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38" w:rsidRDefault="00DA118A" w:rsidP="00DA118A">
      <w:pPr>
        <w:pStyle w:val="Titel"/>
        <w:jc w:val="center"/>
      </w:pPr>
      <w:r>
        <w:t>Arbeitsprotokoll</w:t>
      </w:r>
    </w:p>
    <w:p w:rsidR="00DA118A" w:rsidRPr="00DA118A" w:rsidRDefault="00DA118A" w:rsidP="00DA118A"/>
    <w:tbl>
      <w:tblPr>
        <w:tblStyle w:val="Tabellenraster"/>
        <w:tblpPr w:leftFromText="141" w:rightFromText="141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220"/>
        <w:gridCol w:w="6732"/>
        <w:gridCol w:w="1110"/>
      </w:tblGrid>
      <w:tr w:rsidR="00DA118A" w:rsidTr="004E329F">
        <w:tc>
          <w:tcPr>
            <w:tcW w:w="1220" w:type="dxa"/>
          </w:tcPr>
          <w:p w:rsidR="00DA118A" w:rsidRPr="00543A42" w:rsidRDefault="00DA118A" w:rsidP="00DA118A">
            <w:pPr>
              <w:jc w:val="center"/>
              <w:rPr>
                <w:b/>
              </w:rPr>
            </w:pPr>
            <w:r w:rsidRPr="00543A42">
              <w:rPr>
                <w:b/>
              </w:rPr>
              <w:t>Datum</w:t>
            </w:r>
          </w:p>
        </w:tc>
        <w:tc>
          <w:tcPr>
            <w:tcW w:w="6732" w:type="dxa"/>
          </w:tcPr>
          <w:p w:rsidR="00DA118A" w:rsidRPr="00543A42" w:rsidRDefault="00DA118A" w:rsidP="00DA118A">
            <w:pPr>
              <w:jc w:val="center"/>
              <w:rPr>
                <w:b/>
              </w:rPr>
            </w:pPr>
            <w:r w:rsidRPr="00543A42">
              <w:rPr>
                <w:b/>
              </w:rPr>
              <w:t>Arbeit</w:t>
            </w:r>
          </w:p>
        </w:tc>
        <w:tc>
          <w:tcPr>
            <w:tcW w:w="1110" w:type="dxa"/>
          </w:tcPr>
          <w:p w:rsidR="00DA118A" w:rsidRPr="00543A42" w:rsidRDefault="00DA118A" w:rsidP="00DA118A">
            <w:pPr>
              <w:jc w:val="center"/>
              <w:rPr>
                <w:b/>
              </w:rPr>
            </w:pPr>
            <w:r w:rsidRPr="00543A42">
              <w:rPr>
                <w:b/>
              </w:rPr>
              <w:t>Zeit</w:t>
            </w:r>
          </w:p>
        </w:tc>
      </w:tr>
      <w:tr w:rsidR="00DA118A" w:rsidTr="004E329F">
        <w:tc>
          <w:tcPr>
            <w:tcW w:w="1220" w:type="dxa"/>
          </w:tcPr>
          <w:p w:rsidR="00DA118A" w:rsidRDefault="00DA118A" w:rsidP="00DA118A">
            <w:pPr>
              <w:jc w:val="center"/>
            </w:pPr>
            <w:r>
              <w:t>11.09.2017</w:t>
            </w:r>
          </w:p>
        </w:tc>
        <w:tc>
          <w:tcPr>
            <w:tcW w:w="6732" w:type="dxa"/>
          </w:tcPr>
          <w:p w:rsidR="00DA118A" w:rsidRDefault="008D22A8" w:rsidP="00DA118A">
            <w:pPr>
              <w:jc w:val="center"/>
            </w:pPr>
            <w:r>
              <w:t>Kickoff-Meeting</w:t>
            </w:r>
          </w:p>
        </w:tc>
        <w:tc>
          <w:tcPr>
            <w:tcW w:w="1110" w:type="dxa"/>
          </w:tcPr>
          <w:p w:rsidR="00DA118A" w:rsidRDefault="00DA118A" w:rsidP="00DA118A">
            <w:pPr>
              <w:jc w:val="center"/>
            </w:pPr>
            <w:r>
              <w:t>02:00</w:t>
            </w:r>
          </w:p>
        </w:tc>
      </w:tr>
      <w:tr w:rsidR="00DA118A" w:rsidTr="004E329F">
        <w:tc>
          <w:tcPr>
            <w:tcW w:w="1220" w:type="dxa"/>
          </w:tcPr>
          <w:p w:rsidR="00DA118A" w:rsidRDefault="00DA118A" w:rsidP="00DA118A">
            <w:pPr>
              <w:jc w:val="center"/>
            </w:pPr>
            <w:r>
              <w:t>12.09.2017</w:t>
            </w:r>
          </w:p>
        </w:tc>
        <w:tc>
          <w:tcPr>
            <w:tcW w:w="6732" w:type="dxa"/>
          </w:tcPr>
          <w:p w:rsidR="00DA118A" w:rsidRDefault="008D22A8" w:rsidP="00DA118A">
            <w:pPr>
              <w:jc w:val="center"/>
            </w:pPr>
            <w:r>
              <w:t>Ausformulierung</w:t>
            </w:r>
          </w:p>
        </w:tc>
        <w:tc>
          <w:tcPr>
            <w:tcW w:w="1110" w:type="dxa"/>
          </w:tcPr>
          <w:p w:rsidR="00DA118A" w:rsidRDefault="00DA118A" w:rsidP="00DA118A">
            <w:pPr>
              <w:jc w:val="center"/>
            </w:pPr>
            <w:r>
              <w:t>01:00</w:t>
            </w:r>
          </w:p>
        </w:tc>
      </w:tr>
      <w:tr w:rsidR="00DA118A" w:rsidTr="004E329F">
        <w:tc>
          <w:tcPr>
            <w:tcW w:w="1220" w:type="dxa"/>
          </w:tcPr>
          <w:p w:rsidR="00DA118A" w:rsidRDefault="00DA118A" w:rsidP="00DA118A">
            <w:pPr>
              <w:jc w:val="center"/>
            </w:pPr>
            <w:r>
              <w:t>18.09.2017</w:t>
            </w:r>
          </w:p>
        </w:tc>
        <w:tc>
          <w:tcPr>
            <w:tcW w:w="6732" w:type="dxa"/>
          </w:tcPr>
          <w:p w:rsidR="00DA118A" w:rsidRDefault="00B45F0A" w:rsidP="00DA118A">
            <w:pPr>
              <w:jc w:val="center"/>
            </w:pPr>
            <w:r>
              <w:t>Pflichtenhefterstellung</w:t>
            </w:r>
          </w:p>
        </w:tc>
        <w:tc>
          <w:tcPr>
            <w:tcW w:w="1110" w:type="dxa"/>
          </w:tcPr>
          <w:p w:rsidR="00DA118A" w:rsidRDefault="00DA118A" w:rsidP="00DA118A">
            <w:pPr>
              <w:jc w:val="center"/>
            </w:pPr>
            <w:r>
              <w:t>03:00</w:t>
            </w:r>
          </w:p>
        </w:tc>
      </w:tr>
      <w:tr w:rsidR="00DA118A" w:rsidTr="004E329F">
        <w:tc>
          <w:tcPr>
            <w:tcW w:w="1220" w:type="dxa"/>
          </w:tcPr>
          <w:p w:rsidR="00DA118A" w:rsidRDefault="008D22A8" w:rsidP="00DA118A">
            <w:pPr>
              <w:jc w:val="center"/>
            </w:pPr>
            <w:r>
              <w:t>20.09.2017</w:t>
            </w:r>
          </w:p>
        </w:tc>
        <w:tc>
          <w:tcPr>
            <w:tcW w:w="6732" w:type="dxa"/>
          </w:tcPr>
          <w:p w:rsidR="00DA118A" w:rsidRDefault="008D22A8" w:rsidP="00DA118A">
            <w:pPr>
              <w:jc w:val="center"/>
            </w:pPr>
            <w:r>
              <w:t>Pflichtenhefterarbeitung</w:t>
            </w:r>
          </w:p>
        </w:tc>
        <w:tc>
          <w:tcPr>
            <w:tcW w:w="1110" w:type="dxa"/>
          </w:tcPr>
          <w:p w:rsidR="00DA118A" w:rsidRDefault="00B45F0A" w:rsidP="00DA118A">
            <w:pPr>
              <w:jc w:val="center"/>
            </w:pPr>
            <w:r>
              <w:t>01:30</w:t>
            </w:r>
          </w:p>
        </w:tc>
      </w:tr>
      <w:tr w:rsidR="00DA118A" w:rsidTr="004E329F">
        <w:tc>
          <w:tcPr>
            <w:tcW w:w="1220" w:type="dxa"/>
          </w:tcPr>
          <w:p w:rsidR="00DA118A" w:rsidRDefault="00A97E7C" w:rsidP="00DA118A">
            <w:pPr>
              <w:jc w:val="center"/>
            </w:pPr>
            <w:r>
              <w:t>21.09.2017</w:t>
            </w:r>
          </w:p>
        </w:tc>
        <w:tc>
          <w:tcPr>
            <w:tcW w:w="6732" w:type="dxa"/>
          </w:tcPr>
          <w:p w:rsidR="00DA118A" w:rsidRDefault="00A97E7C" w:rsidP="00DA118A">
            <w:pPr>
              <w:jc w:val="center"/>
            </w:pPr>
            <w:r>
              <w:t>Pflichtenhefterarbeitung</w:t>
            </w:r>
          </w:p>
        </w:tc>
        <w:tc>
          <w:tcPr>
            <w:tcW w:w="1110" w:type="dxa"/>
          </w:tcPr>
          <w:p w:rsidR="00DA118A" w:rsidRDefault="00A97E7C" w:rsidP="00DA118A">
            <w:pPr>
              <w:jc w:val="center"/>
            </w:pPr>
            <w:r>
              <w:t>02:00</w:t>
            </w: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  <w:r>
              <w:t>25.09.2017</w:t>
            </w: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  <w:r>
              <w:t>Pflichtenhefterarbeitung</w:t>
            </w: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  <w:r>
              <w:t>05:00</w:t>
            </w:r>
          </w:p>
        </w:tc>
      </w:tr>
      <w:tr w:rsidR="004E329F" w:rsidTr="004E329F">
        <w:tc>
          <w:tcPr>
            <w:tcW w:w="1220" w:type="dxa"/>
          </w:tcPr>
          <w:p w:rsidR="004E329F" w:rsidRDefault="0033171A" w:rsidP="004E329F">
            <w:pPr>
              <w:jc w:val="center"/>
            </w:pPr>
            <w:r>
              <w:t>01.10.2017</w:t>
            </w:r>
          </w:p>
        </w:tc>
        <w:tc>
          <w:tcPr>
            <w:tcW w:w="6732" w:type="dxa"/>
          </w:tcPr>
          <w:p w:rsidR="004E329F" w:rsidRDefault="0033171A" w:rsidP="004E329F">
            <w:pPr>
              <w:jc w:val="center"/>
            </w:pPr>
            <w:r>
              <w:t>Pflichtenhefterarbeitung</w:t>
            </w:r>
          </w:p>
        </w:tc>
        <w:tc>
          <w:tcPr>
            <w:tcW w:w="1110" w:type="dxa"/>
          </w:tcPr>
          <w:p w:rsidR="004E329F" w:rsidRDefault="0033171A" w:rsidP="004E329F">
            <w:pPr>
              <w:jc w:val="center"/>
            </w:pPr>
            <w:r>
              <w:t>05:00</w:t>
            </w:r>
            <w:bookmarkStart w:id="0" w:name="_GoBack"/>
            <w:bookmarkEnd w:id="0"/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  <w:tr w:rsidR="004E329F" w:rsidTr="004E329F">
        <w:tc>
          <w:tcPr>
            <w:tcW w:w="1220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6732" w:type="dxa"/>
          </w:tcPr>
          <w:p w:rsidR="004E329F" w:rsidRDefault="004E329F" w:rsidP="004E329F">
            <w:pPr>
              <w:jc w:val="center"/>
            </w:pPr>
          </w:p>
        </w:tc>
        <w:tc>
          <w:tcPr>
            <w:tcW w:w="1110" w:type="dxa"/>
          </w:tcPr>
          <w:p w:rsidR="004E329F" w:rsidRDefault="004E329F" w:rsidP="004E329F">
            <w:pPr>
              <w:jc w:val="center"/>
            </w:pPr>
          </w:p>
        </w:tc>
      </w:tr>
    </w:tbl>
    <w:p w:rsidR="00DA118A" w:rsidRDefault="00DA118A" w:rsidP="00DA118A"/>
    <w:sectPr w:rsidR="00DA11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8A"/>
    <w:rsid w:val="00040D2F"/>
    <w:rsid w:val="0033171A"/>
    <w:rsid w:val="004E329F"/>
    <w:rsid w:val="00543A42"/>
    <w:rsid w:val="008D22A8"/>
    <w:rsid w:val="00A97E7C"/>
    <w:rsid w:val="00B45F0A"/>
    <w:rsid w:val="00CF5E79"/>
    <w:rsid w:val="00DA118A"/>
    <w:rsid w:val="00EB7938"/>
    <w:rsid w:val="00F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C32D"/>
  <w15:chartTrackingRefBased/>
  <w15:docId w15:val="{AF9ADBD0-6CB2-4D5D-A658-1E23A832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A1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Steiner</dc:creator>
  <cp:keywords/>
  <dc:description/>
  <cp:lastModifiedBy>Felix Lukas Steiner</cp:lastModifiedBy>
  <cp:revision>8</cp:revision>
  <dcterms:created xsi:type="dcterms:W3CDTF">2017-09-18T08:25:00Z</dcterms:created>
  <dcterms:modified xsi:type="dcterms:W3CDTF">2017-10-01T18:04:00Z</dcterms:modified>
</cp:coreProperties>
</file>