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190BA" w14:textId="77777777" w:rsidR="006B39C4" w:rsidRPr="006B39C4" w:rsidRDefault="006B39C4">
      <w:pPr>
        <w:rPr>
          <w:b/>
          <w:sz w:val="28"/>
        </w:rPr>
      </w:pPr>
      <w:r w:rsidRPr="00886963">
        <w:rPr>
          <w:rFonts w:hint="eastAsia"/>
          <w:b/>
          <w:sz w:val="28"/>
        </w:rPr>
        <w:t>Part1:</w:t>
      </w:r>
    </w:p>
    <w:p w14:paraId="7D1A1971" w14:textId="77777777" w:rsidR="006B39C4" w:rsidRPr="00EA1317" w:rsidRDefault="00EA1317" w:rsidP="00EA1317">
      <w:r>
        <w:rPr>
          <w:rFonts w:hint="eastAsia"/>
        </w:rPr>
        <w:t>1.</w:t>
      </w:r>
      <w:r>
        <w:t xml:space="preserve"> </w:t>
      </w:r>
      <w:r w:rsidR="006B39C4" w:rsidRPr="00EA1317">
        <w:t xml:space="preserve">After you complete Steps 1-1 </w:t>
      </w:r>
    </w:p>
    <w:p w14:paraId="6D4EF723" w14:textId="77777777" w:rsidR="00EA1317" w:rsidRPr="006B39C4" w:rsidRDefault="00EA1317" w:rsidP="00EA1317">
      <w:pPr>
        <w:pStyle w:val="Default"/>
      </w:pPr>
    </w:p>
    <w:p w14:paraId="096BF9EC" w14:textId="77777777" w:rsidR="006B39C4" w:rsidRPr="006B39C4" w:rsidRDefault="006B39C4" w:rsidP="00EA1317">
      <w:pPr>
        <w:ind w:firstLine="480"/>
      </w:pPr>
      <w:r w:rsidRPr="006B39C4">
        <w:t>a)</w:t>
      </w:r>
      <w:r>
        <w:t xml:space="preserve"> </w:t>
      </w:r>
      <w:r w:rsidRPr="006B39C4">
        <w:t>Can h2 ping h3? Briefly explain why or why not.</w:t>
      </w:r>
    </w:p>
    <w:p w14:paraId="0E5F7E1F" w14:textId="77777777" w:rsidR="00AC57D8" w:rsidRDefault="006B39C4">
      <w:r>
        <w:tab/>
      </w:r>
      <w:r w:rsidR="003D36E5">
        <w:t>Yes</w:t>
      </w:r>
      <w:r w:rsidR="00223B4A">
        <w:rPr>
          <w:rFonts w:hint="eastAsia"/>
        </w:rPr>
        <w:t>，</w:t>
      </w:r>
      <w:r w:rsidR="0096324B">
        <w:rPr>
          <w:rFonts w:hint="eastAsia"/>
        </w:rPr>
        <w:t>單獨一個</w:t>
      </w:r>
      <w:r w:rsidR="0096324B">
        <w:rPr>
          <w:rFonts w:hint="eastAsia"/>
        </w:rPr>
        <w:t>subnet</w:t>
      </w:r>
      <w:r w:rsidR="0096324B">
        <w:rPr>
          <w:rFonts w:hint="eastAsia"/>
        </w:rPr>
        <w:t>內的封包傳遞不需透過</w:t>
      </w:r>
      <w:r w:rsidR="0096324B">
        <w:rPr>
          <w:rFonts w:hint="eastAsia"/>
        </w:rPr>
        <w:t>router</w:t>
      </w:r>
      <w:r w:rsidR="0096324B">
        <w:rPr>
          <w:rFonts w:hint="eastAsia"/>
        </w:rPr>
        <w:t>，且此時的</w:t>
      </w:r>
      <w:r w:rsidR="0096324B">
        <w:rPr>
          <w:rFonts w:hint="eastAsia"/>
        </w:rPr>
        <w:t>switch</w:t>
      </w:r>
      <w:r w:rsidR="0096324B">
        <w:rPr>
          <w:rFonts w:hint="eastAsia"/>
        </w:rPr>
        <w:t>是正常運行的</w:t>
      </w:r>
      <w:r w:rsidR="00F16B3B">
        <w:rPr>
          <w:rFonts w:hint="eastAsia"/>
        </w:rPr>
        <w:t>，所以能夠</w:t>
      </w:r>
      <w:r w:rsidR="00F16B3B">
        <w:rPr>
          <w:rFonts w:hint="eastAsia"/>
        </w:rPr>
        <w:t>h2</w:t>
      </w:r>
      <w:r w:rsidR="00F16B3B">
        <w:rPr>
          <w:rFonts w:hint="eastAsia"/>
        </w:rPr>
        <w:t>與</w:t>
      </w:r>
      <w:r w:rsidR="00F16B3B">
        <w:rPr>
          <w:rFonts w:hint="eastAsia"/>
        </w:rPr>
        <w:t>h3</w:t>
      </w:r>
      <w:r w:rsidR="00F16B3B">
        <w:rPr>
          <w:rFonts w:hint="eastAsia"/>
        </w:rPr>
        <w:t>之間可以正常傳遞封包</w:t>
      </w:r>
      <w:r w:rsidR="00223B4A">
        <w:rPr>
          <w:rFonts w:hint="eastAsia"/>
        </w:rPr>
        <w:t>。</w:t>
      </w:r>
    </w:p>
    <w:p w14:paraId="00762543" w14:textId="77777777" w:rsidR="006B39C4" w:rsidRDefault="006B39C4" w:rsidP="006B39C4">
      <w:pPr>
        <w:pStyle w:val="Default"/>
      </w:pPr>
      <w:r>
        <w:tab/>
        <w:t xml:space="preserve">b) </w:t>
      </w:r>
      <w:r w:rsidRPr="006B39C4">
        <w:t>Can h2 ping h4? Briefly explain why or why not.</w:t>
      </w:r>
    </w:p>
    <w:p w14:paraId="4F801F14" w14:textId="77777777" w:rsidR="006B39C4" w:rsidRDefault="006B39C4" w:rsidP="006B39C4">
      <w:pPr>
        <w:pStyle w:val="Default"/>
      </w:pPr>
      <w:r>
        <w:tab/>
      </w:r>
      <w:r w:rsidR="00FB6D2B">
        <w:rPr>
          <w:rFonts w:hint="eastAsia"/>
        </w:rPr>
        <w:t>N</w:t>
      </w:r>
      <w:r w:rsidR="00FB6D2B">
        <w:t>o</w:t>
      </w:r>
      <w:r w:rsidR="00FB6D2B">
        <w:rPr>
          <w:rFonts w:hint="eastAsia"/>
        </w:rPr>
        <w:t>，透過</w:t>
      </w:r>
      <w:r w:rsidR="00FB6D2B">
        <w:rPr>
          <w:rFonts w:hint="eastAsia"/>
        </w:rPr>
        <w:t>router</w:t>
      </w:r>
      <w:r w:rsidR="00FB6D2B">
        <w:rPr>
          <w:rFonts w:hint="eastAsia"/>
        </w:rPr>
        <w:t>聯接</w:t>
      </w:r>
      <w:proofErr w:type="gramStart"/>
      <w:r w:rsidR="00FB6D2B">
        <w:rPr>
          <w:rFonts w:hint="eastAsia"/>
        </w:rPr>
        <w:t>的外網連線</w:t>
      </w:r>
      <w:proofErr w:type="gramEnd"/>
      <w:r w:rsidR="00FB6D2B">
        <w:rPr>
          <w:rFonts w:hint="eastAsia"/>
        </w:rPr>
        <w:t>規則並未建立，封包無法傳出去</w:t>
      </w:r>
      <w:r w:rsidR="00AA11B7">
        <w:rPr>
          <w:rFonts w:hint="eastAsia"/>
        </w:rPr>
        <w:t>。</w:t>
      </w:r>
    </w:p>
    <w:p w14:paraId="013534C3" w14:textId="77777777" w:rsidR="006B39C4" w:rsidRDefault="006B39C4" w:rsidP="006B39C4">
      <w:pPr>
        <w:pStyle w:val="Default"/>
      </w:pPr>
    </w:p>
    <w:p w14:paraId="7135CA65" w14:textId="77777777" w:rsidR="006B39C4" w:rsidRPr="006B39C4" w:rsidRDefault="006B39C4" w:rsidP="006B39C4">
      <w:r w:rsidRPr="006B39C4">
        <w:t xml:space="preserve">Complete topology.py so that all hosts, except h1, can ping one another. </w:t>
      </w:r>
    </w:p>
    <w:p w14:paraId="37A26F51" w14:textId="77777777" w:rsidR="00EA1317" w:rsidRDefault="006B39C4" w:rsidP="00EA1317">
      <w:r w:rsidRPr="006B39C4">
        <w:t>Take screenshot to show that your topology configuration is correct.</w:t>
      </w:r>
    </w:p>
    <w:p w14:paraId="6D9547B8" w14:textId="77777777" w:rsidR="00EA1317" w:rsidRPr="006B39C4" w:rsidRDefault="00EA1317" w:rsidP="00EA1317"/>
    <w:p w14:paraId="12ED611F" w14:textId="77777777" w:rsidR="006B39C4" w:rsidRDefault="006B39C4" w:rsidP="006B39C4">
      <w:pPr>
        <w:pStyle w:val="Default"/>
      </w:pPr>
      <w:r w:rsidRPr="006B39C4">
        <w:rPr>
          <w:noProof/>
        </w:rPr>
        <w:drawing>
          <wp:inline distT="0" distB="0" distL="0" distR="0" wp14:anchorId="3FC1E72E" wp14:editId="0CCEA462">
            <wp:extent cx="5274310" cy="993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9EBB" w14:textId="77777777" w:rsidR="008720B7" w:rsidRDefault="008720B7" w:rsidP="008720B7">
      <w:pPr>
        <w:rPr>
          <w:b/>
          <w:sz w:val="28"/>
        </w:rPr>
      </w:pPr>
    </w:p>
    <w:p w14:paraId="00DD35D1" w14:textId="77777777" w:rsidR="008720B7" w:rsidRPr="006B39C4" w:rsidRDefault="008720B7" w:rsidP="008720B7">
      <w:pPr>
        <w:rPr>
          <w:b/>
          <w:sz w:val="28"/>
        </w:rPr>
      </w:pPr>
      <w:r w:rsidRPr="00886963">
        <w:rPr>
          <w:rFonts w:hint="eastAsia"/>
          <w:b/>
          <w:sz w:val="28"/>
        </w:rPr>
        <w:t>Part</w:t>
      </w:r>
      <w:r>
        <w:rPr>
          <w:b/>
          <w:sz w:val="28"/>
        </w:rPr>
        <w:t>2</w:t>
      </w:r>
      <w:r w:rsidRPr="00886963">
        <w:rPr>
          <w:rFonts w:hint="eastAsia"/>
          <w:b/>
          <w:sz w:val="28"/>
        </w:rPr>
        <w:t>:</w:t>
      </w:r>
    </w:p>
    <w:p w14:paraId="41664A26" w14:textId="77777777" w:rsidR="008720B7" w:rsidRDefault="008720B7" w:rsidP="008720B7">
      <w:pPr>
        <w:pStyle w:val="Default"/>
      </w:pPr>
      <w:r>
        <w:rPr>
          <w:rFonts w:hint="eastAsia"/>
        </w:rPr>
        <w:t>3</w:t>
      </w:r>
      <w:r>
        <w:t xml:space="preserve">. </w:t>
      </w:r>
      <w:r w:rsidRPr="008720B7">
        <w:t xml:space="preserve">Capture DHCP messages and show the IPs and MACs </w:t>
      </w:r>
    </w:p>
    <w:p w14:paraId="0C3768A1" w14:textId="77777777" w:rsidR="00EA1317" w:rsidRDefault="00EA1317" w:rsidP="008720B7">
      <w:pPr>
        <w:pStyle w:val="Default"/>
      </w:pPr>
    </w:p>
    <w:p w14:paraId="44B598BE" w14:textId="77777777" w:rsidR="00AA11B7" w:rsidRPr="008720B7" w:rsidRDefault="00AA11B7" w:rsidP="008720B7">
      <w:pPr>
        <w:pStyle w:val="Default"/>
      </w:pPr>
      <w:r w:rsidRPr="00AA11B7">
        <w:rPr>
          <w:noProof/>
        </w:rPr>
        <w:drawing>
          <wp:inline distT="0" distB="0" distL="0" distR="0" wp14:anchorId="6E8500D1" wp14:editId="7F7D3B1F">
            <wp:extent cx="5144042" cy="11140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" r="25561" b="-7987"/>
                    <a:stretch/>
                  </pic:blipFill>
                  <pic:spPr bwMode="auto">
                    <a:xfrm>
                      <a:off x="0" y="0"/>
                      <a:ext cx="28039230" cy="60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189F8" w14:textId="77777777" w:rsidR="008720B7" w:rsidRDefault="008720B7" w:rsidP="006B39C4">
      <w:pPr>
        <w:pStyle w:val="Default"/>
      </w:pPr>
      <w:r w:rsidRPr="008720B7">
        <w:rPr>
          <w:noProof/>
        </w:rPr>
        <w:drawing>
          <wp:inline distT="0" distB="0" distL="0" distR="0" wp14:anchorId="0252155E" wp14:editId="220A696D">
            <wp:extent cx="5261051" cy="34963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720" cy="3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9383" w14:textId="77777777" w:rsidR="008720B7" w:rsidRDefault="008720B7" w:rsidP="008720B7">
      <w:pPr>
        <w:pStyle w:val="Default"/>
      </w:pPr>
    </w:p>
    <w:p w14:paraId="2255C6B5" w14:textId="77777777" w:rsidR="008720B7" w:rsidRPr="008720B7" w:rsidRDefault="008720B7" w:rsidP="008720B7">
      <w:pPr>
        <w:pStyle w:val="Default"/>
      </w:pPr>
      <w:r>
        <w:rPr>
          <w:rFonts w:hint="eastAsia"/>
        </w:rPr>
        <w:t>4</w:t>
      </w:r>
      <w:r>
        <w:t xml:space="preserve">. </w:t>
      </w:r>
      <w:r w:rsidRPr="008720B7">
        <w:t>Can hosts other than h1 acquire IP addresses from DHCP server?</w:t>
      </w:r>
      <w:r>
        <w:t xml:space="preserve"> </w:t>
      </w:r>
      <w:r w:rsidRPr="008720B7">
        <w:t xml:space="preserve">Briefly explain your answer. </w:t>
      </w:r>
    </w:p>
    <w:p w14:paraId="4FB4D77C" w14:textId="77777777" w:rsidR="00EA1317" w:rsidRDefault="00EA1317" w:rsidP="006B39C4">
      <w:pPr>
        <w:pStyle w:val="Default"/>
      </w:pPr>
    </w:p>
    <w:p w14:paraId="67BB7FB2" w14:textId="77777777" w:rsidR="008720B7" w:rsidRDefault="006D486C" w:rsidP="006B39C4">
      <w:pPr>
        <w:pStyle w:val="Default"/>
      </w:pPr>
      <w:r>
        <w:rPr>
          <w:rFonts w:hint="eastAsia"/>
        </w:rPr>
        <w:t>一般情況下無法，首先在此題目的結構之下，</w:t>
      </w:r>
      <w:r>
        <w:rPr>
          <w:rFonts w:hint="eastAsia"/>
        </w:rPr>
        <w:t>h1</w:t>
      </w:r>
      <w:r>
        <w:rPr>
          <w:rFonts w:hint="eastAsia"/>
        </w:rPr>
        <w:t>以外的</w:t>
      </w:r>
      <w:r>
        <w:rPr>
          <w:rFonts w:hint="eastAsia"/>
        </w:rPr>
        <w:t>hosts</w:t>
      </w:r>
      <w:r>
        <w:rPr>
          <w:rFonts w:hint="eastAsia"/>
        </w:rPr>
        <w:t>，並無法收到</w:t>
      </w:r>
      <w:r>
        <w:rPr>
          <w:rFonts w:hint="eastAsia"/>
        </w:rPr>
        <w:t>DHCP Broadcast</w:t>
      </w:r>
      <w:r>
        <w:rPr>
          <w:rFonts w:hint="eastAsia"/>
        </w:rPr>
        <w:t>，原因是一般</w:t>
      </w:r>
      <w:r>
        <w:rPr>
          <w:rFonts w:hint="eastAsia"/>
        </w:rPr>
        <w:t>router</w:t>
      </w:r>
      <w:r>
        <w:rPr>
          <w:rFonts w:hint="eastAsia"/>
        </w:rPr>
        <w:t>並無法轉送此廣播到其他</w:t>
      </w:r>
      <w:r>
        <w:rPr>
          <w:rFonts w:hint="eastAsia"/>
        </w:rPr>
        <w:t>subnet</w:t>
      </w:r>
    </w:p>
    <w:p w14:paraId="1F1EACBA" w14:textId="77777777" w:rsidR="00E20574" w:rsidRPr="006D486C" w:rsidRDefault="00E20574" w:rsidP="006B39C4">
      <w:pPr>
        <w:pStyle w:val="Default"/>
      </w:pPr>
    </w:p>
    <w:p w14:paraId="76D525F9" w14:textId="77777777" w:rsidR="00172B4F" w:rsidRPr="00172B4F" w:rsidRDefault="00172B4F" w:rsidP="00172B4F">
      <w:pPr>
        <w:rPr>
          <w:b/>
          <w:sz w:val="28"/>
        </w:rPr>
      </w:pPr>
      <w:r w:rsidRPr="00886963">
        <w:rPr>
          <w:rFonts w:hint="eastAsia"/>
          <w:b/>
          <w:sz w:val="28"/>
        </w:rPr>
        <w:t>Part</w:t>
      </w:r>
      <w:r>
        <w:rPr>
          <w:b/>
          <w:sz w:val="28"/>
        </w:rPr>
        <w:t>3</w:t>
      </w:r>
      <w:r w:rsidRPr="00886963">
        <w:rPr>
          <w:rFonts w:hint="eastAsia"/>
          <w:b/>
          <w:sz w:val="28"/>
        </w:rPr>
        <w:t>:</w:t>
      </w:r>
    </w:p>
    <w:p w14:paraId="6A1EA975" w14:textId="77777777" w:rsidR="00172B4F" w:rsidRDefault="00172B4F" w:rsidP="00172B4F">
      <w:pPr>
        <w:pStyle w:val="Default"/>
      </w:pPr>
      <w:r>
        <w:t xml:space="preserve">5. </w:t>
      </w:r>
      <w:r w:rsidRPr="00172B4F">
        <w:t>What does r1 do on the packets from h1 to h5, and h5 to h1, respectively? Capture packets to explain your answers</w:t>
      </w:r>
      <w:r>
        <w:t>.</w:t>
      </w:r>
    </w:p>
    <w:p w14:paraId="3557CBD7" w14:textId="77777777" w:rsidR="00EA1317" w:rsidRDefault="00EA1317" w:rsidP="00172B4F">
      <w:pPr>
        <w:pStyle w:val="Default"/>
      </w:pPr>
    </w:p>
    <w:p w14:paraId="0433C4E3" w14:textId="77777777" w:rsidR="00614B0E" w:rsidRDefault="00614B0E" w:rsidP="00172B4F">
      <w:pPr>
        <w:pStyle w:val="Default"/>
      </w:pPr>
      <w:r>
        <w:tab/>
        <w:t>r1-eth0:</w:t>
      </w:r>
    </w:p>
    <w:p w14:paraId="5114DA68" w14:textId="77777777" w:rsidR="00614B0E" w:rsidRDefault="00614B0E" w:rsidP="00172B4F">
      <w:pPr>
        <w:pStyle w:val="Default"/>
      </w:pPr>
      <w:r w:rsidRPr="00614B0E">
        <w:rPr>
          <w:noProof/>
        </w:rPr>
        <w:drawing>
          <wp:inline distT="0" distB="0" distL="0" distR="0" wp14:anchorId="047B4FDF" wp14:editId="09B3DD41">
            <wp:extent cx="5274310" cy="129172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165"/>
                    <a:stretch/>
                  </pic:blipFill>
                  <pic:spPr bwMode="auto">
                    <a:xfrm>
                      <a:off x="0" y="0"/>
                      <a:ext cx="5274310" cy="12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BAC7D" w14:textId="77777777" w:rsidR="00614B0E" w:rsidRDefault="00614B0E" w:rsidP="00172B4F">
      <w:pPr>
        <w:pStyle w:val="Default"/>
      </w:pPr>
      <w:r>
        <w:tab/>
        <w:t>r1-eth1:</w:t>
      </w:r>
    </w:p>
    <w:p w14:paraId="62E4EFAE" w14:textId="77777777" w:rsidR="00614B0E" w:rsidRDefault="00614B0E" w:rsidP="00172B4F">
      <w:pPr>
        <w:pStyle w:val="Default"/>
      </w:pPr>
      <w:r w:rsidRPr="00614B0E">
        <w:rPr>
          <w:noProof/>
        </w:rPr>
        <w:drawing>
          <wp:inline distT="0" distB="0" distL="0" distR="0" wp14:anchorId="543BC5C7" wp14:editId="141F41DB">
            <wp:extent cx="5259820" cy="10137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912" b="37192"/>
                    <a:stretch/>
                  </pic:blipFill>
                  <pic:spPr bwMode="auto">
                    <a:xfrm>
                      <a:off x="0" y="0"/>
                      <a:ext cx="5274310" cy="1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BCFDD" w14:textId="77777777" w:rsidR="00172B4F" w:rsidRDefault="009824DA" w:rsidP="00172B4F">
      <w:pPr>
        <w:pStyle w:val="Default"/>
      </w:pPr>
      <w:r>
        <w:rPr>
          <w:rFonts w:hint="eastAsia"/>
        </w:rPr>
        <w:lastRenderedPageBreak/>
        <w:t>如圖所示，可以看到</w:t>
      </w:r>
      <w:r>
        <w:rPr>
          <w:rFonts w:hint="eastAsia"/>
        </w:rPr>
        <w:t>h1</w:t>
      </w:r>
      <w:r>
        <w:rPr>
          <w:rFonts w:hint="eastAsia"/>
        </w:rPr>
        <w:t>發出</w:t>
      </w:r>
      <w:r>
        <w:rPr>
          <w:rFonts w:hint="eastAsia"/>
        </w:rPr>
        <w:t>request</w:t>
      </w:r>
      <w:r>
        <w:rPr>
          <w:rFonts w:hint="eastAsia"/>
        </w:rPr>
        <w:t>之後，會由</w:t>
      </w:r>
      <w:r>
        <w:rPr>
          <w:rFonts w:hint="eastAsia"/>
        </w:rPr>
        <w:t>r1-eth1</w:t>
      </w:r>
      <w:r>
        <w:rPr>
          <w:rFonts w:hint="eastAsia"/>
        </w:rPr>
        <w:t>接收封包，再由</w:t>
      </w:r>
      <w:r>
        <w:rPr>
          <w:rFonts w:hint="eastAsia"/>
        </w:rPr>
        <w:t>r1-eth0</w:t>
      </w:r>
      <w:r>
        <w:rPr>
          <w:rFonts w:hint="eastAsia"/>
        </w:rPr>
        <w:t>轉送出去，</w:t>
      </w:r>
      <w:r w:rsidR="00E20574">
        <w:rPr>
          <w:rFonts w:hint="eastAsia"/>
        </w:rPr>
        <w:t>轉送之後，封包的</w:t>
      </w:r>
      <w:r w:rsidR="00E20574">
        <w:rPr>
          <w:rFonts w:hint="eastAsia"/>
        </w:rPr>
        <w:t>Source MAC Address</w:t>
      </w:r>
      <w:r w:rsidR="00E20574">
        <w:rPr>
          <w:rFonts w:hint="eastAsia"/>
        </w:rPr>
        <w:t>會改為</w:t>
      </w:r>
      <w:r w:rsidR="00E20574">
        <w:rPr>
          <w:rFonts w:hint="eastAsia"/>
        </w:rPr>
        <w:t>r1-eth0</w:t>
      </w:r>
      <w:r w:rsidR="00E20574">
        <w:rPr>
          <w:rFonts w:hint="eastAsia"/>
        </w:rPr>
        <w:t>。同理，</w:t>
      </w:r>
      <w:r w:rsidR="00E20574">
        <w:rPr>
          <w:rFonts w:hint="eastAsia"/>
        </w:rPr>
        <w:t>r1-eth0</w:t>
      </w:r>
      <w:r w:rsidR="00E20574">
        <w:rPr>
          <w:rFonts w:hint="eastAsia"/>
        </w:rPr>
        <w:t>接收</w:t>
      </w:r>
      <w:r w:rsidR="00E20574">
        <w:rPr>
          <w:rFonts w:hint="eastAsia"/>
        </w:rPr>
        <w:t>reply</w:t>
      </w:r>
      <w:r w:rsidR="00E20574">
        <w:rPr>
          <w:rFonts w:hint="eastAsia"/>
        </w:rPr>
        <w:t>之後，會將封包的</w:t>
      </w:r>
      <w:r w:rsidR="00E20574">
        <w:rPr>
          <w:rFonts w:hint="eastAsia"/>
        </w:rPr>
        <w:t>Source MAC Address</w:t>
      </w:r>
      <w:r w:rsidR="00E20574">
        <w:rPr>
          <w:rFonts w:hint="eastAsia"/>
        </w:rPr>
        <w:t>改為</w:t>
      </w:r>
      <w:r w:rsidR="00E20574">
        <w:rPr>
          <w:rFonts w:hint="eastAsia"/>
        </w:rPr>
        <w:t>r1-eth1</w:t>
      </w:r>
      <w:r w:rsidR="00E20574">
        <w:rPr>
          <w:rFonts w:hint="eastAsia"/>
        </w:rPr>
        <w:t>，再送給</w:t>
      </w:r>
      <w:r w:rsidR="00E20574">
        <w:rPr>
          <w:rFonts w:hint="eastAsia"/>
        </w:rPr>
        <w:t>h1</w:t>
      </w:r>
      <w:r w:rsidR="00E20574">
        <w:rPr>
          <w:rFonts w:hint="eastAsia"/>
        </w:rPr>
        <w:t>。</w:t>
      </w:r>
    </w:p>
    <w:p w14:paraId="3CF2091B" w14:textId="77777777" w:rsidR="00E20574" w:rsidRPr="00E20574" w:rsidRDefault="00E20574" w:rsidP="00172B4F">
      <w:pPr>
        <w:pStyle w:val="Default"/>
      </w:pPr>
    </w:p>
    <w:p w14:paraId="2C543703" w14:textId="77777777" w:rsidR="00172B4F" w:rsidRDefault="000B644B" w:rsidP="008849B2">
      <w:r>
        <w:rPr>
          <w:rFonts w:hint="eastAsia"/>
        </w:rPr>
        <w:t>6</w:t>
      </w:r>
      <w:r>
        <w:t>.</w:t>
      </w:r>
      <w:r w:rsidRPr="008849B2">
        <w:t xml:space="preserve"> Capture all ICMP messages received by h1 and explain why h1 can only derive only 1st, 2nd, and 5th hops details.</w:t>
      </w:r>
    </w:p>
    <w:p w14:paraId="35CF3EA4" w14:textId="77777777" w:rsidR="00EA1317" w:rsidRDefault="00EA1317" w:rsidP="008849B2"/>
    <w:p w14:paraId="6AA2D72B" w14:textId="77777777" w:rsidR="009053B9" w:rsidRDefault="00614B0E" w:rsidP="008849B2">
      <w:r w:rsidRPr="00614B0E">
        <w:rPr>
          <w:noProof/>
        </w:rPr>
        <w:drawing>
          <wp:inline distT="0" distB="0" distL="0" distR="0" wp14:anchorId="0E2E2AE1" wp14:editId="1C2FB5AF">
            <wp:extent cx="5274310" cy="6419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724E" w14:textId="77777777" w:rsidR="006E0EBB" w:rsidRPr="00E17E27" w:rsidRDefault="00043F74" w:rsidP="008849B2">
      <w:r>
        <w:rPr>
          <w:rFonts w:hint="eastAsia"/>
        </w:rPr>
        <w:t>由於</w:t>
      </w:r>
      <w:r>
        <w:rPr>
          <w:rFonts w:hint="eastAsia"/>
        </w:rPr>
        <w:t>h1</w:t>
      </w:r>
      <w:r>
        <w:rPr>
          <w:rFonts w:hint="eastAsia"/>
        </w:rPr>
        <w:t>的封包必須由</w:t>
      </w:r>
      <w:r w:rsidR="00E17E27">
        <w:rPr>
          <w:rFonts w:hint="eastAsia"/>
        </w:rPr>
        <w:t>r</w:t>
      </w:r>
      <w:r w:rsidR="00E17E27">
        <w:t>1</w:t>
      </w:r>
      <w:r w:rsidR="00E17E27">
        <w:rPr>
          <w:rFonts w:hint="eastAsia"/>
        </w:rPr>
        <w:t>轉送，但</w:t>
      </w:r>
      <w:r w:rsidR="00E17E27">
        <w:rPr>
          <w:rFonts w:hint="eastAsia"/>
        </w:rPr>
        <w:t>r1</w:t>
      </w:r>
      <w:r w:rsidR="00E17E27">
        <w:rPr>
          <w:rFonts w:hint="eastAsia"/>
        </w:rPr>
        <w:t>的規則中並不認識</w:t>
      </w:r>
      <w:r w:rsidR="00E17E27">
        <w:rPr>
          <w:rFonts w:hint="eastAsia"/>
        </w:rPr>
        <w:t>192.168.3.0/24</w:t>
      </w:r>
      <w:r w:rsidR="00E17E27">
        <w:rPr>
          <w:rFonts w:hint="eastAsia"/>
        </w:rPr>
        <w:t>以外的</w:t>
      </w:r>
      <w:r w:rsidR="00E17E27">
        <w:rPr>
          <w:rFonts w:hint="eastAsia"/>
        </w:rPr>
        <w:t>subnet</w:t>
      </w:r>
      <w:r w:rsidR="00E17E27">
        <w:rPr>
          <w:rFonts w:hint="eastAsia"/>
        </w:rPr>
        <w:t>，所以</w:t>
      </w:r>
      <w:r w:rsidR="00E17E27">
        <w:rPr>
          <w:rFonts w:hint="eastAsia"/>
        </w:rPr>
        <w:t>r1</w:t>
      </w:r>
      <w:r w:rsidR="00E17E27">
        <w:rPr>
          <w:rFonts w:hint="eastAsia"/>
        </w:rPr>
        <w:t>送出的封包無法以此</w:t>
      </w:r>
      <w:r w:rsidR="00E17E27">
        <w:rPr>
          <w:rFonts w:hint="eastAsia"/>
        </w:rPr>
        <w:t>subnet</w:t>
      </w:r>
      <w:r w:rsidR="00B5600A">
        <w:rPr>
          <w:rFonts w:hint="eastAsia"/>
        </w:rPr>
        <w:t>和自身</w:t>
      </w:r>
      <w:r w:rsidR="00B5600A">
        <w:rPr>
          <w:rFonts w:hint="eastAsia"/>
        </w:rPr>
        <w:t>gateway</w:t>
      </w:r>
      <w:r w:rsidR="00E17E27">
        <w:rPr>
          <w:rFonts w:hint="eastAsia"/>
        </w:rPr>
        <w:t>以外的網域作為</w:t>
      </w:r>
      <w:r w:rsidR="00B5600A">
        <w:rPr>
          <w:rFonts w:hint="eastAsia"/>
        </w:rPr>
        <w:t>目的地，因此</w:t>
      </w:r>
      <w:r w:rsidR="00B5600A">
        <w:rPr>
          <w:rFonts w:hint="eastAsia"/>
        </w:rPr>
        <w:t>r3</w:t>
      </w:r>
      <w:r w:rsidR="00B5600A">
        <w:rPr>
          <w:rFonts w:hint="eastAsia"/>
        </w:rPr>
        <w:t>與</w:t>
      </w:r>
      <w:r w:rsidR="00B5600A">
        <w:rPr>
          <w:rFonts w:hint="eastAsia"/>
        </w:rPr>
        <w:t>r4</w:t>
      </w:r>
      <w:r w:rsidR="00B5600A">
        <w:rPr>
          <w:rFonts w:hint="eastAsia"/>
        </w:rPr>
        <w:t>無法顯示在</w:t>
      </w:r>
      <w:r w:rsidR="00B5600A">
        <w:rPr>
          <w:rFonts w:hint="eastAsia"/>
        </w:rPr>
        <w:t>table</w:t>
      </w:r>
      <w:r w:rsidR="00B5600A">
        <w:rPr>
          <w:rFonts w:hint="eastAsia"/>
        </w:rPr>
        <w:t>上。</w:t>
      </w:r>
    </w:p>
    <w:p w14:paraId="2B9EBA1B" w14:textId="77777777" w:rsidR="00043F74" w:rsidRDefault="00043F74" w:rsidP="008849B2"/>
    <w:p w14:paraId="03567840" w14:textId="76ED0766" w:rsidR="009053B9" w:rsidRDefault="009053B9" w:rsidP="009053B9">
      <w:pPr>
        <w:pStyle w:val="Default"/>
      </w:pPr>
      <w:r>
        <w:rPr>
          <w:rFonts w:hint="eastAsia"/>
        </w:rPr>
        <w:t>7</w:t>
      </w:r>
      <w:r>
        <w:t>.</w:t>
      </w:r>
      <w:r w:rsidRPr="009053B9">
        <w:t xml:space="preserve"> H1 uses some ICMP messages to derive 1st and 2nd hop details. What </w:t>
      </w:r>
      <w:proofErr w:type="gramStart"/>
      <w:r w:rsidRPr="009053B9">
        <w:t>are</w:t>
      </w:r>
      <w:proofErr w:type="gramEnd"/>
      <w:r w:rsidRPr="009053B9">
        <w:t xml:space="preserve"> the type(s) and sender(s) of the ICMP messages?</w:t>
      </w:r>
    </w:p>
    <w:p w14:paraId="7E41C6EB" w14:textId="3C7910BE" w:rsidR="001B609B" w:rsidRDefault="001B609B" w:rsidP="009053B9">
      <w:pPr>
        <w:pStyle w:val="Default"/>
      </w:pPr>
    </w:p>
    <w:p w14:paraId="274FEBF2" w14:textId="61388F00" w:rsidR="00EA1317" w:rsidRDefault="001B609B" w:rsidP="009053B9">
      <w:pPr>
        <w:pStyle w:val="Default"/>
        <w:rPr>
          <w:rFonts w:hint="eastAsia"/>
        </w:rPr>
      </w:pPr>
      <w:r w:rsidRPr="00614B0E">
        <w:rPr>
          <w:noProof/>
        </w:rPr>
        <w:drawing>
          <wp:inline distT="0" distB="0" distL="0" distR="0" wp14:anchorId="5F7620FE" wp14:editId="05C85930">
            <wp:extent cx="5274310" cy="3238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555"/>
                    <a:stretch/>
                  </pic:blipFill>
                  <pic:spPr bwMode="auto"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B5B56" w14:textId="77777777" w:rsidR="00B66F1F" w:rsidRDefault="00B66F1F" w:rsidP="009053B9">
      <w:pPr>
        <w:pStyle w:val="Default"/>
      </w:pPr>
      <w:r>
        <w:rPr>
          <w:rFonts w:hint="eastAsia"/>
        </w:rPr>
        <w:t>1</w:t>
      </w:r>
      <w:r w:rsidRPr="00B66F1F">
        <w:rPr>
          <w:rFonts w:hint="eastAsia"/>
          <w:vertAlign w:val="superscript"/>
        </w:rPr>
        <w:t>s</w:t>
      </w:r>
      <w:r w:rsidRPr="00B66F1F">
        <w:rPr>
          <w:vertAlign w:val="superscript"/>
        </w:rPr>
        <w:t>t</w:t>
      </w:r>
      <w:r>
        <w:t xml:space="preserve"> hop: </w:t>
      </w:r>
    </w:p>
    <w:p w14:paraId="748BC376" w14:textId="77777777" w:rsidR="009053B9" w:rsidRDefault="00B66F1F" w:rsidP="00B66F1F">
      <w:pPr>
        <w:pStyle w:val="Default"/>
        <w:ind w:firstLine="480"/>
      </w:pPr>
      <w:r>
        <w:t>Type: 11 TTL exceeded</w:t>
      </w:r>
    </w:p>
    <w:p w14:paraId="30D6822D" w14:textId="77777777" w:rsidR="00B66F1F" w:rsidRDefault="00B66F1F" w:rsidP="00B66F1F">
      <w:pPr>
        <w:pStyle w:val="Default"/>
        <w:ind w:firstLine="480"/>
      </w:pPr>
      <w:r>
        <w:t>Sender: 192.168.1.62</w:t>
      </w:r>
    </w:p>
    <w:p w14:paraId="304CB903" w14:textId="77777777" w:rsidR="00B66F1F" w:rsidRDefault="00B66F1F" w:rsidP="00B66F1F">
      <w:pPr>
        <w:pStyle w:val="Default"/>
      </w:pPr>
      <w:r>
        <w:rPr>
          <w:rFonts w:hint="eastAsia"/>
        </w:rPr>
        <w:t>2</w:t>
      </w:r>
      <w:r w:rsidRPr="00B66F1F">
        <w:rPr>
          <w:vertAlign w:val="superscript"/>
        </w:rPr>
        <w:t>nd</w:t>
      </w:r>
      <w:r>
        <w:t xml:space="preserve"> hop:</w:t>
      </w:r>
    </w:p>
    <w:p w14:paraId="0A627891" w14:textId="77777777" w:rsidR="00B66F1F" w:rsidRDefault="00B66F1F" w:rsidP="00B66F1F">
      <w:pPr>
        <w:pStyle w:val="Default"/>
      </w:pPr>
      <w:r>
        <w:tab/>
        <w:t>Type: 11 TTL exceeded</w:t>
      </w:r>
    </w:p>
    <w:p w14:paraId="7EB8094C" w14:textId="77777777" w:rsidR="00B66F1F" w:rsidRDefault="00B66F1F" w:rsidP="00B66F1F">
      <w:pPr>
        <w:pStyle w:val="Default"/>
      </w:pPr>
      <w:r>
        <w:tab/>
        <w:t>Sender: 10.0.1.1</w:t>
      </w:r>
    </w:p>
    <w:p w14:paraId="75499268" w14:textId="77777777" w:rsidR="00B66F1F" w:rsidRDefault="00B66F1F" w:rsidP="00B66F1F">
      <w:pPr>
        <w:pStyle w:val="Default"/>
      </w:pPr>
    </w:p>
    <w:p w14:paraId="22828BE8" w14:textId="72123A49" w:rsidR="009053B9" w:rsidRDefault="009053B9" w:rsidP="009053B9">
      <w:r>
        <w:rPr>
          <w:rFonts w:hint="eastAsia"/>
        </w:rPr>
        <w:t>8</w:t>
      </w:r>
      <w:r>
        <w:t xml:space="preserve">. </w:t>
      </w:r>
      <w:r w:rsidRPr="009053B9">
        <w:t xml:space="preserve">H1 uses some ICMP messages to derive 5th hop details. What </w:t>
      </w:r>
      <w:proofErr w:type="gramStart"/>
      <w:r w:rsidRPr="009053B9">
        <w:t>are</w:t>
      </w:r>
      <w:proofErr w:type="gramEnd"/>
      <w:r w:rsidRPr="009053B9">
        <w:t xml:space="preserve"> the type(s) and sender(s) of the ICMP messages?</w:t>
      </w:r>
    </w:p>
    <w:p w14:paraId="4052F709" w14:textId="49DBD921" w:rsidR="001B609B" w:rsidRDefault="001B609B" w:rsidP="009053B9"/>
    <w:p w14:paraId="053DFAF5" w14:textId="6F532EC0" w:rsidR="00EA1317" w:rsidRDefault="001B609B" w:rsidP="009053B9">
      <w:pPr>
        <w:rPr>
          <w:rFonts w:hint="eastAsia"/>
        </w:rPr>
      </w:pPr>
      <w:r w:rsidRPr="00614B0E">
        <w:rPr>
          <w:noProof/>
        </w:rPr>
        <w:drawing>
          <wp:inline distT="0" distB="0" distL="0" distR="0" wp14:anchorId="0F1B0960" wp14:editId="27AE933C">
            <wp:extent cx="5274310" cy="3371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478"/>
                    <a:stretch/>
                  </pic:blipFill>
                  <pic:spPr bwMode="auto"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13AE8" w14:textId="77777777" w:rsidR="00B66F1F" w:rsidRDefault="00B66F1F" w:rsidP="00B66F1F">
      <w:pPr>
        <w:pStyle w:val="Default"/>
      </w:pPr>
      <w:r>
        <w:t>5</w:t>
      </w:r>
      <w:r w:rsidRPr="00B66F1F">
        <w:rPr>
          <w:vertAlign w:val="superscript"/>
        </w:rPr>
        <w:t>th</w:t>
      </w:r>
      <w:r>
        <w:t xml:space="preserve"> hop:</w:t>
      </w:r>
    </w:p>
    <w:p w14:paraId="36CDAF12" w14:textId="77777777" w:rsidR="00B66F1F" w:rsidRDefault="00B66F1F" w:rsidP="00B66F1F">
      <w:pPr>
        <w:pStyle w:val="Default"/>
      </w:pPr>
      <w:r>
        <w:tab/>
        <w:t>Type: 3 Destination unreachable</w:t>
      </w:r>
    </w:p>
    <w:p w14:paraId="0BC228BF" w14:textId="77777777" w:rsidR="00B66F1F" w:rsidRDefault="00B66F1F" w:rsidP="00B66F1F">
      <w:r>
        <w:tab/>
        <w:t>Sender: 192.168.3.2</w:t>
      </w:r>
    </w:p>
    <w:p w14:paraId="32A1EDBF" w14:textId="77777777" w:rsidR="00A460CA" w:rsidRDefault="00A460CA" w:rsidP="009053B9"/>
    <w:p w14:paraId="092A815F" w14:textId="77777777" w:rsidR="00EA1317" w:rsidRDefault="00EA1317" w:rsidP="009053B9">
      <w:pPr>
        <w:rPr>
          <w:b/>
          <w:sz w:val="28"/>
        </w:rPr>
      </w:pPr>
    </w:p>
    <w:p w14:paraId="3EB1C9D7" w14:textId="77777777" w:rsidR="00EA1317" w:rsidRDefault="00EA1317" w:rsidP="009053B9">
      <w:pPr>
        <w:rPr>
          <w:b/>
          <w:sz w:val="28"/>
        </w:rPr>
      </w:pPr>
    </w:p>
    <w:p w14:paraId="2AAF8D29" w14:textId="77777777" w:rsidR="00EA1317" w:rsidRDefault="00EA1317" w:rsidP="009053B9">
      <w:pPr>
        <w:rPr>
          <w:rFonts w:hint="eastAsia"/>
          <w:b/>
          <w:sz w:val="28"/>
        </w:rPr>
      </w:pPr>
      <w:bookmarkStart w:id="0" w:name="_GoBack"/>
      <w:bookmarkEnd w:id="0"/>
    </w:p>
    <w:p w14:paraId="2BC71678" w14:textId="77777777" w:rsidR="00EA1317" w:rsidRPr="00EA1317" w:rsidRDefault="0009092B" w:rsidP="00EA1317">
      <w:pPr>
        <w:rPr>
          <w:b/>
          <w:sz w:val="28"/>
        </w:rPr>
      </w:pPr>
      <w:r>
        <w:rPr>
          <w:b/>
          <w:sz w:val="28"/>
        </w:rPr>
        <w:lastRenderedPageBreak/>
        <w:t>Bonus</w:t>
      </w:r>
      <w:r w:rsidRPr="00886963">
        <w:rPr>
          <w:rFonts w:hint="eastAsia"/>
          <w:b/>
          <w:sz w:val="28"/>
        </w:rPr>
        <w:t>:</w:t>
      </w:r>
    </w:p>
    <w:p w14:paraId="0FB5B265" w14:textId="77777777" w:rsidR="0009092B" w:rsidRPr="0009092B" w:rsidRDefault="0009092B" w:rsidP="0009092B">
      <w:pPr>
        <w:pStyle w:val="a3"/>
        <w:numPr>
          <w:ilvl w:val="0"/>
          <w:numId w:val="1"/>
        </w:numPr>
        <w:ind w:leftChars="0"/>
      </w:pPr>
      <w:r w:rsidRPr="0009092B">
        <w:t>Ideally, we should have all the hop details as follows.</w:t>
      </w:r>
    </w:p>
    <w:p w14:paraId="48897407" w14:textId="77777777" w:rsidR="0009092B" w:rsidRDefault="0009092B" w:rsidP="009053B9">
      <w:r>
        <w:rPr>
          <w:noProof/>
        </w:rPr>
        <w:drawing>
          <wp:inline distT="0" distB="0" distL="0" distR="0" wp14:anchorId="6D59BA09" wp14:editId="2642E5B4">
            <wp:extent cx="5274310" cy="10566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183E" w14:textId="77777777" w:rsidR="0009092B" w:rsidRPr="0009092B" w:rsidRDefault="0009092B" w:rsidP="0009092B">
      <w:pPr>
        <w:pStyle w:val="a3"/>
        <w:numPr>
          <w:ilvl w:val="0"/>
          <w:numId w:val="1"/>
        </w:numPr>
        <w:ind w:leftChars="0"/>
      </w:pPr>
      <w:r w:rsidRPr="0009092B">
        <w:t>Try to configure the nodes so that traceroute can output the above hop details.</w:t>
      </w:r>
    </w:p>
    <w:p w14:paraId="7BEFEB58" w14:textId="77777777" w:rsidR="0009092B" w:rsidRDefault="0009092B" w:rsidP="0009092B">
      <w:pPr>
        <w:pStyle w:val="a3"/>
        <w:numPr>
          <w:ilvl w:val="0"/>
          <w:numId w:val="1"/>
        </w:numPr>
        <w:ind w:leftChars="0"/>
      </w:pPr>
      <w:r w:rsidRPr="0009092B">
        <w:t>Describe the configuration you added</w:t>
      </w:r>
    </w:p>
    <w:p w14:paraId="3E249398" w14:textId="77777777" w:rsidR="0009092B" w:rsidRPr="0009092B" w:rsidRDefault="0009092B" w:rsidP="0009092B">
      <w:pPr>
        <w:pStyle w:val="a3"/>
        <w:numPr>
          <w:ilvl w:val="1"/>
          <w:numId w:val="1"/>
        </w:numPr>
        <w:ind w:leftChars="0"/>
      </w:pPr>
      <w:r w:rsidRPr="0009092B">
        <w:t>Add the configuration commands in your python script</w:t>
      </w:r>
    </w:p>
    <w:p w14:paraId="1C3EF52E" w14:textId="77777777" w:rsidR="00EA1317" w:rsidRDefault="00EA1317" w:rsidP="0009092B"/>
    <w:p w14:paraId="365099B6" w14:textId="77777777" w:rsidR="0009092B" w:rsidRDefault="00EA1317" w:rsidP="0009092B">
      <w:r>
        <w:rPr>
          <w:rFonts w:hint="eastAsia"/>
        </w:rPr>
        <w:t>在</w:t>
      </w:r>
      <w:r>
        <w:rPr>
          <w:rFonts w:hint="eastAsia"/>
        </w:rPr>
        <w:t>c</w:t>
      </w:r>
      <w:r>
        <w:t>onfig()</w:t>
      </w:r>
      <w:r>
        <w:rPr>
          <w:rFonts w:hint="eastAsia"/>
        </w:rPr>
        <w:t>中，新增</w:t>
      </w:r>
      <w:r>
        <w:rPr>
          <w:rFonts w:hint="eastAsia"/>
        </w:rPr>
        <w:t>r1</w:t>
      </w:r>
      <w:r>
        <w:rPr>
          <w:rFonts w:hint="eastAsia"/>
        </w:rPr>
        <w:t>與</w:t>
      </w:r>
      <w:r>
        <w:rPr>
          <w:rFonts w:hint="eastAsia"/>
        </w:rPr>
        <w:t>r2</w:t>
      </w:r>
      <w:r>
        <w:rPr>
          <w:rFonts w:hint="eastAsia"/>
        </w:rPr>
        <w:t>的規則，規則如下</w:t>
      </w:r>
      <w:r>
        <w:rPr>
          <w:rFonts w:hint="eastAsia"/>
        </w:rPr>
        <w:t>:</w:t>
      </w:r>
    </w:p>
    <w:p w14:paraId="4D25B734" w14:textId="77777777" w:rsidR="00EA1317" w:rsidRDefault="00EA1317" w:rsidP="00EA1317">
      <w:r>
        <w:tab/>
        <w:t>routers['r1'].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 xml:space="preserve">'route add -net 10.0.0.0/24 </w:t>
      </w:r>
      <w:proofErr w:type="spellStart"/>
      <w:r>
        <w:t>gw</w:t>
      </w:r>
      <w:proofErr w:type="spellEnd"/>
      <w:r>
        <w:t xml:space="preserve"> 10.0.1.1')</w:t>
      </w:r>
    </w:p>
    <w:p w14:paraId="3AF228CC" w14:textId="77777777" w:rsidR="00EA1317" w:rsidRDefault="00EA1317" w:rsidP="00EA1317">
      <w:r>
        <w:t xml:space="preserve">    routers['r1'].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 xml:space="preserve">'route add -net 10.0.2.0/24 </w:t>
      </w:r>
      <w:proofErr w:type="spellStart"/>
      <w:r>
        <w:t>gw</w:t>
      </w:r>
      <w:proofErr w:type="spellEnd"/>
      <w:r>
        <w:t xml:space="preserve"> 10.0.1.1')</w:t>
      </w:r>
    </w:p>
    <w:p w14:paraId="7713EAF4" w14:textId="77777777" w:rsidR="00EA1317" w:rsidRDefault="00EA1317" w:rsidP="00EA1317"/>
    <w:p w14:paraId="52299278" w14:textId="77777777" w:rsidR="00EA1317" w:rsidRDefault="00EA1317" w:rsidP="00EA1317">
      <w:r>
        <w:tab/>
      </w:r>
      <w:r w:rsidRPr="00EA1317">
        <w:t>routers['r2'].</w:t>
      </w:r>
      <w:proofErr w:type="spellStart"/>
      <w:proofErr w:type="gramStart"/>
      <w:r w:rsidRPr="00EA1317">
        <w:t>cmd</w:t>
      </w:r>
      <w:proofErr w:type="spellEnd"/>
      <w:r w:rsidRPr="00EA1317">
        <w:t>(</w:t>
      </w:r>
      <w:proofErr w:type="gramEnd"/>
      <w:r w:rsidRPr="00EA1317">
        <w:t xml:space="preserve">'route add -net 10.0.2.0/24 </w:t>
      </w:r>
      <w:proofErr w:type="spellStart"/>
      <w:r w:rsidRPr="00EA1317">
        <w:t>gw</w:t>
      </w:r>
      <w:proofErr w:type="spellEnd"/>
      <w:r w:rsidRPr="00EA1317">
        <w:t xml:space="preserve"> 10.0.0.2')</w:t>
      </w:r>
    </w:p>
    <w:p w14:paraId="1FE4DAF0" w14:textId="77777777" w:rsidR="00EA1317" w:rsidRDefault="00EA1317" w:rsidP="00EA1317"/>
    <w:p w14:paraId="29AFFEC2" w14:textId="77777777" w:rsidR="00EA1317" w:rsidRDefault="00EA1317" w:rsidP="00EA1317">
      <w:r>
        <w:rPr>
          <w:rFonts w:hint="eastAsia"/>
        </w:rPr>
        <w:t>確保透過</w:t>
      </w:r>
      <w:r>
        <w:rPr>
          <w:rFonts w:hint="eastAsia"/>
        </w:rPr>
        <w:t>r1</w:t>
      </w:r>
      <w:r>
        <w:rPr>
          <w:rFonts w:hint="eastAsia"/>
        </w:rPr>
        <w:t>送出的封包可以將目的</w:t>
      </w:r>
      <w:proofErr w:type="gramStart"/>
      <w:r>
        <w:rPr>
          <w:rFonts w:hint="eastAsia"/>
        </w:rPr>
        <w:t>位址訂為</w:t>
      </w:r>
      <w:proofErr w:type="gramEnd"/>
      <w:r>
        <w:rPr>
          <w:rFonts w:hint="eastAsia"/>
        </w:rPr>
        <w:t>r</w:t>
      </w:r>
      <w:r>
        <w:t>3</w:t>
      </w:r>
      <w:r>
        <w:rPr>
          <w:rFonts w:hint="eastAsia"/>
        </w:rPr>
        <w:t>與</w:t>
      </w:r>
      <w:r>
        <w:rPr>
          <w:rFonts w:hint="eastAsia"/>
        </w:rPr>
        <w:t>r</w:t>
      </w:r>
      <w:r>
        <w:t>4</w:t>
      </w:r>
    </w:p>
    <w:p w14:paraId="5FCD1C96" w14:textId="760FBBC4" w:rsidR="00EA1317" w:rsidRPr="0009092B" w:rsidRDefault="00EA1317" w:rsidP="00EA1317">
      <w:r>
        <w:rPr>
          <w:rFonts w:hint="eastAsia"/>
        </w:rPr>
        <w:t>而</w:t>
      </w:r>
      <w:proofErr w:type="gramStart"/>
      <w:r>
        <w:rPr>
          <w:rFonts w:hint="eastAsia"/>
        </w:rPr>
        <w:t>封包能正常</w:t>
      </w:r>
      <w:proofErr w:type="gramEnd"/>
      <w:r>
        <w:rPr>
          <w:rFonts w:hint="eastAsia"/>
        </w:rPr>
        <w:t>送達之後，</w:t>
      </w:r>
      <w:r>
        <w:rPr>
          <w:rFonts w:hint="eastAsia"/>
        </w:rPr>
        <w:t>traceroute table</w:t>
      </w:r>
      <w:r>
        <w:rPr>
          <w:rFonts w:hint="eastAsia"/>
        </w:rPr>
        <w:t>便能顯示出來。</w:t>
      </w:r>
    </w:p>
    <w:p w14:paraId="5ACE849A" w14:textId="77777777" w:rsidR="0009092B" w:rsidRPr="0009092B" w:rsidRDefault="0009092B" w:rsidP="009053B9"/>
    <w:sectPr w:rsidR="0009092B" w:rsidRPr="00090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4AFB"/>
    <w:multiLevelType w:val="hybridMultilevel"/>
    <w:tmpl w:val="4E6AB4E0"/>
    <w:lvl w:ilvl="0" w:tplc="8640E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4E199C"/>
    <w:multiLevelType w:val="hybridMultilevel"/>
    <w:tmpl w:val="BCEC4950"/>
    <w:lvl w:ilvl="0" w:tplc="4C3E6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134D4"/>
    <w:multiLevelType w:val="hybridMultilevel"/>
    <w:tmpl w:val="60D2BD5A"/>
    <w:lvl w:ilvl="0" w:tplc="E18EC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3B4FF1"/>
    <w:multiLevelType w:val="hybridMultilevel"/>
    <w:tmpl w:val="42ECE1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5FC7F88"/>
    <w:multiLevelType w:val="hybridMultilevel"/>
    <w:tmpl w:val="0E7AC9F6"/>
    <w:lvl w:ilvl="0" w:tplc="8034B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9713FB"/>
    <w:multiLevelType w:val="hybridMultilevel"/>
    <w:tmpl w:val="B496640E"/>
    <w:lvl w:ilvl="0" w:tplc="B3602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1A380F"/>
    <w:multiLevelType w:val="hybridMultilevel"/>
    <w:tmpl w:val="460CC178"/>
    <w:lvl w:ilvl="0" w:tplc="FB16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483A75"/>
    <w:multiLevelType w:val="hybridMultilevel"/>
    <w:tmpl w:val="4DE48AE6"/>
    <w:lvl w:ilvl="0" w:tplc="E9D06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2D6F9F"/>
    <w:multiLevelType w:val="hybridMultilevel"/>
    <w:tmpl w:val="396E7C2A"/>
    <w:lvl w:ilvl="0" w:tplc="E95C3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9F"/>
    <w:rsid w:val="00043F74"/>
    <w:rsid w:val="0009092B"/>
    <w:rsid w:val="000B644B"/>
    <w:rsid w:val="00172B4F"/>
    <w:rsid w:val="001B609B"/>
    <w:rsid w:val="00223B4A"/>
    <w:rsid w:val="003D36E5"/>
    <w:rsid w:val="0056569F"/>
    <w:rsid w:val="00614B0E"/>
    <w:rsid w:val="006B39C4"/>
    <w:rsid w:val="006D486C"/>
    <w:rsid w:val="006E0EBB"/>
    <w:rsid w:val="007808B8"/>
    <w:rsid w:val="00806F8A"/>
    <w:rsid w:val="008241C8"/>
    <w:rsid w:val="008720B7"/>
    <w:rsid w:val="008849B2"/>
    <w:rsid w:val="00890366"/>
    <w:rsid w:val="009053B9"/>
    <w:rsid w:val="0096324B"/>
    <w:rsid w:val="009824DA"/>
    <w:rsid w:val="00A460CA"/>
    <w:rsid w:val="00AA11B7"/>
    <w:rsid w:val="00B5600A"/>
    <w:rsid w:val="00B66F1F"/>
    <w:rsid w:val="00E17E27"/>
    <w:rsid w:val="00E20574"/>
    <w:rsid w:val="00EA1317"/>
    <w:rsid w:val="00F16B3B"/>
    <w:rsid w:val="00F93C42"/>
    <w:rsid w:val="00FB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069D"/>
  <w15:chartTrackingRefBased/>
  <w15:docId w15:val="{1CC78F88-CA7A-4BD3-BA7A-771B0E3C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39C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0909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陳敬諺 0710028</dc:creator>
  <cp:keywords/>
  <dc:description/>
  <cp:lastModifiedBy>陳敬諺</cp:lastModifiedBy>
  <cp:revision>9</cp:revision>
  <cp:lastPrinted>2021-03-14T11:46:00Z</cp:lastPrinted>
  <dcterms:created xsi:type="dcterms:W3CDTF">2021-03-13T16:27:00Z</dcterms:created>
  <dcterms:modified xsi:type="dcterms:W3CDTF">2021-03-17T19:18:00Z</dcterms:modified>
</cp:coreProperties>
</file>