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A4251" w14:textId="5FCC7323" w:rsidR="00427FB8" w:rsidRPr="000C5539" w:rsidRDefault="004D6514" w:rsidP="006776E6">
      <w:pPr>
        <w:spacing w:line="180" w:lineRule="exact"/>
        <w:rPr>
          <w:rFonts w:ascii="宋体" w:eastAsia="宋体" w:hAnsi="宋体"/>
          <w:sz w:val="10"/>
          <w:szCs w:val="10"/>
        </w:rPr>
      </w:pPr>
      <w:r w:rsidRPr="004D6514">
        <w:drawing>
          <wp:anchor distT="0" distB="0" distL="114300" distR="114300" simplePos="0" relativeHeight="251677696" behindDoc="0" locked="0" layoutInCell="1" allowOverlap="1" wp14:anchorId="1E6B9C17" wp14:editId="271DA8F1">
            <wp:simplePos x="0" y="0"/>
            <wp:positionH relativeFrom="margin">
              <wp:posOffset>1737360</wp:posOffset>
            </wp:positionH>
            <wp:positionV relativeFrom="paragraph">
              <wp:posOffset>-806450</wp:posOffset>
            </wp:positionV>
            <wp:extent cx="1097280" cy="806772"/>
            <wp:effectExtent l="0" t="0" r="762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80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514">
        <w:drawing>
          <wp:anchor distT="0" distB="0" distL="114300" distR="114300" simplePos="0" relativeHeight="251676672" behindDoc="0" locked="0" layoutInCell="1" allowOverlap="1" wp14:anchorId="6BA42051" wp14:editId="076E3319">
            <wp:simplePos x="0" y="0"/>
            <wp:positionH relativeFrom="margin">
              <wp:align>left</wp:align>
            </wp:positionH>
            <wp:positionV relativeFrom="paragraph">
              <wp:posOffset>-891540</wp:posOffset>
            </wp:positionV>
            <wp:extent cx="1714500" cy="842388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495" cy="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C1C" w:rsidRPr="00667C1C">
        <w:drawing>
          <wp:anchor distT="0" distB="0" distL="114300" distR="114300" simplePos="0" relativeHeight="251674624" behindDoc="0" locked="0" layoutInCell="1" allowOverlap="1" wp14:anchorId="2D8EA4F5" wp14:editId="6616EC68">
            <wp:simplePos x="0" y="0"/>
            <wp:positionH relativeFrom="page">
              <wp:align>left</wp:align>
            </wp:positionH>
            <wp:positionV relativeFrom="paragraph">
              <wp:posOffset>-3178538</wp:posOffset>
            </wp:positionV>
            <wp:extent cx="1076673" cy="7663543"/>
            <wp:effectExtent l="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673" cy="7663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C1C" w:rsidRPr="00667C1C">
        <w:drawing>
          <wp:anchor distT="0" distB="0" distL="114300" distR="114300" simplePos="0" relativeHeight="251673600" behindDoc="0" locked="0" layoutInCell="1" allowOverlap="1" wp14:anchorId="22D4F0C1" wp14:editId="755631D8">
            <wp:simplePos x="0" y="0"/>
            <wp:positionH relativeFrom="rightMargin">
              <wp:posOffset>11339</wp:posOffset>
            </wp:positionH>
            <wp:positionV relativeFrom="paragraph">
              <wp:posOffset>-812726</wp:posOffset>
            </wp:positionV>
            <wp:extent cx="871565" cy="6529950"/>
            <wp:effectExtent l="0" t="0" r="5080" b="44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565" cy="652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FB8" w:rsidRPr="000C5539">
        <w:rPr>
          <w:rFonts w:ascii="宋体" w:eastAsia="宋体" w:hAnsi="宋体"/>
          <w:b/>
          <w:bCs/>
          <w:sz w:val="10"/>
          <w:szCs w:val="10"/>
        </w:rPr>
        <w:t>Boosting VS. Bagging</w:t>
      </w:r>
      <w:r w:rsidR="00427FB8" w:rsidRPr="000C5539">
        <w:rPr>
          <w:rFonts w:ascii="宋体" w:eastAsia="宋体" w:hAnsi="宋体"/>
          <w:sz w:val="10"/>
          <w:szCs w:val="10"/>
        </w:rPr>
        <w:t>相同点：基预测器的种类单</w:t>
      </w:r>
      <w:r w:rsidR="00427FB8" w:rsidRPr="000C5539">
        <w:rPr>
          <w:rFonts w:ascii="宋体" w:eastAsia="宋体" w:hAnsi="宋体" w:hint="eastAsia"/>
          <w:sz w:val="10"/>
          <w:szCs w:val="10"/>
        </w:rPr>
        <w:t xml:space="preserve"> </w:t>
      </w:r>
      <w:r w:rsidR="00427FB8" w:rsidRPr="000C5539">
        <w:rPr>
          <w:rFonts w:ascii="宋体" w:eastAsia="宋体" w:hAnsi="宋体"/>
          <w:sz w:val="10"/>
          <w:szCs w:val="10"/>
        </w:rPr>
        <w:t>不同点： Bagging：基预测器可并行训练 主要在优化variance（即模型的鲁棒性）bagging 方法可以减小过拟合，所以通常在强分类器和复</w:t>
      </w:r>
      <w:r w:rsidR="00427FB8" w:rsidRPr="000C5539">
        <w:rPr>
          <w:rFonts w:ascii="宋体" w:eastAsia="宋体" w:hAnsi="宋体" w:hint="eastAsia"/>
          <w:sz w:val="10"/>
          <w:szCs w:val="10"/>
        </w:rPr>
        <w:t>杂模型上使用时表现的很好（例如，完全生长的决策树，</w:t>
      </w:r>
      <w:r w:rsidR="00427FB8" w:rsidRPr="000C5539">
        <w:rPr>
          <w:rFonts w:ascii="宋体" w:eastAsia="宋体" w:hAnsi="宋体"/>
          <w:sz w:val="10"/>
          <w:szCs w:val="10"/>
        </w:rPr>
        <w:t>fully developed decision trees） boosting 方法 基预测器串行训练 boosting主要在优化bias（即模型的精确性）在弱模型上</w:t>
      </w:r>
      <w:bookmarkStart w:id="0" w:name="_GoBack"/>
      <w:bookmarkEnd w:id="0"/>
      <w:r w:rsidR="00427FB8" w:rsidRPr="000C5539">
        <w:rPr>
          <w:rFonts w:ascii="宋体" w:eastAsia="宋体" w:hAnsi="宋体"/>
          <w:sz w:val="10"/>
          <w:szCs w:val="10"/>
        </w:rPr>
        <w:t>表现更好（例如，浅层决策树）</w:t>
      </w:r>
      <w:proofErr w:type="spellStart"/>
      <w:r w:rsidR="00427FB8" w:rsidRPr="000C5539">
        <w:rPr>
          <w:rFonts w:ascii="宋体" w:eastAsia="宋体" w:hAnsi="宋体"/>
          <w:b/>
          <w:bCs/>
          <w:sz w:val="10"/>
          <w:szCs w:val="10"/>
        </w:rPr>
        <w:t>XGBoost</w:t>
      </w:r>
      <w:proofErr w:type="spellEnd"/>
      <w:r w:rsidR="00427FB8" w:rsidRPr="000C5539">
        <w:rPr>
          <w:rFonts w:ascii="宋体" w:eastAsia="宋体" w:hAnsi="宋体"/>
          <w:b/>
          <w:bCs/>
          <w:sz w:val="10"/>
          <w:szCs w:val="10"/>
        </w:rPr>
        <w:t>改进点</w:t>
      </w:r>
      <w:r w:rsidR="00427FB8" w:rsidRPr="000C5539">
        <w:rPr>
          <w:rFonts w:ascii="宋体" w:eastAsia="宋体" w:hAnsi="宋体"/>
          <w:sz w:val="10"/>
          <w:szCs w:val="10"/>
        </w:rPr>
        <w:t>： 损失函数的改变：（导数和正则项）用泰勒展开式对模型损失残差的近似；同时</w:t>
      </w:r>
      <w:proofErr w:type="spellStart"/>
      <w:r w:rsidR="00427FB8"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="00427FB8" w:rsidRPr="000C5539">
        <w:rPr>
          <w:rFonts w:ascii="宋体" w:eastAsia="宋体" w:hAnsi="宋体"/>
          <w:sz w:val="10"/>
          <w:szCs w:val="10"/>
        </w:rPr>
        <w:t>对模型的</w:t>
      </w:r>
      <w:r w:rsidR="00427FB8" w:rsidRPr="000C5539">
        <w:rPr>
          <w:rFonts w:ascii="宋体" w:eastAsia="宋体" w:hAnsi="宋体" w:hint="eastAsia"/>
          <w:sz w:val="10"/>
          <w:szCs w:val="10"/>
        </w:rPr>
        <w:t>损失函数进行的改进，并加入了模型复杂度的正则项</w:t>
      </w:r>
      <w:r w:rsidR="00427FB8" w:rsidRPr="000C5539">
        <w:rPr>
          <w:rFonts w:ascii="宋体" w:eastAsia="宋体" w:hAnsi="宋体"/>
          <w:sz w:val="10"/>
          <w:szCs w:val="10"/>
        </w:rPr>
        <w:t xml:space="preserve"> 工具的优化：（趋势值和并行）shrinkage（缩减），相当于学习速率（</w:t>
      </w:r>
      <w:proofErr w:type="spellStart"/>
      <w:r w:rsidR="00427FB8"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="00427FB8" w:rsidRPr="000C5539">
        <w:rPr>
          <w:rFonts w:ascii="宋体" w:eastAsia="宋体" w:hAnsi="宋体"/>
          <w:sz w:val="10"/>
          <w:szCs w:val="10"/>
        </w:rPr>
        <w:t xml:space="preserve">中学习速率为eta） 列抽样 对缺失值的处理 </w:t>
      </w:r>
      <w:proofErr w:type="spellStart"/>
      <w:r w:rsidR="00427FB8"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="00427FB8" w:rsidRPr="000C5539">
        <w:rPr>
          <w:rFonts w:ascii="宋体" w:eastAsia="宋体" w:hAnsi="宋体"/>
          <w:sz w:val="10"/>
          <w:szCs w:val="10"/>
        </w:rPr>
        <w:t>工具支持并行</w:t>
      </w:r>
    </w:p>
    <w:p w14:paraId="3E9EFC5C" w14:textId="694BE78F" w:rsidR="00427FB8" w:rsidRPr="000C5539" w:rsidRDefault="00427FB8" w:rsidP="006776E6">
      <w:pPr>
        <w:spacing w:line="180" w:lineRule="exact"/>
        <w:rPr>
          <w:rFonts w:ascii="宋体" w:eastAsia="宋体" w:hAnsi="宋体"/>
          <w:sz w:val="10"/>
          <w:szCs w:val="10"/>
        </w:rPr>
      </w:pPr>
      <w:r w:rsidRPr="000C5539">
        <w:rPr>
          <w:rFonts w:ascii="宋体" w:eastAsia="宋体" w:hAnsi="宋体" w:hint="eastAsia"/>
          <w:sz w:val="10"/>
          <w:szCs w:val="10"/>
        </w:rPr>
        <w:t>与</w:t>
      </w:r>
      <w:proofErr w:type="spellStart"/>
      <w:r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Pr="000C5539">
        <w:rPr>
          <w:rFonts w:ascii="宋体" w:eastAsia="宋体" w:hAnsi="宋体"/>
          <w:sz w:val="10"/>
          <w:szCs w:val="10"/>
        </w:rPr>
        <w:t xml:space="preserve">对比：1. </w:t>
      </w:r>
      <w:proofErr w:type="spellStart"/>
      <w:r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Pr="000C5539">
        <w:rPr>
          <w:rFonts w:ascii="宋体" w:eastAsia="宋体" w:hAnsi="宋体"/>
          <w:sz w:val="10"/>
          <w:szCs w:val="10"/>
        </w:rPr>
        <w:t>采用的是level-wise的分裂策略， 而</w:t>
      </w:r>
      <w:proofErr w:type="spellStart"/>
      <w:r w:rsidRPr="000C5539">
        <w:rPr>
          <w:rFonts w:ascii="宋体" w:eastAsia="宋体" w:hAnsi="宋体"/>
          <w:sz w:val="10"/>
          <w:szCs w:val="10"/>
        </w:rPr>
        <w:t>LightGBM</w:t>
      </w:r>
      <w:proofErr w:type="spellEnd"/>
      <w:r w:rsidRPr="000C5539">
        <w:rPr>
          <w:rFonts w:ascii="宋体" w:eastAsia="宋体" w:hAnsi="宋体"/>
          <w:sz w:val="10"/>
          <w:szCs w:val="10"/>
        </w:rPr>
        <w:t xml:space="preserve">采用了leaf-wise的策略2. </w:t>
      </w:r>
      <w:proofErr w:type="spellStart"/>
      <w:r w:rsidRPr="000C5539">
        <w:rPr>
          <w:rFonts w:ascii="宋体" w:eastAsia="宋体" w:hAnsi="宋体"/>
          <w:sz w:val="10"/>
          <w:szCs w:val="10"/>
        </w:rPr>
        <w:t>LightGBM</w:t>
      </w:r>
      <w:proofErr w:type="spellEnd"/>
      <w:r w:rsidRPr="000C5539">
        <w:rPr>
          <w:rFonts w:ascii="宋体" w:eastAsia="宋体" w:hAnsi="宋体"/>
          <w:sz w:val="10"/>
          <w:szCs w:val="10"/>
        </w:rPr>
        <w:t>使用了基于histogram的决策树算法，这一点不同与</w:t>
      </w:r>
      <w:proofErr w:type="spellStart"/>
      <w:r w:rsidRPr="000C5539">
        <w:rPr>
          <w:rFonts w:ascii="宋体" w:eastAsia="宋体" w:hAnsi="宋体"/>
          <w:sz w:val="10"/>
          <w:szCs w:val="10"/>
        </w:rPr>
        <w:t>XGBoost</w:t>
      </w:r>
      <w:proofErr w:type="spellEnd"/>
      <w:r w:rsidRPr="000C5539">
        <w:rPr>
          <w:rFonts w:ascii="宋体" w:eastAsia="宋体" w:hAnsi="宋体"/>
          <w:sz w:val="10"/>
          <w:szCs w:val="10"/>
        </w:rPr>
        <w:t>中的</w:t>
      </w:r>
    </w:p>
    <w:p w14:paraId="4CF9F629" w14:textId="78BC0303" w:rsidR="006776E6" w:rsidRPr="000C5539" w:rsidRDefault="00427FB8" w:rsidP="006776E6">
      <w:pPr>
        <w:spacing w:line="180" w:lineRule="exact"/>
        <w:rPr>
          <w:rFonts w:ascii="宋体" w:eastAsia="宋体" w:hAnsi="宋体"/>
          <w:sz w:val="10"/>
          <w:szCs w:val="10"/>
        </w:rPr>
      </w:pPr>
      <w:r w:rsidRPr="000C5539">
        <w:rPr>
          <w:rFonts w:ascii="宋体" w:eastAsia="宋体" w:hAnsi="宋体"/>
          <w:sz w:val="10"/>
          <w:szCs w:val="10"/>
        </w:rPr>
        <w:t>exact 算法（</w:t>
      </w:r>
      <w:proofErr w:type="spellStart"/>
      <w:r w:rsidRPr="000C5539">
        <w:rPr>
          <w:rFonts w:ascii="宋体" w:eastAsia="宋体" w:hAnsi="宋体"/>
          <w:sz w:val="10"/>
          <w:szCs w:val="10"/>
        </w:rPr>
        <w:t>tree_method</w:t>
      </w:r>
      <w:proofErr w:type="spellEnd"/>
      <w:r w:rsidRPr="000C5539">
        <w:rPr>
          <w:rFonts w:ascii="宋体" w:eastAsia="宋体" w:hAnsi="宋体"/>
          <w:sz w:val="10"/>
          <w:szCs w:val="10"/>
        </w:rPr>
        <w:t xml:space="preserve"> 可以使用 hist参数）， histogram算法在内存和计算</w:t>
      </w:r>
      <w:r w:rsidRPr="000C5539">
        <w:rPr>
          <w:rFonts w:ascii="宋体" w:eastAsia="宋体" w:hAnsi="宋体" w:hint="eastAsia"/>
          <w:sz w:val="10"/>
          <w:szCs w:val="10"/>
        </w:rPr>
        <w:t>代价上都有不小优势。（</w:t>
      </w:r>
      <w:r w:rsidRPr="000C5539">
        <w:rPr>
          <w:rFonts w:ascii="宋体" w:eastAsia="宋体" w:hAnsi="宋体"/>
          <w:sz w:val="10"/>
          <w:szCs w:val="10"/>
        </w:rPr>
        <w:t>1）内存上优势。</w:t>
      </w:r>
      <w:r w:rsidRPr="000C5539">
        <w:rPr>
          <w:rFonts w:ascii="宋体" w:eastAsia="宋体" w:hAnsi="宋体" w:hint="eastAsia"/>
          <w:sz w:val="10"/>
          <w:szCs w:val="10"/>
        </w:rPr>
        <w:t>（</w:t>
      </w:r>
      <w:r w:rsidRPr="000C5539">
        <w:rPr>
          <w:rFonts w:ascii="宋体" w:eastAsia="宋体" w:hAnsi="宋体"/>
          <w:sz w:val="10"/>
          <w:szCs w:val="10"/>
        </w:rPr>
        <w:t>2）计算上的优势。3. 直方图做差加速</w:t>
      </w:r>
      <w:proofErr w:type="gramStart"/>
      <w:r w:rsidRPr="000C5539">
        <w:rPr>
          <w:rFonts w:ascii="宋体" w:eastAsia="宋体" w:hAnsi="宋体"/>
          <w:sz w:val="10"/>
          <w:szCs w:val="10"/>
        </w:rPr>
        <w:t>一</w:t>
      </w:r>
      <w:proofErr w:type="gramEnd"/>
      <w:r w:rsidRPr="000C5539">
        <w:rPr>
          <w:rFonts w:ascii="宋体" w:eastAsia="宋体" w:hAnsi="宋体"/>
          <w:sz w:val="10"/>
          <w:szCs w:val="10"/>
        </w:rPr>
        <w:t>个子节点的直方图可以通过父节点的直方图减去兄弟节点</w:t>
      </w:r>
      <w:r w:rsidRPr="000C5539">
        <w:rPr>
          <w:rFonts w:ascii="宋体" w:eastAsia="宋体" w:hAnsi="宋体" w:hint="eastAsia"/>
          <w:sz w:val="10"/>
          <w:szCs w:val="10"/>
        </w:rPr>
        <w:t>的直方图得到，从而加速计算。</w:t>
      </w:r>
      <w:r w:rsidRPr="000C5539">
        <w:rPr>
          <w:rFonts w:ascii="宋体" w:eastAsia="宋体" w:hAnsi="宋体"/>
          <w:sz w:val="10"/>
          <w:szCs w:val="10"/>
        </w:rPr>
        <w:t xml:space="preserve">4. </w:t>
      </w:r>
      <w:proofErr w:type="spellStart"/>
      <w:r w:rsidRPr="000C5539">
        <w:rPr>
          <w:rFonts w:ascii="宋体" w:eastAsia="宋体" w:hAnsi="宋体"/>
          <w:sz w:val="10"/>
          <w:szCs w:val="10"/>
        </w:rPr>
        <w:t>LightGBM</w:t>
      </w:r>
      <w:proofErr w:type="spellEnd"/>
      <w:r w:rsidRPr="000C5539">
        <w:rPr>
          <w:rFonts w:ascii="宋体" w:eastAsia="宋体" w:hAnsi="宋体"/>
          <w:sz w:val="10"/>
          <w:szCs w:val="10"/>
        </w:rPr>
        <w:t>支持直接输入categorical 的feature在对离散特征分裂时，每个取值</w:t>
      </w:r>
      <w:r w:rsidRPr="000C5539">
        <w:rPr>
          <w:rFonts w:ascii="宋体" w:eastAsia="宋体" w:hAnsi="宋体" w:hint="eastAsia"/>
          <w:sz w:val="10"/>
          <w:szCs w:val="10"/>
        </w:rPr>
        <w:t>都当作一个桶，分裂时的增益算的是</w:t>
      </w:r>
      <w:proofErr w:type="gramStart"/>
      <w:r w:rsidRPr="000C5539">
        <w:rPr>
          <w:rFonts w:ascii="宋体" w:eastAsia="宋体" w:hAnsi="宋体" w:hint="eastAsia"/>
          <w:sz w:val="10"/>
          <w:szCs w:val="10"/>
        </w:rPr>
        <w:t>”</w:t>
      </w:r>
      <w:proofErr w:type="gramEnd"/>
      <w:r w:rsidRPr="000C5539">
        <w:rPr>
          <w:rFonts w:ascii="宋体" w:eastAsia="宋体" w:hAnsi="宋体" w:hint="eastAsia"/>
          <w:sz w:val="10"/>
          <w:szCs w:val="10"/>
        </w:rPr>
        <w:t>是否属于某个</w:t>
      </w:r>
      <w:r w:rsidRPr="000C5539">
        <w:rPr>
          <w:rFonts w:ascii="宋体" w:eastAsia="宋体" w:hAnsi="宋体"/>
          <w:sz w:val="10"/>
          <w:szCs w:val="10"/>
        </w:rPr>
        <w:t>category“的gain。类似</w:t>
      </w:r>
      <w:r w:rsidRPr="000C5539">
        <w:rPr>
          <w:rFonts w:ascii="宋体" w:eastAsia="宋体" w:hAnsi="宋体" w:hint="eastAsia"/>
          <w:sz w:val="10"/>
          <w:szCs w:val="10"/>
        </w:rPr>
        <w:t>于</w:t>
      </w:r>
      <w:r w:rsidRPr="000C5539">
        <w:rPr>
          <w:rFonts w:ascii="宋体" w:eastAsia="宋体" w:hAnsi="宋体"/>
          <w:sz w:val="10"/>
          <w:szCs w:val="10"/>
        </w:rPr>
        <w:t xml:space="preserve">one-hot编码。5. 多线程优化 </w:t>
      </w:r>
      <w:r w:rsidRPr="000C5539">
        <w:rPr>
          <w:rFonts w:ascii="宋体" w:eastAsia="宋体" w:hAnsi="宋体" w:hint="eastAsia"/>
          <w:b/>
          <w:bCs/>
          <w:sz w:val="10"/>
          <w:szCs w:val="10"/>
        </w:rPr>
        <w:t>神经网络</w:t>
      </w:r>
      <w:r w:rsidRPr="000C5539">
        <w:rPr>
          <w:rFonts w:ascii="宋体" w:eastAsia="宋体" w:hAnsi="宋体"/>
          <w:sz w:val="10"/>
          <w:szCs w:val="10"/>
        </w:rPr>
        <w:t>1. 定义问题，收集数据集2. 选择衡量成功的指标</w:t>
      </w:r>
      <w:r w:rsidRPr="000C5539">
        <w:rPr>
          <w:rFonts w:ascii="宋体" w:eastAsia="宋体" w:hAnsi="宋体" w:hint="eastAsia"/>
          <w:sz w:val="10"/>
          <w:szCs w:val="10"/>
        </w:rPr>
        <w:t> 要在验证数据上监控哪些指标？</w:t>
      </w:r>
      <w:r w:rsidRPr="000C5539">
        <w:rPr>
          <w:rFonts w:ascii="宋体" w:eastAsia="宋体" w:hAnsi="宋体"/>
          <w:sz w:val="10"/>
          <w:szCs w:val="10"/>
        </w:rPr>
        <w:t>3. 确定评估方法</w:t>
      </w:r>
      <w:r w:rsidRPr="000C5539">
        <w:rPr>
          <w:rFonts w:ascii="宋体" w:eastAsia="宋体" w:hAnsi="宋体" w:hint="eastAsia"/>
          <w:sz w:val="10"/>
          <w:szCs w:val="10"/>
        </w:rPr>
        <w:t> 留出验证？ </w:t>
      </w:r>
      <w:r w:rsidRPr="000C5539">
        <w:rPr>
          <w:rFonts w:ascii="宋体" w:eastAsia="宋体" w:hAnsi="宋体"/>
          <w:sz w:val="10"/>
          <w:szCs w:val="10"/>
        </w:rPr>
        <w:t>K折验证？你应该将哪一部分数据用于验证？4. 准备数据5. 开发比基准更好的模型6. 扩大模型规模：开发过拟合的模型7. 模型正则化与调节超参数：基于模型在验证数据上的</w:t>
      </w:r>
      <w:r w:rsidRPr="000C5539">
        <w:rPr>
          <w:rFonts w:ascii="宋体" w:eastAsia="宋体" w:hAnsi="宋体" w:hint="eastAsia"/>
          <w:sz w:val="10"/>
          <w:szCs w:val="10"/>
        </w:rPr>
        <w:t>性能 （目前被过度关注）</w:t>
      </w:r>
      <w:r w:rsidRPr="000C5539">
        <w:rPr>
          <w:rFonts w:ascii="宋体" w:eastAsia="宋体" w:hAnsi="宋体"/>
          <w:sz w:val="10"/>
          <w:szCs w:val="10"/>
        </w:rPr>
        <w:t xml:space="preserve"> </w:t>
      </w:r>
      <w:r w:rsidR="006776E6" w:rsidRPr="00A03CE7">
        <w:rPr>
          <w:rFonts w:ascii="宋体" w:eastAsia="宋体" w:hAnsi="宋体" w:hint="eastAsia"/>
          <w:b/>
          <w:bCs/>
          <w:sz w:val="10"/>
          <w:szCs w:val="10"/>
        </w:rPr>
        <w:t>微调</w:t>
      </w:r>
      <w:r w:rsidR="006776E6" w:rsidRPr="000C5539">
        <w:rPr>
          <w:rFonts w:ascii="宋体" w:eastAsia="宋体" w:hAnsi="宋体" w:hint="eastAsia"/>
          <w:sz w:val="10"/>
          <w:szCs w:val="10"/>
        </w:rPr>
        <w:t>，是指将</w:t>
      </w:r>
      <w:proofErr w:type="gramStart"/>
      <w:r w:rsidR="006776E6" w:rsidRPr="000C5539">
        <w:rPr>
          <w:rFonts w:ascii="宋体" w:eastAsia="宋体" w:hAnsi="宋体" w:hint="eastAsia"/>
          <w:sz w:val="10"/>
          <w:szCs w:val="10"/>
        </w:rPr>
        <w:t>其卷机基的</w:t>
      </w:r>
      <w:proofErr w:type="gramEnd"/>
      <w:r w:rsidR="006776E6" w:rsidRPr="000C5539">
        <w:rPr>
          <w:rFonts w:ascii="宋体" w:eastAsia="宋体" w:hAnsi="宋体" w:hint="eastAsia"/>
          <w:sz w:val="10"/>
          <w:szCs w:val="10"/>
        </w:rPr>
        <w:t>顶部（靠近输出层）的几层“解冻”，并将这解冻的几层和新增加的部分（本例中是全连接分类器）联合训练。• 微调时，要求解冻层的权值更</w:t>
      </w:r>
      <w:proofErr w:type="gramStart"/>
      <w:r w:rsidR="006776E6" w:rsidRPr="000C5539">
        <w:rPr>
          <w:rFonts w:ascii="宋体" w:eastAsia="宋体" w:hAnsi="宋体" w:hint="eastAsia"/>
          <w:sz w:val="10"/>
          <w:szCs w:val="10"/>
        </w:rPr>
        <w:t>新不要</w:t>
      </w:r>
      <w:proofErr w:type="gramEnd"/>
      <w:r w:rsidR="006776E6" w:rsidRPr="000C5539">
        <w:rPr>
          <w:rFonts w:ascii="宋体" w:eastAsia="宋体" w:hAnsi="宋体" w:hint="eastAsia"/>
          <w:sz w:val="10"/>
          <w:szCs w:val="10"/>
        </w:rPr>
        <w:t>变化太大，因而学习</w:t>
      </w:r>
      <w:proofErr w:type="gramStart"/>
      <w:r w:rsidR="006776E6" w:rsidRPr="000C5539">
        <w:rPr>
          <w:rFonts w:ascii="宋体" w:eastAsia="宋体" w:hAnsi="宋体" w:hint="eastAsia"/>
          <w:sz w:val="10"/>
          <w:szCs w:val="10"/>
        </w:rPr>
        <w:t>率设置</w:t>
      </w:r>
      <w:proofErr w:type="gramEnd"/>
      <w:r w:rsidR="006776E6" w:rsidRPr="000C5539">
        <w:rPr>
          <w:rFonts w:ascii="宋体" w:eastAsia="宋体" w:hAnsi="宋体" w:hint="eastAsia"/>
          <w:sz w:val="10"/>
          <w:szCs w:val="10"/>
        </w:rPr>
        <w:t>得偏小。</w:t>
      </w:r>
      <w:r w:rsidR="006776E6" w:rsidRPr="000C5539">
        <w:rPr>
          <w:rFonts w:ascii="宋体" w:eastAsia="宋体" w:hAnsi="宋体"/>
          <w:b/>
          <w:bCs/>
          <w:sz w:val="10"/>
          <w:szCs w:val="10"/>
        </w:rPr>
        <w:t>VGG成功的原因</w:t>
      </w:r>
      <w:r w:rsidR="006776E6" w:rsidRPr="000C5539">
        <w:rPr>
          <w:rFonts w:ascii="宋体" w:eastAsia="宋体" w:hAnsi="宋体" w:hint="eastAsia"/>
          <w:sz w:val="10"/>
          <w:szCs w:val="10"/>
        </w:rPr>
        <w:t>•</w:t>
      </w:r>
      <w:r w:rsidR="006776E6" w:rsidRPr="000C5539">
        <w:rPr>
          <w:rFonts w:ascii="宋体" w:eastAsia="宋体" w:hAnsi="宋体"/>
          <w:sz w:val="10"/>
          <w:szCs w:val="10"/>
        </w:rPr>
        <w:t xml:space="preserve"> 更深的卷积神经网络，更多的卷积层和非线性激</w:t>
      </w:r>
      <w:r w:rsidR="006776E6" w:rsidRPr="000C5539">
        <w:rPr>
          <w:rFonts w:ascii="宋体" w:eastAsia="宋体" w:hAnsi="宋体" w:hint="eastAsia"/>
          <w:sz w:val="10"/>
          <w:szCs w:val="10"/>
        </w:rPr>
        <w:t>活函数，提升分类准确率•</w:t>
      </w:r>
      <w:r w:rsidR="006776E6" w:rsidRPr="000C5539">
        <w:rPr>
          <w:rFonts w:ascii="宋体" w:eastAsia="宋体" w:hAnsi="宋体"/>
          <w:sz w:val="10"/>
          <w:szCs w:val="10"/>
        </w:rPr>
        <w:t xml:space="preserve"> 使用规律的多层小卷积替代大卷积，减少参数数</w:t>
      </w:r>
      <w:r w:rsidR="006776E6" w:rsidRPr="000C5539">
        <w:rPr>
          <w:rFonts w:ascii="宋体" w:eastAsia="宋体" w:hAnsi="宋体" w:hint="eastAsia"/>
          <w:sz w:val="10"/>
          <w:szCs w:val="10"/>
        </w:rPr>
        <w:t>量，提高训练收敛速度•</w:t>
      </w:r>
      <w:r w:rsidR="006776E6" w:rsidRPr="000C5539">
        <w:rPr>
          <w:rFonts w:ascii="宋体" w:eastAsia="宋体" w:hAnsi="宋体"/>
          <w:sz w:val="10"/>
          <w:szCs w:val="10"/>
        </w:rPr>
        <w:t xml:space="preserve"> 部分网络层参数的预初始化，提高训练收敛速度</w:t>
      </w:r>
      <w:proofErr w:type="spellStart"/>
      <w:r w:rsidR="006776E6" w:rsidRPr="000C5539">
        <w:rPr>
          <w:rFonts w:ascii="宋体" w:eastAsia="宋体" w:hAnsi="宋体"/>
          <w:b/>
          <w:bCs/>
          <w:sz w:val="10"/>
          <w:szCs w:val="10"/>
        </w:rPr>
        <w:t>AlexNet</w:t>
      </w:r>
      <w:proofErr w:type="spellEnd"/>
      <w:r w:rsidR="006776E6" w:rsidRPr="000C5539">
        <w:rPr>
          <w:rFonts w:ascii="宋体" w:eastAsia="宋体" w:hAnsi="宋体" w:hint="eastAsia"/>
          <w:sz w:val="10"/>
          <w:szCs w:val="10"/>
        </w:rPr>
        <w:t>• </w:t>
      </w:r>
      <w:r w:rsidR="006776E6" w:rsidRPr="000C5539">
        <w:rPr>
          <w:rFonts w:ascii="宋体" w:eastAsia="宋体" w:hAnsi="宋体"/>
          <w:sz w:val="10"/>
          <w:szCs w:val="10"/>
        </w:rPr>
        <w:t>Local Response Normalization (LRN)</w:t>
      </w:r>
      <w:r w:rsidR="006776E6" w:rsidRPr="000C5539">
        <w:rPr>
          <w:rFonts w:ascii="宋体" w:eastAsia="宋体" w:hAnsi="宋体" w:hint="eastAsia"/>
          <w:sz w:val="10"/>
          <w:szCs w:val="10"/>
        </w:rPr>
        <w:t>• 局部响应归一化：• 对图像的每个“位置”，提升高响应特征，抑制低响应特征；• 减少高激活神经元数量，提高训练速度，抑制过拟合；• 但后来被研究者发现无明显效果，故现在很少使用</w:t>
      </w:r>
      <w:r w:rsidR="006776E6" w:rsidRPr="000C5539">
        <w:rPr>
          <w:rFonts w:ascii="宋体" w:eastAsia="宋体" w:hAnsi="宋体"/>
          <w:b/>
          <w:bCs/>
          <w:sz w:val="10"/>
          <w:szCs w:val="10"/>
        </w:rPr>
        <w:t>1×1卷积层的作用</w:t>
      </w:r>
      <w:r w:rsidR="006776E6" w:rsidRPr="000C5539">
        <w:rPr>
          <w:rFonts w:ascii="宋体" w:eastAsia="宋体" w:hAnsi="宋体"/>
          <w:sz w:val="10"/>
          <w:szCs w:val="10"/>
        </w:rPr>
        <w:t>：保持输入的宽和高不变，可自主控制</w:t>
      </w:r>
      <w:r w:rsidR="006776E6" w:rsidRPr="000C5539">
        <w:rPr>
          <w:rFonts w:ascii="宋体" w:eastAsia="宋体" w:hAnsi="宋体" w:hint="eastAsia"/>
          <w:sz w:val="10"/>
          <w:szCs w:val="10"/>
        </w:rPr>
        <w:t>输出的通道数。•</w:t>
      </w:r>
      <w:r w:rsidR="006776E6" w:rsidRPr="000C5539">
        <w:rPr>
          <w:rFonts w:ascii="宋体" w:eastAsia="宋体" w:hAnsi="宋体"/>
          <w:sz w:val="10"/>
          <w:szCs w:val="10"/>
        </w:rPr>
        <w:t xml:space="preserve"> 给神经网络添加了一个非线性函数，从而减少或保</w:t>
      </w:r>
      <w:r w:rsidR="006776E6" w:rsidRPr="000C5539">
        <w:rPr>
          <w:rFonts w:ascii="宋体" w:eastAsia="宋体" w:hAnsi="宋体" w:hint="eastAsia"/>
          <w:sz w:val="10"/>
          <w:szCs w:val="10"/>
        </w:rPr>
        <w:t>持输入层中的通道数量不变；也可以增加通道数量。•</w:t>
      </w:r>
      <w:r w:rsidR="006776E6" w:rsidRPr="000C5539">
        <w:rPr>
          <w:rFonts w:ascii="宋体" w:eastAsia="宋体" w:hAnsi="宋体"/>
          <w:sz w:val="10"/>
          <w:szCs w:val="10"/>
        </w:rPr>
        <w:t xml:space="preserve"> 使用1×1卷积，形成“瓶颈层”，可有效减少计算</w:t>
      </w:r>
      <w:r w:rsidR="006776E6" w:rsidRPr="000C5539">
        <w:rPr>
          <w:rFonts w:ascii="宋体" w:eastAsia="宋体" w:hAnsi="宋体" w:hint="eastAsia"/>
          <w:sz w:val="10"/>
          <w:szCs w:val="10"/>
        </w:rPr>
        <w:t>量和参数量</w:t>
      </w:r>
      <w:r w:rsidR="006776E6" w:rsidRPr="000C5539">
        <w:rPr>
          <w:rFonts w:ascii="宋体" w:eastAsia="宋体" w:hAnsi="宋体"/>
          <w:b/>
          <w:bCs/>
          <w:sz w:val="10"/>
          <w:szCs w:val="10"/>
        </w:rPr>
        <w:t>R-CNN</w:t>
      </w:r>
      <w:r w:rsidR="006776E6" w:rsidRPr="000C5539">
        <w:rPr>
          <w:rFonts w:ascii="宋体" w:eastAsia="宋体" w:hAnsi="宋体"/>
          <w:sz w:val="10"/>
          <w:szCs w:val="10"/>
        </w:rPr>
        <w:t>有很多缺点：</w:t>
      </w:r>
      <w:r w:rsidR="006776E6" w:rsidRPr="000C5539">
        <w:rPr>
          <w:rFonts w:ascii="宋体" w:eastAsia="宋体" w:hAnsi="宋体"/>
          <w:sz w:val="10"/>
          <w:szCs w:val="10"/>
        </w:rPr>
        <w:t>重复计算： R-CNN虽然不再是穷举，但依然有两千个左右</w:t>
      </w:r>
      <w:r w:rsidR="006776E6" w:rsidRPr="000C5539">
        <w:rPr>
          <w:rFonts w:ascii="宋体" w:eastAsia="宋体" w:hAnsi="宋体" w:hint="eastAsia"/>
          <w:sz w:val="10"/>
          <w:szCs w:val="10"/>
        </w:rPr>
        <w:t>的候选框，这些候选框都需要进行</w:t>
      </w:r>
      <w:r w:rsidR="006776E6" w:rsidRPr="000C5539">
        <w:rPr>
          <w:rFonts w:ascii="宋体" w:eastAsia="宋体" w:hAnsi="宋体"/>
          <w:sz w:val="10"/>
          <w:szCs w:val="10"/>
        </w:rPr>
        <w:t>CNN操作，计算量依然</w:t>
      </w:r>
      <w:r w:rsidR="006776E6" w:rsidRPr="000C5539">
        <w:rPr>
          <w:rFonts w:ascii="宋体" w:eastAsia="宋体" w:hAnsi="宋体" w:hint="eastAsia"/>
          <w:sz w:val="10"/>
          <w:szCs w:val="10"/>
        </w:rPr>
        <w:t>很大，其中有不少其实是重复计算；</w:t>
      </w:r>
      <w:r w:rsidR="006776E6" w:rsidRPr="000C5539">
        <w:rPr>
          <w:rFonts w:ascii="宋体" w:eastAsia="宋体" w:hAnsi="宋体"/>
          <w:sz w:val="10"/>
          <w:szCs w:val="10"/>
        </w:rPr>
        <w:t>SVM模型：而且还是线性模型，在标注数据不缺的时候显</w:t>
      </w:r>
      <w:r w:rsidR="006776E6" w:rsidRPr="000C5539">
        <w:rPr>
          <w:rFonts w:ascii="宋体" w:eastAsia="宋体" w:hAnsi="宋体" w:hint="eastAsia"/>
          <w:sz w:val="10"/>
          <w:szCs w:val="10"/>
        </w:rPr>
        <w:t>然不是最好的选择；</w:t>
      </w:r>
      <w:r w:rsidR="006776E6" w:rsidRPr="000C5539">
        <w:rPr>
          <w:rFonts w:ascii="宋体" w:eastAsia="宋体" w:hAnsi="宋体"/>
          <w:sz w:val="10"/>
          <w:szCs w:val="10"/>
        </w:rPr>
        <w:t>训练测试分为多步：区域提名、特征提取、分类、回归都</w:t>
      </w:r>
      <w:r w:rsidR="006776E6" w:rsidRPr="000C5539">
        <w:rPr>
          <w:rFonts w:ascii="宋体" w:eastAsia="宋体" w:hAnsi="宋体" w:hint="eastAsia"/>
          <w:sz w:val="10"/>
          <w:szCs w:val="10"/>
        </w:rPr>
        <w:t>是断开的训练的过程，中间数据还需要单独保存；</w:t>
      </w:r>
      <w:r w:rsidR="006776E6" w:rsidRPr="000C5539">
        <w:rPr>
          <w:rFonts w:ascii="宋体" w:eastAsia="宋体" w:hAnsi="宋体"/>
          <w:sz w:val="10"/>
          <w:szCs w:val="10"/>
        </w:rPr>
        <w:t xml:space="preserve"> 训练的</w:t>
      </w:r>
      <w:r w:rsidR="006776E6" w:rsidRPr="000C5539">
        <w:rPr>
          <w:rFonts w:ascii="宋体" w:eastAsia="宋体" w:hAnsi="宋体" w:hint="eastAsia"/>
          <w:sz w:val="10"/>
          <w:szCs w:val="10"/>
        </w:rPr>
        <w:t>空间和时间代价很高</w:t>
      </w:r>
      <w:r w:rsidR="006776E6" w:rsidRPr="000C5539">
        <w:rPr>
          <w:rFonts w:ascii="宋体" w:eastAsia="宋体" w:hAnsi="宋体"/>
          <w:sz w:val="10"/>
          <w:szCs w:val="10"/>
        </w:rPr>
        <w:t>GPU上处理一张图片需要13秒， CPU上则需要53秒。</w:t>
      </w:r>
      <w:r w:rsidR="006776E6" w:rsidRPr="000C5539">
        <w:rPr>
          <w:rFonts w:ascii="宋体" w:eastAsia="宋体" w:hAnsi="宋体" w:hint="eastAsia"/>
          <w:b/>
          <w:bCs/>
          <w:sz w:val="10"/>
          <w:szCs w:val="10"/>
        </w:rPr>
        <w:t>主流的目标检测算法</w:t>
      </w:r>
      <w:r w:rsidR="006776E6" w:rsidRPr="000C5539">
        <w:rPr>
          <w:rFonts w:ascii="宋体" w:eastAsia="宋体" w:hAnsi="宋体" w:hint="eastAsia"/>
          <w:sz w:val="10"/>
          <w:szCs w:val="10"/>
        </w:rPr>
        <w:t>（</w:t>
      </w:r>
      <w:r w:rsidR="006776E6" w:rsidRPr="000C5539">
        <w:rPr>
          <w:rFonts w:ascii="宋体" w:eastAsia="宋体" w:hAnsi="宋体"/>
          <w:sz w:val="10"/>
          <w:szCs w:val="10"/>
        </w:rPr>
        <w:t>1） One-Stage目标检测算法，这类检测算法不需要Region Proposal阶段，可以通过一个Stage直接产生物</w:t>
      </w:r>
      <w:r w:rsidR="006776E6" w:rsidRPr="000C5539">
        <w:rPr>
          <w:rFonts w:ascii="宋体" w:eastAsia="宋体" w:hAnsi="宋体" w:hint="eastAsia"/>
          <w:sz w:val="10"/>
          <w:szCs w:val="10"/>
        </w:rPr>
        <w:t>体的类别概率和位置坐标值，比较典型的算法有</w:t>
      </w:r>
      <w:r w:rsidR="006776E6" w:rsidRPr="000C5539">
        <w:rPr>
          <w:rFonts w:ascii="宋体" w:eastAsia="宋体" w:hAnsi="宋体"/>
          <w:sz w:val="10"/>
          <w:szCs w:val="10"/>
        </w:rPr>
        <w:t>YOLO、SSD和</w:t>
      </w:r>
      <w:proofErr w:type="spellStart"/>
      <w:r w:rsidR="006776E6" w:rsidRPr="000C5539">
        <w:rPr>
          <w:rFonts w:ascii="宋体" w:eastAsia="宋体" w:hAnsi="宋体"/>
          <w:sz w:val="10"/>
          <w:szCs w:val="10"/>
        </w:rPr>
        <w:t>CornerNet</w:t>
      </w:r>
      <w:proofErr w:type="spellEnd"/>
      <w:r w:rsidR="006776E6" w:rsidRPr="000C5539">
        <w:rPr>
          <w:rFonts w:ascii="宋体" w:eastAsia="宋体" w:hAnsi="宋体"/>
          <w:sz w:val="10"/>
          <w:szCs w:val="10"/>
        </w:rPr>
        <w:t>；</w:t>
      </w:r>
      <w:r w:rsidR="006776E6" w:rsidRPr="000C5539">
        <w:rPr>
          <w:rFonts w:ascii="宋体" w:eastAsia="宋体" w:hAnsi="宋体" w:hint="eastAsia"/>
          <w:sz w:val="10"/>
          <w:szCs w:val="10"/>
        </w:rPr>
        <w:t>（</w:t>
      </w:r>
      <w:r w:rsidR="006776E6" w:rsidRPr="000C5539">
        <w:rPr>
          <w:rFonts w:ascii="宋体" w:eastAsia="宋体" w:hAnsi="宋体"/>
          <w:sz w:val="10"/>
          <w:szCs w:val="10"/>
        </w:rPr>
        <w:t>2） Two-Stage目标检测算法，这类检测算法将检测</w:t>
      </w:r>
      <w:r w:rsidR="006776E6" w:rsidRPr="000C5539">
        <w:rPr>
          <w:rFonts w:ascii="宋体" w:eastAsia="宋体" w:hAnsi="宋体" w:hint="eastAsia"/>
          <w:sz w:val="10"/>
          <w:szCs w:val="10"/>
        </w:rPr>
        <w:t>问题划分为两个阶段：• 第一个阶段首先产生候选区域（</w:t>
      </w:r>
      <w:r w:rsidR="006776E6" w:rsidRPr="000C5539">
        <w:rPr>
          <w:rFonts w:ascii="宋体" w:eastAsia="宋体" w:hAnsi="宋体"/>
          <w:sz w:val="10"/>
          <w:szCs w:val="10"/>
        </w:rPr>
        <w:t>Region Proposals），包含</w:t>
      </w:r>
      <w:r w:rsidR="006776E6" w:rsidRPr="000C5539">
        <w:rPr>
          <w:rFonts w:ascii="宋体" w:eastAsia="宋体" w:hAnsi="宋体" w:hint="eastAsia"/>
          <w:sz w:val="10"/>
          <w:szCs w:val="10"/>
        </w:rPr>
        <w:t>目标大概的位置信息；• 第二个阶段对候选区域进行分类和位置精修，这类算法的典型代表有</w:t>
      </w:r>
      <w:r w:rsidR="006776E6" w:rsidRPr="000C5539">
        <w:rPr>
          <w:rFonts w:ascii="宋体" w:eastAsia="宋体" w:hAnsi="宋体"/>
          <w:sz w:val="10"/>
          <w:szCs w:val="10"/>
        </w:rPr>
        <w:t>R-CNN (Region-CNN)， Fast R-CNN， Faster RCNN等</w:t>
      </w:r>
    </w:p>
    <w:p w14:paraId="1CD48E93" w14:textId="0364CEC9" w:rsidR="006776E6" w:rsidRPr="000C5539" w:rsidRDefault="006776E6" w:rsidP="006776E6">
      <w:pPr>
        <w:spacing w:line="180" w:lineRule="exact"/>
        <w:rPr>
          <w:rFonts w:ascii="宋体" w:eastAsia="宋体" w:hAnsi="宋体"/>
          <w:sz w:val="10"/>
          <w:szCs w:val="10"/>
        </w:rPr>
      </w:pPr>
      <w:r w:rsidRPr="00667C1C">
        <w:rPr>
          <w:rFonts w:ascii="宋体" w:eastAsia="宋体" w:hAnsi="宋体"/>
          <w:b/>
          <w:bCs/>
          <w:sz w:val="10"/>
          <w:szCs w:val="10"/>
        </w:rPr>
        <w:t>Deep learning</w:t>
      </w:r>
      <w:r w:rsidRPr="000C5539">
        <w:rPr>
          <w:rFonts w:ascii="宋体" w:eastAsia="宋体" w:hAnsi="宋体" w:hint="eastAsia"/>
          <w:sz w:val="10"/>
          <w:szCs w:val="10"/>
        </w:rPr>
        <w:t>训练过程中的“三部曲”，与机器学习中的“三部曲”进行对照比较异同</w:t>
      </w:r>
      <w:r w:rsidRPr="000C5539">
        <w:rPr>
          <w:rFonts w:ascii="宋体" w:eastAsia="宋体" w:hAnsi="宋体"/>
          <w:sz w:val="10"/>
          <w:szCs w:val="10"/>
        </w:rPr>
        <w:t>Model定义：定义一个network structure</w:t>
      </w:r>
      <w:r w:rsidRPr="000C5539">
        <w:rPr>
          <w:rFonts w:ascii="宋体" w:eastAsia="宋体" w:hAnsi="宋体" w:hint="eastAsia"/>
          <w:sz w:val="10"/>
          <w:szCs w:val="10"/>
        </w:rPr>
        <w:t>反向传播：用于更新模型参数 会计算梯度（即偏导）</w:t>
      </w:r>
    </w:p>
    <w:p w14:paraId="122698C3" w14:textId="07937C4C" w:rsidR="000C5539" w:rsidRPr="000C5539" w:rsidRDefault="006776E6" w:rsidP="000C5539">
      <w:pPr>
        <w:spacing w:line="180" w:lineRule="exact"/>
        <w:rPr>
          <w:rFonts w:ascii="宋体" w:eastAsia="宋体" w:hAnsi="宋体"/>
          <w:sz w:val="10"/>
          <w:szCs w:val="10"/>
        </w:rPr>
      </w:pPr>
      <w:r w:rsidRPr="000C5539">
        <w:rPr>
          <w:rFonts w:ascii="宋体" w:eastAsia="宋体" w:hAnsi="宋体" w:hint="eastAsia"/>
          <w:sz w:val="10"/>
          <w:szCs w:val="10"/>
        </w:rPr>
        <w:t>前向传播：用于预测输出，计算</w:t>
      </w:r>
      <w:proofErr w:type="spellStart"/>
      <w:r w:rsidRPr="000C5539">
        <w:rPr>
          <w:rFonts w:ascii="宋体" w:eastAsia="宋体" w:hAnsi="宋体"/>
          <w:sz w:val="10"/>
          <w:szCs w:val="10"/>
        </w:rPr>
        <w:t>Loss</w:t>
      </w:r>
      <w:r w:rsidRPr="000C5539">
        <w:rPr>
          <w:rFonts w:ascii="宋体" w:eastAsia="宋体" w:hAnsi="宋体"/>
          <w:b/>
          <w:bCs/>
          <w:sz w:val="10"/>
          <w:szCs w:val="10"/>
        </w:rPr>
        <w:t>Fast</w:t>
      </w:r>
      <w:proofErr w:type="spellEnd"/>
      <w:r w:rsidRPr="000C5539">
        <w:rPr>
          <w:rFonts w:ascii="宋体" w:eastAsia="宋体" w:hAnsi="宋体"/>
          <w:b/>
          <w:bCs/>
          <w:sz w:val="10"/>
          <w:szCs w:val="10"/>
        </w:rPr>
        <w:t xml:space="preserve"> R-CNN</w:t>
      </w:r>
      <w:r w:rsidRPr="000C5539">
        <w:rPr>
          <w:rFonts w:ascii="宋体" w:eastAsia="宋体" w:hAnsi="宋体" w:hint="eastAsia"/>
          <w:sz w:val="10"/>
          <w:szCs w:val="10"/>
        </w:rPr>
        <w:t>•</w:t>
      </w:r>
      <w:r w:rsidRPr="000C5539">
        <w:rPr>
          <w:rFonts w:ascii="宋体" w:eastAsia="宋体" w:hAnsi="宋体"/>
          <w:sz w:val="10"/>
          <w:szCs w:val="10"/>
        </w:rPr>
        <w:t xml:space="preserve"> 改进之处：（与R-CNN相比）</w:t>
      </w:r>
      <w:r w:rsidRPr="000C5539">
        <w:rPr>
          <w:rFonts w:ascii="宋体" w:eastAsia="宋体" w:hAnsi="宋体" w:hint="eastAsia"/>
          <w:sz w:val="10"/>
          <w:szCs w:val="10"/>
        </w:rPr>
        <w:t>•</w:t>
      </w:r>
      <w:r w:rsidRPr="000C5539">
        <w:rPr>
          <w:rFonts w:ascii="宋体" w:eastAsia="宋体" w:hAnsi="宋体"/>
          <w:sz w:val="10"/>
          <w:szCs w:val="10"/>
        </w:rPr>
        <w:t xml:space="preserve"> 直接对输入的整张图像做卷积，不再对每个候选区域</w:t>
      </w:r>
      <w:r w:rsidRPr="000C5539">
        <w:rPr>
          <w:rFonts w:ascii="宋体" w:eastAsia="宋体" w:hAnsi="宋体" w:hint="eastAsia"/>
          <w:sz w:val="10"/>
          <w:szCs w:val="10"/>
        </w:rPr>
        <w:t>分别做卷积，从而减少大量重复计算；•</w:t>
      </w:r>
      <w:r w:rsidRPr="000C5539">
        <w:rPr>
          <w:rFonts w:ascii="宋体" w:eastAsia="宋体" w:hAnsi="宋体"/>
          <w:sz w:val="10"/>
          <w:szCs w:val="10"/>
        </w:rPr>
        <w:t xml:space="preserve"> 用ROI pooling对不同候选框的特征进行尺寸归一化；</w:t>
      </w:r>
      <w:r w:rsidRPr="000C5539">
        <w:rPr>
          <w:rFonts w:ascii="宋体" w:eastAsia="宋体" w:hAnsi="宋体" w:hint="eastAsia"/>
          <w:sz w:val="10"/>
          <w:szCs w:val="10"/>
        </w:rPr>
        <w:t>•</w:t>
      </w:r>
      <w:r w:rsidRPr="000C5539">
        <w:rPr>
          <w:rFonts w:ascii="宋体" w:eastAsia="宋体" w:hAnsi="宋体"/>
          <w:sz w:val="10"/>
          <w:szCs w:val="10"/>
        </w:rPr>
        <w:t xml:space="preserve"> 多任务损失函数：将边界</w:t>
      </w:r>
      <w:proofErr w:type="gramStart"/>
      <w:r w:rsidRPr="000C5539">
        <w:rPr>
          <w:rFonts w:ascii="宋体" w:eastAsia="宋体" w:hAnsi="宋体"/>
          <w:sz w:val="10"/>
          <w:szCs w:val="10"/>
        </w:rPr>
        <w:t>框回归器</w:t>
      </w:r>
      <w:proofErr w:type="gramEnd"/>
      <w:r w:rsidRPr="000C5539">
        <w:rPr>
          <w:rFonts w:ascii="宋体" w:eastAsia="宋体" w:hAnsi="宋体"/>
          <w:sz w:val="10"/>
          <w:szCs w:val="10"/>
        </w:rPr>
        <w:t>放进网络一起训练，</w:t>
      </w:r>
      <w:r w:rsidRPr="000C5539">
        <w:rPr>
          <w:rFonts w:ascii="宋体" w:eastAsia="宋体" w:hAnsi="宋体" w:hint="eastAsia"/>
          <w:sz w:val="10"/>
          <w:szCs w:val="10"/>
        </w:rPr>
        <w:t>每个类别对应一个回归器；•</w:t>
      </w:r>
      <w:r w:rsidRPr="000C5539">
        <w:rPr>
          <w:rFonts w:ascii="宋体" w:eastAsia="宋体" w:hAnsi="宋体"/>
          <w:sz w:val="10"/>
          <w:szCs w:val="10"/>
        </w:rPr>
        <w:t xml:space="preserve"> 用</w:t>
      </w:r>
      <w:proofErr w:type="spellStart"/>
      <w:r w:rsidRPr="000C5539">
        <w:rPr>
          <w:rFonts w:ascii="宋体" w:eastAsia="宋体" w:hAnsi="宋体"/>
          <w:sz w:val="10"/>
          <w:szCs w:val="10"/>
        </w:rPr>
        <w:t>softmax</w:t>
      </w:r>
      <w:proofErr w:type="spellEnd"/>
      <w:r w:rsidRPr="000C5539">
        <w:rPr>
          <w:rFonts w:ascii="宋体" w:eastAsia="宋体" w:hAnsi="宋体"/>
          <w:sz w:val="10"/>
          <w:szCs w:val="10"/>
        </w:rPr>
        <w:t>代替SVM分类器</w:t>
      </w:r>
      <w:r w:rsidRPr="000C5539">
        <w:rPr>
          <w:rFonts w:ascii="宋体" w:eastAsia="宋体" w:hAnsi="宋体" w:hint="eastAsia"/>
          <w:sz w:val="10"/>
          <w:szCs w:val="10"/>
        </w:rPr>
        <w:t>•</w:t>
      </w:r>
      <w:r w:rsidRPr="000C5539">
        <w:rPr>
          <w:rFonts w:ascii="宋体" w:eastAsia="宋体" w:hAnsi="宋体"/>
          <w:sz w:val="10"/>
          <w:szCs w:val="10"/>
        </w:rPr>
        <w:t xml:space="preserve"> 缺点：</w:t>
      </w:r>
      <w:r w:rsidRPr="000C5539">
        <w:rPr>
          <w:rFonts w:ascii="宋体" w:eastAsia="宋体" w:hAnsi="宋体" w:hint="eastAsia"/>
          <w:sz w:val="10"/>
          <w:szCs w:val="10"/>
        </w:rPr>
        <w:t>•</w:t>
      </w:r>
      <w:r w:rsidRPr="000C5539">
        <w:rPr>
          <w:rFonts w:ascii="宋体" w:eastAsia="宋体" w:hAnsi="宋体"/>
          <w:sz w:val="10"/>
          <w:szCs w:val="10"/>
        </w:rPr>
        <w:t xml:space="preserve"> 候选区域</w:t>
      </w:r>
      <w:proofErr w:type="gramStart"/>
      <w:r w:rsidRPr="000C5539">
        <w:rPr>
          <w:rFonts w:ascii="宋体" w:eastAsia="宋体" w:hAnsi="宋体"/>
          <w:sz w:val="10"/>
          <w:szCs w:val="10"/>
        </w:rPr>
        <w:t>提取仍</w:t>
      </w:r>
      <w:proofErr w:type="gramEnd"/>
      <w:r w:rsidRPr="000C5539">
        <w:rPr>
          <w:rFonts w:ascii="宋体" w:eastAsia="宋体" w:hAnsi="宋体"/>
          <w:sz w:val="10"/>
          <w:szCs w:val="10"/>
        </w:rPr>
        <w:t>使用selective search，目标检测时间</w:t>
      </w:r>
      <w:r w:rsidRPr="000C5539">
        <w:rPr>
          <w:rFonts w:ascii="宋体" w:eastAsia="宋体" w:hAnsi="宋体" w:hint="eastAsia"/>
          <w:sz w:val="10"/>
          <w:szCs w:val="10"/>
        </w:rPr>
        <w:t>大多消耗在</w:t>
      </w:r>
      <w:r w:rsidRPr="000C5539">
        <w:rPr>
          <w:rFonts w:ascii="宋体" w:eastAsia="宋体" w:hAnsi="宋体"/>
          <w:sz w:val="10"/>
          <w:szCs w:val="10"/>
        </w:rPr>
        <w:t>selective search。</w:t>
      </w:r>
      <w:r w:rsidRPr="000C5539">
        <w:rPr>
          <w:rFonts w:ascii="宋体" w:eastAsia="宋体" w:hAnsi="宋体"/>
          <w:b/>
          <w:bCs/>
          <w:sz w:val="10"/>
          <w:szCs w:val="10"/>
        </w:rPr>
        <w:t>YOLO</w:t>
      </w:r>
      <w:r w:rsidRPr="000C5539">
        <w:rPr>
          <w:rFonts w:ascii="宋体" w:eastAsia="宋体" w:hAnsi="宋体"/>
          <w:sz w:val="10"/>
          <w:szCs w:val="10"/>
        </w:rPr>
        <w:t>的核心思想:</w:t>
      </w:r>
      <w:r w:rsidRPr="000C5539">
        <w:rPr>
          <w:rFonts w:ascii="宋体" w:eastAsia="宋体" w:hAnsi="宋体" w:hint="eastAsia"/>
          <w:sz w:val="10"/>
          <w:szCs w:val="10"/>
        </w:rPr>
        <w:t>利用</w:t>
      </w:r>
      <w:proofErr w:type="gramStart"/>
      <w:r w:rsidRPr="000C5539">
        <w:rPr>
          <w:rFonts w:ascii="宋体" w:eastAsia="宋体" w:hAnsi="宋体" w:hint="eastAsia"/>
          <w:sz w:val="10"/>
          <w:szCs w:val="10"/>
        </w:rPr>
        <w:t>整张图</w:t>
      </w:r>
      <w:proofErr w:type="gramEnd"/>
      <w:r w:rsidRPr="000C5539">
        <w:rPr>
          <w:rFonts w:ascii="宋体" w:eastAsia="宋体" w:hAnsi="宋体" w:hint="eastAsia"/>
          <w:sz w:val="10"/>
          <w:szCs w:val="10"/>
        </w:rPr>
        <w:t>作为网络的输入，直接在输出层回归</w:t>
      </w:r>
      <w:r w:rsidRPr="000C5539">
        <w:rPr>
          <w:rFonts w:ascii="宋体" w:eastAsia="宋体" w:hAnsi="宋体"/>
          <w:sz w:val="10"/>
          <w:szCs w:val="10"/>
        </w:rPr>
        <w:t>bounding box的位</w:t>
      </w:r>
      <w:r w:rsidRPr="000C5539">
        <w:rPr>
          <w:rFonts w:ascii="宋体" w:eastAsia="宋体" w:hAnsi="宋体" w:hint="eastAsia"/>
          <w:sz w:val="10"/>
          <w:szCs w:val="10"/>
        </w:rPr>
        <w:t>置和</w:t>
      </w:r>
      <w:r w:rsidRPr="000C5539">
        <w:rPr>
          <w:rFonts w:ascii="宋体" w:eastAsia="宋体" w:hAnsi="宋体"/>
          <w:sz w:val="10"/>
          <w:szCs w:val="10"/>
        </w:rPr>
        <w:t>bounding box所属</w:t>
      </w:r>
      <w:r w:rsidRPr="000C5539">
        <w:rPr>
          <w:rFonts w:ascii="宋体" w:eastAsia="宋体" w:hAnsi="宋体" w:hint="eastAsia"/>
          <w:sz w:val="10"/>
          <w:szCs w:val="10"/>
        </w:rPr>
        <w:t>的类别。</w:t>
      </w:r>
      <w:r w:rsidRPr="000C5539">
        <w:rPr>
          <w:rFonts w:ascii="宋体" w:eastAsia="宋体" w:hAnsi="宋体"/>
          <w:sz w:val="10"/>
          <w:szCs w:val="10"/>
        </w:rPr>
        <w:t> 每个bounding box要预测(x, y, w, h)和confidence共5个值</w:t>
      </w:r>
      <w:r w:rsidRPr="000C5539">
        <w:rPr>
          <w:rFonts w:ascii="宋体" w:eastAsia="宋体" w:hAnsi="宋体"/>
          <w:sz w:val="10"/>
          <w:szCs w:val="10"/>
        </w:rPr>
        <w:t> 每个网格还要预测一个类别信息，记为C类 (1) 给个一个输入图像，首先将图像划分成</w:t>
      </w:r>
      <w:proofErr w:type="spellStart"/>
      <w:r w:rsidRPr="000C5539">
        <w:rPr>
          <w:rFonts w:ascii="宋体" w:eastAsia="宋体" w:hAnsi="宋体"/>
          <w:sz w:val="10"/>
          <w:szCs w:val="10"/>
        </w:rPr>
        <w:t>SxS</w:t>
      </w:r>
      <w:proofErr w:type="spellEnd"/>
      <w:r w:rsidRPr="000C5539">
        <w:rPr>
          <w:rFonts w:ascii="宋体" w:eastAsia="宋体" w:hAnsi="宋体"/>
          <w:sz w:val="10"/>
          <w:szCs w:val="10"/>
        </w:rPr>
        <w:t>的网格(2) 对于每个网格，我们都预测B</w:t>
      </w:r>
      <w:proofErr w:type="gramStart"/>
      <w:r w:rsidRPr="000C5539">
        <w:rPr>
          <w:rFonts w:ascii="宋体" w:eastAsia="宋体" w:hAnsi="宋体"/>
          <w:sz w:val="10"/>
          <w:szCs w:val="10"/>
        </w:rPr>
        <w:t>个</w:t>
      </w:r>
      <w:proofErr w:type="gramEnd"/>
      <w:r w:rsidRPr="000C5539">
        <w:rPr>
          <w:rFonts w:ascii="宋体" w:eastAsia="宋体" w:hAnsi="宋体"/>
          <w:sz w:val="10"/>
          <w:szCs w:val="10"/>
        </w:rPr>
        <w:t>边框（每个边框的预测值包括：每个边</w:t>
      </w:r>
      <w:r w:rsidRPr="000C5539">
        <w:rPr>
          <w:rFonts w:ascii="宋体" w:eastAsia="宋体" w:hAnsi="宋体" w:hint="eastAsia"/>
          <w:sz w:val="10"/>
          <w:szCs w:val="10"/>
        </w:rPr>
        <w:t>框是目标的置信度以及每个边框区域在多个类别上的概率）</w:t>
      </w:r>
      <w:r w:rsidRPr="000C5539">
        <w:rPr>
          <w:rFonts w:ascii="宋体" w:eastAsia="宋体" w:hAnsi="宋体"/>
          <w:sz w:val="10"/>
          <w:szCs w:val="10"/>
        </w:rPr>
        <w:t>(3) 根据上一步可以预测出</w:t>
      </w:r>
      <w:proofErr w:type="spellStart"/>
      <w:r w:rsidRPr="000C5539">
        <w:rPr>
          <w:rFonts w:ascii="宋体" w:eastAsia="宋体" w:hAnsi="宋体"/>
          <w:sz w:val="10"/>
          <w:szCs w:val="10"/>
        </w:rPr>
        <w:t>SxSxB</w:t>
      </w:r>
      <w:proofErr w:type="spellEnd"/>
      <w:proofErr w:type="gramStart"/>
      <w:r w:rsidRPr="000C5539">
        <w:rPr>
          <w:rFonts w:ascii="宋体" w:eastAsia="宋体" w:hAnsi="宋体"/>
          <w:sz w:val="10"/>
          <w:szCs w:val="10"/>
        </w:rPr>
        <w:t>个</w:t>
      </w:r>
      <w:proofErr w:type="gramEnd"/>
      <w:r w:rsidRPr="000C5539">
        <w:rPr>
          <w:rFonts w:ascii="宋体" w:eastAsia="宋体" w:hAnsi="宋体"/>
          <w:sz w:val="10"/>
          <w:szCs w:val="10"/>
        </w:rPr>
        <w:t>目标窗口，然后根据阈值去除可能性</w:t>
      </w:r>
      <w:r w:rsidRPr="000C5539">
        <w:rPr>
          <w:rFonts w:ascii="宋体" w:eastAsia="宋体" w:hAnsi="宋体" w:hint="eastAsia"/>
          <w:sz w:val="10"/>
          <w:szCs w:val="10"/>
        </w:rPr>
        <w:t>比较低的目标窗口，最后</w:t>
      </w:r>
      <w:r w:rsidRPr="000C5539">
        <w:rPr>
          <w:rFonts w:ascii="宋体" w:eastAsia="宋体" w:hAnsi="宋体"/>
          <w:sz w:val="10"/>
          <w:szCs w:val="10"/>
        </w:rPr>
        <w:t xml:space="preserve">NMS去除冗余窗口即可。 </w:t>
      </w:r>
      <w:r w:rsidRPr="00A03CE7">
        <w:rPr>
          <w:rFonts w:ascii="宋体" w:eastAsia="宋体" w:hAnsi="宋体" w:hint="eastAsia"/>
          <w:b/>
          <w:bCs/>
          <w:sz w:val="10"/>
          <w:szCs w:val="10"/>
        </w:rPr>
        <w:t>总结</w:t>
      </w:r>
      <w:r w:rsidRPr="000C5539">
        <w:rPr>
          <w:rFonts w:ascii="宋体" w:eastAsia="宋体" w:hAnsi="宋体" w:hint="eastAsia"/>
          <w:sz w:val="10"/>
          <w:szCs w:val="10"/>
        </w:rPr>
        <w:t>：</w:t>
      </w:r>
      <w:r w:rsidRPr="000C5539">
        <w:rPr>
          <w:rFonts w:ascii="宋体" w:eastAsia="宋体" w:hAnsi="宋体"/>
          <w:sz w:val="10"/>
          <w:szCs w:val="10"/>
        </w:rPr>
        <w:t xml:space="preserve"> YOLO对</w:t>
      </w:r>
      <w:proofErr w:type="gramStart"/>
      <w:r w:rsidRPr="000C5539">
        <w:rPr>
          <w:rFonts w:ascii="宋体" w:eastAsia="宋体" w:hAnsi="宋体"/>
          <w:sz w:val="10"/>
          <w:szCs w:val="10"/>
        </w:rPr>
        <w:t>相互靠</w:t>
      </w:r>
      <w:proofErr w:type="gramEnd"/>
      <w:r w:rsidRPr="000C5539">
        <w:rPr>
          <w:rFonts w:ascii="宋体" w:eastAsia="宋体" w:hAnsi="宋体"/>
          <w:sz w:val="10"/>
          <w:szCs w:val="10"/>
        </w:rPr>
        <w:t>的很近的物体，还有很小的群</w:t>
      </w:r>
      <w:r w:rsidRPr="000C5539">
        <w:rPr>
          <w:rFonts w:ascii="宋体" w:eastAsia="宋体" w:hAnsi="宋体" w:hint="eastAsia"/>
          <w:sz w:val="10"/>
          <w:szCs w:val="10"/>
        </w:rPr>
        <w:t>体</w:t>
      </w:r>
      <w:r w:rsidRPr="000C5539">
        <w:rPr>
          <w:rFonts w:ascii="宋体" w:eastAsia="宋体" w:hAnsi="宋体"/>
          <w:sz w:val="10"/>
          <w:szCs w:val="10"/>
        </w:rPr>
        <w:t xml:space="preserve"> 检测效果不好，这是因为一个网格中</w:t>
      </w:r>
      <w:proofErr w:type="gramStart"/>
      <w:r w:rsidRPr="000C5539">
        <w:rPr>
          <w:rFonts w:ascii="宋体" w:eastAsia="宋体" w:hAnsi="宋体"/>
          <w:sz w:val="10"/>
          <w:szCs w:val="10"/>
        </w:rPr>
        <w:t>只预测</w:t>
      </w:r>
      <w:proofErr w:type="gramEnd"/>
      <w:r w:rsidRPr="000C5539">
        <w:rPr>
          <w:rFonts w:ascii="宋体" w:eastAsia="宋体" w:hAnsi="宋体" w:hint="eastAsia"/>
          <w:sz w:val="10"/>
          <w:szCs w:val="10"/>
        </w:rPr>
        <w:t>了两个框，并且只属于一类。</w:t>
      </w:r>
      <w:r w:rsidRPr="000C5539">
        <w:rPr>
          <w:rFonts w:ascii="宋体" w:eastAsia="宋体" w:hAnsi="宋体"/>
          <w:sz w:val="10"/>
          <w:szCs w:val="10"/>
        </w:rPr>
        <w:t> 对测试图像中，同一类物体出现的新的不常见</w:t>
      </w:r>
      <w:r w:rsidRPr="000C5539">
        <w:rPr>
          <w:rFonts w:ascii="宋体" w:eastAsia="宋体" w:hAnsi="宋体" w:hint="eastAsia"/>
          <w:sz w:val="10"/>
          <w:szCs w:val="10"/>
        </w:rPr>
        <w:t>的长宽比和其他情况是。泛化能力偏弱。</w:t>
      </w:r>
      <w:r w:rsidRPr="000C5539">
        <w:rPr>
          <w:rFonts w:ascii="宋体" w:eastAsia="宋体" w:hAnsi="宋体"/>
          <w:sz w:val="10"/>
          <w:szCs w:val="10"/>
        </w:rPr>
        <w:t> 由于损失函数的问题，定位误差是影响检测效</w:t>
      </w:r>
      <w:r w:rsidRPr="000C5539">
        <w:rPr>
          <w:rFonts w:ascii="宋体" w:eastAsia="宋体" w:hAnsi="宋体" w:hint="eastAsia"/>
          <w:sz w:val="10"/>
          <w:szCs w:val="10"/>
        </w:rPr>
        <w:t>果的主要原因。尤其是大小物体的处理上，还有待加强</w:t>
      </w:r>
      <w:r w:rsidR="000C5539" w:rsidRPr="00A03CE7">
        <w:rPr>
          <w:rFonts w:ascii="宋体" w:eastAsia="宋体" w:hAnsi="宋体"/>
          <w:b/>
          <w:bCs/>
          <w:sz w:val="10"/>
          <w:szCs w:val="10"/>
        </w:rPr>
        <w:t>SSD（单发多框检测器）</w:t>
      </w:r>
      <w:r w:rsidR="000C5539" w:rsidRPr="000C5539">
        <w:rPr>
          <w:rFonts w:ascii="宋体" w:eastAsia="宋体" w:hAnsi="宋体" w:hint="eastAsia"/>
          <w:sz w:val="10"/>
          <w:szCs w:val="10"/>
        </w:rPr>
        <w:t>•</w:t>
      </w:r>
      <w:r w:rsidR="000C5539" w:rsidRPr="000C5539">
        <w:rPr>
          <w:rFonts w:ascii="宋体" w:eastAsia="宋体" w:hAnsi="宋体"/>
          <w:sz w:val="10"/>
          <w:szCs w:val="10"/>
        </w:rPr>
        <w:t xml:space="preserve"> SSD， 全称Single Shot 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MultiBox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 xml:space="preserve"> Detector， 是Wei Liu在ECCV 2016上提出的一种多尺度的目</w:t>
      </w:r>
      <w:r w:rsidR="000C5539" w:rsidRPr="000C5539">
        <w:rPr>
          <w:rFonts w:ascii="宋体" w:eastAsia="宋体" w:hAnsi="宋体" w:hint="eastAsia"/>
          <w:sz w:val="10"/>
          <w:szCs w:val="10"/>
        </w:rPr>
        <w:t>标检测算法。•</w:t>
      </w:r>
      <w:r w:rsidR="000C5539" w:rsidRPr="000C5539">
        <w:rPr>
          <w:rFonts w:ascii="宋体" w:eastAsia="宋体" w:hAnsi="宋体"/>
          <w:sz w:val="10"/>
          <w:szCs w:val="10"/>
        </w:rPr>
        <w:t xml:space="preserve"> 相比Faster-RCNN有明显的速度优势， 相比YOLO又有明显的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mAP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>优势。</w:t>
      </w:r>
      <w:r w:rsidR="000C5539" w:rsidRPr="000C5539">
        <w:rPr>
          <w:rFonts w:ascii="宋体" w:eastAsia="宋体" w:hAnsi="宋体" w:hint="eastAsia"/>
          <w:sz w:val="10"/>
          <w:szCs w:val="10"/>
        </w:rPr>
        <w:t>•</w:t>
      </w:r>
      <w:r w:rsidR="000C5539" w:rsidRPr="000C5539">
        <w:rPr>
          <w:rFonts w:ascii="宋体" w:eastAsia="宋体" w:hAnsi="宋体"/>
          <w:sz w:val="10"/>
          <w:szCs w:val="10"/>
        </w:rPr>
        <w:t xml:space="preserve"> SSD具有如下主要特点：1. 从YOLO中继承了将detection转化为regression的</w:t>
      </w:r>
      <w:r w:rsidR="000C5539" w:rsidRPr="000C5539">
        <w:rPr>
          <w:rFonts w:ascii="宋体" w:eastAsia="宋体" w:hAnsi="宋体" w:hint="eastAsia"/>
          <w:sz w:val="10"/>
          <w:szCs w:val="10"/>
        </w:rPr>
        <w:t>思路，同时一次即可完成网络训练</w:t>
      </w:r>
      <w:r w:rsidR="000C5539" w:rsidRPr="000C5539">
        <w:rPr>
          <w:rFonts w:ascii="宋体" w:eastAsia="宋体" w:hAnsi="宋体"/>
          <w:sz w:val="10"/>
          <w:szCs w:val="10"/>
        </w:rPr>
        <w:t>2. 基于Faster-RCNN中的anchor，提出了相似的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priorbox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 xml:space="preserve">；3. 加入基于特征金字塔（Pyramidal 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FeatureHierarchy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>）的检测方式，相当于半个FPN思路</w:t>
      </w:r>
      <w:r w:rsidR="000C5539" w:rsidRPr="000C5539">
        <w:rPr>
          <w:rFonts w:ascii="宋体" w:eastAsia="宋体" w:hAnsi="宋体" w:hint="eastAsia"/>
          <w:sz w:val="10"/>
          <w:szCs w:val="10"/>
        </w:rPr>
        <w:t>总结：</w:t>
      </w:r>
      <w:r w:rsidR="000C5539" w:rsidRPr="000C5539">
        <w:rPr>
          <w:rFonts w:ascii="宋体" w:eastAsia="宋体" w:hAnsi="宋体"/>
          <w:sz w:val="10"/>
          <w:szCs w:val="10"/>
        </w:rPr>
        <w:t xml:space="preserve"> </w:t>
      </w:r>
      <w:r w:rsidR="000C5539" w:rsidRPr="000C5539">
        <w:rPr>
          <w:rFonts w:ascii="宋体" w:eastAsia="宋体" w:hAnsi="宋体" w:hint="eastAsia"/>
          <w:sz w:val="10"/>
          <w:szCs w:val="10"/>
        </w:rPr>
        <w:t>•</w:t>
      </w:r>
      <w:r w:rsidR="000C5539" w:rsidRPr="000C5539">
        <w:rPr>
          <w:rFonts w:ascii="宋体" w:eastAsia="宋体" w:hAnsi="宋体"/>
          <w:sz w:val="10"/>
          <w:szCs w:val="10"/>
        </w:rPr>
        <w:t xml:space="preserve"> </w:t>
      </w:r>
      <w:r w:rsidR="000C5539" w:rsidRPr="00667C1C">
        <w:rPr>
          <w:rFonts w:ascii="宋体" w:eastAsia="宋体" w:hAnsi="宋体"/>
          <w:b/>
          <w:bCs/>
          <w:sz w:val="10"/>
          <w:szCs w:val="10"/>
        </w:rPr>
        <w:t>SSD算法的优点</w:t>
      </w:r>
      <w:r w:rsidR="000C5539" w:rsidRPr="000C5539">
        <w:rPr>
          <w:rFonts w:ascii="宋体" w:eastAsia="宋体" w:hAnsi="宋体"/>
          <w:sz w:val="10"/>
          <w:szCs w:val="10"/>
        </w:rPr>
        <w:t>很明显：运行速度可以和YOLO媲</w:t>
      </w:r>
      <w:r w:rsidR="000C5539" w:rsidRPr="000C5539">
        <w:rPr>
          <w:rFonts w:ascii="宋体" w:eastAsia="宋体" w:hAnsi="宋体" w:hint="eastAsia"/>
          <w:sz w:val="10"/>
          <w:szCs w:val="10"/>
        </w:rPr>
        <w:t>美，检测精度可以和</w:t>
      </w:r>
      <w:r w:rsidR="000C5539" w:rsidRPr="000C5539">
        <w:rPr>
          <w:rFonts w:ascii="宋体" w:eastAsia="宋体" w:hAnsi="宋体"/>
          <w:sz w:val="10"/>
          <w:szCs w:val="10"/>
        </w:rPr>
        <w:t>Faster RCNN媲美。</w:t>
      </w:r>
      <w:r w:rsidR="000C5539" w:rsidRPr="000C5539">
        <w:rPr>
          <w:rFonts w:ascii="宋体" w:eastAsia="宋体" w:hAnsi="宋体" w:hint="eastAsia"/>
          <w:sz w:val="10"/>
          <w:szCs w:val="10"/>
        </w:rPr>
        <w:t>•</w:t>
      </w:r>
      <w:r w:rsidR="000C5539" w:rsidRPr="000C5539">
        <w:rPr>
          <w:rFonts w:ascii="宋体" w:eastAsia="宋体" w:hAnsi="宋体"/>
          <w:sz w:val="10"/>
          <w:szCs w:val="10"/>
        </w:rPr>
        <w:t xml:space="preserve"> </w:t>
      </w:r>
      <w:r w:rsidR="000C5539" w:rsidRPr="00667C1C">
        <w:rPr>
          <w:rFonts w:ascii="宋体" w:eastAsia="宋体" w:hAnsi="宋体"/>
          <w:b/>
          <w:bCs/>
          <w:sz w:val="10"/>
          <w:szCs w:val="10"/>
        </w:rPr>
        <w:t>缺点</w:t>
      </w:r>
      <w:r w:rsidR="000C5539" w:rsidRPr="000C5539">
        <w:rPr>
          <w:rFonts w:ascii="宋体" w:eastAsia="宋体" w:hAnsi="宋体"/>
          <w:sz w:val="10"/>
          <w:szCs w:val="10"/>
        </w:rPr>
        <w:t>：</w:t>
      </w:r>
      <w:r w:rsidR="000C5539" w:rsidRPr="000C5539">
        <w:rPr>
          <w:rFonts w:ascii="宋体" w:eastAsia="宋体" w:hAnsi="宋体" w:hint="eastAsia"/>
          <w:sz w:val="10"/>
          <w:szCs w:val="10"/>
        </w:rPr>
        <w:t>•</w:t>
      </w:r>
      <w:r w:rsidR="000C5539" w:rsidRPr="000C5539">
        <w:rPr>
          <w:rFonts w:ascii="宋体" w:eastAsia="宋体" w:hAnsi="宋体"/>
          <w:sz w:val="10"/>
          <w:szCs w:val="10"/>
        </w:rPr>
        <w:t xml:space="preserve"> 需要人工设置prior box的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min_size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 xml:space="preserve">， 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max_size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>和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aspect_ratio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>值。网络中prior box的基础大小和形状不</w:t>
      </w:r>
      <w:r w:rsidR="000C5539" w:rsidRPr="000C5539">
        <w:rPr>
          <w:rFonts w:ascii="宋体" w:eastAsia="宋体" w:hAnsi="宋体" w:hint="eastAsia"/>
          <w:sz w:val="10"/>
          <w:szCs w:val="10"/>
        </w:rPr>
        <w:t>能直接通过学习获得，而是需要手工设置。而网络中每一层</w:t>
      </w:r>
      <w:r w:rsidR="000C5539" w:rsidRPr="000C5539">
        <w:rPr>
          <w:rFonts w:ascii="宋体" w:eastAsia="宋体" w:hAnsi="宋体"/>
          <w:sz w:val="10"/>
          <w:szCs w:val="10"/>
        </w:rPr>
        <w:t>feature使用的prior box大小和形状恰好都不一</w:t>
      </w:r>
      <w:r w:rsidR="000C5539" w:rsidRPr="000C5539">
        <w:rPr>
          <w:rFonts w:ascii="宋体" w:eastAsia="宋体" w:hAnsi="宋体" w:hint="eastAsia"/>
          <w:sz w:val="10"/>
          <w:szCs w:val="10"/>
        </w:rPr>
        <w:t>样，导致调试过程非常依赖经验。•</w:t>
      </w:r>
      <w:r w:rsidR="000C5539" w:rsidRPr="000C5539">
        <w:rPr>
          <w:rFonts w:ascii="宋体" w:eastAsia="宋体" w:hAnsi="宋体"/>
          <w:sz w:val="10"/>
          <w:szCs w:val="10"/>
        </w:rPr>
        <w:t xml:space="preserve"> 虽然采用了</w:t>
      </w:r>
      <w:proofErr w:type="spellStart"/>
      <w:r w:rsidR="000C5539" w:rsidRPr="000C5539">
        <w:rPr>
          <w:rFonts w:ascii="宋体" w:eastAsia="宋体" w:hAnsi="宋体"/>
          <w:sz w:val="10"/>
          <w:szCs w:val="10"/>
        </w:rPr>
        <w:t>pyramdial</w:t>
      </w:r>
      <w:proofErr w:type="spellEnd"/>
      <w:r w:rsidR="000C5539" w:rsidRPr="000C5539">
        <w:rPr>
          <w:rFonts w:ascii="宋体" w:eastAsia="宋体" w:hAnsi="宋体"/>
          <w:sz w:val="10"/>
          <w:szCs w:val="10"/>
        </w:rPr>
        <w:t xml:space="preserve"> feature hierarchy的思路，但是</w:t>
      </w:r>
      <w:r w:rsidR="000C5539" w:rsidRPr="000C5539">
        <w:rPr>
          <w:rFonts w:ascii="宋体" w:eastAsia="宋体" w:hAnsi="宋体" w:hint="eastAsia"/>
          <w:sz w:val="10"/>
          <w:szCs w:val="10"/>
        </w:rPr>
        <w:t>对小目标的</w:t>
      </w:r>
      <w:r w:rsidR="000C5539" w:rsidRPr="000C5539">
        <w:rPr>
          <w:rFonts w:ascii="宋体" w:eastAsia="宋体" w:hAnsi="宋体"/>
          <w:sz w:val="10"/>
          <w:szCs w:val="10"/>
        </w:rPr>
        <w:t>recall依然一般，并没有达到碾压Faster</w:t>
      </w:r>
    </w:p>
    <w:p w14:paraId="2AD26FD7" w14:textId="4BFC0230" w:rsidR="00A03CE7" w:rsidRDefault="000C5539" w:rsidP="00A03CE7">
      <w:pPr>
        <w:spacing w:line="180" w:lineRule="exact"/>
        <w:rPr>
          <w:rFonts w:ascii="宋体" w:eastAsia="宋体" w:hAnsi="宋体"/>
          <w:sz w:val="10"/>
          <w:szCs w:val="10"/>
        </w:rPr>
      </w:pPr>
      <w:r w:rsidRPr="000C5539">
        <w:rPr>
          <w:rFonts w:ascii="宋体" w:eastAsia="宋体" w:hAnsi="宋体"/>
          <w:sz w:val="10"/>
          <w:szCs w:val="10"/>
        </w:rPr>
        <w:t>RCNN的级别。</w:t>
      </w:r>
      <w:r w:rsidR="00A03CE7" w:rsidRPr="00A03CE7">
        <w:rPr>
          <w:rFonts w:ascii="宋体" w:eastAsia="宋体" w:hAnsi="宋体" w:hint="eastAsia"/>
          <w:b/>
          <w:bCs/>
          <w:sz w:val="10"/>
          <w:szCs w:val="10"/>
        </w:rPr>
        <w:t>损失函数</w:t>
      </w:r>
      <w:r w:rsidR="00A03CE7" w:rsidRPr="00A03CE7">
        <w:rPr>
          <w:rFonts w:ascii="宋体" w:eastAsia="宋体" w:hAnsi="宋体" w:hint="eastAsia"/>
          <w:sz w:val="10"/>
          <w:szCs w:val="10"/>
        </w:rPr>
        <w:t>（目标函数）</w:t>
      </w:r>
      <w:r w:rsidR="00A03CE7" w:rsidRPr="00A03CE7">
        <w:rPr>
          <w:rFonts w:ascii="宋体" w:eastAsia="宋体" w:hAnsi="宋体"/>
          <w:sz w:val="10"/>
          <w:szCs w:val="10"/>
        </w:rPr>
        <w:t xml:space="preserve"> ——在训练过程中需要将其最小</w:t>
      </w:r>
      <w:r w:rsidR="00A03CE7" w:rsidRPr="00A03CE7">
        <w:rPr>
          <w:rFonts w:ascii="宋体" w:eastAsia="宋体" w:hAnsi="宋体" w:hint="eastAsia"/>
          <w:sz w:val="10"/>
          <w:szCs w:val="10"/>
        </w:rPr>
        <w:t>化。它能够衡量当前任务是否已成功完成。–</w:t>
      </w:r>
      <w:r w:rsidR="00A03CE7" w:rsidRPr="00A03CE7">
        <w:rPr>
          <w:rFonts w:ascii="宋体" w:eastAsia="宋体" w:hAnsi="宋体"/>
          <w:sz w:val="10"/>
          <w:szCs w:val="10"/>
        </w:rPr>
        <w:t xml:space="preserve"> 如何选择正确的损失函数？</w:t>
      </w:r>
      <w:r w:rsidR="00A03CE7" w:rsidRPr="00A03CE7">
        <w:rPr>
          <w:rFonts w:ascii="宋体" w:eastAsia="宋体" w:hAnsi="宋体" w:hint="eastAsia"/>
          <w:sz w:val="10"/>
          <w:szCs w:val="10"/>
        </w:rPr>
        <w:t>•</w:t>
      </w:r>
      <w:r w:rsidR="00A03CE7" w:rsidRPr="00A03CE7">
        <w:rPr>
          <w:rFonts w:ascii="宋体" w:eastAsia="宋体" w:hAnsi="宋体"/>
          <w:sz w:val="10"/>
          <w:szCs w:val="10"/>
        </w:rPr>
        <w:t xml:space="preserve"> 对于二分类问题，你可以使用二元交叉熵（binary </w:t>
      </w:r>
      <w:proofErr w:type="spellStart"/>
      <w:r w:rsidR="00A03CE7" w:rsidRPr="00A03CE7">
        <w:rPr>
          <w:rFonts w:ascii="宋体" w:eastAsia="宋体" w:hAnsi="宋体"/>
          <w:sz w:val="10"/>
          <w:szCs w:val="10"/>
        </w:rPr>
        <w:t>crossentropy</w:t>
      </w:r>
      <w:proofErr w:type="spellEnd"/>
      <w:r w:rsidR="00A03CE7" w:rsidRPr="00A03CE7">
        <w:rPr>
          <w:rFonts w:ascii="宋体" w:eastAsia="宋体" w:hAnsi="宋体"/>
          <w:sz w:val="10"/>
          <w:szCs w:val="10"/>
        </w:rPr>
        <w:t>）</w:t>
      </w:r>
      <w:r w:rsidR="00A03CE7" w:rsidRPr="00A03CE7">
        <w:rPr>
          <w:rFonts w:ascii="宋体" w:eastAsia="宋体" w:hAnsi="宋体" w:hint="eastAsia"/>
          <w:sz w:val="10"/>
          <w:szCs w:val="10"/>
        </w:rPr>
        <w:t>损失函数；•</w:t>
      </w:r>
      <w:r w:rsidR="00A03CE7" w:rsidRPr="00A03CE7">
        <w:rPr>
          <w:rFonts w:ascii="宋体" w:eastAsia="宋体" w:hAnsi="宋体"/>
          <w:sz w:val="10"/>
          <w:szCs w:val="10"/>
        </w:rPr>
        <w:t xml:space="preserve"> 对于多分类问题，可以用分类交叉熵（categorical </w:t>
      </w:r>
      <w:proofErr w:type="spellStart"/>
      <w:r w:rsidR="00A03CE7" w:rsidRPr="00A03CE7">
        <w:rPr>
          <w:rFonts w:ascii="宋体" w:eastAsia="宋体" w:hAnsi="宋体"/>
          <w:sz w:val="10"/>
          <w:szCs w:val="10"/>
        </w:rPr>
        <w:t>crossentropy</w:t>
      </w:r>
      <w:proofErr w:type="spellEnd"/>
      <w:r w:rsidR="00A03CE7" w:rsidRPr="00A03CE7">
        <w:rPr>
          <w:rFonts w:ascii="宋体" w:eastAsia="宋体" w:hAnsi="宋体"/>
          <w:sz w:val="10"/>
          <w:szCs w:val="10"/>
        </w:rPr>
        <w:t>）</w:t>
      </w:r>
      <w:r w:rsidR="00A03CE7" w:rsidRPr="00A03CE7">
        <w:rPr>
          <w:rFonts w:ascii="宋体" w:eastAsia="宋体" w:hAnsi="宋体" w:hint="eastAsia"/>
          <w:sz w:val="10"/>
          <w:szCs w:val="10"/>
        </w:rPr>
        <w:t>损失函数；•</w:t>
      </w:r>
      <w:r w:rsidR="00A03CE7" w:rsidRPr="00A03CE7">
        <w:rPr>
          <w:rFonts w:ascii="宋体" w:eastAsia="宋体" w:hAnsi="宋体"/>
          <w:sz w:val="10"/>
          <w:szCs w:val="10"/>
        </w:rPr>
        <w:t xml:space="preserve"> 对于回归问题，可以用均方误差（mean-squared error）损失</w:t>
      </w:r>
      <w:r w:rsidR="00A03CE7" w:rsidRPr="00A03CE7">
        <w:rPr>
          <w:rFonts w:ascii="宋体" w:eastAsia="宋体" w:hAnsi="宋体" w:hint="eastAsia"/>
          <w:sz w:val="10"/>
          <w:szCs w:val="10"/>
        </w:rPr>
        <w:t>函数；•</w:t>
      </w:r>
      <w:r w:rsidR="00A03CE7" w:rsidRPr="00A03CE7">
        <w:rPr>
          <w:rFonts w:ascii="宋体" w:eastAsia="宋体" w:hAnsi="宋体"/>
          <w:sz w:val="10"/>
          <w:szCs w:val="10"/>
        </w:rPr>
        <w:t xml:space="preserve"> 对于序列学习问题，可以用联结主义时序分类（CTC，connectionist temporal classification） 损失函数。</w:t>
      </w:r>
    </w:p>
    <w:p w14:paraId="74542B56" w14:textId="20077B77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5A317F67" w14:textId="69C35CF6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4739EA76" w14:textId="7E48E1AA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7BB41884" w14:textId="4935B7BF" w:rsidR="00A03CE7" w:rsidRDefault="004D6514" w:rsidP="000C5539">
      <w:pPr>
        <w:spacing w:line="180" w:lineRule="exact"/>
        <w:rPr>
          <w:rFonts w:ascii="宋体" w:eastAsia="宋体" w:hAnsi="宋体"/>
          <w:sz w:val="10"/>
          <w:szCs w:val="10"/>
        </w:rPr>
      </w:pPr>
      <w:r w:rsidRPr="004D6514">
        <w:drawing>
          <wp:anchor distT="0" distB="0" distL="114300" distR="114300" simplePos="0" relativeHeight="251675648" behindDoc="0" locked="0" layoutInCell="1" allowOverlap="1" wp14:anchorId="100BD9D1" wp14:editId="3E86436E">
            <wp:simplePos x="0" y="0"/>
            <wp:positionH relativeFrom="margin">
              <wp:posOffset>2415989</wp:posOffset>
            </wp:positionH>
            <wp:positionV relativeFrom="paragraph">
              <wp:posOffset>8966</wp:posOffset>
            </wp:positionV>
            <wp:extent cx="1801906" cy="1359130"/>
            <wp:effectExtent l="0" t="0" r="825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152" cy="1360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CE7" w:rsidRPr="00A03CE7">
        <w:drawing>
          <wp:anchor distT="0" distB="0" distL="114300" distR="114300" simplePos="0" relativeHeight="251671552" behindDoc="0" locked="0" layoutInCell="1" allowOverlap="1" wp14:anchorId="24E77C9E" wp14:editId="1FCA6D47">
            <wp:simplePos x="0" y="0"/>
            <wp:positionH relativeFrom="margin">
              <wp:posOffset>-1101969</wp:posOffset>
            </wp:positionH>
            <wp:positionV relativeFrom="paragraph">
              <wp:posOffset>176456</wp:posOffset>
            </wp:positionV>
            <wp:extent cx="1776046" cy="1296646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353" cy="12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CE7" w:rsidRPr="00A03CE7">
        <w:drawing>
          <wp:anchor distT="0" distB="0" distL="114300" distR="114300" simplePos="0" relativeHeight="251672576" behindDoc="0" locked="0" layoutInCell="1" allowOverlap="1" wp14:anchorId="0032FF84" wp14:editId="425F6797">
            <wp:simplePos x="0" y="0"/>
            <wp:positionH relativeFrom="margin">
              <wp:posOffset>685654</wp:posOffset>
            </wp:positionH>
            <wp:positionV relativeFrom="paragraph">
              <wp:posOffset>87337</wp:posOffset>
            </wp:positionV>
            <wp:extent cx="1704092" cy="1213339"/>
            <wp:effectExtent l="0" t="0" r="0" b="635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092" cy="121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4651A" w14:textId="1E2811A6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425411CE" w14:textId="406F6003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48FB65A2" w14:textId="77777777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3E654D4E" w14:textId="77777777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53C4D109" w14:textId="77777777" w:rsidR="00A03CE7" w:rsidRDefault="00A03CE7" w:rsidP="000C5539">
      <w:pPr>
        <w:spacing w:line="180" w:lineRule="exact"/>
        <w:rPr>
          <w:rFonts w:ascii="宋体" w:eastAsia="宋体" w:hAnsi="宋体"/>
          <w:sz w:val="10"/>
          <w:szCs w:val="10"/>
        </w:rPr>
      </w:pPr>
    </w:p>
    <w:p w14:paraId="7609DB61" w14:textId="287EA2A8" w:rsidR="00476D7C" w:rsidRPr="000C5539" w:rsidRDefault="00A03CE7" w:rsidP="000C5539">
      <w:pPr>
        <w:spacing w:line="180" w:lineRule="exact"/>
        <w:rPr>
          <w:rFonts w:ascii="宋体" w:eastAsia="宋体" w:hAnsi="宋体" w:hint="eastAsia"/>
          <w:sz w:val="10"/>
          <w:szCs w:val="10"/>
        </w:rPr>
      </w:pPr>
      <w:r w:rsidRPr="00A03CE7">
        <w:drawing>
          <wp:anchor distT="0" distB="0" distL="114300" distR="114300" simplePos="0" relativeHeight="251670528" behindDoc="0" locked="0" layoutInCell="1" allowOverlap="1" wp14:anchorId="270D5092" wp14:editId="74699415">
            <wp:simplePos x="0" y="0"/>
            <wp:positionH relativeFrom="page">
              <wp:posOffset>5796573</wp:posOffset>
            </wp:positionH>
            <wp:positionV relativeFrom="paragraph">
              <wp:posOffset>2041769</wp:posOffset>
            </wp:positionV>
            <wp:extent cx="1594732" cy="1233585"/>
            <wp:effectExtent l="0" t="0" r="5715" b="508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732" cy="123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3401FA84" wp14:editId="29938CC3">
            <wp:simplePos x="0" y="0"/>
            <wp:positionH relativeFrom="margin">
              <wp:posOffset>4375785</wp:posOffset>
            </wp:positionH>
            <wp:positionV relativeFrom="paragraph">
              <wp:posOffset>3302363</wp:posOffset>
            </wp:positionV>
            <wp:extent cx="1926772" cy="1305779"/>
            <wp:effectExtent l="0" t="0" r="0" b="889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772" cy="1305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8480" behindDoc="0" locked="0" layoutInCell="1" allowOverlap="1" wp14:anchorId="208F0D6F" wp14:editId="5450F6DC">
            <wp:simplePos x="0" y="0"/>
            <wp:positionH relativeFrom="margin">
              <wp:posOffset>745066</wp:posOffset>
            </wp:positionH>
            <wp:positionV relativeFrom="paragraph">
              <wp:posOffset>4247939</wp:posOffset>
            </wp:positionV>
            <wp:extent cx="1744133" cy="417450"/>
            <wp:effectExtent l="0" t="0" r="0" b="19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133" cy="41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7456" behindDoc="0" locked="0" layoutInCell="1" allowOverlap="1" wp14:anchorId="2BED27A4" wp14:editId="2D4B9F56">
            <wp:simplePos x="0" y="0"/>
            <wp:positionH relativeFrom="margin">
              <wp:posOffset>2590588</wp:posOffset>
            </wp:positionH>
            <wp:positionV relativeFrom="paragraph">
              <wp:posOffset>3235114</wp:posOffset>
            </wp:positionV>
            <wp:extent cx="1642533" cy="543622"/>
            <wp:effectExtent l="0" t="0" r="0" b="889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533" cy="543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7ED68CF5" wp14:editId="0CE661FC">
            <wp:simplePos x="0" y="0"/>
            <wp:positionH relativeFrom="margin">
              <wp:posOffset>2522643</wp:posOffset>
            </wp:positionH>
            <wp:positionV relativeFrom="paragraph">
              <wp:posOffset>3832648</wp:posOffset>
            </wp:positionV>
            <wp:extent cx="1769267" cy="872066"/>
            <wp:effectExtent l="0" t="0" r="2540" b="44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67" cy="87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3360" behindDoc="0" locked="0" layoutInCell="1" allowOverlap="1" wp14:anchorId="0228A6F6" wp14:editId="29E604CF">
            <wp:simplePos x="0" y="0"/>
            <wp:positionH relativeFrom="margin">
              <wp:posOffset>2556934</wp:posOffset>
            </wp:positionH>
            <wp:positionV relativeFrom="paragraph">
              <wp:posOffset>2226733</wp:posOffset>
            </wp:positionV>
            <wp:extent cx="2045938" cy="982573"/>
            <wp:effectExtent l="0" t="0" r="0" b="825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541" cy="98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8A54FA6" wp14:editId="758CA1E9">
            <wp:simplePos x="0" y="0"/>
            <wp:positionH relativeFrom="margin">
              <wp:posOffset>727710</wp:posOffset>
            </wp:positionH>
            <wp:positionV relativeFrom="paragraph">
              <wp:posOffset>3369522</wp:posOffset>
            </wp:positionV>
            <wp:extent cx="1748445" cy="810440"/>
            <wp:effectExtent l="0" t="0" r="4445" b="889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445" cy="81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4384" behindDoc="0" locked="0" layoutInCell="1" allowOverlap="1" wp14:anchorId="28E05EDC" wp14:editId="6780FA75">
            <wp:simplePos x="0" y="0"/>
            <wp:positionH relativeFrom="page">
              <wp:posOffset>25400</wp:posOffset>
            </wp:positionH>
            <wp:positionV relativeFrom="paragraph">
              <wp:posOffset>3462655</wp:posOffset>
            </wp:positionV>
            <wp:extent cx="1829315" cy="116903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1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2336" behindDoc="0" locked="0" layoutInCell="1" allowOverlap="1" wp14:anchorId="74C23AC3" wp14:editId="053FB455">
            <wp:simplePos x="0" y="0"/>
            <wp:positionH relativeFrom="margin">
              <wp:posOffset>711200</wp:posOffset>
            </wp:positionH>
            <wp:positionV relativeFrom="paragraph">
              <wp:posOffset>2132541</wp:posOffset>
            </wp:positionV>
            <wp:extent cx="1811867" cy="1133671"/>
            <wp:effectExtent l="0" t="0" r="0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867" cy="113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E6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04E11FFF" wp14:editId="087136D3">
            <wp:simplePos x="0" y="0"/>
            <wp:positionH relativeFrom="margin">
              <wp:posOffset>-1092200</wp:posOffset>
            </wp:positionH>
            <wp:positionV relativeFrom="paragraph">
              <wp:posOffset>2091266</wp:posOffset>
            </wp:positionV>
            <wp:extent cx="1710267" cy="1269007"/>
            <wp:effectExtent l="0" t="0" r="4445" b="762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775" cy="127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FB8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58240" behindDoc="0" locked="0" layoutInCell="1" allowOverlap="1" wp14:anchorId="0163CDF9" wp14:editId="7C906E01">
            <wp:simplePos x="0" y="0"/>
            <wp:positionH relativeFrom="column">
              <wp:posOffset>-1143635</wp:posOffset>
            </wp:positionH>
            <wp:positionV relativeFrom="paragraph">
              <wp:posOffset>670560</wp:posOffset>
            </wp:positionV>
            <wp:extent cx="3792855" cy="134175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FB8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248D861" wp14:editId="415F3566">
            <wp:simplePos x="0" y="0"/>
            <wp:positionH relativeFrom="column">
              <wp:posOffset>2691130</wp:posOffset>
            </wp:positionH>
            <wp:positionV relativeFrom="paragraph">
              <wp:posOffset>671195</wp:posOffset>
            </wp:positionV>
            <wp:extent cx="1711960" cy="1252220"/>
            <wp:effectExtent l="0" t="0" r="254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FB8" w:rsidRPr="000C5539">
        <w:rPr>
          <w:rFonts w:ascii="宋体" w:eastAsia="宋体" w:hAnsi="宋体"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7DDA11E4" wp14:editId="1F84B6A2">
            <wp:simplePos x="0" y="0"/>
            <wp:positionH relativeFrom="column">
              <wp:posOffset>4460875</wp:posOffset>
            </wp:positionH>
            <wp:positionV relativeFrom="paragraph">
              <wp:posOffset>688340</wp:posOffset>
            </wp:positionV>
            <wp:extent cx="1684019" cy="1236133"/>
            <wp:effectExtent l="0" t="0" r="0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19" cy="123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6D7C" w:rsidRPr="000C55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37409" w14:textId="77777777" w:rsidR="004F25BD" w:rsidRDefault="004F25BD" w:rsidP="00427FB8">
      <w:r>
        <w:separator/>
      </w:r>
    </w:p>
  </w:endnote>
  <w:endnote w:type="continuationSeparator" w:id="0">
    <w:p w14:paraId="30931A65" w14:textId="77777777" w:rsidR="004F25BD" w:rsidRDefault="004F25BD" w:rsidP="00427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563AE" w14:textId="77777777" w:rsidR="004F25BD" w:rsidRDefault="004F25BD" w:rsidP="00427FB8">
      <w:r>
        <w:separator/>
      </w:r>
    </w:p>
  </w:footnote>
  <w:footnote w:type="continuationSeparator" w:id="0">
    <w:p w14:paraId="640316AC" w14:textId="77777777" w:rsidR="004F25BD" w:rsidRDefault="004F25BD" w:rsidP="00427F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69"/>
    <w:rsid w:val="000C5539"/>
    <w:rsid w:val="00316369"/>
    <w:rsid w:val="00427FB8"/>
    <w:rsid w:val="00476D7C"/>
    <w:rsid w:val="004D6514"/>
    <w:rsid w:val="004F25BD"/>
    <w:rsid w:val="00667C1C"/>
    <w:rsid w:val="006776E6"/>
    <w:rsid w:val="00A0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F6AB2"/>
  <w15:chartTrackingRefBased/>
  <w15:docId w15:val="{3282B6D0-2977-4495-83E4-7821C7BAF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F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7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7F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7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7F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4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0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4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语港</dc:creator>
  <cp:keywords/>
  <dc:description/>
  <cp:lastModifiedBy>吴 语港</cp:lastModifiedBy>
  <cp:revision>9</cp:revision>
  <dcterms:created xsi:type="dcterms:W3CDTF">2019-11-20T08:33:00Z</dcterms:created>
  <dcterms:modified xsi:type="dcterms:W3CDTF">2019-11-20T09:54:00Z</dcterms:modified>
</cp:coreProperties>
</file>