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EDBF22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bookmarkStart w:id="6" w:name="_GoBack"/>
      <w:bookmarkEnd w:id="6"/>
    </w:p>
    <w:p w14:paraId="26E4BD9F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04B4A3D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536BD8F4">
      <w:pPr>
        <w:topLinePunct/>
        <w:adjustRightInd w:val="0"/>
        <w:snapToGrid w:val="0"/>
        <w:spacing w:line="300" w:lineRule="auto"/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哈尔滨工业大学</w:t>
      </w:r>
    </w:p>
    <w:p w14:paraId="6B6EFDD3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1C0C8B27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计算</w:t>
      </w:r>
      <w:r>
        <w:rPr>
          <w:rFonts w:hint="eastAsia" w:eastAsia="楷体_GB2312"/>
          <w:b/>
          <w:sz w:val="36"/>
          <w:szCs w:val="36"/>
        </w:rPr>
        <w:t>学部</w:t>
      </w:r>
    </w:p>
    <w:p w14:paraId="2843289E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>
        <w:rPr>
          <w:rFonts w:hint="eastAsia" w:eastAsia="楷体_GB2312"/>
          <w:b/>
          <w:sz w:val="36"/>
          <w:szCs w:val="36"/>
        </w:rPr>
        <w:t>4</w:t>
      </w:r>
      <w:r>
        <w:rPr>
          <w:rFonts w:eastAsia="楷体_GB2312"/>
          <w:b/>
          <w:sz w:val="36"/>
          <w:szCs w:val="36"/>
        </w:rPr>
        <w:t>年</w:t>
      </w:r>
      <w:r>
        <w:rPr>
          <w:rFonts w:hint="eastAsia" w:eastAsia="楷体_GB2312"/>
          <w:b/>
          <w:sz w:val="36"/>
          <w:szCs w:val="36"/>
        </w:rPr>
        <w:t>秋</w:t>
      </w:r>
      <w:r>
        <w:rPr>
          <w:rFonts w:eastAsia="楷体_GB2312"/>
          <w:b/>
          <w:sz w:val="36"/>
          <w:szCs w:val="36"/>
        </w:rPr>
        <w:t>季学期</w:t>
      </w:r>
    </w:p>
    <w:p w14:paraId="3379F9E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《软件</w:t>
      </w:r>
      <w:r>
        <w:rPr>
          <w:rFonts w:hint="eastAsia" w:eastAsia="楷体_GB2312"/>
          <w:b/>
          <w:sz w:val="36"/>
          <w:szCs w:val="36"/>
        </w:rPr>
        <w:t>架构与中间件</w:t>
      </w:r>
      <w:r>
        <w:rPr>
          <w:rFonts w:eastAsia="楷体_GB2312"/>
          <w:b/>
          <w:sz w:val="36"/>
          <w:szCs w:val="36"/>
        </w:rPr>
        <w:t>》</w:t>
      </w:r>
      <w:r>
        <w:rPr>
          <w:rFonts w:hint="eastAsia" w:eastAsia="楷体_GB2312"/>
          <w:b/>
          <w:sz w:val="36"/>
          <w:szCs w:val="36"/>
        </w:rPr>
        <w:t>课程</w:t>
      </w:r>
    </w:p>
    <w:p w14:paraId="69742DB0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909A9EE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hint="eastAsia" w:eastAsia="楷体_GB2312"/>
          <w:b/>
          <w:sz w:val="36"/>
          <w:szCs w:val="36"/>
        </w:rPr>
        <w:t>实验报告</w:t>
      </w:r>
    </w:p>
    <w:p w14:paraId="72C8E600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14:paraId="202C8656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Lab 1：</w:t>
      </w:r>
      <w:r>
        <w:rPr>
          <w:rFonts w:hint="eastAsia" w:eastAsia="楷体_GB2312"/>
          <w:b/>
          <w:sz w:val="36"/>
          <w:szCs w:val="36"/>
        </w:rPr>
        <w:t>简易消息中间件开发</w:t>
      </w:r>
    </w:p>
    <w:p w14:paraId="672A604A">
      <w:pPr>
        <w:topLinePunct/>
        <w:adjustRightInd w:val="0"/>
        <w:snapToGrid w:val="0"/>
        <w:spacing w:line="300" w:lineRule="auto"/>
      </w:pPr>
    </w:p>
    <w:p w14:paraId="5FBCE8EC">
      <w:pPr>
        <w:topLinePunct/>
        <w:adjustRightInd w:val="0"/>
        <w:snapToGrid w:val="0"/>
        <w:spacing w:line="300" w:lineRule="auto"/>
      </w:pPr>
    </w:p>
    <w:p w14:paraId="6D40911B">
      <w:pPr>
        <w:topLinePunct/>
        <w:adjustRightInd w:val="0"/>
        <w:snapToGrid w:val="0"/>
        <w:spacing w:line="300" w:lineRule="auto"/>
      </w:pPr>
    </w:p>
    <w:p w14:paraId="610B9DCF">
      <w:pPr>
        <w:topLinePunct/>
        <w:adjustRightInd w:val="0"/>
        <w:snapToGrid w:val="0"/>
        <w:spacing w:line="300" w:lineRule="auto"/>
      </w:pPr>
    </w:p>
    <w:p w14:paraId="15B208B6">
      <w:pPr>
        <w:topLinePunct/>
        <w:adjustRightInd w:val="0"/>
        <w:snapToGrid w:val="0"/>
        <w:spacing w:line="300" w:lineRule="auto"/>
      </w:pPr>
    </w:p>
    <w:p w14:paraId="6A04E0EB">
      <w:pPr>
        <w:topLinePunct/>
        <w:adjustRightInd w:val="0"/>
        <w:snapToGrid w:val="0"/>
        <w:spacing w:line="300" w:lineRule="auto"/>
      </w:pPr>
    </w:p>
    <w:p w14:paraId="5835770E">
      <w:pPr>
        <w:topLinePunct/>
        <w:adjustRightInd w:val="0"/>
        <w:snapToGrid w:val="0"/>
        <w:spacing w:line="300" w:lineRule="auto"/>
      </w:pPr>
    </w:p>
    <w:p w14:paraId="16252C34">
      <w:pPr>
        <w:topLinePunct/>
        <w:adjustRightInd w:val="0"/>
        <w:snapToGrid w:val="0"/>
        <w:spacing w:line="300" w:lineRule="auto"/>
      </w:pPr>
    </w:p>
    <w:p w14:paraId="2B1D91BF">
      <w:pPr>
        <w:topLinePunct/>
        <w:adjustRightInd w:val="0"/>
        <w:snapToGrid w:val="0"/>
        <w:spacing w:line="300" w:lineRule="auto"/>
      </w:pPr>
    </w:p>
    <w:p w14:paraId="286D1179">
      <w:pPr>
        <w:topLinePunct/>
        <w:adjustRightInd w:val="0"/>
        <w:snapToGrid w:val="0"/>
        <w:spacing w:line="300" w:lineRule="auto"/>
      </w:pPr>
    </w:p>
    <w:p w14:paraId="7B441490">
      <w:pPr>
        <w:topLinePunct/>
        <w:adjustRightInd w:val="0"/>
        <w:snapToGrid w:val="0"/>
        <w:spacing w:line="300" w:lineRule="auto"/>
      </w:pPr>
    </w:p>
    <w:p w14:paraId="7DD5CEB2">
      <w:pPr>
        <w:topLinePunct/>
        <w:adjustRightInd w:val="0"/>
        <w:snapToGrid w:val="0"/>
        <w:spacing w:line="300" w:lineRule="auto"/>
      </w:pPr>
    </w:p>
    <w:p w14:paraId="0E678292">
      <w:pPr>
        <w:topLinePunct/>
        <w:adjustRightInd w:val="0"/>
        <w:snapToGrid w:val="0"/>
        <w:spacing w:line="300" w:lineRule="auto"/>
      </w:pPr>
    </w:p>
    <w:tbl>
      <w:tblPr>
        <w:tblStyle w:val="2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247"/>
        <w:gridCol w:w="3969"/>
      </w:tblGrid>
      <w:tr w14:paraId="0C066AAC">
        <w:trPr>
          <w:jc w:val="center"/>
        </w:trPr>
        <w:tc>
          <w:tcPr>
            <w:tcW w:w="1404" w:type="dxa"/>
          </w:tcPr>
          <w:p w14:paraId="3408D0EA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14:paraId="51436B7C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14:paraId="227F6305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联系方式</w:t>
            </w:r>
          </w:p>
        </w:tc>
      </w:tr>
      <w:tr w14:paraId="1E5F3798">
        <w:trPr>
          <w:jc w:val="center"/>
        </w:trPr>
        <w:tc>
          <w:tcPr>
            <w:tcW w:w="1404" w:type="dxa"/>
          </w:tcPr>
          <w:p w14:paraId="6D36F045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余昊卿</w:t>
            </w:r>
          </w:p>
        </w:tc>
        <w:tc>
          <w:tcPr>
            <w:tcW w:w="2247" w:type="dxa"/>
          </w:tcPr>
          <w:p w14:paraId="6FAC7236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2023120253</w:t>
            </w:r>
          </w:p>
        </w:tc>
        <w:tc>
          <w:tcPr>
            <w:tcW w:w="3969" w:type="dxa"/>
          </w:tcPr>
          <w:p w14:paraId="45A6783B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Felixupri@gmail.com</w:t>
            </w:r>
          </w:p>
        </w:tc>
      </w:tr>
      <w:tr w14:paraId="0213BFC4">
        <w:trPr>
          <w:jc w:val="center"/>
        </w:trPr>
        <w:tc>
          <w:tcPr>
            <w:tcW w:w="1404" w:type="dxa"/>
          </w:tcPr>
          <w:p w14:paraId="45E4729F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马嘉良</w:t>
            </w:r>
          </w:p>
        </w:tc>
        <w:tc>
          <w:tcPr>
            <w:tcW w:w="2247" w:type="dxa"/>
          </w:tcPr>
          <w:p w14:paraId="680E24A3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2023120259</w:t>
            </w:r>
          </w:p>
        </w:tc>
        <w:tc>
          <w:tcPr>
            <w:tcW w:w="3969" w:type="dxa"/>
          </w:tcPr>
          <w:p w14:paraId="01A06A1E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1009728013@qq.com</w:t>
            </w:r>
          </w:p>
        </w:tc>
      </w:tr>
    </w:tbl>
    <w:p w14:paraId="4AB084E4">
      <w:pPr>
        <w:topLinePunct/>
        <w:adjustRightInd w:val="0"/>
        <w:snapToGrid w:val="0"/>
        <w:spacing w:line="300" w:lineRule="auto"/>
      </w:pPr>
    </w:p>
    <w:p w14:paraId="70E6F720">
      <w:pPr>
        <w:topLinePunct/>
        <w:adjustRightInd w:val="0"/>
        <w:snapToGrid w:val="0"/>
        <w:spacing w:line="300" w:lineRule="auto"/>
      </w:pPr>
    </w:p>
    <w:p w14:paraId="67A3857A">
      <w:pPr>
        <w:topLinePunct/>
        <w:adjustRightInd w:val="0"/>
        <w:snapToGrid w:val="0"/>
        <w:spacing w:line="300" w:lineRule="auto"/>
      </w:pPr>
    </w:p>
    <w:p w14:paraId="53A29A3E">
      <w:pPr>
        <w:topLinePunct/>
        <w:adjustRightInd w:val="0"/>
        <w:snapToGrid w:val="0"/>
        <w:spacing w:line="300" w:lineRule="auto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tbl>
      <w:tblPr>
        <w:tblStyle w:val="20"/>
        <w:tblW w:w="7961" w:type="dxa"/>
        <w:tblInd w:w="2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988"/>
        <w:gridCol w:w="1985"/>
        <w:gridCol w:w="1276"/>
        <w:gridCol w:w="1417"/>
      </w:tblGrid>
      <w:tr w14:paraId="33B29CF7">
        <w:trPr>
          <w:trHeight w:val="472" w:hRule="atLeast"/>
        </w:trPr>
        <w:tc>
          <w:tcPr>
            <w:tcW w:w="1295" w:type="dxa"/>
          </w:tcPr>
          <w:p w14:paraId="6AFF5B2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学号：</w:t>
            </w:r>
          </w:p>
        </w:tc>
        <w:tc>
          <w:tcPr>
            <w:tcW w:w="1988" w:type="dxa"/>
          </w:tcPr>
          <w:p w14:paraId="615943F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2023120253</w:t>
            </w:r>
          </w:p>
        </w:tc>
        <w:tc>
          <w:tcPr>
            <w:tcW w:w="1985" w:type="dxa"/>
          </w:tcPr>
          <w:p w14:paraId="3891D96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姓名：余昊卿</w:t>
            </w:r>
          </w:p>
        </w:tc>
        <w:tc>
          <w:tcPr>
            <w:tcW w:w="2693" w:type="dxa"/>
            <w:gridSpan w:val="2"/>
          </w:tcPr>
          <w:p w14:paraId="4E4E7A32">
            <w:pPr>
              <w:rPr>
                <w:b/>
                <w:sz w:val="24"/>
              </w:rPr>
            </w:pPr>
          </w:p>
        </w:tc>
      </w:tr>
      <w:tr w14:paraId="06C89A37">
        <w:trPr>
          <w:trHeight w:val="472" w:hRule="atLeast"/>
        </w:trPr>
        <w:tc>
          <w:tcPr>
            <w:tcW w:w="1295" w:type="dxa"/>
          </w:tcPr>
          <w:p w14:paraId="663C908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学号：</w:t>
            </w:r>
          </w:p>
        </w:tc>
        <w:tc>
          <w:tcPr>
            <w:tcW w:w="1988" w:type="dxa"/>
          </w:tcPr>
          <w:p w14:paraId="3C81CBA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2023120259</w:t>
            </w:r>
          </w:p>
        </w:tc>
        <w:tc>
          <w:tcPr>
            <w:tcW w:w="1985" w:type="dxa"/>
          </w:tcPr>
          <w:p w14:paraId="5A6FD25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姓名：马嘉良</w:t>
            </w:r>
          </w:p>
        </w:tc>
        <w:tc>
          <w:tcPr>
            <w:tcW w:w="2693" w:type="dxa"/>
            <w:gridSpan w:val="2"/>
          </w:tcPr>
          <w:p w14:paraId="0EE51E50">
            <w:pPr>
              <w:rPr>
                <w:b/>
                <w:sz w:val="24"/>
              </w:rPr>
            </w:pPr>
          </w:p>
        </w:tc>
      </w:tr>
      <w:tr w14:paraId="5B0D563B">
        <w:tc>
          <w:tcPr>
            <w:tcW w:w="6544" w:type="dxa"/>
            <w:gridSpan w:val="4"/>
          </w:tcPr>
          <w:p w14:paraId="58D0D777">
            <w:pPr>
              <w:pStyle w:val="2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  <w:bookmarkStart w:id="0" w:name="_Toc258511502"/>
            <w:r>
              <w:rPr>
                <w:rFonts w:hint="eastAsia"/>
                <w:sz w:val="32"/>
                <w:szCs w:val="32"/>
              </w:rPr>
              <w:t>实验</w:t>
            </w:r>
            <w:r>
              <w:rPr>
                <w:sz w:val="32"/>
                <w:szCs w:val="32"/>
              </w:rPr>
              <w:t>概述</w:t>
            </w:r>
          </w:p>
        </w:tc>
        <w:tc>
          <w:tcPr>
            <w:tcW w:w="1417" w:type="dxa"/>
          </w:tcPr>
          <w:p w14:paraId="5EE6E5DE">
            <w:pPr>
              <w:pStyle w:val="2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</w:p>
        </w:tc>
      </w:tr>
      <w:tr w14:paraId="04CE3C52">
        <w:tc>
          <w:tcPr>
            <w:tcW w:w="7961" w:type="dxa"/>
            <w:gridSpan w:val="5"/>
          </w:tcPr>
          <w:p w14:paraId="29B1F472">
            <w:pPr>
              <w:pStyle w:val="3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</w:rPr>
            </w:pPr>
            <w:bookmarkStart w:id="1" w:name="_Toc4777526"/>
            <w:r>
              <w:rPr>
                <w:rFonts w:hint="eastAsia" w:ascii="Times New Roman" w:hAnsi="Times New Roman"/>
                <w:b w:val="0"/>
                <w:sz w:val="30"/>
                <w:szCs w:val="30"/>
              </w:rPr>
              <w:t>实验目的</w:t>
            </w:r>
            <w:bookmarkEnd w:id="1"/>
          </w:p>
          <w:p w14:paraId="2AFB792E">
            <w:pPr>
              <w:rPr>
                <w:sz w:val="24"/>
              </w:rPr>
            </w:pPr>
            <w:r>
              <w:t>1</w:t>
            </w:r>
            <w:r>
              <w:rPr>
                <w:sz w:val="24"/>
              </w:rPr>
              <w:t>）学习事件系统型软件架构风格</w:t>
            </w:r>
          </w:p>
          <w:p w14:paraId="0C64A34B">
            <w:pPr>
              <w:rPr>
                <w:sz w:val="24"/>
              </w:rPr>
            </w:pPr>
            <w:r>
              <w:rPr>
                <w:sz w:val="24"/>
              </w:rPr>
              <w:t>2）学会使用观测者模式</w:t>
            </w:r>
            <w:r>
              <w:rPr>
                <w:rFonts w:hint="eastAsia"/>
                <w:sz w:val="24"/>
              </w:rPr>
              <w:t>或者订阅发布模式</w:t>
            </w:r>
            <w:r>
              <w:rPr>
                <w:sz w:val="24"/>
              </w:rPr>
              <w:t>对事件系统进行建模分析</w:t>
            </w:r>
          </w:p>
          <w:p w14:paraId="0BD935F6">
            <w:pPr>
              <w:rPr>
                <w:sz w:val="24"/>
              </w:rPr>
            </w:pPr>
            <w:r>
              <w:rPr>
                <w:sz w:val="24"/>
              </w:rPr>
              <w:t>3）能够独立开发简单的消息中间件</w:t>
            </w:r>
          </w:p>
          <w:p w14:paraId="26F7DD4F">
            <w:pPr>
              <w:rPr>
                <w:sz w:val="24"/>
              </w:rPr>
            </w:pPr>
            <w:r>
              <w:rPr>
                <w:sz w:val="24"/>
              </w:rPr>
              <w:t>4）能够灵活应用所开发的中间件到实际系统</w:t>
            </w:r>
          </w:p>
          <w:p w14:paraId="0DF1E95B">
            <w:pPr>
              <w:pStyle w:val="3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</w:rPr>
            </w:pPr>
            <w:r>
              <w:rPr>
                <w:rFonts w:ascii="Times New Roman" w:hAnsi="Times New Roman"/>
                <w:b w:val="0"/>
                <w:sz w:val="30"/>
                <w:szCs w:val="30"/>
              </w:rPr>
              <w:t>实验要求</w:t>
            </w:r>
          </w:p>
          <w:p w14:paraId="149210BE">
            <w:pPr>
              <w:rPr>
                <w:sz w:val="24"/>
              </w:rPr>
            </w:pPr>
            <w:r>
              <w:rPr>
                <w:sz w:val="24"/>
              </w:rPr>
              <w:t>1）2人结对成组</w:t>
            </w:r>
          </w:p>
          <w:p w14:paraId="429903D8">
            <w:pPr>
              <w:rPr>
                <w:sz w:val="24"/>
              </w:rPr>
            </w:pPr>
            <w:r>
              <w:rPr>
                <w:sz w:val="24"/>
              </w:rPr>
              <w:t>2）不可借助开源消息中间件框架</w:t>
            </w:r>
          </w:p>
          <w:p w14:paraId="03353F80">
            <w:pPr>
              <w:rPr>
                <w:sz w:val="24"/>
              </w:rPr>
            </w:pPr>
            <w:r>
              <w:rPr>
                <w:sz w:val="24"/>
              </w:rPr>
              <w:t>3）模拟实现一种简单的消息中间件，能达到对系统功能解耦的目的</w:t>
            </w:r>
          </w:p>
          <w:p w14:paraId="2CD1D6A9">
            <w:pPr>
              <w:rPr>
                <w:sz w:val="24"/>
              </w:rPr>
            </w:pPr>
            <w:r>
              <w:rPr>
                <w:sz w:val="24"/>
              </w:rPr>
              <w:t>4）分析消息中间件的吞吐率等非功能指标</w:t>
            </w:r>
          </w:p>
          <w:p w14:paraId="0924DDFA">
            <w:pPr>
              <w:rPr>
                <w:sz w:val="24"/>
              </w:rPr>
            </w:pPr>
            <w:r>
              <w:rPr>
                <w:sz w:val="24"/>
              </w:rPr>
              <w:t>5）应结合《软件过程与工具》课程中进销存系统(或其他实际软件系统)进行分析，给出哪些场景可以运用该消息中间件</w:t>
            </w:r>
          </w:p>
          <w:p w14:paraId="66647C5C">
            <w:pPr>
              <w:rPr>
                <w:sz w:val="24"/>
              </w:rPr>
            </w:pPr>
            <w:r>
              <w:rPr>
                <w:sz w:val="24"/>
              </w:rPr>
              <w:t>6）应该出设计过程和实现细节</w:t>
            </w:r>
          </w:p>
          <w:p w14:paraId="3803CCA2"/>
        </w:tc>
      </w:tr>
      <w:tr w14:paraId="4F04220B">
        <w:tc>
          <w:tcPr>
            <w:tcW w:w="6544" w:type="dxa"/>
            <w:gridSpan w:val="4"/>
          </w:tcPr>
          <w:p w14:paraId="76ECC49E">
            <w:pPr>
              <w:pStyle w:val="2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设计方案</w:t>
            </w:r>
          </w:p>
        </w:tc>
        <w:tc>
          <w:tcPr>
            <w:tcW w:w="1417" w:type="dxa"/>
          </w:tcPr>
          <w:p w14:paraId="743FCF64">
            <w:pPr>
              <w:pStyle w:val="2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</w:p>
        </w:tc>
      </w:tr>
      <w:tr w14:paraId="6D43E44B">
        <w:tc>
          <w:tcPr>
            <w:tcW w:w="7961" w:type="dxa"/>
            <w:gridSpan w:val="5"/>
          </w:tcPr>
          <w:p w14:paraId="568CED0D"/>
          <w:p w14:paraId="6C9ADD6E">
            <w:r>
              <w:rPr>
                <w:rFonts w:hint="eastAsia"/>
              </w:rPr>
              <w:t>中间件采用订阅发布模式，类图如下：</w:t>
            </w:r>
          </w:p>
          <w:p w14:paraId="0C2DB236">
            <w:pPr>
              <w:rPr>
                <w:color w:val="FF0000"/>
              </w:rPr>
            </w:pPr>
          </w:p>
          <w:p w14:paraId="501A6ECC">
            <w:pPr>
              <w:rPr>
                <w:color w:val="FF0000"/>
              </w:rPr>
            </w:pPr>
            <w:r>
              <w:drawing>
                <wp:inline distT="0" distB="0" distL="0" distR="0">
                  <wp:extent cx="4859655" cy="1958340"/>
                  <wp:effectExtent l="0" t="0" r="0" b="3810"/>
                  <wp:docPr id="18166185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618556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1958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97642">
            <w:pPr>
              <w:rPr>
                <w:color w:val="FF0000"/>
              </w:rPr>
            </w:pPr>
          </w:p>
          <w:p w14:paraId="68DA75E6">
            <w:pPr>
              <w:ind w:firstLine="420" w:firstLineChars="200"/>
            </w:pPr>
            <w:r>
              <w:rPr>
                <w:rFonts w:hint="eastAsia"/>
              </w:rPr>
              <w:t>基于socket编程实现了服务器和客户端之间的通信。采用单例模式，Broker和同名的消息队列只会创建一个实例。订阅者可以订阅若干消息队列，发布者发布新消息时，中间件会通知订阅者，时序图如下：</w:t>
            </w:r>
          </w:p>
          <w:p w14:paraId="5A83DCEE"/>
          <w:p w14:paraId="3E9D27A3">
            <w:r>
              <w:drawing>
                <wp:inline distT="0" distB="0" distL="0" distR="0">
                  <wp:extent cx="4859655" cy="4511040"/>
                  <wp:effectExtent l="0" t="0" r="0" b="3810"/>
                  <wp:docPr id="11978362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836216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45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E9F40A">
            <w:pPr>
              <w:rPr>
                <w:color w:val="FF0000"/>
              </w:rPr>
            </w:pPr>
          </w:p>
        </w:tc>
      </w:tr>
      <w:tr w14:paraId="591F3293">
        <w:tc>
          <w:tcPr>
            <w:tcW w:w="6544" w:type="dxa"/>
            <w:gridSpan w:val="4"/>
          </w:tcPr>
          <w:p w14:paraId="609A0815">
            <w:pPr>
              <w:pStyle w:val="2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程序实现</w:t>
            </w:r>
          </w:p>
        </w:tc>
        <w:tc>
          <w:tcPr>
            <w:tcW w:w="1417" w:type="dxa"/>
          </w:tcPr>
          <w:p w14:paraId="1034EAC5">
            <w:pPr>
              <w:pStyle w:val="2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</w:p>
        </w:tc>
      </w:tr>
      <w:tr w14:paraId="751149DD">
        <w:tc>
          <w:tcPr>
            <w:tcW w:w="7961" w:type="dxa"/>
            <w:gridSpan w:val="5"/>
          </w:tcPr>
          <w:p w14:paraId="1CE41549">
            <w:pPr>
              <w:pStyle w:val="3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</w:rPr>
            </w:pPr>
            <w:bookmarkStart w:id="2" w:name="_Toc4777530"/>
            <w:r>
              <w:rPr>
                <w:rFonts w:ascii="Times New Roman" w:hAnsi="Times New Roman"/>
                <w:b w:val="0"/>
                <w:sz w:val="30"/>
                <w:szCs w:val="30"/>
              </w:rPr>
              <w:t>开发环境与工具</w:t>
            </w:r>
            <w:bookmarkEnd w:id="2"/>
          </w:p>
        </w:tc>
      </w:tr>
      <w:tr w14:paraId="769F25F0">
        <w:tc>
          <w:tcPr>
            <w:tcW w:w="7961" w:type="dxa"/>
            <w:gridSpan w:val="5"/>
          </w:tcPr>
          <w:p w14:paraId="334B93E7">
            <w:pPr>
              <w:rPr>
                <w:color w:val="FF0000"/>
              </w:rPr>
            </w:pPr>
          </w:p>
          <w:p w14:paraId="7575DF0E">
            <w:pPr>
              <w:ind w:firstLine="420" w:firstLineChars="200"/>
            </w:pPr>
            <w:r>
              <w:rPr>
                <w:rFonts w:hint="eastAsia"/>
              </w:rPr>
              <w:t>开发语言：Python 3.10</w:t>
            </w:r>
          </w:p>
          <w:p w14:paraId="28540C04">
            <w:pPr>
              <w:ind w:firstLine="420" w:firstLineChars="200"/>
            </w:pPr>
            <w:r>
              <w:rPr>
                <w:rFonts w:hint="eastAsia"/>
              </w:rPr>
              <w:t>开发环境：Windows 11</w:t>
            </w:r>
          </w:p>
          <w:p w14:paraId="4AAD54E8">
            <w:pPr>
              <w:rPr>
                <w:color w:val="FF0000"/>
              </w:rPr>
            </w:pPr>
          </w:p>
        </w:tc>
      </w:tr>
      <w:tr w14:paraId="7D1F52B6">
        <w:tc>
          <w:tcPr>
            <w:tcW w:w="7961" w:type="dxa"/>
            <w:gridSpan w:val="5"/>
          </w:tcPr>
          <w:p w14:paraId="527F6A56">
            <w:pPr>
              <w:pStyle w:val="3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</w:rPr>
            </w:pPr>
            <w:bookmarkStart w:id="3" w:name="_Toc4777531"/>
            <w:r>
              <w:rPr>
                <w:rFonts w:hint="eastAsia" w:ascii="Times New Roman" w:hAnsi="Times New Roman"/>
                <w:b w:val="0"/>
                <w:sz w:val="30"/>
                <w:szCs w:val="30"/>
              </w:rPr>
              <w:t>实现要点说明</w:t>
            </w:r>
            <w:bookmarkEnd w:id="3"/>
          </w:p>
        </w:tc>
      </w:tr>
      <w:tr w14:paraId="1CD3BD8C">
        <w:tc>
          <w:tcPr>
            <w:tcW w:w="7961" w:type="dxa"/>
            <w:gridSpan w:val="5"/>
          </w:tcPr>
          <w:p w14:paraId="35B4F86B">
            <w:pPr>
              <w:rPr>
                <w:color w:val="FF0000"/>
              </w:rPr>
            </w:pPr>
          </w:p>
          <w:p w14:paraId="7AAAF4B6">
            <w:r>
              <w:rPr>
                <w:rFonts w:hint="eastAsia"/>
              </w:rPr>
              <w:t>Broker采用单例模式实现，程序运行过程中仅创建一个Broker。</w:t>
            </w:r>
          </w:p>
          <w:p w14:paraId="0B7AF423">
            <w:pPr>
              <w:rPr>
                <w:color w:val="FF0000"/>
              </w:rPr>
            </w:pPr>
            <w:r>
              <w:rPr>
                <w:color w:val="FF0000"/>
              </w:rPr>
              <w:drawing>
                <wp:inline distT="0" distB="0" distL="0" distR="0">
                  <wp:extent cx="4859655" cy="977265"/>
                  <wp:effectExtent l="0" t="0" r="0" b="0"/>
                  <wp:docPr id="13683352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33520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977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4ACAC">
            <w:pPr>
              <w:rPr>
                <w:color w:val="FF0000"/>
              </w:rPr>
            </w:pPr>
          </w:p>
          <w:p w14:paraId="2F89A9B4"/>
          <w:p w14:paraId="6C2D52F3">
            <w:r>
              <w:rPr>
                <w:rFonts w:hint="eastAsia"/>
              </w:rPr>
              <w:t>Broker的主要接口实现如下：</w:t>
            </w:r>
          </w:p>
          <w:p w14:paraId="77D18927"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859655" cy="2399665"/>
                  <wp:effectExtent l="0" t="0" r="0" b="635"/>
                  <wp:docPr id="2925153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51537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24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48659">
            <w:pPr>
              <w:rPr>
                <w:rFonts w:hint="eastAsia"/>
              </w:rPr>
            </w:pPr>
            <w:r>
              <w:rPr>
                <w:rFonts w:hint="eastAsia"/>
              </w:rPr>
              <w:t>Subscriber启动一个线程用于接收消息：</w:t>
            </w:r>
          </w:p>
          <w:p w14:paraId="01E8C1D8">
            <w:r>
              <w:drawing>
                <wp:inline distT="0" distB="0" distL="0" distR="0">
                  <wp:extent cx="4859655" cy="3858260"/>
                  <wp:effectExtent l="0" t="0" r="0" b="8890"/>
                  <wp:docPr id="1601989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9893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385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97C46">
            <w:pPr>
              <w:rPr>
                <w:color w:val="FF0000"/>
              </w:rPr>
            </w:pPr>
          </w:p>
          <w:p w14:paraId="562720A9">
            <w:pPr>
              <w:rPr>
                <w:color w:val="FF0000"/>
              </w:rPr>
            </w:pPr>
          </w:p>
          <w:p w14:paraId="097BD9A0">
            <w:pPr>
              <w:rPr>
                <w:color w:val="FF0000"/>
              </w:rPr>
            </w:pPr>
          </w:p>
          <w:p w14:paraId="347F9E1F">
            <w:pPr>
              <w:rPr>
                <w:color w:val="FF0000"/>
              </w:rPr>
            </w:pPr>
          </w:p>
          <w:p w14:paraId="5C161CFE">
            <w:pPr>
              <w:rPr>
                <w:color w:val="FF0000"/>
              </w:rPr>
            </w:pPr>
          </w:p>
          <w:p w14:paraId="13A3F68D">
            <w:pPr>
              <w:rPr>
                <w:color w:val="FF0000"/>
              </w:rPr>
            </w:pPr>
          </w:p>
          <w:p w14:paraId="739100AC">
            <w:pPr>
              <w:rPr>
                <w:rFonts w:hint="eastAsia"/>
                <w:color w:val="FF0000"/>
              </w:rPr>
            </w:pPr>
          </w:p>
        </w:tc>
      </w:tr>
      <w:tr w14:paraId="3881CE32">
        <w:tc>
          <w:tcPr>
            <w:tcW w:w="6544" w:type="dxa"/>
            <w:gridSpan w:val="4"/>
          </w:tcPr>
          <w:p w14:paraId="021B6F77">
            <w:pPr>
              <w:pStyle w:val="2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中间件测试与应用</w:t>
            </w:r>
          </w:p>
        </w:tc>
        <w:tc>
          <w:tcPr>
            <w:tcW w:w="1417" w:type="dxa"/>
          </w:tcPr>
          <w:p w14:paraId="718FE645">
            <w:pPr>
              <w:pStyle w:val="2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</w:p>
        </w:tc>
      </w:tr>
      <w:tr w14:paraId="584B9305">
        <w:tc>
          <w:tcPr>
            <w:tcW w:w="7961" w:type="dxa"/>
            <w:gridSpan w:val="5"/>
          </w:tcPr>
          <w:p w14:paraId="66D01892">
            <w:pPr>
              <w:pStyle w:val="3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</w:rPr>
            </w:pPr>
            <w:bookmarkStart w:id="4" w:name="_Toc4777533"/>
            <w:r>
              <w:rPr>
                <w:rFonts w:hint="eastAsia" w:ascii="Times New Roman" w:hAnsi="Times New Roman"/>
                <w:b w:val="0"/>
                <w:sz w:val="30"/>
                <w:szCs w:val="30"/>
              </w:rPr>
              <w:t>中间件测试与验证</w:t>
            </w:r>
            <w:bookmarkEnd w:id="4"/>
          </w:p>
        </w:tc>
      </w:tr>
      <w:tr w14:paraId="0CDEAA2C">
        <w:tc>
          <w:tcPr>
            <w:tcW w:w="7961" w:type="dxa"/>
            <w:gridSpan w:val="5"/>
          </w:tcPr>
          <w:p w14:paraId="66541BED">
            <w:pPr>
              <w:rPr>
                <w:color w:val="FF0000"/>
              </w:rPr>
            </w:pPr>
          </w:p>
          <w:p w14:paraId="7B233248">
            <w:pPr>
              <w:rPr>
                <w:rFonts w:hint="eastAsia"/>
              </w:rPr>
            </w:pPr>
            <w:r>
              <w:rPr>
                <w:rFonts w:hint="eastAsia"/>
              </w:rPr>
              <w:t>运行Broker，并创建队列Q1和Q2。</w:t>
            </w:r>
          </w:p>
          <w:p w14:paraId="43C04FA1">
            <w:pPr>
              <w:rPr>
                <w:color w:val="FF0000"/>
              </w:rPr>
            </w:pPr>
            <w:r>
              <w:rPr>
                <w:color w:val="FF0000"/>
              </w:rPr>
              <w:drawing>
                <wp:inline distT="0" distB="0" distL="0" distR="0">
                  <wp:extent cx="4859655" cy="1254760"/>
                  <wp:effectExtent l="0" t="0" r="0" b="2540"/>
                  <wp:docPr id="11366401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64015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125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EC2DF">
            <w:pPr>
              <w:rPr>
                <w:rFonts w:hint="eastAsia"/>
              </w:rPr>
            </w:pPr>
            <w:r>
              <w:rPr>
                <w:rFonts w:hint="eastAsia"/>
              </w:rPr>
              <w:t>创建Subscriber A，订阅Q1的消息。</w:t>
            </w:r>
          </w:p>
          <w:p w14:paraId="43BBA8FB">
            <w:pPr>
              <w:rPr>
                <w:color w:val="FF0000"/>
              </w:rPr>
            </w:pPr>
            <w:r>
              <w:rPr>
                <w:color w:val="FF0000"/>
              </w:rPr>
              <w:drawing>
                <wp:inline distT="0" distB="0" distL="0" distR="0">
                  <wp:extent cx="4859655" cy="508635"/>
                  <wp:effectExtent l="0" t="0" r="0" b="5715"/>
                  <wp:docPr id="15121295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12954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50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47686">
            <w:pPr>
              <w:rPr>
                <w:rFonts w:hint="eastAsia"/>
              </w:rPr>
            </w:pPr>
            <w:r>
              <w:rPr>
                <w:rFonts w:hint="eastAsia"/>
              </w:rPr>
              <w:t>创建Subscriber B，订阅Q2的消息。</w:t>
            </w:r>
          </w:p>
          <w:p w14:paraId="4C6AB7B9">
            <w:pPr>
              <w:rPr>
                <w:color w:val="FF0000"/>
              </w:rPr>
            </w:pPr>
            <w:r>
              <w:rPr>
                <w:color w:val="FF0000"/>
              </w:rPr>
              <w:drawing>
                <wp:inline distT="0" distB="0" distL="0" distR="0">
                  <wp:extent cx="4859655" cy="457200"/>
                  <wp:effectExtent l="0" t="0" r="0" b="0"/>
                  <wp:docPr id="12692775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2775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457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063D5">
            <w:pPr>
              <w:rPr>
                <w:rFonts w:hint="eastAsia"/>
              </w:rPr>
            </w:pPr>
            <w:r>
              <w:rPr>
                <w:rFonts w:hint="eastAsia"/>
              </w:rPr>
              <w:t>订阅成功后运行Broker的终端会显示相应的信息：</w:t>
            </w:r>
          </w:p>
          <w:p w14:paraId="06071C75">
            <w:pPr>
              <w:rPr>
                <w:color w:val="FF0000"/>
              </w:rPr>
            </w:pPr>
            <w:r>
              <w:rPr>
                <w:color w:val="FF0000"/>
              </w:rPr>
              <w:drawing>
                <wp:inline distT="0" distB="0" distL="0" distR="0">
                  <wp:extent cx="4859655" cy="1957070"/>
                  <wp:effectExtent l="0" t="0" r="0" b="5080"/>
                  <wp:docPr id="1288888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88818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195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A91D3">
            <w:r>
              <w:rPr>
                <w:rFonts w:hint="eastAsia"/>
              </w:rPr>
              <w:t>向Q1发布消息：</w:t>
            </w:r>
          </w:p>
          <w:p w14:paraId="781A85C4">
            <w:r>
              <w:drawing>
                <wp:inline distT="0" distB="0" distL="0" distR="0">
                  <wp:extent cx="4859655" cy="213360"/>
                  <wp:effectExtent l="0" t="0" r="0" b="0"/>
                  <wp:docPr id="12093201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32012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21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A48E9">
            <w:pPr>
              <w:rPr>
                <w:rFonts w:hint="eastAsia"/>
              </w:rPr>
            </w:pPr>
            <w:r>
              <w:rPr>
                <w:rFonts w:hint="eastAsia"/>
              </w:rPr>
              <w:t>运行Broker的终端和运行Subscriber的终端会显示相应的消息，Subscriber A接收到了来自Q1的消息。</w:t>
            </w:r>
          </w:p>
          <w:p w14:paraId="172DA243">
            <w:r>
              <w:drawing>
                <wp:inline distT="0" distB="0" distL="0" distR="0">
                  <wp:extent cx="4859655" cy="2407285"/>
                  <wp:effectExtent l="0" t="0" r="0" b="0"/>
                  <wp:docPr id="5353994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39944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240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05CEB">
            <w:r>
              <w:drawing>
                <wp:inline distT="0" distB="0" distL="0" distR="0">
                  <wp:extent cx="4859655" cy="633730"/>
                  <wp:effectExtent l="0" t="0" r="0" b="0"/>
                  <wp:docPr id="21112827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28279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63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36346">
            <w:pPr>
              <w:rPr>
                <w:rFonts w:hint="eastAsia"/>
              </w:rPr>
            </w:pPr>
            <w:r>
              <w:rPr>
                <w:rFonts w:hint="eastAsia"/>
              </w:rPr>
              <w:t>向Q2发布消息：</w:t>
            </w:r>
          </w:p>
          <w:p w14:paraId="6A83DD29"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859655" cy="202565"/>
                  <wp:effectExtent l="0" t="0" r="0" b="6985"/>
                  <wp:docPr id="6770276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02763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20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FE88D">
            <w:pPr>
              <w:rPr>
                <w:rFonts w:hint="eastAsia"/>
              </w:rPr>
            </w:pPr>
            <w:r>
              <w:rPr>
                <w:rFonts w:hint="eastAsia"/>
              </w:rPr>
              <w:t>Subscriber B接收到了来自Q2的消息。</w:t>
            </w:r>
          </w:p>
          <w:p w14:paraId="02FBB33B">
            <w:r>
              <w:drawing>
                <wp:inline distT="0" distB="0" distL="0" distR="0">
                  <wp:extent cx="4859655" cy="2917190"/>
                  <wp:effectExtent l="0" t="0" r="0" b="0"/>
                  <wp:docPr id="12612759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27590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291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67CA9">
            <w:r>
              <w:drawing>
                <wp:inline distT="0" distB="0" distL="0" distR="0">
                  <wp:extent cx="4859655" cy="603885"/>
                  <wp:effectExtent l="0" t="0" r="0" b="5715"/>
                  <wp:docPr id="20413499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34995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60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8EB1F"/>
          <w:p w14:paraId="107886E5"/>
          <w:p w14:paraId="5AC0CC04"/>
          <w:p w14:paraId="395C89AE">
            <w:pPr>
              <w:rPr>
                <w:rFonts w:hint="eastAsia"/>
              </w:rPr>
            </w:pPr>
          </w:p>
          <w:p w14:paraId="7C3DF7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测试消息中间件的吞吐量</w:t>
            </w:r>
          </w:p>
          <w:p w14:paraId="12964252"/>
          <w:p w14:paraId="320E51D9">
            <w:pPr>
              <w:rPr>
                <w:rFonts w:hint="eastAsia"/>
              </w:rPr>
            </w:pPr>
            <w:r>
              <w:rPr>
                <w:rFonts w:hint="eastAsia"/>
              </w:rPr>
              <w:t>可以通过测试发布1000条消息的耗时来衡量消息中间件的吞吐量，测试结果如下：</w:t>
            </w:r>
          </w:p>
          <w:p w14:paraId="4DEBD3E6"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859655" cy="636905"/>
                  <wp:effectExtent l="0" t="0" r="0" b="0"/>
                  <wp:docPr id="21474337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43376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63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88B1">
            <w:pPr>
              <w:rPr>
                <w:rFonts w:hint="eastAsia"/>
                <w:color w:val="FF0000"/>
              </w:rPr>
            </w:pPr>
          </w:p>
        </w:tc>
      </w:tr>
      <w:tr w14:paraId="2358D0E0">
        <w:tc>
          <w:tcPr>
            <w:tcW w:w="7961" w:type="dxa"/>
            <w:gridSpan w:val="5"/>
          </w:tcPr>
          <w:p w14:paraId="5533127B">
            <w:pPr>
              <w:pStyle w:val="3"/>
              <w:numPr>
                <w:ilvl w:val="1"/>
                <w:numId w:val="2"/>
              </w:numPr>
              <w:topLinePunct/>
              <w:adjustRightInd w:val="0"/>
              <w:snapToGrid w:val="0"/>
              <w:spacing w:before="120" w:after="120" w:line="300" w:lineRule="auto"/>
              <w:ind w:left="810" w:hanging="810"/>
              <w:rPr>
                <w:rFonts w:ascii="Times New Roman" w:hAnsi="Times New Roman"/>
                <w:b w:val="0"/>
                <w:sz w:val="30"/>
                <w:szCs w:val="30"/>
              </w:rPr>
            </w:pPr>
            <w:bookmarkStart w:id="5" w:name="_Toc4777534"/>
            <w:r>
              <w:rPr>
                <w:rFonts w:hint="eastAsia" w:ascii="Times New Roman" w:hAnsi="Times New Roman"/>
                <w:b w:val="0"/>
                <w:sz w:val="30"/>
                <w:szCs w:val="30"/>
              </w:rPr>
              <w:t>实际系统中的运用</w:t>
            </w:r>
            <w:bookmarkEnd w:id="5"/>
          </w:p>
        </w:tc>
      </w:tr>
      <w:tr w14:paraId="706ECB58">
        <w:tc>
          <w:tcPr>
            <w:tcW w:w="7961" w:type="dxa"/>
            <w:gridSpan w:val="5"/>
          </w:tcPr>
          <w:p w14:paraId="2151F333">
            <w:pPr>
              <w:rPr>
                <w:color w:val="FF0000"/>
              </w:rPr>
            </w:pPr>
          </w:p>
          <w:p w14:paraId="5E64D3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电商网站的订单处理</w:t>
            </w:r>
          </w:p>
          <w:p w14:paraId="6F4C73A5"/>
          <w:p w14:paraId="2F2B5E67">
            <w:pPr>
              <w:ind w:firstLine="420" w:firstLineChars="200"/>
            </w:pPr>
            <w:r>
              <w:rPr>
                <w:rFonts w:hint="eastAsia"/>
              </w:rPr>
              <w:t>当用户在电商平台上下单时，系统需要执行一系列操作，例如生成订单、处理支付、更新库存、发送订单确认邮件等。这些操作如果同步执行，会导致用户下单时延迟过长。通过中间件订单生成操作可以立即返回，而支付处理、库存更新等操作可以异步地推送到消息队列中，后台任务逐步处理这些任务。使用中间件降低了用户操作的延迟，提升用户体验，同时可以通过水平扩展消费者来处理更多订单。</w:t>
            </w:r>
          </w:p>
          <w:p w14:paraId="0D6FCC85"/>
          <w:p w14:paraId="66CDE25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图片或视频的批量处理</w:t>
            </w:r>
          </w:p>
          <w:p w14:paraId="03712203"/>
          <w:p w14:paraId="263290FA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对于在线图片分享网站，用户上传图片后，需要对图片进行压缩、打水印等处理。这些处理任务较为耗时，且不适合在上传请求时同步完成。通过使用中间件，图片上传服务可以立即返回，然后异步处理这些任务。使用中间件可以让任务处理更具弹性，可以通过增加或减少消费者来调节并发量和资源使用，保证任务处理的平稳性。</w:t>
            </w:r>
          </w:p>
          <w:p w14:paraId="7CF09006"/>
          <w:p w14:paraId="33D221C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新闻推送系统</w:t>
            </w:r>
          </w:p>
          <w:p w14:paraId="1F66A2D7"/>
          <w:p w14:paraId="1AC18A3A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在新闻门户网站中，当有新的新闻发布时，用户可能订阅了不同类别的新闻推送。通过中间件的发布/订阅模型，可以方便地将新闻发布到不同的消费者。发布/订阅模型使得生产者和消费者解耦，生产者不需要知道哪些用户订阅了特定类型的新闻，中间件负责消息的路由和分发。</w:t>
            </w:r>
          </w:p>
          <w:p w14:paraId="5D1E59FB">
            <w:pPr>
              <w:rPr>
                <w:color w:val="FF0000"/>
              </w:rPr>
            </w:pPr>
          </w:p>
        </w:tc>
      </w:tr>
      <w:tr w14:paraId="6B01F5C3">
        <w:tc>
          <w:tcPr>
            <w:tcW w:w="6544" w:type="dxa"/>
            <w:gridSpan w:val="4"/>
          </w:tcPr>
          <w:p w14:paraId="657BF503">
            <w:pPr>
              <w:pStyle w:val="2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结对开发过程记录</w:t>
            </w:r>
          </w:p>
        </w:tc>
        <w:tc>
          <w:tcPr>
            <w:tcW w:w="1417" w:type="dxa"/>
          </w:tcPr>
          <w:p w14:paraId="5F7372A4">
            <w:pPr>
              <w:pStyle w:val="2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</w:p>
        </w:tc>
      </w:tr>
      <w:tr w14:paraId="7B8B34AD">
        <w:tc>
          <w:tcPr>
            <w:tcW w:w="7961" w:type="dxa"/>
            <w:gridSpan w:val="5"/>
          </w:tcPr>
          <w:p w14:paraId="453E212A">
            <w:pPr>
              <w:topLinePunct/>
              <w:adjustRightInd w:val="0"/>
              <w:snapToGrid w:val="0"/>
              <w:spacing w:line="30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（1）角色切换与任务分工</w:t>
            </w:r>
          </w:p>
        </w:tc>
      </w:tr>
      <w:tr w14:paraId="501C5C89">
        <w:tc>
          <w:tcPr>
            <w:tcW w:w="7961" w:type="dxa"/>
            <w:gridSpan w:val="5"/>
          </w:tcPr>
          <w:p w14:paraId="2670CAAF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表1-1结对开发角色与任务分工</w:t>
            </w:r>
          </w:p>
        </w:tc>
      </w:tr>
      <w:tr w14:paraId="25419206">
        <w:tc>
          <w:tcPr>
            <w:tcW w:w="7961" w:type="dxa"/>
            <w:gridSpan w:val="5"/>
          </w:tcPr>
          <w:tbl>
            <w:tblPr>
              <w:tblStyle w:val="20"/>
              <w:tblW w:w="4887" w:type="pct"/>
              <w:jc w:val="center"/>
              <w:tblBorders>
                <w:top w:val="single" w:color="auto" w:sz="8" w:space="0"/>
                <w:left w:val="none" w:color="auto" w:sz="0" w:space="0"/>
                <w:bottom w:val="single" w:color="auto" w:sz="8" w:space="0"/>
                <w:right w:val="none" w:color="auto" w:sz="0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0"/>
              <w:gridCol w:w="2094"/>
              <w:gridCol w:w="1158"/>
              <w:gridCol w:w="1158"/>
              <w:gridCol w:w="2320"/>
            </w:tblGrid>
            <w:tr w14:paraId="7A75BC84">
              <w:trPr>
                <w:tblHeader/>
                <w:jc w:val="center"/>
              </w:trPr>
              <w:tc>
                <w:tcPr>
                  <w:tcW w:w="555" w:type="pct"/>
                </w:tcPr>
                <w:p w14:paraId="6B16E01D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日期</w:t>
                  </w:r>
                </w:p>
              </w:tc>
              <w:tc>
                <w:tcPr>
                  <w:tcW w:w="1383" w:type="pct"/>
                </w:tcPr>
                <w:p w14:paraId="67A0AB66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时间</w:t>
                  </w:r>
                </w:p>
              </w:tc>
              <w:tc>
                <w:tcPr>
                  <w:tcW w:w="765" w:type="pct"/>
                </w:tcPr>
                <w:p w14:paraId="19DC536E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驾驶员</w:t>
                  </w:r>
                </w:p>
              </w:tc>
              <w:tc>
                <w:tcPr>
                  <w:tcW w:w="765" w:type="pct"/>
                </w:tcPr>
                <w:p w14:paraId="3479619A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领航员</w:t>
                  </w:r>
                </w:p>
              </w:tc>
              <w:tc>
                <w:tcPr>
                  <w:tcW w:w="1532" w:type="pct"/>
                </w:tcPr>
                <w:p w14:paraId="2FA22517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本段时间的任务</w:t>
                  </w:r>
                </w:p>
              </w:tc>
            </w:tr>
            <w:tr w14:paraId="20EB381C">
              <w:trPr>
                <w:jc w:val="center"/>
              </w:trPr>
              <w:tc>
                <w:tcPr>
                  <w:tcW w:w="555" w:type="pct"/>
                </w:tcPr>
                <w:p w14:paraId="11CE1A01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9/25</w:t>
                  </w:r>
                </w:p>
              </w:tc>
              <w:tc>
                <w:tcPr>
                  <w:tcW w:w="1383" w:type="pct"/>
                </w:tcPr>
                <w:p w14:paraId="2AC84A31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16:20-17:10</w:t>
                  </w:r>
                </w:p>
              </w:tc>
              <w:tc>
                <w:tcPr>
                  <w:tcW w:w="765" w:type="pct"/>
                </w:tcPr>
                <w:p w14:paraId="60D30B9F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余昊卿</w:t>
                  </w:r>
                </w:p>
              </w:tc>
              <w:tc>
                <w:tcPr>
                  <w:tcW w:w="765" w:type="pct"/>
                </w:tcPr>
                <w:p w14:paraId="1B71BA17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马嘉良</w:t>
                  </w:r>
                </w:p>
              </w:tc>
              <w:tc>
                <w:tcPr>
                  <w:tcW w:w="1532" w:type="pct"/>
                </w:tcPr>
                <w:p w14:paraId="74FCCA56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讨论中间件的应用场景与实现功能，初步完成整体架构设计。</w:t>
                  </w:r>
                </w:p>
              </w:tc>
            </w:tr>
            <w:tr w14:paraId="2B6C234B">
              <w:trPr>
                <w:jc w:val="center"/>
              </w:trPr>
              <w:tc>
                <w:tcPr>
                  <w:tcW w:w="555" w:type="pct"/>
                </w:tcPr>
                <w:p w14:paraId="7AD44F2D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9/26</w:t>
                  </w:r>
                </w:p>
              </w:tc>
              <w:tc>
                <w:tcPr>
                  <w:tcW w:w="1383" w:type="pct"/>
                </w:tcPr>
                <w:p w14:paraId="3DEE7CB7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15:26-18:37</w:t>
                  </w:r>
                </w:p>
              </w:tc>
              <w:tc>
                <w:tcPr>
                  <w:tcW w:w="765" w:type="pct"/>
                </w:tcPr>
                <w:p w14:paraId="01334CA1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马嘉良</w:t>
                  </w:r>
                </w:p>
              </w:tc>
              <w:tc>
                <w:tcPr>
                  <w:tcW w:w="765" w:type="pct"/>
                </w:tcPr>
                <w:p w14:paraId="280F6F4B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余昊卿</w:t>
                  </w:r>
                </w:p>
              </w:tc>
              <w:tc>
                <w:tcPr>
                  <w:tcW w:w="1532" w:type="pct"/>
                </w:tcPr>
                <w:p w14:paraId="732D4991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实现中间件的核心功能</w:t>
                  </w:r>
                </w:p>
              </w:tc>
            </w:tr>
            <w:tr w14:paraId="189087A8">
              <w:trPr>
                <w:jc w:val="center"/>
              </w:trPr>
              <w:tc>
                <w:tcPr>
                  <w:tcW w:w="555" w:type="pct"/>
                </w:tcPr>
                <w:p w14:paraId="6E92CDC8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9/27</w:t>
                  </w:r>
                </w:p>
              </w:tc>
              <w:tc>
                <w:tcPr>
                  <w:tcW w:w="1383" w:type="pct"/>
                </w:tcPr>
                <w:p w14:paraId="10ED742F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13:00-16:30</w:t>
                  </w:r>
                </w:p>
              </w:tc>
              <w:tc>
                <w:tcPr>
                  <w:tcW w:w="765" w:type="pct"/>
                </w:tcPr>
                <w:p w14:paraId="008EF2BD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马嘉良</w:t>
                  </w:r>
                </w:p>
              </w:tc>
              <w:tc>
                <w:tcPr>
                  <w:tcW w:w="765" w:type="pct"/>
                </w:tcPr>
                <w:p w14:paraId="0702F0F7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余昊卿</w:t>
                  </w:r>
                </w:p>
              </w:tc>
              <w:tc>
                <w:tcPr>
                  <w:tcW w:w="1532" w:type="pct"/>
                </w:tcPr>
                <w:p w14:paraId="16E2DEF8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进一步完善中间件</w:t>
                  </w:r>
                </w:p>
              </w:tc>
            </w:tr>
            <w:tr w14:paraId="0F0E0EEF">
              <w:trPr>
                <w:jc w:val="center"/>
              </w:trPr>
              <w:tc>
                <w:tcPr>
                  <w:tcW w:w="555" w:type="pct"/>
                </w:tcPr>
                <w:p w14:paraId="122DB14B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10/3</w:t>
                  </w:r>
                </w:p>
              </w:tc>
              <w:tc>
                <w:tcPr>
                  <w:tcW w:w="1383" w:type="pct"/>
                </w:tcPr>
                <w:p w14:paraId="7DF75180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18:20-23:56</w:t>
                  </w:r>
                </w:p>
              </w:tc>
              <w:tc>
                <w:tcPr>
                  <w:tcW w:w="765" w:type="pct"/>
                </w:tcPr>
                <w:p w14:paraId="13FE91BD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余昊卿</w:t>
                  </w:r>
                </w:p>
              </w:tc>
              <w:tc>
                <w:tcPr>
                  <w:tcW w:w="765" w:type="pct"/>
                </w:tcPr>
                <w:p w14:paraId="2829CB6A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马嘉良</w:t>
                  </w:r>
                </w:p>
              </w:tc>
              <w:tc>
                <w:tcPr>
                  <w:tcW w:w="1532" w:type="pct"/>
                </w:tcPr>
                <w:p w14:paraId="666D6D7C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测试中间件，撰写实验报告。</w:t>
                  </w:r>
                </w:p>
              </w:tc>
            </w:tr>
          </w:tbl>
          <w:p w14:paraId="5BE96E83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sz w:val="24"/>
              </w:rPr>
            </w:pPr>
          </w:p>
        </w:tc>
      </w:tr>
      <w:tr w14:paraId="0FACC0AF">
        <w:tc>
          <w:tcPr>
            <w:tcW w:w="7961" w:type="dxa"/>
            <w:gridSpan w:val="5"/>
          </w:tcPr>
          <w:p w14:paraId="5F8BC260">
            <w:pPr>
              <w:topLinePunct/>
              <w:adjustRightInd w:val="0"/>
              <w:snapToGrid w:val="0"/>
              <w:spacing w:line="30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（2）工作日志</w:t>
            </w:r>
          </w:p>
        </w:tc>
      </w:tr>
      <w:tr w14:paraId="577F16E9">
        <w:tc>
          <w:tcPr>
            <w:tcW w:w="7961" w:type="dxa"/>
            <w:gridSpan w:val="5"/>
          </w:tcPr>
          <w:p w14:paraId="35CEBEEB">
            <w:pPr>
              <w:topLinePunct/>
              <w:adjustRightInd w:val="0"/>
              <w:snapToGrid w:val="0"/>
              <w:spacing w:line="30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由领航员负责记录，记录结对</w:t>
            </w:r>
            <w:r>
              <w:rPr>
                <w:rFonts w:hint="eastAsia"/>
                <w:sz w:val="24"/>
              </w:rPr>
              <w:t>开发</w:t>
            </w:r>
            <w:r>
              <w:rPr>
                <w:sz w:val="24"/>
              </w:rPr>
              <w:t>期间的遇到的问题、两人如何通过交流合作解决每个问题的。</w:t>
            </w:r>
          </w:p>
        </w:tc>
      </w:tr>
      <w:tr w14:paraId="02F0FCB7">
        <w:tc>
          <w:tcPr>
            <w:tcW w:w="7961" w:type="dxa"/>
            <w:gridSpan w:val="5"/>
          </w:tcPr>
          <w:p w14:paraId="419EC4CE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表1-2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结对开发工作日志</w:t>
            </w:r>
          </w:p>
        </w:tc>
      </w:tr>
      <w:tr w14:paraId="770210D3">
        <w:tc>
          <w:tcPr>
            <w:tcW w:w="7961" w:type="dxa"/>
            <w:gridSpan w:val="5"/>
          </w:tcPr>
          <w:tbl>
            <w:tblPr>
              <w:tblStyle w:val="20"/>
              <w:tblW w:w="4887" w:type="pct"/>
              <w:jc w:val="center"/>
              <w:tblBorders>
                <w:top w:val="single" w:color="auto" w:sz="8" w:space="0"/>
                <w:left w:val="none" w:color="auto" w:sz="0" w:space="0"/>
                <w:bottom w:val="single" w:color="auto" w:sz="8" w:space="0"/>
                <w:right w:val="none" w:color="auto" w:sz="0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8"/>
              <w:gridCol w:w="1933"/>
              <w:gridCol w:w="2062"/>
              <w:gridCol w:w="2447"/>
            </w:tblGrid>
            <w:tr w14:paraId="12B90794">
              <w:trPr>
                <w:tblHeader/>
                <w:jc w:val="center"/>
              </w:trPr>
              <w:tc>
                <w:tcPr>
                  <w:tcW w:w="745" w:type="pct"/>
                </w:tcPr>
                <w:p w14:paraId="721B9ED7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日期/时间</w:t>
                  </w:r>
                </w:p>
              </w:tc>
              <w:tc>
                <w:tcPr>
                  <w:tcW w:w="1277" w:type="pct"/>
                </w:tcPr>
                <w:p w14:paraId="28A99E50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问题描述</w:t>
                  </w:r>
                </w:p>
              </w:tc>
              <w:tc>
                <w:tcPr>
                  <w:tcW w:w="1362" w:type="pct"/>
                </w:tcPr>
                <w:p w14:paraId="0E2B2561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最终解决方法</w:t>
                  </w:r>
                </w:p>
              </w:tc>
              <w:tc>
                <w:tcPr>
                  <w:tcW w:w="1616" w:type="pct"/>
                </w:tcPr>
                <w:p w14:paraId="2845A433">
                  <w:pPr>
                    <w:topLinePunct/>
                    <w:adjustRightInd w:val="0"/>
                    <w:snapToGrid w:val="0"/>
                    <w:spacing w:line="300" w:lineRule="auto"/>
                    <w:jc w:val="center"/>
                  </w:pPr>
                  <w:r>
                    <w:t>交流过程</w:t>
                  </w:r>
                </w:p>
              </w:tc>
            </w:tr>
            <w:tr w14:paraId="3C8D5B93">
              <w:trPr>
                <w:jc w:val="center"/>
              </w:trPr>
              <w:tc>
                <w:tcPr>
                  <w:tcW w:w="745" w:type="pct"/>
                </w:tcPr>
                <w:p w14:paraId="5F648471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9/25</w:t>
                  </w:r>
                </w:p>
              </w:tc>
              <w:tc>
                <w:tcPr>
                  <w:tcW w:w="1277" w:type="pct"/>
                </w:tcPr>
                <w:p w14:paraId="2E39CE6D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中间件的接口设计</w:t>
                  </w:r>
                </w:p>
              </w:tc>
              <w:tc>
                <w:tcPr>
                  <w:tcW w:w="1362" w:type="pct"/>
                </w:tcPr>
                <w:p w14:paraId="7AB0EA3C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参考RabbitMQ进行设计</w:t>
                  </w:r>
                </w:p>
              </w:tc>
              <w:tc>
                <w:tcPr>
                  <w:tcW w:w="1616" w:type="pct"/>
                </w:tcPr>
                <w:p w14:paraId="7016FA4D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分别阅读了常见中间件如Kafka等的文档，后经过交流确定方案。</w:t>
                  </w:r>
                </w:p>
              </w:tc>
            </w:tr>
            <w:tr w14:paraId="12F2F6A8">
              <w:trPr>
                <w:jc w:val="center"/>
              </w:trPr>
              <w:tc>
                <w:tcPr>
                  <w:tcW w:w="745" w:type="pct"/>
                </w:tcPr>
                <w:p w14:paraId="15FEFD22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9/27</w:t>
                  </w:r>
                </w:p>
              </w:tc>
              <w:tc>
                <w:tcPr>
                  <w:tcW w:w="1277" w:type="pct"/>
                </w:tcPr>
                <w:p w14:paraId="7241B5F3">
                  <w:pPr>
                    <w:topLinePunct/>
                    <w:adjustRightInd w:val="0"/>
                    <w:snapToGrid w:val="0"/>
                    <w:spacing w:line="30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如何实现服务器和客户端之间的通信</w:t>
                  </w:r>
                </w:p>
              </w:tc>
              <w:tc>
                <w:tcPr>
                  <w:tcW w:w="1362" w:type="pct"/>
                </w:tcPr>
                <w:p w14:paraId="5DEE18BF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基于Socket编程实现</w:t>
                  </w:r>
                </w:p>
              </w:tc>
              <w:tc>
                <w:tcPr>
                  <w:tcW w:w="1616" w:type="pct"/>
                </w:tcPr>
                <w:p w14:paraId="12383FC4">
                  <w:pPr>
                    <w:topLinePunct/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</w:rPr>
                    <w:t>考虑到基于Socket编程有较高的灵活性，于是确定该方案。</w:t>
                  </w:r>
                </w:p>
              </w:tc>
            </w:tr>
          </w:tbl>
          <w:p w14:paraId="6EB0282C">
            <w:pPr>
              <w:topLinePunct/>
              <w:adjustRightInd w:val="0"/>
              <w:snapToGrid w:val="0"/>
              <w:spacing w:line="300" w:lineRule="auto"/>
              <w:rPr>
                <w:color w:val="FF0000"/>
                <w:szCs w:val="21"/>
              </w:rPr>
            </w:pPr>
          </w:p>
        </w:tc>
      </w:tr>
      <w:tr w14:paraId="7DB636CA">
        <w:tc>
          <w:tcPr>
            <w:tcW w:w="7961" w:type="dxa"/>
            <w:gridSpan w:val="5"/>
          </w:tcPr>
          <w:p w14:paraId="254C5DC6">
            <w:pPr>
              <w:topLinePunct/>
              <w:adjustRightInd w:val="0"/>
              <w:snapToGrid w:val="0"/>
              <w:spacing w:line="30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>）</w:t>
            </w:r>
            <w:r>
              <w:rPr>
                <w:rFonts w:hint="eastAsia"/>
                <w:b/>
                <w:sz w:val="24"/>
              </w:rPr>
              <w:t>结对开发</w:t>
            </w:r>
            <w:r>
              <w:rPr>
                <w:b/>
                <w:sz w:val="24"/>
              </w:rPr>
              <w:t>工作</w:t>
            </w:r>
            <w:r>
              <w:rPr>
                <w:rFonts w:hint="eastAsia"/>
                <w:b/>
                <w:sz w:val="24"/>
              </w:rPr>
              <w:t>现场照片</w:t>
            </w:r>
          </w:p>
        </w:tc>
      </w:tr>
      <w:tr w14:paraId="681679AF">
        <w:tc>
          <w:tcPr>
            <w:tcW w:w="7961" w:type="dxa"/>
            <w:gridSpan w:val="5"/>
          </w:tcPr>
          <w:p w14:paraId="5260D69F">
            <w:pPr>
              <w:topLinePunct/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请其他同学帮助拍摄结对开发现场照片至少2张或讨论记录截屏。</w:t>
            </w:r>
          </w:p>
        </w:tc>
      </w:tr>
      <w:tr w14:paraId="0FAFC753">
        <w:tc>
          <w:tcPr>
            <w:tcW w:w="7961" w:type="dxa"/>
            <w:gridSpan w:val="5"/>
          </w:tcPr>
          <w:p w14:paraId="591B01E6">
            <w:pPr>
              <w:topLinePunct/>
              <w:adjustRightInd w:val="0"/>
              <w:snapToGrid w:val="0"/>
              <w:spacing w:line="300" w:lineRule="auto"/>
              <w:jc w:val="center"/>
            </w:pPr>
          </w:p>
          <w:p w14:paraId="41472C4E">
            <w:pPr>
              <w:topLinePunct/>
              <w:adjustRightInd w:val="0"/>
              <w:snapToGrid w:val="0"/>
              <w:spacing w:line="300" w:lineRule="auto"/>
              <w:jc w:val="center"/>
            </w:pPr>
            <w:r>
              <w:drawing>
                <wp:inline distT="0" distB="0" distL="0" distR="0">
                  <wp:extent cx="1619885" cy="1189355"/>
                  <wp:effectExtent l="0" t="0" r="0" b="0"/>
                  <wp:docPr id="11575757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57575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18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>
              <w:drawing>
                <wp:inline distT="0" distB="0" distL="0" distR="0">
                  <wp:extent cx="1619885" cy="1150620"/>
                  <wp:effectExtent l="0" t="0" r="0" b="0"/>
                  <wp:docPr id="9363790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37906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15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B7E3B">
            <w:pPr>
              <w:topLinePunct/>
              <w:adjustRightInd w:val="0"/>
              <w:snapToGrid w:val="0"/>
              <w:spacing w:line="300" w:lineRule="auto"/>
              <w:jc w:val="center"/>
            </w:pPr>
          </w:p>
          <w:p w14:paraId="36A68BBB">
            <w:pPr>
              <w:topLinePunct/>
              <w:adjustRightInd w:val="0"/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结对开发现场照片1             结对开发现场照片2</w:t>
            </w:r>
          </w:p>
          <w:p w14:paraId="18E7CCFD">
            <w:pPr>
              <w:topLinePunct/>
              <w:adjustRightInd w:val="0"/>
              <w:snapToGrid w:val="0"/>
              <w:spacing w:line="300" w:lineRule="auto"/>
              <w:jc w:val="center"/>
            </w:pPr>
          </w:p>
        </w:tc>
      </w:tr>
      <w:tr w14:paraId="437C7840">
        <w:tc>
          <w:tcPr>
            <w:tcW w:w="6544" w:type="dxa"/>
            <w:gridSpan w:val="4"/>
          </w:tcPr>
          <w:p w14:paraId="657E8495">
            <w:pPr>
              <w:pStyle w:val="2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</w:t>
            </w:r>
            <w:r>
              <w:rPr>
                <w:sz w:val="32"/>
                <w:szCs w:val="32"/>
              </w:rPr>
              <w:t>总结</w:t>
            </w:r>
          </w:p>
        </w:tc>
        <w:tc>
          <w:tcPr>
            <w:tcW w:w="1417" w:type="dxa"/>
          </w:tcPr>
          <w:p w14:paraId="41B12245">
            <w:pPr>
              <w:pStyle w:val="2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</w:p>
        </w:tc>
      </w:tr>
      <w:bookmarkEnd w:id="0"/>
      <w:tr w14:paraId="1E95F3AE">
        <w:tc>
          <w:tcPr>
            <w:tcW w:w="7961" w:type="dxa"/>
            <w:gridSpan w:val="5"/>
          </w:tcPr>
          <w:p w14:paraId="191DF828">
            <w:pPr>
              <w:rPr>
                <w:color w:val="FF0000"/>
              </w:rPr>
            </w:pPr>
          </w:p>
          <w:p w14:paraId="2DC5E642">
            <w:pPr>
              <w:ind w:firstLine="420" w:firstLineChars="200"/>
            </w:pPr>
            <w:r>
              <w:rPr>
                <w:rFonts w:hint="eastAsia"/>
              </w:rPr>
              <w:t>通过本次实验，进一步了解了事件系统型软件架构风格及其应用场景，学习了观测者模式和订阅发布模式的原理，并对事件系统进行建模与分析。通过事件驱动的方式可以实现系统的高效解耦，提高系统的灵活性。通过开发一个简单的消息中间件，实现中间件的基本功能，增强了对事件驱动架构的理解。目前简易中间件的性能有待提高，系统的健壮性仍有不足。我们会在未来的学习与实践过程中继续学习相关知识，逐步完善该系统。</w:t>
            </w:r>
          </w:p>
          <w:p w14:paraId="7A04A0B3">
            <w:pPr>
              <w:rPr>
                <w:color w:val="FF0000"/>
              </w:rPr>
            </w:pPr>
          </w:p>
        </w:tc>
      </w:tr>
      <w:tr w14:paraId="54D25EDC">
        <w:tc>
          <w:tcPr>
            <w:tcW w:w="6544" w:type="dxa"/>
            <w:gridSpan w:val="4"/>
          </w:tcPr>
          <w:p w14:paraId="79B22F67">
            <w:pPr>
              <w:pStyle w:val="2"/>
              <w:numPr>
                <w:ilvl w:val="0"/>
                <w:numId w:val="2"/>
              </w:numPr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教师评语</w:t>
            </w:r>
          </w:p>
        </w:tc>
        <w:tc>
          <w:tcPr>
            <w:tcW w:w="1417" w:type="dxa"/>
          </w:tcPr>
          <w:p w14:paraId="43D1706A">
            <w:pPr>
              <w:pStyle w:val="2"/>
              <w:topLinePunct/>
              <w:adjustRightInd w:val="0"/>
              <w:snapToGrid w:val="0"/>
              <w:spacing w:before="240" w:after="240" w:line="300" w:lineRule="auto"/>
              <w:rPr>
                <w:sz w:val="32"/>
                <w:szCs w:val="32"/>
              </w:rPr>
            </w:pPr>
          </w:p>
        </w:tc>
      </w:tr>
      <w:tr w14:paraId="14D1EEF8">
        <w:tc>
          <w:tcPr>
            <w:tcW w:w="7961" w:type="dxa"/>
            <w:gridSpan w:val="5"/>
          </w:tcPr>
          <w:p w14:paraId="258DFB49">
            <w:pPr>
              <w:rPr>
                <w:color w:val="FF0000"/>
              </w:rPr>
            </w:pPr>
          </w:p>
          <w:p w14:paraId="52EDDF6F">
            <w:pPr>
              <w:rPr>
                <w:color w:val="FF0000"/>
              </w:rPr>
            </w:pPr>
          </w:p>
          <w:p w14:paraId="0AA17CD8">
            <w:pPr>
              <w:rPr>
                <w:color w:val="FF0000"/>
              </w:rPr>
            </w:pPr>
          </w:p>
          <w:p w14:paraId="703F23F0">
            <w:pPr>
              <w:rPr>
                <w:color w:val="FF0000"/>
              </w:rPr>
            </w:pPr>
          </w:p>
          <w:p w14:paraId="180DD14A">
            <w:pPr>
              <w:rPr>
                <w:rFonts w:hint="eastAsia"/>
                <w:color w:val="FF0000"/>
              </w:rPr>
            </w:pPr>
          </w:p>
          <w:p w14:paraId="6522B14A">
            <w:pPr>
              <w:rPr>
                <w:color w:val="FF0000"/>
              </w:rPr>
            </w:pPr>
          </w:p>
          <w:p w14:paraId="7EF84091">
            <w:pPr>
              <w:rPr>
                <w:color w:val="FF0000"/>
              </w:rPr>
            </w:pPr>
          </w:p>
        </w:tc>
      </w:tr>
    </w:tbl>
    <w:p w14:paraId="54C94FF9">
      <w:pPr>
        <w:rPr>
          <w:color w:val="FF0000"/>
        </w:rPr>
      </w:pPr>
    </w:p>
    <w:sectPr>
      <w:headerReference r:id="rId9" w:type="firs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133635">
    <w:pPr>
      <w:pStyle w:val="1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1A135DB5"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FF9F5">
    <w:pPr>
      <w:pStyle w:val="11"/>
      <w:framePr w:wrap="around" w:vAnchor="text" w:hAnchor="margin" w:xAlign="center" w:y="1"/>
      <w:rPr>
        <w:rStyle w:val="23"/>
      </w:rPr>
    </w:pPr>
    <w:r>
      <w:fldChar w:fldCharType="begin"/>
    </w:r>
    <w:r>
      <w:rPr>
        <w:rStyle w:val="23"/>
      </w:rPr>
      <w:instrText xml:space="preserve">PAGE  </w:instrText>
    </w:r>
    <w:r>
      <w:fldChar w:fldCharType="separate"/>
    </w:r>
    <w:r>
      <w:fldChar w:fldCharType="end"/>
    </w:r>
  </w:p>
  <w:p w14:paraId="50850D8F"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F8C313"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A7C39">
    <w:pPr>
      <w:pStyle w:val="12"/>
      <w:pBdr>
        <w:bottom w:val="double" w:color="auto" w:sz="4" w:space="1"/>
      </w:pBdr>
      <w:rPr>
        <w:sz w:val="21"/>
        <w:szCs w:val="21"/>
      </w:rPr>
    </w:pPr>
    <w:r>
      <w:rPr>
        <w:rFonts w:hint="eastAsia"/>
        <w:sz w:val="21"/>
        <w:szCs w:val="21"/>
      </w:rPr>
      <w:t xml:space="preserve">《软件架构与中间件》实验报告 </w:t>
    </w:r>
    <w:r>
      <w:rPr>
        <w:sz w:val="21"/>
        <w:szCs w:val="21"/>
      </w:rPr>
      <w:t xml:space="preserve">          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>Lab1：简易消息中间件开发</w:t>
    </w:r>
  </w:p>
  <w:p w14:paraId="7D6C7C15"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945F52"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C1E957">
    <w:pPr>
      <w:pStyle w:val="1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8E0451">
    <w:pPr>
      <w:pStyle w:val="12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1"/>
    <w:multiLevelType w:val="multilevel"/>
    <w:tmpl w:val="00000011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39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0000028"/>
    <w:multiLevelType w:val="multilevel"/>
    <w:tmpl w:val="00000028"/>
    <w:lvl w:ilvl="0" w:tentative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2552" w:firstLine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5C1"/>
    <w:rsid w:val="00013453"/>
    <w:rsid w:val="000148C5"/>
    <w:rsid w:val="0002008B"/>
    <w:rsid w:val="000263BD"/>
    <w:rsid w:val="0003364B"/>
    <w:rsid w:val="000347AD"/>
    <w:rsid w:val="00060706"/>
    <w:rsid w:val="00081B5F"/>
    <w:rsid w:val="000829D0"/>
    <w:rsid w:val="000A2391"/>
    <w:rsid w:val="000A559C"/>
    <w:rsid w:val="000B4230"/>
    <w:rsid w:val="000B42C9"/>
    <w:rsid w:val="000B5AC5"/>
    <w:rsid w:val="000D0D67"/>
    <w:rsid w:val="000D4F83"/>
    <w:rsid w:val="000D6BCD"/>
    <w:rsid w:val="000E33F3"/>
    <w:rsid w:val="000F0D96"/>
    <w:rsid w:val="000F6CAD"/>
    <w:rsid w:val="001047F3"/>
    <w:rsid w:val="001134AA"/>
    <w:rsid w:val="001142A9"/>
    <w:rsid w:val="0012170D"/>
    <w:rsid w:val="0014295B"/>
    <w:rsid w:val="00155AC8"/>
    <w:rsid w:val="00172A27"/>
    <w:rsid w:val="001771F0"/>
    <w:rsid w:val="00181027"/>
    <w:rsid w:val="001838C0"/>
    <w:rsid w:val="0019710B"/>
    <w:rsid w:val="001B6F3A"/>
    <w:rsid w:val="001C36EE"/>
    <w:rsid w:val="001E04E2"/>
    <w:rsid w:val="001E1AE0"/>
    <w:rsid w:val="001E224E"/>
    <w:rsid w:val="001E4AEB"/>
    <w:rsid w:val="001F16F7"/>
    <w:rsid w:val="00220689"/>
    <w:rsid w:val="00227D93"/>
    <w:rsid w:val="00244F97"/>
    <w:rsid w:val="0024555C"/>
    <w:rsid w:val="0026148B"/>
    <w:rsid w:val="00270EA0"/>
    <w:rsid w:val="00295F70"/>
    <w:rsid w:val="002C765E"/>
    <w:rsid w:val="002F1552"/>
    <w:rsid w:val="002F5522"/>
    <w:rsid w:val="00303AC9"/>
    <w:rsid w:val="0031372B"/>
    <w:rsid w:val="00317FF7"/>
    <w:rsid w:val="00321ECC"/>
    <w:rsid w:val="00330773"/>
    <w:rsid w:val="0034509E"/>
    <w:rsid w:val="00350E99"/>
    <w:rsid w:val="00362B87"/>
    <w:rsid w:val="0036308E"/>
    <w:rsid w:val="0038726B"/>
    <w:rsid w:val="00392E41"/>
    <w:rsid w:val="003A44C2"/>
    <w:rsid w:val="003B26BD"/>
    <w:rsid w:val="003D01AC"/>
    <w:rsid w:val="003E34AE"/>
    <w:rsid w:val="003F1CA5"/>
    <w:rsid w:val="00413BF9"/>
    <w:rsid w:val="004207CF"/>
    <w:rsid w:val="00423C22"/>
    <w:rsid w:val="004268A0"/>
    <w:rsid w:val="0043160C"/>
    <w:rsid w:val="00443C5B"/>
    <w:rsid w:val="00446F03"/>
    <w:rsid w:val="0048239E"/>
    <w:rsid w:val="00491356"/>
    <w:rsid w:val="004A0091"/>
    <w:rsid w:val="004D3EA1"/>
    <w:rsid w:val="004D7C3D"/>
    <w:rsid w:val="004E229E"/>
    <w:rsid w:val="00517544"/>
    <w:rsid w:val="00523D6F"/>
    <w:rsid w:val="0052746E"/>
    <w:rsid w:val="00531E3C"/>
    <w:rsid w:val="005512BD"/>
    <w:rsid w:val="00563A6E"/>
    <w:rsid w:val="00593FAD"/>
    <w:rsid w:val="005A71A2"/>
    <w:rsid w:val="005B31AD"/>
    <w:rsid w:val="005B5F0E"/>
    <w:rsid w:val="005C2B41"/>
    <w:rsid w:val="005C3497"/>
    <w:rsid w:val="005D6BF5"/>
    <w:rsid w:val="00604BC0"/>
    <w:rsid w:val="00616F2E"/>
    <w:rsid w:val="006176DF"/>
    <w:rsid w:val="006201AD"/>
    <w:rsid w:val="006213A3"/>
    <w:rsid w:val="00622693"/>
    <w:rsid w:val="00624F5E"/>
    <w:rsid w:val="006278E5"/>
    <w:rsid w:val="00632CE1"/>
    <w:rsid w:val="006752DF"/>
    <w:rsid w:val="0068405F"/>
    <w:rsid w:val="006A7186"/>
    <w:rsid w:val="006B02F0"/>
    <w:rsid w:val="006C3552"/>
    <w:rsid w:val="006D3BE9"/>
    <w:rsid w:val="006E0F93"/>
    <w:rsid w:val="006E28E0"/>
    <w:rsid w:val="006F6EDF"/>
    <w:rsid w:val="00702A96"/>
    <w:rsid w:val="00714DC3"/>
    <w:rsid w:val="007262F6"/>
    <w:rsid w:val="007454A5"/>
    <w:rsid w:val="0075277C"/>
    <w:rsid w:val="00755C38"/>
    <w:rsid w:val="00767B2F"/>
    <w:rsid w:val="00771CE5"/>
    <w:rsid w:val="00772D4F"/>
    <w:rsid w:val="00784713"/>
    <w:rsid w:val="00784874"/>
    <w:rsid w:val="00785F3B"/>
    <w:rsid w:val="007A5957"/>
    <w:rsid w:val="007B5466"/>
    <w:rsid w:val="007B5A43"/>
    <w:rsid w:val="007B7135"/>
    <w:rsid w:val="007C47C6"/>
    <w:rsid w:val="007D5564"/>
    <w:rsid w:val="007E4523"/>
    <w:rsid w:val="007E7842"/>
    <w:rsid w:val="007E7FFD"/>
    <w:rsid w:val="007F5B9B"/>
    <w:rsid w:val="00861C0F"/>
    <w:rsid w:val="00864B71"/>
    <w:rsid w:val="00867422"/>
    <w:rsid w:val="008676E8"/>
    <w:rsid w:val="00872EAA"/>
    <w:rsid w:val="008766C1"/>
    <w:rsid w:val="0088157F"/>
    <w:rsid w:val="008B3182"/>
    <w:rsid w:val="008B6D56"/>
    <w:rsid w:val="008B796D"/>
    <w:rsid w:val="008D6CE1"/>
    <w:rsid w:val="009156CE"/>
    <w:rsid w:val="00933726"/>
    <w:rsid w:val="00934F33"/>
    <w:rsid w:val="00955689"/>
    <w:rsid w:val="00972E79"/>
    <w:rsid w:val="009835D5"/>
    <w:rsid w:val="0098374C"/>
    <w:rsid w:val="009B338D"/>
    <w:rsid w:val="009B65A5"/>
    <w:rsid w:val="009C0108"/>
    <w:rsid w:val="009C694E"/>
    <w:rsid w:val="009D199A"/>
    <w:rsid w:val="009E0036"/>
    <w:rsid w:val="009F638C"/>
    <w:rsid w:val="00A04035"/>
    <w:rsid w:val="00A31E4C"/>
    <w:rsid w:val="00A446C6"/>
    <w:rsid w:val="00A510CF"/>
    <w:rsid w:val="00A57A01"/>
    <w:rsid w:val="00A601CF"/>
    <w:rsid w:val="00A742A7"/>
    <w:rsid w:val="00A75C8C"/>
    <w:rsid w:val="00A85F0B"/>
    <w:rsid w:val="00A917B8"/>
    <w:rsid w:val="00AA5321"/>
    <w:rsid w:val="00AE2350"/>
    <w:rsid w:val="00B022FF"/>
    <w:rsid w:val="00B072EB"/>
    <w:rsid w:val="00B07651"/>
    <w:rsid w:val="00B10F57"/>
    <w:rsid w:val="00B30C84"/>
    <w:rsid w:val="00B5486A"/>
    <w:rsid w:val="00B56E81"/>
    <w:rsid w:val="00B654D2"/>
    <w:rsid w:val="00B65740"/>
    <w:rsid w:val="00B84FE2"/>
    <w:rsid w:val="00BB6CB3"/>
    <w:rsid w:val="00BD01DD"/>
    <w:rsid w:val="00BD4272"/>
    <w:rsid w:val="00BD4A50"/>
    <w:rsid w:val="00C060DF"/>
    <w:rsid w:val="00C230D3"/>
    <w:rsid w:val="00C252B0"/>
    <w:rsid w:val="00C272D6"/>
    <w:rsid w:val="00C30D3E"/>
    <w:rsid w:val="00C3366C"/>
    <w:rsid w:val="00C34F60"/>
    <w:rsid w:val="00C378B1"/>
    <w:rsid w:val="00C5519F"/>
    <w:rsid w:val="00C71BC1"/>
    <w:rsid w:val="00C722C4"/>
    <w:rsid w:val="00C8627F"/>
    <w:rsid w:val="00C949F0"/>
    <w:rsid w:val="00CC7138"/>
    <w:rsid w:val="00CD1624"/>
    <w:rsid w:val="00CD1928"/>
    <w:rsid w:val="00CE1BE8"/>
    <w:rsid w:val="00CF7AF4"/>
    <w:rsid w:val="00D040C8"/>
    <w:rsid w:val="00D47EA4"/>
    <w:rsid w:val="00D56E77"/>
    <w:rsid w:val="00D61324"/>
    <w:rsid w:val="00D66775"/>
    <w:rsid w:val="00D70CCB"/>
    <w:rsid w:val="00D73964"/>
    <w:rsid w:val="00D8763B"/>
    <w:rsid w:val="00D90286"/>
    <w:rsid w:val="00DA0594"/>
    <w:rsid w:val="00DA14B3"/>
    <w:rsid w:val="00DA47C8"/>
    <w:rsid w:val="00DD5DC3"/>
    <w:rsid w:val="00DE2A99"/>
    <w:rsid w:val="00E16FC0"/>
    <w:rsid w:val="00E222BA"/>
    <w:rsid w:val="00E265CF"/>
    <w:rsid w:val="00E535D2"/>
    <w:rsid w:val="00E541B7"/>
    <w:rsid w:val="00E66AD2"/>
    <w:rsid w:val="00E76F36"/>
    <w:rsid w:val="00E77E90"/>
    <w:rsid w:val="00E82712"/>
    <w:rsid w:val="00E93452"/>
    <w:rsid w:val="00EA0E3D"/>
    <w:rsid w:val="00EA4E4C"/>
    <w:rsid w:val="00EC439C"/>
    <w:rsid w:val="00ED106A"/>
    <w:rsid w:val="00EE6E7A"/>
    <w:rsid w:val="00EF1A77"/>
    <w:rsid w:val="00EF287C"/>
    <w:rsid w:val="00F32A1C"/>
    <w:rsid w:val="00F406B3"/>
    <w:rsid w:val="00F410F3"/>
    <w:rsid w:val="00F43DBA"/>
    <w:rsid w:val="00F71361"/>
    <w:rsid w:val="00F779BF"/>
    <w:rsid w:val="00F82071"/>
    <w:rsid w:val="00F94D5F"/>
    <w:rsid w:val="00FA4787"/>
    <w:rsid w:val="00FA5845"/>
    <w:rsid w:val="00FC4791"/>
    <w:rsid w:val="00FC53F4"/>
    <w:rsid w:val="00FC7A75"/>
    <w:rsid w:val="5FFAAB45"/>
    <w:rsid w:val="69B7AE19"/>
    <w:rsid w:val="6ED90DDA"/>
    <w:rsid w:val="73EAF99C"/>
    <w:rsid w:val="F1F3A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2">
    <w:name w:val="Default Paragraph Font"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uiPriority w:val="0"/>
    <w:pPr>
      <w:shd w:val="clear" w:color="auto" w:fill="000080"/>
    </w:pPr>
  </w:style>
  <w:style w:type="paragraph" w:styleId="7">
    <w:name w:val="Body Text"/>
    <w:basedOn w:val="1"/>
    <w:link w:val="27"/>
    <w:uiPriority w:val="0"/>
    <w:pPr>
      <w:spacing w:after="120"/>
    </w:pPr>
    <w:rPr>
      <w:sz w:val="22"/>
      <w:szCs w:val="20"/>
    </w:rPr>
  </w:style>
  <w:style w:type="paragraph" w:styleId="8">
    <w:name w:val="Body Text Indent"/>
    <w:basedOn w:val="1"/>
    <w:link w:val="28"/>
    <w:uiPriority w:val="0"/>
    <w:pPr>
      <w:spacing w:after="120"/>
      <w:ind w:left="420" w:leftChars="200"/>
    </w:pPr>
  </w:style>
  <w:style w:type="paragraph" w:styleId="9">
    <w:name w:val="toc 3"/>
    <w:basedOn w:val="1"/>
    <w:next w:val="1"/>
    <w:uiPriority w:val="39"/>
    <w:pPr>
      <w:adjustRightInd w:val="0"/>
      <w:snapToGrid w:val="0"/>
      <w:spacing w:line="300" w:lineRule="auto"/>
      <w:ind w:left="400" w:leftChars="400"/>
    </w:pPr>
    <w:rPr>
      <w:sz w:val="24"/>
    </w:rPr>
  </w:style>
  <w:style w:type="paragraph" w:styleId="10">
    <w:name w:val="Balloon Text"/>
    <w:basedOn w:val="1"/>
    <w:link w:val="29"/>
    <w:uiPriority w:val="0"/>
    <w:rPr>
      <w:sz w:val="18"/>
      <w:szCs w:val="18"/>
    </w:rPr>
  </w:style>
  <w:style w:type="paragraph" w:styleId="11">
    <w:name w:val="footer"/>
    <w:basedOn w:val="1"/>
    <w:link w:val="3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39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14">
    <w:name w:val="toc 4"/>
    <w:basedOn w:val="1"/>
    <w:next w:val="1"/>
    <w:uiPriority w:val="0"/>
    <w:pPr>
      <w:ind w:left="1260" w:leftChars="600"/>
    </w:pPr>
  </w:style>
  <w:style w:type="paragraph" w:styleId="15">
    <w:name w:val="index heading"/>
    <w:basedOn w:val="1"/>
    <w:next w:val="16"/>
    <w:uiPriority w:val="0"/>
    <w:rPr>
      <w:rFonts w:hint="eastAsia"/>
    </w:rPr>
  </w:style>
  <w:style w:type="paragraph" w:styleId="16">
    <w:name w:val="index 1"/>
    <w:basedOn w:val="1"/>
    <w:next w:val="1"/>
    <w:uiPriority w:val="0"/>
  </w:style>
  <w:style w:type="paragraph" w:styleId="17">
    <w:name w:val="toc 2"/>
    <w:basedOn w:val="1"/>
    <w:next w:val="1"/>
    <w:uiPriority w:val="39"/>
    <w:pPr>
      <w:adjustRightInd w:val="0"/>
      <w:snapToGrid w:val="0"/>
      <w:spacing w:line="300" w:lineRule="auto"/>
      <w:ind w:left="200" w:leftChars="200"/>
    </w:pPr>
    <w:rPr>
      <w:sz w:val="24"/>
    </w:rPr>
  </w:style>
  <w:style w:type="paragraph" w:styleId="18">
    <w:name w:val="Body Text First Indent"/>
    <w:basedOn w:val="1"/>
    <w:link w:val="32"/>
    <w:uiPriority w:val="0"/>
    <w:pPr>
      <w:ind w:firstLine="498" w:firstLineChars="200"/>
    </w:pPr>
    <w:rPr>
      <w:sz w:val="22"/>
      <w:szCs w:val="20"/>
    </w:rPr>
  </w:style>
  <w:style w:type="paragraph" w:styleId="19">
    <w:name w:val="Body Text First Indent 2"/>
    <w:basedOn w:val="8"/>
    <w:link w:val="33"/>
    <w:uiPriority w:val="0"/>
    <w:pPr>
      <w:spacing w:after="0" w:line="240" w:lineRule="atLeast"/>
      <w:ind w:left="0" w:leftChars="0"/>
    </w:pPr>
    <w:rPr>
      <w:rFonts w:ascii="宋体"/>
      <w:i/>
      <w:color w:val="0000FF"/>
      <w:sz w:val="24"/>
      <w:szCs w:val="20"/>
    </w:rPr>
  </w:style>
  <w:style w:type="table" w:styleId="21">
    <w:name w:val="Table Grid"/>
    <w:basedOn w:val="2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uiPriority w:val="0"/>
  </w:style>
  <w:style w:type="character" w:styleId="24">
    <w:name w:val="Hyperlink"/>
    <w:uiPriority w:val="99"/>
    <w:rPr>
      <w:color w:val="0000FF"/>
      <w:u w:val="single"/>
    </w:rPr>
  </w:style>
  <w:style w:type="character" w:customStyle="1" w:styleId="25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26">
    <w:name w:val="标题 2 字符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7">
    <w:name w:val="正文文本 字符"/>
    <w:link w:val="7"/>
    <w:uiPriority w:val="0"/>
    <w:rPr>
      <w:kern w:val="2"/>
      <w:sz w:val="22"/>
    </w:rPr>
  </w:style>
  <w:style w:type="character" w:customStyle="1" w:styleId="28">
    <w:name w:val="正文文本缩进 字符"/>
    <w:link w:val="8"/>
    <w:uiPriority w:val="0"/>
    <w:rPr>
      <w:kern w:val="2"/>
      <w:sz w:val="21"/>
      <w:szCs w:val="24"/>
    </w:rPr>
  </w:style>
  <w:style w:type="character" w:customStyle="1" w:styleId="29">
    <w:name w:val="批注框文本 字符"/>
    <w:link w:val="10"/>
    <w:uiPriority w:val="0"/>
    <w:rPr>
      <w:kern w:val="2"/>
      <w:sz w:val="18"/>
      <w:szCs w:val="18"/>
    </w:rPr>
  </w:style>
  <w:style w:type="character" w:customStyle="1" w:styleId="30">
    <w:name w:val="页脚 字符"/>
    <w:link w:val="11"/>
    <w:uiPriority w:val="99"/>
    <w:rPr>
      <w:kern w:val="2"/>
      <w:sz w:val="18"/>
      <w:szCs w:val="18"/>
    </w:rPr>
  </w:style>
  <w:style w:type="character" w:customStyle="1" w:styleId="31">
    <w:name w:val="页眉 字符"/>
    <w:link w:val="12"/>
    <w:uiPriority w:val="0"/>
    <w:rPr>
      <w:kern w:val="2"/>
      <w:sz w:val="18"/>
      <w:szCs w:val="18"/>
    </w:rPr>
  </w:style>
  <w:style w:type="character" w:customStyle="1" w:styleId="32">
    <w:name w:val="正文文本首行缩进 字符"/>
    <w:link w:val="18"/>
    <w:uiPriority w:val="0"/>
    <w:rPr>
      <w:kern w:val="2"/>
      <w:sz w:val="22"/>
    </w:rPr>
  </w:style>
  <w:style w:type="character" w:customStyle="1" w:styleId="33">
    <w:name w:val="正文文本首行缩进 2 字符"/>
    <w:link w:val="19"/>
    <w:uiPriority w:val="0"/>
    <w:rPr>
      <w:rFonts w:ascii="宋体"/>
      <w:i/>
      <w:color w:val="0000FF"/>
      <w:kern w:val="2"/>
      <w:sz w:val="24"/>
    </w:rPr>
  </w:style>
  <w:style w:type="character" w:customStyle="1" w:styleId="34">
    <w:name w:val="正文首行缩进 2 Char1"/>
    <w:basedOn w:val="28"/>
    <w:uiPriority w:val="0"/>
    <w:rPr>
      <w:kern w:val="2"/>
      <w:sz w:val="21"/>
      <w:szCs w:val="24"/>
    </w:rPr>
  </w:style>
  <w:style w:type="character" w:customStyle="1" w:styleId="35">
    <w:name w:val="正文文本 Char1"/>
    <w:uiPriority w:val="0"/>
    <w:rPr>
      <w:kern w:val="2"/>
      <w:sz w:val="21"/>
      <w:szCs w:val="24"/>
    </w:rPr>
  </w:style>
  <w:style w:type="character" w:customStyle="1" w:styleId="36">
    <w:name w:val="正文首行缩进 Char1"/>
    <w:basedOn w:val="35"/>
    <w:uiPriority w:val="0"/>
    <w:rPr>
      <w:kern w:val="2"/>
      <w:sz w:val="21"/>
      <w:szCs w:val="24"/>
    </w:rPr>
  </w:style>
  <w:style w:type="character" w:customStyle="1" w:styleId="37">
    <w:name w:val="原点第二行 Char Char"/>
    <w:link w:val="38"/>
    <w:uiPriority w:val="0"/>
    <w:rPr>
      <w:kern w:val="2"/>
      <w:sz w:val="24"/>
    </w:rPr>
  </w:style>
  <w:style w:type="paragraph" w:customStyle="1" w:styleId="38">
    <w:name w:val="原点第二行"/>
    <w:basedOn w:val="1"/>
    <w:link w:val="37"/>
    <w:uiPriority w:val="0"/>
    <w:pPr>
      <w:ind w:left="567" w:leftChars="270"/>
    </w:pPr>
    <w:rPr>
      <w:sz w:val="24"/>
      <w:szCs w:val="20"/>
    </w:rPr>
  </w:style>
  <w:style w:type="paragraph" w:customStyle="1" w:styleId="39">
    <w:name w:val="样式1"/>
    <w:basedOn w:val="5"/>
    <w:uiPriority w:val="0"/>
    <w:pPr>
      <w:numPr>
        <w:ilvl w:val="2"/>
        <w:numId w:val="1"/>
      </w:numPr>
    </w:pPr>
    <w:rPr>
      <w:sz w:val="24"/>
      <w:szCs w:val="24"/>
    </w:rPr>
  </w:style>
  <w:style w:type="paragraph" w:customStyle="1" w:styleId="40">
    <w:name w:val="TOC Heading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2013 - 2022 主题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HIT-ICES</Company>
  <Pages>9</Pages>
  <Words>344</Words>
  <Characters>1963</Characters>
  <Lines>16</Lines>
  <Paragraphs>4</Paragraphs>
  <TotalTime>502</TotalTime>
  <ScaleCrop>false</ScaleCrop>
  <LinksUpToDate>false</LinksUpToDate>
  <CharactersWithSpaces>2303</CharactersWithSpaces>
  <Application>WPS Office_6.12.0.8899_F1E327BC-269C-435d-A152-05C5408002CA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2024-10-23T11:40:00Z</dcterms:created>
  <dc:creator>Wang Zhongjie</dc:creator>
  <cp:lastModifiedBy>余杨鲜</cp:lastModifiedBy>
  <cp:lastPrinted>2008-09-02T13:16:00Z</cp:lastPrinted>
  <dcterms:modified xsi:type="dcterms:W3CDTF">2024-11-13T02:39:23Z</dcterms:modified>
  <dc:title>ҵѧѧ뼼ѧԺ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FE0A8892586DAE07DBA03367CE353591_43</vt:lpwstr>
  </property>
</Properties>
</file>