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D66F86" w:rsidRDefault="004C4C3C" w:rsidP="004C4C3C">
      <w:pPr>
        <w:pStyle w:val="a3"/>
        <w:numPr>
          <w:ilvl w:val="0"/>
          <w:numId w:val="1"/>
        </w:numPr>
        <w:rPr>
          <w:rFonts w:ascii="Times New Roman" w:hAnsi="Times New Roman" w:cs="Times New Roman"/>
          <w:sz w:val="28"/>
          <w:szCs w:val="28"/>
        </w:rPr>
      </w:pPr>
      <w:r w:rsidRPr="00D66F86">
        <w:rPr>
          <w:rFonts w:ascii="Times New Roman" w:hAnsi="Times New Roman" w:cs="Times New Roman"/>
        </w:rPr>
        <w:t xml:space="preserve">Направления </w:t>
      </w:r>
      <w:proofErr w:type="spellStart"/>
      <w:r w:rsidRPr="00D66F86">
        <w:rPr>
          <w:rFonts w:ascii="Times New Roman" w:hAnsi="Times New Roman" w:cs="Times New Roman"/>
        </w:rPr>
        <w:t>КНиИТ</w:t>
      </w:r>
      <w:proofErr w:type="spellEnd"/>
      <w:r w:rsidRPr="00D66F86">
        <w:rPr>
          <w:rFonts w:ascii="Times New Roman" w:hAnsi="Times New Roman" w:cs="Times New Roman"/>
        </w:rPr>
        <w:t>:</w:t>
      </w:r>
    </w:p>
    <w:p w14:paraId="11020809" w14:textId="77777777" w:rsidR="004C4C3C" w:rsidRPr="00D66F86" w:rsidRDefault="004C4C3C" w:rsidP="004C4C3C">
      <w:pPr>
        <w:ind w:left="360"/>
        <w:rPr>
          <w:rFonts w:ascii="Times New Roman" w:hAnsi="Times New Roman" w:cs="Times New Roman"/>
          <w:sz w:val="28"/>
          <w:szCs w:val="28"/>
        </w:rPr>
      </w:pPr>
      <w:r w:rsidRPr="00D66F86">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D66F86">
        <w:rPr>
          <w:rFonts w:ascii="Times New Roman" w:hAnsi="Times New Roman" w:cs="Times New Roman"/>
          <w:sz w:val="28"/>
          <w:szCs w:val="28"/>
        </w:rPr>
        <w:br/>
        <w:t>Формы подготовки: очная, заочная</w:t>
      </w:r>
      <w:r w:rsidRPr="00D66F86">
        <w:rPr>
          <w:rFonts w:ascii="Times New Roman" w:hAnsi="Times New Roman" w:cs="Times New Roman"/>
          <w:sz w:val="28"/>
          <w:szCs w:val="28"/>
        </w:rPr>
        <w:br/>
        <w:t>Язык обучения: Русский</w:t>
      </w:r>
      <w:r w:rsidR="00CA729C" w:rsidRPr="00D66F86">
        <w:rPr>
          <w:rFonts w:ascii="Times New Roman" w:hAnsi="Times New Roman" w:cs="Times New Roman"/>
          <w:sz w:val="28"/>
          <w:szCs w:val="28"/>
        </w:rPr>
        <w:br/>
        <w:t>Профиль: Разработка программно-информационных систем</w:t>
      </w:r>
      <w:r w:rsidR="00CA729C" w:rsidRPr="00D66F86">
        <w:rPr>
          <w:rFonts w:ascii="Times New Roman" w:hAnsi="Times New Roman" w:cs="Times New Roman"/>
          <w:sz w:val="28"/>
          <w:szCs w:val="28"/>
        </w:rPr>
        <w:br/>
        <w:t>Кафедра: Математической кибернетики и компьютерных наук</w:t>
      </w:r>
      <w:r w:rsidR="00CA729C" w:rsidRPr="00D66F86">
        <w:rPr>
          <w:rFonts w:ascii="Times New Roman" w:hAnsi="Times New Roman" w:cs="Times New Roman"/>
          <w:sz w:val="28"/>
          <w:szCs w:val="28"/>
        </w:rPr>
        <w:br/>
        <w:t>Срок получения образования: 4 года</w:t>
      </w:r>
      <w:r w:rsidR="00CA729C" w:rsidRPr="00D66F86">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Расшифровка аббревиатур</w:t>
      </w:r>
    </w:p>
    <w:p w14:paraId="5A7A53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Блоки</w:t>
      </w:r>
    </w:p>
    <w:p w14:paraId="6EE747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Общие сведения</w:t>
      </w:r>
    </w:p>
    <w:p w14:paraId="1A7B54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w:t>
      </w:r>
      <w:r w:rsidRPr="00D66F86">
        <w:rPr>
          <w:rFonts w:ascii="Times New Roman" w:hAnsi="Times New Roman" w:cs="Times New Roman"/>
          <w:b/>
          <w:sz w:val="28"/>
          <w:szCs w:val="28"/>
        </w:rPr>
        <w:t>Программная инженерия</w:t>
      </w:r>
      <w:r w:rsidRPr="00D66F86">
        <w:rPr>
          <w:rFonts w:ascii="Times New Roman" w:hAnsi="Times New Roman" w:cs="Times New Roman"/>
          <w:sz w:val="28"/>
          <w:szCs w:val="28"/>
        </w:rPr>
        <w:t xml:space="preserve"> (код 09.03.04)</w:t>
      </w:r>
    </w:p>
    <w:p w14:paraId="0877E4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Профиль: Разработка программно-информационных систем</w:t>
      </w:r>
    </w:p>
    <w:p w14:paraId="7A7EE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727EBDB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0340E56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6BAE7F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Образовательный стандарт: ФГОС № 920 от 19.09.2017</w:t>
      </w:r>
    </w:p>
    <w:p w14:paraId="206244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r w:rsidRPr="00D66F86">
        <w:rPr>
          <w:rFonts w:ascii="Times New Roman" w:hAnsi="Times New Roman" w:cs="Times New Roman"/>
          <w:sz w:val="28"/>
          <w:szCs w:val="28"/>
        </w:rPr>
        <w:br/>
        <w:t>Пример номера группы этого направления: 151</w:t>
      </w:r>
    </w:p>
    <w:p w14:paraId="74ED1E67" w14:textId="77777777" w:rsidR="00C24C33" w:rsidRPr="00D66F86" w:rsidRDefault="00C24C33" w:rsidP="00C24C33">
      <w:pPr>
        <w:rPr>
          <w:rFonts w:ascii="Times New Roman" w:hAnsi="Times New Roman" w:cs="Times New Roman"/>
          <w:sz w:val="28"/>
          <w:szCs w:val="28"/>
        </w:rPr>
      </w:pPr>
    </w:p>
    <w:p w14:paraId="47B44A4E"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w:t>
      </w:r>
    </w:p>
    <w:p w14:paraId="36BAB4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33A0D1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3B8225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AF08656"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485E3D73"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6268450F" w14:textId="77777777" w:rsidR="00C24C33"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552E39F3"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6971EF86"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t>
      </w:r>
      <w:r w:rsidRPr="00D66F86">
        <w:rPr>
          <w:rFonts w:ascii="Times New Roman" w:hAnsi="Times New Roman" w:cs="Times New Roman"/>
          <w:sz w:val="28"/>
          <w:szCs w:val="28"/>
          <w:lang w:val="en-US"/>
        </w:rPr>
        <w:t>WEB</w:t>
      </w:r>
      <w:r w:rsidRPr="00D66F86">
        <w:rPr>
          <w:rFonts w:ascii="Times New Roman" w:hAnsi="Times New Roman" w:cs="Times New Roman"/>
          <w:sz w:val="28"/>
          <w:szCs w:val="28"/>
        </w:rPr>
        <w:t xml:space="preserve"> и мультимедийных приложений</w:t>
      </w:r>
    </w:p>
    <w:p w14:paraId="52FED620"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569596D"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05986F3C"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43F012F5"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 в области информационных технологий)</w:t>
      </w:r>
    </w:p>
    <w:p w14:paraId="6C1429C0"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5C92A867"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015368CA" w14:textId="77777777" w:rsidR="009F31D8" w:rsidRPr="00D66F86" w:rsidRDefault="009F31D8" w:rsidP="00C24C33">
      <w:pPr>
        <w:rPr>
          <w:rFonts w:ascii="Times New Roman" w:hAnsi="Times New Roman" w:cs="Times New Roman"/>
          <w:sz w:val="28"/>
          <w:szCs w:val="28"/>
        </w:rPr>
      </w:pPr>
    </w:p>
    <w:p w14:paraId="77E7BA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Календарный учебный график</w:t>
      </w:r>
      <w:r w:rsidRPr="00D66F86">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D66F86" w:rsidRDefault="00C24C33" w:rsidP="00C24C33">
      <w:pPr>
        <w:rPr>
          <w:rFonts w:ascii="Times New Roman" w:hAnsi="Times New Roman" w:cs="Times New Roman"/>
          <w:sz w:val="28"/>
          <w:szCs w:val="28"/>
        </w:rPr>
      </w:pPr>
    </w:p>
    <w:p w14:paraId="1149CD2D"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Сводные данные</w:t>
      </w:r>
    </w:p>
    <w:p w14:paraId="5750E966"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Теоретическое обучение и практики</w:t>
      </w:r>
    </w:p>
    <w:p w14:paraId="5616D4C8"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Курс 1:</w:t>
      </w:r>
    </w:p>
    <w:p w14:paraId="44EDD79F" w14:textId="77777777" w:rsidR="00C24C33" w:rsidRPr="00D66F86" w:rsidRDefault="00C24C33" w:rsidP="00C24C33">
      <w:pPr>
        <w:rPr>
          <w:rFonts w:ascii="Times New Roman" w:hAnsi="Times New Roman" w:cs="Times New Roman"/>
          <w:sz w:val="28"/>
          <w:szCs w:val="28"/>
        </w:rPr>
      </w:pPr>
    </w:p>
    <w:p w14:paraId="7375B5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1</w:t>
      </w:r>
      <w:r w:rsidRPr="00D66F86">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2</w:t>
      </w:r>
      <w:r w:rsidRPr="00D66F86">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Всего</w:t>
      </w:r>
      <w:r w:rsidRPr="00D66F86">
        <w:rPr>
          <w:rFonts w:ascii="Times New Roman" w:hAnsi="Times New Roman" w:cs="Times New Roman"/>
          <w:sz w:val="28"/>
          <w:szCs w:val="28"/>
        </w:rPr>
        <w:t>: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Продолжительность каникул</w:t>
      </w:r>
      <w:r w:rsidRPr="00D66F86">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w:t>
      </w:r>
    </w:p>
    <w:p w14:paraId="4A1153B5" w14:textId="77777777" w:rsidR="00C24C33" w:rsidRPr="00D66F86" w:rsidRDefault="00C24C33" w:rsidP="00C24C33">
      <w:pPr>
        <w:rPr>
          <w:rFonts w:ascii="Times New Roman" w:hAnsi="Times New Roman" w:cs="Times New Roman"/>
          <w:sz w:val="28"/>
          <w:szCs w:val="28"/>
        </w:rPr>
      </w:pPr>
    </w:p>
    <w:p w14:paraId="15C5328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w:t>
      </w:r>
    </w:p>
    <w:p w14:paraId="2FCD327F" w14:textId="77777777" w:rsidR="00C24C33" w:rsidRPr="00D66F86" w:rsidRDefault="00C24C33" w:rsidP="00C24C33">
      <w:pPr>
        <w:rPr>
          <w:rFonts w:ascii="Times New Roman" w:hAnsi="Times New Roman" w:cs="Times New Roman"/>
          <w:sz w:val="28"/>
          <w:szCs w:val="28"/>
        </w:rPr>
      </w:pPr>
    </w:p>
    <w:p w14:paraId="6E170D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w:t>
      </w:r>
    </w:p>
    <w:p w14:paraId="2663AB4A" w14:textId="77777777" w:rsidR="00C24C33" w:rsidRPr="00D66F86" w:rsidRDefault="00C24C33" w:rsidP="00C24C33">
      <w:pPr>
        <w:rPr>
          <w:rFonts w:ascii="Times New Roman" w:hAnsi="Times New Roman" w:cs="Times New Roman"/>
          <w:sz w:val="28"/>
          <w:szCs w:val="28"/>
        </w:rPr>
      </w:pPr>
    </w:p>
    <w:p w14:paraId="58AEF6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99C45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w:t>
      </w:r>
    </w:p>
    <w:p w14:paraId="269DEAAE" w14:textId="77777777" w:rsidR="00C24C33" w:rsidRPr="00D66F86" w:rsidRDefault="00C24C33" w:rsidP="00C24C33">
      <w:pPr>
        <w:rPr>
          <w:rFonts w:ascii="Times New Roman" w:hAnsi="Times New Roman" w:cs="Times New Roman"/>
          <w:sz w:val="28"/>
          <w:szCs w:val="28"/>
        </w:rPr>
      </w:pPr>
    </w:p>
    <w:p w14:paraId="1340CEC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5773903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7007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25366E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6BF89A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3B50D5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 История России</w:t>
      </w:r>
    </w:p>
    <w:p w14:paraId="2714ABE4" w14:textId="77777777" w:rsidR="00C24C33" w:rsidRPr="00D66F86" w:rsidRDefault="00C24C33" w:rsidP="00C24C33">
      <w:pPr>
        <w:rPr>
          <w:rFonts w:ascii="Times New Roman" w:hAnsi="Times New Roman" w:cs="Times New Roman"/>
          <w:sz w:val="28"/>
          <w:szCs w:val="28"/>
        </w:rPr>
      </w:pPr>
    </w:p>
    <w:p w14:paraId="5F1322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C1B4A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3E18C4F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 Физическая культура и спорт</w:t>
      </w:r>
    </w:p>
    <w:p w14:paraId="574A327E" w14:textId="77777777" w:rsidR="00C24C33" w:rsidRPr="00D66F86" w:rsidRDefault="00C24C33" w:rsidP="00C24C33">
      <w:pPr>
        <w:rPr>
          <w:rFonts w:ascii="Times New Roman" w:hAnsi="Times New Roman" w:cs="Times New Roman"/>
          <w:sz w:val="28"/>
          <w:szCs w:val="28"/>
        </w:rPr>
      </w:pPr>
    </w:p>
    <w:p w14:paraId="547FED0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B51C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 Теоретическая информатика</w:t>
      </w:r>
    </w:p>
    <w:p w14:paraId="4AF963BD" w14:textId="77777777" w:rsidR="00C24C33" w:rsidRPr="00D66F86" w:rsidRDefault="00C24C33" w:rsidP="00C24C33">
      <w:pPr>
        <w:rPr>
          <w:rFonts w:ascii="Times New Roman" w:hAnsi="Times New Roman" w:cs="Times New Roman"/>
          <w:sz w:val="28"/>
          <w:szCs w:val="28"/>
        </w:rPr>
      </w:pPr>
    </w:p>
    <w:p w14:paraId="5C7438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4B3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 Иностранный язык</w:t>
      </w:r>
    </w:p>
    <w:p w14:paraId="3AD955AC" w14:textId="77777777" w:rsidR="00C24C33" w:rsidRPr="00D66F86" w:rsidRDefault="00C24C33" w:rsidP="00C24C33">
      <w:pPr>
        <w:rPr>
          <w:rFonts w:ascii="Times New Roman" w:hAnsi="Times New Roman" w:cs="Times New Roman"/>
          <w:sz w:val="28"/>
          <w:szCs w:val="28"/>
        </w:rPr>
      </w:pPr>
    </w:p>
    <w:p w14:paraId="3EB882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765BD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51FEA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 Математический анализ</w:t>
      </w:r>
    </w:p>
    <w:p w14:paraId="54810C73" w14:textId="77777777" w:rsidR="00C24C33" w:rsidRPr="00D66F86" w:rsidRDefault="00C24C33" w:rsidP="00C24C33">
      <w:pPr>
        <w:rPr>
          <w:rFonts w:ascii="Times New Roman" w:hAnsi="Times New Roman" w:cs="Times New Roman"/>
          <w:sz w:val="28"/>
          <w:szCs w:val="28"/>
        </w:rPr>
      </w:pPr>
    </w:p>
    <w:p w14:paraId="75C78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F382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6. Алгебра и геометрия</w:t>
      </w:r>
    </w:p>
    <w:p w14:paraId="1D2AB43E" w14:textId="77777777" w:rsidR="00C24C33" w:rsidRPr="00D66F86" w:rsidRDefault="00C24C33" w:rsidP="00C24C33">
      <w:pPr>
        <w:rPr>
          <w:rFonts w:ascii="Times New Roman" w:hAnsi="Times New Roman" w:cs="Times New Roman"/>
          <w:sz w:val="28"/>
          <w:szCs w:val="28"/>
        </w:rPr>
      </w:pPr>
    </w:p>
    <w:p w14:paraId="0A5182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0053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7. Информационные технологии и программирование</w:t>
      </w:r>
    </w:p>
    <w:p w14:paraId="71CF2CFD" w14:textId="77777777" w:rsidR="00C24C33" w:rsidRPr="00D66F86" w:rsidRDefault="00C24C33" w:rsidP="00C24C33">
      <w:pPr>
        <w:rPr>
          <w:rFonts w:ascii="Times New Roman" w:hAnsi="Times New Roman" w:cs="Times New Roman"/>
          <w:sz w:val="28"/>
          <w:szCs w:val="28"/>
        </w:rPr>
      </w:pPr>
    </w:p>
    <w:p w14:paraId="33FDE8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ED653D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 Математическая логика и теория алгоритмов</w:t>
      </w:r>
    </w:p>
    <w:p w14:paraId="0BCC2D0C" w14:textId="77777777" w:rsidR="00C24C33" w:rsidRPr="00D66F86" w:rsidRDefault="00C24C33" w:rsidP="00C24C33">
      <w:pPr>
        <w:rPr>
          <w:rFonts w:ascii="Times New Roman" w:hAnsi="Times New Roman" w:cs="Times New Roman"/>
          <w:sz w:val="28"/>
          <w:szCs w:val="28"/>
        </w:rPr>
      </w:pPr>
    </w:p>
    <w:p w14:paraId="32E8E9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5CFE3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9. Современные информационные технологии</w:t>
      </w:r>
    </w:p>
    <w:p w14:paraId="67E1759A" w14:textId="77777777" w:rsidR="00C24C33" w:rsidRPr="00D66F86" w:rsidRDefault="00C24C33" w:rsidP="00C24C33">
      <w:pPr>
        <w:rPr>
          <w:rFonts w:ascii="Times New Roman" w:hAnsi="Times New Roman" w:cs="Times New Roman"/>
          <w:sz w:val="28"/>
          <w:szCs w:val="28"/>
        </w:rPr>
      </w:pPr>
    </w:p>
    <w:p w14:paraId="4F6990C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FE4EB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10. Физика</w:t>
      </w:r>
    </w:p>
    <w:p w14:paraId="56CAA995" w14:textId="77777777" w:rsidR="00C24C33" w:rsidRPr="00D66F86" w:rsidRDefault="00C24C33" w:rsidP="00C24C33">
      <w:pPr>
        <w:rPr>
          <w:rFonts w:ascii="Times New Roman" w:hAnsi="Times New Roman" w:cs="Times New Roman"/>
          <w:sz w:val="28"/>
          <w:szCs w:val="28"/>
        </w:rPr>
      </w:pPr>
    </w:p>
    <w:p w14:paraId="37D89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A4BC89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11. Безопасность жизнедеятельности</w:t>
      </w:r>
    </w:p>
    <w:p w14:paraId="1A12F5FC" w14:textId="77777777" w:rsidR="00C24C33" w:rsidRPr="00D66F86" w:rsidRDefault="00C24C33" w:rsidP="00C24C33">
      <w:pPr>
        <w:rPr>
          <w:rFonts w:ascii="Times New Roman" w:hAnsi="Times New Roman" w:cs="Times New Roman"/>
          <w:sz w:val="28"/>
          <w:szCs w:val="28"/>
        </w:rPr>
      </w:pPr>
    </w:p>
    <w:p w14:paraId="647391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906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12. Операционные системы</w:t>
      </w:r>
    </w:p>
    <w:p w14:paraId="04B5E772" w14:textId="77777777" w:rsidR="00C24C33" w:rsidRPr="00D66F86" w:rsidRDefault="00C24C33" w:rsidP="00C24C33">
      <w:pPr>
        <w:rPr>
          <w:rFonts w:ascii="Times New Roman" w:hAnsi="Times New Roman" w:cs="Times New Roman"/>
          <w:sz w:val="28"/>
          <w:szCs w:val="28"/>
        </w:rPr>
      </w:pPr>
    </w:p>
    <w:p w14:paraId="517CB2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7EB85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13. Структуры данных и алгоритмы</w:t>
      </w:r>
    </w:p>
    <w:p w14:paraId="277F1C9F" w14:textId="77777777" w:rsidR="00C24C33" w:rsidRPr="00D66F86" w:rsidRDefault="00C24C33" w:rsidP="00C24C33">
      <w:pPr>
        <w:rPr>
          <w:rFonts w:ascii="Times New Roman" w:hAnsi="Times New Roman" w:cs="Times New Roman"/>
          <w:sz w:val="28"/>
          <w:szCs w:val="28"/>
        </w:rPr>
      </w:pPr>
    </w:p>
    <w:p w14:paraId="5279CF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616CC3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14. Дискретная математика</w:t>
      </w:r>
    </w:p>
    <w:p w14:paraId="75F23007" w14:textId="77777777" w:rsidR="00C24C33" w:rsidRPr="00D66F86" w:rsidRDefault="00C24C33" w:rsidP="00C24C33">
      <w:pPr>
        <w:rPr>
          <w:rFonts w:ascii="Times New Roman" w:hAnsi="Times New Roman" w:cs="Times New Roman"/>
          <w:sz w:val="28"/>
          <w:szCs w:val="28"/>
        </w:rPr>
      </w:pPr>
    </w:p>
    <w:p w14:paraId="6729813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FF56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15. Дифференциальные уравнения</w:t>
      </w:r>
    </w:p>
    <w:p w14:paraId="3D081963" w14:textId="77777777" w:rsidR="00C24C33" w:rsidRPr="00D66F86" w:rsidRDefault="00C24C33" w:rsidP="00C24C33">
      <w:pPr>
        <w:rPr>
          <w:rFonts w:ascii="Times New Roman" w:hAnsi="Times New Roman" w:cs="Times New Roman"/>
          <w:sz w:val="28"/>
          <w:szCs w:val="28"/>
        </w:rPr>
      </w:pPr>
    </w:p>
    <w:p w14:paraId="7AC2C9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B3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16. Теория вероятностей и математическая статистика</w:t>
      </w:r>
    </w:p>
    <w:p w14:paraId="271A817D" w14:textId="77777777" w:rsidR="00C24C33" w:rsidRPr="00D66F86" w:rsidRDefault="00C24C33" w:rsidP="00C24C33">
      <w:pPr>
        <w:rPr>
          <w:rFonts w:ascii="Times New Roman" w:hAnsi="Times New Roman" w:cs="Times New Roman"/>
          <w:sz w:val="28"/>
          <w:szCs w:val="28"/>
        </w:rPr>
      </w:pPr>
    </w:p>
    <w:p w14:paraId="3EE653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13C8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17. Базы данных</w:t>
      </w:r>
    </w:p>
    <w:p w14:paraId="6F45C2E7" w14:textId="77777777" w:rsidR="00C24C33" w:rsidRPr="00D66F86" w:rsidRDefault="00C24C33" w:rsidP="00C24C33">
      <w:pPr>
        <w:rPr>
          <w:rFonts w:ascii="Times New Roman" w:hAnsi="Times New Roman" w:cs="Times New Roman"/>
          <w:sz w:val="28"/>
          <w:szCs w:val="28"/>
        </w:rPr>
      </w:pPr>
    </w:p>
    <w:p w14:paraId="62530A2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BA9DF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18. Языки программирования</w:t>
      </w:r>
    </w:p>
    <w:p w14:paraId="5B30A2EC" w14:textId="77777777" w:rsidR="00C24C33" w:rsidRPr="00D66F86" w:rsidRDefault="00C24C33" w:rsidP="00C24C33">
      <w:pPr>
        <w:rPr>
          <w:rFonts w:ascii="Times New Roman" w:hAnsi="Times New Roman" w:cs="Times New Roman"/>
          <w:sz w:val="28"/>
          <w:szCs w:val="28"/>
        </w:rPr>
      </w:pPr>
    </w:p>
    <w:p w14:paraId="73E72C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A7B7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19. Методы вычислений</w:t>
      </w:r>
    </w:p>
    <w:p w14:paraId="2634648B" w14:textId="77777777" w:rsidR="00C24C33" w:rsidRPr="00D66F86" w:rsidRDefault="00C24C33" w:rsidP="00C24C33">
      <w:pPr>
        <w:rPr>
          <w:rFonts w:ascii="Times New Roman" w:hAnsi="Times New Roman" w:cs="Times New Roman"/>
          <w:sz w:val="28"/>
          <w:szCs w:val="28"/>
        </w:rPr>
      </w:pPr>
    </w:p>
    <w:p w14:paraId="4301EA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3B9F974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20. Теория графов</w:t>
      </w:r>
    </w:p>
    <w:p w14:paraId="26EAB805" w14:textId="77777777" w:rsidR="00C24C33" w:rsidRPr="00D66F86" w:rsidRDefault="00C24C33" w:rsidP="00C24C33">
      <w:pPr>
        <w:rPr>
          <w:rFonts w:ascii="Times New Roman" w:hAnsi="Times New Roman" w:cs="Times New Roman"/>
          <w:sz w:val="28"/>
          <w:szCs w:val="28"/>
        </w:rPr>
      </w:pPr>
    </w:p>
    <w:p w14:paraId="15A255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FC1BB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21. Тестирование программного обеспечения</w:t>
      </w:r>
    </w:p>
    <w:p w14:paraId="6DB82873" w14:textId="77777777" w:rsidR="00C24C33" w:rsidRPr="00D66F86" w:rsidRDefault="00C24C33" w:rsidP="00C24C33">
      <w:pPr>
        <w:rPr>
          <w:rFonts w:ascii="Times New Roman" w:hAnsi="Times New Roman" w:cs="Times New Roman"/>
          <w:sz w:val="28"/>
          <w:szCs w:val="28"/>
        </w:rPr>
      </w:pPr>
    </w:p>
    <w:p w14:paraId="4CF4B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CD546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22. Технологии программирования</w:t>
      </w:r>
    </w:p>
    <w:p w14:paraId="58D57AAF" w14:textId="77777777" w:rsidR="00C24C33" w:rsidRPr="00D66F86" w:rsidRDefault="00C24C33" w:rsidP="00C24C33">
      <w:pPr>
        <w:rPr>
          <w:rFonts w:ascii="Times New Roman" w:hAnsi="Times New Roman" w:cs="Times New Roman"/>
          <w:sz w:val="28"/>
          <w:szCs w:val="28"/>
        </w:rPr>
      </w:pPr>
    </w:p>
    <w:p w14:paraId="10D062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5F4A3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23. Философия</w:t>
      </w:r>
    </w:p>
    <w:p w14:paraId="0737CEC4" w14:textId="77777777" w:rsidR="00C24C33" w:rsidRPr="00D66F86" w:rsidRDefault="00C24C33" w:rsidP="00C24C33">
      <w:pPr>
        <w:rPr>
          <w:rFonts w:ascii="Times New Roman" w:hAnsi="Times New Roman" w:cs="Times New Roman"/>
          <w:sz w:val="28"/>
          <w:szCs w:val="28"/>
        </w:rPr>
      </w:pPr>
    </w:p>
    <w:p w14:paraId="0303F0D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93B7E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24. Стандартизация программного обеспечения</w:t>
      </w:r>
    </w:p>
    <w:p w14:paraId="49F0F41A" w14:textId="77777777" w:rsidR="00C24C33" w:rsidRPr="00D66F86" w:rsidRDefault="00C24C33" w:rsidP="00C24C33">
      <w:pPr>
        <w:rPr>
          <w:rFonts w:ascii="Times New Roman" w:hAnsi="Times New Roman" w:cs="Times New Roman"/>
          <w:sz w:val="28"/>
          <w:szCs w:val="28"/>
        </w:rPr>
      </w:pPr>
    </w:p>
    <w:p w14:paraId="3BD172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199F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25. Проектирование архитектуры информационных систем</w:t>
      </w:r>
    </w:p>
    <w:p w14:paraId="6B9EDCA7" w14:textId="77777777" w:rsidR="00C24C33" w:rsidRPr="00D66F86" w:rsidRDefault="00C24C33" w:rsidP="00C24C33">
      <w:pPr>
        <w:rPr>
          <w:rFonts w:ascii="Times New Roman" w:hAnsi="Times New Roman" w:cs="Times New Roman"/>
          <w:sz w:val="28"/>
          <w:szCs w:val="28"/>
        </w:rPr>
      </w:pPr>
    </w:p>
    <w:p w14:paraId="4883DD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05E72A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26. Информационная безопасность и защита информации</w:t>
      </w:r>
    </w:p>
    <w:p w14:paraId="6020C962" w14:textId="77777777" w:rsidR="00C24C33" w:rsidRPr="00D66F86" w:rsidRDefault="00C24C33" w:rsidP="00C24C33">
      <w:pPr>
        <w:rPr>
          <w:rFonts w:ascii="Times New Roman" w:hAnsi="Times New Roman" w:cs="Times New Roman"/>
          <w:sz w:val="28"/>
          <w:szCs w:val="28"/>
        </w:rPr>
      </w:pPr>
    </w:p>
    <w:p w14:paraId="64DA97C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0FEA68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27. Моделирование</w:t>
      </w:r>
    </w:p>
    <w:p w14:paraId="5D207527" w14:textId="77777777" w:rsidR="00C24C33" w:rsidRPr="00D66F86" w:rsidRDefault="00C24C33" w:rsidP="00C24C33">
      <w:pPr>
        <w:rPr>
          <w:rFonts w:ascii="Times New Roman" w:hAnsi="Times New Roman" w:cs="Times New Roman"/>
          <w:sz w:val="28"/>
          <w:szCs w:val="28"/>
        </w:rPr>
      </w:pPr>
    </w:p>
    <w:p w14:paraId="413B391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8097A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28. Введение в специальность</w:t>
      </w:r>
    </w:p>
    <w:p w14:paraId="09FA2B11" w14:textId="77777777" w:rsidR="00C24C33" w:rsidRPr="00D66F86" w:rsidRDefault="00C24C33" w:rsidP="00C24C33">
      <w:pPr>
        <w:rPr>
          <w:rFonts w:ascii="Times New Roman" w:hAnsi="Times New Roman" w:cs="Times New Roman"/>
          <w:sz w:val="28"/>
          <w:szCs w:val="28"/>
        </w:rPr>
      </w:pPr>
    </w:p>
    <w:p w14:paraId="5D52E6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56D14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29. Машинно-зависимые языки программирования</w:t>
      </w:r>
    </w:p>
    <w:p w14:paraId="0B7EB158" w14:textId="77777777" w:rsidR="00C24C33" w:rsidRPr="00D66F86" w:rsidRDefault="00C24C33" w:rsidP="00C24C33">
      <w:pPr>
        <w:rPr>
          <w:rFonts w:ascii="Times New Roman" w:hAnsi="Times New Roman" w:cs="Times New Roman"/>
          <w:sz w:val="28"/>
          <w:szCs w:val="28"/>
        </w:rPr>
      </w:pPr>
    </w:p>
    <w:p w14:paraId="16663E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B711F2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30. Компьютерная графика</w:t>
      </w:r>
    </w:p>
    <w:p w14:paraId="4421337D" w14:textId="77777777" w:rsidR="00C24C33" w:rsidRPr="00D66F86" w:rsidRDefault="00C24C33" w:rsidP="00C24C33">
      <w:pPr>
        <w:rPr>
          <w:rFonts w:ascii="Times New Roman" w:hAnsi="Times New Roman" w:cs="Times New Roman"/>
          <w:sz w:val="28"/>
          <w:szCs w:val="28"/>
        </w:rPr>
      </w:pPr>
    </w:p>
    <w:p w14:paraId="48C11CD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7C93E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31. Основы экономики и финансовой грамотности</w:t>
      </w:r>
    </w:p>
    <w:p w14:paraId="03274A7A" w14:textId="77777777" w:rsidR="00C24C33" w:rsidRPr="00D66F86" w:rsidRDefault="00C24C33" w:rsidP="00C24C33">
      <w:pPr>
        <w:rPr>
          <w:rFonts w:ascii="Times New Roman" w:hAnsi="Times New Roman" w:cs="Times New Roman"/>
          <w:sz w:val="28"/>
          <w:szCs w:val="28"/>
        </w:rPr>
      </w:pPr>
    </w:p>
    <w:p w14:paraId="1560D9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3F9433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32. Основы права и антикоррупционного поведения</w:t>
      </w:r>
    </w:p>
    <w:p w14:paraId="256F1E57" w14:textId="77777777" w:rsidR="00C24C33" w:rsidRPr="00D66F86" w:rsidRDefault="00C24C33" w:rsidP="00C24C33">
      <w:pPr>
        <w:rPr>
          <w:rFonts w:ascii="Times New Roman" w:hAnsi="Times New Roman" w:cs="Times New Roman"/>
          <w:sz w:val="28"/>
          <w:szCs w:val="28"/>
        </w:rPr>
      </w:pPr>
    </w:p>
    <w:p w14:paraId="32EBB37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1B1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33. Интеллектуальные системы и технологии</w:t>
      </w:r>
    </w:p>
    <w:p w14:paraId="24C76F6B" w14:textId="77777777" w:rsidR="00C24C33" w:rsidRPr="00D66F86" w:rsidRDefault="00C24C33" w:rsidP="00C24C33">
      <w:pPr>
        <w:rPr>
          <w:rFonts w:ascii="Times New Roman" w:hAnsi="Times New Roman" w:cs="Times New Roman"/>
          <w:sz w:val="28"/>
          <w:szCs w:val="28"/>
        </w:rPr>
      </w:pPr>
    </w:p>
    <w:p w14:paraId="120A23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0697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34. 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5C80F749" w14:textId="77777777" w:rsidR="00C24C33" w:rsidRPr="00D66F86" w:rsidRDefault="00C24C33" w:rsidP="00C24C33">
      <w:pPr>
        <w:rPr>
          <w:rFonts w:ascii="Times New Roman" w:hAnsi="Times New Roman" w:cs="Times New Roman"/>
          <w:sz w:val="28"/>
          <w:szCs w:val="28"/>
        </w:rPr>
      </w:pPr>
    </w:p>
    <w:p w14:paraId="5A9BA2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B05A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D66F86" w:rsidRDefault="00C24C33" w:rsidP="00C24C33">
      <w:pPr>
        <w:rPr>
          <w:rFonts w:ascii="Times New Roman" w:hAnsi="Times New Roman" w:cs="Times New Roman"/>
          <w:sz w:val="28"/>
          <w:szCs w:val="28"/>
        </w:rPr>
      </w:pPr>
    </w:p>
    <w:p w14:paraId="2A99C69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651F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36. Управление проектами</w:t>
      </w:r>
    </w:p>
    <w:p w14:paraId="298BEB32" w14:textId="77777777" w:rsidR="00C24C33" w:rsidRPr="00D66F86" w:rsidRDefault="00C24C33" w:rsidP="00C24C33">
      <w:pPr>
        <w:rPr>
          <w:rFonts w:ascii="Times New Roman" w:hAnsi="Times New Roman" w:cs="Times New Roman"/>
          <w:sz w:val="28"/>
          <w:szCs w:val="28"/>
        </w:rPr>
      </w:pPr>
    </w:p>
    <w:p w14:paraId="77CAA7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772E9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F72BB4D" w14:textId="77777777" w:rsidR="00C24C33" w:rsidRPr="00D66F86" w:rsidRDefault="00C24C33" w:rsidP="00C24C33">
      <w:pPr>
        <w:rPr>
          <w:rFonts w:ascii="Times New Roman" w:hAnsi="Times New Roman" w:cs="Times New Roman"/>
          <w:sz w:val="28"/>
          <w:szCs w:val="28"/>
        </w:rPr>
      </w:pPr>
    </w:p>
    <w:p w14:paraId="5F8855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0C50C2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38. Введение в учебный процесс</w:t>
      </w:r>
    </w:p>
    <w:p w14:paraId="39E5E1C6" w14:textId="77777777" w:rsidR="00C24C33" w:rsidRPr="00D66F86" w:rsidRDefault="00C24C33" w:rsidP="00C24C33">
      <w:pPr>
        <w:rPr>
          <w:rFonts w:ascii="Times New Roman" w:hAnsi="Times New Roman" w:cs="Times New Roman"/>
          <w:sz w:val="28"/>
          <w:szCs w:val="28"/>
        </w:rPr>
      </w:pPr>
    </w:p>
    <w:p w14:paraId="431341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BBD3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39. Коммуникативный практикум</w:t>
      </w:r>
    </w:p>
    <w:p w14:paraId="34202D65" w14:textId="77777777" w:rsidR="00C24C33" w:rsidRPr="00D66F86" w:rsidRDefault="00C24C33" w:rsidP="00C24C33">
      <w:pPr>
        <w:rPr>
          <w:rFonts w:ascii="Times New Roman" w:hAnsi="Times New Roman" w:cs="Times New Roman"/>
          <w:sz w:val="28"/>
          <w:szCs w:val="28"/>
        </w:rPr>
      </w:pPr>
    </w:p>
    <w:p w14:paraId="517A41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A22374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40.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5E65F01A" w14:textId="77777777" w:rsidR="00C24C33" w:rsidRPr="00D66F86" w:rsidRDefault="00C24C33" w:rsidP="00C24C33">
      <w:pPr>
        <w:rPr>
          <w:rFonts w:ascii="Times New Roman" w:hAnsi="Times New Roman" w:cs="Times New Roman"/>
          <w:sz w:val="28"/>
          <w:szCs w:val="28"/>
        </w:rPr>
      </w:pPr>
    </w:p>
    <w:p w14:paraId="07B9065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035ED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41.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4B66E7B" w14:textId="77777777" w:rsidR="00C24C33" w:rsidRPr="00D66F86" w:rsidRDefault="00C24C33" w:rsidP="00C24C33">
      <w:pPr>
        <w:rPr>
          <w:rFonts w:ascii="Times New Roman" w:hAnsi="Times New Roman" w:cs="Times New Roman"/>
          <w:sz w:val="28"/>
          <w:szCs w:val="28"/>
        </w:rPr>
      </w:pPr>
    </w:p>
    <w:p w14:paraId="35B925F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F196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42. Русский язык и культура речи</w:t>
      </w:r>
    </w:p>
    <w:p w14:paraId="324F61B6" w14:textId="77777777" w:rsidR="00C24C33" w:rsidRPr="00D66F86" w:rsidRDefault="00C24C33" w:rsidP="00C24C33">
      <w:pPr>
        <w:rPr>
          <w:rFonts w:ascii="Times New Roman" w:hAnsi="Times New Roman" w:cs="Times New Roman"/>
          <w:sz w:val="28"/>
          <w:szCs w:val="28"/>
        </w:rPr>
      </w:pPr>
    </w:p>
    <w:p w14:paraId="2A6453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D385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43. Риторика</w:t>
      </w:r>
    </w:p>
    <w:p w14:paraId="7958199E" w14:textId="77777777" w:rsidR="00C24C33" w:rsidRPr="00D66F86" w:rsidRDefault="00C24C33" w:rsidP="00C24C33">
      <w:pPr>
        <w:rPr>
          <w:rFonts w:ascii="Times New Roman" w:hAnsi="Times New Roman" w:cs="Times New Roman"/>
          <w:sz w:val="28"/>
          <w:szCs w:val="28"/>
        </w:rPr>
      </w:pPr>
    </w:p>
    <w:p w14:paraId="43DBB90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5F55703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44.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8CA88C" w14:textId="77777777" w:rsidR="00C24C33" w:rsidRPr="00D66F86" w:rsidRDefault="00C24C33" w:rsidP="00C24C33">
      <w:pPr>
        <w:rPr>
          <w:rFonts w:ascii="Times New Roman" w:hAnsi="Times New Roman" w:cs="Times New Roman"/>
          <w:sz w:val="28"/>
          <w:szCs w:val="28"/>
        </w:rPr>
      </w:pPr>
    </w:p>
    <w:p w14:paraId="352AC5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4E678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45. Формальные языки и грамматики</w:t>
      </w:r>
    </w:p>
    <w:p w14:paraId="298F443E" w14:textId="77777777" w:rsidR="00C24C33" w:rsidRPr="00D66F86" w:rsidRDefault="00C24C33" w:rsidP="00C24C33">
      <w:pPr>
        <w:rPr>
          <w:rFonts w:ascii="Times New Roman" w:hAnsi="Times New Roman" w:cs="Times New Roman"/>
          <w:sz w:val="28"/>
          <w:szCs w:val="28"/>
        </w:rPr>
      </w:pPr>
    </w:p>
    <w:p w14:paraId="7839B57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8F2B5B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46. Теория формальных языков и трансляций</w:t>
      </w:r>
    </w:p>
    <w:p w14:paraId="10141EEE" w14:textId="77777777" w:rsidR="00C24C33" w:rsidRPr="00D66F86" w:rsidRDefault="00C24C33" w:rsidP="00C24C33">
      <w:pPr>
        <w:rPr>
          <w:rFonts w:ascii="Times New Roman" w:hAnsi="Times New Roman" w:cs="Times New Roman"/>
          <w:sz w:val="28"/>
          <w:szCs w:val="28"/>
        </w:rPr>
      </w:pPr>
    </w:p>
    <w:p w14:paraId="6EF353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E384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08093A05" w14:textId="77777777" w:rsidR="00C24C33" w:rsidRPr="00D66F86" w:rsidRDefault="00C24C33" w:rsidP="00C24C33">
      <w:pPr>
        <w:rPr>
          <w:rFonts w:ascii="Times New Roman" w:hAnsi="Times New Roman" w:cs="Times New Roman"/>
          <w:sz w:val="28"/>
          <w:szCs w:val="28"/>
        </w:rPr>
      </w:pPr>
    </w:p>
    <w:p w14:paraId="650383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DE22C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48. Параллельное и распределенное программирование</w:t>
      </w:r>
    </w:p>
    <w:p w14:paraId="27A3899B" w14:textId="77777777" w:rsidR="00C24C33" w:rsidRPr="00D66F86" w:rsidRDefault="00C24C33" w:rsidP="00C24C33">
      <w:pPr>
        <w:rPr>
          <w:rFonts w:ascii="Times New Roman" w:hAnsi="Times New Roman" w:cs="Times New Roman"/>
          <w:sz w:val="28"/>
          <w:szCs w:val="28"/>
        </w:rPr>
      </w:pPr>
    </w:p>
    <w:p w14:paraId="47E2CB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B1AF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D66F86" w:rsidRDefault="00C24C33" w:rsidP="00C24C33">
      <w:pPr>
        <w:rPr>
          <w:rFonts w:ascii="Times New Roman" w:hAnsi="Times New Roman" w:cs="Times New Roman"/>
          <w:sz w:val="28"/>
          <w:szCs w:val="28"/>
        </w:rPr>
      </w:pPr>
    </w:p>
    <w:p w14:paraId="41D021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8905F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50.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26EEE51A" w14:textId="77777777" w:rsidR="00C24C33" w:rsidRPr="00D66F86" w:rsidRDefault="00C24C33" w:rsidP="00C24C33">
      <w:pPr>
        <w:rPr>
          <w:rFonts w:ascii="Times New Roman" w:hAnsi="Times New Roman" w:cs="Times New Roman"/>
          <w:sz w:val="28"/>
          <w:szCs w:val="28"/>
        </w:rPr>
      </w:pPr>
    </w:p>
    <w:p w14:paraId="35D7ED8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F96F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51. Компьютерные сети</w:t>
      </w:r>
    </w:p>
    <w:p w14:paraId="15415D87" w14:textId="77777777" w:rsidR="00C24C33" w:rsidRPr="00D66F86" w:rsidRDefault="00C24C33" w:rsidP="00C24C33">
      <w:pPr>
        <w:rPr>
          <w:rFonts w:ascii="Times New Roman" w:hAnsi="Times New Roman" w:cs="Times New Roman"/>
          <w:sz w:val="28"/>
          <w:szCs w:val="28"/>
        </w:rPr>
      </w:pPr>
    </w:p>
    <w:p w14:paraId="07ADB8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9159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52. Системы и сети передачи данных</w:t>
      </w:r>
    </w:p>
    <w:p w14:paraId="64096C3D" w14:textId="77777777" w:rsidR="00C24C33" w:rsidRPr="00D66F86" w:rsidRDefault="00C24C33" w:rsidP="00C24C33">
      <w:pPr>
        <w:rPr>
          <w:rFonts w:ascii="Times New Roman" w:hAnsi="Times New Roman" w:cs="Times New Roman"/>
          <w:sz w:val="28"/>
          <w:szCs w:val="28"/>
        </w:rPr>
      </w:pPr>
    </w:p>
    <w:p w14:paraId="588A43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5872B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53.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C3D682B" w14:textId="77777777" w:rsidR="00C24C33" w:rsidRPr="00D66F86" w:rsidRDefault="00C24C33" w:rsidP="00C24C33">
      <w:pPr>
        <w:rPr>
          <w:rFonts w:ascii="Times New Roman" w:hAnsi="Times New Roman" w:cs="Times New Roman"/>
          <w:sz w:val="28"/>
          <w:szCs w:val="28"/>
        </w:rPr>
      </w:pPr>
    </w:p>
    <w:p w14:paraId="2AD1DE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3FE3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54. Логическое и функциональное программирование</w:t>
      </w:r>
    </w:p>
    <w:p w14:paraId="2E326C55" w14:textId="77777777" w:rsidR="00C24C33" w:rsidRPr="00D66F86" w:rsidRDefault="00C24C33" w:rsidP="00C24C33">
      <w:pPr>
        <w:rPr>
          <w:rFonts w:ascii="Times New Roman" w:hAnsi="Times New Roman" w:cs="Times New Roman"/>
          <w:sz w:val="28"/>
          <w:szCs w:val="28"/>
        </w:rPr>
      </w:pPr>
    </w:p>
    <w:p w14:paraId="5F72D5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38648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55. Скриптовые языки программирования</w:t>
      </w:r>
    </w:p>
    <w:p w14:paraId="438491EA" w14:textId="77777777" w:rsidR="00C24C33" w:rsidRPr="00D66F86" w:rsidRDefault="00C24C33" w:rsidP="00C24C33">
      <w:pPr>
        <w:rPr>
          <w:rFonts w:ascii="Times New Roman" w:hAnsi="Times New Roman" w:cs="Times New Roman"/>
          <w:sz w:val="28"/>
          <w:szCs w:val="28"/>
        </w:rPr>
      </w:pPr>
    </w:p>
    <w:p w14:paraId="4FDE8BC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7A566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D66F86" w:rsidRDefault="00C24C33" w:rsidP="00C24C33">
      <w:pPr>
        <w:rPr>
          <w:rFonts w:ascii="Times New Roman" w:hAnsi="Times New Roman" w:cs="Times New Roman"/>
          <w:sz w:val="28"/>
          <w:szCs w:val="28"/>
        </w:rPr>
      </w:pPr>
    </w:p>
    <w:p w14:paraId="789F23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1FD0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57. Игровые виды спорта</w:t>
      </w:r>
    </w:p>
    <w:p w14:paraId="10B5B876" w14:textId="77777777" w:rsidR="00C24C33" w:rsidRPr="00D66F86" w:rsidRDefault="00C24C33" w:rsidP="00C24C33">
      <w:pPr>
        <w:rPr>
          <w:rFonts w:ascii="Times New Roman" w:hAnsi="Times New Roman" w:cs="Times New Roman"/>
          <w:sz w:val="28"/>
          <w:szCs w:val="28"/>
        </w:rPr>
      </w:pPr>
    </w:p>
    <w:p w14:paraId="2672405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1B09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58. Циклические виды спорта</w:t>
      </w:r>
    </w:p>
    <w:p w14:paraId="125E2F8B" w14:textId="77777777" w:rsidR="00C24C33" w:rsidRPr="00D66F86" w:rsidRDefault="00C24C33" w:rsidP="00C24C33">
      <w:pPr>
        <w:rPr>
          <w:rFonts w:ascii="Times New Roman" w:hAnsi="Times New Roman" w:cs="Times New Roman"/>
          <w:sz w:val="28"/>
          <w:szCs w:val="28"/>
        </w:rPr>
      </w:pPr>
    </w:p>
    <w:p w14:paraId="4252A6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B980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7A36288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D66F86" w:rsidRDefault="00C24C33" w:rsidP="00C24C33">
      <w:pPr>
        <w:rPr>
          <w:rFonts w:ascii="Times New Roman" w:hAnsi="Times New Roman" w:cs="Times New Roman"/>
          <w:sz w:val="28"/>
          <w:szCs w:val="28"/>
        </w:rPr>
      </w:pPr>
    </w:p>
    <w:p w14:paraId="4547619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5E76E1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11BA8A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3C6C70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2711CE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713657CB" w14:textId="77777777" w:rsidR="00C24C33" w:rsidRPr="00D66F86" w:rsidRDefault="00C24C33" w:rsidP="00C24C33">
      <w:pPr>
        <w:rPr>
          <w:rFonts w:ascii="Times New Roman" w:hAnsi="Times New Roman" w:cs="Times New Roman"/>
          <w:sz w:val="28"/>
          <w:szCs w:val="28"/>
        </w:rPr>
      </w:pPr>
    </w:p>
    <w:p w14:paraId="4CD30D1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7AA1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34843393" w14:textId="77777777" w:rsidR="00C24C33" w:rsidRPr="00D66F86" w:rsidRDefault="00C24C33" w:rsidP="00C24C33">
      <w:pPr>
        <w:rPr>
          <w:rFonts w:ascii="Times New Roman" w:hAnsi="Times New Roman" w:cs="Times New Roman"/>
          <w:sz w:val="28"/>
          <w:szCs w:val="28"/>
        </w:rPr>
      </w:pPr>
    </w:p>
    <w:p w14:paraId="4EBB50D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031A0C8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9601D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D66F86" w:rsidRDefault="00C24C33" w:rsidP="00C24C33">
      <w:pPr>
        <w:rPr>
          <w:rFonts w:ascii="Times New Roman" w:hAnsi="Times New Roman" w:cs="Times New Roman"/>
          <w:sz w:val="28"/>
          <w:szCs w:val="28"/>
        </w:rPr>
      </w:pPr>
    </w:p>
    <w:p w14:paraId="30FEF7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405DEBE4"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Факультативы</w:t>
      </w:r>
    </w:p>
    <w:p w14:paraId="6E2F628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2AE44ABC" w14:textId="77777777" w:rsidR="00C24C33" w:rsidRPr="00D66F86" w:rsidRDefault="00C24C33" w:rsidP="00C24C33">
      <w:pPr>
        <w:rPr>
          <w:rFonts w:ascii="Times New Roman" w:hAnsi="Times New Roman" w:cs="Times New Roman"/>
          <w:sz w:val="28"/>
          <w:szCs w:val="28"/>
        </w:rPr>
      </w:pPr>
    </w:p>
    <w:p w14:paraId="1313D8D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2F2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AF532FF" w14:textId="77777777" w:rsidR="00C24C33" w:rsidRPr="00D66F86" w:rsidRDefault="00C24C33" w:rsidP="00C24C33">
      <w:pPr>
        <w:rPr>
          <w:rFonts w:ascii="Times New Roman" w:hAnsi="Times New Roman" w:cs="Times New Roman"/>
          <w:sz w:val="28"/>
          <w:szCs w:val="28"/>
        </w:rPr>
      </w:pPr>
    </w:p>
    <w:p w14:paraId="4BB228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D6AA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71D81055" w14:textId="77777777" w:rsidR="00C24C33" w:rsidRPr="00D66F86" w:rsidRDefault="00C24C33" w:rsidP="00C24C33">
      <w:pPr>
        <w:rPr>
          <w:rFonts w:ascii="Times New Roman" w:hAnsi="Times New Roman" w:cs="Times New Roman"/>
          <w:sz w:val="28"/>
          <w:szCs w:val="28"/>
        </w:rPr>
      </w:pPr>
    </w:p>
    <w:p w14:paraId="08F76E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A44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6F36E2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Итого</w:t>
      </w:r>
      <w:r w:rsidRPr="00D66F86">
        <w:rPr>
          <w:rFonts w:ascii="Times New Roman" w:hAnsi="Times New Roman" w:cs="Times New Roman"/>
          <w:sz w:val="28"/>
          <w:szCs w:val="28"/>
        </w:rPr>
        <w:t xml:space="preserve"> (с факультативами):</w:t>
      </w:r>
    </w:p>
    <w:p w14:paraId="279B88BD" w14:textId="77777777" w:rsidR="00C24C33" w:rsidRPr="00D66F86" w:rsidRDefault="00C24C33" w:rsidP="00C24C33">
      <w:pPr>
        <w:rPr>
          <w:rFonts w:ascii="Times New Roman" w:hAnsi="Times New Roman" w:cs="Times New Roman"/>
          <w:sz w:val="28"/>
          <w:szCs w:val="28"/>
        </w:rPr>
      </w:pPr>
    </w:p>
    <w:p w14:paraId="14D97E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7DEF0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564D06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64019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lastRenderedPageBreak/>
        <w:t>Итого по курсам</w:t>
      </w:r>
      <w:r w:rsidRPr="00D66F86">
        <w:rPr>
          <w:rFonts w:ascii="Times New Roman" w:hAnsi="Times New Roman" w:cs="Times New Roman"/>
          <w:sz w:val="28"/>
          <w:szCs w:val="28"/>
        </w:rPr>
        <w:t>:</w:t>
      </w:r>
    </w:p>
    <w:p w14:paraId="2BB0E2C6" w14:textId="77777777" w:rsidR="00C24C33" w:rsidRPr="00D66F86" w:rsidRDefault="00C24C33" w:rsidP="00C24C33">
      <w:pPr>
        <w:rPr>
          <w:rFonts w:ascii="Times New Roman" w:hAnsi="Times New Roman" w:cs="Times New Roman"/>
          <w:sz w:val="28"/>
          <w:szCs w:val="28"/>
        </w:rPr>
      </w:pPr>
    </w:p>
    <w:p w14:paraId="3BF895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4A896C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5045A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631606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5F02E8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0DA2794C" w14:textId="77777777" w:rsidR="00C24C33" w:rsidRPr="00D66F86" w:rsidRDefault="00C24C33" w:rsidP="00C24C33">
      <w:pPr>
        <w:rPr>
          <w:rFonts w:ascii="Times New Roman" w:hAnsi="Times New Roman" w:cs="Times New Roman"/>
          <w:sz w:val="28"/>
          <w:szCs w:val="28"/>
        </w:rPr>
      </w:pPr>
    </w:p>
    <w:p w14:paraId="2D141D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77AFD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09E97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4F1C16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391B6AA" w14:textId="77777777" w:rsidR="00C24C33" w:rsidRPr="00D66F86" w:rsidRDefault="00C24C33" w:rsidP="00C24C33">
      <w:pPr>
        <w:rPr>
          <w:rFonts w:ascii="Times New Roman" w:hAnsi="Times New Roman" w:cs="Times New Roman"/>
          <w:sz w:val="28"/>
          <w:szCs w:val="28"/>
        </w:rPr>
      </w:pPr>
    </w:p>
    <w:p w14:paraId="08194DE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3532.</w:t>
      </w:r>
    </w:p>
    <w:p w14:paraId="4DCF89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126.</w:t>
      </w:r>
    </w:p>
    <w:p w14:paraId="2DE6CF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AA1DB1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7E5E27F6" w14:textId="77777777" w:rsidR="00C24C33" w:rsidRPr="00D66F86" w:rsidRDefault="00C24C33" w:rsidP="00C24C33">
      <w:pPr>
        <w:rPr>
          <w:rFonts w:ascii="Times New Roman" w:hAnsi="Times New Roman" w:cs="Times New Roman"/>
          <w:sz w:val="28"/>
          <w:szCs w:val="28"/>
        </w:rPr>
      </w:pPr>
    </w:p>
    <w:p w14:paraId="7D30142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 8.</w:t>
      </w:r>
    </w:p>
    <w:p w14:paraId="388326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11.</w:t>
      </w:r>
    </w:p>
    <w:p w14:paraId="1A74EE6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12E9B98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2B7F7C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54D39D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Реферат: 4.</w:t>
      </w:r>
    </w:p>
    <w:p w14:paraId="555233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4D9365A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D66F86" w:rsidRDefault="00C24C33" w:rsidP="00C24C33">
      <w:pPr>
        <w:rPr>
          <w:rFonts w:ascii="Times New Roman" w:hAnsi="Times New Roman" w:cs="Times New Roman"/>
          <w:sz w:val="28"/>
          <w:szCs w:val="28"/>
        </w:rPr>
      </w:pPr>
    </w:p>
    <w:p w14:paraId="7573411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3.2%.</w:t>
      </w:r>
    </w:p>
    <w:p w14:paraId="6195EF4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100%.</w:t>
      </w:r>
    </w:p>
    <w:p w14:paraId="5009F087" w14:textId="77777777" w:rsidR="004C4C3C"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285D548B" w14:textId="77777777" w:rsidR="009F31D8" w:rsidRPr="00D66F86" w:rsidRDefault="008203A7">
      <w:pPr>
        <w:rPr>
          <w:rFonts w:ascii="Times New Roman" w:hAnsi="Times New Roman" w:cs="Times New Roman"/>
          <w:sz w:val="28"/>
          <w:szCs w:val="28"/>
        </w:rPr>
      </w:pPr>
      <w:r w:rsidRPr="00D66F86">
        <w:rPr>
          <w:rFonts w:ascii="Times New Roman" w:hAnsi="Times New Roman" w:cs="Times New Roman"/>
        </w:rPr>
        <w:br/>
      </w:r>
    </w:p>
    <w:p w14:paraId="1F8128BF" w14:textId="77777777" w:rsidR="00C8398A" w:rsidRPr="00D66F86" w:rsidRDefault="00C8398A">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0D639E6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862BBD0"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852B2F5"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4D2F8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4D582C"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E5A11"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99E9622"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A654906"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D1EFCDA"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00E579"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BCF346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D66F86">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Подготовительный этап</w:t>
      </w:r>
    </w:p>
    <w:p w14:paraId="218C298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Экспериментальный этап</w:t>
      </w:r>
    </w:p>
    <w:p w14:paraId="6C7CFEE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Заключительный этап</w:t>
      </w:r>
    </w:p>
    <w:p w14:paraId="6695040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Промежуточная аттестация</w:t>
      </w:r>
    </w:p>
    <w:p w14:paraId="6149F10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Зачет.</w:t>
      </w:r>
    </w:p>
    <w:p w14:paraId="6CB065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D66F86">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F1063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D66F86">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0C879758"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0CE85C1B"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7A9D6F4E"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166012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52732EA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7D1296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w:t>
      </w:r>
    </w:p>
    <w:p w14:paraId="047593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15-24 баллов: выступление студента свидетельствует:</w:t>
      </w:r>
    </w:p>
    <w:p w14:paraId="7AA01315"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773B64C3"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4F621B6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 студент должен набрать меньше 70 баллов.</w:t>
      </w:r>
    </w:p>
    <w:p w14:paraId="2997103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A811FC3" w14:textId="77777777" w:rsidR="00C8398A" w:rsidRPr="00D66F86" w:rsidRDefault="00C8398A" w:rsidP="00C8398A">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D66F86">
          <w:rPr>
            <w:rStyle w:val="a4"/>
            <w:rFonts w:ascii="Times New Roman" w:hAnsi="Times New Roman" w:cs="Times New Roman"/>
            <w:sz w:val="28"/>
            <w:szCs w:val="28"/>
          </w:rPr>
          <w:t>http://ibooks.ru/reading.php?short=1&amp;isbn=978-5-9775-0230-6</w:t>
        </w:r>
      </w:hyperlink>
    </w:p>
    <w:p w14:paraId="66AC4651" w14:textId="77777777" w:rsidR="00C8398A" w:rsidRPr="00D66F86" w:rsidRDefault="00C8398A" w:rsidP="00C8398A">
      <w:pPr>
        <w:numPr>
          <w:ilvl w:val="0"/>
          <w:numId w:val="1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D66F86">
          <w:rPr>
            <w:rStyle w:val="a4"/>
            <w:rFonts w:ascii="Times New Roman" w:hAnsi="Times New Roman" w:cs="Times New Roman"/>
            <w:sz w:val="28"/>
            <w:szCs w:val="28"/>
          </w:rPr>
          <w:t>http://ibooks.ru/reading.php?short=1&amp;isbn=978-5-4237-0038-6</w:t>
        </w:r>
      </w:hyperlink>
    </w:p>
    <w:p w14:paraId="7A12806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32D47CE8"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7" w:history="1">
        <w:r w:rsidRPr="00D66F86">
          <w:rPr>
            <w:rStyle w:val="a4"/>
            <w:rFonts w:ascii="Times New Roman" w:hAnsi="Times New Roman" w:cs="Times New Roman"/>
            <w:sz w:val="28"/>
            <w:szCs w:val="28"/>
          </w:rPr>
          <w:t>https://e.lanbook.com/book/112065</w:t>
        </w:r>
      </w:hyperlink>
    </w:p>
    <w:p w14:paraId="1CC89E6F"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72CD1B" w14:textId="77777777" w:rsidR="00C8398A" w:rsidRPr="00D66F86" w:rsidRDefault="00C8398A" w:rsidP="00C8398A">
      <w:pPr>
        <w:numPr>
          <w:ilvl w:val="0"/>
          <w:numId w:val="18"/>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8" w:history="1">
        <w:r w:rsidRPr="00D66F86">
          <w:rPr>
            <w:rStyle w:val="a4"/>
            <w:rFonts w:ascii="Times New Roman" w:hAnsi="Times New Roman" w:cs="Times New Roman"/>
            <w:sz w:val="28"/>
            <w:szCs w:val="28"/>
          </w:rPr>
          <w:t>http://www.iprbookshop.ru/52164.html?replacement=1</w:t>
        </w:r>
      </w:hyperlink>
    </w:p>
    <w:p w14:paraId="6A337B4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40CE693" w14:textId="77777777" w:rsidR="00C8398A" w:rsidRPr="00D66F86" w:rsidRDefault="002F19F9" w:rsidP="00C8398A">
      <w:pPr>
        <w:numPr>
          <w:ilvl w:val="0"/>
          <w:numId w:val="19"/>
        </w:numPr>
        <w:rPr>
          <w:rFonts w:ascii="Times New Roman" w:hAnsi="Times New Roman" w:cs="Times New Roman"/>
          <w:sz w:val="28"/>
          <w:szCs w:val="28"/>
        </w:rPr>
      </w:pPr>
      <w:hyperlink r:id="rId9" w:history="1">
        <w:r w:rsidR="00C8398A" w:rsidRPr="00D66F86">
          <w:rPr>
            <w:rStyle w:val="a4"/>
            <w:rFonts w:ascii="Times New Roman" w:hAnsi="Times New Roman" w:cs="Times New Roman"/>
            <w:sz w:val="28"/>
            <w:szCs w:val="28"/>
          </w:rPr>
          <w:t>http://course.sgu.ru/course/view.php?id=326</w:t>
        </w:r>
      </w:hyperlink>
      <w:r w:rsidR="00C8398A" w:rsidRPr="00D66F86">
        <w:rPr>
          <w:rFonts w:ascii="Times New Roman" w:hAnsi="Times New Roman" w:cs="Times New Roman"/>
          <w:sz w:val="28"/>
          <w:szCs w:val="28"/>
        </w:rPr>
        <w:t xml:space="preserve"> - Курс «Подготовка публикаций» в системе </w:t>
      </w:r>
      <w:proofErr w:type="spellStart"/>
      <w:r w:rsidR="00C8398A" w:rsidRPr="00D66F86">
        <w:rPr>
          <w:rFonts w:ascii="Times New Roman" w:hAnsi="Times New Roman" w:cs="Times New Roman"/>
          <w:sz w:val="28"/>
          <w:szCs w:val="28"/>
        </w:rPr>
        <w:t>moodle</w:t>
      </w:r>
      <w:proofErr w:type="spellEnd"/>
      <w:r w:rsidR="00C8398A" w:rsidRPr="00D66F86">
        <w:rPr>
          <w:rFonts w:ascii="Times New Roman" w:hAnsi="Times New Roman" w:cs="Times New Roman"/>
          <w:sz w:val="28"/>
          <w:szCs w:val="28"/>
        </w:rPr>
        <w:t>.</w:t>
      </w:r>
    </w:p>
    <w:p w14:paraId="0DF66D72" w14:textId="77777777" w:rsidR="00C8398A" w:rsidRPr="00D66F86" w:rsidRDefault="002F19F9" w:rsidP="00C8398A">
      <w:pPr>
        <w:numPr>
          <w:ilvl w:val="0"/>
          <w:numId w:val="19"/>
        </w:numPr>
        <w:rPr>
          <w:rFonts w:ascii="Times New Roman" w:hAnsi="Times New Roman" w:cs="Times New Roman"/>
          <w:sz w:val="28"/>
          <w:szCs w:val="28"/>
        </w:rPr>
      </w:pPr>
      <w:hyperlink r:id="rId10" w:history="1">
        <w:r w:rsidR="00C8398A" w:rsidRPr="00D66F86">
          <w:rPr>
            <w:rStyle w:val="a4"/>
            <w:rFonts w:ascii="Times New Roman" w:hAnsi="Times New Roman" w:cs="Times New Roman"/>
            <w:sz w:val="28"/>
            <w:szCs w:val="28"/>
          </w:rPr>
          <w:t>http://www.tug.org/texlive</w:t>
        </w:r>
      </w:hyperlink>
      <w:r w:rsidR="00C8398A" w:rsidRPr="00D66F86">
        <w:rPr>
          <w:rFonts w:ascii="Times New Roman" w:hAnsi="Times New Roman" w:cs="Times New Roman"/>
          <w:sz w:val="28"/>
          <w:szCs w:val="28"/>
        </w:rPr>
        <w:t> - Система TEX Live.</w:t>
      </w:r>
    </w:p>
    <w:p w14:paraId="41D1724D" w14:textId="77777777" w:rsidR="00C8398A" w:rsidRPr="00D66F86" w:rsidRDefault="002F19F9" w:rsidP="00C8398A">
      <w:pPr>
        <w:numPr>
          <w:ilvl w:val="0"/>
          <w:numId w:val="19"/>
        </w:numPr>
        <w:rPr>
          <w:rFonts w:ascii="Times New Roman" w:hAnsi="Times New Roman" w:cs="Times New Roman"/>
          <w:sz w:val="28"/>
          <w:szCs w:val="28"/>
        </w:rPr>
      </w:pPr>
      <w:hyperlink r:id="rId11" w:history="1">
        <w:r w:rsidR="00C8398A" w:rsidRPr="00D66F86">
          <w:rPr>
            <w:rStyle w:val="a4"/>
            <w:rFonts w:ascii="Times New Roman" w:hAnsi="Times New Roman" w:cs="Times New Roman"/>
            <w:sz w:val="28"/>
            <w:szCs w:val="28"/>
          </w:rPr>
          <w:t>http://blog.kowalczyk.info/software/sumatrapdf/free-pdf-reader-ru.html</w:t>
        </w:r>
      </w:hyperlink>
      <w:r w:rsidR="00C8398A" w:rsidRPr="00D66F86">
        <w:rPr>
          <w:rFonts w:ascii="Times New Roman" w:hAnsi="Times New Roman" w:cs="Times New Roman"/>
          <w:sz w:val="28"/>
          <w:szCs w:val="28"/>
        </w:rPr>
        <w:t xml:space="preserve"> - Средство для просмотра PDF документов </w:t>
      </w:r>
      <w:proofErr w:type="spellStart"/>
      <w:r w:rsidR="00C8398A" w:rsidRPr="00D66F86">
        <w:rPr>
          <w:rFonts w:ascii="Times New Roman" w:hAnsi="Times New Roman" w:cs="Times New Roman"/>
          <w:sz w:val="28"/>
          <w:szCs w:val="28"/>
        </w:rPr>
        <w:t>Sumatra</w:t>
      </w:r>
      <w:proofErr w:type="spellEnd"/>
      <w:r w:rsidR="00C8398A" w:rsidRPr="00D66F86">
        <w:rPr>
          <w:rFonts w:ascii="Times New Roman" w:hAnsi="Times New Roman" w:cs="Times New Roman"/>
          <w:sz w:val="28"/>
          <w:szCs w:val="28"/>
        </w:rPr>
        <w:t xml:space="preserve"> PDF.</w:t>
      </w:r>
    </w:p>
    <w:p w14:paraId="1B1ABD2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w:t>
      </w:r>
    </w:p>
    <w:p w14:paraId="6BD852F1" w14:textId="77777777" w:rsidR="00C8398A" w:rsidRPr="00D66F86" w:rsidRDefault="00C8398A" w:rsidP="00C8398A">
      <w:pPr>
        <w:numPr>
          <w:ilvl w:val="0"/>
          <w:numId w:val="20"/>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64F2E17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54C033B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6C8D2176"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7D49A33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0D07CF8D"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D66F86">
        <w:rPr>
          <w:rFonts w:ascii="Times New Roman" w:hAnsi="Times New Roman" w:cs="Times New Roman"/>
          <w:sz w:val="28"/>
          <w:szCs w:val="28"/>
        </w:rPr>
        <w:t>программноинформационных</w:t>
      </w:r>
      <w:proofErr w:type="spellEnd"/>
      <w:r w:rsidRPr="00D66F86">
        <w:rPr>
          <w:rFonts w:ascii="Times New Roman" w:hAnsi="Times New Roman" w:cs="Times New Roman"/>
          <w:sz w:val="28"/>
          <w:szCs w:val="28"/>
        </w:rPr>
        <w:t xml:space="preserve"> систем» (квалификация (степень) «бакалавр»).</w:t>
      </w:r>
    </w:p>
    <w:p w14:paraId="25F3CA5B" w14:textId="20F3CFDE" w:rsidR="00C8398A" w:rsidRPr="00D66F86" w:rsidRDefault="00C8398A">
      <w:pPr>
        <w:rPr>
          <w:rFonts w:ascii="Times New Roman" w:hAnsi="Times New Roman" w:cs="Times New Roman"/>
          <w:sz w:val="28"/>
          <w:szCs w:val="28"/>
        </w:rPr>
      </w:pPr>
    </w:p>
    <w:p w14:paraId="447A419A" w14:textId="21339580" w:rsidR="00A24972" w:rsidRPr="00D66F86" w:rsidRDefault="00A24972">
      <w:pPr>
        <w:rPr>
          <w:rFonts w:ascii="Times New Roman" w:hAnsi="Times New Roman" w:cs="Times New Roman"/>
          <w:sz w:val="28"/>
          <w:szCs w:val="28"/>
        </w:rPr>
      </w:pPr>
    </w:p>
    <w:p w14:paraId="52FB2032" w14:textId="233E8109" w:rsidR="00A24972" w:rsidRPr="00D66F86" w:rsidRDefault="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Цели производственной практики</w:t>
      </w:r>
    </w:p>
    <w:p w14:paraId="40E92B3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C16EAEF"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0EEC4A33"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D66F86">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УК-3</w:t>
      </w:r>
      <w:r w:rsidRPr="00D66F86">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4D8379A"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УК-6</w:t>
      </w:r>
      <w:r w:rsidRPr="00D66F86">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C96172"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УК-8</w:t>
      </w:r>
      <w:r w:rsidRPr="00D66F86">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1643A2"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ОПК-3</w:t>
      </w:r>
      <w:r w:rsidRPr="00D66F86">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09906E1"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lastRenderedPageBreak/>
        <w:t>ОПК-8</w:t>
      </w:r>
      <w:r w:rsidRPr="00D66F86">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F918827"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ПК-1</w:t>
      </w:r>
      <w:r w:rsidRPr="00D66F86">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D17DE18"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D66F86">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ПК-2</w:t>
      </w:r>
      <w:r w:rsidRPr="00D66F86">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01EA93E"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1FECD4F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4E5C3A3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6D25A5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E92623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Systems</w:t>
      </w:r>
      <w:proofErr w:type="spellEnd"/>
      <w:r w:rsidRPr="00D66F86">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D66F86">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B9C1620"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0135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2121CC3D"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00DCC06F"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0DBB184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4088B1A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7137E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21E4F4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6776977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750EAE7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35E0F10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4E8BAF8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FDA6A5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592DAB2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0C999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Самостоятельная работа. Не предусмотрена.</w:t>
      </w:r>
    </w:p>
    <w:p w14:paraId="266D113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41396EC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535A8F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20 баллов: доклад студента отражает:</w:t>
      </w:r>
    </w:p>
    <w:p w14:paraId="0CD36EED"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10-15 баллов: выступление студента свидетельствует:</w:t>
      </w:r>
    </w:p>
    <w:p w14:paraId="6B80886C"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0958AB3D"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1109C655"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оценки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80 баллов и более. Для оценки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 студент должен набрать меньше 40 баллов.</w:t>
      </w:r>
    </w:p>
    <w:p w14:paraId="7959666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7143BB5"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D66F86">
          <w:rPr>
            <w:rStyle w:val="a4"/>
            <w:rFonts w:ascii="Times New Roman" w:hAnsi="Times New Roman" w:cs="Times New Roman"/>
            <w:sz w:val="28"/>
            <w:szCs w:val="28"/>
          </w:rPr>
          <w:t>http://ibooks.ru/reading.php?short=1&amp;isbn=978-5-9775-0230-6</w:t>
        </w:r>
      </w:hyperlink>
    </w:p>
    <w:p w14:paraId="5E438B0F"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D66F86">
          <w:rPr>
            <w:rStyle w:val="a4"/>
            <w:rFonts w:ascii="Times New Roman" w:hAnsi="Times New Roman" w:cs="Times New Roman"/>
            <w:sz w:val="28"/>
            <w:szCs w:val="28"/>
          </w:rPr>
          <w:t>http://ibooks.ru/reading.php?short=1&amp;isbn=978-5-4237-0038-6</w:t>
        </w:r>
      </w:hyperlink>
    </w:p>
    <w:p w14:paraId="603AA579"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14" w:history="1">
        <w:r w:rsidRPr="00D66F86">
          <w:rPr>
            <w:rStyle w:val="a4"/>
            <w:rFonts w:ascii="Times New Roman" w:hAnsi="Times New Roman" w:cs="Times New Roman"/>
            <w:sz w:val="28"/>
            <w:szCs w:val="28"/>
          </w:rPr>
          <w:t>https://e.lanbook.com/book/112065</w:t>
        </w:r>
      </w:hyperlink>
    </w:p>
    <w:p w14:paraId="44EB09CB"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07E38DBC"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15" w:history="1">
        <w:r w:rsidRPr="00D66F86">
          <w:rPr>
            <w:rStyle w:val="a4"/>
            <w:rFonts w:ascii="Times New Roman" w:hAnsi="Times New Roman" w:cs="Times New Roman"/>
            <w:sz w:val="28"/>
            <w:szCs w:val="28"/>
          </w:rPr>
          <w:t>http://www.iprbookshop.ru/52164.html?replacement=1</w:t>
        </w:r>
      </w:hyperlink>
    </w:p>
    <w:p w14:paraId="3FC128B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70447A0D" w14:textId="77777777" w:rsidR="00A24972" w:rsidRPr="00D66F86" w:rsidRDefault="002F19F9" w:rsidP="00A24972">
      <w:pPr>
        <w:numPr>
          <w:ilvl w:val="0"/>
          <w:numId w:val="38"/>
        </w:numPr>
        <w:rPr>
          <w:rFonts w:ascii="Times New Roman" w:hAnsi="Times New Roman" w:cs="Times New Roman"/>
          <w:sz w:val="28"/>
          <w:szCs w:val="28"/>
        </w:rPr>
      </w:pPr>
      <w:hyperlink r:id="rId16" w:history="1">
        <w:r w:rsidR="00A24972" w:rsidRPr="00D66F86">
          <w:rPr>
            <w:rStyle w:val="a4"/>
            <w:rFonts w:ascii="Times New Roman" w:hAnsi="Times New Roman" w:cs="Times New Roman"/>
            <w:sz w:val="28"/>
            <w:szCs w:val="28"/>
          </w:rPr>
          <w:t>http://course.sgu.ru/course/view.php?id=326</w:t>
        </w:r>
      </w:hyperlink>
      <w:r w:rsidR="00A24972" w:rsidRPr="00D66F86">
        <w:rPr>
          <w:rFonts w:ascii="Times New Roman" w:hAnsi="Times New Roman" w:cs="Times New Roman"/>
          <w:sz w:val="28"/>
          <w:szCs w:val="28"/>
        </w:rPr>
        <w:t xml:space="preserve"> - Курс «Подготовка публикаций» в системе </w:t>
      </w:r>
      <w:proofErr w:type="spellStart"/>
      <w:r w:rsidR="00A24972" w:rsidRPr="00D66F86">
        <w:rPr>
          <w:rFonts w:ascii="Times New Roman" w:hAnsi="Times New Roman" w:cs="Times New Roman"/>
          <w:sz w:val="28"/>
          <w:szCs w:val="28"/>
        </w:rPr>
        <w:t>moodle</w:t>
      </w:r>
      <w:proofErr w:type="spellEnd"/>
      <w:r w:rsidR="00A24972" w:rsidRPr="00D66F86">
        <w:rPr>
          <w:rFonts w:ascii="Times New Roman" w:hAnsi="Times New Roman" w:cs="Times New Roman"/>
          <w:sz w:val="28"/>
          <w:szCs w:val="28"/>
        </w:rPr>
        <w:t>.</w:t>
      </w:r>
    </w:p>
    <w:p w14:paraId="0E0B490D" w14:textId="77777777" w:rsidR="00A24972" w:rsidRPr="00D66F86" w:rsidRDefault="002F19F9" w:rsidP="00A24972">
      <w:pPr>
        <w:numPr>
          <w:ilvl w:val="0"/>
          <w:numId w:val="38"/>
        </w:numPr>
        <w:rPr>
          <w:rFonts w:ascii="Times New Roman" w:hAnsi="Times New Roman" w:cs="Times New Roman"/>
          <w:sz w:val="28"/>
          <w:szCs w:val="28"/>
        </w:rPr>
      </w:pPr>
      <w:hyperlink r:id="rId17" w:history="1">
        <w:r w:rsidR="00A24972" w:rsidRPr="00D66F86">
          <w:rPr>
            <w:rStyle w:val="a4"/>
            <w:rFonts w:ascii="Times New Roman" w:hAnsi="Times New Roman" w:cs="Times New Roman"/>
            <w:sz w:val="28"/>
            <w:szCs w:val="28"/>
          </w:rPr>
          <w:t>http://www.tug.org/texlive</w:t>
        </w:r>
      </w:hyperlink>
      <w:r w:rsidR="00A24972" w:rsidRPr="00D66F86">
        <w:rPr>
          <w:rFonts w:ascii="Times New Roman" w:hAnsi="Times New Roman" w:cs="Times New Roman"/>
          <w:sz w:val="28"/>
          <w:szCs w:val="28"/>
        </w:rPr>
        <w:t> - Система TEX Live.</w:t>
      </w:r>
    </w:p>
    <w:p w14:paraId="61FE22CE" w14:textId="77777777" w:rsidR="00A24972" w:rsidRPr="00D66F86" w:rsidRDefault="002F19F9" w:rsidP="00A24972">
      <w:pPr>
        <w:numPr>
          <w:ilvl w:val="0"/>
          <w:numId w:val="38"/>
        </w:numPr>
        <w:rPr>
          <w:rFonts w:ascii="Times New Roman" w:hAnsi="Times New Roman" w:cs="Times New Roman"/>
          <w:sz w:val="28"/>
          <w:szCs w:val="28"/>
        </w:rPr>
      </w:pPr>
      <w:hyperlink r:id="rId18" w:history="1">
        <w:r w:rsidR="00A24972" w:rsidRPr="00D66F86">
          <w:rPr>
            <w:rStyle w:val="a4"/>
            <w:rFonts w:ascii="Times New Roman" w:hAnsi="Times New Roman" w:cs="Times New Roman"/>
            <w:sz w:val="28"/>
            <w:szCs w:val="28"/>
          </w:rPr>
          <w:t>http://blog.kowalczyk.info/software/sumatrapdf/free-pdf-reader-ru.html</w:t>
        </w:r>
      </w:hyperlink>
      <w:r w:rsidR="00A24972" w:rsidRPr="00D66F86">
        <w:rPr>
          <w:rFonts w:ascii="Times New Roman" w:hAnsi="Times New Roman" w:cs="Times New Roman"/>
          <w:sz w:val="28"/>
          <w:szCs w:val="28"/>
        </w:rPr>
        <w:t xml:space="preserve"> - Средство для просмотра PDF документов </w:t>
      </w:r>
      <w:proofErr w:type="spellStart"/>
      <w:r w:rsidR="00A24972" w:rsidRPr="00D66F86">
        <w:rPr>
          <w:rFonts w:ascii="Times New Roman" w:hAnsi="Times New Roman" w:cs="Times New Roman"/>
          <w:sz w:val="28"/>
          <w:szCs w:val="28"/>
        </w:rPr>
        <w:t>Sumatra</w:t>
      </w:r>
      <w:proofErr w:type="spellEnd"/>
      <w:r w:rsidR="00A24972" w:rsidRPr="00D66F86">
        <w:rPr>
          <w:rFonts w:ascii="Times New Roman" w:hAnsi="Times New Roman" w:cs="Times New Roman"/>
          <w:sz w:val="28"/>
          <w:szCs w:val="28"/>
        </w:rPr>
        <w:t xml:space="preserve"> PDF.</w:t>
      </w:r>
    </w:p>
    <w:p w14:paraId="6D8A23A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Лицензионное программное обеспечение:</w:t>
      </w:r>
    </w:p>
    <w:p w14:paraId="6787CB29" w14:textId="77777777" w:rsidR="00A24972" w:rsidRPr="00D66F86" w:rsidRDefault="00A24972" w:rsidP="00A24972">
      <w:pPr>
        <w:numPr>
          <w:ilvl w:val="0"/>
          <w:numId w:val="39"/>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5F89D4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45BBBEE1"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4E968B97"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0075EF22"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4763A59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D66F86" w:rsidRDefault="00A24972" w:rsidP="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1 семестр</w:t>
      </w:r>
    </w:p>
    <w:p w14:paraId="0FAFACC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D66F86" w:rsidRDefault="00A24972" w:rsidP="00A24972">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2 семестр</w:t>
      </w:r>
    </w:p>
    <w:p w14:paraId="1AB645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D66F86" w:rsidRDefault="00A24972" w:rsidP="00A24972">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3 семестр</w:t>
      </w:r>
    </w:p>
    <w:p w14:paraId="5CABAA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D66F86" w:rsidRDefault="00A24972" w:rsidP="00A24972">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4 семестр</w:t>
      </w:r>
    </w:p>
    <w:p w14:paraId="4871582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5 семестр</w:t>
      </w:r>
    </w:p>
    <w:p w14:paraId="164C78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D66F86" w:rsidRDefault="00A24972" w:rsidP="00A24972">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160FBB9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2208881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D66F86" w:rsidRDefault="00A24972" w:rsidP="00A24972">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8 семестр</w:t>
      </w:r>
    </w:p>
    <w:p w14:paraId="5D9B9D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Pr="00D66F86" w:rsidRDefault="00A24972">
      <w:pPr>
        <w:rPr>
          <w:rFonts w:ascii="Times New Roman" w:hAnsi="Times New Roman" w:cs="Times New Roman"/>
          <w:sz w:val="28"/>
          <w:szCs w:val="28"/>
        </w:rPr>
      </w:pPr>
    </w:p>
    <w:p w14:paraId="6C2EA934" w14:textId="551E0E26" w:rsidR="00E93274" w:rsidRPr="00D66F86" w:rsidRDefault="00E93274">
      <w:pPr>
        <w:rPr>
          <w:rFonts w:ascii="Times New Roman" w:hAnsi="Times New Roman" w:cs="Times New Roman"/>
          <w:sz w:val="28"/>
          <w:szCs w:val="28"/>
        </w:rPr>
      </w:pPr>
    </w:p>
    <w:p w14:paraId="399FE9EF" w14:textId="77777777" w:rsidR="00BA27F1" w:rsidRPr="00D66F86" w:rsidRDefault="00BA27F1" w:rsidP="00BA27F1">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w:t>
      </w:r>
    </w:p>
    <w:p w14:paraId="0854920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77AAD6E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003B043"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5884073E"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w:t>
      </w:r>
    </w:p>
    <w:p w14:paraId="5C16C790"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 - Декабрь:</w:t>
      </w:r>
    </w:p>
    <w:p w14:paraId="2D568094"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1E77A0D0" w14:textId="7EB4BBF9"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w:t>
      </w:r>
      <w:r w:rsidR="007563AC" w:rsidRPr="00D66F86">
        <w:rPr>
          <w:rFonts w:ascii="Times New Roman" w:hAnsi="Times New Roman" w:cs="Times New Roman"/>
          <w:sz w:val="28"/>
          <w:szCs w:val="28"/>
        </w:rPr>
        <w:t>а</w:t>
      </w:r>
      <w:r w:rsidRPr="00D66F86">
        <w:rPr>
          <w:rFonts w:ascii="Times New Roman" w:hAnsi="Times New Roman" w:cs="Times New Roman"/>
          <w:sz w:val="28"/>
          <w:szCs w:val="28"/>
        </w:rPr>
        <w:t>.</w:t>
      </w:r>
    </w:p>
    <w:p w14:paraId="6E6104E1"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30317133" w14:textId="77777777" w:rsidR="00BA27F1" w:rsidRPr="00D66F86" w:rsidRDefault="00BA27F1" w:rsidP="00BA27F1">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73D0769C"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1F632AA5"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Февраль:</w:t>
      </w:r>
    </w:p>
    <w:p w14:paraId="3A67CC0A"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04FEE27" w14:textId="77777777" w:rsidR="00BA27F1" w:rsidRPr="00D66F86" w:rsidRDefault="00BA27F1" w:rsidP="00BA27F1">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Март:</w:t>
      </w:r>
    </w:p>
    <w:p w14:paraId="027DC554" w14:textId="77777777" w:rsidR="00BA27F1" w:rsidRPr="00D66F86" w:rsidRDefault="00BA27F1" w:rsidP="00BA27F1">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2E07E311"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Апрель:</w:t>
      </w:r>
    </w:p>
    <w:p w14:paraId="7F9ECE02" w14:textId="77777777" w:rsidR="00BA27F1" w:rsidRPr="00D66F86" w:rsidRDefault="00BA27F1" w:rsidP="00BA27F1">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0A522D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0D9574C8" w14:textId="77777777" w:rsidR="00BA27F1" w:rsidRPr="00D66F86" w:rsidRDefault="00BA27F1" w:rsidP="00BA27F1">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39ADC1F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Июнь:</w:t>
      </w:r>
    </w:p>
    <w:p w14:paraId="59F73277" w14:textId="77777777" w:rsidR="00BA27F1" w:rsidRPr="00D66F86" w:rsidRDefault="00BA27F1" w:rsidP="00BA27F1">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7B57E43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5DBA5F0" w14:textId="77777777" w:rsidR="00BA27F1" w:rsidRPr="00D66F86" w:rsidRDefault="00BA27F1" w:rsidP="00BA27F1">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Семей.</w:t>
      </w:r>
    </w:p>
    <w:p w14:paraId="0679E7C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0DBE17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5089682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426CCDD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w:t>
      </w:r>
    </w:p>
    <w:p w14:paraId="4BBC8999"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1AF78348"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17E31303"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7D5D20F8"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4C52CBE5" w14:textId="77777777" w:rsidR="00BA27F1" w:rsidRPr="00D66F86" w:rsidRDefault="00BA27F1" w:rsidP="00BA27F1">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1F64E77C"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D114AF9"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1B7624E0"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1E7166F1"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73C8057B"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6BFE97FD" w14:textId="77777777" w:rsidR="00BA27F1" w:rsidRPr="00D66F86" w:rsidRDefault="00BA27F1" w:rsidP="00BA27F1">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119BB0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7327ACAA" w14:textId="77777777" w:rsidR="00BA27F1" w:rsidRPr="00D66F86" w:rsidRDefault="00BA27F1" w:rsidP="00BA27F1">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5417E26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335571F2"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4. Физическое воспитание</w:t>
      </w:r>
    </w:p>
    <w:p w14:paraId="7A3723B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061A9DA"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0CC6A637" w14:textId="77777777" w:rsidR="00BA27F1" w:rsidRPr="00D66F86" w:rsidRDefault="00BA27F1" w:rsidP="00BA27F1">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E33BC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17796384" w14:textId="77777777" w:rsidR="00BA27F1" w:rsidRPr="00D66F86" w:rsidRDefault="00BA27F1" w:rsidP="00BA27F1">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26EB7C19"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330486F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4FB9F723" w14:textId="77777777" w:rsidR="00BA27F1" w:rsidRPr="00D66F86" w:rsidRDefault="00BA27F1" w:rsidP="00BA27F1">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4D63831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DA963C5"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666568E9"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5B76A5A8"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248F617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 Июль:</w:t>
      </w:r>
    </w:p>
    <w:p w14:paraId="2B9C1E3A" w14:textId="77777777" w:rsidR="00BA27F1" w:rsidRPr="00D66F86" w:rsidRDefault="00BA27F1" w:rsidP="00BA27F1">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1F406FC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60D4E43"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17919D63" w14:textId="77777777" w:rsidR="00BA27F1" w:rsidRPr="00D66F86" w:rsidRDefault="00BA27F1" w:rsidP="00BA27F1">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484FAD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3B11CAF"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2CA635A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7F65E7F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26948E63"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783AF230" w14:textId="77777777" w:rsidR="00BA27F1" w:rsidRPr="00D66F86" w:rsidRDefault="00BA27F1" w:rsidP="00BA27F1">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6A15B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68D01E77" w14:textId="77777777" w:rsidR="00BA27F1" w:rsidRPr="00D66F86" w:rsidRDefault="00BA27F1" w:rsidP="00BA27F1">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132DA74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597725C9"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4571AF0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Октябрь:</w:t>
      </w:r>
    </w:p>
    <w:p w14:paraId="3555B0EF"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33719C8A"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14ECD59F"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5CCBE5FD"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7D11B51F" w14:textId="29AC495A" w:rsidR="00E93274" w:rsidRPr="00D66F86" w:rsidRDefault="00E93274">
      <w:pPr>
        <w:rPr>
          <w:rFonts w:ascii="Times New Roman" w:hAnsi="Times New Roman" w:cs="Times New Roman"/>
          <w:sz w:val="28"/>
          <w:szCs w:val="28"/>
        </w:rPr>
      </w:pPr>
    </w:p>
    <w:p w14:paraId="5186CC40" w14:textId="3B5682D3" w:rsidR="00DF136D" w:rsidRPr="00D66F86" w:rsidRDefault="00DF136D">
      <w:pPr>
        <w:rPr>
          <w:rFonts w:ascii="Times New Roman" w:hAnsi="Times New Roman" w:cs="Times New Roman"/>
          <w:sz w:val="28"/>
          <w:szCs w:val="28"/>
        </w:rPr>
      </w:pPr>
    </w:p>
    <w:p w14:paraId="00E5AEC0" w14:textId="425C2881" w:rsidR="00DF136D" w:rsidRPr="00D66F86" w:rsidRDefault="00DF136D">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1. Общие положения</w:t>
      </w:r>
    </w:p>
    <w:p w14:paraId="4502FAA6"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1E5696F0"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Квалификация (степень): Бакалавр.</w:t>
      </w:r>
    </w:p>
    <w:p w14:paraId="00FBA0EA"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5058EBA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4B3B3F33"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w:t>
      </w:r>
    </w:p>
    <w:p w14:paraId="3AF471D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40780C8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66F86">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w:t>
      </w:r>
    </w:p>
    <w:p w14:paraId="5A6B95AF"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6C5A4CF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3.1. Области профессиональной деятельности</w:t>
      </w:r>
    </w:p>
    <w:p w14:paraId="78A7A262"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AAEFBED"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Проектный.</w:t>
      </w:r>
    </w:p>
    <w:p w14:paraId="0603A4D8"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Производственно-технологический.</w:t>
      </w:r>
    </w:p>
    <w:p w14:paraId="54D79B9A"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Организационно-управленческий.</w:t>
      </w:r>
    </w:p>
    <w:p w14:paraId="6E79586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3.3. Перечень профессиональных стандартов</w:t>
      </w:r>
    </w:p>
    <w:p w14:paraId="40426CF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4F5B4D6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7CB5EE3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648D97D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2706F81C"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114D9A8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36C7FA1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06.035 Разработчик Web и мультимедийных приложений.</w:t>
      </w:r>
    </w:p>
    <w:p w14:paraId="30D2A2E5"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78C0BF"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требований к программному обеспечению.</w:t>
      </w:r>
    </w:p>
    <w:p w14:paraId="3B87289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Разработка бизнес-требований к системе.</w:t>
      </w:r>
    </w:p>
    <w:p w14:paraId="16859923"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40F96AC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3B826475"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1454A24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E7D546"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60ED94FA"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Создание спецификаций по защите программных средств.</w:t>
      </w:r>
    </w:p>
    <w:p w14:paraId="6273598C"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D52E7E5"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096E8D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786FB08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Проектный</w:t>
      </w:r>
    </w:p>
    <w:p w14:paraId="6FD55515"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62DFFA3"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программного обеспечения.</w:t>
      </w:r>
    </w:p>
    <w:p w14:paraId="7289557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Формирование и утверждение стратегии тестирования.</w:t>
      </w:r>
    </w:p>
    <w:p w14:paraId="19A11C30"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Графический дизайн интерфейса.</w:t>
      </w:r>
    </w:p>
    <w:p w14:paraId="636C6104"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информационных ресурсов.</w:t>
      </w:r>
    </w:p>
    <w:p w14:paraId="4FD2AF9E"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2CE39DBF"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lastRenderedPageBreak/>
        <w:t>Информационные технологии.</w:t>
      </w:r>
    </w:p>
    <w:p w14:paraId="3327733E"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0B7CD69C"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DDF6E2E"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FE7E745"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E9FFC10"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6A95CA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03A90A2"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41CB7CAE"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5CE9213D"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76AD15E5"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25F00F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21B49830"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Системное и критическое мышление</w:t>
      </w:r>
    </w:p>
    <w:p w14:paraId="551B83B0" w14:textId="77777777" w:rsidR="00DF136D" w:rsidRPr="00D66F86" w:rsidRDefault="00DF136D" w:rsidP="00DF136D">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66F86" w:rsidRDefault="00DF136D" w:rsidP="00DF136D">
      <w:pPr>
        <w:numPr>
          <w:ilvl w:val="1"/>
          <w:numId w:val="9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DDA49CE"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Разработка и реализация проектов</w:t>
      </w:r>
    </w:p>
    <w:p w14:paraId="4F47EBA9" w14:textId="77777777" w:rsidR="00DF136D" w:rsidRPr="00D66F86" w:rsidRDefault="00DF136D" w:rsidP="00DF136D">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66F86" w:rsidRDefault="00DF136D" w:rsidP="00DF136D">
      <w:pPr>
        <w:numPr>
          <w:ilvl w:val="1"/>
          <w:numId w:val="9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EE9091"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66F86">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Командная работа и лидерство</w:t>
      </w:r>
    </w:p>
    <w:p w14:paraId="5AC1A5B2" w14:textId="77777777" w:rsidR="00DF136D" w:rsidRPr="00D66F86" w:rsidRDefault="00DF136D" w:rsidP="00DF136D">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66F86" w:rsidRDefault="00DF136D" w:rsidP="00DF136D">
      <w:pPr>
        <w:numPr>
          <w:ilvl w:val="1"/>
          <w:numId w:val="9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B499561"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Коммуникация</w:t>
      </w:r>
    </w:p>
    <w:p w14:paraId="026BF23D" w14:textId="77777777" w:rsidR="00DF136D" w:rsidRPr="00D66F86" w:rsidRDefault="00DF136D" w:rsidP="00DF136D">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66F86" w:rsidRDefault="00DF136D" w:rsidP="00DF136D">
      <w:pPr>
        <w:numPr>
          <w:ilvl w:val="1"/>
          <w:numId w:val="9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42A75C1"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66F86">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4E4B95F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Межкультурное взаимодействие</w:t>
      </w:r>
    </w:p>
    <w:p w14:paraId="44C44413" w14:textId="77777777" w:rsidR="00DF136D" w:rsidRPr="00D66F86" w:rsidRDefault="00DF136D" w:rsidP="00DF136D">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66F86" w:rsidRDefault="00DF136D" w:rsidP="00DF136D">
      <w:pPr>
        <w:numPr>
          <w:ilvl w:val="1"/>
          <w:numId w:val="9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47C79DB"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 xml:space="preserve">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241E40BF" w14:textId="77777777" w:rsidR="00DF136D" w:rsidRPr="00D66F86" w:rsidRDefault="00DF136D" w:rsidP="00DF136D">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66F86" w:rsidRDefault="00DF136D" w:rsidP="00DF136D">
      <w:pPr>
        <w:numPr>
          <w:ilvl w:val="1"/>
          <w:numId w:val="9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A428B0"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BC3A81B" w14:textId="77777777" w:rsidR="00DF136D" w:rsidRPr="00D66F86" w:rsidRDefault="00DF136D" w:rsidP="00DF136D">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66F86" w:rsidRDefault="00DF136D" w:rsidP="00DF136D">
      <w:pPr>
        <w:numPr>
          <w:ilvl w:val="1"/>
          <w:numId w:val="9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D51E3EB"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Безопасность жизнедеятельности</w:t>
      </w:r>
    </w:p>
    <w:p w14:paraId="42862EA8" w14:textId="77777777" w:rsidR="00DF136D" w:rsidRPr="00D66F86" w:rsidRDefault="00DF136D" w:rsidP="00DF136D">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66F86" w:rsidRDefault="00DF136D" w:rsidP="00DF136D">
      <w:pPr>
        <w:numPr>
          <w:ilvl w:val="1"/>
          <w:numId w:val="9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ADCC1A"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66F86" w:rsidRDefault="00DF136D" w:rsidP="00DF136D">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66F86" w:rsidRDefault="00DF136D" w:rsidP="00DF136D">
      <w:pPr>
        <w:numPr>
          <w:ilvl w:val="1"/>
          <w:numId w:val="10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71BD89"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Гражданская позиция</w:t>
      </w:r>
    </w:p>
    <w:p w14:paraId="4FC4945B" w14:textId="77777777" w:rsidR="00DF136D" w:rsidRPr="00D66F86" w:rsidRDefault="00DF136D" w:rsidP="00DF136D">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66F86" w:rsidRDefault="00DF136D" w:rsidP="00DF136D">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13CE472"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66F86" w:rsidRDefault="00DF136D" w:rsidP="00DF136D">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3792E09"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66F86" w:rsidRDefault="00DF136D" w:rsidP="00DF136D">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A41686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66F86" w:rsidRDefault="00DF136D" w:rsidP="00DF136D">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F8A232A"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66F86" w:rsidRDefault="00DF136D" w:rsidP="00DF136D">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6AC0D7"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66F86" w:rsidRDefault="00DF136D" w:rsidP="00DF136D">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59A10C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66F86" w:rsidRDefault="00DF136D" w:rsidP="00DF136D">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7CD5455"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66F86" w:rsidRDefault="00DF136D" w:rsidP="00DF136D">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2CF0604"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66F86" w:rsidRDefault="00DF136D" w:rsidP="00DF136D">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F19C0FA"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66F86" w:rsidRDefault="00DF136D" w:rsidP="00DF136D">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504DFB2"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66F86">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66F86" w:rsidRDefault="00DF136D" w:rsidP="00DF136D">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E662AE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66F86" w:rsidRDefault="00DF136D" w:rsidP="00DF136D">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E2F9515"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66F86">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66F86" w:rsidRDefault="00DF136D" w:rsidP="00DF136D">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BF8EFF"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66F86" w:rsidRDefault="00DF136D" w:rsidP="00DF136D">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AD694C1"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66F86" w:rsidRDefault="00DF136D" w:rsidP="00DF136D">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143A5F9"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66F86" w:rsidRDefault="00DF136D" w:rsidP="00DF136D">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E6F2B40"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66F86" w:rsidRDefault="00DF136D" w:rsidP="00DF136D">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7D0DC1F"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66F86" w:rsidRDefault="00DF136D" w:rsidP="00DF136D">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0584D4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66F86" w:rsidRDefault="00DF136D" w:rsidP="00DF136D">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FC6CA1"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D66F86">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D66F86">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D66F86">
        <w:rPr>
          <w:rFonts w:ascii="Times New Roman" w:hAnsi="Times New Roman" w:cs="Times New Roman"/>
          <w:sz w:val="28"/>
          <w:szCs w:val="28"/>
        </w:rPr>
        <w:t>спортивнооздоровительных</w:t>
      </w:r>
      <w:proofErr w:type="spellEnd"/>
      <w:r w:rsidRPr="00D66F86">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D66F86">
        <w:rPr>
          <w:rFonts w:ascii="Times New Roman" w:hAnsi="Times New Roman" w:cs="Times New Roman"/>
          <w:sz w:val="28"/>
          <w:szCs w:val="28"/>
        </w:rPr>
        <w:t>психологопедагогического</w:t>
      </w:r>
      <w:proofErr w:type="spellEnd"/>
      <w:r w:rsidRPr="00D66F86">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D66F86">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D66F86">
        <w:rPr>
          <w:rFonts w:ascii="Times New Roman" w:hAnsi="Times New Roman" w:cs="Times New Roman"/>
          <w:sz w:val="28"/>
          <w:szCs w:val="28"/>
        </w:rPr>
        <w:t>Чардым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научнообразовательный</w:t>
      </w:r>
      <w:proofErr w:type="spellEnd"/>
      <w:r w:rsidRPr="00D66F86">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D66F86">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D66F86">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D66F86">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D66F86">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D66F86">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D66F86">
        <w:rPr>
          <w:rFonts w:ascii="Times New Roman" w:hAnsi="Times New Roman" w:cs="Times New Roman"/>
          <w:sz w:val="28"/>
          <w:szCs w:val="28"/>
        </w:rPr>
        <w:t>знаний</w:t>
      </w:r>
      <w:proofErr w:type="gramEnd"/>
      <w:r w:rsidRPr="00D66F86">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D66F86">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(получение первичных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D66F86">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D66F86">
        <w:rPr>
          <w:rFonts w:ascii="Times New Roman" w:hAnsi="Times New Roman" w:cs="Times New Roman"/>
          <w:sz w:val="28"/>
          <w:szCs w:val="28"/>
        </w:rPr>
        <w:t>При</w:t>
      </w:r>
      <w:proofErr w:type="gramEnd"/>
      <w:r w:rsidRPr="00D66F86">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D66F86">
        <w:rPr>
          <w:rFonts w:ascii="Times New Roman" w:hAnsi="Times New Roman" w:cs="Times New Roman"/>
          <w:sz w:val="28"/>
          <w:szCs w:val="28"/>
        </w:rPr>
        <w:t>научноисследовательских</w:t>
      </w:r>
      <w:proofErr w:type="spellEnd"/>
      <w:r w:rsidRPr="00D66F86">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D66F86">
        <w:rPr>
          <w:rFonts w:ascii="Times New Roman" w:hAnsi="Times New Roman" w:cs="Times New Roman"/>
          <w:sz w:val="28"/>
          <w:szCs w:val="28"/>
        </w:rPr>
        <w:t>При</w:t>
      </w:r>
      <w:proofErr w:type="gramEnd"/>
      <w:r w:rsidRPr="00D66F86">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D66F86">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D66F86">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D66F86">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D66F86">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D66F86">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D66F86">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Pr="00D66F86" w:rsidRDefault="00E10A63">
      <w:pPr>
        <w:rPr>
          <w:rFonts w:ascii="Times New Roman" w:hAnsi="Times New Roman" w:cs="Times New Roman"/>
          <w:sz w:val="28"/>
          <w:szCs w:val="28"/>
        </w:rPr>
      </w:pPr>
    </w:p>
    <w:p w14:paraId="397CBA2C" w14:textId="048B7E74" w:rsidR="00E10A63"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Pr="00D66F86" w:rsidRDefault="00E10A63">
      <w:pPr>
        <w:rPr>
          <w:rFonts w:ascii="Times New Roman" w:hAnsi="Times New Roman" w:cs="Times New Roman"/>
          <w:sz w:val="28"/>
          <w:szCs w:val="28"/>
        </w:rPr>
      </w:pPr>
    </w:p>
    <w:p w14:paraId="56C22E4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Аннотация профиля: </w:t>
      </w:r>
    </w:p>
    <w:p w14:paraId="727558D7"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D66F86">
        <w:rPr>
          <w:rFonts w:ascii="Times New Roman" w:hAnsi="Times New Roman" w:cs="Times New Roman"/>
          <w:sz w:val="28"/>
          <w:szCs w:val="28"/>
        </w:rPr>
        <w:t>реализуется  при</w:t>
      </w:r>
      <w:proofErr w:type="gramEnd"/>
      <w:r w:rsidRPr="00D66F86">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Инк.»  в г. Саратове и представительством компании «ЭПАМ </w:t>
      </w:r>
      <w:proofErr w:type="spellStart"/>
      <w:r w:rsidRPr="00D66F86">
        <w:rPr>
          <w:rFonts w:ascii="Times New Roman" w:hAnsi="Times New Roman" w:cs="Times New Roman"/>
          <w:sz w:val="28"/>
          <w:szCs w:val="28"/>
        </w:rPr>
        <w:t>Системз</w:t>
      </w:r>
      <w:proofErr w:type="spellEnd"/>
      <w:r w:rsidRPr="00D66F86">
        <w:rPr>
          <w:rFonts w:ascii="Times New Roman" w:hAnsi="Times New Roman" w:cs="Times New Roman"/>
          <w:sz w:val="28"/>
          <w:szCs w:val="28"/>
        </w:rPr>
        <w:t xml:space="preserve">» в </w:t>
      </w:r>
      <w:proofErr w:type="spellStart"/>
      <w:r w:rsidRPr="00D66F86">
        <w:rPr>
          <w:rFonts w:ascii="Times New Roman" w:hAnsi="Times New Roman" w:cs="Times New Roman"/>
          <w:sz w:val="28"/>
          <w:szCs w:val="28"/>
        </w:rPr>
        <w:t>г.Саратове</w:t>
      </w:r>
      <w:proofErr w:type="spellEnd"/>
      <w:r w:rsidRPr="00D66F86">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Такое партнерство позволило решить следующие задачи:</w:t>
      </w:r>
    </w:p>
    <w:p w14:paraId="72EBBD6D"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Привлечь представителей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xml:space="preserve"> к учебному процессу начиная с первого курса.</w:t>
      </w:r>
    </w:p>
    <w:p w14:paraId="14FE33A8"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D66F86">
        <w:rPr>
          <w:rFonts w:ascii="Times New Roman" w:hAnsi="Times New Roman" w:cs="Times New Roman"/>
          <w:sz w:val="28"/>
          <w:szCs w:val="28"/>
        </w:rPr>
        <w:t>работой,  которая</w:t>
      </w:r>
      <w:proofErr w:type="gramEnd"/>
      <w:r w:rsidRPr="00D66F86">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Основные задачи НИР студентов:</w:t>
      </w:r>
    </w:p>
    <w:p w14:paraId="3E087CB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городе Саратов» (зав. кафедрой, к.ф.-м.н. </w:t>
      </w:r>
      <w:proofErr w:type="spellStart"/>
      <w:r w:rsidRPr="00D66F86">
        <w:rPr>
          <w:rFonts w:ascii="Times New Roman" w:hAnsi="Times New Roman" w:cs="Times New Roman"/>
          <w:sz w:val="28"/>
          <w:szCs w:val="28"/>
        </w:rPr>
        <w:t>Батраева</w:t>
      </w:r>
      <w:proofErr w:type="spellEnd"/>
      <w:r w:rsidRPr="00D66F86">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предусматривает:</w:t>
      </w:r>
    </w:p>
    <w:p w14:paraId="28098AF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D66F86">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rPr>
        <w:t>График учебного процесса заочной формы обучения на 2023-2024 учебный год</w:t>
      </w:r>
    </w:p>
    <w:p w14:paraId="0001B059"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5BD6EE5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Учебный год: 2023-2024</w:t>
      </w:r>
    </w:p>
    <w:p w14:paraId="5F827FA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Проректор: Миронов С.В.</w:t>
      </w:r>
    </w:p>
    <w:p w14:paraId="2C6847FE"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 xml:space="preserve">Директор Института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Миронов С.В.</w:t>
      </w:r>
    </w:p>
    <w:p w14:paraId="379EADB2"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Утверждено: Приказом № 01.07-02/204 от 01.07.2024</w:t>
      </w:r>
    </w:p>
    <w:p w14:paraId="5D7A5802"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Учебный процесс</w:t>
      </w:r>
    </w:p>
    <w:p w14:paraId="398F367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1 семестр</w:t>
      </w:r>
    </w:p>
    <w:p w14:paraId="4629691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Период: с 04.09.2023 по 21.12.2023 (15 недель)</w:t>
      </w:r>
    </w:p>
    <w:p w14:paraId="3DB18CD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Экзамены: с 22.01.2024 по 27.01.2024 (1 неделя)</w:t>
      </w:r>
    </w:p>
    <w:p w14:paraId="5F750D1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09.10.2023 по 20.10.2023 (2 недели)</w:t>
      </w:r>
    </w:p>
    <w:p w14:paraId="2884F8CA"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Курсовые работы: с 16.12.2023 по 29.12.2023 (2 недели)</w:t>
      </w:r>
    </w:p>
    <w:p w14:paraId="10491C67"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Практика: с 16.10.2023 по 20.10.2023 (1 неделя)</w:t>
      </w:r>
    </w:p>
    <w:p w14:paraId="5FD345A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Учебная сессия: с 09.10.2023 по 20.10.2023 (2 недели)</w:t>
      </w:r>
    </w:p>
    <w:p w14:paraId="4724E8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2 семестр</w:t>
      </w:r>
    </w:p>
    <w:p w14:paraId="6E02AF1F"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Период: с 08.01.2024 по 29.02.2024 (8 недель)</w:t>
      </w:r>
    </w:p>
    <w:p w14:paraId="78052521"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786E6057"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19.02.2024 по 01.03.2024 (2 недели)</w:t>
      </w:r>
    </w:p>
    <w:p w14:paraId="3D72E576"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Курсовые работы: с 19.02.2024 по 01.03.2024 (2 недели)</w:t>
      </w:r>
    </w:p>
    <w:p w14:paraId="7BD9C372"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Практика: с 19.02.2024 по 01.03.2024 (2 недели)</w:t>
      </w:r>
    </w:p>
    <w:p w14:paraId="6C2BD59C"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lastRenderedPageBreak/>
        <w:t>Учебная сессия: с 19.02.2024 по 01.03.2024 (2 недели)</w:t>
      </w:r>
    </w:p>
    <w:p w14:paraId="68AEC2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3 семестр</w:t>
      </w:r>
    </w:p>
    <w:p w14:paraId="1372FE93"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Период: с 04.03.2024 по 31.05.2024 (13 недель)</w:t>
      </w:r>
    </w:p>
    <w:p w14:paraId="3D9CFC4F"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4A88314C"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27.05.2024 по 07.06.2024 (2 недели)</w:t>
      </w:r>
    </w:p>
    <w:p w14:paraId="65D81F34"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Курсовые работы: с 27.05.2024 по 07.06.2024 (2 недели)</w:t>
      </w:r>
    </w:p>
    <w:p w14:paraId="2F31EBA1"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Практика: с 27.05.2024 по 07.06.2024 (2 недели)</w:t>
      </w:r>
    </w:p>
    <w:p w14:paraId="29293BE2"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Учебная сессия: с 27.05.2024 по 07.06.2024 (2 недели)</w:t>
      </w:r>
    </w:p>
    <w:p w14:paraId="2DEB100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4 семестр</w:t>
      </w:r>
    </w:p>
    <w:p w14:paraId="2DD224C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Период: с 03.06.2024 по 28.06.2024 (4 недели)</w:t>
      </w:r>
    </w:p>
    <w:p w14:paraId="71DA7A8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659C6842"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17.06.2024 по 28.06.2024 (2 недели)</w:t>
      </w:r>
    </w:p>
    <w:p w14:paraId="3C58A1B1"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Курсовые работы: с 17.06.2024 по 28.06.2024 (2 недели)</w:t>
      </w:r>
    </w:p>
    <w:p w14:paraId="2F3FC47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Практика: с 17.06.2024 по 28.06.2024 (2 недели)</w:t>
      </w:r>
    </w:p>
    <w:p w14:paraId="3C61CA4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Учебная сессия: с 17.06.2024 по 28.06.2024 (2 недели)</w:t>
      </w:r>
    </w:p>
    <w:p w14:paraId="0E9AAC1D"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5 семестр</w:t>
      </w:r>
    </w:p>
    <w:p w14:paraId="5EC99A9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Период: с 26.08.2024 по 27.12.2024 (18 недель)</w:t>
      </w:r>
    </w:p>
    <w:p w14:paraId="773C8CB0"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Экзамены: с 06.01.2025 по 11.01.2025 (1 неделя)</w:t>
      </w:r>
    </w:p>
    <w:p w14:paraId="68EE231D"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09.12.2024 по 20.12.2024 (2 недели)</w:t>
      </w:r>
    </w:p>
    <w:p w14:paraId="12C5EE06"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Курсовые работы: с 09.12.2024 по 20.12.2024 (2 недели)</w:t>
      </w:r>
    </w:p>
    <w:p w14:paraId="4E49118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Практика: с 09.12.2024 по 20.12.2024 (2 недели)</w:t>
      </w:r>
    </w:p>
    <w:p w14:paraId="64324E78"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Учебная сессия: с 09.12.2024 по 20.12.2024 (2 недели)</w:t>
      </w:r>
    </w:p>
    <w:p w14:paraId="78F9370B"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Каникулы</w:t>
      </w:r>
    </w:p>
    <w:p w14:paraId="0BC19EF4"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Зимние каникулы: с 22.12.2023 по 07.01.2024 (17 дней)</w:t>
      </w:r>
    </w:p>
    <w:p w14:paraId="1DFBB728"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Летние каникулы: с 01.07.2024 по 25.08.2024 (56 дней)</w:t>
      </w:r>
    </w:p>
    <w:p w14:paraId="5CAE3C1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сведения</w:t>
      </w:r>
    </w:p>
    <w:p w14:paraId="23433D6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Праздничные и выходные дни:</w:t>
      </w:r>
    </w:p>
    <w:p w14:paraId="65978177"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января - Новый год</w:t>
      </w:r>
    </w:p>
    <w:p w14:paraId="004EA56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7 января - Рождество Христово</w:t>
      </w:r>
    </w:p>
    <w:p w14:paraId="642BF47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lastRenderedPageBreak/>
        <w:t>23 февраля - День защитника Отечества</w:t>
      </w:r>
    </w:p>
    <w:p w14:paraId="054FA00E"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8 марта - Международный женский день</w:t>
      </w:r>
    </w:p>
    <w:p w14:paraId="5ABBFAD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мая - Праздник Весны и Труда</w:t>
      </w:r>
    </w:p>
    <w:p w14:paraId="789429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9 мая - День Победы</w:t>
      </w:r>
    </w:p>
    <w:p w14:paraId="67009B0D"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12 июня - День России</w:t>
      </w:r>
    </w:p>
    <w:p w14:paraId="1D493125"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4 ноября - День народного единства</w:t>
      </w:r>
    </w:p>
    <w:p w14:paraId="1BEF0FBE"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Дополнительные выходные дни:</w:t>
      </w:r>
    </w:p>
    <w:p w14:paraId="3D3BA17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24 февраля (перенос с субботы 25.02.2023)</w:t>
      </w:r>
    </w:p>
    <w:p w14:paraId="33AD7FC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11 марта (перенос с субботы 12.03.2023)</w:t>
      </w:r>
    </w:p>
    <w:p w14:paraId="220D098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6 мая (перенос с субботы 07.05.2023)</w:t>
      </w:r>
    </w:p>
    <w:p w14:paraId="69337E5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3 ноября (перенос с субботы 05.11.2023)</w:t>
      </w:r>
    </w:p>
    <w:p w14:paraId="7783E5C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w:t>
      </w:r>
    </w:p>
    <w:p w14:paraId="1A136A1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17.06.2024 по 28.06.2024 (2 недели)</w:t>
      </w:r>
    </w:p>
    <w:p w14:paraId="75D91FC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5A452E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09.12.2024 по 20.12.2024 (2 недели)</w:t>
      </w:r>
    </w:p>
    <w:p w14:paraId="2C0D6AD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Государственные экзамены:</w:t>
      </w:r>
    </w:p>
    <w:p w14:paraId="19C7BA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06.01.2025 по 11.01.2025 (1 неделя)</w:t>
      </w:r>
    </w:p>
    <w:p w14:paraId="1E42144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Защита выпускных квалификационных работ:</w:t>
      </w:r>
    </w:p>
    <w:p w14:paraId="6810C381"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23.01.2025 по 27.01.2025 (1 неделя)</w:t>
      </w:r>
    </w:p>
    <w:p w14:paraId="6629124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Подготовка к новому учебному году:</w:t>
      </w:r>
    </w:p>
    <w:p w14:paraId="50AF865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26.08.2024 по 30.08.2024 (5 дней)</w:t>
      </w:r>
    </w:p>
    <w:p w14:paraId="7E0A3116" w14:textId="5F567D9F" w:rsidR="00E10A63" w:rsidRPr="00D66F86" w:rsidRDefault="00E10A63">
      <w:pPr>
        <w:rPr>
          <w:rFonts w:ascii="Times New Roman" w:hAnsi="Times New Roman" w:cs="Times New Roman"/>
          <w:sz w:val="28"/>
          <w:szCs w:val="28"/>
        </w:rPr>
      </w:pPr>
    </w:p>
    <w:p w14:paraId="5E56DDE1" w14:textId="77777777" w:rsidR="00636502" w:rsidRPr="00D66F86" w:rsidRDefault="00636502">
      <w:pPr>
        <w:rPr>
          <w:rFonts w:ascii="Times New Roman" w:hAnsi="Times New Roman" w:cs="Times New Roman"/>
          <w:sz w:val="28"/>
          <w:szCs w:val="28"/>
        </w:rPr>
      </w:pPr>
    </w:p>
    <w:p w14:paraId="7E208CB5" w14:textId="77777777" w:rsidR="00636502" w:rsidRPr="00D66F86" w:rsidRDefault="00636502">
      <w:pPr>
        <w:rPr>
          <w:rFonts w:ascii="Times New Roman" w:hAnsi="Times New Roman" w:cs="Times New Roman"/>
          <w:sz w:val="28"/>
          <w:szCs w:val="28"/>
        </w:rPr>
      </w:pPr>
    </w:p>
    <w:p w14:paraId="6D4C1A26" w14:textId="77777777" w:rsidR="00636502" w:rsidRPr="00D66F86" w:rsidRDefault="00636502">
      <w:pPr>
        <w:rPr>
          <w:rFonts w:ascii="Times New Roman" w:hAnsi="Times New Roman" w:cs="Times New Roman"/>
          <w:sz w:val="28"/>
          <w:szCs w:val="28"/>
        </w:rPr>
      </w:pPr>
    </w:p>
    <w:p w14:paraId="1BBDA358" w14:textId="77777777" w:rsidR="00636502" w:rsidRPr="00D66F86" w:rsidRDefault="00636502">
      <w:pPr>
        <w:rPr>
          <w:rFonts w:ascii="Times New Roman" w:hAnsi="Times New Roman" w:cs="Times New Roman"/>
          <w:sz w:val="28"/>
          <w:szCs w:val="28"/>
        </w:rPr>
      </w:pPr>
    </w:p>
    <w:p w14:paraId="31CC7514" w14:textId="77777777" w:rsidR="00636502" w:rsidRPr="00D66F86" w:rsidRDefault="00636502">
      <w:pPr>
        <w:rPr>
          <w:rFonts w:ascii="Times New Roman" w:hAnsi="Times New Roman" w:cs="Times New Roman"/>
          <w:sz w:val="28"/>
          <w:szCs w:val="28"/>
        </w:rPr>
      </w:pPr>
    </w:p>
    <w:p w14:paraId="1EFA861D" w14:textId="77777777" w:rsidR="00636502" w:rsidRPr="00D66F86" w:rsidRDefault="00636502">
      <w:pPr>
        <w:rPr>
          <w:rFonts w:ascii="Times New Roman" w:hAnsi="Times New Roman" w:cs="Times New Roman"/>
          <w:sz w:val="28"/>
          <w:szCs w:val="28"/>
        </w:rPr>
      </w:pPr>
    </w:p>
    <w:p w14:paraId="141E1CE6" w14:textId="0BB44CFF" w:rsidR="00EA73EF" w:rsidRPr="00D66F86" w:rsidRDefault="00636502">
      <w:pPr>
        <w:rPr>
          <w:rFonts w:ascii="Times New Roman" w:hAnsi="Times New Roman" w:cs="Times New Roman"/>
          <w:sz w:val="28"/>
          <w:szCs w:val="28"/>
        </w:rPr>
      </w:pPr>
      <w:r w:rsidRPr="00D66F86">
        <w:rPr>
          <w:rFonts w:ascii="Times New Roman" w:hAnsi="Times New Roman" w:cs="Times New Roman"/>
          <w:sz w:val="28"/>
          <w:szCs w:val="28"/>
        </w:rPr>
        <w:lastRenderedPageBreak/>
        <w:t>ФИИТ [Фундаментальная информатика и информационные технологии] (</w:t>
      </w:r>
      <w:proofErr w:type="gramStart"/>
      <w:r w:rsidRPr="00D66F86">
        <w:rPr>
          <w:rFonts w:ascii="Times New Roman" w:hAnsi="Times New Roman" w:cs="Times New Roman"/>
          <w:sz w:val="28"/>
          <w:szCs w:val="28"/>
        </w:rPr>
        <w:t>111)[</w:t>
      </w:r>
      <w:proofErr w:type="gramEnd"/>
      <w:r w:rsidRPr="00D66F86">
        <w:rPr>
          <w:rFonts w:ascii="Times New Roman" w:hAnsi="Times New Roman" w:cs="Times New Roman"/>
          <w:sz w:val="28"/>
          <w:szCs w:val="28"/>
        </w:rPr>
        <w:t>Пример номера группы этого направления] 02.03.02[Код направления] {Бакалавриат} [Квалификация]</w:t>
      </w:r>
    </w:p>
    <w:p w14:paraId="4BEDB7A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Профиль: Информатика и компьютерные науки. </w:t>
      </w:r>
    </w:p>
    <w:p w14:paraId="30508FA5"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Форма обучения: Очная </w:t>
      </w:r>
    </w:p>
    <w:p w14:paraId="2206DFE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Срок обучения: 4 года </w:t>
      </w:r>
    </w:p>
    <w:p w14:paraId="314B3F7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Образовательный стандарт: ФГОС № 808 от 23.08.2017 </w:t>
      </w:r>
    </w:p>
    <w:p w14:paraId="3C09DAEC" w14:textId="7CC8755C"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6120731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 Связь, информационные и коммуникационные технологии </w:t>
      </w:r>
    </w:p>
    <w:p w14:paraId="5731672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06.011: Администратор баз данных </w:t>
      </w:r>
    </w:p>
    <w:p w14:paraId="1628D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06.015: Специалист по информационным системам </w:t>
      </w:r>
    </w:p>
    <w:p w14:paraId="2E53DD1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06.028: Системный программист </w:t>
      </w:r>
    </w:p>
    <w:p w14:paraId="1F195E2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06.001: Программист </w:t>
      </w:r>
    </w:p>
    <w:p w14:paraId="0EAE53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06.003: Архитектор программного обеспечения </w:t>
      </w:r>
    </w:p>
    <w:p w14:paraId="6441FE0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194EED3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158AD737"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Теоретическое обучение и практики</w:t>
      </w:r>
    </w:p>
    <w:p w14:paraId="0A6F1B38"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1:</w:t>
      </w:r>
    </w:p>
    <w:p w14:paraId="6373FCB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2:</w:t>
      </w:r>
    </w:p>
    <w:p w14:paraId="7631DF6A"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3:</w:t>
      </w:r>
    </w:p>
    <w:p w14:paraId="5817F68B"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4:</w:t>
      </w:r>
    </w:p>
    <w:p w14:paraId="5C2D195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02B9F86"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w:t>
      </w:r>
    </w:p>
    <w:p w14:paraId="29F590EB"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48FBBFA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CF3ABB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3DE3625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58262BA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4B655AC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0A58EF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0DFF5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7ADAC5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5E27B0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C9668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30E22EA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0241C7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049AE32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5084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68CD72A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2CB354F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6CF76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92F97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1DA8CA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4AE234C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0FDB0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10E174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434E7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577520D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78A6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Физика</w:t>
      </w:r>
    </w:p>
    <w:p w14:paraId="77D16C6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39B1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6551DC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7AE1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46A377C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836D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0FDBC0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3500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FF6026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C816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3E744A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53F44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0643DEA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C170B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6D08C4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74210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38BCF58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24094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59BA17B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32B9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31564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55ECB1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7CE69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B3043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4F6AF9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BB9BD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16362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BBE0B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7558244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175E3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5687279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A06BA3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E8C65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B255F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25A1AF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6CC60D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специальность</w:t>
      </w:r>
    </w:p>
    <w:p w14:paraId="27A36E2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3C69E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586025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E8DE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46B4C57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0096BD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3587198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EC07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8842A5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59141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2FB626C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9F957C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D32B55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D630C7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03269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0CC0E4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F027E2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162AF2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977C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101E28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FCCD0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72A642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4673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D66F86" w:rsidRDefault="00636502" w:rsidP="00636502">
      <w:pPr>
        <w:numPr>
          <w:ilvl w:val="0"/>
          <w:numId w:val="134"/>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2633AA0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0F1B2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B26CC5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790C2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22A346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29067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120E588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4B67AE2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4C8A90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0940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87748E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3436B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72364B7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FAAE3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3081328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7CA3B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3A587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3EB6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D1DF02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150DBF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6936E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Компьютерные сети</w:t>
      </w:r>
    </w:p>
    <w:p w14:paraId="2284595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6304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6D791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4CBA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7DB3568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40AB17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3136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997FF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5E838B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7D368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0B4AA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0E7167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A9047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2B6B30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37F64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14A08FC9"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4613078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6314A1C1" w14:textId="77777777" w:rsidR="00636502" w:rsidRPr="00D66F86" w:rsidRDefault="00636502" w:rsidP="00636502">
      <w:pPr>
        <w:numPr>
          <w:ilvl w:val="0"/>
          <w:numId w:val="136"/>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38E4696" w14:textId="77777777" w:rsidR="00636502" w:rsidRPr="00D66F86" w:rsidRDefault="00636502" w:rsidP="00636502">
      <w:pPr>
        <w:numPr>
          <w:ilvl w:val="0"/>
          <w:numId w:val="13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373CC6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D66F86" w:rsidRDefault="00636502" w:rsidP="00636502">
      <w:pPr>
        <w:numPr>
          <w:ilvl w:val="0"/>
          <w:numId w:val="13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482F092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4F7FEC06"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798E7280"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CB8DE9"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81FA5D1"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2923CF"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316FB8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6055E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185017A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53A8A5E7"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Практика: 46%, Вариативные: 55%. Итого: 22.</w:t>
      </w:r>
    </w:p>
    <w:p w14:paraId="576B9CAF"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6.</w:t>
      </w:r>
    </w:p>
    <w:p w14:paraId="5666D511"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4208D1CE"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6765A380"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1121CDE2"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58E401BC"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E2370B3"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27.3.</w:t>
      </w:r>
    </w:p>
    <w:p w14:paraId="70A74FF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5DB41890"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Б1: 3566.</w:t>
      </w:r>
    </w:p>
    <w:p w14:paraId="611F3822"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05B958CE"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3692.</w:t>
      </w:r>
    </w:p>
    <w:p w14:paraId="32909241"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6F47A306"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2A460E19"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5C97A4B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409776FF"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0DBCDF0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14.</w:t>
      </w:r>
    </w:p>
    <w:p w14:paraId="21C56AA3"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2D98A73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Б1: 2.6%.</w:t>
      </w:r>
    </w:p>
    <w:p w14:paraId="0258C84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3087D3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40F17760" w14:textId="77777777" w:rsidR="00636502" w:rsidRPr="00D66F86" w:rsidRDefault="00636502" w:rsidP="00636502">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258E14F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3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108 часов.</w:t>
      </w:r>
    </w:p>
    <w:p w14:paraId="3CC600F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6F5B79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00D2028"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610496B"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398E42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3F7D5E3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w:t>
      </w:r>
    </w:p>
    <w:p w14:paraId="47951F7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AFA49D4" w14:textId="77777777" w:rsidR="005F6DD5" w:rsidRPr="00D66F86" w:rsidRDefault="005F6DD5" w:rsidP="005F6DD5">
      <w:pPr>
        <w:numPr>
          <w:ilvl w:val="0"/>
          <w:numId w:val="15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D66F86">
          <w:rPr>
            <w:rStyle w:val="a4"/>
            <w:rFonts w:ascii="Times New Roman" w:hAnsi="Times New Roman" w:cs="Times New Roman"/>
            <w:sz w:val="28"/>
            <w:szCs w:val="28"/>
          </w:rPr>
          <w:t>http://ibooks.ru/reading.php?short=1&amp;isbn=978-5-9775-0230-6</w:t>
        </w:r>
      </w:hyperlink>
    </w:p>
    <w:p w14:paraId="1EEF376A" w14:textId="77777777" w:rsidR="005F6DD5" w:rsidRPr="00D66F86" w:rsidRDefault="005F6DD5" w:rsidP="005F6DD5">
      <w:pPr>
        <w:numPr>
          <w:ilvl w:val="0"/>
          <w:numId w:val="156"/>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D66F86">
          <w:rPr>
            <w:rStyle w:val="a4"/>
            <w:rFonts w:ascii="Times New Roman" w:hAnsi="Times New Roman" w:cs="Times New Roman"/>
            <w:sz w:val="28"/>
            <w:szCs w:val="28"/>
          </w:rPr>
          <w:t>http://ibooks.ru/reading.php?short=1&amp;isbn=978-5-4237-0038-6</w:t>
        </w:r>
      </w:hyperlink>
    </w:p>
    <w:p w14:paraId="5A2D987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3. 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xml:space="preserve">: учебное пособие - СПб.: Лань, 2019. [Электронный ресурс] </w:t>
      </w:r>
      <w:hyperlink r:id="rId21" w:history="1">
        <w:r w:rsidRPr="00D66F86">
          <w:rPr>
            <w:rStyle w:val="a4"/>
            <w:rFonts w:ascii="Times New Roman" w:hAnsi="Times New Roman" w:cs="Times New Roman"/>
            <w:sz w:val="28"/>
            <w:szCs w:val="28"/>
          </w:rPr>
          <w:t>https://e.lanbook.com/book/112065</w:t>
        </w:r>
      </w:hyperlink>
      <w:r w:rsidRPr="00D66F86">
        <w:rPr>
          <w:rFonts w:ascii="Times New Roman" w:hAnsi="Times New Roman" w:cs="Times New Roman"/>
          <w:sz w:val="28"/>
          <w:szCs w:val="28"/>
        </w:rPr>
        <w:t xml:space="preserve"> 4. </w:t>
      </w: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 5. </w:t>
      </w: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2" w:history="1">
        <w:r w:rsidRPr="00D66F86">
          <w:rPr>
            <w:rStyle w:val="a4"/>
            <w:rFonts w:ascii="Times New Roman" w:hAnsi="Times New Roman" w:cs="Times New Roman"/>
            <w:sz w:val="28"/>
            <w:szCs w:val="28"/>
          </w:rPr>
          <w:t>http://www.iprbookshop.ru/52164.html?replacement=1</w:t>
        </w:r>
      </w:hyperlink>
    </w:p>
    <w:p w14:paraId="223F584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23"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24"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25" w:history="1">
        <w:r w:rsidRPr="00D66F86">
          <w:rPr>
            <w:rStyle w:val="a4"/>
            <w:rFonts w:ascii="Times New Roman" w:hAnsi="Times New Roman" w:cs="Times New Roman"/>
            <w:sz w:val="28"/>
            <w:szCs w:val="28"/>
          </w:rPr>
          <w:t>http://blog.kowalczyk.info/software/sumatrapdf/free-pdf-reader-ru.html</w:t>
        </w:r>
      </w:hyperlink>
    </w:p>
    <w:p w14:paraId="732ACB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4BD944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693131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Pr="00D66F86" w:rsidRDefault="00014A1F" w:rsidP="00014A1F">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617F77C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45FB0271"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4B6FB08"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6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216 часов.</w:t>
      </w:r>
    </w:p>
    <w:p w14:paraId="534C1D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D66F86">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02F4BA0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Systems</w:t>
      </w:r>
      <w:proofErr w:type="spellEnd"/>
      <w:r w:rsidRPr="00D66F86">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D66F86">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74CDA5A8"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6091FE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719E7CA"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4A7E33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1B99D58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6 семестр:</w:t>
      </w:r>
    </w:p>
    <w:p w14:paraId="0294119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0572BA2D"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1D5D034E"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14547F3A"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876807C"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6F5D54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7 семестр:</w:t>
      </w:r>
    </w:p>
    <w:p w14:paraId="5A3B4B25"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FBEA51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3FD0CE68"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8B3E34"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Не предусмотрена.</w:t>
      </w:r>
    </w:p>
    <w:p w14:paraId="20DE233D"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4FAA68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ED3CBA2"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80 баллов и более: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0749153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60 до 79 баллов: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19BF972E"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40 до 59 баллов: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66177C0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lastRenderedPageBreak/>
        <w:t>Меньше 40 баллов: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w:t>
      </w:r>
    </w:p>
    <w:p w14:paraId="2DFDFAD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5C5CF37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D66F86">
          <w:rPr>
            <w:rStyle w:val="a4"/>
            <w:rFonts w:ascii="Times New Roman" w:hAnsi="Times New Roman" w:cs="Times New Roman"/>
            <w:sz w:val="28"/>
            <w:szCs w:val="28"/>
          </w:rPr>
          <w:t>http://ibooks.ru/reading.php?short=1&amp;isbn=978-5-9775-0230-6</w:t>
        </w:r>
      </w:hyperlink>
    </w:p>
    <w:p w14:paraId="74F4EE6D"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D66F86">
          <w:rPr>
            <w:rStyle w:val="a4"/>
            <w:rFonts w:ascii="Times New Roman" w:hAnsi="Times New Roman" w:cs="Times New Roman"/>
            <w:sz w:val="28"/>
            <w:szCs w:val="28"/>
          </w:rPr>
          <w:t>http://ibooks.ru/reading.php?short=1&amp;isbn=978-5-4237-0038-6</w:t>
        </w:r>
      </w:hyperlink>
    </w:p>
    <w:p w14:paraId="736BAF6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w:t>
      </w:r>
      <w:proofErr w:type="spellStart"/>
      <w:r w:rsidRPr="00D66F86">
        <w:rPr>
          <w:rFonts w:ascii="Times New Roman" w:hAnsi="Times New Roman" w:cs="Times New Roman"/>
          <w:sz w:val="28"/>
          <w:szCs w:val="28"/>
        </w:rPr>
        <w:t>Unified</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Language</w:t>
      </w:r>
      <w:proofErr w:type="spellEnd"/>
      <w:r w:rsidRPr="00D66F86">
        <w:rPr>
          <w:rFonts w:ascii="Times New Roman" w:hAnsi="Times New Roman" w:cs="Times New Roman"/>
          <w:sz w:val="28"/>
          <w:szCs w:val="28"/>
        </w:rPr>
        <w:t>: учебное пособие - СПб.: Лань, 2019. [Электронный ресурс] </w:t>
      </w:r>
      <w:hyperlink r:id="rId28" w:history="1">
        <w:r w:rsidRPr="00D66F86">
          <w:rPr>
            <w:rStyle w:val="a4"/>
            <w:rFonts w:ascii="Times New Roman" w:hAnsi="Times New Roman" w:cs="Times New Roman"/>
            <w:sz w:val="28"/>
            <w:szCs w:val="28"/>
          </w:rPr>
          <w:t>https://e.lanbook.com/book/112065</w:t>
        </w:r>
      </w:hyperlink>
    </w:p>
    <w:p w14:paraId="0534DA2A"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A22558"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9" w:history="1">
        <w:r w:rsidRPr="00D66F86">
          <w:rPr>
            <w:rStyle w:val="a4"/>
            <w:rFonts w:ascii="Times New Roman" w:hAnsi="Times New Roman" w:cs="Times New Roman"/>
            <w:sz w:val="28"/>
            <w:szCs w:val="28"/>
          </w:rPr>
          <w:t>http://www.iprbookshop.ru/52164.html?replacement=1</w:t>
        </w:r>
      </w:hyperlink>
    </w:p>
    <w:p w14:paraId="027F81A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30"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31"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32" w:history="1">
        <w:r w:rsidRPr="00D66F86">
          <w:rPr>
            <w:rStyle w:val="a4"/>
            <w:rFonts w:ascii="Times New Roman" w:hAnsi="Times New Roman" w:cs="Times New Roman"/>
            <w:sz w:val="28"/>
            <w:szCs w:val="28"/>
          </w:rPr>
          <w:t>http://blog.kowalczyk.info/software/sumatrapdf/free-pdf-reader-ru.html</w:t>
        </w:r>
      </w:hyperlink>
    </w:p>
    <w:p w14:paraId="709CBD1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Premium</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Electronic</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Delivery</w:t>
      </w:r>
      <w:proofErr w:type="spellEnd"/>
    </w:p>
    <w:p w14:paraId="480F70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1359F32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D66F86">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Pr="00D66F86" w:rsidRDefault="00110791">
      <w:pPr>
        <w:rPr>
          <w:rFonts w:ascii="Times New Roman" w:hAnsi="Times New Roman" w:cs="Times New Roman"/>
          <w:b/>
          <w:sz w:val="28"/>
          <w:szCs w:val="28"/>
          <w:u w:val="single"/>
        </w:rPr>
      </w:pPr>
      <w:r w:rsidRPr="00D66F86">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06EA87F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 подготовки бакалавра</w:t>
      </w:r>
    </w:p>
    <w:p w14:paraId="6E6F1D1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Учебный план подготовки бакалавра прилагается.</w:t>
      </w:r>
    </w:p>
    <w:p w14:paraId="37BC000E"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Годовой календарный учебный график</w:t>
      </w:r>
    </w:p>
    <w:p w14:paraId="425AE6F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Годовой календарный учебный график прилагается.</w:t>
      </w:r>
    </w:p>
    <w:p w14:paraId="345A5476"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дисциплин (модулей)</w:t>
      </w:r>
    </w:p>
    <w:p w14:paraId="0867137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588E86F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1DA1C4DE"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D66F86">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B598DF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14A8C2E2"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949274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D66F86">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689132C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3408D2B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DD9891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6F888C8"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77A43EB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D66F86">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Pr="00D66F86" w:rsidRDefault="006F223E"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для направления “ФИИТ”</w:t>
      </w:r>
    </w:p>
    <w:p w14:paraId="4554381C" w14:textId="28F3A263" w:rsidR="00231E10" w:rsidRPr="00D66F86" w:rsidRDefault="009E32A6" w:rsidP="00231E10">
      <w:pPr>
        <w:rPr>
          <w:rFonts w:ascii="Times New Roman" w:hAnsi="Times New Roman" w:cs="Times New Roman"/>
          <w:b/>
          <w:bCs/>
          <w:sz w:val="28"/>
          <w:szCs w:val="28"/>
        </w:rPr>
      </w:pPr>
      <w:r w:rsidRPr="00D66F86">
        <w:rPr>
          <w:rFonts w:ascii="Times New Roman" w:hAnsi="Times New Roman" w:cs="Times New Roman"/>
          <w:b/>
          <w:sz w:val="28"/>
          <w:szCs w:val="28"/>
        </w:rPr>
        <w:t>1. Общие положения</w:t>
      </w:r>
      <w:r w:rsidRPr="00D66F86">
        <w:rPr>
          <w:rFonts w:ascii="Times New Roman" w:hAnsi="Times New Roman" w:cs="Times New Roman"/>
          <w:sz w:val="28"/>
          <w:szCs w:val="28"/>
        </w:rPr>
        <w:b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sidRPr="00D66F86">
        <w:rPr>
          <w:rFonts w:ascii="Times New Roman" w:hAnsi="Times New Roman" w:cs="Times New Roman"/>
          <w:sz w:val="28"/>
          <w:szCs w:val="28"/>
        </w:rPr>
        <w:br/>
      </w:r>
      <w:r w:rsidRPr="00D66F86">
        <w:rPr>
          <w:rFonts w:ascii="Times New Roman" w:hAnsi="Times New Roman" w:cs="Times New Roman"/>
          <w:b/>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 xml:space="preserve">3.1. Области профессиональной деятельности и (или) сферы </w:t>
      </w:r>
      <w:r w:rsidRPr="00D66F86">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D66F8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3.2 Типы задач профессиональной деятельности выпускника:</w:t>
      </w:r>
      <w:r w:rsidRPr="00D66F86">
        <w:rPr>
          <w:rFonts w:ascii="Times New Roman" w:hAnsi="Times New Roman" w:cs="Times New Roman"/>
          <w:sz w:val="28"/>
          <w:szCs w:val="28"/>
        </w:rPr>
        <w:t xml:space="preserve"> – научно-исследовательский – производственно-технологический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3.3 Перечень профессиональных стандартов</w:t>
      </w:r>
      <w:r w:rsidRPr="00D66F8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sidRPr="00D66F86">
        <w:rPr>
          <w:rFonts w:ascii="Times New Roman" w:hAnsi="Times New Roman" w:cs="Times New Roman"/>
          <w:sz w:val="28"/>
          <w:szCs w:val="28"/>
        </w:rPr>
        <w:br/>
      </w:r>
      <w:r w:rsidR="00231E10" w:rsidRPr="00D66F86">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51B22391"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Раздел 4: Требования к результатам освоения ООП</w:t>
      </w:r>
    </w:p>
    <w:p w14:paraId="40DEACB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D66F86">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w:t>
      </w:r>
    </w:p>
    <w:p w14:paraId="3DDCAF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w:t>
      </w:r>
    </w:p>
    <w:p w14:paraId="5643F7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0889BE3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9D79A4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35B8D5E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D66F86">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D66F86">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D66F86">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D66F86">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Научно-исследовательский.</w:t>
      </w:r>
    </w:p>
    <w:p w14:paraId="02C18DE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75C418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F7989D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D66F86">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92C9A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D66F86">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ECA0AB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D66F86">
        <w:rPr>
          <w:rFonts w:ascii="Times New Roman" w:hAnsi="Times New Roman" w:cs="Times New Roman"/>
          <w:sz w:val="28"/>
          <w:szCs w:val="28"/>
        </w:rPr>
        <w:t>автотестов</w:t>
      </w:r>
      <w:proofErr w:type="spellEnd"/>
      <w:r w:rsidRPr="00D66F86">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D66F86" w:rsidRDefault="00310504" w:rsidP="0031050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lastRenderedPageBreak/>
        <w:t>Курс 1</w:t>
      </w:r>
    </w:p>
    <w:p w14:paraId="2AA56077"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257287E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1 семестр: 01.09.23 - 31.12.23, 09.01.24 - 12.01.24</w:t>
      </w:r>
    </w:p>
    <w:p w14:paraId="35D383A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2 семестр: 08.02.24 - 12.06.24</w:t>
      </w:r>
    </w:p>
    <w:p w14:paraId="0E6D7682"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1868037D"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1 семестр: 13.01.24 - 31.01.24</w:t>
      </w:r>
    </w:p>
    <w:p w14:paraId="695A96F8"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2 семестр: 13.06.24 - 30.06.24</w:t>
      </w:r>
    </w:p>
    <w:p w14:paraId="535E89A6" w14:textId="1910255B"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6CD3922C" w14:textId="77777777" w:rsidR="00310504" w:rsidRPr="00D66F86" w:rsidRDefault="00310504" w:rsidP="00310504">
      <w:pPr>
        <w:numPr>
          <w:ilvl w:val="0"/>
          <w:numId w:val="18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6C39C227"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7EDA32D2"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13DCAEC8"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1429F850"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D66F86" w:rsidRDefault="00310504" w:rsidP="00310504">
      <w:pPr>
        <w:numPr>
          <w:ilvl w:val="0"/>
          <w:numId w:val="184"/>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7972A33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2</w:t>
      </w:r>
    </w:p>
    <w:p w14:paraId="3DEBF249"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1FBA9FAE"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3 семестр: 01.09.23 - 31.12.23, 09.01.24 - 12.01.24</w:t>
      </w:r>
    </w:p>
    <w:p w14:paraId="558CA2C9"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4 семестр: 08.02.24 - 12.06.24</w:t>
      </w:r>
    </w:p>
    <w:p w14:paraId="0F4DEB4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B48296F"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3 семестр: 13.01.24 - 31.01.24</w:t>
      </w:r>
    </w:p>
    <w:p w14:paraId="5A6A5FF7"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4 семестр: 13.06.24 - 30.06.24</w:t>
      </w:r>
    </w:p>
    <w:p w14:paraId="3DF05C00" w14:textId="68622AC8"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063A99"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F5A9262"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30AEA307"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36B10CD3"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145C6DB"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D66F86" w:rsidRDefault="00310504" w:rsidP="00310504">
      <w:pPr>
        <w:numPr>
          <w:ilvl w:val="0"/>
          <w:numId w:val="18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3D7C21B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3</w:t>
      </w:r>
    </w:p>
    <w:p w14:paraId="5E25CD2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6B3C5E68"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5 семестр: 01.09.23 - 31.12.23</w:t>
      </w:r>
    </w:p>
    <w:p w14:paraId="05FEA4AF"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6 семестр: 05.02.24 - 31.05.24</w:t>
      </w:r>
    </w:p>
    <w:p w14:paraId="15008C7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188DBC"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5 семестр: 09.01.24 - 28.01.24</w:t>
      </w:r>
    </w:p>
    <w:p w14:paraId="36025876"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6 семестр: 01.06.24 - 21.06.24</w:t>
      </w:r>
    </w:p>
    <w:p w14:paraId="130887AD" w14:textId="510FDB70"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49C566"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77EC56DE"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40CD7849"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29.01.24 - 04.02.24</w:t>
      </w:r>
    </w:p>
    <w:p w14:paraId="258C6941"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20.07.24 - 31.08.24</w:t>
      </w:r>
    </w:p>
    <w:p w14:paraId="16AEA93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t>23.12.23 - 31.12.23</w:t>
      </w:r>
    </w:p>
    <w:p w14:paraId="5003DA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lastRenderedPageBreak/>
        <w:t>01.01.23 - 08.01.23</w:t>
      </w:r>
    </w:p>
    <w:p w14:paraId="3ED105C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4</w:t>
      </w:r>
    </w:p>
    <w:p w14:paraId="73D69F9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BB47172"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7 семестр: 01.09.23 - 08.12.23</w:t>
      </w:r>
    </w:p>
    <w:p w14:paraId="2470C7F5"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8 семестр: 09.01.24 - 21.04.24</w:t>
      </w:r>
    </w:p>
    <w:p w14:paraId="15B3B58F"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A48E13A"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7 семестр: 09.12.23 - 22.12.23</w:t>
      </w:r>
    </w:p>
    <w:p w14:paraId="48F54357"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8 семестр: 22.04.24 - 02.05.24, 31.05.24 - 02.06.24</w:t>
      </w:r>
    </w:p>
    <w:p w14:paraId="04252F36" w14:textId="0D8B741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2190CC7D"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03.06.24 - 30.06.24</w:t>
      </w:r>
    </w:p>
    <w:p w14:paraId="15CF716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23EB26B" w14:textId="77777777" w:rsidR="00310504" w:rsidRPr="00D66F86" w:rsidRDefault="00310504" w:rsidP="00310504">
      <w:pPr>
        <w:numPr>
          <w:ilvl w:val="0"/>
          <w:numId w:val="19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A4F949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D66F86" w:rsidRDefault="00310504" w:rsidP="00310504">
      <w:pPr>
        <w:numPr>
          <w:ilvl w:val="0"/>
          <w:numId w:val="19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53EE315F" w14:textId="77777777" w:rsidR="00310504" w:rsidRPr="00D66F86" w:rsidRDefault="00310504" w:rsidP="00231E10">
      <w:pPr>
        <w:rPr>
          <w:rFonts w:ascii="Times New Roman" w:hAnsi="Times New Roman" w:cs="Times New Roman"/>
          <w:sz w:val="28"/>
          <w:szCs w:val="28"/>
        </w:rPr>
      </w:pPr>
    </w:p>
    <w:p w14:paraId="664AD559"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план воспитательной работы</w:t>
      </w:r>
    </w:p>
    <w:p w14:paraId="5FE79464" w14:textId="77777777" w:rsidR="00AE1F92" w:rsidRPr="00D66F86" w:rsidRDefault="00AE1F92" w:rsidP="00AE1F92">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A7ACDB8"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04EB47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6EE7B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B5DB5B5"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0510CA6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031AFC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D304CE4"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01028F4A"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5A3FAFCC"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и актива</w:t>
      </w:r>
    </w:p>
    <w:p w14:paraId="5847FB8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C88535C"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4F2E5E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12447436"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7E93D72"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9E729B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34C3F56F"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5CAB7C1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9C547BE"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05E0A61"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12C11A9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15259CD3"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5EFE043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3C5F2E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C055AA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6474338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8E9A0F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FA7EBE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81124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4CE102D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F5EA3B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CBB87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193F651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30165A5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6494381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538693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595CDA2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5A2AF10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3C6C708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724E719"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354C9FF5"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57A14BD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61E6C4F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6D1F972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58BA5A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095E1CE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7A88B1A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914095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2B6978C1"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084A5D3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7E66C9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DE1528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270FC53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230D82D5"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5860F38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A6B6D3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648C0E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0730F5D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41C5C9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F1A051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AC202BF"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D09A85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68B243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33B81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3C2AD9D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2F32A5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AC891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57146C1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45833FF7"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BCEA788"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1FDF11D"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30DD17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742A603B"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8BA9DB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A4126B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29C52D85"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C700A4E"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54CF4A2"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451938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28DE50B9"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440EBC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A2A0B1"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6DA70255"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1157F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36947F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8FAE4B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06E2D7B7"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477A294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348E393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F351A0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4334DA88"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5DB078A2"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610C7E6" w14:textId="77777777" w:rsidR="00AE1F92" w:rsidRPr="00D66F86" w:rsidRDefault="00AE1F92" w:rsidP="00AE1F92">
      <w:pPr>
        <w:numPr>
          <w:ilvl w:val="0"/>
          <w:numId w:val="204"/>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43534A6"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831B83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4E0DABF"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3134AAC7"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4C88628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7385412"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FE0284"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1E38044"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FBC5F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8BB11A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BA0181E"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D727A05"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0DC6E7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385DFA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16148F9D"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w:t>
      </w:r>
    </w:p>
    <w:p w14:paraId="2DD63AC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50436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DA6EB0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56CE8DB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D1FC5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56E3E58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FE9CE0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100</w:t>
      </w:r>
    </w:p>
    <w:p w14:paraId="3BF7D8B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003519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A5CD06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24C4322"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D79CC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0A6337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E5E950A"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D88511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19C8D0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DAB73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AB43809"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7ED696C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0963EEA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9C7F8F3"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7A672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78435E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614B3BD"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034024D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4ED120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7D969C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3CC46E2C"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116DF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79C0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6C670B2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4823AA5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Декабрь</w:t>
      </w:r>
    </w:p>
    <w:p w14:paraId="1B4A971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791F0E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6B9D5FE5"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0BC0A99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936929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23D6F837"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FD29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7326483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EAD264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27E265C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367897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261266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AF1A5D8"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60</w:t>
      </w:r>
    </w:p>
    <w:p w14:paraId="67620FE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w:t>
      </w:r>
    </w:p>
    <w:p w14:paraId="3808DE18"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473D1C0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0E6831A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E466F1F"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7F21D7B8"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05D976B"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18C70530"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61ECE7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60CCFBE"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348A5BA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AEBE9C5"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773EFF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0FADDE62"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34C13D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8A30FD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41939EF"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26D03B06"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 xml:space="preserve">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D752DAC"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w:t>
      </w:r>
    </w:p>
    <w:p w14:paraId="3365E6D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691DD83D" w14:textId="6AC51D60" w:rsidR="00542C54" w:rsidRPr="00D66F86" w:rsidRDefault="00542C54" w:rsidP="00542C54">
      <w:pPr>
        <w:ind w:left="360"/>
        <w:rPr>
          <w:rFonts w:ascii="Times New Roman" w:hAnsi="Times New Roman" w:cs="Times New Roman"/>
          <w:sz w:val="28"/>
          <w:szCs w:val="28"/>
        </w:rPr>
      </w:pPr>
      <w:r w:rsidRPr="00D66F86">
        <w:rPr>
          <w:rFonts w:ascii="Times New Roman" w:hAnsi="Times New Roman" w:cs="Times New Roman"/>
          <w:sz w:val="28"/>
          <w:szCs w:val="28"/>
        </w:rPr>
        <w:br/>
      </w:r>
    </w:p>
    <w:p w14:paraId="09C256BF" w14:textId="77777777" w:rsidR="00542C54" w:rsidRPr="00D66F86" w:rsidRDefault="00542C54" w:rsidP="00542C54">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Общие сведения</w:t>
      </w:r>
    </w:p>
    <w:p w14:paraId="7F8685D8"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Профиль: Большие данные и машинное обучение</w:t>
      </w:r>
    </w:p>
    <w:p w14:paraId="73FA123D" w14:textId="0906F3D6"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Пример номера группы этого направления: 141</w:t>
      </w:r>
    </w:p>
    <w:p w14:paraId="62E3A58A"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525289FB"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43843CC6"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Язык обучения: Русский</w:t>
      </w:r>
    </w:p>
    <w:p w14:paraId="431C428F"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Кафедра: Информатики и программирования</w:t>
      </w:r>
    </w:p>
    <w:p w14:paraId="2E323E7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49782349"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7A6F465F"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Pr="00D66F86" w:rsidRDefault="00542C54"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w:t>
      </w:r>
      <w:r w:rsidR="004E7A20" w:rsidRPr="00D66F86">
        <w:rPr>
          <w:rFonts w:ascii="Times New Roman" w:hAnsi="Times New Roman" w:cs="Times New Roman"/>
          <w:sz w:val="28"/>
          <w:szCs w:val="28"/>
        </w:rPr>
        <w:t>6</w:t>
      </w:r>
      <w:r w:rsidRPr="00D66F86">
        <w:rPr>
          <w:rFonts w:ascii="Times New Roman" w:hAnsi="Times New Roman" w:cs="Times New Roman"/>
          <w:sz w:val="28"/>
          <w:szCs w:val="28"/>
        </w:rPr>
        <w:t xml:space="preserve">: Связь, </w:t>
      </w:r>
      <w:r w:rsidR="004E7A20" w:rsidRPr="00D66F86">
        <w:rPr>
          <w:rFonts w:ascii="Times New Roman" w:hAnsi="Times New Roman" w:cs="Times New Roman"/>
          <w:sz w:val="28"/>
          <w:szCs w:val="28"/>
        </w:rPr>
        <w:t>информационные и коммуникационные</w:t>
      </w:r>
      <w:r w:rsidRPr="00D66F86">
        <w:rPr>
          <w:rFonts w:ascii="Times New Roman" w:hAnsi="Times New Roman" w:cs="Times New Roman"/>
          <w:sz w:val="28"/>
          <w:szCs w:val="28"/>
        </w:rPr>
        <w:t xml:space="preserve"> технологии</w:t>
      </w:r>
    </w:p>
    <w:p w14:paraId="4F7AED0B" w14:textId="5C5F3A1D"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06.042</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Специалист по большим данным</w:t>
      </w:r>
    </w:p>
    <w:p w14:paraId="4C455DD9" w14:textId="56E69673"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06.001</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Программист</w:t>
      </w:r>
    </w:p>
    <w:p w14:paraId="02908E54"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Расшифровка аббревиатур</w:t>
      </w:r>
    </w:p>
    <w:p w14:paraId="7EB0F01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w:t>
      </w:r>
    </w:p>
    <w:p w14:paraId="64F7E924"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Лек: Лекции</w:t>
      </w:r>
    </w:p>
    <w:p w14:paraId="15B7F6CD"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w:t>
      </w:r>
    </w:p>
    <w:p w14:paraId="4D83DF74"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Практические занятия</w:t>
      </w:r>
    </w:p>
    <w:p w14:paraId="57203BD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Экзамен</w:t>
      </w:r>
    </w:p>
    <w:p w14:paraId="595CEF8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Зачет</w:t>
      </w:r>
    </w:p>
    <w:p w14:paraId="5D5E65FC"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Курсовая работа</w:t>
      </w:r>
    </w:p>
    <w:p w14:paraId="097B611F"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К: Контрольная работа</w:t>
      </w:r>
    </w:p>
    <w:p w14:paraId="5D499D4E"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Реферат</w:t>
      </w:r>
    </w:p>
    <w:p w14:paraId="6C24984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w:t>
      </w:r>
    </w:p>
    <w:p w14:paraId="52F26E3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w:t>
      </w:r>
    </w:p>
    <w:p w14:paraId="397B74EC"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Фак: Факультативы</w:t>
      </w:r>
    </w:p>
    <w:p w14:paraId="50415102"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Блоки</w:t>
      </w:r>
    </w:p>
    <w:p w14:paraId="74CD9A4E"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4F085EFE" w14:textId="77777777" w:rsidR="00542C54" w:rsidRPr="00D66F86" w:rsidRDefault="00542C54" w:rsidP="00542C54">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691EDBC"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Теоретическое обучение и практики</w:t>
      </w:r>
    </w:p>
    <w:p w14:paraId="075A272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1:</w:t>
      </w:r>
    </w:p>
    <w:p w14:paraId="289CE58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2:</w:t>
      </w:r>
    </w:p>
    <w:p w14:paraId="56FCEDC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3:</w:t>
      </w:r>
    </w:p>
    <w:p w14:paraId="6A0B7D7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4:</w:t>
      </w:r>
    </w:p>
    <w:p w14:paraId="3A158465"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8D318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Итого:</w:t>
      </w:r>
    </w:p>
    <w:p w14:paraId="5BB3B89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228D1B7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1A63021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0318426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Учебный план</w:t>
      </w:r>
    </w:p>
    <w:p w14:paraId="112E7083"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3D9F02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83632F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24ED7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55B6967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58B65CC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711C4B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2FB551F7"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5A16394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9F92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01C756C4"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75861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A597A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FB7EDC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E2A05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190C5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Курс 2: Лекции 64, СРЗ 32, Лаб 32. Итого: 128.</w:t>
      </w:r>
    </w:p>
    <w:p w14:paraId="54FA80F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2932D2D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F115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2BD8256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E1F6CC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69D0D5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СРЗ 48, Лаб 48. Курс 2: Лекции 96, СРЗ 48, Лаб 48. Итого: 192.</w:t>
      </w:r>
    </w:p>
    <w:p w14:paraId="4216D1C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0797D3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C609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16, Лаб 16. Итого: 32.</w:t>
      </w:r>
    </w:p>
    <w:p w14:paraId="7B559ED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1EBBC47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46C2C8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64F5B63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Физика</w:t>
      </w:r>
    </w:p>
    <w:p w14:paraId="415D82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5E8D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35548F8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0812BC9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D95CB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AC7E33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0164173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7DC2E5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54EB90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6C0A1D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224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C2B63F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37A5F36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77DB5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526441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80E012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C4E880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16, Лаб 16. Итого: 32.</w:t>
      </w:r>
    </w:p>
    <w:p w14:paraId="1BC69A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2D1ADA7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3AB95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9E49FA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12CDEFA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16F00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1A7328D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34B2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696E43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5BE917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Методы вычислений</w:t>
      </w:r>
    </w:p>
    <w:p w14:paraId="3AE02B0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DF4B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454D970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4CA767F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4D58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B4B45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01ACD09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DCBF67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4BC295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718B298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C5E7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D510AA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2911866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05CF12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89C750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154284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D4BA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0307E8D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617C1E6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6316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0FC215D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23CB748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125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113DC39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9844C9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7A4E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761096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757111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DB6BE2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СРЗ 32. Итого: 32.</w:t>
      </w:r>
    </w:p>
    <w:p w14:paraId="36A95DC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1A80121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437C1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DFC2F8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0EB76E1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061B8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B59E6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02EB9C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D269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5A16B1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39B254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F177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07935B6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3B25514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AB33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FE6B67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F2DD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1C016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D6EC87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64D8B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EDB37B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AF4CFF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DA9C2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9A48BA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688F8F6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67DC3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1BC38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учебный процесс</w:t>
      </w:r>
    </w:p>
    <w:p w14:paraId="2CCF5F9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91D67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7DDFBE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5A14E6B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E3DD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6B98F6D" w14:textId="77777777" w:rsidR="00542C54" w:rsidRPr="00D66F86" w:rsidRDefault="00542C54" w:rsidP="00757C2B">
      <w:pPr>
        <w:numPr>
          <w:ilvl w:val="0"/>
          <w:numId w:val="213"/>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7C01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130A1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876C92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010C5C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8106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D0984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B6F9B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ADCC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D94CBC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405A459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2CA9D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7B895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C50EDA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AF79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AB92B5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4CC111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BD0AB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0511C1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2AFAA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1D51B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7D451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7404B9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8A1D9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СРЗ 32. Итого: 32.</w:t>
      </w:r>
    </w:p>
    <w:p w14:paraId="141902F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1E944C0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A34564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4DF613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CF89B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86FD5E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656CE9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4439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A53D06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C6F5F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B9428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939556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678F6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34356E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6AB02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1CF534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5FCF1C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3D4D65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72F4F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D115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7C6432A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2AF8A5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234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0B3E07D"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E28F6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492FF0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764FB19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A5C270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C52DEA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4235CBE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4DCE96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F24DD6"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6FA0E088"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753AB0C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679C2F8F"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6DD97190"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49E6A1BD"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2FD7B66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017CCEEF"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C1B4792"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2D956DFB"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58A8EF2A" w14:textId="77777777" w:rsidR="00542C54" w:rsidRPr="00D66F86" w:rsidRDefault="00542C54" w:rsidP="00757C2B">
      <w:pPr>
        <w:numPr>
          <w:ilvl w:val="0"/>
          <w:numId w:val="21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D66F86" w:rsidRDefault="00542C54" w:rsidP="00757C2B">
      <w:pPr>
        <w:numPr>
          <w:ilvl w:val="1"/>
          <w:numId w:val="215"/>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72442E7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3CB86ADF"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09E8B16D"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EB4FDB"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463534E"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17FD3DE"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EFC125"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BD16596"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B32E75C"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AE29347"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1390958"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Сводные данные учебного плана</w:t>
      </w:r>
    </w:p>
    <w:p w14:paraId="64286D3A"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7DF3385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2C2CB00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496A5E7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0B6546C"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3DD1634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24D9EBB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573588C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3BCE03D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6975B04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62F9ADC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1F8D68E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0EFEB1E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5BFAA22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392CCDA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06DB2F3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21AEB11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5CB7E1E"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AB20D6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0BBA083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AD9AB8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0B961E7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191B1BD7"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4007B67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02EF9EEB"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3DB04CE0"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2C9204B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78CC7E2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11E643F8" w14:textId="77777777" w:rsidR="00802C63" w:rsidRPr="00D66F86" w:rsidRDefault="00542C54"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r w:rsidRPr="00D66F86">
        <w:rPr>
          <w:rFonts w:ascii="Times New Roman" w:hAnsi="Times New Roman" w:cs="Times New Roman"/>
          <w:sz w:val="28"/>
          <w:szCs w:val="28"/>
        </w:rPr>
        <w:br/>
      </w:r>
      <w:r w:rsidR="00802C63" w:rsidRPr="00D66F86">
        <w:rPr>
          <w:rFonts w:ascii="Times New Roman" w:hAnsi="Times New Roman" w:cs="Times New Roman"/>
          <w:b/>
          <w:bCs/>
          <w:sz w:val="28"/>
          <w:szCs w:val="28"/>
        </w:rPr>
        <w:t>Цели производственной практики</w:t>
      </w:r>
    </w:p>
    <w:p w14:paraId="49CA341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1D0DCB8D"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части, формируемой участниками образовательных отношений Блока 2 «Практика» учебного плана ООП бакалавриата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D8BE471"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B6CAB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B39D967"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2150BE"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1B6EC9D8"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44235AB"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FCD20D"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78D74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071DB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D66F86">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6BC7BA"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965E"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85FDFC8"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DB329F"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подобных технологий.</w:t>
      </w:r>
    </w:p>
    <w:p w14:paraId="6471C93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ECC238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99020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31E7968C"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(12 часов):</w:t>
      </w:r>
    </w:p>
    <w:p w14:paraId="1C873BEC"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6311E3A7"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информации.</w:t>
      </w:r>
    </w:p>
    <w:p w14:paraId="4057737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Основной этап (176 часов):</w:t>
      </w:r>
    </w:p>
    <w:p w14:paraId="75F517A8"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6863C03D"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55D2CDF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13341C21"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5127D596"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Зачет.</w:t>
      </w:r>
    </w:p>
    <w:p w14:paraId="0039ACCB"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Итого:</w:t>
      </w:r>
    </w:p>
    <w:p w14:paraId="3FA69E4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76138613" w14:textId="4C0510E2"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660B858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D66F86">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воспитательно-образовательной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D66F86">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438B3CF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AD9C638"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6F963C5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96BCC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DC73C22"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F5AB56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Примерная методика оценивания:</w:t>
      </w:r>
    </w:p>
    <w:p w14:paraId="67DEA923"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D66F86">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34C0D6FB"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D66F86">
        <w:rPr>
          <w:rFonts w:ascii="Times New Roman" w:hAnsi="Times New Roman" w:cs="Times New Roman"/>
          <w:sz w:val="28"/>
          <w:szCs w:val="28"/>
        </w:rPr>
        <w:t>оформления :</w:t>
      </w:r>
      <w:proofErr w:type="gramEnd"/>
      <w:r w:rsidRPr="00D66F86">
        <w:rPr>
          <w:rFonts w:ascii="Times New Roman" w:hAnsi="Times New Roman" w:cs="Times New Roman"/>
          <w:sz w:val="28"/>
          <w:szCs w:val="28"/>
        </w:rPr>
        <w:t xml:space="preserve"> учебно-методическое пособие / И. Н. Кузнецов. - 9-е изд., </w:t>
      </w:r>
      <w:proofErr w:type="spellStart"/>
      <w:r w:rsidRPr="00D66F86">
        <w:rPr>
          <w:rFonts w:ascii="Times New Roman" w:hAnsi="Times New Roman" w:cs="Times New Roman"/>
          <w:sz w:val="28"/>
          <w:szCs w:val="28"/>
        </w:rPr>
        <w:t>перераб</w:t>
      </w:r>
      <w:proofErr w:type="spellEnd"/>
      <w:r w:rsidRPr="00D66F86">
        <w:rPr>
          <w:rFonts w:ascii="Times New Roman" w:hAnsi="Times New Roman" w:cs="Times New Roman"/>
          <w:sz w:val="28"/>
          <w:szCs w:val="28"/>
        </w:rPr>
        <w:t xml:space="preserve">.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3" w:history="1">
        <w:r w:rsidRPr="00D66F86">
          <w:rPr>
            <w:rStyle w:val="a4"/>
            <w:rFonts w:ascii="Times New Roman" w:hAnsi="Times New Roman" w:cs="Times New Roman"/>
            <w:sz w:val="28"/>
            <w:szCs w:val="28"/>
          </w:rPr>
          <w:t>https://znanium.com/catalog/product/1093240</w:t>
        </w:r>
      </w:hyperlink>
      <w:r w:rsidRPr="00D66F86">
        <w:rPr>
          <w:rFonts w:ascii="Times New Roman" w:hAnsi="Times New Roman" w:cs="Times New Roman"/>
          <w:sz w:val="28"/>
          <w:szCs w:val="28"/>
        </w:rPr>
        <w:t> (дата обращения: 03.02.2021). Режим доступа: по подписке.</w:t>
      </w:r>
    </w:p>
    <w:p w14:paraId="65042237"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учебник / Г.Д. </w:t>
      </w: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xml:space="preserve">, В.И. Разумов.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2021. - 210 с. - (Высшее образование: Бакалавриат). - DOI 10.12737/textbook_5c4efe94f12440.58691332. - ISBN 978-5-16-014583-9.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4" w:history="1">
        <w:r w:rsidRPr="00D66F86">
          <w:rPr>
            <w:rStyle w:val="a4"/>
            <w:rFonts w:ascii="Times New Roman" w:hAnsi="Times New Roman" w:cs="Times New Roman"/>
            <w:sz w:val="28"/>
            <w:szCs w:val="28"/>
          </w:rPr>
          <w:t>https://znanium.com/catalog/product/1236305</w:t>
        </w:r>
      </w:hyperlink>
      <w:r w:rsidRPr="00D66F86">
        <w:rPr>
          <w:rFonts w:ascii="Times New Roman" w:hAnsi="Times New Roman" w:cs="Times New Roman"/>
          <w:sz w:val="28"/>
          <w:szCs w:val="28"/>
        </w:rPr>
        <w:t> (дата обращения: 03.02.2021). Режим доступа: по подписке.</w:t>
      </w:r>
    </w:p>
    <w:p w14:paraId="6AA1794F"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Ю.И.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Дашков и К, 2016. - 140 с.: ISBN 978-5-394-02185-5.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5" w:history="1">
        <w:r w:rsidRPr="00D66F86">
          <w:rPr>
            <w:rStyle w:val="a4"/>
            <w:rFonts w:ascii="Times New Roman" w:hAnsi="Times New Roman" w:cs="Times New Roman"/>
            <w:sz w:val="28"/>
            <w:szCs w:val="28"/>
          </w:rPr>
          <w:t>https://znanium.com/catalog/product/415294</w:t>
        </w:r>
      </w:hyperlink>
      <w:r w:rsidRPr="00D66F86">
        <w:rPr>
          <w:rFonts w:ascii="Times New Roman" w:hAnsi="Times New Roman" w:cs="Times New Roman"/>
          <w:sz w:val="28"/>
          <w:szCs w:val="28"/>
        </w:rPr>
        <w:t> (дата обращения: 03.02.2021). Режим доступа: по подписке.</w:t>
      </w:r>
    </w:p>
    <w:p w14:paraId="4FB7CA07"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D66F86">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Заботина, Н. Н. Проектирование информационных </w:t>
      </w:r>
      <w:proofErr w:type="gramStart"/>
      <w:r w:rsidRPr="00D66F86">
        <w:rPr>
          <w:rFonts w:ascii="Times New Roman" w:hAnsi="Times New Roman" w:cs="Times New Roman"/>
          <w:sz w:val="28"/>
          <w:szCs w:val="28"/>
        </w:rPr>
        <w:t>систем :</w:t>
      </w:r>
      <w:proofErr w:type="gramEnd"/>
      <w:r w:rsidRPr="00D66F86">
        <w:rPr>
          <w:rFonts w:ascii="Times New Roman" w:hAnsi="Times New Roman" w:cs="Times New Roman"/>
          <w:sz w:val="28"/>
          <w:szCs w:val="28"/>
        </w:rPr>
        <w:t xml:space="preserve"> учебное пособие / Н. Н. Заботина.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2016. - 331 с. - </w:t>
      </w:r>
      <w:r w:rsidRPr="00D66F86">
        <w:rPr>
          <w:rFonts w:ascii="Times New Roman" w:hAnsi="Times New Roman" w:cs="Times New Roman"/>
          <w:sz w:val="28"/>
          <w:szCs w:val="28"/>
        </w:rPr>
        <w:lastRenderedPageBreak/>
        <w:t xml:space="preserve">(Высшее образование: Бакалавриат). - ISBN 978-5-16-004509-2.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7" w:history="1">
        <w:r w:rsidRPr="00D66F86">
          <w:rPr>
            <w:rStyle w:val="a4"/>
            <w:rFonts w:ascii="Times New Roman" w:hAnsi="Times New Roman" w:cs="Times New Roman"/>
            <w:sz w:val="28"/>
            <w:szCs w:val="28"/>
          </w:rPr>
          <w:t>https://znanium.com/catalog/product/1036508</w:t>
        </w:r>
      </w:hyperlink>
      <w:r w:rsidRPr="00D66F86">
        <w:rPr>
          <w:rFonts w:ascii="Times New Roman" w:hAnsi="Times New Roman" w:cs="Times New Roman"/>
          <w:sz w:val="28"/>
          <w:szCs w:val="28"/>
        </w:rPr>
        <w:t> (дата обращения: 04.02.2021). - Режим доступа: по подписке.</w:t>
      </w:r>
    </w:p>
    <w:p w14:paraId="7E25D8F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0D01DA0C"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Научная электронная библиотека elibrary.ru</w:t>
      </w:r>
    </w:p>
    <w:p w14:paraId="1B16AF24"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 xml:space="preserve">Браузер </w:t>
      </w:r>
      <w:proofErr w:type="spellStart"/>
      <w:r w:rsidRPr="00D66F86">
        <w:rPr>
          <w:rFonts w:ascii="Times New Roman" w:hAnsi="Times New Roman" w:cs="Times New Roman"/>
          <w:sz w:val="28"/>
          <w:szCs w:val="28"/>
        </w:rPr>
        <w:t>Google</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Chrome</w:t>
      </w:r>
      <w:proofErr w:type="spellEnd"/>
      <w:r w:rsidRPr="00D66F86">
        <w:rPr>
          <w:rFonts w:ascii="Times New Roman" w:hAnsi="Times New Roman" w:cs="Times New Roman"/>
          <w:sz w:val="28"/>
          <w:szCs w:val="28"/>
        </w:rPr>
        <w:t xml:space="preserve"> или другой, пакет </w:t>
      </w:r>
      <w:proofErr w:type="spellStart"/>
      <w:r w:rsidRPr="00D66F86">
        <w:rPr>
          <w:rFonts w:ascii="Times New Roman" w:hAnsi="Times New Roman" w:cs="Times New Roman"/>
          <w:sz w:val="28"/>
          <w:szCs w:val="28"/>
        </w:rPr>
        <w:t>Microsoft</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Office</w:t>
      </w:r>
      <w:proofErr w:type="spellEnd"/>
      <w:r w:rsidRPr="00D66F86">
        <w:rPr>
          <w:rFonts w:ascii="Times New Roman" w:hAnsi="Times New Roman" w:cs="Times New Roman"/>
          <w:sz w:val="28"/>
          <w:szCs w:val="28"/>
        </w:rPr>
        <w:t xml:space="preserve"> или </w:t>
      </w:r>
      <w:proofErr w:type="spellStart"/>
      <w:r w:rsidRPr="00D66F86">
        <w:rPr>
          <w:rFonts w:ascii="Times New Roman" w:hAnsi="Times New Roman" w:cs="Times New Roman"/>
          <w:sz w:val="28"/>
          <w:szCs w:val="28"/>
        </w:rPr>
        <w:t>OpenOffice</w:t>
      </w:r>
      <w:proofErr w:type="spellEnd"/>
    </w:p>
    <w:p w14:paraId="5049B512" w14:textId="02F98F96"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Технологическая практика</w:t>
      </w:r>
      <w:r w:rsidRPr="00D66F86">
        <w:rPr>
          <w:rFonts w:ascii="Times New Roman" w:hAnsi="Times New Roman" w:cs="Times New Roman"/>
          <w:sz w:val="28"/>
          <w:szCs w:val="28"/>
        </w:rPr>
        <w:br/>
      </w:r>
      <w:r w:rsidRPr="00D66F86">
        <w:rPr>
          <w:rFonts w:ascii="Times New Roman" w:hAnsi="Times New Roman" w:cs="Times New Roman"/>
          <w:b/>
          <w:bCs/>
          <w:sz w:val="28"/>
          <w:szCs w:val="28"/>
        </w:rPr>
        <w:t>Цели производственной практики</w:t>
      </w:r>
    </w:p>
    <w:p w14:paraId="5625548E"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теоретических знаний.</w:t>
      </w:r>
    </w:p>
    <w:p w14:paraId="7129AA4B"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D66F86">
        <w:rPr>
          <w:rFonts w:ascii="Times New Roman" w:hAnsi="Times New Roman" w:cs="Times New Roman"/>
          <w:sz w:val="28"/>
          <w:szCs w:val="28"/>
        </w:rPr>
        <w:t>Эпам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Систэмз</w:t>
      </w:r>
      <w:proofErr w:type="spellEnd"/>
      <w:r w:rsidRPr="00D66F86">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0060353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бакалавриата по направлению 02.03.03 «Математическое обеспечение и </w:t>
      </w:r>
      <w:r w:rsidRPr="00D66F86">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«Java-программирование»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76C1C2B"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4C692A7"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198ADE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2D10A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D66F86">
        <w:rPr>
          <w:rFonts w:ascii="Times New Roman" w:hAnsi="Times New Roman" w:cs="Times New Roman"/>
          <w:sz w:val="28"/>
          <w:szCs w:val="28"/>
        </w:rPr>
        <w:t>планграфика</w:t>
      </w:r>
      <w:proofErr w:type="spellEnd"/>
      <w:r w:rsidRPr="00D66F86">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4FDB6C14"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FCE15B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316A40"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56D18F6"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6DCE14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программирования.</w:t>
      </w:r>
    </w:p>
    <w:p w14:paraId="0F9DE9C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B2CBE12"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3877EEB"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98245F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755A2E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8F9A1D0"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392E11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D66F86">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E4B3B7"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76E3F0"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6584CF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AAEF20"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82D82B"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5F60CF"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CAE94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3454F6C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27990AD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 часа):</w:t>
      </w:r>
    </w:p>
    <w:p w14:paraId="3541278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8DDB35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Основной этап (182 часа):</w:t>
      </w:r>
    </w:p>
    <w:p w14:paraId="2F3B7D6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45F20EEC"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72334195"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340CCDF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6A4536C5"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Итого:</w:t>
      </w:r>
    </w:p>
    <w:p w14:paraId="7C530173"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176B897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1385A1A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D66F86">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Анализ эффективности программной реализации.</w:t>
      </w:r>
    </w:p>
    <w:p w14:paraId="7057BA72"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практике.</w:t>
      </w:r>
    </w:p>
    <w:p w14:paraId="7098909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7F0B1C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6D4A3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D53E33"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3C992F5"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37178AE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3407DC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31 до 40 баллов.</w:t>
      </w:r>
    </w:p>
    <w:p w14:paraId="5C2546A1"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21 до 30 баллов.</w:t>
      </w:r>
    </w:p>
    <w:p w14:paraId="1D136F7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6A78E34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Гагарина, Л.Г., </w:t>
      </w:r>
      <w:proofErr w:type="spellStart"/>
      <w:r w:rsidRPr="00D66F86">
        <w:rPr>
          <w:rFonts w:ascii="Times New Roman" w:hAnsi="Times New Roman" w:cs="Times New Roman"/>
          <w:sz w:val="28"/>
          <w:szCs w:val="28"/>
        </w:rPr>
        <w:t>Виснадул</w:t>
      </w:r>
      <w:proofErr w:type="spellEnd"/>
      <w:r w:rsidRPr="00D66F86">
        <w:rPr>
          <w:rFonts w:ascii="Times New Roman" w:hAnsi="Times New Roman" w:cs="Times New Roman"/>
          <w:sz w:val="28"/>
          <w:szCs w:val="28"/>
        </w:rPr>
        <w:t xml:space="preserve">, Б.Д., </w:t>
      </w:r>
      <w:proofErr w:type="spellStart"/>
      <w:r w:rsidRPr="00D66F86">
        <w:rPr>
          <w:rFonts w:ascii="Times New Roman" w:hAnsi="Times New Roman" w:cs="Times New Roman"/>
          <w:sz w:val="28"/>
          <w:szCs w:val="28"/>
        </w:rPr>
        <w:t>Кокорева</w:t>
      </w:r>
      <w:proofErr w:type="spellEnd"/>
      <w:r w:rsidRPr="00D66F86">
        <w:rPr>
          <w:rFonts w:ascii="Times New Roman" w:hAnsi="Times New Roman" w:cs="Times New Roman"/>
          <w:sz w:val="28"/>
          <w:szCs w:val="28"/>
        </w:rPr>
        <w:t xml:space="preserve">, Е.В. Технология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Форум : Инфра-М, 2013.</w:t>
      </w:r>
    </w:p>
    <w:p w14:paraId="3AB3AD4D" w14:textId="77777777" w:rsidR="00802C63" w:rsidRPr="00D66F86" w:rsidRDefault="002F19F9" w:rsidP="00757C2B">
      <w:pPr>
        <w:numPr>
          <w:ilvl w:val="0"/>
          <w:numId w:val="246"/>
        </w:numPr>
        <w:rPr>
          <w:rFonts w:ascii="Times New Roman" w:hAnsi="Times New Roman" w:cs="Times New Roman"/>
          <w:sz w:val="28"/>
          <w:szCs w:val="28"/>
        </w:rPr>
      </w:pPr>
      <w:hyperlink r:id="rId38" w:history="1">
        <w:r w:rsidR="00802C63" w:rsidRPr="00D66F86">
          <w:rPr>
            <w:rStyle w:val="a4"/>
            <w:rFonts w:ascii="Times New Roman" w:hAnsi="Times New Roman" w:cs="Times New Roman"/>
            <w:sz w:val="28"/>
            <w:szCs w:val="28"/>
          </w:rPr>
          <w:t>http://znanium.com/go.php?id=389963</w:t>
        </w:r>
      </w:hyperlink>
      <w:r w:rsidR="00802C63" w:rsidRPr="00D66F86">
        <w:rPr>
          <w:rFonts w:ascii="Times New Roman" w:hAnsi="Times New Roman" w:cs="Times New Roman"/>
          <w:sz w:val="28"/>
          <w:szCs w:val="28"/>
        </w:rPr>
        <w:t> (Электронный ресурс).</w:t>
      </w:r>
    </w:p>
    <w:p w14:paraId="1A0C37A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Рус. Ред., 2010.</w:t>
      </w:r>
    </w:p>
    <w:p w14:paraId="61BF7228" w14:textId="77777777" w:rsidR="00802C63" w:rsidRPr="00D66F86" w:rsidRDefault="00802C63" w:rsidP="00757C2B">
      <w:pPr>
        <w:numPr>
          <w:ilvl w:val="0"/>
          <w:numId w:val="246"/>
        </w:numPr>
        <w:rPr>
          <w:rFonts w:ascii="Times New Roman" w:hAnsi="Times New Roman" w:cs="Times New Roman"/>
          <w:sz w:val="28"/>
          <w:szCs w:val="28"/>
        </w:rPr>
      </w:pPr>
      <w:proofErr w:type="spellStart"/>
      <w:r w:rsidRPr="00D66F86">
        <w:rPr>
          <w:rFonts w:ascii="Times New Roman" w:hAnsi="Times New Roman" w:cs="Times New Roman"/>
          <w:sz w:val="28"/>
          <w:szCs w:val="28"/>
        </w:rPr>
        <w:t>Гергель</w:t>
      </w:r>
      <w:proofErr w:type="spellEnd"/>
      <w:r w:rsidRPr="00D66F86">
        <w:rPr>
          <w:rFonts w:ascii="Times New Roman" w:hAnsi="Times New Roman" w:cs="Times New Roman"/>
          <w:sz w:val="28"/>
          <w:szCs w:val="28"/>
        </w:rPr>
        <w:t xml:space="preserve"> В. П. Теория и практика параллельных вычислений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Интернет-Ун-т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Технологий :</w:t>
      </w:r>
      <w:proofErr w:type="gramEnd"/>
      <w:r w:rsidRPr="00D66F86">
        <w:rPr>
          <w:rFonts w:ascii="Times New Roman" w:hAnsi="Times New Roman" w:cs="Times New Roman"/>
          <w:sz w:val="28"/>
          <w:szCs w:val="28"/>
        </w:rPr>
        <w:t xml:space="preserve"> БИНОМ. Лаб. знаний, 2010, 2007. - 423 с.</w:t>
      </w:r>
    </w:p>
    <w:p w14:paraId="088B51BC"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Рихтер Дж. CLR </w:t>
      </w:r>
      <w:proofErr w:type="spellStart"/>
      <w:r w:rsidRPr="00D66F86">
        <w:rPr>
          <w:rFonts w:ascii="Times New Roman" w:hAnsi="Times New Roman" w:cs="Times New Roman"/>
          <w:sz w:val="28"/>
          <w:szCs w:val="28"/>
        </w:rPr>
        <w:t>via</w:t>
      </w:r>
      <w:proofErr w:type="spellEnd"/>
      <w:r w:rsidRPr="00D66F86">
        <w:rPr>
          <w:rFonts w:ascii="Times New Roman" w:hAnsi="Times New Roman" w:cs="Times New Roman"/>
          <w:sz w:val="28"/>
          <w:szCs w:val="28"/>
        </w:rPr>
        <w:t xml:space="preserve"> C#. Программирование на платформе Microsoft .NET Framework 4.5 на языке C#. - М. Питер, 2016.</w:t>
      </w:r>
    </w:p>
    <w:p w14:paraId="63CB4DAB"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Гамма Э., </w:t>
      </w:r>
      <w:proofErr w:type="spellStart"/>
      <w:r w:rsidRPr="00D66F86">
        <w:rPr>
          <w:rFonts w:ascii="Times New Roman" w:hAnsi="Times New Roman" w:cs="Times New Roman"/>
          <w:sz w:val="28"/>
          <w:szCs w:val="28"/>
        </w:rPr>
        <w:t>Хелм</w:t>
      </w:r>
      <w:proofErr w:type="spellEnd"/>
      <w:r w:rsidRPr="00D66F86">
        <w:rPr>
          <w:rFonts w:ascii="Times New Roman" w:hAnsi="Times New Roman" w:cs="Times New Roman"/>
          <w:sz w:val="28"/>
          <w:szCs w:val="28"/>
        </w:rPr>
        <w:t xml:space="preserve"> Р., Джонсон Р., </w:t>
      </w:r>
      <w:proofErr w:type="spellStart"/>
      <w:r w:rsidRPr="00D66F86">
        <w:rPr>
          <w:rFonts w:ascii="Times New Roman" w:hAnsi="Times New Roman" w:cs="Times New Roman"/>
          <w:sz w:val="28"/>
          <w:szCs w:val="28"/>
        </w:rPr>
        <w:t>Влиссидес</w:t>
      </w:r>
      <w:proofErr w:type="spellEnd"/>
      <w:r w:rsidRPr="00D66F86">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Java.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ISBN 978-5-49807-948-6: Б. ц.</w:t>
      </w:r>
    </w:p>
    <w:p w14:paraId="1928F90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53E62DE6" w14:textId="77777777" w:rsidR="00802C63" w:rsidRPr="00D66F86" w:rsidRDefault="00802C63" w:rsidP="00757C2B">
      <w:pPr>
        <w:numPr>
          <w:ilvl w:val="0"/>
          <w:numId w:val="247"/>
        </w:numPr>
        <w:rPr>
          <w:rFonts w:ascii="Times New Roman" w:hAnsi="Times New Roman" w:cs="Times New Roman"/>
          <w:sz w:val="28"/>
          <w:szCs w:val="28"/>
          <w:lang w:val="en-US"/>
        </w:rPr>
      </w:pPr>
      <w:r w:rsidRPr="00D66F86">
        <w:rPr>
          <w:rFonts w:ascii="Times New Roman" w:hAnsi="Times New Roman" w:cs="Times New Roman"/>
          <w:sz w:val="28"/>
          <w:szCs w:val="28"/>
        </w:rPr>
        <w:t>Среды</w:t>
      </w:r>
      <w:r w:rsidRPr="00D66F86">
        <w:rPr>
          <w:rFonts w:ascii="Times New Roman" w:hAnsi="Times New Roman" w:cs="Times New Roman"/>
          <w:sz w:val="28"/>
          <w:szCs w:val="28"/>
          <w:lang w:val="en-US"/>
        </w:rPr>
        <w:t xml:space="preserve"> </w:t>
      </w:r>
      <w:r w:rsidRPr="00D66F86">
        <w:rPr>
          <w:rFonts w:ascii="Times New Roman" w:hAnsi="Times New Roman" w:cs="Times New Roman"/>
          <w:sz w:val="28"/>
          <w:szCs w:val="28"/>
        </w:rPr>
        <w:t>разработки</w:t>
      </w:r>
      <w:r w:rsidRPr="00D66F86">
        <w:rPr>
          <w:rFonts w:ascii="Times New Roman" w:hAnsi="Times New Roman" w:cs="Times New Roman"/>
          <w:sz w:val="28"/>
          <w:szCs w:val="28"/>
          <w:lang w:val="en-US"/>
        </w:rPr>
        <w:t xml:space="preserve"> Microsoft Visual Studio Professional </w:t>
      </w:r>
      <w:r w:rsidRPr="00D66F86">
        <w:rPr>
          <w:rFonts w:ascii="Times New Roman" w:hAnsi="Times New Roman" w:cs="Times New Roman"/>
          <w:sz w:val="28"/>
          <w:szCs w:val="28"/>
        </w:rPr>
        <w:t>и</w:t>
      </w:r>
      <w:r w:rsidRPr="00D66F86">
        <w:rPr>
          <w:rFonts w:ascii="Times New Roman" w:hAnsi="Times New Roman" w:cs="Times New Roman"/>
          <w:sz w:val="28"/>
          <w:szCs w:val="28"/>
          <w:lang w:val="en-US"/>
        </w:rPr>
        <w:t xml:space="preserve"> JDK/Java SDK.</w:t>
      </w:r>
    </w:p>
    <w:p w14:paraId="407BBEC6"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w:t>
      </w:r>
      <w:proofErr w:type="spellStart"/>
      <w:r w:rsidRPr="00D66F86">
        <w:rPr>
          <w:rFonts w:ascii="Times New Roman" w:hAnsi="Times New Roman" w:cs="Times New Roman"/>
          <w:sz w:val="28"/>
          <w:szCs w:val="28"/>
        </w:rPr>
        <w:t>Intel</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oneApi</w:t>
      </w:r>
      <w:proofErr w:type="spellEnd"/>
      <w:r w:rsidRPr="00D66F86">
        <w:rPr>
          <w:rFonts w:ascii="Times New Roman" w:hAnsi="Times New Roman" w:cs="Times New Roman"/>
          <w:sz w:val="28"/>
          <w:szCs w:val="28"/>
        </w:rPr>
        <w:t>.</w:t>
      </w:r>
    </w:p>
    <w:p w14:paraId="6652932F"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Microsoft Windows XP или Linux с подключением к Internet и доступом по локальной сети СГУ к кластеру высокопроизводительных вычислений и электронным научным изданиям.</w:t>
      </w:r>
    </w:p>
    <w:p w14:paraId="08DDE28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D66F86" w:rsidRDefault="00802C63" w:rsidP="00802C63">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чтения формы обучения бакалавриата по направлению 02.03.03 Математическое обеспечение и администрирование информационных систем (Бакалавриат), профиль Технологии программирования факультета компьютерных наук и информационных технологий</w:t>
      </w:r>
    </w:p>
    <w:p w14:paraId="376FE01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2</w:t>
      </w:r>
    </w:p>
    <w:p w14:paraId="59F429F8"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6FAEC9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01.09.23 - 31.12.23, 09.01.24 - 12.01.24</w:t>
      </w:r>
    </w:p>
    <w:p w14:paraId="6353C428"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08.02.24 - 12.06.24</w:t>
      </w:r>
    </w:p>
    <w:p w14:paraId="1F99282C"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A6DA3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13.01.24 - 31.01.24</w:t>
      </w:r>
    </w:p>
    <w:p w14:paraId="090DDBE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13.06.24 - 30.06.24</w:t>
      </w:r>
    </w:p>
    <w:p w14:paraId="73B9ECAE"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3713F09A"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3: 01.01.24 - 08.01.24, 01.02.24 - 07.02.24</w:t>
      </w:r>
    </w:p>
    <w:p w14:paraId="13021B51"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01.07.24 - 31.08.24</w:t>
      </w:r>
    </w:p>
    <w:p w14:paraId="52DE9DF5"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415EAE4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3</w:t>
      </w:r>
    </w:p>
    <w:p w14:paraId="19EEBB9F"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76A0842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01.09.23 - 31.12.23</w:t>
      </w:r>
    </w:p>
    <w:p w14:paraId="06FB7BC8"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05.02.24 - 31.05.24</w:t>
      </w:r>
    </w:p>
    <w:p w14:paraId="78C85B6E"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9687882"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09.01.24 - 28.01.24</w:t>
      </w:r>
    </w:p>
    <w:p w14:paraId="77E3DC47"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01.06.24 - 21.06.24</w:t>
      </w:r>
    </w:p>
    <w:p w14:paraId="7B8693D0"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4B6C48DE"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01.01.24 - 08.01.24</w:t>
      </w:r>
    </w:p>
    <w:p w14:paraId="14344524"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20.07.24 - 31.08.24</w:t>
      </w:r>
    </w:p>
    <w:p w14:paraId="344D3D69"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1239BBFD"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4</w:t>
      </w:r>
    </w:p>
    <w:p w14:paraId="762F011B"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44A4E6A"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01.09.23 - 08.12.23</w:t>
      </w:r>
    </w:p>
    <w:p w14:paraId="31AEF7AC"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09.01.24 - 21.04.24</w:t>
      </w:r>
    </w:p>
    <w:p w14:paraId="2060600C"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C5168AE"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09.12.23 - 22.12.23</w:t>
      </w:r>
    </w:p>
    <w:p w14:paraId="4A299727"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22.04.24 - 02.05.24, 31.05.24 - 02.06.24</w:t>
      </w:r>
    </w:p>
    <w:p w14:paraId="389898FF"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преддипломная практика 03.05.24 - 30.05.24</w:t>
      </w:r>
    </w:p>
    <w:p w14:paraId="7FA9AD14"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2B61D65F"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01.07.24 - 31.08.24</w:t>
      </w:r>
    </w:p>
    <w:p w14:paraId="6369C8F6"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01.07.24 - 31.08.24</w:t>
      </w:r>
    </w:p>
    <w:p w14:paraId="6C4F6606"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3D09DA28"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Технологии программирования.</w:t>
      </w:r>
    </w:p>
    <w:p w14:paraId="0D13976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3A3839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72FCDEE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кураторы, 150 участников.</w:t>
      </w:r>
    </w:p>
    <w:p w14:paraId="6A00E91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3A239F53"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481D37BD"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студенческий совет, 10 участников.</w:t>
      </w:r>
    </w:p>
    <w:p w14:paraId="23F0210F"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35B269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учебные структурные подразделения, кураторы, тьюторы, 15 участников.</w:t>
      </w:r>
    </w:p>
    <w:p w14:paraId="1884AD1C"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 Сентябрь-октябрь, офлайн-онлайн, студенческий совет, тьюторы, 30 участников.</w:t>
      </w:r>
    </w:p>
    <w:p w14:paraId="064686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04E0DB1"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4C6DEDFB" w14:textId="77777777" w:rsidR="00C94D4E" w:rsidRPr="00D66F86" w:rsidRDefault="00C94D4E" w:rsidP="00757C2B">
      <w:pPr>
        <w:numPr>
          <w:ilvl w:val="0"/>
          <w:numId w:val="255"/>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304F8B8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6A88F9C"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3B9A3E25"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274EEFA1"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и участие во встречах с абитуриентами и школьниками: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1A4BB35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652B6E10"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4E2A3FC4"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1B91DFD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A5D438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0D6843EC"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6E2270B8"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3A4B308A"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кураторы, 150 участников.</w:t>
      </w:r>
    </w:p>
    <w:p w14:paraId="7191F4F9"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актива: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6A4988E6"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3A501D01"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студенческий совет, 10 участников.</w:t>
      </w:r>
    </w:p>
    <w:p w14:paraId="2E758EAC"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5417FB2E"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учебные структурные подразделения, кураторы, тьюторы, 15 участников.</w:t>
      </w:r>
    </w:p>
    <w:p w14:paraId="370C021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 Сентябрь-октябрь, офлайн-онлайн, студенческий совет, тьюторы, 30 участников.</w:t>
      </w:r>
    </w:p>
    <w:p w14:paraId="29E3DEEA"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F767556"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72C58A9" w14:textId="77777777" w:rsidR="00C94D4E" w:rsidRPr="00D66F86" w:rsidRDefault="00C94D4E" w:rsidP="00757C2B">
      <w:pPr>
        <w:numPr>
          <w:ilvl w:val="0"/>
          <w:numId w:val="263"/>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общероссийских и региональных акциях по благоустройству территорий: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5B522EA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AD5702C"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693D3334"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6BE24F65"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640CB90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723D5CD"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14CE0E83"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716E85F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B19475A"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2D460FE7"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D66F86" w:rsidRDefault="004E7A20" w:rsidP="004E7A20">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Общие сведения</w:t>
      </w:r>
    </w:p>
    <w:p w14:paraId="019FEBD0" w14:textId="5B94F73F"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Компьютерная безопасность (код 10.05.01) </w:t>
      </w:r>
      <w:r w:rsidRPr="00D66F86">
        <w:rPr>
          <w:rFonts w:ascii="Times New Roman" w:hAnsi="Times New Roman" w:cs="Times New Roman"/>
          <w:sz w:val="28"/>
          <w:szCs w:val="28"/>
        </w:rPr>
        <w:br/>
        <w:t>Профиль: Математические методы защиты информации</w:t>
      </w:r>
      <w:r w:rsidRPr="00D66F86">
        <w:rPr>
          <w:rFonts w:ascii="Times New Roman" w:hAnsi="Times New Roman" w:cs="Times New Roman"/>
          <w:sz w:val="28"/>
          <w:szCs w:val="28"/>
        </w:rPr>
        <w:br/>
        <w:t xml:space="preserve">Квалификация: Специалист </w:t>
      </w:r>
      <w:r w:rsidRPr="00D66F86">
        <w:rPr>
          <w:rFonts w:ascii="Times New Roman" w:hAnsi="Times New Roman" w:cs="Times New Roman"/>
          <w:sz w:val="28"/>
          <w:szCs w:val="28"/>
        </w:rPr>
        <w:br/>
        <w:t xml:space="preserve">Форма обучения: Очная </w:t>
      </w:r>
      <w:r w:rsidRPr="00D66F86">
        <w:rPr>
          <w:rFonts w:ascii="Times New Roman" w:hAnsi="Times New Roman" w:cs="Times New Roman"/>
          <w:sz w:val="28"/>
          <w:szCs w:val="28"/>
        </w:rPr>
        <w:br/>
        <w:t xml:space="preserve">Срок обучения: 5 лет 6 месяцев </w:t>
      </w:r>
      <w:r w:rsidRPr="00D66F86">
        <w:rPr>
          <w:rFonts w:ascii="Times New Roman" w:hAnsi="Times New Roman" w:cs="Times New Roman"/>
          <w:sz w:val="28"/>
          <w:szCs w:val="28"/>
        </w:rPr>
        <w:br/>
        <w:t xml:space="preserve">Образовательный стандарт: ФГОС ВО № 1153 от 09.10.2015 </w:t>
      </w:r>
      <w:r w:rsidRPr="00D66F86">
        <w:rPr>
          <w:rFonts w:ascii="Times New Roman" w:hAnsi="Times New Roman" w:cs="Times New Roman"/>
          <w:sz w:val="28"/>
          <w:szCs w:val="28"/>
        </w:rPr>
        <w:br/>
        <w:t xml:space="preserve">Год начала подготовки: 2023 </w:t>
      </w:r>
      <w:r w:rsidRPr="00D66F86">
        <w:rPr>
          <w:rFonts w:ascii="Times New Roman" w:hAnsi="Times New Roman" w:cs="Times New Roman"/>
          <w:sz w:val="28"/>
          <w:szCs w:val="28"/>
        </w:rPr>
        <w:br/>
        <w:t>Пример номера группы этого направления: 131</w:t>
      </w:r>
    </w:p>
    <w:p w14:paraId="6F2643F4"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02EC8DC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4E1F1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w:t>
      </w:r>
    </w:p>
    <w:p w14:paraId="4AF3009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1:</w:t>
      </w:r>
    </w:p>
    <w:p w14:paraId="676BB1F2"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2:</w:t>
      </w:r>
    </w:p>
    <w:p w14:paraId="08E51E95"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3:</w:t>
      </w:r>
    </w:p>
    <w:p w14:paraId="6A5AB693"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4:</w:t>
      </w:r>
    </w:p>
    <w:p w14:paraId="24EE0C03"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6A7051D"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w:t>
      </w:r>
    </w:p>
    <w:p w14:paraId="3ADEFB8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6CFCFA0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401066D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255 дней.</w:t>
      </w:r>
    </w:p>
    <w:p w14:paraId="2144F2C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7CDF1CE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166444C0" w14:textId="01C044BD"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1FAE3F3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BBBCB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0F4327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1E429E7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C6597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6677084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F849DF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74739C8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248BB4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B44D97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6B57D28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33410C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7E05C41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19C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208926F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8A8785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20B91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F25AC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40F5B79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D91BC0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Физика</w:t>
      </w:r>
    </w:p>
    <w:p w14:paraId="25E8C43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BC60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4B57F04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AA3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3BD0968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2B39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7F9CBE1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35C95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67078E2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572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7D629E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1267A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655A955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F2008F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0CCF05D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1F2E1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DE2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F370D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1CBBDEF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5BCE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020412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57687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7A1451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93075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2BE114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4E7F1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C9D081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B84A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01C6887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6F33A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046207C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FD0195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61D559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8F9E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E1C2A6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9931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6B39D0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F0EA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7C15D13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0888F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Компьютерная графика</w:t>
      </w:r>
    </w:p>
    <w:p w14:paraId="2391E6D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51532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7A0D1F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FA34B7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646CDD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F6AA8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731B153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0B194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7451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962EB4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5CA59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941066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A07C2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5A0F30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D701E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3257D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D2E7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2074112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C1AF0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D66F86" w:rsidRDefault="004E7A20" w:rsidP="00757C2B">
      <w:pPr>
        <w:numPr>
          <w:ilvl w:val="0"/>
          <w:numId w:val="272"/>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7714010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78200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94E72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83A6D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46C9E3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5FD96F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69C6F7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1167F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5D6DA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4555E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3396E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1D4C8FA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B361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C2AC9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0DB606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0E6BA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25926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332D8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8D1E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35BAD57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B9BD6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4978B4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C80F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E48C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FA82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B8063A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7C1A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96F97A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19A76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08BEE54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6D7EC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80CE8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5A60CF5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0003B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1D5521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BBED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3091293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1EB95219"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468F55B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03D8E02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321CA76A"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lastRenderedPageBreak/>
        <w:t>Технологическая практика</w:t>
      </w:r>
    </w:p>
    <w:p w14:paraId="104F6687" w14:textId="77777777" w:rsidR="004E7A20" w:rsidRPr="00D66F86" w:rsidRDefault="004E7A20" w:rsidP="00757C2B">
      <w:pPr>
        <w:numPr>
          <w:ilvl w:val="0"/>
          <w:numId w:val="27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11CF46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ED9D9F4" w14:textId="77777777" w:rsidR="004E7A20" w:rsidRPr="00D66F86" w:rsidRDefault="004E7A20" w:rsidP="00757C2B">
      <w:pPr>
        <w:numPr>
          <w:ilvl w:val="0"/>
          <w:numId w:val="275"/>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668B561B"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0A733C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D66F86" w:rsidRDefault="004E7A20" w:rsidP="00757C2B">
      <w:pPr>
        <w:numPr>
          <w:ilvl w:val="0"/>
          <w:numId w:val="276"/>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1AE52E3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652BB08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5821129F"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D45234"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20BBDFA"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83D997"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0234E5D"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820D1E"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2CC8568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1CAB77A5"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6A222E3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3C54B8CC"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9422D6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1AD459E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5F88CC93"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E1D1A5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lastRenderedPageBreak/>
        <w:t>Курс 3: Семестр 5: 48, Семестр 6: 32. Итого: 60.</w:t>
      </w:r>
    </w:p>
    <w:p w14:paraId="5D875304"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2B88A62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345A2C7C"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02696B7D"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214D571B"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2F135F3C"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153942A9"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50BF1A45"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E5FB0D7"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81017E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C71ACB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1FFAEFD9"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8D020BC"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384C26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77220DA1"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7071C62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57CAEEE0"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1560B631"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3A3A423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56279C14" w14:textId="35FC3B71" w:rsidR="006F223E" w:rsidRPr="00D66F86" w:rsidRDefault="00C17E63"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Эксплуатационная практика:</w:t>
      </w:r>
    </w:p>
    <w:p w14:paraId="12D454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76B5D8C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D66F86">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w:t>
      </w:r>
    </w:p>
    <w:p w14:paraId="0394BC7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3EE0531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212624A5"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4F589174"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4E8FAD7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78FF661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78FC0D04"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Знать:</w:t>
      </w:r>
    </w:p>
    <w:p w14:paraId="788C471D"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правовые акты в области обеспечения информационной безопасности и нормативные методические документы ФСБ России, ФСТЭК России и Роскомнадзора в области защиты информации</w:t>
      </w:r>
    </w:p>
    <w:p w14:paraId="3206A791"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Уметь:</w:t>
      </w:r>
    </w:p>
    <w:p w14:paraId="5DF68D1F"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Владеть:</w:t>
      </w:r>
    </w:p>
    <w:p w14:paraId="20220238"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Навыками работы с нормативными правовыми актами</w:t>
      </w:r>
    </w:p>
    <w:p w14:paraId="53BBD11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6750784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2231D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D66F86">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416283CF"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7B677835"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(154 часа)</w:t>
      </w:r>
    </w:p>
    <w:p w14:paraId="4B7B8B8E"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(42 часа)</w:t>
      </w:r>
    </w:p>
    <w:p w14:paraId="5DA59BA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5504F8C"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Техника безопасности при работе с СЗИ.</w:t>
      </w:r>
    </w:p>
    <w:p w14:paraId="65088274"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виртуальных машин.</w:t>
      </w:r>
    </w:p>
    <w:p w14:paraId="128178C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C024B13"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lastRenderedPageBreak/>
        <w:t>Учет требований нормативных документов при настройке групповых политик безопасности AD Windows.</w:t>
      </w:r>
    </w:p>
    <w:p w14:paraId="52C9390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C9CBE46" w14:textId="77777777" w:rsidR="00C17E63" w:rsidRPr="00D66F86" w:rsidRDefault="00C17E63" w:rsidP="00757C2B">
      <w:pPr>
        <w:numPr>
          <w:ilvl w:val="0"/>
          <w:numId w:val="292"/>
        </w:numPr>
        <w:rPr>
          <w:rFonts w:ascii="Times New Roman" w:hAnsi="Times New Roman" w:cs="Times New Roman"/>
          <w:sz w:val="28"/>
          <w:szCs w:val="28"/>
        </w:rPr>
      </w:pPr>
      <w:r w:rsidRPr="00D66F86">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3BA4379"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5BBB4E4D"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Текущие отчеты выполнения экспериментальных заданий.</w:t>
      </w:r>
    </w:p>
    <w:p w14:paraId="3BB7B58B"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Обсуждение результатов прохождения практики.</w:t>
      </w:r>
    </w:p>
    <w:p w14:paraId="11BC599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01C66D6C" w14:textId="77777777" w:rsidR="00C17E63" w:rsidRPr="00D66F86" w:rsidRDefault="00C17E63" w:rsidP="00757C2B">
      <w:pPr>
        <w:numPr>
          <w:ilvl w:val="0"/>
          <w:numId w:val="294"/>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3460811B"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545BD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Предусматривается широкое использование в учебном процессе компетентностного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Windows </w:t>
      </w:r>
      <w:r w:rsidRPr="00D66F86">
        <w:rPr>
          <w:rFonts w:ascii="Times New Roman" w:hAnsi="Times New Roman" w:cs="Times New Roman"/>
          <w:sz w:val="28"/>
          <w:szCs w:val="28"/>
        </w:rPr>
        <w:lastRenderedPageBreak/>
        <w:t>Server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Windows Server и OC Windows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A52EB7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8 семестр:</w:t>
      </w:r>
    </w:p>
    <w:p w14:paraId="647EBAEC"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Лекции: 10 баллов</w:t>
      </w:r>
    </w:p>
    <w:p w14:paraId="6CD5D20A"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20 баллов</w:t>
      </w:r>
    </w:p>
    <w:p w14:paraId="61E7AF75"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10431604"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Итого: 60 баллов</w:t>
      </w:r>
    </w:p>
    <w:p w14:paraId="78B04A4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9 семестр:</w:t>
      </w:r>
    </w:p>
    <w:p w14:paraId="1E1D7F4D"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6CA95ECC"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Итого: 40 баллов</w:t>
      </w:r>
    </w:p>
    <w:p w14:paraId="38A6B04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Итого за 8 и 9 семестры: 100 баллов</w:t>
      </w:r>
    </w:p>
    <w:p w14:paraId="6DC6149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7A77CF9D"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60-79 баллов: «хорошо» / зачтено</w:t>
      </w:r>
    </w:p>
    <w:p w14:paraId="6164B344"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40-59 баллов: «удовлетворительно» / зачтено</w:t>
      </w:r>
    </w:p>
    <w:p w14:paraId="6F3E340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0-39 баллов: «неудовлетворительно» / не зачтено</w:t>
      </w:r>
    </w:p>
    <w:p w14:paraId="405E17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6CF0854"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Стрельцова. - Москва: Изд. центр "Академия", 2008. - 248, [8] с. - (Высшее профессиональное образование. Информационная безопасность).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242-245. - ISBN 978-5-7695-4240-4</w:t>
      </w:r>
    </w:p>
    <w:p w14:paraId="2F7F5FD9"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D66F86">
          <w:rPr>
            <w:rStyle w:val="a4"/>
            <w:rFonts w:ascii="Times New Roman" w:hAnsi="Times New Roman" w:cs="Times New Roman"/>
            <w:sz w:val="28"/>
            <w:szCs w:val="28"/>
          </w:rPr>
          <w:t>https://www.iprbookshop.ru/97562.html</w:t>
        </w:r>
      </w:hyperlink>
      <w:r w:rsidRPr="00D66F86">
        <w:rPr>
          <w:rFonts w:ascii="Times New Roman" w:hAnsi="Times New Roman" w:cs="Times New Roman"/>
          <w:sz w:val="28"/>
          <w:szCs w:val="28"/>
        </w:rPr>
        <w:t>. - ISBN 978-5-4497-0675-1</w:t>
      </w:r>
    </w:p>
    <w:p w14:paraId="448CDFCC" w14:textId="77777777" w:rsidR="00C17E63" w:rsidRPr="00D66F86" w:rsidRDefault="00C17E63" w:rsidP="00757C2B">
      <w:pPr>
        <w:numPr>
          <w:ilvl w:val="0"/>
          <w:numId w:val="298"/>
        </w:numPr>
        <w:rPr>
          <w:rFonts w:ascii="Times New Roman" w:hAnsi="Times New Roman" w:cs="Times New Roman"/>
          <w:sz w:val="28"/>
          <w:szCs w:val="28"/>
        </w:rPr>
      </w:pP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П. Б. Программно-аппаратная защита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П. Б. </w:t>
      </w: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xml:space="preserve">. - 2, </w:t>
      </w:r>
      <w:proofErr w:type="spellStart"/>
      <w:r w:rsidRPr="00D66F86">
        <w:rPr>
          <w:rFonts w:ascii="Times New Roman" w:hAnsi="Times New Roman" w:cs="Times New Roman"/>
          <w:sz w:val="28"/>
          <w:szCs w:val="28"/>
        </w:rPr>
        <w:t>испр</w:t>
      </w:r>
      <w:proofErr w:type="spellEnd"/>
      <w:r w:rsidRPr="00D66F86">
        <w:rPr>
          <w:rFonts w:ascii="Times New Roman" w:hAnsi="Times New Roman" w:cs="Times New Roman"/>
          <w:sz w:val="28"/>
          <w:szCs w:val="28"/>
        </w:rPr>
        <w:t xml:space="preserve">. и доп.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D66F86">
          <w:rPr>
            <w:rStyle w:val="a4"/>
            <w:rFonts w:ascii="Times New Roman" w:hAnsi="Times New Roman" w:cs="Times New Roman"/>
            <w:sz w:val="28"/>
            <w:szCs w:val="28"/>
          </w:rPr>
          <w:t>http://znanium.com/go.php?id=489084</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B727863"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Владимир Федорович Шаньгин.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Дом "ФОРУМ" ; Москва : ООО "</w:t>
      </w:r>
      <w:proofErr w:type="spellStart"/>
      <w:r w:rsidRPr="00D66F86">
        <w:rPr>
          <w:rFonts w:ascii="Times New Roman" w:hAnsi="Times New Roman" w:cs="Times New Roman"/>
          <w:sz w:val="28"/>
          <w:szCs w:val="28"/>
        </w:rPr>
        <w:t>Научноиздательский</w:t>
      </w:r>
      <w:proofErr w:type="spellEnd"/>
      <w:r w:rsidRPr="00D66F86">
        <w:rPr>
          <w:rFonts w:ascii="Times New Roman" w:hAnsi="Times New Roman" w:cs="Times New Roman"/>
          <w:sz w:val="28"/>
          <w:szCs w:val="28"/>
        </w:rPr>
        <w:t xml:space="preserve"> центр ИНФРА-М", 2022. - 592 с. - ISBN 978-5-8199-0411-4 : Б. ц. URL: </w:t>
      </w:r>
      <w:hyperlink r:id="rId41" w:history="1">
        <w:r w:rsidRPr="00D66F86">
          <w:rPr>
            <w:rStyle w:val="a4"/>
            <w:rFonts w:ascii="Times New Roman" w:hAnsi="Times New Roman" w:cs="Times New Roman"/>
            <w:sz w:val="28"/>
            <w:szCs w:val="28"/>
          </w:rPr>
          <w:t>http://znanium.com/go.php?id=402686</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218161A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8C2EE3"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OC Windows, OC Windows Server,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CS 3 в режиме демо; Secret Net 5 в режиме демо; Virtual Box.</w:t>
      </w:r>
    </w:p>
    <w:p w14:paraId="466EA8BA"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Управление Windows 7 с помощью групповой политики. [Электронный ресурс]. URL: </w:t>
      </w:r>
      <w:hyperlink r:id="rId42" w:history="1">
        <w:r w:rsidRPr="00D66F86">
          <w:rPr>
            <w:rStyle w:val="a4"/>
            <w:rFonts w:ascii="Times New Roman" w:hAnsi="Times New Roman" w:cs="Times New Roman"/>
            <w:sz w:val="28"/>
            <w:szCs w:val="28"/>
          </w:rPr>
          <w:t>http://www.oszone.net/11240/Group_Policy</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E4BCDE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Pentium IV, с установленным любым программным обеспечением OC Windows и Virtual Box с установленным Windows Server. Реализация практической подготовки запланирована на базе кафедры теоретических основ компьютерной </w:t>
      </w:r>
      <w:r w:rsidRPr="00D66F86">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Pr="00D66F86" w:rsidRDefault="00C17E63" w:rsidP="00C17E63">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преддипломной практики</w:t>
      </w:r>
    </w:p>
    <w:p w14:paraId="3B6CA8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Целями преддипломной практики являются:</w:t>
      </w:r>
    </w:p>
    <w:p w14:paraId="528D2729"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Ознакомление с особенностями будущей специальности.</w:t>
      </w:r>
    </w:p>
    <w:p w14:paraId="653082A3"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преддипломной практики</w:t>
      </w:r>
    </w:p>
    <w:p w14:paraId="4537576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преддипломной практики в структуре ООП</w:t>
      </w:r>
    </w:p>
    <w:p w14:paraId="6E33823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2516ED1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программирования</w:t>
      </w:r>
    </w:p>
    <w:p w14:paraId="106D829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61E6222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4B812201"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3402622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62399C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5726D4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07A40C4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3B775B3B"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5A75398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5E2C85D8"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D17AA33"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3FE95499"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755F44F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62E60B0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2E41EE13"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Знать:</w:t>
      </w:r>
    </w:p>
    <w:p w14:paraId="32572346"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Уметь:</w:t>
      </w:r>
    </w:p>
    <w:p w14:paraId="43F320E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731C697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компетенции:</w:t>
      </w:r>
    </w:p>
    <w:p w14:paraId="24077F22"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D66F86">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преддипломной практики</w:t>
      </w:r>
    </w:p>
    <w:p w14:paraId="4000560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7E821F49"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(76 часов)</w:t>
      </w:r>
    </w:p>
    <w:p w14:paraId="60F73418"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(710 часов)</w:t>
      </w:r>
    </w:p>
    <w:p w14:paraId="0696713C"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(78 часов)</w:t>
      </w:r>
    </w:p>
    <w:p w14:paraId="5482CF9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962573A"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0822616"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5947E0C3" w14:textId="77777777" w:rsidR="00C17E63" w:rsidRPr="00D66F86" w:rsidRDefault="00C17E63" w:rsidP="00757C2B">
      <w:pPr>
        <w:numPr>
          <w:ilvl w:val="0"/>
          <w:numId w:val="306"/>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0F8D9C0"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65C64EAC"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03C517F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3B355139"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0779C02B"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Защита отчета о прохождении практики.</w:t>
      </w:r>
    </w:p>
    <w:p w14:paraId="64CDD78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47D27929" w14:textId="77777777" w:rsidR="00C17E63" w:rsidRPr="00D66F86" w:rsidRDefault="00C17E63" w:rsidP="00757C2B">
      <w:pPr>
        <w:numPr>
          <w:ilvl w:val="0"/>
          <w:numId w:val="309"/>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707F044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преддипломной практики</w:t>
      </w:r>
    </w:p>
    <w:p w14:paraId="53D488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преддипломной практики</w:t>
      </w:r>
    </w:p>
    <w:p w14:paraId="43EAFAF4" w14:textId="414956BB"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sidRPr="00D66F86">
        <w:rPr>
          <w:rFonts w:ascii="Times New Roman" w:hAnsi="Times New Roman" w:cs="Times New Roman"/>
          <w:sz w:val="28"/>
          <w:szCs w:val="28"/>
        </w:rPr>
        <w:t>ость практики: 15 5/6 недели в</w:t>
      </w:r>
      <w:r w:rsidRPr="00D66F86">
        <w:rPr>
          <w:rFonts w:ascii="Times New Roman" w:hAnsi="Times New Roman" w:cs="Times New Roman"/>
          <w:sz w:val="28"/>
          <w:szCs w:val="28"/>
        </w:rPr>
        <w:t xml:space="preserve"> семестре.</w:t>
      </w:r>
    </w:p>
    <w:p w14:paraId="28AA45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В семестра.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sidRPr="00D66F86">
        <w:rPr>
          <w:rFonts w:ascii="Times New Roman" w:hAnsi="Times New Roman" w:cs="Times New Roman"/>
          <w:sz w:val="28"/>
          <w:szCs w:val="28"/>
        </w:rPr>
        <w:t>а практику - зачет с оценкой в</w:t>
      </w:r>
      <w:r w:rsidRPr="00D66F86">
        <w:rPr>
          <w:rFonts w:ascii="Times New Roman" w:hAnsi="Times New Roman" w:cs="Times New Roman"/>
          <w:sz w:val="28"/>
          <w:szCs w:val="28"/>
        </w:rPr>
        <w:t xml:space="preserve"> семестре.</w:t>
      </w:r>
    </w:p>
    <w:p w14:paraId="507FBAB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w:t>
      </w:r>
      <w:r w:rsidRPr="00D66F86">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Java, Python,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72606AC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семестр:</w:t>
      </w:r>
    </w:p>
    <w:p w14:paraId="77EC36A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3BF92B30"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60FAA2C8"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A43C467"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64D24C8D"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2CFB2B5"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30 баллов</w:t>
      </w:r>
    </w:p>
    <w:p w14:paraId="2507C2C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35C79A2B"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457229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7B2EBC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Посещаемость, активность - от 0 до 30 баллов.</w:t>
      </w:r>
    </w:p>
    <w:p w14:paraId="37AF992C"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дифференцированный зачет.</w:t>
      </w:r>
    </w:p>
    <w:p w14:paraId="6694053F"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53BDFFD6"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32 до 40 баллов.</w:t>
      </w:r>
    </w:p>
    <w:p w14:paraId="3B0CA177"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24 до 31 балла.</w:t>
      </w:r>
    </w:p>
    <w:p w14:paraId="6E9B1B35"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1F087C00"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64-79 баллов: «хорошо» / зачтено</w:t>
      </w:r>
    </w:p>
    <w:p w14:paraId="2389CA7E"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51-63 баллов: «удовлетворительно» / зачтено</w:t>
      </w:r>
    </w:p>
    <w:p w14:paraId="782A09FA"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0-50 баллов: «неудовлетворительно» / не зачтено</w:t>
      </w:r>
    </w:p>
    <w:p w14:paraId="7FCDC39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A6F629D"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А. Н. Математическая логика и теория </w:t>
      </w:r>
      <w:proofErr w:type="gramStart"/>
      <w:r w:rsidRPr="00D66F86">
        <w:rPr>
          <w:rFonts w:ascii="Times New Roman" w:hAnsi="Times New Roman" w:cs="Times New Roman"/>
          <w:sz w:val="28"/>
          <w:szCs w:val="28"/>
        </w:rPr>
        <w:t>алгоритмов :</w:t>
      </w:r>
      <w:proofErr w:type="gramEnd"/>
      <w:r w:rsidRPr="00D66F86">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2020. - 87, [4]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89 (7 назв.). - ISBN 978-5-292-04648-6.</w:t>
      </w:r>
    </w:p>
    <w:p w14:paraId="1E271C12"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А. С. Кодирование и сжатие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 А. С. </w:t>
      </w: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r w:rsidRPr="00D66F86">
        <w:rPr>
          <w:rFonts w:ascii="Times New Roman" w:hAnsi="Times New Roman" w:cs="Times New Roman"/>
          <w:sz w:val="28"/>
          <w:szCs w:val="28"/>
        </w:rPr>
        <w:lastRenderedPageBreak/>
        <w:t xml:space="preserve">Перо, 2022. - 54,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табл.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54 (7 назв.). - ISBN 978-5-00204-659-1.</w:t>
      </w:r>
    </w:p>
    <w:p w14:paraId="5D6C9BE7"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Информационная безопасность и защита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- 102,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95102 (51 назв.). - ISBN 978-5-00204-170-1.</w:t>
      </w:r>
    </w:p>
    <w:p w14:paraId="2AA5E40E"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Методы алгебраической геометрии в </w:t>
      </w:r>
      <w:proofErr w:type="gramStart"/>
      <w:r w:rsidRPr="00D66F86">
        <w:rPr>
          <w:rFonts w:ascii="Times New Roman" w:hAnsi="Times New Roman" w:cs="Times New Roman"/>
          <w:sz w:val="28"/>
          <w:szCs w:val="28"/>
        </w:rPr>
        <w:t>криптографии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- 110,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w:t>
      </w:r>
      <w:proofErr w:type="spellStart"/>
      <w:r w:rsidRPr="00D66F86">
        <w:rPr>
          <w:rFonts w:ascii="Times New Roman" w:hAnsi="Times New Roman" w:cs="Times New Roman"/>
          <w:sz w:val="28"/>
          <w:szCs w:val="28"/>
        </w:rPr>
        <w:t>портр</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104-110 (50 назв.). - ISBN 978-5-00204-595-2.</w:t>
      </w:r>
    </w:p>
    <w:p w14:paraId="392ABF95"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Молчанов, В. А. Логика </w:t>
      </w:r>
      <w:proofErr w:type="gramStart"/>
      <w:r w:rsidRPr="00D66F86">
        <w:rPr>
          <w:rFonts w:ascii="Times New Roman" w:hAnsi="Times New Roman" w:cs="Times New Roman"/>
          <w:sz w:val="28"/>
          <w:szCs w:val="28"/>
        </w:rPr>
        <w:t>высказываний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D66F86">
        <w:rPr>
          <w:rFonts w:ascii="Times New Roman" w:hAnsi="Times New Roman" w:cs="Times New Roman"/>
          <w:sz w:val="28"/>
          <w:szCs w:val="28"/>
        </w:rPr>
        <w:t>Сарат</w:t>
      </w:r>
      <w:proofErr w:type="spellEnd"/>
      <w:r w:rsidRPr="00D66F86">
        <w:rPr>
          <w:rFonts w:ascii="Times New Roman" w:hAnsi="Times New Roman" w:cs="Times New Roman"/>
          <w:sz w:val="28"/>
          <w:szCs w:val="28"/>
        </w:rPr>
        <w:t xml:space="preserve">. гос. ун-т им. Н. Г. Чернышевского.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2014. - 60, [3]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59. - ISBN 978-5-292-04256-3.</w:t>
      </w:r>
    </w:p>
    <w:p w14:paraId="3804907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22262CA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Visual C++ 4.2, Microsoft Visual Studio 2010.</w:t>
      </w:r>
    </w:p>
    <w:p w14:paraId="2D8C925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w:t>
      </w:r>
      <w:proofErr w:type="spellStart"/>
      <w:r w:rsidRPr="00D66F86">
        <w:rPr>
          <w:rFonts w:ascii="Times New Roman" w:hAnsi="Times New Roman" w:cs="Times New Roman"/>
          <w:sz w:val="28"/>
          <w:szCs w:val="28"/>
        </w:rPr>
        <w:t>Java</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Developers</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Kit</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NetBeans</w:t>
      </w:r>
      <w:proofErr w:type="spellEnd"/>
      <w:r w:rsidRPr="00D66F86">
        <w:rPr>
          <w:rFonts w:ascii="Times New Roman" w:hAnsi="Times New Roman" w:cs="Times New Roman"/>
          <w:sz w:val="28"/>
          <w:szCs w:val="28"/>
        </w:rPr>
        <w:t xml:space="preserve"> IDE, </w:t>
      </w:r>
      <w:proofErr w:type="spellStart"/>
      <w:r w:rsidRPr="00D66F86">
        <w:rPr>
          <w:rFonts w:ascii="Times New Roman" w:hAnsi="Times New Roman" w:cs="Times New Roman"/>
          <w:sz w:val="28"/>
          <w:szCs w:val="28"/>
        </w:rPr>
        <w:t>Eclipse</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CPython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Jython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IronPython</w:t>
      </w:r>
      <w:proofErr w:type="spellEnd"/>
      <w:r w:rsidRPr="00D66F86">
        <w:rPr>
          <w:rFonts w:ascii="Times New Roman" w:hAnsi="Times New Roman" w:cs="Times New Roman"/>
          <w:sz w:val="28"/>
          <w:szCs w:val="28"/>
        </w:rPr>
        <w:t>.</w:t>
      </w:r>
    </w:p>
    <w:p w14:paraId="04D79F07"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D66F86">
          <w:rPr>
            <w:rStyle w:val="a4"/>
            <w:rFonts w:ascii="Times New Roman" w:hAnsi="Times New Roman" w:cs="Times New Roman"/>
            <w:sz w:val="28"/>
            <w:szCs w:val="28"/>
          </w:rPr>
          <w:t>http://fstec.ru/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5EFC8D95"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D66F86">
          <w:rPr>
            <w:rStyle w:val="a4"/>
            <w:rFonts w:ascii="Times New Roman" w:hAnsi="Times New Roman" w:cs="Times New Roman"/>
            <w:sz w:val="28"/>
            <w:szCs w:val="28"/>
          </w:rPr>
          <w:t>https://www.sgu.ru/sites/default/files/textdocsfiles/2019/02/12/sto_kurs_i_kval_vy</w:t>
        </w:r>
      </w:hyperlink>
      <w:r w:rsidRPr="00D66F86">
        <w:rPr>
          <w:rFonts w:ascii="Times New Roman" w:hAnsi="Times New Roman" w:cs="Times New Roman"/>
          <w:sz w:val="28"/>
          <w:szCs w:val="28"/>
        </w:rPr>
        <w:t xml:space="preserve"> p_rab_21_dlya_sayta_sgu.pdf.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9D07642"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D66F86">
          <w:rPr>
            <w:rStyle w:val="a4"/>
            <w:rFonts w:ascii="Times New Roman" w:hAnsi="Times New Roman" w:cs="Times New Roman"/>
            <w:sz w:val="28"/>
            <w:szCs w:val="28"/>
          </w:rPr>
          <w:t>https://docs.cntd.ru/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D556F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Цели учебной практики</w:t>
      </w:r>
    </w:p>
    <w:p w14:paraId="21577AE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Целями ознакомительной практики являются:</w:t>
      </w:r>
    </w:p>
    <w:p w14:paraId="3413B93B"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учебной практики</w:t>
      </w:r>
    </w:p>
    <w:p w14:paraId="0DB8E87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7D1145E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Знания, умения и навыки</w:t>
      </w:r>
    </w:p>
    <w:p w14:paraId="37260D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49F25A2D"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Знать:</w:t>
      </w:r>
    </w:p>
    <w:p w14:paraId="717A58F2"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Уметь:</w:t>
      </w:r>
    </w:p>
    <w:p w14:paraId="06D2C66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Быть готовыми к обучению и самообучению.</w:t>
      </w:r>
    </w:p>
    <w:p w14:paraId="3FF43F7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1833C5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39D4DA"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учебной практики</w:t>
      </w:r>
    </w:p>
    <w:p w14:paraId="40F7B62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3C20E691"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553A29B5"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(32 часа)</w:t>
      </w:r>
    </w:p>
    <w:p w14:paraId="335EE736"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lastRenderedPageBreak/>
        <w:t>Заключительный этап (20 часов)</w:t>
      </w:r>
    </w:p>
    <w:p w14:paraId="5AD8D004"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Курсовая работа (72 часа)</w:t>
      </w:r>
    </w:p>
    <w:p w14:paraId="4AB11BA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77E5BE4"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543C96DA"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518483C" w14:textId="77777777" w:rsidR="000E4E7D" w:rsidRPr="00D66F86" w:rsidRDefault="000E4E7D" w:rsidP="00757C2B">
      <w:pPr>
        <w:numPr>
          <w:ilvl w:val="0"/>
          <w:numId w:val="32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1368C0D" w14:textId="77777777" w:rsidR="000E4E7D" w:rsidRPr="00D66F86" w:rsidRDefault="000E4E7D" w:rsidP="00757C2B">
      <w:pPr>
        <w:numPr>
          <w:ilvl w:val="0"/>
          <w:numId w:val="323"/>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34A7A6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EBE10B4" w14:textId="77777777" w:rsidR="000E4E7D" w:rsidRPr="00D66F86" w:rsidRDefault="000E4E7D" w:rsidP="00757C2B">
      <w:pPr>
        <w:numPr>
          <w:ilvl w:val="0"/>
          <w:numId w:val="32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курсовой работы.</w:t>
      </w:r>
    </w:p>
    <w:p w14:paraId="7C93863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2917228"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60D5319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Отчет о прохождении практики.</w:t>
      </w:r>
    </w:p>
    <w:p w14:paraId="318A24F5"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BB892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12CA247A"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в 3-м семестре.</w:t>
      </w:r>
    </w:p>
    <w:p w14:paraId="6FE609CD"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по курсовой работе в 4-м семестре.</w:t>
      </w:r>
    </w:p>
    <w:p w14:paraId="6712E120"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учебной практики</w:t>
      </w:r>
    </w:p>
    <w:p w14:paraId="5A5378F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в лабораторной форме.</w:t>
      </w:r>
    </w:p>
    <w:p w14:paraId="4F539A1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учебной практики</w:t>
      </w:r>
    </w:p>
    <w:p w14:paraId="554BCE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при реализации компетентностного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D66F86">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82BE6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037FE0F"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Лекции: 20 баллов</w:t>
      </w:r>
    </w:p>
    <w:p w14:paraId="3F1A5759"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7095B943"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30 баллов</w:t>
      </w:r>
    </w:p>
    <w:p w14:paraId="3AF12791"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10 баллов</w:t>
      </w:r>
    </w:p>
    <w:p w14:paraId="5087B2A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00DC92E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0 баллов</w:t>
      </w:r>
    </w:p>
    <w:p w14:paraId="28FB3A52"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48F9364E"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BA51D8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28697A7D"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4209BC8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6B2FAA3"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6B45EC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7E14574D"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35 до 40 баллов.</w:t>
      </w:r>
    </w:p>
    <w:p w14:paraId="6D663176"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30 до 34 баллов.</w:t>
      </w:r>
    </w:p>
    <w:p w14:paraId="04846BE4"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75 баллов и более: «зачтено»</w:t>
      </w:r>
    </w:p>
    <w:p w14:paraId="2DB46D3F"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Меньше 75 баллов: «не зачтено»</w:t>
      </w:r>
    </w:p>
    <w:p w14:paraId="7DCFE78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4-й семестр:</w:t>
      </w:r>
    </w:p>
    <w:p w14:paraId="2BF2C1A6"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1AFBC46A"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47AAD872"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03E6143"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40 баллов</w:t>
      </w:r>
    </w:p>
    <w:p w14:paraId="742604A1"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18C84A8"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20 баллов</w:t>
      </w:r>
    </w:p>
    <w:p w14:paraId="36CA061C"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7F593B5B"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D4714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AE7C243"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предусмотрено.</w:t>
      </w:r>
    </w:p>
    <w:p w14:paraId="3814594F"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lastRenderedPageBreak/>
        <w:t>Лабораторные занятия: Не предусмотрено.</w:t>
      </w:r>
    </w:p>
    <w:p w14:paraId="7FB304C9"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предусмотрено.</w:t>
      </w:r>
    </w:p>
    <w:p w14:paraId="11CB921A"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8C30545"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07F6D0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2B87680"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76F2713A"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DEEC21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5087801"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Жук, А. П. Защита информации [Текст</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D66F86">
          <w:rPr>
            <w:rStyle w:val="a4"/>
            <w:rFonts w:ascii="Times New Roman" w:hAnsi="Times New Roman" w:cs="Times New Roman"/>
            <w:sz w:val="28"/>
            <w:szCs w:val="28"/>
          </w:rPr>
          <w:t>http://znanium.com/go.php?id=474838</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00F07118"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xml:space="preserve">, Н.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- 2-е изд. - Санкт-</w:t>
      </w:r>
      <w:proofErr w:type="gramStart"/>
      <w:r w:rsidRPr="00D66F86">
        <w:rPr>
          <w:rFonts w:ascii="Times New Roman" w:hAnsi="Times New Roman" w:cs="Times New Roman"/>
          <w:sz w:val="28"/>
          <w:szCs w:val="28"/>
        </w:rPr>
        <w:t>Петербург :</w:t>
      </w:r>
      <w:proofErr w:type="gramEnd"/>
      <w:r w:rsidRPr="00D66F86">
        <w:rPr>
          <w:rFonts w:ascii="Times New Roman" w:hAnsi="Times New Roman" w:cs="Times New Roman"/>
          <w:sz w:val="28"/>
          <w:szCs w:val="28"/>
        </w:rPr>
        <w:t xml:space="preserve"> БХВ-Петербург, 2003. - 362, [6]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 (Мастер систем).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xml:space="preserve">.: с. 351-352 (31 назв.). - </w:t>
      </w:r>
      <w:proofErr w:type="spellStart"/>
      <w:r w:rsidRPr="00D66F86">
        <w:rPr>
          <w:rFonts w:ascii="Times New Roman" w:hAnsi="Times New Roman" w:cs="Times New Roman"/>
          <w:sz w:val="28"/>
          <w:szCs w:val="28"/>
        </w:rPr>
        <w:t>Предм</w:t>
      </w:r>
      <w:proofErr w:type="spellEnd"/>
      <w:r w:rsidRPr="00D66F86">
        <w:rPr>
          <w:rFonts w:ascii="Times New Roman" w:hAnsi="Times New Roman" w:cs="Times New Roman"/>
          <w:sz w:val="28"/>
          <w:szCs w:val="28"/>
        </w:rPr>
        <w:t>. указ.: с. 353-362. - ISBN 5-94157-213-1.</w:t>
      </w:r>
    </w:p>
    <w:p w14:paraId="232F5813"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 пособие / И. Ю. Юрин. Саратов, 2012. 32 с. URL: </w:t>
      </w:r>
      <w:hyperlink r:id="rId47" w:history="1">
        <w:r w:rsidRPr="00D66F86">
          <w:rPr>
            <w:rStyle w:val="a4"/>
            <w:rFonts w:ascii="Times New Roman" w:hAnsi="Times New Roman" w:cs="Times New Roman"/>
            <w:sz w:val="28"/>
            <w:szCs w:val="28"/>
          </w:rPr>
          <w:t>http://library.sgu.ru/uch_lit/620.pdf</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A5286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0956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в режиме демо.</w:t>
      </w:r>
    </w:p>
    <w:p w14:paraId="11E9AE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D66F86">
          <w:rPr>
            <w:rStyle w:val="a4"/>
            <w:rFonts w:ascii="Times New Roman" w:hAnsi="Times New Roman" w:cs="Times New Roman"/>
            <w:sz w:val="28"/>
            <w:szCs w:val="28"/>
          </w:rPr>
          <w:t>http://www.consultant.ru/document/cons_doc_LAW_165971/</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CCF36E0"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D66F86">
          <w:rPr>
            <w:rStyle w:val="a4"/>
            <w:rFonts w:ascii="Times New Roman" w:hAnsi="Times New Roman" w:cs="Times New Roman"/>
            <w:sz w:val="28"/>
            <w:szCs w:val="28"/>
          </w:rPr>
          <w:t>http://base.garant.ru/10200083/</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47916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Зонд-монитор СРМ 700.</w:t>
      </w:r>
    </w:p>
    <w:p w14:paraId="5A95F2A0"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Нелинейный локатор «КАТРАН».</w:t>
      </w:r>
    </w:p>
    <w:p w14:paraId="4589DBC9"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САЗ «Шатёр-4».</w:t>
      </w:r>
    </w:p>
    <w:p w14:paraId="54C18AEE"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Генератор шума «Гром ЗИ-4».</w:t>
      </w:r>
    </w:p>
    <w:p w14:paraId="1FFBAF4B"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«Аккорд NT/2000».</w:t>
      </w:r>
    </w:p>
    <w:p w14:paraId="15809A21"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«ESMART Access».</w:t>
      </w:r>
    </w:p>
    <w:p w14:paraId="01A59B3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 xml:space="preserve">Биометрическая защита </w:t>
      </w:r>
      <w:proofErr w:type="spellStart"/>
      <w:r w:rsidRPr="00D66F86">
        <w:rPr>
          <w:rFonts w:ascii="Times New Roman" w:hAnsi="Times New Roman" w:cs="Times New Roman"/>
          <w:sz w:val="28"/>
          <w:szCs w:val="28"/>
        </w:rPr>
        <w:t>EyeDOptiMouse</w:t>
      </w:r>
      <w:proofErr w:type="spellEnd"/>
      <w:r w:rsidRPr="00D66F86">
        <w:rPr>
          <w:rFonts w:ascii="Times New Roman" w:hAnsi="Times New Roman" w:cs="Times New Roman"/>
          <w:sz w:val="28"/>
          <w:szCs w:val="28"/>
        </w:rPr>
        <w:t>.</w:t>
      </w:r>
    </w:p>
    <w:p w14:paraId="49403B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D66F86" w:rsidRDefault="000E4E7D" w:rsidP="000E4E7D">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1-й семестр</w:t>
      </w:r>
    </w:p>
    <w:p w14:paraId="013CD7D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2023</w:t>
      </w:r>
    </w:p>
    <w:p w14:paraId="1630035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4AFC9345"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6AA96AB"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963031F"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Математические методы защиты информации</w:t>
      </w:r>
    </w:p>
    <w:p w14:paraId="167BB6C6"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Технические средства защиты информации</w:t>
      </w:r>
    </w:p>
    <w:p w14:paraId="0A00F19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61421283" w14:textId="77777777" w:rsidR="000E4E7D" w:rsidRPr="00D66F86" w:rsidRDefault="000E4E7D" w:rsidP="00757C2B">
      <w:pPr>
        <w:numPr>
          <w:ilvl w:val="0"/>
          <w:numId w:val="3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(4 зачетные единицы, 144 часа)</w:t>
      </w:r>
    </w:p>
    <w:p w14:paraId="3ECD1C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Экзамены:</w:t>
      </w:r>
    </w:p>
    <w:p w14:paraId="5DD6F648"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AB31421"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318060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2-й семестр</w:t>
      </w:r>
    </w:p>
    <w:p w14:paraId="2BAB7AA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2024</w:t>
      </w:r>
    </w:p>
    <w:p w14:paraId="6C8C4EA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DB2202D"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15895184"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01D4E99C"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6012B912"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0A4CA6D3" w14:textId="77777777" w:rsidR="000E4E7D" w:rsidRPr="00D66F86" w:rsidRDefault="000E4E7D" w:rsidP="00757C2B">
      <w:pPr>
        <w:numPr>
          <w:ilvl w:val="0"/>
          <w:numId w:val="342"/>
        </w:numPr>
        <w:rPr>
          <w:rFonts w:ascii="Times New Roman" w:hAnsi="Times New Roman" w:cs="Times New Roman"/>
          <w:sz w:val="28"/>
          <w:szCs w:val="28"/>
        </w:rPr>
      </w:pPr>
      <w:r w:rsidRPr="00D66F86">
        <w:rPr>
          <w:rFonts w:ascii="Times New Roman" w:hAnsi="Times New Roman" w:cs="Times New Roman"/>
          <w:sz w:val="28"/>
          <w:szCs w:val="28"/>
        </w:rPr>
        <w:t>Эксплуатационная практика (6 зачетных единиц, 216 часов)</w:t>
      </w:r>
    </w:p>
    <w:p w14:paraId="39A8B1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ABE5CA"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389B3087"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3-й семестр</w:t>
      </w:r>
    </w:p>
    <w:p w14:paraId="332EA6E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2024</w:t>
      </w:r>
    </w:p>
    <w:p w14:paraId="1FC4CEF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C43DF25"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32D4885A"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баз данных</w:t>
      </w:r>
    </w:p>
    <w:p w14:paraId="1E7FAC7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23089E9C"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1CB99BC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1C7D3B9F" w14:textId="77777777" w:rsidR="000E4E7D" w:rsidRPr="00D66F86" w:rsidRDefault="000E4E7D" w:rsidP="00757C2B">
      <w:pPr>
        <w:numPr>
          <w:ilvl w:val="0"/>
          <w:numId w:val="3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3BC00E67"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51F54B2D"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4A51DB4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4-й семестр</w:t>
      </w:r>
    </w:p>
    <w:p w14:paraId="415736F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2025</w:t>
      </w:r>
    </w:p>
    <w:p w14:paraId="49E5B1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BD92AB1"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2547922F"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45BFCC4C"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A0D546D"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1C6CCB1E"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(4 зачетные единицы, 144 часа)</w:t>
      </w:r>
    </w:p>
    <w:p w14:paraId="14B8F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21D544"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07FF3CDE"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65CEB5B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5-й семестр</w:t>
      </w:r>
    </w:p>
    <w:p w14:paraId="461EEA2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2025</w:t>
      </w:r>
    </w:p>
    <w:p w14:paraId="2B08BE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993E94C"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Выполнение выпускной квалификационной работы</w:t>
      </w:r>
    </w:p>
    <w:p w14:paraId="0A69C5FB"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Подготовка к государственной итоговой аттестации</w:t>
      </w:r>
    </w:p>
    <w:p w14:paraId="16DCD89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6-й семестр</w:t>
      </w:r>
    </w:p>
    <w:p w14:paraId="316E11B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2026</w:t>
      </w:r>
    </w:p>
    <w:p w14:paraId="66AA72C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3402C35E"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Защита выпускной квалификационной работы</w:t>
      </w:r>
    </w:p>
    <w:p w14:paraId="690DBD05"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4F195AC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мероприятия</w:t>
      </w:r>
    </w:p>
    <w:p w14:paraId="1ABC8F10"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 xml:space="preserve">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4EC91B93"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Участие в научных конференциях и семинарах</w:t>
      </w:r>
    </w:p>
    <w:p w14:paraId="1433AA2D"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Примечания</w:t>
      </w:r>
    </w:p>
    <w:p w14:paraId="2B823269"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1322142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1D6C668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AD77639"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6DF2A31"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250BA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4E0BF64E"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BF4F5F6"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F8CC039"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15B72D17"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2F4991C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
    <w:p w14:paraId="346AC255"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7EAE0972"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5AD610F"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7463CB7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0ABEF85"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F1082CE"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50</w:t>
      </w:r>
    </w:p>
    <w:p w14:paraId="17DE78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4CCDB17B"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0A1EA76F"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0A0871"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7CF2BCF3"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0747B7A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655E5C5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F905123"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E858C4B"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14641E9F"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FF7798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15E30D7"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4670D"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79DBF2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0D7CBDCD"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8A26A3"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29ED04D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04E06C3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Март</w:t>
      </w:r>
    </w:p>
    <w:p w14:paraId="30A3B92B"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4037BE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01AE4C3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16ADD18A"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254C5788"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CC6AFF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F92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120C6B2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0177F557"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20BBE3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39A2BA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6C8AA67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1E2252B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CD1F90"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4DF9437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6E9DBB37"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34241369"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709624F"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0FA679A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0096046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16341CF1"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8471980"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AAA2193"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3BD6CCEF"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3A80C01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A3DA3F8"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C85B2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27026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F58A5B1"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D94167"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F75F91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4BE226B9"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3DF45D9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2B7A0F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39A79453"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6CF217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2FA6977E"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0E9B2F"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6A64F27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3DB6F109"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49C162"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E8CA1A5"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3AD92F9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903B6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80A4D9B"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E500F65"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5FE566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39291CA"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8EFE060"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0F663F3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60940742"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9E7467F"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8882F9C"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429A396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3198C3E4"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Май</w:t>
      </w:r>
    </w:p>
    <w:p w14:paraId="4C9FC065"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7A4AFDF"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73FBB4EE"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1A59142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666637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C4033B8"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0D177F"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7F5ABF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66D2C0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3E3A65EA"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16490C1"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A1238A4"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EA270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8CF574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552EAC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9047994"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18C05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4CFEBD15"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3A8A17F"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35</w:t>
      </w:r>
    </w:p>
    <w:p w14:paraId="1394F344"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445231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8A1BDCD"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FFB2DAC"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780E69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71ADF42"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6CF3CDDA"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02D0D18"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5BB4CA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12E6C37"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CFA47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4D490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74A242A0"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FE2E9C4"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F51D3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13E486E"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D6D94A7"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4FECABB3"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583D47C"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D7B66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3216159B"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447AE42"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CF4D061"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6EAC7C4"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7FEA2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6EB416C5"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0DDA85CC"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34B8AE6"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F5BFF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E5D5B9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E8FC07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561431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5FB9D41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Сентябрь-декабрь</w:t>
      </w:r>
    </w:p>
    <w:p w14:paraId="7709F228"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39BE22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7E238DF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350A7F52"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6EC33BFC"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52E13286"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7D89E7F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E9448BE"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09B7776B"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E6D07E8"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672FE09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2C7D527"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748F9E8"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A810BA"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33D36B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0E68CCB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6582783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594A0FB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9491155"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532AB269"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80B396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55B66F5B"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2DAC9AE"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48E4418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77B2FA4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2837BFD9"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C7A3B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1EF624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5C14D02C"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8310F6"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106507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6A4965AE"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Сроки проведения: </w:t>
      </w:r>
      <w:proofErr w:type="gramStart"/>
      <w:r w:rsidRPr="00D66F86">
        <w:rPr>
          <w:rFonts w:ascii="Times New Roman" w:hAnsi="Times New Roman" w:cs="Times New Roman"/>
          <w:sz w:val="28"/>
          <w:szCs w:val="28"/>
        </w:rPr>
        <w:t>В</w:t>
      </w:r>
      <w:proofErr w:type="gramEnd"/>
      <w:r w:rsidRPr="00D66F86">
        <w:rPr>
          <w:rFonts w:ascii="Times New Roman" w:hAnsi="Times New Roman" w:cs="Times New Roman"/>
          <w:sz w:val="28"/>
          <w:szCs w:val="28"/>
        </w:rPr>
        <w:t xml:space="preserve"> течение года</w:t>
      </w:r>
    </w:p>
    <w:p w14:paraId="1CCEA180"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E166FE9"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92967D3" w14:textId="7E76B80C" w:rsidR="000E4E7D" w:rsidRPr="00D66F86" w:rsidRDefault="00EB22E9"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14:paraId="09DE3EA9" w14:textId="77777777" w:rsidR="00340FFD" w:rsidRPr="00D66F86" w:rsidRDefault="00EB22E9" w:rsidP="00340FFD">
      <w:pPr>
        <w:rPr>
          <w:rFonts w:ascii="Times New Roman" w:hAnsi="Times New Roman" w:cs="Times New Roman"/>
          <w:b/>
          <w:bCs/>
          <w:sz w:val="28"/>
          <w:szCs w:val="28"/>
        </w:rPr>
      </w:pPr>
      <w:r w:rsidRPr="00D66F86">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специалитет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Минобрнауки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D66F86">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специалитета СГУ вправе применять электронное обучение, дистанционные образовательные технологии. Реализация программы специалитета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w:t>
      </w:r>
      <w:proofErr w:type="spellStart"/>
      <w:r w:rsidRPr="00D66F86">
        <w:rPr>
          <w:rFonts w:ascii="Times New Roman" w:hAnsi="Times New Roman" w:cs="Times New Roman"/>
          <w:sz w:val="28"/>
          <w:szCs w:val="28"/>
        </w:rPr>
        <w:t>приемапередачи</w:t>
      </w:r>
      <w:proofErr w:type="spellEnd"/>
      <w:r w:rsidRPr="00D66F86">
        <w:rPr>
          <w:rFonts w:ascii="Times New Roman" w:hAnsi="Times New Roman" w:cs="Times New Roman"/>
          <w:sz w:val="28"/>
          <w:szCs w:val="28"/>
        </w:rPr>
        <w:t xml:space="preserve"> информации в доступных для них формах. Реализация программы специалитета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специалитет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специалитета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b/>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3.1. Области профессиональной деятельности и (или) сфера (сферы) профессиональной деятельности, в которых выпускники, освоившие программу специалитета (далее – выпускники), могут осуществлять профессиональную деятельность</w:t>
      </w:r>
      <w:r w:rsidRPr="00D66F86">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00340FFD" w:rsidRPr="00D66F86">
        <w:rPr>
          <w:rFonts w:ascii="Times New Roman" w:hAnsi="Times New Roman" w:cs="Times New Roman"/>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3.2. В рамках освоения программы специалитета выпускники готовятся к решению следующих типов задач профессиональной деятельности выпускника:</w:t>
      </w:r>
      <w:r w:rsidRPr="00D66F86">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sidRPr="00D66F86">
        <w:rPr>
          <w:rFonts w:ascii="Times New Roman" w:hAnsi="Times New Roman" w:cs="Times New Roman"/>
          <w:sz w:val="28"/>
          <w:szCs w:val="28"/>
        </w:rPr>
        <w:br/>
      </w:r>
      <w:r w:rsidR="00340FFD" w:rsidRPr="00D66F86">
        <w:rPr>
          <w:rFonts w:ascii="Times New Roman" w:hAnsi="Times New Roman" w:cs="Times New Roman"/>
          <w:b/>
          <w:bCs/>
          <w:sz w:val="28"/>
          <w:szCs w:val="28"/>
        </w:rPr>
        <w:t>3.3 Перечень профессиональных стандартов</w:t>
      </w:r>
    </w:p>
    <w:p w14:paraId="2E169B4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14:paraId="344EFF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14:paraId="55BA35F8"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14:paraId="63B55AE3"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14:paraId="3F6C909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административному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14:paraId="42F4517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14:paraId="31E717A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14:paraId="09843DF0"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D66F86">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14:paraId="3148DD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14:paraId="5373E0D7"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14:paraId="1F85807C"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14:paraId="5F9EC97F"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профессиональной деятельности выпускника</w:t>
      </w:r>
    </w:p>
    <w:p w14:paraId="69A4ECA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14:paraId="77184CA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D66F86">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14:paraId="7A41E8D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14:paraId="4D8EDDF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14:paraId="7CE646C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D66F86">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14:paraId="293689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14:paraId="2C367C7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4152C3A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1F284A9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D66F86">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67C143F0"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7C582EE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5E0CDA51"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2E20337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 Анализирует проблемную ситуацию как систему, выявляя ее составляющие и связи между ними.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14:paraId="24630E2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D66F86">
        <w:rPr>
          <w:rFonts w:ascii="Times New Roman" w:hAnsi="Times New Roman" w:cs="Times New Roman"/>
          <w:sz w:val="28"/>
          <w:szCs w:val="28"/>
        </w:rPr>
        <w:lastRenderedPageBreak/>
        <w:t>необходимыми ресурсами.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-2. Предлагает возможные пути (алгоритмы) внедрения в практику результатов проекта (или осуществляет его внедрение).</w:t>
      </w:r>
    </w:p>
    <w:p w14:paraId="0722072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-3. Обладает навыками преодоления возникающих в команде разногласий, споров и конфликтов на основе учета интересов всех сторон.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-3. Предвидит результаты (последствия) как личных, так и коллективных действий.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-3. Планирует командную работу, распределяет поручения и делегирует полномочия членам команды, организует обсуждение разных идей и мнений.</w:t>
      </w:r>
    </w:p>
    <w:p w14:paraId="3F78D34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 для академического и профессионального взаимодействия.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-4. Представляет результаты академической и профессиональной деятельности на различных научных мероприятиях, включая международные.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-4. Владеет жанрами письменной и устной коммуникации в академической сфере, в том числе в условиях межкультурного взаимодействия.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-4. Демонстрирует интегративные умения, необходимые для эффективного участия в академических и профессиональных дискуссиях.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14:paraId="194E5DE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D66F86">
        <w:rPr>
          <w:rFonts w:ascii="Times New Roman" w:hAnsi="Times New Roman" w:cs="Times New Roman"/>
          <w:sz w:val="28"/>
          <w:szCs w:val="28"/>
        </w:rPr>
        <w:lastRenderedPageBreak/>
        <w:t>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-5. Владеет навыками создания недискриминационной среды взаимодействия при выполнении профессиональных задач.</w:t>
      </w:r>
    </w:p>
    <w:p w14:paraId="6E7449B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 обобщает и творчески использует имеющийся опыт в соответствии с задачами саморазвития.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7E3CE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 xml:space="preserve">-7.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297DDC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-8. Обеспечивает безопасные и/или комфортные условия труда на рабочем месте.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-8. Выявляет и устраняет проблемы, связанные с нарушениями техники безопасности на рабочем месте.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-8. Осуществляет действия по </w:t>
      </w:r>
      <w:r w:rsidRPr="00D66F86">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72302D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-9. Понимает базовые принципы функционирования экономики и экономического развития, цели и формы участия государства в экономике.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52FCD4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-10. Осуществляет социальную и профессиональную деятельность на основе развитого правосознания и сформированной правовой культуры.</w:t>
      </w:r>
    </w:p>
    <w:p w14:paraId="05E2832C"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CEDDD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14:paraId="6420628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D66F86">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14:paraId="4971D44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D66F86">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D66F86">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2EEA6B5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D66F86">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14:paraId="7224822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D66F86">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14:paraId="7DA210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14:paraId="4D4E7C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w:t>
      </w:r>
      <w:proofErr w:type="spellStart"/>
      <w:r w:rsidRPr="00D66F86">
        <w:rPr>
          <w:rFonts w:ascii="Times New Roman" w:hAnsi="Times New Roman" w:cs="Times New Roman"/>
          <w:sz w:val="28"/>
          <w:szCs w:val="28"/>
        </w:rPr>
        <w:t>графовые</w:t>
      </w:r>
      <w:proofErr w:type="spellEnd"/>
      <w:r w:rsidRPr="00D66F86">
        <w:rPr>
          <w:rFonts w:ascii="Times New Roman" w:hAnsi="Times New Roman" w:cs="Times New Roman"/>
          <w:sz w:val="28"/>
          <w:szCs w:val="28"/>
        </w:rPr>
        <w:t xml:space="preserve">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14:paraId="56FF49E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D66F86">
        <w:rPr>
          <w:rFonts w:ascii="Times New Roman" w:hAnsi="Times New Roman" w:cs="Times New Roman"/>
          <w:sz w:val="28"/>
          <w:szCs w:val="28"/>
        </w:rPr>
        <w:lastRenderedPageBreak/>
        <w:t xml:space="preserve">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14:paraId="1AC3F9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D66F86">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14:paraId="6B35DCB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D66F86">
        <w:rPr>
          <w:rFonts w:ascii="Times New Roman" w:hAnsi="Times New Roman" w:cs="Times New Roman"/>
          <w:sz w:val="28"/>
          <w:szCs w:val="28"/>
        </w:rPr>
        <w:lastRenderedPageBreak/>
        <w:t xml:space="preserve">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w:t>
      </w:r>
      <w:proofErr w:type="spellStart"/>
      <w:r w:rsidRPr="00D66F86">
        <w:rPr>
          <w:rFonts w:ascii="Times New Roman" w:hAnsi="Times New Roman" w:cs="Times New Roman"/>
          <w:sz w:val="28"/>
          <w:szCs w:val="28"/>
        </w:rPr>
        <w:t>криптопротоколы</w:t>
      </w:r>
      <w:proofErr w:type="spellEnd"/>
      <w:r w:rsidRPr="00D66F86">
        <w:rPr>
          <w:rFonts w:ascii="Times New Roman" w:hAnsi="Times New Roman" w:cs="Times New Roman"/>
          <w:sz w:val="28"/>
          <w:szCs w:val="28"/>
        </w:rPr>
        <w:t xml:space="preserve">, используемые в сетях связи; основные типы </w:t>
      </w:r>
      <w:proofErr w:type="spellStart"/>
      <w:r w:rsidRPr="00D66F86">
        <w:rPr>
          <w:rFonts w:ascii="Times New Roman" w:hAnsi="Times New Roman" w:cs="Times New Roman"/>
          <w:sz w:val="28"/>
          <w:szCs w:val="28"/>
        </w:rPr>
        <w:t>криптопротоколов</w:t>
      </w:r>
      <w:proofErr w:type="spellEnd"/>
      <w:r w:rsidRPr="00D66F86">
        <w:rPr>
          <w:rFonts w:ascii="Times New Roman" w:hAnsi="Times New Roman" w:cs="Times New Roman"/>
          <w:sz w:val="28"/>
          <w:szCs w:val="28"/>
        </w:rPr>
        <w:t xml:space="preserve"> и принципов их построения с использованием </w:t>
      </w:r>
      <w:proofErr w:type="spellStart"/>
      <w:r w:rsidRPr="00D66F86">
        <w:rPr>
          <w:rFonts w:ascii="Times New Roman" w:hAnsi="Times New Roman" w:cs="Times New Roman"/>
          <w:sz w:val="28"/>
          <w:szCs w:val="28"/>
        </w:rPr>
        <w:t>шифрсистем</w:t>
      </w:r>
      <w:proofErr w:type="spellEnd"/>
      <w:r w:rsidRPr="00D66F86">
        <w:rPr>
          <w:rFonts w:ascii="Times New Roman" w:hAnsi="Times New Roman" w:cs="Times New Roman"/>
          <w:sz w:val="28"/>
          <w:szCs w:val="28"/>
        </w:rPr>
        <w:t>.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14:paraId="0C60F10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w:t>
      </w:r>
      <w:r w:rsidRPr="00D66F86">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14:paraId="7E0C96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14:paraId="43E7527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D66F86">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14:paraId="1C5466B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D66F86">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14:paraId="6CF65EF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14:paraId="42A6F3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D66F86">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14:paraId="2B7F93B4" w14:textId="546FE960" w:rsidR="00EB22E9" w:rsidRPr="00D66F86" w:rsidRDefault="00340FFD"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w:t>
      </w:r>
      <w:r w:rsidRPr="00D66F86">
        <w:rPr>
          <w:rFonts w:ascii="Times New Roman" w:hAnsi="Times New Roman" w:cs="Times New Roman"/>
          <w:sz w:val="28"/>
          <w:szCs w:val="28"/>
        </w:rPr>
        <w:lastRenderedPageBreak/>
        <w:t>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D66F86">
        <w:rPr>
          <w:rFonts w:ascii="Times New Roman" w:hAnsi="Times New Roman" w:cs="Times New Roman"/>
          <w:sz w:val="28"/>
          <w:szCs w:val="28"/>
        </w:rPr>
        <w:lastRenderedPageBreak/>
        <w:t xml:space="preserve">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D66F86">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w:t>
      </w:r>
      <w:r w:rsidRPr="00D66F86">
        <w:rPr>
          <w:rFonts w:ascii="Times New Roman" w:hAnsi="Times New Roman" w:cs="Times New Roman"/>
          <w:sz w:val="28"/>
          <w:szCs w:val="28"/>
        </w:rPr>
        <w:lastRenderedPageBreak/>
        <w:t xml:space="preserve">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D66F86">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студенческое самоуправление;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профессионально-трудовое;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работа с кураторами;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гражданско-патриотическое воспитание;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культурно-эстетическое;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D66F86">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Объединенный совет обучающихся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Совет студентов и аспирантов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Штаб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Волонтерский центр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строительных отрядов;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w:t>
      </w:r>
      <w:r w:rsidRPr="00D66F86">
        <w:rPr>
          <w:rFonts w:ascii="Times New Roman" w:hAnsi="Times New Roman" w:cs="Times New Roman"/>
          <w:sz w:val="28"/>
          <w:szCs w:val="28"/>
        </w:rPr>
        <w:lastRenderedPageBreak/>
        <w:t>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D66F86">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факультативных дисциплин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специалитета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D66F86">
        <w:rPr>
          <w:rFonts w:ascii="Times New Roman" w:hAnsi="Times New Roman" w:cs="Times New Roman"/>
          <w:sz w:val="28"/>
          <w:szCs w:val="28"/>
        </w:rPr>
        <w:lastRenderedPageBreak/>
        <w:t>«Иностранный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схемотехника»,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криптоанализ».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специалитета без учёта объёма </w:t>
      </w:r>
      <w:r w:rsidRPr="00D66F86">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специалитета.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специалитета;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специалитет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D66F86">
        <w:rPr>
          <w:rFonts w:ascii="Times New Roman" w:hAnsi="Times New Roman" w:cs="Times New Roman"/>
          <w:sz w:val="28"/>
          <w:szCs w:val="28"/>
        </w:rPr>
        <w:lastRenderedPageBreak/>
        <w:t>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D66F86">
        <w:rPr>
          <w:rFonts w:ascii="Times New Roman" w:hAnsi="Times New Roman" w:cs="Times New Roman"/>
          <w:sz w:val="28"/>
          <w:szCs w:val="28"/>
        </w:rPr>
        <w:lastRenderedPageBreak/>
        <w:t>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сформированности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D66F86">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соответствии с ФГОС ВО – специалитет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специалитета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специалитета. Не менее 55 % численности </w:t>
      </w:r>
      <w:r w:rsidRPr="00D66F86">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специалитета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специалитет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специалитета,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специалитета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схемотехники,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D66F86">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специалитета.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D66F86">
        <w:rPr>
          <w:rFonts w:ascii="Times New Roman" w:hAnsi="Times New Roman" w:cs="Times New Roman"/>
          <w:sz w:val="28"/>
          <w:szCs w:val="28"/>
        </w:rPr>
        <w:lastRenderedPageBreak/>
        <w:t>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специалитет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w:t>
      </w:r>
      <w:proofErr w:type="gramStart"/>
      <w:r w:rsidRPr="00D66F86">
        <w:rPr>
          <w:rFonts w:ascii="Times New Roman" w:hAnsi="Times New Roman" w:cs="Times New Roman"/>
          <w:sz w:val="28"/>
          <w:szCs w:val="28"/>
        </w:rPr>
        <w:t>).Государственная</w:t>
      </w:r>
      <w:proofErr w:type="gramEnd"/>
      <w:r w:rsidRPr="00D66F86">
        <w:rPr>
          <w:rFonts w:ascii="Times New Roman" w:hAnsi="Times New Roman" w:cs="Times New Roman"/>
          <w:sz w:val="28"/>
          <w:szCs w:val="28"/>
        </w:rPr>
        <w:t xml:space="preserve">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D66F86">
        <w:rPr>
          <w:rFonts w:ascii="Times New Roman" w:hAnsi="Times New Roman" w:cs="Times New Roman"/>
          <w:sz w:val="28"/>
          <w:szCs w:val="28"/>
        </w:rPr>
        <w:lastRenderedPageBreak/>
        <w:t xml:space="preserve">предназначены для определения сформированности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эффективности проведенной </w:t>
      </w:r>
      <w:proofErr w:type="spellStart"/>
      <w:r w:rsidRPr="00D66F86">
        <w:rPr>
          <w:rFonts w:ascii="Times New Roman" w:hAnsi="Times New Roman" w:cs="Times New Roman"/>
          <w:sz w:val="28"/>
          <w:szCs w:val="28"/>
        </w:rPr>
        <w:t>опытноэкспериментальной</w:t>
      </w:r>
      <w:proofErr w:type="spellEnd"/>
      <w:r w:rsidRPr="00D66F86">
        <w:rPr>
          <w:rFonts w:ascii="Times New Roman" w:hAnsi="Times New Roman" w:cs="Times New Roman"/>
          <w:sz w:val="28"/>
          <w:szCs w:val="28"/>
        </w:rPr>
        <w:t xml:space="preserve">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устные и письменные экзамены;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проверку рефератов и других самостоятельных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курсовых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аттестации (зачетов </w:t>
      </w:r>
      <w:r w:rsidRPr="00D66F86">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D66F86">
        <w:rPr>
          <w:rFonts w:ascii="Times New Roman" w:hAnsi="Times New Roman" w:cs="Times New Roman"/>
          <w:sz w:val="28"/>
          <w:szCs w:val="28"/>
        </w:rPr>
        <w:lastRenderedPageBreak/>
        <w:t xml:space="preserve">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1.03.42-2021 «Порядок организации и проведения </w:t>
      </w:r>
      <w:proofErr w:type="spellStart"/>
      <w:r w:rsidRPr="00D66F86">
        <w:rPr>
          <w:rFonts w:ascii="Times New Roman" w:hAnsi="Times New Roman" w:cs="Times New Roman"/>
          <w:sz w:val="28"/>
          <w:szCs w:val="28"/>
        </w:rPr>
        <w:t>организационнопедагогической</w:t>
      </w:r>
      <w:proofErr w:type="spellEnd"/>
      <w:r w:rsidRPr="00D66F86">
        <w:rPr>
          <w:rFonts w:ascii="Times New Roman" w:hAnsi="Times New Roman" w:cs="Times New Roman"/>
          <w:sz w:val="28"/>
          <w:szCs w:val="28"/>
        </w:rPr>
        <w:t xml:space="preserve"> практики в СГУ» – устанавливает процедуру организации и проведения организационно-педагогической практики студентов Университета.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5.06.01 – 2022 «Положение об электронной библиотеке».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1.58.01 – 2022 «Положение об электронных образовательных ресурсах для системы </w:t>
      </w:r>
      <w:r w:rsidRPr="00D66F86">
        <w:rPr>
          <w:rFonts w:ascii="Times New Roman" w:hAnsi="Times New Roman" w:cs="Times New Roman"/>
          <w:sz w:val="28"/>
          <w:szCs w:val="28"/>
        </w:rPr>
        <w:lastRenderedPageBreak/>
        <w:t xml:space="preserve">дистанционного обучения IPSILON UNI».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14:paraId="62C7B103"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21DEAAB7"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анкетирования потребителей образовательных услуг и работодателей;</w:t>
      </w:r>
    </w:p>
    <w:p w14:paraId="7647F429"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16EC640"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51B85AB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287E0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07003347" w14:textId="0E8579D9"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p>
    <w:p w14:paraId="00541E8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u w:val="single"/>
        </w:rPr>
        <w:t>Системный анализ и управление</w:t>
      </w:r>
      <w:r w:rsidRPr="00D66F86">
        <w:rPr>
          <w:rFonts w:ascii="Times New Roman" w:hAnsi="Times New Roman" w:cs="Times New Roman"/>
          <w:sz w:val="28"/>
          <w:szCs w:val="28"/>
        </w:rPr>
        <w:t xml:space="preserve"> [27.03.03] {Бакалавриат}</w:t>
      </w:r>
    </w:p>
    <w:p w14:paraId="362321E4" w14:textId="37ADE3DF"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Системного анализа и автоматического управления </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181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xml:space="preserve">: 2021 </w:t>
      </w:r>
      <w:r w:rsidRPr="00D66F86">
        <w:rPr>
          <w:rFonts w:ascii="Times New Roman" w:hAnsi="Times New Roman" w:cs="Times New Roman"/>
          <w:sz w:val="28"/>
          <w:szCs w:val="28"/>
        </w:rPr>
        <w:br/>
      </w:r>
      <w:r w:rsidRPr="00D66F86">
        <w:rPr>
          <w:rFonts w:ascii="Times New Roman" w:hAnsi="Times New Roman" w:cs="Times New Roman"/>
          <w:b/>
          <w:sz w:val="28"/>
          <w:szCs w:val="28"/>
        </w:rPr>
        <w:t>Образовательный стандарт</w:t>
      </w:r>
      <w:r w:rsidRPr="00D66F86">
        <w:rPr>
          <w:rFonts w:ascii="Times New Roman" w:hAnsi="Times New Roman" w:cs="Times New Roman"/>
          <w:sz w:val="28"/>
          <w:szCs w:val="28"/>
        </w:rPr>
        <w:t>: ФГОС № 902 от 07.08.2020</w:t>
      </w:r>
    </w:p>
    <w:p w14:paraId="7CD7F84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Области профессиональной деятельности и (или) сферы профессиональной деятельности. Профессиональные стандарты:</w:t>
      </w:r>
    </w:p>
    <w:p w14:paraId="045D8D59"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lastRenderedPageBreak/>
        <w:t>06 СВЯЗЬ, ИНФОРМАЦИОННЫЕ И КОММУНИКАЦИОННЫЕ ТЕХНОЛОГИИ</w:t>
      </w:r>
    </w:p>
    <w:p w14:paraId="14044E0D"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432FD7A"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06.017 РУКОВОДИТЕЛЬ РАЗРАБОТКИ ПРОГРАММНОГО ОБЕСПЕЧЕНИЯ</w:t>
      </w:r>
    </w:p>
    <w:p w14:paraId="3332E000"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41C8400F"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3A4E540B"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69FB069B"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w:t>
      </w:r>
    </w:p>
    <w:p w14:paraId="5E3955A1"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896DBDA"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Расчетно-конструкторский</w:t>
      </w:r>
    </w:p>
    <w:p w14:paraId="2E7D164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Календарный учебный график охватывает период с сентября по август, с указанием занятий по месяцам и неделям.</w:t>
      </w:r>
    </w:p>
    <w:p w14:paraId="0FCCAB1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w:t>
      </w:r>
    </w:p>
    <w:p w14:paraId="39CB55A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1:</w:t>
      </w:r>
    </w:p>
    <w:p w14:paraId="48A20DDC"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BFA861E"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4F7F488"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76CD1C2"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4B7DCD7"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C9FE406"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3CFB6B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Курс 2:</w:t>
      </w:r>
    </w:p>
    <w:p w14:paraId="14517BB7"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1503DB2C"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4FFBE998"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E3D586B"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6275BF6F"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5A3DF8DD"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1681139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3:</w:t>
      </w:r>
    </w:p>
    <w:p w14:paraId="70D8A75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4298DCF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D61F5A0"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218EBAB"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0115D25F"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D34326C"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156 дней в первом семестре, 209 дней во втором семестре. Всего 365 дней.</w:t>
      </w:r>
    </w:p>
    <w:p w14:paraId="167F1DA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4:</w:t>
      </w:r>
    </w:p>
    <w:p w14:paraId="25A1220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31A32D4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Теоретическое обучение и практики 14 недель, экзаменационные сессии 2 недели.</w:t>
      </w:r>
    </w:p>
    <w:p w14:paraId="5C0CC24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84F9B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86C29CF"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88CC5B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B88C276"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0898F45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E1C441"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130 дней в первом семестре, 235 дней во втором семестре. Всего 365 дней.</w:t>
      </w:r>
    </w:p>
    <w:p w14:paraId="6632E2F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w:t>
      </w:r>
    </w:p>
    <w:p w14:paraId="493A8A47"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65D7B07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1E9A9E6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2CBC8E78"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8B26763"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F3519FB"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433283EE"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03FC21D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7AAA3F64"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704ED1D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История</w:t>
      </w:r>
    </w:p>
    <w:p w14:paraId="1AD42D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8EBC4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67E7640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2F4FA1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7B2B423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98D7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139521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3773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796925E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1DFA77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C297C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EA540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4A576C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ACAA0B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3A83451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8FE9C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ACCCB4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5D9FFC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DA7795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E6140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19C52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504850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970424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2AA49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Современные информационные технологии</w:t>
      </w:r>
    </w:p>
    <w:p w14:paraId="59D35C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CA24DE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994073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Физика</w:t>
      </w:r>
    </w:p>
    <w:p w14:paraId="5EE5907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3E3A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CA1168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7AEAB80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A29CD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66C1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1711F2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97929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FDE959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391DEF0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673D8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FB02C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496B78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50C8B5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D4A70C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2BD4888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386C35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33FFC23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75CA458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BDABA9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413600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4FAD36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0B4B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357878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6FF818B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BD9254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4781E4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3F2EBC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EF996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816757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20A5319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B719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0F2DAD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FC180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5B7EA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A1651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548AD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02FE6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8ADD0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F24875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76890A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61817F0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3FF20F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440B5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1918DC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47F935A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8D300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97742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7F3EDB7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975B86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42FF10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5E3D85E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948021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A85AF4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55A339F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F2E75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A2843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0BB7436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A2290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80BC9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3742FD2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AE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5A20AF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48CC2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09289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566717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права и антикоррупционного поведения</w:t>
      </w:r>
    </w:p>
    <w:p w14:paraId="261C72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73748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44A301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0D24B6E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89AB1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07640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38D3F0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B8022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A38643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506A8D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2D4343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E3D76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CCB77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C04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F92F42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3AD85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F349E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6674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27975B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48B11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634CB2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0262F0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C3CE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7AD63EB2" w14:textId="77777777" w:rsidR="00597D1D" w:rsidRPr="00D66F86" w:rsidRDefault="00597D1D" w:rsidP="00597D1D">
      <w:pPr>
        <w:numPr>
          <w:ilvl w:val="0"/>
          <w:numId w:val="406"/>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83031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BF9C1F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924C5C"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288516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2A75F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A12A8E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8E60AD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C3BE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13C49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00CB8A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B8D70B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C294F5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77D592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683B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4C3F2F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7C4BD98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E4B8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89E9F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E0BD2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6C4A1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73ED9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4A6F522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BAFDC9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4AE63B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013391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2620D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699C4F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42628C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6F687C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C4777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5E28390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213D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377A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23217D8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6DAAC8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192E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4716E9B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10A3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6FF59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342D125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25A33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F4633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08FA2E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6860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C4A719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Скриптовые языки программирования</w:t>
      </w:r>
    </w:p>
    <w:p w14:paraId="0EF41BC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5D9D3A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9A1A1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2E6DAF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69FE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453DC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395ECB9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B515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201120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E1EA6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EC79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30701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0EC3350B"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1D6A99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53358B81"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4835B8C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4FFF10E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07390B06"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2689E20"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72870D42"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4214A2C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2CB655D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Государственная итоговая аттестация:</w:t>
      </w:r>
    </w:p>
    <w:p w14:paraId="6A07B188" w14:textId="77777777" w:rsidR="00597D1D" w:rsidRPr="00D66F86" w:rsidRDefault="00597D1D" w:rsidP="00597D1D">
      <w:pPr>
        <w:numPr>
          <w:ilvl w:val="0"/>
          <w:numId w:val="408"/>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4432907D" w14:textId="77777777" w:rsidR="00597D1D" w:rsidRPr="00D66F86" w:rsidRDefault="00597D1D" w:rsidP="00597D1D">
      <w:pPr>
        <w:numPr>
          <w:ilvl w:val="1"/>
          <w:numId w:val="40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62DDDC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Факультативы:</w:t>
      </w:r>
    </w:p>
    <w:p w14:paraId="745A894F"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российской государственности</w:t>
      </w:r>
    </w:p>
    <w:p w14:paraId="50529322"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AE36DE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1FADAC7"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Экономика программной инженерии</w:t>
      </w:r>
    </w:p>
    <w:p w14:paraId="1FA7EB2C"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F5B986"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8DB088B"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педагогической деятельности в IT-сфере</w:t>
      </w:r>
    </w:p>
    <w:p w14:paraId="05E3A58D"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952B8D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88CBF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2C04C83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4E820D38"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66%, Вариативные: 30.3%, Факультативы: 4. Итого: 189.</w:t>
      </w:r>
    </w:p>
    <w:p w14:paraId="6E42075D"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Практика: 55%, Вариативные: 45%. Итого: 20.</w:t>
      </w:r>
    </w:p>
    <w:p w14:paraId="76217BCF"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7D97AC4E"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189.</w:t>
      </w:r>
    </w:p>
    <w:p w14:paraId="3EBA33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08487081"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1: Семестр 1: 23 недели, Семестр 2: 29 недель. Итого: 52 недели.</w:t>
      </w:r>
    </w:p>
    <w:p w14:paraId="5E10AD7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2: Семестр 3: 23 недели, Семестр 4: 29 недель. Итого: 52 недели.</w:t>
      </w:r>
    </w:p>
    <w:p w14:paraId="40DBE608"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3: Семестр 5: 22 2/6 недели, Семестр 6: 29 4/6 недель. Итого: 52 недели.</w:t>
      </w:r>
    </w:p>
    <w:p w14:paraId="4F148A0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4: Семестр 7: 18 4/6 недель, Семестр 8: 33 2/6 недель. Итого: 52 недели.</w:t>
      </w:r>
    </w:p>
    <w:p w14:paraId="62005FE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436BD239"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w:t>
      </w:r>
    </w:p>
    <w:p w14:paraId="1A6C9C1E"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53ADE258"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26.7.</w:t>
      </w:r>
    </w:p>
    <w:p w14:paraId="50D133B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4B8F275"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463A2E39"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10C11A1"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70D2DE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1FA787C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7911D834"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12.</w:t>
      </w:r>
    </w:p>
    <w:p w14:paraId="3CA03216"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8AE3EB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Курсовая работа: 13.</w:t>
      </w:r>
    </w:p>
    <w:p w14:paraId="7FAA0D89"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39D62D0B"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688AC49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47.02%. Объем обязательной части от общего объема программы: 65%. Объем контактной работы от общего объема времени на реализацию дисциплин (модулей): 45.89%. Процент практической подготовки от общего объема часов:</w:t>
      </w:r>
    </w:p>
    <w:p w14:paraId="2EA53E55"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Б1: 3.8%.</w:t>
      </w:r>
    </w:p>
    <w:p w14:paraId="14551C6C"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0301109"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Итого по блокам: 11.7%.</w:t>
      </w:r>
    </w:p>
    <w:p w14:paraId="6458F27F" w14:textId="7E0DFF99" w:rsidR="00340FFD" w:rsidRPr="00D66F86" w:rsidRDefault="000B4FCF"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Проектно-конструкторская практика</w:t>
      </w:r>
    </w:p>
    <w:p w14:paraId="3160B1F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производственной проектно-конструкторской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6597D7E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Тип (форма) производственной практики и способ ее проведения: Тип производственной практики: проектно-конструкторская практика. Способ проведения производственной практики: стационарная.</w:t>
      </w:r>
    </w:p>
    <w:p w14:paraId="0D43635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производственной практики в структуре ООП: Производственная проектно-конструкторская практика относится к части, формируемой участниками образовательных отношений, блока 2 «Практика». Для успешного прохождения производственной практики требуются знания по дисциплинам «Математический анализ», «Информационные технологии и программирование», «Анализ стохастических систем». Знания, умения и навыки, полученные студентами при прохождении производственной проектно-конструкторской практики, необходимы при изучении дисциплин: «Модели и методы теории массового обслуживания», «Имитационное моделирование систем», «Методы анализа статистических данных», «Методы и средства измерения систем», «Моделирование телекоммуникационных систем и компьютерных сетей» и при прохождении преддипломной практики.</w:t>
      </w:r>
    </w:p>
    <w:p w14:paraId="6D47861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6BF090C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06EFDD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B23305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0012FE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задачу и выполнять ее декомпозицию; находить эффективные методы решения поставленной задачи.</w:t>
      </w:r>
    </w:p>
    <w:p w14:paraId="5897654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аргументированно и логично формировать собственные суждения.</w:t>
      </w:r>
    </w:p>
    <w:p w14:paraId="4315C6D0"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578E7D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7A63DC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FC0095"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находить оптимальное решение задачи за установленное время.</w:t>
      </w:r>
    </w:p>
    <w:p w14:paraId="55AF357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3DA2C7D5"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28D919A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1.1_Б.УК-3.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2BBA35B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BBF1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54CDC63E"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753B14E8"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9E070F"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781B12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76E66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предоставляемые возможности для приобретения новых знаний и навыков.</w:t>
      </w:r>
    </w:p>
    <w:p w14:paraId="2D71320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реализовывать намеченные цели деятельности с учетом условий, средств и личностных возможностей.</w:t>
      </w:r>
    </w:p>
    <w:p w14:paraId="6A998DCF"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E238C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1.1_Б.УК-8. Обеспечивает безопасные и/или комфортные условия труда на 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w:t>
      </w:r>
    </w:p>
    <w:p w14:paraId="44A930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29C190F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обеспечивать безопасные и/или комфортные условия труда на рабочем месте.</w:t>
      </w:r>
    </w:p>
    <w:p w14:paraId="01E26C6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6665991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1.1_Б.УК-10. Понимает базовые принципы функционирования экономики и экономического развития, цели и формы участия государства в экономике. 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2AFC46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0D9BB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оптимизировать характеристики моделей массового обслуживания.</w:t>
      </w:r>
    </w:p>
    <w:p w14:paraId="011BE3E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УК-11. Способен формировать нетерпимое отношение к коррупционному поведению</w:t>
      </w:r>
    </w:p>
    <w:p w14:paraId="260394C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1.1_Б.УК-11. Понимает значение основных правовых категорий, сущность коррупционного поведения, формы его проявления в различных сферах общественной жизни. 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 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72703B9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6A9E667"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осуществлять профессиональную деятельность на основе развитого правосознания и сформированной правовой культуры.</w:t>
      </w:r>
    </w:p>
    <w:p w14:paraId="4EF8F2FB"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F8E60C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5424553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0E6EAE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разработок, методы проведения экспериментов.</w:t>
      </w:r>
    </w:p>
    <w:p w14:paraId="05CEE01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w:t>
      </w:r>
    </w:p>
    <w:p w14:paraId="6C78687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оформления результатов разработок.</w:t>
      </w:r>
    </w:p>
    <w:p w14:paraId="624D66D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E6F217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862D6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B891B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математического моделирования систем.</w:t>
      </w:r>
    </w:p>
    <w:p w14:paraId="1DBA2F6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AB894A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662B7A2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w:t>
      </w:r>
      <w:r w:rsidRPr="00D66F86">
        <w:rPr>
          <w:rFonts w:ascii="Times New Roman" w:hAnsi="Times New Roman" w:cs="Times New Roman"/>
          <w:sz w:val="28"/>
          <w:szCs w:val="28"/>
        </w:rPr>
        <w:lastRenderedPageBreak/>
        <w:t>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CFAC9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C22FCB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и оптимизации стохастических систем; методы теории массового обслуживания.</w:t>
      </w:r>
    </w:p>
    <w:p w14:paraId="5545FF9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математическое моделирование и различные математические методы.</w:t>
      </w:r>
    </w:p>
    <w:p w14:paraId="796A9758"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с использованием математических моделей и методов.</w:t>
      </w:r>
    </w:p>
    <w:p w14:paraId="093D0F3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067DA1C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1CB3046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ABC284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этапы разработки технических заданий по проектам исследования сложных объектов.</w:t>
      </w:r>
    </w:p>
    <w:p w14:paraId="3F62DFC0"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4F2E910E"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487FAA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w:t>
      </w:r>
      <w:r w:rsidRPr="00D66F86">
        <w:rPr>
          <w:rFonts w:ascii="Times New Roman" w:hAnsi="Times New Roman" w:cs="Times New Roman"/>
          <w:sz w:val="28"/>
          <w:szCs w:val="28"/>
        </w:rPr>
        <w:lastRenderedPageBreak/>
        <w:t>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C7E60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D0111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виды, методы, средства и технологию моделирования систем.</w:t>
      </w:r>
    </w:p>
    <w:p w14:paraId="402CF0A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математические и имитационные модели систем.</w:t>
      </w:r>
    </w:p>
    <w:p w14:paraId="171836B1"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16F6F4D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1B1C0C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2360B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4E41792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создавать программное обеспечение для решения задач системного анализа и синтеза сложных систем.</w:t>
      </w:r>
    </w:p>
    <w:p w14:paraId="40D1F45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производственной проектно-конструкторской практики составляет 6 зачетных единиц, 216 часов.</w:t>
      </w:r>
    </w:p>
    <w:p w14:paraId="519743EF"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316069C"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производственной проектно-конструкторской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6F085FE4"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34 часа.</w:t>
      </w:r>
    </w:p>
    <w:p w14:paraId="2F53AA23"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37B2C161"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lastRenderedPageBreak/>
        <w:t>Экспериментальный этап:</w:t>
      </w:r>
    </w:p>
    <w:p w14:paraId="5FB176B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3624011B"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124 часа.</w:t>
      </w:r>
    </w:p>
    <w:p w14:paraId="1E4B2C3F"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44ED32A5"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ABCC1E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производственной проектно-конструкторской практики.</w:t>
      </w:r>
    </w:p>
    <w:p w14:paraId="16678C38"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18 часов.</w:t>
      </w:r>
    </w:p>
    <w:p w14:paraId="1D7AF6E5"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115E6BA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Производственная проектно-конструкторская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6E54FC4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производственной проектно-конструкторской практики бакалавров по направлению подготовки 27.03.03 - Системный анализ и управление запланирована в IT-компаниях г. Саратова, а также на кафедре системного анализа и автоматического управления СГУ. Время проведения: в 6 семестре в течение 4 недель.</w:t>
      </w:r>
    </w:p>
    <w:p w14:paraId="4D5EE70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производственной проектно-конструкторской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7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производственной проектно-конструкторской практики - зачет с оценкой в 7 семестре.</w:t>
      </w:r>
    </w:p>
    <w:p w14:paraId="4CD1595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Образовательные технологии, используемые на производственной практике: Во время проведения производственной проектно-конструкторской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165D7D7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производственной проектно-конструкторской практики - разработка алгоритмов и компьютерных программ с целью решения конкретных теоретических или прикладных задач, которые могут использоваться как при подготовке выпускной квалификационной работы, так и в дальнейшей практической деятельности.</w:t>
      </w:r>
    </w:p>
    <w:p w14:paraId="1BA2A7F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A12FDA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производственной практики включает в себя задания для самостоятельной работы.</w:t>
      </w:r>
    </w:p>
    <w:p w14:paraId="559AF09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340C149D"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максимальных баллов по видам учебной деятельности:</w:t>
      </w:r>
    </w:p>
    <w:p w14:paraId="4E7FA360" w14:textId="77777777" w:rsidR="000B4FCF" w:rsidRPr="00D66F86" w:rsidRDefault="000B4FCF" w:rsidP="000B4FCF">
      <w:pPr>
        <w:numPr>
          <w:ilvl w:val="0"/>
          <w:numId w:val="418"/>
        </w:numPr>
        <w:rPr>
          <w:rFonts w:ascii="Times New Roman" w:hAnsi="Times New Roman" w:cs="Times New Roman"/>
          <w:sz w:val="28"/>
          <w:szCs w:val="28"/>
        </w:rPr>
      </w:pPr>
      <w:r w:rsidRPr="00D66F86">
        <w:rPr>
          <w:rFonts w:ascii="Times New Roman" w:hAnsi="Times New Roman" w:cs="Times New Roman"/>
          <w:sz w:val="28"/>
          <w:szCs w:val="28"/>
        </w:rPr>
        <w:t>Семестр 6: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11AB79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7A661AEF" w14:textId="77777777" w:rsidR="000B4FCF" w:rsidRPr="00D66F86" w:rsidRDefault="000B4FCF" w:rsidP="000B4FCF">
      <w:pPr>
        <w:numPr>
          <w:ilvl w:val="0"/>
          <w:numId w:val="419"/>
        </w:numPr>
        <w:rPr>
          <w:rFonts w:ascii="Times New Roman" w:hAnsi="Times New Roman" w:cs="Times New Roman"/>
          <w:sz w:val="28"/>
          <w:szCs w:val="28"/>
        </w:rPr>
      </w:pPr>
      <w:r w:rsidRPr="00D66F86">
        <w:rPr>
          <w:rFonts w:ascii="Times New Roman" w:hAnsi="Times New Roman" w:cs="Times New Roman"/>
          <w:sz w:val="28"/>
          <w:szCs w:val="28"/>
        </w:rPr>
        <w:t>6-й семестр:</w:t>
      </w:r>
    </w:p>
    <w:p w14:paraId="3A242FE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94F363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0EDEDE41"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Подготовительный этап практики не оценивается.</w:t>
      </w:r>
    </w:p>
    <w:p w14:paraId="17011F0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2110515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A0C815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практики - от 0 до 10 баллов.</w:t>
      </w:r>
    </w:p>
    <w:p w14:paraId="1CCADC8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практики - от 0 до 40 баллов.</w:t>
      </w:r>
    </w:p>
    <w:p w14:paraId="2D7B96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794CED61"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173B89DE"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224C537"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37AEB855"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44E2573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проектно-конструкторской практике составляет 100 баллов.</w:t>
      </w:r>
    </w:p>
    <w:p w14:paraId="3A37C32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производственной проектно-конструкторской практике в оценку (зачет с оценкой):</w:t>
      </w:r>
    </w:p>
    <w:p w14:paraId="084571A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6B26C586"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4974910D"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17ED84C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E0C87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11BA5A8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353019D4"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0"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115BAE9D"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D66F86">
        <w:rPr>
          <w:rFonts w:ascii="Times New Roman" w:hAnsi="Times New Roman" w:cs="Times New Roman"/>
          <w:sz w:val="28"/>
          <w:szCs w:val="28"/>
        </w:rPr>
        <w:t>марковские</w:t>
      </w:r>
      <w:proofErr w:type="spellEnd"/>
      <w:r w:rsidRPr="00D66F86">
        <w:rPr>
          <w:rFonts w:ascii="Times New Roman" w:hAnsi="Times New Roman" w:cs="Times New Roman"/>
          <w:sz w:val="28"/>
          <w:szCs w:val="28"/>
        </w:rPr>
        <w:t xml:space="preserve">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учебное пособие - Москва: ИНФРА-М, 2021. - 223 с. URL: </w:t>
      </w:r>
      <w:hyperlink r:id="rId51"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0546734A"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7AC17E79"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6C1DE8A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52745DCF"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Саратов: Науч. кн., 2009. - 58 с.</w:t>
      </w:r>
    </w:p>
    <w:p w14:paraId="553FBF1D"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2"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0993B17A"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Москва: ТУСР, 2012. - 57 с. URL: </w:t>
      </w:r>
      <w:hyperlink r:id="rId53"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020C450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54"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2BC1D240"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55"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45ABA28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486747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Для проведения практических занятий производственной проектно-конструкторской практики необходима аудитория с мультимедийным оборудованием. Реализация практической подготовки в рамках производственной проектно-конструкторской практики запланирована в IT-компаниях г. Саратова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Неткрекер</w:t>
      </w:r>
      <w:proofErr w:type="spellEnd"/>
      <w:r w:rsidRPr="00D66F86">
        <w:rPr>
          <w:rFonts w:ascii="Times New Roman" w:hAnsi="Times New Roman" w:cs="Times New Roman"/>
          <w:sz w:val="28"/>
          <w:szCs w:val="28"/>
        </w:rPr>
        <w:t xml:space="preserve"> и других), а также на кафедре системного анализа и автоматического управления СГУ.</w:t>
      </w:r>
    </w:p>
    <w:p w14:paraId="152E39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175E705A" w14:textId="4F603FF2" w:rsidR="000B4FCF" w:rsidRPr="00D66F86" w:rsidRDefault="000B4FCF" w:rsidP="000B4FCF">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628190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1F96AFE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производственной практики и способ ее проведения: Преддипломная практика проводится для выполнения выпускной квалификационной работы и является обязательной. Способ проведения преддипломной практики: стационарная.</w:t>
      </w:r>
    </w:p>
    <w:p w14:paraId="72E81AD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производственной практики в структуре ООП: Преддипломная практика относится к части, формируемой участниками образовательных отношений, блока 2 «Практика». Для успешного прохождения преддипломной практики требуются знания по дисциплинам «Математический анализ», «Информационные технологии и программирование», «Модели и методы теории массового обслуживания», </w:t>
      </w:r>
      <w:r w:rsidRPr="00D66F86">
        <w:rPr>
          <w:rFonts w:ascii="Times New Roman" w:hAnsi="Times New Roman" w:cs="Times New Roman"/>
          <w:sz w:val="28"/>
          <w:szCs w:val="28"/>
        </w:rPr>
        <w:lastRenderedPageBreak/>
        <w:t>«Анализ стохастических систем». Знания, умения и навыки, полученные студентами при прохождении практики, позволят подготовить выпускную квалификационную работу и подготовят бакалавра к будущей профессиональной деятельности.</w:t>
      </w:r>
    </w:p>
    <w:p w14:paraId="4D59D09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09A32245"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66718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F1D43C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0BEAC18"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находить и критически анализировать информацию, необходимую для решения поставленной задачи.</w:t>
      </w:r>
    </w:p>
    <w:p w14:paraId="0DDCFD6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рассмотрения различных вариантов решения задачи, оценивая их достоинства и недостатки; навыками определения и оценивания практических последствий возможных решений задачи.</w:t>
      </w:r>
    </w:p>
    <w:p w14:paraId="71F1DC0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92548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w:t>
      </w:r>
      <w:r w:rsidRPr="00D66F86">
        <w:rPr>
          <w:rFonts w:ascii="Times New Roman" w:hAnsi="Times New Roman" w:cs="Times New Roman"/>
          <w:sz w:val="28"/>
          <w:szCs w:val="28"/>
        </w:rPr>
        <w:lastRenderedPageBreak/>
        <w:t>установленное время. 4.1_Б.УК-2. Публично представляет результаты решения конкретной задачи проекта.</w:t>
      </w:r>
    </w:p>
    <w:p w14:paraId="16C0A49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780D5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оптимальный способ решения задачи; решать задачи за установленное время.</w:t>
      </w:r>
    </w:p>
    <w:p w14:paraId="53A5FCC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 представлять результаты решения задачи; навыками формирования презентаций и предоставления отчетности о ходе работ.</w:t>
      </w:r>
    </w:p>
    <w:p w14:paraId="21DE731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6DF1562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5E82DD2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D69EF1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44051BDE"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30AF27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w:t>
      </w:r>
      <w:r w:rsidRPr="00D66F86">
        <w:rPr>
          <w:rFonts w:ascii="Times New Roman" w:hAnsi="Times New Roman" w:cs="Times New Roman"/>
          <w:sz w:val="28"/>
          <w:szCs w:val="28"/>
        </w:rPr>
        <w:lastRenderedPageBreak/>
        <w:t>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6035D8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A2899C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оценивать эффективность использования времени и других ресурсов при решении поставленных задач, а также относительно полученного результата; использовать предоставляемые возможности для приобретения новых знаний и навыков.</w:t>
      </w:r>
    </w:p>
    <w:p w14:paraId="32A1346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реализовывать намеченные цели деятельности с учетом условий, средств, личностных возможностей.</w:t>
      </w:r>
    </w:p>
    <w:p w14:paraId="6D65031A"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5734DD8D"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222453A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6A9D09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исследований и разработок, методы проведения экспериментов, обработки и анализа стохастических систем.</w:t>
      </w:r>
    </w:p>
    <w:p w14:paraId="1BB3D6B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 выполнять эксперименты, применять методы анализа научно-технической информации и результатов исследований.</w:t>
      </w:r>
    </w:p>
    <w:p w14:paraId="5D403A1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сбора, обработки, анализа и обобщения информации, оформления результатов исследований и разработок.</w:t>
      </w:r>
    </w:p>
    <w:p w14:paraId="04014C8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0E1145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5D6CDF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A732B9"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основы теории систем, методы математического моделирования систем, методы анализа систем и сетей массового обслуживания.</w:t>
      </w:r>
    </w:p>
    <w:p w14:paraId="6551C86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D83337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проанализировать проблемную ситуацию, сформулировать цель и постановки задач исследования системы.</w:t>
      </w:r>
    </w:p>
    <w:p w14:paraId="7D59968B"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70F1558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756BA9D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E603A3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стохастических систем, оптимизации и теории массового обслуживания.</w:t>
      </w:r>
    </w:p>
    <w:p w14:paraId="0CA5E2A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находить оптимальные решения, применяя математическое моделирование и различные математические методы.</w:t>
      </w:r>
    </w:p>
    <w:p w14:paraId="52F469D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оптимизации и управления системами с использованием математических моделей и методов.</w:t>
      </w:r>
    </w:p>
    <w:p w14:paraId="058C78A1"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78FC7C12"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0930B89A"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D269B6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проводить исследования математических моделей сложных систем.</w:t>
      </w:r>
    </w:p>
    <w:p w14:paraId="3D238AE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17941E9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2865CDC3"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937BF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906BF0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технологию моделирования систем.</w:t>
      </w:r>
    </w:p>
    <w:p w14:paraId="62DBD173"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разрабатывать математические и имитационные модели систем и процессов, оптимизировать работу систем.</w:t>
      </w:r>
    </w:p>
    <w:p w14:paraId="25FF1B6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выполнения всех этапов системного анализа.</w:t>
      </w:r>
    </w:p>
    <w:p w14:paraId="46CBAE4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0EE92AB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22196BC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4497AD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51F9EB4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способностью создавать программные комплексы для системного анализа и синтеза сложных систем.</w:t>
      </w:r>
    </w:p>
    <w:p w14:paraId="7BC51CC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преддипломной практики составляет 3 зачетных единицы, 108 часов.</w:t>
      </w:r>
    </w:p>
    <w:p w14:paraId="53EEBBEA"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8ABD8F4"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преддипломной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43AEAD0E"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18 часов.</w:t>
      </w:r>
    </w:p>
    <w:p w14:paraId="1F31D691"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56014267"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95D5F6F"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5E22DC0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70 часов.</w:t>
      </w:r>
    </w:p>
    <w:p w14:paraId="7A5F9C9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lastRenderedPageBreak/>
        <w:t>Формы текущего контроля: промежуточный отчет руководителю практики.</w:t>
      </w:r>
    </w:p>
    <w:p w14:paraId="4106E821"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1041853"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преддипломной практики.</w:t>
      </w:r>
    </w:p>
    <w:p w14:paraId="5525F5ED"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16 часов.</w:t>
      </w:r>
    </w:p>
    <w:p w14:paraId="2C5873C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585E0AE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Преддипломная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2AD544E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преддипломной практики бакалавров по направлению подготовки 27.03.03 - Системный анализ и управление запланирована на кафедре системного анализа и автоматического управления СГУ. Время проведения: в 8 семестре в течение 4 недель.</w:t>
      </w:r>
    </w:p>
    <w:p w14:paraId="52C1AEA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преддипломной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8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преддипломной практики - зачет в 8 семестре.</w:t>
      </w:r>
    </w:p>
    <w:p w14:paraId="6B56413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производственной практике: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w:t>
      </w:r>
      <w:r w:rsidRPr="00D66F86">
        <w:rPr>
          <w:rFonts w:ascii="Times New Roman" w:hAnsi="Times New Roman" w:cs="Times New Roman"/>
          <w:sz w:val="28"/>
          <w:szCs w:val="28"/>
        </w:rPr>
        <w:lastRenderedPageBreak/>
        <w:t>(письменно, устно, с использованием электронных дистанционных технологий).</w:t>
      </w:r>
    </w:p>
    <w:p w14:paraId="6710C12E"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преддипломной практики - исследование математических моделей сложных систем, которые могут использоваться как при подготовке выпускной квалификационной работы, так и в дальнейшей практической деятельности.</w:t>
      </w:r>
    </w:p>
    <w:p w14:paraId="08CFF8A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2D81CFB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преддипломной практики включает в себя задания для самостоятельной работы.</w:t>
      </w:r>
    </w:p>
    <w:p w14:paraId="680A852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6A33C0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6F42B2FB" w14:textId="77777777" w:rsidR="000B4FCF" w:rsidRPr="00D66F86" w:rsidRDefault="000B4FCF" w:rsidP="000B4FCF">
      <w:pPr>
        <w:numPr>
          <w:ilvl w:val="0"/>
          <w:numId w:val="425"/>
        </w:numPr>
        <w:rPr>
          <w:rFonts w:ascii="Times New Roman" w:hAnsi="Times New Roman" w:cs="Times New Roman"/>
          <w:sz w:val="28"/>
          <w:szCs w:val="28"/>
        </w:rPr>
      </w:pPr>
      <w:r w:rsidRPr="00D66F86">
        <w:rPr>
          <w:rFonts w:ascii="Times New Roman" w:hAnsi="Times New Roman" w:cs="Times New Roman"/>
          <w:sz w:val="28"/>
          <w:szCs w:val="28"/>
        </w:rPr>
        <w:t>Семестр 8: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6CD92A5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623924E3" w14:textId="77777777" w:rsidR="000B4FCF" w:rsidRPr="00D66F86" w:rsidRDefault="000B4FCF" w:rsidP="000B4FCF">
      <w:pPr>
        <w:numPr>
          <w:ilvl w:val="0"/>
          <w:numId w:val="426"/>
        </w:numPr>
        <w:rPr>
          <w:rFonts w:ascii="Times New Roman" w:hAnsi="Times New Roman" w:cs="Times New Roman"/>
          <w:sz w:val="28"/>
          <w:szCs w:val="28"/>
        </w:rPr>
      </w:pPr>
      <w:r w:rsidRPr="00D66F86">
        <w:rPr>
          <w:rFonts w:ascii="Times New Roman" w:hAnsi="Times New Roman" w:cs="Times New Roman"/>
          <w:sz w:val="28"/>
          <w:szCs w:val="28"/>
        </w:rPr>
        <w:t>8-й семестр:</w:t>
      </w:r>
    </w:p>
    <w:p w14:paraId="454912F9"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F69B3A0"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51CBA72"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lastRenderedPageBreak/>
        <w:t>Практические занятия: Не предусмотрены.</w:t>
      </w:r>
    </w:p>
    <w:p w14:paraId="2A297F88"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150E4F43"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103826C"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преддипломной практики - от 0 до 10 баллов.</w:t>
      </w:r>
    </w:p>
    <w:p w14:paraId="5EAF5534"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преддипломной практики - от 0 до 40 баллов.</w:t>
      </w:r>
    </w:p>
    <w:p w14:paraId="0764A24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3AB2575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66CD340A"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9524D81"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157440F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27ECAA7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при прохождении преддипломной практики составляет 100 баллов.</w:t>
      </w:r>
    </w:p>
    <w:p w14:paraId="3D55025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w:t>
      </w:r>
    </w:p>
    <w:p w14:paraId="01483674"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4A5DA801"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602FA1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3B42285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4126A78"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6"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018B67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w:t>
      </w:r>
      <w:proofErr w:type="spellStart"/>
      <w:r w:rsidRPr="00D66F86">
        <w:rPr>
          <w:rFonts w:ascii="Times New Roman" w:hAnsi="Times New Roman" w:cs="Times New Roman"/>
          <w:sz w:val="28"/>
          <w:szCs w:val="28"/>
        </w:rPr>
        <w:t>марковские</w:t>
      </w:r>
      <w:proofErr w:type="spellEnd"/>
      <w:r w:rsidRPr="00D66F86">
        <w:rPr>
          <w:rFonts w:ascii="Times New Roman" w:hAnsi="Times New Roman" w:cs="Times New Roman"/>
          <w:sz w:val="28"/>
          <w:szCs w:val="28"/>
        </w:rPr>
        <w:t xml:space="preserve">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xml:space="preserve">): учебное пособие - Москва: </w:t>
      </w:r>
      <w:r w:rsidRPr="00D66F86">
        <w:rPr>
          <w:rFonts w:ascii="Times New Roman" w:hAnsi="Times New Roman" w:cs="Times New Roman"/>
          <w:sz w:val="28"/>
          <w:szCs w:val="28"/>
        </w:rPr>
        <w:lastRenderedPageBreak/>
        <w:t>ИНФРА-М, 2021. - 223 с. URL: </w:t>
      </w:r>
      <w:hyperlink r:id="rId57"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5C18B2E0"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3A933210"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3BF46A54"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2A9FDC2D"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 Саратов: Науч. кн., 2009. - 58 с.</w:t>
      </w:r>
    </w:p>
    <w:p w14:paraId="51CE8503"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8"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7AD195AF"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 Москва: ТУСУР, 2012. - 57 с. URL: </w:t>
      </w:r>
      <w:hyperlink r:id="rId59"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5568535C"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60"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1E52C2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61"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6806CAF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7A4756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Реализация практической подготовки в рамках преддипломной практики запланирована на кафедре системного анализа и автоматического управления СГУ.</w:t>
      </w:r>
    </w:p>
    <w:p w14:paraId="2B3932A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A137A14" w14:textId="5BEEE4D1" w:rsidR="000B4FCF" w:rsidRPr="00D66F86" w:rsidRDefault="000B4FCF" w:rsidP="006F223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Программа производственной практики. Технологическая практика</w:t>
      </w:r>
    </w:p>
    <w:p w14:paraId="674491C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учебной практики: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4C99C18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учебной практики и способ ее проведения: Тип учебной практики: ознакомительная практика. Способ проведения учебной практики: стационарная.</w:t>
      </w:r>
    </w:p>
    <w:p w14:paraId="41A16AD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учебной практики в структуре ООП: Учебная ознакомительная практика относится к обязательной части блока 2 «Практика». Для успешного прохождения учебной ознакомительной практики требуются знания по дисциплинам: «Математический анализ», «Алгебра и геометрия», «Информационные технологии и программирование». Знания, умения и навыки, полученные студентами при прохождении учебной ознакомительной практики, позволят эффективно решать задачи системного анализа и математического моделирования, требующие применения современных средств вычислительной техники и программного обеспечения решения математических задач, в будущей профессиональной деятельности. Прохождение данной практики необходимо как предшествующее для дисциплин: «Системный анализ и принятие решений», «Анализ стохастических систем», «Модели и методы теории массового обслуживания», «Имитационное моделирование систем», «Методы анализа статистических данных», «Исследование операций».</w:t>
      </w:r>
    </w:p>
    <w:p w14:paraId="688DD44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2414F3B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D6AA7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w:t>
      </w:r>
      <w:r w:rsidRPr="00D66F86">
        <w:rPr>
          <w:rFonts w:ascii="Times New Roman" w:hAnsi="Times New Roman" w:cs="Times New Roman"/>
          <w:sz w:val="28"/>
          <w:szCs w:val="28"/>
        </w:rPr>
        <w:lastRenderedPageBreak/>
        <w:t>Определяет и оценивает практические последствия возможных решений задачи.</w:t>
      </w:r>
    </w:p>
    <w:p w14:paraId="10568228"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1CBF3B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поиска, критического анализа информации.</w:t>
      </w:r>
    </w:p>
    <w:p w14:paraId="6851ED13"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системный подход для решения поставленной задачи.</w:t>
      </w:r>
    </w:p>
    <w:p w14:paraId="2A00EF2F"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навыком анализа и декомпозиции задачи, поиска различных вариантов решения задачи.</w:t>
      </w:r>
    </w:p>
    <w:p w14:paraId="00E4AC87"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FBB715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34F7D63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0FD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построения проблематики.</w:t>
      </w:r>
    </w:p>
    <w:p w14:paraId="558586D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оптимальные способы решения поставленной задачи, исходя из действующих правовых норм, имеющихся ресурсов и ограничений.</w:t>
      </w:r>
    </w:p>
    <w:p w14:paraId="7E93A02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поставленной задачи при имеющихся ресурсах и ограничениях.</w:t>
      </w:r>
    </w:p>
    <w:p w14:paraId="0072F5A6"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54684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w:t>
      </w:r>
      <w:r w:rsidRPr="00D66F86">
        <w:rPr>
          <w:rFonts w:ascii="Times New Roman" w:hAnsi="Times New Roman" w:cs="Times New Roman"/>
          <w:sz w:val="28"/>
          <w:szCs w:val="28"/>
        </w:rPr>
        <w:lastRenderedPageBreak/>
        <w:t>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0D6529C0"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CFF608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социального взаимодействия и работы в команде.</w:t>
      </w:r>
    </w:p>
    <w:p w14:paraId="6C27C4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эффективно взаимодействовать с другими членами команды, участвовать в обмене информацией, знаниями, опытом и презентации результатов работы команды.</w:t>
      </w:r>
    </w:p>
    <w:p w14:paraId="4CB32D1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работы в коллективе, совместного решения поставленных задач.</w:t>
      </w:r>
    </w:p>
    <w:p w14:paraId="10D5F8F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BBCF03F"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1A599C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AE4C8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построения траектории саморазвития.</w:t>
      </w:r>
    </w:p>
    <w:p w14:paraId="35E6B8E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самостоятельно критически мыслить, осуществлять самоконтроль при решении задач.</w:t>
      </w:r>
    </w:p>
    <w:p w14:paraId="6F5137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организации и выполнения самостоятельной работы.</w:t>
      </w:r>
    </w:p>
    <w:p w14:paraId="19D406C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ОПК-1. Способен анализировать задачи профессиональной деятельности на основе положений, законов и методов в области естественных наук и математики</w:t>
      </w:r>
    </w:p>
    <w:p w14:paraId="761403D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ОПК-1.1. Знает основы высшей математики и физики. ОПК-1.2. Умеет применять положения, законы и методы естественных наук и математики для анализа задач профессиональной деятельности. ОПК-1.3. Владеет навыками анализа задач управления на основе знаний основных законов и методов математики и физики.</w:t>
      </w:r>
    </w:p>
    <w:p w14:paraId="78E40DE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F5EC6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787BCA2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профессиональные задачи на основе знаний из области естественных наук и математики.</w:t>
      </w:r>
    </w:p>
    <w:p w14:paraId="4007B2C8"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представления различных вариантов решения задачи с использованием естественнонаучных и математических знаний.</w:t>
      </w:r>
    </w:p>
    <w:p w14:paraId="02627083"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582FA81"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ОПК-2.1. Знает способы и порядок формулирования задач профессиональной деятельности. 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 ОПК-2.3. Владеет навыком формулирования задач профессиональной деятельности.</w:t>
      </w:r>
    </w:p>
    <w:p w14:paraId="5CD0E11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457D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основные этапы системного анализа и особенности этапа постановки задачи.</w:t>
      </w:r>
    </w:p>
    <w:p w14:paraId="491EE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естественнонаучные и математические знания для уточнения постановки решаемой задачи.</w:t>
      </w:r>
    </w:p>
    <w:p w14:paraId="41CFA5F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навыком формулирования задач системного анализа и управления.</w:t>
      </w:r>
    </w:p>
    <w:p w14:paraId="561F762F"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1005C76A"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ОПК-6.1. Знает базовые методы моделирования, основы информатики, информационных систем и технологий, алгоритмы и технологии синтеза процессов и систем. 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 ОПК-6.3. Владеет навыком разработки: методов моделирования систем; методов синтеза систем; математических моделей систем; алгоритмов и программ, пригодных для практического применения в области техники и технологии.</w:t>
      </w:r>
    </w:p>
    <w:p w14:paraId="48BFD4EB"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2582A0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моделирования и системного анализа.</w:t>
      </w:r>
    </w:p>
    <w:p w14:paraId="0B51A6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программы, основанные на методах моделирования и системного анализа, для решения практических задач.</w:t>
      </w:r>
    </w:p>
    <w:p w14:paraId="56670FE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программными средствами, применимыми для моделирования и анализа систем в области техники и технологии.</w:t>
      </w:r>
    </w:p>
    <w:p w14:paraId="4AD90504"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 теорию управления и теорию знаний</w:t>
      </w:r>
    </w:p>
    <w:p w14:paraId="02A256A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 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 ОПК-7.3. Владеет навыками использования математических, системно-</w:t>
      </w:r>
      <w:r w:rsidRPr="00D66F86">
        <w:rPr>
          <w:rFonts w:ascii="Times New Roman" w:hAnsi="Times New Roman" w:cs="Times New Roman"/>
          <w:sz w:val="28"/>
          <w:szCs w:val="28"/>
        </w:rPr>
        <w:lastRenderedPageBreak/>
        <w:t>аналитических, вычислительных методов и программных средств для решения задач системного анализа и управления.</w:t>
      </w:r>
    </w:p>
    <w:p w14:paraId="28E3033C"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7FFE1F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1E8D01C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вычислительные методы и программные средства решения математических задач.</w:t>
      </w:r>
    </w:p>
    <w:p w14:paraId="2288D2A2"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использования средств вычислительной техники и программного обеспечения для решения задач математического моделирования.</w:t>
      </w:r>
    </w:p>
    <w:p w14:paraId="760546F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37FB7A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ОПК-8.1. Знает высшую математику, физику, информатику, методы системного и функционального анализа, теорию управления и теорию знаний. ОПК-8.2. Умеет проводить научные исследования в области системного анализа и автоматического управления. ОПК-8.3. Владеет способностью принимать научно обоснованные решения в области системного анализа и автоматического управления.</w:t>
      </w:r>
    </w:p>
    <w:p w14:paraId="15B5B11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6570835"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методологию системного анализа и методы моделирования.</w:t>
      </w:r>
    </w:p>
    <w:p w14:paraId="03E2BF1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принимать научно обоснованные решения при исследовании систем с использованием математических моделей и методов системного анализа.</w:t>
      </w:r>
    </w:p>
    <w:p w14:paraId="2CC95CC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применения компьютерных аналитических моделей для решения прикладных задач в области системного анализа.</w:t>
      </w:r>
    </w:p>
    <w:p w14:paraId="43F8F1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учебной практики: Общая трудоемкость учебной ознакомительной практики составляет 6 зачетных единиц, 216 часов.</w:t>
      </w:r>
    </w:p>
    <w:p w14:paraId="4046056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594A188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Ознакомление с формой и графиком проведения учебной практики. Получение индивидуального задания. Ознакомление с </w:t>
      </w:r>
      <w:r w:rsidRPr="00D66F86">
        <w:rPr>
          <w:rFonts w:ascii="Times New Roman" w:hAnsi="Times New Roman" w:cs="Times New Roman"/>
          <w:sz w:val="28"/>
          <w:szCs w:val="28"/>
        </w:rPr>
        <w:lastRenderedPageBreak/>
        <w:t>литературой по теме практики. Изучение требований к оформлению и средств подготовки отчета по практике.</w:t>
      </w:r>
    </w:p>
    <w:p w14:paraId="0A9C0AA0"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36 часов.</w:t>
      </w:r>
    </w:p>
    <w:p w14:paraId="1F50613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69AE1A39"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Решение задач по теории вероятностей:</w:t>
      </w:r>
    </w:p>
    <w:p w14:paraId="5730F31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Вычисление вероятностей событий по классической формуле определения вероятности. Нахождение условной вероятности. Вычисление вероятностей сложных событий с помощью теорем умножения и сложения вероятностей. Вычисление вероятностей событий по формуле полной вероятности и формуле Бейеса. Вычисление вероятностей событий с помощью формулы Бернулли. Решение задач на вычисление числовых характеристик дискретной случайной величины. Вычисление вероятностей и нахождение характеристик для непрерывной случайной величины. Вычисление числовых характеристик для специальных законов распределения.</w:t>
      </w:r>
    </w:p>
    <w:p w14:paraId="0BEAB94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28 часов, самостоятельная работа 52 часа.</w:t>
      </w:r>
    </w:p>
    <w:p w14:paraId="46D1F52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7FB62996"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учебной практике:</w:t>
      </w:r>
    </w:p>
    <w:p w14:paraId="0A66529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решение задач по вариантам. Изучение правил оформления отчета. Подготовка плана отчета. Написание текста отчета. Подготовка презентации и устного доклада.</w:t>
      </w:r>
    </w:p>
    <w:p w14:paraId="127AF7F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20 часов.</w:t>
      </w:r>
    </w:p>
    <w:p w14:paraId="1287B6C5"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7B7B569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Математические вычисления:</w:t>
      </w:r>
    </w:p>
    <w:p w14:paraId="45B5D372"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Математическое программное обеспечение. Классификация, структура, возможности систем компьютерной математики. Численные вычисления. Символьные вычисления. Решение задач линейной алгебры. Действия над матрицами. Решение систем линейных алгебраических уравнений. Построение графиков. Двумерные и трехмерные графики. Оформление графиков. Нелинейные уравнения и системы. Обработка экспериментальных данных. Метод наименьших квадратов. </w:t>
      </w:r>
      <w:r w:rsidRPr="00D66F86">
        <w:rPr>
          <w:rFonts w:ascii="Times New Roman" w:hAnsi="Times New Roman" w:cs="Times New Roman"/>
          <w:sz w:val="28"/>
          <w:szCs w:val="28"/>
        </w:rPr>
        <w:lastRenderedPageBreak/>
        <w:t>Решение задач оптимизации. Поиск минимума функции. Решение задач линейного программирования. Решение задач символьных вычислений.</w:t>
      </w:r>
    </w:p>
    <w:p w14:paraId="6B7D882A"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49DDA59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5726BF9D"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Математическое моделирование:</w:t>
      </w:r>
    </w:p>
    <w:p w14:paraId="0491CC7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Основные этапы математического моделирования. Выбор математического аппарата. Модели детерминированных систем. Модели стохастических систем. Аналитические и имитационные модели. Численные методы решения. Программные средства математического моделирования систем. Подготовка исходных данных для экспериментов с моделью. Планирование экспериментов с моделью. Проверка адекватности и корректировка модели. Анализ результатов моделирования. Использование результатов моделирования для принятия решений.</w:t>
      </w:r>
    </w:p>
    <w:p w14:paraId="685ECB2C"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17A5492E"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3AF5164B"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курсовой работы:</w:t>
      </w:r>
    </w:p>
    <w:p w14:paraId="67651801"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выполнение задания на курсовую работу. Изучение правил оформления курсовой работы. Подготовка плана курсовой работы. Написание текста курсовой работы. Подготовка презентации и устного доклада.</w:t>
      </w:r>
    </w:p>
    <w:p w14:paraId="2C56D99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6 часов.</w:t>
      </w:r>
    </w:p>
    <w:p w14:paraId="1AE77AE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курсовая работа.</w:t>
      </w:r>
    </w:p>
    <w:p w14:paraId="3D620CF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учебной практики: Учебная ознакомительная практика бакалавров по направлению подготовки 27.03.03 - Системный анализ и управление проходит в форме практических занятий и самостоятельной работы.</w:t>
      </w:r>
    </w:p>
    <w:p w14:paraId="75972F0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и время проведения учебной практики: Учебная ознакомительная практика бакалавров по направлению подготовки 27.03.03 - Системный анализ и управление проводится на кафедре системного анализа и </w:t>
      </w:r>
      <w:r w:rsidRPr="00D66F86">
        <w:rPr>
          <w:rFonts w:ascii="Times New Roman" w:hAnsi="Times New Roman" w:cs="Times New Roman"/>
          <w:sz w:val="28"/>
          <w:szCs w:val="28"/>
        </w:rPr>
        <w:lastRenderedPageBreak/>
        <w:t>автоматического управления факультета компьютерных наук и информационных технологий СГУ в течение 3 и 4 семестров.</w:t>
      </w:r>
    </w:p>
    <w:p w14:paraId="43F4D3B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учебной ознакомительной практики в 3 семестре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 окончании учебной ознакомительной практики в 4 семестре студент должен сдать руководителю практики от выпускающей кафедры (кафедры системного анализа и автоматического управления) курсовую работу. Подведение итогов практики осуществляется на заседании выпускающей кафедры. Результаты практики студента оцениваются на основе письменного отчета по практике / курсовой работы и доклада студента на заседании выпускающей кафедры. Формы промежуточной аттестации по итогам учебной ознакомительной практики - зачет в 3 семестре и зачет с оценкой в 4 семестре.</w:t>
      </w:r>
    </w:p>
    <w:p w14:paraId="226B3D7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учебной практике: При проведении </w:t>
      </w:r>
      <w:proofErr w:type="gramStart"/>
      <w:r w:rsidRPr="00D66F86">
        <w:rPr>
          <w:rFonts w:ascii="Times New Roman" w:hAnsi="Times New Roman" w:cs="Times New Roman"/>
          <w:sz w:val="28"/>
          <w:szCs w:val="28"/>
        </w:rPr>
        <w:t>практики</w:t>
      </w:r>
      <w:proofErr w:type="gramEnd"/>
      <w:r w:rsidRPr="00D66F86">
        <w:rPr>
          <w:rFonts w:ascii="Times New Roman" w:hAnsi="Times New Roman" w:cs="Times New Roman"/>
          <w:sz w:val="28"/>
          <w:szCs w:val="28"/>
        </w:rPr>
        <w:t xml:space="preserve"> используются формы визуализации материала - мультимедийные презентации, а также интерактивные формы проведения занятий - обсуждение вопросов, связанных с применением средств вычислительной техники и программного обеспечения при решении практических задач, и анализ результатов решения задач.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сочетание разных способов отчетности (письменно, устно).</w:t>
      </w:r>
    </w:p>
    <w:p w14:paraId="0722EA1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учебной практики - изучение современных информационных технологий для решения математических задач и моделирования, которые могут использоваться как при подготовке выпускной квалификационной работы, так и в дальнейшей профессиональной деятельности.</w:t>
      </w:r>
    </w:p>
    <w:p w14:paraId="617B034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739272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Учебно-методическое обеспечение самостоятельной работы студентов на учебной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 Задания для самостоятельной работы включены в фонд оценочных средств учебной практики, который также содержит задания для практических занятий, темы курсовых работ и список вопросов для проведения промежуточной аттестации.</w:t>
      </w:r>
    </w:p>
    <w:p w14:paraId="76A0397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BC987C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D6BFA85"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3: Лекции 0, Лабораторные занятия 0, Практические занятия 40, Самостоятельная работа 40, Автоматизированное тестирование 0, Другие виды учебной деятельности 0, Промежуточная аттестация 20. Итого: 100 баллов.</w:t>
      </w:r>
    </w:p>
    <w:p w14:paraId="3276B6EE"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4 (курсовая работа): Лекции 0, Лабораторные занятия 0, Практические занятия 20, Самостоятельная работа 40, Автоматизированное тестирование 0, Другие виды учебной деятельности 0, Промежуточная аттестация 40. Итого: 100 баллов.</w:t>
      </w:r>
    </w:p>
    <w:p w14:paraId="0F54909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3A3CD42B" w14:textId="77777777" w:rsidR="000B4FCF" w:rsidRPr="00D66F86" w:rsidRDefault="000B4FCF" w:rsidP="000B4FCF">
      <w:pPr>
        <w:numPr>
          <w:ilvl w:val="0"/>
          <w:numId w:val="433"/>
        </w:num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AA43622"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8BD9F4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D933F7B"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40 баллов.</w:t>
      </w:r>
    </w:p>
    <w:p w14:paraId="54F7145E"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вопросов, связанных с темами заданий, выполнение заданий для самостоятельной работы - от 0 до 20 баллов.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учебной ознакомительной практики - от 0 до 10 баллов.</w:t>
      </w:r>
    </w:p>
    <w:p w14:paraId="25D54D5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303D6E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4556F69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Доклад студента на заседании выпускающей кафедры о результатах учебной ознакомительной практики - от 0 до 20 баллов.</w:t>
      </w:r>
    </w:p>
    <w:p w14:paraId="343DCC1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41CAFCF9"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16-20 баллов - доклад на «отлично» / зачтено,</w:t>
      </w:r>
    </w:p>
    <w:p w14:paraId="2357B0E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11-15 баллов - доклад на «хорошо» / зачтено,</w:t>
      </w:r>
    </w:p>
    <w:p w14:paraId="762A5C9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6-10 баллов - доклад на «удовлетворительно» / зачтено,</w:t>
      </w:r>
    </w:p>
    <w:p w14:paraId="522F026B"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0-5 баллов - неудовлетворительный доклад / не зачтено.</w:t>
      </w:r>
    </w:p>
    <w:p w14:paraId="707C9C8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3 семестр по учебной ознакомительной практике составляет 100 баллов.</w:t>
      </w:r>
    </w:p>
    <w:p w14:paraId="778F040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ознакомительной практике в оценку (зачет):</w:t>
      </w:r>
    </w:p>
    <w:p w14:paraId="449B21FE"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80 баллов и более: зачтено</w:t>
      </w:r>
    </w:p>
    <w:p w14:paraId="0E73DAD4"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меньше 80 баллов: не зачтено</w:t>
      </w:r>
    </w:p>
    <w:p w14:paraId="0D9EAA6B"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4-й семестр (курсовая работа):</w:t>
      </w:r>
    </w:p>
    <w:p w14:paraId="1AFC9594"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70305E9"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7A06AFDB"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20 баллов.</w:t>
      </w:r>
    </w:p>
    <w:p w14:paraId="6D955A32"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Составление плана курсовой работы, изучение литературы, решение поставленных задач в соответствии с заданием на курсовую работу в течение семестра - от 0 до 20 баллов. Подготовка текста курсовой работы и ее оформление в соответствии с установленными правилами - от 0 до 10 баллов. Подготовка доклада о результатах курсовой работы для выступления на заседании кафедры - от 0 до 10 баллов.</w:t>
      </w:r>
    </w:p>
    <w:p w14:paraId="15B210E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B3F0E3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6D111278"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кафедры о результатах курсовой работы, ответы на вопросы по содержанию курсовой работы - от 0 до 40 баллов.</w:t>
      </w:r>
    </w:p>
    <w:p w14:paraId="42FE725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При определении разброса баллов при аттестации преподаватель может воспользоваться следующим примером ранжирования:</w:t>
      </w:r>
    </w:p>
    <w:p w14:paraId="3674567B"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31-40 баллов - ответ на «отлично»,</w:t>
      </w:r>
    </w:p>
    <w:p w14:paraId="28268A59"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21-30 баллов - ответ на «хорошо»,</w:t>
      </w:r>
    </w:p>
    <w:p w14:paraId="69962DC1"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10-20 баллов - ответ на «удовлетворительно»,</w:t>
      </w:r>
    </w:p>
    <w:p w14:paraId="41663282"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0-9 баллов - неудовлетворительный ответ.</w:t>
      </w:r>
    </w:p>
    <w:p w14:paraId="08AC869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w:t>
      </w:r>
    </w:p>
    <w:p w14:paraId="5DB2F3E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курсовой работе по учебной ознакомительной практике в оценку (зачет с оценкой):</w:t>
      </w:r>
    </w:p>
    <w:p w14:paraId="35443B4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15A35336"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35BC037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08DE3664"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FD9505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учебной практики:</w:t>
      </w:r>
    </w:p>
    <w:p w14:paraId="5EEC651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2DEFC9E6"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Введение в математическое моделирование: учебное пособие / В.Н. Ашихмин [и др.]. - Москва: Логос, 2016. </w:t>
      </w:r>
      <w:hyperlink r:id="rId62" w:history="1">
        <w:r w:rsidRPr="00D66F86">
          <w:rPr>
            <w:rStyle w:val="a4"/>
            <w:rFonts w:ascii="Times New Roman" w:hAnsi="Times New Roman" w:cs="Times New Roman"/>
            <w:sz w:val="28"/>
            <w:szCs w:val="28"/>
          </w:rPr>
          <w:t>https://www.iprbookshop.ru/66414.html</w:t>
        </w:r>
      </w:hyperlink>
      <w:r w:rsidRPr="00D66F86">
        <w:rPr>
          <w:rFonts w:ascii="Times New Roman" w:hAnsi="Times New Roman" w:cs="Times New Roman"/>
          <w:sz w:val="28"/>
          <w:szCs w:val="28"/>
        </w:rPr>
        <w:t> (Электронный ресурс)</w:t>
      </w:r>
    </w:p>
    <w:p w14:paraId="63215784"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Маталыцкий</w:t>
      </w:r>
      <w:proofErr w:type="spellEnd"/>
      <w:r w:rsidRPr="00D66F86">
        <w:rPr>
          <w:rFonts w:ascii="Times New Roman" w:hAnsi="Times New Roman" w:cs="Times New Roman"/>
          <w:sz w:val="28"/>
          <w:szCs w:val="28"/>
        </w:rPr>
        <w:t xml:space="preserve"> М.А., Хацкевич Г.А. Теория вероятностей и математическая статистика. - Минск: </w:t>
      </w:r>
      <w:proofErr w:type="spellStart"/>
      <w:r w:rsidRPr="00D66F86">
        <w:rPr>
          <w:rFonts w:ascii="Times New Roman" w:hAnsi="Times New Roman" w:cs="Times New Roman"/>
          <w:sz w:val="28"/>
          <w:szCs w:val="28"/>
        </w:rPr>
        <w:t>Вышэйшая</w:t>
      </w:r>
      <w:proofErr w:type="spellEnd"/>
      <w:r w:rsidRPr="00D66F86">
        <w:rPr>
          <w:rFonts w:ascii="Times New Roman" w:hAnsi="Times New Roman" w:cs="Times New Roman"/>
          <w:sz w:val="28"/>
          <w:szCs w:val="28"/>
        </w:rPr>
        <w:t xml:space="preserve"> школа, 2017. </w:t>
      </w:r>
      <w:hyperlink r:id="rId63" w:history="1">
        <w:r w:rsidRPr="00D66F86">
          <w:rPr>
            <w:rStyle w:val="a4"/>
            <w:rFonts w:ascii="Times New Roman" w:hAnsi="Times New Roman" w:cs="Times New Roman"/>
            <w:sz w:val="28"/>
            <w:szCs w:val="28"/>
          </w:rPr>
          <w:t>https://www.iprbookshop.ru/90834.html</w:t>
        </w:r>
      </w:hyperlink>
      <w:r w:rsidRPr="00D66F86">
        <w:rPr>
          <w:rFonts w:ascii="Times New Roman" w:hAnsi="Times New Roman" w:cs="Times New Roman"/>
          <w:sz w:val="28"/>
          <w:szCs w:val="28"/>
        </w:rPr>
        <w:t> (Электронный ресурс)</w:t>
      </w:r>
    </w:p>
    <w:p w14:paraId="1127506D"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Алибеков И. Ю. Теория вероятностей и математическая статистика в среде MATLAB: учебное пособие для вузов / И. Ю. Алибеков. - 2-е изд., стер. - Санкт-Петербург: Лань, 2021. </w:t>
      </w:r>
      <w:hyperlink r:id="rId64" w:history="1">
        <w:r w:rsidRPr="00D66F86">
          <w:rPr>
            <w:rStyle w:val="a4"/>
            <w:rFonts w:ascii="Times New Roman" w:hAnsi="Times New Roman" w:cs="Times New Roman"/>
            <w:sz w:val="28"/>
            <w:szCs w:val="28"/>
          </w:rPr>
          <w:t>https://e.lanbook.com/book/152661</w:t>
        </w:r>
      </w:hyperlink>
      <w:r w:rsidRPr="00D66F86">
        <w:rPr>
          <w:rFonts w:ascii="Times New Roman" w:hAnsi="Times New Roman" w:cs="Times New Roman"/>
          <w:sz w:val="28"/>
          <w:szCs w:val="28"/>
        </w:rPr>
        <w:t> (Электронный ресурс)</w:t>
      </w:r>
    </w:p>
    <w:p w14:paraId="2C452789"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 xml:space="preserve">Дьяконов В.П. MATLAB: полный самоучитель / Дьяконов </w:t>
      </w:r>
      <w:proofErr w:type="gramStart"/>
      <w:r w:rsidRPr="00D66F86">
        <w:rPr>
          <w:rFonts w:ascii="Times New Roman" w:hAnsi="Times New Roman" w:cs="Times New Roman"/>
          <w:sz w:val="28"/>
          <w:szCs w:val="28"/>
        </w:rPr>
        <w:t>В.П..</w:t>
      </w:r>
      <w:proofErr w:type="gramEnd"/>
      <w:r w:rsidRPr="00D66F86">
        <w:rPr>
          <w:rFonts w:ascii="Times New Roman" w:hAnsi="Times New Roman" w:cs="Times New Roman"/>
          <w:sz w:val="28"/>
          <w:szCs w:val="28"/>
        </w:rPr>
        <w:t xml:space="preserve"> - Саратов: Профобразование, 2019. </w:t>
      </w:r>
      <w:hyperlink r:id="rId65" w:history="1">
        <w:r w:rsidRPr="00D66F86">
          <w:rPr>
            <w:rStyle w:val="a4"/>
            <w:rFonts w:ascii="Times New Roman" w:hAnsi="Times New Roman" w:cs="Times New Roman"/>
            <w:sz w:val="28"/>
            <w:szCs w:val="28"/>
          </w:rPr>
          <w:t>https://www.iprbookshop.ru/87981.html</w:t>
        </w:r>
      </w:hyperlink>
      <w:r w:rsidRPr="00D66F86">
        <w:rPr>
          <w:rFonts w:ascii="Times New Roman" w:hAnsi="Times New Roman" w:cs="Times New Roman"/>
          <w:sz w:val="28"/>
          <w:szCs w:val="28"/>
        </w:rPr>
        <w:t> (Электронный ресурс)</w:t>
      </w:r>
    </w:p>
    <w:p w14:paraId="740A869D"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Е.А. Лабораторный практикум "Введение в MATLAB" / </w:t>
      </w: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Е.А..</w:t>
      </w:r>
      <w:proofErr w:type="gramEnd"/>
      <w:r w:rsidRPr="00D66F86">
        <w:rPr>
          <w:rFonts w:ascii="Times New Roman" w:hAnsi="Times New Roman" w:cs="Times New Roman"/>
          <w:sz w:val="28"/>
          <w:szCs w:val="28"/>
        </w:rPr>
        <w:t xml:space="preserve"> - Санкт-Петербург: Российский государственный гидрометеорологический университет, 2006. </w:t>
      </w:r>
      <w:hyperlink r:id="rId66" w:history="1">
        <w:r w:rsidRPr="00D66F86">
          <w:rPr>
            <w:rStyle w:val="a4"/>
            <w:rFonts w:ascii="Times New Roman" w:hAnsi="Times New Roman" w:cs="Times New Roman"/>
            <w:sz w:val="28"/>
            <w:szCs w:val="28"/>
          </w:rPr>
          <w:t>https://www.iprbookshop.ru/12493.html</w:t>
        </w:r>
      </w:hyperlink>
      <w:r w:rsidRPr="00D66F86">
        <w:rPr>
          <w:rFonts w:ascii="Times New Roman" w:hAnsi="Times New Roman" w:cs="Times New Roman"/>
          <w:sz w:val="28"/>
          <w:szCs w:val="28"/>
        </w:rPr>
        <w:t> (Электронный ресурс)</w:t>
      </w:r>
    </w:p>
    <w:p w14:paraId="52DB18B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Программное обеспечение и Интернет-ресурсы: Лицензионное программное обеспечение: Microsoft Windows 7/Vista/8/8.1/10, Microsoft Office 2007/2013, MATLAB.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xml:space="preserve">, GNU </w:t>
      </w:r>
      <w:proofErr w:type="spellStart"/>
      <w:r w:rsidRPr="00D66F86">
        <w:rPr>
          <w:rFonts w:ascii="Times New Roman" w:hAnsi="Times New Roman" w:cs="Times New Roman"/>
          <w:sz w:val="28"/>
          <w:szCs w:val="28"/>
        </w:rPr>
        <w:t>Octave</w:t>
      </w:r>
      <w:proofErr w:type="spellEnd"/>
      <w:r w:rsidRPr="00D66F86">
        <w:rPr>
          <w:rFonts w:ascii="Times New Roman" w:hAnsi="Times New Roman" w:cs="Times New Roman"/>
          <w:sz w:val="28"/>
          <w:szCs w:val="28"/>
        </w:rPr>
        <w:t>. Интернет-ресурсы не используются.</w:t>
      </w:r>
    </w:p>
    <w:p w14:paraId="3A4F084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учебной практики: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 доступом в Internet и мультимедийным оборудованием.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w:t>
      </w:r>
    </w:p>
    <w:p w14:paraId="04FC8A2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6CD09F4" w14:textId="20791827" w:rsidR="000B4FCF"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график учебного процесса на 2023/2024 учебный год</w:t>
      </w:r>
    </w:p>
    <w:p w14:paraId="5177F2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2:</w:t>
      </w:r>
    </w:p>
    <w:p w14:paraId="0193B8B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3:</w:t>
      </w:r>
    </w:p>
    <w:p w14:paraId="1B21252F"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09.01.24 - 12.01.24</w:t>
      </w:r>
    </w:p>
    <w:p w14:paraId="619C4F78"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13.01.24 - 31.01.24</w:t>
      </w:r>
    </w:p>
    <w:p w14:paraId="44A19A4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01.09.23 - 31.12.23, 09.01.24 - 12.01.24</w:t>
      </w:r>
    </w:p>
    <w:p w14:paraId="06A96D1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01.02.24 - 07.02.24</w:t>
      </w:r>
    </w:p>
    <w:p w14:paraId="2CCBD6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4:</w:t>
      </w:r>
    </w:p>
    <w:p w14:paraId="22DE212F"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w:t>
      </w:r>
    </w:p>
    <w:p w14:paraId="3EABD7B9"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13.06.24 - 30.06.24</w:t>
      </w:r>
    </w:p>
    <w:p w14:paraId="617FB144"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08.02.24 - 12.06.24</w:t>
      </w:r>
    </w:p>
    <w:p w14:paraId="7AC06E78"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435AD99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3:</w:t>
      </w:r>
    </w:p>
    <w:p w14:paraId="0F5A7A8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5:</w:t>
      </w:r>
    </w:p>
    <w:p w14:paraId="1D1C675D"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w:t>
      </w:r>
    </w:p>
    <w:p w14:paraId="65B62317"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экзаменационной сессии: 09.01.24 - 28.01.24</w:t>
      </w:r>
    </w:p>
    <w:p w14:paraId="176D0E10"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01.09.23 - 31.12.23</w:t>
      </w:r>
    </w:p>
    <w:p w14:paraId="4DC13415"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29.01.24 - 04.02.24</w:t>
      </w:r>
    </w:p>
    <w:p w14:paraId="07F7F34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6:</w:t>
      </w:r>
    </w:p>
    <w:p w14:paraId="4E3CC8FA"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w:t>
      </w:r>
    </w:p>
    <w:p w14:paraId="0CF70507"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01.05.24 - 21.06.24</w:t>
      </w:r>
    </w:p>
    <w:p w14:paraId="7B8887B9"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05.02.24 - 31.05.24</w:t>
      </w:r>
    </w:p>
    <w:p w14:paraId="3FCBCE86"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Проектно-конструкторская практика (производственная практика): 22.06.24 - 19.07.24</w:t>
      </w:r>
    </w:p>
    <w:p w14:paraId="08BED083"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20.07.24 - 31.08.24</w:t>
      </w:r>
    </w:p>
    <w:p w14:paraId="1B51DF4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4:</w:t>
      </w:r>
    </w:p>
    <w:p w14:paraId="2EF038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7:</w:t>
      </w:r>
    </w:p>
    <w:p w14:paraId="50C01AA4"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w:t>
      </w:r>
    </w:p>
    <w:p w14:paraId="74CADD51"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09.12.23 - 31.12.23</w:t>
      </w:r>
    </w:p>
    <w:p w14:paraId="2599612A"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09.01.24 - 15.01.24</w:t>
      </w:r>
    </w:p>
    <w:p w14:paraId="0831621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698D2AC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16.01.24 - 21.04.24</w:t>
      </w:r>
    </w:p>
    <w:p w14:paraId="67AE078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22.04.24 - 02.05.24, 31.05.24 - 02.06.24</w:t>
      </w:r>
    </w:p>
    <w:p w14:paraId="1A62AE17" w14:textId="77777777" w:rsidR="00FB1EAB" w:rsidRPr="00D66F86" w:rsidRDefault="00FB1EAB" w:rsidP="00FB1EAB">
      <w:pPr>
        <w:numPr>
          <w:ilvl w:val="0"/>
          <w:numId w:val="444"/>
        </w:numPr>
        <w:rPr>
          <w:rFonts w:ascii="Times New Roman" w:hAnsi="Times New Roman" w:cs="Times New Roman"/>
          <w:sz w:val="28"/>
          <w:szCs w:val="28"/>
        </w:rPr>
      </w:pPr>
      <w:proofErr w:type="spellStart"/>
      <w:r w:rsidRPr="00D66F86">
        <w:rPr>
          <w:rFonts w:ascii="Times New Roman" w:hAnsi="Times New Roman" w:cs="Times New Roman"/>
          <w:sz w:val="28"/>
          <w:szCs w:val="28"/>
        </w:rPr>
        <w:t>Предипломная</w:t>
      </w:r>
      <w:proofErr w:type="spellEnd"/>
      <w:r w:rsidRPr="00D66F86">
        <w:rPr>
          <w:rFonts w:ascii="Times New Roman" w:hAnsi="Times New Roman" w:cs="Times New Roman"/>
          <w:sz w:val="28"/>
          <w:szCs w:val="28"/>
        </w:rPr>
        <w:t xml:space="preserve"> практика: 03.05.24 - 30.05.24</w:t>
      </w:r>
    </w:p>
    <w:p w14:paraId="56BD741B"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3D1C2226"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7B56ECAF"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03.05.24 - 30.05.24</w:t>
      </w:r>
    </w:p>
    <w:p w14:paraId="50C2F075"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03.05.24 - 30.05.24</w:t>
      </w:r>
    </w:p>
    <w:p w14:paraId="60A05B78" w14:textId="6EC7B5D1" w:rsidR="00FB1EAB"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74E8A55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1. Гражданское воспитание</w:t>
      </w:r>
    </w:p>
    <w:p w14:paraId="1C1BC2D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проводятся совещания по организации деятельности кураторов в формате офлайн-онлайн, ответственный за социально-воспитательную работу на факультете. Предполагаемое количество участников: 15 человек.</w:t>
      </w:r>
    </w:p>
    <w:p w14:paraId="700E697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кураторские и </w:t>
      </w:r>
      <w:proofErr w:type="spellStart"/>
      <w:r w:rsidRPr="00D66F86">
        <w:rPr>
          <w:rFonts w:ascii="Times New Roman" w:hAnsi="Times New Roman" w:cs="Times New Roman"/>
          <w:sz w:val="28"/>
          <w:szCs w:val="28"/>
        </w:rPr>
        <w:t>тьюторские</w:t>
      </w:r>
      <w:proofErr w:type="spellEnd"/>
      <w:r w:rsidRPr="00D66F86">
        <w:rPr>
          <w:rFonts w:ascii="Times New Roman" w:hAnsi="Times New Roman" w:cs="Times New Roman"/>
          <w:sz w:val="28"/>
          <w:szCs w:val="28"/>
        </w:rPr>
        <w:t xml:space="preserve"> часы в формате офлайн-онлайн, кураторы. Предполагаемое количество участников: 150 человек.</w:t>
      </w:r>
    </w:p>
    <w:p w14:paraId="73F150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заседания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xml:space="preserve"> в формате офлайн-онлайн, ответственный за социально-воспитательную работу на факультете, председатель студенческого совета. Предполагаемое количество участников: 50 человек.</w:t>
      </w:r>
    </w:p>
    <w:p w14:paraId="0B99D25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беседы со студентами по теме противодействия терроризма и экстремизма в формате офлайн-онлайн, ответственный за социально-воспитательную работу на факультете, кураторы. Предполагаемое количество участников: 50 человек.</w:t>
      </w:r>
    </w:p>
    <w:p w14:paraId="2726A9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декабре проводится отчетно-выборная конференция в формате офлайн-онлайн, Совет студентов и аспирантов СГУ. Предполагаемое количество участников: 5 человек.</w:t>
      </w:r>
    </w:p>
    <w:p w14:paraId="114FA3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2. Патриотическое воспитание</w:t>
      </w:r>
    </w:p>
    <w:p w14:paraId="37340D6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разработка и выпуск информационных материалов к праздничным дням и памятным датам в формате офлайн, студенческий совет. Предполагаемое количество участников: 10 человек.</w:t>
      </w:r>
    </w:p>
    <w:p w14:paraId="62F20AC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деятельности студентов по патриотическому воспитанию, проведение кураторских часов, посвященных памятным датам и праздничным дням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A93FA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100 человек.</w:t>
      </w:r>
    </w:p>
    <w:p w14:paraId="1A09CFD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марте проводится посещение музея «Моя Россия» в формате офлайн, студенческий совет, кураторы, Ответственный за социально-воспитательную работу на факультете. Предполагаемое количество участников: 50 человек.</w:t>
      </w:r>
    </w:p>
    <w:p w14:paraId="0577094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апреле проводится участие в мероприятиях, посвященных Дню космонавтики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42ACB0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участие в мероприятиях, посвященных Дню Победы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75FD17E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июне проводится участие в мероприятиях, посвященных Дню Флага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50 человек.</w:t>
      </w:r>
    </w:p>
    <w:p w14:paraId="098B42E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посвященных Году Семьи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70 человек.</w:t>
      </w:r>
    </w:p>
    <w:p w14:paraId="3E934C8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3. Духовно-нравственное воспитание</w:t>
      </w:r>
    </w:p>
    <w:p w14:paraId="33EC778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работа со студентами с ограниченными возможностями в формате офлайн, учебные структурные подразделения, кураторы, тьюторы. Предполагаемое количество участников: 15 человек.</w:t>
      </w:r>
    </w:p>
    <w:p w14:paraId="11B1E8E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проводятся мероприятия по вовлечению первокурсников в общественные и творческие объединения, спортивные секции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141D47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городском мероприятии «Посвящение в студенты 1 курса» в формате офлайн, ответственный за социально-воспитательную работу на факультете, кураторы. Предполагаемое количество участников: 40 человек.</w:t>
      </w:r>
    </w:p>
    <w:p w14:paraId="0580C98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командно-образующие игры для первокурсников в формате офлайн-онлайн, студенческий совет, тьюторы. Предполагаемое количество участников: 30 человек.</w:t>
      </w:r>
    </w:p>
    <w:p w14:paraId="38C0E47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беседы со студентами о традициях университета, их правах, обязанностях в формате офлайн-онлайн, декан,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5B0A67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феврале проводится празднование Дня Рождения факультета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120 человек.</w:t>
      </w:r>
    </w:p>
    <w:p w14:paraId="392131A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4. Физическое воспитание</w:t>
      </w:r>
    </w:p>
    <w:p w14:paraId="497B714B"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спартакиаде первокурсников, участие в спортивных мероприятиях, проводимых в СГУ в формате офлайн, ответственный за социально-воспитательную работу на факультете, студенческий совет, кураторы. Предполагаемое количество участников: 60 человек.</w:t>
      </w:r>
    </w:p>
    <w:p w14:paraId="1FB633F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мероприятие «Лесник», посвященное адаптации первокурсников в формате офлайн, ответственный за социально-воспитательную работу на факультете, студенческий совет, кураторы. Предполагаемое количество участников: 35 человек.</w:t>
      </w:r>
    </w:p>
    <w:p w14:paraId="2BF49640"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День здоровья в формате офлайн, ответственный за социально-воспитательную работу на факультете, студенческий совет, кураторы. Предполагаемое количество участников: 150 человек.</w:t>
      </w:r>
    </w:p>
    <w:p w14:paraId="6134D0F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в формате офлайн, студенческий совет. Предполагаемое количество участников: 60 человек.</w:t>
      </w:r>
    </w:p>
    <w:p w14:paraId="42418B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5. Экологическое воспитание</w:t>
      </w:r>
    </w:p>
    <w:p w14:paraId="677EF8E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общероссийских и региональных акциях по благоустройству территорий в формате офлайн, ответственный за социально-воспитательную работу на факультете, студенческий совет. Предполагаемое количество участников: 150 человек.</w:t>
      </w:r>
    </w:p>
    <w:p w14:paraId="0D1EED8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6. Профессионально-трудовое воспитание</w:t>
      </w:r>
    </w:p>
    <w:p w14:paraId="768B8F2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встреч с работодателями в формате офлайн-онлайн, ответственный за социально-воспитательную работу на факультете. Предполагаемое количество участников: 60 человек.</w:t>
      </w:r>
    </w:p>
    <w:p w14:paraId="62FF20E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дни открытых дверей в формате офлайн-онлайн, декан, ответственный за социально-воспитательную работу на факультете. Предполагаемое количество участников: 70 человек.</w:t>
      </w:r>
    </w:p>
    <w:p w14:paraId="709E536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и участие во встречах с абитуриентами и школьниками в формате офлайн-онлайн, ответственный за социально-воспитательную работу на факультете. Предполагаемое количество участников: 35 человек.</w:t>
      </w:r>
    </w:p>
    <w:p w14:paraId="04F258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7. Культурно-просветительское</w:t>
      </w:r>
    </w:p>
    <w:p w14:paraId="602EAF4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проводится привлечение студентов к участию в университетской художественной самодеятельности в формате офлайн, ответственный за социально-воспитательную работу на факультете, студенческий совет. Предполагаемое количество участников: 20 человек.</w:t>
      </w:r>
    </w:p>
    <w:p w14:paraId="7A0863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и июле проводится торжественное вручение дипломов выпускникам в формате офлайн, ответственный за социально-воспитательную работу на факультете. Предполагаемое количество участников: 100 человек.</w:t>
      </w:r>
    </w:p>
    <w:p w14:paraId="2EDF3F9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оформление и обновление факультетской Доски почета студентов в формате офлайн, декан, Ответственный за социально-воспитательную работу на факультете. Предполагаемое количество участников: 20-30 человек.</w:t>
      </w:r>
    </w:p>
    <w:p w14:paraId="4597159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организация и проведение мероприятий, посвященных празднованию Дня рождения факультета в формате офлайн, ответственный за социально-воспитательную работу на факультете, студенческий совет. Предполагаемое количество участников: 100 человек.</w:t>
      </w:r>
    </w:p>
    <w:p w14:paraId="502503B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августе проводится участие в школе тьютора в формате офлайн-онлайн, тьюторы. Предполагаемое количество участников: 15 человек.</w:t>
      </w:r>
    </w:p>
    <w:p w14:paraId="370D9CD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школе куратора в формате офлайн-онлайн, кураторы. Предполагаемое количество участников: 16 человек.</w:t>
      </w:r>
    </w:p>
    <w:p w14:paraId="2045BD0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квест первокурсников в формате офлайн-онлайн, ответственный за социально-воспитательную работу на факультете, студенческий совет. Предполагаемое количество участников: 80 человек.</w:t>
      </w:r>
    </w:p>
    <w:p w14:paraId="2E711A0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анкетирование студентов 1 курса с целью поиска талантов для студенческого клуба СГУ в формате офлайн-онлайн, ответственный за социально-воспитательную работу на факультете, студенческий совет. Предполагаемое количество участников: 200 человек.</w:t>
      </w:r>
    </w:p>
    <w:p w14:paraId="4400FEC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сентябре-декабре проводится посвящение в студенты в формате офлайн-онлайн, ответственный за социально-воспитательную работу на факультете, студенческий совет. Предполагаемое количество участников: 250 человек.</w:t>
      </w:r>
    </w:p>
    <w:p w14:paraId="753BBA0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игры «Мафия», «Квест для первокурсников», «Киллер», игры на эрудицию «КВИЗ» в формате офлайн-онлайн, ответственный за социально-воспитательную работу на факультете, студенческий совет. Предполагаемое количество участников: 25 человек.</w:t>
      </w:r>
    </w:p>
    <w:p w14:paraId="0F5CFAF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участие в конкурсе «Мисс и Мистер СГУ» в формате офлайн, ответственный за социально-воспитательную работу на факультете, студенческий совет. Предполагаемое количество участников: 40 человек.</w:t>
      </w:r>
    </w:p>
    <w:p w14:paraId="7D15580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декабре проводится организация и проведение новогодних мероприятий в формате офлайн, ответственный за социально-воспитательную работу на факультете, студенческий совет. Предполагаемое количество участников: 60 человек.</w:t>
      </w:r>
    </w:p>
    <w:p w14:paraId="36DE22F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8. Научно-образовательное</w:t>
      </w:r>
    </w:p>
    <w:p w14:paraId="02F10A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знакомство студентов с сотрудниками кафедр в формате офлайн-онлайн, заведующие кафедрами, кураторы. Предполагаемое количество участников: 80 человек.</w:t>
      </w:r>
    </w:p>
    <w:p w14:paraId="743AC10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октябре проводятся экскурсии на профильные предприятия в рамках акции «Марафон профессионального развития» в формате офлайн-онлайн, ответственный за социально-воспитательную работу на факультете. Предполагаемое количество участников: 20 человек.</w:t>
      </w:r>
    </w:p>
    <w:p w14:paraId="0D0B6C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встречи с представителями IT-компаний в формате офлайн-онлайн, ответственный за социально-воспитательную работу на факультете. Предполагаемое количество участников: 25 человек.</w:t>
      </w:r>
    </w:p>
    <w:p w14:paraId="0A41F44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студенческих олимпиадах по программированию, помощь в подготовке и проведении олимпиад по программированию для школьников в формате офлайн-онлайн, ответственный за социально-воспитательную работу на факультете, сотрудники Центра олимпиадной подготовки имени Н. Л. Андреевой. Предполагаемое количество участников: 20 человек.</w:t>
      </w:r>
    </w:p>
    <w:p w14:paraId="1F444FC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в рамках «Цифровой кафедры» СГУ в формате офлайн, руководитель цифровой кафедры СГУ, Ответственный за социально-воспитательную работу на факультете, кураторы. Предполагаемое количество участников: 60 человек.</w:t>
      </w:r>
    </w:p>
    <w:p w14:paraId="7E970603" w14:textId="3F572C87" w:rsidR="00FB1EAB"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u w:val="single"/>
        </w:rPr>
        <w:t>Основная образовательная программа высшего образования по направлению подготовка 27.03.03 “Системный анализ и управление”</w:t>
      </w:r>
    </w:p>
    <w:p w14:paraId="0E5418D4" w14:textId="5CF25539" w:rsidR="008C24E6"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1. Общие положения </w:t>
      </w:r>
      <w:r w:rsidR="0042465B"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Нормативные документы, составляющие основу формирования ООП по направлению подготовки/специальности: Федеральный закон «Об образовании в Российской Федерации» от 29.12.2012 № 273-ФЗ; Приказ Министерства образования и науки Российской Федерации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бакалавриат по направлению подготовки 27.03.03 Системный анализ и управление, утвержденный приказом Министерства науки и высшего образования Российской </w:t>
      </w:r>
      <w:r w:rsidRPr="00D66F86">
        <w:rPr>
          <w:rFonts w:ascii="Times New Roman" w:hAnsi="Times New Roman" w:cs="Times New Roman"/>
          <w:sz w:val="28"/>
          <w:szCs w:val="28"/>
        </w:rPr>
        <w:lastRenderedPageBreak/>
        <w:t xml:space="preserve">Федерации от 07.08.2020 № 902; Нормативно-методические документы Минобрнауки России; Устав СГУ.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Основная образовательная программа (ООП) реализуется СГУ на факультете компьютерных наук и информационных технологий по направлению подготовки 27.03.03 Системный анализ и управление, очной формы обучения и профилю подготовки Системный анализ и исследование операций. Трудоемкость ООП: 240 зачетных единиц. Срок освоения ООП: 4 года.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 xml:space="preserve">3. Характеристика профессиональной деятельности выпускника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3.1. Области профессиональной деятельности и (или) сферы профессиональной деятельности, в которых выпускник, освоивший программу, может осуществлять профессиональную деятельность: 06 Связь, информационные и коммуникационные технологии; 40 Сквозные виды профессиональной деятельности.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3.2 Типы задач профессиональной деятельности выпускника: научно-исследовательский; проектно-конструкторский.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3.3 Перечень профессиональных стандартов: 06.022 Системный аналитик; 06.015 Специалист по информационным системам; 06.017 Руководитель разработки программного обеспечения; 40.011 Специалист по научно-исследовательским и опытно</w:t>
      </w:r>
      <w:r w:rsidR="0042465B" w:rsidRPr="00D66F86">
        <w:rPr>
          <w:rFonts w:ascii="Times New Roman" w:hAnsi="Times New Roman" w:cs="Times New Roman"/>
          <w:sz w:val="28"/>
          <w:szCs w:val="28"/>
        </w:rPr>
        <w:t>-</w:t>
      </w:r>
      <w:r w:rsidRPr="00D66F86">
        <w:rPr>
          <w:rFonts w:ascii="Times New Roman" w:hAnsi="Times New Roman" w:cs="Times New Roman"/>
          <w:sz w:val="28"/>
          <w:szCs w:val="28"/>
        </w:rPr>
        <w:t xml:space="preserve">конструкторским разработкам.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3.4. Задачи и объекты (или области знания) профессиональной деятельности выпускника:</w:t>
      </w:r>
    </w:p>
    <w:p w14:paraId="6DDFAFB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39648E64"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61B771DC"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Системно-аналитическая постановка задач математического, физического и других видов моделирования процессов и объектов исследования и управления ими.</w:t>
      </w:r>
    </w:p>
    <w:p w14:paraId="5597F577"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Формулировка задач исследования систем на базе моделей, методов и технологий системного анализа и управления.</w:t>
      </w:r>
    </w:p>
    <w:p w14:paraId="41B0A953"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Проведение вычислительных, имитационных и других типов экспериментов по заданной методике и системный анализ их результатов.</w:t>
      </w:r>
    </w:p>
    <w:p w14:paraId="315CBFDA"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Выполнение измерений и описание исследований, подготовка данных для составления отчетов по результатам исследований и научных публикаций.</w:t>
      </w:r>
    </w:p>
    <w:p w14:paraId="4E38DA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63089B3" w14:textId="77777777" w:rsidR="0042465B" w:rsidRPr="0042465B" w:rsidRDefault="0042465B" w:rsidP="0042465B">
      <w:pPr>
        <w:numPr>
          <w:ilvl w:val="0"/>
          <w:numId w:val="446"/>
        </w:numPr>
        <w:rPr>
          <w:rFonts w:ascii="Times New Roman" w:hAnsi="Times New Roman" w:cs="Times New Roman"/>
          <w:sz w:val="28"/>
          <w:szCs w:val="28"/>
        </w:rPr>
      </w:pPr>
      <w:r w:rsidRPr="0042465B">
        <w:rPr>
          <w:rFonts w:ascii="Times New Roman" w:hAnsi="Times New Roman" w:cs="Times New Roman"/>
          <w:sz w:val="28"/>
          <w:szCs w:val="28"/>
        </w:rPr>
        <w:lastRenderedPageBreak/>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3F1F942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Проектно-конструкторский тип задач:</w:t>
      </w:r>
    </w:p>
    <w:p w14:paraId="3984A82A"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Сбор и системный анализ исходных данных для проектирования и конструирования сложных объектов различной природы.</w:t>
      </w:r>
    </w:p>
    <w:p w14:paraId="31342BF9"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Разработка моделей систем и процессов для решения задач анализа, оптимизации и синтеза технических и организационных систем.</w:t>
      </w:r>
    </w:p>
    <w:p w14:paraId="3987CBB2"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Проектирование и конструирование систем, устройств и баз данных в соответствии с техническим заданием с использованием современных технологий проектирования.</w:t>
      </w:r>
    </w:p>
    <w:p w14:paraId="299E3625"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Руководство проектированием и созданием программного обеспечения для системного анализа и синтеза сложных систем.</w:t>
      </w:r>
    </w:p>
    <w:p w14:paraId="358FF20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6E459092" w14:textId="77777777" w:rsidR="0042465B" w:rsidRPr="0042465B" w:rsidRDefault="0042465B" w:rsidP="0042465B">
      <w:pPr>
        <w:numPr>
          <w:ilvl w:val="0"/>
          <w:numId w:val="448"/>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7DC8258D"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02557D7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24BA558F"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Системный анализ и обобщение научно-технической информации, отечественного и зарубежного опыта на базе системно-аналитического исследования, принципов и технологий управления.</w:t>
      </w:r>
    </w:p>
    <w:p w14:paraId="1B710BF2"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Формирование отчета по теме исследований, участие во внедрении результатов исследований и разработок.</w:t>
      </w:r>
    </w:p>
    <w:p w14:paraId="5AE407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90DEDDD" w14:textId="77777777" w:rsidR="0042465B" w:rsidRPr="0042465B" w:rsidRDefault="0042465B" w:rsidP="0042465B">
      <w:pPr>
        <w:numPr>
          <w:ilvl w:val="0"/>
          <w:numId w:val="450"/>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266B35EA"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Проектно-конструкторский тип задач:</w:t>
      </w:r>
    </w:p>
    <w:p w14:paraId="7A002AF2"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Формулирование предварительного технико-экономического обоснования и принятие системно-аналитических проектных и конструкторских решений.</w:t>
      </w:r>
    </w:p>
    <w:p w14:paraId="737C770E"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Разработка и оформление проектно-конструкторской и рабочей технической документации, контроль соответствия документации стандартам, техническим условиям и другим нормативным документам.</w:t>
      </w:r>
    </w:p>
    <w:p w14:paraId="08F038B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02BC9C3A" w14:textId="77777777" w:rsidR="0042465B" w:rsidRPr="0042465B" w:rsidRDefault="0042465B" w:rsidP="0042465B">
      <w:pPr>
        <w:numPr>
          <w:ilvl w:val="0"/>
          <w:numId w:val="452"/>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18C2051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Универсальные компетенции выпускников и индикаторы их достижения (пункт 4.1)</w:t>
      </w:r>
    </w:p>
    <w:p w14:paraId="6649D052"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Системное и критическое мышление</w:t>
      </w:r>
    </w:p>
    <w:p w14:paraId="38C9B48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2D1F779C"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B3C69F9"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47BA482D"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06FD491"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6D3A9FEE"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5.1_Б.УК-1. Определяет и оценивает практические последствия возможных решений задачи.</w:t>
      </w:r>
    </w:p>
    <w:p w14:paraId="7D1664D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Разработка и реализация проектов</w:t>
      </w:r>
    </w:p>
    <w:p w14:paraId="5F26B3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ACB3A3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lastRenderedPageBreak/>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118481C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r>
    </w:p>
    <w:p w14:paraId="2372B10A"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01FEA401"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4.1_Б.УК-2. Публично представляет результаты решения конкретной задачи проекта.</w:t>
      </w:r>
    </w:p>
    <w:p w14:paraId="20E665E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Командная работа и лидерство</w:t>
      </w:r>
    </w:p>
    <w:p w14:paraId="41DFF07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4719C446"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28B9B9A"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00DD4B8D"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44A80337"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7C90282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Коммуникация</w:t>
      </w:r>
    </w:p>
    <w:p w14:paraId="416136E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языке (</w:t>
      </w:r>
      <w:proofErr w:type="spellStart"/>
      <w:r w:rsidRPr="0042465B">
        <w:rPr>
          <w:rFonts w:ascii="Times New Roman" w:hAnsi="Times New Roman" w:cs="Times New Roman"/>
          <w:sz w:val="28"/>
          <w:szCs w:val="28"/>
        </w:rPr>
        <w:t>ax</w:t>
      </w:r>
      <w:proofErr w:type="spellEnd"/>
      <w:r w:rsidRPr="0042465B">
        <w:rPr>
          <w:rFonts w:ascii="Times New Roman" w:hAnsi="Times New Roman" w:cs="Times New Roman"/>
          <w:sz w:val="28"/>
          <w:szCs w:val="28"/>
        </w:rPr>
        <w:t>)</w:t>
      </w:r>
    </w:p>
    <w:p w14:paraId="498555DA"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1B3B5CA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4F5EE91B"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lastRenderedPageBreak/>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7219A9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2F35186E"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языка (-</w:t>
      </w:r>
      <w:proofErr w:type="spellStart"/>
      <w:r w:rsidRPr="0042465B">
        <w:rPr>
          <w:rFonts w:ascii="Times New Roman" w:hAnsi="Times New Roman" w:cs="Times New Roman"/>
          <w:sz w:val="28"/>
          <w:szCs w:val="28"/>
        </w:rPr>
        <w:t>ов</w:t>
      </w:r>
      <w:proofErr w:type="spellEnd"/>
      <w:r w:rsidRPr="0042465B">
        <w:rPr>
          <w:rFonts w:ascii="Times New Roman" w:hAnsi="Times New Roman" w:cs="Times New Roman"/>
          <w:sz w:val="28"/>
          <w:szCs w:val="28"/>
        </w:rPr>
        <w:t>) на государственный язык.</w:t>
      </w:r>
    </w:p>
    <w:p w14:paraId="22F711E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Межкультурное взаимодействие</w:t>
      </w:r>
    </w:p>
    <w:p w14:paraId="7B775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УК-5 Способен воспринимать межкультурное разнообразие общества социально-историческом, этическом и философском контекстах</w:t>
      </w:r>
    </w:p>
    <w:p w14:paraId="2D127BD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3924E3C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p w14:paraId="5742535B"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 xml:space="preserve">3.1_Б.УК-5. Умеет </w:t>
      </w:r>
      <w:proofErr w:type="spellStart"/>
      <w:r w:rsidRPr="0042465B">
        <w:rPr>
          <w:rFonts w:ascii="Times New Roman" w:hAnsi="Times New Roman" w:cs="Times New Roman"/>
          <w:sz w:val="28"/>
          <w:szCs w:val="28"/>
        </w:rPr>
        <w:t>недискриминационно</w:t>
      </w:r>
      <w:proofErr w:type="spellEnd"/>
      <w:r w:rsidRPr="0042465B">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2684A7A5"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 xml:space="preserve">Самоорганизация и саморазвитие (в том числе </w:t>
      </w:r>
      <w:proofErr w:type="spellStart"/>
      <w:r w:rsidRPr="0042465B">
        <w:rPr>
          <w:rFonts w:ascii="Times New Roman" w:hAnsi="Times New Roman" w:cs="Times New Roman"/>
          <w:b/>
          <w:bCs/>
          <w:sz w:val="28"/>
          <w:szCs w:val="28"/>
        </w:rPr>
        <w:t>здоровьесбережение</w:t>
      </w:r>
      <w:proofErr w:type="spellEnd"/>
      <w:r w:rsidRPr="0042465B">
        <w:rPr>
          <w:rFonts w:ascii="Times New Roman" w:hAnsi="Times New Roman" w:cs="Times New Roman"/>
          <w:b/>
          <w:bCs/>
          <w:sz w:val="28"/>
          <w:szCs w:val="28"/>
        </w:rPr>
        <w:t>)</w:t>
      </w:r>
    </w:p>
    <w:p w14:paraId="4A2039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5154B8F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3A49C93B"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 xml:space="preserve">2.1_Б.УК-6. Понимает важность планирования перспективных целей деятельности с учетом условий, средств, личностных возможностей, </w:t>
      </w:r>
      <w:r w:rsidRPr="0042465B">
        <w:rPr>
          <w:rFonts w:ascii="Times New Roman" w:hAnsi="Times New Roman" w:cs="Times New Roman"/>
          <w:sz w:val="28"/>
          <w:szCs w:val="28"/>
        </w:rPr>
        <w:lastRenderedPageBreak/>
        <w:t>этапов карьерного роста, временной перспективы развития деятельности и требований рынка труда.</w:t>
      </w:r>
    </w:p>
    <w:p w14:paraId="3BB9B7EC"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ED1AA41"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C7D716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63755F6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28DAC9F7"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6C82DBC0"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42465B">
        <w:rPr>
          <w:rFonts w:ascii="Times New Roman" w:hAnsi="Times New Roman" w:cs="Times New Roman"/>
          <w:sz w:val="28"/>
          <w:szCs w:val="28"/>
        </w:rPr>
        <w:t>здоровьесберегающих</w:t>
      </w:r>
      <w:proofErr w:type="spellEnd"/>
      <w:r w:rsidRPr="0042465B">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7335387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Безопасность жизнедеятельности</w:t>
      </w:r>
    </w:p>
    <w:p w14:paraId="5BC4978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F615F3"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1.1_Б.УК-8. Обеспечивает безопасные и/или комфортные условия труда на рабочем месте.</w:t>
      </w:r>
    </w:p>
    <w:p w14:paraId="3EB4C11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375FDFC7"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7418A20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w:t>
      </w:r>
    </w:p>
    <w:p w14:paraId="700C73A7"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Инклюзивная компетентность</w:t>
      </w:r>
    </w:p>
    <w:p w14:paraId="28BDC5C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УК-9 Способен использовать базовые дефектологические знания в социальной и профессиональной сферах</w:t>
      </w:r>
    </w:p>
    <w:p w14:paraId="135943BB"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1.1_Б.УК-9. Имеет базовые представления о нозологиях, связанных с ограниченными возможностями здоровья. Проявляет терпимость к особенностям лиц с ограниченными возможностями здоровья в социальной и профессиональной сферах.</w:t>
      </w:r>
    </w:p>
    <w:p w14:paraId="628807A4"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2.1_Б.УК-9. Имеет представления о способах взаимодействия с людьми с инвалидностью и ограниченными возможностями здоровья в социальной и профессиональной сферах.</w:t>
      </w:r>
    </w:p>
    <w:p w14:paraId="179A0CF3"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Экономическая культура, в том числе финансовая грамотность</w:t>
      </w:r>
    </w:p>
    <w:p w14:paraId="0BEF8F1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0051EDEE"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1.1_Б.УК-10. Понимает базовые принципы функционирования экономики и экономического развития, цели и формы участия государства в экономике.</w:t>
      </w:r>
    </w:p>
    <w:p w14:paraId="6221853F"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B01AE2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Гражданская позиция</w:t>
      </w:r>
    </w:p>
    <w:p w14:paraId="4A832ED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УК-11 Формировать отношение к коррупционному поведению</w:t>
      </w:r>
    </w:p>
    <w:p w14:paraId="25A7CC30"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1.1_Б.УК-11. 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3151131F"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0E576342"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49878A08"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Общепрофессиональные компетенции выпускников и индикаторы их достижения (пункт 4.2)</w:t>
      </w:r>
    </w:p>
    <w:p w14:paraId="6FC7317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задач управления</w:t>
      </w:r>
    </w:p>
    <w:p w14:paraId="47C0A26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 Способен анализировать профессиональной деятельности на основе положений, законов и методов в области естественных наук и математики</w:t>
      </w:r>
    </w:p>
    <w:p w14:paraId="4423280D"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ОПК-1.1. Знает основы высшей математики и физики.</w:t>
      </w:r>
    </w:p>
    <w:p w14:paraId="13C46460"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ОПК-1.2. Умеет применять положения, законы и методы естественных наук и математики для анализа задач профессиональной деятельности.</w:t>
      </w:r>
    </w:p>
    <w:p w14:paraId="704B6EB2"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ОПК-1.3. Владеет навыками анализа задач управления на основе знаний основных законов и методов математики и физики.</w:t>
      </w:r>
    </w:p>
    <w:p w14:paraId="18E288D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Формулирование задач управления</w:t>
      </w:r>
    </w:p>
    <w:p w14:paraId="45A97D32"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234CB1F"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ОПК-2.1. Знает способы и порядок формулирования задач профессиональной деятельности.</w:t>
      </w:r>
    </w:p>
    <w:p w14:paraId="0E612394"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w:t>
      </w:r>
    </w:p>
    <w:p w14:paraId="3F9EAAE6"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ОПК-2.3. Владеет навыком формулирования задач профессиональной деятельности.</w:t>
      </w:r>
    </w:p>
    <w:p w14:paraId="450F13F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Совершенствование профессиональной деятельности</w:t>
      </w:r>
    </w:p>
    <w:p w14:paraId="6E7EDA5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ОПК-3 Способен использовать фундаментальные знания для решения базовых задач управления в технических системах с целью совершенствования профессиональной деятельности</w:t>
      </w:r>
    </w:p>
    <w:p w14:paraId="138AA74E"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ОПК-3.1. Знает общие принципы автоматического управления, методы анализа и синтеза систем автоматического управления, методы решения базовых задач управления в технических системах.</w:t>
      </w:r>
    </w:p>
    <w:p w14:paraId="49410645"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ОПК-3.2. Умеет применять методы теории автоматического управления для решения задач в профессиональной деятельности.</w:t>
      </w:r>
    </w:p>
    <w:p w14:paraId="5E9A61FA"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ОПК-3.3. Владеет фундаментальными знаниями теории управления и способен их использовать с целью совершенствования в профессиональной деятельности, связанной с управлением системами.</w:t>
      </w:r>
    </w:p>
    <w:p w14:paraId="63AD96A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Оценка эффективности результатов деятельности</w:t>
      </w:r>
    </w:p>
    <w:p w14:paraId="15794E8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ОПК-4 Способен осуществлять оценку эффективности технических систем методами системного анализа и управления</w:t>
      </w:r>
    </w:p>
    <w:p w14:paraId="69C72E71"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ОПК-4.1. Знает методы системного анализа и принятия решений, а также основы теории автоматического управления для решения задач эффективности технических систем.</w:t>
      </w:r>
    </w:p>
    <w:p w14:paraId="194DA03C"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ОПК-4.2. Умеет решать стандартные задачи оценки эффективности технических систем.</w:t>
      </w:r>
    </w:p>
    <w:p w14:paraId="5208E8F3"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ОПК-4.3. Владеет навыком получения оценки эффективности технических систем.</w:t>
      </w:r>
    </w:p>
    <w:p w14:paraId="3ADD933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Интеллектуальная собственность</w:t>
      </w:r>
    </w:p>
    <w:p w14:paraId="6166404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ОПК-5 Способен решать задачи в области развития науки, техники и технологии, применяя методы системного анализа и управления с учетом нормативно-правового регулирования в сфере интеллектуальной собственности</w:t>
      </w:r>
    </w:p>
    <w:p w14:paraId="2ABD020B"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ОПК-5.1. Знает виды и средства нормативно-правового регулирования в сфере интеллектуальной собственности, теоретические и нормативно-правовые основы метрологии, стандартизации и сертификации.</w:t>
      </w:r>
    </w:p>
    <w:p w14:paraId="30042B73"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ОПК-5.2. Умеет применять методы измерений, оценки, контроля, менеджмента качества и сертификации при решении задач в области развития науки, техники и технологии.</w:t>
      </w:r>
    </w:p>
    <w:p w14:paraId="2B03B13F"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ОПК-5.3. Владеет навыками использования нормативной и правовой документации в деятельности, связанной с системным анализом и управлением.</w:t>
      </w:r>
    </w:p>
    <w:p w14:paraId="47B388E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и синтез процессов и систем</w:t>
      </w:r>
    </w:p>
    <w:p w14:paraId="4D9765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442B1990"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ОПК-6.1. Знает базовые методы моделирования, основы информатики, информационных систем и технологий, алгоритмы и технологии синтеза процессов и систем.</w:t>
      </w:r>
    </w:p>
    <w:p w14:paraId="44807A16"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w:t>
      </w:r>
    </w:p>
    <w:p w14:paraId="0FD8707E"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 xml:space="preserve">ОПК-6.3. Владеет навыком разработки: методов моделирования систем; методов синтеза систем; математических моделей систем; </w:t>
      </w:r>
      <w:r w:rsidRPr="0042465B">
        <w:rPr>
          <w:rFonts w:ascii="Times New Roman" w:hAnsi="Times New Roman" w:cs="Times New Roman"/>
          <w:sz w:val="28"/>
          <w:szCs w:val="28"/>
        </w:rPr>
        <w:lastRenderedPageBreak/>
        <w:t>алгоритмов и программ, пригодных для практического применения в области техники и технологии.</w:t>
      </w:r>
    </w:p>
    <w:p w14:paraId="7D6044B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Использование профессиональных навыков</w:t>
      </w:r>
    </w:p>
    <w:p w14:paraId="71395AD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автоматического управления и их компонентов</w:t>
      </w:r>
    </w:p>
    <w:p w14:paraId="405E46F7"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w:t>
      </w:r>
    </w:p>
    <w:p w14:paraId="7BD5446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w:t>
      </w:r>
    </w:p>
    <w:p w14:paraId="3FACFE2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ОПК-7.3. Владеет навыками использования математических, системно-аналитических, вычислительных методов и программных средств для решения задач системного анализа и управления.</w:t>
      </w:r>
    </w:p>
    <w:p w14:paraId="6A9DF72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91F71BA"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ОПК-8.1. Знает высшую математику, физику, информатику, методы системного и функционального анализа, теорию управления и теорию знаний.</w:t>
      </w:r>
    </w:p>
    <w:p w14:paraId="565ACF40"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ОПК-8.2. Умеет проводить научные исследования в области системного анализа и автоматического управления.</w:t>
      </w:r>
    </w:p>
    <w:p w14:paraId="74CDAC8E"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ОПК-8.3. Владеет способностью принимать научно обоснованные решения в области системного анализа и автоматического управления.</w:t>
      </w:r>
    </w:p>
    <w:p w14:paraId="1161A96B"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Постановка и проведение эксперимента</w:t>
      </w:r>
    </w:p>
    <w:p w14:paraId="6AAD1BA6"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ОПК-9 Способен осуществлять постановку и выполнять эксперименты по проверке корректности и эффективности научно обоснованных решений в области системного анализа автоматического управления</w:t>
      </w:r>
    </w:p>
    <w:p w14:paraId="0E0AAED6"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ОПК-9.1. Знает основные методы планирования и проведения экспериментов с системами автоматического управления.</w:t>
      </w:r>
    </w:p>
    <w:p w14:paraId="4AE20110"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lastRenderedPageBreak/>
        <w:t>ОПК-9.2. Умеет проводить проверку корректности и эффективности решений в области системного анализа автоматического управления.</w:t>
      </w:r>
    </w:p>
    <w:p w14:paraId="5B4F9AED"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ОПК-9.3. Владеет навыками выполнения экспериментов с моделями систем автоматического управления.</w:t>
      </w:r>
    </w:p>
    <w:p w14:paraId="17F7675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Информационно-коммуникационные технологии для профессиональной деятельности</w:t>
      </w:r>
    </w:p>
    <w:p w14:paraId="0943538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ОПК-10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76E78E32"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ОПК-10.1. Знает принципы работы современных информационных технологий, принципы построения информационных систем, особенности интеллектуальных информационных технологий.</w:t>
      </w:r>
    </w:p>
    <w:p w14:paraId="2C470A8D"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ОПК-10.2. Умеет применять инструментальные средства программирования, разработки баз данных для решения задач в области системного анализа и управления.</w:t>
      </w:r>
    </w:p>
    <w:p w14:paraId="3C6C9CC3"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ОПК-10.3. Владеет навыками использования современных информационных технологий для решения задач профессиональной деятельности.</w:t>
      </w:r>
    </w:p>
    <w:p w14:paraId="2DC6C10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Профессиональные компетенции выпускников и индикаторы их достижения (пункт 4.3)</w:t>
      </w:r>
    </w:p>
    <w:p w14:paraId="3CE706E0"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Научно-исследовательский тип задач</w:t>
      </w:r>
    </w:p>
    <w:p w14:paraId="05FF8C1B"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7AE9B49"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ПК-1.1. Знает методы и средства планирования и организации исследований и разработок, методы проведения экспериментов, обработки и анализа информации.</w:t>
      </w:r>
    </w:p>
    <w:p w14:paraId="408811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ПК-1.2. Умеет выполнять эксперименты, применять методы анализа научно-технической информации и результатов исследований.</w:t>
      </w:r>
    </w:p>
    <w:p w14:paraId="3F085E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ПК-1.3. Владеет навыками сбора, обработки, анализа и обобщения информации, оформления результатов исследований и разработок.</w:t>
      </w:r>
    </w:p>
    <w:p w14:paraId="3F124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3BFB744C"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lastRenderedPageBreak/>
        <w:t>ПК-2.1. Знает основы теории систем различных типов, методы управления системами, методы математического моделирования систем.</w:t>
      </w:r>
    </w:p>
    <w:p w14:paraId="38A95396"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ПК-2.2. Умеет формализовать требования к модели системы и разработать ее концепцию.</w:t>
      </w:r>
    </w:p>
    <w:p w14:paraId="52F88260"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ПК-2.3. Владеет способностью проанализировать проблемную ситуацию, сформулировать цель и постановки задач исследования системы.</w:t>
      </w:r>
    </w:p>
    <w:p w14:paraId="22AE7165"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19410556"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w:t>
      </w:r>
    </w:p>
    <w:p w14:paraId="6E767F51"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ПК-3.2. Умеет находить оптимальные решения, применяя математическое моделирование и различные математические методы.</w:t>
      </w:r>
    </w:p>
    <w:p w14:paraId="52FF46C7"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64B1FF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Проектно-конструкторский тип задач</w:t>
      </w:r>
    </w:p>
    <w:p w14:paraId="2B1691F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1BE96F0B"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ПК-4.1. Знает этапы разработки технических заданий по проектам исследования сложных объектов.</w:t>
      </w:r>
    </w:p>
    <w:p w14:paraId="6555BE14"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ПК-4.2. Умеет проводить системно-аналитические исследования сложных объектов различной природы.</w:t>
      </w:r>
    </w:p>
    <w:p w14:paraId="2569F13D"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ПК-4.3. Владеет навыками формирования презентаций и предоставления отчетности о ходе работ по проектам.</w:t>
      </w:r>
    </w:p>
    <w:p w14:paraId="6C58812E"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1A60C19E"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lastRenderedPageBreak/>
        <w:t>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w:t>
      </w:r>
    </w:p>
    <w:p w14:paraId="0CF08046"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ПК-5.2. Умеет разрабатывать математические и имитационные модели систем и процессов, оптимизировать работу систем.</w:t>
      </w:r>
    </w:p>
    <w:p w14:paraId="0175C7EA"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1E82FE41"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2260B77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ПК-6.1. Знает технологии программирования, методы имитационного моделирования систем и основные классы языков моделирования систем.</w:t>
      </w:r>
    </w:p>
    <w:p w14:paraId="736B29E1"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ПК-6.2. Умеет создавать программное обеспечение для решения задач системного анализа и синтеза сложных систем.</w:t>
      </w:r>
    </w:p>
    <w:p w14:paraId="7132968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ПК-6.3. Владеет навыком работы в команде по проектированию программного обеспечения.</w:t>
      </w:r>
    </w:p>
    <w:p w14:paraId="3C60418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w:t>
      </w:r>
      <w:r w:rsidRPr="00D66F86">
        <w:rPr>
          <w:rFonts w:ascii="Times New Roman" w:hAnsi="Times New Roman" w:cs="Times New Roman"/>
          <w:sz w:val="28"/>
          <w:szCs w:val="28"/>
        </w:rPr>
        <w:lastRenderedPageBreak/>
        <w:t xml:space="preserve">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w:t>
      </w:r>
      <w:proofErr w:type="spellStart"/>
      <w:r w:rsidRPr="00D66F86">
        <w:rPr>
          <w:rFonts w:ascii="Times New Roman" w:hAnsi="Times New Roman" w:cs="Times New Roman"/>
          <w:sz w:val="28"/>
          <w:szCs w:val="28"/>
        </w:rPr>
        <w:t>Чардым</w:t>
      </w:r>
      <w:proofErr w:type="spellEnd"/>
      <w:r w:rsidRPr="00D66F86">
        <w:rPr>
          <w:rFonts w:ascii="Times New Roman" w:hAnsi="Times New Roman" w:cs="Times New Roman"/>
          <w:sz w:val="28"/>
          <w:szCs w:val="28"/>
        </w:rPr>
        <w:t xml:space="preserve">» имени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w:t>
      </w:r>
      <w:proofErr w:type="spellStart"/>
      <w:r w:rsidRPr="00D66F86">
        <w:rPr>
          <w:rFonts w:ascii="Times New Roman" w:hAnsi="Times New Roman" w:cs="Times New Roman"/>
          <w:sz w:val="28"/>
          <w:szCs w:val="28"/>
        </w:rPr>
        <w:t>молодѐжи</w:t>
      </w:r>
      <w:proofErr w:type="spellEnd"/>
      <w:r w:rsidRPr="00D66F86">
        <w:rPr>
          <w:rFonts w:ascii="Times New Roman" w:hAnsi="Times New Roman" w:cs="Times New Roman"/>
          <w:sz w:val="28"/>
          <w:szCs w:val="28"/>
        </w:rPr>
        <w:t xml:space="preserve">,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w:t>
      </w:r>
      <w:proofErr w:type="spellStart"/>
      <w:r w:rsidRPr="00D66F86">
        <w:rPr>
          <w:rFonts w:ascii="Times New Roman" w:hAnsi="Times New Roman" w:cs="Times New Roman"/>
          <w:sz w:val="28"/>
          <w:szCs w:val="28"/>
        </w:rPr>
        <w:t>даѐт</w:t>
      </w:r>
      <w:proofErr w:type="spellEnd"/>
      <w:r w:rsidRPr="00D66F86">
        <w:rPr>
          <w:rFonts w:ascii="Times New Roman" w:hAnsi="Times New Roman" w:cs="Times New Roman"/>
          <w:sz w:val="28"/>
          <w:szCs w:val="28"/>
        </w:rPr>
        <w:t xml:space="preserve">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w:t>
      </w:r>
      <w:r w:rsidRPr="00D66F86">
        <w:rPr>
          <w:rFonts w:ascii="Times New Roman" w:hAnsi="Times New Roman" w:cs="Times New Roman"/>
          <w:sz w:val="28"/>
          <w:szCs w:val="28"/>
        </w:rPr>
        <w:lastRenderedPageBreak/>
        <w:t xml:space="preserve">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w:t>
      </w:r>
      <w:r w:rsidRPr="00D66F86">
        <w:rPr>
          <w:rFonts w:ascii="Times New Roman" w:hAnsi="Times New Roman" w:cs="Times New Roman"/>
          <w:sz w:val="28"/>
          <w:szCs w:val="28"/>
        </w:rPr>
        <w:lastRenderedPageBreak/>
        <w:t xml:space="preserve">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w:t>
      </w:r>
      <w:proofErr w:type="spellStart"/>
      <w:r w:rsidRPr="00D66F86">
        <w:rPr>
          <w:rFonts w:ascii="Times New Roman" w:hAnsi="Times New Roman" w:cs="Times New Roman"/>
          <w:sz w:val="28"/>
          <w:szCs w:val="28"/>
        </w:rPr>
        <w:t>незащищѐнных</w:t>
      </w:r>
      <w:proofErr w:type="spellEnd"/>
      <w:r w:rsidRPr="00D66F86">
        <w:rPr>
          <w:rFonts w:ascii="Times New Roman" w:hAnsi="Times New Roman" w:cs="Times New Roman"/>
          <w:sz w:val="28"/>
          <w:szCs w:val="28"/>
        </w:rPr>
        <w:t xml:space="preserve">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Школа </w:t>
      </w:r>
      <w:proofErr w:type="spellStart"/>
      <w:r w:rsidRPr="00D66F86">
        <w:rPr>
          <w:rFonts w:ascii="Times New Roman" w:hAnsi="Times New Roman" w:cs="Times New Roman"/>
          <w:sz w:val="28"/>
          <w:szCs w:val="28"/>
        </w:rPr>
        <w:t>волонтѐра-тьютора</w:t>
      </w:r>
      <w:proofErr w:type="spellEnd"/>
      <w:r w:rsidRPr="00D66F86">
        <w:rPr>
          <w:rFonts w:ascii="Times New Roman" w:hAnsi="Times New Roman" w:cs="Times New Roman"/>
          <w:sz w:val="28"/>
          <w:szCs w:val="28"/>
        </w:rPr>
        <w:t xml:space="preserve"> – проект, адаптированный для подготовки </w:t>
      </w:r>
      <w:proofErr w:type="spellStart"/>
      <w:r w:rsidRPr="00D66F86">
        <w:rPr>
          <w:rFonts w:ascii="Times New Roman" w:hAnsi="Times New Roman" w:cs="Times New Roman"/>
          <w:sz w:val="28"/>
          <w:szCs w:val="28"/>
        </w:rPr>
        <w:t>волонтѐров</w:t>
      </w:r>
      <w:proofErr w:type="spellEnd"/>
      <w:r w:rsidRPr="00D66F86">
        <w:rPr>
          <w:rFonts w:ascii="Times New Roman" w:hAnsi="Times New Roman" w:cs="Times New Roman"/>
          <w:sz w:val="28"/>
          <w:szCs w:val="28"/>
        </w:rPr>
        <w:t xml:space="preserve">, готовых сопровождать лиц с ОВЗ и инвалидов в образовательном и социально-личностном пространстве СГУ.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w:t>
      </w:r>
      <w:proofErr w:type="spellStart"/>
      <w:r w:rsidRPr="00D66F86">
        <w:rPr>
          <w:rFonts w:ascii="Times New Roman" w:hAnsi="Times New Roman" w:cs="Times New Roman"/>
          <w:sz w:val="28"/>
          <w:szCs w:val="28"/>
        </w:rPr>
        <w:t>отдалѐнных</w:t>
      </w:r>
      <w:proofErr w:type="spellEnd"/>
      <w:r w:rsidRPr="00D66F86">
        <w:rPr>
          <w:rFonts w:ascii="Times New Roman" w:hAnsi="Times New Roman" w:cs="Times New Roman"/>
          <w:sz w:val="28"/>
          <w:szCs w:val="28"/>
        </w:rPr>
        <w:t xml:space="preserve"> районов Саратовской области.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w:t>
      </w:r>
      <w:r w:rsidRPr="00D66F86">
        <w:rPr>
          <w:rFonts w:ascii="Times New Roman" w:hAnsi="Times New Roman" w:cs="Times New Roman"/>
          <w:sz w:val="28"/>
          <w:szCs w:val="28"/>
        </w:rPr>
        <w:lastRenderedPageBreak/>
        <w:t xml:space="preserve">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студенческое самоуправление; профессионально-трудовое; работа с кураторами; гражданско-патриотическое воспитание; культурно-эстетическое; спортивно-оздоровительное. Для реализации направлений ежегодно разрабатывается комплексный план по воспитательной работе в СГУ с </w:t>
      </w:r>
      <w:proofErr w:type="spellStart"/>
      <w:r w:rsidRPr="00D66F86">
        <w:rPr>
          <w:rFonts w:ascii="Times New Roman" w:hAnsi="Times New Roman" w:cs="Times New Roman"/>
          <w:sz w:val="28"/>
          <w:szCs w:val="28"/>
        </w:rPr>
        <w:t>учѐтом</w:t>
      </w:r>
      <w:proofErr w:type="spellEnd"/>
      <w:r w:rsidRPr="00D66F86">
        <w:rPr>
          <w:rFonts w:ascii="Times New Roman" w:hAnsi="Times New Roman" w:cs="Times New Roman"/>
          <w:sz w:val="28"/>
          <w:szCs w:val="28"/>
        </w:rPr>
        <w:t xml:space="preserve"> мероприятий структурных подразделений (факультетов, институтов, колледжей), анализа </w:t>
      </w:r>
      <w:proofErr w:type="spellStart"/>
      <w:r w:rsidRPr="00D66F86">
        <w:rPr>
          <w:rFonts w:ascii="Times New Roman" w:hAnsi="Times New Roman" w:cs="Times New Roman"/>
          <w:sz w:val="28"/>
          <w:szCs w:val="28"/>
        </w:rPr>
        <w:t>отчѐтов</w:t>
      </w:r>
      <w:proofErr w:type="spellEnd"/>
      <w:r w:rsidRPr="00D66F86">
        <w:rPr>
          <w:rFonts w:ascii="Times New Roman" w:hAnsi="Times New Roman" w:cs="Times New Roman"/>
          <w:sz w:val="28"/>
          <w:szCs w:val="28"/>
        </w:rPr>
        <w:t xml:space="preserve">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Объединенный совет обучающихся СГУ; Совет студентов и аспирантов СГУ; Штаб студенческих отрядов СГУ; Волонтерский центр СГУ;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w:t>
      </w:r>
      <w:r w:rsidRPr="00D66F86">
        <w:rPr>
          <w:rFonts w:ascii="Times New Roman" w:hAnsi="Times New Roman" w:cs="Times New Roman"/>
          <w:sz w:val="28"/>
          <w:szCs w:val="28"/>
        </w:rPr>
        <w:lastRenderedPageBreak/>
        <w:t xml:space="preserve">«Школа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w:t>
      </w:r>
      <w:proofErr w:type="spellStart"/>
      <w:r w:rsidRPr="00D66F86">
        <w:rPr>
          <w:rFonts w:ascii="Times New Roman" w:hAnsi="Times New Roman" w:cs="Times New Roman"/>
          <w:sz w:val="28"/>
          <w:szCs w:val="28"/>
        </w:rPr>
        <w:t>Почѐта</w:t>
      </w:r>
      <w:proofErr w:type="spellEnd"/>
      <w:r w:rsidRPr="00D66F86">
        <w:rPr>
          <w:rFonts w:ascii="Times New Roman" w:hAnsi="Times New Roman" w:cs="Times New Roman"/>
          <w:sz w:val="28"/>
          <w:szCs w:val="28"/>
        </w:rPr>
        <w:t xml:space="preserve">»;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совместная работа с Саратовским региональным отделением Молодежной общероссийской общественной организации «Российские Студенческие Отряды»; организация деятельности педагогических отрядов для работы и прохождения практики в детских оздоровительных лагерях Российской Федерации; организация строительных отрядов;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w:t>
      </w:r>
      <w:proofErr w:type="spellStart"/>
      <w:r w:rsidRPr="00D66F86">
        <w:rPr>
          <w:rFonts w:ascii="Times New Roman" w:hAnsi="Times New Roman" w:cs="Times New Roman"/>
          <w:sz w:val="28"/>
          <w:szCs w:val="28"/>
        </w:rPr>
        <w:t>ведѐт</w:t>
      </w:r>
      <w:proofErr w:type="spellEnd"/>
      <w:r w:rsidRPr="00D66F86">
        <w:rPr>
          <w:rFonts w:ascii="Times New Roman" w:hAnsi="Times New Roman" w:cs="Times New Roman"/>
          <w:sz w:val="28"/>
          <w:szCs w:val="28"/>
        </w:rPr>
        <w:t xml:space="preserve">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w:t>
      </w:r>
      <w:r w:rsidRPr="00D66F86">
        <w:rPr>
          <w:rFonts w:ascii="Times New Roman" w:hAnsi="Times New Roman" w:cs="Times New Roman"/>
          <w:sz w:val="28"/>
          <w:szCs w:val="28"/>
        </w:rPr>
        <w:lastRenderedPageBreak/>
        <w:t xml:space="preserve">походы не единственный способ времяпрепровождения участников данного клуба. Периодически проводятся сплавы, туристические слеты и палаточные лагеря. Студенты факультета принимают участие в спортивных мероприятиях СГУ. Ежегодно факультет проводит праздники «Посвящение в студенты» и «День рождения факультета», конкурс «Мисс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и участвует в смотре «Студенческая весна».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языку программированию Скретч;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9-10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w:t>
      </w:r>
      <w:r w:rsidRPr="00D66F86">
        <w:rPr>
          <w:rFonts w:ascii="Times New Roman" w:hAnsi="Times New Roman" w:cs="Times New Roman"/>
          <w:sz w:val="28"/>
          <w:szCs w:val="28"/>
        </w:rPr>
        <w:lastRenderedPageBreak/>
        <w:t xml:space="preserve">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Таким образом, в СГУ созданы необходимые условия, обеспечивающие развитие общекультурных и социально-личностных компетенций выпускников. </w:t>
      </w:r>
      <w:r w:rsidRPr="00D66F86">
        <w:rPr>
          <w:rFonts w:ascii="Times New Roman" w:hAnsi="Times New Roman" w:cs="Times New Roman"/>
          <w:sz w:val="28"/>
          <w:szCs w:val="28"/>
        </w:rPr>
        <w:br/>
      </w:r>
      <w:r w:rsidRPr="00D66F86">
        <w:rPr>
          <w:rFonts w:ascii="Times New Roman" w:hAnsi="Times New Roman" w:cs="Times New Roman"/>
          <w:b/>
          <w:bCs/>
          <w:sz w:val="28"/>
          <w:szCs w:val="28"/>
        </w:rPr>
        <w:t>5. Требования к структуре ООП</w:t>
      </w:r>
      <w:r w:rsidRPr="00D66F86">
        <w:rPr>
          <w:rFonts w:ascii="Times New Roman" w:hAnsi="Times New Roman" w:cs="Times New Roman"/>
          <w:sz w:val="28"/>
          <w:szCs w:val="28"/>
        </w:rPr>
        <w:t xml:space="preserve"> </w:t>
      </w:r>
    </w:p>
    <w:p w14:paraId="77EE6D7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27.03.03 «Системный анализ и управление»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w:t>
      </w:r>
    </w:p>
    <w:p w14:paraId="6C3C68EF"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Программа бакалавриата состоит из следующих блоков: </w:t>
      </w:r>
      <w:r w:rsidRPr="00D66F86">
        <w:rPr>
          <w:rFonts w:ascii="Times New Roman" w:hAnsi="Times New Roman" w:cs="Times New Roman"/>
          <w:sz w:val="28"/>
          <w:szCs w:val="28"/>
        </w:rPr>
        <w:br/>
        <w:t xml:space="preserve">- Блок 1 «Дисциплины (модули)» (211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дисциплины, относящиеся к обязательной части программы (145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дисциплины, относящиеся к части, формируемой участниками образовательных отношений (66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Обязательная часть включает дисциплины: История, Физическая культура и спорт, Русский язык и культура речи, Иностранный язык, Математический анализ, Алгебра и геометрия, Информатика и программирование, Введение в системный анализ, Основы дефектологии и инклюзивная практика, Математическая логика и теория алгоритмов, Архитектура вычислительных систем и компьютерных сетей, Физика, Безопасность жизнедеятельности, Теория информационных систем, Дискретная математика, Структуры данных и алгоритмы, Основы права и антикоррупционного поведения, Теория автоматического управления, Дифференциальные уравнения, Теория вероятностей и математическая статистика, Основы экономики и финансовой грамотности, Методы вычислений, Системный анализ и принятие решений, Философия, Базы данных, Системы и сети передачи данных, Метрология, стандартизация и </w:t>
      </w:r>
      <w:r w:rsidRPr="00D66F86">
        <w:rPr>
          <w:rFonts w:ascii="Times New Roman" w:hAnsi="Times New Roman" w:cs="Times New Roman"/>
          <w:sz w:val="28"/>
          <w:szCs w:val="28"/>
        </w:rPr>
        <w:lastRenderedPageBreak/>
        <w:t xml:space="preserve">сертификация, Интеллектуальные технологии и представление знаний. Часть, формируемая участниками образовательных отношений, включает дисциплины: Теория систем и управление сложными системами, Методы оптимизации, Анализ стохастических систем, Исследование операций, Основы теории надежности систем, Технологии программирования, Модели и методы теории массового обслуживания, Моделирование телекоммуникационных систем и компьютерных сетей, Методы и средства измерения систем; Элективные дисциплины по физической культуре и спорту (Игровые виды спорта / Циклические виды спорта); Дисциплины по выбору (Введение в учебный процесс / Коммуникативный практикум /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Математическое моделирование систем / Основы проектирования систем, Математические методы теории управления / Оптимальное и адаптивное управление системами, Методы анализа статистических данных / Планирование эксперимента и анализ данных, Имитационное моделирование систем / Языки моделирования систем).</w:t>
      </w:r>
      <w:r w:rsidRPr="00D66F86">
        <w:rPr>
          <w:rFonts w:ascii="Times New Roman" w:hAnsi="Times New Roman" w:cs="Times New Roman"/>
          <w:sz w:val="28"/>
          <w:szCs w:val="28"/>
        </w:rPr>
        <w:br/>
        <w:t xml:space="preserve"> - Блок 2 «Практика» (20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практики, относящиеся к обязательной части программы (11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практики, относящиеся к части, формируемой участниками образовательных отношений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Обязательная часть включает практики: Ознакомительная практика, Научно-исследовательская работа. Часть, формируемая участниками образовательных отношений, включает практики: Проектно-конструкторская, Преддипломная практика.</w:t>
      </w:r>
      <w:r w:rsidRPr="00D66F86">
        <w:rPr>
          <w:rFonts w:ascii="Times New Roman" w:hAnsi="Times New Roman" w:cs="Times New Roman"/>
          <w:sz w:val="28"/>
          <w:szCs w:val="28"/>
        </w:rPr>
        <w:br/>
        <w:t xml:space="preserve"> - Блок 3 «Государственная итоговая аттестация»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Государственная итоговая аттестация включает: Выполнение, подготовка к процедуре защиты и защита выпускной квалификационной работы.</w:t>
      </w:r>
    </w:p>
    <w:p w14:paraId="44E617D3" w14:textId="7DF2F20A"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Учебный план подготовки бакалавра </w:t>
      </w:r>
      <w:r w:rsidRPr="00D66F86">
        <w:rPr>
          <w:rFonts w:ascii="Times New Roman" w:hAnsi="Times New Roman" w:cs="Times New Roman"/>
          <w:sz w:val="28"/>
          <w:szCs w:val="28"/>
        </w:rPr>
        <w:br/>
        <w:t xml:space="preserve">Учебный план составлен в соответствии с общими требованиями ФГОС ВО по направлению подготовки 27.03.03 «Системный анализ и управление» к условиям реализации основных образовательных программ бакалавриата. Учебный план подготовки бакалавра прилагается. </w:t>
      </w:r>
    </w:p>
    <w:p w14:paraId="2404721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Годовой календарный учебный график</w:t>
      </w:r>
      <w:r w:rsidRPr="00D66F86">
        <w:rPr>
          <w:rFonts w:ascii="Times New Roman" w:hAnsi="Times New Roman" w:cs="Times New Roman"/>
          <w:sz w:val="28"/>
          <w:szCs w:val="28"/>
        </w:rPr>
        <w:br/>
        <w:t xml:space="preserve">Годовой календарный учебный график прилагается. </w:t>
      </w:r>
    </w:p>
    <w:p w14:paraId="4F4CCDF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дисциплин и (или) модулей</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Рабочие программы учебных курсов, предметов, дисциплин (модулей) прилагаются. </w:t>
      </w:r>
    </w:p>
    <w:p w14:paraId="1C698741"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lastRenderedPageBreak/>
        <w:t xml:space="preserve">Рабочие программы учебной и производственной практик </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В соответствии с ФГОС ВО по направлению подготовки 27.03.03 «Системный анализ и управление»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27.03.03 «Системный анализ и управление» в Блок 2 «Практика» входят учебная и производственная практики. В учебном плане предусмотрена одна учебная практика – ознакомительная практика. Практика направлена на получение первичных умений и навыков научно-исследовательской деятельности, включая систематизацию, осмысление и обработку данных, представление результатов научно-исследовательской работы. Научно-исследовательская работа относится к числу производственных практик и направлена на получение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анализ и обработку данных, представление результатов научно-исследовательской работы.</w:t>
      </w:r>
      <w:r w:rsidRPr="00D66F86">
        <w:rPr>
          <w:rFonts w:ascii="Times New Roman" w:hAnsi="Times New Roman" w:cs="Times New Roman"/>
          <w:sz w:val="28"/>
          <w:szCs w:val="28"/>
        </w:rPr>
        <w:br/>
        <w:t xml:space="preserve">Проектно-конструкторская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деятельности, если </w:t>
      </w:r>
      <w:proofErr w:type="spellStart"/>
      <w:r w:rsidRPr="00D66F86">
        <w:rPr>
          <w:rFonts w:ascii="Times New Roman" w:hAnsi="Times New Roman" w:cs="Times New Roman"/>
          <w:sz w:val="28"/>
          <w:szCs w:val="28"/>
        </w:rPr>
        <w:t>еѐ</w:t>
      </w:r>
      <w:proofErr w:type="spellEnd"/>
      <w:r w:rsidRPr="00D66F86">
        <w:rPr>
          <w:rFonts w:ascii="Times New Roman" w:hAnsi="Times New Roman" w:cs="Times New Roman"/>
          <w:sz w:val="28"/>
          <w:szCs w:val="28"/>
        </w:rPr>
        <w:t xml:space="preserve"> характер совпадает с получаемым профилем, или в стационарной форме. Преддипломная практика проводится для выполнения выпускной квалификационной работы. Практики проводятся на кафедрах, в центрах и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w:t>
      </w:r>
    </w:p>
    <w:p w14:paraId="084193FB"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учебных практик</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При реализации данной ООП предусматривается следующая учебная практика: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ознакомительная практика. Входит в обязательную часть программы, </w:t>
      </w:r>
      <w:r w:rsidRPr="00D66F86">
        <w:rPr>
          <w:rFonts w:ascii="Times New Roman" w:hAnsi="Times New Roman" w:cs="Times New Roman"/>
          <w:sz w:val="28"/>
          <w:szCs w:val="28"/>
        </w:rPr>
        <w:lastRenderedPageBreak/>
        <w:t xml:space="preserve">является распределенной. Отчетность – зачет в третьем семестре и зачет с оценкой в четвертом семестре (курсовая работа). Цель проведения ознакомительной практики – подготовка бакалавров для организации и проведения работ в области научных исследований, поиска, накопления и обработки информации, представления полученных результатов. Учебная практика проводится в стационарной форме под руководством научного руководителя. Рабочая программа учебной практики прилагается. </w:t>
      </w:r>
    </w:p>
    <w:p w14:paraId="3C385B4A"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Рабочие программы производственных практик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данной ООП предусматриваются следующие производственные практики: научно-исследовательская работа, </w:t>
      </w:r>
      <w:proofErr w:type="spellStart"/>
      <w:r w:rsidRPr="00D66F86">
        <w:rPr>
          <w:rFonts w:ascii="Times New Roman" w:hAnsi="Times New Roman" w:cs="Times New Roman"/>
          <w:sz w:val="28"/>
          <w:szCs w:val="28"/>
        </w:rPr>
        <w:t>проектноконструкторская</w:t>
      </w:r>
      <w:proofErr w:type="spellEnd"/>
      <w:r w:rsidRPr="00D66F86">
        <w:rPr>
          <w:rFonts w:ascii="Times New Roman" w:hAnsi="Times New Roman" w:cs="Times New Roman"/>
          <w:sz w:val="28"/>
          <w:szCs w:val="28"/>
        </w:rPr>
        <w:t xml:space="preserve"> и преддипломная практики. Научно-исследовательская работа входит в обязательную часть программы, является распределенной. Отчетность – зачет в пятом семестре, зачет с оценкой в шестом семестре (курсовая работа).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обработку информации, представление результатов научно-исследовательской работы. Проектно-конструкторская практика (продолжительность – 4 недели после шестого семестра, отчетность – зачет с оценкой в седьмом семестре)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w:t>
      </w:r>
      <w:proofErr w:type="spellStart"/>
      <w:r w:rsidRPr="00D66F86">
        <w:rPr>
          <w:rFonts w:ascii="Times New Roman" w:hAnsi="Times New Roman" w:cs="Times New Roman"/>
          <w:sz w:val="28"/>
          <w:szCs w:val="28"/>
        </w:rPr>
        <w:t>научнопрактических</w:t>
      </w:r>
      <w:proofErr w:type="spellEnd"/>
      <w:r w:rsidRPr="00D66F86">
        <w:rPr>
          <w:rFonts w:ascii="Times New Roman" w:hAnsi="Times New Roman" w:cs="Times New Roman"/>
          <w:sz w:val="28"/>
          <w:szCs w:val="28"/>
        </w:rPr>
        <w:t xml:space="preserve">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4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производственных практик прилагаются.</w:t>
      </w:r>
    </w:p>
    <w:p w14:paraId="52314D0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 </w:t>
      </w:r>
      <w:r w:rsidRPr="00D66F86">
        <w:rPr>
          <w:rFonts w:ascii="Times New Roman" w:hAnsi="Times New Roman" w:cs="Times New Roman"/>
          <w:b/>
          <w:bCs/>
          <w:sz w:val="28"/>
          <w:szCs w:val="28"/>
        </w:rPr>
        <w:t>Рабочая программа научно-исследовательской работы</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научно-исследовательской работы (пятый, шестой семестр) обучающимся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методы анализа и обработки данных по заданной руководителем теме; − участвовать в проведении научных </w:t>
      </w:r>
      <w:r w:rsidRPr="00D66F86">
        <w:rPr>
          <w:rFonts w:ascii="Times New Roman" w:hAnsi="Times New Roman" w:cs="Times New Roman"/>
          <w:sz w:val="28"/>
          <w:szCs w:val="28"/>
        </w:rPr>
        <w:lastRenderedPageBreak/>
        <w:t xml:space="preserve">исследований по выбранной теме совместно с научным руководителем; − принимать участие в работе научного семинара кафедры системного анализа и автоматического управления;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выпускающей кафедре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определенного уровня культуры. </w:t>
      </w:r>
    </w:p>
    <w:p w14:paraId="3A7A97C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Нормативно-методическое обеспечение текущего контроля успеваемости и промежуточной аттестации студентов осуществляется в</w:t>
      </w:r>
      <w:r w:rsidR="00D66F86" w:rsidRPr="00D66F86">
        <w:rPr>
          <w:rFonts w:ascii="Times New Roman" w:hAnsi="Times New Roman" w:cs="Times New Roman"/>
          <w:sz w:val="28"/>
          <w:szCs w:val="28"/>
        </w:rPr>
        <w:t xml:space="preserve">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w:t>
      </w:r>
    </w:p>
    <w:p w14:paraId="7CD4952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6. Требования к условиям реализации</w:t>
      </w:r>
      <w:r w:rsidRPr="00D66F86">
        <w:rPr>
          <w:rFonts w:ascii="Times New Roman" w:hAnsi="Times New Roman" w:cs="Times New Roman"/>
          <w:sz w:val="28"/>
          <w:szCs w:val="28"/>
        </w:rPr>
        <w:t xml:space="preserve"> </w:t>
      </w:r>
    </w:p>
    <w:p w14:paraId="2DA1E2B7"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6.1. Требования к кадровым условиям реализации </w:t>
      </w:r>
      <w:r w:rsidRPr="00D66F86">
        <w:rPr>
          <w:rFonts w:ascii="Times New Roman" w:hAnsi="Times New Roman" w:cs="Times New Roman"/>
          <w:sz w:val="28"/>
          <w:szCs w:val="28"/>
        </w:rPr>
        <w:br/>
        <w:t xml:space="preserve">Реализация программы бакалавриата обеспечивается руководящими и научно-педагогическими работниками ФГБОУ ВО «СГУ имени Н.Г.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70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Не менее 60 процентов численности педагогических работников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w:t>
      </w:r>
    </w:p>
    <w:p w14:paraId="0B6DD7EB" w14:textId="36834E1D" w:rsidR="0042465B"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к электронной информационно-образовательной среде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при необходимости). При использовании </w:t>
      </w:r>
      <w:r w:rsidRPr="00D66F86">
        <w:rPr>
          <w:rFonts w:ascii="Times New Roman" w:hAnsi="Times New Roman" w:cs="Times New Roman"/>
          <w:sz w:val="28"/>
          <w:szCs w:val="28"/>
        </w:rPr>
        <w:lastRenderedPageBreak/>
        <w:t>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программах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инвалидов и лиц с ОВЗ обеспечены печатными и (или) электронными образовательными ресурсами в формах, адаптированных к ограничениям их здоровья</w:t>
      </w:r>
    </w:p>
    <w:p w14:paraId="1FCD3650"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7. Оценка качества освоения образовательной программы</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 В соответствии с ФГОС ВО по направлению подготовки 27.03.03 «Системный анализ и управление»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27.03.03 «Системный анализ и управление».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1.03.10-2016 «Положение о текущем контроле и промежуточной аттестации студентов», положением П1.06.04-2016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стандартом СТО 1.04.01-2019 «Курсовые работы (проекты) и выпускные квалификационные работы. </w:t>
      </w:r>
      <w:r w:rsidRPr="00D66F86">
        <w:rPr>
          <w:rFonts w:ascii="Times New Roman" w:hAnsi="Times New Roman" w:cs="Times New Roman"/>
          <w:sz w:val="28"/>
          <w:szCs w:val="28"/>
        </w:rPr>
        <w:lastRenderedPageBreak/>
        <w:t xml:space="preserve">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защиту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П1.03.21-2015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Лицам, успешно прошедшим государственную итоговую аттестацию, выдается диплом бакалавра. Диплом подтверждает получение высшего образования по программе бакалавриата по направлению подготовки 27.03.03 «Системный анализ и управление».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Н.Г. Чернышевского», выдается справка об обучении или о периоде обучения по образцу, самостоятельно устанавливаемому ФГБОУ ВО «СГУ имени Н.Г. Чернышевского». </w:t>
      </w:r>
    </w:p>
    <w:p w14:paraId="637881E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8. Другие нормативно-методические документы и материалы, обеспечивающие качество подготовки обучающихся </w:t>
      </w:r>
      <w:r w:rsidRPr="00D66F86">
        <w:rPr>
          <w:rFonts w:ascii="Times New Roman" w:hAnsi="Times New Roman" w:cs="Times New Roman"/>
          <w:sz w:val="28"/>
          <w:szCs w:val="28"/>
        </w:rPr>
        <w:br/>
        <w:t xml:space="preserve">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устные и письменные экзамены; проверку рефератов и других самостоятельных работ студентов; защиту курсовых работ студентов; текущий контроль знаний студентов (устный опрос, выполнение контрольных и лабораторных работ студентов); защиту работ по результатам прохождения учебных, производственных и преддипломных практик. К результатам мониторинга и измерений относятся: результаты вступительных испытаний – оформляются протоколом центральной приемной комиссии; результаты промежуточной успеваемости студентов – регистрируются в журнале учета успеваемости и листах посещения занятий; результаты промежуточной аттестации (зачетов и экзаменов) – проставляются в зачетной и экзаменационной ведомости, а также в </w:t>
      </w:r>
      <w:proofErr w:type="spellStart"/>
      <w:r w:rsidRPr="00D66F86">
        <w:rPr>
          <w:rFonts w:ascii="Times New Roman" w:hAnsi="Times New Roman" w:cs="Times New Roman"/>
          <w:sz w:val="28"/>
          <w:szCs w:val="28"/>
        </w:rPr>
        <w:t>зачѐтной</w:t>
      </w:r>
      <w:proofErr w:type="spellEnd"/>
      <w:r w:rsidRPr="00D66F86">
        <w:rPr>
          <w:rFonts w:ascii="Times New Roman" w:hAnsi="Times New Roman" w:cs="Times New Roman"/>
          <w:sz w:val="28"/>
          <w:szCs w:val="28"/>
        </w:rPr>
        <w:t xml:space="preserve"> книжке студентов; </w:t>
      </w:r>
      <w:r w:rsidRPr="00D66F86">
        <w:rPr>
          <w:rFonts w:ascii="Times New Roman" w:hAnsi="Times New Roman" w:cs="Times New Roman"/>
          <w:sz w:val="28"/>
          <w:szCs w:val="28"/>
        </w:rPr>
        <w:lastRenderedPageBreak/>
        <w:t xml:space="preserve">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w:t>
      </w:r>
    </w:p>
    <w:p w14:paraId="32217A56"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Детально механизмы обеспечения качества подготовки обучающихся описаны в нормативных документах СГУ, в частности, в: </w:t>
      </w:r>
    </w:p>
    <w:p w14:paraId="66587AE3" w14:textId="495F1380"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242B39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p>
    <w:p w14:paraId="618B93C9"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p>
    <w:p w14:paraId="2CB3EA32"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1.03.07 – 2015 «Положение о магистратуре»– устанавливает порядок магистратуры и реализации основных образовательных программ подготовки магистров. </w:t>
      </w:r>
    </w:p>
    <w:p w14:paraId="762750D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1.03.25 -2016 «Положение о практике студентов, обучающихся по программам бакалавриата, специалитета и магистратуры в СГУ» – устанавливает требования к организации и проведению практик, а также к оформлению документации в период прохождения практик. </w:t>
      </w:r>
    </w:p>
    <w:p w14:paraId="1BC0C8D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1.03.44 -2021 «Положение о практической подготовке обучающихся СГУ» – устанавливает порядок организации и осуществления практической подготовки обучающихся по программам среднего профессионального, высшего образования, программам подготовки кадров высшей квалификации (программам аспирантуры).</w:t>
      </w:r>
    </w:p>
    <w:p w14:paraId="53C8C43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бакалавриата, специалитета и магистратуры в СГУ» –устанавливает процедуру организации и проведения государственной итоговой аттестации студентов. </w:t>
      </w:r>
    </w:p>
    <w:p w14:paraId="47C22E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8.20.11 – 2015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p>
    <w:p w14:paraId="5FBE875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p>
    <w:p w14:paraId="4804B1B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p>
    <w:p w14:paraId="6B1FE67A"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1.03.17 –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федеральных государственных образовательных стандартов высшего образования, самостоятельно устанавливаемых Университетом образовательных стандартов и рабочей программы дисциплины (модуля) высшего образования. </w:t>
      </w:r>
    </w:p>
    <w:p w14:paraId="5A6CC26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p>
    <w:p w14:paraId="5896D711"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p>
    <w:p w14:paraId="0C9A2C2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p>
    <w:p w14:paraId="27E22A6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 2016 «Положение о практике студентов, обучающихся по программам бакалавриата, специалитета и магистратуры СГУ». </w:t>
      </w:r>
    </w:p>
    <w:p w14:paraId="38493B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1.03.41-2018 Порядок организации и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p>
    <w:p w14:paraId="40BF03D3" w14:textId="7E2D5AE1"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1.03.42-2018 Порядок организации и проведения организационно-педагогической практики – устанавливает процедуру организации и проведения организационно-педагогической практики студентов Университета.</w:t>
      </w:r>
    </w:p>
    <w:p w14:paraId="7B029ACD"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П.26.03-2016 «Положение о языке обучения в СГУ» - устанавливает общие требования к языку обучения при реализации образовательных программ.</w:t>
      </w:r>
    </w:p>
    <w:p w14:paraId="2DF9B2EB"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СТО1.04.01-2019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w:t>
      </w:r>
    </w:p>
    <w:p w14:paraId="5F51B25E"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5.06.01 - 2016 «Положение об электронной библиотеке».</w:t>
      </w:r>
    </w:p>
    <w:p w14:paraId="5C34A78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1.06.05 - 2016 «Положение об электронной информационно-образовательной среде».</w:t>
      </w:r>
    </w:p>
    <w:p w14:paraId="6B0C992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1.58.01 - 2016 «Положение об электронных образовательных ресурсах для системы дистанционного образования IPSILON UNI».</w:t>
      </w:r>
    </w:p>
    <w:p w14:paraId="5D5D1BBA"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П 1.58.02 - 2014 «Положение об электронных образовательных ресурсах в системе создания и управления курсами MOODLE».</w:t>
      </w:r>
    </w:p>
    <w:p w14:paraId="57FD9A64"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Других нормативных документах СГУ.</w:t>
      </w:r>
    </w:p>
    <w:p w14:paraId="10906209" w14:textId="77777777" w:rsidR="007C05AD" w:rsidRDefault="007C05AD" w:rsidP="00D66F86">
      <w:pPr>
        <w:rPr>
          <w:rFonts w:ascii="Times New Roman" w:hAnsi="Times New Roman" w:cs="Times New Roman"/>
          <w:sz w:val="28"/>
          <w:szCs w:val="28"/>
        </w:rPr>
      </w:pPr>
    </w:p>
    <w:p w14:paraId="3718D6C7" w14:textId="70A8A35F"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Определяет потребности в образовательной среде и требования к ней осуществляется в СГУ путем:</w:t>
      </w:r>
    </w:p>
    <w:p w14:paraId="4EF47213"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12C91E51"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аккредитованных потребителей образовательных услуг и работодателей;</w:t>
      </w:r>
    </w:p>
    <w:p w14:paraId="489CD3FB"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37D13C2"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306BCF92"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 xml:space="preserve">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w:t>
      </w:r>
      <w:r w:rsidRPr="00D66F86">
        <w:rPr>
          <w:rFonts w:ascii="Times New Roman" w:hAnsi="Times New Roman" w:cs="Times New Roman"/>
          <w:sz w:val="28"/>
          <w:szCs w:val="28"/>
        </w:rPr>
        <w:lastRenderedPageBreak/>
        <w:t>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3306E29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2A2E95F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5F7C02AB" w14:textId="11FA93EE" w:rsidR="00D66F86" w:rsidRDefault="00D66F86" w:rsidP="006F223E">
      <w:pPr>
        <w:rPr>
          <w:rFonts w:ascii="Times New Roman" w:hAnsi="Times New Roman" w:cs="Times New Roman"/>
          <w:sz w:val="28"/>
          <w:szCs w:val="28"/>
        </w:rPr>
      </w:pPr>
    </w:p>
    <w:p w14:paraId="5509DC9D" w14:textId="766153FD" w:rsidR="00DD211C" w:rsidRDefault="00DD211C" w:rsidP="006F223E">
      <w:pPr>
        <w:rPr>
          <w:rFonts w:ascii="Times New Roman" w:hAnsi="Times New Roman" w:cs="Times New Roman"/>
          <w:sz w:val="28"/>
          <w:szCs w:val="28"/>
        </w:rPr>
      </w:pPr>
    </w:p>
    <w:p w14:paraId="5BA88784" w14:textId="18E30A4B" w:rsidR="00DD211C" w:rsidRPr="00D66F86" w:rsidRDefault="00DD211C" w:rsidP="00DD211C">
      <w:pPr>
        <w:rPr>
          <w:rFonts w:ascii="Times New Roman" w:hAnsi="Times New Roman" w:cs="Times New Roman"/>
          <w:sz w:val="28"/>
          <w:szCs w:val="28"/>
        </w:rPr>
      </w:pPr>
      <w:r>
        <w:rPr>
          <w:rFonts w:ascii="Times New Roman" w:hAnsi="Times New Roman" w:cs="Times New Roman"/>
          <w:b/>
          <w:sz w:val="28"/>
          <w:szCs w:val="28"/>
          <w:u w:val="single"/>
        </w:rPr>
        <w:t>Искусство и Высокое творчество</w:t>
      </w:r>
      <w:r w:rsidRPr="00D66F86">
        <w:rPr>
          <w:rFonts w:ascii="Times New Roman" w:hAnsi="Times New Roman" w:cs="Times New Roman"/>
          <w:sz w:val="28"/>
          <w:szCs w:val="28"/>
        </w:rPr>
        <w:t xml:space="preserve"> [</w:t>
      </w:r>
      <w:r>
        <w:rPr>
          <w:rFonts w:ascii="Times New Roman" w:hAnsi="Times New Roman" w:cs="Times New Roman"/>
          <w:sz w:val="28"/>
          <w:szCs w:val="28"/>
        </w:rPr>
        <w:t>09</w:t>
      </w:r>
      <w:r w:rsidRPr="00D66F86">
        <w:rPr>
          <w:rFonts w:ascii="Times New Roman" w:hAnsi="Times New Roman" w:cs="Times New Roman"/>
          <w:sz w:val="28"/>
          <w:szCs w:val="28"/>
        </w:rPr>
        <w:t>.03.0</w:t>
      </w:r>
      <w:r>
        <w:rPr>
          <w:rFonts w:ascii="Times New Roman" w:hAnsi="Times New Roman" w:cs="Times New Roman"/>
          <w:sz w:val="28"/>
          <w:szCs w:val="28"/>
        </w:rPr>
        <w:t>1</w:t>
      </w:r>
      <w:r w:rsidRPr="00D66F86">
        <w:rPr>
          <w:rFonts w:ascii="Times New Roman" w:hAnsi="Times New Roman" w:cs="Times New Roman"/>
          <w:sz w:val="28"/>
          <w:szCs w:val="28"/>
        </w:rPr>
        <w:t>] {Бакалавриат}</w:t>
      </w:r>
    </w:p>
    <w:p w14:paraId="6B63C4B1" w14:textId="406E1C80" w:rsidR="00DD211C" w:rsidRDefault="00DD211C" w:rsidP="00DD211C">
      <w:pPr>
        <w:rPr>
          <w:rFonts w:ascii="Times New Roman" w:hAnsi="Times New Roman" w:cs="Times New Roman"/>
          <w:b/>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w:t>
      </w:r>
      <w:r w:rsidRPr="00DD211C">
        <w:rPr>
          <w:rFonts w:ascii="Times New Roman" w:hAnsi="Times New Roman" w:cs="Times New Roman"/>
          <w:color w:val="18181B"/>
          <w:sz w:val="28"/>
          <w:szCs w:val="28"/>
          <w:shd w:val="clear" w:color="auto" w:fill="FFFFFF"/>
        </w:rPr>
        <w:t>Вычислительные машины, комплексы, системы и сети</w:t>
      </w:r>
      <w:r>
        <w:rPr>
          <w:rFonts w:ascii="Times New Roman" w:hAnsi="Times New Roman" w:cs="Times New Roman"/>
          <w:sz w:val="28"/>
          <w:szCs w:val="28"/>
        </w:rPr>
        <w:br/>
      </w:r>
      <w:r>
        <w:rPr>
          <w:rFonts w:ascii="Times New Roman" w:hAnsi="Times New Roman" w:cs="Times New Roman"/>
          <w:b/>
          <w:bCs/>
          <w:sz w:val="28"/>
          <w:szCs w:val="28"/>
        </w:rPr>
        <w:t>Кафедра</w:t>
      </w:r>
      <w:r w:rsidRPr="00DD211C">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Дискретной математики и информационных технологий</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w:t>
      </w:r>
      <w:r>
        <w:rPr>
          <w:rFonts w:ascii="Times New Roman" w:hAnsi="Times New Roman" w:cs="Times New Roman"/>
          <w:sz w:val="28"/>
          <w:szCs w:val="28"/>
        </w:rPr>
        <w:t>2</w:t>
      </w:r>
      <w:r w:rsidRPr="00D66F86">
        <w:rPr>
          <w:rFonts w:ascii="Times New Roman" w:hAnsi="Times New Roman" w:cs="Times New Roman"/>
          <w:sz w:val="28"/>
          <w:szCs w:val="28"/>
        </w:rPr>
        <w:t>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202</w:t>
      </w:r>
      <w:r>
        <w:rPr>
          <w:rFonts w:ascii="Times New Roman" w:hAnsi="Times New Roman" w:cs="Times New Roman"/>
          <w:sz w:val="28"/>
          <w:szCs w:val="28"/>
        </w:rPr>
        <w:t>3</w:t>
      </w:r>
    </w:p>
    <w:p w14:paraId="501476B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3C1B222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06: Информационные и коммуникационные технологии</w:t>
      </w:r>
    </w:p>
    <w:p w14:paraId="77F9D335"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06.003: Администратор баз данных</w:t>
      </w:r>
    </w:p>
    <w:p w14:paraId="46289C6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06.004: Специалист по тестированию в области информационных технологий</w:t>
      </w:r>
    </w:p>
    <w:p w14:paraId="1F05EB53"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06.005: Специалист по информационным системам</w:t>
      </w:r>
    </w:p>
    <w:p w14:paraId="41218DF1"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06.006: Руководитель проектов в области информационных технологий</w:t>
      </w:r>
    </w:p>
    <w:p w14:paraId="3F4F38A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06.007: Системный аналитик</w:t>
      </w:r>
    </w:p>
    <w:p w14:paraId="5D3C6FC6"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06.008: Специалист по дизайну графических пользовательских интерфейсов</w:t>
      </w:r>
    </w:p>
    <w:p w14:paraId="7298DF5C"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06.009: Системный программист</w:t>
      </w:r>
    </w:p>
    <w:p w14:paraId="6DBDC3DB"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06.010: Разработчик WEB и мультимедийных приложений</w:t>
      </w:r>
    </w:p>
    <w:p w14:paraId="240F9714"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lastRenderedPageBreak/>
        <w:t>06.011: Специалист по контролю качества информационно-коммуникационных систем и сервисов</w:t>
      </w:r>
    </w:p>
    <w:p w14:paraId="0523B11D"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06.012: Программист</w:t>
      </w:r>
    </w:p>
    <w:p w14:paraId="454E46A7"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06.013: Архитектор программного обеспечения</w:t>
      </w:r>
    </w:p>
    <w:p w14:paraId="66F95972" w14:textId="77777777" w:rsidR="00DD211C" w:rsidRPr="00DD211C" w:rsidRDefault="00DD211C" w:rsidP="00DD211C">
      <w:pPr>
        <w:numPr>
          <w:ilvl w:val="0"/>
          <w:numId w:val="480"/>
        </w:numPr>
        <w:rPr>
          <w:rFonts w:ascii="Times New Roman" w:hAnsi="Times New Roman" w:cs="Times New Roman"/>
          <w:sz w:val="28"/>
          <w:szCs w:val="28"/>
        </w:rPr>
      </w:pPr>
      <w:r w:rsidRPr="00DD211C">
        <w:rPr>
          <w:rFonts w:ascii="Times New Roman" w:hAnsi="Times New Roman" w:cs="Times New Roman"/>
          <w:sz w:val="28"/>
          <w:szCs w:val="28"/>
        </w:rPr>
        <w:t>06.014: Технический писатель (специалист по технической документации в области информационных технологий)</w:t>
      </w:r>
    </w:p>
    <w:p w14:paraId="06E9500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40: Сквозные виды профессиональной деятельности в промышленности</w:t>
      </w:r>
    </w:p>
    <w:p w14:paraId="3FAF8EFB" w14:textId="77777777" w:rsidR="00DD211C" w:rsidRPr="00DD211C" w:rsidRDefault="00DD211C" w:rsidP="00DD211C">
      <w:pPr>
        <w:numPr>
          <w:ilvl w:val="0"/>
          <w:numId w:val="481"/>
        </w:numPr>
        <w:rPr>
          <w:rFonts w:ascii="Times New Roman" w:hAnsi="Times New Roman" w:cs="Times New Roman"/>
          <w:sz w:val="28"/>
          <w:szCs w:val="28"/>
        </w:rPr>
      </w:pPr>
      <w:r w:rsidRPr="00DD211C">
        <w:rPr>
          <w:rFonts w:ascii="Times New Roman" w:hAnsi="Times New Roman" w:cs="Times New Roman"/>
          <w:sz w:val="28"/>
          <w:szCs w:val="28"/>
        </w:rPr>
        <w:t>40.011: Специалист по научно-исследовательским и опытно-конструкторским разработкам</w:t>
      </w:r>
    </w:p>
    <w:p w14:paraId="4D0D11BE"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Расшифровка аббревиатур</w:t>
      </w:r>
    </w:p>
    <w:p w14:paraId="096E88B5"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707F43B2"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54E97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1D8E5AE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Пр</w:t>
      </w:r>
      <w:proofErr w:type="spellEnd"/>
      <w:r w:rsidRPr="00DD211C">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7942C288"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112DE17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Экз</w:t>
      </w:r>
      <w:proofErr w:type="spellEnd"/>
      <w:r w:rsidRPr="00DD211C">
        <w:rPr>
          <w:rFonts w:ascii="Times New Roman" w:hAnsi="Times New Roman" w:cs="Times New Roman"/>
          <w:sz w:val="28"/>
          <w:szCs w:val="28"/>
        </w:rPr>
        <w:t xml:space="preserve"> (Экзамен): Итоговая форма контроля знаний студента по дисциплине.</w:t>
      </w:r>
    </w:p>
    <w:p w14:paraId="282EF755"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Зач</w:t>
      </w:r>
      <w:proofErr w:type="spellEnd"/>
      <w:r w:rsidRPr="00DD211C">
        <w:rPr>
          <w:rFonts w:ascii="Times New Roman" w:hAnsi="Times New Roman" w:cs="Times New Roman"/>
          <w:sz w:val="28"/>
          <w:szCs w:val="28"/>
        </w:rPr>
        <w:t xml:space="preserve"> (Зачет): Промежуточная форма контроля знаний студента по дисциплине.</w:t>
      </w:r>
    </w:p>
    <w:p w14:paraId="2CD349B4"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Курс.р</w:t>
      </w:r>
      <w:proofErr w:type="spellEnd"/>
      <w:r w:rsidRPr="00DD211C">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40BF3F5B"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03EE4C0C" w14:textId="77777777" w:rsidR="00DD211C" w:rsidRPr="00DD211C" w:rsidRDefault="00DD211C" w:rsidP="00DD211C">
      <w:pPr>
        <w:numPr>
          <w:ilvl w:val="0"/>
          <w:numId w:val="482"/>
        </w:numPr>
        <w:rPr>
          <w:rFonts w:ascii="Times New Roman" w:hAnsi="Times New Roman" w:cs="Times New Roman"/>
          <w:sz w:val="28"/>
          <w:szCs w:val="28"/>
        </w:rPr>
      </w:pPr>
      <w:proofErr w:type="spellStart"/>
      <w:r w:rsidRPr="00DD211C">
        <w:rPr>
          <w:rFonts w:ascii="Times New Roman" w:hAnsi="Times New Roman" w:cs="Times New Roman"/>
          <w:sz w:val="28"/>
          <w:szCs w:val="28"/>
        </w:rPr>
        <w:t>Реф</w:t>
      </w:r>
      <w:proofErr w:type="spellEnd"/>
      <w:r w:rsidRPr="00DD211C">
        <w:rPr>
          <w:rFonts w:ascii="Times New Roman" w:hAnsi="Times New Roman" w:cs="Times New Roman"/>
          <w:sz w:val="28"/>
          <w:szCs w:val="28"/>
        </w:rPr>
        <w:t xml:space="preserve"> (Реферат): Устный или письменный доклад студента по определенной теме.</w:t>
      </w:r>
    </w:p>
    <w:p w14:paraId="67E80E7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lastRenderedPageBreak/>
        <w:t>ОП (Обязательная часть): Часть учебного плана, которая является обязательной для всех студентов.</w:t>
      </w:r>
    </w:p>
    <w:p w14:paraId="4C81096F"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D53C55D" w14:textId="77777777" w:rsidR="00DD211C" w:rsidRPr="00DD211C" w:rsidRDefault="00DD211C" w:rsidP="00DD211C">
      <w:pPr>
        <w:numPr>
          <w:ilvl w:val="0"/>
          <w:numId w:val="482"/>
        </w:numPr>
        <w:rPr>
          <w:rFonts w:ascii="Times New Roman" w:hAnsi="Times New Roman" w:cs="Times New Roman"/>
          <w:sz w:val="28"/>
          <w:szCs w:val="28"/>
        </w:rPr>
      </w:pPr>
      <w:r w:rsidRPr="00DD211C">
        <w:rPr>
          <w:rFonts w:ascii="Times New Roman" w:hAnsi="Times New Roman" w:cs="Times New Roman"/>
          <w:sz w:val="28"/>
          <w:szCs w:val="28"/>
        </w:rPr>
        <w:t>Фак (Факультативы): Дополнительные курсы, которые студенты могут выбирать по своему усмотрению.</w:t>
      </w:r>
    </w:p>
    <w:p w14:paraId="61C732B0"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Блоки</w:t>
      </w:r>
    </w:p>
    <w:p w14:paraId="31F062BB"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Б1: Основной блок, включающий большинство дисциплин и практик.</w:t>
      </w:r>
    </w:p>
    <w:p w14:paraId="6E085CC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51DC04A6" w14:textId="77777777" w:rsidR="00DD211C" w:rsidRPr="00DD211C" w:rsidRDefault="00DD211C" w:rsidP="00DD211C">
      <w:pPr>
        <w:numPr>
          <w:ilvl w:val="0"/>
          <w:numId w:val="483"/>
        </w:numPr>
        <w:rPr>
          <w:rFonts w:ascii="Times New Roman" w:hAnsi="Times New Roman" w:cs="Times New Roman"/>
          <w:sz w:val="28"/>
          <w:szCs w:val="28"/>
        </w:rPr>
      </w:pPr>
      <w:r w:rsidRPr="00DD211C">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00AB43BA"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Общие сведения</w:t>
      </w:r>
    </w:p>
    <w:p w14:paraId="4551EDD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Направление подготовки: Информатика и вычислительная техника (код 09.03.01) Профиль: Вычислительные машины, комплексы, системы и сети Квалификация: Бакалавр Форма обучения: Очная Срок обучения: 4 года Образовательный стандарт: ФГОС № 929 от 19.09.2017 Год начала подготовки: 2023 Пример номера группы этого направления: 151</w:t>
      </w:r>
    </w:p>
    <w:p w14:paraId="731F396F"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Календарный учебный график</w:t>
      </w:r>
    </w:p>
    <w:p w14:paraId="0FEB5030"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516FF477"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w:t>
      </w:r>
    </w:p>
    <w:p w14:paraId="4F02477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w:t>
      </w:r>
    </w:p>
    <w:p w14:paraId="257C1F42"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1:</w:t>
      </w:r>
    </w:p>
    <w:p w14:paraId="25C7F2F5"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2C05B87"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883F833"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9D5922C"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41558411"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8B8511A" w14:textId="77777777" w:rsidR="00DD211C" w:rsidRPr="00DD211C" w:rsidRDefault="00DD211C" w:rsidP="00DD211C">
      <w:pPr>
        <w:numPr>
          <w:ilvl w:val="0"/>
          <w:numId w:val="484"/>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220C0C8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2:</w:t>
      </w:r>
    </w:p>
    <w:p w14:paraId="4348F50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60ECD58C"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78C94B0D"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D5120D7"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C65C056"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69049C2" w14:textId="77777777" w:rsidR="00DD211C" w:rsidRPr="00DD211C" w:rsidRDefault="00DD211C" w:rsidP="00DD211C">
      <w:pPr>
        <w:numPr>
          <w:ilvl w:val="0"/>
          <w:numId w:val="485"/>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586A58E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3:</w:t>
      </w:r>
    </w:p>
    <w:p w14:paraId="02E0EC43"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09D47A1E"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375D9815"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CA03D88"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4A6541C7"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999520D" w14:textId="77777777" w:rsidR="00DD211C" w:rsidRPr="00DD211C" w:rsidRDefault="00DD211C" w:rsidP="00DD211C">
      <w:pPr>
        <w:numPr>
          <w:ilvl w:val="0"/>
          <w:numId w:val="486"/>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79ED7FA1"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Курс 4:</w:t>
      </w:r>
    </w:p>
    <w:p w14:paraId="27464B8F"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ECD8165"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3CE9CE5E"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9EBB58"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14861EF3"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785E0D0B"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B2744C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C854700"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001AF41" w14:textId="77777777" w:rsidR="00DD211C" w:rsidRPr="00DD211C" w:rsidRDefault="00DD211C" w:rsidP="00DD211C">
      <w:pPr>
        <w:numPr>
          <w:ilvl w:val="0"/>
          <w:numId w:val="487"/>
        </w:numPr>
        <w:rPr>
          <w:rFonts w:ascii="Times New Roman" w:hAnsi="Times New Roman" w:cs="Times New Roman"/>
          <w:sz w:val="28"/>
          <w:szCs w:val="28"/>
        </w:rPr>
      </w:pPr>
      <w:r w:rsidRPr="00DD211C">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3BAD2BCD"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w:t>
      </w:r>
    </w:p>
    <w:p w14:paraId="7D76337B"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AA1F7F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Экзаменационные сессии 20 недель.</w:t>
      </w:r>
    </w:p>
    <w:p w14:paraId="72B35396"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Производственная практика 4 недели.</w:t>
      </w:r>
    </w:p>
    <w:p w14:paraId="649AA7E9"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 1 неделя и 5 дней из 6 возможных дополнительных дней.</w:t>
      </w:r>
    </w:p>
    <w:p w14:paraId="1C2890C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5B46004C"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lastRenderedPageBreak/>
        <w:t>Продолжительность каникул: 255 дней.</w:t>
      </w:r>
    </w:p>
    <w:p w14:paraId="278648B1" w14:textId="77777777" w:rsidR="00DD211C" w:rsidRPr="00DD211C" w:rsidRDefault="00DD211C" w:rsidP="00DD211C">
      <w:pPr>
        <w:numPr>
          <w:ilvl w:val="0"/>
          <w:numId w:val="488"/>
        </w:numPr>
        <w:rPr>
          <w:rFonts w:ascii="Times New Roman" w:hAnsi="Times New Roman" w:cs="Times New Roman"/>
          <w:sz w:val="28"/>
          <w:szCs w:val="28"/>
        </w:rPr>
      </w:pPr>
      <w:r w:rsidRPr="00DD211C">
        <w:rPr>
          <w:rFonts w:ascii="Times New Roman" w:hAnsi="Times New Roman" w:cs="Times New Roman"/>
          <w:sz w:val="28"/>
          <w:szCs w:val="28"/>
        </w:rPr>
        <w:t>Нерабочие праздничные дни (не включая воскресенья): 56 дней.</w:t>
      </w:r>
    </w:p>
    <w:p w14:paraId="659F630C"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Учебный план</w:t>
      </w:r>
    </w:p>
    <w:p w14:paraId="2EA7BE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Блок 1. Дисциплины (модули)</w:t>
      </w:r>
    </w:p>
    <w:p w14:paraId="744E45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История России</w:t>
      </w:r>
    </w:p>
    <w:p w14:paraId="79C3EFE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D880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Итого: 32.</w:t>
      </w:r>
    </w:p>
    <w:p w14:paraId="48C6EF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Физическая культура и спорт</w:t>
      </w:r>
    </w:p>
    <w:p w14:paraId="12E251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F4FB16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7F54FE99"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Математический анализ</w:t>
      </w:r>
    </w:p>
    <w:p w14:paraId="7AB839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87F0E2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0D4E604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Иностранный язык</w:t>
      </w:r>
    </w:p>
    <w:p w14:paraId="12D179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92A97C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128. Итого: 128.</w:t>
      </w:r>
    </w:p>
    <w:p w14:paraId="420D1B0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Физика</w:t>
      </w:r>
    </w:p>
    <w:p w14:paraId="0BD20FA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4AEE05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3E15A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Информационные технологии и программирование</w:t>
      </w:r>
    </w:p>
    <w:p w14:paraId="476055F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5CFE5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3A3BBB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Математическая логика и теория алгоритмов</w:t>
      </w:r>
    </w:p>
    <w:p w14:paraId="5B64092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Экзамен.</w:t>
      </w:r>
    </w:p>
    <w:p w14:paraId="27C022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10F9EE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Операционные системы</w:t>
      </w:r>
    </w:p>
    <w:p w14:paraId="5F3649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0BEA47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CB78EB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Структуры данных и алгоритмы</w:t>
      </w:r>
    </w:p>
    <w:p w14:paraId="58EAF27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865E1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77F62C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Дискретная математика</w:t>
      </w:r>
    </w:p>
    <w:p w14:paraId="3CFCBF1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73C811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730589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вероятностей и математическая статистика</w:t>
      </w:r>
    </w:p>
    <w:p w14:paraId="14C39CE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F663FA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0A5A4D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Базы данных</w:t>
      </w:r>
    </w:p>
    <w:p w14:paraId="6DB0BF0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09CD52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BAABA6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Языки программирования</w:t>
      </w:r>
    </w:p>
    <w:p w14:paraId="2FBDA47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195C033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9F30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Методы вычислений</w:t>
      </w:r>
    </w:p>
    <w:p w14:paraId="7CAB0FA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4984E2E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A023C7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Теория графов</w:t>
      </w:r>
    </w:p>
    <w:p w14:paraId="12D5AA8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9FC7B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60C524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Тестирование программного обеспечения</w:t>
      </w:r>
    </w:p>
    <w:p w14:paraId="31BDCEA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9ADBA7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8D7C4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Технологии программирования</w:t>
      </w:r>
    </w:p>
    <w:p w14:paraId="0888BF2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0119F7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C26F32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Философия</w:t>
      </w:r>
    </w:p>
    <w:p w14:paraId="5D4A112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7D81EEF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CBA8BF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Стандартизация программного обеспечения</w:t>
      </w:r>
    </w:p>
    <w:p w14:paraId="1B979E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22AA66C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E34EAA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Проектирование архитектуры информационных систем</w:t>
      </w:r>
    </w:p>
    <w:p w14:paraId="4F1B022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5A2D706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C3DCCA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Информационная безопасность и защита информации</w:t>
      </w:r>
    </w:p>
    <w:p w14:paraId="09E1D7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3818DEC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26413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Моделирование</w:t>
      </w:r>
    </w:p>
    <w:p w14:paraId="2FA1CB0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Экзамен.</w:t>
      </w:r>
    </w:p>
    <w:p w14:paraId="6CF6ADC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16, Лабораторные работы 16. Итого: 32.</w:t>
      </w:r>
    </w:p>
    <w:p w14:paraId="4E7563C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специальность</w:t>
      </w:r>
    </w:p>
    <w:p w14:paraId="088214B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61DCF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2266CED1"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Машинно-зависимые языки программирования</w:t>
      </w:r>
    </w:p>
    <w:p w14:paraId="5D18EE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0889A5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339665D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Компьютерная графика</w:t>
      </w:r>
    </w:p>
    <w:p w14:paraId="2BCD6EE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32360B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7F412D8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экономики и финансовой грамотности</w:t>
      </w:r>
    </w:p>
    <w:p w14:paraId="027D96D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FFF5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2BC3423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Основы права и антикоррупционного поведения</w:t>
      </w:r>
    </w:p>
    <w:p w14:paraId="7CCF01E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C88EC4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2: Лекции 32, Самостоятельная работа студента 32. Итого: 32.</w:t>
      </w:r>
    </w:p>
    <w:p w14:paraId="1BDD7F9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Интеллектуальные системы и технологии</w:t>
      </w:r>
    </w:p>
    <w:p w14:paraId="1B7594B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D7BCF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7889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 xml:space="preserve">Программные средства решения </w:t>
      </w:r>
      <w:proofErr w:type="spellStart"/>
      <w:r w:rsidRPr="00DD211C">
        <w:rPr>
          <w:rFonts w:ascii="Times New Roman" w:hAnsi="Times New Roman" w:cs="Times New Roman"/>
          <w:sz w:val="28"/>
          <w:szCs w:val="28"/>
        </w:rPr>
        <w:t>натенкатических</w:t>
      </w:r>
      <w:proofErr w:type="spellEnd"/>
      <w:r w:rsidRPr="00DD211C">
        <w:rPr>
          <w:rFonts w:ascii="Times New Roman" w:hAnsi="Times New Roman" w:cs="Times New Roman"/>
          <w:sz w:val="28"/>
          <w:szCs w:val="28"/>
        </w:rPr>
        <w:t xml:space="preserve"> задач</w:t>
      </w:r>
    </w:p>
    <w:p w14:paraId="46324C9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B1629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A205954"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Программирование и конфигурирование в корпоративных информационных системах</w:t>
      </w:r>
    </w:p>
    <w:p w14:paraId="060FCBE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70D1A7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CBDACD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Управление проектами</w:t>
      </w:r>
    </w:p>
    <w:p w14:paraId="539B700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D253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687F3B1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.01</w:t>
      </w:r>
    </w:p>
    <w:p w14:paraId="740B8B9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9F6372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5AFC32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Введение в учебный процесс</w:t>
      </w:r>
    </w:p>
    <w:p w14:paraId="72DE176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D35278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B3A6726"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Коммуникативный практикум</w:t>
      </w:r>
    </w:p>
    <w:p w14:paraId="5A93CF0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3794E0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FB33544" w14:textId="77777777" w:rsidR="00DD211C" w:rsidRPr="00DD211C" w:rsidRDefault="00DD211C" w:rsidP="00DD211C">
      <w:pPr>
        <w:numPr>
          <w:ilvl w:val="0"/>
          <w:numId w:val="489"/>
        </w:numPr>
        <w:rPr>
          <w:rFonts w:ascii="Times New Roman" w:hAnsi="Times New Roman" w:cs="Times New Roman"/>
          <w:sz w:val="28"/>
          <w:szCs w:val="28"/>
        </w:rPr>
      </w:pPr>
      <w:proofErr w:type="spellStart"/>
      <w:r w:rsidRPr="00DD211C">
        <w:rPr>
          <w:rFonts w:ascii="Times New Roman" w:hAnsi="Times New Roman" w:cs="Times New Roman"/>
          <w:sz w:val="28"/>
          <w:szCs w:val="28"/>
        </w:rPr>
        <w:t>Ассистивные</w:t>
      </w:r>
      <w:proofErr w:type="spellEnd"/>
      <w:r w:rsidRPr="00DD211C">
        <w:rPr>
          <w:rFonts w:ascii="Times New Roman" w:hAnsi="Times New Roman" w:cs="Times New Roman"/>
          <w:sz w:val="28"/>
          <w:szCs w:val="28"/>
        </w:rPr>
        <w:t xml:space="preserve"> информационно-коммуникационные технологии</w:t>
      </w:r>
    </w:p>
    <w:p w14:paraId="690F39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820043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F4E364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.02</w:t>
      </w:r>
    </w:p>
    <w:p w14:paraId="06841CA8"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54BFF9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1F9A3F25"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Русский язык и культура речи</w:t>
      </w:r>
    </w:p>
    <w:p w14:paraId="7B7533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5A4F274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29A21F5D"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Риторика</w:t>
      </w:r>
    </w:p>
    <w:p w14:paraId="4B9A0D7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002C65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81234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.03</w:t>
      </w:r>
    </w:p>
    <w:p w14:paraId="3633ECF5"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163E6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D64051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Формальные языки и грамматики</w:t>
      </w:r>
    </w:p>
    <w:p w14:paraId="1124859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41251026"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5E9610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Теория формальных языков и трансляций</w:t>
      </w:r>
    </w:p>
    <w:p w14:paraId="253C914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F9F1A8E"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35CA7C6C"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.04</w:t>
      </w:r>
    </w:p>
    <w:p w14:paraId="341415F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19BCA0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0A2167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Параллельное и распределенное программирование</w:t>
      </w:r>
    </w:p>
    <w:p w14:paraId="75453F6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C9E4C1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FDA5AAF"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Современная методология аналитической обработки данных</w:t>
      </w:r>
    </w:p>
    <w:p w14:paraId="56D5D24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3F1AEE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9D0F44B"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.05</w:t>
      </w:r>
    </w:p>
    <w:p w14:paraId="7038C98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Форма контроля: Зачет.</w:t>
      </w:r>
    </w:p>
    <w:p w14:paraId="4D98D3B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AFE841E"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Компьютерные сети</w:t>
      </w:r>
    </w:p>
    <w:p w14:paraId="111F6A0A"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D33ADE9"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42A3D142"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Системы и сети передачи данных</w:t>
      </w:r>
    </w:p>
    <w:p w14:paraId="219FB682"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72951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7257E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Дисциплины по выбору Б</w:t>
      </w:r>
      <w:proofErr w:type="gramStart"/>
      <w:r w:rsidRPr="00DD211C">
        <w:rPr>
          <w:rFonts w:ascii="Times New Roman" w:hAnsi="Times New Roman" w:cs="Times New Roman"/>
          <w:sz w:val="28"/>
          <w:szCs w:val="28"/>
        </w:rPr>
        <w:t>1.В.ДВ</w:t>
      </w:r>
      <w:proofErr w:type="gramEnd"/>
      <w:r w:rsidRPr="00DD211C">
        <w:rPr>
          <w:rFonts w:ascii="Times New Roman" w:hAnsi="Times New Roman" w:cs="Times New Roman"/>
          <w:sz w:val="28"/>
          <w:szCs w:val="28"/>
        </w:rPr>
        <w:t>.06</w:t>
      </w:r>
    </w:p>
    <w:p w14:paraId="5482B950"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60C17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8FD59E7"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Логическое и функциональное программирование</w:t>
      </w:r>
    </w:p>
    <w:p w14:paraId="7A6E9EB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CD0F8F"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5DA925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Скриптовые языки программирования</w:t>
      </w:r>
    </w:p>
    <w:p w14:paraId="3D2C6EE4"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6CA705FB"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5E9D5043"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Элективные дисциплины по физической культуре и спорту</w:t>
      </w:r>
    </w:p>
    <w:p w14:paraId="541D11B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7A3CE76D"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D8733EA"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t>Игровые виды спорта</w:t>
      </w:r>
    </w:p>
    <w:p w14:paraId="16DF6077"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2848183"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00692EA0" w14:textId="77777777" w:rsidR="00DD211C" w:rsidRPr="00DD211C" w:rsidRDefault="00DD211C" w:rsidP="00DD211C">
      <w:pPr>
        <w:numPr>
          <w:ilvl w:val="0"/>
          <w:numId w:val="489"/>
        </w:numPr>
        <w:rPr>
          <w:rFonts w:ascii="Times New Roman" w:hAnsi="Times New Roman" w:cs="Times New Roman"/>
          <w:sz w:val="28"/>
          <w:szCs w:val="28"/>
        </w:rPr>
      </w:pPr>
      <w:r w:rsidRPr="00DD211C">
        <w:rPr>
          <w:rFonts w:ascii="Times New Roman" w:hAnsi="Times New Roman" w:cs="Times New Roman"/>
          <w:sz w:val="28"/>
          <w:szCs w:val="28"/>
        </w:rPr>
        <w:lastRenderedPageBreak/>
        <w:t>Циклические виды спорта</w:t>
      </w:r>
    </w:p>
    <w:p w14:paraId="5E2E4DCC"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316B6241" w14:textId="77777777" w:rsidR="00DD211C" w:rsidRPr="00DD211C" w:rsidRDefault="00DD211C" w:rsidP="00DD211C">
      <w:pPr>
        <w:numPr>
          <w:ilvl w:val="1"/>
          <w:numId w:val="489"/>
        </w:numPr>
        <w:rPr>
          <w:rFonts w:ascii="Times New Roman" w:hAnsi="Times New Roman" w:cs="Times New Roman"/>
          <w:sz w:val="28"/>
          <w:szCs w:val="28"/>
        </w:rPr>
      </w:pPr>
      <w:r w:rsidRPr="00DD211C">
        <w:rPr>
          <w:rFonts w:ascii="Times New Roman" w:hAnsi="Times New Roman" w:cs="Times New Roman"/>
          <w:sz w:val="28"/>
          <w:szCs w:val="28"/>
        </w:rPr>
        <w:t>Трудоемкость: Курс 3: Лекции 32, Самостоятельная работа студента 32. Итого: 32.</w:t>
      </w:r>
    </w:p>
    <w:p w14:paraId="7FA522F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Практика</w:t>
      </w:r>
    </w:p>
    <w:p w14:paraId="7D3C39C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813022"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1: Семестр 1: 2 недели, Семестр 2: 1 неделя. Итого: 3 1/3 недели.</w:t>
      </w:r>
    </w:p>
    <w:p w14:paraId="19203BAE"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2: Семестр 3: 1 неделя, Семестр 4: 2 2/3 недели. Итого: 3 2/3 недели.</w:t>
      </w:r>
    </w:p>
    <w:p w14:paraId="049E45F3"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3: Семестр 5: 1 неделя, Семестр 6: 1 1/3 недели. Итого: 2 1/3 недели.</w:t>
      </w:r>
    </w:p>
    <w:p w14:paraId="46EE368C" w14:textId="77777777" w:rsidR="00DD211C" w:rsidRPr="00DD211C" w:rsidRDefault="00DD211C" w:rsidP="00DD211C">
      <w:pPr>
        <w:numPr>
          <w:ilvl w:val="0"/>
          <w:numId w:val="490"/>
        </w:numPr>
        <w:rPr>
          <w:rFonts w:ascii="Times New Roman" w:hAnsi="Times New Roman" w:cs="Times New Roman"/>
          <w:sz w:val="28"/>
          <w:szCs w:val="28"/>
        </w:rPr>
      </w:pPr>
      <w:r w:rsidRPr="00DD211C">
        <w:rPr>
          <w:rFonts w:ascii="Times New Roman" w:hAnsi="Times New Roman" w:cs="Times New Roman"/>
          <w:sz w:val="28"/>
          <w:szCs w:val="28"/>
        </w:rPr>
        <w:t>Курс 4: Семестр 7: 1 1/3 недели. Итого: 1 1/3 недели.</w:t>
      </w:r>
    </w:p>
    <w:p w14:paraId="3BAF6656"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Технологическая практика</w:t>
      </w:r>
    </w:p>
    <w:p w14:paraId="52F5C40A" w14:textId="77777777" w:rsidR="00DD211C" w:rsidRPr="00DD211C" w:rsidRDefault="00DD211C" w:rsidP="00DD211C">
      <w:pPr>
        <w:numPr>
          <w:ilvl w:val="0"/>
          <w:numId w:val="491"/>
        </w:numPr>
        <w:rPr>
          <w:rFonts w:ascii="Times New Roman" w:hAnsi="Times New Roman" w:cs="Times New Roman"/>
          <w:sz w:val="28"/>
          <w:szCs w:val="28"/>
        </w:rPr>
      </w:pPr>
      <w:r w:rsidRPr="00DD211C">
        <w:rPr>
          <w:rFonts w:ascii="Times New Roman" w:hAnsi="Times New Roman" w:cs="Times New Roman"/>
          <w:sz w:val="28"/>
          <w:szCs w:val="28"/>
        </w:rPr>
        <w:t>Курс 3: Семестр 5: 4 недели, Семестр 6: 1 5/6 недели. Итого: 5 5/6 недели.</w:t>
      </w:r>
    </w:p>
    <w:p w14:paraId="396E8275"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Преддипломная практика</w:t>
      </w:r>
    </w:p>
    <w:p w14:paraId="5F8F9FA3" w14:textId="77777777" w:rsidR="00DD211C" w:rsidRPr="00DD211C" w:rsidRDefault="00DD211C" w:rsidP="00DD211C">
      <w:pPr>
        <w:numPr>
          <w:ilvl w:val="0"/>
          <w:numId w:val="492"/>
        </w:numPr>
        <w:rPr>
          <w:rFonts w:ascii="Times New Roman" w:hAnsi="Times New Roman" w:cs="Times New Roman"/>
          <w:sz w:val="28"/>
          <w:szCs w:val="28"/>
        </w:rPr>
      </w:pPr>
      <w:r w:rsidRPr="00DD211C">
        <w:rPr>
          <w:rFonts w:ascii="Times New Roman" w:hAnsi="Times New Roman" w:cs="Times New Roman"/>
          <w:sz w:val="28"/>
          <w:szCs w:val="28"/>
        </w:rPr>
        <w:t>Курс 4: Семестр 7: 1 5/6 недели, Семестр 8: 1 5/6 недели. Итого: 1 5/6 недели.</w:t>
      </w:r>
    </w:p>
    <w:p w14:paraId="23EC27F4"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w:t>
      </w:r>
    </w:p>
    <w:p w14:paraId="35C57928"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Выполнение и защита выпускной квалификационной работы</w:t>
      </w:r>
    </w:p>
    <w:p w14:paraId="73C5D23D" w14:textId="77777777" w:rsidR="00DD211C" w:rsidRPr="00DD211C" w:rsidRDefault="00DD211C" w:rsidP="00DD211C">
      <w:pPr>
        <w:numPr>
          <w:ilvl w:val="0"/>
          <w:numId w:val="493"/>
        </w:numPr>
        <w:rPr>
          <w:rFonts w:ascii="Times New Roman" w:hAnsi="Times New Roman" w:cs="Times New Roman"/>
          <w:sz w:val="28"/>
          <w:szCs w:val="28"/>
        </w:rPr>
      </w:pPr>
      <w:r w:rsidRPr="00DD211C">
        <w:rPr>
          <w:rFonts w:ascii="Times New Roman" w:hAnsi="Times New Roman" w:cs="Times New Roman"/>
          <w:sz w:val="28"/>
          <w:szCs w:val="28"/>
        </w:rPr>
        <w:t>Курс 4: Семестр 8: 5 5/6 недели. Итого: 5 5/6 недели.</w:t>
      </w:r>
    </w:p>
    <w:p w14:paraId="071F5EC8"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Факультативы</w:t>
      </w:r>
    </w:p>
    <w:p w14:paraId="5983D26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87Д.01 Основы российской государственности</w:t>
      </w:r>
    </w:p>
    <w:p w14:paraId="312CB38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1AEF4B22" w14:textId="77777777" w:rsidR="00DD211C" w:rsidRPr="00DD211C" w:rsidRDefault="00DD211C" w:rsidP="00DD211C">
      <w:pPr>
        <w:numPr>
          <w:ilvl w:val="0"/>
          <w:numId w:val="494"/>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9222713"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87Д.02 Экономика программной инженерии</w:t>
      </w:r>
    </w:p>
    <w:p w14:paraId="5E41E7EE"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216B821C" w14:textId="77777777" w:rsidR="00DD211C" w:rsidRPr="00DD211C" w:rsidRDefault="00DD211C" w:rsidP="00DD211C">
      <w:pPr>
        <w:numPr>
          <w:ilvl w:val="0"/>
          <w:numId w:val="495"/>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346B2E2F"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lastRenderedPageBreak/>
        <w:t>87Д.03 Основы педагогической деятельности в IT-сфере</w:t>
      </w:r>
    </w:p>
    <w:p w14:paraId="0ED79BE4"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Форма контроля: Зачет.</w:t>
      </w:r>
    </w:p>
    <w:p w14:paraId="00843301" w14:textId="77777777" w:rsidR="00DD211C" w:rsidRPr="00DD211C" w:rsidRDefault="00DD211C" w:rsidP="00DD211C">
      <w:pPr>
        <w:numPr>
          <w:ilvl w:val="0"/>
          <w:numId w:val="496"/>
        </w:numPr>
        <w:rPr>
          <w:rFonts w:ascii="Times New Roman" w:hAnsi="Times New Roman" w:cs="Times New Roman"/>
          <w:sz w:val="28"/>
          <w:szCs w:val="28"/>
        </w:rPr>
      </w:pPr>
      <w:r w:rsidRPr="00DD211C">
        <w:rPr>
          <w:rFonts w:ascii="Times New Roman" w:hAnsi="Times New Roman" w:cs="Times New Roman"/>
          <w:sz w:val="28"/>
          <w:szCs w:val="28"/>
        </w:rPr>
        <w:t>Трудоемкость: Курс 1: Лекции 32, Самостоятельная работа студента 32. Итого: 32.</w:t>
      </w:r>
    </w:p>
    <w:p w14:paraId="6AA5512D" w14:textId="77777777" w:rsidR="00DD211C" w:rsidRPr="00DD211C" w:rsidRDefault="00DD211C" w:rsidP="00DD211C">
      <w:pPr>
        <w:rPr>
          <w:rFonts w:ascii="Times New Roman" w:hAnsi="Times New Roman" w:cs="Times New Roman"/>
          <w:b/>
          <w:bCs/>
          <w:sz w:val="28"/>
          <w:szCs w:val="28"/>
        </w:rPr>
      </w:pPr>
      <w:r w:rsidRPr="00DD211C">
        <w:rPr>
          <w:rFonts w:ascii="Times New Roman" w:hAnsi="Times New Roman" w:cs="Times New Roman"/>
          <w:b/>
          <w:bCs/>
          <w:sz w:val="28"/>
          <w:szCs w:val="28"/>
        </w:rPr>
        <w:t>Сводные данные учебного плана</w:t>
      </w:r>
    </w:p>
    <w:p w14:paraId="632824C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(с факультативами):</w:t>
      </w:r>
    </w:p>
    <w:p w14:paraId="1618E90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Дисциплины (модули): 73%, Вариативные: 27%, ДВ (от Вар.): 32.1%, Факультативы: 6. Итого: 246.</w:t>
      </w:r>
    </w:p>
    <w:p w14:paraId="54AF69A2"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Практика: 48%, Вариативные: 52%. Итого: 21.</w:t>
      </w:r>
    </w:p>
    <w:p w14:paraId="6874546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Государственная итоговая аттестация: Итого: 9.</w:t>
      </w:r>
    </w:p>
    <w:p w14:paraId="51D5CFA0" w14:textId="77777777" w:rsidR="00DD211C" w:rsidRPr="00DD211C" w:rsidRDefault="00DD211C" w:rsidP="00DD211C">
      <w:pPr>
        <w:numPr>
          <w:ilvl w:val="0"/>
          <w:numId w:val="497"/>
        </w:numPr>
        <w:rPr>
          <w:rFonts w:ascii="Times New Roman" w:hAnsi="Times New Roman" w:cs="Times New Roman"/>
          <w:sz w:val="28"/>
          <w:szCs w:val="28"/>
        </w:rPr>
      </w:pPr>
      <w:r w:rsidRPr="00DD211C">
        <w:rPr>
          <w:rFonts w:ascii="Times New Roman" w:hAnsi="Times New Roman" w:cs="Times New Roman"/>
          <w:sz w:val="28"/>
          <w:szCs w:val="28"/>
        </w:rPr>
        <w:t>Итого по ОП (без факультативов): 240.</w:t>
      </w:r>
    </w:p>
    <w:p w14:paraId="128B046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Итого по курсам:</w:t>
      </w:r>
    </w:p>
    <w:p w14:paraId="7A3547CC"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1: Семестр 1: 62, Семестр 2: 29. Итого: 60.</w:t>
      </w:r>
    </w:p>
    <w:p w14:paraId="69104F86"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2: Семестр 3: 60, Семестр 4: 29. Итого: 60.</w:t>
      </w:r>
    </w:p>
    <w:p w14:paraId="31C7AF9B"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3: Семестр 5: 48, Семестр 6: 32. Итого: 60.</w:t>
      </w:r>
    </w:p>
    <w:p w14:paraId="54A8A4AD" w14:textId="77777777" w:rsidR="00DD211C" w:rsidRPr="00DD211C" w:rsidRDefault="00DD211C" w:rsidP="00DD211C">
      <w:pPr>
        <w:numPr>
          <w:ilvl w:val="0"/>
          <w:numId w:val="498"/>
        </w:numPr>
        <w:rPr>
          <w:rFonts w:ascii="Times New Roman" w:hAnsi="Times New Roman" w:cs="Times New Roman"/>
          <w:sz w:val="28"/>
          <w:szCs w:val="28"/>
        </w:rPr>
      </w:pPr>
      <w:r w:rsidRPr="00DD211C">
        <w:rPr>
          <w:rFonts w:ascii="Times New Roman" w:hAnsi="Times New Roman" w:cs="Times New Roman"/>
          <w:sz w:val="28"/>
          <w:szCs w:val="28"/>
        </w:rPr>
        <w:t>Курс 4: Семестр 7: 24, Семестр 8: 36. Итого: 24.</w:t>
      </w:r>
    </w:p>
    <w:p w14:paraId="64C252BE"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Учебная нагрузка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w:t>
      </w:r>
    </w:p>
    <w:p w14:paraId="0DED3152"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ТО): 54.6.</w:t>
      </w:r>
    </w:p>
    <w:p w14:paraId="5F89D8A6"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ДП, факультативы (в период экзаменационных сессий): 54.</w:t>
      </w:r>
    </w:p>
    <w:p w14:paraId="46494B8B" w14:textId="77777777" w:rsidR="00DD211C" w:rsidRPr="00DD211C" w:rsidRDefault="00DD211C" w:rsidP="00DD211C">
      <w:pPr>
        <w:numPr>
          <w:ilvl w:val="0"/>
          <w:numId w:val="499"/>
        </w:numPr>
        <w:rPr>
          <w:rFonts w:ascii="Times New Roman" w:hAnsi="Times New Roman" w:cs="Times New Roman"/>
          <w:sz w:val="28"/>
          <w:szCs w:val="28"/>
        </w:rPr>
      </w:pPr>
      <w:r w:rsidRPr="00DD211C">
        <w:rPr>
          <w:rFonts w:ascii="Times New Roman" w:hAnsi="Times New Roman" w:cs="Times New Roman"/>
          <w:sz w:val="28"/>
          <w:szCs w:val="28"/>
        </w:rPr>
        <w:t>Контактная работа в период ТО (</w:t>
      </w:r>
      <w:proofErr w:type="spellStart"/>
      <w:proofErr w:type="gramStart"/>
      <w:r w:rsidRPr="00DD211C">
        <w:rPr>
          <w:rFonts w:ascii="Times New Roman" w:hAnsi="Times New Roman" w:cs="Times New Roman"/>
          <w:sz w:val="28"/>
          <w:szCs w:val="28"/>
        </w:rPr>
        <w:t>акад.час</w:t>
      </w:r>
      <w:proofErr w:type="spellEnd"/>
      <w:proofErr w:type="gramEnd"/>
      <w:r w:rsidRPr="00DD211C">
        <w:rPr>
          <w:rFonts w:ascii="Times New Roman" w:hAnsi="Times New Roman" w:cs="Times New Roman"/>
          <w:sz w:val="28"/>
          <w:szCs w:val="28"/>
        </w:rPr>
        <w:t>/над): 27.1.</w:t>
      </w:r>
    </w:p>
    <w:p w14:paraId="04E3FB47"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Суммарная контактная работа (акад. час):</w:t>
      </w:r>
    </w:p>
    <w:p w14:paraId="392B75DC"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Б1: 3532.</w:t>
      </w:r>
    </w:p>
    <w:p w14:paraId="5355530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Блок Б3: 126.</w:t>
      </w:r>
    </w:p>
    <w:p w14:paraId="0B6053FF" w14:textId="77777777" w:rsidR="00DD211C" w:rsidRPr="00DD211C" w:rsidRDefault="00DD211C" w:rsidP="00DD211C">
      <w:pPr>
        <w:numPr>
          <w:ilvl w:val="0"/>
          <w:numId w:val="500"/>
        </w:numPr>
        <w:rPr>
          <w:rFonts w:ascii="Times New Roman" w:hAnsi="Times New Roman" w:cs="Times New Roman"/>
          <w:sz w:val="28"/>
          <w:szCs w:val="28"/>
        </w:rPr>
      </w:pPr>
      <w:r w:rsidRPr="00DD211C">
        <w:rPr>
          <w:rFonts w:ascii="Times New Roman" w:hAnsi="Times New Roman" w:cs="Times New Roman"/>
          <w:sz w:val="28"/>
          <w:szCs w:val="28"/>
        </w:rPr>
        <w:t>Итого по всем блокам: 3608.</w:t>
      </w:r>
    </w:p>
    <w:p w14:paraId="0983268C"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Обязательные формы контроля:</w:t>
      </w:r>
    </w:p>
    <w:p w14:paraId="076A723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Экзамен: 8.</w:t>
      </w:r>
    </w:p>
    <w:p w14:paraId="19ACB260"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11.</w:t>
      </w:r>
    </w:p>
    <w:p w14:paraId="1143D329"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Зачет с оценкой: 1.</w:t>
      </w:r>
    </w:p>
    <w:p w14:paraId="72088DE7"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Курсовая работа: 1.</w:t>
      </w:r>
    </w:p>
    <w:p w14:paraId="4D38D818"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lastRenderedPageBreak/>
        <w:t>Контрольная работа: 13.</w:t>
      </w:r>
    </w:p>
    <w:p w14:paraId="18C6F041" w14:textId="77777777" w:rsidR="00DD211C" w:rsidRPr="00DD211C" w:rsidRDefault="00DD211C" w:rsidP="00DD211C">
      <w:pPr>
        <w:numPr>
          <w:ilvl w:val="0"/>
          <w:numId w:val="501"/>
        </w:numPr>
        <w:rPr>
          <w:rFonts w:ascii="Times New Roman" w:hAnsi="Times New Roman" w:cs="Times New Roman"/>
          <w:sz w:val="28"/>
          <w:szCs w:val="28"/>
        </w:rPr>
      </w:pPr>
      <w:r w:rsidRPr="00DD211C">
        <w:rPr>
          <w:rFonts w:ascii="Times New Roman" w:hAnsi="Times New Roman" w:cs="Times New Roman"/>
          <w:sz w:val="28"/>
          <w:szCs w:val="28"/>
        </w:rPr>
        <w:t>Реферат: 4.</w:t>
      </w:r>
    </w:p>
    <w:p w14:paraId="22FBB7CB" w14:textId="77777777" w:rsidR="00DD211C" w:rsidRPr="00DD211C" w:rsidRDefault="00DD211C" w:rsidP="00DD211C">
      <w:pPr>
        <w:rPr>
          <w:rFonts w:ascii="Times New Roman" w:hAnsi="Times New Roman" w:cs="Times New Roman"/>
          <w:sz w:val="28"/>
          <w:szCs w:val="28"/>
        </w:rPr>
      </w:pPr>
      <w:r w:rsidRPr="00DD211C">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 Процент практической подготовки от общего объема часов:</w:t>
      </w:r>
    </w:p>
    <w:p w14:paraId="2DC6B9D8"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Б1: 3.2%.</w:t>
      </w:r>
    </w:p>
    <w:p w14:paraId="3BD457CE"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Блок Б2: 100%.</w:t>
      </w:r>
    </w:p>
    <w:p w14:paraId="5C39467C" w14:textId="77777777" w:rsidR="00DD211C" w:rsidRPr="00DD211C" w:rsidRDefault="00DD211C" w:rsidP="00DD211C">
      <w:pPr>
        <w:numPr>
          <w:ilvl w:val="0"/>
          <w:numId w:val="502"/>
        </w:numPr>
        <w:rPr>
          <w:rFonts w:ascii="Times New Roman" w:hAnsi="Times New Roman" w:cs="Times New Roman"/>
          <w:sz w:val="28"/>
          <w:szCs w:val="28"/>
        </w:rPr>
      </w:pPr>
      <w:r w:rsidRPr="00DD211C">
        <w:rPr>
          <w:rFonts w:ascii="Times New Roman" w:hAnsi="Times New Roman" w:cs="Times New Roman"/>
          <w:sz w:val="28"/>
          <w:szCs w:val="28"/>
        </w:rPr>
        <w:t>Итого по блокам: 11.5%.</w:t>
      </w:r>
    </w:p>
    <w:p w14:paraId="39F5673C" w14:textId="4B497915" w:rsidR="00DD211C" w:rsidRDefault="00DD211C" w:rsidP="00DD211C">
      <w:pPr>
        <w:rPr>
          <w:rFonts w:ascii="Times New Roman" w:hAnsi="Times New Roman" w:cs="Times New Roman"/>
          <w:sz w:val="28"/>
          <w:szCs w:val="28"/>
        </w:rPr>
      </w:pPr>
    </w:p>
    <w:p w14:paraId="5C1A37B0"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b/>
          <w:sz w:val="28"/>
          <w:szCs w:val="28"/>
          <w:u w:val="single"/>
        </w:rPr>
        <w:t>Программа технологической практики. Преддипломная практика</w:t>
      </w:r>
    </w:p>
    <w:p w14:paraId="74D74BC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Цели научно-исследовательской работы</w:t>
      </w:r>
    </w:p>
    <w:p w14:paraId="0283004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Цели преддипломной практики включают:</w:t>
      </w:r>
    </w:p>
    <w:p w14:paraId="76ADE4A0"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Адаптация теоретических знаний студентов с практической действительностью.</w:t>
      </w:r>
    </w:p>
    <w:p w14:paraId="0828C99D"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Приобретение навыков самостоятельного решения практических задач.</w:t>
      </w:r>
    </w:p>
    <w:p w14:paraId="1FCB3D6A"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Выбор темы дипломного проекта и накопление материала для выпускной квалификационной работы.</w:t>
      </w:r>
    </w:p>
    <w:p w14:paraId="52FFD9E2"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Проведение вычислительного эксперимента/исследования в соответствии с темой ВКР.</w:t>
      </w:r>
    </w:p>
    <w:p w14:paraId="3C568CCB"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Обоснование актуальности темы ВКР на основании анализа списка источников.</w:t>
      </w:r>
    </w:p>
    <w:p w14:paraId="5F640B7B"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Осознание необходимости профессионально-личностного саморазвития.</w:t>
      </w:r>
    </w:p>
    <w:p w14:paraId="1C194F51"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 xml:space="preserve">Выявление и оценка уровня </w:t>
      </w:r>
      <w:proofErr w:type="spellStart"/>
      <w:r w:rsidRPr="002F19F9">
        <w:rPr>
          <w:rFonts w:ascii="Times New Roman" w:hAnsi="Times New Roman" w:cs="Times New Roman"/>
          <w:sz w:val="28"/>
          <w:szCs w:val="28"/>
        </w:rPr>
        <w:t>сформированности</w:t>
      </w:r>
      <w:proofErr w:type="spellEnd"/>
      <w:r w:rsidRPr="002F19F9">
        <w:rPr>
          <w:rFonts w:ascii="Times New Roman" w:hAnsi="Times New Roman" w:cs="Times New Roman"/>
          <w:sz w:val="28"/>
          <w:szCs w:val="28"/>
        </w:rPr>
        <w:t xml:space="preserve"> профессиональных компетенций.</w:t>
      </w:r>
    </w:p>
    <w:p w14:paraId="1204A3E8" w14:textId="77777777" w:rsidR="002F19F9" w:rsidRPr="002F19F9" w:rsidRDefault="002F19F9" w:rsidP="002F19F9">
      <w:pPr>
        <w:numPr>
          <w:ilvl w:val="0"/>
          <w:numId w:val="503"/>
        </w:numPr>
        <w:rPr>
          <w:rFonts w:ascii="Times New Roman" w:hAnsi="Times New Roman" w:cs="Times New Roman"/>
          <w:sz w:val="28"/>
          <w:szCs w:val="28"/>
        </w:rPr>
      </w:pPr>
      <w:r w:rsidRPr="002F19F9">
        <w:rPr>
          <w:rFonts w:ascii="Times New Roman" w:hAnsi="Times New Roman" w:cs="Times New Roman"/>
          <w:sz w:val="28"/>
          <w:szCs w:val="28"/>
        </w:rPr>
        <w:t>Использование средств вычислительной техники и разработка новых программных систем.</w:t>
      </w:r>
    </w:p>
    <w:p w14:paraId="5710A7B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Тип и форма преддипломной практики</w:t>
      </w:r>
    </w:p>
    <w:p w14:paraId="34FEE64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проводится на кафедрах университета в период ее прохождения. Формы проведения включают:</w:t>
      </w:r>
    </w:p>
    <w:p w14:paraId="31D61B79"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lastRenderedPageBreak/>
        <w:t>Заполнение дневника по практике.</w:t>
      </w:r>
    </w:p>
    <w:p w14:paraId="7DE8C253"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Проектирование индивидуального маршрута дальнейшего обучения.</w:t>
      </w:r>
    </w:p>
    <w:p w14:paraId="6573F465"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Использование возможностей места проведения практики для выполнения теоретической и экспериментальной частей ВКР.</w:t>
      </w:r>
    </w:p>
    <w:p w14:paraId="2C73A57A" w14:textId="77777777" w:rsidR="002F19F9" w:rsidRPr="002F19F9" w:rsidRDefault="002F19F9" w:rsidP="002F19F9">
      <w:pPr>
        <w:numPr>
          <w:ilvl w:val="0"/>
          <w:numId w:val="504"/>
        </w:numPr>
        <w:rPr>
          <w:rFonts w:ascii="Times New Roman" w:hAnsi="Times New Roman" w:cs="Times New Roman"/>
          <w:sz w:val="28"/>
          <w:szCs w:val="28"/>
        </w:rPr>
      </w:pPr>
      <w:r w:rsidRPr="002F19F9">
        <w:rPr>
          <w:rFonts w:ascii="Times New Roman" w:hAnsi="Times New Roman" w:cs="Times New Roman"/>
          <w:sz w:val="28"/>
          <w:szCs w:val="28"/>
        </w:rPr>
        <w:t>Осуществление профессионального самообразования и самосовершенствования.</w:t>
      </w:r>
    </w:p>
    <w:p w14:paraId="6BA00A8A"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производственной практики в структуре ООП</w:t>
      </w:r>
    </w:p>
    <w:p w14:paraId="75C14C7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входит в Блок 2 «Практика» ООП. Для прохождения практики необходимы компетенции, сформированные в результате изучения дисциплин Блока 1 «Дисциплины (модули)» и прохождения практик Блока 2 «Практики». Преддипломная практика проводится в условиях, приближенных к реальной обстановке будущей профессиональной деятельности.</w:t>
      </w:r>
    </w:p>
    <w:p w14:paraId="139E4BB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Результаты обучения по преддипломной практике</w:t>
      </w:r>
    </w:p>
    <w:p w14:paraId="3ACB7C0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Компетенции и индикаторы достижения:</w:t>
      </w:r>
    </w:p>
    <w:p w14:paraId="2B61FC80"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692079D0"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Анализ задачи, поиск и критический анализ информации, рассмотрение вариантов решения, формирование суждений, оценка практических последствий.</w:t>
      </w:r>
    </w:p>
    <w:p w14:paraId="1DEE0D10"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подходов к формализации задач, методов анализа проблемных ситуаций, навыки выбора методологии и инструментов для решения задач.</w:t>
      </w:r>
    </w:p>
    <w:p w14:paraId="5077D2E3"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УК-6. Способен управлять своим временем, выстраивать и реализовывать траекторию саморазвития.</w:t>
      </w:r>
    </w:p>
    <w:p w14:paraId="1FE23186"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Применение знаний о ресурсах, планирование целей, реализация целей, оценка эффективности использования времени, демонстрация интереса к учебе.</w:t>
      </w:r>
    </w:p>
    <w:p w14:paraId="43929A1A"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методов обобщения и творческого развития опыта, навыки определения траектории саморазвития.</w:t>
      </w:r>
    </w:p>
    <w:p w14:paraId="6A2EA8AA"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ПК-3. Способен интегрировать аппаратные и программные средства в составе информационных и автоматизированных систем.</w:t>
      </w:r>
    </w:p>
    <w:p w14:paraId="1B097E11"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lastRenderedPageBreak/>
        <w:t>Индикаторы: Знание интерфейсов взаимодействия, умение писать программный код, владение навыками использования среды программирования.</w:t>
      </w:r>
    </w:p>
    <w:p w14:paraId="563612C3"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современных технологий, умение анализировать возможности внедрения новых технологий, навыки администрирования прикладного ПО.</w:t>
      </w:r>
    </w:p>
    <w:p w14:paraId="737AB2B4"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ПК-4. Способен разрабатывать компоненты программно-аппаратных комплексов и баз данных.</w:t>
      </w:r>
    </w:p>
    <w:p w14:paraId="4526AADC"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Знание компонентов архитектур, умение использовать среду программирования, владение навыками разработки ПО.</w:t>
      </w:r>
    </w:p>
    <w:p w14:paraId="7775A358"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современных архитектур, умение выбирать среду программирования, навыки разработки и адаптации ПО.</w:t>
      </w:r>
    </w:p>
    <w:p w14:paraId="7708569C" w14:textId="77777777" w:rsidR="002F19F9" w:rsidRPr="002F19F9" w:rsidRDefault="002F19F9" w:rsidP="002F19F9">
      <w:pPr>
        <w:numPr>
          <w:ilvl w:val="0"/>
          <w:numId w:val="505"/>
        </w:numPr>
        <w:rPr>
          <w:rFonts w:ascii="Times New Roman" w:hAnsi="Times New Roman" w:cs="Times New Roman"/>
          <w:sz w:val="28"/>
          <w:szCs w:val="28"/>
        </w:rPr>
      </w:pPr>
      <w:r w:rsidRPr="002F19F9">
        <w:rPr>
          <w:rFonts w:ascii="Times New Roman" w:hAnsi="Times New Roman" w:cs="Times New Roman"/>
          <w:sz w:val="28"/>
          <w:szCs w:val="28"/>
        </w:rPr>
        <w:t>ПК-6. Способен использовать методы теоретической информатики для моделирования компонентов вычислительных систем и сетей.</w:t>
      </w:r>
    </w:p>
    <w:p w14:paraId="15EF9164"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Индикаторы: Знание методов математического моделирования, умение применять модели и методы для обработки данных, владение навыками эффективного применения методов моделирования.</w:t>
      </w:r>
    </w:p>
    <w:p w14:paraId="22A96067" w14:textId="77777777" w:rsidR="002F19F9" w:rsidRPr="002F19F9" w:rsidRDefault="002F19F9" w:rsidP="002F19F9">
      <w:pPr>
        <w:numPr>
          <w:ilvl w:val="1"/>
          <w:numId w:val="505"/>
        </w:numPr>
        <w:rPr>
          <w:rFonts w:ascii="Times New Roman" w:hAnsi="Times New Roman" w:cs="Times New Roman"/>
          <w:sz w:val="28"/>
          <w:szCs w:val="28"/>
        </w:rPr>
      </w:pPr>
      <w:r w:rsidRPr="002F19F9">
        <w:rPr>
          <w:rFonts w:ascii="Times New Roman" w:hAnsi="Times New Roman" w:cs="Times New Roman"/>
          <w:sz w:val="28"/>
          <w:szCs w:val="28"/>
        </w:rPr>
        <w:t>Результаты: Знание системных подходов к формализации объектов, умение применять математические модели, навыки интерпретации решений задач моделирования.</w:t>
      </w:r>
    </w:p>
    <w:p w14:paraId="56E4164D"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Структура и содержание производственной практики</w:t>
      </w:r>
    </w:p>
    <w:p w14:paraId="07385B5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Общая трудоемкость преддипломной практики составляет 6 зачетных единиц, 216 часов.</w:t>
      </w:r>
    </w:p>
    <w:p w14:paraId="1816055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Разделы (этапы) практики:</w:t>
      </w:r>
    </w:p>
    <w:p w14:paraId="1FD85697"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Подготовительный этап (24 часа):</w:t>
      </w:r>
    </w:p>
    <w:p w14:paraId="497EB339"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Инструктаж по технике безопасности.</w:t>
      </w:r>
    </w:p>
    <w:p w14:paraId="1CAE7FC7"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Ознакомление с формой, местом и графиком проведения практики.</w:t>
      </w:r>
    </w:p>
    <w:p w14:paraId="6D68C89C"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Получение индивидуального задания.</w:t>
      </w:r>
    </w:p>
    <w:p w14:paraId="67E50846"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Знакомство с нормативно-правовыми документами, технологическими процессами и оборудованием.</w:t>
      </w:r>
    </w:p>
    <w:p w14:paraId="587B4C28"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Основной этап (60 часов):</w:t>
      </w:r>
    </w:p>
    <w:p w14:paraId="0D25757F"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lastRenderedPageBreak/>
        <w:t>Выполнение практических заданий на кафедрах, в лабораториях, Центрах университета или на базе предприятий и организаций г. Саратова.</w:t>
      </w:r>
    </w:p>
    <w:p w14:paraId="7119503E"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Освоение методов анализа технического уровня аппаратного и программного обеспечения, порядка проведения патентных исследований, методов выбора средств вычислительной техники и программирования.</w:t>
      </w:r>
    </w:p>
    <w:p w14:paraId="732842D2" w14:textId="77777777" w:rsidR="002F19F9" w:rsidRPr="002F19F9" w:rsidRDefault="002F19F9" w:rsidP="002F19F9">
      <w:pPr>
        <w:numPr>
          <w:ilvl w:val="0"/>
          <w:numId w:val="506"/>
        </w:numPr>
        <w:rPr>
          <w:rFonts w:ascii="Times New Roman" w:hAnsi="Times New Roman" w:cs="Times New Roman"/>
          <w:sz w:val="28"/>
          <w:szCs w:val="28"/>
        </w:rPr>
      </w:pPr>
      <w:r w:rsidRPr="002F19F9">
        <w:rPr>
          <w:rFonts w:ascii="Times New Roman" w:hAnsi="Times New Roman" w:cs="Times New Roman"/>
          <w:sz w:val="28"/>
          <w:szCs w:val="28"/>
        </w:rPr>
        <w:t>Заключительный этап (24 часа):</w:t>
      </w:r>
    </w:p>
    <w:p w14:paraId="6A986C7F"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Оформление отчета о практике.</w:t>
      </w:r>
    </w:p>
    <w:p w14:paraId="748727DD" w14:textId="77777777" w:rsidR="002F19F9" w:rsidRPr="002F19F9" w:rsidRDefault="002F19F9" w:rsidP="002F19F9">
      <w:pPr>
        <w:numPr>
          <w:ilvl w:val="1"/>
          <w:numId w:val="506"/>
        </w:numPr>
        <w:rPr>
          <w:rFonts w:ascii="Times New Roman" w:hAnsi="Times New Roman" w:cs="Times New Roman"/>
          <w:sz w:val="28"/>
          <w:szCs w:val="28"/>
        </w:rPr>
      </w:pPr>
      <w:r w:rsidRPr="002F19F9">
        <w:rPr>
          <w:rFonts w:ascii="Times New Roman" w:hAnsi="Times New Roman" w:cs="Times New Roman"/>
          <w:sz w:val="28"/>
          <w:szCs w:val="28"/>
        </w:rPr>
        <w:t>Подготовка презентации для защиты практики.</w:t>
      </w:r>
    </w:p>
    <w:p w14:paraId="0011406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w:t>
      </w:r>
    </w:p>
    <w:p w14:paraId="30E141E2" w14:textId="77777777" w:rsidR="002F19F9" w:rsidRPr="002F19F9" w:rsidRDefault="002F19F9" w:rsidP="002F19F9">
      <w:pPr>
        <w:numPr>
          <w:ilvl w:val="0"/>
          <w:numId w:val="507"/>
        </w:numPr>
        <w:rPr>
          <w:rFonts w:ascii="Times New Roman" w:hAnsi="Times New Roman" w:cs="Times New Roman"/>
          <w:sz w:val="28"/>
          <w:szCs w:val="28"/>
        </w:rPr>
      </w:pPr>
      <w:r w:rsidRPr="002F19F9">
        <w:rPr>
          <w:rFonts w:ascii="Times New Roman" w:hAnsi="Times New Roman" w:cs="Times New Roman"/>
          <w:sz w:val="28"/>
          <w:szCs w:val="28"/>
        </w:rPr>
        <w:t>Зачет.</w:t>
      </w:r>
    </w:p>
    <w:p w14:paraId="4CA93BF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Порядок проведения инструктажа по технике безопасности</w:t>
      </w:r>
    </w:p>
    <w:p w14:paraId="136F4BE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Инструктаж по технике безопасности обязателен для всех студентов. Проводится на установочном занятии под личную подпись студента в контрольном листе инструктажа. Студенты, не прошедшие инструктаж, на практику не допускаются.</w:t>
      </w:r>
    </w:p>
    <w:p w14:paraId="2FC095F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проведения преддипломной практики</w:t>
      </w:r>
    </w:p>
    <w:p w14:paraId="0A4620E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проведения включают:</w:t>
      </w:r>
    </w:p>
    <w:p w14:paraId="3F687D7B"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Установочная конференция.</w:t>
      </w:r>
    </w:p>
    <w:p w14:paraId="26A2A96F"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Поэтапное выполнение подготовительных работ по теме дипломного проекта.</w:t>
      </w:r>
    </w:p>
    <w:p w14:paraId="494AC152"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Обзор литературы по теме ВКР.</w:t>
      </w:r>
    </w:p>
    <w:p w14:paraId="53E730E4"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Заполнение дневника практики.</w:t>
      </w:r>
    </w:p>
    <w:p w14:paraId="674B8D51" w14:textId="77777777" w:rsidR="002F19F9" w:rsidRPr="002F19F9" w:rsidRDefault="002F19F9" w:rsidP="002F19F9">
      <w:pPr>
        <w:numPr>
          <w:ilvl w:val="0"/>
          <w:numId w:val="508"/>
        </w:numPr>
        <w:rPr>
          <w:rFonts w:ascii="Times New Roman" w:hAnsi="Times New Roman" w:cs="Times New Roman"/>
          <w:sz w:val="28"/>
          <w:szCs w:val="28"/>
        </w:rPr>
      </w:pPr>
      <w:r w:rsidRPr="002F19F9">
        <w:rPr>
          <w:rFonts w:ascii="Times New Roman" w:hAnsi="Times New Roman" w:cs="Times New Roman"/>
          <w:sz w:val="28"/>
          <w:szCs w:val="28"/>
        </w:rPr>
        <w:t>Отчетная конференция.</w:t>
      </w:r>
    </w:p>
    <w:p w14:paraId="58794B3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и время проведения преддипломной практики</w:t>
      </w:r>
    </w:p>
    <w:p w14:paraId="40487C2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проводится под руководством выпускающей кафедры в лабораториях и Центрах университета, на предприятиях и в организациях, соответствующих характеру профессиональной деятельности. Время прохождения практики: 10 недель в 4 семестре.</w:t>
      </w:r>
    </w:p>
    <w:p w14:paraId="37D02DA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промежуточной аттестации</w:t>
      </w:r>
    </w:p>
    <w:p w14:paraId="487423B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По окончании практики студент должен сдать руководителю практики от выпускающей кафедры письменный отчет и дневник практики. Подведение </w:t>
      </w:r>
      <w:r w:rsidRPr="002F19F9">
        <w:rPr>
          <w:rFonts w:ascii="Times New Roman" w:hAnsi="Times New Roman" w:cs="Times New Roman"/>
          <w:sz w:val="28"/>
          <w:szCs w:val="28"/>
        </w:rPr>
        <w:lastRenderedPageBreak/>
        <w:t>итогов практики студента осуществляется на заседании выпускающей кафедры. Форма отчетности за практику - зачет с оценкой в 4 семестре.</w:t>
      </w:r>
    </w:p>
    <w:p w14:paraId="2A8A878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Образовательные технологии</w:t>
      </w:r>
    </w:p>
    <w:p w14:paraId="1F7E4FC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 учебном процессе используются активные и интерактивные формы обучения, такие как проектный метод, метод развивающей кооперации, разбор конкретных ситуаций, командное выполнение заданий. Для контроля самостоятельной работы используются технологии совместного взаимодействия через Интернет.</w:t>
      </w:r>
    </w:p>
    <w:p w14:paraId="4BC6C02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обеспечение</w:t>
      </w:r>
    </w:p>
    <w:p w14:paraId="22C5BF7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Ответственность за организацию и проведение преддипломной практики возлагается на декана факультета. Общее руководство осуществляется факультетским руководителем практики. Норма расчета учебных поручений преподавателей производится в часах из расчета на одного студента.</w:t>
      </w:r>
    </w:p>
    <w:p w14:paraId="174E9C9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Обязанности руководителей практики</w:t>
      </w:r>
    </w:p>
    <w:p w14:paraId="3DD9D8F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Декан факультета:</w:t>
      </w:r>
    </w:p>
    <w:p w14:paraId="69667272"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Обеспечивает нормальные условия для прохождения практики.</w:t>
      </w:r>
    </w:p>
    <w:p w14:paraId="1A416804"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Участвует в корректировке сроков практики.</w:t>
      </w:r>
    </w:p>
    <w:p w14:paraId="5A402ACF" w14:textId="77777777" w:rsidR="002F19F9" w:rsidRPr="002F19F9" w:rsidRDefault="002F19F9" w:rsidP="002F19F9">
      <w:pPr>
        <w:numPr>
          <w:ilvl w:val="0"/>
          <w:numId w:val="509"/>
        </w:numPr>
        <w:rPr>
          <w:rFonts w:ascii="Times New Roman" w:hAnsi="Times New Roman" w:cs="Times New Roman"/>
          <w:sz w:val="28"/>
          <w:szCs w:val="28"/>
        </w:rPr>
      </w:pPr>
      <w:r w:rsidRPr="002F19F9">
        <w:rPr>
          <w:rFonts w:ascii="Times New Roman" w:hAnsi="Times New Roman" w:cs="Times New Roman"/>
          <w:sz w:val="28"/>
          <w:szCs w:val="28"/>
        </w:rPr>
        <w:t>Выборочно посещает места проведения практик.</w:t>
      </w:r>
    </w:p>
    <w:p w14:paraId="6AB71A5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Руководитель практики:</w:t>
      </w:r>
    </w:p>
    <w:p w14:paraId="0D7B79D1"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Планирует, организует и учитывает результаты практики.</w:t>
      </w:r>
    </w:p>
    <w:p w14:paraId="54FD0F75"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Устанавливает связь с базами практики.</w:t>
      </w:r>
    </w:p>
    <w:p w14:paraId="0B46CEC1"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Проводит установочное занятие.</w:t>
      </w:r>
    </w:p>
    <w:p w14:paraId="36766E06"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Контролирует работу руководителей практики от организаций.</w:t>
      </w:r>
    </w:p>
    <w:p w14:paraId="7867A096" w14:textId="77777777" w:rsidR="002F19F9" w:rsidRPr="002F19F9" w:rsidRDefault="002F19F9" w:rsidP="002F19F9">
      <w:pPr>
        <w:numPr>
          <w:ilvl w:val="0"/>
          <w:numId w:val="510"/>
        </w:numPr>
        <w:rPr>
          <w:rFonts w:ascii="Times New Roman" w:hAnsi="Times New Roman" w:cs="Times New Roman"/>
          <w:sz w:val="28"/>
          <w:szCs w:val="28"/>
        </w:rPr>
      </w:pPr>
      <w:r w:rsidRPr="002F19F9">
        <w:rPr>
          <w:rFonts w:ascii="Times New Roman" w:hAnsi="Times New Roman" w:cs="Times New Roman"/>
          <w:sz w:val="28"/>
          <w:szCs w:val="28"/>
        </w:rPr>
        <w:t>Организует подведение итогов практики.</w:t>
      </w:r>
    </w:p>
    <w:p w14:paraId="3A88947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Групповой руководитель практики:</w:t>
      </w:r>
    </w:p>
    <w:p w14:paraId="24B4DB12"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Непосредственно руководит практикой студентов.</w:t>
      </w:r>
    </w:p>
    <w:p w14:paraId="494517B5"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Помогает студентам составить индивидуальный план.</w:t>
      </w:r>
    </w:p>
    <w:p w14:paraId="7AAB503E"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Анализирует документацию, представленную практикантами.</w:t>
      </w:r>
    </w:p>
    <w:p w14:paraId="19326465" w14:textId="77777777" w:rsidR="002F19F9" w:rsidRPr="002F19F9" w:rsidRDefault="002F19F9" w:rsidP="002F19F9">
      <w:pPr>
        <w:numPr>
          <w:ilvl w:val="0"/>
          <w:numId w:val="511"/>
        </w:numPr>
        <w:rPr>
          <w:rFonts w:ascii="Times New Roman" w:hAnsi="Times New Roman" w:cs="Times New Roman"/>
          <w:sz w:val="28"/>
          <w:szCs w:val="28"/>
        </w:rPr>
      </w:pPr>
      <w:r w:rsidRPr="002F19F9">
        <w:rPr>
          <w:rFonts w:ascii="Times New Roman" w:hAnsi="Times New Roman" w:cs="Times New Roman"/>
          <w:sz w:val="28"/>
          <w:szCs w:val="28"/>
        </w:rPr>
        <w:t>Принимает участие в отчете по практике.</w:t>
      </w:r>
    </w:p>
    <w:p w14:paraId="3D42328F"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Обязанности студентов</w:t>
      </w:r>
    </w:p>
    <w:p w14:paraId="2F9A76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Студент обязан:</w:t>
      </w:r>
    </w:p>
    <w:p w14:paraId="53CCBB64"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lastRenderedPageBreak/>
        <w:t>Соблюдать правила охраны труда и техники безопасности.</w:t>
      </w:r>
    </w:p>
    <w:p w14:paraId="703DBD26"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Изучать стандарты, технические условия, должностные обязанности, положения и инструкции по эксплуатации вычислительной техники.</w:t>
      </w:r>
    </w:p>
    <w:p w14:paraId="0B8E4222"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Выполнять правила трудового распорядка предприятия.</w:t>
      </w:r>
    </w:p>
    <w:p w14:paraId="6B8BD868"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Выполнять задания, предусмотренные программой и календарным планом практики.</w:t>
      </w:r>
    </w:p>
    <w:p w14:paraId="6EFA079D"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Вести записи в дневнике практики.</w:t>
      </w:r>
    </w:p>
    <w:p w14:paraId="0902F95D"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Подчиняться правилам внутреннего трудового распорядка.</w:t>
      </w:r>
    </w:p>
    <w:p w14:paraId="52252AD8"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Участвовать в семинарах и методических занятиях.</w:t>
      </w:r>
    </w:p>
    <w:p w14:paraId="76E973F0" w14:textId="77777777" w:rsidR="002F19F9" w:rsidRPr="002F19F9" w:rsidRDefault="002F19F9" w:rsidP="002F19F9">
      <w:pPr>
        <w:numPr>
          <w:ilvl w:val="0"/>
          <w:numId w:val="512"/>
        </w:numPr>
        <w:rPr>
          <w:rFonts w:ascii="Times New Roman" w:hAnsi="Times New Roman" w:cs="Times New Roman"/>
          <w:sz w:val="28"/>
          <w:szCs w:val="28"/>
        </w:rPr>
      </w:pPr>
      <w:r w:rsidRPr="002F19F9">
        <w:rPr>
          <w:rFonts w:ascii="Times New Roman" w:hAnsi="Times New Roman" w:cs="Times New Roman"/>
          <w:sz w:val="28"/>
          <w:szCs w:val="28"/>
        </w:rPr>
        <w:t>Отчитываться о результатах работы на итоговых конференциях.</w:t>
      </w:r>
    </w:p>
    <w:p w14:paraId="7511A55C"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и информационное обеспечение</w:t>
      </w:r>
    </w:p>
    <w:p w14:paraId="4101BF4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Литература:</w:t>
      </w:r>
    </w:p>
    <w:p w14:paraId="7B1395DA" w14:textId="77777777" w:rsidR="002F19F9" w:rsidRPr="002F19F9" w:rsidRDefault="002F19F9" w:rsidP="002F19F9">
      <w:pPr>
        <w:numPr>
          <w:ilvl w:val="0"/>
          <w:numId w:val="513"/>
        </w:numPr>
        <w:rPr>
          <w:rFonts w:ascii="Times New Roman" w:hAnsi="Times New Roman" w:cs="Times New Roman"/>
          <w:sz w:val="28"/>
          <w:szCs w:val="28"/>
        </w:rPr>
      </w:pPr>
      <w:r w:rsidRPr="002F19F9">
        <w:rPr>
          <w:rFonts w:ascii="Times New Roman" w:hAnsi="Times New Roman" w:cs="Times New Roman"/>
          <w:sz w:val="28"/>
          <w:szCs w:val="28"/>
        </w:rPr>
        <w:t xml:space="preserve">Н. В. </w:t>
      </w:r>
      <w:proofErr w:type="spellStart"/>
      <w:r w:rsidRPr="002F19F9">
        <w:rPr>
          <w:rFonts w:ascii="Times New Roman" w:hAnsi="Times New Roman" w:cs="Times New Roman"/>
          <w:sz w:val="28"/>
          <w:szCs w:val="28"/>
        </w:rPr>
        <w:t>Бордовская</w:t>
      </w:r>
      <w:proofErr w:type="spellEnd"/>
      <w:r w:rsidRPr="002F19F9">
        <w:rPr>
          <w:rFonts w:ascii="Times New Roman" w:hAnsi="Times New Roman" w:cs="Times New Roman"/>
          <w:sz w:val="28"/>
          <w:szCs w:val="28"/>
        </w:rPr>
        <w:t>, С. И. Розум. Психология и педагогика: учебник для вузов.</w:t>
      </w:r>
    </w:p>
    <w:p w14:paraId="3968B997" w14:textId="77777777" w:rsidR="002F19F9" w:rsidRPr="002F19F9" w:rsidRDefault="002F19F9" w:rsidP="002F19F9">
      <w:pPr>
        <w:numPr>
          <w:ilvl w:val="0"/>
          <w:numId w:val="513"/>
        </w:numPr>
        <w:rPr>
          <w:rFonts w:ascii="Times New Roman" w:hAnsi="Times New Roman" w:cs="Times New Roman"/>
          <w:sz w:val="28"/>
          <w:szCs w:val="28"/>
        </w:rPr>
      </w:pPr>
      <w:proofErr w:type="spellStart"/>
      <w:r w:rsidRPr="002F19F9">
        <w:rPr>
          <w:rFonts w:ascii="Times New Roman" w:hAnsi="Times New Roman" w:cs="Times New Roman"/>
          <w:sz w:val="28"/>
          <w:szCs w:val="28"/>
        </w:rPr>
        <w:t>Железнякова</w:t>
      </w:r>
      <w:proofErr w:type="spellEnd"/>
      <w:r w:rsidRPr="002F19F9">
        <w:rPr>
          <w:rFonts w:ascii="Times New Roman" w:hAnsi="Times New Roman" w:cs="Times New Roman"/>
          <w:sz w:val="28"/>
          <w:szCs w:val="28"/>
        </w:rPr>
        <w:t xml:space="preserve"> О.М. Феномен дополнительности в научно-педагогическом знании.</w:t>
      </w:r>
    </w:p>
    <w:p w14:paraId="01A4B731" w14:textId="77777777" w:rsidR="002F19F9" w:rsidRPr="002F19F9" w:rsidRDefault="002F19F9" w:rsidP="002F19F9">
      <w:pPr>
        <w:numPr>
          <w:ilvl w:val="0"/>
          <w:numId w:val="513"/>
        </w:numPr>
        <w:rPr>
          <w:rFonts w:ascii="Times New Roman" w:hAnsi="Times New Roman" w:cs="Times New Roman"/>
          <w:sz w:val="28"/>
          <w:szCs w:val="28"/>
        </w:rPr>
      </w:pPr>
      <w:proofErr w:type="spellStart"/>
      <w:r w:rsidRPr="002F19F9">
        <w:rPr>
          <w:rFonts w:ascii="Times New Roman" w:hAnsi="Times New Roman" w:cs="Times New Roman"/>
          <w:sz w:val="28"/>
          <w:szCs w:val="28"/>
        </w:rPr>
        <w:t>Загвязинский</w:t>
      </w:r>
      <w:proofErr w:type="spellEnd"/>
      <w:r w:rsidRPr="002F19F9">
        <w:rPr>
          <w:rFonts w:ascii="Times New Roman" w:hAnsi="Times New Roman" w:cs="Times New Roman"/>
          <w:sz w:val="28"/>
          <w:szCs w:val="28"/>
        </w:rPr>
        <w:t xml:space="preserve"> В. И. Теория обучения: современная интерпретация.</w:t>
      </w:r>
    </w:p>
    <w:p w14:paraId="27148468" w14:textId="77777777" w:rsidR="002F19F9" w:rsidRPr="002F19F9" w:rsidRDefault="002F19F9" w:rsidP="002F19F9">
      <w:pPr>
        <w:numPr>
          <w:ilvl w:val="0"/>
          <w:numId w:val="513"/>
        </w:numPr>
        <w:rPr>
          <w:rFonts w:ascii="Times New Roman" w:hAnsi="Times New Roman" w:cs="Times New Roman"/>
          <w:sz w:val="28"/>
          <w:szCs w:val="28"/>
        </w:rPr>
      </w:pPr>
      <w:r w:rsidRPr="002F19F9">
        <w:rPr>
          <w:rFonts w:ascii="Times New Roman" w:hAnsi="Times New Roman" w:cs="Times New Roman"/>
          <w:sz w:val="28"/>
          <w:szCs w:val="28"/>
        </w:rPr>
        <w:t>Педагогические технологии дистанционного обучения.</w:t>
      </w:r>
    </w:p>
    <w:p w14:paraId="592846B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Программное обеспечение и Интернет-ресурсы:</w:t>
      </w:r>
    </w:p>
    <w:p w14:paraId="792D19DA"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 xml:space="preserve">Средства разработки и библиотеки поддержки высокопроизводительных вычислений </w:t>
      </w:r>
      <w:proofErr w:type="spellStart"/>
      <w:r w:rsidRPr="002F19F9">
        <w:rPr>
          <w:rFonts w:ascii="Times New Roman" w:hAnsi="Times New Roman" w:cs="Times New Roman"/>
          <w:sz w:val="28"/>
          <w:szCs w:val="28"/>
        </w:rPr>
        <w:t>Intel</w:t>
      </w:r>
      <w:proofErr w:type="spellEnd"/>
      <w:r w:rsidRPr="002F19F9">
        <w:rPr>
          <w:rFonts w:ascii="Times New Roman" w:hAnsi="Times New Roman" w:cs="Times New Roman"/>
          <w:sz w:val="28"/>
          <w:szCs w:val="28"/>
        </w:rPr>
        <w:t>.</w:t>
      </w:r>
    </w:p>
    <w:p w14:paraId="5245BA07"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Доступ к кластеру высокопроизводительных вычислений СГУ.</w:t>
      </w:r>
    </w:p>
    <w:p w14:paraId="57FE85DE" w14:textId="77777777" w:rsidR="002F19F9" w:rsidRPr="002F19F9" w:rsidRDefault="002F19F9" w:rsidP="002F19F9">
      <w:pPr>
        <w:numPr>
          <w:ilvl w:val="0"/>
          <w:numId w:val="514"/>
        </w:numPr>
        <w:rPr>
          <w:rFonts w:ascii="Times New Roman" w:hAnsi="Times New Roman" w:cs="Times New Roman"/>
          <w:sz w:val="28"/>
          <w:szCs w:val="28"/>
        </w:rPr>
      </w:pPr>
      <w:r w:rsidRPr="002F19F9">
        <w:rPr>
          <w:rFonts w:ascii="Times New Roman" w:hAnsi="Times New Roman" w:cs="Times New Roman"/>
          <w:sz w:val="28"/>
          <w:szCs w:val="28"/>
        </w:rPr>
        <w:t xml:space="preserve">Программа </w:t>
      </w:r>
      <w:proofErr w:type="spellStart"/>
      <w:r w:rsidRPr="002F19F9">
        <w:rPr>
          <w:rFonts w:ascii="Times New Roman" w:hAnsi="Times New Roman" w:cs="Times New Roman"/>
          <w:sz w:val="28"/>
          <w:szCs w:val="28"/>
        </w:rPr>
        <w:t>Microsoft</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Office</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PowerPoint</w:t>
      </w:r>
      <w:proofErr w:type="spellEnd"/>
      <w:r w:rsidRPr="002F19F9">
        <w:rPr>
          <w:rFonts w:ascii="Times New Roman" w:hAnsi="Times New Roman" w:cs="Times New Roman"/>
          <w:sz w:val="28"/>
          <w:szCs w:val="28"/>
        </w:rPr>
        <w:t xml:space="preserve"> для создания презентаций.</w:t>
      </w:r>
    </w:p>
    <w:p w14:paraId="5A6281F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Материально-техническое обеспечение</w:t>
      </w:r>
    </w:p>
    <w:p w14:paraId="1021E02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Для проведения преддипломной практики используются программно-аппаратные комплексы организаций, выбранных местом практики. Необходимы учебные кабинеты, оборудованные в соответствии с современными требованиями, интерактивная доска и видеопроектор, рабочее место практиканта. Доступ к библиотечным и Интернет-ресурсам, консультации с преподавателями и научным руководителем в режиме «</w:t>
      </w:r>
      <w:proofErr w:type="spellStart"/>
      <w:r w:rsidRPr="002F19F9">
        <w:rPr>
          <w:rFonts w:ascii="Times New Roman" w:hAnsi="Times New Roman" w:cs="Times New Roman"/>
          <w:sz w:val="28"/>
          <w:szCs w:val="28"/>
        </w:rPr>
        <w:t>online</w:t>
      </w:r>
      <w:proofErr w:type="spellEnd"/>
      <w:r w:rsidRPr="002F19F9">
        <w:rPr>
          <w:rFonts w:ascii="Times New Roman" w:hAnsi="Times New Roman" w:cs="Times New Roman"/>
          <w:sz w:val="28"/>
          <w:szCs w:val="28"/>
        </w:rPr>
        <w:t>»</w:t>
      </w:r>
    </w:p>
    <w:p w14:paraId="7EA08A02"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sz w:val="28"/>
          <w:szCs w:val="28"/>
        </w:rPr>
        <w:lastRenderedPageBreak/>
        <w:br/>
      </w:r>
      <w:r w:rsidRPr="002F19F9">
        <w:rPr>
          <w:rFonts w:ascii="Times New Roman" w:hAnsi="Times New Roman" w:cs="Times New Roman"/>
          <w:b/>
          <w:sz w:val="28"/>
          <w:szCs w:val="28"/>
          <w:u w:val="single"/>
        </w:rPr>
        <w:t>Программа производственной практики. Проектно-технологическая практика</w:t>
      </w:r>
    </w:p>
    <w:p w14:paraId="6FDB731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Целями производственной (проектно-технологической) практики являются приобретение студентами закрепление и углубление полученных теоретических знаний, решение практических задач с использованием современных технических и программно-аппаратных средств, получение навыков работы в составе коллектива и адаптация к рынку труда по специальности. Производственная (проектно-технологическая) практика направлена на получение профессиональных умений и опыта профессиональной деятельности. </w:t>
      </w:r>
      <w:proofErr w:type="gramStart"/>
      <w:r w:rsidRPr="002F19F9">
        <w:rPr>
          <w:rFonts w:ascii="Times New Roman" w:hAnsi="Times New Roman" w:cs="Times New Roman"/>
          <w:sz w:val="28"/>
          <w:szCs w:val="28"/>
        </w:rPr>
        <w:t>Может быть</w:t>
      </w:r>
      <w:proofErr w:type="gramEnd"/>
      <w:r w:rsidRPr="002F19F9">
        <w:rPr>
          <w:rFonts w:ascii="Times New Roman" w:hAnsi="Times New Roman" w:cs="Times New Roman"/>
          <w:sz w:val="28"/>
          <w:szCs w:val="28"/>
        </w:rPr>
        <w:t xml:space="preserve"> как стационарной, так и выездной.</w:t>
      </w:r>
    </w:p>
    <w:p w14:paraId="50DC6AF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Место практики в структуре ООП</w:t>
      </w:r>
    </w:p>
    <w:p w14:paraId="3300659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Данная практика (Б</w:t>
      </w:r>
      <w:proofErr w:type="gramStart"/>
      <w:r w:rsidRPr="002F19F9">
        <w:rPr>
          <w:rFonts w:ascii="Times New Roman" w:hAnsi="Times New Roman" w:cs="Times New Roman"/>
          <w:sz w:val="28"/>
          <w:szCs w:val="28"/>
        </w:rPr>
        <w:t>2.О.</w:t>
      </w:r>
      <w:proofErr w:type="gramEnd"/>
      <w:r w:rsidRPr="002F19F9">
        <w:rPr>
          <w:rFonts w:ascii="Times New Roman" w:hAnsi="Times New Roman" w:cs="Times New Roman"/>
          <w:sz w:val="28"/>
          <w:szCs w:val="28"/>
        </w:rPr>
        <w:t>02 (П)) относится к части, формируемой участниками образовательных отношений, Блока 2. Практика «Обязательная часть» учебного плана ООП, является производственной практикой и направлена на формирование у обучающихся универсальных, общепрофессиональных и профессиональной компетенций.</w:t>
      </w:r>
    </w:p>
    <w:p w14:paraId="31452B5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 «Операционные системы», «Организация ЭВМ и систем». Компетенции, сформированные при прохождении данной практики, используются при освоении дисциплины «Системное программное обеспечение», «Стандартизация программного обеспечения» и при прохождении преддипломной практики.</w:t>
      </w:r>
    </w:p>
    <w:p w14:paraId="459D77C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Результаты обучения по практике</w:t>
      </w:r>
    </w:p>
    <w:p w14:paraId="450839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(проектно-технологическая) практика способствует формированию следующих компетенций:</w:t>
      </w:r>
    </w:p>
    <w:p w14:paraId="67996069"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02148FB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различные приемы и способы социализации личности и социального взаимодействия.</w:t>
      </w:r>
    </w:p>
    <w:p w14:paraId="69D909D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строить отношения с окружающими людьми, с коллегами.</w:t>
      </w:r>
    </w:p>
    <w:p w14:paraId="465C1C3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Владеть: навыками участия в командной работе, в социальных проектах, распределения ролей в условиях командного взаимодействия; учтивая в своей деятельности особенности </w:t>
      </w:r>
      <w:r w:rsidRPr="002F19F9">
        <w:rPr>
          <w:rFonts w:ascii="Times New Roman" w:hAnsi="Times New Roman" w:cs="Times New Roman"/>
          <w:sz w:val="28"/>
          <w:szCs w:val="28"/>
        </w:rPr>
        <w:lastRenderedPageBreak/>
        <w:t>поведения различных категорий групп людей, с которыми работает взаимодействует.</w:t>
      </w:r>
    </w:p>
    <w:p w14:paraId="56B3F61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Результаты: Знать основные приемы и нормы социального взаимодействия; основные понятия и методы </w:t>
      </w:r>
      <w:proofErr w:type="spellStart"/>
      <w:r w:rsidRPr="002F19F9">
        <w:rPr>
          <w:rFonts w:ascii="Times New Roman" w:hAnsi="Times New Roman" w:cs="Times New Roman"/>
          <w:sz w:val="28"/>
          <w:szCs w:val="28"/>
        </w:rPr>
        <w:t>конфликтологии</w:t>
      </w:r>
      <w:proofErr w:type="spellEnd"/>
      <w:r w:rsidRPr="002F19F9">
        <w:rPr>
          <w:rFonts w:ascii="Times New Roman" w:hAnsi="Times New Roman" w:cs="Times New Roman"/>
          <w:sz w:val="28"/>
          <w:szCs w:val="28"/>
        </w:rPr>
        <w:t>, технологии межличностной и групповой коммуникации в деловом взаимодействии. Уметь устанавливать и поддерживать контакты, обеспечивающие успешную работу в коллективе; эффективно взаимодействовать с другими членами команды в части обмена информацией, знаниями, опытом и результатами работы в команде.</w:t>
      </w:r>
    </w:p>
    <w:p w14:paraId="50F40D4B"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3DAEE0A5"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литературную и деловую устную и письменную формы государственного языка, основы устной и письменной коммуникации на иностранном языке, стили делового общения; информационно-коммуникационные технологии, используемые при поиске необходимой информации; переводческие приемы и трансформации.</w:t>
      </w:r>
    </w:p>
    <w:p w14:paraId="78ECF114"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выражать свои мысли на государственном и иностранном языке в устной и письменной формах, овладевать навыками делового общения, вести устные и письменные переговоры; переводить тексты с государственного языка на иностранный и с иностранного языка на государственный язык.</w:t>
      </w:r>
    </w:p>
    <w:p w14:paraId="34E995F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практическим опытом составления текстов на государственном и иностранном языках, опытом перевода текстов с государственного языка на иностранный и с иностранного языка на государственный язык.</w:t>
      </w:r>
    </w:p>
    <w:p w14:paraId="002BB8FF"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основные принципы самовоспитания и самообразования, профессионального и личностного развития, исходя из этапов карьерного роста и требований рынка труда. Уметь планировать свое рабочее время и время для саморазвития,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индивидуально-личностных особенностей. Владеть практическим опытом получения дополнительного образования, изучения дополнительных образовательных программ.</w:t>
      </w:r>
    </w:p>
    <w:p w14:paraId="2864B6F3"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ACB577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основные принципы самовоспитания и самообразования, профессионального и личностного развития, исходя из этапов карьерного роста и требований рынка труда.</w:t>
      </w:r>
    </w:p>
    <w:p w14:paraId="25E7CB5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планировать свое рабочее время и время для саморазвития,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индивидуально-личностных особенностей.</w:t>
      </w:r>
    </w:p>
    <w:p w14:paraId="486FE72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практическим опытом получения дополнительного образования, изучения дополнительных образовательных программ.</w:t>
      </w:r>
    </w:p>
    <w:p w14:paraId="0802846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 xml:space="preserve">Результаты: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Уметь эффективно планировать и контролировать собственное время; планировать перспективные цели собственной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использовать методы </w:t>
      </w:r>
      <w:proofErr w:type="spellStart"/>
      <w:r w:rsidRPr="002F19F9">
        <w:rPr>
          <w:rFonts w:ascii="Times New Roman" w:hAnsi="Times New Roman" w:cs="Times New Roman"/>
          <w:sz w:val="28"/>
          <w:szCs w:val="28"/>
        </w:rPr>
        <w:t>саморегуляции</w:t>
      </w:r>
      <w:proofErr w:type="spellEnd"/>
      <w:r w:rsidRPr="002F19F9">
        <w:rPr>
          <w:rFonts w:ascii="Times New Roman" w:hAnsi="Times New Roman" w:cs="Times New Roman"/>
          <w:sz w:val="28"/>
          <w:szCs w:val="28"/>
        </w:rPr>
        <w:t xml:space="preserve"> саморазвития и самообучения.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w:t>
      </w:r>
    </w:p>
    <w:p w14:paraId="639E2BB9"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46003CE9"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2D954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79C4AE70"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подготовки обзоров, аннотаций, составления рефератов, научных докладов, публикаций и библиографий по научно-исследовательской работе с учетом требований информационной безопасности.</w:t>
      </w:r>
    </w:p>
    <w:p w14:paraId="0965033D"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основные требования российского и международного законодательства по организации обработки информации с помощью информационных систем и технологий. Уметь проводить типизацию проектных решений с учетом нормативно-законодательной базы. Владеть навыками проектирования архитектуры информационной системы с учетом требований нормативно-правовой базы по обработке данных, определенной категории.</w:t>
      </w:r>
    </w:p>
    <w:p w14:paraId="0339FB14"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ОПК-8. Способен разрабатывать алгоритмы и программы, пригодные для практического применения.</w:t>
      </w:r>
    </w:p>
    <w:p w14:paraId="6261DF6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основные языки программирования и программирования для работы с базами данных, операционные системы и оболочки, современные программные среды разработки информационных систем и технологий.</w:t>
      </w:r>
    </w:p>
    <w:p w14:paraId="5FC4EBB5"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применять навыки программирования и разработки информационных систем и технологий для автоматизации бизнес-процессов, прикладных задач различных классов, ведения баз данных и информационных хранилищ.</w:t>
      </w:r>
    </w:p>
    <w:p w14:paraId="20935573"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программирования, отладки и тестирования прототипов программно-технических комплексов задач.</w:t>
      </w:r>
    </w:p>
    <w:p w14:paraId="4F41D652"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нормативные правовые документы, применяемые при решении профессиональных задач в области вычислительной техники и информационных технологий. Уметь организовывать и проводить научные исследования и проектно-конструкторские работы в области информационно-коммуникационных технологий. Владеть навыками практической реализации проектов в области информационно-коммуникационных технологий.</w:t>
      </w:r>
    </w:p>
    <w:p w14:paraId="2BC7F4D0"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lastRenderedPageBreak/>
        <w:t>ОПК-9. Способен осваивать использования программных средств для решения практических задач.</w:t>
      </w:r>
    </w:p>
    <w:p w14:paraId="31078E0E"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классификацию программных средств и возможности их применения для решения практических задач.</w:t>
      </w:r>
    </w:p>
    <w:p w14:paraId="09E1754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p>
    <w:p w14:paraId="295D9FA8"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p>
    <w:p w14:paraId="07C2A89B"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способы и средства управления инфокоммуникационными системами организаций. Уметь осуществлять работу системного администратора. Владеть библиографической культурой, знаниями и навыками администрирования сетевых подсистем организаций.</w:t>
      </w:r>
    </w:p>
    <w:p w14:paraId="51CAFB1A" w14:textId="77777777" w:rsidR="002F19F9" w:rsidRPr="002F19F9" w:rsidRDefault="002F19F9" w:rsidP="002F19F9">
      <w:pPr>
        <w:numPr>
          <w:ilvl w:val="0"/>
          <w:numId w:val="515"/>
        </w:numPr>
        <w:rPr>
          <w:rFonts w:ascii="Times New Roman" w:hAnsi="Times New Roman" w:cs="Times New Roman"/>
          <w:sz w:val="28"/>
          <w:szCs w:val="28"/>
        </w:rPr>
      </w:pPr>
      <w:r w:rsidRPr="002F19F9">
        <w:rPr>
          <w:rFonts w:ascii="Times New Roman" w:hAnsi="Times New Roman" w:cs="Times New Roman"/>
          <w:sz w:val="28"/>
          <w:szCs w:val="28"/>
        </w:rPr>
        <w:t>ПК-1. Способен осуществлять управление программно-аппаратными средствами информационных служб инфокоммуникационной системы организации, осуществлять администрирование сетевой подсистемы инфокоммуникационной системы организации.</w:t>
      </w:r>
    </w:p>
    <w:p w14:paraId="73100882"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Знать: устройство и функционирование современных ИС, сетевые протоколы.</w:t>
      </w:r>
    </w:p>
    <w:p w14:paraId="49234AED"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Уметь: анализировать входные данные, кодировать на языках программирования.</w:t>
      </w:r>
    </w:p>
    <w:p w14:paraId="69FE4EEC"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Владеть: навыками разработки интерфейсов обмена данными.</w:t>
      </w:r>
    </w:p>
    <w:p w14:paraId="5C2691FE" w14:textId="77777777" w:rsidR="002F19F9" w:rsidRPr="002F19F9" w:rsidRDefault="002F19F9" w:rsidP="002F19F9">
      <w:pPr>
        <w:numPr>
          <w:ilvl w:val="1"/>
          <w:numId w:val="515"/>
        </w:numPr>
        <w:rPr>
          <w:rFonts w:ascii="Times New Roman" w:hAnsi="Times New Roman" w:cs="Times New Roman"/>
          <w:sz w:val="28"/>
          <w:szCs w:val="28"/>
        </w:rPr>
      </w:pPr>
      <w:r w:rsidRPr="002F19F9">
        <w:rPr>
          <w:rFonts w:ascii="Times New Roman" w:hAnsi="Times New Roman" w:cs="Times New Roman"/>
          <w:sz w:val="28"/>
          <w:szCs w:val="28"/>
        </w:rPr>
        <w:t>Результаты: Знать способы и средства управления инфокоммуникационными системами организаций. Уметь осуществлять работу системного администратора. Владеть библиографической культурой, знаниями и навыками администрирования сетевых подсистем организаций.</w:t>
      </w:r>
    </w:p>
    <w:p w14:paraId="4EBBAA7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Структура и содержание практики</w:t>
      </w:r>
    </w:p>
    <w:p w14:paraId="1086A3D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Общая трудоемкость практики составляет 6 зачетных единиц, 216 часов.</w:t>
      </w:r>
    </w:p>
    <w:p w14:paraId="1848537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Разделы (этапы) практики:</w:t>
      </w:r>
    </w:p>
    <w:p w14:paraId="29B5AB7B"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Организация практики, подготовительный этап (10 часов):</w:t>
      </w:r>
    </w:p>
    <w:p w14:paraId="39806593"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Получение задания на практику.</w:t>
      </w:r>
    </w:p>
    <w:p w14:paraId="0DC594B8"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lastRenderedPageBreak/>
        <w:t>Планирование прохождения практики.</w:t>
      </w:r>
    </w:p>
    <w:p w14:paraId="6FE701ED"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Оформление на практику, прохождение инструктажа по охране труда, технике безопасности, пожарной безопасности, а также ознакомление с правилами внутреннего трудового распорядка организации, предоставляющей место для прохождения практики.</w:t>
      </w:r>
    </w:p>
    <w:p w14:paraId="0C41CBF3"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Производственный этап (180 часов):</w:t>
      </w:r>
    </w:p>
    <w:p w14:paraId="5339DDA7"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Выполнение практических заданий на базе выпускающей (профилирующей) кафедры или на предприятии, которое является местом проведения практики.</w:t>
      </w:r>
    </w:p>
    <w:p w14:paraId="6DF9283B"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Перечень заданий, которые необходимо выполнить студенту, разрабатывается руководителем практики на выпускающей (профилирующей) кафедре или на предприятии, которое является местом проведения практики и утверждается на заседании выпускающей (профилирующей) кафедры.</w:t>
      </w:r>
    </w:p>
    <w:p w14:paraId="0A89541A"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Подготовка отчета (22 часа):</w:t>
      </w:r>
    </w:p>
    <w:p w14:paraId="516C15E1"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Сбор, обработка и систематизация фактического и литературного материала.</w:t>
      </w:r>
    </w:p>
    <w:p w14:paraId="3A902790"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Оформление отчета о практике.</w:t>
      </w:r>
    </w:p>
    <w:p w14:paraId="474A9C73"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Подготовка презентации для защиты отчета о практике.</w:t>
      </w:r>
    </w:p>
    <w:p w14:paraId="1460B927" w14:textId="77777777" w:rsidR="002F19F9" w:rsidRPr="002F19F9" w:rsidRDefault="002F19F9" w:rsidP="002F19F9">
      <w:pPr>
        <w:numPr>
          <w:ilvl w:val="0"/>
          <w:numId w:val="516"/>
        </w:numPr>
        <w:rPr>
          <w:rFonts w:ascii="Times New Roman" w:hAnsi="Times New Roman" w:cs="Times New Roman"/>
          <w:sz w:val="28"/>
          <w:szCs w:val="28"/>
        </w:rPr>
      </w:pPr>
      <w:r w:rsidRPr="002F19F9">
        <w:rPr>
          <w:rFonts w:ascii="Times New Roman" w:hAnsi="Times New Roman" w:cs="Times New Roman"/>
          <w:sz w:val="28"/>
          <w:szCs w:val="28"/>
        </w:rPr>
        <w:t>Заключительный этап (4 часа):</w:t>
      </w:r>
    </w:p>
    <w:p w14:paraId="5DABCAAF" w14:textId="77777777" w:rsidR="002F19F9" w:rsidRPr="002F19F9" w:rsidRDefault="002F19F9" w:rsidP="002F19F9">
      <w:pPr>
        <w:numPr>
          <w:ilvl w:val="1"/>
          <w:numId w:val="516"/>
        </w:numPr>
        <w:rPr>
          <w:rFonts w:ascii="Times New Roman" w:hAnsi="Times New Roman" w:cs="Times New Roman"/>
          <w:sz w:val="28"/>
          <w:szCs w:val="28"/>
        </w:rPr>
      </w:pPr>
      <w:r w:rsidRPr="002F19F9">
        <w:rPr>
          <w:rFonts w:ascii="Times New Roman" w:hAnsi="Times New Roman" w:cs="Times New Roman"/>
          <w:sz w:val="28"/>
          <w:szCs w:val="28"/>
        </w:rPr>
        <w:t>Получение отзыва на рабочем месте, публичная защита отчета.</w:t>
      </w:r>
    </w:p>
    <w:p w14:paraId="228B7A4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текущего контроля успеваемости:</w:t>
      </w:r>
    </w:p>
    <w:p w14:paraId="5BDF0CC6"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Опрос по технике безопасности.</w:t>
      </w:r>
    </w:p>
    <w:p w14:paraId="16F9E1FF"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Проверка выполнения заданий.</w:t>
      </w:r>
    </w:p>
    <w:p w14:paraId="0B5FB3DB"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Проверка ведения дневника практики.</w:t>
      </w:r>
    </w:p>
    <w:p w14:paraId="71837F38" w14:textId="77777777" w:rsidR="002F19F9" w:rsidRPr="002F19F9" w:rsidRDefault="002F19F9" w:rsidP="002F19F9">
      <w:pPr>
        <w:numPr>
          <w:ilvl w:val="0"/>
          <w:numId w:val="517"/>
        </w:numPr>
        <w:rPr>
          <w:rFonts w:ascii="Times New Roman" w:hAnsi="Times New Roman" w:cs="Times New Roman"/>
          <w:sz w:val="28"/>
          <w:szCs w:val="28"/>
        </w:rPr>
      </w:pPr>
      <w:r w:rsidRPr="002F19F9">
        <w:rPr>
          <w:rFonts w:ascii="Times New Roman" w:hAnsi="Times New Roman" w:cs="Times New Roman"/>
          <w:sz w:val="28"/>
          <w:szCs w:val="28"/>
        </w:rPr>
        <w:t>Защита отчета о прохождении практики.</w:t>
      </w:r>
    </w:p>
    <w:p w14:paraId="5CB47D0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Формы промежуточной аттестации:</w:t>
      </w:r>
    </w:p>
    <w:p w14:paraId="132E69B7" w14:textId="77777777" w:rsidR="002F19F9" w:rsidRPr="002F19F9" w:rsidRDefault="002F19F9" w:rsidP="002F19F9">
      <w:pPr>
        <w:numPr>
          <w:ilvl w:val="0"/>
          <w:numId w:val="518"/>
        </w:numPr>
        <w:rPr>
          <w:rFonts w:ascii="Times New Roman" w:hAnsi="Times New Roman" w:cs="Times New Roman"/>
          <w:sz w:val="28"/>
          <w:szCs w:val="28"/>
        </w:rPr>
      </w:pPr>
      <w:r w:rsidRPr="002F19F9">
        <w:rPr>
          <w:rFonts w:ascii="Times New Roman" w:hAnsi="Times New Roman" w:cs="Times New Roman"/>
          <w:sz w:val="28"/>
          <w:szCs w:val="28"/>
        </w:rPr>
        <w:t>Зачет с оценкой.</w:t>
      </w:r>
    </w:p>
    <w:p w14:paraId="769A4CF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проведения производственной практики</w:t>
      </w:r>
    </w:p>
    <w:p w14:paraId="1887CED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(проектно-технологическая) практика проводится в форме практической деятельности на рабочих местах в организациях и учреждениях.</w:t>
      </w:r>
    </w:p>
    <w:p w14:paraId="2D16D49D"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lastRenderedPageBreak/>
        <w:t>Место и время проведения производственной практики</w:t>
      </w:r>
    </w:p>
    <w:p w14:paraId="5FE761F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Производственная практика проводится на одном из предприятий (учреждений) согласно договорам о сотрудничестве или в структурных подразделениях университета. Время прохождения практики: 4 недели по окончании 6-го семестра.</w:t>
      </w:r>
    </w:p>
    <w:p w14:paraId="4AA59C17"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Формы промежуточной аттестации (по итогам практики)</w:t>
      </w:r>
    </w:p>
    <w:p w14:paraId="4E61FF0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и дневник практики. Подведение итогов практики студента осуществляется на заседании выпускающей (профилирующей) кафедры в течение 7 семестра, на основе характеристики, выданной руководителем практики и письменного отчета. Форма отчетности за практику - зачет с оценкой в седьмом семестре.</w:t>
      </w:r>
    </w:p>
    <w:p w14:paraId="2080FC12"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Образовательные технологии</w:t>
      </w:r>
    </w:p>
    <w:p w14:paraId="0F52FA2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Во время проведения производственной (проектно-технологической)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7D54A70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2F19F9">
        <w:rPr>
          <w:rFonts w:ascii="Times New Roman" w:hAnsi="Times New Roman" w:cs="Times New Roman"/>
          <w:sz w:val="28"/>
          <w:szCs w:val="28"/>
        </w:rPr>
        <w:t>безбарьерной</w:t>
      </w:r>
      <w:proofErr w:type="spellEnd"/>
      <w:r w:rsidRPr="002F19F9">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2F19F9">
        <w:rPr>
          <w:rFonts w:ascii="Times New Roman" w:hAnsi="Times New Roman" w:cs="Times New Roman"/>
          <w:sz w:val="28"/>
          <w:szCs w:val="28"/>
        </w:rPr>
        <w:t>тьюторами</w:t>
      </w:r>
      <w:proofErr w:type="spellEnd"/>
      <w:r w:rsidRPr="002F19F9">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3989C1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обеспечение самостоятельной работы студентов</w:t>
      </w:r>
    </w:p>
    <w:p w14:paraId="00A93BE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В рамках учебной практики студенты изучают материал из литературных и сетевых источников, выполняют индивидуальные практические задания. При </w:t>
      </w:r>
      <w:r w:rsidRPr="002F19F9">
        <w:rPr>
          <w:rFonts w:ascii="Times New Roman" w:hAnsi="Times New Roman" w:cs="Times New Roman"/>
          <w:sz w:val="28"/>
          <w:szCs w:val="28"/>
        </w:rPr>
        <w:lastRenderedPageBreak/>
        <w:t>представлении отчета по практике используются мультимедийные презентации.</w:t>
      </w:r>
    </w:p>
    <w:p w14:paraId="776CF2E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Искусс6 семестр:</w:t>
      </w:r>
    </w:p>
    <w:p w14:paraId="29B0434B"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Лекции: Не предусмотрены.</w:t>
      </w:r>
    </w:p>
    <w:p w14:paraId="6A12677D"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Лабораторные занятия: Не предусмотрены.</w:t>
      </w:r>
    </w:p>
    <w:p w14:paraId="5F191F0B"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Практические занятия: Не предусмотрены.</w:t>
      </w:r>
    </w:p>
    <w:p w14:paraId="61C8D3C4"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50 баллов.</w:t>
      </w:r>
    </w:p>
    <w:p w14:paraId="7071002F"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Автоматизированное тестирование: Не предусмотрено.</w:t>
      </w:r>
    </w:p>
    <w:p w14:paraId="3A210030"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(проектно-технологической) практики - от 0 до 10 баллов.</w:t>
      </w:r>
    </w:p>
    <w:p w14:paraId="1F1107AF" w14:textId="77777777" w:rsidR="002F19F9" w:rsidRPr="002F19F9" w:rsidRDefault="002F19F9" w:rsidP="002F19F9">
      <w:pPr>
        <w:numPr>
          <w:ilvl w:val="0"/>
          <w:numId w:val="519"/>
        </w:num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 Не предусмотрено.</w:t>
      </w:r>
    </w:p>
    <w:p w14:paraId="6B607A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(проектно-технологической) практике составляет 60 баллов.</w:t>
      </w:r>
    </w:p>
    <w:p w14:paraId="6F4EF7D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4387E254"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Лекции: Не предусмотрены.</w:t>
      </w:r>
    </w:p>
    <w:p w14:paraId="4F0292E5"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Лабораторные занятия: Не предусмотрены.</w:t>
      </w:r>
    </w:p>
    <w:p w14:paraId="30CA47FD"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Практические занятия: Не предусмотрены.</w:t>
      </w:r>
    </w:p>
    <w:p w14:paraId="5B3884DB"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Самостоятельная работа: Не предусмотрены.</w:t>
      </w:r>
    </w:p>
    <w:p w14:paraId="224DBE7F"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Автоматизированное тестирование: Не предусмотрено.</w:t>
      </w:r>
    </w:p>
    <w:p w14:paraId="1B91C80F"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Другие виды учебной деятельности: Не предусмотрены.</w:t>
      </w:r>
    </w:p>
    <w:p w14:paraId="42B4AA96" w14:textId="77777777" w:rsidR="002F19F9" w:rsidRPr="002F19F9" w:rsidRDefault="002F19F9" w:rsidP="002F19F9">
      <w:pPr>
        <w:numPr>
          <w:ilvl w:val="0"/>
          <w:numId w:val="520"/>
        </w:numPr>
        <w:rPr>
          <w:rFonts w:ascii="Times New Roman" w:hAnsi="Times New Roman" w:cs="Times New Roman"/>
          <w:sz w:val="28"/>
          <w:szCs w:val="28"/>
        </w:rPr>
      </w:pPr>
      <w:r w:rsidRPr="002F19F9">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преддипломной практики - от 0 до 40 баллов. При определении разброса баллов при аттестации используется следующая шкала ранжирования:</w:t>
      </w:r>
    </w:p>
    <w:p w14:paraId="28010CBE"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31-40 баллов - доклад на «отлично»</w:t>
      </w:r>
    </w:p>
    <w:p w14:paraId="4B529D1B"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21-30 баллов - доклад на «хорошо»</w:t>
      </w:r>
    </w:p>
    <w:p w14:paraId="3B61E49C"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lastRenderedPageBreak/>
        <w:t>11-20 баллов - доклад на «удовлетворительно»</w:t>
      </w:r>
    </w:p>
    <w:p w14:paraId="358BF94F" w14:textId="77777777" w:rsidR="002F19F9" w:rsidRPr="002F19F9" w:rsidRDefault="002F19F9" w:rsidP="002F19F9">
      <w:pPr>
        <w:numPr>
          <w:ilvl w:val="1"/>
          <w:numId w:val="520"/>
        </w:numPr>
        <w:rPr>
          <w:rFonts w:ascii="Times New Roman" w:hAnsi="Times New Roman" w:cs="Times New Roman"/>
          <w:sz w:val="28"/>
          <w:szCs w:val="28"/>
        </w:rPr>
      </w:pPr>
      <w:r w:rsidRPr="002F19F9">
        <w:rPr>
          <w:rFonts w:ascii="Times New Roman" w:hAnsi="Times New Roman" w:cs="Times New Roman"/>
          <w:sz w:val="28"/>
          <w:szCs w:val="28"/>
        </w:rPr>
        <w:t>0-10 баллов - неудовлетворительный доклад.</w:t>
      </w:r>
    </w:p>
    <w:p w14:paraId="55E80DD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7 семестр по производственной (проектно-технологической) практике составляет 40 баллов.</w:t>
      </w:r>
    </w:p>
    <w:p w14:paraId="426899A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6,7 семестры по производственной (проектно-технологической) практике составляет 100 баллов.</w:t>
      </w:r>
    </w:p>
    <w:p w14:paraId="41DC32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Таблица пересчета полученной студентом суммы баллов по производственной (проектно-технологической) практике в оценку (зачет с оценкой):</w:t>
      </w:r>
      <w:r w:rsidRPr="002F19F9">
        <w:rPr>
          <w:rFonts w:ascii="Times New Roman" w:hAnsi="Times New Roman" w:cs="Times New Roman"/>
          <w:sz w:val="28"/>
          <w:szCs w:val="28"/>
        </w:rPr>
        <w:br/>
      </w:r>
      <w:r w:rsidRPr="002F19F9">
        <w:rPr>
          <w:rFonts w:ascii="Times New Roman" w:hAnsi="Times New Roman" w:cs="Times New Roman"/>
          <w:bCs/>
          <w:sz w:val="28"/>
          <w:szCs w:val="28"/>
        </w:rPr>
        <w:t>90−100 баллов - зачтено с оценкой «отлично»</w:t>
      </w:r>
      <w:r w:rsidRPr="002F19F9">
        <w:rPr>
          <w:rFonts w:ascii="Times New Roman" w:hAnsi="Times New Roman" w:cs="Times New Roman"/>
          <w:bCs/>
          <w:sz w:val="28"/>
          <w:szCs w:val="28"/>
        </w:rPr>
        <w:br/>
      </w:r>
      <w:r w:rsidRPr="002F19F9">
        <w:rPr>
          <w:rFonts w:ascii="Times New Roman" w:hAnsi="Times New Roman" w:cs="Times New Roman"/>
          <w:sz w:val="28"/>
          <w:szCs w:val="28"/>
        </w:rPr>
        <w:t>80−89 баллов - зачтено с оценкой «хорошо»</w:t>
      </w:r>
    </w:p>
    <w:p w14:paraId="3794C73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70−79 баллов - зачтено с оценкой «удовлетворительно»</w:t>
      </w:r>
    </w:p>
    <w:p w14:paraId="61ABA1C2" w14:textId="77777777" w:rsidR="002F19F9" w:rsidRPr="002F19F9" w:rsidRDefault="002F19F9" w:rsidP="002F19F9">
      <w:pPr>
        <w:rPr>
          <w:rFonts w:ascii="Times New Roman" w:hAnsi="Times New Roman" w:cs="Times New Roman"/>
          <w:bCs/>
          <w:sz w:val="28"/>
          <w:szCs w:val="28"/>
        </w:rPr>
      </w:pPr>
      <w:r w:rsidRPr="002F19F9">
        <w:rPr>
          <w:rFonts w:ascii="Times New Roman" w:hAnsi="Times New Roman" w:cs="Times New Roman"/>
          <w:sz w:val="28"/>
          <w:szCs w:val="28"/>
        </w:rPr>
        <w:t>0−69 баллов - не зачтено</w:t>
      </w:r>
    </w:p>
    <w:p w14:paraId="1069775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Учебно-методическое и информационное обеспечение</w:t>
      </w:r>
    </w:p>
    <w:p w14:paraId="3913A1E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Литература:</w:t>
      </w:r>
    </w:p>
    <w:p w14:paraId="41376407" w14:textId="77777777" w:rsidR="002F19F9" w:rsidRPr="002F19F9" w:rsidRDefault="002F19F9" w:rsidP="002F19F9">
      <w:pPr>
        <w:numPr>
          <w:ilvl w:val="0"/>
          <w:numId w:val="521"/>
        </w:numPr>
        <w:rPr>
          <w:rFonts w:ascii="Times New Roman" w:hAnsi="Times New Roman" w:cs="Times New Roman"/>
          <w:sz w:val="28"/>
          <w:szCs w:val="28"/>
        </w:rPr>
      </w:pPr>
      <w:proofErr w:type="spellStart"/>
      <w:r w:rsidRPr="002F19F9">
        <w:rPr>
          <w:rFonts w:ascii="Times New Roman" w:hAnsi="Times New Roman" w:cs="Times New Roman"/>
          <w:sz w:val="28"/>
          <w:szCs w:val="28"/>
        </w:rPr>
        <w:t>Таненбаум</w:t>
      </w:r>
      <w:proofErr w:type="spellEnd"/>
      <w:r w:rsidRPr="002F19F9">
        <w:rPr>
          <w:rFonts w:ascii="Times New Roman" w:hAnsi="Times New Roman" w:cs="Times New Roman"/>
          <w:sz w:val="28"/>
          <w:szCs w:val="28"/>
        </w:rPr>
        <w:t xml:space="preserve"> Э. С. Архитектура компьютера пер. с англ. Ю. Гороховского, Д. </w:t>
      </w:r>
      <w:proofErr w:type="spellStart"/>
      <w:r w:rsidRPr="002F19F9">
        <w:rPr>
          <w:rFonts w:ascii="Times New Roman" w:hAnsi="Times New Roman" w:cs="Times New Roman"/>
          <w:sz w:val="28"/>
          <w:szCs w:val="28"/>
        </w:rPr>
        <w:t>Шинтякова</w:t>
      </w:r>
      <w:proofErr w:type="spellEnd"/>
      <w:r w:rsidRPr="002F19F9">
        <w:rPr>
          <w:rFonts w:ascii="Times New Roman" w:hAnsi="Times New Roman" w:cs="Times New Roman"/>
          <w:sz w:val="28"/>
          <w:szCs w:val="28"/>
        </w:rPr>
        <w:t xml:space="preserve"> - </w:t>
      </w:r>
      <w:proofErr w:type="gramStart"/>
      <w:r w:rsidRPr="002F19F9">
        <w:rPr>
          <w:rFonts w:ascii="Times New Roman" w:hAnsi="Times New Roman" w:cs="Times New Roman"/>
          <w:sz w:val="28"/>
          <w:szCs w:val="28"/>
        </w:rPr>
        <w:t>М. :</w:t>
      </w:r>
      <w:proofErr w:type="gramEnd"/>
      <w:r w:rsidRPr="002F19F9">
        <w:rPr>
          <w:rFonts w:ascii="Times New Roman" w:hAnsi="Times New Roman" w:cs="Times New Roman"/>
          <w:sz w:val="28"/>
          <w:szCs w:val="28"/>
        </w:rPr>
        <w:t xml:space="preserve"> Изд-во Питер, 2010. - 843 с. - ISBN 978-5-469-01274-0 (в пер.) ISBN 0-13-148521-0 (англ.)</w:t>
      </w:r>
    </w:p>
    <w:p w14:paraId="0505281A" w14:textId="77777777" w:rsidR="002F19F9" w:rsidRPr="002F19F9" w:rsidRDefault="002F19F9" w:rsidP="002F19F9">
      <w:pPr>
        <w:numPr>
          <w:ilvl w:val="0"/>
          <w:numId w:val="521"/>
        </w:numPr>
        <w:rPr>
          <w:rFonts w:ascii="Times New Roman" w:hAnsi="Times New Roman" w:cs="Times New Roman"/>
          <w:sz w:val="28"/>
          <w:szCs w:val="28"/>
        </w:rPr>
      </w:pPr>
      <w:proofErr w:type="spellStart"/>
      <w:r w:rsidRPr="002F19F9">
        <w:rPr>
          <w:rFonts w:ascii="Times New Roman" w:hAnsi="Times New Roman" w:cs="Times New Roman"/>
          <w:sz w:val="28"/>
          <w:szCs w:val="28"/>
        </w:rPr>
        <w:t>Хофманн</w:t>
      </w:r>
      <w:proofErr w:type="spellEnd"/>
      <w:r w:rsidRPr="002F19F9">
        <w:rPr>
          <w:rFonts w:ascii="Times New Roman" w:hAnsi="Times New Roman" w:cs="Times New Roman"/>
          <w:sz w:val="28"/>
          <w:szCs w:val="28"/>
        </w:rPr>
        <w:t xml:space="preserve"> М. Микроконтроллеры для начинающих пер. с нем. М. </w:t>
      </w:r>
      <w:proofErr w:type="spellStart"/>
      <w:r w:rsidRPr="002F19F9">
        <w:rPr>
          <w:rFonts w:ascii="Times New Roman" w:hAnsi="Times New Roman" w:cs="Times New Roman"/>
          <w:sz w:val="28"/>
          <w:szCs w:val="28"/>
        </w:rPr>
        <w:t>Хофманн</w:t>
      </w:r>
      <w:proofErr w:type="spellEnd"/>
      <w:r w:rsidRPr="002F19F9">
        <w:rPr>
          <w:rFonts w:ascii="Times New Roman" w:hAnsi="Times New Roman" w:cs="Times New Roman"/>
          <w:sz w:val="28"/>
          <w:szCs w:val="28"/>
        </w:rPr>
        <w:t xml:space="preserve"> - СПб.: Изд-во БХВ-Петербург, 2010. - 294 с. - ISBN 978-3-7723-4318-6 (нем.)</w:t>
      </w:r>
    </w:p>
    <w:p w14:paraId="31E032D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Программное обеспечение и Интернет-ресурсы:</w:t>
      </w:r>
    </w:p>
    <w:p w14:paraId="010AD080"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library.sgu.ru</w:t>
      </w:r>
    </w:p>
    <w:p w14:paraId="16ED7E0B"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OC </w:t>
      </w:r>
      <w:proofErr w:type="spellStart"/>
      <w:r w:rsidRPr="002F19F9">
        <w:rPr>
          <w:rFonts w:ascii="Times New Roman" w:hAnsi="Times New Roman" w:cs="Times New Roman"/>
          <w:sz w:val="28"/>
          <w:szCs w:val="28"/>
        </w:rPr>
        <w:t>Windows</w:t>
      </w:r>
      <w:proofErr w:type="spellEnd"/>
      <w:r w:rsidRPr="002F19F9">
        <w:rPr>
          <w:rFonts w:ascii="Times New Roman" w:hAnsi="Times New Roman" w:cs="Times New Roman"/>
          <w:sz w:val="28"/>
          <w:szCs w:val="28"/>
        </w:rPr>
        <w:t xml:space="preserve"> 7, 10</w:t>
      </w:r>
    </w:p>
    <w:p w14:paraId="300920AC"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Лицензионное программное обеспечение: </w:t>
      </w:r>
      <w:proofErr w:type="spellStart"/>
      <w:r w:rsidRPr="002F19F9">
        <w:rPr>
          <w:rFonts w:ascii="Times New Roman" w:hAnsi="Times New Roman" w:cs="Times New Roman"/>
          <w:sz w:val="28"/>
          <w:szCs w:val="28"/>
        </w:rPr>
        <w:t>Microsoft</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Visual</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Studio</w:t>
      </w:r>
      <w:proofErr w:type="spellEnd"/>
      <w:r w:rsidRPr="002F19F9">
        <w:rPr>
          <w:rFonts w:ascii="Times New Roman" w:hAnsi="Times New Roman" w:cs="Times New Roman"/>
          <w:sz w:val="28"/>
          <w:szCs w:val="28"/>
        </w:rPr>
        <w:t xml:space="preserve"> версией не ниже 2015</w:t>
      </w:r>
    </w:p>
    <w:p w14:paraId="6937400F" w14:textId="77777777" w:rsidR="002F19F9" w:rsidRPr="002F19F9" w:rsidRDefault="002F19F9" w:rsidP="002F19F9">
      <w:pPr>
        <w:numPr>
          <w:ilvl w:val="0"/>
          <w:numId w:val="522"/>
        </w:numPr>
        <w:rPr>
          <w:rFonts w:ascii="Times New Roman" w:hAnsi="Times New Roman" w:cs="Times New Roman"/>
          <w:sz w:val="28"/>
          <w:szCs w:val="28"/>
        </w:rPr>
      </w:pPr>
      <w:r w:rsidRPr="002F19F9">
        <w:rPr>
          <w:rFonts w:ascii="Times New Roman" w:hAnsi="Times New Roman" w:cs="Times New Roman"/>
          <w:sz w:val="28"/>
          <w:szCs w:val="28"/>
        </w:rPr>
        <w:t xml:space="preserve">Программный пакет MS </w:t>
      </w:r>
      <w:proofErr w:type="spellStart"/>
      <w:r w:rsidRPr="002F19F9">
        <w:rPr>
          <w:rFonts w:ascii="Times New Roman" w:hAnsi="Times New Roman" w:cs="Times New Roman"/>
          <w:sz w:val="28"/>
          <w:szCs w:val="28"/>
        </w:rPr>
        <w:t>Office</w:t>
      </w:r>
      <w:proofErr w:type="spellEnd"/>
      <w:r w:rsidRPr="002F19F9">
        <w:rPr>
          <w:rFonts w:ascii="Times New Roman" w:hAnsi="Times New Roman" w:cs="Times New Roman"/>
          <w:sz w:val="28"/>
          <w:szCs w:val="28"/>
        </w:rPr>
        <w:t xml:space="preserve"> 2007 (2010)</w:t>
      </w:r>
    </w:p>
    <w:p w14:paraId="07A1724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Материально-техническое обеспечение</w:t>
      </w:r>
    </w:p>
    <w:p w14:paraId="57A9E27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Для проведения производственной (проектно-технологической) практики используются программно-аппаратные комплексы организаций, выбранных местом практики. Бытовые помещения, соответствующие действующим </w:t>
      </w:r>
      <w:r w:rsidRPr="002F19F9">
        <w:rPr>
          <w:rFonts w:ascii="Times New Roman" w:hAnsi="Times New Roman" w:cs="Times New Roman"/>
          <w:sz w:val="28"/>
          <w:szCs w:val="28"/>
        </w:rPr>
        <w:lastRenderedPageBreak/>
        <w:t>санитарным и противопожарным нормам, а также требованиям техники безопасности при проведении научно-производственных работ.</w:t>
      </w:r>
    </w:p>
    <w:p w14:paraId="2B61AC7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Реализация практической подготовки в рамках производственной (проектно-технологической) практики запланирована в IT-компаниях г. Саратова и Саратовской области, например, </w:t>
      </w:r>
      <w:proofErr w:type="spellStart"/>
      <w:r w:rsidRPr="002F19F9">
        <w:rPr>
          <w:rFonts w:ascii="Times New Roman" w:hAnsi="Times New Roman" w:cs="Times New Roman"/>
          <w:sz w:val="28"/>
          <w:szCs w:val="28"/>
        </w:rPr>
        <w:t>Мирантис</w:t>
      </w:r>
      <w:proofErr w:type="spellEnd"/>
      <w:r w:rsidRPr="002F19F9">
        <w:rPr>
          <w:rFonts w:ascii="Times New Roman" w:hAnsi="Times New Roman" w:cs="Times New Roman"/>
          <w:sz w:val="28"/>
          <w:szCs w:val="28"/>
        </w:rPr>
        <w:t xml:space="preserve">, </w:t>
      </w:r>
      <w:proofErr w:type="spellStart"/>
      <w:r w:rsidRPr="002F19F9">
        <w:rPr>
          <w:rFonts w:ascii="Times New Roman" w:hAnsi="Times New Roman" w:cs="Times New Roman"/>
          <w:sz w:val="28"/>
          <w:szCs w:val="28"/>
        </w:rPr>
        <w:t>Неткрекер</w:t>
      </w:r>
      <w:proofErr w:type="spellEnd"/>
      <w:r w:rsidRPr="002F19F9">
        <w:rPr>
          <w:rFonts w:ascii="Times New Roman" w:hAnsi="Times New Roman" w:cs="Times New Roman"/>
          <w:sz w:val="28"/>
          <w:szCs w:val="28"/>
        </w:rPr>
        <w:t xml:space="preserve"> и т.д. К реализации практической подготовки могут привлекаться такие структурные подразделения СГУ, как кафедра дискретной математики и информационных технологий, учебная лаборатория теоретических проблем информатики и ее приложений.</w:t>
      </w:r>
      <w:r w:rsidRPr="002F19F9">
        <w:rPr>
          <w:rFonts w:ascii="Times New Roman" w:hAnsi="Times New Roman" w:cs="Times New Roman"/>
          <w:sz w:val="28"/>
          <w:szCs w:val="28"/>
        </w:rPr>
        <w:br/>
      </w:r>
    </w:p>
    <w:p w14:paraId="5D217A9D"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график учебного процесса</w:t>
      </w:r>
    </w:p>
    <w:p w14:paraId="6869B3C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Курс</w:t>
      </w:r>
    </w:p>
    <w:p w14:paraId="3A228B7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1 Семестр:</w:t>
      </w:r>
    </w:p>
    <w:p w14:paraId="5A4E556F"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0A307C69"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01219001"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7F9E3141"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72D481F9" w14:textId="77777777" w:rsidR="002F19F9" w:rsidRPr="002F19F9" w:rsidRDefault="002F19F9" w:rsidP="002F19F9">
      <w:pPr>
        <w:numPr>
          <w:ilvl w:val="0"/>
          <w:numId w:val="523"/>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5D8B207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2 Семестр:</w:t>
      </w:r>
    </w:p>
    <w:p w14:paraId="3D6994E7"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16823EAF"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1DAB6E1B"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54ABD3EE"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5EEE2E4C" w14:textId="77777777" w:rsidR="002F19F9" w:rsidRPr="002F19F9" w:rsidRDefault="002F19F9" w:rsidP="002F19F9">
      <w:pPr>
        <w:numPr>
          <w:ilvl w:val="0"/>
          <w:numId w:val="524"/>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7272F57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Курс</w:t>
      </w:r>
    </w:p>
    <w:p w14:paraId="3F3FF0F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3 Семестр:</w:t>
      </w:r>
    </w:p>
    <w:p w14:paraId="130BC44B"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45762A31"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613D7570"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DCF2926" w14:textId="77777777" w:rsidR="002F19F9" w:rsidRPr="002F19F9" w:rsidRDefault="002F19F9" w:rsidP="002F19F9">
      <w:pPr>
        <w:numPr>
          <w:ilvl w:val="1"/>
          <w:numId w:val="525"/>
        </w:numPr>
        <w:rPr>
          <w:rFonts w:ascii="Times New Roman" w:hAnsi="Times New Roman" w:cs="Times New Roman"/>
          <w:sz w:val="28"/>
          <w:szCs w:val="28"/>
        </w:rPr>
      </w:pPr>
      <w:r w:rsidRPr="002F19F9">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5F6A5A04"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0E0C22AC" w14:textId="77777777" w:rsidR="002F19F9" w:rsidRPr="002F19F9" w:rsidRDefault="002F19F9" w:rsidP="002F19F9">
      <w:pPr>
        <w:numPr>
          <w:ilvl w:val="0"/>
          <w:numId w:val="525"/>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29AE47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4 Семестр:</w:t>
      </w:r>
    </w:p>
    <w:p w14:paraId="0B3AB997"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66EE96F8"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6A229301"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B6E85FF" w14:textId="77777777" w:rsidR="002F19F9" w:rsidRPr="002F19F9" w:rsidRDefault="002F19F9" w:rsidP="002F19F9">
      <w:pPr>
        <w:numPr>
          <w:ilvl w:val="1"/>
          <w:numId w:val="526"/>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08.02.24 - 12.06.24</w:t>
      </w:r>
    </w:p>
    <w:p w14:paraId="6A177268"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208CF9C4" w14:textId="77777777" w:rsidR="002F19F9" w:rsidRPr="002F19F9" w:rsidRDefault="002F19F9" w:rsidP="002F19F9">
      <w:pPr>
        <w:numPr>
          <w:ilvl w:val="0"/>
          <w:numId w:val="526"/>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5B56A2F4"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Курс</w:t>
      </w:r>
    </w:p>
    <w:p w14:paraId="25B640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5 Семестр:</w:t>
      </w:r>
    </w:p>
    <w:p w14:paraId="5BE11AB1"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09.01.24 - 28.01.24</w:t>
      </w:r>
    </w:p>
    <w:p w14:paraId="65C9DBCE"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29.01.24 - 04.02.24</w:t>
      </w:r>
    </w:p>
    <w:p w14:paraId="0C025012"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FC67B09" w14:textId="77777777" w:rsidR="002F19F9" w:rsidRPr="002F19F9" w:rsidRDefault="002F19F9" w:rsidP="002F19F9">
      <w:pPr>
        <w:numPr>
          <w:ilvl w:val="1"/>
          <w:numId w:val="527"/>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01.09.23 - 31.12.23</w:t>
      </w:r>
    </w:p>
    <w:p w14:paraId="0C6AE077"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29.01.24 - 04.02.24</w:t>
      </w:r>
    </w:p>
    <w:p w14:paraId="7B31E0B0" w14:textId="77777777" w:rsidR="002F19F9" w:rsidRPr="002F19F9" w:rsidRDefault="002F19F9" w:rsidP="002F19F9">
      <w:pPr>
        <w:numPr>
          <w:ilvl w:val="0"/>
          <w:numId w:val="527"/>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4385A74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6 Семестр:</w:t>
      </w:r>
    </w:p>
    <w:p w14:paraId="796EA1C2"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05.02.24 - 31.05.24</w:t>
      </w:r>
    </w:p>
    <w:p w14:paraId="24408950"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01.06.24 - 21.06.24</w:t>
      </w:r>
    </w:p>
    <w:p w14:paraId="5AE08306"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720F6986" w14:textId="77777777" w:rsidR="002F19F9" w:rsidRPr="002F19F9" w:rsidRDefault="002F19F9" w:rsidP="002F19F9">
      <w:pPr>
        <w:numPr>
          <w:ilvl w:val="1"/>
          <w:numId w:val="528"/>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05.02.24 - 31.05.24</w:t>
      </w:r>
    </w:p>
    <w:p w14:paraId="54502C8B" w14:textId="77777777" w:rsidR="002F19F9" w:rsidRPr="002F19F9" w:rsidRDefault="002F19F9" w:rsidP="002F19F9">
      <w:pPr>
        <w:numPr>
          <w:ilvl w:val="1"/>
          <w:numId w:val="528"/>
        </w:numPr>
        <w:rPr>
          <w:rFonts w:ascii="Times New Roman" w:hAnsi="Times New Roman" w:cs="Times New Roman"/>
          <w:sz w:val="28"/>
          <w:szCs w:val="28"/>
        </w:rPr>
      </w:pPr>
      <w:r w:rsidRPr="002F19F9">
        <w:rPr>
          <w:rFonts w:ascii="Times New Roman" w:hAnsi="Times New Roman" w:cs="Times New Roman"/>
          <w:sz w:val="28"/>
          <w:szCs w:val="28"/>
        </w:rPr>
        <w:lastRenderedPageBreak/>
        <w:t>Технологическая (проектно-технологическая) практика (производственная практика) 22.06.24 - 19.07.24</w:t>
      </w:r>
    </w:p>
    <w:p w14:paraId="22C9BBDF"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20.07.24 - 31.08.24</w:t>
      </w:r>
    </w:p>
    <w:p w14:paraId="303918A7" w14:textId="77777777" w:rsidR="002F19F9" w:rsidRPr="002F19F9" w:rsidRDefault="002F19F9" w:rsidP="002F19F9">
      <w:pPr>
        <w:numPr>
          <w:ilvl w:val="0"/>
          <w:numId w:val="528"/>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197392D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Курс</w:t>
      </w:r>
    </w:p>
    <w:p w14:paraId="01D40EB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3F45D541"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01.09.23 - 08.12.23</w:t>
      </w:r>
    </w:p>
    <w:p w14:paraId="7512F6BA"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09.12.23 - 22.12.23</w:t>
      </w:r>
    </w:p>
    <w:p w14:paraId="739045CA"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0D238EB" w14:textId="77777777" w:rsidR="002F19F9" w:rsidRPr="002F19F9" w:rsidRDefault="002F19F9" w:rsidP="002F19F9">
      <w:pPr>
        <w:numPr>
          <w:ilvl w:val="1"/>
          <w:numId w:val="529"/>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01.09.23 - 08.12.23</w:t>
      </w:r>
    </w:p>
    <w:p w14:paraId="1BDE3D74"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23.12.23 - 31.12.22, 01.01.23 - 08.01.23</w:t>
      </w:r>
    </w:p>
    <w:p w14:paraId="37E859D1" w14:textId="77777777" w:rsidR="002F19F9" w:rsidRPr="002F19F9" w:rsidRDefault="002F19F9" w:rsidP="002F19F9">
      <w:pPr>
        <w:numPr>
          <w:ilvl w:val="0"/>
          <w:numId w:val="529"/>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67CA81A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8 Семестр:</w:t>
      </w:r>
    </w:p>
    <w:p w14:paraId="5EDBBF6C"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09.01.24 - 21.04.24</w:t>
      </w:r>
    </w:p>
    <w:p w14:paraId="2F4B8C72"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22.04.24 - 02.05.24, 31.05.24 - 02.06.24</w:t>
      </w:r>
    </w:p>
    <w:p w14:paraId="0057AEB6"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3ED61F8F" w14:textId="77777777" w:rsidR="002F19F9" w:rsidRPr="002F19F9" w:rsidRDefault="002F19F9" w:rsidP="002F19F9">
      <w:pPr>
        <w:numPr>
          <w:ilvl w:val="1"/>
          <w:numId w:val="530"/>
        </w:num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03.05.24 - 30.05.24</w:t>
      </w:r>
    </w:p>
    <w:p w14:paraId="37858792"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18AEAD01" w14:textId="77777777" w:rsidR="002F19F9" w:rsidRPr="002F19F9" w:rsidRDefault="002F19F9" w:rsidP="002F19F9">
      <w:pPr>
        <w:numPr>
          <w:ilvl w:val="0"/>
          <w:numId w:val="530"/>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03.06.24 - 30.06.24</w:t>
      </w:r>
    </w:p>
    <w:p w14:paraId="002FC55A" w14:textId="77777777" w:rsidR="002F19F9" w:rsidRPr="002F19F9" w:rsidRDefault="002F19F9" w:rsidP="002F19F9">
      <w:pPr>
        <w:rPr>
          <w:rFonts w:ascii="Times New Roman" w:hAnsi="Times New Roman" w:cs="Times New Roman"/>
          <w:sz w:val="28"/>
          <w:szCs w:val="28"/>
        </w:rPr>
      </w:pPr>
    </w:p>
    <w:p w14:paraId="43B2B3D5"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график учебного процесса</w:t>
      </w:r>
    </w:p>
    <w:p w14:paraId="39A9DDA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Курс</w:t>
      </w:r>
    </w:p>
    <w:p w14:paraId="44AA224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1 Семестр:</w:t>
      </w:r>
    </w:p>
    <w:p w14:paraId="4DF18489"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457662F2"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69BEBC52"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554B90E5"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lastRenderedPageBreak/>
        <w:t>Каникулы, нерабочие праздничные дни: 01.01.24 - 08.01.24, 01.02.24 - 07.02.24</w:t>
      </w:r>
    </w:p>
    <w:p w14:paraId="4F028BBD" w14:textId="77777777" w:rsidR="002F19F9" w:rsidRPr="002F19F9" w:rsidRDefault="002F19F9" w:rsidP="002F19F9">
      <w:pPr>
        <w:numPr>
          <w:ilvl w:val="0"/>
          <w:numId w:val="531"/>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FB7B6B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2 Семестр:</w:t>
      </w:r>
    </w:p>
    <w:p w14:paraId="35EA4BC6"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7869BFF8"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0BF69385"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 не указаны</w:t>
      </w:r>
    </w:p>
    <w:p w14:paraId="0D8603B3"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6948AE36" w14:textId="77777777" w:rsidR="002F19F9" w:rsidRPr="002F19F9" w:rsidRDefault="002F19F9" w:rsidP="002F19F9">
      <w:pPr>
        <w:numPr>
          <w:ilvl w:val="0"/>
          <w:numId w:val="532"/>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45032B3"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Курс</w:t>
      </w:r>
    </w:p>
    <w:p w14:paraId="33B5B1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3 Семестр:</w:t>
      </w:r>
    </w:p>
    <w:p w14:paraId="5C71F456"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09.01.24 - 12.01.24</w:t>
      </w:r>
    </w:p>
    <w:p w14:paraId="1AB7674E"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13.01.24 - 31.01.24</w:t>
      </w:r>
    </w:p>
    <w:p w14:paraId="0902C992"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4AFB9C49" w14:textId="77777777" w:rsidR="002F19F9" w:rsidRPr="002F19F9" w:rsidRDefault="002F19F9" w:rsidP="002F19F9">
      <w:pPr>
        <w:numPr>
          <w:ilvl w:val="1"/>
          <w:numId w:val="533"/>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31A789D7"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01.02.24 - 07.02.24</w:t>
      </w:r>
    </w:p>
    <w:p w14:paraId="035FD779" w14:textId="77777777" w:rsidR="002F19F9" w:rsidRPr="002F19F9" w:rsidRDefault="002F19F9" w:rsidP="002F19F9">
      <w:pPr>
        <w:numPr>
          <w:ilvl w:val="0"/>
          <w:numId w:val="533"/>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ED9F2A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4 Семестр:</w:t>
      </w:r>
    </w:p>
    <w:p w14:paraId="5A3FE01D"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08.02.24 - 12.06.24</w:t>
      </w:r>
    </w:p>
    <w:p w14:paraId="5F85AFBF"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13.06.24 - 30.06.24</w:t>
      </w:r>
    </w:p>
    <w:p w14:paraId="26B40BDA"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64377F63" w14:textId="77777777" w:rsidR="002F19F9" w:rsidRPr="002F19F9" w:rsidRDefault="002F19F9" w:rsidP="002F19F9">
      <w:pPr>
        <w:numPr>
          <w:ilvl w:val="1"/>
          <w:numId w:val="534"/>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08.02.24 - 12.06.24</w:t>
      </w:r>
    </w:p>
    <w:p w14:paraId="401EE6F6"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7C8F37B7" w14:textId="77777777" w:rsidR="002F19F9" w:rsidRPr="002F19F9" w:rsidRDefault="002F19F9" w:rsidP="002F19F9">
      <w:pPr>
        <w:numPr>
          <w:ilvl w:val="0"/>
          <w:numId w:val="534"/>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1D596B35"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Курс</w:t>
      </w:r>
    </w:p>
    <w:p w14:paraId="0A72905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lastRenderedPageBreak/>
        <w:t>5 Семестр:</w:t>
      </w:r>
    </w:p>
    <w:p w14:paraId="681758E0"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01.09.23 - 31.12.23, 09.01.24 - 28.01.24</w:t>
      </w:r>
    </w:p>
    <w:p w14:paraId="62B98754"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29.01.24 - 04.02.24</w:t>
      </w:r>
    </w:p>
    <w:p w14:paraId="02898852"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713F6D5B" w14:textId="77777777" w:rsidR="002F19F9" w:rsidRPr="002F19F9" w:rsidRDefault="002F19F9" w:rsidP="002F19F9">
      <w:pPr>
        <w:numPr>
          <w:ilvl w:val="1"/>
          <w:numId w:val="535"/>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01.09.23 - 31.12.23</w:t>
      </w:r>
    </w:p>
    <w:p w14:paraId="29532569"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01.01.24 - 08.01.24, 29.01.24 - 04.02.24</w:t>
      </w:r>
    </w:p>
    <w:p w14:paraId="75CF0688" w14:textId="77777777" w:rsidR="002F19F9" w:rsidRPr="002F19F9" w:rsidRDefault="002F19F9" w:rsidP="002F19F9">
      <w:pPr>
        <w:numPr>
          <w:ilvl w:val="0"/>
          <w:numId w:val="535"/>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223A83F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6 Семестр:</w:t>
      </w:r>
    </w:p>
    <w:p w14:paraId="39E69964"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05.02.24 - 31.05.24</w:t>
      </w:r>
    </w:p>
    <w:p w14:paraId="5E975D4E"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01.06.24 - 21.06.24</w:t>
      </w:r>
    </w:p>
    <w:p w14:paraId="6FE35A37"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0008EADE" w14:textId="77777777" w:rsidR="002F19F9" w:rsidRPr="002F19F9" w:rsidRDefault="002F19F9" w:rsidP="002F19F9">
      <w:pPr>
        <w:numPr>
          <w:ilvl w:val="1"/>
          <w:numId w:val="536"/>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05.02.24 - 31.05.24</w:t>
      </w:r>
    </w:p>
    <w:p w14:paraId="7126F5ED" w14:textId="77777777" w:rsidR="002F19F9" w:rsidRPr="002F19F9" w:rsidRDefault="002F19F9" w:rsidP="002F19F9">
      <w:pPr>
        <w:numPr>
          <w:ilvl w:val="1"/>
          <w:numId w:val="536"/>
        </w:numPr>
        <w:rPr>
          <w:rFonts w:ascii="Times New Roman" w:hAnsi="Times New Roman" w:cs="Times New Roman"/>
          <w:sz w:val="28"/>
          <w:szCs w:val="28"/>
        </w:rPr>
      </w:pPr>
      <w:r w:rsidRPr="002F19F9">
        <w:rPr>
          <w:rFonts w:ascii="Times New Roman" w:hAnsi="Times New Roman" w:cs="Times New Roman"/>
          <w:sz w:val="28"/>
          <w:szCs w:val="28"/>
        </w:rPr>
        <w:t>Технологическая (проектно-технологическая) практика (производственная практика) 22.06.24 - 19.07.24</w:t>
      </w:r>
    </w:p>
    <w:p w14:paraId="7EB57689"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20.07.24 - 31.08.24</w:t>
      </w:r>
    </w:p>
    <w:p w14:paraId="129173E9" w14:textId="77777777" w:rsidR="002F19F9" w:rsidRPr="002F19F9" w:rsidRDefault="002F19F9" w:rsidP="002F19F9">
      <w:pPr>
        <w:numPr>
          <w:ilvl w:val="0"/>
          <w:numId w:val="536"/>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71187B2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Курс</w:t>
      </w:r>
    </w:p>
    <w:p w14:paraId="533941E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7 Семестр:</w:t>
      </w:r>
    </w:p>
    <w:p w14:paraId="56A27111"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теоретического обучения: 01.09.23 - 08.12.23</w:t>
      </w:r>
    </w:p>
    <w:p w14:paraId="30D888D2"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09.12.23 - 22.12.23</w:t>
      </w:r>
    </w:p>
    <w:p w14:paraId="7E05AC7D"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3AB72D33" w14:textId="77777777" w:rsidR="002F19F9" w:rsidRPr="002F19F9" w:rsidRDefault="002F19F9" w:rsidP="002F19F9">
      <w:pPr>
        <w:numPr>
          <w:ilvl w:val="1"/>
          <w:numId w:val="537"/>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Научно-исследовательская практика (учебная практика, рассредоточенная) 01.09.23 - 08.12.23</w:t>
      </w:r>
    </w:p>
    <w:p w14:paraId="204DC5B0"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23.12.23 - 31.12.22, 01.01.23 - 08.01.23</w:t>
      </w:r>
    </w:p>
    <w:p w14:paraId="62A5A157" w14:textId="77777777" w:rsidR="002F19F9" w:rsidRPr="002F19F9" w:rsidRDefault="002F19F9" w:rsidP="002F19F9">
      <w:pPr>
        <w:numPr>
          <w:ilvl w:val="0"/>
          <w:numId w:val="537"/>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не указаны</w:t>
      </w:r>
    </w:p>
    <w:p w14:paraId="072B6D7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8 Семестр:</w:t>
      </w:r>
    </w:p>
    <w:p w14:paraId="2813F096"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lastRenderedPageBreak/>
        <w:t>Сроки теоретического обучения: 09.01.24 - 21.04.24</w:t>
      </w:r>
    </w:p>
    <w:p w14:paraId="2001695C"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экзаменационной сессии: 22.04.24 - 02.05.24, 31.05.24 - 02.06.24</w:t>
      </w:r>
    </w:p>
    <w:p w14:paraId="7133B11B"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проведения практики (указать сроки каждого вида практики):</w:t>
      </w:r>
    </w:p>
    <w:p w14:paraId="671E4BF9" w14:textId="77777777" w:rsidR="002F19F9" w:rsidRPr="002F19F9" w:rsidRDefault="002F19F9" w:rsidP="002F19F9">
      <w:pPr>
        <w:numPr>
          <w:ilvl w:val="1"/>
          <w:numId w:val="538"/>
        </w:numPr>
        <w:rPr>
          <w:rFonts w:ascii="Times New Roman" w:hAnsi="Times New Roman" w:cs="Times New Roman"/>
          <w:sz w:val="28"/>
          <w:szCs w:val="28"/>
        </w:rPr>
      </w:pPr>
      <w:r w:rsidRPr="002F19F9">
        <w:rPr>
          <w:rFonts w:ascii="Times New Roman" w:hAnsi="Times New Roman" w:cs="Times New Roman"/>
          <w:sz w:val="28"/>
          <w:szCs w:val="28"/>
        </w:rPr>
        <w:t>Преддипломная практика 03.05.24 - 30.05.24</w:t>
      </w:r>
    </w:p>
    <w:p w14:paraId="10557058"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Каникулы, нерабочие праздничные дни: 01.07.24 - 31.08.24</w:t>
      </w:r>
    </w:p>
    <w:p w14:paraId="38C38E20" w14:textId="77777777" w:rsidR="002F19F9" w:rsidRPr="002F19F9" w:rsidRDefault="002F19F9" w:rsidP="002F19F9">
      <w:pPr>
        <w:numPr>
          <w:ilvl w:val="0"/>
          <w:numId w:val="538"/>
        </w:numPr>
        <w:rPr>
          <w:rFonts w:ascii="Times New Roman" w:hAnsi="Times New Roman" w:cs="Times New Roman"/>
          <w:sz w:val="28"/>
          <w:szCs w:val="28"/>
        </w:rPr>
      </w:pPr>
      <w:r w:rsidRPr="002F19F9">
        <w:rPr>
          <w:rFonts w:ascii="Times New Roman" w:hAnsi="Times New Roman" w:cs="Times New Roman"/>
          <w:sz w:val="28"/>
          <w:szCs w:val="28"/>
        </w:rPr>
        <w:t>Сроки государственной итоговой аттестации: 03.06.24 - 30.06.24</w:t>
      </w:r>
    </w:p>
    <w:p w14:paraId="41303745" w14:textId="77777777" w:rsidR="002F19F9" w:rsidRPr="002F19F9" w:rsidRDefault="002F19F9" w:rsidP="002F19F9">
      <w:pPr>
        <w:rPr>
          <w:rFonts w:ascii="Times New Roman" w:hAnsi="Times New Roman" w:cs="Times New Roman"/>
          <w:sz w:val="28"/>
          <w:szCs w:val="28"/>
        </w:rPr>
      </w:pPr>
    </w:p>
    <w:p w14:paraId="71C51D24" w14:textId="77777777" w:rsidR="002F19F9" w:rsidRPr="002F19F9" w:rsidRDefault="002F19F9" w:rsidP="002F19F9">
      <w:pPr>
        <w:rPr>
          <w:rFonts w:ascii="Times New Roman" w:hAnsi="Times New Roman" w:cs="Times New Roman"/>
          <w:b/>
          <w:bCs/>
          <w:sz w:val="28"/>
          <w:szCs w:val="28"/>
          <w:u w:val="single"/>
        </w:rPr>
      </w:pPr>
      <w:r w:rsidRPr="002F19F9">
        <w:rPr>
          <w:rFonts w:ascii="Times New Roman" w:hAnsi="Times New Roman" w:cs="Times New Roman"/>
          <w:b/>
          <w:bCs/>
          <w:sz w:val="28"/>
          <w:szCs w:val="28"/>
          <w:u w:val="single"/>
        </w:rPr>
        <w:t>Календарный план воспитательной работы</w:t>
      </w:r>
    </w:p>
    <w:p w14:paraId="31FBEE6E"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Гражданское воспитание</w:t>
      </w:r>
    </w:p>
    <w:p w14:paraId="28F6D1A5"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Проведение совещаний по организации деятельности кураторов</w:t>
      </w:r>
    </w:p>
    <w:p w14:paraId="1FD57F0F"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5C782D4D"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96ECE6C"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7AF1CAD7" w14:textId="77777777" w:rsidR="002F19F9" w:rsidRPr="002F19F9" w:rsidRDefault="002F19F9" w:rsidP="002F19F9">
      <w:pPr>
        <w:numPr>
          <w:ilvl w:val="0"/>
          <w:numId w:val="53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28FF907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Проведение кураторских и </w:t>
      </w:r>
      <w:proofErr w:type="spellStart"/>
      <w:r w:rsidRPr="002F19F9">
        <w:rPr>
          <w:rFonts w:ascii="Times New Roman" w:hAnsi="Times New Roman" w:cs="Times New Roman"/>
          <w:sz w:val="28"/>
          <w:szCs w:val="28"/>
        </w:rPr>
        <w:t>тьюторских</w:t>
      </w:r>
      <w:proofErr w:type="spellEnd"/>
      <w:r w:rsidRPr="002F19F9">
        <w:rPr>
          <w:rFonts w:ascii="Times New Roman" w:hAnsi="Times New Roman" w:cs="Times New Roman"/>
          <w:sz w:val="28"/>
          <w:szCs w:val="28"/>
        </w:rPr>
        <w:t xml:space="preserve"> часов</w:t>
      </w:r>
    </w:p>
    <w:p w14:paraId="6F570B4F"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7959D839"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6C8ECBC"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Ответственный: Кураторы</w:t>
      </w:r>
    </w:p>
    <w:p w14:paraId="652E9CAB" w14:textId="77777777" w:rsidR="002F19F9" w:rsidRPr="002F19F9" w:rsidRDefault="002F19F9" w:rsidP="002F19F9">
      <w:pPr>
        <w:numPr>
          <w:ilvl w:val="0"/>
          <w:numId w:val="54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150</w:t>
      </w:r>
    </w:p>
    <w:p w14:paraId="483D4B0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Заседание студенческого совета и актива</w:t>
      </w:r>
    </w:p>
    <w:p w14:paraId="72750005"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0D8EB8E7"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7583DC6"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4F46B630" w14:textId="77777777" w:rsidR="002F19F9" w:rsidRPr="002F19F9" w:rsidRDefault="002F19F9" w:rsidP="002F19F9">
      <w:pPr>
        <w:numPr>
          <w:ilvl w:val="0"/>
          <w:numId w:val="54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66C8206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Беседы со студентами по теме противодействия терроризма и экстремизма</w:t>
      </w:r>
    </w:p>
    <w:p w14:paraId="269129BA"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29FA9186"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CAD8A10"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Ответственный за социально-воспитательную работу на факультете, кураторы</w:t>
      </w:r>
    </w:p>
    <w:p w14:paraId="78964D1E" w14:textId="77777777" w:rsidR="002F19F9" w:rsidRPr="002F19F9" w:rsidRDefault="002F19F9" w:rsidP="002F19F9">
      <w:pPr>
        <w:numPr>
          <w:ilvl w:val="0"/>
          <w:numId w:val="54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391978C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Отчетно-выборная конференция</w:t>
      </w:r>
    </w:p>
    <w:p w14:paraId="213B2DF5"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Сроки проведения: Декабрь</w:t>
      </w:r>
    </w:p>
    <w:p w14:paraId="765EC44D"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C9DB5EF"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Ответственный: Совет студентов и аспирантов СГУ</w:t>
      </w:r>
    </w:p>
    <w:p w14:paraId="39596452" w14:textId="77777777" w:rsidR="002F19F9" w:rsidRPr="002F19F9" w:rsidRDefault="002F19F9" w:rsidP="002F19F9">
      <w:pPr>
        <w:numPr>
          <w:ilvl w:val="0"/>
          <w:numId w:val="54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w:t>
      </w:r>
    </w:p>
    <w:p w14:paraId="356A771B"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Патриотическое воспитание</w:t>
      </w:r>
    </w:p>
    <w:p w14:paraId="50680E1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42F0720D"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D542854"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409BDC8E"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w:t>
      </w:r>
    </w:p>
    <w:p w14:paraId="36691CB6" w14:textId="77777777" w:rsidR="002F19F9" w:rsidRPr="002F19F9" w:rsidRDefault="002F19F9" w:rsidP="002F19F9">
      <w:pPr>
        <w:numPr>
          <w:ilvl w:val="0"/>
          <w:numId w:val="54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w:t>
      </w:r>
    </w:p>
    <w:p w14:paraId="797F45E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22A8F227"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65E902B"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4CD9ED5"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F5329B8" w14:textId="77777777" w:rsidR="002F19F9" w:rsidRPr="002F19F9" w:rsidRDefault="002F19F9" w:rsidP="002F19F9">
      <w:pPr>
        <w:numPr>
          <w:ilvl w:val="0"/>
          <w:numId w:val="54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4474579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3E518E08"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59C28FA3"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80D4C0A"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12ADDB8" w14:textId="77777777" w:rsidR="002F19F9" w:rsidRPr="002F19F9" w:rsidRDefault="002F19F9" w:rsidP="002F19F9">
      <w:pPr>
        <w:numPr>
          <w:ilvl w:val="0"/>
          <w:numId w:val="546"/>
        </w:numPr>
        <w:rPr>
          <w:rFonts w:ascii="Times New Roman" w:hAnsi="Times New Roman" w:cs="Times New Roman"/>
          <w:sz w:val="28"/>
          <w:szCs w:val="28"/>
        </w:rPr>
      </w:pPr>
      <w:r w:rsidRPr="002F19F9">
        <w:rPr>
          <w:rFonts w:ascii="Times New Roman" w:hAnsi="Times New Roman" w:cs="Times New Roman"/>
          <w:sz w:val="28"/>
          <w:szCs w:val="28"/>
        </w:rPr>
        <w:lastRenderedPageBreak/>
        <w:t>Предполагаемое количество участников: 100</w:t>
      </w:r>
    </w:p>
    <w:p w14:paraId="7488BD9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Посещение музея «Моя Россия»</w:t>
      </w:r>
    </w:p>
    <w:p w14:paraId="3CDF7E8A"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Март</w:t>
      </w:r>
    </w:p>
    <w:p w14:paraId="65063EAF"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B9FB583"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790338AE" w14:textId="77777777" w:rsidR="002F19F9" w:rsidRPr="002F19F9" w:rsidRDefault="002F19F9" w:rsidP="002F19F9">
      <w:pPr>
        <w:numPr>
          <w:ilvl w:val="0"/>
          <w:numId w:val="54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0BA2601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космонавтики</w:t>
      </w:r>
    </w:p>
    <w:p w14:paraId="6F4D86B5"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Сроки проведения: Апрель</w:t>
      </w:r>
    </w:p>
    <w:p w14:paraId="0C35AF9D"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29ED635"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228C5D43" w14:textId="77777777" w:rsidR="002F19F9" w:rsidRPr="002F19F9" w:rsidRDefault="002F19F9" w:rsidP="002F19F9">
      <w:pPr>
        <w:numPr>
          <w:ilvl w:val="0"/>
          <w:numId w:val="54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7DE29B0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Победы</w:t>
      </w:r>
    </w:p>
    <w:p w14:paraId="796305AE"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Май</w:t>
      </w:r>
    </w:p>
    <w:p w14:paraId="66DDDAD2"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82098CE"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59313F7" w14:textId="77777777" w:rsidR="002F19F9" w:rsidRPr="002F19F9" w:rsidRDefault="002F19F9" w:rsidP="002F19F9">
      <w:pPr>
        <w:numPr>
          <w:ilvl w:val="0"/>
          <w:numId w:val="54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3671D19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Дню Флага</w:t>
      </w:r>
    </w:p>
    <w:p w14:paraId="47831035"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Сроки проведения: Июнь</w:t>
      </w:r>
    </w:p>
    <w:p w14:paraId="0A11A67C"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22CA5BB"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5DEEA19" w14:textId="77777777" w:rsidR="002F19F9" w:rsidRPr="002F19F9" w:rsidRDefault="002F19F9" w:rsidP="002F19F9">
      <w:pPr>
        <w:numPr>
          <w:ilvl w:val="0"/>
          <w:numId w:val="55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50</w:t>
      </w:r>
    </w:p>
    <w:p w14:paraId="33C7A1E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посвященных Году Семьи</w:t>
      </w:r>
    </w:p>
    <w:p w14:paraId="0C9A7562"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C95E401"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D58C511"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Студенческий совет, Профсоюз студентов СГУ, кураторы, ответственный за социально-воспитательную работу на факультете</w:t>
      </w:r>
    </w:p>
    <w:p w14:paraId="118CFAB0" w14:textId="77777777" w:rsidR="002F19F9" w:rsidRPr="002F19F9" w:rsidRDefault="002F19F9" w:rsidP="002F19F9">
      <w:pPr>
        <w:numPr>
          <w:ilvl w:val="0"/>
          <w:numId w:val="55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70</w:t>
      </w:r>
    </w:p>
    <w:p w14:paraId="6879FFC9"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Духовно-нравственное воспитание</w:t>
      </w:r>
    </w:p>
    <w:p w14:paraId="2B56B7A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Работа со студентами с ограниченными возможностями</w:t>
      </w:r>
    </w:p>
    <w:p w14:paraId="38D0889D"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3315CE0C"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68E621F"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Учебные структурные подразделения, кураторы, </w:t>
      </w:r>
      <w:proofErr w:type="spellStart"/>
      <w:r w:rsidRPr="002F19F9">
        <w:rPr>
          <w:rFonts w:ascii="Times New Roman" w:hAnsi="Times New Roman" w:cs="Times New Roman"/>
          <w:sz w:val="28"/>
          <w:szCs w:val="28"/>
        </w:rPr>
        <w:t>тьюторы</w:t>
      </w:r>
      <w:proofErr w:type="spellEnd"/>
    </w:p>
    <w:p w14:paraId="7F572F33" w14:textId="77777777" w:rsidR="002F19F9" w:rsidRPr="002F19F9" w:rsidRDefault="002F19F9" w:rsidP="002F19F9">
      <w:pPr>
        <w:numPr>
          <w:ilvl w:val="0"/>
          <w:numId w:val="55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4EBAC5F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E497A1B"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3DE54CC"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5367DAAB"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23CB3AD" w14:textId="77777777" w:rsidR="002F19F9" w:rsidRPr="002F19F9" w:rsidRDefault="002F19F9" w:rsidP="002F19F9">
      <w:pPr>
        <w:numPr>
          <w:ilvl w:val="0"/>
          <w:numId w:val="55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7DC5E0B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городском мероприятии «Посвящение в студенты 1 курса»</w:t>
      </w:r>
    </w:p>
    <w:p w14:paraId="2B4AC9C3"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6F2B0C4A"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183538A"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628BB44" w14:textId="77777777" w:rsidR="002F19F9" w:rsidRPr="002F19F9" w:rsidRDefault="002F19F9" w:rsidP="002F19F9">
      <w:pPr>
        <w:numPr>
          <w:ilvl w:val="0"/>
          <w:numId w:val="55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63A4C2E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Командно-образующие игры для первокурсников</w:t>
      </w:r>
    </w:p>
    <w:p w14:paraId="42D69972"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3DC98FB8"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89B4F7F"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Студенческий совет, </w:t>
      </w:r>
      <w:proofErr w:type="spellStart"/>
      <w:r w:rsidRPr="002F19F9">
        <w:rPr>
          <w:rFonts w:ascii="Times New Roman" w:hAnsi="Times New Roman" w:cs="Times New Roman"/>
          <w:sz w:val="28"/>
          <w:szCs w:val="28"/>
        </w:rPr>
        <w:t>тьюторы</w:t>
      </w:r>
      <w:proofErr w:type="spellEnd"/>
    </w:p>
    <w:p w14:paraId="7945AA2D" w14:textId="77777777" w:rsidR="002F19F9" w:rsidRPr="002F19F9" w:rsidRDefault="002F19F9" w:rsidP="002F19F9">
      <w:pPr>
        <w:numPr>
          <w:ilvl w:val="0"/>
          <w:numId w:val="55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30</w:t>
      </w:r>
    </w:p>
    <w:p w14:paraId="009E880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Проведение бесед со студентами о традициях университета, их правах, обязанностях</w:t>
      </w:r>
    </w:p>
    <w:p w14:paraId="5CD5E609"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lastRenderedPageBreak/>
        <w:t>Сроки проведения: Сентябрь-октябрь</w:t>
      </w:r>
    </w:p>
    <w:p w14:paraId="14E6D186"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600AFFB"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136C3A21" w14:textId="77777777" w:rsidR="002F19F9" w:rsidRPr="002F19F9" w:rsidRDefault="002F19F9" w:rsidP="002F19F9">
      <w:pPr>
        <w:numPr>
          <w:ilvl w:val="0"/>
          <w:numId w:val="55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39FEC6E6"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Празднование Дня Рождения факультета</w:t>
      </w:r>
    </w:p>
    <w:p w14:paraId="7E214742"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5DB7A9C8"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9F952C4"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CE925BD" w14:textId="77777777" w:rsidR="002F19F9" w:rsidRPr="002F19F9" w:rsidRDefault="002F19F9" w:rsidP="002F19F9">
      <w:pPr>
        <w:numPr>
          <w:ilvl w:val="0"/>
          <w:numId w:val="55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120</w:t>
      </w:r>
    </w:p>
    <w:p w14:paraId="375972CA"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4. Физическое воспитание</w:t>
      </w:r>
    </w:p>
    <w:p w14:paraId="7D9592E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6E30F0B1"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668EBB99"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0CBFBBD2"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32951599" w14:textId="77777777" w:rsidR="002F19F9" w:rsidRPr="002F19F9" w:rsidRDefault="002F19F9" w:rsidP="002F19F9">
      <w:pPr>
        <w:numPr>
          <w:ilvl w:val="0"/>
          <w:numId w:val="55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1C6A4BC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Мероприятие «</w:t>
      </w:r>
      <w:proofErr w:type="spellStart"/>
      <w:r w:rsidRPr="002F19F9">
        <w:rPr>
          <w:rFonts w:ascii="Times New Roman" w:hAnsi="Times New Roman" w:cs="Times New Roman"/>
          <w:sz w:val="28"/>
          <w:szCs w:val="28"/>
        </w:rPr>
        <w:t>Леснит</w:t>
      </w:r>
      <w:proofErr w:type="spellEnd"/>
      <w:r w:rsidRPr="002F19F9">
        <w:rPr>
          <w:rFonts w:ascii="Times New Roman" w:hAnsi="Times New Roman" w:cs="Times New Roman"/>
          <w:sz w:val="28"/>
          <w:szCs w:val="28"/>
        </w:rPr>
        <w:t>», посвященное адаптации первокурсников</w:t>
      </w:r>
    </w:p>
    <w:p w14:paraId="34EABA4F"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2BFA4370"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AF9F841"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22B5A3EA" w14:textId="77777777" w:rsidR="002F19F9" w:rsidRPr="002F19F9" w:rsidRDefault="002F19F9" w:rsidP="002F19F9">
      <w:pPr>
        <w:numPr>
          <w:ilvl w:val="0"/>
          <w:numId w:val="55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35</w:t>
      </w:r>
    </w:p>
    <w:p w14:paraId="2D5E1AB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День здоровья</w:t>
      </w:r>
    </w:p>
    <w:p w14:paraId="0E343FCB"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Сроки проведения: Ноябрь</w:t>
      </w:r>
    </w:p>
    <w:p w14:paraId="058009A5"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BFEA994"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3BC53CE" w14:textId="77777777" w:rsidR="002F19F9" w:rsidRPr="002F19F9" w:rsidRDefault="002F19F9" w:rsidP="002F19F9">
      <w:pPr>
        <w:numPr>
          <w:ilvl w:val="0"/>
          <w:numId w:val="560"/>
        </w:numPr>
        <w:rPr>
          <w:rFonts w:ascii="Times New Roman" w:hAnsi="Times New Roman" w:cs="Times New Roman"/>
          <w:sz w:val="28"/>
          <w:szCs w:val="28"/>
        </w:rPr>
      </w:pPr>
      <w:r w:rsidRPr="002F19F9">
        <w:rPr>
          <w:rFonts w:ascii="Times New Roman" w:hAnsi="Times New Roman" w:cs="Times New Roman"/>
          <w:sz w:val="28"/>
          <w:szCs w:val="28"/>
        </w:rPr>
        <w:lastRenderedPageBreak/>
        <w:t>Предполагаемое количество участников: 150</w:t>
      </w:r>
    </w:p>
    <w:p w14:paraId="3AE7D2C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Велопрогулка «</w:t>
      </w:r>
      <w:proofErr w:type="spellStart"/>
      <w:r w:rsidRPr="002F19F9">
        <w:rPr>
          <w:rFonts w:ascii="Times New Roman" w:hAnsi="Times New Roman" w:cs="Times New Roman"/>
          <w:sz w:val="28"/>
          <w:szCs w:val="28"/>
        </w:rPr>
        <w:t>КНиИТ</w:t>
      </w:r>
      <w:proofErr w:type="spellEnd"/>
      <w:r w:rsidRPr="002F19F9">
        <w:rPr>
          <w:rFonts w:ascii="Times New Roman" w:hAnsi="Times New Roman" w:cs="Times New Roman"/>
          <w:sz w:val="28"/>
          <w:szCs w:val="28"/>
        </w:rPr>
        <w:t xml:space="preserve"> на колесах»</w:t>
      </w:r>
    </w:p>
    <w:p w14:paraId="6A8E57C3"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Сроки проведения: Май</w:t>
      </w:r>
    </w:p>
    <w:p w14:paraId="71C9BF82"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3C4DF1A"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Ответственный: Студенческий совет</w:t>
      </w:r>
    </w:p>
    <w:p w14:paraId="12AFD279" w14:textId="77777777" w:rsidR="002F19F9" w:rsidRPr="002F19F9" w:rsidRDefault="002F19F9" w:rsidP="002F19F9">
      <w:pPr>
        <w:numPr>
          <w:ilvl w:val="0"/>
          <w:numId w:val="56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7E2A204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5. Экологическое воспитание</w:t>
      </w:r>
    </w:p>
    <w:p w14:paraId="3124559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общероссийских и региональных акциях по благоустройству территорий</w:t>
      </w:r>
    </w:p>
    <w:p w14:paraId="59F3BAE6"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7655E2DE"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57ED4C44"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593C304" w14:textId="77777777" w:rsidR="002F19F9" w:rsidRPr="002F19F9" w:rsidRDefault="002F19F9" w:rsidP="002F19F9">
      <w:pPr>
        <w:numPr>
          <w:ilvl w:val="0"/>
          <w:numId w:val="56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150</w:t>
      </w:r>
    </w:p>
    <w:p w14:paraId="50AD430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6. Профессионально-трудовое воспитание</w:t>
      </w:r>
    </w:p>
    <w:p w14:paraId="21F11D7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встреч с работодателями</w:t>
      </w:r>
    </w:p>
    <w:p w14:paraId="3A04215E"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B80E365"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AA08823"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6B937683" w14:textId="77777777" w:rsidR="002F19F9" w:rsidRPr="002F19F9" w:rsidRDefault="002F19F9" w:rsidP="002F19F9">
      <w:pPr>
        <w:numPr>
          <w:ilvl w:val="0"/>
          <w:numId w:val="56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13366A97"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Дни открытых дверей</w:t>
      </w:r>
    </w:p>
    <w:p w14:paraId="29A3E505"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0F95B335"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D08A92E"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04F3B00" w14:textId="77777777" w:rsidR="002F19F9" w:rsidRPr="002F19F9" w:rsidRDefault="002F19F9" w:rsidP="002F19F9">
      <w:pPr>
        <w:numPr>
          <w:ilvl w:val="0"/>
          <w:numId w:val="56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70</w:t>
      </w:r>
    </w:p>
    <w:p w14:paraId="0A97616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участие во встречах с абитуриентами и школьниками</w:t>
      </w:r>
    </w:p>
    <w:p w14:paraId="6C81075B"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2D0424D2"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3056262"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lastRenderedPageBreak/>
        <w:t>Ответственный: Ответственный за социально-воспитательную работу на факультете</w:t>
      </w:r>
    </w:p>
    <w:p w14:paraId="509C1820" w14:textId="77777777" w:rsidR="002F19F9" w:rsidRPr="002F19F9" w:rsidRDefault="002F19F9" w:rsidP="002F19F9">
      <w:pPr>
        <w:numPr>
          <w:ilvl w:val="0"/>
          <w:numId w:val="56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35</w:t>
      </w:r>
    </w:p>
    <w:p w14:paraId="0F566B4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7. Культурно-просветительское воспитание</w:t>
      </w:r>
    </w:p>
    <w:p w14:paraId="015D581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509E630"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7D0AC3D"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3B6C5549"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610A30B" w14:textId="77777777" w:rsidR="002F19F9" w:rsidRPr="002F19F9" w:rsidRDefault="002F19F9" w:rsidP="002F19F9">
      <w:pPr>
        <w:numPr>
          <w:ilvl w:val="0"/>
          <w:numId w:val="56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074BA87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Торжественное вручение дипломов выпускникам</w:t>
      </w:r>
    </w:p>
    <w:p w14:paraId="7C8A1A3E"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 Июль</w:t>
      </w:r>
    </w:p>
    <w:p w14:paraId="591DADE4"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2A4D6EC"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8D6066E" w14:textId="77777777" w:rsidR="002F19F9" w:rsidRPr="002F19F9" w:rsidRDefault="002F19F9" w:rsidP="002F19F9">
      <w:pPr>
        <w:numPr>
          <w:ilvl w:val="0"/>
          <w:numId w:val="56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100</w:t>
      </w:r>
    </w:p>
    <w:p w14:paraId="75C19CF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Оформление и обновление факультетской Доски почета студентов</w:t>
      </w:r>
    </w:p>
    <w:p w14:paraId="1FAFF5B1"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3C715D3E"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6412FA79"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471FE3D3" w14:textId="77777777" w:rsidR="002F19F9" w:rsidRPr="002F19F9" w:rsidRDefault="002F19F9" w:rsidP="002F19F9">
      <w:pPr>
        <w:numPr>
          <w:ilvl w:val="0"/>
          <w:numId w:val="56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20-30</w:t>
      </w:r>
    </w:p>
    <w:p w14:paraId="2D73F6C3"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54CE59E6"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Сроки проведения: Февраль</w:t>
      </w:r>
    </w:p>
    <w:p w14:paraId="0B5BBC34"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594FBCBA"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308215B" w14:textId="77777777" w:rsidR="002F19F9" w:rsidRPr="002F19F9" w:rsidRDefault="002F19F9" w:rsidP="002F19F9">
      <w:pPr>
        <w:numPr>
          <w:ilvl w:val="0"/>
          <w:numId w:val="56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100</w:t>
      </w:r>
    </w:p>
    <w:p w14:paraId="49F48E94"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Участие в школе </w:t>
      </w:r>
      <w:proofErr w:type="spellStart"/>
      <w:r w:rsidRPr="002F19F9">
        <w:rPr>
          <w:rFonts w:ascii="Times New Roman" w:hAnsi="Times New Roman" w:cs="Times New Roman"/>
          <w:sz w:val="28"/>
          <w:szCs w:val="28"/>
        </w:rPr>
        <w:t>тьютора</w:t>
      </w:r>
      <w:proofErr w:type="spellEnd"/>
    </w:p>
    <w:p w14:paraId="460E9A88"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lastRenderedPageBreak/>
        <w:t>Сроки проведения: Август</w:t>
      </w:r>
    </w:p>
    <w:p w14:paraId="394B3A49"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607C50F"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 xml:space="preserve">Ответственный: </w:t>
      </w:r>
      <w:proofErr w:type="spellStart"/>
      <w:r w:rsidRPr="002F19F9">
        <w:rPr>
          <w:rFonts w:ascii="Times New Roman" w:hAnsi="Times New Roman" w:cs="Times New Roman"/>
          <w:sz w:val="28"/>
          <w:szCs w:val="28"/>
        </w:rPr>
        <w:t>тьюторы</w:t>
      </w:r>
      <w:proofErr w:type="spellEnd"/>
    </w:p>
    <w:p w14:paraId="431F8F50" w14:textId="77777777" w:rsidR="002F19F9" w:rsidRPr="002F19F9" w:rsidRDefault="002F19F9" w:rsidP="002F19F9">
      <w:pPr>
        <w:numPr>
          <w:ilvl w:val="0"/>
          <w:numId w:val="57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15</w:t>
      </w:r>
    </w:p>
    <w:p w14:paraId="2CC9D91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школе куратора</w:t>
      </w:r>
    </w:p>
    <w:p w14:paraId="569AFA56"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282960D"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6C33E46"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Ответственный: кураторы</w:t>
      </w:r>
    </w:p>
    <w:p w14:paraId="7B38DD31" w14:textId="77777777" w:rsidR="002F19F9" w:rsidRPr="002F19F9" w:rsidRDefault="002F19F9" w:rsidP="002F19F9">
      <w:pPr>
        <w:numPr>
          <w:ilvl w:val="0"/>
          <w:numId w:val="57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16</w:t>
      </w:r>
    </w:p>
    <w:p w14:paraId="4F8A91DE" w14:textId="77777777" w:rsidR="002F19F9" w:rsidRPr="002F19F9" w:rsidRDefault="002F19F9" w:rsidP="002F19F9">
      <w:pPr>
        <w:rPr>
          <w:rFonts w:ascii="Times New Roman" w:hAnsi="Times New Roman" w:cs="Times New Roman"/>
          <w:sz w:val="28"/>
          <w:szCs w:val="28"/>
        </w:rPr>
      </w:pPr>
      <w:proofErr w:type="spellStart"/>
      <w:r w:rsidRPr="002F19F9">
        <w:rPr>
          <w:rFonts w:ascii="Times New Roman" w:hAnsi="Times New Roman" w:cs="Times New Roman"/>
          <w:sz w:val="28"/>
          <w:szCs w:val="28"/>
        </w:rPr>
        <w:t>Квест</w:t>
      </w:r>
      <w:proofErr w:type="spellEnd"/>
      <w:r w:rsidRPr="002F19F9">
        <w:rPr>
          <w:rFonts w:ascii="Times New Roman" w:hAnsi="Times New Roman" w:cs="Times New Roman"/>
          <w:sz w:val="28"/>
          <w:szCs w:val="28"/>
        </w:rPr>
        <w:t xml:space="preserve"> первокурсников</w:t>
      </w:r>
    </w:p>
    <w:p w14:paraId="120ACF3D"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43BD059E"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458D498D"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84B872E" w14:textId="77777777" w:rsidR="002F19F9" w:rsidRPr="002F19F9" w:rsidRDefault="002F19F9" w:rsidP="002F19F9">
      <w:pPr>
        <w:numPr>
          <w:ilvl w:val="0"/>
          <w:numId w:val="57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648DCB32"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2EB9350D"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w:t>
      </w:r>
    </w:p>
    <w:p w14:paraId="1234FF2E"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162E37D1"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62017EF" w14:textId="77777777" w:rsidR="002F19F9" w:rsidRPr="002F19F9" w:rsidRDefault="002F19F9" w:rsidP="002F19F9">
      <w:pPr>
        <w:numPr>
          <w:ilvl w:val="0"/>
          <w:numId w:val="573"/>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200</w:t>
      </w:r>
    </w:p>
    <w:p w14:paraId="1842D87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Посвящение в студенты</w:t>
      </w:r>
    </w:p>
    <w:p w14:paraId="5777CA69"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Сентябрь-декабрь</w:t>
      </w:r>
    </w:p>
    <w:p w14:paraId="299D1548"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0A463DA8"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3B808FC" w14:textId="77777777" w:rsidR="002F19F9" w:rsidRPr="002F19F9" w:rsidRDefault="002F19F9" w:rsidP="002F19F9">
      <w:pPr>
        <w:numPr>
          <w:ilvl w:val="0"/>
          <w:numId w:val="574"/>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250</w:t>
      </w:r>
    </w:p>
    <w:p w14:paraId="063D72CF"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Игры «Мафия», «</w:t>
      </w:r>
      <w:proofErr w:type="spellStart"/>
      <w:r w:rsidRPr="002F19F9">
        <w:rPr>
          <w:rFonts w:ascii="Times New Roman" w:hAnsi="Times New Roman" w:cs="Times New Roman"/>
          <w:sz w:val="28"/>
          <w:szCs w:val="28"/>
        </w:rPr>
        <w:t>Квест</w:t>
      </w:r>
      <w:proofErr w:type="spellEnd"/>
      <w:r w:rsidRPr="002F19F9">
        <w:rPr>
          <w:rFonts w:ascii="Times New Roman" w:hAnsi="Times New Roman" w:cs="Times New Roman"/>
          <w:sz w:val="28"/>
          <w:szCs w:val="28"/>
        </w:rPr>
        <w:t xml:space="preserve"> для первокурсников», «Киллер», игры на эрудицию «КВИЗ»</w:t>
      </w:r>
    </w:p>
    <w:p w14:paraId="7E6A18B5"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lastRenderedPageBreak/>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4742C9B8"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68417C52"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34B45E2" w14:textId="77777777" w:rsidR="002F19F9" w:rsidRPr="002F19F9" w:rsidRDefault="002F19F9" w:rsidP="002F19F9">
      <w:pPr>
        <w:numPr>
          <w:ilvl w:val="0"/>
          <w:numId w:val="575"/>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w:t>
      </w:r>
    </w:p>
    <w:p w14:paraId="69C4BEC0"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конкурсе «Мисс и Мистер СГУ»</w:t>
      </w:r>
    </w:p>
    <w:p w14:paraId="3BD6A8D0"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Сроки проведения: Ноябрь</w:t>
      </w:r>
    </w:p>
    <w:p w14:paraId="3516FDF8"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4E19D4BB"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002E845" w14:textId="77777777" w:rsidR="002F19F9" w:rsidRPr="002F19F9" w:rsidRDefault="002F19F9" w:rsidP="002F19F9">
      <w:pPr>
        <w:numPr>
          <w:ilvl w:val="0"/>
          <w:numId w:val="576"/>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40</w:t>
      </w:r>
    </w:p>
    <w:p w14:paraId="1A956CD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Организация и проведение новогодних мероприятий</w:t>
      </w:r>
    </w:p>
    <w:p w14:paraId="717D62C6"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Сроки проведения: Декабрь</w:t>
      </w:r>
    </w:p>
    <w:p w14:paraId="72432AA1"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15C7677D"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DD9E9C6" w14:textId="77777777" w:rsidR="002F19F9" w:rsidRPr="002F19F9" w:rsidRDefault="002F19F9" w:rsidP="002F19F9">
      <w:pPr>
        <w:numPr>
          <w:ilvl w:val="0"/>
          <w:numId w:val="577"/>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4BEA0FB8"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8. Научно-образовательное воспитание</w:t>
      </w:r>
    </w:p>
    <w:p w14:paraId="6D69E7EC"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Знакомство студентов с сотрудниками кафедр</w:t>
      </w:r>
    </w:p>
    <w:p w14:paraId="12F34006"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Сроки проведения: Сентябрь-октябрь</w:t>
      </w:r>
    </w:p>
    <w:p w14:paraId="18EBE040"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2C06C853"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Ответственный: Заведующие кафедрами, кураторы</w:t>
      </w:r>
    </w:p>
    <w:p w14:paraId="1B3FE029" w14:textId="77777777" w:rsidR="002F19F9" w:rsidRPr="002F19F9" w:rsidRDefault="002F19F9" w:rsidP="002F19F9">
      <w:pPr>
        <w:numPr>
          <w:ilvl w:val="0"/>
          <w:numId w:val="578"/>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80</w:t>
      </w:r>
    </w:p>
    <w:p w14:paraId="7C874DB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6DBDA153"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Сроки проведения: Октябрь</w:t>
      </w:r>
    </w:p>
    <w:p w14:paraId="1EE2D561"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7F20B730"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25209B2F" w14:textId="77777777" w:rsidR="002F19F9" w:rsidRPr="002F19F9" w:rsidRDefault="002F19F9" w:rsidP="002F19F9">
      <w:pPr>
        <w:numPr>
          <w:ilvl w:val="0"/>
          <w:numId w:val="579"/>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6EEE1F88"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lastRenderedPageBreak/>
        <w:t>Встречи с представителями IT-компаний</w:t>
      </w:r>
    </w:p>
    <w:p w14:paraId="403C8CDB"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6DF48F7D"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5A3197C2"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w:t>
      </w:r>
    </w:p>
    <w:p w14:paraId="3B97D64D" w14:textId="77777777" w:rsidR="002F19F9" w:rsidRPr="002F19F9" w:rsidRDefault="002F19F9" w:rsidP="002F19F9">
      <w:pPr>
        <w:numPr>
          <w:ilvl w:val="0"/>
          <w:numId w:val="580"/>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25</w:t>
      </w:r>
    </w:p>
    <w:p w14:paraId="4B05263B"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F98929B"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3B3D10BC"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Офлайн-онлайн</w:t>
      </w:r>
    </w:p>
    <w:p w14:paraId="30B7E0A1"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9313C49" w14:textId="77777777" w:rsidR="002F19F9" w:rsidRPr="002F19F9" w:rsidRDefault="002F19F9" w:rsidP="002F19F9">
      <w:pPr>
        <w:numPr>
          <w:ilvl w:val="0"/>
          <w:numId w:val="581"/>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20</w:t>
      </w:r>
    </w:p>
    <w:p w14:paraId="10E26E0D"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Участие в мероприятиях в рамках «Цифровой кафедры» СГУ</w:t>
      </w:r>
    </w:p>
    <w:p w14:paraId="59A49EAB"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 xml:space="preserve">Сроки проведения: </w:t>
      </w:r>
      <w:proofErr w:type="gramStart"/>
      <w:r w:rsidRPr="002F19F9">
        <w:rPr>
          <w:rFonts w:ascii="Times New Roman" w:hAnsi="Times New Roman" w:cs="Times New Roman"/>
          <w:sz w:val="28"/>
          <w:szCs w:val="28"/>
        </w:rPr>
        <w:t>В</w:t>
      </w:r>
      <w:proofErr w:type="gramEnd"/>
      <w:r w:rsidRPr="002F19F9">
        <w:rPr>
          <w:rFonts w:ascii="Times New Roman" w:hAnsi="Times New Roman" w:cs="Times New Roman"/>
          <w:sz w:val="28"/>
          <w:szCs w:val="28"/>
        </w:rPr>
        <w:t xml:space="preserve"> течение года</w:t>
      </w:r>
    </w:p>
    <w:p w14:paraId="1B67FDEF"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Формат проведения: Офлайн</w:t>
      </w:r>
    </w:p>
    <w:p w14:paraId="7F857E4E"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3F4B774A" w14:textId="77777777" w:rsidR="002F19F9" w:rsidRPr="002F19F9" w:rsidRDefault="002F19F9" w:rsidP="002F19F9">
      <w:pPr>
        <w:numPr>
          <w:ilvl w:val="0"/>
          <w:numId w:val="582"/>
        </w:numPr>
        <w:rPr>
          <w:rFonts w:ascii="Times New Roman" w:hAnsi="Times New Roman" w:cs="Times New Roman"/>
          <w:sz w:val="28"/>
          <w:szCs w:val="28"/>
        </w:rPr>
      </w:pPr>
      <w:r w:rsidRPr="002F19F9">
        <w:rPr>
          <w:rFonts w:ascii="Times New Roman" w:hAnsi="Times New Roman" w:cs="Times New Roman"/>
          <w:sz w:val="28"/>
          <w:szCs w:val="28"/>
        </w:rPr>
        <w:t>Предполагаемое количество участников: 60</w:t>
      </w:r>
    </w:p>
    <w:p w14:paraId="4D2C1C96" w14:textId="77777777" w:rsidR="002F19F9" w:rsidRPr="002F19F9" w:rsidRDefault="002F19F9" w:rsidP="002F19F9">
      <w:pPr>
        <w:rPr>
          <w:rFonts w:ascii="Times New Roman" w:hAnsi="Times New Roman" w:cs="Times New Roman"/>
          <w:sz w:val="28"/>
          <w:szCs w:val="28"/>
        </w:rPr>
      </w:pPr>
    </w:p>
    <w:p w14:paraId="30518401" w14:textId="77777777" w:rsidR="002F19F9" w:rsidRPr="002F19F9" w:rsidRDefault="002F19F9" w:rsidP="002F19F9">
      <w:pPr>
        <w:rPr>
          <w:rFonts w:ascii="Times New Roman" w:hAnsi="Times New Roman" w:cs="Times New Roman"/>
          <w:b/>
          <w:sz w:val="28"/>
          <w:szCs w:val="28"/>
          <w:u w:val="single"/>
        </w:rPr>
      </w:pPr>
      <w:r w:rsidRPr="002F19F9">
        <w:rPr>
          <w:rFonts w:ascii="Times New Roman" w:hAnsi="Times New Roman" w:cs="Times New Roman"/>
          <w:b/>
          <w:sz w:val="28"/>
          <w:szCs w:val="28"/>
          <w:u w:val="single"/>
        </w:rPr>
        <w:t>Основная образовательная программа высшего образования по направлению подготовки “Информатика и вычислительная техника”</w:t>
      </w:r>
    </w:p>
    <w:p w14:paraId="5C2956C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1. Общие положения</w:t>
      </w:r>
    </w:p>
    <w:p w14:paraId="38F21DE1"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Основная образовательная программа (ООП) по направлению подготовки 09.03.01 Информатика и вычислительная техника реализуется на факультете компьютерных наук и информационных технологий СГУ. Трудоёмкость ООП составляет 240 зачётных единиц (без учёта факультативов), срок освоения ООП — 4 года.</w:t>
      </w:r>
    </w:p>
    <w:p w14:paraId="3B710C91"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2. Характеристика направления подготовки</w:t>
      </w:r>
    </w:p>
    <w:p w14:paraId="7AFBE99E"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 xml:space="preserve">ООП реализуется на факультете компьютерных наук и информационных технологий по направлению подготовки 09.03.01 Информатика и </w:t>
      </w:r>
      <w:r w:rsidRPr="002F19F9">
        <w:rPr>
          <w:rFonts w:ascii="Times New Roman" w:hAnsi="Times New Roman" w:cs="Times New Roman"/>
          <w:sz w:val="28"/>
          <w:szCs w:val="28"/>
        </w:rPr>
        <w:lastRenderedPageBreak/>
        <w:t>вычислительная техника очной формы обучения и профилю подготовки Вычислительные машины, комплексы, системы и сети.</w:t>
      </w:r>
    </w:p>
    <w:p w14:paraId="2D3E5586" w14:textId="77777777" w:rsidR="002F19F9" w:rsidRPr="002F19F9" w:rsidRDefault="002F19F9" w:rsidP="002F19F9">
      <w:pPr>
        <w:rPr>
          <w:rFonts w:ascii="Times New Roman" w:hAnsi="Times New Roman" w:cs="Times New Roman"/>
          <w:b/>
          <w:bCs/>
          <w:sz w:val="28"/>
          <w:szCs w:val="28"/>
        </w:rPr>
      </w:pPr>
      <w:r w:rsidRPr="002F19F9">
        <w:rPr>
          <w:rFonts w:ascii="Times New Roman" w:hAnsi="Times New Roman" w:cs="Times New Roman"/>
          <w:b/>
          <w:bCs/>
          <w:sz w:val="28"/>
          <w:szCs w:val="28"/>
        </w:rPr>
        <w:t>3. Характеристика профессиональной деятельности выпускника</w:t>
      </w:r>
    </w:p>
    <w:p w14:paraId="4B63CAB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Области профессиональной деятельности:</w:t>
      </w:r>
    </w:p>
    <w:p w14:paraId="4E64FB44" w14:textId="77777777" w:rsidR="002F19F9" w:rsidRPr="002F19F9" w:rsidRDefault="002F19F9" w:rsidP="002F19F9">
      <w:pPr>
        <w:numPr>
          <w:ilvl w:val="0"/>
          <w:numId w:val="583"/>
        </w:numPr>
        <w:rPr>
          <w:rFonts w:ascii="Times New Roman" w:hAnsi="Times New Roman" w:cs="Times New Roman"/>
          <w:sz w:val="28"/>
          <w:szCs w:val="28"/>
        </w:rPr>
      </w:pPr>
      <w:r w:rsidRPr="002F19F9">
        <w:rPr>
          <w:rFonts w:ascii="Times New Roman" w:hAnsi="Times New Roman" w:cs="Times New Roman"/>
          <w:sz w:val="28"/>
          <w:szCs w:val="28"/>
        </w:rPr>
        <w:t>Сквозные виды профессиональной деятельности в промышленности</w:t>
      </w:r>
    </w:p>
    <w:p w14:paraId="1308344D" w14:textId="77777777" w:rsidR="002F19F9" w:rsidRPr="002F19F9" w:rsidRDefault="002F19F9" w:rsidP="002F19F9">
      <w:pPr>
        <w:numPr>
          <w:ilvl w:val="0"/>
          <w:numId w:val="583"/>
        </w:numPr>
        <w:rPr>
          <w:rFonts w:ascii="Times New Roman" w:hAnsi="Times New Roman" w:cs="Times New Roman"/>
          <w:sz w:val="28"/>
          <w:szCs w:val="28"/>
        </w:rPr>
      </w:pPr>
      <w:r w:rsidRPr="002F19F9">
        <w:rPr>
          <w:rFonts w:ascii="Times New Roman" w:hAnsi="Times New Roman" w:cs="Times New Roman"/>
          <w:sz w:val="28"/>
          <w:szCs w:val="28"/>
        </w:rPr>
        <w:t>Связь, информационные и коммуникационные технологии</w:t>
      </w:r>
    </w:p>
    <w:p w14:paraId="3CCB2439"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Типы задач профессиональной деятельности:</w:t>
      </w:r>
    </w:p>
    <w:p w14:paraId="583965AA" w14:textId="77777777" w:rsidR="002F19F9" w:rsidRPr="002F19F9" w:rsidRDefault="002F19F9" w:rsidP="002F19F9">
      <w:pPr>
        <w:numPr>
          <w:ilvl w:val="0"/>
          <w:numId w:val="584"/>
        </w:numPr>
        <w:rPr>
          <w:rFonts w:ascii="Times New Roman" w:hAnsi="Times New Roman" w:cs="Times New Roman"/>
          <w:sz w:val="28"/>
          <w:szCs w:val="28"/>
        </w:rPr>
      </w:pPr>
      <w:r w:rsidRPr="002F19F9">
        <w:rPr>
          <w:rFonts w:ascii="Times New Roman" w:hAnsi="Times New Roman" w:cs="Times New Roman"/>
          <w:sz w:val="28"/>
          <w:szCs w:val="28"/>
        </w:rPr>
        <w:t>Производственно-технологический</w:t>
      </w:r>
    </w:p>
    <w:p w14:paraId="2CFE051F" w14:textId="77777777" w:rsidR="002F19F9" w:rsidRPr="002F19F9" w:rsidRDefault="002F19F9" w:rsidP="002F19F9">
      <w:pPr>
        <w:numPr>
          <w:ilvl w:val="0"/>
          <w:numId w:val="584"/>
        </w:numPr>
        <w:rPr>
          <w:rFonts w:ascii="Times New Roman" w:hAnsi="Times New Roman" w:cs="Times New Roman"/>
          <w:sz w:val="28"/>
          <w:szCs w:val="28"/>
        </w:rPr>
      </w:pPr>
      <w:r w:rsidRPr="002F19F9">
        <w:rPr>
          <w:rFonts w:ascii="Times New Roman" w:hAnsi="Times New Roman" w:cs="Times New Roman"/>
          <w:sz w:val="28"/>
          <w:szCs w:val="28"/>
        </w:rPr>
        <w:t>Научно-исследовательский</w:t>
      </w:r>
    </w:p>
    <w:p w14:paraId="2817525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Перечень профессиональных стандартов:</w:t>
      </w:r>
    </w:p>
    <w:p w14:paraId="21BF033D"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06.001 Программист</w:t>
      </w:r>
    </w:p>
    <w:p w14:paraId="37EC0C02"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06.011 Администратор баз данных</w:t>
      </w:r>
    </w:p>
    <w:p w14:paraId="75958230"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06.26 Системный администратор информационно-коммуникационных систем</w:t>
      </w:r>
    </w:p>
    <w:p w14:paraId="03B06700"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06.27 Специалист по администрированию сетевых устройств информационно-коммуникационных систем</w:t>
      </w:r>
    </w:p>
    <w:p w14:paraId="216C0C58" w14:textId="77777777" w:rsidR="002F19F9" w:rsidRPr="002F19F9" w:rsidRDefault="002F19F9" w:rsidP="002F19F9">
      <w:pPr>
        <w:numPr>
          <w:ilvl w:val="0"/>
          <w:numId w:val="585"/>
        </w:numPr>
        <w:rPr>
          <w:rFonts w:ascii="Times New Roman" w:hAnsi="Times New Roman" w:cs="Times New Roman"/>
          <w:sz w:val="28"/>
          <w:szCs w:val="28"/>
        </w:rPr>
      </w:pPr>
      <w:r w:rsidRPr="002F19F9">
        <w:rPr>
          <w:rFonts w:ascii="Times New Roman" w:hAnsi="Times New Roman" w:cs="Times New Roman"/>
          <w:sz w:val="28"/>
          <w:szCs w:val="28"/>
        </w:rPr>
        <w:t>40.011 Специалист по научно-исследовательским и опытно-конструкторским разработкам</w:t>
      </w:r>
    </w:p>
    <w:p w14:paraId="49225F4A" w14:textId="77777777" w:rsidR="002F19F9" w:rsidRPr="002F19F9" w:rsidRDefault="002F19F9" w:rsidP="002F19F9">
      <w:pPr>
        <w:rPr>
          <w:rFonts w:ascii="Times New Roman" w:hAnsi="Times New Roman" w:cs="Times New Roman"/>
          <w:sz w:val="28"/>
          <w:szCs w:val="28"/>
        </w:rPr>
      </w:pPr>
      <w:r w:rsidRPr="002F19F9">
        <w:rPr>
          <w:rFonts w:ascii="Times New Roman" w:hAnsi="Times New Roman" w:cs="Times New Roman"/>
          <w:sz w:val="28"/>
          <w:szCs w:val="28"/>
        </w:rPr>
        <w:t>Задачи и объекты профессиональной деятельности:</w:t>
      </w:r>
    </w:p>
    <w:p w14:paraId="68D2640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Профессиональные стандарты, соответствующие направлению подготовки 09.03.01 Информатика и вычислительная техника:</w:t>
      </w:r>
    </w:p>
    <w:p w14:paraId="6A53E0FE"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06.001 Программист</w:t>
      </w:r>
    </w:p>
    <w:p w14:paraId="2EEB4D8F"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18 ноября 2013 г. № 679н, с изменениями, внесенными приказом Министерства труда и социальной защиты Российской Федерации от 12 декабря 2016 г. № 727н.</w:t>
      </w:r>
    </w:p>
    <w:p w14:paraId="140B4643"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06.011 Администратор баз данных</w:t>
      </w:r>
    </w:p>
    <w:p w14:paraId="0F932D9E"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 xml:space="preserve">Профессиональный стандарт "Администратор баз данных", утвержденный приказом Министерства труда и социальной защиты Российской Федерации от 17 сентября 2014 г. № 647н, с изменениями, внесенными приказом Министерства труда и </w:t>
      </w:r>
      <w:r w:rsidRPr="000E75EE">
        <w:rPr>
          <w:rFonts w:ascii="Times New Roman" w:hAnsi="Times New Roman" w:cs="Times New Roman"/>
          <w:sz w:val="28"/>
          <w:szCs w:val="28"/>
        </w:rPr>
        <w:lastRenderedPageBreak/>
        <w:t>социальной защиты Российской Федерации от 12 декабря 2016 г. № 727н.</w:t>
      </w:r>
    </w:p>
    <w:p w14:paraId="1C49BF7F"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06.26 Системный администратор информационно-коммуникационных систем</w:t>
      </w:r>
    </w:p>
    <w:p w14:paraId="54442E59"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"Системный администратор информационно-коммуникационных систем", утвержденный приказом Министерства труда и социальной защиты Российской Федерации от 29 сентября 2020 г. № 680н.</w:t>
      </w:r>
    </w:p>
    <w:p w14:paraId="56B2E38C"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06.27 Специалист по администрированию сетевых устройств информационно-коммуникационных систем</w:t>
      </w:r>
    </w:p>
    <w:p w14:paraId="27D05C2F"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"Специалист по администрированию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w:t>
      </w:r>
    </w:p>
    <w:p w14:paraId="7F6D473E" w14:textId="77777777" w:rsidR="000E75EE" w:rsidRPr="000E75EE" w:rsidRDefault="000E75EE" w:rsidP="000E75EE">
      <w:pPr>
        <w:numPr>
          <w:ilvl w:val="0"/>
          <w:numId w:val="586"/>
        </w:numPr>
        <w:rPr>
          <w:rFonts w:ascii="Times New Roman" w:hAnsi="Times New Roman" w:cs="Times New Roman"/>
          <w:sz w:val="28"/>
          <w:szCs w:val="28"/>
        </w:rPr>
      </w:pPr>
      <w:r w:rsidRPr="000E75EE">
        <w:rPr>
          <w:rFonts w:ascii="Times New Roman" w:hAnsi="Times New Roman" w:cs="Times New Roman"/>
          <w:sz w:val="28"/>
          <w:szCs w:val="28"/>
        </w:rPr>
        <w:t>40.011 Специалист по научно-исследовательским и опытно-конструкторским разработкам</w:t>
      </w:r>
    </w:p>
    <w:p w14:paraId="1E53235D" w14:textId="77777777" w:rsidR="000E75EE" w:rsidRPr="000E75EE" w:rsidRDefault="000E75EE" w:rsidP="000E75EE">
      <w:pPr>
        <w:numPr>
          <w:ilvl w:val="1"/>
          <w:numId w:val="586"/>
        </w:numPr>
        <w:rPr>
          <w:rFonts w:ascii="Times New Roman" w:hAnsi="Times New Roman" w:cs="Times New Roman"/>
          <w:sz w:val="28"/>
          <w:szCs w:val="28"/>
        </w:rPr>
      </w:pPr>
      <w:r w:rsidRPr="000E75EE">
        <w:rPr>
          <w:rFonts w:ascii="Times New Roman" w:hAnsi="Times New Roman" w:cs="Times New Roman"/>
          <w:sz w:val="28"/>
          <w:szCs w:val="28"/>
        </w:rPr>
        <w:t>Профессиональный стандарт "Специалист по научно-исследовательским и опытно-конструкторским разработкам", утвержденный приказом Министерства труда и социальной защиты Российской Федерации от 4 марта 2014 г. № 121н.</w:t>
      </w:r>
    </w:p>
    <w:p w14:paraId="76807AC7"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39F315E3"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3D9B67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Типы задач профессиональной деятельности: Научно-исследовательский</w:t>
      </w:r>
    </w:p>
    <w:p w14:paraId="0DCC4EE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Задачи профессиональной деятельности: Проведение научно-исследовательских и опытно-конструкторских разработок по отдельным разделам темы.</w:t>
      </w:r>
    </w:p>
    <w:p w14:paraId="71FC128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Объекты профессиональной деятельности (или области знания): Методы теоретической информатики и других специальных областей математики для исследования программных продуктов и/или аппаратных средств вычислительных систем и сетей.</w:t>
      </w:r>
    </w:p>
    <w:p w14:paraId="6E60266D"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79AF0BD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Типы задач профессиональной деятельности: Производственно-технологический</w:t>
      </w:r>
    </w:p>
    <w:p w14:paraId="4B656A9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Задачи профессиональной деятельности: Обеспечение функционирования БД. Проверка работоспособности и </w:t>
      </w:r>
      <w:proofErr w:type="spellStart"/>
      <w:r w:rsidRPr="000E75EE">
        <w:rPr>
          <w:rFonts w:ascii="Times New Roman" w:hAnsi="Times New Roman" w:cs="Times New Roman"/>
          <w:sz w:val="28"/>
          <w:szCs w:val="28"/>
        </w:rPr>
        <w:t>рефакторинг</w:t>
      </w:r>
      <w:proofErr w:type="spellEnd"/>
      <w:r w:rsidRPr="000E75EE">
        <w:rPr>
          <w:rFonts w:ascii="Times New Roman" w:hAnsi="Times New Roman" w:cs="Times New Roman"/>
          <w:sz w:val="28"/>
          <w:szCs w:val="28"/>
        </w:rPr>
        <w:t xml:space="preserve"> кода программного обеспечения. Оптимизация функционирования БД. Интеграция программных модулей и компонент и проверка работоспособности выпусков программного продукта. Администрирование прикладного программного обеспечения инфокоммуникационной системы организации. Администрирование процесса конфигурирования сетевых устройств и программного обеспечения.</w:t>
      </w:r>
    </w:p>
    <w:p w14:paraId="0CB784C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Объекты профессиональной деятельности (или области знания): Электронно-вычислительные машины, комплексы, системы и сети; Программное обеспечение средств вычислительной техники инфокоммуникационных систем.</w:t>
      </w:r>
    </w:p>
    <w:p w14:paraId="776D1F7A"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 Требования к результатам освоения ООП</w:t>
      </w:r>
    </w:p>
    <w:p w14:paraId="305D881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0F3A2B61"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4.1 Универсальные компетенции выпускников и индикаторы их достижения</w:t>
      </w:r>
    </w:p>
    <w:p w14:paraId="459EDFF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Системное и критическое мышление</w:t>
      </w:r>
    </w:p>
    <w:p w14:paraId="7B03A5C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5FBBE5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35C159E2"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Анализирует задачу, выделяя ее базовые составляющие. Осуществляет декомпозицию задачи.</w:t>
      </w:r>
    </w:p>
    <w:p w14:paraId="55A203E0"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437B7ADF"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73259653"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Грамотно, логично, аргументировано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404DBC7" w14:textId="77777777" w:rsidR="000E75EE" w:rsidRPr="000E75EE" w:rsidRDefault="000E75EE" w:rsidP="000E75EE">
      <w:pPr>
        <w:numPr>
          <w:ilvl w:val="0"/>
          <w:numId w:val="587"/>
        </w:numPr>
        <w:rPr>
          <w:rFonts w:ascii="Times New Roman" w:hAnsi="Times New Roman" w:cs="Times New Roman"/>
          <w:sz w:val="28"/>
          <w:szCs w:val="28"/>
        </w:rPr>
      </w:pPr>
      <w:r w:rsidRPr="000E75EE">
        <w:rPr>
          <w:rFonts w:ascii="Times New Roman" w:hAnsi="Times New Roman" w:cs="Times New Roman"/>
          <w:sz w:val="28"/>
          <w:szCs w:val="28"/>
        </w:rPr>
        <w:t>Определяет и оценивает практические последствия возможных решений задачи.</w:t>
      </w:r>
    </w:p>
    <w:p w14:paraId="49700AE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Разработка и реализация проектов</w:t>
      </w:r>
    </w:p>
    <w:p w14:paraId="6A5E2C4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УК-2. Способен определять круг задач в рамках поставленной цели и выбирать способы их решения, исходя из действующих правовых норм, имеющихся ресурсов и организаций.</w:t>
      </w:r>
    </w:p>
    <w:p w14:paraId="39D6B2F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C9D30AE"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Формулирует в рамках поставленной цели и проекта совокупность взаимосвязанных задач, обеспечивающих ее достижение. Определяет ожидаемые результаты решения выделенных задач.</w:t>
      </w:r>
    </w:p>
    <w:p w14:paraId="356179D3"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Проектирует решение конкретной задачи проекта, выбирая оптимальный способ ее решения, исходя из действующих правовых норм и имеющихся ресурсов и организаций.</w:t>
      </w:r>
    </w:p>
    <w:p w14:paraId="778B5BCE"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 xml:space="preserve">Решает конкретные задачи проекта </w:t>
      </w:r>
      <w:proofErr w:type="spellStart"/>
      <w:r w:rsidRPr="000E75EE">
        <w:rPr>
          <w:rFonts w:ascii="Times New Roman" w:hAnsi="Times New Roman" w:cs="Times New Roman"/>
          <w:sz w:val="28"/>
          <w:szCs w:val="28"/>
        </w:rPr>
        <w:t>заявленногокачества</w:t>
      </w:r>
      <w:proofErr w:type="spellEnd"/>
      <w:r w:rsidRPr="000E75EE">
        <w:rPr>
          <w:rFonts w:ascii="Times New Roman" w:hAnsi="Times New Roman" w:cs="Times New Roman"/>
          <w:sz w:val="28"/>
          <w:szCs w:val="28"/>
        </w:rPr>
        <w:t xml:space="preserve"> и за установленное время.</w:t>
      </w:r>
    </w:p>
    <w:p w14:paraId="384DEAF8" w14:textId="77777777" w:rsidR="000E75EE" w:rsidRPr="000E75EE" w:rsidRDefault="000E75EE" w:rsidP="000E75EE">
      <w:pPr>
        <w:numPr>
          <w:ilvl w:val="0"/>
          <w:numId w:val="588"/>
        </w:numPr>
        <w:rPr>
          <w:rFonts w:ascii="Times New Roman" w:hAnsi="Times New Roman" w:cs="Times New Roman"/>
          <w:sz w:val="28"/>
          <w:szCs w:val="28"/>
        </w:rPr>
      </w:pPr>
      <w:r w:rsidRPr="000E75EE">
        <w:rPr>
          <w:rFonts w:ascii="Times New Roman" w:hAnsi="Times New Roman" w:cs="Times New Roman"/>
          <w:sz w:val="28"/>
          <w:szCs w:val="28"/>
        </w:rPr>
        <w:t>Публично представляет результаты решения конкретной задачи проекта.</w:t>
      </w:r>
    </w:p>
    <w:p w14:paraId="203BECC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Командная работа и лидерство</w:t>
      </w:r>
    </w:p>
    <w:p w14:paraId="35F69EF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513CAD4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FCFCD24"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Понимает эффективность использования стратегии сотрудничества для достижения поставленной цели, определяет свою роль в команде.</w:t>
      </w:r>
    </w:p>
    <w:p w14:paraId="01FDA3D7"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Понимает особенности поведения выделенных групп людей, с которыми работает/взаимодействует, учитывает их в своей деятельности.</w:t>
      </w:r>
    </w:p>
    <w:p w14:paraId="7A8326B3"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Предвидит результаты (последствия) личных действий и планирует последовательность шагов для достижения заданного результата.</w:t>
      </w:r>
    </w:p>
    <w:p w14:paraId="147098B1" w14:textId="77777777" w:rsidR="000E75EE" w:rsidRPr="000E75EE" w:rsidRDefault="000E75EE" w:rsidP="000E75EE">
      <w:pPr>
        <w:numPr>
          <w:ilvl w:val="0"/>
          <w:numId w:val="589"/>
        </w:numPr>
        <w:rPr>
          <w:rFonts w:ascii="Times New Roman" w:hAnsi="Times New Roman" w:cs="Times New Roman"/>
          <w:sz w:val="28"/>
          <w:szCs w:val="28"/>
        </w:rPr>
      </w:pPr>
      <w:r w:rsidRPr="000E75EE">
        <w:rPr>
          <w:rFonts w:ascii="Times New Roman" w:hAnsi="Times New Roman" w:cs="Times New Roman"/>
          <w:sz w:val="28"/>
          <w:szCs w:val="28"/>
        </w:rPr>
        <w:t xml:space="preserve">Эффективно взаимодействует с другими членами команды, в </w:t>
      </w:r>
      <w:proofErr w:type="spellStart"/>
      <w:r w:rsidRPr="000E75EE">
        <w:rPr>
          <w:rFonts w:ascii="Times New Roman" w:hAnsi="Times New Roman" w:cs="Times New Roman"/>
          <w:sz w:val="28"/>
          <w:szCs w:val="28"/>
        </w:rPr>
        <w:t>т.ч</w:t>
      </w:r>
      <w:proofErr w:type="spellEnd"/>
      <w:r w:rsidRPr="000E75EE">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3E9E8BD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Коммуникация</w:t>
      </w:r>
    </w:p>
    <w:p w14:paraId="636803F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286CBF1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6EEAF30C"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lastRenderedPageBreak/>
        <w:t>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467B0793"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78DE61C0"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658EA4E"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(-ых) языках.</w:t>
      </w:r>
    </w:p>
    <w:p w14:paraId="1C216703" w14:textId="77777777" w:rsidR="000E75EE" w:rsidRPr="000E75EE" w:rsidRDefault="000E75EE" w:rsidP="000E75EE">
      <w:pPr>
        <w:numPr>
          <w:ilvl w:val="0"/>
          <w:numId w:val="590"/>
        </w:numPr>
        <w:rPr>
          <w:rFonts w:ascii="Times New Roman" w:hAnsi="Times New Roman" w:cs="Times New Roman"/>
          <w:sz w:val="28"/>
          <w:szCs w:val="28"/>
        </w:rPr>
      </w:pPr>
      <w:r w:rsidRPr="000E75EE">
        <w:rPr>
          <w:rFonts w:ascii="Times New Roman" w:hAnsi="Times New Roman" w:cs="Times New Roman"/>
          <w:sz w:val="28"/>
          <w:szCs w:val="28"/>
        </w:rPr>
        <w:t>Демонстрирует умение выполнять перевод академических текстов с иностранного (-ых) языка (-</w:t>
      </w:r>
      <w:proofErr w:type="spellStart"/>
      <w:r w:rsidRPr="000E75EE">
        <w:rPr>
          <w:rFonts w:ascii="Times New Roman" w:hAnsi="Times New Roman" w:cs="Times New Roman"/>
          <w:sz w:val="28"/>
          <w:szCs w:val="28"/>
        </w:rPr>
        <w:t>ов</w:t>
      </w:r>
      <w:proofErr w:type="spellEnd"/>
      <w:r w:rsidRPr="000E75EE">
        <w:rPr>
          <w:rFonts w:ascii="Times New Roman" w:hAnsi="Times New Roman" w:cs="Times New Roman"/>
          <w:sz w:val="28"/>
          <w:szCs w:val="28"/>
        </w:rPr>
        <w:t>) на государственный язык.</w:t>
      </w:r>
    </w:p>
    <w:p w14:paraId="4879AC2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Межкультурное взаимодействие</w:t>
      </w:r>
    </w:p>
    <w:p w14:paraId="7ECEAB6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5993BBE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39C936B"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78D02511"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 контексте мировой истории и ряда культурных традиций мира, включая мировые религии, философские и этические учения.</w:t>
      </w:r>
    </w:p>
    <w:p w14:paraId="642AFC07" w14:textId="77777777" w:rsidR="000E75EE" w:rsidRPr="000E75EE" w:rsidRDefault="000E75EE" w:rsidP="000E75EE">
      <w:pPr>
        <w:numPr>
          <w:ilvl w:val="0"/>
          <w:numId w:val="591"/>
        </w:numPr>
        <w:rPr>
          <w:rFonts w:ascii="Times New Roman" w:hAnsi="Times New Roman" w:cs="Times New Roman"/>
          <w:sz w:val="28"/>
          <w:szCs w:val="28"/>
        </w:rPr>
      </w:pPr>
      <w:r w:rsidRPr="000E75EE">
        <w:rPr>
          <w:rFonts w:ascii="Times New Roman" w:hAnsi="Times New Roman" w:cs="Times New Roman"/>
          <w:sz w:val="28"/>
          <w:szCs w:val="28"/>
        </w:rPr>
        <w:t xml:space="preserve">Умеет </w:t>
      </w:r>
      <w:proofErr w:type="spellStart"/>
      <w:r w:rsidRPr="000E75EE">
        <w:rPr>
          <w:rFonts w:ascii="Times New Roman" w:hAnsi="Times New Roman" w:cs="Times New Roman"/>
          <w:sz w:val="28"/>
          <w:szCs w:val="28"/>
        </w:rPr>
        <w:t>недискриминационно</w:t>
      </w:r>
      <w:proofErr w:type="spellEnd"/>
      <w:r w:rsidRPr="000E75EE">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6013865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Самоорганизация и саморазвитие (в том числе </w:t>
      </w:r>
      <w:proofErr w:type="spellStart"/>
      <w:r w:rsidRPr="000E75EE">
        <w:rPr>
          <w:rFonts w:ascii="Times New Roman" w:hAnsi="Times New Roman" w:cs="Times New Roman"/>
          <w:sz w:val="28"/>
          <w:szCs w:val="28"/>
        </w:rPr>
        <w:t>здоровьесбережение</w:t>
      </w:r>
      <w:proofErr w:type="spellEnd"/>
      <w:r w:rsidRPr="000E75EE">
        <w:rPr>
          <w:rFonts w:ascii="Times New Roman" w:hAnsi="Times New Roman" w:cs="Times New Roman"/>
          <w:sz w:val="28"/>
          <w:szCs w:val="28"/>
        </w:rPr>
        <w:t>)</w:t>
      </w:r>
    </w:p>
    <w:p w14:paraId="681488D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D3BCB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33FC5D73"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lastRenderedPageBreak/>
        <w:t>Применяет знание о своих ресурсах и их пределах (личностных, ситуативных, временных и т.д.) для успешного выполнения порученной работы.</w:t>
      </w:r>
    </w:p>
    <w:p w14:paraId="7399E701"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2401695"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1FAF50D6"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3BCDB37" w14:textId="77777777" w:rsidR="000E75EE" w:rsidRPr="000E75EE" w:rsidRDefault="000E75EE" w:rsidP="000E75EE">
      <w:pPr>
        <w:numPr>
          <w:ilvl w:val="0"/>
          <w:numId w:val="592"/>
        </w:numPr>
        <w:rPr>
          <w:rFonts w:ascii="Times New Roman" w:hAnsi="Times New Roman" w:cs="Times New Roman"/>
          <w:sz w:val="28"/>
          <w:szCs w:val="28"/>
        </w:rPr>
      </w:pPr>
      <w:r w:rsidRPr="000E75EE">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1F328CA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714B651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47235EA" w14:textId="77777777" w:rsidR="000E75EE" w:rsidRPr="000E75EE" w:rsidRDefault="000E75EE" w:rsidP="000E75EE">
      <w:pPr>
        <w:numPr>
          <w:ilvl w:val="0"/>
          <w:numId w:val="593"/>
        </w:numPr>
        <w:rPr>
          <w:rFonts w:ascii="Times New Roman" w:hAnsi="Times New Roman" w:cs="Times New Roman"/>
          <w:sz w:val="28"/>
          <w:szCs w:val="28"/>
        </w:rPr>
      </w:pPr>
      <w:r w:rsidRPr="000E75EE">
        <w:rPr>
          <w:rFonts w:ascii="Times New Roman" w:hAnsi="Times New Roman" w:cs="Times New Roman"/>
          <w:sz w:val="28"/>
          <w:szCs w:val="28"/>
        </w:rPr>
        <w:t>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C8B36EF" w14:textId="77777777" w:rsidR="000E75EE" w:rsidRPr="000E75EE" w:rsidRDefault="000E75EE" w:rsidP="000E75EE">
      <w:pPr>
        <w:numPr>
          <w:ilvl w:val="0"/>
          <w:numId w:val="593"/>
        </w:numPr>
        <w:rPr>
          <w:rFonts w:ascii="Times New Roman" w:hAnsi="Times New Roman" w:cs="Times New Roman"/>
          <w:sz w:val="28"/>
          <w:szCs w:val="28"/>
        </w:rPr>
      </w:pPr>
      <w:r w:rsidRPr="000E75EE">
        <w:rPr>
          <w:rFonts w:ascii="Times New Roman" w:hAnsi="Times New Roman" w:cs="Times New Roman"/>
          <w:sz w:val="28"/>
          <w:szCs w:val="28"/>
        </w:rPr>
        <w:t xml:space="preserve">Использует основы физической культуры для осознанного выбора </w:t>
      </w:r>
      <w:proofErr w:type="spellStart"/>
      <w:r w:rsidRPr="000E75EE">
        <w:rPr>
          <w:rFonts w:ascii="Times New Roman" w:hAnsi="Times New Roman" w:cs="Times New Roman"/>
          <w:sz w:val="28"/>
          <w:szCs w:val="28"/>
        </w:rPr>
        <w:t>здоровьесберегающих</w:t>
      </w:r>
      <w:proofErr w:type="spellEnd"/>
      <w:r w:rsidRPr="000E75EE">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63C7627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Безопасность жизнедеятельности</w:t>
      </w:r>
    </w:p>
    <w:p w14:paraId="731846F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056666B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4803CBF"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Обеспечивает безопасные и/или комфортные условия труда на рабочем месте.</w:t>
      </w:r>
    </w:p>
    <w:p w14:paraId="06A74E4C"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Выявляет и устраняет проблемы, связанные с нарушениями техники безопасности на рабочем месте.</w:t>
      </w:r>
    </w:p>
    <w:p w14:paraId="5B736418"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lastRenderedPageBreak/>
        <w:t>Осуществляет действия по предотвращению возникновения чрезвычайных ситуаций (природного и техногенного происхождения) на рабочем месте.</w:t>
      </w:r>
    </w:p>
    <w:p w14:paraId="74D3C62E" w14:textId="77777777" w:rsidR="000E75EE" w:rsidRPr="000E75EE" w:rsidRDefault="000E75EE" w:rsidP="000E75EE">
      <w:pPr>
        <w:numPr>
          <w:ilvl w:val="0"/>
          <w:numId w:val="594"/>
        </w:numPr>
        <w:rPr>
          <w:rFonts w:ascii="Times New Roman" w:hAnsi="Times New Roman" w:cs="Times New Roman"/>
          <w:sz w:val="28"/>
          <w:szCs w:val="28"/>
        </w:rPr>
      </w:pPr>
      <w:r w:rsidRPr="000E75EE">
        <w:rPr>
          <w:rFonts w:ascii="Times New Roman" w:hAnsi="Times New Roman" w:cs="Times New Roman"/>
          <w:sz w:val="28"/>
          <w:szCs w:val="28"/>
        </w:rPr>
        <w:t>Принимает участие в спасательных и неотложных аварийно-восстановительных мероприятиях в случае возникновения чрезвычайных ситуаций.</w:t>
      </w:r>
    </w:p>
    <w:p w14:paraId="7B66CE4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Экономическая культура, в том числе финансовая грамотность</w:t>
      </w:r>
    </w:p>
    <w:p w14:paraId="3203F4C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5CD2235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04A2075D" w14:textId="77777777" w:rsidR="000E75EE" w:rsidRPr="000E75EE" w:rsidRDefault="000E75EE" w:rsidP="000E75EE">
      <w:pPr>
        <w:numPr>
          <w:ilvl w:val="0"/>
          <w:numId w:val="595"/>
        </w:numPr>
        <w:rPr>
          <w:rFonts w:ascii="Times New Roman" w:hAnsi="Times New Roman" w:cs="Times New Roman"/>
          <w:sz w:val="28"/>
          <w:szCs w:val="28"/>
        </w:rPr>
      </w:pPr>
      <w:r w:rsidRPr="000E75EE">
        <w:rPr>
          <w:rFonts w:ascii="Times New Roman" w:hAnsi="Times New Roman" w:cs="Times New Roman"/>
          <w:sz w:val="28"/>
          <w:szCs w:val="28"/>
        </w:rPr>
        <w:t>Понимает базовые принципы функционирования экономики и экономического развития, цели и формы участия государства в экономике.</w:t>
      </w:r>
    </w:p>
    <w:p w14:paraId="570136F4" w14:textId="77777777" w:rsidR="000E75EE" w:rsidRPr="000E75EE" w:rsidRDefault="000E75EE" w:rsidP="000E75EE">
      <w:pPr>
        <w:numPr>
          <w:ilvl w:val="0"/>
          <w:numId w:val="595"/>
        </w:numPr>
        <w:rPr>
          <w:rFonts w:ascii="Times New Roman" w:hAnsi="Times New Roman" w:cs="Times New Roman"/>
          <w:sz w:val="28"/>
          <w:szCs w:val="28"/>
        </w:rPr>
      </w:pPr>
      <w:r w:rsidRPr="000E75EE">
        <w:rPr>
          <w:rFonts w:ascii="Times New Roman" w:hAnsi="Times New Roman" w:cs="Times New Roman"/>
          <w:sz w:val="28"/>
          <w:szCs w:val="28"/>
        </w:rPr>
        <w:t>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4A6030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Гражданская позиция</w:t>
      </w:r>
    </w:p>
    <w:p w14:paraId="4FCE51C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УК-10. Формировать нетерпимое отношение к коррупционному поведению.</w:t>
      </w:r>
    </w:p>
    <w:p w14:paraId="3924D26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4A99F33"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0A4D4E2F"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52BD0EB4" w14:textId="77777777" w:rsidR="000E75EE" w:rsidRPr="000E75EE" w:rsidRDefault="000E75EE" w:rsidP="000E75EE">
      <w:pPr>
        <w:numPr>
          <w:ilvl w:val="0"/>
          <w:numId w:val="596"/>
        </w:numPr>
        <w:rPr>
          <w:rFonts w:ascii="Times New Roman" w:hAnsi="Times New Roman" w:cs="Times New Roman"/>
          <w:sz w:val="28"/>
          <w:szCs w:val="28"/>
        </w:rPr>
      </w:pPr>
      <w:r w:rsidRPr="000E75EE">
        <w:rPr>
          <w:rFonts w:ascii="Times New Roman" w:hAnsi="Times New Roman" w:cs="Times New Roman"/>
          <w:sz w:val="28"/>
          <w:szCs w:val="28"/>
        </w:rPr>
        <w:t>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39EA00FC"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4.2 Общепрофессиональные компетенции выпускников и индикаторы их достижения</w:t>
      </w:r>
    </w:p>
    <w:p w14:paraId="6134851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6E35A8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B15320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Знать основы высшей математики, физики, основы вычислительной техники и программирования.</w:t>
      </w:r>
    </w:p>
    <w:p w14:paraId="072D24D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69EB0DF7" w14:textId="77777777" w:rsidR="000E75EE" w:rsidRPr="000E75EE" w:rsidRDefault="000E75EE" w:rsidP="000E75EE">
      <w:pPr>
        <w:numPr>
          <w:ilvl w:val="0"/>
          <w:numId w:val="597"/>
        </w:numPr>
        <w:rPr>
          <w:rFonts w:ascii="Times New Roman" w:hAnsi="Times New Roman" w:cs="Times New Roman"/>
          <w:sz w:val="28"/>
          <w:szCs w:val="28"/>
        </w:rPr>
      </w:pPr>
      <w:r w:rsidRPr="000E75EE">
        <w:rPr>
          <w:rFonts w:ascii="Times New Roman" w:hAnsi="Times New Roman" w:cs="Times New Roman"/>
          <w:sz w:val="28"/>
          <w:szCs w:val="28"/>
        </w:rPr>
        <w:t>Владеть методами теоретического и экспериментального исследования объектов профессиональной деятельности.</w:t>
      </w:r>
    </w:p>
    <w:p w14:paraId="7983AFF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4C02A4D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C7BC885"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Знать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53C8510F"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Уметь использовать их в профессиональной деятельности.</w:t>
      </w:r>
    </w:p>
    <w:p w14:paraId="46DA95E0" w14:textId="77777777" w:rsidR="000E75EE" w:rsidRPr="000E75EE" w:rsidRDefault="000E75EE" w:rsidP="000E75EE">
      <w:pPr>
        <w:numPr>
          <w:ilvl w:val="0"/>
          <w:numId w:val="598"/>
        </w:numPr>
        <w:rPr>
          <w:rFonts w:ascii="Times New Roman" w:hAnsi="Times New Roman" w:cs="Times New Roman"/>
          <w:sz w:val="28"/>
          <w:szCs w:val="28"/>
        </w:rPr>
      </w:pPr>
      <w:r w:rsidRPr="000E75EE">
        <w:rPr>
          <w:rFonts w:ascii="Times New Roman" w:hAnsi="Times New Roman" w:cs="Times New Roman"/>
          <w:sz w:val="28"/>
          <w:szCs w:val="28"/>
        </w:rPr>
        <w:t>Иметь практические навыки разработки программного обеспечения.</w:t>
      </w:r>
    </w:p>
    <w:p w14:paraId="4AB47BA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08F8A83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65AD539"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5B2B3DD"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 xml:space="preserve">Уметь решать стандартные задачи профессиональной деятельности на основе информационной и библиографической культуры с </w:t>
      </w:r>
      <w:r w:rsidRPr="000E75EE">
        <w:rPr>
          <w:rFonts w:ascii="Times New Roman" w:hAnsi="Times New Roman" w:cs="Times New Roman"/>
          <w:sz w:val="28"/>
          <w:szCs w:val="28"/>
        </w:rPr>
        <w:lastRenderedPageBreak/>
        <w:t>применением информационно-коммуникационных технологий и с учетом основных требований информационной безопасности.</w:t>
      </w:r>
    </w:p>
    <w:p w14:paraId="53AAFC0D" w14:textId="77777777" w:rsidR="000E75EE" w:rsidRPr="000E75EE" w:rsidRDefault="000E75EE" w:rsidP="000E75EE">
      <w:pPr>
        <w:numPr>
          <w:ilvl w:val="0"/>
          <w:numId w:val="599"/>
        </w:numPr>
        <w:rPr>
          <w:rFonts w:ascii="Times New Roman" w:hAnsi="Times New Roman" w:cs="Times New Roman"/>
          <w:sz w:val="28"/>
          <w:szCs w:val="28"/>
        </w:rPr>
      </w:pPr>
      <w:r w:rsidRPr="000E75EE">
        <w:rPr>
          <w:rFonts w:ascii="Times New Roman" w:hAnsi="Times New Roman" w:cs="Times New Roman"/>
          <w:sz w:val="28"/>
          <w:szCs w:val="28"/>
        </w:rPr>
        <w:t>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6194659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150A877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4FFC5EE9"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Знать основные стандарты оформления технической документации на различных стадиях жизненного цикла информационной системы.</w:t>
      </w:r>
    </w:p>
    <w:p w14:paraId="1FD1F9B2"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Уметь применять стандарты оформления технической документации на различных стадиях жизненного цикла информационной системы.</w:t>
      </w:r>
    </w:p>
    <w:p w14:paraId="5564EE77" w14:textId="77777777" w:rsidR="000E75EE" w:rsidRPr="000E75EE" w:rsidRDefault="000E75EE" w:rsidP="000E75EE">
      <w:pPr>
        <w:numPr>
          <w:ilvl w:val="0"/>
          <w:numId w:val="600"/>
        </w:numPr>
        <w:rPr>
          <w:rFonts w:ascii="Times New Roman" w:hAnsi="Times New Roman" w:cs="Times New Roman"/>
          <w:sz w:val="28"/>
          <w:szCs w:val="28"/>
        </w:rPr>
      </w:pPr>
      <w:r w:rsidRPr="000E75EE">
        <w:rPr>
          <w:rFonts w:ascii="Times New Roman" w:hAnsi="Times New Roman" w:cs="Times New Roman"/>
          <w:sz w:val="28"/>
          <w:szCs w:val="28"/>
        </w:rPr>
        <w:t>Владеть навыками составления технической документации на различных этапах жизненного цикла информационной системы.</w:t>
      </w:r>
    </w:p>
    <w:p w14:paraId="1C1D2C0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262F492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7F1769D6"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Знать основы системного администрирования, администрирования СУБД, современные стандарты информационного взаимодействия систем.</w:t>
      </w:r>
    </w:p>
    <w:p w14:paraId="404427CF"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Уметь выполнять параметрическую настройку ИС.</w:t>
      </w:r>
    </w:p>
    <w:p w14:paraId="11B80DCA" w14:textId="77777777" w:rsidR="000E75EE" w:rsidRPr="000E75EE" w:rsidRDefault="000E75EE" w:rsidP="000E75EE">
      <w:pPr>
        <w:numPr>
          <w:ilvl w:val="0"/>
          <w:numId w:val="601"/>
        </w:numPr>
        <w:rPr>
          <w:rFonts w:ascii="Times New Roman" w:hAnsi="Times New Roman" w:cs="Times New Roman"/>
          <w:sz w:val="28"/>
          <w:szCs w:val="28"/>
        </w:rPr>
      </w:pPr>
      <w:r w:rsidRPr="000E75EE">
        <w:rPr>
          <w:rFonts w:ascii="Times New Roman" w:hAnsi="Times New Roman" w:cs="Times New Roman"/>
          <w:sz w:val="28"/>
          <w:szCs w:val="28"/>
        </w:rPr>
        <w:t>Владеть навыками инсталляции программного и аппаратного обеспечения информационных и автоматизированных систем.</w:t>
      </w:r>
    </w:p>
    <w:p w14:paraId="5CF5ACD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ОПК-6. Способен разрабатывать бизнес-планы и технические задания на оснащение отделов, лабораторий, офисов компьютерным и сетевым оборудованием.</w:t>
      </w:r>
    </w:p>
    <w:p w14:paraId="57F47F4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9C2E7EF"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w:t>
      </w:r>
    </w:p>
    <w:p w14:paraId="25489750"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t>Уметь разрабатывать бизнес-планы и технические задания на оснащение отделов, лабораторий, офисов компьютерным и сетевым оборудованием.</w:t>
      </w:r>
    </w:p>
    <w:p w14:paraId="6CE1A995" w14:textId="77777777" w:rsidR="000E75EE" w:rsidRPr="000E75EE" w:rsidRDefault="000E75EE" w:rsidP="000E75EE">
      <w:pPr>
        <w:numPr>
          <w:ilvl w:val="0"/>
          <w:numId w:val="602"/>
        </w:numPr>
        <w:rPr>
          <w:rFonts w:ascii="Times New Roman" w:hAnsi="Times New Roman" w:cs="Times New Roman"/>
          <w:sz w:val="28"/>
          <w:szCs w:val="28"/>
        </w:rPr>
      </w:pPr>
      <w:r w:rsidRPr="000E75EE">
        <w:rPr>
          <w:rFonts w:ascii="Times New Roman" w:hAnsi="Times New Roman" w:cs="Times New Roman"/>
          <w:sz w:val="28"/>
          <w:szCs w:val="28"/>
        </w:rPr>
        <w:lastRenderedPageBreak/>
        <w:t>Владеть навыками разработки бизнес-планов и технических заданий на оснащение отделов, лабораторий, офисов компьютерным и сетевым оборудованием.</w:t>
      </w:r>
    </w:p>
    <w:p w14:paraId="2833AAF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ОПК-7. Способен участвовать в настройке и наладке программно-аппаратных комплексов.</w:t>
      </w:r>
    </w:p>
    <w:p w14:paraId="6131DC7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0E3467A"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Знать методику настройки и наладки программно-аппаратных комплексов.</w:t>
      </w:r>
    </w:p>
    <w:p w14:paraId="3A138538"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Уметь производить коллективную настройку и наладку программно-аппаратных комплексов.</w:t>
      </w:r>
    </w:p>
    <w:p w14:paraId="19EA9973" w14:textId="77777777" w:rsidR="000E75EE" w:rsidRPr="000E75EE" w:rsidRDefault="000E75EE" w:rsidP="000E75EE">
      <w:pPr>
        <w:numPr>
          <w:ilvl w:val="0"/>
          <w:numId w:val="603"/>
        </w:numPr>
        <w:rPr>
          <w:rFonts w:ascii="Times New Roman" w:hAnsi="Times New Roman" w:cs="Times New Roman"/>
          <w:sz w:val="28"/>
          <w:szCs w:val="28"/>
        </w:rPr>
      </w:pPr>
      <w:r w:rsidRPr="000E75EE">
        <w:rPr>
          <w:rFonts w:ascii="Times New Roman" w:hAnsi="Times New Roman" w:cs="Times New Roman"/>
          <w:sz w:val="28"/>
          <w:szCs w:val="28"/>
        </w:rPr>
        <w:t>Владеть навыками коллективной настройки и наладки программно-аппаратных комплексов.</w:t>
      </w:r>
    </w:p>
    <w:p w14:paraId="580D9E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ОПК-8. Способен разрабатывать алгоритмы и программы, пригодные для практического применения.</w:t>
      </w:r>
    </w:p>
    <w:p w14:paraId="1D7456C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1332AB4D"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Знать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9E25EA0"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Уметь применять навыки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1C54D5B4" w14:textId="77777777" w:rsidR="000E75EE" w:rsidRPr="000E75EE" w:rsidRDefault="000E75EE" w:rsidP="000E75EE">
      <w:pPr>
        <w:numPr>
          <w:ilvl w:val="0"/>
          <w:numId w:val="604"/>
        </w:numPr>
        <w:rPr>
          <w:rFonts w:ascii="Times New Roman" w:hAnsi="Times New Roman" w:cs="Times New Roman"/>
          <w:sz w:val="28"/>
          <w:szCs w:val="28"/>
        </w:rPr>
      </w:pPr>
      <w:r w:rsidRPr="000E75EE">
        <w:rPr>
          <w:rFonts w:ascii="Times New Roman" w:hAnsi="Times New Roman" w:cs="Times New Roman"/>
          <w:sz w:val="28"/>
          <w:szCs w:val="28"/>
        </w:rPr>
        <w:t>Владеть навыками программирования, отладки и тестирования прототипов программно-технических комплексов задач.</w:t>
      </w:r>
    </w:p>
    <w:p w14:paraId="7D9708F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ОПК-9. Способен осваивать методики использования программных средств для решения практических задач.</w:t>
      </w:r>
    </w:p>
    <w:p w14:paraId="2640F7B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256C735D"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Знать методики использования программных средств для решения практических задач.</w:t>
      </w:r>
    </w:p>
    <w:p w14:paraId="4C9273A0"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Уметь использовать программные средства для решения практических задач.</w:t>
      </w:r>
    </w:p>
    <w:p w14:paraId="296AADD9" w14:textId="77777777" w:rsidR="000E75EE" w:rsidRPr="000E75EE" w:rsidRDefault="000E75EE" w:rsidP="000E75EE">
      <w:pPr>
        <w:numPr>
          <w:ilvl w:val="0"/>
          <w:numId w:val="605"/>
        </w:numPr>
        <w:rPr>
          <w:rFonts w:ascii="Times New Roman" w:hAnsi="Times New Roman" w:cs="Times New Roman"/>
          <w:sz w:val="28"/>
          <w:szCs w:val="28"/>
        </w:rPr>
      </w:pPr>
      <w:r w:rsidRPr="000E75EE">
        <w:rPr>
          <w:rFonts w:ascii="Times New Roman" w:hAnsi="Times New Roman" w:cs="Times New Roman"/>
          <w:sz w:val="28"/>
          <w:szCs w:val="28"/>
        </w:rPr>
        <w:t>Владеть навыками использования программных средств для решения практических задач.</w:t>
      </w:r>
    </w:p>
    <w:p w14:paraId="7C9C26CF"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lastRenderedPageBreak/>
        <w:t>4.3 Профессиональные компетенции выпускников и индикаторы их достижения</w:t>
      </w:r>
    </w:p>
    <w:p w14:paraId="0D89D04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Производственно-технологический тип задач</w:t>
      </w:r>
    </w:p>
    <w:p w14:paraId="7B072D9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Задачи профессиональной деятельности: Обеспечение функционирования БД. Проверка работоспособности и </w:t>
      </w:r>
      <w:proofErr w:type="spellStart"/>
      <w:r w:rsidRPr="000E75EE">
        <w:rPr>
          <w:rFonts w:ascii="Times New Roman" w:hAnsi="Times New Roman" w:cs="Times New Roman"/>
          <w:sz w:val="28"/>
          <w:szCs w:val="28"/>
        </w:rPr>
        <w:t>рефакторинг</w:t>
      </w:r>
      <w:proofErr w:type="spellEnd"/>
      <w:r w:rsidRPr="000E75EE">
        <w:rPr>
          <w:rFonts w:ascii="Times New Roman" w:hAnsi="Times New Roman" w:cs="Times New Roman"/>
          <w:sz w:val="28"/>
          <w:szCs w:val="28"/>
        </w:rPr>
        <w:t xml:space="preserve"> кода программного обеспечения. Оптимизация функционирования БД. Интеграция программных модулей и компонент и проверка работоспособности выпусков программного продукта. Администрирование прикладного программного обеспечения инфокоммуникационной системы организации. Администрирование процесса конфигурирования сетевых устройств и программного обеспечения.</w:t>
      </w:r>
    </w:p>
    <w:p w14:paraId="5D6D143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ПК-1. Способен осуществлять управление программно-аппаратными средствами информационных служб инфокоммуникационной системы организации, осуществлять администрирование сетевой подсистемы инфокоммуникационной системы организации.</w:t>
      </w:r>
    </w:p>
    <w:p w14:paraId="3CAD15F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5731517E"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Знать устройство и функционирование современных ИС, сетевые протоколы.</w:t>
      </w:r>
    </w:p>
    <w:p w14:paraId="1A102CA9"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Уметь анализировать входные данные, кодировать на языках программирования.</w:t>
      </w:r>
    </w:p>
    <w:p w14:paraId="798E19B8" w14:textId="77777777" w:rsidR="000E75EE" w:rsidRPr="000E75EE" w:rsidRDefault="000E75EE" w:rsidP="000E75EE">
      <w:pPr>
        <w:numPr>
          <w:ilvl w:val="0"/>
          <w:numId w:val="606"/>
        </w:numPr>
        <w:rPr>
          <w:rFonts w:ascii="Times New Roman" w:hAnsi="Times New Roman" w:cs="Times New Roman"/>
          <w:sz w:val="28"/>
          <w:szCs w:val="28"/>
        </w:rPr>
      </w:pPr>
      <w:r w:rsidRPr="000E75EE">
        <w:rPr>
          <w:rFonts w:ascii="Times New Roman" w:hAnsi="Times New Roman" w:cs="Times New Roman"/>
          <w:sz w:val="28"/>
          <w:szCs w:val="28"/>
        </w:rPr>
        <w:t>Владеть навыками разработки интерфейсов обмена данными.</w:t>
      </w:r>
    </w:p>
    <w:p w14:paraId="5B7DAF3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Научно-исследовательский тип задач</w:t>
      </w:r>
    </w:p>
    <w:p w14:paraId="7FB899B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Задачи профессиональной деятельности: Проведение научно-исследовательских и опытно-конструкторских разработок по отдельным разделам темы.</w:t>
      </w:r>
    </w:p>
    <w:p w14:paraId="67ECEFA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ПК-5. Способен проводить компьютерное моделирование программных продуктов и/или аппаратных средств.</w:t>
      </w:r>
    </w:p>
    <w:p w14:paraId="07B3615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07AA27DE"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t>Знать основные направления развития аппаратно-программных средств.</w:t>
      </w:r>
    </w:p>
    <w:p w14:paraId="25C81A49"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t>Уметь учитывать современный уровень развития информационных технологий, осуществлять выбор перспективных технологических и архитектурных решений в процессе разработки информационных систем.</w:t>
      </w:r>
    </w:p>
    <w:p w14:paraId="08A52390" w14:textId="77777777" w:rsidR="000E75EE" w:rsidRPr="000E75EE" w:rsidRDefault="000E75EE" w:rsidP="000E75EE">
      <w:pPr>
        <w:numPr>
          <w:ilvl w:val="0"/>
          <w:numId w:val="607"/>
        </w:numPr>
        <w:rPr>
          <w:rFonts w:ascii="Times New Roman" w:hAnsi="Times New Roman" w:cs="Times New Roman"/>
          <w:sz w:val="28"/>
          <w:szCs w:val="28"/>
        </w:rPr>
      </w:pPr>
      <w:r w:rsidRPr="000E75EE">
        <w:rPr>
          <w:rFonts w:ascii="Times New Roman" w:hAnsi="Times New Roman" w:cs="Times New Roman"/>
          <w:sz w:val="28"/>
          <w:szCs w:val="28"/>
        </w:rPr>
        <w:lastRenderedPageBreak/>
        <w:t>Владеть навыками анализа и оценки информационных ресурсов для применения эффективных аппаратных и программных информационных технологий.</w:t>
      </w:r>
    </w:p>
    <w:p w14:paraId="4251F1E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ПК-6. Способен использовать методы теоретической информатики и других специальных областей математики для моделирования компонентов вычислительных систем и сетей.</w:t>
      </w:r>
    </w:p>
    <w:p w14:paraId="5CB9F34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Индикаторы достижения:</w:t>
      </w:r>
    </w:p>
    <w:p w14:paraId="64B79648" w14:textId="77777777" w:rsidR="000E75EE" w:rsidRPr="000E75EE" w:rsidRDefault="000E75EE" w:rsidP="000E75EE">
      <w:pPr>
        <w:numPr>
          <w:ilvl w:val="0"/>
          <w:numId w:val="608"/>
        </w:numPr>
        <w:rPr>
          <w:rFonts w:ascii="Times New Roman" w:hAnsi="Times New Roman" w:cs="Times New Roman"/>
          <w:sz w:val="28"/>
          <w:szCs w:val="28"/>
        </w:rPr>
      </w:pPr>
      <w:r w:rsidRPr="000E75EE">
        <w:rPr>
          <w:rFonts w:ascii="Times New Roman" w:hAnsi="Times New Roman" w:cs="Times New Roman"/>
          <w:sz w:val="28"/>
          <w:szCs w:val="28"/>
        </w:rPr>
        <w:t>Знать методы математического моделирования для проектирования сложных систем и формализации объектов предметной области.</w:t>
      </w:r>
    </w:p>
    <w:p w14:paraId="720D22AB" w14:textId="77777777" w:rsidR="000E75EE" w:rsidRPr="000E75EE" w:rsidRDefault="000E75EE" w:rsidP="000E75EE">
      <w:pPr>
        <w:numPr>
          <w:ilvl w:val="0"/>
          <w:numId w:val="608"/>
        </w:numPr>
        <w:rPr>
          <w:rFonts w:ascii="Times New Roman" w:hAnsi="Times New Roman" w:cs="Times New Roman"/>
          <w:sz w:val="28"/>
          <w:szCs w:val="28"/>
        </w:rPr>
      </w:pPr>
      <w:r w:rsidRPr="000E75EE">
        <w:rPr>
          <w:rFonts w:ascii="Times New Roman" w:hAnsi="Times New Roman" w:cs="Times New Roman"/>
          <w:sz w:val="28"/>
          <w:szCs w:val="28"/>
        </w:rPr>
        <w:t>Уметь применять математические модели и методы для обработки данных в решении научно-технических и прикладных задач, связанных с разработкой программного обеспечения средств вычислительной техники и автоматизированных систем (программ, программных комплексов и систем).</w:t>
      </w:r>
    </w:p>
    <w:p w14:paraId="11F9736F"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5. Требования к структуре ООП</w:t>
      </w:r>
    </w:p>
    <w:p w14:paraId="29CE1B6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ООП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включает в себя три блока:</w:t>
      </w:r>
    </w:p>
    <w:p w14:paraId="62FD189A"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1 «Дисциплины (модули)» включает дисциплины, относящиеся к обязательной части программы, и дисциплины, формируемые участниками образовательных отношений.</w:t>
      </w:r>
    </w:p>
    <w:p w14:paraId="22A5A6E9"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2 «Практика» включает практики, относящиеся к обязательной части программы, и практики, формируемые участниками образовательных отношений.</w:t>
      </w:r>
    </w:p>
    <w:p w14:paraId="4800FFC0" w14:textId="77777777" w:rsidR="000E75EE" w:rsidRPr="000E75EE" w:rsidRDefault="000E75EE" w:rsidP="000E75EE">
      <w:pPr>
        <w:numPr>
          <w:ilvl w:val="0"/>
          <w:numId w:val="609"/>
        </w:numPr>
        <w:rPr>
          <w:rFonts w:ascii="Times New Roman" w:hAnsi="Times New Roman" w:cs="Times New Roman"/>
          <w:sz w:val="28"/>
          <w:szCs w:val="28"/>
        </w:rPr>
      </w:pPr>
      <w:r w:rsidRPr="000E75EE">
        <w:rPr>
          <w:rFonts w:ascii="Times New Roman" w:hAnsi="Times New Roman" w:cs="Times New Roman"/>
          <w:sz w:val="28"/>
          <w:szCs w:val="28"/>
        </w:rPr>
        <w:t>Блок 3 «Государственная итоговая аттестация» в полном объёме отнесён к обязательной части программы.</w:t>
      </w:r>
    </w:p>
    <w:p w14:paraId="6960510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Обязательная часть Блока 1 включает изучение следующих дисциплин:</w:t>
      </w:r>
    </w:p>
    <w:p w14:paraId="2F123392"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История</w:t>
      </w:r>
    </w:p>
    <w:p w14:paraId="6851255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Физическая культура и спорт</w:t>
      </w:r>
    </w:p>
    <w:p w14:paraId="0C11F7B0"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Математический анализ</w:t>
      </w:r>
    </w:p>
    <w:p w14:paraId="2857CB31"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Алгебра и геометрия</w:t>
      </w:r>
    </w:p>
    <w:p w14:paraId="4B1AEFBE"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Физика</w:t>
      </w:r>
    </w:p>
    <w:p w14:paraId="636C16CD"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Информатика и программирование</w:t>
      </w:r>
    </w:p>
    <w:p w14:paraId="44B39AF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Иностранный язык</w:t>
      </w:r>
    </w:p>
    <w:p w14:paraId="394C4C5F"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Инженерная графика</w:t>
      </w:r>
    </w:p>
    <w:p w14:paraId="3F1AA82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lastRenderedPageBreak/>
        <w:t>Математическая логика и теория алгоритмов</w:t>
      </w:r>
    </w:p>
    <w:p w14:paraId="7CB209F4"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Операционные системы</w:t>
      </w:r>
    </w:p>
    <w:p w14:paraId="5534C668"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Теория вероятностей, математическая статистика и случайные процессы</w:t>
      </w:r>
    </w:p>
    <w:p w14:paraId="64AC6BDB"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Дискретная математика</w:t>
      </w:r>
    </w:p>
    <w:p w14:paraId="45B295DD"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Структуры данных и алгоритмы</w:t>
      </w:r>
    </w:p>
    <w:p w14:paraId="6F2C08F0"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 xml:space="preserve">Электротехника, электроника и </w:t>
      </w:r>
      <w:proofErr w:type="spellStart"/>
      <w:r w:rsidRPr="000E75EE">
        <w:rPr>
          <w:rFonts w:ascii="Times New Roman" w:hAnsi="Times New Roman" w:cs="Times New Roman"/>
          <w:sz w:val="28"/>
          <w:szCs w:val="28"/>
        </w:rPr>
        <w:t>схемотехника</w:t>
      </w:r>
      <w:proofErr w:type="spellEnd"/>
      <w:r w:rsidRPr="000E75EE">
        <w:rPr>
          <w:rFonts w:ascii="Times New Roman" w:hAnsi="Times New Roman" w:cs="Times New Roman"/>
          <w:sz w:val="28"/>
          <w:szCs w:val="28"/>
        </w:rPr>
        <w:t xml:space="preserve"> ЭВМ</w:t>
      </w:r>
    </w:p>
    <w:p w14:paraId="075FCE3C"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Безопасность жизнедеятельности</w:t>
      </w:r>
    </w:p>
    <w:p w14:paraId="01778EC5"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Основы экономики и финансовой грамотности</w:t>
      </w:r>
    </w:p>
    <w:p w14:paraId="62ACCD2B"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Организация ЭВМ и систем</w:t>
      </w:r>
    </w:p>
    <w:p w14:paraId="1A47CDE8"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Технологии программирования</w:t>
      </w:r>
    </w:p>
    <w:p w14:paraId="4FB2EFB5"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Базы данных</w:t>
      </w:r>
    </w:p>
    <w:p w14:paraId="1EA2D5F6"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Сети и телекоммуникации</w:t>
      </w:r>
    </w:p>
    <w:p w14:paraId="67F704B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Философия</w:t>
      </w:r>
    </w:p>
    <w:p w14:paraId="0A7D1C8E"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Информационная безопасность и защита информации</w:t>
      </w:r>
    </w:p>
    <w:p w14:paraId="7CBD23E9"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Стандартизация программного обеспечения</w:t>
      </w:r>
    </w:p>
    <w:p w14:paraId="7F17A7EA" w14:textId="77777777" w:rsidR="000E75EE" w:rsidRPr="000E75EE" w:rsidRDefault="000E75EE" w:rsidP="000E75EE">
      <w:pPr>
        <w:numPr>
          <w:ilvl w:val="0"/>
          <w:numId w:val="610"/>
        </w:numPr>
        <w:rPr>
          <w:rFonts w:ascii="Times New Roman" w:hAnsi="Times New Roman" w:cs="Times New Roman"/>
          <w:sz w:val="28"/>
          <w:szCs w:val="28"/>
        </w:rPr>
      </w:pPr>
      <w:r w:rsidRPr="000E75EE">
        <w:rPr>
          <w:rFonts w:ascii="Times New Roman" w:hAnsi="Times New Roman" w:cs="Times New Roman"/>
          <w:sz w:val="28"/>
          <w:szCs w:val="28"/>
        </w:rPr>
        <w:t>Моделирование</w:t>
      </w:r>
    </w:p>
    <w:p w14:paraId="4991A90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Часть, формируемая участниками образовательных отношений Блока 1 включает изучение следующих дисциплин:</w:t>
      </w:r>
    </w:p>
    <w:p w14:paraId="740E567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специальность</w:t>
      </w:r>
    </w:p>
    <w:p w14:paraId="65182D22"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Русский язык и культура речи</w:t>
      </w:r>
    </w:p>
    <w:p w14:paraId="6B884EC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Основы права и антикоррупционной деятельности</w:t>
      </w:r>
    </w:p>
    <w:p w14:paraId="6743624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мультимедиа</w:t>
      </w:r>
    </w:p>
    <w:p w14:paraId="1F1D9E40"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Компьютерная графика</w:t>
      </w:r>
    </w:p>
    <w:p w14:paraId="4E4CC50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вычислений</w:t>
      </w:r>
    </w:p>
    <w:p w14:paraId="722F9E31"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Формальные языки и грамматики</w:t>
      </w:r>
    </w:p>
    <w:p w14:paraId="27D4B94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трансляций</w:t>
      </w:r>
    </w:p>
    <w:p w14:paraId="26D4E62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Программирование и конфигурирование в корпоративных информационных системах</w:t>
      </w:r>
    </w:p>
    <w:p w14:paraId="508F698C"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Системное программное обеспечение</w:t>
      </w:r>
    </w:p>
    <w:p w14:paraId="28D0FCD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lastRenderedPageBreak/>
        <w:t>Конструкторско-технологическое обеспечение производства ЭВМ</w:t>
      </w:r>
    </w:p>
    <w:p w14:paraId="7480D44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Микропроцессорные системы</w:t>
      </w:r>
    </w:p>
    <w:p w14:paraId="0D5C20D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реального времени</w:t>
      </w:r>
    </w:p>
    <w:p w14:paraId="22641CB1"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криптографию</w:t>
      </w:r>
    </w:p>
    <w:p w14:paraId="75AD643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Введение в учебный процесс</w:t>
      </w:r>
    </w:p>
    <w:p w14:paraId="17E9F7A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Коммуникативный практикум</w:t>
      </w:r>
    </w:p>
    <w:p w14:paraId="05CFB17F" w14:textId="77777777" w:rsidR="000E75EE" w:rsidRPr="000E75EE" w:rsidRDefault="000E75EE" w:rsidP="000E75EE">
      <w:pPr>
        <w:numPr>
          <w:ilvl w:val="0"/>
          <w:numId w:val="611"/>
        </w:numPr>
        <w:rPr>
          <w:rFonts w:ascii="Times New Roman" w:hAnsi="Times New Roman" w:cs="Times New Roman"/>
          <w:sz w:val="28"/>
          <w:szCs w:val="28"/>
        </w:rPr>
      </w:pPr>
      <w:proofErr w:type="spellStart"/>
      <w:r w:rsidRPr="000E75EE">
        <w:rPr>
          <w:rFonts w:ascii="Times New Roman" w:hAnsi="Times New Roman" w:cs="Times New Roman"/>
          <w:sz w:val="28"/>
          <w:szCs w:val="28"/>
        </w:rPr>
        <w:t>Ассистивные</w:t>
      </w:r>
      <w:proofErr w:type="spellEnd"/>
      <w:r w:rsidRPr="000E75EE">
        <w:rPr>
          <w:rFonts w:ascii="Times New Roman" w:hAnsi="Times New Roman" w:cs="Times New Roman"/>
          <w:sz w:val="28"/>
          <w:szCs w:val="28"/>
        </w:rPr>
        <w:t xml:space="preserve"> информационно-коммуникационные технологии</w:t>
      </w:r>
    </w:p>
    <w:p w14:paraId="0BD8FC1A"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Машинно-зависимые языки программирования</w:t>
      </w:r>
    </w:p>
    <w:p w14:paraId="1E4C364F"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Языки программирования</w:t>
      </w:r>
    </w:p>
    <w:p w14:paraId="6CCC2566"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автоматов</w:t>
      </w:r>
    </w:p>
    <w:p w14:paraId="6EC3BCCD"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графов</w:t>
      </w:r>
    </w:p>
    <w:p w14:paraId="662F0353"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Методы оптимизации</w:t>
      </w:r>
    </w:p>
    <w:p w14:paraId="349F74EC"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Исследование операций</w:t>
      </w:r>
    </w:p>
    <w:p w14:paraId="64555F8B"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Распределённые базы данных</w:t>
      </w:r>
    </w:p>
    <w:p w14:paraId="3A3F4138"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Объектно-ориентированные базы данных</w:t>
      </w:r>
    </w:p>
    <w:p w14:paraId="27B5E680"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Системы и сети передачи информации</w:t>
      </w:r>
    </w:p>
    <w:p w14:paraId="08587839"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Теория кодирования и передачи данных</w:t>
      </w:r>
    </w:p>
    <w:p w14:paraId="4508CD44"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Игровые виды спорта</w:t>
      </w:r>
    </w:p>
    <w:p w14:paraId="7DB78A22" w14:textId="77777777" w:rsidR="000E75EE" w:rsidRPr="000E75EE" w:rsidRDefault="000E75EE" w:rsidP="000E75EE">
      <w:pPr>
        <w:numPr>
          <w:ilvl w:val="0"/>
          <w:numId w:val="611"/>
        </w:numPr>
        <w:rPr>
          <w:rFonts w:ascii="Times New Roman" w:hAnsi="Times New Roman" w:cs="Times New Roman"/>
          <w:sz w:val="28"/>
          <w:szCs w:val="28"/>
        </w:rPr>
      </w:pPr>
      <w:r w:rsidRPr="000E75EE">
        <w:rPr>
          <w:rFonts w:ascii="Times New Roman" w:hAnsi="Times New Roman" w:cs="Times New Roman"/>
          <w:sz w:val="28"/>
          <w:szCs w:val="28"/>
        </w:rPr>
        <w:t>Циклические виды спорта</w:t>
      </w:r>
    </w:p>
    <w:p w14:paraId="053B31C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Элективные дисциплины по выбору:</w:t>
      </w:r>
    </w:p>
    <w:p w14:paraId="4AF1DA8A" w14:textId="77777777" w:rsidR="000E75EE" w:rsidRPr="000E75EE" w:rsidRDefault="000E75EE" w:rsidP="000E75EE">
      <w:pPr>
        <w:numPr>
          <w:ilvl w:val="0"/>
          <w:numId w:val="612"/>
        </w:numPr>
        <w:rPr>
          <w:rFonts w:ascii="Times New Roman" w:hAnsi="Times New Roman" w:cs="Times New Roman"/>
          <w:sz w:val="28"/>
          <w:szCs w:val="28"/>
        </w:rPr>
      </w:pPr>
      <w:r w:rsidRPr="000E75EE">
        <w:rPr>
          <w:rFonts w:ascii="Times New Roman" w:hAnsi="Times New Roman" w:cs="Times New Roman"/>
          <w:sz w:val="28"/>
          <w:szCs w:val="28"/>
        </w:rPr>
        <w:t>Экономика программной инженерии</w:t>
      </w:r>
    </w:p>
    <w:p w14:paraId="3B59B6E6" w14:textId="77777777" w:rsidR="000E75EE" w:rsidRPr="000E75EE" w:rsidRDefault="000E75EE" w:rsidP="000E75EE">
      <w:pPr>
        <w:numPr>
          <w:ilvl w:val="0"/>
          <w:numId w:val="612"/>
        </w:numPr>
        <w:rPr>
          <w:rFonts w:ascii="Times New Roman" w:hAnsi="Times New Roman" w:cs="Times New Roman"/>
          <w:sz w:val="28"/>
          <w:szCs w:val="28"/>
        </w:rPr>
      </w:pPr>
      <w:r w:rsidRPr="000E75EE">
        <w:rPr>
          <w:rFonts w:ascii="Times New Roman" w:hAnsi="Times New Roman" w:cs="Times New Roman"/>
          <w:sz w:val="28"/>
          <w:szCs w:val="28"/>
        </w:rPr>
        <w:t>Основы педагогической деятельности в IT-сфере</w:t>
      </w:r>
    </w:p>
    <w:p w14:paraId="7BCA7C6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Объём обязательной части составляет 62,5% от общего объёма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w:t>
      </w:r>
    </w:p>
    <w:p w14:paraId="221470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Блок 2 «Практика» включает в себя следующие практики: Обязательная часть:</w:t>
      </w:r>
    </w:p>
    <w:p w14:paraId="053A8D27" w14:textId="77777777" w:rsidR="000E75EE" w:rsidRPr="000E75EE" w:rsidRDefault="000E75EE" w:rsidP="000E75EE">
      <w:pPr>
        <w:numPr>
          <w:ilvl w:val="0"/>
          <w:numId w:val="613"/>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w:t>
      </w:r>
    </w:p>
    <w:p w14:paraId="3245D3DB" w14:textId="77777777" w:rsidR="000E75EE" w:rsidRPr="000E75EE" w:rsidRDefault="000E75EE" w:rsidP="000E75EE">
      <w:pPr>
        <w:numPr>
          <w:ilvl w:val="0"/>
          <w:numId w:val="613"/>
        </w:numPr>
        <w:rPr>
          <w:rFonts w:ascii="Times New Roman" w:hAnsi="Times New Roman" w:cs="Times New Roman"/>
          <w:sz w:val="28"/>
          <w:szCs w:val="28"/>
        </w:rPr>
      </w:pPr>
      <w:r w:rsidRPr="000E75EE">
        <w:rPr>
          <w:rFonts w:ascii="Times New Roman" w:hAnsi="Times New Roman" w:cs="Times New Roman"/>
          <w:sz w:val="28"/>
          <w:szCs w:val="28"/>
        </w:rPr>
        <w:t>Технологическая (проектно-технологическая) практика (производственная)</w:t>
      </w:r>
    </w:p>
    <w:p w14:paraId="3BDD455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Часть, формируемая участниками образовательных отношений:</w:t>
      </w:r>
    </w:p>
    <w:p w14:paraId="32BABB3B" w14:textId="77777777" w:rsidR="000E75EE" w:rsidRPr="000E75EE" w:rsidRDefault="000E75EE" w:rsidP="000E75EE">
      <w:pPr>
        <w:numPr>
          <w:ilvl w:val="0"/>
          <w:numId w:val="614"/>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практика (учебная)</w:t>
      </w:r>
    </w:p>
    <w:p w14:paraId="40AD93FC" w14:textId="77777777" w:rsidR="000E75EE" w:rsidRPr="000E75EE" w:rsidRDefault="000E75EE" w:rsidP="000E75EE">
      <w:pPr>
        <w:numPr>
          <w:ilvl w:val="0"/>
          <w:numId w:val="614"/>
        </w:numPr>
        <w:rPr>
          <w:rFonts w:ascii="Times New Roman" w:hAnsi="Times New Roman" w:cs="Times New Roman"/>
          <w:sz w:val="28"/>
          <w:szCs w:val="28"/>
        </w:rPr>
      </w:pPr>
      <w:r w:rsidRPr="000E75EE">
        <w:rPr>
          <w:rFonts w:ascii="Times New Roman" w:hAnsi="Times New Roman" w:cs="Times New Roman"/>
          <w:sz w:val="28"/>
          <w:szCs w:val="28"/>
        </w:rPr>
        <w:t>Преддипломная практика (производственная)</w:t>
      </w:r>
    </w:p>
    <w:p w14:paraId="5E13044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Блок 3 «Государственная итоговая аттестация» предусматривает защиту выпускной квалификационной работы, включая подготовку к защите и процедуру защиты.</w:t>
      </w:r>
    </w:p>
    <w:p w14:paraId="1A993BC5"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Учебный план подготовки бакалавра</w:t>
      </w:r>
    </w:p>
    <w:p w14:paraId="0396ABB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учебном плане отражается логическая последовательность освоения блоков ООП, обеспечивающих формирование компетенций. Указывается общая трудоёмкость дисциплин, модулей, практик в зачётных единицах, а также их общая и аудиторная трудоёмкость в часах.</w:t>
      </w:r>
    </w:p>
    <w:p w14:paraId="4646595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Порядок формирования дисциплин по выбору и </w:t>
      </w:r>
      <w:proofErr w:type="gramStart"/>
      <w:r w:rsidRPr="000E75EE">
        <w:rPr>
          <w:rFonts w:ascii="Times New Roman" w:hAnsi="Times New Roman" w:cs="Times New Roman"/>
          <w:sz w:val="28"/>
          <w:szCs w:val="28"/>
        </w:rPr>
        <w:t>факультативных дисциплин</w:t>
      </w:r>
      <w:proofErr w:type="gramEnd"/>
      <w:r w:rsidRPr="000E75EE">
        <w:rPr>
          <w:rFonts w:ascii="Times New Roman" w:hAnsi="Times New Roman" w:cs="Times New Roman"/>
          <w:sz w:val="28"/>
          <w:szCs w:val="28"/>
        </w:rPr>
        <w:t xml:space="preserve"> обучающихся устанавливается Положением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определяется Учёным советом СГУ.</w:t>
      </w:r>
    </w:p>
    <w:p w14:paraId="13DDE128"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Годовой календарный учебный график</w:t>
      </w:r>
    </w:p>
    <w:p w14:paraId="421375C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каникулы. Общий объём каникулярного времени в учебный год составляет 7-10 недель, включая 2 недели в зимнее время.</w:t>
      </w:r>
    </w:p>
    <w:p w14:paraId="7F9925C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Годовой календарный учебный график входит в состав учебного плана подготовки бакалавров по направлению 09.03.01 Информатика и вычислительная техника.</w:t>
      </w:r>
    </w:p>
    <w:p w14:paraId="314A699B"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дисциплин</w:t>
      </w:r>
    </w:p>
    <w:p w14:paraId="0EC228F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Рабочая программа — это учебно-методическая разработка преподавателя, в которой он определяет наиболее оптимальные и эффективные для определённой дисциплины/практики содержание, формы, методы и приёмы организации образовательного процесса с целью получения запланированного результата.</w:t>
      </w:r>
    </w:p>
    <w:p w14:paraId="49AA546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Рекомендуемая структура рабочей программы дисциплины:</w:t>
      </w:r>
    </w:p>
    <w:p w14:paraId="26752154"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Цели освоения дисциплины</w:t>
      </w:r>
    </w:p>
    <w:p w14:paraId="768C5D8B"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 xml:space="preserve">Место дисциплины в структуре ООП </w:t>
      </w:r>
      <w:proofErr w:type="spellStart"/>
      <w:r w:rsidRPr="000E75EE">
        <w:rPr>
          <w:rFonts w:ascii="Times New Roman" w:hAnsi="Times New Roman" w:cs="Times New Roman"/>
          <w:sz w:val="28"/>
          <w:szCs w:val="28"/>
        </w:rPr>
        <w:t>бакалавриата</w:t>
      </w:r>
      <w:proofErr w:type="spellEnd"/>
    </w:p>
    <w:p w14:paraId="01ED8906"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lastRenderedPageBreak/>
        <w:t>Результаты обучения по дисциплине</w:t>
      </w:r>
    </w:p>
    <w:p w14:paraId="10AE5179"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Структура и содержание дисциплины</w:t>
      </w:r>
    </w:p>
    <w:p w14:paraId="0A783B78"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Образовательные технологии, применяемые при освоении дисциплины</w:t>
      </w:r>
    </w:p>
    <w:p w14:paraId="418E3107"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w:t>
      </w:r>
    </w:p>
    <w:p w14:paraId="06FBA97F"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 xml:space="preserve">Данные для учёта успеваемости студентов в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системе оценивания студентов СГУ</w:t>
      </w:r>
    </w:p>
    <w:p w14:paraId="7FA21957"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Учебно-методическое и информационное обеспечение дисциплины</w:t>
      </w:r>
    </w:p>
    <w:p w14:paraId="08B32541" w14:textId="77777777" w:rsidR="000E75EE" w:rsidRPr="000E75EE" w:rsidRDefault="000E75EE" w:rsidP="000E75EE">
      <w:pPr>
        <w:numPr>
          <w:ilvl w:val="0"/>
          <w:numId w:val="615"/>
        </w:numPr>
        <w:rPr>
          <w:rFonts w:ascii="Times New Roman" w:hAnsi="Times New Roman" w:cs="Times New Roman"/>
          <w:sz w:val="28"/>
          <w:szCs w:val="28"/>
        </w:rPr>
      </w:pPr>
      <w:r w:rsidRPr="000E75EE">
        <w:rPr>
          <w:rFonts w:ascii="Times New Roman" w:hAnsi="Times New Roman" w:cs="Times New Roman"/>
          <w:sz w:val="28"/>
          <w:szCs w:val="28"/>
        </w:rPr>
        <w:t>Материально-техническое обеспечение дисциплины</w:t>
      </w:r>
    </w:p>
    <w:p w14:paraId="5BA8F1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дисциплин обязательной части и части, формируемой участниками образовательных отношений, включая дисциплины по выбору, прилагаются.</w:t>
      </w:r>
    </w:p>
    <w:p w14:paraId="7B5202DE"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учебных практик</w:t>
      </w:r>
    </w:p>
    <w:p w14:paraId="1444E8F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данной ООП предусматриваются следующие учебные практики:</w:t>
      </w:r>
    </w:p>
    <w:p w14:paraId="32AA68B5" w14:textId="77777777" w:rsidR="000E75EE" w:rsidRPr="000E75EE" w:rsidRDefault="000E75EE" w:rsidP="000E75EE">
      <w:pPr>
        <w:numPr>
          <w:ilvl w:val="0"/>
          <w:numId w:val="616"/>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E7FAFD6" w14:textId="77777777" w:rsidR="000E75EE" w:rsidRPr="000E75EE" w:rsidRDefault="000E75EE" w:rsidP="000E75EE">
      <w:pPr>
        <w:numPr>
          <w:ilvl w:val="0"/>
          <w:numId w:val="616"/>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практика</w:t>
      </w:r>
    </w:p>
    <w:p w14:paraId="1389748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Практики проводятся на кафедрах, центрах и в лабораториях как факультета компьютерных наук и информационных технологий, так и вуза в целом (например, кафедра «Дискретной математики и информационных технологий», Поволжский региональный центр новых и информационных технологий). Учебные практики проводятся в стационарной форме под руководством научного руководителя.</w:t>
      </w:r>
    </w:p>
    <w:p w14:paraId="1B48BD2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научно-исследовательской работы (получение первичных навыков научно-исследовательской деятельности) обучающемуся предоставляется возможность:</w:t>
      </w:r>
    </w:p>
    <w:p w14:paraId="508C8383"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w:t>
      </w:r>
    </w:p>
    <w:p w14:paraId="399E2157"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осуществлять сбор, обработку, анализ и систематизацию научно-технической информации по теме (заданию) под руководством научного руководителя</w:t>
      </w:r>
    </w:p>
    <w:p w14:paraId="0271DDE7"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lastRenderedPageBreak/>
        <w:t>разрабатывать простейшие алгоритмы анализа и обработки данных по заданной руководителем теме</w:t>
      </w:r>
    </w:p>
    <w:p w14:paraId="655A8B7B"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представлять полученные результаты на студенческом семинаре</w:t>
      </w:r>
    </w:p>
    <w:p w14:paraId="5DA5E01A"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участвовать в проведении научных исследований по выбранной теме совместно с научным руководителем</w:t>
      </w:r>
    </w:p>
    <w:p w14:paraId="3F931DF0"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принимать участие в работе научного семинара кафедры дискретной математики и информационных технологий</w:t>
      </w:r>
    </w:p>
    <w:p w14:paraId="09F04786"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выступать с докладом на заседаниях научного семинара, на студенческой научной конференции факультета, на других научных конференциях различных уровней</w:t>
      </w:r>
    </w:p>
    <w:p w14:paraId="61F49028" w14:textId="77777777" w:rsidR="000E75EE" w:rsidRPr="000E75EE" w:rsidRDefault="000E75EE" w:rsidP="000E75EE">
      <w:pPr>
        <w:numPr>
          <w:ilvl w:val="0"/>
          <w:numId w:val="617"/>
        </w:numPr>
        <w:rPr>
          <w:rFonts w:ascii="Times New Roman" w:hAnsi="Times New Roman" w:cs="Times New Roman"/>
          <w:sz w:val="28"/>
          <w:szCs w:val="28"/>
        </w:rPr>
      </w:pPr>
      <w:r w:rsidRPr="000E75EE">
        <w:rPr>
          <w:rFonts w:ascii="Times New Roman" w:hAnsi="Times New Roman" w:cs="Times New Roman"/>
          <w:sz w:val="28"/>
          <w:szCs w:val="28"/>
        </w:rPr>
        <w:t>готовить и представлять к публикации и к участию в различных конкурсах полученные в процессе НИР материалы</w:t>
      </w:r>
    </w:p>
    <w:p w14:paraId="7E4B3C5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процессе выполнения НИР и оценки её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даётся оценка компетенций, связанных с формированием профессионального мировоззрения и определения уровня культуры.</w:t>
      </w:r>
    </w:p>
    <w:p w14:paraId="275813A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Аттестация по итогам «научно-исследовательской работы (получение первичных навыков научно-исследовательской работы)» проводится на основании оформленного в соответствии с требованиями письменного отчёта и отзыва руководителя практики. Форма отчётности: зачёт в 3 семестре. В рамках «научно-исследовательской работы» в 4 семестре запланирована курсовая работа. Аттестация проводится на основании оформленной в соответствии с установленными требованиями курсовой работы и отзыва руководителя. Форма отчётности: зачёт с оценкой в 4 семестре.</w:t>
      </w:r>
    </w:p>
    <w:p w14:paraId="78F6D358"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Продолжительность «научно-исследовательской работы» составляет 4 недели, 5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Научно-исследовательская работа проводится в 3 и 4 семестрах.</w:t>
      </w:r>
    </w:p>
    <w:p w14:paraId="3016C37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«научно-исследовательской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в 5 и 7 семестрах. В рамках «научно-исследовательской практики» в 6 семестре запланирована курсовая работа. Аттестация проводится на основании оформленной в соответствии с установленными требованиями курсовой работы и отзыва руководителя. Форма отчётности: зачёт с оценкой в 6 семестре. Продолжительность «научно-исследовательской практики» составляет 6 недель, 8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w:t>
      </w:r>
    </w:p>
    <w:p w14:paraId="745586A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Все виды практик проводятся в соответствии с графиком учебного процесса. Цели, задачи и формы отчётности по каждому виду практик регламентируются рабочими программами соответствующих практик.</w:t>
      </w:r>
    </w:p>
    <w:p w14:paraId="101C312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учебных практик прилагаются.</w:t>
      </w:r>
    </w:p>
    <w:p w14:paraId="24976A49"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Рабочие программы производственных практик</w:t>
      </w:r>
    </w:p>
    <w:p w14:paraId="5FD52B5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реализации данной ООП предусматриваются следующие производственные практики:</w:t>
      </w:r>
    </w:p>
    <w:p w14:paraId="0FEB9021" w14:textId="77777777" w:rsidR="000E75EE" w:rsidRPr="000E75EE" w:rsidRDefault="000E75EE" w:rsidP="000E75EE">
      <w:pPr>
        <w:numPr>
          <w:ilvl w:val="0"/>
          <w:numId w:val="618"/>
        </w:numPr>
        <w:rPr>
          <w:rFonts w:ascii="Times New Roman" w:hAnsi="Times New Roman" w:cs="Times New Roman"/>
          <w:sz w:val="28"/>
          <w:szCs w:val="28"/>
        </w:rPr>
      </w:pPr>
      <w:r w:rsidRPr="000E75EE">
        <w:rPr>
          <w:rFonts w:ascii="Times New Roman" w:hAnsi="Times New Roman" w:cs="Times New Roman"/>
          <w:sz w:val="28"/>
          <w:szCs w:val="28"/>
        </w:rPr>
        <w:t>Технологическая (проектно-технологическая) практика</w:t>
      </w:r>
    </w:p>
    <w:p w14:paraId="5B050353" w14:textId="77777777" w:rsidR="000E75EE" w:rsidRPr="000E75EE" w:rsidRDefault="000E75EE" w:rsidP="000E75EE">
      <w:pPr>
        <w:numPr>
          <w:ilvl w:val="0"/>
          <w:numId w:val="618"/>
        </w:numPr>
        <w:rPr>
          <w:rFonts w:ascii="Times New Roman" w:hAnsi="Times New Roman" w:cs="Times New Roman"/>
          <w:sz w:val="28"/>
          <w:szCs w:val="28"/>
        </w:rPr>
      </w:pPr>
      <w:r w:rsidRPr="000E75EE">
        <w:rPr>
          <w:rFonts w:ascii="Times New Roman" w:hAnsi="Times New Roman" w:cs="Times New Roman"/>
          <w:sz w:val="28"/>
          <w:szCs w:val="28"/>
        </w:rPr>
        <w:t>Преддипломная практика</w:t>
      </w:r>
    </w:p>
    <w:p w14:paraId="6A5D6FF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Практики проводятся на кафедрах, центрах и в лабораториях как факультета компьютерных наук и информационных технологий, так и вуза в целом (например, кафедра «Дискретной математики и информационных технологий», Поволжский региональный центр новых и информационных технологий), а также в сторонних организациях, обладающих необходимым кадровым и научно-техническим потенциалом (например, Институт проблем точной механики и управления РАН, EPAM </w:t>
      </w:r>
      <w:proofErr w:type="spellStart"/>
      <w:r w:rsidRPr="000E75EE">
        <w:rPr>
          <w:rFonts w:ascii="Times New Roman" w:hAnsi="Times New Roman" w:cs="Times New Roman"/>
          <w:sz w:val="28"/>
          <w:szCs w:val="28"/>
        </w:rPr>
        <w:t>Systems</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Mirantis</w:t>
      </w:r>
      <w:proofErr w:type="spellEnd"/>
      <w:r w:rsidRPr="000E75EE">
        <w:rPr>
          <w:rFonts w:ascii="Times New Roman" w:hAnsi="Times New Roman" w:cs="Times New Roman"/>
          <w:sz w:val="28"/>
          <w:szCs w:val="28"/>
        </w:rPr>
        <w:t>, ФГБНУ Поволжский научно-исследовательский институт экономики и организации агропромышленного комплекса).</w:t>
      </w:r>
    </w:p>
    <w:p w14:paraId="1D9DA81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«технологической (проектно-технологической)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с оценкой в 7 семестре. Продолжительность практики составляет 4 недели, 6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Практика проводится в 6 семестре.</w:t>
      </w:r>
    </w:p>
    <w:p w14:paraId="4445F47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Аттестация по итогам «преддипломной практики» проводится на основании оформленного в соответствии с установленными требованиями письменного отчёта и отзыва руководителя практики. Форма отчётности: зачёт с оценкой в 8 семестре. Продолжительность практики составляет 15/6 недель, 3 </w:t>
      </w:r>
      <w:proofErr w:type="spellStart"/>
      <w:r w:rsidRPr="000E75EE">
        <w:rPr>
          <w:rFonts w:ascii="Times New Roman" w:hAnsi="Times New Roman" w:cs="Times New Roman"/>
          <w:sz w:val="28"/>
          <w:szCs w:val="28"/>
        </w:rPr>
        <w:t>з.е</w:t>
      </w:r>
      <w:proofErr w:type="spellEnd"/>
      <w:r w:rsidRPr="000E75EE">
        <w:rPr>
          <w:rFonts w:ascii="Times New Roman" w:hAnsi="Times New Roman" w:cs="Times New Roman"/>
          <w:sz w:val="28"/>
          <w:szCs w:val="28"/>
        </w:rPr>
        <w:t>. Практика проводится в 8 семестре.</w:t>
      </w:r>
    </w:p>
    <w:p w14:paraId="4ABF391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Все виды практик проводятся в соответствии с графиком учебного процесса. Цели, задачи и формы отчётности по каждому виду практик регламентируются рабочими программами соответствующих практик.</w:t>
      </w:r>
    </w:p>
    <w:p w14:paraId="24FEF1D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Рабочие программы практик прилагаются.</w:t>
      </w:r>
    </w:p>
    <w:p w14:paraId="63918D70"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p>
    <w:p w14:paraId="61EBFFF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 xml:space="preserve">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программам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программам магистратуры».</w:t>
      </w:r>
    </w:p>
    <w:p w14:paraId="35C69C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Система оценок при проведении промежуточной аттестации, её периодичность и порядок её проведения, а также порядок и сроки ликвидации академической задолженности устанавливаются локальными нормативными актами организации.</w:t>
      </w:r>
    </w:p>
    <w:p w14:paraId="1F7C9BB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w:t>
      </w:r>
    </w:p>
    <w:p w14:paraId="0A6F3FC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Система оценок при проведении промежуточной аттестации обучающихся, формы, порядок и периодичность её проведения определяются «Положением о текущем контроле и промежуточной аттестации студентов» СГУ.</w:t>
      </w:r>
    </w:p>
    <w:p w14:paraId="68EEB63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соответствии с требованиями ФГОС ВО для аттестации обучающихся на соответствие их персональных достижений поэтапным требованиям основной образовательной программы направления 09.03.01 Информатика и вычислительная техника, реализуемой на факультете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СГУ, созданы и фонды оценочных средств для проведения текущего контроля успеваемости и промежуточной аттестации, которые оформлены в виде приложений к рабочим программам дисциплин и практик.</w:t>
      </w:r>
    </w:p>
    <w:p w14:paraId="28D2598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Фонды оценочных средств для текущего контроля успеваемости, позволяющие оценить степень </w:t>
      </w:r>
      <w:proofErr w:type="spellStart"/>
      <w:r w:rsidRPr="000E75EE">
        <w:rPr>
          <w:rFonts w:ascii="Times New Roman" w:hAnsi="Times New Roman" w:cs="Times New Roman"/>
          <w:sz w:val="28"/>
          <w:szCs w:val="28"/>
        </w:rPr>
        <w:t>сформированности</w:t>
      </w:r>
      <w:proofErr w:type="spellEnd"/>
      <w:r w:rsidRPr="000E75EE">
        <w:rPr>
          <w:rFonts w:ascii="Times New Roman" w:hAnsi="Times New Roman" w:cs="Times New Roman"/>
          <w:sz w:val="28"/>
          <w:szCs w:val="28"/>
        </w:rPr>
        <w:t xml:space="preserve"> компетенций обучающихся, и могут включать в себя:</w:t>
      </w:r>
    </w:p>
    <w:p w14:paraId="28C0F37F"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контрольные вопросы к разделам осваиваемых дисциплин</w:t>
      </w:r>
    </w:p>
    <w:p w14:paraId="0D4A211D"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практических занятий</w:t>
      </w:r>
    </w:p>
    <w:p w14:paraId="6FE4FE12"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лабораторных и контрольных работ</w:t>
      </w:r>
    </w:p>
    <w:p w14:paraId="3EF3DCA5"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тесты</w:t>
      </w:r>
    </w:p>
    <w:p w14:paraId="2C647332"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примерную тематику курсовых работ</w:t>
      </w:r>
    </w:p>
    <w:p w14:paraId="24A4030F" w14:textId="77777777" w:rsidR="000E75EE" w:rsidRPr="000E75EE" w:rsidRDefault="000E75EE" w:rsidP="000E75EE">
      <w:pPr>
        <w:numPr>
          <w:ilvl w:val="0"/>
          <w:numId w:val="619"/>
        </w:numPr>
        <w:rPr>
          <w:rFonts w:ascii="Times New Roman" w:hAnsi="Times New Roman" w:cs="Times New Roman"/>
          <w:sz w:val="28"/>
          <w:szCs w:val="28"/>
        </w:rPr>
      </w:pPr>
      <w:r w:rsidRPr="000E75EE">
        <w:rPr>
          <w:rFonts w:ascii="Times New Roman" w:hAnsi="Times New Roman" w:cs="Times New Roman"/>
          <w:sz w:val="28"/>
          <w:szCs w:val="28"/>
        </w:rPr>
        <w:t>примерную тематику проектов, рефератов и эссе</w:t>
      </w:r>
    </w:p>
    <w:p w14:paraId="43160B4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lastRenderedPageBreak/>
        <w:t>Для проведения текущего контроля успеваемости по дисциплинам ООП преподавателям рекомендуется использовать следующие формы контроля:</w:t>
      </w:r>
    </w:p>
    <w:p w14:paraId="3FBB587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письменные рефераты</w:t>
      </w:r>
    </w:p>
    <w:p w14:paraId="113CC2FE"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письменные контрольные и экзаменационные работы</w:t>
      </w:r>
    </w:p>
    <w:p w14:paraId="631138E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устные доклады на семинарах</w:t>
      </w:r>
    </w:p>
    <w:p w14:paraId="26BFE8D4"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опрос-коллоквиум</w:t>
      </w:r>
    </w:p>
    <w:p w14:paraId="2B53E5BB"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лабораторные работы</w:t>
      </w:r>
    </w:p>
    <w:p w14:paraId="4CA1132B"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контрольные работы</w:t>
      </w:r>
    </w:p>
    <w:p w14:paraId="5A694976"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типовые задания для практических занятий</w:t>
      </w:r>
    </w:p>
    <w:p w14:paraId="143422D7"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практические упражнения различного типа</w:t>
      </w:r>
    </w:p>
    <w:p w14:paraId="2F2945F5"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вынужденным выбором из готовых ответов (включая компьютерные)</w:t>
      </w:r>
    </w:p>
    <w:p w14:paraId="5D6D9627"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краткими свободными ответами</w:t>
      </w:r>
    </w:p>
    <w:p w14:paraId="50264151"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тесты с развёрнутыми ответами, включая ответы на структурированные вопросы типа «кто что - почему - зачем» и т.п.</w:t>
      </w:r>
    </w:p>
    <w:p w14:paraId="66A49086"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дискуссии и деловые игры (задачи для решения в ходе коллективного обсуждения в группе)</w:t>
      </w:r>
    </w:p>
    <w:p w14:paraId="52494530"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аналитический разбор научной публикации</w:t>
      </w:r>
    </w:p>
    <w:p w14:paraId="5FF01A7A"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подготовка и реализация учебных и научно-практических проектов</w:t>
      </w:r>
    </w:p>
    <w:p w14:paraId="1934A492"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участие в научных студенческих конференциях и семинарах</w:t>
      </w:r>
    </w:p>
    <w:p w14:paraId="139A3E3F" w14:textId="77777777" w:rsidR="000E75EE" w:rsidRPr="000E75EE" w:rsidRDefault="000E75EE" w:rsidP="000E75EE">
      <w:pPr>
        <w:numPr>
          <w:ilvl w:val="0"/>
          <w:numId w:val="620"/>
        </w:numPr>
        <w:rPr>
          <w:rFonts w:ascii="Times New Roman" w:hAnsi="Times New Roman" w:cs="Times New Roman"/>
          <w:sz w:val="28"/>
          <w:szCs w:val="28"/>
        </w:rPr>
      </w:pPr>
      <w:r w:rsidRPr="000E75EE">
        <w:rPr>
          <w:rFonts w:ascii="Times New Roman" w:hAnsi="Times New Roman" w:cs="Times New Roman"/>
          <w:sz w:val="28"/>
          <w:szCs w:val="28"/>
        </w:rPr>
        <w:t>участие в конкурсах научно-практических студенческих работ</w:t>
      </w:r>
    </w:p>
    <w:p w14:paraId="1F52BC1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w:t>
      </w:r>
    </w:p>
    <w:p w14:paraId="4407C4C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Промежуточная аттестация обучающихся проводится в форме зачёта или экзамена. Выставление оценки проводится с использованием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w:t>
      </w:r>
    </w:p>
    <w:p w14:paraId="791600FA"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6. Требования к условиям реализации</w:t>
      </w:r>
    </w:p>
    <w:p w14:paraId="5C30777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6.1 Требования к кадровым условиям реализации</w:t>
      </w:r>
    </w:p>
    <w:p w14:paraId="4A64322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Квалификация руководящих и научно-педагогических работников организации должна соответствовать квалификационным характеристикам, установленным в Едином квалификационном справочнике должностей </w:t>
      </w:r>
      <w:r w:rsidRPr="000E75EE">
        <w:rPr>
          <w:rFonts w:ascii="Times New Roman" w:hAnsi="Times New Roman" w:cs="Times New Roman"/>
          <w:sz w:val="28"/>
          <w:szCs w:val="28"/>
        </w:rPr>
        <w:lastRenderedPageBreak/>
        <w:t>руководителей, специалистов и служащих, разделе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утверждённом приказом Министерства здравоохранения и социального развития Российской Федерации от 11 января 2011 г. № 1 и (зарегистрирован Министерством юстиции Российской Федерации 23 марта 2011 г., регистрационный номер 20237), и профессиональным стандартам.</w:t>
      </w:r>
    </w:p>
    <w:p w14:paraId="00E4C9C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Реализация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обеспечивается руководящими и научно-педагогическими работниками организации, а также лицами, привлекаемыми к реализации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на условиях гражданско-правового договора.</w:t>
      </w:r>
    </w:p>
    <w:p w14:paraId="641E89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педагогических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ведущих научную, учебно-методическую и (или) практическую работу, соответствующую профилю преподаваемой дисциплины в общем числе педагогических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составлять не менее 60 процентов.</w:t>
      </w:r>
    </w:p>
    <w:p w14:paraId="029A410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педагогических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имеющих учёную степень (в том числе учёную степень, присвоенную за рубежом и признаваемую в Российской Федерации) и (или) учёное звание (в том числе учёное звание, полученное за рубежом и признаваемое в Российской Федерации), в общем числе педагогических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быть не менее 50 процентов.</w:t>
      </w:r>
    </w:p>
    <w:p w14:paraId="72BD01D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Для работников (в приведённых </w:t>
      </w:r>
      <w:proofErr w:type="gramStart"/>
      <w:r w:rsidRPr="000E75EE">
        <w:rPr>
          <w:rFonts w:ascii="Times New Roman" w:hAnsi="Times New Roman" w:cs="Times New Roman"/>
          <w:sz w:val="28"/>
          <w:szCs w:val="28"/>
        </w:rPr>
        <w:t>к целочисленным значениям ставках</w:t>
      </w:r>
      <w:proofErr w:type="gramEnd"/>
      <w:r w:rsidRPr="000E75EE">
        <w:rPr>
          <w:rFonts w:ascii="Times New Roman" w:hAnsi="Times New Roman" w:cs="Times New Roman"/>
          <w:sz w:val="28"/>
          <w:szCs w:val="28"/>
        </w:rPr>
        <w:t xml:space="preserve">) из числа руководителей и работников организаций, деятельность которых связана с направлением (профилем) реализуемой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(имеющих стаж работы в данной профессиональной области не менее 3 лет), в общем числе работников, реализующих программу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должна быть не менее 5 процентов.</w:t>
      </w:r>
    </w:p>
    <w:p w14:paraId="57FC17E1"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6.2 Требования к материально-техническому и учебно-методическому обеспечению</w:t>
      </w:r>
    </w:p>
    <w:p w14:paraId="7D2CF8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СГУ и факультет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располагают необходимым перечнем материально-технического обеспечения и учебно-методического обеспечения ООП направления 09.03.01 Информатика и вычислительная техника.</w:t>
      </w:r>
    </w:p>
    <w:p w14:paraId="4154263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Специальные помещения представляют собой учебные аудитории для проведения занятий лекционного типа, занятий семинарского типа, курсового проектирования (выполнения курсовых работ), групповых и индивидуальных консультаций, текущего контроля и промежуточной </w:t>
      </w:r>
      <w:r w:rsidRPr="000E75EE">
        <w:rPr>
          <w:rFonts w:ascii="Times New Roman" w:hAnsi="Times New Roman" w:cs="Times New Roman"/>
          <w:sz w:val="28"/>
          <w:szCs w:val="28"/>
        </w:rPr>
        <w:lastRenderedPageBreak/>
        <w:t>аттестации, а также помещения для самостоятельной работы и помещения для хранения и профилактического обслуживания учебного оборудования. Специальные помещения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14:paraId="544B674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Для проведения занятий лекционного типа предлагаются наборы демонстрационного оборудования и учебно-наглядных пособий, обеспечивающие тематические иллюстрации, соответствующие примерным программам дисциплин (модулей), рабочим учебным программам дисциплин (модулей).</w:t>
      </w:r>
    </w:p>
    <w:p w14:paraId="6BC69B7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w:t>
      </w:r>
    </w:p>
    <w:p w14:paraId="3D47CB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Аудиторный фонд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включает в себя:</w:t>
      </w:r>
    </w:p>
    <w:p w14:paraId="06632729"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8 компьютерных классов (более 100 локальных станций, 6 из них укомплектованы стационарным мультимедийным оборудованием), оборудованных современной вычислительной техникой, для занятий по дисциплинам из расчёта одно рабочее место на одного обучаемого при проведении занятий в подобных классах, с возможностью выхода в сеть Интернет</w:t>
      </w:r>
    </w:p>
    <w:p w14:paraId="24E20AA4"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 xml:space="preserve">6 аудиторий, оснащённых стационарным мультимедийным оборудованием с возможностью подключения к </w:t>
      </w:r>
      <w:proofErr w:type="spellStart"/>
      <w:r w:rsidRPr="000E75EE">
        <w:rPr>
          <w:rFonts w:ascii="Times New Roman" w:hAnsi="Times New Roman" w:cs="Times New Roman"/>
          <w:sz w:val="28"/>
          <w:szCs w:val="28"/>
        </w:rPr>
        <w:t>Wi-Fi</w:t>
      </w:r>
      <w:proofErr w:type="spellEnd"/>
      <w:r w:rsidRPr="000E75EE">
        <w:rPr>
          <w:rFonts w:ascii="Times New Roman" w:hAnsi="Times New Roman" w:cs="Times New Roman"/>
          <w:sz w:val="28"/>
          <w:szCs w:val="28"/>
        </w:rPr>
        <w:t>, автоматизированным рабочим местом преподавателя</w:t>
      </w:r>
    </w:p>
    <w:p w14:paraId="0EBEF8A4" w14:textId="77777777" w:rsidR="000E75EE" w:rsidRPr="000E75EE" w:rsidRDefault="000E75EE" w:rsidP="000E75EE">
      <w:pPr>
        <w:numPr>
          <w:ilvl w:val="0"/>
          <w:numId w:val="621"/>
        </w:numPr>
        <w:rPr>
          <w:rFonts w:ascii="Times New Roman" w:hAnsi="Times New Roman" w:cs="Times New Roman"/>
          <w:sz w:val="28"/>
          <w:szCs w:val="28"/>
        </w:rPr>
      </w:pPr>
      <w:r w:rsidRPr="000E75EE">
        <w:rPr>
          <w:rFonts w:ascii="Times New Roman" w:hAnsi="Times New Roman" w:cs="Times New Roman"/>
          <w:sz w:val="28"/>
          <w:szCs w:val="28"/>
        </w:rPr>
        <w:t>3 переносных мультимедийных проектора и 3 ноутбука для проведения занятий с использованием презентаций в других аудиториях факультета</w:t>
      </w:r>
    </w:p>
    <w:p w14:paraId="4F5574D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учебном процессе задействовано материально-технического обеспечения специализированных лабораторий и центров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и Поволжского регионального центра новых информационных технологий СГУ:</w:t>
      </w:r>
    </w:p>
    <w:p w14:paraId="1C70E820"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Специализированное оборудование учебной лаборатории компьютерной безопасности:</w:t>
      </w:r>
    </w:p>
    <w:p w14:paraId="3285E30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Биометрическая защита «</w:t>
      </w:r>
      <w:proofErr w:type="spellStart"/>
      <w:r w:rsidRPr="000E75EE">
        <w:rPr>
          <w:rFonts w:ascii="Times New Roman" w:hAnsi="Times New Roman" w:cs="Times New Roman"/>
          <w:sz w:val="28"/>
          <w:szCs w:val="28"/>
        </w:rPr>
        <w:t>EyeD</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OptiMouse</w:t>
      </w:r>
      <w:proofErr w:type="spellEnd"/>
      <w:r w:rsidRPr="000E75EE">
        <w:rPr>
          <w:rFonts w:ascii="Times New Roman" w:hAnsi="Times New Roman" w:cs="Times New Roman"/>
          <w:sz w:val="28"/>
          <w:szCs w:val="28"/>
        </w:rPr>
        <w:t>»</w:t>
      </w:r>
    </w:p>
    <w:p w14:paraId="556431E1"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Генератор шума «Гром ЗИ-4»</w:t>
      </w:r>
    </w:p>
    <w:p w14:paraId="7FDA5B80"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Генератор шума «Гром ЗИ-6»</w:t>
      </w:r>
    </w:p>
    <w:p w14:paraId="76F54AB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lastRenderedPageBreak/>
        <w:t>Зонд-монитор «СРМ-700»</w:t>
      </w:r>
    </w:p>
    <w:p w14:paraId="3B411DA3"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Нелинейный локатор «КАТРАН»</w:t>
      </w:r>
    </w:p>
    <w:p w14:paraId="4C1ABC1F"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Программно-аппаратный комплекс «ESMART </w:t>
      </w:r>
      <w:proofErr w:type="spellStart"/>
      <w:r w:rsidRPr="000E75EE">
        <w:rPr>
          <w:rFonts w:ascii="Times New Roman" w:hAnsi="Times New Roman" w:cs="Times New Roman"/>
          <w:sz w:val="28"/>
          <w:szCs w:val="28"/>
        </w:rPr>
        <w:t>Access</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Box</w:t>
      </w:r>
      <w:proofErr w:type="spellEnd"/>
      <w:r w:rsidRPr="000E75EE">
        <w:rPr>
          <w:rFonts w:ascii="Times New Roman" w:hAnsi="Times New Roman" w:cs="Times New Roman"/>
          <w:sz w:val="28"/>
          <w:szCs w:val="28"/>
        </w:rPr>
        <w:t>»</w:t>
      </w:r>
    </w:p>
    <w:p w14:paraId="38AFDD29"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Программно-аппаратный комплекс «Аккорд NT/2000»</w:t>
      </w:r>
    </w:p>
    <w:p w14:paraId="4DC436F3"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Программно-аппаратный комплекс «Соболь»</w:t>
      </w:r>
    </w:p>
    <w:p w14:paraId="7B7CE5EF"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Программный комплекс «</w:t>
      </w:r>
      <w:proofErr w:type="spellStart"/>
      <w:r w:rsidRPr="000E75EE">
        <w:rPr>
          <w:rFonts w:ascii="Times New Roman" w:hAnsi="Times New Roman" w:cs="Times New Roman"/>
          <w:sz w:val="28"/>
          <w:szCs w:val="28"/>
        </w:rPr>
        <w:t>Falcongaże</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SecureTower</w:t>
      </w:r>
      <w:proofErr w:type="spellEnd"/>
      <w:r w:rsidRPr="000E75EE">
        <w:rPr>
          <w:rFonts w:ascii="Times New Roman" w:hAnsi="Times New Roman" w:cs="Times New Roman"/>
          <w:sz w:val="28"/>
          <w:szCs w:val="28"/>
        </w:rPr>
        <w:t>»</w:t>
      </w:r>
    </w:p>
    <w:p w14:paraId="018E03FB"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Электронные ключи «</w:t>
      </w:r>
      <w:proofErr w:type="spellStart"/>
      <w:r w:rsidRPr="000E75EE">
        <w:rPr>
          <w:rFonts w:ascii="Times New Roman" w:hAnsi="Times New Roman" w:cs="Times New Roman"/>
          <w:sz w:val="28"/>
          <w:szCs w:val="28"/>
        </w:rPr>
        <w:t>RuToken</w:t>
      </w:r>
      <w:proofErr w:type="spellEnd"/>
      <w:r w:rsidRPr="000E75EE">
        <w:rPr>
          <w:rFonts w:ascii="Times New Roman" w:hAnsi="Times New Roman" w:cs="Times New Roman"/>
          <w:sz w:val="28"/>
          <w:szCs w:val="28"/>
        </w:rPr>
        <w:t>»</w:t>
      </w:r>
    </w:p>
    <w:p w14:paraId="403B54ED"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Специализированное оборудование учебной лаборатории теоретических проблем информатики и её приложений:</w:t>
      </w:r>
    </w:p>
    <w:p w14:paraId="3F35F066"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«Основы цифровой техники и программирования ПЛИС» </w:t>
      </w:r>
      <w:proofErr w:type="spellStart"/>
      <w:r w:rsidRPr="000E75EE">
        <w:rPr>
          <w:rFonts w:ascii="Times New Roman" w:hAnsi="Times New Roman" w:cs="Times New Roman"/>
          <w:sz w:val="28"/>
          <w:szCs w:val="28"/>
        </w:rPr>
        <w:t>Digital</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Electronics</w:t>
      </w:r>
      <w:proofErr w:type="spellEnd"/>
      <w:r w:rsidRPr="000E75EE">
        <w:rPr>
          <w:rFonts w:ascii="Times New Roman" w:hAnsi="Times New Roman" w:cs="Times New Roman"/>
          <w:sz w:val="28"/>
          <w:szCs w:val="28"/>
        </w:rPr>
        <w:t xml:space="preserve"> FPGA. Лабораторная платформа для изучения робототехники с применением технологии ПЛИС управляемая через графическую среду </w:t>
      </w:r>
      <w:proofErr w:type="spellStart"/>
      <w:r w:rsidRPr="000E75EE">
        <w:rPr>
          <w:rFonts w:ascii="Times New Roman" w:hAnsi="Times New Roman" w:cs="Times New Roman"/>
          <w:sz w:val="28"/>
          <w:szCs w:val="28"/>
        </w:rPr>
        <w:t>Labview</w:t>
      </w:r>
      <w:proofErr w:type="spellEnd"/>
    </w:p>
    <w:p w14:paraId="1354585E"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Междисциплинарная лабораторная платформа с комплектом ПО NI ELVIS II. В состав комплекта входит: 1) Лабораторная платформа из 12 встроенных приборов для проектирования и моделирования аналоговых и цифровых схем, изучения измерительных приборов. 2) Комплект программного обеспечения в составе. 3) Макетная плата для построения и изучения электронных схем и для подключения измерительных преобразователей</w:t>
      </w:r>
    </w:p>
    <w:p w14:paraId="25CEC36D"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Платформа для изучения программирования микроконтроллеров </w:t>
      </w:r>
      <w:proofErr w:type="spellStart"/>
      <w:r w:rsidRPr="000E75EE">
        <w:rPr>
          <w:rFonts w:ascii="Times New Roman" w:hAnsi="Times New Roman" w:cs="Times New Roman"/>
          <w:sz w:val="28"/>
          <w:szCs w:val="28"/>
        </w:rPr>
        <w:t>Freescale</w:t>
      </w:r>
      <w:proofErr w:type="spellEnd"/>
      <w:r w:rsidRPr="000E75EE">
        <w:rPr>
          <w:rFonts w:ascii="Times New Roman" w:hAnsi="Times New Roman" w:cs="Times New Roman"/>
          <w:sz w:val="28"/>
          <w:szCs w:val="28"/>
        </w:rPr>
        <w:t xml:space="preserve"> HCS12. Учебная плата для NI ELVIS II с HCS12 BDM 16-разрядным микроконтроллером</w:t>
      </w:r>
    </w:p>
    <w:p w14:paraId="082BE5B2"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Комплект для разработки мобильных роботов LABVIEW ROBOTICS SBRIO KIT 2.0 - ACADEMIC (781806-01)</w:t>
      </w:r>
    </w:p>
    <w:p w14:paraId="1717A0E1"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Многоканальный цифровой осциллограф MSOX3054A. Измерительный прибор с логическим пробником, модулем декодирования протоколов малых цифровых интерфейсов и набором высокочастотных щупов для изучения и отладки цифровых и аналоговых сигналов в системах реального времени, микропроцессорных систем и систем управления. А также для изучения протоколов передачи данных на физическом уровне</w:t>
      </w:r>
    </w:p>
    <w:p w14:paraId="00838899"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 xml:space="preserve">Кластер факультета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СГУ:</w:t>
      </w:r>
    </w:p>
    <w:p w14:paraId="511BF32E"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1 × Intel(R) Xeon(R) CPU E5-2603 v2 @ 1.80GHz (4-core)</w:t>
      </w:r>
    </w:p>
    <w:p w14:paraId="384CFBE3"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lastRenderedPageBreak/>
        <w:t>2 × Intel(R) Xeon(R) CPU E5-2640 v2 @ 2.00GHz (8-core, HT)</w:t>
      </w:r>
    </w:p>
    <w:p w14:paraId="7C68000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3CD671E6"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09DC5E8C"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6623DA1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08730EF6"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41119BFB"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5B99B0E4"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E5-2603 v2 @ 1.80GHz (4-core)</w:t>
      </w:r>
    </w:p>
    <w:p w14:paraId="32240A53" w14:textId="77777777" w:rsidR="000E75EE" w:rsidRPr="000E75EE" w:rsidRDefault="000E75EE" w:rsidP="000E75EE">
      <w:pPr>
        <w:numPr>
          <w:ilvl w:val="0"/>
          <w:numId w:val="622"/>
        </w:numPr>
        <w:rPr>
          <w:rFonts w:ascii="Times New Roman" w:hAnsi="Times New Roman" w:cs="Times New Roman"/>
          <w:sz w:val="28"/>
          <w:szCs w:val="28"/>
        </w:rPr>
      </w:pPr>
      <w:r w:rsidRPr="000E75EE">
        <w:rPr>
          <w:rFonts w:ascii="Times New Roman" w:hAnsi="Times New Roman" w:cs="Times New Roman"/>
          <w:sz w:val="28"/>
          <w:szCs w:val="28"/>
        </w:rPr>
        <w:t>Кластер высокопроизводительных вычислений ПРЦНИТ СГУ с характеристиками:</w:t>
      </w:r>
    </w:p>
    <w:p w14:paraId="2BACD06B"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E5405 @ 2.00GHz (4-core)</w:t>
      </w:r>
    </w:p>
    <w:p w14:paraId="1FC4708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E5-2660 v2 @ 2.20GHz (10-core, HT)</w:t>
      </w:r>
    </w:p>
    <w:p w14:paraId="4E1E258A"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2 × Intel(R) Xeon(R) CPU E5-2620 v2 @ 2.10GHz (6-core, HT)</w:t>
      </w:r>
    </w:p>
    <w:p w14:paraId="7592FCF1" w14:textId="77777777" w:rsidR="000E75EE" w:rsidRPr="000E75EE" w:rsidRDefault="000E75EE" w:rsidP="000E75EE">
      <w:pPr>
        <w:numPr>
          <w:ilvl w:val="1"/>
          <w:numId w:val="622"/>
        </w:numPr>
        <w:rPr>
          <w:rFonts w:ascii="Times New Roman" w:hAnsi="Times New Roman" w:cs="Times New Roman"/>
          <w:sz w:val="28"/>
          <w:szCs w:val="28"/>
          <w:lang w:val="en-US"/>
        </w:rPr>
      </w:pPr>
      <w:r w:rsidRPr="000E75EE">
        <w:rPr>
          <w:rFonts w:ascii="Times New Roman" w:hAnsi="Times New Roman" w:cs="Times New Roman"/>
          <w:sz w:val="28"/>
          <w:szCs w:val="28"/>
          <w:lang w:val="en-US"/>
        </w:rPr>
        <w:t>1 × 2 × Intel Xeon Phi 5100P (60-core, HT-4)</w:t>
      </w:r>
    </w:p>
    <w:p w14:paraId="22FE9347" w14:textId="77777777" w:rsidR="000E75EE" w:rsidRPr="000E75EE" w:rsidRDefault="000E75EE" w:rsidP="000E75EE">
      <w:pPr>
        <w:numPr>
          <w:ilvl w:val="1"/>
          <w:numId w:val="622"/>
        </w:numPr>
        <w:rPr>
          <w:rFonts w:ascii="Times New Roman" w:hAnsi="Times New Roman" w:cs="Times New Roman"/>
          <w:sz w:val="28"/>
          <w:szCs w:val="28"/>
        </w:rPr>
      </w:pPr>
      <w:r w:rsidRPr="000E75EE">
        <w:rPr>
          <w:rFonts w:ascii="Times New Roman" w:hAnsi="Times New Roman" w:cs="Times New Roman"/>
          <w:sz w:val="28"/>
          <w:szCs w:val="28"/>
        </w:rPr>
        <w:t xml:space="preserve">1 × 2 × NVIDIA </w:t>
      </w:r>
      <w:proofErr w:type="spellStart"/>
      <w:r w:rsidRPr="000E75EE">
        <w:rPr>
          <w:rFonts w:ascii="Times New Roman" w:hAnsi="Times New Roman" w:cs="Times New Roman"/>
          <w:sz w:val="28"/>
          <w:szCs w:val="28"/>
        </w:rPr>
        <w:t>Tesla</w:t>
      </w:r>
      <w:proofErr w:type="spellEnd"/>
      <w:r w:rsidRPr="000E75EE">
        <w:rPr>
          <w:rFonts w:ascii="Times New Roman" w:hAnsi="Times New Roman" w:cs="Times New Roman"/>
          <w:sz w:val="28"/>
          <w:szCs w:val="28"/>
        </w:rPr>
        <w:t xml:space="preserve"> K20m</w:t>
      </w:r>
    </w:p>
    <w:p w14:paraId="1B64C9A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СГУ, и факультет </w:t>
      </w:r>
      <w:proofErr w:type="spellStart"/>
      <w:r w:rsidRPr="000E75EE">
        <w:rPr>
          <w:rFonts w:ascii="Times New Roman" w:hAnsi="Times New Roman" w:cs="Times New Roman"/>
          <w:sz w:val="28"/>
          <w:szCs w:val="28"/>
        </w:rPr>
        <w:t>КНиИТ</w:t>
      </w:r>
      <w:proofErr w:type="spellEnd"/>
      <w:r w:rsidRPr="000E75EE">
        <w:rPr>
          <w:rFonts w:ascii="Times New Roman" w:hAnsi="Times New Roman" w:cs="Times New Roman"/>
          <w:sz w:val="28"/>
          <w:szCs w:val="28"/>
        </w:rPr>
        <w:t xml:space="preserve"> в частности, обеспечен необходимым комплектом лицензионного программного обеспечения. Закупка и обновление лицензий производится централизованно через Поволжский региональный центр новых информационных технологий СГУ.</w:t>
      </w:r>
    </w:p>
    <w:p w14:paraId="04991B1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Каждый обучающийся в течение всего периода обучения обеспечен индивидуальным неограниченным доступом к одной или нескольким электронно-библиотечным системам (ЭБС), содержащим издания </w:t>
      </w:r>
      <w:proofErr w:type="gramStart"/>
      <w:r w:rsidRPr="000E75EE">
        <w:rPr>
          <w:rFonts w:ascii="Times New Roman" w:hAnsi="Times New Roman" w:cs="Times New Roman"/>
          <w:sz w:val="28"/>
          <w:szCs w:val="28"/>
        </w:rPr>
        <w:t>основной литературы</w:t>
      </w:r>
      <w:proofErr w:type="gramEnd"/>
      <w:r w:rsidRPr="000E75EE">
        <w:rPr>
          <w:rFonts w:ascii="Times New Roman" w:hAnsi="Times New Roman" w:cs="Times New Roman"/>
          <w:sz w:val="28"/>
          <w:szCs w:val="28"/>
        </w:rPr>
        <w:t xml:space="preserve"> перечисленной в рабочих программах дисциплин и практик, сформированным на основании прямых договорных отношений Зональной научной библиотеки СГУ с правообладателями.</w:t>
      </w:r>
    </w:p>
    <w:p w14:paraId="00B0C16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Познакомиться с перечнем актуальных на текущий момент ЭБС и осуществить доступ к ним возможно через портал Зональной научной библиотеки (</w:t>
      </w:r>
      <w:hyperlink r:id="rId67" w:history="1">
        <w:r w:rsidRPr="000E75EE">
          <w:rPr>
            <w:rStyle w:val="a4"/>
            <w:rFonts w:ascii="Times New Roman" w:hAnsi="Times New Roman" w:cs="Times New Roman"/>
            <w:sz w:val="28"/>
            <w:szCs w:val="28"/>
          </w:rPr>
          <w:t>http://library.sgu.ru</w:t>
        </w:r>
      </w:hyperlink>
      <w:r w:rsidRPr="000E75EE">
        <w:rPr>
          <w:rFonts w:ascii="Times New Roman" w:hAnsi="Times New Roman" w:cs="Times New Roman"/>
          <w:sz w:val="28"/>
          <w:szCs w:val="28"/>
        </w:rPr>
        <w:t>).</w:t>
      </w:r>
    </w:p>
    <w:p w14:paraId="17F979C5"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случае если доступ к необходимым в соответствии с рабочими программами дисциплин и практик изданиям не обеспечивается через электронно-библиотечные системы, библиотечный фонд укомплектован печатными изданиями из расчёта не менее 0,25 экземпляров каждого из изданий, указанных в рабочих программах дисциплин, практик на одного </w:t>
      </w:r>
      <w:r w:rsidRPr="000E75EE">
        <w:rPr>
          <w:rFonts w:ascii="Times New Roman" w:hAnsi="Times New Roman" w:cs="Times New Roman"/>
          <w:sz w:val="28"/>
          <w:szCs w:val="28"/>
        </w:rPr>
        <w:lastRenderedPageBreak/>
        <w:t>обучающегося из числа лиц, одновременно осваивающих соответствующую дисциплину (модуль), проходящих соответствующую практику.</w:t>
      </w:r>
    </w:p>
    <w:p w14:paraId="58C1481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 рамках СГУ для поддержки электронного обучения и использования дистанционных образовательных технологий разработаны и внедрены в учебный процесс информационно-образовательные системы:</w:t>
      </w:r>
    </w:p>
    <w:p w14:paraId="09F88C2B" w14:textId="77777777" w:rsidR="000E75EE" w:rsidRPr="000E75EE" w:rsidRDefault="000E75EE" w:rsidP="000E75EE">
      <w:pPr>
        <w:numPr>
          <w:ilvl w:val="0"/>
          <w:numId w:val="623"/>
        </w:numPr>
        <w:rPr>
          <w:rFonts w:ascii="Times New Roman" w:hAnsi="Times New Roman" w:cs="Times New Roman"/>
          <w:sz w:val="28"/>
          <w:szCs w:val="28"/>
        </w:rPr>
      </w:pPr>
      <w:r w:rsidRPr="000E75EE">
        <w:rPr>
          <w:rFonts w:ascii="Times New Roman" w:hAnsi="Times New Roman" w:cs="Times New Roman"/>
          <w:sz w:val="28"/>
          <w:szCs w:val="28"/>
        </w:rPr>
        <w:t xml:space="preserve">на базе системы </w:t>
      </w:r>
      <w:proofErr w:type="spellStart"/>
      <w:r w:rsidRPr="000E75EE">
        <w:rPr>
          <w:rFonts w:ascii="Times New Roman" w:hAnsi="Times New Roman" w:cs="Times New Roman"/>
          <w:sz w:val="28"/>
          <w:szCs w:val="28"/>
        </w:rPr>
        <w:t>Ipsilon</w:t>
      </w:r>
      <w:proofErr w:type="spellEnd"/>
      <w:r w:rsidRPr="000E75EE">
        <w:rPr>
          <w:rFonts w:ascii="Times New Roman" w:hAnsi="Times New Roman" w:cs="Times New Roman"/>
          <w:sz w:val="28"/>
          <w:szCs w:val="28"/>
        </w:rPr>
        <w:t xml:space="preserve"> (</w:t>
      </w:r>
      <w:hyperlink r:id="rId68" w:history="1">
        <w:r w:rsidRPr="000E75EE">
          <w:rPr>
            <w:rStyle w:val="a4"/>
            <w:rFonts w:ascii="Times New Roman" w:hAnsi="Times New Roman" w:cs="Times New Roman"/>
            <w:sz w:val="28"/>
            <w:szCs w:val="28"/>
          </w:rPr>
          <w:t>http://ipsilon.sgu.ru/</w:t>
        </w:r>
      </w:hyperlink>
      <w:r w:rsidRPr="000E75EE">
        <w:rPr>
          <w:rFonts w:ascii="Times New Roman" w:hAnsi="Times New Roman" w:cs="Times New Roman"/>
          <w:sz w:val="28"/>
          <w:szCs w:val="28"/>
        </w:rPr>
        <w:t>)</w:t>
      </w:r>
    </w:p>
    <w:p w14:paraId="1F260093" w14:textId="77777777" w:rsidR="000E75EE" w:rsidRPr="000E75EE" w:rsidRDefault="000E75EE" w:rsidP="000E75EE">
      <w:pPr>
        <w:numPr>
          <w:ilvl w:val="0"/>
          <w:numId w:val="623"/>
        </w:numPr>
        <w:rPr>
          <w:rFonts w:ascii="Times New Roman" w:hAnsi="Times New Roman" w:cs="Times New Roman"/>
          <w:sz w:val="28"/>
          <w:szCs w:val="28"/>
        </w:rPr>
      </w:pPr>
      <w:r w:rsidRPr="000E75EE">
        <w:rPr>
          <w:rFonts w:ascii="Times New Roman" w:hAnsi="Times New Roman" w:cs="Times New Roman"/>
          <w:sz w:val="28"/>
          <w:szCs w:val="28"/>
        </w:rPr>
        <w:t xml:space="preserve">на базе системы </w:t>
      </w:r>
      <w:proofErr w:type="spellStart"/>
      <w:r w:rsidRPr="000E75EE">
        <w:rPr>
          <w:rFonts w:ascii="Times New Roman" w:hAnsi="Times New Roman" w:cs="Times New Roman"/>
          <w:sz w:val="28"/>
          <w:szCs w:val="28"/>
        </w:rPr>
        <w:t>Moodle</w:t>
      </w:r>
      <w:proofErr w:type="spellEnd"/>
      <w:r w:rsidRPr="000E75EE">
        <w:rPr>
          <w:rFonts w:ascii="Times New Roman" w:hAnsi="Times New Roman" w:cs="Times New Roman"/>
          <w:sz w:val="28"/>
          <w:szCs w:val="28"/>
        </w:rPr>
        <w:t xml:space="preserve"> (</w:t>
      </w:r>
      <w:hyperlink r:id="rId69" w:history="1">
        <w:r w:rsidRPr="000E75EE">
          <w:rPr>
            <w:rStyle w:val="a4"/>
            <w:rFonts w:ascii="Times New Roman" w:hAnsi="Times New Roman" w:cs="Times New Roman"/>
            <w:sz w:val="28"/>
            <w:szCs w:val="28"/>
          </w:rPr>
          <w:t>http://school.sgu.ru/</w:t>
        </w:r>
      </w:hyperlink>
      <w:r w:rsidRPr="000E75EE">
        <w:rPr>
          <w:rFonts w:ascii="Times New Roman" w:hAnsi="Times New Roman" w:cs="Times New Roman"/>
          <w:sz w:val="28"/>
          <w:szCs w:val="28"/>
        </w:rPr>
        <w:t> и </w:t>
      </w:r>
      <w:hyperlink r:id="rId70" w:history="1">
        <w:r w:rsidRPr="000E75EE">
          <w:rPr>
            <w:rStyle w:val="a4"/>
            <w:rFonts w:ascii="Times New Roman" w:hAnsi="Times New Roman" w:cs="Times New Roman"/>
            <w:sz w:val="28"/>
            <w:szCs w:val="28"/>
          </w:rPr>
          <w:t>http://course.sgu.ru/</w:t>
        </w:r>
      </w:hyperlink>
      <w:r w:rsidRPr="000E75EE">
        <w:rPr>
          <w:rFonts w:ascii="Times New Roman" w:hAnsi="Times New Roman" w:cs="Times New Roman"/>
          <w:sz w:val="28"/>
          <w:szCs w:val="28"/>
        </w:rPr>
        <w:t>)</w:t>
      </w:r>
    </w:p>
    <w:p w14:paraId="0FF0CEAA"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Обучающиеся инвалиды и лица с ограниченными возможностями здоровья обеспечены печатными и электронными образовательными ресурсами в формах, адаптированных к ограничениям их здоровья. Описание применяемых образовательных технологий по организации обучения лиц с ограниченными возможностями здоровья содержится в рабочих программах дисциплин и практик.</w:t>
      </w:r>
    </w:p>
    <w:p w14:paraId="2434F945"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t>7. Оценка качества освоения образовательной программы</w:t>
      </w:r>
    </w:p>
    <w:p w14:paraId="1F4B97AC"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В соответствии с требованиями ФГОС ВО по направлению подготовки 09.03.01 Информатика и вычислительная техника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программам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w:t>
      </w:r>
    </w:p>
    <w:p w14:paraId="32065F8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Государственная итоговая аттестация по освоению ООП направления 09.03.01 Информатика и вычислительная техника, реализуемой на факультете компьютерных наук и информационных технологий СГУ, проводится в форме защиты выпускной квалификационной работы (ВКР). ВКР позволяет выявить теоретическую и практическую подготовку выпускника к решению профессиональных задач.</w:t>
      </w:r>
    </w:p>
    <w:p w14:paraId="398B80CE"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 xml:space="preserve">Итоговые аттестационные испытания предназначены для определения </w:t>
      </w:r>
      <w:proofErr w:type="spellStart"/>
      <w:r w:rsidRPr="000E75EE">
        <w:rPr>
          <w:rFonts w:ascii="Times New Roman" w:hAnsi="Times New Roman" w:cs="Times New Roman"/>
          <w:sz w:val="28"/>
          <w:szCs w:val="28"/>
        </w:rPr>
        <w:t>сформированности</w:t>
      </w:r>
      <w:proofErr w:type="spellEnd"/>
      <w:r w:rsidRPr="000E75EE">
        <w:rPr>
          <w:rFonts w:ascii="Times New Roman" w:hAnsi="Times New Roman" w:cs="Times New Roman"/>
          <w:sz w:val="28"/>
          <w:szCs w:val="28"/>
        </w:rPr>
        <w:t xml:space="preserve">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w:t>
      </w:r>
    </w:p>
    <w:p w14:paraId="37D9329B"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Тематика ВКР направлена на решение профессиональных задач:</w:t>
      </w:r>
    </w:p>
    <w:p w14:paraId="227740FF"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разработка и реализация аппаратно-программных продуктов</w:t>
      </w:r>
    </w:p>
    <w:p w14:paraId="54054490"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lastRenderedPageBreak/>
        <w:t>модификация методов и алгоритмов для решения задач информатики и вычислительной техники</w:t>
      </w:r>
    </w:p>
    <w:p w14:paraId="69241E8E"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разработка учебно-методических материалов по курсам компьютерных наук и информационных технологий</w:t>
      </w:r>
    </w:p>
    <w:p w14:paraId="29B50A0D" w14:textId="77777777" w:rsidR="000E75EE" w:rsidRPr="000E75EE" w:rsidRDefault="000E75EE" w:rsidP="000E75EE">
      <w:pPr>
        <w:numPr>
          <w:ilvl w:val="0"/>
          <w:numId w:val="624"/>
        </w:numPr>
        <w:rPr>
          <w:rFonts w:ascii="Times New Roman" w:hAnsi="Times New Roman" w:cs="Times New Roman"/>
          <w:sz w:val="28"/>
          <w:szCs w:val="28"/>
        </w:rPr>
      </w:pPr>
      <w:r w:rsidRPr="000E75EE">
        <w:rPr>
          <w:rFonts w:ascii="Times New Roman" w:hAnsi="Times New Roman" w:cs="Times New Roman"/>
          <w:sz w:val="28"/>
          <w:szCs w:val="28"/>
        </w:rPr>
        <w:t>научно-исследовательская работа по информатике и вычислительной технике</w:t>
      </w:r>
    </w:p>
    <w:p w14:paraId="214F4DBF"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При выполнении ВКР обучающиеся должны показать свою способность и умение самостоятельно решать на современном уровне задачи из своей профессиональной сферы деятельности, профессионально излагать специальную информацию, научно аргументировать и защищать свою точку зрения.</w:t>
      </w:r>
    </w:p>
    <w:p w14:paraId="7A6654A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 это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приобретёнными студентом при освоении ООП.</w:t>
      </w:r>
    </w:p>
    <w:p w14:paraId="42C97FD3"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должна иметь чёткую структуру, завершённость,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установленными локальным нормативным документом «Курсовые работы (проекты) и выпускные квалификационные работы. Порядок выполнения, структура и правила оформления».</w:t>
      </w:r>
    </w:p>
    <w:p w14:paraId="4739ABA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Допускается ВКР теоретико-реферативного характера, если она содержит глубокий и всесторонний теоретический анализ проблемы.</w:t>
      </w:r>
    </w:p>
    <w:p w14:paraId="0A7BE684"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Время, отводимое на подготовку работы, определяется календарным учебным графиком и учебным планом.</w:t>
      </w:r>
    </w:p>
    <w:p w14:paraId="4E470130"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ВКР бакалавра подлежит обязательной защите в Государственной аттестационной комиссии. По результату защиты выставляется государственная аттестационная оценка.</w:t>
      </w:r>
    </w:p>
    <w:p w14:paraId="150560DD"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Успешная защита ВКР бакалавра свидетельствует о его подготовленности к самостоятельной практической работе в соответствии с полученной квалификацией.</w:t>
      </w:r>
    </w:p>
    <w:p w14:paraId="0A61AA4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Программа Государственной итоговой аттестации прилагается.</w:t>
      </w:r>
    </w:p>
    <w:p w14:paraId="5FCDE471" w14:textId="77777777" w:rsidR="000E75EE" w:rsidRPr="000E75EE" w:rsidRDefault="000E75EE" w:rsidP="000E75EE">
      <w:pPr>
        <w:rPr>
          <w:rFonts w:ascii="Times New Roman" w:hAnsi="Times New Roman" w:cs="Times New Roman"/>
          <w:b/>
          <w:bCs/>
          <w:sz w:val="28"/>
          <w:szCs w:val="28"/>
        </w:rPr>
      </w:pPr>
      <w:r w:rsidRPr="000E75EE">
        <w:rPr>
          <w:rFonts w:ascii="Times New Roman" w:hAnsi="Times New Roman" w:cs="Times New Roman"/>
          <w:b/>
          <w:bCs/>
          <w:sz w:val="28"/>
          <w:szCs w:val="28"/>
        </w:rPr>
        <w:lastRenderedPageBreak/>
        <w:t>8. Другие нормативно-методические документы и материалы, обеспечивающие качество подготовки обучающихся</w:t>
      </w:r>
    </w:p>
    <w:p w14:paraId="78C1B8E9"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w:t>
      </w:r>
    </w:p>
    <w:p w14:paraId="3ADFB822"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Методы контроля обучения зависят от специфики предметной области и включают в себя:</w:t>
      </w:r>
    </w:p>
    <w:p w14:paraId="33A7C300"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устные и письменные экзамены</w:t>
      </w:r>
    </w:p>
    <w:p w14:paraId="45F097E3"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проверку рефератов и других самостоятельных работ студентов, защиту курсовых работ студентов</w:t>
      </w:r>
    </w:p>
    <w:p w14:paraId="39FFC4D8"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текущий контроль знаний студентов (устный опрос, выполнение контрольных и лабораторных работ студентов)</w:t>
      </w:r>
    </w:p>
    <w:p w14:paraId="242F6318" w14:textId="77777777" w:rsidR="000E75EE" w:rsidRPr="000E75EE" w:rsidRDefault="000E75EE" w:rsidP="000E75EE">
      <w:pPr>
        <w:numPr>
          <w:ilvl w:val="0"/>
          <w:numId w:val="625"/>
        </w:numPr>
        <w:rPr>
          <w:rFonts w:ascii="Times New Roman" w:hAnsi="Times New Roman" w:cs="Times New Roman"/>
          <w:sz w:val="28"/>
          <w:szCs w:val="28"/>
        </w:rPr>
      </w:pPr>
      <w:r w:rsidRPr="000E75EE">
        <w:rPr>
          <w:rFonts w:ascii="Times New Roman" w:hAnsi="Times New Roman" w:cs="Times New Roman"/>
          <w:sz w:val="28"/>
          <w:szCs w:val="28"/>
        </w:rPr>
        <w:t>защиту работ по результатам прохождения учебных, производственных и преддипломных практик</w:t>
      </w:r>
    </w:p>
    <w:p w14:paraId="48F95447"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К результатам мониторинга и измерений относятся:</w:t>
      </w:r>
    </w:p>
    <w:p w14:paraId="2023095A"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вступительных испытаний — оформляются протоколом центральной приёмной комиссии</w:t>
      </w:r>
    </w:p>
    <w:p w14:paraId="7B2A8833"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промежуточной успеваемости студентов — регистрируются в журнале учёта успеваемости и листах посещения занятий</w:t>
      </w:r>
    </w:p>
    <w:p w14:paraId="29B809CF"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промежуточной аттестации (зачётов и экзаменов) — проставляются в зачётной и экзаменационной ведомости, а также в зачётной книжке студентов</w:t>
      </w:r>
    </w:p>
    <w:p w14:paraId="145D18A7" w14:textId="77777777" w:rsidR="000E75EE" w:rsidRPr="000E75EE" w:rsidRDefault="000E75EE" w:rsidP="000E75EE">
      <w:pPr>
        <w:numPr>
          <w:ilvl w:val="0"/>
          <w:numId w:val="626"/>
        </w:numPr>
        <w:rPr>
          <w:rFonts w:ascii="Times New Roman" w:hAnsi="Times New Roman" w:cs="Times New Roman"/>
          <w:sz w:val="28"/>
          <w:szCs w:val="28"/>
        </w:rPr>
      </w:pPr>
      <w:r w:rsidRPr="000E75EE">
        <w:rPr>
          <w:rFonts w:ascii="Times New Roman" w:hAnsi="Times New Roman" w:cs="Times New Roman"/>
          <w:sz w:val="28"/>
          <w:szCs w:val="28"/>
        </w:rPr>
        <w:t>результаты итоговой аттестации — оформляется протоколом аттестационной комиссии, а выпускники получают соответствующие документы (диплом государственного образца с приложениями)</w:t>
      </w:r>
    </w:p>
    <w:p w14:paraId="528778F6" w14:textId="77777777" w:rsidR="000E75EE" w:rsidRPr="000E75EE" w:rsidRDefault="000E75EE" w:rsidP="000E75EE">
      <w:pPr>
        <w:rPr>
          <w:rFonts w:ascii="Times New Roman" w:hAnsi="Times New Roman" w:cs="Times New Roman"/>
          <w:sz w:val="28"/>
          <w:szCs w:val="28"/>
        </w:rPr>
      </w:pPr>
      <w:r w:rsidRPr="000E75EE">
        <w:rPr>
          <w:rFonts w:ascii="Times New Roman" w:hAnsi="Times New Roman" w:cs="Times New Roman"/>
          <w:sz w:val="28"/>
          <w:szCs w:val="28"/>
        </w:rPr>
        <w:t>Детально механизмы обеспечения качества подготовки обучающихся описаны в нормативных документах СГУ, в частности, в:</w:t>
      </w:r>
    </w:p>
    <w:p w14:paraId="32385B59"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71520F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1.06.04 - 2016 «Положение о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 xml:space="preserve">-рейтинговой системе оценивания успеваемости, учёта результатов текущей и промежуточной аттестации обучающихся, осваивающих образовательные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программы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w:t>
      </w:r>
      <w:r w:rsidRPr="000E75EE">
        <w:rPr>
          <w:rFonts w:ascii="Times New Roman" w:hAnsi="Times New Roman" w:cs="Times New Roman"/>
          <w:sz w:val="28"/>
          <w:szCs w:val="28"/>
        </w:rPr>
        <w:lastRenderedPageBreak/>
        <w:t xml:space="preserve">программы магистратуры» — определяют цели, задачи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 и порядок формирования рейтинга студентов</w:t>
      </w:r>
    </w:p>
    <w:p w14:paraId="409EE0C6"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w:t>
      </w:r>
    </w:p>
    <w:p w14:paraId="2A21F07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1.03.07 - 2015 «Положение о магистратуре» — устанавливает порядок магистратуры и реализации основных образовательных программ подготовки магистров</w:t>
      </w:r>
    </w:p>
    <w:p w14:paraId="731395BE"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1.03.08 - 2016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w:t>
      </w:r>
    </w:p>
    <w:p w14:paraId="51648BE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1.03.06 - 2016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w:t>
      </w:r>
    </w:p>
    <w:p w14:paraId="19586D7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1.03.30-2016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706B754B"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1.03.31-2016 «Положение о порядке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отчётности по итогам прохождения практики</w:t>
      </w:r>
    </w:p>
    <w:p w14:paraId="657FB801"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1.03.41-2021 «Положение об организации и проведении организационно-педагогической практики в СГУ» — устанавливает процедуру организации и проведения организационно-педагогической практики студентов университета</w:t>
      </w:r>
    </w:p>
    <w:p w14:paraId="6FC2DEA5"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1.26.03-2016 «Положение об электронной библиотеке»</w:t>
      </w:r>
    </w:p>
    <w:p w14:paraId="21E44971"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lastRenderedPageBreak/>
        <w:t>П 1.06.05 2016 «Положение об электронной информационно-образовательной среде»</w:t>
      </w:r>
    </w:p>
    <w:p w14:paraId="4DE2444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1.58.01 - 2016 «Положение об электронных образовательных ресурсах в системе создания и управления курсами МООДЛЕ»</w:t>
      </w:r>
    </w:p>
    <w:p w14:paraId="7C63060D"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1.58.02 - 2014 «Положение об электронных образовательных ресурсах в системе дистанционного образования IPSILON UNI»</w:t>
      </w:r>
    </w:p>
    <w:p w14:paraId="7DEC16E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w:t>
      </w:r>
    </w:p>
    <w:p w14:paraId="6536C72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1.03.32-2016 «Положение о порядке организации контактной работы студентов, обучающихся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с преподавателем» — определяет виды и требования к объёму контактной работы студента с преподавателем при реализации образовательных программ</w:t>
      </w:r>
    </w:p>
    <w:p w14:paraId="0183D28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1.03.33-2016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w:t>
      </w:r>
    </w:p>
    <w:p w14:paraId="393156D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1.03.34 -2021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w:t>
      </w:r>
    </w:p>
    <w:p w14:paraId="34DC89D6"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1.58.04 - 2016 «Положение о порядке зачёта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0E75EE">
        <w:rPr>
          <w:rFonts w:ascii="Times New Roman" w:hAnsi="Times New Roman" w:cs="Times New Roman"/>
          <w:sz w:val="28"/>
          <w:szCs w:val="28"/>
        </w:rPr>
        <w:t>перезачёта</w:t>
      </w:r>
      <w:proofErr w:type="spellEnd"/>
      <w:r w:rsidRPr="000E75EE">
        <w:rPr>
          <w:rFonts w:ascii="Times New Roman" w:hAnsi="Times New Roman" w:cs="Times New Roman"/>
          <w:sz w:val="28"/>
          <w:szCs w:val="28"/>
        </w:rPr>
        <w:t xml:space="preserve"> (переаттестации) обучающимся дисциплин </w:t>
      </w:r>
      <w:r w:rsidRPr="000E75EE">
        <w:rPr>
          <w:rFonts w:ascii="Times New Roman" w:hAnsi="Times New Roman" w:cs="Times New Roman"/>
          <w:sz w:val="28"/>
          <w:szCs w:val="28"/>
        </w:rPr>
        <w:lastRenderedPageBreak/>
        <w:t>(модулей), практик, освоенных при получении предыдущего образования</w:t>
      </w:r>
    </w:p>
    <w:p w14:paraId="0BA0A9FE"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В 1.06.04 - 2016 «Положение о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 xml:space="preserve">-рейтинговой системе оценивания успеваемости, учёта результатов текущей и промежуточной аттестации обучающихся, осваивающих образовательные программы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программы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программы магистратуры» — определяют цели, задачи </w:t>
      </w:r>
      <w:proofErr w:type="spellStart"/>
      <w:r w:rsidRPr="000E75EE">
        <w:rPr>
          <w:rFonts w:ascii="Times New Roman" w:hAnsi="Times New Roman" w:cs="Times New Roman"/>
          <w:sz w:val="28"/>
          <w:szCs w:val="28"/>
        </w:rPr>
        <w:t>балльно</w:t>
      </w:r>
      <w:proofErr w:type="spellEnd"/>
      <w:r w:rsidRPr="000E75EE">
        <w:rPr>
          <w:rFonts w:ascii="Times New Roman" w:hAnsi="Times New Roman" w:cs="Times New Roman"/>
          <w:sz w:val="28"/>
          <w:szCs w:val="28"/>
        </w:rPr>
        <w:t>-рейтинговой системы и порядок формирования рейтинга студентов</w:t>
      </w:r>
    </w:p>
    <w:p w14:paraId="2DA6212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1.03.02-2011 «Положение о совете работодателей структурного подразделения (факультета, института, колледжа)» — определяет порядок деятельности совета работодателей структурного подразделения</w:t>
      </w:r>
    </w:p>
    <w:p w14:paraId="5953CC7C"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1.03.09 - 2015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7ED884AA"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8.20.11 - 2015 «Положение об организации образовательного процесса, психолого-педагогического сопровождения, социальной адаптации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психолого-педагогической адаптации студентов инвалидов и лиц с ограниченными возможностями здоровья</w:t>
      </w:r>
    </w:p>
    <w:p w14:paraId="536662DF"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w:t>
      </w:r>
      <w:proofErr w:type="spellStart"/>
      <w:r w:rsidRPr="000E75EE">
        <w:rPr>
          <w:rFonts w:ascii="Times New Roman" w:hAnsi="Times New Roman" w:cs="Times New Roman"/>
          <w:sz w:val="28"/>
          <w:szCs w:val="28"/>
        </w:rPr>
        <w:t>бакалавриата</w:t>
      </w:r>
      <w:proofErr w:type="spellEnd"/>
      <w:r w:rsidRPr="000E75EE">
        <w:rPr>
          <w:rFonts w:ascii="Times New Roman" w:hAnsi="Times New Roman" w:cs="Times New Roman"/>
          <w:sz w:val="28"/>
          <w:szCs w:val="28"/>
        </w:rPr>
        <w:t xml:space="preserve">, </w:t>
      </w:r>
      <w:proofErr w:type="spellStart"/>
      <w:r w:rsidRPr="000E75EE">
        <w:rPr>
          <w:rFonts w:ascii="Times New Roman" w:hAnsi="Times New Roman" w:cs="Times New Roman"/>
          <w:sz w:val="28"/>
          <w:szCs w:val="28"/>
        </w:rPr>
        <w:t>специалитета</w:t>
      </w:r>
      <w:proofErr w:type="spellEnd"/>
      <w:r w:rsidRPr="000E75EE">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w:t>
      </w:r>
    </w:p>
    <w:p w14:paraId="19EBDB42" w14:textId="77777777" w:rsidR="000E75EE" w:rsidRPr="000E75EE" w:rsidRDefault="000E75EE" w:rsidP="000E75EE">
      <w:pPr>
        <w:numPr>
          <w:ilvl w:val="0"/>
          <w:numId w:val="627"/>
        </w:numPr>
        <w:rPr>
          <w:rFonts w:ascii="Times New Roman" w:hAnsi="Times New Roman" w:cs="Times New Roman"/>
          <w:sz w:val="28"/>
          <w:szCs w:val="28"/>
        </w:rPr>
      </w:pPr>
      <w:r w:rsidRPr="000E75EE">
        <w:rPr>
          <w:rFonts w:ascii="Times New Roman" w:hAnsi="Times New Roman" w:cs="Times New Roman"/>
          <w:sz w:val="28"/>
          <w:szCs w:val="28"/>
        </w:rPr>
        <w:t>П 1.03.22-2021 «Положение о разработке основной образовательной программы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w:t>
      </w:r>
    </w:p>
    <w:p w14:paraId="5CB6F477" w14:textId="77777777" w:rsidR="00DD211C" w:rsidRPr="00D66F86" w:rsidRDefault="00DD211C" w:rsidP="00DD211C">
      <w:pPr>
        <w:rPr>
          <w:rFonts w:ascii="Times New Roman" w:hAnsi="Times New Roman" w:cs="Times New Roman"/>
          <w:sz w:val="28"/>
          <w:szCs w:val="28"/>
        </w:rPr>
      </w:pPr>
      <w:bookmarkStart w:id="0" w:name="_GoBack"/>
      <w:bookmarkEnd w:id="0"/>
    </w:p>
    <w:p w14:paraId="0EE012C4" w14:textId="77777777" w:rsidR="00DD211C" w:rsidRPr="00D66F86" w:rsidRDefault="00DD211C" w:rsidP="006F223E">
      <w:pPr>
        <w:rPr>
          <w:rFonts w:ascii="Times New Roman" w:hAnsi="Times New Roman" w:cs="Times New Roman"/>
          <w:sz w:val="28"/>
          <w:szCs w:val="28"/>
        </w:rPr>
      </w:pPr>
    </w:p>
    <w:sectPr w:rsidR="00DD211C" w:rsidRPr="00D66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316AC"/>
    <w:multiLevelType w:val="multilevel"/>
    <w:tmpl w:val="E78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418A3"/>
    <w:multiLevelType w:val="multilevel"/>
    <w:tmpl w:val="C4F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552C7"/>
    <w:multiLevelType w:val="multilevel"/>
    <w:tmpl w:val="D1A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DC4C87"/>
    <w:multiLevelType w:val="multilevel"/>
    <w:tmpl w:val="39A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740C73"/>
    <w:multiLevelType w:val="multilevel"/>
    <w:tmpl w:val="73B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8472B1"/>
    <w:multiLevelType w:val="multilevel"/>
    <w:tmpl w:val="A3267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52A49B0"/>
    <w:multiLevelType w:val="multilevel"/>
    <w:tmpl w:val="5378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647845"/>
    <w:multiLevelType w:val="multilevel"/>
    <w:tmpl w:val="A0A8F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05205C"/>
    <w:multiLevelType w:val="multilevel"/>
    <w:tmpl w:val="64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69C4609"/>
    <w:multiLevelType w:val="multilevel"/>
    <w:tmpl w:val="F01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4437F2"/>
    <w:multiLevelType w:val="multilevel"/>
    <w:tmpl w:val="EDFC5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86D6159"/>
    <w:multiLevelType w:val="multilevel"/>
    <w:tmpl w:val="A2F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87824AA"/>
    <w:multiLevelType w:val="multilevel"/>
    <w:tmpl w:val="6854B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8E15945"/>
    <w:multiLevelType w:val="multilevel"/>
    <w:tmpl w:val="0262B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957017A"/>
    <w:multiLevelType w:val="multilevel"/>
    <w:tmpl w:val="A578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A6B5345"/>
    <w:multiLevelType w:val="multilevel"/>
    <w:tmpl w:val="ABF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B847760"/>
    <w:multiLevelType w:val="multilevel"/>
    <w:tmpl w:val="01C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B9E60B6"/>
    <w:multiLevelType w:val="multilevel"/>
    <w:tmpl w:val="CC3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BE73E73"/>
    <w:multiLevelType w:val="multilevel"/>
    <w:tmpl w:val="F822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C890D3F"/>
    <w:multiLevelType w:val="multilevel"/>
    <w:tmpl w:val="9202E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CF5571B"/>
    <w:multiLevelType w:val="multilevel"/>
    <w:tmpl w:val="BA2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D0D6D36"/>
    <w:multiLevelType w:val="multilevel"/>
    <w:tmpl w:val="EB3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D7E5D8C"/>
    <w:multiLevelType w:val="multilevel"/>
    <w:tmpl w:val="FF3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884B9F"/>
    <w:multiLevelType w:val="multilevel"/>
    <w:tmpl w:val="A0D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266EEE"/>
    <w:multiLevelType w:val="multilevel"/>
    <w:tmpl w:val="D0D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E5B6BE6"/>
    <w:multiLevelType w:val="multilevel"/>
    <w:tmpl w:val="51A45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EC01A54"/>
    <w:multiLevelType w:val="multilevel"/>
    <w:tmpl w:val="76A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02D4AEA"/>
    <w:multiLevelType w:val="multilevel"/>
    <w:tmpl w:val="78C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05E223A"/>
    <w:multiLevelType w:val="multilevel"/>
    <w:tmpl w:val="812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09903DF"/>
    <w:multiLevelType w:val="multilevel"/>
    <w:tmpl w:val="5B8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FB1424"/>
    <w:multiLevelType w:val="multilevel"/>
    <w:tmpl w:val="A2FE6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1936D24"/>
    <w:multiLevelType w:val="multilevel"/>
    <w:tmpl w:val="92B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1AE6C0E"/>
    <w:multiLevelType w:val="multilevel"/>
    <w:tmpl w:val="238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30F64FD"/>
    <w:multiLevelType w:val="multilevel"/>
    <w:tmpl w:val="2D42C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55285C"/>
    <w:multiLevelType w:val="multilevel"/>
    <w:tmpl w:val="0E9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4D14C20"/>
    <w:multiLevelType w:val="multilevel"/>
    <w:tmpl w:val="7B6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4FE012F"/>
    <w:multiLevelType w:val="multilevel"/>
    <w:tmpl w:val="384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4B6C61"/>
    <w:multiLevelType w:val="multilevel"/>
    <w:tmpl w:val="487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6741375"/>
    <w:multiLevelType w:val="multilevel"/>
    <w:tmpl w:val="61B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6835067"/>
    <w:multiLevelType w:val="multilevel"/>
    <w:tmpl w:val="701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6C42066"/>
    <w:multiLevelType w:val="multilevel"/>
    <w:tmpl w:val="4732B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73878C6"/>
    <w:multiLevelType w:val="multilevel"/>
    <w:tmpl w:val="2D6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8843D3E"/>
    <w:multiLevelType w:val="multilevel"/>
    <w:tmpl w:val="56F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B202CD"/>
    <w:multiLevelType w:val="multilevel"/>
    <w:tmpl w:val="3B6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9FB64DA"/>
    <w:multiLevelType w:val="multilevel"/>
    <w:tmpl w:val="75C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A061371"/>
    <w:multiLevelType w:val="multilevel"/>
    <w:tmpl w:val="F2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A310817"/>
    <w:multiLevelType w:val="multilevel"/>
    <w:tmpl w:val="187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AB00CA3"/>
    <w:multiLevelType w:val="multilevel"/>
    <w:tmpl w:val="DD9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AC7718D"/>
    <w:multiLevelType w:val="multilevel"/>
    <w:tmpl w:val="E968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ED396E"/>
    <w:multiLevelType w:val="multilevel"/>
    <w:tmpl w:val="C87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BE26006"/>
    <w:multiLevelType w:val="multilevel"/>
    <w:tmpl w:val="24D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C2E56E0"/>
    <w:multiLevelType w:val="multilevel"/>
    <w:tmpl w:val="0CA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E7785D"/>
    <w:multiLevelType w:val="multilevel"/>
    <w:tmpl w:val="D4B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D254FB8"/>
    <w:multiLevelType w:val="multilevel"/>
    <w:tmpl w:val="249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EAB2A93"/>
    <w:multiLevelType w:val="multilevel"/>
    <w:tmpl w:val="EE362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C64CF4"/>
    <w:multiLevelType w:val="multilevel"/>
    <w:tmpl w:val="F4F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27493A"/>
    <w:multiLevelType w:val="multilevel"/>
    <w:tmpl w:val="FA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F4A0544"/>
    <w:multiLevelType w:val="multilevel"/>
    <w:tmpl w:val="4F2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10404A"/>
    <w:multiLevelType w:val="multilevel"/>
    <w:tmpl w:val="0B1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05931A4"/>
    <w:multiLevelType w:val="multilevel"/>
    <w:tmpl w:val="55EE0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08B20F7"/>
    <w:multiLevelType w:val="multilevel"/>
    <w:tmpl w:val="A72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0B03159"/>
    <w:multiLevelType w:val="multilevel"/>
    <w:tmpl w:val="C11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1A84FCA"/>
    <w:multiLevelType w:val="multilevel"/>
    <w:tmpl w:val="5BD0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AB45C7"/>
    <w:multiLevelType w:val="multilevel"/>
    <w:tmpl w:val="70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3F51F81"/>
    <w:multiLevelType w:val="multilevel"/>
    <w:tmpl w:val="95A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4336A37"/>
    <w:multiLevelType w:val="multilevel"/>
    <w:tmpl w:val="030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48D7458"/>
    <w:multiLevelType w:val="multilevel"/>
    <w:tmpl w:val="69E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4DA6D50"/>
    <w:multiLevelType w:val="multilevel"/>
    <w:tmpl w:val="D23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6501284"/>
    <w:multiLevelType w:val="multilevel"/>
    <w:tmpl w:val="063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82C6818"/>
    <w:multiLevelType w:val="multilevel"/>
    <w:tmpl w:val="3DD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8370EE2"/>
    <w:multiLevelType w:val="multilevel"/>
    <w:tmpl w:val="59A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A372FD3"/>
    <w:multiLevelType w:val="multilevel"/>
    <w:tmpl w:val="C2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AD13DD6"/>
    <w:multiLevelType w:val="multilevel"/>
    <w:tmpl w:val="115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B0B791E"/>
    <w:multiLevelType w:val="multilevel"/>
    <w:tmpl w:val="9A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B505241"/>
    <w:multiLevelType w:val="multilevel"/>
    <w:tmpl w:val="9324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C961FAF"/>
    <w:multiLevelType w:val="multilevel"/>
    <w:tmpl w:val="53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CAB503E"/>
    <w:multiLevelType w:val="multilevel"/>
    <w:tmpl w:val="349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CAD203C"/>
    <w:multiLevelType w:val="multilevel"/>
    <w:tmpl w:val="9C0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CEB5C28"/>
    <w:multiLevelType w:val="multilevel"/>
    <w:tmpl w:val="6EE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CFD14AF"/>
    <w:multiLevelType w:val="multilevel"/>
    <w:tmpl w:val="857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D5E206A"/>
    <w:multiLevelType w:val="multilevel"/>
    <w:tmpl w:val="67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E193BB0"/>
    <w:multiLevelType w:val="multilevel"/>
    <w:tmpl w:val="0EA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EDB4583"/>
    <w:multiLevelType w:val="multilevel"/>
    <w:tmpl w:val="08C4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FDD701E"/>
    <w:multiLevelType w:val="multilevel"/>
    <w:tmpl w:val="EE8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0CF4437"/>
    <w:multiLevelType w:val="multilevel"/>
    <w:tmpl w:val="4EB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11644DE"/>
    <w:multiLevelType w:val="multilevel"/>
    <w:tmpl w:val="8B8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1D9035E"/>
    <w:multiLevelType w:val="multilevel"/>
    <w:tmpl w:val="DBD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2A51AE2"/>
    <w:multiLevelType w:val="multilevel"/>
    <w:tmpl w:val="302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3020DC4"/>
    <w:multiLevelType w:val="multilevel"/>
    <w:tmpl w:val="AAA2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3B73FC5"/>
    <w:multiLevelType w:val="multilevel"/>
    <w:tmpl w:val="61A09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4902603"/>
    <w:multiLevelType w:val="multilevel"/>
    <w:tmpl w:val="D6F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4C24067"/>
    <w:multiLevelType w:val="multilevel"/>
    <w:tmpl w:val="D79C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5025DE1"/>
    <w:multiLevelType w:val="multilevel"/>
    <w:tmpl w:val="AEDA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5861C97"/>
    <w:multiLevelType w:val="multilevel"/>
    <w:tmpl w:val="F588E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5E67038"/>
    <w:multiLevelType w:val="multilevel"/>
    <w:tmpl w:val="BE6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6884D85"/>
    <w:multiLevelType w:val="multilevel"/>
    <w:tmpl w:val="3940D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6F47AEB"/>
    <w:multiLevelType w:val="multilevel"/>
    <w:tmpl w:val="939E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85D0585"/>
    <w:multiLevelType w:val="multilevel"/>
    <w:tmpl w:val="BAB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936134E"/>
    <w:multiLevelType w:val="multilevel"/>
    <w:tmpl w:val="9FE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A323CCE"/>
    <w:multiLevelType w:val="multilevel"/>
    <w:tmpl w:val="F5D6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A7C5C29"/>
    <w:multiLevelType w:val="multilevel"/>
    <w:tmpl w:val="AB7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A9B1289"/>
    <w:multiLevelType w:val="multilevel"/>
    <w:tmpl w:val="85E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BA73D39"/>
    <w:multiLevelType w:val="multilevel"/>
    <w:tmpl w:val="CA3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3BA900EF"/>
    <w:multiLevelType w:val="multilevel"/>
    <w:tmpl w:val="D97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BA90908"/>
    <w:multiLevelType w:val="multilevel"/>
    <w:tmpl w:val="39F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CB81E47"/>
    <w:multiLevelType w:val="multilevel"/>
    <w:tmpl w:val="998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CEC5B27"/>
    <w:multiLevelType w:val="multilevel"/>
    <w:tmpl w:val="4E2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3D1D4F3B"/>
    <w:multiLevelType w:val="multilevel"/>
    <w:tmpl w:val="9F4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D5943EB"/>
    <w:multiLevelType w:val="multilevel"/>
    <w:tmpl w:val="9F0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DF5263A"/>
    <w:multiLevelType w:val="multilevel"/>
    <w:tmpl w:val="5B1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E1158C3"/>
    <w:multiLevelType w:val="multilevel"/>
    <w:tmpl w:val="14F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E9350A2"/>
    <w:multiLevelType w:val="multilevel"/>
    <w:tmpl w:val="4752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E964330"/>
    <w:multiLevelType w:val="multilevel"/>
    <w:tmpl w:val="8D4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FAF4F56"/>
    <w:multiLevelType w:val="multilevel"/>
    <w:tmpl w:val="B9C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054224E"/>
    <w:multiLevelType w:val="multilevel"/>
    <w:tmpl w:val="7A604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2503F36"/>
    <w:multiLevelType w:val="multilevel"/>
    <w:tmpl w:val="78D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2C11590"/>
    <w:multiLevelType w:val="multilevel"/>
    <w:tmpl w:val="F07A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3834901"/>
    <w:multiLevelType w:val="multilevel"/>
    <w:tmpl w:val="BC4C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4C17441"/>
    <w:multiLevelType w:val="multilevel"/>
    <w:tmpl w:val="81C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5BF7A84"/>
    <w:multiLevelType w:val="multilevel"/>
    <w:tmpl w:val="C0A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6590337"/>
    <w:multiLevelType w:val="multilevel"/>
    <w:tmpl w:val="0FD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6CA6A4E"/>
    <w:multiLevelType w:val="multilevel"/>
    <w:tmpl w:val="016C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124B93"/>
    <w:multiLevelType w:val="multilevel"/>
    <w:tmpl w:val="172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7E71ACB"/>
    <w:multiLevelType w:val="multilevel"/>
    <w:tmpl w:val="1D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81E63DD"/>
    <w:multiLevelType w:val="multilevel"/>
    <w:tmpl w:val="CCE4E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8663F17"/>
    <w:multiLevelType w:val="multilevel"/>
    <w:tmpl w:val="1B3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86B05BE"/>
    <w:multiLevelType w:val="multilevel"/>
    <w:tmpl w:val="F94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489D6B2C"/>
    <w:multiLevelType w:val="multilevel"/>
    <w:tmpl w:val="967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48C86BB0"/>
    <w:multiLevelType w:val="multilevel"/>
    <w:tmpl w:val="12B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4AB124D7"/>
    <w:multiLevelType w:val="multilevel"/>
    <w:tmpl w:val="2FF2D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4D767E9C"/>
    <w:multiLevelType w:val="multilevel"/>
    <w:tmpl w:val="D8DE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4D917028"/>
    <w:multiLevelType w:val="multilevel"/>
    <w:tmpl w:val="E00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E4A3BE4"/>
    <w:multiLevelType w:val="multilevel"/>
    <w:tmpl w:val="AB16F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F29229A"/>
    <w:multiLevelType w:val="multilevel"/>
    <w:tmpl w:val="2C5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4F86153B"/>
    <w:multiLevelType w:val="multilevel"/>
    <w:tmpl w:val="4CC47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4FE4262F"/>
    <w:multiLevelType w:val="multilevel"/>
    <w:tmpl w:val="1C7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FEB4083"/>
    <w:multiLevelType w:val="multilevel"/>
    <w:tmpl w:val="666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0D12A4B"/>
    <w:multiLevelType w:val="multilevel"/>
    <w:tmpl w:val="77C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2C816A4"/>
    <w:multiLevelType w:val="multilevel"/>
    <w:tmpl w:val="8A5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4E34AD6"/>
    <w:multiLevelType w:val="multilevel"/>
    <w:tmpl w:val="7766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553D5D67"/>
    <w:multiLevelType w:val="multilevel"/>
    <w:tmpl w:val="F5B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558816BC"/>
    <w:multiLevelType w:val="multilevel"/>
    <w:tmpl w:val="D1D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57616A79"/>
    <w:multiLevelType w:val="multilevel"/>
    <w:tmpl w:val="D20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57CA2572"/>
    <w:multiLevelType w:val="multilevel"/>
    <w:tmpl w:val="A2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57FF2351"/>
    <w:multiLevelType w:val="multilevel"/>
    <w:tmpl w:val="1FD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586F7470"/>
    <w:multiLevelType w:val="multilevel"/>
    <w:tmpl w:val="5C5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58C66422"/>
    <w:multiLevelType w:val="multilevel"/>
    <w:tmpl w:val="876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59A548AF"/>
    <w:multiLevelType w:val="multilevel"/>
    <w:tmpl w:val="5B4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59FC651D"/>
    <w:multiLevelType w:val="multilevel"/>
    <w:tmpl w:val="94D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5A250A34"/>
    <w:multiLevelType w:val="multilevel"/>
    <w:tmpl w:val="2EA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5A651389"/>
    <w:multiLevelType w:val="multilevel"/>
    <w:tmpl w:val="4B6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5A8143DE"/>
    <w:multiLevelType w:val="multilevel"/>
    <w:tmpl w:val="AE8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5ADC614D"/>
    <w:multiLevelType w:val="multilevel"/>
    <w:tmpl w:val="060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5BAE7034"/>
    <w:multiLevelType w:val="multilevel"/>
    <w:tmpl w:val="A1D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C4B656F"/>
    <w:multiLevelType w:val="multilevel"/>
    <w:tmpl w:val="36A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5CB55C01"/>
    <w:multiLevelType w:val="multilevel"/>
    <w:tmpl w:val="D6A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5F771B90"/>
    <w:multiLevelType w:val="multilevel"/>
    <w:tmpl w:val="48D8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5FBA2D06"/>
    <w:multiLevelType w:val="multilevel"/>
    <w:tmpl w:val="19E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04871AA"/>
    <w:multiLevelType w:val="multilevel"/>
    <w:tmpl w:val="91A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07D7475"/>
    <w:multiLevelType w:val="multilevel"/>
    <w:tmpl w:val="0360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0C36422"/>
    <w:multiLevelType w:val="multilevel"/>
    <w:tmpl w:val="7628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0C949C8"/>
    <w:multiLevelType w:val="multilevel"/>
    <w:tmpl w:val="788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17B770A"/>
    <w:multiLevelType w:val="multilevel"/>
    <w:tmpl w:val="1E0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1A0104F"/>
    <w:multiLevelType w:val="multilevel"/>
    <w:tmpl w:val="AB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25B7E20"/>
    <w:multiLevelType w:val="multilevel"/>
    <w:tmpl w:val="B6D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2B45593"/>
    <w:multiLevelType w:val="multilevel"/>
    <w:tmpl w:val="84D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2E23A0B"/>
    <w:multiLevelType w:val="multilevel"/>
    <w:tmpl w:val="D77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3057E8B"/>
    <w:multiLevelType w:val="multilevel"/>
    <w:tmpl w:val="FBD4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3991F52"/>
    <w:multiLevelType w:val="multilevel"/>
    <w:tmpl w:val="AC4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40318FC"/>
    <w:multiLevelType w:val="multilevel"/>
    <w:tmpl w:val="5E30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445753E"/>
    <w:multiLevelType w:val="multilevel"/>
    <w:tmpl w:val="4CA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65F4049E"/>
    <w:multiLevelType w:val="multilevel"/>
    <w:tmpl w:val="89B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66BC7943"/>
    <w:multiLevelType w:val="multilevel"/>
    <w:tmpl w:val="A34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66ED5DE6"/>
    <w:multiLevelType w:val="multilevel"/>
    <w:tmpl w:val="283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673D6D49"/>
    <w:multiLevelType w:val="multilevel"/>
    <w:tmpl w:val="ADB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7932F28"/>
    <w:multiLevelType w:val="multilevel"/>
    <w:tmpl w:val="8154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7D070FC"/>
    <w:multiLevelType w:val="multilevel"/>
    <w:tmpl w:val="856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69675F2B"/>
    <w:multiLevelType w:val="multilevel"/>
    <w:tmpl w:val="A4DC2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698D163B"/>
    <w:multiLevelType w:val="multilevel"/>
    <w:tmpl w:val="F46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6A2B3088"/>
    <w:multiLevelType w:val="multilevel"/>
    <w:tmpl w:val="2B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6ABB5F16"/>
    <w:multiLevelType w:val="multilevel"/>
    <w:tmpl w:val="385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6AC71151"/>
    <w:multiLevelType w:val="multilevel"/>
    <w:tmpl w:val="197A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6B6E17AB"/>
    <w:multiLevelType w:val="multilevel"/>
    <w:tmpl w:val="69D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6CD75546"/>
    <w:multiLevelType w:val="multilevel"/>
    <w:tmpl w:val="56F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6D151E00"/>
    <w:multiLevelType w:val="multilevel"/>
    <w:tmpl w:val="4D567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D1E6B90"/>
    <w:multiLevelType w:val="multilevel"/>
    <w:tmpl w:val="61F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6D407F2E"/>
    <w:multiLevelType w:val="multilevel"/>
    <w:tmpl w:val="B6B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6DA51704"/>
    <w:multiLevelType w:val="multilevel"/>
    <w:tmpl w:val="45CE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6DBD3F44"/>
    <w:multiLevelType w:val="multilevel"/>
    <w:tmpl w:val="B62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6DEB194A"/>
    <w:multiLevelType w:val="multilevel"/>
    <w:tmpl w:val="DE2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F4A4867"/>
    <w:multiLevelType w:val="multilevel"/>
    <w:tmpl w:val="A8F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6F736DAC"/>
    <w:multiLevelType w:val="multilevel"/>
    <w:tmpl w:val="5D3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700E098A"/>
    <w:multiLevelType w:val="multilevel"/>
    <w:tmpl w:val="25A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0217B5D"/>
    <w:multiLevelType w:val="multilevel"/>
    <w:tmpl w:val="DEB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70AB2DB1"/>
    <w:multiLevelType w:val="multilevel"/>
    <w:tmpl w:val="2B2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70D570E6"/>
    <w:multiLevelType w:val="multilevel"/>
    <w:tmpl w:val="F5D6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0EE38D5"/>
    <w:multiLevelType w:val="multilevel"/>
    <w:tmpl w:val="E18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13D0C72"/>
    <w:multiLevelType w:val="multilevel"/>
    <w:tmpl w:val="292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1A63F8A"/>
    <w:multiLevelType w:val="multilevel"/>
    <w:tmpl w:val="C8A28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724808F5"/>
    <w:multiLevelType w:val="multilevel"/>
    <w:tmpl w:val="AF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72AA3A8C"/>
    <w:multiLevelType w:val="multilevel"/>
    <w:tmpl w:val="A18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36D7BA0"/>
    <w:multiLevelType w:val="multilevel"/>
    <w:tmpl w:val="0A9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3B709B5"/>
    <w:multiLevelType w:val="multilevel"/>
    <w:tmpl w:val="4A7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73D04256"/>
    <w:multiLevelType w:val="multilevel"/>
    <w:tmpl w:val="45D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73F97970"/>
    <w:multiLevelType w:val="multilevel"/>
    <w:tmpl w:val="2DF0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4147C51"/>
    <w:multiLevelType w:val="multilevel"/>
    <w:tmpl w:val="0A6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74234365"/>
    <w:multiLevelType w:val="multilevel"/>
    <w:tmpl w:val="95E2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74926239"/>
    <w:multiLevelType w:val="multilevel"/>
    <w:tmpl w:val="EDDA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752A1C6C"/>
    <w:multiLevelType w:val="multilevel"/>
    <w:tmpl w:val="10F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76585A21"/>
    <w:multiLevelType w:val="multilevel"/>
    <w:tmpl w:val="EF5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76F733C3"/>
    <w:multiLevelType w:val="multilevel"/>
    <w:tmpl w:val="05E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772A6593"/>
    <w:multiLevelType w:val="multilevel"/>
    <w:tmpl w:val="F8C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76F3887"/>
    <w:multiLevelType w:val="multilevel"/>
    <w:tmpl w:val="898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77D048F7"/>
    <w:multiLevelType w:val="multilevel"/>
    <w:tmpl w:val="BF3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77D745A1"/>
    <w:multiLevelType w:val="multilevel"/>
    <w:tmpl w:val="E70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77E42A93"/>
    <w:multiLevelType w:val="multilevel"/>
    <w:tmpl w:val="137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785A5D3F"/>
    <w:multiLevelType w:val="multilevel"/>
    <w:tmpl w:val="E70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78B75A58"/>
    <w:multiLevelType w:val="multilevel"/>
    <w:tmpl w:val="3B50D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79092ABC"/>
    <w:multiLevelType w:val="multilevel"/>
    <w:tmpl w:val="2ED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79A9212D"/>
    <w:multiLevelType w:val="multilevel"/>
    <w:tmpl w:val="E79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7ACC2495"/>
    <w:multiLevelType w:val="multilevel"/>
    <w:tmpl w:val="289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7AF85CBC"/>
    <w:multiLevelType w:val="multilevel"/>
    <w:tmpl w:val="BF2EC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B4E36F2"/>
    <w:multiLevelType w:val="multilevel"/>
    <w:tmpl w:val="457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7CB0414F"/>
    <w:multiLevelType w:val="multilevel"/>
    <w:tmpl w:val="6A6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7D6C7C19"/>
    <w:multiLevelType w:val="multilevel"/>
    <w:tmpl w:val="2D58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DA56C62"/>
    <w:multiLevelType w:val="multilevel"/>
    <w:tmpl w:val="5D2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7E2E053D"/>
    <w:multiLevelType w:val="multilevel"/>
    <w:tmpl w:val="40C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7EB070CF"/>
    <w:multiLevelType w:val="multilevel"/>
    <w:tmpl w:val="110EA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7EFF5C7C"/>
    <w:multiLevelType w:val="multilevel"/>
    <w:tmpl w:val="92CA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41"/>
  </w:num>
  <w:num w:numId="3">
    <w:abstractNumId w:val="498"/>
  </w:num>
  <w:num w:numId="4">
    <w:abstractNumId w:val="201"/>
  </w:num>
  <w:num w:numId="5">
    <w:abstractNumId w:val="229"/>
  </w:num>
  <w:num w:numId="6">
    <w:abstractNumId w:val="213"/>
  </w:num>
  <w:num w:numId="7">
    <w:abstractNumId w:val="447"/>
  </w:num>
  <w:num w:numId="8">
    <w:abstractNumId w:val="277"/>
  </w:num>
  <w:num w:numId="9">
    <w:abstractNumId w:val="310"/>
  </w:num>
  <w:num w:numId="10">
    <w:abstractNumId w:val="396"/>
  </w:num>
  <w:num w:numId="11">
    <w:abstractNumId w:val="142"/>
  </w:num>
  <w:num w:numId="12">
    <w:abstractNumId w:val="525"/>
  </w:num>
  <w:num w:numId="13">
    <w:abstractNumId w:val="492"/>
  </w:num>
  <w:num w:numId="14">
    <w:abstractNumId w:val="232"/>
  </w:num>
  <w:num w:numId="15">
    <w:abstractNumId w:val="276"/>
  </w:num>
  <w:num w:numId="16">
    <w:abstractNumId w:val="443"/>
  </w:num>
  <w:num w:numId="17">
    <w:abstractNumId w:val="426"/>
  </w:num>
  <w:num w:numId="18">
    <w:abstractNumId w:val="193"/>
  </w:num>
  <w:num w:numId="19">
    <w:abstractNumId w:val="501"/>
  </w:num>
  <w:num w:numId="20">
    <w:abstractNumId w:val="66"/>
  </w:num>
  <w:num w:numId="21">
    <w:abstractNumId w:val="43"/>
  </w:num>
  <w:num w:numId="22">
    <w:abstractNumId w:val="318"/>
  </w:num>
  <w:num w:numId="23">
    <w:abstractNumId w:val="624"/>
  </w:num>
  <w:num w:numId="24">
    <w:abstractNumId w:val="398"/>
  </w:num>
  <w:num w:numId="25">
    <w:abstractNumId w:val="11"/>
  </w:num>
  <w:num w:numId="26">
    <w:abstractNumId w:val="200"/>
  </w:num>
  <w:num w:numId="27">
    <w:abstractNumId w:val="292"/>
  </w:num>
  <w:num w:numId="28">
    <w:abstractNumId w:val="514"/>
  </w:num>
  <w:num w:numId="29">
    <w:abstractNumId w:val="390"/>
  </w:num>
  <w:num w:numId="30">
    <w:abstractNumId w:val="159"/>
  </w:num>
  <w:num w:numId="31">
    <w:abstractNumId w:val="246"/>
  </w:num>
  <w:num w:numId="32">
    <w:abstractNumId w:val="580"/>
  </w:num>
  <w:num w:numId="33">
    <w:abstractNumId w:val="559"/>
  </w:num>
  <w:num w:numId="34">
    <w:abstractNumId w:val="105"/>
  </w:num>
  <w:num w:numId="35">
    <w:abstractNumId w:val="247"/>
  </w:num>
  <w:num w:numId="36">
    <w:abstractNumId w:val="92"/>
  </w:num>
  <w:num w:numId="37">
    <w:abstractNumId w:val="338"/>
  </w:num>
  <w:num w:numId="38">
    <w:abstractNumId w:val="280"/>
  </w:num>
  <w:num w:numId="39">
    <w:abstractNumId w:val="496"/>
  </w:num>
  <w:num w:numId="40">
    <w:abstractNumId w:val="474"/>
  </w:num>
  <w:num w:numId="41">
    <w:abstractNumId w:val="221"/>
  </w:num>
  <w:num w:numId="42">
    <w:abstractNumId w:val="107"/>
  </w:num>
  <w:num w:numId="43">
    <w:abstractNumId w:val="617"/>
  </w:num>
  <w:num w:numId="44">
    <w:abstractNumId w:val="505"/>
  </w:num>
  <w:num w:numId="45">
    <w:abstractNumId w:val="177"/>
  </w:num>
  <w:num w:numId="46">
    <w:abstractNumId w:val="109"/>
  </w:num>
  <w:num w:numId="47">
    <w:abstractNumId w:val="488"/>
  </w:num>
  <w:num w:numId="48">
    <w:abstractNumId w:val="306"/>
  </w:num>
  <w:num w:numId="49">
    <w:abstractNumId w:val="468"/>
  </w:num>
  <w:num w:numId="50">
    <w:abstractNumId w:val="485"/>
  </w:num>
  <w:num w:numId="51">
    <w:abstractNumId w:val="53"/>
  </w:num>
  <w:num w:numId="52">
    <w:abstractNumId w:val="31"/>
  </w:num>
  <w:num w:numId="53">
    <w:abstractNumId w:val="9"/>
  </w:num>
  <w:num w:numId="54">
    <w:abstractNumId w:val="241"/>
  </w:num>
  <w:num w:numId="55">
    <w:abstractNumId w:val="218"/>
  </w:num>
  <w:num w:numId="56">
    <w:abstractNumId w:val="383"/>
  </w:num>
  <w:num w:numId="57">
    <w:abstractNumId w:val="476"/>
  </w:num>
  <w:num w:numId="58">
    <w:abstractNumId w:val="54"/>
  </w:num>
  <w:num w:numId="59">
    <w:abstractNumId w:val="8"/>
  </w:num>
  <w:num w:numId="60">
    <w:abstractNumId w:val="403"/>
  </w:num>
  <w:num w:numId="61">
    <w:abstractNumId w:val="1"/>
  </w:num>
  <w:num w:numId="62">
    <w:abstractNumId w:val="511"/>
  </w:num>
  <w:num w:numId="63">
    <w:abstractNumId w:val="52"/>
  </w:num>
  <w:num w:numId="64">
    <w:abstractNumId w:val="381"/>
  </w:num>
  <w:num w:numId="65">
    <w:abstractNumId w:val="395"/>
  </w:num>
  <w:num w:numId="66">
    <w:abstractNumId w:val="556"/>
  </w:num>
  <w:num w:numId="67">
    <w:abstractNumId w:val="226"/>
  </w:num>
  <w:num w:numId="68">
    <w:abstractNumId w:val="502"/>
  </w:num>
  <w:num w:numId="69">
    <w:abstractNumId w:val="26"/>
  </w:num>
  <w:num w:numId="70">
    <w:abstractNumId w:val="384"/>
  </w:num>
  <w:num w:numId="71">
    <w:abstractNumId w:val="38"/>
  </w:num>
  <w:num w:numId="72">
    <w:abstractNumId w:val="465"/>
  </w:num>
  <w:num w:numId="73">
    <w:abstractNumId w:val="368"/>
  </w:num>
  <w:num w:numId="74">
    <w:abstractNumId w:val="119"/>
  </w:num>
  <w:num w:numId="75">
    <w:abstractNumId w:val="503"/>
  </w:num>
  <w:num w:numId="76">
    <w:abstractNumId w:val="324"/>
  </w:num>
  <w:num w:numId="77">
    <w:abstractNumId w:val="414"/>
  </w:num>
  <w:num w:numId="78">
    <w:abstractNumId w:val="619"/>
  </w:num>
  <w:num w:numId="79">
    <w:abstractNumId w:val="51"/>
  </w:num>
  <w:num w:numId="80">
    <w:abstractNumId w:val="513"/>
  </w:num>
  <w:num w:numId="81">
    <w:abstractNumId w:val="587"/>
  </w:num>
  <w:num w:numId="82">
    <w:abstractNumId w:val="237"/>
  </w:num>
  <w:num w:numId="83">
    <w:abstractNumId w:val="433"/>
  </w:num>
  <w:num w:numId="84">
    <w:abstractNumId w:val="59"/>
  </w:num>
  <w:num w:numId="85">
    <w:abstractNumId w:val="25"/>
  </w:num>
  <w:num w:numId="86">
    <w:abstractNumId w:val="404"/>
  </w:num>
  <w:num w:numId="87">
    <w:abstractNumId w:val="216"/>
  </w:num>
  <w:num w:numId="88">
    <w:abstractNumId w:val="551"/>
  </w:num>
  <w:num w:numId="89">
    <w:abstractNumId w:val="316"/>
  </w:num>
  <w:num w:numId="90">
    <w:abstractNumId w:val="473"/>
  </w:num>
  <w:num w:numId="91">
    <w:abstractNumId w:val="302"/>
  </w:num>
  <w:num w:numId="92">
    <w:abstractNumId w:val="571"/>
  </w:num>
  <w:num w:numId="93">
    <w:abstractNumId w:val="147"/>
  </w:num>
  <w:num w:numId="94">
    <w:abstractNumId w:val="569"/>
  </w:num>
  <w:num w:numId="95">
    <w:abstractNumId w:val="206"/>
  </w:num>
  <w:num w:numId="96">
    <w:abstractNumId w:val="441"/>
  </w:num>
  <w:num w:numId="97">
    <w:abstractNumId w:val="93"/>
  </w:num>
  <w:num w:numId="98">
    <w:abstractNumId w:val="588"/>
  </w:num>
  <w:num w:numId="99">
    <w:abstractNumId w:val="78"/>
  </w:num>
  <w:num w:numId="100">
    <w:abstractNumId w:val="360"/>
  </w:num>
  <w:num w:numId="101">
    <w:abstractNumId w:val="174"/>
  </w:num>
  <w:num w:numId="102">
    <w:abstractNumId w:val="470"/>
  </w:num>
  <w:num w:numId="103">
    <w:abstractNumId w:val="47"/>
  </w:num>
  <w:num w:numId="104">
    <w:abstractNumId w:val="429"/>
  </w:num>
  <w:num w:numId="105">
    <w:abstractNumId w:val="610"/>
  </w:num>
  <w:num w:numId="106">
    <w:abstractNumId w:val="577"/>
  </w:num>
  <w:num w:numId="107">
    <w:abstractNumId w:val="194"/>
  </w:num>
  <w:num w:numId="108">
    <w:abstractNumId w:val="113"/>
  </w:num>
  <w:num w:numId="109">
    <w:abstractNumId w:val="592"/>
  </w:num>
  <w:num w:numId="110">
    <w:abstractNumId w:val="373"/>
  </w:num>
  <w:num w:numId="111">
    <w:abstractNumId w:val="295"/>
  </w:num>
  <w:num w:numId="112">
    <w:abstractNumId w:val="601"/>
  </w:num>
  <w:num w:numId="113">
    <w:abstractNumId w:val="509"/>
  </w:num>
  <w:num w:numId="114">
    <w:abstractNumId w:val="131"/>
  </w:num>
  <w:num w:numId="115">
    <w:abstractNumId w:val="534"/>
  </w:num>
  <w:num w:numId="116">
    <w:abstractNumId w:val="176"/>
  </w:num>
  <w:num w:numId="117">
    <w:abstractNumId w:val="94"/>
  </w:num>
  <w:num w:numId="118">
    <w:abstractNumId w:val="427"/>
  </w:num>
  <w:num w:numId="119">
    <w:abstractNumId w:val="148"/>
  </w:num>
  <w:num w:numId="120">
    <w:abstractNumId w:val="220"/>
  </w:num>
  <w:num w:numId="121">
    <w:abstractNumId w:val="80"/>
  </w:num>
  <w:num w:numId="122">
    <w:abstractNumId w:val="548"/>
  </w:num>
  <w:num w:numId="123">
    <w:abstractNumId w:val="48"/>
  </w:num>
  <w:num w:numId="124">
    <w:abstractNumId w:val="183"/>
  </w:num>
  <w:num w:numId="125">
    <w:abstractNumId w:val="598"/>
  </w:num>
  <w:num w:numId="126">
    <w:abstractNumId w:val="284"/>
  </w:num>
  <w:num w:numId="127">
    <w:abstractNumId w:val="331"/>
  </w:num>
  <w:num w:numId="128">
    <w:abstractNumId w:val="99"/>
  </w:num>
  <w:num w:numId="129">
    <w:abstractNumId w:val="76"/>
  </w:num>
  <w:num w:numId="130">
    <w:abstractNumId w:val="171"/>
  </w:num>
  <w:num w:numId="131">
    <w:abstractNumId w:val="28"/>
  </w:num>
  <w:num w:numId="132">
    <w:abstractNumId w:val="115"/>
  </w:num>
  <w:num w:numId="133">
    <w:abstractNumId w:val="512"/>
  </w:num>
  <w:num w:numId="134">
    <w:abstractNumId w:val="96"/>
  </w:num>
  <w:num w:numId="135">
    <w:abstractNumId w:val="558"/>
  </w:num>
  <w:num w:numId="136">
    <w:abstractNumId w:val="481"/>
  </w:num>
  <w:num w:numId="137">
    <w:abstractNumId w:val="340"/>
  </w:num>
  <w:num w:numId="138">
    <w:abstractNumId w:val="20"/>
  </w:num>
  <w:num w:numId="139">
    <w:abstractNumId w:val="153"/>
  </w:num>
  <w:num w:numId="140">
    <w:abstractNumId w:val="16"/>
  </w:num>
  <w:num w:numId="141">
    <w:abstractNumId w:val="149"/>
  </w:num>
  <w:num w:numId="142">
    <w:abstractNumId w:val="88"/>
  </w:num>
  <w:num w:numId="143">
    <w:abstractNumId w:val="531"/>
  </w:num>
  <w:num w:numId="144">
    <w:abstractNumId w:val="121"/>
  </w:num>
  <w:num w:numId="145">
    <w:abstractNumId w:val="164"/>
  </w:num>
  <w:num w:numId="146">
    <w:abstractNumId w:val="573"/>
  </w:num>
  <w:num w:numId="147">
    <w:abstractNumId w:val="386"/>
  </w:num>
  <w:num w:numId="148">
    <w:abstractNumId w:val="15"/>
  </w:num>
  <w:num w:numId="149">
    <w:abstractNumId w:val="326"/>
  </w:num>
  <w:num w:numId="150">
    <w:abstractNumId w:val="108"/>
  </w:num>
  <w:num w:numId="151">
    <w:abstractNumId w:val="272"/>
  </w:num>
  <w:num w:numId="152">
    <w:abstractNumId w:val="239"/>
  </w:num>
  <w:num w:numId="153">
    <w:abstractNumId w:val="489"/>
  </w:num>
  <w:num w:numId="154">
    <w:abstractNumId w:val="67"/>
  </w:num>
  <w:num w:numId="155">
    <w:abstractNumId w:val="435"/>
  </w:num>
  <w:num w:numId="156">
    <w:abstractNumId w:val="91"/>
  </w:num>
  <w:num w:numId="157">
    <w:abstractNumId w:val="44"/>
  </w:num>
  <w:num w:numId="158">
    <w:abstractNumId w:val="330"/>
  </w:num>
  <w:num w:numId="159">
    <w:abstractNumId w:val="391"/>
  </w:num>
  <w:num w:numId="160">
    <w:abstractNumId w:val="437"/>
  </w:num>
  <w:num w:numId="161">
    <w:abstractNumId w:val="234"/>
  </w:num>
  <w:num w:numId="162">
    <w:abstractNumId w:val="271"/>
  </w:num>
  <w:num w:numId="163">
    <w:abstractNumId w:val="323"/>
  </w:num>
  <w:num w:numId="164">
    <w:abstractNumId w:val="111"/>
  </w:num>
  <w:num w:numId="165">
    <w:abstractNumId w:val="244"/>
  </w:num>
  <w:num w:numId="166">
    <w:abstractNumId w:val="74"/>
  </w:num>
  <w:num w:numId="167">
    <w:abstractNumId w:val="294"/>
  </w:num>
  <w:num w:numId="168">
    <w:abstractNumId w:val="544"/>
  </w:num>
  <w:num w:numId="169">
    <w:abstractNumId w:val="561"/>
  </w:num>
  <w:num w:numId="170">
    <w:abstractNumId w:val="450"/>
  </w:num>
  <w:num w:numId="171">
    <w:abstractNumId w:val="140"/>
  </w:num>
  <w:num w:numId="172">
    <w:abstractNumId w:val="313"/>
  </w:num>
  <w:num w:numId="173">
    <w:abstractNumId w:val="46"/>
  </w:num>
  <w:num w:numId="174">
    <w:abstractNumId w:val="626"/>
  </w:num>
  <w:num w:numId="175">
    <w:abstractNumId w:val="400"/>
  </w:num>
  <w:num w:numId="176">
    <w:abstractNumId w:val="225"/>
  </w:num>
  <w:num w:numId="177">
    <w:abstractNumId w:val="203"/>
  </w:num>
  <w:num w:numId="178">
    <w:abstractNumId w:val="361"/>
  </w:num>
  <w:num w:numId="179">
    <w:abstractNumId w:val="354"/>
  </w:num>
  <w:num w:numId="180">
    <w:abstractNumId w:val="307"/>
  </w:num>
  <w:num w:numId="181">
    <w:abstractNumId w:val="382"/>
  </w:num>
  <w:num w:numId="182">
    <w:abstractNumId w:val="557"/>
  </w:num>
  <w:num w:numId="183">
    <w:abstractNumId w:val="575"/>
  </w:num>
  <w:num w:numId="184">
    <w:abstractNumId w:val="444"/>
  </w:num>
  <w:num w:numId="185">
    <w:abstractNumId w:val="12"/>
  </w:num>
  <w:num w:numId="186">
    <w:abstractNumId w:val="261"/>
  </w:num>
  <w:num w:numId="187">
    <w:abstractNumId w:val="549"/>
  </w:num>
  <w:num w:numId="188">
    <w:abstractNumId w:val="178"/>
  </w:num>
  <w:num w:numId="189">
    <w:abstractNumId w:val="157"/>
  </w:num>
  <w:num w:numId="190">
    <w:abstractNumId w:val="114"/>
  </w:num>
  <w:num w:numId="191">
    <w:abstractNumId w:val="377"/>
  </w:num>
  <w:num w:numId="192">
    <w:abstractNumId w:val="423"/>
  </w:num>
  <w:num w:numId="193">
    <w:abstractNumId w:val="228"/>
  </w:num>
  <w:num w:numId="194">
    <w:abstractNumId w:val="205"/>
  </w:num>
  <w:num w:numId="195">
    <w:abstractNumId w:val="378"/>
  </w:num>
  <w:num w:numId="196">
    <w:abstractNumId w:val="195"/>
  </w:num>
  <w:num w:numId="197">
    <w:abstractNumId w:val="45"/>
  </w:num>
  <w:num w:numId="198">
    <w:abstractNumId w:val="612"/>
  </w:num>
  <w:num w:numId="199">
    <w:abstractNumId w:val="72"/>
  </w:num>
  <w:num w:numId="200">
    <w:abstractNumId w:val="439"/>
  </w:num>
  <w:num w:numId="201">
    <w:abstractNumId w:val="288"/>
  </w:num>
  <w:num w:numId="202">
    <w:abstractNumId w:val="191"/>
  </w:num>
  <w:num w:numId="203">
    <w:abstractNumId w:val="357"/>
  </w:num>
  <w:num w:numId="204">
    <w:abstractNumId w:val="245"/>
  </w:num>
  <w:num w:numId="205">
    <w:abstractNumId w:val="135"/>
  </w:num>
  <w:num w:numId="206">
    <w:abstractNumId w:val="432"/>
  </w:num>
  <w:num w:numId="207">
    <w:abstractNumId w:val="603"/>
  </w:num>
  <w:num w:numId="208">
    <w:abstractNumId w:val="325"/>
  </w:num>
  <w:num w:numId="209">
    <w:abstractNumId w:val="358"/>
  </w:num>
  <w:num w:numId="210">
    <w:abstractNumId w:val="516"/>
  </w:num>
  <w:num w:numId="211">
    <w:abstractNumId w:val="389"/>
  </w:num>
  <w:num w:numId="212">
    <w:abstractNumId w:val="554"/>
  </w:num>
  <w:num w:numId="213">
    <w:abstractNumId w:val="319"/>
  </w:num>
  <w:num w:numId="214">
    <w:abstractNumId w:val="352"/>
  </w:num>
  <w:num w:numId="215">
    <w:abstractNumId w:val="402"/>
  </w:num>
  <w:num w:numId="216">
    <w:abstractNumId w:val="122"/>
  </w:num>
  <w:num w:numId="217">
    <w:abstractNumId w:val="508"/>
  </w:num>
  <w:num w:numId="218">
    <w:abstractNumId w:val="172"/>
  </w:num>
  <w:num w:numId="219">
    <w:abstractNumId w:val="118"/>
  </w:num>
  <w:num w:numId="220">
    <w:abstractNumId w:val="309"/>
  </w:num>
  <w:num w:numId="221">
    <w:abstractNumId w:val="367"/>
  </w:num>
  <w:num w:numId="222">
    <w:abstractNumId w:val="253"/>
  </w:num>
  <w:num w:numId="223">
    <w:abstractNumId w:val="34"/>
  </w:num>
  <w:num w:numId="224">
    <w:abstractNumId w:val="204"/>
  </w:num>
  <w:num w:numId="225">
    <w:abstractNumId w:val="418"/>
  </w:num>
  <w:num w:numId="226">
    <w:abstractNumId w:val="146"/>
  </w:num>
  <w:num w:numId="227">
    <w:abstractNumId w:val="495"/>
  </w:num>
  <w:num w:numId="228">
    <w:abstractNumId w:val="622"/>
  </w:num>
  <w:num w:numId="229">
    <w:abstractNumId w:val="362"/>
  </w:num>
  <w:num w:numId="230">
    <w:abstractNumId w:val="73"/>
  </w:num>
  <w:num w:numId="231">
    <w:abstractNumId w:val="180"/>
  </w:num>
  <w:num w:numId="232">
    <w:abstractNumId w:val="289"/>
  </w:num>
  <w:num w:numId="233">
    <w:abstractNumId w:val="196"/>
  </w:num>
  <w:num w:numId="234">
    <w:abstractNumId w:val="596"/>
  </w:num>
  <w:num w:numId="235">
    <w:abstractNumId w:val="547"/>
  </w:num>
  <w:num w:numId="236">
    <w:abstractNumId w:val="270"/>
  </w:num>
  <w:num w:numId="237">
    <w:abstractNumId w:val="533"/>
  </w:num>
  <w:num w:numId="238">
    <w:abstractNumId w:val="528"/>
  </w:num>
  <w:num w:numId="239">
    <w:abstractNumId w:val="158"/>
  </w:num>
  <w:num w:numId="240">
    <w:abstractNumId w:val="477"/>
  </w:num>
  <w:num w:numId="241">
    <w:abstractNumId w:val="116"/>
  </w:num>
  <w:num w:numId="242">
    <w:abstractNumId w:val="458"/>
  </w:num>
  <w:num w:numId="243">
    <w:abstractNumId w:val="217"/>
  </w:num>
  <w:num w:numId="244">
    <w:abstractNumId w:val="35"/>
  </w:num>
  <w:num w:numId="245">
    <w:abstractNumId w:val="14"/>
  </w:num>
  <w:num w:numId="246">
    <w:abstractNumId w:val="227"/>
  </w:num>
  <w:num w:numId="247">
    <w:abstractNumId w:val="258"/>
  </w:num>
  <w:num w:numId="248">
    <w:abstractNumId w:val="266"/>
  </w:num>
  <w:num w:numId="249">
    <w:abstractNumId w:val="387"/>
  </w:num>
  <w:num w:numId="250">
    <w:abstractNumId w:val="406"/>
  </w:num>
  <w:num w:numId="251">
    <w:abstractNumId w:val="2"/>
  </w:num>
  <w:num w:numId="252">
    <w:abstractNumId w:val="482"/>
  </w:num>
  <w:num w:numId="253">
    <w:abstractNumId w:val="586"/>
  </w:num>
  <w:num w:numId="254">
    <w:abstractNumId w:val="590"/>
  </w:num>
  <w:num w:numId="255">
    <w:abstractNumId w:val="415"/>
  </w:num>
  <w:num w:numId="256">
    <w:abstractNumId w:val="363"/>
  </w:num>
  <w:num w:numId="257">
    <w:abstractNumId w:val="609"/>
  </w:num>
  <w:num w:numId="258">
    <w:abstractNumId w:val="134"/>
  </w:num>
  <w:num w:numId="259">
    <w:abstractNumId w:val="290"/>
  </w:num>
  <w:num w:numId="260">
    <w:abstractNumId w:val="417"/>
  </w:num>
  <w:num w:numId="261">
    <w:abstractNumId w:val="529"/>
  </w:num>
  <w:num w:numId="262">
    <w:abstractNumId w:val="29"/>
  </w:num>
  <w:num w:numId="263">
    <w:abstractNumId w:val="578"/>
  </w:num>
  <w:num w:numId="264">
    <w:abstractNumId w:val="282"/>
  </w:num>
  <w:num w:numId="265">
    <w:abstractNumId w:val="251"/>
  </w:num>
  <w:num w:numId="266">
    <w:abstractNumId w:val="260"/>
  </w:num>
  <w:num w:numId="267">
    <w:abstractNumId w:val="138"/>
  </w:num>
  <w:num w:numId="268">
    <w:abstractNumId w:val="24"/>
  </w:num>
  <w:num w:numId="269">
    <w:abstractNumId w:val="36"/>
  </w:num>
  <w:num w:numId="270">
    <w:abstractNumId w:val="63"/>
  </w:num>
  <w:num w:numId="271">
    <w:abstractNumId w:val="71"/>
  </w:num>
  <w:num w:numId="272">
    <w:abstractNumId w:val="267"/>
  </w:num>
  <w:num w:numId="273">
    <w:abstractNumId w:val="30"/>
  </w:num>
  <w:num w:numId="274">
    <w:abstractNumId w:val="10"/>
  </w:num>
  <w:num w:numId="275">
    <w:abstractNumId w:val="421"/>
  </w:num>
  <w:num w:numId="276">
    <w:abstractNumId w:val="268"/>
  </w:num>
  <w:num w:numId="277">
    <w:abstractNumId w:val="337"/>
  </w:num>
  <w:num w:numId="278">
    <w:abstractNumId w:val="394"/>
  </w:num>
  <w:num w:numId="279">
    <w:abstractNumId w:val="413"/>
  </w:num>
  <w:num w:numId="280">
    <w:abstractNumId w:val="32"/>
  </w:num>
  <w:num w:numId="281">
    <w:abstractNumId w:val="467"/>
  </w:num>
  <w:num w:numId="282">
    <w:abstractNumId w:val="102"/>
  </w:num>
  <w:num w:numId="283">
    <w:abstractNumId w:val="454"/>
  </w:num>
  <w:num w:numId="284">
    <w:abstractNumId w:val="483"/>
  </w:num>
  <w:num w:numId="285">
    <w:abstractNumId w:val="274"/>
  </w:num>
  <w:num w:numId="286">
    <w:abstractNumId w:val="388"/>
  </w:num>
  <w:num w:numId="287">
    <w:abstractNumId w:val="350"/>
  </w:num>
  <w:num w:numId="288">
    <w:abstractNumId w:val="616"/>
  </w:num>
  <w:num w:numId="289">
    <w:abstractNumId w:val="608"/>
  </w:num>
  <w:num w:numId="290">
    <w:abstractNumId w:val="392"/>
  </w:num>
  <w:num w:numId="291">
    <w:abstractNumId w:val="139"/>
  </w:num>
  <w:num w:numId="292">
    <w:abstractNumId w:val="526"/>
  </w:num>
  <w:num w:numId="293">
    <w:abstractNumId w:val="370"/>
  </w:num>
  <w:num w:numId="294">
    <w:abstractNumId w:val="240"/>
  </w:num>
  <w:num w:numId="295">
    <w:abstractNumId w:val="455"/>
  </w:num>
  <w:num w:numId="296">
    <w:abstractNumId w:val="68"/>
  </w:num>
  <w:num w:numId="297">
    <w:abstractNumId w:val="278"/>
  </w:num>
  <w:num w:numId="298">
    <w:abstractNumId w:val="538"/>
  </w:num>
  <w:num w:numId="299">
    <w:abstractNumId w:val="607"/>
  </w:num>
  <w:num w:numId="300">
    <w:abstractNumId w:val="156"/>
  </w:num>
  <w:num w:numId="301">
    <w:abstractNumId w:val="128"/>
  </w:num>
  <w:num w:numId="302">
    <w:abstractNumId w:val="163"/>
  </w:num>
  <w:num w:numId="303">
    <w:abstractNumId w:val="424"/>
  </w:num>
  <w:num w:numId="304">
    <w:abstractNumId w:val="320"/>
  </w:num>
  <w:num w:numId="305">
    <w:abstractNumId w:val="442"/>
  </w:num>
  <w:num w:numId="306">
    <w:abstractNumId w:val="152"/>
  </w:num>
  <w:num w:numId="307">
    <w:abstractNumId w:val="351"/>
  </w:num>
  <w:num w:numId="308">
    <w:abstractNumId w:val="249"/>
  </w:num>
  <w:num w:numId="309">
    <w:abstractNumId w:val="405"/>
  </w:num>
  <w:num w:numId="310">
    <w:abstractNumId w:val="86"/>
  </w:num>
  <w:num w:numId="311">
    <w:abstractNumId w:val="222"/>
  </w:num>
  <w:num w:numId="312">
    <w:abstractNumId w:val="328"/>
  </w:num>
  <w:num w:numId="313">
    <w:abstractNumId w:val="207"/>
  </w:num>
  <w:num w:numId="314">
    <w:abstractNumId w:val="304"/>
  </w:num>
  <w:num w:numId="315">
    <w:abstractNumId w:val="141"/>
  </w:num>
  <w:num w:numId="316">
    <w:abstractNumId w:val="493"/>
  </w:num>
  <w:num w:numId="317">
    <w:abstractNumId w:val="332"/>
  </w:num>
  <w:num w:numId="318">
    <w:abstractNumId w:val="522"/>
  </w:num>
  <w:num w:numId="319">
    <w:abstractNumId w:val="348"/>
  </w:num>
  <w:num w:numId="320">
    <w:abstractNumId w:val="593"/>
  </w:num>
  <w:num w:numId="321">
    <w:abstractNumId w:val="3"/>
  </w:num>
  <w:num w:numId="322">
    <w:abstractNumId w:val="449"/>
  </w:num>
  <w:num w:numId="323">
    <w:abstractNumId w:val="365"/>
  </w:num>
  <w:num w:numId="324">
    <w:abstractNumId w:val="283"/>
  </w:num>
  <w:num w:numId="325">
    <w:abstractNumId w:val="314"/>
  </w:num>
  <w:num w:numId="326">
    <w:abstractNumId w:val="372"/>
  </w:num>
  <w:num w:numId="327">
    <w:abstractNumId w:val="600"/>
  </w:num>
  <w:num w:numId="328">
    <w:abstractNumId w:val="615"/>
  </w:num>
  <w:num w:numId="329">
    <w:abstractNumId w:val="535"/>
  </w:num>
  <w:num w:numId="330">
    <w:abstractNumId w:val="445"/>
  </w:num>
  <w:num w:numId="331">
    <w:abstractNumId w:val="466"/>
  </w:num>
  <w:num w:numId="332">
    <w:abstractNumId w:val="355"/>
  </w:num>
  <w:num w:numId="333">
    <w:abstractNumId w:val="255"/>
  </w:num>
  <w:num w:numId="334">
    <w:abstractNumId w:val="168"/>
  </w:num>
  <w:num w:numId="335">
    <w:abstractNumId w:val="623"/>
  </w:num>
  <w:num w:numId="336">
    <w:abstractNumId w:val="189"/>
  </w:num>
  <w:num w:numId="337">
    <w:abstractNumId w:val="527"/>
  </w:num>
  <w:num w:numId="338">
    <w:abstractNumId w:val="478"/>
  </w:num>
  <w:num w:numId="339">
    <w:abstractNumId w:val="446"/>
  </w:num>
  <w:num w:numId="340">
    <w:abstractNumId w:val="334"/>
  </w:num>
  <w:num w:numId="341">
    <w:abstractNumId w:val="231"/>
  </w:num>
  <w:num w:numId="342">
    <w:abstractNumId w:val="536"/>
  </w:num>
  <w:num w:numId="343">
    <w:abstractNumId w:val="248"/>
  </w:num>
  <w:num w:numId="344">
    <w:abstractNumId w:val="520"/>
  </w:num>
  <w:num w:numId="345">
    <w:abstractNumId w:val="4"/>
  </w:num>
  <w:num w:numId="346">
    <w:abstractNumId w:val="552"/>
  </w:num>
  <w:num w:numId="347">
    <w:abstractNumId w:val="167"/>
  </w:num>
  <w:num w:numId="348">
    <w:abstractNumId w:val="599"/>
  </w:num>
  <w:num w:numId="349">
    <w:abstractNumId w:val="572"/>
  </w:num>
  <w:num w:numId="350">
    <w:abstractNumId w:val="182"/>
  </w:num>
  <w:num w:numId="351">
    <w:abstractNumId w:val="342"/>
  </w:num>
  <w:num w:numId="352">
    <w:abstractNumId w:val="198"/>
  </w:num>
  <w:num w:numId="353">
    <w:abstractNumId w:val="359"/>
  </w:num>
  <w:num w:numId="354">
    <w:abstractNumId w:val="497"/>
  </w:num>
  <w:num w:numId="355">
    <w:abstractNumId w:val="353"/>
  </w:num>
  <w:num w:numId="356">
    <w:abstractNumId w:val="625"/>
  </w:num>
  <w:num w:numId="357">
    <w:abstractNumId w:val="0"/>
  </w:num>
  <w:num w:numId="358">
    <w:abstractNumId w:val="604"/>
  </w:num>
  <w:num w:numId="359">
    <w:abstractNumId w:val="144"/>
  </w:num>
  <w:num w:numId="360">
    <w:abstractNumId w:val="479"/>
  </w:num>
  <w:num w:numId="361">
    <w:abstractNumId w:val="233"/>
  </w:num>
  <w:num w:numId="362">
    <w:abstractNumId w:val="311"/>
  </w:num>
  <w:num w:numId="363">
    <w:abstractNumId w:val="411"/>
  </w:num>
  <w:num w:numId="364">
    <w:abstractNumId w:val="475"/>
  </w:num>
  <w:num w:numId="365">
    <w:abstractNumId w:val="58"/>
  </w:num>
  <w:num w:numId="366">
    <w:abstractNumId w:val="81"/>
  </w:num>
  <w:num w:numId="367">
    <w:abstractNumId w:val="62"/>
  </w:num>
  <w:num w:numId="368">
    <w:abstractNumId w:val="312"/>
  </w:num>
  <w:num w:numId="369">
    <w:abstractNumId w:val="117"/>
  </w:num>
  <w:num w:numId="370">
    <w:abstractNumId w:val="145"/>
  </w:num>
  <w:num w:numId="371">
    <w:abstractNumId w:val="112"/>
  </w:num>
  <w:num w:numId="372">
    <w:abstractNumId w:val="321"/>
  </w:num>
  <w:num w:numId="373">
    <w:abstractNumId w:val="49"/>
  </w:num>
  <w:num w:numId="374">
    <w:abstractNumId w:val="345"/>
  </w:num>
  <w:num w:numId="375">
    <w:abstractNumId w:val="379"/>
  </w:num>
  <w:num w:numId="376">
    <w:abstractNumId w:val="223"/>
  </w:num>
  <w:num w:numId="377">
    <w:abstractNumId w:val="582"/>
  </w:num>
  <w:num w:numId="378">
    <w:abstractNumId w:val="265"/>
  </w:num>
  <w:num w:numId="379">
    <w:abstractNumId w:val="419"/>
  </w:num>
  <w:num w:numId="380">
    <w:abstractNumId w:val="567"/>
  </w:num>
  <w:num w:numId="381">
    <w:abstractNumId w:val="440"/>
  </w:num>
  <w:num w:numId="382">
    <w:abstractNumId w:val="347"/>
  </w:num>
  <w:num w:numId="383">
    <w:abstractNumId w:val="393"/>
  </w:num>
  <w:num w:numId="384">
    <w:abstractNumId w:val="82"/>
  </w:num>
  <w:num w:numId="385">
    <w:abstractNumId w:val="208"/>
  </w:num>
  <w:num w:numId="386">
    <w:abstractNumId w:val="186"/>
  </w:num>
  <w:num w:numId="387">
    <w:abstractNumId w:val="494"/>
  </w:num>
  <w:num w:numId="388">
    <w:abstractNumId w:val="308"/>
  </w:num>
  <w:num w:numId="389">
    <w:abstractNumId w:val="185"/>
  </w:num>
  <w:num w:numId="390">
    <w:abstractNumId w:val="410"/>
  </w:num>
  <w:num w:numId="391">
    <w:abstractNumId w:val="594"/>
  </w:num>
  <w:num w:numId="392">
    <w:abstractNumId w:val="264"/>
  </w:num>
  <w:num w:numId="393">
    <w:abstractNumId w:val="555"/>
  </w:num>
  <w:num w:numId="394">
    <w:abstractNumId w:val="162"/>
  </w:num>
  <w:num w:numId="395">
    <w:abstractNumId w:val="143"/>
  </w:num>
  <w:num w:numId="396">
    <w:abstractNumId w:val="19"/>
  </w:num>
  <w:num w:numId="397">
    <w:abstractNumId w:val="190"/>
  </w:num>
  <w:num w:numId="398">
    <w:abstractNumId w:val="60"/>
  </w:num>
  <w:num w:numId="399">
    <w:abstractNumId w:val="224"/>
  </w:num>
  <w:num w:numId="400">
    <w:abstractNumId w:val="412"/>
  </w:num>
  <w:num w:numId="401">
    <w:abstractNumId w:val="375"/>
  </w:num>
  <w:num w:numId="402">
    <w:abstractNumId w:val="197"/>
  </w:num>
  <w:num w:numId="403">
    <w:abstractNumId w:val="235"/>
  </w:num>
  <w:num w:numId="404">
    <w:abstractNumId w:val="154"/>
  </w:num>
  <w:num w:numId="405">
    <w:abstractNumId w:val="75"/>
  </w:num>
  <w:num w:numId="406">
    <w:abstractNumId w:val="257"/>
  </w:num>
  <w:num w:numId="407">
    <w:abstractNumId w:val="369"/>
  </w:num>
  <w:num w:numId="408">
    <w:abstractNumId w:val="517"/>
  </w:num>
  <w:num w:numId="409">
    <w:abstractNumId w:val="605"/>
  </w:num>
  <w:num w:numId="410">
    <w:abstractNumId w:val="315"/>
  </w:num>
  <w:num w:numId="411">
    <w:abstractNumId w:val="192"/>
  </w:num>
  <w:num w:numId="412">
    <w:abstractNumId w:val="126"/>
  </w:num>
  <w:num w:numId="413">
    <w:abstractNumId w:val="460"/>
  </w:num>
  <w:num w:numId="414">
    <w:abstractNumId w:val="259"/>
  </w:num>
  <w:num w:numId="415">
    <w:abstractNumId w:val="166"/>
  </w:num>
  <w:num w:numId="416">
    <w:abstractNumId w:val="18"/>
  </w:num>
  <w:num w:numId="417">
    <w:abstractNumId w:val="150"/>
  </w:num>
  <w:num w:numId="418">
    <w:abstractNumId w:val="170"/>
  </w:num>
  <w:num w:numId="419">
    <w:abstractNumId w:val="456"/>
  </w:num>
  <w:num w:numId="420">
    <w:abstractNumId w:val="98"/>
  </w:num>
  <w:num w:numId="421">
    <w:abstractNumId w:val="296"/>
  </w:num>
  <w:num w:numId="422">
    <w:abstractNumId w:val="90"/>
  </w:num>
  <w:num w:numId="423">
    <w:abstractNumId w:val="300"/>
  </w:num>
  <w:num w:numId="424">
    <w:abstractNumId w:val="129"/>
  </w:num>
  <w:num w:numId="425">
    <w:abstractNumId w:val="461"/>
  </w:num>
  <w:num w:numId="426">
    <w:abstractNumId w:val="87"/>
  </w:num>
  <w:num w:numId="427">
    <w:abstractNumId w:val="371"/>
  </w:num>
  <w:num w:numId="428">
    <w:abstractNumId w:val="64"/>
  </w:num>
  <w:num w:numId="429">
    <w:abstractNumId w:val="472"/>
  </w:num>
  <w:num w:numId="430">
    <w:abstractNumId w:val="510"/>
  </w:num>
  <w:num w:numId="431">
    <w:abstractNumId w:val="621"/>
  </w:num>
  <w:num w:numId="432">
    <w:abstractNumId w:val="210"/>
  </w:num>
  <w:num w:numId="433">
    <w:abstractNumId w:val="532"/>
  </w:num>
  <w:num w:numId="434">
    <w:abstractNumId w:val="333"/>
  </w:num>
  <w:num w:numId="435">
    <w:abstractNumId w:val="364"/>
  </w:num>
  <w:num w:numId="436">
    <w:abstractNumId w:val="436"/>
  </w:num>
  <w:num w:numId="437">
    <w:abstractNumId w:val="269"/>
  </w:num>
  <w:num w:numId="438">
    <w:abstractNumId w:val="127"/>
  </w:num>
  <w:num w:numId="439">
    <w:abstractNumId w:val="611"/>
  </w:num>
  <w:num w:numId="440">
    <w:abstractNumId w:val="199"/>
  </w:num>
  <w:num w:numId="441">
    <w:abstractNumId w:val="484"/>
  </w:num>
  <w:num w:numId="442">
    <w:abstractNumId w:val="504"/>
  </w:num>
  <w:num w:numId="443">
    <w:abstractNumId w:val="242"/>
  </w:num>
  <w:num w:numId="444">
    <w:abstractNumId w:val="499"/>
  </w:num>
  <w:num w:numId="445">
    <w:abstractNumId w:val="563"/>
  </w:num>
  <w:num w:numId="446">
    <w:abstractNumId w:val="130"/>
  </w:num>
  <w:num w:numId="447">
    <w:abstractNumId w:val="408"/>
  </w:num>
  <w:num w:numId="448">
    <w:abstractNumId w:val="125"/>
  </w:num>
  <w:num w:numId="449">
    <w:abstractNumId w:val="293"/>
  </w:num>
  <w:num w:numId="450">
    <w:abstractNumId w:val="550"/>
  </w:num>
  <w:num w:numId="451">
    <w:abstractNumId w:val="425"/>
  </w:num>
  <w:num w:numId="452">
    <w:abstractNumId w:val="339"/>
  </w:num>
  <w:num w:numId="453">
    <w:abstractNumId w:val="179"/>
  </w:num>
  <w:num w:numId="454">
    <w:abstractNumId w:val="602"/>
  </w:num>
  <w:num w:numId="455">
    <w:abstractNumId w:val="420"/>
  </w:num>
  <w:num w:numId="456">
    <w:abstractNumId w:val="560"/>
  </w:num>
  <w:num w:numId="457">
    <w:abstractNumId w:val="273"/>
  </w:num>
  <w:num w:numId="458">
    <w:abstractNumId w:val="583"/>
  </w:num>
  <w:num w:numId="459">
    <w:abstractNumId w:val="349"/>
  </w:num>
  <w:num w:numId="460">
    <w:abstractNumId w:val="574"/>
  </w:num>
  <w:num w:numId="461">
    <w:abstractNumId w:val="597"/>
  </w:num>
  <w:num w:numId="462">
    <w:abstractNumId w:val="70"/>
  </w:num>
  <w:num w:numId="463">
    <w:abstractNumId w:val="85"/>
  </w:num>
  <w:num w:numId="464">
    <w:abstractNumId w:val="211"/>
  </w:num>
  <w:num w:numId="465">
    <w:abstractNumId w:val="500"/>
  </w:num>
  <w:num w:numId="466">
    <w:abstractNumId w:val="132"/>
  </w:num>
  <w:num w:numId="467">
    <w:abstractNumId w:val="33"/>
  </w:num>
  <w:num w:numId="468">
    <w:abstractNumId w:val="7"/>
  </w:num>
  <w:num w:numId="469">
    <w:abstractNumId w:val="184"/>
  </w:num>
  <w:num w:numId="470">
    <w:abstractNumId w:val="252"/>
  </w:num>
  <w:num w:numId="471">
    <w:abstractNumId w:val="565"/>
  </w:num>
  <w:num w:numId="472">
    <w:abstractNumId w:val="401"/>
  </w:num>
  <w:num w:numId="473">
    <w:abstractNumId w:val="539"/>
  </w:num>
  <w:num w:numId="474">
    <w:abstractNumId w:val="438"/>
  </w:num>
  <w:num w:numId="475">
    <w:abstractNumId w:val="151"/>
  </w:num>
  <w:num w:numId="476">
    <w:abstractNumId w:val="219"/>
  </w:num>
  <w:num w:numId="477">
    <w:abstractNumId w:val="101"/>
  </w:num>
  <w:num w:numId="478">
    <w:abstractNumId w:val="89"/>
  </w:num>
  <w:num w:numId="479">
    <w:abstractNumId w:val="187"/>
  </w:num>
  <w:num w:numId="480">
    <w:abstractNumId w:val="570"/>
  </w:num>
  <w:num w:numId="481">
    <w:abstractNumId w:val="175"/>
  </w:num>
  <w:num w:numId="482">
    <w:abstractNumId w:val="416"/>
  </w:num>
  <w:num w:numId="483">
    <w:abstractNumId w:val="173"/>
  </w:num>
  <w:num w:numId="484">
    <w:abstractNumId w:val="212"/>
  </w:num>
  <w:num w:numId="485">
    <w:abstractNumId w:val="480"/>
  </w:num>
  <w:num w:numId="486">
    <w:abstractNumId w:val="301"/>
  </w:num>
  <w:num w:numId="487">
    <w:abstractNumId w:val="343"/>
  </w:num>
  <w:num w:numId="488">
    <w:abstractNumId w:val="297"/>
  </w:num>
  <w:num w:numId="489">
    <w:abstractNumId w:val="243"/>
  </w:num>
  <w:num w:numId="490">
    <w:abstractNumId w:val="524"/>
  </w:num>
  <w:num w:numId="491">
    <w:abstractNumId w:val="537"/>
  </w:num>
  <w:num w:numId="492">
    <w:abstractNumId w:val="322"/>
  </w:num>
  <w:num w:numId="493">
    <w:abstractNumId w:val="409"/>
  </w:num>
  <w:num w:numId="494">
    <w:abstractNumId w:val="618"/>
  </w:num>
  <w:num w:numId="495">
    <w:abstractNumId w:val="238"/>
  </w:num>
  <w:num w:numId="496">
    <w:abstractNumId w:val="298"/>
  </w:num>
  <w:num w:numId="497">
    <w:abstractNumId w:val="79"/>
  </w:num>
  <w:num w:numId="498">
    <w:abstractNumId w:val="506"/>
  </w:num>
  <w:num w:numId="499">
    <w:abstractNumId w:val="65"/>
  </w:num>
  <w:num w:numId="500">
    <w:abstractNumId w:val="385"/>
  </w:num>
  <w:num w:numId="501">
    <w:abstractNumId w:val="336"/>
  </w:num>
  <w:num w:numId="502">
    <w:abstractNumId w:val="209"/>
  </w:num>
  <w:num w:numId="503">
    <w:abstractNumId w:val="459"/>
  </w:num>
  <w:num w:numId="504">
    <w:abstractNumId w:val="579"/>
  </w:num>
  <w:num w:numId="505">
    <w:abstractNumId w:val="37"/>
  </w:num>
  <w:num w:numId="506">
    <w:abstractNumId w:val="591"/>
  </w:num>
  <w:num w:numId="507">
    <w:abstractNumId w:val="160"/>
  </w:num>
  <w:num w:numId="508">
    <w:abstractNumId w:val="463"/>
  </w:num>
  <w:num w:numId="509">
    <w:abstractNumId w:val="279"/>
  </w:num>
  <w:num w:numId="510">
    <w:abstractNumId w:val="451"/>
  </w:num>
  <w:num w:numId="511">
    <w:abstractNumId w:val="530"/>
  </w:num>
  <w:num w:numId="512">
    <w:abstractNumId w:val="486"/>
  </w:num>
  <w:num w:numId="513">
    <w:abstractNumId w:val="263"/>
  </w:num>
  <w:num w:numId="514">
    <w:abstractNumId w:val="614"/>
  </w:num>
  <w:num w:numId="515">
    <w:abstractNumId w:val="61"/>
  </w:num>
  <w:num w:numId="516">
    <w:abstractNumId w:val="540"/>
  </w:num>
  <w:num w:numId="517">
    <w:abstractNumId w:val="155"/>
  </w:num>
  <w:num w:numId="518">
    <w:abstractNumId w:val="380"/>
  </w:num>
  <w:num w:numId="519">
    <w:abstractNumId w:val="103"/>
  </w:num>
  <w:num w:numId="520">
    <w:abstractNumId w:val="23"/>
  </w:num>
  <w:num w:numId="521">
    <w:abstractNumId w:val="490"/>
  </w:num>
  <w:num w:numId="522">
    <w:abstractNumId w:val="335"/>
  </w:num>
  <w:num w:numId="523">
    <w:abstractNumId w:val="515"/>
  </w:num>
  <w:num w:numId="524">
    <w:abstractNumId w:val="287"/>
  </w:num>
  <w:num w:numId="525">
    <w:abstractNumId w:val="95"/>
  </w:num>
  <w:num w:numId="526">
    <w:abstractNumId w:val="40"/>
  </w:num>
  <w:num w:numId="527">
    <w:abstractNumId w:val="305"/>
  </w:num>
  <w:num w:numId="528">
    <w:abstractNumId w:val="106"/>
  </w:num>
  <w:num w:numId="529">
    <w:abstractNumId w:val="262"/>
  </w:num>
  <w:num w:numId="530">
    <w:abstractNumId w:val="356"/>
  </w:num>
  <w:num w:numId="531">
    <w:abstractNumId w:val="39"/>
  </w:num>
  <w:num w:numId="532">
    <w:abstractNumId w:val="452"/>
  </w:num>
  <w:num w:numId="533">
    <w:abstractNumId w:val="546"/>
  </w:num>
  <w:num w:numId="534">
    <w:abstractNumId w:val="620"/>
  </w:num>
  <w:num w:numId="535">
    <w:abstractNumId w:val="250"/>
  </w:num>
  <w:num w:numId="536">
    <w:abstractNumId w:val="374"/>
  </w:num>
  <w:num w:numId="537">
    <w:abstractNumId w:val="41"/>
  </w:num>
  <w:num w:numId="538">
    <w:abstractNumId w:val="161"/>
  </w:num>
  <w:num w:numId="539">
    <w:abstractNumId w:val="553"/>
  </w:num>
  <w:num w:numId="540">
    <w:abstractNumId w:val="491"/>
  </w:num>
  <w:num w:numId="541">
    <w:abstractNumId w:val="471"/>
  </w:num>
  <w:num w:numId="542">
    <w:abstractNumId w:val="110"/>
  </w:num>
  <w:num w:numId="543">
    <w:abstractNumId w:val="236"/>
  </w:num>
  <w:num w:numId="544">
    <w:abstractNumId w:val="84"/>
  </w:num>
  <w:num w:numId="545">
    <w:abstractNumId w:val="214"/>
  </w:num>
  <w:num w:numId="546">
    <w:abstractNumId w:val="543"/>
  </w:num>
  <w:num w:numId="547">
    <w:abstractNumId w:val="5"/>
  </w:num>
  <w:num w:numId="548">
    <w:abstractNumId w:val="344"/>
  </w:num>
  <w:num w:numId="549">
    <w:abstractNumId w:val="123"/>
  </w:num>
  <w:num w:numId="550">
    <w:abstractNumId w:val="595"/>
  </w:num>
  <w:num w:numId="551">
    <w:abstractNumId w:val="430"/>
  </w:num>
  <w:num w:numId="552">
    <w:abstractNumId w:val="327"/>
  </w:num>
  <w:num w:numId="553">
    <w:abstractNumId w:val="399"/>
  </w:num>
  <w:num w:numId="554">
    <w:abstractNumId w:val="188"/>
  </w:num>
  <w:num w:numId="555">
    <w:abstractNumId w:val="133"/>
  </w:num>
  <w:num w:numId="556">
    <w:abstractNumId w:val="457"/>
  </w:num>
  <w:num w:numId="557">
    <w:abstractNumId w:val="285"/>
  </w:num>
  <w:num w:numId="558">
    <w:abstractNumId w:val="431"/>
  </w:num>
  <w:num w:numId="559">
    <w:abstractNumId w:val="27"/>
  </w:num>
  <w:num w:numId="560">
    <w:abstractNumId w:val="181"/>
  </w:num>
  <w:num w:numId="561">
    <w:abstractNumId w:val="422"/>
  </w:num>
  <w:num w:numId="562">
    <w:abstractNumId w:val="55"/>
  </w:num>
  <w:num w:numId="563">
    <w:abstractNumId w:val="329"/>
  </w:num>
  <w:num w:numId="564">
    <w:abstractNumId w:val="407"/>
  </w:num>
  <w:num w:numId="565">
    <w:abstractNumId w:val="589"/>
  </w:num>
  <w:num w:numId="566">
    <w:abstractNumId w:val="13"/>
  </w:num>
  <w:num w:numId="567">
    <w:abstractNumId w:val="469"/>
  </w:num>
  <w:num w:numId="568">
    <w:abstractNumId w:val="462"/>
  </w:num>
  <w:num w:numId="569">
    <w:abstractNumId w:val="50"/>
  </w:num>
  <w:num w:numId="570">
    <w:abstractNumId w:val="254"/>
  </w:num>
  <w:num w:numId="571">
    <w:abstractNumId w:val="434"/>
  </w:num>
  <w:num w:numId="572">
    <w:abstractNumId w:val="519"/>
  </w:num>
  <w:num w:numId="573">
    <w:abstractNumId w:val="299"/>
  </w:num>
  <w:num w:numId="574">
    <w:abstractNumId w:val="606"/>
  </w:num>
  <w:num w:numId="575">
    <w:abstractNumId w:val="523"/>
  </w:num>
  <w:num w:numId="576">
    <w:abstractNumId w:val="562"/>
  </w:num>
  <w:num w:numId="577">
    <w:abstractNumId w:val="281"/>
  </w:num>
  <w:num w:numId="578">
    <w:abstractNumId w:val="291"/>
  </w:num>
  <w:num w:numId="579">
    <w:abstractNumId w:val="518"/>
  </w:num>
  <w:num w:numId="580">
    <w:abstractNumId w:val="97"/>
  </w:num>
  <w:num w:numId="581">
    <w:abstractNumId w:val="566"/>
  </w:num>
  <w:num w:numId="582">
    <w:abstractNumId w:val="6"/>
  </w:num>
  <w:num w:numId="583">
    <w:abstractNumId w:val="303"/>
  </w:num>
  <w:num w:numId="584">
    <w:abstractNumId w:val="165"/>
  </w:num>
  <w:num w:numId="585">
    <w:abstractNumId w:val="136"/>
  </w:num>
  <w:num w:numId="586">
    <w:abstractNumId w:val="77"/>
  </w:num>
  <w:num w:numId="587">
    <w:abstractNumId w:val="275"/>
  </w:num>
  <w:num w:numId="588">
    <w:abstractNumId w:val="564"/>
  </w:num>
  <w:num w:numId="589">
    <w:abstractNumId w:val="397"/>
  </w:num>
  <w:num w:numId="590">
    <w:abstractNumId w:val="317"/>
  </w:num>
  <w:num w:numId="591">
    <w:abstractNumId w:val="507"/>
  </w:num>
  <w:num w:numId="592">
    <w:abstractNumId w:val="104"/>
  </w:num>
  <w:num w:numId="593">
    <w:abstractNumId w:val="464"/>
  </w:num>
  <w:num w:numId="594">
    <w:abstractNumId w:val="542"/>
  </w:num>
  <w:num w:numId="595">
    <w:abstractNumId w:val="568"/>
  </w:num>
  <w:num w:numId="596">
    <w:abstractNumId w:val="100"/>
  </w:num>
  <w:num w:numId="597">
    <w:abstractNumId w:val="215"/>
  </w:num>
  <w:num w:numId="598">
    <w:abstractNumId w:val="69"/>
  </w:num>
  <w:num w:numId="599">
    <w:abstractNumId w:val="366"/>
  </w:num>
  <w:num w:numId="600">
    <w:abstractNumId w:val="169"/>
  </w:num>
  <w:num w:numId="601">
    <w:abstractNumId w:val="521"/>
  </w:num>
  <w:num w:numId="602">
    <w:abstractNumId w:val="613"/>
  </w:num>
  <w:num w:numId="603">
    <w:abstractNumId w:val="42"/>
  </w:num>
  <w:num w:numId="604">
    <w:abstractNumId w:val="453"/>
  </w:num>
  <w:num w:numId="605">
    <w:abstractNumId w:val="57"/>
  </w:num>
  <w:num w:numId="606">
    <w:abstractNumId w:val="448"/>
  </w:num>
  <w:num w:numId="607">
    <w:abstractNumId w:val="256"/>
  </w:num>
  <w:num w:numId="608">
    <w:abstractNumId w:val="202"/>
  </w:num>
  <w:num w:numId="609">
    <w:abstractNumId w:val="22"/>
  </w:num>
  <w:num w:numId="610">
    <w:abstractNumId w:val="576"/>
  </w:num>
  <w:num w:numId="611">
    <w:abstractNumId w:val="120"/>
  </w:num>
  <w:num w:numId="612">
    <w:abstractNumId w:val="137"/>
  </w:num>
  <w:num w:numId="613">
    <w:abstractNumId w:val="83"/>
  </w:num>
  <w:num w:numId="614">
    <w:abstractNumId w:val="230"/>
  </w:num>
  <w:num w:numId="615">
    <w:abstractNumId w:val="545"/>
  </w:num>
  <w:num w:numId="616">
    <w:abstractNumId w:val="17"/>
  </w:num>
  <w:num w:numId="617">
    <w:abstractNumId w:val="346"/>
  </w:num>
  <w:num w:numId="618">
    <w:abstractNumId w:val="585"/>
  </w:num>
  <w:num w:numId="619">
    <w:abstractNumId w:val="124"/>
  </w:num>
  <w:num w:numId="620">
    <w:abstractNumId w:val="581"/>
  </w:num>
  <w:num w:numId="621">
    <w:abstractNumId w:val="56"/>
  </w:num>
  <w:num w:numId="622">
    <w:abstractNumId w:val="341"/>
  </w:num>
  <w:num w:numId="623">
    <w:abstractNumId w:val="584"/>
  </w:num>
  <w:num w:numId="624">
    <w:abstractNumId w:val="376"/>
  </w:num>
  <w:num w:numId="625">
    <w:abstractNumId w:val="286"/>
  </w:num>
  <w:num w:numId="626">
    <w:abstractNumId w:val="428"/>
  </w:num>
  <w:num w:numId="627">
    <w:abstractNumId w:val="487"/>
  </w:num>
  <w:numIdMacAtCleanup w:val="6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B4FCF"/>
    <w:rsid w:val="000C0C5B"/>
    <w:rsid w:val="000E4E7D"/>
    <w:rsid w:val="000E75EE"/>
    <w:rsid w:val="00110791"/>
    <w:rsid w:val="00207C32"/>
    <w:rsid w:val="00231E10"/>
    <w:rsid w:val="002976F5"/>
    <w:rsid w:val="002F19F9"/>
    <w:rsid w:val="00310504"/>
    <w:rsid w:val="00340FFD"/>
    <w:rsid w:val="0042465B"/>
    <w:rsid w:val="004C4C3C"/>
    <w:rsid w:val="004E7A20"/>
    <w:rsid w:val="00542C54"/>
    <w:rsid w:val="00597D1D"/>
    <w:rsid w:val="005B67D6"/>
    <w:rsid w:val="005F6DD5"/>
    <w:rsid w:val="00636502"/>
    <w:rsid w:val="006B2F92"/>
    <w:rsid w:val="006F223E"/>
    <w:rsid w:val="007563AC"/>
    <w:rsid w:val="00757C2B"/>
    <w:rsid w:val="007C05AD"/>
    <w:rsid w:val="00802C63"/>
    <w:rsid w:val="008203A7"/>
    <w:rsid w:val="008C24E6"/>
    <w:rsid w:val="009E32A6"/>
    <w:rsid w:val="009F31D8"/>
    <w:rsid w:val="00A24972"/>
    <w:rsid w:val="00A57910"/>
    <w:rsid w:val="00AE1F92"/>
    <w:rsid w:val="00BA27F1"/>
    <w:rsid w:val="00C17E63"/>
    <w:rsid w:val="00C24C33"/>
    <w:rsid w:val="00C65426"/>
    <w:rsid w:val="00C8398A"/>
    <w:rsid w:val="00C94D4E"/>
    <w:rsid w:val="00CA3BB4"/>
    <w:rsid w:val="00CA729C"/>
    <w:rsid w:val="00D66F86"/>
    <w:rsid w:val="00DD211C"/>
    <w:rsid w:val="00DF136D"/>
    <w:rsid w:val="00E10A63"/>
    <w:rsid w:val="00E93274"/>
    <w:rsid w:val="00EA73EF"/>
    <w:rsid w:val="00EB22E9"/>
    <w:rsid w:val="00F30723"/>
    <w:rsid w:val="00F8103C"/>
    <w:rsid w:val="00F85690"/>
    <w:rsid w:val="00FA1AD1"/>
    <w:rsid w:val="00FB1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 w:type="paragraph" w:styleId="a5">
    <w:name w:val="Normal (Web)"/>
    <w:basedOn w:val="a"/>
    <w:uiPriority w:val="99"/>
    <w:semiHidden/>
    <w:unhideWhenUsed/>
    <w:rsid w:val="00D66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97337632">
      <w:bodyDiv w:val="1"/>
      <w:marLeft w:val="0"/>
      <w:marRight w:val="0"/>
      <w:marTop w:val="0"/>
      <w:marBottom w:val="0"/>
      <w:divBdr>
        <w:top w:val="none" w:sz="0" w:space="0" w:color="auto"/>
        <w:left w:val="none" w:sz="0" w:space="0" w:color="auto"/>
        <w:bottom w:val="none" w:sz="0" w:space="0" w:color="auto"/>
        <w:right w:val="none" w:sz="0" w:space="0" w:color="auto"/>
      </w:divBdr>
    </w:div>
    <w:div w:id="108359335">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55852490">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299264540">
      <w:bodyDiv w:val="1"/>
      <w:marLeft w:val="0"/>
      <w:marRight w:val="0"/>
      <w:marTop w:val="0"/>
      <w:marBottom w:val="0"/>
      <w:divBdr>
        <w:top w:val="none" w:sz="0" w:space="0" w:color="auto"/>
        <w:left w:val="none" w:sz="0" w:space="0" w:color="auto"/>
        <w:bottom w:val="none" w:sz="0" w:space="0" w:color="auto"/>
        <w:right w:val="none" w:sz="0" w:space="0" w:color="auto"/>
      </w:divBdr>
    </w:div>
    <w:div w:id="305933156">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1658267">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19372152">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433673779">
      <w:bodyDiv w:val="1"/>
      <w:marLeft w:val="0"/>
      <w:marRight w:val="0"/>
      <w:marTop w:val="0"/>
      <w:marBottom w:val="0"/>
      <w:divBdr>
        <w:top w:val="none" w:sz="0" w:space="0" w:color="auto"/>
        <w:left w:val="none" w:sz="0" w:space="0" w:color="auto"/>
        <w:bottom w:val="none" w:sz="0" w:space="0" w:color="auto"/>
        <w:right w:val="none" w:sz="0" w:space="0" w:color="auto"/>
      </w:divBdr>
    </w:div>
    <w:div w:id="457188938">
      <w:bodyDiv w:val="1"/>
      <w:marLeft w:val="0"/>
      <w:marRight w:val="0"/>
      <w:marTop w:val="0"/>
      <w:marBottom w:val="0"/>
      <w:divBdr>
        <w:top w:val="none" w:sz="0" w:space="0" w:color="auto"/>
        <w:left w:val="none" w:sz="0" w:space="0" w:color="auto"/>
        <w:bottom w:val="none" w:sz="0" w:space="0" w:color="auto"/>
        <w:right w:val="none" w:sz="0" w:space="0" w:color="auto"/>
      </w:divBdr>
    </w:div>
    <w:div w:id="459300330">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53659643">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65032721">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899293963">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14241323">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360644">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983">
      <w:bodyDiv w:val="1"/>
      <w:marLeft w:val="0"/>
      <w:marRight w:val="0"/>
      <w:marTop w:val="0"/>
      <w:marBottom w:val="0"/>
      <w:divBdr>
        <w:top w:val="none" w:sz="0" w:space="0" w:color="auto"/>
        <w:left w:val="none" w:sz="0" w:space="0" w:color="auto"/>
        <w:bottom w:val="none" w:sz="0" w:space="0" w:color="auto"/>
        <w:right w:val="none" w:sz="0" w:space="0" w:color="auto"/>
      </w:divBdr>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59552516">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157068581">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32877501">
      <w:bodyDiv w:val="1"/>
      <w:marLeft w:val="0"/>
      <w:marRight w:val="0"/>
      <w:marTop w:val="0"/>
      <w:marBottom w:val="0"/>
      <w:divBdr>
        <w:top w:val="none" w:sz="0" w:space="0" w:color="auto"/>
        <w:left w:val="none" w:sz="0" w:space="0" w:color="auto"/>
        <w:bottom w:val="none" w:sz="0" w:space="0" w:color="auto"/>
        <w:right w:val="none" w:sz="0" w:space="0" w:color="auto"/>
      </w:divBdr>
    </w:div>
    <w:div w:id="1364015228">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76734937">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28331083">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696347473">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1605572">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28670931">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35954666">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45015751">
      <w:bodyDiv w:val="1"/>
      <w:marLeft w:val="0"/>
      <w:marRight w:val="0"/>
      <w:marTop w:val="0"/>
      <w:marBottom w:val="0"/>
      <w:divBdr>
        <w:top w:val="none" w:sz="0" w:space="0" w:color="auto"/>
        <w:left w:val="none" w:sz="0" w:space="0" w:color="auto"/>
        <w:bottom w:val="none" w:sz="0" w:space="0" w:color="auto"/>
        <w:right w:val="none" w:sz="0" w:space="0" w:color="auto"/>
      </w:divBdr>
    </w:div>
    <w:div w:id="2053798607">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books.ru/reading.php?short=1&amp;isbn=978-5-9775-0230-6" TargetMode="External"/><Relationship Id="rId21" Type="http://schemas.openxmlformats.org/officeDocument/2006/relationships/hyperlink" Target="https://e.lanbook.com/book/11206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63" Type="http://schemas.openxmlformats.org/officeDocument/2006/relationships/hyperlink" Target="https://www.iprbookshop.ru/90834.html" TargetMode="External"/><Relationship Id="rId68" Type="http://schemas.openxmlformats.org/officeDocument/2006/relationships/hyperlink" Target="http://ipsilon.sgu.ru/" TargetMode="External"/><Relationship Id="rId7" Type="http://schemas.openxmlformats.org/officeDocument/2006/relationships/hyperlink" Target="https://e.lanbook.com/book/112065"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3" Type="http://schemas.openxmlformats.org/officeDocument/2006/relationships/hyperlink" Target="https://e.lanbook.com/book/10921" TargetMode="External"/><Relationship Id="rId58" Type="http://schemas.openxmlformats.org/officeDocument/2006/relationships/hyperlink" Target="https://e.lanbook.com/book/145786" TargetMode="External"/><Relationship Id="rId66" Type="http://schemas.openxmlformats.org/officeDocument/2006/relationships/hyperlink" Target="https://www.iprbookshop.ru/12493.html" TargetMode="External"/><Relationship Id="rId5" Type="http://schemas.openxmlformats.org/officeDocument/2006/relationships/hyperlink" Target="http://ibooks.ru/reading.php?short=1&amp;isbn=978-5-9775-0230-6" TargetMode="External"/><Relationship Id="rId61" Type="http://schemas.openxmlformats.org/officeDocument/2006/relationships/hyperlink" Target="https://e.lanbook.com/book/125738" TargetMode="External"/><Relationship Id="rId19" Type="http://schemas.openxmlformats.org/officeDocument/2006/relationships/hyperlink" Target="http://ibooks.ru/reading.php?short=1&amp;isbn=978-5-9775-0230-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56" Type="http://schemas.openxmlformats.org/officeDocument/2006/relationships/hyperlink" Target="https://znanium.com/catalog/product/1062325" TargetMode="External"/><Relationship Id="rId64" Type="http://schemas.openxmlformats.org/officeDocument/2006/relationships/hyperlink" Target="https://e.lanbook.com/book/152661" TargetMode="External"/><Relationship Id="rId69" Type="http://schemas.openxmlformats.org/officeDocument/2006/relationships/hyperlink" Target="http://school.sgu.ru/" TargetMode="External"/><Relationship Id="rId8" Type="http://schemas.openxmlformats.org/officeDocument/2006/relationships/hyperlink" Target="http://www.iprbookshop.ru/52164.html?replacement=1" TargetMode="External"/><Relationship Id="rId51" Type="http://schemas.openxmlformats.org/officeDocument/2006/relationships/hyperlink" Target="https://znanium.com/catalog/product/129032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59" Type="http://schemas.openxmlformats.org/officeDocument/2006/relationships/hyperlink" Target="https://e.lanbook.com/book/10921" TargetMode="External"/><Relationship Id="rId67" Type="http://schemas.openxmlformats.org/officeDocument/2006/relationships/hyperlink" Target="http://library.sgu.ru/" TargetMode="Externa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54" Type="http://schemas.openxmlformats.org/officeDocument/2006/relationships/hyperlink" Target="https://e.lanbook.com/book/149146" TargetMode="External"/><Relationship Id="rId62" Type="http://schemas.openxmlformats.org/officeDocument/2006/relationships/hyperlink" Target="https://www.iprbookshop.ru/66414.html" TargetMode="External"/><Relationship Id="rId70" Type="http://schemas.openxmlformats.org/officeDocument/2006/relationships/hyperlink" Target="http://course.sgu.ru/"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57" Type="http://schemas.openxmlformats.org/officeDocument/2006/relationships/hyperlink" Target="https://znanium.com/catalog/product/1290321" TargetMode="External"/><Relationship Id="rId10" Type="http://schemas.openxmlformats.org/officeDocument/2006/relationships/hyperlink" Target="http://www.tug.org/texlive"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52" Type="http://schemas.openxmlformats.org/officeDocument/2006/relationships/hyperlink" Target="https://e.lanbook.com/book/145786" TargetMode="External"/><Relationship Id="rId60" Type="http://schemas.openxmlformats.org/officeDocument/2006/relationships/hyperlink" Target="https://e.lanbook.com/book/149146" TargetMode="External"/><Relationship Id="rId65" Type="http://schemas.openxmlformats.org/officeDocument/2006/relationships/hyperlink" Target="https://www.iprbookshop.ru/87981.html"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9" Type="http://schemas.openxmlformats.org/officeDocument/2006/relationships/hyperlink" Target="https://www.iprbookshop.ru/97562.html" TargetMode="External"/><Relationship Id="rId34" Type="http://schemas.openxmlformats.org/officeDocument/2006/relationships/hyperlink" Target="https://znanium.com/catalog/product/1236305" TargetMode="External"/><Relationship Id="rId50" Type="http://schemas.openxmlformats.org/officeDocument/2006/relationships/hyperlink" Target="https://znanium.com/catalog/product/1062325" TargetMode="External"/><Relationship Id="rId55" Type="http://schemas.openxmlformats.org/officeDocument/2006/relationships/hyperlink" Target="https://e.lanbook.com/book/125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3760</TotalTime>
  <Pages>440</Pages>
  <Words>116981</Words>
  <Characters>666795</Characters>
  <Application>Microsoft Office Word</Application>
  <DocSecurity>0</DocSecurity>
  <Lines>5556</Lines>
  <Paragraphs>1564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17</cp:revision>
  <dcterms:created xsi:type="dcterms:W3CDTF">2024-12-02T12:42:00Z</dcterms:created>
  <dcterms:modified xsi:type="dcterms:W3CDTF">2024-12-12T21:09:00Z</dcterms:modified>
</cp:coreProperties>
</file>