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5537F" w14:textId="21478341" w:rsidR="00AF5474" w:rsidRPr="000454E9" w:rsidRDefault="009E6768">
      <w:pPr>
        <w:rPr>
          <w:lang w:val="en-US"/>
        </w:rPr>
      </w:pPr>
      <w:r w:rsidRPr="000454E9">
        <w:rPr>
          <w:highlight w:val="yellow"/>
          <w:lang w:val="en-US"/>
        </w:rPr>
        <w:t>Paper 29:</w:t>
      </w:r>
    </w:p>
    <w:p w14:paraId="471C52F9" w14:textId="77777777" w:rsidR="009E6768" w:rsidRPr="000454E9" w:rsidRDefault="009E6768" w:rsidP="009E6768">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Title</w:t>
      </w:r>
    </w:p>
    <w:p w14:paraId="24A7E5C3" w14:textId="77777777" w:rsidR="009E6768" w:rsidRPr="000454E9" w:rsidRDefault="009E6768" w:rsidP="009E6768">
      <w:pPr>
        <w:numPr>
          <w:ilvl w:val="0"/>
          <w:numId w:val="1"/>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Therapeutic application of machine learning in psoriasis: A Prisma systematic review</w:t>
      </w:r>
    </w:p>
    <w:p w14:paraId="5826325F" w14:textId="77777777" w:rsidR="009E6768" w:rsidRPr="000454E9" w:rsidRDefault="00000000" w:rsidP="009E6768">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19702B21">
          <v:rect id="_x0000_i1025" style="width:0;height:1.5pt" o:hralign="center" o:hrstd="t" o:hr="t" fillcolor="#a0a0a0" stroked="f"/>
        </w:pict>
      </w:r>
    </w:p>
    <w:p w14:paraId="4C6739C2" w14:textId="77777777" w:rsidR="009E6768" w:rsidRPr="000454E9" w:rsidRDefault="009E6768" w:rsidP="009E6768">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Authors and Affiliations</w:t>
      </w:r>
    </w:p>
    <w:p w14:paraId="2F1F99C0" w14:textId="77777777" w:rsidR="009E6768" w:rsidRPr="000454E9" w:rsidRDefault="009E6768" w:rsidP="009E6768">
      <w:pPr>
        <w:numPr>
          <w:ilvl w:val="0"/>
          <w:numId w:val="2"/>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Authors</w:t>
      </w:r>
      <w:r w:rsidRPr="000454E9">
        <w:rPr>
          <w:rFonts w:eastAsia="Times New Roman" w:cs="Times New Roman"/>
          <w:kern w:val="0"/>
          <w:sz w:val="24"/>
          <w:szCs w:val="24"/>
          <w:lang w:eastAsia="en-AE"/>
          <w14:ligatures w14:val="none"/>
        </w:rPr>
        <w:t xml:space="preserve">: Snehal Balvant Lunge, Nandini Sundar Shetty, Vidyadhar R. Sardesai, Priyanka </w:t>
      </w:r>
      <w:proofErr w:type="spellStart"/>
      <w:r w:rsidRPr="000454E9">
        <w:rPr>
          <w:rFonts w:eastAsia="Times New Roman" w:cs="Times New Roman"/>
          <w:kern w:val="0"/>
          <w:sz w:val="24"/>
          <w:szCs w:val="24"/>
          <w:lang w:eastAsia="en-AE"/>
          <w14:ligatures w14:val="none"/>
        </w:rPr>
        <w:t>Karagaiah</w:t>
      </w:r>
      <w:proofErr w:type="spellEnd"/>
      <w:r w:rsidRPr="000454E9">
        <w:rPr>
          <w:rFonts w:eastAsia="Times New Roman" w:cs="Times New Roman"/>
          <w:kern w:val="0"/>
          <w:sz w:val="24"/>
          <w:szCs w:val="24"/>
          <w:lang w:eastAsia="en-AE"/>
          <w14:ligatures w14:val="none"/>
        </w:rPr>
        <w:t xml:space="preserve">, Paul S. Yamauchi, Jeffrey M. Weinberg, Leon </w:t>
      </w:r>
      <w:proofErr w:type="spellStart"/>
      <w:r w:rsidRPr="000454E9">
        <w:rPr>
          <w:rFonts w:eastAsia="Times New Roman" w:cs="Times New Roman"/>
          <w:kern w:val="0"/>
          <w:sz w:val="24"/>
          <w:szCs w:val="24"/>
          <w:lang w:eastAsia="en-AE"/>
          <w14:ligatures w14:val="none"/>
        </w:rPr>
        <w:t>Kircik</w:t>
      </w:r>
      <w:proofErr w:type="spellEnd"/>
      <w:r w:rsidRPr="000454E9">
        <w:rPr>
          <w:rFonts w:eastAsia="Times New Roman" w:cs="Times New Roman"/>
          <w:kern w:val="0"/>
          <w:sz w:val="24"/>
          <w:szCs w:val="24"/>
          <w:lang w:eastAsia="en-AE"/>
          <w14:ligatures w14:val="none"/>
        </w:rPr>
        <w:t xml:space="preserve">, Mario </w:t>
      </w:r>
      <w:proofErr w:type="spellStart"/>
      <w:r w:rsidRPr="000454E9">
        <w:rPr>
          <w:rFonts w:eastAsia="Times New Roman" w:cs="Times New Roman"/>
          <w:kern w:val="0"/>
          <w:sz w:val="24"/>
          <w:szCs w:val="24"/>
          <w:lang w:eastAsia="en-AE"/>
          <w14:ligatures w14:val="none"/>
        </w:rPr>
        <w:t>Giulini</w:t>
      </w:r>
      <w:proofErr w:type="spellEnd"/>
      <w:r w:rsidRPr="000454E9">
        <w:rPr>
          <w:rFonts w:eastAsia="Times New Roman" w:cs="Times New Roman"/>
          <w:kern w:val="0"/>
          <w:sz w:val="24"/>
          <w:szCs w:val="24"/>
          <w:lang w:eastAsia="en-AE"/>
          <w14:ligatures w14:val="none"/>
        </w:rPr>
        <w:t xml:space="preserve">, Mohamad </w:t>
      </w:r>
      <w:proofErr w:type="spellStart"/>
      <w:r w:rsidRPr="000454E9">
        <w:rPr>
          <w:rFonts w:eastAsia="Times New Roman" w:cs="Times New Roman"/>
          <w:kern w:val="0"/>
          <w:sz w:val="24"/>
          <w:szCs w:val="24"/>
          <w:lang w:eastAsia="en-AE"/>
          <w14:ligatures w14:val="none"/>
        </w:rPr>
        <w:t>Goldust</w:t>
      </w:r>
      <w:proofErr w:type="spellEnd"/>
    </w:p>
    <w:p w14:paraId="6A5A1F28" w14:textId="77777777" w:rsidR="009E6768" w:rsidRPr="000454E9" w:rsidRDefault="009E6768" w:rsidP="009E6768">
      <w:pPr>
        <w:numPr>
          <w:ilvl w:val="0"/>
          <w:numId w:val="2"/>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Affiliations</w:t>
      </w:r>
      <w:r w:rsidRPr="000454E9">
        <w:rPr>
          <w:rFonts w:eastAsia="Times New Roman" w:cs="Times New Roman"/>
          <w:kern w:val="0"/>
          <w:sz w:val="24"/>
          <w:szCs w:val="24"/>
          <w:lang w:eastAsia="en-AE"/>
          <w14:ligatures w14:val="none"/>
        </w:rPr>
        <w:t>: Authors are affiliated with institutions in dermatology and dermatologic research, spanning universities and dermatology institutes in India, USA, and Germany.</w:t>
      </w:r>
    </w:p>
    <w:p w14:paraId="1E6A3B84" w14:textId="77777777" w:rsidR="009E6768" w:rsidRPr="000454E9" w:rsidRDefault="00000000" w:rsidP="009E6768">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7F33552B">
          <v:rect id="_x0000_i1026" style="width:0;height:1.5pt" o:hralign="center" o:hrstd="t" o:hr="t" fillcolor="#a0a0a0" stroked="f"/>
        </w:pict>
      </w:r>
    </w:p>
    <w:p w14:paraId="6C7A05B3" w14:textId="77777777" w:rsidR="009E6768" w:rsidRPr="000454E9" w:rsidRDefault="009E6768" w:rsidP="009E6768">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Year of Publication</w:t>
      </w:r>
    </w:p>
    <w:p w14:paraId="2039A08F" w14:textId="77777777" w:rsidR="009E6768" w:rsidRPr="000454E9" w:rsidRDefault="009E6768" w:rsidP="009E6768">
      <w:pPr>
        <w:numPr>
          <w:ilvl w:val="0"/>
          <w:numId w:val="3"/>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2023</w:t>
      </w:r>
    </w:p>
    <w:p w14:paraId="5DD16397" w14:textId="77777777" w:rsidR="009E6768" w:rsidRPr="000454E9" w:rsidRDefault="00000000" w:rsidP="009E6768">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6F575E0F">
          <v:rect id="_x0000_i1027" style="width:0;height:1.5pt" o:hralign="center" o:hrstd="t" o:hr="t" fillcolor="#a0a0a0" stroked="f"/>
        </w:pict>
      </w:r>
    </w:p>
    <w:p w14:paraId="44E6894C" w14:textId="77777777" w:rsidR="009E6768" w:rsidRPr="000454E9" w:rsidRDefault="009E6768" w:rsidP="009E6768">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Venue</w:t>
      </w:r>
    </w:p>
    <w:p w14:paraId="5B2E0299" w14:textId="77777777" w:rsidR="009E6768" w:rsidRPr="000454E9" w:rsidRDefault="009E6768" w:rsidP="009E6768">
      <w:pPr>
        <w:numPr>
          <w:ilvl w:val="0"/>
          <w:numId w:val="4"/>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Published in</w:t>
      </w:r>
      <w:r w:rsidRPr="000454E9">
        <w:rPr>
          <w:rFonts w:eastAsia="Times New Roman" w:cs="Times New Roman"/>
          <w:kern w:val="0"/>
          <w:sz w:val="24"/>
          <w:szCs w:val="24"/>
          <w:lang w:eastAsia="en-AE"/>
          <w14:ligatures w14:val="none"/>
        </w:rPr>
        <w:t>: Journal of Cosmetic Dermatology</w:t>
      </w:r>
    </w:p>
    <w:p w14:paraId="0F268732" w14:textId="77777777" w:rsidR="009E6768" w:rsidRPr="000454E9" w:rsidRDefault="00000000" w:rsidP="009E6768">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05C06701">
          <v:rect id="_x0000_i1028" style="width:0;height:1.5pt" o:hralign="center" o:hrstd="t" o:hr="t" fillcolor="#a0a0a0" stroked="f"/>
        </w:pict>
      </w:r>
    </w:p>
    <w:p w14:paraId="541D33F2" w14:textId="77777777" w:rsidR="009E6768" w:rsidRPr="000454E9" w:rsidRDefault="009E6768" w:rsidP="009E6768">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Summary</w:t>
      </w:r>
    </w:p>
    <w:p w14:paraId="7F5EC040" w14:textId="77777777" w:rsidR="009E6768" w:rsidRPr="000454E9" w:rsidRDefault="009E6768" w:rsidP="009E6768">
      <w:pPr>
        <w:numPr>
          <w:ilvl w:val="0"/>
          <w:numId w:val="5"/>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This systematic review evaluates machine learning (ML) applications in the therapeutic management of psoriasis. The focus is on non-invasive techniques for predicting treatment outcomes, optimizing patient management, and standardizing diagnosis for greater consistency across practitioners. The study underscores the increasing integration of ML in dermatology, particularly for diseases like psoriasis, where visual and quantitative assessment methods can benefit significantly from machine learning-based objectivity and precision.</w:t>
      </w:r>
    </w:p>
    <w:p w14:paraId="71024252" w14:textId="77777777" w:rsidR="009E6768" w:rsidRPr="000454E9" w:rsidRDefault="00000000" w:rsidP="009E6768">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413C4716">
          <v:rect id="_x0000_i1029" style="width:0;height:1.5pt" o:hralign="center" o:hrstd="t" o:hr="t" fillcolor="#a0a0a0" stroked="f"/>
        </w:pict>
      </w:r>
    </w:p>
    <w:p w14:paraId="7EB7335B" w14:textId="77777777" w:rsidR="009E6768" w:rsidRPr="000454E9" w:rsidRDefault="009E6768" w:rsidP="009E6768">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Contribution</w:t>
      </w:r>
    </w:p>
    <w:p w14:paraId="553A15BB" w14:textId="77777777" w:rsidR="009E6768" w:rsidRPr="000454E9" w:rsidRDefault="009E6768" w:rsidP="009E6768">
      <w:pPr>
        <w:numPr>
          <w:ilvl w:val="0"/>
          <w:numId w:val="6"/>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lastRenderedPageBreak/>
        <w:t>Key Contribution</w:t>
      </w:r>
      <w:r w:rsidRPr="000454E9">
        <w:rPr>
          <w:rFonts w:eastAsia="Times New Roman" w:cs="Times New Roman"/>
          <w:kern w:val="0"/>
          <w:sz w:val="24"/>
          <w:szCs w:val="24"/>
          <w:lang w:eastAsia="en-AE"/>
          <w14:ligatures w14:val="none"/>
        </w:rPr>
        <w:t xml:space="preserve">: Consolidates and critically reviews existing ML models and methods for therapeutic applications in psoriasis. This work highlights advances in ML algorithms for </w:t>
      </w:r>
      <w:proofErr w:type="spellStart"/>
      <w:r w:rsidRPr="000454E9">
        <w:rPr>
          <w:rFonts w:eastAsia="Times New Roman" w:cs="Times New Roman"/>
          <w:kern w:val="0"/>
          <w:sz w:val="24"/>
          <w:szCs w:val="24"/>
          <w:lang w:eastAsia="en-AE"/>
          <w14:ligatures w14:val="none"/>
        </w:rPr>
        <w:t>analyzing</w:t>
      </w:r>
      <w:proofErr w:type="spellEnd"/>
      <w:r w:rsidRPr="000454E9">
        <w:rPr>
          <w:rFonts w:eastAsia="Times New Roman" w:cs="Times New Roman"/>
          <w:kern w:val="0"/>
          <w:sz w:val="24"/>
          <w:szCs w:val="24"/>
          <w:lang w:eastAsia="en-AE"/>
          <w14:ligatures w14:val="none"/>
        </w:rPr>
        <w:t xml:space="preserve"> treatment response, determining treatment efficacy, and improving patient outcome prediction. The review acts as a reference for future applications of ML in clinical dermatology, with an emphasis on treatment management rather than diagnosis alone.</w:t>
      </w:r>
    </w:p>
    <w:p w14:paraId="30608186" w14:textId="77777777" w:rsidR="009E6768" w:rsidRPr="000454E9" w:rsidRDefault="00000000" w:rsidP="009E6768">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407FF9E6">
          <v:rect id="_x0000_i1030" style="width:0;height:1.5pt" o:hralign="center" o:hrstd="t" o:hr="t" fillcolor="#a0a0a0" stroked="f"/>
        </w:pict>
      </w:r>
    </w:p>
    <w:p w14:paraId="0155BC50" w14:textId="77777777" w:rsidR="009E6768" w:rsidRPr="000454E9" w:rsidRDefault="009E6768" w:rsidP="009E6768">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Domain</w:t>
      </w:r>
    </w:p>
    <w:p w14:paraId="5125F93E" w14:textId="77777777" w:rsidR="009E6768" w:rsidRPr="000454E9" w:rsidRDefault="009E6768" w:rsidP="009E6768">
      <w:pPr>
        <w:numPr>
          <w:ilvl w:val="0"/>
          <w:numId w:val="7"/>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Field</w:t>
      </w:r>
      <w:r w:rsidRPr="000454E9">
        <w:rPr>
          <w:rFonts w:eastAsia="Times New Roman" w:cs="Times New Roman"/>
          <w:kern w:val="0"/>
          <w:sz w:val="24"/>
          <w:szCs w:val="24"/>
          <w:lang w:eastAsia="en-AE"/>
          <w14:ligatures w14:val="none"/>
        </w:rPr>
        <w:t>: Dermatology and Artificial Intelligence (AI), specifically focusing on applications of Machine Learning (ML) for managing dermatological conditions such as psoriasis.</w:t>
      </w:r>
    </w:p>
    <w:p w14:paraId="38D7917F" w14:textId="77777777" w:rsidR="009E6768" w:rsidRPr="000454E9" w:rsidRDefault="00000000" w:rsidP="009E6768">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08A2BD68">
          <v:rect id="_x0000_i1031" style="width:0;height:1.5pt" o:hralign="center" o:hrstd="t" o:hr="t" fillcolor="#a0a0a0" stroked="f"/>
        </w:pict>
      </w:r>
    </w:p>
    <w:p w14:paraId="40F58F80" w14:textId="77777777" w:rsidR="009E6768" w:rsidRPr="000454E9" w:rsidRDefault="009E6768" w:rsidP="009E6768">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Motivations</w:t>
      </w:r>
    </w:p>
    <w:p w14:paraId="278EFD97" w14:textId="77777777" w:rsidR="009E6768" w:rsidRPr="000454E9" w:rsidRDefault="009E6768" w:rsidP="009E6768">
      <w:pPr>
        <w:numPr>
          <w:ilvl w:val="0"/>
          <w:numId w:val="8"/>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Psoriasis, an immune-mediated condition, varies significantly in how it affects patients, leading to disparate treatment responses. Dermatological assessments, often highly subjective, can vary by practitioner and assessment method. This review is motivated by the need for more consistent, objective tools to enhance diagnostic accuracy, manage treatment efficacy, and predict patient-specific responses. ML-based tools offer an opportunity to mitigate these variances and improve treatment standardization, accuracy, and efficiency.</w:t>
      </w:r>
    </w:p>
    <w:p w14:paraId="33A34666" w14:textId="77777777" w:rsidR="009E6768" w:rsidRPr="000454E9" w:rsidRDefault="00000000" w:rsidP="009E6768">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6648F1E1">
          <v:rect id="_x0000_i1032" style="width:0;height:1.5pt" o:hralign="center" o:hrstd="t" o:hr="t" fillcolor="#a0a0a0" stroked="f"/>
        </w:pict>
      </w:r>
    </w:p>
    <w:p w14:paraId="19D087E8" w14:textId="77777777" w:rsidR="009E6768" w:rsidRPr="000454E9" w:rsidRDefault="009E6768" w:rsidP="009E6768">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Problems Addressed</w:t>
      </w:r>
    </w:p>
    <w:p w14:paraId="6FFA8261" w14:textId="77777777" w:rsidR="009E6768" w:rsidRPr="000454E9" w:rsidRDefault="009E6768" w:rsidP="009E6768">
      <w:pPr>
        <w:numPr>
          <w:ilvl w:val="0"/>
          <w:numId w:val="9"/>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Inconsistencies in Clinical Evaluation</w:t>
      </w:r>
      <w:r w:rsidRPr="000454E9">
        <w:rPr>
          <w:rFonts w:eastAsia="Times New Roman" w:cs="Times New Roman"/>
          <w:kern w:val="0"/>
          <w:sz w:val="24"/>
          <w:szCs w:val="24"/>
          <w:lang w:eastAsia="en-AE"/>
          <w14:ligatures w14:val="none"/>
        </w:rPr>
        <w:t>: Variations in dermatological assessments result in inconsistencies in diagnoses and treatment responses.</w:t>
      </w:r>
    </w:p>
    <w:p w14:paraId="7868BECB" w14:textId="77777777" w:rsidR="009E6768" w:rsidRPr="000454E9" w:rsidRDefault="009E6768" w:rsidP="009E6768">
      <w:pPr>
        <w:numPr>
          <w:ilvl w:val="0"/>
          <w:numId w:val="9"/>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Difficulty in Predicting Treatment Outcomes</w:t>
      </w:r>
      <w:r w:rsidRPr="000454E9">
        <w:rPr>
          <w:rFonts w:eastAsia="Times New Roman" w:cs="Times New Roman"/>
          <w:kern w:val="0"/>
          <w:sz w:val="24"/>
          <w:szCs w:val="24"/>
          <w:lang w:eastAsia="en-AE"/>
          <w14:ligatures w14:val="none"/>
        </w:rPr>
        <w:t>: The complexity of individual patient response to psoriasis treatments requires advanced tools to predict efficacy accurately.</w:t>
      </w:r>
    </w:p>
    <w:p w14:paraId="656C5FD0" w14:textId="77777777" w:rsidR="009E6768" w:rsidRPr="000454E9" w:rsidRDefault="009E6768" w:rsidP="009E6768">
      <w:pPr>
        <w:numPr>
          <w:ilvl w:val="0"/>
          <w:numId w:val="9"/>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Manual and Subjective Assessments</w:t>
      </w:r>
      <w:r w:rsidRPr="000454E9">
        <w:rPr>
          <w:rFonts w:eastAsia="Times New Roman" w:cs="Times New Roman"/>
          <w:kern w:val="0"/>
          <w:sz w:val="24"/>
          <w:szCs w:val="24"/>
          <w:lang w:eastAsia="en-AE"/>
          <w14:ligatures w14:val="none"/>
        </w:rPr>
        <w:t>: Current evaluations, like PASI scoring, are limited by subjective, human-dependent interpretation.</w:t>
      </w:r>
    </w:p>
    <w:p w14:paraId="09A4A853" w14:textId="77777777" w:rsidR="009E6768" w:rsidRPr="000454E9" w:rsidRDefault="00000000" w:rsidP="009E6768">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1774404C">
          <v:rect id="_x0000_i1033" style="width:0;height:1.5pt" o:hralign="center" o:hrstd="t" o:hr="t" fillcolor="#a0a0a0" stroked="f"/>
        </w:pict>
      </w:r>
    </w:p>
    <w:p w14:paraId="0CDA3200" w14:textId="77777777" w:rsidR="009E6768" w:rsidRPr="000454E9" w:rsidRDefault="009E6768" w:rsidP="009E6768">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Challenges Identified</w:t>
      </w:r>
    </w:p>
    <w:p w14:paraId="29BCE62B" w14:textId="77777777" w:rsidR="009E6768" w:rsidRPr="000454E9" w:rsidRDefault="009E6768" w:rsidP="009E6768">
      <w:pPr>
        <w:numPr>
          <w:ilvl w:val="0"/>
          <w:numId w:val="10"/>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Data Diversity and Generalization</w:t>
      </w:r>
      <w:r w:rsidRPr="000454E9">
        <w:rPr>
          <w:rFonts w:eastAsia="Times New Roman" w:cs="Times New Roman"/>
          <w:kern w:val="0"/>
          <w:sz w:val="24"/>
          <w:szCs w:val="24"/>
          <w:lang w:eastAsia="en-AE"/>
          <w14:ligatures w14:val="none"/>
        </w:rPr>
        <w:t>: ML models must generalize across diverse populations with varying treatment responses, making it challenging to develop a one-size-fits-all model.</w:t>
      </w:r>
    </w:p>
    <w:p w14:paraId="4ED6D3FD" w14:textId="77777777" w:rsidR="009E6768" w:rsidRPr="000454E9" w:rsidRDefault="009E6768" w:rsidP="009E6768">
      <w:pPr>
        <w:numPr>
          <w:ilvl w:val="0"/>
          <w:numId w:val="10"/>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lastRenderedPageBreak/>
        <w:t>Data Quality and Quantity</w:t>
      </w:r>
      <w:r w:rsidRPr="000454E9">
        <w:rPr>
          <w:rFonts w:eastAsia="Times New Roman" w:cs="Times New Roman"/>
          <w:kern w:val="0"/>
          <w:sz w:val="24"/>
          <w:szCs w:val="24"/>
          <w:lang w:eastAsia="en-AE"/>
          <w14:ligatures w14:val="none"/>
        </w:rPr>
        <w:t>: Limited datasets, lack of uniformity in patient data, and incomplete information across studies challenge the robustness and accuracy of ML applications.</w:t>
      </w:r>
    </w:p>
    <w:p w14:paraId="228F7EFB" w14:textId="77777777" w:rsidR="009E6768" w:rsidRPr="000454E9" w:rsidRDefault="009E6768" w:rsidP="009E6768">
      <w:pPr>
        <w:numPr>
          <w:ilvl w:val="0"/>
          <w:numId w:val="10"/>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Computational Complexity</w:t>
      </w:r>
      <w:r w:rsidRPr="000454E9">
        <w:rPr>
          <w:rFonts w:eastAsia="Times New Roman" w:cs="Times New Roman"/>
          <w:kern w:val="0"/>
          <w:sz w:val="24"/>
          <w:szCs w:val="24"/>
          <w:lang w:eastAsia="en-AE"/>
          <w14:ligatures w14:val="none"/>
        </w:rPr>
        <w:t>: Developing models that balance predictive accuracy with computational feasibility, particularly when using deep learning methods that require significant data and resources.</w:t>
      </w:r>
    </w:p>
    <w:p w14:paraId="76073680" w14:textId="77777777" w:rsidR="009E6768" w:rsidRPr="000454E9" w:rsidRDefault="00000000" w:rsidP="009E6768">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61D36B3D">
          <v:rect id="_x0000_i1034" style="width:0;height:1.5pt" o:hralign="center" o:hrstd="t" o:hr="t" fillcolor="#a0a0a0" stroked="f"/>
        </w:pict>
      </w:r>
    </w:p>
    <w:p w14:paraId="518913FE" w14:textId="77777777" w:rsidR="009E6768" w:rsidRPr="000454E9" w:rsidRDefault="009E6768" w:rsidP="009E6768">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Related Work</w:t>
      </w:r>
    </w:p>
    <w:p w14:paraId="52608F36" w14:textId="77777777" w:rsidR="009E6768" w:rsidRPr="000454E9" w:rsidRDefault="009E6768" w:rsidP="009E6768">
      <w:pPr>
        <w:numPr>
          <w:ilvl w:val="0"/>
          <w:numId w:val="22"/>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This study reviews ML applications in dermatology, specifically focused on psoriasis. Key related studies include:</w:t>
      </w:r>
    </w:p>
    <w:p w14:paraId="5D62F10B" w14:textId="77777777" w:rsidR="009E6768" w:rsidRPr="000454E9" w:rsidRDefault="009E6768" w:rsidP="009E6768">
      <w:pPr>
        <w:numPr>
          <w:ilvl w:val="1"/>
          <w:numId w:val="22"/>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Savolainen et al.</w:t>
      </w:r>
      <w:r w:rsidRPr="000454E9">
        <w:rPr>
          <w:rFonts w:eastAsia="Times New Roman" w:cs="Times New Roman"/>
          <w:kern w:val="0"/>
          <w:sz w:val="24"/>
          <w:szCs w:val="24"/>
          <w:lang w:eastAsia="en-AE"/>
          <w14:ligatures w14:val="none"/>
        </w:rPr>
        <w:t>: Compared ML-based lesion detection with human assessment to evaluate body surface involvement in psoriasis.</w:t>
      </w:r>
    </w:p>
    <w:p w14:paraId="37C61873" w14:textId="77777777" w:rsidR="009E6768" w:rsidRPr="000454E9" w:rsidRDefault="009E6768" w:rsidP="009E6768">
      <w:pPr>
        <w:numPr>
          <w:ilvl w:val="1"/>
          <w:numId w:val="22"/>
        </w:numPr>
        <w:spacing w:before="100" w:beforeAutospacing="1" w:after="100" w:afterAutospacing="1" w:line="240" w:lineRule="auto"/>
        <w:rPr>
          <w:rFonts w:eastAsia="Times New Roman" w:cs="Times New Roman"/>
          <w:kern w:val="0"/>
          <w:sz w:val="24"/>
          <w:szCs w:val="24"/>
          <w:lang w:eastAsia="en-AE"/>
          <w14:ligatures w14:val="none"/>
        </w:rPr>
      </w:pPr>
      <w:proofErr w:type="spellStart"/>
      <w:r w:rsidRPr="000454E9">
        <w:rPr>
          <w:rFonts w:eastAsia="Times New Roman" w:cs="Times New Roman"/>
          <w:b/>
          <w:bCs/>
          <w:kern w:val="0"/>
          <w:sz w:val="24"/>
          <w:szCs w:val="24"/>
          <w:lang w:eastAsia="en-AE"/>
          <w14:ligatures w14:val="none"/>
        </w:rPr>
        <w:t>Meienberger</w:t>
      </w:r>
      <w:proofErr w:type="spellEnd"/>
      <w:r w:rsidRPr="000454E9">
        <w:rPr>
          <w:rFonts w:eastAsia="Times New Roman" w:cs="Times New Roman"/>
          <w:b/>
          <w:bCs/>
          <w:kern w:val="0"/>
          <w:sz w:val="24"/>
          <w:szCs w:val="24"/>
          <w:lang w:eastAsia="en-AE"/>
          <w14:ligatures w14:val="none"/>
        </w:rPr>
        <w:t xml:space="preserve"> et al.</w:t>
      </w:r>
      <w:r w:rsidRPr="000454E9">
        <w:rPr>
          <w:rFonts w:eastAsia="Times New Roman" w:cs="Times New Roman"/>
          <w:kern w:val="0"/>
          <w:sz w:val="24"/>
          <w:szCs w:val="24"/>
          <w:lang w:eastAsia="en-AE"/>
          <w14:ligatures w14:val="none"/>
        </w:rPr>
        <w:t>: Developed a neural network model with a penalty factor to improve predictions of psoriatic lesions.</w:t>
      </w:r>
    </w:p>
    <w:p w14:paraId="45A4CB5E" w14:textId="77777777" w:rsidR="009E6768" w:rsidRPr="000454E9" w:rsidRDefault="009E6768" w:rsidP="009E6768">
      <w:pPr>
        <w:numPr>
          <w:ilvl w:val="1"/>
          <w:numId w:val="22"/>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Damiani et al.</w:t>
      </w:r>
      <w:r w:rsidRPr="000454E9">
        <w:rPr>
          <w:rFonts w:eastAsia="Times New Roman" w:cs="Times New Roman"/>
          <w:kern w:val="0"/>
          <w:sz w:val="24"/>
          <w:szCs w:val="24"/>
          <w:lang w:eastAsia="en-AE"/>
          <w14:ligatures w14:val="none"/>
        </w:rPr>
        <w:t xml:space="preserve">: Created predictive models for </w:t>
      </w:r>
      <w:proofErr w:type="gramStart"/>
      <w:r w:rsidRPr="000454E9">
        <w:rPr>
          <w:rFonts w:eastAsia="Times New Roman" w:cs="Times New Roman"/>
          <w:kern w:val="0"/>
          <w:sz w:val="24"/>
          <w:szCs w:val="24"/>
          <w:lang w:eastAsia="en-AE"/>
          <w14:ligatures w14:val="none"/>
        </w:rPr>
        <w:t>fast-response</w:t>
      </w:r>
      <w:proofErr w:type="gramEnd"/>
      <w:r w:rsidRPr="000454E9">
        <w:rPr>
          <w:rFonts w:eastAsia="Times New Roman" w:cs="Times New Roman"/>
          <w:kern w:val="0"/>
          <w:sz w:val="24"/>
          <w:szCs w:val="24"/>
          <w:lang w:eastAsia="en-AE"/>
          <w14:ligatures w14:val="none"/>
        </w:rPr>
        <w:t xml:space="preserve"> to </w:t>
      </w:r>
      <w:proofErr w:type="spellStart"/>
      <w:r w:rsidRPr="000454E9">
        <w:rPr>
          <w:rFonts w:eastAsia="Times New Roman" w:cs="Times New Roman"/>
          <w:kern w:val="0"/>
          <w:sz w:val="24"/>
          <w:szCs w:val="24"/>
          <w:lang w:eastAsia="en-AE"/>
          <w14:ligatures w14:val="none"/>
        </w:rPr>
        <w:t>secukinumab</w:t>
      </w:r>
      <w:proofErr w:type="spellEnd"/>
      <w:r w:rsidRPr="000454E9">
        <w:rPr>
          <w:rFonts w:eastAsia="Times New Roman" w:cs="Times New Roman"/>
          <w:kern w:val="0"/>
          <w:sz w:val="24"/>
          <w:szCs w:val="24"/>
          <w:lang w:eastAsia="en-AE"/>
          <w14:ligatures w14:val="none"/>
        </w:rPr>
        <w:t xml:space="preserve"> treatment using Artificial Neural Networks (ANNs).</w:t>
      </w:r>
    </w:p>
    <w:p w14:paraId="5E1ABBF3" w14:textId="77777777" w:rsidR="009E6768" w:rsidRPr="000454E9" w:rsidRDefault="009E6768" w:rsidP="009E6768">
      <w:pPr>
        <w:numPr>
          <w:ilvl w:val="1"/>
          <w:numId w:val="22"/>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Tomalin et al.</w:t>
      </w:r>
      <w:r w:rsidRPr="000454E9">
        <w:rPr>
          <w:rFonts w:eastAsia="Times New Roman" w:cs="Times New Roman"/>
          <w:kern w:val="0"/>
          <w:sz w:val="24"/>
          <w:szCs w:val="24"/>
          <w:lang w:eastAsia="en-AE"/>
          <w14:ligatures w14:val="none"/>
        </w:rPr>
        <w:t>: Utilized ML to predict treatment response using biochemical markers of inflammation and cardiovascular risk.</w:t>
      </w:r>
    </w:p>
    <w:p w14:paraId="42A93B35" w14:textId="77777777" w:rsidR="009E6768" w:rsidRPr="000454E9" w:rsidRDefault="009E6768" w:rsidP="009E6768">
      <w:pPr>
        <w:numPr>
          <w:ilvl w:val="1"/>
          <w:numId w:val="22"/>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Zang et al.</w:t>
      </w:r>
      <w:r w:rsidRPr="000454E9">
        <w:rPr>
          <w:rFonts w:eastAsia="Times New Roman" w:cs="Times New Roman"/>
          <w:kern w:val="0"/>
          <w:sz w:val="24"/>
          <w:szCs w:val="24"/>
          <w:lang w:eastAsia="en-AE"/>
          <w14:ligatures w14:val="none"/>
        </w:rPr>
        <w:t xml:space="preserve">: Developed a semantic prediction-based system using </w:t>
      </w:r>
      <w:proofErr w:type="spellStart"/>
      <w:r w:rsidRPr="000454E9">
        <w:rPr>
          <w:rFonts w:eastAsia="Times New Roman" w:cs="Times New Roman"/>
          <w:b/>
          <w:bCs/>
          <w:kern w:val="0"/>
          <w:sz w:val="24"/>
          <w:szCs w:val="24"/>
          <w:lang w:eastAsia="en-AE"/>
          <w14:ligatures w14:val="none"/>
        </w:rPr>
        <w:t>SemMedDB</w:t>
      </w:r>
      <w:proofErr w:type="spellEnd"/>
      <w:r w:rsidRPr="000454E9">
        <w:rPr>
          <w:rFonts w:eastAsia="Times New Roman" w:cs="Times New Roman"/>
          <w:kern w:val="0"/>
          <w:sz w:val="24"/>
          <w:szCs w:val="24"/>
          <w:lang w:eastAsia="en-AE"/>
          <w14:ligatures w14:val="none"/>
        </w:rPr>
        <w:t xml:space="preserve">, a structured knowledge database from MEDLINE, to identify potential drug-drug interactions relevant to psoriasis treatment. By </w:t>
      </w:r>
      <w:proofErr w:type="spellStart"/>
      <w:r w:rsidRPr="000454E9">
        <w:rPr>
          <w:rFonts w:eastAsia="Times New Roman" w:cs="Times New Roman"/>
          <w:kern w:val="0"/>
          <w:sz w:val="24"/>
          <w:szCs w:val="24"/>
          <w:lang w:eastAsia="en-AE"/>
          <w14:ligatures w14:val="none"/>
        </w:rPr>
        <w:t>analyzing</w:t>
      </w:r>
      <w:proofErr w:type="spellEnd"/>
      <w:r w:rsidRPr="000454E9">
        <w:rPr>
          <w:rFonts w:eastAsia="Times New Roman" w:cs="Times New Roman"/>
          <w:kern w:val="0"/>
          <w:sz w:val="24"/>
          <w:szCs w:val="24"/>
          <w:lang w:eastAsia="en-AE"/>
          <w14:ligatures w14:val="none"/>
        </w:rPr>
        <w:t xml:space="preserve"> semantic relationships, the system could identify interactions that might go unnoticed with conventional methods. For example, it flagged the likelihood of severe psoriasis exacerbation when </w:t>
      </w:r>
      <w:r w:rsidRPr="000454E9">
        <w:rPr>
          <w:rFonts w:eastAsia="Times New Roman" w:cs="Times New Roman"/>
          <w:b/>
          <w:bCs/>
          <w:kern w:val="0"/>
          <w:sz w:val="24"/>
          <w:szCs w:val="24"/>
          <w:lang w:eastAsia="en-AE"/>
          <w14:ligatures w14:val="none"/>
        </w:rPr>
        <w:t>Lisinopril</w:t>
      </w:r>
      <w:r w:rsidRPr="000454E9">
        <w:rPr>
          <w:rFonts w:eastAsia="Times New Roman" w:cs="Times New Roman"/>
          <w:kern w:val="0"/>
          <w:sz w:val="24"/>
          <w:szCs w:val="24"/>
          <w:lang w:eastAsia="en-AE"/>
          <w14:ligatures w14:val="none"/>
        </w:rPr>
        <w:t xml:space="preserve"> is used in conjunction with </w:t>
      </w:r>
      <w:r w:rsidRPr="000454E9">
        <w:rPr>
          <w:rFonts w:eastAsia="Times New Roman" w:cs="Times New Roman"/>
          <w:b/>
          <w:bCs/>
          <w:kern w:val="0"/>
          <w:sz w:val="24"/>
          <w:szCs w:val="24"/>
          <w:lang w:eastAsia="en-AE"/>
          <w14:ligatures w14:val="none"/>
        </w:rPr>
        <w:t>Sertraline</w:t>
      </w:r>
      <w:r w:rsidRPr="000454E9">
        <w:rPr>
          <w:rFonts w:eastAsia="Times New Roman" w:cs="Times New Roman"/>
          <w:kern w:val="0"/>
          <w:sz w:val="24"/>
          <w:szCs w:val="24"/>
          <w:lang w:eastAsia="en-AE"/>
          <w14:ligatures w14:val="none"/>
        </w:rPr>
        <w:t>. This approach highlights the potential of ML to uncover complex drug interactions and improve treatment safety for psoriasis patients.</w:t>
      </w:r>
    </w:p>
    <w:p w14:paraId="036F8780" w14:textId="77777777" w:rsidR="009E6768" w:rsidRPr="000454E9" w:rsidRDefault="00000000" w:rsidP="009E6768">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06C5F5E1">
          <v:rect id="_x0000_i1035" style="width:0;height:1.5pt" o:hralign="center" o:hrstd="t" o:hr="t" fillcolor="#a0a0a0" stroked="f"/>
        </w:pict>
      </w:r>
    </w:p>
    <w:p w14:paraId="628421F8" w14:textId="77777777" w:rsidR="009E6768" w:rsidRPr="000454E9" w:rsidRDefault="009E6768" w:rsidP="009E6768">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Techniques Used</w:t>
      </w:r>
    </w:p>
    <w:p w14:paraId="795F43EA" w14:textId="77777777" w:rsidR="009E6768" w:rsidRPr="000454E9" w:rsidRDefault="009E6768" w:rsidP="009E6768">
      <w:pPr>
        <w:numPr>
          <w:ilvl w:val="0"/>
          <w:numId w:val="21"/>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Artificial Neural Networks (ANN): Applied for identifying fast-responders among patients, creating semantic maps of relevant biochemical indicators.</w:t>
      </w:r>
    </w:p>
    <w:p w14:paraId="56BD6776" w14:textId="77777777" w:rsidR="009E6768" w:rsidRPr="000454E9" w:rsidRDefault="009E6768" w:rsidP="009E6768">
      <w:pPr>
        <w:numPr>
          <w:ilvl w:val="0"/>
          <w:numId w:val="21"/>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Linear Discriminant Analysis (LDA) and Principal Component Analysis (PCA): Used for classification and reduction of spectra data, enabling ML-based lesion classification and treatment prediction.</w:t>
      </w:r>
    </w:p>
    <w:p w14:paraId="3B36F2A8" w14:textId="77777777" w:rsidR="009E6768" w:rsidRPr="000454E9" w:rsidRDefault="009E6768" w:rsidP="009E6768">
      <w:pPr>
        <w:numPr>
          <w:ilvl w:val="0"/>
          <w:numId w:val="21"/>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Bagging and Ensemble Methods: Employed to aggregate various models, enhancing the predictive accuracy over standalone models.</w:t>
      </w:r>
    </w:p>
    <w:p w14:paraId="1757B5E5" w14:textId="4607FA3C" w:rsidR="009E6768" w:rsidRPr="000454E9" w:rsidRDefault="009E6768" w:rsidP="009E6768">
      <w:pPr>
        <w:numPr>
          <w:ilvl w:val="0"/>
          <w:numId w:val="21"/>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Semantic Prediction with MEDLINE Data (</w:t>
      </w:r>
      <w:proofErr w:type="spellStart"/>
      <w:r w:rsidRPr="000454E9">
        <w:rPr>
          <w:rFonts w:eastAsia="Times New Roman" w:cs="Times New Roman"/>
          <w:kern w:val="0"/>
          <w:sz w:val="24"/>
          <w:szCs w:val="24"/>
          <w:lang w:eastAsia="en-AE"/>
          <w14:ligatures w14:val="none"/>
        </w:rPr>
        <w:t>SemMedDB</w:t>
      </w:r>
      <w:proofErr w:type="spellEnd"/>
      <w:r w:rsidRPr="000454E9">
        <w:rPr>
          <w:rFonts w:eastAsia="Times New Roman" w:cs="Times New Roman"/>
          <w:kern w:val="0"/>
          <w:sz w:val="24"/>
          <w:szCs w:val="24"/>
          <w:lang w:eastAsia="en-AE"/>
          <w14:ligatures w14:val="none"/>
        </w:rPr>
        <w:t xml:space="preserve">): Leveraging the </w:t>
      </w:r>
      <w:proofErr w:type="spellStart"/>
      <w:r w:rsidRPr="000454E9">
        <w:rPr>
          <w:rFonts w:eastAsia="Times New Roman" w:cs="Times New Roman"/>
          <w:kern w:val="0"/>
          <w:sz w:val="24"/>
          <w:szCs w:val="24"/>
          <w:lang w:eastAsia="en-AE"/>
          <w14:ligatures w14:val="none"/>
        </w:rPr>
        <w:t>SemMedDB</w:t>
      </w:r>
      <w:proofErr w:type="spellEnd"/>
      <w:r w:rsidRPr="000454E9">
        <w:rPr>
          <w:rFonts w:eastAsia="Times New Roman" w:cs="Times New Roman"/>
          <w:kern w:val="0"/>
          <w:sz w:val="24"/>
          <w:szCs w:val="24"/>
          <w:lang w:eastAsia="en-AE"/>
          <w14:ligatures w14:val="none"/>
        </w:rPr>
        <w:t xml:space="preserve"> database, this technique uses data from biomedical literature to identify possible drug interactions by mapping relationships among drugs, genes, and proteins. This method was effective in predicting critical drug </w:t>
      </w:r>
      <w:r w:rsidRPr="000454E9">
        <w:rPr>
          <w:rFonts w:eastAsia="Times New Roman" w:cs="Times New Roman"/>
          <w:kern w:val="0"/>
          <w:sz w:val="24"/>
          <w:szCs w:val="24"/>
          <w:lang w:eastAsia="en-AE"/>
          <w14:ligatures w14:val="none"/>
        </w:rPr>
        <w:lastRenderedPageBreak/>
        <w:t>interactions, such as the interaction between Lisinopril and Sertraline, which was shown to potentially worsen psoriasis severity.</w:t>
      </w:r>
    </w:p>
    <w:p w14:paraId="75214C3B" w14:textId="77777777" w:rsidR="009E6768" w:rsidRPr="000454E9" w:rsidRDefault="00000000" w:rsidP="009E6768">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73766FBC">
          <v:rect id="_x0000_i1036" style="width:0;height:1.5pt" o:hralign="center" o:hrstd="t" o:hr="t" fillcolor="#a0a0a0" stroked="f"/>
        </w:pict>
      </w:r>
    </w:p>
    <w:p w14:paraId="197665B4" w14:textId="77777777" w:rsidR="009E6768" w:rsidRPr="000454E9" w:rsidRDefault="009E6768" w:rsidP="009E6768">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Datasets</w:t>
      </w:r>
    </w:p>
    <w:p w14:paraId="6E285E04" w14:textId="77777777" w:rsidR="009E6768" w:rsidRPr="000454E9" w:rsidRDefault="009E6768" w:rsidP="009E6768">
      <w:pPr>
        <w:numPr>
          <w:ilvl w:val="0"/>
          <w:numId w:val="13"/>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Data Types</w:t>
      </w:r>
      <w:r w:rsidRPr="000454E9">
        <w:rPr>
          <w:rFonts w:eastAsia="Times New Roman" w:cs="Times New Roman"/>
          <w:kern w:val="0"/>
          <w:sz w:val="24"/>
          <w:szCs w:val="24"/>
          <w:lang w:eastAsia="en-AE"/>
          <w14:ligatures w14:val="none"/>
        </w:rPr>
        <w:t>: Patient records, treatment response markers, protein biomarkers, spectroscopy data, and psoriasis lesion images.</w:t>
      </w:r>
    </w:p>
    <w:p w14:paraId="1DAB9F10" w14:textId="77777777" w:rsidR="009E6768" w:rsidRPr="000454E9" w:rsidRDefault="009E6768" w:rsidP="009E6768">
      <w:pPr>
        <w:numPr>
          <w:ilvl w:val="0"/>
          <w:numId w:val="13"/>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Specific Datasets</w:t>
      </w:r>
      <w:r w:rsidRPr="000454E9">
        <w:rPr>
          <w:rFonts w:eastAsia="Times New Roman" w:cs="Times New Roman"/>
          <w:kern w:val="0"/>
          <w:sz w:val="24"/>
          <w:szCs w:val="24"/>
          <w:lang w:eastAsia="en-AE"/>
          <w14:ligatures w14:val="none"/>
        </w:rPr>
        <w:t>: Most reviewed studies rely on proprietary datasets, such as longitudinal serum profiles or national registries, for model training and validation. For example, one study used inflammatory and cardiovascular biomarkers to predict responses to biologic therapies like tofacitinib.</w:t>
      </w:r>
    </w:p>
    <w:p w14:paraId="5C01F9F5" w14:textId="77777777" w:rsidR="009E6768" w:rsidRPr="000454E9" w:rsidRDefault="00000000" w:rsidP="009E6768">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21A96594">
          <v:rect id="_x0000_i1037" style="width:0;height:1.5pt" o:hralign="center" o:hrstd="t" o:hr="t" fillcolor="#a0a0a0" stroked="f"/>
        </w:pict>
      </w:r>
    </w:p>
    <w:p w14:paraId="52DF2157" w14:textId="77777777" w:rsidR="009E6768" w:rsidRPr="000454E9" w:rsidRDefault="009E6768" w:rsidP="009E6768">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Methodology</w:t>
      </w:r>
    </w:p>
    <w:p w14:paraId="550EF1AD" w14:textId="77777777" w:rsidR="009E6768" w:rsidRPr="000454E9" w:rsidRDefault="009E6768" w:rsidP="009E6768">
      <w:pPr>
        <w:numPr>
          <w:ilvl w:val="0"/>
          <w:numId w:val="14"/>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Literature Search</w:t>
      </w:r>
      <w:r w:rsidRPr="000454E9">
        <w:rPr>
          <w:rFonts w:eastAsia="Times New Roman" w:cs="Times New Roman"/>
          <w:kern w:val="0"/>
          <w:sz w:val="24"/>
          <w:szCs w:val="24"/>
          <w:lang w:eastAsia="en-AE"/>
          <w14:ligatures w14:val="none"/>
        </w:rPr>
        <w:t>: Conducted a comprehensive search on PUBMED, using a combination of terms such as “Psoriasis,” “Therapeutics,” “Treatment,” and other machine learning-related terms (e.g., “artificial intelligence,” “deep learning,” “neural network”).</w:t>
      </w:r>
    </w:p>
    <w:p w14:paraId="395A6957" w14:textId="77777777" w:rsidR="009E6768" w:rsidRPr="000454E9" w:rsidRDefault="009E6768" w:rsidP="009E6768">
      <w:pPr>
        <w:numPr>
          <w:ilvl w:val="0"/>
          <w:numId w:val="14"/>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Selection Process</w:t>
      </w:r>
      <w:r w:rsidRPr="000454E9">
        <w:rPr>
          <w:rFonts w:eastAsia="Times New Roman" w:cs="Times New Roman"/>
          <w:kern w:val="0"/>
          <w:sz w:val="24"/>
          <w:szCs w:val="24"/>
          <w:lang w:eastAsia="en-AE"/>
          <w14:ligatures w14:val="none"/>
        </w:rPr>
        <w:t>: Applied the PRISMA framework to filter relevant studies, ultimately narrowing down to eight studies that best demonstrated therapeutic applications of ML for psoriasis treatment.</w:t>
      </w:r>
    </w:p>
    <w:p w14:paraId="5C88133C" w14:textId="77777777" w:rsidR="009E6768" w:rsidRPr="000454E9" w:rsidRDefault="00000000" w:rsidP="009E6768">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7AAA8FFE">
          <v:rect id="_x0000_i1038" style="width:0;height:1.5pt" o:hralign="center" o:hrstd="t" o:hr="t" fillcolor="#a0a0a0" stroked="f"/>
        </w:pict>
      </w:r>
    </w:p>
    <w:p w14:paraId="6B56BC76" w14:textId="77777777" w:rsidR="009E6768" w:rsidRPr="000454E9" w:rsidRDefault="009E6768" w:rsidP="009E6768">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Proposed Model</w:t>
      </w:r>
    </w:p>
    <w:p w14:paraId="7988E8A2" w14:textId="77777777" w:rsidR="009E6768" w:rsidRPr="000454E9" w:rsidRDefault="009E6768" w:rsidP="009E6768">
      <w:pPr>
        <w:numPr>
          <w:ilvl w:val="0"/>
          <w:numId w:val="15"/>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Model Design</w:t>
      </w:r>
      <w:r w:rsidRPr="000454E9">
        <w:rPr>
          <w:rFonts w:eastAsia="Times New Roman" w:cs="Times New Roman"/>
          <w:kern w:val="0"/>
          <w:sz w:val="24"/>
          <w:szCs w:val="24"/>
          <w:lang w:eastAsia="en-AE"/>
          <w14:ligatures w14:val="none"/>
        </w:rPr>
        <w:t>: No specific ML model was proposed by the authors. Instead, the paper reviews multiple models developed by different studies, such as neural networks for response prediction and regression models for biomarker analysis.</w:t>
      </w:r>
    </w:p>
    <w:p w14:paraId="1451931A" w14:textId="77777777" w:rsidR="009E6768" w:rsidRPr="000454E9" w:rsidRDefault="00000000" w:rsidP="009E6768">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7C62EA12">
          <v:rect id="_x0000_i1039" style="width:0;height:1.5pt" o:hralign="center" o:hrstd="t" o:hr="t" fillcolor="#a0a0a0" stroked="f"/>
        </w:pict>
      </w:r>
    </w:p>
    <w:p w14:paraId="188516DA" w14:textId="77777777" w:rsidR="009E6768" w:rsidRPr="000454E9" w:rsidRDefault="009E6768" w:rsidP="009E6768">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Results</w:t>
      </w:r>
    </w:p>
    <w:p w14:paraId="44CA6AD5" w14:textId="77777777" w:rsidR="009E6768" w:rsidRPr="000454E9" w:rsidRDefault="009E6768" w:rsidP="009E6768">
      <w:pPr>
        <w:numPr>
          <w:ilvl w:val="0"/>
          <w:numId w:val="16"/>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Model Performance</w:t>
      </w:r>
      <w:r w:rsidRPr="000454E9">
        <w:rPr>
          <w:rFonts w:eastAsia="Times New Roman" w:cs="Times New Roman"/>
          <w:kern w:val="0"/>
          <w:sz w:val="24"/>
          <w:szCs w:val="24"/>
          <w:lang w:eastAsia="en-AE"/>
          <w14:ligatures w14:val="none"/>
        </w:rPr>
        <w:t>: ML models show promising results in achieving consistency and accuracy for treatment prediction, surpassing traditional manual assessments in some cases. For example, Savolainen et al. reported that ML models could more accurately assess the affected body surface area than dermatologists' manual estimates.</w:t>
      </w:r>
    </w:p>
    <w:p w14:paraId="24714BB7" w14:textId="77777777" w:rsidR="009E6768" w:rsidRPr="000454E9" w:rsidRDefault="00000000" w:rsidP="009E6768">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79BABCD5">
          <v:rect id="_x0000_i1040" style="width:0;height:1.5pt" o:hralign="center" o:hrstd="t" o:hr="t" fillcolor="#a0a0a0" stroked="f"/>
        </w:pict>
      </w:r>
    </w:p>
    <w:p w14:paraId="29727942" w14:textId="77777777" w:rsidR="009E6768" w:rsidRPr="000454E9" w:rsidRDefault="009E6768" w:rsidP="009E6768">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Evaluation Metrics</w:t>
      </w:r>
    </w:p>
    <w:p w14:paraId="27A2A149" w14:textId="77777777" w:rsidR="009E6768" w:rsidRPr="000454E9" w:rsidRDefault="009E6768" w:rsidP="009E6768">
      <w:pPr>
        <w:numPr>
          <w:ilvl w:val="0"/>
          <w:numId w:val="17"/>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lastRenderedPageBreak/>
        <w:t>Metrics Used</w:t>
      </w:r>
      <w:r w:rsidRPr="000454E9">
        <w:rPr>
          <w:rFonts w:eastAsia="Times New Roman" w:cs="Times New Roman"/>
          <w:kern w:val="0"/>
          <w:sz w:val="24"/>
          <w:szCs w:val="24"/>
          <w:lang w:eastAsia="en-AE"/>
          <w14:ligatures w14:val="none"/>
        </w:rPr>
        <w:t>: Accuracy, F1 score, PASI score comparisons, and specific area differences for lesion assessments.</w:t>
      </w:r>
    </w:p>
    <w:p w14:paraId="25122BDD" w14:textId="77777777" w:rsidR="009E6768" w:rsidRPr="000454E9" w:rsidRDefault="009E6768" w:rsidP="009E6768">
      <w:pPr>
        <w:numPr>
          <w:ilvl w:val="0"/>
          <w:numId w:val="17"/>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Study-Specific Metrics</w:t>
      </w:r>
      <w:r w:rsidRPr="000454E9">
        <w:rPr>
          <w:rFonts w:eastAsia="Times New Roman" w:cs="Times New Roman"/>
          <w:kern w:val="0"/>
          <w:sz w:val="24"/>
          <w:szCs w:val="24"/>
          <w:lang w:eastAsia="en-AE"/>
          <w14:ligatures w14:val="none"/>
        </w:rPr>
        <w:t>: Each study employed metrics suited to its dataset, such as precision in lesion identification or recall in treatment response prediction, depending on the application.</w:t>
      </w:r>
    </w:p>
    <w:p w14:paraId="4529758E" w14:textId="77777777" w:rsidR="009E6768" w:rsidRPr="000454E9" w:rsidRDefault="00000000" w:rsidP="009E6768">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0BEB20CE">
          <v:rect id="_x0000_i1041" style="width:0;height:1.5pt" o:hralign="center" o:hrstd="t" o:hr="t" fillcolor="#a0a0a0" stroked="f"/>
        </w:pict>
      </w:r>
    </w:p>
    <w:p w14:paraId="628FB23C" w14:textId="77777777" w:rsidR="009E6768" w:rsidRPr="000454E9" w:rsidRDefault="009E6768" w:rsidP="009E6768">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Limitations</w:t>
      </w:r>
    </w:p>
    <w:p w14:paraId="3DB585FB" w14:textId="77777777" w:rsidR="009E6768" w:rsidRPr="000454E9" w:rsidRDefault="009E6768" w:rsidP="009E6768">
      <w:pPr>
        <w:numPr>
          <w:ilvl w:val="0"/>
          <w:numId w:val="18"/>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The paper is limited by its exclusive reliance on PUBMED for data sources, potentially missing out on relevant studies from other databases (e.g., EMBASE, Google Scholar, SCOPUS). The focus on specific search terms might have restricted the study's comprehensiveness.</w:t>
      </w:r>
    </w:p>
    <w:p w14:paraId="77E1D462" w14:textId="77777777" w:rsidR="009E6768" w:rsidRPr="000454E9" w:rsidRDefault="00000000" w:rsidP="009E6768">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56564831">
          <v:rect id="_x0000_i1042" style="width:0;height:1.5pt" o:hralign="center" o:hrstd="t" o:hr="t" fillcolor="#a0a0a0" stroked="f"/>
        </w:pict>
      </w:r>
    </w:p>
    <w:p w14:paraId="2D9DAA84" w14:textId="77777777" w:rsidR="009E6768" w:rsidRPr="000454E9" w:rsidRDefault="009E6768" w:rsidP="009E6768">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Future Work</w:t>
      </w:r>
    </w:p>
    <w:p w14:paraId="14A3479F" w14:textId="77777777" w:rsidR="009E6768" w:rsidRPr="000454E9" w:rsidRDefault="009E6768" w:rsidP="009E6768">
      <w:pPr>
        <w:numPr>
          <w:ilvl w:val="0"/>
          <w:numId w:val="19"/>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Expansion of ML Applications</w:t>
      </w:r>
      <w:r w:rsidRPr="000454E9">
        <w:rPr>
          <w:rFonts w:eastAsia="Times New Roman" w:cs="Times New Roman"/>
          <w:kern w:val="0"/>
          <w:sz w:val="24"/>
          <w:szCs w:val="24"/>
          <w:lang w:eastAsia="en-AE"/>
          <w14:ligatures w14:val="none"/>
        </w:rPr>
        <w:t>: Suggests further exploration of ML models across diverse datasets and varying psoriasis treatment plans to achieve broader applicability.</w:t>
      </w:r>
    </w:p>
    <w:p w14:paraId="56FF650B" w14:textId="77777777" w:rsidR="009E6768" w:rsidRPr="000454E9" w:rsidRDefault="009E6768" w:rsidP="009E6768">
      <w:pPr>
        <w:numPr>
          <w:ilvl w:val="0"/>
          <w:numId w:val="19"/>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Interdisciplinary Approaches</w:t>
      </w:r>
      <w:r w:rsidRPr="000454E9">
        <w:rPr>
          <w:rFonts w:eastAsia="Times New Roman" w:cs="Times New Roman"/>
          <w:kern w:val="0"/>
          <w:sz w:val="24"/>
          <w:szCs w:val="24"/>
          <w:lang w:eastAsia="en-AE"/>
          <w14:ligatures w14:val="none"/>
        </w:rPr>
        <w:t>: Recommends integrating AI with other technologies, such as wearable devices, to gather real-time patient data for enhanced prediction accuracy.</w:t>
      </w:r>
    </w:p>
    <w:p w14:paraId="1ED43F60" w14:textId="77777777" w:rsidR="009E6768" w:rsidRPr="000454E9" w:rsidRDefault="009E6768" w:rsidP="009E6768">
      <w:pPr>
        <w:numPr>
          <w:ilvl w:val="0"/>
          <w:numId w:val="19"/>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Enhanced Generalization</w:t>
      </w:r>
      <w:r w:rsidRPr="000454E9">
        <w:rPr>
          <w:rFonts w:eastAsia="Times New Roman" w:cs="Times New Roman"/>
          <w:kern w:val="0"/>
          <w:sz w:val="24"/>
          <w:szCs w:val="24"/>
          <w:lang w:eastAsia="en-AE"/>
          <w14:ligatures w14:val="none"/>
        </w:rPr>
        <w:t>: Emphasizes the need for models that can generalize to diverse patient demographics and clinical conditions for better real-world utility.</w:t>
      </w:r>
    </w:p>
    <w:p w14:paraId="728F185E" w14:textId="77777777" w:rsidR="009E6768" w:rsidRPr="000454E9" w:rsidRDefault="009E6768"/>
    <w:p w14:paraId="6D10E508" w14:textId="77777777" w:rsidR="009E6768" w:rsidRPr="000454E9" w:rsidRDefault="009E6768"/>
    <w:p w14:paraId="7FFE050D" w14:textId="77777777" w:rsidR="009E6768" w:rsidRPr="000454E9" w:rsidRDefault="009E6768"/>
    <w:p w14:paraId="6BD53F99" w14:textId="349DF707" w:rsidR="009E6768" w:rsidRPr="000454E9" w:rsidRDefault="009E6768">
      <w:r w:rsidRPr="000454E9">
        <w:rPr>
          <w:highlight w:val="yellow"/>
        </w:rPr>
        <w:t xml:space="preserve">Paper </w:t>
      </w:r>
      <w:r w:rsidR="00A7053D" w:rsidRPr="000454E9">
        <w:rPr>
          <w:highlight w:val="yellow"/>
        </w:rPr>
        <w:t>9</w:t>
      </w:r>
      <w:r w:rsidR="00A7053D" w:rsidRPr="000454E9">
        <w:t xml:space="preserve"> </w:t>
      </w:r>
      <w:r w:rsidR="00B22F44">
        <w:t>----diagnosis &amp; treatment</w:t>
      </w:r>
    </w:p>
    <w:p w14:paraId="1161E5AC" w14:textId="77777777" w:rsidR="00A7053D" w:rsidRPr="000454E9" w:rsidRDefault="00A7053D"/>
    <w:p w14:paraId="3359FA7B" w14:textId="77777777" w:rsidR="00A7053D" w:rsidRPr="000454E9" w:rsidRDefault="00A7053D" w:rsidP="00A7053D">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1. Authors</w:t>
      </w:r>
    </w:p>
    <w:p w14:paraId="1DEB0672" w14:textId="77777777" w:rsidR="00A7053D" w:rsidRPr="000454E9" w:rsidRDefault="00A7053D"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 xml:space="preserve">Mohammad </w:t>
      </w:r>
      <w:proofErr w:type="spellStart"/>
      <w:r w:rsidRPr="000454E9">
        <w:rPr>
          <w:rFonts w:eastAsia="Times New Roman" w:cs="Times New Roman"/>
          <w:kern w:val="0"/>
          <w:sz w:val="24"/>
          <w:szCs w:val="24"/>
          <w:lang w:eastAsia="en-AE"/>
          <w14:ligatures w14:val="none"/>
        </w:rPr>
        <w:t>Yaseliani</w:t>
      </w:r>
      <w:proofErr w:type="spellEnd"/>
      <w:r w:rsidRPr="000454E9">
        <w:rPr>
          <w:rFonts w:eastAsia="Times New Roman" w:cs="Times New Roman"/>
          <w:kern w:val="0"/>
          <w:sz w:val="24"/>
          <w:szCs w:val="24"/>
          <w:lang w:eastAsia="en-AE"/>
          <w14:ligatures w14:val="none"/>
        </w:rPr>
        <w:t xml:space="preserve">, Abtin </w:t>
      </w:r>
      <w:proofErr w:type="spellStart"/>
      <w:r w:rsidRPr="000454E9">
        <w:rPr>
          <w:rFonts w:eastAsia="Times New Roman" w:cs="Times New Roman"/>
          <w:kern w:val="0"/>
          <w:sz w:val="24"/>
          <w:szCs w:val="24"/>
          <w:lang w:eastAsia="en-AE"/>
          <w14:ligatures w14:val="none"/>
        </w:rPr>
        <w:t>Ijadi</w:t>
      </w:r>
      <w:proofErr w:type="spellEnd"/>
      <w:r w:rsidRPr="000454E9">
        <w:rPr>
          <w:rFonts w:eastAsia="Times New Roman" w:cs="Times New Roman"/>
          <w:kern w:val="0"/>
          <w:sz w:val="24"/>
          <w:szCs w:val="24"/>
          <w:lang w:eastAsia="en-AE"/>
          <w14:ligatures w14:val="none"/>
        </w:rPr>
        <w:t xml:space="preserve"> </w:t>
      </w:r>
      <w:proofErr w:type="spellStart"/>
      <w:r w:rsidRPr="000454E9">
        <w:rPr>
          <w:rFonts w:eastAsia="Times New Roman" w:cs="Times New Roman"/>
          <w:kern w:val="0"/>
          <w:sz w:val="24"/>
          <w:szCs w:val="24"/>
          <w:lang w:eastAsia="en-AE"/>
          <w14:ligatures w14:val="none"/>
        </w:rPr>
        <w:t>Maghsoodi</w:t>
      </w:r>
      <w:proofErr w:type="spellEnd"/>
      <w:r w:rsidRPr="000454E9">
        <w:rPr>
          <w:rFonts w:eastAsia="Times New Roman" w:cs="Times New Roman"/>
          <w:kern w:val="0"/>
          <w:sz w:val="24"/>
          <w:szCs w:val="24"/>
          <w:lang w:eastAsia="en-AE"/>
          <w14:ligatures w14:val="none"/>
        </w:rPr>
        <w:t xml:space="preserve">, Erfan </w:t>
      </w:r>
      <w:proofErr w:type="spellStart"/>
      <w:r w:rsidRPr="000454E9">
        <w:rPr>
          <w:rFonts w:eastAsia="Times New Roman" w:cs="Times New Roman"/>
          <w:kern w:val="0"/>
          <w:sz w:val="24"/>
          <w:szCs w:val="24"/>
          <w:lang w:eastAsia="en-AE"/>
          <w14:ligatures w14:val="none"/>
        </w:rPr>
        <w:t>Hassannayebi</w:t>
      </w:r>
      <w:proofErr w:type="spellEnd"/>
      <w:r w:rsidRPr="000454E9">
        <w:rPr>
          <w:rFonts w:eastAsia="Times New Roman" w:cs="Times New Roman"/>
          <w:kern w:val="0"/>
          <w:sz w:val="24"/>
          <w:szCs w:val="24"/>
          <w:lang w:eastAsia="en-AE"/>
          <w14:ligatures w14:val="none"/>
        </w:rPr>
        <w:t xml:space="preserve">, and Uwe </w:t>
      </w:r>
      <w:proofErr w:type="spellStart"/>
      <w:r w:rsidRPr="000454E9">
        <w:rPr>
          <w:rFonts w:eastAsia="Times New Roman" w:cs="Times New Roman"/>
          <w:kern w:val="0"/>
          <w:sz w:val="24"/>
          <w:szCs w:val="24"/>
          <w:lang w:eastAsia="en-AE"/>
          <w14:ligatures w14:val="none"/>
        </w:rPr>
        <w:t>Aickelin</w:t>
      </w:r>
      <w:proofErr w:type="spellEnd"/>
      <w:r w:rsidRPr="000454E9">
        <w:rPr>
          <w:rFonts w:eastAsia="Times New Roman" w:cs="Times New Roman"/>
          <w:kern w:val="0"/>
          <w:sz w:val="24"/>
          <w:szCs w:val="24"/>
          <w:lang w:eastAsia="en-AE"/>
          <w14:ligatures w14:val="none"/>
        </w:rPr>
        <w:t>.</w:t>
      </w:r>
    </w:p>
    <w:p w14:paraId="1FC68971" w14:textId="190B6B4D" w:rsidR="00C064C4" w:rsidRPr="000454E9" w:rsidRDefault="00000000"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1E936EB9">
          <v:rect id="_x0000_i1043" style="width:0;height:1.5pt" o:hralign="center" o:hrstd="t" o:hr="t" fillcolor="#a0a0a0" stroked="f"/>
        </w:pict>
      </w:r>
    </w:p>
    <w:p w14:paraId="5C62FB02" w14:textId="77777777" w:rsidR="00A7053D" w:rsidRPr="000454E9" w:rsidRDefault="00A7053D" w:rsidP="00A7053D">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2. Year</w:t>
      </w:r>
    </w:p>
    <w:p w14:paraId="5C447363" w14:textId="77777777" w:rsidR="00A7053D" w:rsidRPr="000454E9" w:rsidRDefault="00A7053D"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Published in 2024, with availability online from November 2023.</w:t>
      </w:r>
    </w:p>
    <w:p w14:paraId="6335B630" w14:textId="4573AD76" w:rsidR="00C064C4" w:rsidRPr="000454E9" w:rsidRDefault="00000000"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lastRenderedPageBreak/>
        <w:pict w14:anchorId="1E9B435B">
          <v:rect id="_x0000_i1044" style="width:0;height:1.5pt" o:hralign="center" o:hrstd="t" o:hr="t" fillcolor="#a0a0a0" stroked="f"/>
        </w:pict>
      </w:r>
    </w:p>
    <w:p w14:paraId="490B79E0" w14:textId="77777777" w:rsidR="00A7053D" w:rsidRPr="000454E9" w:rsidRDefault="00A7053D" w:rsidP="00A7053D">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3. Venue</w:t>
      </w:r>
    </w:p>
    <w:p w14:paraId="584F6934" w14:textId="77777777" w:rsidR="00A7053D" w:rsidRPr="000454E9" w:rsidRDefault="00A7053D"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 xml:space="preserve">Published in </w:t>
      </w:r>
      <w:r w:rsidRPr="000454E9">
        <w:rPr>
          <w:rFonts w:eastAsia="Times New Roman" w:cs="Times New Roman"/>
          <w:i/>
          <w:iCs/>
          <w:kern w:val="0"/>
          <w:sz w:val="24"/>
          <w:szCs w:val="24"/>
          <w:lang w:eastAsia="en-AE"/>
          <w14:ligatures w14:val="none"/>
        </w:rPr>
        <w:t>Computers &amp; Industrial Engineering</w:t>
      </w:r>
      <w:r w:rsidRPr="000454E9">
        <w:rPr>
          <w:rFonts w:eastAsia="Times New Roman" w:cs="Times New Roman"/>
          <w:kern w:val="0"/>
          <w:sz w:val="24"/>
          <w:szCs w:val="24"/>
          <w:lang w:eastAsia="en-AE"/>
          <w14:ligatures w14:val="none"/>
        </w:rPr>
        <w:t>.</w:t>
      </w:r>
    </w:p>
    <w:p w14:paraId="6978BAD0" w14:textId="3DF36E0D" w:rsidR="00C064C4" w:rsidRPr="000454E9" w:rsidRDefault="00000000"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57A3B213">
          <v:rect id="_x0000_i1045" style="width:0;height:1.5pt" o:hralign="center" o:hrstd="t" o:hr="t" fillcolor="#a0a0a0" stroked="f"/>
        </w:pict>
      </w:r>
    </w:p>
    <w:p w14:paraId="7983E021" w14:textId="77777777" w:rsidR="00A7053D" w:rsidRPr="000454E9" w:rsidRDefault="00A7053D" w:rsidP="00A7053D">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4. Title</w:t>
      </w:r>
    </w:p>
    <w:p w14:paraId="533A55F0" w14:textId="77777777" w:rsidR="00A7053D" w:rsidRPr="000454E9" w:rsidRDefault="00A7053D"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"Diagnostic clinical decision support based on deep learning and knowledge-based systems for psoriasis: From diagnosis to treatment options."</w:t>
      </w:r>
    </w:p>
    <w:p w14:paraId="0C264AAB" w14:textId="2E2513F8" w:rsidR="00C064C4" w:rsidRPr="000454E9" w:rsidRDefault="00000000"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340B3CB7">
          <v:rect id="_x0000_i1046" style="width:0;height:1.5pt" o:hralign="center" o:hrstd="t" o:hr="t" fillcolor="#a0a0a0" stroked="f"/>
        </w:pict>
      </w:r>
    </w:p>
    <w:p w14:paraId="7FFFAD14" w14:textId="77777777" w:rsidR="00A7053D" w:rsidRPr="000454E9" w:rsidRDefault="00A7053D" w:rsidP="00A7053D">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5. Summary</w:t>
      </w:r>
    </w:p>
    <w:p w14:paraId="0E9FD0C1" w14:textId="77777777" w:rsidR="00A7053D" w:rsidRPr="000454E9" w:rsidRDefault="00A7053D"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The study presents a Decision and Diagnostic Support System (D&amp;DSS) for psoriasis using deep learning-based Computer-Aided Diagnosis (CAD) and treatment suggestions. The system utilizes an ensemble of Convolutional Neural Networks (CNNs) to classify psoriasis images and suggests optimal treatments based on Multi-Criteria Decision Making (MCDM) methods.</w:t>
      </w:r>
    </w:p>
    <w:p w14:paraId="08F72905" w14:textId="06501EB8" w:rsidR="00C064C4" w:rsidRPr="000454E9" w:rsidRDefault="00000000"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0CED4A82">
          <v:rect id="_x0000_i1047" style="width:0;height:1.5pt" o:hralign="center" o:hrstd="t" o:hr="t" fillcolor="#a0a0a0" stroked="f"/>
        </w:pict>
      </w:r>
    </w:p>
    <w:p w14:paraId="24183297" w14:textId="77777777" w:rsidR="00A7053D" w:rsidRPr="000454E9" w:rsidRDefault="00A7053D" w:rsidP="00A7053D">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6. Contribution</w:t>
      </w:r>
    </w:p>
    <w:p w14:paraId="4F59805B" w14:textId="77777777" w:rsidR="00A7053D" w:rsidRPr="000454E9" w:rsidRDefault="00A7053D"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The study’s main contributions include:</w:t>
      </w:r>
    </w:p>
    <w:p w14:paraId="379DF10F" w14:textId="77777777" w:rsidR="00A7053D" w:rsidRPr="000454E9" w:rsidRDefault="00A7053D" w:rsidP="00A7053D">
      <w:pPr>
        <w:numPr>
          <w:ilvl w:val="0"/>
          <w:numId w:val="23"/>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Developing an ensemble CNN model using ResNet50V2, ResNet101V2, and ResNet152V2 for detecting and classifying psoriasis images.</w:t>
      </w:r>
    </w:p>
    <w:p w14:paraId="4135A9A9" w14:textId="77777777" w:rsidR="00A7053D" w:rsidRPr="000454E9" w:rsidRDefault="00A7053D" w:rsidP="00A7053D">
      <w:pPr>
        <w:numPr>
          <w:ilvl w:val="0"/>
          <w:numId w:val="23"/>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Integrating a treatment recommendation system using MCDM to suggest treatments based on clinical symptoms and severity.</w:t>
      </w:r>
    </w:p>
    <w:p w14:paraId="32E0B6FE" w14:textId="2E49F003" w:rsidR="00C064C4" w:rsidRPr="000454E9" w:rsidRDefault="00000000" w:rsidP="00C064C4">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71D90962">
          <v:rect id="_x0000_i1048" style="width:0;height:1.5pt" o:hralign="center" o:hrstd="t" o:hr="t" fillcolor="#a0a0a0" stroked="f"/>
        </w:pict>
      </w:r>
    </w:p>
    <w:p w14:paraId="42BA90BC" w14:textId="77777777" w:rsidR="00A7053D" w:rsidRPr="000454E9" w:rsidRDefault="00A7053D" w:rsidP="00A7053D">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7. Domain</w:t>
      </w:r>
    </w:p>
    <w:p w14:paraId="0A4F5C0F" w14:textId="77777777" w:rsidR="00A7053D" w:rsidRPr="000454E9" w:rsidRDefault="00A7053D"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Dermatology, particularly focusing on the diagnosis and treatment of psoriasis using AI and machine learning.</w:t>
      </w:r>
    </w:p>
    <w:p w14:paraId="1D8DEB59" w14:textId="25B7A743" w:rsidR="00C064C4" w:rsidRPr="000454E9" w:rsidRDefault="00000000"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688A8906">
          <v:rect id="_x0000_i1049" style="width:0;height:1.5pt" o:hralign="center" o:hrstd="t" o:hr="t" fillcolor="#a0a0a0" stroked="f"/>
        </w:pict>
      </w:r>
    </w:p>
    <w:p w14:paraId="218B642C" w14:textId="77777777" w:rsidR="00A7053D" w:rsidRPr="000454E9" w:rsidRDefault="00A7053D" w:rsidP="00A7053D">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8. Motivations</w:t>
      </w:r>
    </w:p>
    <w:p w14:paraId="7B8EB2B7" w14:textId="77777777" w:rsidR="00A7053D" w:rsidRPr="000454E9" w:rsidRDefault="00A7053D"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lastRenderedPageBreak/>
        <w:t>Motivated by the need for accurate diagnostic tools and treatment recommendations in dermatology, the study aims to bridge gaps in CAD systems specifically for psoriasis by improving diagnostic accuracy and providing personalized treatment suggestions.</w:t>
      </w:r>
    </w:p>
    <w:p w14:paraId="486F781C" w14:textId="2B31DC1B" w:rsidR="00C064C4" w:rsidRPr="000454E9" w:rsidRDefault="00000000"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775FA460">
          <v:rect id="_x0000_i1050" style="width:0;height:1.5pt" o:hralign="center" o:hrstd="t" o:hr="t" fillcolor="#a0a0a0" stroked="f"/>
        </w:pict>
      </w:r>
    </w:p>
    <w:p w14:paraId="2C6B024E" w14:textId="77777777" w:rsidR="00A7053D" w:rsidRPr="000454E9" w:rsidRDefault="00A7053D" w:rsidP="00A7053D">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9. Problems</w:t>
      </w:r>
    </w:p>
    <w:p w14:paraId="20442C80" w14:textId="77777777" w:rsidR="00A7053D" w:rsidRPr="000454E9" w:rsidRDefault="00A7053D"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The complex symptom overlap in dermatological conditions often complicates traditional diagnostics, leading to errors. Additionally, there is a lack of tailored CAD frameworks for psoriasis classification and treatment guidance.</w:t>
      </w:r>
    </w:p>
    <w:p w14:paraId="4771C5E7" w14:textId="1AC535E8" w:rsidR="00C064C4" w:rsidRPr="000454E9" w:rsidRDefault="00000000"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72C215A4">
          <v:rect id="_x0000_i1051" style="width:0;height:1.5pt" o:hralign="center" o:hrstd="t" o:hr="t" fillcolor="#a0a0a0" stroked="f"/>
        </w:pict>
      </w:r>
    </w:p>
    <w:p w14:paraId="726BECE2" w14:textId="77777777" w:rsidR="00A7053D" w:rsidRPr="000454E9" w:rsidRDefault="00A7053D" w:rsidP="00A7053D">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10. Challenges</w:t>
      </w:r>
    </w:p>
    <w:p w14:paraId="316B97C2" w14:textId="77777777" w:rsidR="00A7053D" w:rsidRPr="000454E9" w:rsidRDefault="00A7053D"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Key challenges include:</w:t>
      </w:r>
    </w:p>
    <w:p w14:paraId="07A9B87C" w14:textId="77777777" w:rsidR="00A7053D" w:rsidRPr="000454E9" w:rsidRDefault="00A7053D" w:rsidP="00A7053D">
      <w:pPr>
        <w:numPr>
          <w:ilvl w:val="0"/>
          <w:numId w:val="24"/>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High visual similarity between psoriasis and other dermatological conditions.</w:t>
      </w:r>
    </w:p>
    <w:p w14:paraId="151719B5" w14:textId="77777777" w:rsidR="00A7053D" w:rsidRPr="000454E9" w:rsidRDefault="00A7053D" w:rsidP="00A7053D">
      <w:pPr>
        <w:numPr>
          <w:ilvl w:val="0"/>
          <w:numId w:val="24"/>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The need for a reliable system capable of classifying multiple types of psoriasis.</w:t>
      </w:r>
    </w:p>
    <w:p w14:paraId="3241F21F" w14:textId="77777777" w:rsidR="00A7053D" w:rsidRPr="000454E9" w:rsidRDefault="00A7053D" w:rsidP="00A7053D">
      <w:pPr>
        <w:numPr>
          <w:ilvl w:val="0"/>
          <w:numId w:val="24"/>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Implementing effective treatment recommendations based on a diverse symptom profile.</w:t>
      </w:r>
    </w:p>
    <w:p w14:paraId="29955393" w14:textId="7265A9F5" w:rsidR="00C064C4" w:rsidRPr="000454E9" w:rsidRDefault="00000000" w:rsidP="00C064C4">
      <w:pPr>
        <w:spacing w:before="100" w:beforeAutospacing="1" w:after="100" w:afterAutospacing="1" w:line="240" w:lineRule="auto"/>
        <w:ind w:left="360"/>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60B3F25C">
          <v:rect id="_x0000_i1052" style="width:0;height:1.5pt" o:hralign="center" o:hrstd="t" o:hr="t" fillcolor="#a0a0a0" stroked="f"/>
        </w:pict>
      </w:r>
    </w:p>
    <w:p w14:paraId="26F26009" w14:textId="77777777" w:rsidR="00A7053D" w:rsidRPr="000454E9" w:rsidRDefault="00A7053D" w:rsidP="00A7053D">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11. Related Work</w:t>
      </w:r>
    </w:p>
    <w:p w14:paraId="3B5B0BC4" w14:textId="77777777" w:rsidR="00A7053D" w:rsidRPr="000454E9" w:rsidRDefault="00A7053D"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Previous studies used AI and ML for skin disease classification, but none specifically developed a comprehensive psoriasis CAD system or used an ensemble CNN model for this purpose. The paper also mentions existing studies using MCDM for dermatology treatment assessments.</w:t>
      </w:r>
    </w:p>
    <w:p w14:paraId="705F1B1F" w14:textId="23D7BF78" w:rsidR="00C064C4" w:rsidRPr="000454E9" w:rsidRDefault="00000000"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0BA0688E">
          <v:rect id="_x0000_i1053" style="width:0;height:1.5pt" o:hralign="center" o:hrstd="t" o:hr="t" fillcolor="#a0a0a0" stroked="f"/>
        </w:pict>
      </w:r>
    </w:p>
    <w:p w14:paraId="2EDF3785" w14:textId="77777777" w:rsidR="00A7053D" w:rsidRPr="000454E9" w:rsidRDefault="00A7053D" w:rsidP="00A7053D">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12. Techniques</w:t>
      </w:r>
    </w:p>
    <w:p w14:paraId="4461B093" w14:textId="77777777" w:rsidR="00A7053D" w:rsidRPr="000454E9" w:rsidRDefault="00A7053D" w:rsidP="00A7053D">
      <w:pPr>
        <w:numPr>
          <w:ilvl w:val="0"/>
          <w:numId w:val="25"/>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CNN Models</w:t>
      </w:r>
      <w:r w:rsidRPr="000454E9">
        <w:rPr>
          <w:rFonts w:eastAsia="Times New Roman" w:cs="Times New Roman"/>
          <w:kern w:val="0"/>
          <w:sz w:val="24"/>
          <w:szCs w:val="24"/>
          <w:lang w:eastAsia="en-AE"/>
          <w14:ligatures w14:val="none"/>
        </w:rPr>
        <w:t>: Ensemble of ResNet50V2, ResNet101V2, and ResNet152V2.</w:t>
      </w:r>
    </w:p>
    <w:p w14:paraId="72BFC746" w14:textId="77777777" w:rsidR="00A7053D" w:rsidRPr="000454E9" w:rsidRDefault="00A7053D" w:rsidP="00A7053D">
      <w:pPr>
        <w:numPr>
          <w:ilvl w:val="0"/>
          <w:numId w:val="25"/>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MCDM Methods</w:t>
      </w:r>
      <w:r w:rsidRPr="000454E9">
        <w:rPr>
          <w:rFonts w:eastAsia="Times New Roman" w:cs="Times New Roman"/>
          <w:kern w:val="0"/>
          <w:sz w:val="24"/>
          <w:szCs w:val="24"/>
          <w:lang w:eastAsia="en-AE"/>
          <w14:ligatures w14:val="none"/>
        </w:rPr>
        <w:t>: TRUST (</w:t>
      </w:r>
      <w:proofErr w:type="spellStart"/>
      <w:r w:rsidRPr="000454E9">
        <w:rPr>
          <w:rFonts w:eastAsia="Times New Roman" w:cs="Times New Roman"/>
          <w:kern w:val="0"/>
          <w:sz w:val="24"/>
          <w:szCs w:val="24"/>
          <w:lang w:eastAsia="en-AE"/>
          <w14:ligatures w14:val="none"/>
        </w:rPr>
        <w:t>MulTi-noRmalisation</w:t>
      </w:r>
      <w:proofErr w:type="spellEnd"/>
      <w:r w:rsidRPr="000454E9">
        <w:rPr>
          <w:rFonts w:eastAsia="Times New Roman" w:cs="Times New Roman"/>
          <w:kern w:val="0"/>
          <w:sz w:val="24"/>
          <w:szCs w:val="24"/>
          <w:lang w:eastAsia="en-AE"/>
          <w14:ligatures w14:val="none"/>
        </w:rPr>
        <w:t xml:space="preserve"> </w:t>
      </w:r>
      <w:proofErr w:type="spellStart"/>
      <w:r w:rsidRPr="000454E9">
        <w:rPr>
          <w:rFonts w:eastAsia="Times New Roman" w:cs="Times New Roman"/>
          <w:kern w:val="0"/>
          <w:sz w:val="24"/>
          <w:szCs w:val="24"/>
          <w:lang w:eastAsia="en-AE"/>
          <w14:ligatures w14:val="none"/>
        </w:rPr>
        <w:t>mUlti</w:t>
      </w:r>
      <w:proofErr w:type="spellEnd"/>
      <w:r w:rsidRPr="000454E9">
        <w:rPr>
          <w:rFonts w:eastAsia="Times New Roman" w:cs="Times New Roman"/>
          <w:kern w:val="0"/>
          <w:sz w:val="24"/>
          <w:szCs w:val="24"/>
          <w:lang w:eastAsia="en-AE"/>
          <w14:ligatures w14:val="none"/>
        </w:rPr>
        <w:t xml:space="preserve">-Distance </w:t>
      </w:r>
      <w:proofErr w:type="spellStart"/>
      <w:r w:rsidRPr="000454E9">
        <w:rPr>
          <w:rFonts w:eastAsia="Times New Roman" w:cs="Times New Roman"/>
          <w:kern w:val="0"/>
          <w:sz w:val="24"/>
          <w:szCs w:val="24"/>
          <w:lang w:eastAsia="en-AE"/>
          <w14:ligatures w14:val="none"/>
        </w:rPr>
        <w:t>aSsessmenT</w:t>
      </w:r>
      <w:proofErr w:type="spellEnd"/>
      <w:r w:rsidRPr="000454E9">
        <w:rPr>
          <w:rFonts w:eastAsia="Times New Roman" w:cs="Times New Roman"/>
          <w:kern w:val="0"/>
          <w:sz w:val="24"/>
          <w:szCs w:val="24"/>
          <w:lang w:eastAsia="en-AE"/>
          <w14:ligatures w14:val="none"/>
        </w:rPr>
        <w:t>) for treatment suggestion based on severity and symptom criteria.</w:t>
      </w:r>
    </w:p>
    <w:p w14:paraId="1E6B2E47" w14:textId="3E8D6242" w:rsidR="00C064C4" w:rsidRPr="000454E9" w:rsidRDefault="00000000" w:rsidP="00C064C4">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10DB0CF9">
          <v:rect id="_x0000_i1054" style="width:0;height:1.5pt" o:hralign="center" o:hrstd="t" o:hr="t" fillcolor="#a0a0a0" stroked="f"/>
        </w:pict>
      </w:r>
    </w:p>
    <w:p w14:paraId="424CBA65" w14:textId="77777777" w:rsidR="00A7053D" w:rsidRPr="000454E9" w:rsidRDefault="00A7053D" w:rsidP="00A7053D">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13. Datasets</w:t>
      </w:r>
    </w:p>
    <w:p w14:paraId="1497992C" w14:textId="77777777" w:rsidR="00A7053D" w:rsidRPr="000454E9" w:rsidRDefault="00A7053D"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 xml:space="preserve">The image dataset used includes 2,100 images from </w:t>
      </w:r>
      <w:proofErr w:type="spellStart"/>
      <w:r w:rsidRPr="000454E9">
        <w:rPr>
          <w:rFonts w:eastAsia="Times New Roman" w:cs="Times New Roman"/>
          <w:kern w:val="0"/>
          <w:sz w:val="24"/>
          <w:szCs w:val="24"/>
          <w:lang w:eastAsia="en-AE"/>
          <w14:ligatures w14:val="none"/>
        </w:rPr>
        <w:t>DermNet</w:t>
      </w:r>
      <w:proofErr w:type="spellEnd"/>
      <w:r w:rsidRPr="000454E9">
        <w:rPr>
          <w:rFonts w:eastAsia="Times New Roman" w:cs="Times New Roman"/>
          <w:kern w:val="0"/>
          <w:sz w:val="24"/>
          <w:szCs w:val="24"/>
          <w:lang w:eastAsia="en-AE"/>
          <w14:ligatures w14:val="none"/>
        </w:rPr>
        <w:t xml:space="preserve"> NZ and </w:t>
      </w:r>
      <w:proofErr w:type="spellStart"/>
      <w:r w:rsidRPr="000454E9">
        <w:rPr>
          <w:rFonts w:eastAsia="Times New Roman" w:cs="Times New Roman"/>
          <w:kern w:val="0"/>
          <w:sz w:val="24"/>
          <w:szCs w:val="24"/>
          <w:lang w:eastAsia="en-AE"/>
          <w14:ligatures w14:val="none"/>
        </w:rPr>
        <w:t>DermNet</w:t>
      </w:r>
      <w:proofErr w:type="spellEnd"/>
      <w:r w:rsidRPr="000454E9">
        <w:rPr>
          <w:rFonts w:eastAsia="Times New Roman" w:cs="Times New Roman"/>
          <w:kern w:val="0"/>
          <w:sz w:val="24"/>
          <w:szCs w:val="24"/>
          <w:lang w:eastAsia="en-AE"/>
          <w14:ligatures w14:val="none"/>
        </w:rPr>
        <w:t xml:space="preserve"> databases, covering both psoriasis and non-psoriasis cases with variations such as eczema, dermatitis, and rosacea.</w:t>
      </w:r>
    </w:p>
    <w:p w14:paraId="766D2F7C" w14:textId="4ADE963E" w:rsidR="00C064C4" w:rsidRPr="000454E9" w:rsidRDefault="00000000"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lastRenderedPageBreak/>
        <w:pict w14:anchorId="55C392AB">
          <v:rect id="_x0000_i1055" style="width:0;height:1.5pt" o:hralign="center" o:hrstd="t" o:hr="t" fillcolor="#a0a0a0" stroked="f"/>
        </w:pict>
      </w:r>
    </w:p>
    <w:p w14:paraId="16DBF6B7" w14:textId="77777777" w:rsidR="00A7053D" w:rsidRPr="000454E9" w:rsidRDefault="00A7053D" w:rsidP="00A7053D">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14. Methodology</w:t>
      </w:r>
    </w:p>
    <w:p w14:paraId="0F949A22" w14:textId="77777777" w:rsidR="00A7053D" w:rsidRPr="000454E9" w:rsidRDefault="00A7053D" w:rsidP="00A7053D">
      <w:pPr>
        <w:numPr>
          <w:ilvl w:val="0"/>
          <w:numId w:val="26"/>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Image Classification</w:t>
      </w:r>
      <w:r w:rsidRPr="000454E9">
        <w:rPr>
          <w:rFonts w:eastAsia="Times New Roman" w:cs="Times New Roman"/>
          <w:kern w:val="0"/>
          <w:sz w:val="24"/>
          <w:szCs w:val="24"/>
          <w:lang w:eastAsia="en-AE"/>
          <w14:ligatures w14:val="none"/>
        </w:rPr>
        <w:t>: Binary classification for detecting psoriasis and multi-class classification for identifying specific types.</w:t>
      </w:r>
    </w:p>
    <w:p w14:paraId="52E9C10C" w14:textId="77777777" w:rsidR="00A7053D" w:rsidRPr="000454E9" w:rsidRDefault="00A7053D" w:rsidP="00A7053D">
      <w:pPr>
        <w:numPr>
          <w:ilvl w:val="0"/>
          <w:numId w:val="26"/>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Treatment Recommendation</w:t>
      </w:r>
      <w:r w:rsidRPr="000454E9">
        <w:rPr>
          <w:rFonts w:eastAsia="Times New Roman" w:cs="Times New Roman"/>
          <w:kern w:val="0"/>
          <w:sz w:val="24"/>
          <w:szCs w:val="24"/>
          <w:lang w:eastAsia="en-AE"/>
          <w14:ligatures w14:val="none"/>
        </w:rPr>
        <w:t>: TRUST-based MCDM, which considers patient symptoms to rank treatment options.</w:t>
      </w:r>
    </w:p>
    <w:p w14:paraId="78CB13F6" w14:textId="552D0428" w:rsidR="00C064C4" w:rsidRPr="000454E9" w:rsidRDefault="00000000" w:rsidP="00C064C4">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7C654C4C">
          <v:rect id="_x0000_i1056" style="width:0;height:1.5pt" o:hralign="center" o:hrstd="t" o:hr="t" fillcolor="#a0a0a0" stroked="f"/>
        </w:pict>
      </w:r>
    </w:p>
    <w:p w14:paraId="6C9FDA20" w14:textId="77777777" w:rsidR="00A7053D" w:rsidRPr="000454E9" w:rsidRDefault="00A7053D" w:rsidP="00A7053D">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15. Proposed Model</w:t>
      </w:r>
    </w:p>
    <w:p w14:paraId="4B7FE5A0" w14:textId="77777777" w:rsidR="00A7053D" w:rsidRPr="000454E9" w:rsidRDefault="00A7053D"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An ensemble CNN model combining ResNet50V2, ResNet101V2, and ResNet152V2 networks, which performs both binary and multi-class classification for identifying psoriasis types.</w:t>
      </w:r>
    </w:p>
    <w:p w14:paraId="4C2FB9F3" w14:textId="625E0B93" w:rsidR="00C064C4" w:rsidRPr="000454E9" w:rsidRDefault="00000000"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5DFD882D">
          <v:rect id="_x0000_i1057" style="width:0;height:1.5pt" o:hralign="center" o:hrstd="t" o:hr="t" fillcolor="#a0a0a0" stroked="f"/>
        </w:pict>
      </w:r>
    </w:p>
    <w:p w14:paraId="04990977" w14:textId="77777777" w:rsidR="00A7053D" w:rsidRPr="000454E9" w:rsidRDefault="00A7053D" w:rsidP="00A7053D">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16. Results</w:t>
      </w:r>
    </w:p>
    <w:p w14:paraId="7E0CC1A4" w14:textId="77777777" w:rsidR="00A7053D" w:rsidRPr="000454E9" w:rsidRDefault="00A7053D"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The proposed model achieved high accuracy, with 91.90% accuracy in binary classification and 93.29% in multi-class classification for different psoriasis types.</w:t>
      </w:r>
    </w:p>
    <w:p w14:paraId="1414CED2" w14:textId="5D92F063" w:rsidR="00C064C4" w:rsidRPr="000454E9" w:rsidRDefault="00000000"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7D4F12D8">
          <v:rect id="_x0000_i1058" style="width:0;height:1.5pt" o:hralign="center" o:hrstd="t" o:hr="t" fillcolor="#a0a0a0" stroked="f"/>
        </w:pict>
      </w:r>
    </w:p>
    <w:p w14:paraId="4A6D9F3F" w14:textId="77777777" w:rsidR="00A7053D" w:rsidRPr="000454E9" w:rsidRDefault="00A7053D" w:rsidP="00A7053D">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17. Evaluation Metrics</w:t>
      </w:r>
    </w:p>
    <w:p w14:paraId="6A8318AA" w14:textId="77777777" w:rsidR="00A7053D" w:rsidRPr="000454E9" w:rsidRDefault="00A7053D" w:rsidP="00A7053D">
      <w:pPr>
        <w:numPr>
          <w:ilvl w:val="0"/>
          <w:numId w:val="27"/>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Classification Metrics</w:t>
      </w:r>
      <w:r w:rsidRPr="000454E9">
        <w:rPr>
          <w:rFonts w:eastAsia="Times New Roman" w:cs="Times New Roman"/>
          <w:kern w:val="0"/>
          <w:sz w:val="24"/>
          <w:szCs w:val="24"/>
          <w:lang w:eastAsia="en-AE"/>
          <w14:ligatures w14:val="none"/>
        </w:rPr>
        <w:t>: Accuracy, recall, precision, and F1-score.</w:t>
      </w:r>
    </w:p>
    <w:p w14:paraId="4256175C" w14:textId="77777777" w:rsidR="00A7053D" w:rsidRPr="000454E9" w:rsidRDefault="00A7053D" w:rsidP="00A7053D">
      <w:pPr>
        <w:numPr>
          <w:ilvl w:val="0"/>
          <w:numId w:val="27"/>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Loss Curves</w:t>
      </w:r>
      <w:r w:rsidRPr="000454E9">
        <w:rPr>
          <w:rFonts w:eastAsia="Times New Roman" w:cs="Times New Roman"/>
          <w:kern w:val="0"/>
          <w:sz w:val="24"/>
          <w:szCs w:val="24"/>
          <w:lang w:eastAsia="en-AE"/>
          <w14:ligatures w14:val="none"/>
        </w:rPr>
        <w:t>: Test and training losses to assess model performance.</w:t>
      </w:r>
    </w:p>
    <w:p w14:paraId="4D59407E" w14:textId="0B6A2015" w:rsidR="00C064C4" w:rsidRPr="000454E9" w:rsidRDefault="00000000" w:rsidP="00C064C4">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740C0008">
          <v:rect id="_x0000_i1059" style="width:0;height:1.5pt" o:hralign="center" o:hrstd="t" o:hr="t" fillcolor="#a0a0a0" stroked="f"/>
        </w:pict>
      </w:r>
    </w:p>
    <w:p w14:paraId="7BCB09F2" w14:textId="77777777" w:rsidR="00A7053D" w:rsidRPr="000454E9" w:rsidRDefault="00A7053D" w:rsidP="00A7053D">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18. Limitations</w:t>
      </w:r>
    </w:p>
    <w:p w14:paraId="37498DD6" w14:textId="77777777" w:rsidR="00A7053D" w:rsidRPr="000454E9" w:rsidRDefault="00A7053D"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The model showed lower classification accuracy for rarer types of psoriasis, such as erythrodermic psoriasis, due to limited data on these types.</w:t>
      </w:r>
    </w:p>
    <w:p w14:paraId="20B61BE9" w14:textId="576DA843" w:rsidR="00C064C4" w:rsidRPr="000454E9" w:rsidRDefault="00000000"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05598C72">
          <v:rect id="_x0000_i1060" style="width:0;height:1.5pt" o:hralign="center" o:hrstd="t" o:hr="t" fillcolor="#a0a0a0" stroked="f"/>
        </w:pict>
      </w:r>
    </w:p>
    <w:p w14:paraId="1BD32D93" w14:textId="77777777" w:rsidR="00A7053D" w:rsidRPr="000454E9" w:rsidRDefault="00A7053D" w:rsidP="00A7053D">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19. Future Work</w:t>
      </w:r>
    </w:p>
    <w:p w14:paraId="0F882A49" w14:textId="77777777" w:rsidR="00A7053D" w:rsidRPr="000454E9" w:rsidRDefault="00A7053D"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Suggested areas include expanding the dataset to improve classification of rarer psoriasis types and exploring additional deep learning architectures for more precise treatment suggestions.</w:t>
      </w:r>
    </w:p>
    <w:p w14:paraId="6AD9D044" w14:textId="42CCCA04" w:rsidR="00C064C4" w:rsidRPr="000454E9" w:rsidRDefault="00000000"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4117A2C9">
          <v:rect id="_x0000_i1061" style="width:0;height:1.5pt" o:hralign="center" o:hrstd="t" o:hr="t" fillcolor="#a0a0a0" stroked="f"/>
        </w:pict>
      </w:r>
    </w:p>
    <w:p w14:paraId="75CAE9BD" w14:textId="77777777" w:rsidR="00A7053D" w:rsidRPr="000454E9" w:rsidRDefault="00A7053D" w:rsidP="00A7053D">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lastRenderedPageBreak/>
        <w:t>20. Genetic History (Relevant to Motivations and Problems sections)</w:t>
      </w:r>
    </w:p>
    <w:p w14:paraId="0475F2D9" w14:textId="77777777" w:rsidR="00A7053D" w:rsidRPr="000454E9" w:rsidRDefault="00A7053D"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Psoriasis prevalence varies with genetic background, with approximately 36% of psoriasis patients having a family history, highlighting the role of genetics in the disease.</w:t>
      </w:r>
    </w:p>
    <w:p w14:paraId="31392369" w14:textId="21F94D28" w:rsidR="00C064C4" w:rsidRPr="000454E9" w:rsidRDefault="00000000"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78103CCC">
          <v:rect id="_x0000_i1062" style="width:0;height:1.5pt" o:hralign="center" o:hrstd="t" o:hr="t" fillcolor="#a0a0a0" stroked="f"/>
        </w:pict>
      </w:r>
    </w:p>
    <w:p w14:paraId="3BF2139F" w14:textId="77777777" w:rsidR="00A7053D" w:rsidRPr="000454E9" w:rsidRDefault="00A7053D" w:rsidP="00A7053D">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21. Severity (Relevant to Challenges, Datasets, and Methodology sections)</w:t>
      </w:r>
    </w:p>
    <w:p w14:paraId="50E79BB8" w14:textId="77777777" w:rsidR="00A7053D" w:rsidRPr="000454E9" w:rsidRDefault="00A7053D"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Severity is assessed using the PASI scoring system, which evaluates erythema, induration, and desquamation, along with other symptoms such as pain and fatigue. These indicators of severity are crucial for tailored treatment recommendations.</w:t>
      </w:r>
    </w:p>
    <w:p w14:paraId="1EEE3AE5" w14:textId="66E6E1D3" w:rsidR="00C064C4" w:rsidRPr="000454E9" w:rsidRDefault="00000000"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34561EC3">
          <v:rect id="_x0000_i1063" style="width:0;height:1.5pt" o:hralign="center" o:hrstd="t" o:hr="t" fillcolor="#a0a0a0" stroked="f"/>
        </w:pict>
      </w:r>
    </w:p>
    <w:p w14:paraId="07DA1DFD" w14:textId="77777777" w:rsidR="009B5DB6" w:rsidRDefault="009B5DB6">
      <w:pPr>
        <w:rPr>
          <w:highlight w:val="yellow"/>
        </w:rPr>
      </w:pPr>
    </w:p>
    <w:p w14:paraId="53DB3C9F" w14:textId="77777777" w:rsidR="009B5DB6" w:rsidRDefault="009B5DB6">
      <w:pPr>
        <w:rPr>
          <w:highlight w:val="yellow"/>
        </w:rPr>
      </w:pPr>
    </w:p>
    <w:p w14:paraId="74F2B254" w14:textId="149A762B" w:rsidR="00A7053D" w:rsidRPr="000454E9" w:rsidRDefault="00A7053D">
      <w:r w:rsidRPr="000454E9">
        <w:rPr>
          <w:highlight w:val="yellow"/>
        </w:rPr>
        <w:t>Paper 12</w:t>
      </w:r>
      <w:r w:rsidR="009B5DB6">
        <w:t>------severity</w:t>
      </w:r>
    </w:p>
    <w:p w14:paraId="1C84F098" w14:textId="77777777" w:rsidR="00A7053D" w:rsidRPr="000454E9" w:rsidRDefault="00A7053D"/>
    <w:p w14:paraId="41E681D5" w14:textId="77777777" w:rsidR="00A7053D" w:rsidRPr="000454E9" w:rsidRDefault="00A7053D" w:rsidP="00A7053D">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1. Authors</w:t>
      </w:r>
    </w:p>
    <w:p w14:paraId="430F9089" w14:textId="77777777" w:rsidR="00A7053D" w:rsidRPr="000454E9" w:rsidRDefault="00A7053D"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 xml:space="preserve">Yi Li, Zhe Wu, Shuang Zhao, Xian Wu, </w:t>
      </w:r>
      <w:proofErr w:type="spellStart"/>
      <w:r w:rsidRPr="000454E9">
        <w:rPr>
          <w:rFonts w:eastAsia="Times New Roman" w:cs="Times New Roman"/>
          <w:kern w:val="0"/>
          <w:sz w:val="24"/>
          <w:szCs w:val="24"/>
          <w:lang w:eastAsia="en-AE"/>
          <w14:ligatures w14:val="none"/>
        </w:rPr>
        <w:t>Yehong</w:t>
      </w:r>
      <w:proofErr w:type="spellEnd"/>
      <w:r w:rsidRPr="000454E9">
        <w:rPr>
          <w:rFonts w:eastAsia="Times New Roman" w:cs="Times New Roman"/>
          <w:kern w:val="0"/>
          <w:sz w:val="24"/>
          <w:szCs w:val="24"/>
          <w:lang w:eastAsia="en-AE"/>
          <w14:ligatures w14:val="none"/>
        </w:rPr>
        <w:t xml:space="preserve"> Kuang, </w:t>
      </w:r>
      <w:proofErr w:type="spellStart"/>
      <w:r w:rsidRPr="000454E9">
        <w:rPr>
          <w:rFonts w:eastAsia="Times New Roman" w:cs="Times New Roman"/>
          <w:kern w:val="0"/>
          <w:sz w:val="24"/>
          <w:szCs w:val="24"/>
          <w:lang w:eastAsia="en-AE"/>
          <w14:ligatures w14:val="none"/>
        </w:rPr>
        <w:t>Yangtian</w:t>
      </w:r>
      <w:proofErr w:type="spellEnd"/>
      <w:r w:rsidRPr="000454E9">
        <w:rPr>
          <w:rFonts w:eastAsia="Times New Roman" w:cs="Times New Roman"/>
          <w:kern w:val="0"/>
          <w:sz w:val="24"/>
          <w:szCs w:val="24"/>
          <w:lang w:eastAsia="en-AE"/>
          <w14:ligatures w14:val="none"/>
        </w:rPr>
        <w:t xml:space="preserve"> Yan, Shen Ge, Kai Wang, Wei Fan, Xiang Chen, Yong Wang.</w:t>
      </w:r>
    </w:p>
    <w:p w14:paraId="27D277C4" w14:textId="29D39FC0" w:rsidR="00C064C4" w:rsidRPr="000454E9" w:rsidRDefault="00000000"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50495F23">
          <v:rect id="_x0000_i1064" style="width:0;height:1.5pt" o:hralign="center" o:hrstd="t" o:hr="t" fillcolor="#a0a0a0" stroked="f"/>
        </w:pict>
      </w:r>
    </w:p>
    <w:p w14:paraId="4728AE89" w14:textId="77777777" w:rsidR="00A7053D" w:rsidRPr="000454E9" w:rsidRDefault="00A7053D" w:rsidP="00A7053D">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2. Year</w:t>
      </w:r>
    </w:p>
    <w:p w14:paraId="7EBCA4A4" w14:textId="77777777" w:rsidR="00A7053D" w:rsidRPr="000454E9" w:rsidRDefault="00A7053D"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Presented at the AAAI Conference on Artificial Intelligence in 2020.</w:t>
      </w:r>
    </w:p>
    <w:p w14:paraId="26D81E6B" w14:textId="2AE5C3DF" w:rsidR="00C064C4" w:rsidRPr="000454E9" w:rsidRDefault="00000000"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4C13B3CE">
          <v:rect id="_x0000_i1065" style="width:0;height:1.5pt" o:hralign="center" o:hrstd="t" o:hr="t" fillcolor="#a0a0a0" stroked="f"/>
        </w:pict>
      </w:r>
    </w:p>
    <w:p w14:paraId="260536D8" w14:textId="77777777" w:rsidR="00A7053D" w:rsidRPr="000454E9" w:rsidRDefault="00A7053D" w:rsidP="00A7053D">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3. Venue</w:t>
      </w:r>
    </w:p>
    <w:p w14:paraId="3115BB56" w14:textId="77777777" w:rsidR="00A7053D" w:rsidRPr="000454E9" w:rsidRDefault="00A7053D"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The 34th AAAI Conference on Artificial Intelligence (AAAI-20).</w:t>
      </w:r>
    </w:p>
    <w:p w14:paraId="016C8684" w14:textId="7C8EF251" w:rsidR="00C064C4" w:rsidRPr="000454E9" w:rsidRDefault="00000000"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3B711712">
          <v:rect id="_x0000_i1066" style="width:0;height:1.5pt" o:hralign="center" o:hrstd="t" o:hr="t" fillcolor="#a0a0a0" stroked="f"/>
        </w:pict>
      </w:r>
    </w:p>
    <w:p w14:paraId="29C094EE" w14:textId="77777777" w:rsidR="00A7053D" w:rsidRPr="000454E9" w:rsidRDefault="00A7053D" w:rsidP="00A7053D">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4. Title</w:t>
      </w:r>
    </w:p>
    <w:p w14:paraId="5C1E3B43" w14:textId="77777777" w:rsidR="00A7053D" w:rsidRPr="000454E9" w:rsidRDefault="00A7053D"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w:t>
      </w:r>
      <w:proofErr w:type="spellStart"/>
      <w:r w:rsidRPr="000454E9">
        <w:rPr>
          <w:rFonts w:eastAsia="Times New Roman" w:cs="Times New Roman"/>
          <w:kern w:val="0"/>
          <w:sz w:val="24"/>
          <w:szCs w:val="24"/>
          <w:lang w:eastAsia="en-AE"/>
          <w14:ligatures w14:val="none"/>
        </w:rPr>
        <w:t>PSENet</w:t>
      </w:r>
      <w:proofErr w:type="spellEnd"/>
      <w:r w:rsidRPr="000454E9">
        <w:rPr>
          <w:rFonts w:eastAsia="Times New Roman" w:cs="Times New Roman"/>
          <w:kern w:val="0"/>
          <w:sz w:val="24"/>
          <w:szCs w:val="24"/>
          <w:lang w:eastAsia="en-AE"/>
          <w14:ligatures w14:val="none"/>
        </w:rPr>
        <w:t>: Psoriasis Severity Evaluation Network”</w:t>
      </w:r>
    </w:p>
    <w:p w14:paraId="4CBDB517" w14:textId="37FE3044" w:rsidR="00C064C4" w:rsidRPr="000454E9" w:rsidRDefault="00000000"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lastRenderedPageBreak/>
        <w:pict w14:anchorId="24D91B6F">
          <v:rect id="_x0000_i1067" style="width:0;height:1.5pt" o:hralign="center" o:hrstd="t" o:hr="t" fillcolor="#a0a0a0" stroked="f"/>
        </w:pict>
      </w:r>
    </w:p>
    <w:p w14:paraId="0ED45A27" w14:textId="77777777" w:rsidR="00A7053D" w:rsidRPr="000454E9" w:rsidRDefault="00A7053D" w:rsidP="00A7053D">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5. Summary</w:t>
      </w:r>
    </w:p>
    <w:p w14:paraId="0393315C" w14:textId="77777777" w:rsidR="00A7053D" w:rsidRPr="000454E9" w:rsidRDefault="00A7053D"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 xml:space="preserve">The paper introduces </w:t>
      </w:r>
      <w:proofErr w:type="spellStart"/>
      <w:r w:rsidRPr="000454E9">
        <w:rPr>
          <w:rFonts w:eastAsia="Times New Roman" w:cs="Times New Roman"/>
          <w:kern w:val="0"/>
          <w:sz w:val="24"/>
          <w:szCs w:val="24"/>
          <w:lang w:eastAsia="en-AE"/>
          <w14:ligatures w14:val="none"/>
        </w:rPr>
        <w:t>PSENet</w:t>
      </w:r>
      <w:proofErr w:type="spellEnd"/>
      <w:r w:rsidRPr="000454E9">
        <w:rPr>
          <w:rFonts w:eastAsia="Times New Roman" w:cs="Times New Roman"/>
          <w:kern w:val="0"/>
          <w:sz w:val="24"/>
          <w:szCs w:val="24"/>
          <w:lang w:eastAsia="en-AE"/>
          <w14:ligatures w14:val="none"/>
        </w:rPr>
        <w:t>, a deep learning model designed to automatically assess psoriasis severity based on clinical images. It aims to address the limitations of the traditional Psoriasis Area and Severity Index (PASI) by providing a faster, more consistent method for evaluating the severity of psoriasis lesions.</w:t>
      </w:r>
    </w:p>
    <w:p w14:paraId="7F4AEC46" w14:textId="41E0F4EA" w:rsidR="00C064C4" w:rsidRPr="000454E9" w:rsidRDefault="00000000"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785722DA">
          <v:rect id="_x0000_i1068" style="width:0;height:1.5pt" o:hralign="center" o:hrstd="t" o:hr="t" fillcolor="#a0a0a0" stroked="f"/>
        </w:pict>
      </w:r>
    </w:p>
    <w:p w14:paraId="40D949D3" w14:textId="77777777" w:rsidR="00A7053D" w:rsidRPr="000454E9" w:rsidRDefault="00A7053D" w:rsidP="00A7053D">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6. Contribution</w:t>
      </w:r>
    </w:p>
    <w:p w14:paraId="6AF1EE5B" w14:textId="77777777" w:rsidR="00A7053D" w:rsidRPr="000454E9" w:rsidRDefault="00A7053D" w:rsidP="00A7053D">
      <w:pPr>
        <w:numPr>
          <w:ilvl w:val="0"/>
          <w:numId w:val="28"/>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 xml:space="preserve">Developed </w:t>
      </w:r>
      <w:proofErr w:type="spellStart"/>
      <w:r w:rsidRPr="000454E9">
        <w:rPr>
          <w:rFonts w:eastAsia="Times New Roman" w:cs="Times New Roman"/>
          <w:kern w:val="0"/>
          <w:sz w:val="24"/>
          <w:szCs w:val="24"/>
          <w:lang w:eastAsia="en-AE"/>
          <w14:ligatures w14:val="none"/>
        </w:rPr>
        <w:t>PSENet</w:t>
      </w:r>
      <w:proofErr w:type="spellEnd"/>
      <w:r w:rsidRPr="000454E9">
        <w:rPr>
          <w:rFonts w:eastAsia="Times New Roman" w:cs="Times New Roman"/>
          <w:kern w:val="0"/>
          <w:sz w:val="24"/>
          <w:szCs w:val="24"/>
          <w:lang w:eastAsia="en-AE"/>
          <w14:ligatures w14:val="none"/>
        </w:rPr>
        <w:t>, a model that evaluates psoriasis severity from clinical images.</w:t>
      </w:r>
    </w:p>
    <w:p w14:paraId="5E51F691" w14:textId="77777777" w:rsidR="00A7053D" w:rsidRPr="000454E9" w:rsidRDefault="00A7053D" w:rsidP="00A7053D">
      <w:pPr>
        <w:numPr>
          <w:ilvl w:val="0"/>
          <w:numId w:val="28"/>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 xml:space="preserve">Introduced a score refinement module and </w:t>
      </w:r>
      <w:proofErr w:type="spellStart"/>
      <w:r w:rsidRPr="000454E9">
        <w:rPr>
          <w:rFonts w:eastAsia="Times New Roman" w:cs="Times New Roman"/>
          <w:kern w:val="0"/>
          <w:sz w:val="24"/>
          <w:szCs w:val="24"/>
          <w:lang w:eastAsia="en-AE"/>
          <w14:ligatures w14:val="none"/>
        </w:rPr>
        <w:t>siamese</w:t>
      </w:r>
      <w:proofErr w:type="spellEnd"/>
      <w:r w:rsidRPr="000454E9">
        <w:rPr>
          <w:rFonts w:eastAsia="Times New Roman" w:cs="Times New Roman"/>
          <w:kern w:val="0"/>
          <w:sz w:val="24"/>
          <w:szCs w:val="24"/>
          <w:lang w:eastAsia="en-AE"/>
          <w14:ligatures w14:val="none"/>
        </w:rPr>
        <w:t xml:space="preserve"> network structure to enhance severity assessment.</w:t>
      </w:r>
    </w:p>
    <w:p w14:paraId="096D0CE5" w14:textId="77777777" w:rsidR="00A7053D" w:rsidRPr="000454E9" w:rsidRDefault="00A7053D" w:rsidP="00A7053D">
      <w:pPr>
        <w:numPr>
          <w:ilvl w:val="0"/>
          <w:numId w:val="28"/>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Enabled more convenient monitoring of psoriasis progression, particularly in settings with limited dermatologist access.</w:t>
      </w:r>
    </w:p>
    <w:p w14:paraId="78EB5809" w14:textId="6ACC8F5F" w:rsidR="00C064C4" w:rsidRPr="000454E9" w:rsidRDefault="00000000" w:rsidP="00C064C4">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779D5B82">
          <v:rect id="_x0000_i1069" style="width:0;height:1.5pt" o:hralign="center" o:hrstd="t" o:hr="t" fillcolor="#a0a0a0" stroked="f"/>
        </w:pict>
      </w:r>
    </w:p>
    <w:p w14:paraId="3794561A" w14:textId="77777777" w:rsidR="00A7053D" w:rsidRPr="000454E9" w:rsidRDefault="00A7053D" w:rsidP="00A7053D">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7. Domain</w:t>
      </w:r>
    </w:p>
    <w:p w14:paraId="50B80407" w14:textId="77777777" w:rsidR="00A7053D" w:rsidRPr="000454E9" w:rsidRDefault="00A7053D"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Dermatology, focusing on AI-based evaluation for psoriasis severity.</w:t>
      </w:r>
    </w:p>
    <w:p w14:paraId="3ECD3D0C" w14:textId="72AEDAEA" w:rsidR="00C064C4" w:rsidRPr="000454E9" w:rsidRDefault="00000000"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62ABC4EE">
          <v:rect id="_x0000_i1070" style="width:0;height:1.5pt" o:hralign="center" o:hrstd="t" o:hr="t" fillcolor="#a0a0a0" stroked="f"/>
        </w:pict>
      </w:r>
    </w:p>
    <w:p w14:paraId="3E7F5F8D" w14:textId="77777777" w:rsidR="00A7053D" w:rsidRPr="000454E9" w:rsidRDefault="00A7053D" w:rsidP="00A7053D">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8. Motivations</w:t>
      </w:r>
    </w:p>
    <w:p w14:paraId="37818A5A" w14:textId="77777777" w:rsidR="00A7053D" w:rsidRPr="000454E9" w:rsidRDefault="00A7053D"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 xml:space="preserve">Motivated by the need for a quicker, consistent, and less </w:t>
      </w:r>
      <w:proofErr w:type="spellStart"/>
      <w:r w:rsidRPr="000454E9">
        <w:rPr>
          <w:rFonts w:eastAsia="Times New Roman" w:cs="Times New Roman"/>
          <w:kern w:val="0"/>
          <w:sz w:val="24"/>
          <w:szCs w:val="24"/>
          <w:lang w:eastAsia="en-AE"/>
          <w14:ligatures w14:val="none"/>
        </w:rPr>
        <w:t>labor-intensive</w:t>
      </w:r>
      <w:proofErr w:type="spellEnd"/>
      <w:r w:rsidRPr="000454E9">
        <w:rPr>
          <w:rFonts w:eastAsia="Times New Roman" w:cs="Times New Roman"/>
          <w:kern w:val="0"/>
          <w:sz w:val="24"/>
          <w:szCs w:val="24"/>
          <w:lang w:eastAsia="en-AE"/>
          <w14:ligatures w14:val="none"/>
        </w:rPr>
        <w:t xml:space="preserve"> method to evaluate psoriasis severity, as PASI scoring is both time-consuming and prone to inconsistencies among dermatologists.</w:t>
      </w:r>
    </w:p>
    <w:p w14:paraId="6048EE0B" w14:textId="1A9FB4C5" w:rsidR="00C064C4" w:rsidRPr="000454E9" w:rsidRDefault="00000000"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68E0FEE6">
          <v:rect id="_x0000_i1071" style="width:0;height:1.5pt" o:hralign="center" o:hrstd="t" o:hr="t" fillcolor="#a0a0a0" stroked="f"/>
        </w:pict>
      </w:r>
    </w:p>
    <w:p w14:paraId="7FA56845" w14:textId="77777777" w:rsidR="00A7053D" w:rsidRPr="000454E9" w:rsidRDefault="00A7053D" w:rsidP="00A7053D">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9. Problems</w:t>
      </w:r>
    </w:p>
    <w:p w14:paraId="079E2D82" w14:textId="77777777" w:rsidR="00A7053D" w:rsidRPr="000454E9" w:rsidRDefault="00A7053D" w:rsidP="00A7053D">
      <w:pPr>
        <w:numPr>
          <w:ilvl w:val="0"/>
          <w:numId w:val="29"/>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The PASI scoring process requires manual scoring by dermatologists, which is both time-consuming and inconsistent.</w:t>
      </w:r>
    </w:p>
    <w:p w14:paraId="5A44933D" w14:textId="77777777" w:rsidR="00A7053D" w:rsidRPr="000454E9" w:rsidRDefault="00A7053D" w:rsidP="00A7053D">
      <w:pPr>
        <w:numPr>
          <w:ilvl w:val="0"/>
          <w:numId w:val="29"/>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Lack of dermatologist availability in some regions adds to the need for automated solutions.</w:t>
      </w:r>
    </w:p>
    <w:p w14:paraId="77EE370B" w14:textId="2DF6CFF8" w:rsidR="00C064C4" w:rsidRPr="000454E9" w:rsidRDefault="00000000" w:rsidP="00C064C4">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08C2A313">
          <v:rect id="_x0000_i1072" style="width:0;height:1.5pt" o:hralign="center" o:hrstd="t" o:hr="t" fillcolor="#a0a0a0" stroked="f"/>
        </w:pict>
      </w:r>
    </w:p>
    <w:p w14:paraId="13D18226" w14:textId="77777777" w:rsidR="00A7053D" w:rsidRPr="000454E9" w:rsidRDefault="00A7053D" w:rsidP="00A7053D">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10. Challenges</w:t>
      </w:r>
    </w:p>
    <w:p w14:paraId="677AB05D" w14:textId="77777777" w:rsidR="00A7053D" w:rsidRPr="000454E9" w:rsidRDefault="00A7053D" w:rsidP="00A7053D">
      <w:pPr>
        <w:numPr>
          <w:ilvl w:val="0"/>
          <w:numId w:val="30"/>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lastRenderedPageBreak/>
        <w:t>Limited availability of annotated data for training deep learning models.</w:t>
      </w:r>
    </w:p>
    <w:p w14:paraId="68CCC157" w14:textId="77777777" w:rsidR="00A7053D" w:rsidRPr="000454E9" w:rsidRDefault="00A7053D" w:rsidP="00A7053D">
      <w:pPr>
        <w:numPr>
          <w:ilvl w:val="0"/>
          <w:numId w:val="30"/>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Variability in skin lesion appearance, requiring robust image analysis to accurately focus on affected areas.</w:t>
      </w:r>
    </w:p>
    <w:p w14:paraId="442049CD" w14:textId="3C332599" w:rsidR="00C064C4" w:rsidRPr="000454E9" w:rsidRDefault="00000000" w:rsidP="00C064C4">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25BC19B6">
          <v:rect id="_x0000_i1073" style="width:0;height:1.5pt" o:hralign="center" o:hrstd="t" o:hr="t" fillcolor="#a0a0a0" stroked="f"/>
        </w:pict>
      </w:r>
    </w:p>
    <w:p w14:paraId="1222137B" w14:textId="77777777" w:rsidR="00A7053D" w:rsidRPr="000454E9" w:rsidRDefault="00A7053D" w:rsidP="00A7053D">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11. Related Work</w:t>
      </w:r>
    </w:p>
    <w:p w14:paraId="4052063D" w14:textId="77777777" w:rsidR="00A7053D" w:rsidRPr="000454E9" w:rsidRDefault="00A7053D"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Existing studies have attempted to assess psoriasis severity by evaluating individual aspects like erythema, scaling, and induration but lack an end-to-end solution for full PASI scoring.</w:t>
      </w:r>
    </w:p>
    <w:p w14:paraId="74C2F9DB" w14:textId="299228B3" w:rsidR="00C064C4" w:rsidRPr="000454E9" w:rsidRDefault="00000000"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76F82AE2">
          <v:rect id="_x0000_i1074" style="width:0;height:1.5pt" o:hralign="center" o:hrstd="t" o:hr="t" fillcolor="#a0a0a0" stroked="f"/>
        </w:pict>
      </w:r>
    </w:p>
    <w:p w14:paraId="25C6209D" w14:textId="77777777" w:rsidR="00A7053D" w:rsidRPr="000454E9" w:rsidRDefault="00A7053D" w:rsidP="00A7053D">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12. Techniques</w:t>
      </w:r>
    </w:p>
    <w:p w14:paraId="3CDDE154" w14:textId="77777777" w:rsidR="00A7053D" w:rsidRPr="000454E9" w:rsidRDefault="00A7053D" w:rsidP="00A7053D">
      <w:pPr>
        <w:numPr>
          <w:ilvl w:val="0"/>
          <w:numId w:val="31"/>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Score Refine Module</w:t>
      </w:r>
      <w:r w:rsidRPr="000454E9">
        <w:rPr>
          <w:rFonts w:eastAsia="Times New Roman" w:cs="Times New Roman"/>
          <w:kern w:val="0"/>
          <w:sz w:val="24"/>
          <w:szCs w:val="24"/>
          <w:lang w:eastAsia="en-AE"/>
          <w14:ligatures w14:val="none"/>
        </w:rPr>
        <w:t>: Focuses on lesion location and severity scoring within an image.</w:t>
      </w:r>
    </w:p>
    <w:p w14:paraId="271A397F" w14:textId="77777777" w:rsidR="00A7053D" w:rsidRPr="000454E9" w:rsidRDefault="00A7053D" w:rsidP="00A7053D">
      <w:pPr>
        <w:numPr>
          <w:ilvl w:val="0"/>
          <w:numId w:val="31"/>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Siamese Network</w:t>
      </w:r>
      <w:r w:rsidRPr="000454E9">
        <w:rPr>
          <w:rFonts w:eastAsia="Times New Roman" w:cs="Times New Roman"/>
          <w:kern w:val="0"/>
          <w:sz w:val="24"/>
          <w:szCs w:val="24"/>
          <w:lang w:eastAsia="en-AE"/>
          <w14:ligatures w14:val="none"/>
        </w:rPr>
        <w:t>: Aids in training with limited data by using paired images to model severity differences.</w:t>
      </w:r>
    </w:p>
    <w:p w14:paraId="3A8A99BA" w14:textId="71EEC8CD" w:rsidR="00C064C4" w:rsidRPr="000454E9" w:rsidRDefault="00000000" w:rsidP="00C064C4">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723838FA">
          <v:rect id="_x0000_i1075" style="width:0;height:1.5pt" o:hralign="center" o:hrstd="t" o:hr="t" fillcolor="#a0a0a0" stroked="f"/>
        </w:pict>
      </w:r>
    </w:p>
    <w:p w14:paraId="341C78C8" w14:textId="77777777" w:rsidR="00A7053D" w:rsidRPr="000454E9" w:rsidRDefault="00A7053D" w:rsidP="00A7053D">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13. Datasets</w:t>
      </w:r>
    </w:p>
    <w:p w14:paraId="43525A9C" w14:textId="77777777" w:rsidR="00A7053D" w:rsidRPr="000454E9" w:rsidRDefault="00A7053D"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A proprietary dataset was developed over years with the assistance of dermatologists, containing 5,205 images from 1,787 patients, with severity scores annotated by experienced dermatologists.</w:t>
      </w:r>
    </w:p>
    <w:p w14:paraId="3D71BEF5" w14:textId="4E26108A" w:rsidR="00C064C4" w:rsidRPr="000454E9" w:rsidRDefault="00000000"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4FB782E9">
          <v:rect id="_x0000_i1076" style="width:0;height:1.5pt" o:hralign="center" o:hrstd="t" o:hr="t" fillcolor="#a0a0a0" stroked="f"/>
        </w:pict>
      </w:r>
    </w:p>
    <w:p w14:paraId="496AF73A" w14:textId="77777777" w:rsidR="00A7053D" w:rsidRPr="000454E9" w:rsidRDefault="00A7053D" w:rsidP="00A7053D">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14. Methodology</w:t>
      </w:r>
    </w:p>
    <w:p w14:paraId="279B3CC5" w14:textId="77777777" w:rsidR="00A7053D" w:rsidRPr="000454E9" w:rsidRDefault="00A7053D" w:rsidP="00A7053D">
      <w:pPr>
        <w:numPr>
          <w:ilvl w:val="0"/>
          <w:numId w:val="32"/>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Image Processing</w:t>
      </w:r>
      <w:r w:rsidRPr="000454E9">
        <w:rPr>
          <w:rFonts w:eastAsia="Times New Roman" w:cs="Times New Roman"/>
          <w:kern w:val="0"/>
          <w:sz w:val="24"/>
          <w:szCs w:val="24"/>
          <w:lang w:eastAsia="en-AE"/>
          <w14:ligatures w14:val="none"/>
        </w:rPr>
        <w:t>: Each image is processed through a series of convolutional layers and score refinement modules to extract and assess features related to psoriasis severity.</w:t>
      </w:r>
    </w:p>
    <w:p w14:paraId="09771D19" w14:textId="77777777" w:rsidR="00A7053D" w:rsidRPr="000454E9" w:rsidRDefault="00A7053D" w:rsidP="00A7053D">
      <w:pPr>
        <w:numPr>
          <w:ilvl w:val="0"/>
          <w:numId w:val="32"/>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Training</w:t>
      </w:r>
      <w:r w:rsidRPr="000454E9">
        <w:rPr>
          <w:rFonts w:eastAsia="Times New Roman" w:cs="Times New Roman"/>
          <w:kern w:val="0"/>
          <w:sz w:val="24"/>
          <w:szCs w:val="24"/>
          <w:lang w:eastAsia="en-AE"/>
          <w14:ligatures w14:val="none"/>
        </w:rPr>
        <w:t xml:space="preserve">: Used </w:t>
      </w:r>
      <w:proofErr w:type="spellStart"/>
      <w:r w:rsidRPr="000454E9">
        <w:rPr>
          <w:rFonts w:eastAsia="Times New Roman" w:cs="Times New Roman"/>
          <w:kern w:val="0"/>
          <w:sz w:val="24"/>
          <w:szCs w:val="24"/>
          <w:lang w:eastAsia="en-AE"/>
          <w14:ligatures w14:val="none"/>
        </w:rPr>
        <w:t>siamese</w:t>
      </w:r>
      <w:proofErr w:type="spellEnd"/>
      <w:r w:rsidRPr="000454E9">
        <w:rPr>
          <w:rFonts w:eastAsia="Times New Roman" w:cs="Times New Roman"/>
          <w:kern w:val="0"/>
          <w:sz w:val="24"/>
          <w:szCs w:val="24"/>
          <w:lang w:eastAsia="en-AE"/>
          <w14:ligatures w14:val="none"/>
        </w:rPr>
        <w:t xml:space="preserve"> network structure to handle data insufficiency, training with paired images for severity comparisons.</w:t>
      </w:r>
    </w:p>
    <w:p w14:paraId="7886AAE6" w14:textId="6664666E" w:rsidR="00C064C4" w:rsidRPr="000454E9" w:rsidRDefault="00000000" w:rsidP="00C064C4">
      <w:pPr>
        <w:spacing w:before="100" w:beforeAutospacing="1" w:after="100" w:afterAutospacing="1" w:line="240" w:lineRule="auto"/>
        <w:ind w:left="360"/>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61571F9B">
          <v:rect id="_x0000_i1077" style="width:0;height:1.5pt" o:hralign="center" o:hrstd="t" o:hr="t" fillcolor="#a0a0a0" stroked="f"/>
        </w:pict>
      </w:r>
    </w:p>
    <w:p w14:paraId="39A3FF28" w14:textId="77777777" w:rsidR="00A7053D" w:rsidRPr="000454E9" w:rsidRDefault="00A7053D" w:rsidP="00A7053D">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15. Proposed Model</w:t>
      </w:r>
    </w:p>
    <w:p w14:paraId="63806869" w14:textId="77777777" w:rsidR="00A7053D" w:rsidRPr="000454E9" w:rsidRDefault="00A7053D" w:rsidP="00A7053D">
      <w:pPr>
        <w:spacing w:before="100" w:beforeAutospacing="1" w:after="100" w:afterAutospacing="1" w:line="240" w:lineRule="auto"/>
        <w:rPr>
          <w:rFonts w:eastAsia="Times New Roman" w:cs="Times New Roman"/>
          <w:kern w:val="0"/>
          <w:sz w:val="24"/>
          <w:szCs w:val="24"/>
          <w:lang w:eastAsia="en-AE"/>
          <w14:ligatures w14:val="none"/>
        </w:rPr>
      </w:pPr>
      <w:proofErr w:type="spellStart"/>
      <w:r w:rsidRPr="000454E9">
        <w:rPr>
          <w:rFonts w:eastAsia="Times New Roman" w:cs="Times New Roman"/>
          <w:kern w:val="0"/>
          <w:sz w:val="24"/>
          <w:szCs w:val="24"/>
          <w:lang w:eastAsia="en-AE"/>
          <w14:ligatures w14:val="none"/>
        </w:rPr>
        <w:t>PSENet</w:t>
      </w:r>
      <w:proofErr w:type="spellEnd"/>
      <w:r w:rsidRPr="000454E9">
        <w:rPr>
          <w:rFonts w:eastAsia="Times New Roman" w:cs="Times New Roman"/>
          <w:kern w:val="0"/>
          <w:sz w:val="24"/>
          <w:szCs w:val="24"/>
          <w:lang w:eastAsia="en-AE"/>
          <w14:ligatures w14:val="none"/>
        </w:rPr>
        <w:t xml:space="preserve"> leverages the score refinement module and </w:t>
      </w:r>
      <w:proofErr w:type="spellStart"/>
      <w:r w:rsidRPr="000454E9">
        <w:rPr>
          <w:rFonts w:eastAsia="Times New Roman" w:cs="Times New Roman"/>
          <w:kern w:val="0"/>
          <w:sz w:val="24"/>
          <w:szCs w:val="24"/>
          <w:lang w:eastAsia="en-AE"/>
          <w14:ligatures w14:val="none"/>
        </w:rPr>
        <w:t>siamese</w:t>
      </w:r>
      <w:proofErr w:type="spellEnd"/>
      <w:r w:rsidRPr="000454E9">
        <w:rPr>
          <w:rFonts w:eastAsia="Times New Roman" w:cs="Times New Roman"/>
          <w:kern w:val="0"/>
          <w:sz w:val="24"/>
          <w:szCs w:val="24"/>
          <w:lang w:eastAsia="en-AE"/>
          <w14:ligatures w14:val="none"/>
        </w:rPr>
        <w:t xml:space="preserve"> structure, processing images at various granularities to output severity scores with higher consistency and efficiency than PASI scoring.</w:t>
      </w:r>
    </w:p>
    <w:p w14:paraId="6337EB6E" w14:textId="57C8E0C0" w:rsidR="00C064C4" w:rsidRPr="000454E9" w:rsidRDefault="00000000"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lastRenderedPageBreak/>
        <w:pict w14:anchorId="734FCF19">
          <v:rect id="_x0000_i1078" style="width:0;height:1.5pt" o:hralign="center" o:hrstd="t" o:hr="t" fillcolor="#a0a0a0" stroked="f"/>
        </w:pict>
      </w:r>
    </w:p>
    <w:p w14:paraId="50327DE7" w14:textId="77777777" w:rsidR="00A7053D" w:rsidRPr="000454E9" w:rsidRDefault="00A7053D" w:rsidP="00A7053D">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16. Results</w:t>
      </w:r>
    </w:p>
    <w:p w14:paraId="3C14E720" w14:textId="77777777" w:rsidR="00A7053D" w:rsidRPr="000454E9" w:rsidRDefault="00A7053D" w:rsidP="00A7053D">
      <w:pPr>
        <w:spacing w:before="100" w:beforeAutospacing="1" w:after="100" w:afterAutospacing="1" w:line="240" w:lineRule="auto"/>
        <w:rPr>
          <w:rFonts w:eastAsia="Times New Roman" w:cs="Times New Roman"/>
          <w:kern w:val="0"/>
          <w:sz w:val="24"/>
          <w:szCs w:val="24"/>
          <w:lang w:eastAsia="en-AE"/>
          <w14:ligatures w14:val="none"/>
        </w:rPr>
      </w:pPr>
      <w:proofErr w:type="spellStart"/>
      <w:r w:rsidRPr="000454E9">
        <w:rPr>
          <w:rFonts w:eastAsia="Times New Roman" w:cs="Times New Roman"/>
          <w:kern w:val="0"/>
          <w:sz w:val="24"/>
          <w:szCs w:val="24"/>
          <w:lang w:eastAsia="en-AE"/>
          <w14:ligatures w14:val="none"/>
        </w:rPr>
        <w:t>PSENet</w:t>
      </w:r>
      <w:proofErr w:type="spellEnd"/>
      <w:r w:rsidRPr="000454E9">
        <w:rPr>
          <w:rFonts w:eastAsia="Times New Roman" w:cs="Times New Roman"/>
          <w:kern w:val="0"/>
          <w:sz w:val="24"/>
          <w:szCs w:val="24"/>
          <w:lang w:eastAsia="en-AE"/>
          <w14:ligatures w14:val="none"/>
        </w:rPr>
        <w:t xml:space="preserve"> achieved a mean absolute error (MAE) of 2.21 and a pair accuracy (PA) of 77.87% in severity assessment, outperforming baseline models.</w:t>
      </w:r>
    </w:p>
    <w:p w14:paraId="56D99B08" w14:textId="01AEC790" w:rsidR="00C064C4" w:rsidRPr="000454E9" w:rsidRDefault="00000000"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751D5766">
          <v:rect id="_x0000_i1079" style="width:0;height:1.5pt" o:hralign="center" o:hrstd="t" o:hr="t" fillcolor="#a0a0a0" stroked="f"/>
        </w:pict>
      </w:r>
    </w:p>
    <w:p w14:paraId="08F39929" w14:textId="77777777" w:rsidR="00A7053D" w:rsidRPr="000454E9" w:rsidRDefault="00A7053D" w:rsidP="00A7053D">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17. Evaluation Metrics</w:t>
      </w:r>
    </w:p>
    <w:p w14:paraId="044767E8" w14:textId="77777777" w:rsidR="00A7053D" w:rsidRPr="000454E9" w:rsidRDefault="00A7053D" w:rsidP="00A7053D">
      <w:pPr>
        <w:numPr>
          <w:ilvl w:val="0"/>
          <w:numId w:val="33"/>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Mean Absolute Error (MAE)</w:t>
      </w:r>
      <w:r w:rsidRPr="000454E9">
        <w:rPr>
          <w:rFonts w:eastAsia="Times New Roman" w:cs="Times New Roman"/>
          <w:kern w:val="0"/>
          <w:sz w:val="24"/>
          <w:szCs w:val="24"/>
          <w:lang w:eastAsia="en-AE"/>
          <w14:ligatures w14:val="none"/>
        </w:rPr>
        <w:t>: Measures the deviation from dermatologist-assigned scores.</w:t>
      </w:r>
    </w:p>
    <w:p w14:paraId="4269D0A0" w14:textId="77777777" w:rsidR="00A7053D" w:rsidRPr="000454E9" w:rsidRDefault="00A7053D" w:rsidP="00A7053D">
      <w:pPr>
        <w:numPr>
          <w:ilvl w:val="0"/>
          <w:numId w:val="33"/>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Pair Accuracy (PA)</w:t>
      </w:r>
      <w:r w:rsidRPr="000454E9">
        <w:rPr>
          <w:rFonts w:eastAsia="Times New Roman" w:cs="Times New Roman"/>
          <w:kern w:val="0"/>
          <w:sz w:val="24"/>
          <w:szCs w:val="24"/>
          <w:lang w:eastAsia="en-AE"/>
          <w14:ligatures w14:val="none"/>
        </w:rPr>
        <w:t xml:space="preserve">: Assesses the consistency of </w:t>
      </w:r>
      <w:proofErr w:type="spellStart"/>
      <w:r w:rsidRPr="000454E9">
        <w:rPr>
          <w:rFonts w:eastAsia="Times New Roman" w:cs="Times New Roman"/>
          <w:kern w:val="0"/>
          <w:sz w:val="24"/>
          <w:szCs w:val="24"/>
          <w:lang w:eastAsia="en-AE"/>
          <w14:ligatures w14:val="none"/>
        </w:rPr>
        <w:t>PSENet’s</w:t>
      </w:r>
      <w:proofErr w:type="spellEnd"/>
      <w:r w:rsidRPr="000454E9">
        <w:rPr>
          <w:rFonts w:eastAsia="Times New Roman" w:cs="Times New Roman"/>
          <w:kern w:val="0"/>
          <w:sz w:val="24"/>
          <w:szCs w:val="24"/>
          <w:lang w:eastAsia="en-AE"/>
          <w14:ligatures w14:val="none"/>
        </w:rPr>
        <w:t xml:space="preserve"> severity rankings compared to dermatologist rankings.</w:t>
      </w:r>
    </w:p>
    <w:p w14:paraId="06E3CFE8" w14:textId="139FA52C" w:rsidR="00C064C4" w:rsidRPr="000454E9" w:rsidRDefault="00000000" w:rsidP="00C064C4">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6CABBDDC">
          <v:rect id="_x0000_i1080" style="width:0;height:1.5pt" o:hralign="center" o:hrstd="t" o:hr="t" fillcolor="#a0a0a0" stroked="f"/>
        </w:pict>
      </w:r>
    </w:p>
    <w:p w14:paraId="70755D71" w14:textId="77777777" w:rsidR="00A7053D" w:rsidRPr="000454E9" w:rsidRDefault="00A7053D" w:rsidP="00A7053D">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18. Limitation</w:t>
      </w:r>
    </w:p>
    <w:p w14:paraId="618EB7A7" w14:textId="77777777" w:rsidR="00A7053D" w:rsidRPr="000454E9" w:rsidRDefault="00A7053D"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The model struggles with extreme severity cases due to limited data for such instances, resulting in higher errors when evaluating these cases.</w:t>
      </w:r>
    </w:p>
    <w:p w14:paraId="16220C64" w14:textId="083EAA57" w:rsidR="00C064C4" w:rsidRPr="000454E9" w:rsidRDefault="00000000"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33420ECD">
          <v:rect id="_x0000_i1081" style="width:0;height:1.5pt" o:hralign="center" o:hrstd="t" o:hr="t" fillcolor="#a0a0a0" stroked="f"/>
        </w:pict>
      </w:r>
    </w:p>
    <w:p w14:paraId="3B286865" w14:textId="77777777" w:rsidR="00A7053D" w:rsidRPr="000454E9" w:rsidRDefault="00A7053D" w:rsidP="00A7053D">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19. Future Work</w:t>
      </w:r>
    </w:p>
    <w:p w14:paraId="1839C5A8" w14:textId="77777777" w:rsidR="00A7053D" w:rsidRPr="000454E9" w:rsidRDefault="00A7053D"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Suggestions include expanding the dataset to cover a broader range of severity cases and improving model accuracy for extreme cases.</w:t>
      </w:r>
    </w:p>
    <w:p w14:paraId="3EF4A9D5" w14:textId="42DF55C3" w:rsidR="00C064C4" w:rsidRPr="000454E9" w:rsidRDefault="00000000"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4B2418FC">
          <v:rect id="_x0000_i1082" style="width:0;height:1.5pt" o:hralign="center" o:hrstd="t" o:hr="t" fillcolor="#a0a0a0" stroked="f"/>
        </w:pict>
      </w:r>
    </w:p>
    <w:p w14:paraId="7B608523" w14:textId="77777777" w:rsidR="00A7053D" w:rsidRPr="000454E9" w:rsidRDefault="00A7053D" w:rsidP="00A7053D">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20. Severity of Psoriasis</w:t>
      </w:r>
    </w:p>
    <w:p w14:paraId="40E07804" w14:textId="77777777" w:rsidR="00A7053D" w:rsidRPr="000454E9" w:rsidRDefault="00A7053D" w:rsidP="00A7053D">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 xml:space="preserve">Severity in psoriasis is quantified using the PASI system, which assesses erythema, induration, desquamation, and lesion area. </w:t>
      </w:r>
      <w:proofErr w:type="spellStart"/>
      <w:r w:rsidRPr="000454E9">
        <w:rPr>
          <w:rFonts w:eastAsia="Times New Roman" w:cs="Times New Roman"/>
          <w:kern w:val="0"/>
          <w:sz w:val="24"/>
          <w:szCs w:val="24"/>
          <w:lang w:eastAsia="en-AE"/>
          <w14:ligatures w14:val="none"/>
        </w:rPr>
        <w:t>PSENet</w:t>
      </w:r>
      <w:proofErr w:type="spellEnd"/>
      <w:r w:rsidRPr="000454E9">
        <w:rPr>
          <w:rFonts w:eastAsia="Times New Roman" w:cs="Times New Roman"/>
          <w:kern w:val="0"/>
          <w:sz w:val="24"/>
          <w:szCs w:val="24"/>
          <w:lang w:eastAsia="en-AE"/>
          <w14:ligatures w14:val="none"/>
        </w:rPr>
        <w:t xml:space="preserve"> aims to automate this scoring by using clinical images, eliminating the need for manual PASI calculations, which are time-intensive and prone to inconsistencies.</w:t>
      </w:r>
    </w:p>
    <w:p w14:paraId="4DA58DF7" w14:textId="18329622" w:rsidR="0063343C" w:rsidRPr="000454E9" w:rsidRDefault="00000000" w:rsidP="00C064C4">
      <w:r w:rsidRPr="000454E9">
        <w:rPr>
          <w:rFonts w:eastAsia="Times New Roman" w:cs="Times New Roman"/>
          <w:kern w:val="0"/>
          <w:sz w:val="24"/>
          <w:szCs w:val="24"/>
          <w:lang w:eastAsia="en-AE"/>
          <w14:ligatures w14:val="none"/>
        </w:rPr>
        <w:pict w14:anchorId="6BB814C4">
          <v:rect id="_x0000_i1083" style="width:0;height:1.5pt" o:hralign="center" o:hrstd="t" o:hr="t" fillcolor="#a0a0a0" stroked="f"/>
        </w:pict>
      </w:r>
    </w:p>
    <w:p w14:paraId="5A7CB62F" w14:textId="77777777" w:rsidR="00C064C4" w:rsidRPr="000454E9" w:rsidRDefault="00C064C4" w:rsidP="00C064C4"/>
    <w:p w14:paraId="068B4E2B" w14:textId="668635E1" w:rsidR="00E62802" w:rsidRPr="000454E9" w:rsidRDefault="0063343C" w:rsidP="00C064C4">
      <w:r w:rsidRPr="000454E9">
        <w:rPr>
          <w:highlight w:val="yellow"/>
        </w:rPr>
        <w:t xml:space="preserve">Paper </w:t>
      </w:r>
      <w:r w:rsidR="00E62802" w:rsidRPr="000454E9">
        <w:rPr>
          <w:highlight w:val="yellow"/>
        </w:rPr>
        <w:t>40</w:t>
      </w:r>
      <w:r w:rsidR="009B5DB6">
        <w:t>----Classification</w:t>
      </w:r>
    </w:p>
    <w:p w14:paraId="2C913235" w14:textId="77777777" w:rsidR="00E62802" w:rsidRPr="000454E9" w:rsidRDefault="00E62802" w:rsidP="00E62802">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1. Authors</w:t>
      </w:r>
    </w:p>
    <w:p w14:paraId="593FDBC4" w14:textId="77777777" w:rsidR="00E62802" w:rsidRPr="000454E9" w:rsidRDefault="00E62802" w:rsidP="00E62802">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lastRenderedPageBreak/>
        <w:t xml:space="preserve">Muhammad Sajid Rashid, Ghulam </w:t>
      </w:r>
      <w:proofErr w:type="spellStart"/>
      <w:r w:rsidRPr="000454E9">
        <w:rPr>
          <w:rFonts w:eastAsia="Times New Roman" w:cs="Times New Roman"/>
          <w:kern w:val="0"/>
          <w:sz w:val="24"/>
          <w:szCs w:val="24"/>
          <w:lang w:eastAsia="en-AE"/>
          <w14:ligatures w14:val="none"/>
        </w:rPr>
        <w:t>Gilanie</w:t>
      </w:r>
      <w:proofErr w:type="spellEnd"/>
      <w:r w:rsidRPr="000454E9">
        <w:rPr>
          <w:rFonts w:eastAsia="Times New Roman" w:cs="Times New Roman"/>
          <w:kern w:val="0"/>
          <w:sz w:val="24"/>
          <w:szCs w:val="24"/>
          <w:lang w:eastAsia="en-AE"/>
          <w14:ligatures w14:val="none"/>
        </w:rPr>
        <w:t>, Saira Naveed, Sana Cheema, Muhammad Sajid.</w:t>
      </w:r>
    </w:p>
    <w:p w14:paraId="2A8ED9F0" w14:textId="7DCEFE85" w:rsidR="00C064C4" w:rsidRPr="000454E9" w:rsidRDefault="00000000" w:rsidP="00E62802">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454B88E1">
          <v:rect id="_x0000_i1084" style="width:0;height:1.5pt" o:hralign="center" o:hrstd="t" o:hr="t" fillcolor="#a0a0a0" stroked="f"/>
        </w:pict>
      </w:r>
    </w:p>
    <w:p w14:paraId="01DED71B" w14:textId="77777777" w:rsidR="00E62802" w:rsidRPr="000454E9" w:rsidRDefault="00E62802" w:rsidP="00E62802">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2. Year</w:t>
      </w:r>
    </w:p>
    <w:p w14:paraId="5CEEE5AC" w14:textId="77777777" w:rsidR="00E62802" w:rsidRPr="000454E9" w:rsidRDefault="00E62802" w:rsidP="00E62802">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Published in 2024.</w:t>
      </w:r>
    </w:p>
    <w:p w14:paraId="4EB8EF1B" w14:textId="1CB97549" w:rsidR="00C064C4" w:rsidRPr="000454E9" w:rsidRDefault="00000000" w:rsidP="00E62802">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kern w:val="0"/>
          <w:sz w:val="24"/>
          <w:szCs w:val="24"/>
          <w:lang w:eastAsia="en-AE"/>
          <w14:ligatures w14:val="none"/>
        </w:rPr>
        <w:pict w14:anchorId="27B9C4A3">
          <v:rect id="_x0000_i1085" style="width:0;height:1.5pt" o:hralign="center" o:hrstd="t" o:hr="t" fillcolor="#a0a0a0" stroked="f"/>
        </w:pict>
      </w:r>
    </w:p>
    <w:p w14:paraId="53EDE089" w14:textId="6B8E5753" w:rsidR="00E62802" w:rsidRPr="000454E9" w:rsidRDefault="00E62802" w:rsidP="00E62802">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3. Venue</w:t>
      </w:r>
    </w:p>
    <w:p w14:paraId="67CBCB92" w14:textId="77777777" w:rsidR="00E62802" w:rsidRPr="000454E9" w:rsidRDefault="00E62802" w:rsidP="00E62802">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 xml:space="preserve">Published in </w:t>
      </w:r>
      <w:r w:rsidRPr="000454E9">
        <w:rPr>
          <w:rFonts w:eastAsia="Times New Roman" w:cs="Times New Roman"/>
          <w:i/>
          <w:iCs/>
          <w:kern w:val="0"/>
          <w:sz w:val="24"/>
          <w:szCs w:val="24"/>
          <w:lang w:eastAsia="en-AE"/>
          <w14:ligatures w14:val="none"/>
        </w:rPr>
        <w:t>Signal, Image and Video Processing</w:t>
      </w:r>
      <w:r w:rsidRPr="000454E9">
        <w:rPr>
          <w:rFonts w:eastAsia="Times New Roman" w:cs="Times New Roman"/>
          <w:kern w:val="0"/>
          <w:sz w:val="24"/>
          <w:szCs w:val="24"/>
          <w:lang w:eastAsia="en-AE"/>
          <w14:ligatures w14:val="none"/>
        </w:rPr>
        <w:t>.</w:t>
      </w:r>
    </w:p>
    <w:p w14:paraId="563E80AE" w14:textId="1EBC11D0" w:rsidR="00C064C4" w:rsidRPr="000454E9" w:rsidRDefault="00000000" w:rsidP="00E62802">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kern w:val="0"/>
          <w:sz w:val="24"/>
          <w:szCs w:val="24"/>
          <w:lang w:eastAsia="en-AE"/>
          <w14:ligatures w14:val="none"/>
        </w:rPr>
        <w:pict w14:anchorId="36DB864D">
          <v:rect id="_x0000_i1086" style="width:0;height:1.5pt" o:hralign="center" o:hrstd="t" o:hr="t" fillcolor="#a0a0a0" stroked="f"/>
        </w:pict>
      </w:r>
    </w:p>
    <w:p w14:paraId="104D9E26" w14:textId="1E95071C" w:rsidR="00E62802" w:rsidRPr="000454E9" w:rsidRDefault="00E62802" w:rsidP="00E62802">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4. Title</w:t>
      </w:r>
    </w:p>
    <w:p w14:paraId="0CB8BFD2" w14:textId="77777777" w:rsidR="00E62802" w:rsidRPr="000454E9" w:rsidRDefault="00E62802" w:rsidP="00E62802">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"Automated Detection and Classification of Psoriasis Types Using Deep Neural Networks from Dermatology Images."</w:t>
      </w:r>
    </w:p>
    <w:p w14:paraId="5CB07DFB" w14:textId="545D4482" w:rsidR="00C064C4" w:rsidRPr="000454E9" w:rsidRDefault="00000000" w:rsidP="00E62802">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kern w:val="0"/>
          <w:sz w:val="24"/>
          <w:szCs w:val="24"/>
          <w:lang w:eastAsia="en-AE"/>
          <w14:ligatures w14:val="none"/>
        </w:rPr>
        <w:pict w14:anchorId="79DDFDC4">
          <v:rect id="_x0000_i1087" style="width:0;height:1.5pt" o:hralign="center" o:hrstd="t" o:hr="t" fillcolor="#a0a0a0" stroked="f"/>
        </w:pict>
      </w:r>
    </w:p>
    <w:p w14:paraId="26A38E9E" w14:textId="06D962D0" w:rsidR="00E62802" w:rsidRPr="000454E9" w:rsidRDefault="00E62802" w:rsidP="00E62802">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5. Summary</w:t>
      </w:r>
    </w:p>
    <w:p w14:paraId="6BA30722" w14:textId="77777777" w:rsidR="00E62802" w:rsidRPr="000454E9" w:rsidRDefault="00E62802" w:rsidP="00E62802">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 xml:space="preserve">This study proposes a lightweight Deep Neural Network (DNN)-based model for the automated detection and classification of five types of psoriasis from dermatology images. The model’s effectiveness is compared with pre-trained models such as </w:t>
      </w:r>
      <w:proofErr w:type="spellStart"/>
      <w:r w:rsidRPr="000454E9">
        <w:rPr>
          <w:rFonts w:eastAsia="Times New Roman" w:cs="Times New Roman"/>
          <w:kern w:val="0"/>
          <w:sz w:val="24"/>
          <w:szCs w:val="24"/>
          <w:lang w:eastAsia="en-AE"/>
          <w14:ligatures w14:val="none"/>
        </w:rPr>
        <w:t>GoogLeNet</w:t>
      </w:r>
      <w:proofErr w:type="spellEnd"/>
      <w:r w:rsidRPr="000454E9">
        <w:rPr>
          <w:rFonts w:eastAsia="Times New Roman" w:cs="Times New Roman"/>
          <w:kern w:val="0"/>
          <w:sz w:val="24"/>
          <w:szCs w:val="24"/>
          <w:lang w:eastAsia="en-AE"/>
          <w14:ligatures w14:val="none"/>
        </w:rPr>
        <w:t xml:space="preserve">, InceptionV3, and VGG-19, showing superior classification performance. The research highlights the use of </w:t>
      </w:r>
      <w:proofErr w:type="spellStart"/>
      <w:r w:rsidRPr="000454E9">
        <w:rPr>
          <w:rFonts w:eastAsia="Times New Roman" w:cs="Times New Roman"/>
          <w:kern w:val="0"/>
          <w:sz w:val="24"/>
          <w:szCs w:val="24"/>
          <w:lang w:eastAsia="en-AE"/>
          <w14:ligatures w14:val="none"/>
        </w:rPr>
        <w:t>color</w:t>
      </w:r>
      <w:proofErr w:type="spellEnd"/>
      <w:r w:rsidRPr="000454E9">
        <w:rPr>
          <w:rFonts w:eastAsia="Times New Roman" w:cs="Times New Roman"/>
          <w:kern w:val="0"/>
          <w:sz w:val="24"/>
          <w:szCs w:val="24"/>
          <w:lang w:eastAsia="en-AE"/>
          <w14:ligatures w14:val="none"/>
        </w:rPr>
        <w:t xml:space="preserve"> space transformation (RGB to </w:t>
      </w:r>
      <w:proofErr w:type="spellStart"/>
      <w:r w:rsidRPr="000454E9">
        <w:rPr>
          <w:rFonts w:eastAsia="Times New Roman" w:cs="Times New Roman"/>
          <w:kern w:val="0"/>
          <w:sz w:val="24"/>
          <w:szCs w:val="24"/>
          <w:lang w:eastAsia="en-AE"/>
          <w14:ligatures w14:val="none"/>
        </w:rPr>
        <w:t>YCbCr</w:t>
      </w:r>
      <w:proofErr w:type="spellEnd"/>
      <w:r w:rsidRPr="000454E9">
        <w:rPr>
          <w:rFonts w:eastAsia="Times New Roman" w:cs="Times New Roman"/>
          <w:kern w:val="0"/>
          <w:sz w:val="24"/>
          <w:szCs w:val="24"/>
          <w:lang w:eastAsia="en-AE"/>
          <w14:ligatures w14:val="none"/>
        </w:rPr>
        <w:t>) for better feature extraction.</w:t>
      </w:r>
    </w:p>
    <w:p w14:paraId="5DD722D9" w14:textId="198A8E47" w:rsidR="00C064C4" w:rsidRPr="000454E9" w:rsidRDefault="00000000" w:rsidP="00E62802">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kern w:val="0"/>
          <w:sz w:val="24"/>
          <w:szCs w:val="24"/>
          <w:lang w:eastAsia="en-AE"/>
          <w14:ligatures w14:val="none"/>
        </w:rPr>
        <w:pict w14:anchorId="2160CC4E">
          <v:rect id="_x0000_i1088" style="width:0;height:1.5pt" o:hralign="center" o:hrstd="t" o:hr="t" fillcolor="#a0a0a0" stroked="f"/>
        </w:pict>
      </w:r>
    </w:p>
    <w:p w14:paraId="685584FB" w14:textId="5328C33F" w:rsidR="00E62802" w:rsidRPr="000454E9" w:rsidRDefault="00E62802" w:rsidP="00E62802">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6. Contribution</w:t>
      </w:r>
    </w:p>
    <w:p w14:paraId="33DB8519" w14:textId="77777777" w:rsidR="00E62802" w:rsidRPr="000454E9" w:rsidRDefault="00E62802" w:rsidP="00E62802">
      <w:pPr>
        <w:numPr>
          <w:ilvl w:val="0"/>
          <w:numId w:val="34"/>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Development of a 17-layer DNN for classifying five psoriasis types.</w:t>
      </w:r>
    </w:p>
    <w:p w14:paraId="078DE9DA" w14:textId="77777777" w:rsidR="00E62802" w:rsidRPr="000454E9" w:rsidRDefault="00E62802" w:rsidP="00E62802">
      <w:pPr>
        <w:numPr>
          <w:ilvl w:val="0"/>
          <w:numId w:val="34"/>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 xml:space="preserve">High classification performance using </w:t>
      </w:r>
      <w:proofErr w:type="spellStart"/>
      <w:r w:rsidRPr="000454E9">
        <w:rPr>
          <w:rFonts w:eastAsia="Times New Roman" w:cs="Times New Roman"/>
          <w:kern w:val="0"/>
          <w:sz w:val="24"/>
          <w:szCs w:val="24"/>
          <w:lang w:eastAsia="en-AE"/>
          <w14:ligatures w14:val="none"/>
        </w:rPr>
        <w:t>YCbCr</w:t>
      </w:r>
      <w:proofErr w:type="spellEnd"/>
      <w:r w:rsidRPr="000454E9">
        <w:rPr>
          <w:rFonts w:eastAsia="Times New Roman" w:cs="Times New Roman"/>
          <w:kern w:val="0"/>
          <w:sz w:val="24"/>
          <w:szCs w:val="24"/>
          <w:lang w:eastAsia="en-AE"/>
          <w14:ligatures w14:val="none"/>
        </w:rPr>
        <w:t xml:space="preserve"> </w:t>
      </w:r>
      <w:proofErr w:type="spellStart"/>
      <w:r w:rsidRPr="000454E9">
        <w:rPr>
          <w:rFonts w:eastAsia="Times New Roman" w:cs="Times New Roman"/>
          <w:kern w:val="0"/>
          <w:sz w:val="24"/>
          <w:szCs w:val="24"/>
          <w:lang w:eastAsia="en-AE"/>
          <w14:ligatures w14:val="none"/>
        </w:rPr>
        <w:t>color</w:t>
      </w:r>
      <w:proofErr w:type="spellEnd"/>
      <w:r w:rsidRPr="000454E9">
        <w:rPr>
          <w:rFonts w:eastAsia="Times New Roman" w:cs="Times New Roman"/>
          <w:kern w:val="0"/>
          <w:sz w:val="24"/>
          <w:szCs w:val="24"/>
          <w:lang w:eastAsia="en-AE"/>
          <w14:ligatures w14:val="none"/>
        </w:rPr>
        <w:t xml:space="preserve"> space.</w:t>
      </w:r>
    </w:p>
    <w:p w14:paraId="6A50F489" w14:textId="77777777" w:rsidR="00E62802" w:rsidRPr="000454E9" w:rsidRDefault="00E62802" w:rsidP="00E62802">
      <w:pPr>
        <w:numPr>
          <w:ilvl w:val="0"/>
          <w:numId w:val="34"/>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Deployment-ready model for smartphone applications to aid dermatological assessment in remote areas.</w:t>
      </w:r>
    </w:p>
    <w:p w14:paraId="2E511FAE" w14:textId="4FA83BEE" w:rsidR="00C064C4" w:rsidRPr="000454E9" w:rsidRDefault="00000000" w:rsidP="00E62802">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kern w:val="0"/>
          <w:sz w:val="24"/>
          <w:szCs w:val="24"/>
          <w:lang w:eastAsia="en-AE"/>
          <w14:ligatures w14:val="none"/>
        </w:rPr>
        <w:pict w14:anchorId="71E740A7">
          <v:rect id="_x0000_i1089" style="width:0;height:1.5pt" o:hralign="center" o:hrstd="t" o:hr="t" fillcolor="#a0a0a0" stroked="f"/>
        </w:pict>
      </w:r>
    </w:p>
    <w:p w14:paraId="3EC20948" w14:textId="778116B5" w:rsidR="00E62802" w:rsidRPr="000454E9" w:rsidRDefault="00E62802" w:rsidP="00E62802">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7. Domain</w:t>
      </w:r>
    </w:p>
    <w:p w14:paraId="34EADD02" w14:textId="77777777" w:rsidR="00E62802" w:rsidRPr="000454E9" w:rsidRDefault="00E62802" w:rsidP="00E62802">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Dermatology, specifically focused on AI-assisted diagnosis for psoriasis classification.</w:t>
      </w:r>
    </w:p>
    <w:p w14:paraId="047BEDC7" w14:textId="1F2242EE" w:rsidR="00C064C4" w:rsidRPr="000454E9" w:rsidRDefault="00000000" w:rsidP="00E62802">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kern w:val="0"/>
          <w:sz w:val="24"/>
          <w:szCs w:val="24"/>
          <w:lang w:eastAsia="en-AE"/>
          <w14:ligatures w14:val="none"/>
        </w:rPr>
        <w:lastRenderedPageBreak/>
        <w:pict w14:anchorId="215D9B79">
          <v:rect id="_x0000_i1090" style="width:0;height:1.5pt" o:hralign="center" o:hrstd="t" o:hr="t" fillcolor="#a0a0a0" stroked="f"/>
        </w:pict>
      </w:r>
    </w:p>
    <w:p w14:paraId="312D6500" w14:textId="74E4B18A" w:rsidR="00E62802" w:rsidRPr="000454E9" w:rsidRDefault="00E62802" w:rsidP="00E62802">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8. Motivations</w:t>
      </w:r>
    </w:p>
    <w:p w14:paraId="35889195" w14:textId="77777777" w:rsidR="00E62802" w:rsidRPr="000454E9" w:rsidRDefault="00E62802" w:rsidP="00E62802">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To address the need for accessible diagnostic tools due to a shortage of dermatologists in certain regions, particularly rural areas in Pakistan. The study aims to simplify psoriasis classification using a model that can be deployed on mobile devices.</w:t>
      </w:r>
    </w:p>
    <w:p w14:paraId="432404CD" w14:textId="38C3400B" w:rsidR="00C064C4" w:rsidRPr="000454E9" w:rsidRDefault="00000000" w:rsidP="00E62802">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57D8F1DB">
          <v:rect id="_x0000_i1091" style="width:0;height:1.5pt" o:hralign="center" o:hrstd="t" o:hr="t" fillcolor="#a0a0a0" stroked="f"/>
        </w:pict>
      </w:r>
    </w:p>
    <w:p w14:paraId="5345E023" w14:textId="77777777" w:rsidR="00E62802" w:rsidRPr="000454E9" w:rsidRDefault="00E62802" w:rsidP="00E62802">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9. Problems</w:t>
      </w:r>
    </w:p>
    <w:p w14:paraId="3AB484D8" w14:textId="77777777" w:rsidR="00E62802" w:rsidRPr="000454E9" w:rsidRDefault="00E62802" w:rsidP="00E62802">
      <w:pPr>
        <w:numPr>
          <w:ilvl w:val="0"/>
          <w:numId w:val="35"/>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Shortage of dermatologists and the need for a remote, automated classification solution.</w:t>
      </w:r>
    </w:p>
    <w:p w14:paraId="3A591C0D" w14:textId="77777777" w:rsidR="00E62802" w:rsidRPr="000454E9" w:rsidRDefault="00E62802" w:rsidP="00E62802">
      <w:pPr>
        <w:numPr>
          <w:ilvl w:val="0"/>
          <w:numId w:val="35"/>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Existing models trained on single datasets may lack generalizability across diverse skin images.</w:t>
      </w:r>
    </w:p>
    <w:p w14:paraId="770554E0" w14:textId="738A17B7" w:rsidR="00C064C4" w:rsidRPr="000454E9" w:rsidRDefault="00000000" w:rsidP="00C064C4">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22961AAD">
          <v:rect id="_x0000_i1092" style="width:0;height:1.5pt" o:hralign="center" o:hrstd="t" o:hr="t" fillcolor="#a0a0a0" stroked="f"/>
        </w:pict>
      </w:r>
    </w:p>
    <w:p w14:paraId="0795E070" w14:textId="77777777" w:rsidR="00E62802" w:rsidRPr="000454E9" w:rsidRDefault="00E62802" w:rsidP="00E62802">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10. Challenges</w:t>
      </w:r>
    </w:p>
    <w:p w14:paraId="1BCFE7A1" w14:textId="77777777" w:rsidR="00E62802" w:rsidRPr="000454E9" w:rsidRDefault="00E62802" w:rsidP="00E62802">
      <w:pPr>
        <w:numPr>
          <w:ilvl w:val="0"/>
          <w:numId w:val="36"/>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Ensuring high classification accuracy across multiple psoriasis types.</w:t>
      </w:r>
    </w:p>
    <w:p w14:paraId="11F5D525" w14:textId="77777777" w:rsidR="00E62802" w:rsidRPr="000454E9" w:rsidRDefault="00E62802" w:rsidP="00E62802">
      <w:pPr>
        <w:numPr>
          <w:ilvl w:val="0"/>
          <w:numId w:val="36"/>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Reducing model complexity while maintaining performance to allow smartphone deployment.</w:t>
      </w:r>
    </w:p>
    <w:p w14:paraId="27652ABF" w14:textId="129B53A1" w:rsidR="00C064C4" w:rsidRPr="000454E9" w:rsidRDefault="00000000" w:rsidP="00C064C4">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6F25A798">
          <v:rect id="_x0000_i1093" style="width:0;height:1.5pt" o:hralign="center" o:hrstd="t" o:hr="t" fillcolor="#a0a0a0" stroked="f"/>
        </w:pict>
      </w:r>
    </w:p>
    <w:p w14:paraId="1EFEB520" w14:textId="77777777" w:rsidR="00E62802" w:rsidRPr="000454E9" w:rsidRDefault="00E62802" w:rsidP="00E62802">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11. Related Work</w:t>
      </w:r>
    </w:p>
    <w:p w14:paraId="2C774772" w14:textId="77777777" w:rsidR="00E62802" w:rsidRPr="000454E9" w:rsidRDefault="00E62802" w:rsidP="00E62802">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Previous studies in dermatological classification focused on specific skin conditions with limited multi-class categorization capabilities. Compared to existing models, this DNN framework is lightweight and able to classify multiple psoriasis types.</w:t>
      </w:r>
    </w:p>
    <w:p w14:paraId="634567EF" w14:textId="41BA9154" w:rsidR="00C064C4" w:rsidRPr="000454E9" w:rsidRDefault="00000000" w:rsidP="00E62802">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78B137E7">
          <v:rect id="_x0000_i1094" style="width:0;height:1.5pt" o:hralign="center" o:hrstd="t" o:hr="t" fillcolor="#a0a0a0" stroked="f"/>
        </w:pict>
      </w:r>
    </w:p>
    <w:p w14:paraId="76FCAA71" w14:textId="77777777" w:rsidR="00E62802" w:rsidRPr="000454E9" w:rsidRDefault="00E62802" w:rsidP="00E62802">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12. Techniques</w:t>
      </w:r>
    </w:p>
    <w:p w14:paraId="56239C92" w14:textId="77777777" w:rsidR="00E62802" w:rsidRPr="000454E9" w:rsidRDefault="00E62802" w:rsidP="00E62802">
      <w:pPr>
        <w:numPr>
          <w:ilvl w:val="0"/>
          <w:numId w:val="37"/>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DNN Layers</w:t>
      </w:r>
      <w:r w:rsidRPr="000454E9">
        <w:rPr>
          <w:rFonts w:eastAsia="Times New Roman" w:cs="Times New Roman"/>
          <w:kern w:val="0"/>
          <w:sz w:val="24"/>
          <w:szCs w:val="24"/>
          <w:lang w:eastAsia="en-AE"/>
          <w14:ligatures w14:val="none"/>
        </w:rPr>
        <w:t>: A 17-layer network incorporating convolutional, pooling, and activation layers.</w:t>
      </w:r>
    </w:p>
    <w:p w14:paraId="2F3A800E" w14:textId="77777777" w:rsidR="00E62802" w:rsidRPr="000454E9" w:rsidRDefault="00E62802" w:rsidP="00E62802">
      <w:pPr>
        <w:numPr>
          <w:ilvl w:val="0"/>
          <w:numId w:val="37"/>
        </w:numPr>
        <w:spacing w:before="100" w:beforeAutospacing="1" w:after="100" w:afterAutospacing="1" w:line="240" w:lineRule="auto"/>
        <w:rPr>
          <w:rFonts w:eastAsia="Times New Roman" w:cs="Times New Roman"/>
          <w:kern w:val="0"/>
          <w:sz w:val="24"/>
          <w:szCs w:val="24"/>
          <w:lang w:eastAsia="en-AE"/>
          <w14:ligatures w14:val="none"/>
        </w:rPr>
      </w:pPr>
      <w:proofErr w:type="spellStart"/>
      <w:r w:rsidRPr="000454E9">
        <w:rPr>
          <w:rFonts w:eastAsia="Times New Roman" w:cs="Times New Roman"/>
          <w:b/>
          <w:bCs/>
          <w:kern w:val="0"/>
          <w:sz w:val="24"/>
          <w:szCs w:val="24"/>
          <w:lang w:eastAsia="en-AE"/>
          <w14:ligatures w14:val="none"/>
        </w:rPr>
        <w:t>Color</w:t>
      </w:r>
      <w:proofErr w:type="spellEnd"/>
      <w:r w:rsidRPr="000454E9">
        <w:rPr>
          <w:rFonts w:eastAsia="Times New Roman" w:cs="Times New Roman"/>
          <w:b/>
          <w:bCs/>
          <w:kern w:val="0"/>
          <w:sz w:val="24"/>
          <w:szCs w:val="24"/>
          <w:lang w:eastAsia="en-AE"/>
          <w14:ligatures w14:val="none"/>
        </w:rPr>
        <w:t xml:space="preserve"> Space Transformation</w:t>
      </w:r>
      <w:r w:rsidRPr="000454E9">
        <w:rPr>
          <w:rFonts w:eastAsia="Times New Roman" w:cs="Times New Roman"/>
          <w:kern w:val="0"/>
          <w:sz w:val="24"/>
          <w:szCs w:val="24"/>
          <w:lang w:eastAsia="en-AE"/>
          <w14:ligatures w14:val="none"/>
        </w:rPr>
        <w:t xml:space="preserve">: Conversion of RGB images to </w:t>
      </w:r>
      <w:proofErr w:type="spellStart"/>
      <w:r w:rsidRPr="000454E9">
        <w:rPr>
          <w:rFonts w:eastAsia="Times New Roman" w:cs="Times New Roman"/>
          <w:kern w:val="0"/>
          <w:sz w:val="24"/>
          <w:szCs w:val="24"/>
          <w:lang w:eastAsia="en-AE"/>
          <w14:ligatures w14:val="none"/>
        </w:rPr>
        <w:t>YCbCr</w:t>
      </w:r>
      <w:proofErr w:type="spellEnd"/>
      <w:r w:rsidRPr="000454E9">
        <w:rPr>
          <w:rFonts w:eastAsia="Times New Roman" w:cs="Times New Roman"/>
          <w:kern w:val="0"/>
          <w:sz w:val="24"/>
          <w:szCs w:val="24"/>
          <w:lang w:eastAsia="en-AE"/>
          <w14:ligatures w14:val="none"/>
        </w:rPr>
        <w:t xml:space="preserve"> for enhanced feature extraction and improved classification.</w:t>
      </w:r>
    </w:p>
    <w:p w14:paraId="00CA4A5D" w14:textId="125E5031" w:rsidR="00C064C4" w:rsidRPr="000454E9" w:rsidRDefault="00000000" w:rsidP="00C064C4">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6B9370E1">
          <v:rect id="_x0000_i1095" style="width:0;height:1.5pt" o:hralign="center" o:hrstd="t" o:hr="t" fillcolor="#a0a0a0" stroked="f"/>
        </w:pict>
      </w:r>
    </w:p>
    <w:p w14:paraId="724F6BF4" w14:textId="77777777" w:rsidR="00E62802" w:rsidRPr="000454E9" w:rsidRDefault="00E62802" w:rsidP="00E62802">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13. Datasets</w:t>
      </w:r>
    </w:p>
    <w:p w14:paraId="6BED6BCB" w14:textId="77777777" w:rsidR="00E62802" w:rsidRPr="000454E9" w:rsidRDefault="00E62802" w:rsidP="00E62802">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Five publicly available datasets containing images of different psoriasis types:</w:t>
      </w:r>
    </w:p>
    <w:p w14:paraId="0E4D4A34" w14:textId="77777777" w:rsidR="00E62802" w:rsidRPr="000454E9" w:rsidRDefault="00E62802" w:rsidP="00E62802">
      <w:pPr>
        <w:numPr>
          <w:ilvl w:val="0"/>
          <w:numId w:val="38"/>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lastRenderedPageBreak/>
        <w:t>Guttate Psoriasis</w:t>
      </w:r>
      <w:r w:rsidRPr="000454E9">
        <w:rPr>
          <w:rFonts w:eastAsia="Times New Roman" w:cs="Times New Roman"/>
          <w:kern w:val="0"/>
          <w:sz w:val="24"/>
          <w:szCs w:val="24"/>
          <w:lang w:eastAsia="en-AE"/>
          <w14:ligatures w14:val="none"/>
        </w:rPr>
        <w:t>: 1,570 images</w:t>
      </w:r>
    </w:p>
    <w:p w14:paraId="46245F51" w14:textId="77777777" w:rsidR="00E62802" w:rsidRPr="000454E9" w:rsidRDefault="00E62802" w:rsidP="00E62802">
      <w:pPr>
        <w:numPr>
          <w:ilvl w:val="0"/>
          <w:numId w:val="38"/>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Flexural or Inverse Psoriasis</w:t>
      </w:r>
      <w:r w:rsidRPr="000454E9">
        <w:rPr>
          <w:rFonts w:eastAsia="Times New Roman" w:cs="Times New Roman"/>
          <w:kern w:val="0"/>
          <w:sz w:val="24"/>
          <w:szCs w:val="24"/>
          <w:lang w:eastAsia="en-AE"/>
          <w14:ligatures w14:val="none"/>
        </w:rPr>
        <w:t>: 535 images</w:t>
      </w:r>
    </w:p>
    <w:p w14:paraId="7C6989A1" w14:textId="77777777" w:rsidR="00E62802" w:rsidRPr="000454E9" w:rsidRDefault="00E62802" w:rsidP="00E62802">
      <w:pPr>
        <w:numPr>
          <w:ilvl w:val="0"/>
          <w:numId w:val="38"/>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Pustular Psoriasis</w:t>
      </w:r>
      <w:r w:rsidRPr="000454E9">
        <w:rPr>
          <w:rFonts w:eastAsia="Times New Roman" w:cs="Times New Roman"/>
          <w:kern w:val="0"/>
          <w:sz w:val="24"/>
          <w:szCs w:val="24"/>
          <w:lang w:eastAsia="en-AE"/>
          <w14:ligatures w14:val="none"/>
        </w:rPr>
        <w:t>: 5,790 images</w:t>
      </w:r>
    </w:p>
    <w:p w14:paraId="77D1D235" w14:textId="77777777" w:rsidR="00E62802" w:rsidRPr="000454E9" w:rsidRDefault="00E62802" w:rsidP="00E62802">
      <w:pPr>
        <w:numPr>
          <w:ilvl w:val="0"/>
          <w:numId w:val="38"/>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Erythrodermic Psoriasis</w:t>
      </w:r>
      <w:r w:rsidRPr="000454E9">
        <w:rPr>
          <w:rFonts w:eastAsia="Times New Roman" w:cs="Times New Roman"/>
          <w:kern w:val="0"/>
          <w:sz w:val="24"/>
          <w:szCs w:val="24"/>
          <w:lang w:eastAsia="en-AE"/>
          <w14:ligatures w14:val="none"/>
        </w:rPr>
        <w:t>: 2,290 images</w:t>
      </w:r>
    </w:p>
    <w:p w14:paraId="477A2AAC" w14:textId="77777777" w:rsidR="00E62802" w:rsidRPr="000454E9" w:rsidRDefault="00E62802" w:rsidP="00E62802">
      <w:pPr>
        <w:numPr>
          <w:ilvl w:val="0"/>
          <w:numId w:val="38"/>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Psoriatic Arthritis</w:t>
      </w:r>
      <w:r w:rsidRPr="000454E9">
        <w:rPr>
          <w:rFonts w:eastAsia="Times New Roman" w:cs="Times New Roman"/>
          <w:kern w:val="0"/>
          <w:sz w:val="24"/>
          <w:szCs w:val="24"/>
          <w:lang w:eastAsia="en-AE"/>
          <w14:ligatures w14:val="none"/>
        </w:rPr>
        <w:t>: 1,830 images</w:t>
      </w:r>
    </w:p>
    <w:p w14:paraId="5E7A014E" w14:textId="19D01AB1" w:rsidR="00C064C4" w:rsidRPr="000454E9" w:rsidRDefault="00000000" w:rsidP="00C064C4">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0990F9E9">
          <v:rect id="_x0000_i1096" style="width:0;height:1.5pt" o:hralign="center" o:hrstd="t" o:hr="t" fillcolor="#a0a0a0" stroked="f"/>
        </w:pict>
      </w:r>
    </w:p>
    <w:p w14:paraId="34C3E638" w14:textId="77777777" w:rsidR="00E62802" w:rsidRPr="000454E9" w:rsidRDefault="00E62802" w:rsidP="00E62802">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14. Methodology</w:t>
      </w:r>
    </w:p>
    <w:p w14:paraId="5A63D519" w14:textId="77777777" w:rsidR="00E62802" w:rsidRPr="000454E9" w:rsidRDefault="00E62802" w:rsidP="00E62802">
      <w:pPr>
        <w:numPr>
          <w:ilvl w:val="0"/>
          <w:numId w:val="39"/>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Image Preprocessing</w:t>
      </w:r>
      <w:r w:rsidRPr="000454E9">
        <w:rPr>
          <w:rFonts w:eastAsia="Times New Roman" w:cs="Times New Roman"/>
          <w:kern w:val="0"/>
          <w:sz w:val="24"/>
          <w:szCs w:val="24"/>
          <w:lang w:eastAsia="en-AE"/>
          <w14:ligatures w14:val="none"/>
        </w:rPr>
        <w:t xml:space="preserve">: RGB images are converted to </w:t>
      </w:r>
      <w:proofErr w:type="spellStart"/>
      <w:r w:rsidRPr="000454E9">
        <w:rPr>
          <w:rFonts w:eastAsia="Times New Roman" w:cs="Times New Roman"/>
          <w:kern w:val="0"/>
          <w:sz w:val="24"/>
          <w:szCs w:val="24"/>
          <w:lang w:eastAsia="en-AE"/>
          <w14:ligatures w14:val="none"/>
        </w:rPr>
        <w:t>YCbCr</w:t>
      </w:r>
      <w:proofErr w:type="spellEnd"/>
      <w:r w:rsidRPr="000454E9">
        <w:rPr>
          <w:rFonts w:eastAsia="Times New Roman" w:cs="Times New Roman"/>
          <w:kern w:val="0"/>
          <w:sz w:val="24"/>
          <w:szCs w:val="24"/>
          <w:lang w:eastAsia="en-AE"/>
          <w14:ligatures w14:val="none"/>
        </w:rPr>
        <w:t xml:space="preserve"> for improved </w:t>
      </w:r>
      <w:proofErr w:type="spellStart"/>
      <w:r w:rsidRPr="000454E9">
        <w:rPr>
          <w:rFonts w:eastAsia="Times New Roman" w:cs="Times New Roman"/>
          <w:kern w:val="0"/>
          <w:sz w:val="24"/>
          <w:szCs w:val="24"/>
          <w:lang w:eastAsia="en-AE"/>
          <w14:ligatures w14:val="none"/>
        </w:rPr>
        <w:t>color</w:t>
      </w:r>
      <w:proofErr w:type="spellEnd"/>
      <w:r w:rsidRPr="000454E9">
        <w:rPr>
          <w:rFonts w:eastAsia="Times New Roman" w:cs="Times New Roman"/>
          <w:kern w:val="0"/>
          <w:sz w:val="24"/>
          <w:szCs w:val="24"/>
          <w:lang w:eastAsia="en-AE"/>
          <w14:ligatures w14:val="none"/>
        </w:rPr>
        <w:t xml:space="preserve"> differentiation in psoriasis classification.</w:t>
      </w:r>
    </w:p>
    <w:p w14:paraId="42F3095B" w14:textId="77777777" w:rsidR="00E62802" w:rsidRPr="000454E9" w:rsidRDefault="00E62802" w:rsidP="00E62802">
      <w:pPr>
        <w:numPr>
          <w:ilvl w:val="0"/>
          <w:numId w:val="39"/>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Model Architecture</w:t>
      </w:r>
      <w:r w:rsidRPr="000454E9">
        <w:rPr>
          <w:rFonts w:eastAsia="Times New Roman" w:cs="Times New Roman"/>
          <w:kern w:val="0"/>
          <w:sz w:val="24"/>
          <w:szCs w:val="24"/>
          <w:lang w:eastAsia="en-AE"/>
          <w14:ligatures w14:val="none"/>
        </w:rPr>
        <w:t>: Convolutional layers for feature extraction, RELU activation functions, and pooling layers to reduce dimensionality.</w:t>
      </w:r>
    </w:p>
    <w:p w14:paraId="00BAC9C5" w14:textId="77777777" w:rsidR="00E62802" w:rsidRPr="000454E9" w:rsidRDefault="00E62802" w:rsidP="00E62802">
      <w:pPr>
        <w:numPr>
          <w:ilvl w:val="0"/>
          <w:numId w:val="39"/>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Classification and Training</w:t>
      </w:r>
      <w:r w:rsidRPr="000454E9">
        <w:rPr>
          <w:rFonts w:eastAsia="Times New Roman" w:cs="Times New Roman"/>
          <w:kern w:val="0"/>
          <w:sz w:val="24"/>
          <w:szCs w:val="24"/>
          <w:lang w:eastAsia="en-AE"/>
          <w14:ligatures w14:val="none"/>
        </w:rPr>
        <w:t>: Model was trained with 80% of images, tested with 10%, and validated with 10%.</w:t>
      </w:r>
    </w:p>
    <w:p w14:paraId="42C5CD8D" w14:textId="678D3B4C" w:rsidR="00C064C4" w:rsidRPr="000454E9" w:rsidRDefault="00000000" w:rsidP="00C064C4">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396B61A1">
          <v:rect id="_x0000_i1097" style="width:0;height:1.5pt" o:hralign="center" o:hrstd="t" o:hr="t" fillcolor="#a0a0a0" stroked="f"/>
        </w:pict>
      </w:r>
    </w:p>
    <w:p w14:paraId="18DB38A6" w14:textId="77777777" w:rsidR="00E62802" w:rsidRPr="000454E9" w:rsidRDefault="00E62802" w:rsidP="00E62802">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15. Proposed Model</w:t>
      </w:r>
    </w:p>
    <w:p w14:paraId="2D1906FB" w14:textId="77777777" w:rsidR="00E62802" w:rsidRPr="000454E9" w:rsidRDefault="00E62802" w:rsidP="00E62802">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A lightweight 17-layer DNN tailored to classify five types of psoriasis efficiently. It uses fewer parameters than conventional models, making it suitable for deployment on mobile devices.</w:t>
      </w:r>
    </w:p>
    <w:p w14:paraId="49C9D878" w14:textId="4B820BC8" w:rsidR="00C064C4" w:rsidRPr="000454E9" w:rsidRDefault="00000000" w:rsidP="00E62802">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24CF9B35">
          <v:rect id="_x0000_i1098" style="width:0;height:1.5pt" o:hralign="center" o:hrstd="t" o:hr="t" fillcolor="#a0a0a0" stroked="f"/>
        </w:pict>
      </w:r>
    </w:p>
    <w:p w14:paraId="342DA5E3" w14:textId="77777777" w:rsidR="00E62802" w:rsidRPr="000454E9" w:rsidRDefault="00E62802" w:rsidP="00E62802">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16. Results</w:t>
      </w:r>
    </w:p>
    <w:p w14:paraId="5641B75D" w14:textId="77777777" w:rsidR="00E62802" w:rsidRPr="000454E9" w:rsidRDefault="00E62802" w:rsidP="00E62802">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 xml:space="preserve">The model achieved high classification accuracy across all five psoriasis types, with accuracy up to 99.89% for psoriatic arthritis. The </w:t>
      </w:r>
      <w:proofErr w:type="spellStart"/>
      <w:r w:rsidRPr="000454E9">
        <w:rPr>
          <w:rFonts w:eastAsia="Times New Roman" w:cs="Times New Roman"/>
          <w:kern w:val="0"/>
          <w:sz w:val="24"/>
          <w:szCs w:val="24"/>
          <w:lang w:eastAsia="en-AE"/>
          <w14:ligatures w14:val="none"/>
        </w:rPr>
        <w:t>YCbCr</w:t>
      </w:r>
      <w:proofErr w:type="spellEnd"/>
      <w:r w:rsidRPr="000454E9">
        <w:rPr>
          <w:rFonts w:eastAsia="Times New Roman" w:cs="Times New Roman"/>
          <w:kern w:val="0"/>
          <w:sz w:val="24"/>
          <w:szCs w:val="24"/>
          <w:lang w:eastAsia="en-AE"/>
          <w14:ligatures w14:val="none"/>
        </w:rPr>
        <w:t xml:space="preserve"> </w:t>
      </w:r>
      <w:proofErr w:type="spellStart"/>
      <w:r w:rsidRPr="000454E9">
        <w:rPr>
          <w:rFonts w:eastAsia="Times New Roman" w:cs="Times New Roman"/>
          <w:kern w:val="0"/>
          <w:sz w:val="24"/>
          <w:szCs w:val="24"/>
          <w:lang w:eastAsia="en-AE"/>
          <w14:ligatures w14:val="none"/>
        </w:rPr>
        <w:t>color</w:t>
      </w:r>
      <w:proofErr w:type="spellEnd"/>
      <w:r w:rsidRPr="000454E9">
        <w:rPr>
          <w:rFonts w:eastAsia="Times New Roman" w:cs="Times New Roman"/>
          <w:kern w:val="0"/>
          <w:sz w:val="24"/>
          <w:szCs w:val="24"/>
          <w:lang w:eastAsia="en-AE"/>
          <w14:ligatures w14:val="none"/>
        </w:rPr>
        <w:t xml:space="preserve"> space was identified as optimal for classifying psoriasis.</w:t>
      </w:r>
    </w:p>
    <w:p w14:paraId="6FC16E42" w14:textId="74C565BD" w:rsidR="00C064C4" w:rsidRPr="000454E9" w:rsidRDefault="00000000" w:rsidP="00E62802">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6AAFC92B">
          <v:rect id="_x0000_i1099" style="width:0;height:1.5pt" o:hralign="center" o:hrstd="t" o:hr="t" fillcolor="#a0a0a0" stroked="f"/>
        </w:pict>
      </w:r>
    </w:p>
    <w:p w14:paraId="32244E54" w14:textId="77777777" w:rsidR="00E62802" w:rsidRPr="000454E9" w:rsidRDefault="00E62802" w:rsidP="00E62802">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17. Evaluation Metrics</w:t>
      </w:r>
    </w:p>
    <w:p w14:paraId="35DDBF16" w14:textId="77777777" w:rsidR="00E62802" w:rsidRPr="000454E9" w:rsidRDefault="00E62802" w:rsidP="00E62802">
      <w:pPr>
        <w:numPr>
          <w:ilvl w:val="0"/>
          <w:numId w:val="40"/>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Accuracy</w:t>
      </w:r>
      <w:r w:rsidRPr="000454E9">
        <w:rPr>
          <w:rFonts w:eastAsia="Times New Roman" w:cs="Times New Roman"/>
          <w:kern w:val="0"/>
          <w:sz w:val="24"/>
          <w:szCs w:val="24"/>
          <w:lang w:eastAsia="en-AE"/>
          <w14:ligatures w14:val="none"/>
        </w:rPr>
        <w:t>: Measures overall classification performance.</w:t>
      </w:r>
    </w:p>
    <w:p w14:paraId="16F88F47" w14:textId="77777777" w:rsidR="00E62802" w:rsidRPr="000454E9" w:rsidRDefault="00E62802" w:rsidP="00E62802">
      <w:pPr>
        <w:numPr>
          <w:ilvl w:val="0"/>
          <w:numId w:val="40"/>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Specificity</w:t>
      </w:r>
      <w:r w:rsidRPr="000454E9">
        <w:rPr>
          <w:rFonts w:eastAsia="Times New Roman" w:cs="Times New Roman"/>
          <w:kern w:val="0"/>
          <w:sz w:val="24"/>
          <w:szCs w:val="24"/>
          <w:lang w:eastAsia="en-AE"/>
          <w14:ligatures w14:val="none"/>
        </w:rPr>
        <w:t>: Indicates the model’s ability to correctly identify non-affected cases.</w:t>
      </w:r>
    </w:p>
    <w:p w14:paraId="589D59ED" w14:textId="77777777" w:rsidR="00E62802" w:rsidRPr="000454E9" w:rsidRDefault="00E62802" w:rsidP="00E62802">
      <w:pPr>
        <w:numPr>
          <w:ilvl w:val="0"/>
          <w:numId w:val="40"/>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Sensitivity</w:t>
      </w:r>
      <w:r w:rsidRPr="000454E9">
        <w:rPr>
          <w:rFonts w:eastAsia="Times New Roman" w:cs="Times New Roman"/>
          <w:kern w:val="0"/>
          <w:sz w:val="24"/>
          <w:szCs w:val="24"/>
          <w:lang w:eastAsia="en-AE"/>
          <w14:ligatures w14:val="none"/>
        </w:rPr>
        <w:t>: Evaluates how well the model detects psoriasis cases.</w:t>
      </w:r>
    </w:p>
    <w:p w14:paraId="278FCFB6" w14:textId="77777777" w:rsidR="00E62802" w:rsidRPr="000454E9" w:rsidRDefault="00E62802" w:rsidP="00E62802">
      <w:pPr>
        <w:numPr>
          <w:ilvl w:val="0"/>
          <w:numId w:val="40"/>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AUC (Area Under Curve)</w:t>
      </w:r>
      <w:r w:rsidRPr="000454E9">
        <w:rPr>
          <w:rFonts w:eastAsia="Times New Roman" w:cs="Times New Roman"/>
          <w:kern w:val="0"/>
          <w:sz w:val="24"/>
          <w:szCs w:val="24"/>
          <w:lang w:eastAsia="en-AE"/>
          <w14:ligatures w14:val="none"/>
        </w:rPr>
        <w:t>: Used to gauge model accuracy for each psoriasis type.</w:t>
      </w:r>
    </w:p>
    <w:p w14:paraId="30960C51" w14:textId="0708B28A" w:rsidR="00C064C4" w:rsidRPr="000454E9" w:rsidRDefault="00000000" w:rsidP="00C064C4">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07634989">
          <v:rect id="_x0000_i1100" style="width:0;height:1.5pt" o:hralign="center" o:hrstd="t" o:hr="t" fillcolor="#a0a0a0" stroked="f"/>
        </w:pict>
      </w:r>
    </w:p>
    <w:p w14:paraId="53204133" w14:textId="77777777" w:rsidR="00E62802" w:rsidRPr="000454E9" w:rsidRDefault="00E62802" w:rsidP="00E62802">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18. Limitation</w:t>
      </w:r>
    </w:p>
    <w:p w14:paraId="17721154" w14:textId="77777777" w:rsidR="00E62802" w:rsidRPr="000454E9" w:rsidRDefault="00E62802" w:rsidP="00E62802">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lastRenderedPageBreak/>
        <w:t>The model is limited to five psoriasis types and requires noise-free images for optimal performance.</w:t>
      </w:r>
    </w:p>
    <w:p w14:paraId="18B8261B" w14:textId="250B0599" w:rsidR="00C064C4" w:rsidRPr="000454E9" w:rsidRDefault="00000000" w:rsidP="00E62802">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6B9A99CC">
          <v:rect id="_x0000_i1101" style="width:0;height:1.5pt" o:hralign="center" o:hrstd="t" o:hr="t" fillcolor="#a0a0a0" stroked="f"/>
        </w:pict>
      </w:r>
    </w:p>
    <w:p w14:paraId="0E0F8827" w14:textId="77777777" w:rsidR="00E62802" w:rsidRPr="000454E9" w:rsidRDefault="00E62802" w:rsidP="00E62802">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19. Future Work</w:t>
      </w:r>
    </w:p>
    <w:p w14:paraId="04E70255" w14:textId="77777777" w:rsidR="00E62802" w:rsidRPr="000454E9" w:rsidRDefault="00E62802" w:rsidP="00E62802">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Expanding the model to cover additional skin conditions, increasing dataset diversity, and improving robustness across image quality variations.</w:t>
      </w:r>
    </w:p>
    <w:p w14:paraId="714A286D" w14:textId="5AFEEA1C" w:rsidR="00C064C4" w:rsidRPr="000454E9" w:rsidRDefault="00000000" w:rsidP="00E62802">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44FDE31F">
          <v:rect id="_x0000_i1102" style="width:0;height:1.5pt" o:hralign="center" o:hrstd="t" o:hr="t" fillcolor="#a0a0a0" stroked="f"/>
        </w:pict>
      </w:r>
    </w:p>
    <w:p w14:paraId="2D513944" w14:textId="77777777" w:rsidR="00E62802" w:rsidRPr="000454E9" w:rsidRDefault="00E62802" w:rsidP="00E62802">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20. Classification of Psoriasis</w:t>
      </w:r>
    </w:p>
    <w:p w14:paraId="200EBCFF" w14:textId="77777777" w:rsidR="00E62802" w:rsidRPr="000454E9" w:rsidRDefault="00E62802" w:rsidP="00E62802">
      <w:p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This study specifically focuses on classifying five types of psoriasis using DNN, achieving high accuracy and sensitivity for each type, thereby addressing the need for precise categorization.</w:t>
      </w:r>
    </w:p>
    <w:p w14:paraId="7695FE75" w14:textId="77777777" w:rsidR="00E62802" w:rsidRPr="000454E9" w:rsidRDefault="00E62802"/>
    <w:p w14:paraId="43DEDA6C" w14:textId="77777777" w:rsidR="00E62802" w:rsidRPr="000454E9" w:rsidRDefault="00E62802"/>
    <w:p w14:paraId="3961AAA5" w14:textId="10A0D0A1" w:rsidR="00E62802" w:rsidRPr="000454E9" w:rsidRDefault="00E62802">
      <w:r w:rsidRPr="000454E9">
        <w:rPr>
          <w:highlight w:val="yellow"/>
        </w:rPr>
        <w:t xml:space="preserve">Paper </w:t>
      </w:r>
      <w:r w:rsidR="001E51B0" w:rsidRPr="000454E9">
        <w:rPr>
          <w:highlight w:val="yellow"/>
        </w:rPr>
        <w:t>4</w:t>
      </w:r>
      <w:r w:rsidR="009B5DB6">
        <w:t xml:space="preserve">-----severity </w:t>
      </w:r>
    </w:p>
    <w:p w14:paraId="5B042449" w14:textId="18B22824" w:rsidR="00E92257" w:rsidRPr="000454E9" w:rsidRDefault="001E51B0" w:rsidP="00E92257">
      <w:pPr>
        <w:pStyle w:val="ListParagraph"/>
        <w:numPr>
          <w:ilvl w:val="0"/>
          <w:numId w:val="60"/>
        </w:numPr>
        <w:spacing w:after="0" w:line="240" w:lineRule="auto"/>
        <w:rPr>
          <w:rFonts w:eastAsia="Times New Roman" w:cs="Times New Roman"/>
          <w:kern w:val="0"/>
          <w:sz w:val="27"/>
          <w:szCs w:val="27"/>
          <w:lang w:eastAsia="en-AE"/>
          <w14:ligatures w14:val="none"/>
        </w:rPr>
      </w:pPr>
      <w:r w:rsidRPr="000454E9">
        <w:rPr>
          <w:rFonts w:eastAsia="Times New Roman" w:cs="Times New Roman"/>
          <w:kern w:val="0"/>
          <w:sz w:val="27"/>
          <w:szCs w:val="27"/>
          <w:lang w:eastAsia="en-AE"/>
          <w14:ligatures w14:val="none"/>
        </w:rPr>
        <w:t xml:space="preserve"> </w:t>
      </w:r>
      <w:r w:rsidRPr="000454E9">
        <w:rPr>
          <w:rFonts w:eastAsia="Times New Roman" w:cs="Times New Roman"/>
          <w:b/>
          <w:bCs/>
          <w:kern w:val="0"/>
          <w:sz w:val="27"/>
          <w:szCs w:val="27"/>
          <w:lang w:eastAsia="en-AE"/>
          <w14:ligatures w14:val="none"/>
        </w:rPr>
        <w:t>Authors</w:t>
      </w:r>
    </w:p>
    <w:p w14:paraId="764A60C7" w14:textId="77777777" w:rsidR="00E92257" w:rsidRPr="000454E9" w:rsidRDefault="00E92257" w:rsidP="00E92257">
      <w:pPr>
        <w:spacing w:after="0" w:line="240" w:lineRule="auto"/>
        <w:ind w:left="90"/>
        <w:rPr>
          <w:rFonts w:eastAsia="Times New Roman" w:cs="Times New Roman"/>
          <w:kern w:val="0"/>
          <w:sz w:val="24"/>
          <w:szCs w:val="24"/>
          <w:lang w:eastAsia="en-AE"/>
          <w14:ligatures w14:val="none"/>
        </w:rPr>
      </w:pPr>
    </w:p>
    <w:p w14:paraId="7CBD4EEC" w14:textId="61B4F5E6" w:rsidR="00E92257" w:rsidRPr="000454E9" w:rsidRDefault="00E92257" w:rsidP="00E92257">
      <w:pPr>
        <w:spacing w:after="0" w:line="240" w:lineRule="auto"/>
        <w:ind w:left="90"/>
        <w:rPr>
          <w:rFonts w:eastAsia="Times New Roman" w:cs="Times New Roman"/>
          <w:kern w:val="0"/>
          <w:sz w:val="24"/>
          <w:szCs w:val="24"/>
          <w:lang w:eastAsia="en-AE"/>
          <w14:ligatures w14:val="none"/>
        </w:rPr>
      </w:pPr>
      <w:proofErr w:type="spellStart"/>
      <w:r w:rsidRPr="000454E9">
        <w:rPr>
          <w:rFonts w:eastAsia="Times New Roman" w:cs="Times New Roman"/>
          <w:kern w:val="0"/>
          <w:sz w:val="24"/>
          <w:szCs w:val="24"/>
          <w:lang w:eastAsia="en-AE"/>
          <w14:ligatures w14:val="none"/>
        </w:rPr>
        <w:t>Yunzhao</w:t>
      </w:r>
      <w:proofErr w:type="spellEnd"/>
      <w:r w:rsidRPr="000454E9">
        <w:rPr>
          <w:rFonts w:eastAsia="Times New Roman" w:cs="Times New Roman"/>
          <w:kern w:val="0"/>
          <w:sz w:val="24"/>
          <w:szCs w:val="24"/>
          <w:lang w:eastAsia="en-AE"/>
          <w14:ligatures w14:val="none"/>
        </w:rPr>
        <w:t xml:space="preserve"> Xing, Sheng Zhong, Samuel L. Aronson, Francisco M. Rausa, Dan E. Webster, Michelle H. Crouthamel, Li Wang</w:t>
      </w:r>
      <w:r w:rsidRPr="000454E9">
        <w:rPr>
          <w:rFonts w:ascii="Arial" w:eastAsia="Times New Roman" w:hAnsi="Arial" w:cs="Arial"/>
          <w:kern w:val="0"/>
          <w:sz w:val="24"/>
          <w:szCs w:val="24"/>
          <w:lang w:eastAsia="en-AE"/>
          <w14:ligatures w14:val="none"/>
        </w:rPr>
        <w:t>​</w:t>
      </w:r>
    </w:p>
    <w:p w14:paraId="3EB9C8FA" w14:textId="77777777" w:rsidR="00696775" w:rsidRPr="000454E9" w:rsidRDefault="00696775" w:rsidP="00E92257">
      <w:pPr>
        <w:spacing w:after="0" w:line="240" w:lineRule="auto"/>
        <w:rPr>
          <w:rFonts w:eastAsia="Times New Roman" w:cs="Times New Roman"/>
          <w:kern w:val="0"/>
          <w:sz w:val="24"/>
          <w:szCs w:val="24"/>
          <w:lang w:eastAsia="en-AE"/>
          <w14:ligatures w14:val="none"/>
        </w:rPr>
      </w:pPr>
    </w:p>
    <w:p w14:paraId="25B88E41" w14:textId="7FBE330F" w:rsidR="00E92257" w:rsidRPr="000454E9" w:rsidRDefault="00000000" w:rsidP="00E92257">
      <w:pPr>
        <w:spacing w:after="0" w:line="240" w:lineRule="auto"/>
        <w:rPr>
          <w:rFonts w:eastAsia="Times New Roman" w:cs="Times New Roman"/>
          <w:kern w:val="0"/>
          <w:sz w:val="27"/>
          <w:szCs w:val="27"/>
          <w:lang w:eastAsia="en-AE"/>
          <w14:ligatures w14:val="none"/>
        </w:rPr>
      </w:pPr>
      <w:r w:rsidRPr="000454E9">
        <w:rPr>
          <w:rFonts w:eastAsia="Times New Roman" w:cs="Times New Roman"/>
          <w:kern w:val="0"/>
          <w:sz w:val="24"/>
          <w:szCs w:val="24"/>
          <w:lang w:eastAsia="en-AE"/>
          <w14:ligatures w14:val="none"/>
        </w:rPr>
        <w:pict w14:anchorId="674B8F8D">
          <v:rect id="_x0000_i1103" style="width:0;height:1.5pt" o:hralign="center" o:hrstd="t" o:hr="t" fillcolor="#a0a0a0" stroked="f"/>
        </w:pict>
      </w:r>
    </w:p>
    <w:p w14:paraId="1180635A" w14:textId="77777777" w:rsidR="00696775" w:rsidRPr="000454E9" w:rsidRDefault="00696775" w:rsidP="00696775">
      <w:pPr>
        <w:pStyle w:val="ListParagraph"/>
        <w:spacing w:after="0" w:line="240" w:lineRule="auto"/>
        <w:ind w:left="450"/>
        <w:rPr>
          <w:rFonts w:eastAsia="Times New Roman" w:cs="Times New Roman"/>
          <w:b/>
          <w:bCs/>
          <w:kern w:val="0"/>
          <w:sz w:val="27"/>
          <w:szCs w:val="27"/>
          <w:lang w:eastAsia="en-AE"/>
          <w14:ligatures w14:val="none"/>
        </w:rPr>
      </w:pPr>
    </w:p>
    <w:p w14:paraId="6291A60F" w14:textId="396522A0" w:rsidR="00E92257" w:rsidRPr="000454E9" w:rsidRDefault="00E92257" w:rsidP="00E92257">
      <w:pPr>
        <w:pStyle w:val="ListParagraph"/>
        <w:numPr>
          <w:ilvl w:val="0"/>
          <w:numId w:val="60"/>
        </w:numPr>
        <w:spacing w:after="0" w:line="240" w:lineRule="auto"/>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Year</w:t>
      </w:r>
    </w:p>
    <w:p w14:paraId="26D5D23E" w14:textId="4016DDBD" w:rsidR="00E92257" w:rsidRPr="000454E9" w:rsidRDefault="00E92257" w:rsidP="00E92257">
      <w:pPr>
        <w:spacing w:after="0" w:line="240" w:lineRule="auto"/>
        <w:rPr>
          <w:rFonts w:eastAsia="Times New Roman" w:cs="Times New Roman"/>
          <w:b/>
          <w:bCs/>
          <w:kern w:val="0"/>
          <w:sz w:val="27"/>
          <w:szCs w:val="27"/>
          <w:lang w:eastAsia="en-AE"/>
          <w14:ligatures w14:val="none"/>
        </w:rPr>
      </w:pPr>
    </w:p>
    <w:p w14:paraId="2A830F24" w14:textId="7FE9F22B" w:rsidR="00E92257" w:rsidRPr="000454E9" w:rsidRDefault="00E92257" w:rsidP="00E92257">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 xml:space="preserve">Published in 2024 </w:t>
      </w:r>
    </w:p>
    <w:p w14:paraId="050A8991" w14:textId="77777777" w:rsidR="00696775" w:rsidRPr="000454E9" w:rsidRDefault="00696775" w:rsidP="00E92257">
      <w:pPr>
        <w:spacing w:after="0" w:line="240" w:lineRule="auto"/>
        <w:rPr>
          <w:rFonts w:eastAsia="Times New Roman" w:cs="Times New Roman"/>
          <w:kern w:val="0"/>
          <w:sz w:val="24"/>
          <w:szCs w:val="24"/>
          <w:lang w:eastAsia="en-AE"/>
          <w14:ligatures w14:val="none"/>
        </w:rPr>
      </w:pPr>
    </w:p>
    <w:p w14:paraId="03B84ED9" w14:textId="5F9D12B1" w:rsidR="00696775" w:rsidRPr="000454E9" w:rsidRDefault="00000000" w:rsidP="00E92257">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50B58ADD">
          <v:rect id="_x0000_i1104" style="width:0;height:1.5pt" o:hralign="center" o:hrstd="t" o:hr="t" fillcolor="#a0a0a0" stroked="f"/>
        </w:pict>
      </w:r>
    </w:p>
    <w:p w14:paraId="0E614731" w14:textId="77777777" w:rsidR="00E92257" w:rsidRPr="000454E9" w:rsidRDefault="00E92257" w:rsidP="00E92257">
      <w:pPr>
        <w:spacing w:after="0" w:line="240" w:lineRule="auto"/>
        <w:rPr>
          <w:rFonts w:eastAsia="Times New Roman" w:cs="Times New Roman"/>
          <w:kern w:val="0"/>
          <w:sz w:val="24"/>
          <w:szCs w:val="24"/>
          <w:lang w:eastAsia="en-AE"/>
          <w14:ligatures w14:val="none"/>
        </w:rPr>
      </w:pPr>
    </w:p>
    <w:p w14:paraId="67BE2B89" w14:textId="3E618B12" w:rsidR="00E92257" w:rsidRPr="000454E9" w:rsidRDefault="00E92257" w:rsidP="00E92257">
      <w:pPr>
        <w:pStyle w:val="ListParagraph"/>
        <w:numPr>
          <w:ilvl w:val="0"/>
          <w:numId w:val="60"/>
        </w:numPr>
        <w:spacing w:after="0" w:line="240" w:lineRule="auto"/>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Venue</w:t>
      </w:r>
    </w:p>
    <w:p w14:paraId="5DB61C91" w14:textId="77777777" w:rsidR="00E92257" w:rsidRPr="000454E9" w:rsidRDefault="00E92257" w:rsidP="00E92257">
      <w:pPr>
        <w:spacing w:after="0" w:line="240" w:lineRule="auto"/>
        <w:rPr>
          <w:rFonts w:eastAsia="Times New Roman" w:cs="Times New Roman"/>
          <w:b/>
          <w:bCs/>
          <w:kern w:val="0"/>
          <w:sz w:val="27"/>
          <w:szCs w:val="27"/>
          <w:lang w:eastAsia="en-AE"/>
          <w14:ligatures w14:val="none"/>
        </w:rPr>
      </w:pPr>
    </w:p>
    <w:p w14:paraId="30B74E3F" w14:textId="77777777" w:rsidR="00E92257" w:rsidRPr="000454E9" w:rsidRDefault="00E92257" w:rsidP="00E92257">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 xml:space="preserve">Published in </w:t>
      </w:r>
      <w:r w:rsidRPr="000454E9">
        <w:rPr>
          <w:rFonts w:eastAsia="Times New Roman" w:cs="Times New Roman"/>
          <w:i/>
          <w:iCs/>
          <w:kern w:val="0"/>
          <w:sz w:val="24"/>
          <w:szCs w:val="24"/>
          <w:lang w:eastAsia="en-AE"/>
          <w14:ligatures w14:val="none"/>
        </w:rPr>
        <w:t>Digital Biomarkers</w:t>
      </w:r>
      <w:r w:rsidRPr="000454E9">
        <w:rPr>
          <w:rFonts w:ascii="Arial" w:eastAsia="Times New Roman" w:hAnsi="Arial" w:cs="Arial"/>
          <w:kern w:val="0"/>
          <w:sz w:val="24"/>
          <w:szCs w:val="24"/>
          <w:lang w:eastAsia="en-AE"/>
          <w14:ligatures w14:val="none"/>
        </w:rPr>
        <w:t>​</w:t>
      </w:r>
    </w:p>
    <w:p w14:paraId="1135AD7D" w14:textId="77777777" w:rsidR="00696775" w:rsidRPr="000454E9" w:rsidRDefault="00696775" w:rsidP="00E92257">
      <w:pPr>
        <w:spacing w:after="0" w:line="240" w:lineRule="auto"/>
        <w:rPr>
          <w:rFonts w:eastAsia="Times New Roman" w:cs="Times New Roman"/>
          <w:kern w:val="0"/>
          <w:sz w:val="24"/>
          <w:szCs w:val="24"/>
          <w:lang w:eastAsia="en-AE"/>
          <w14:ligatures w14:val="none"/>
        </w:rPr>
      </w:pPr>
    </w:p>
    <w:p w14:paraId="5894AC93" w14:textId="4757CB46" w:rsidR="00696775" w:rsidRPr="000454E9" w:rsidRDefault="00000000" w:rsidP="00E92257">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5AAD59B8">
          <v:rect id="_x0000_i1105" style="width:0;height:1.5pt" o:hralign="center" o:hrstd="t" o:hr="t" fillcolor="#a0a0a0" stroked="f"/>
        </w:pict>
      </w:r>
    </w:p>
    <w:p w14:paraId="4BB41C3D" w14:textId="77777777" w:rsidR="00E92257" w:rsidRPr="000454E9" w:rsidRDefault="00E92257" w:rsidP="00E92257">
      <w:pPr>
        <w:spacing w:after="0" w:line="240" w:lineRule="auto"/>
        <w:rPr>
          <w:rFonts w:eastAsia="Times New Roman" w:cs="Times New Roman"/>
          <w:b/>
          <w:bCs/>
          <w:kern w:val="0"/>
          <w:sz w:val="27"/>
          <w:szCs w:val="27"/>
          <w:lang w:eastAsia="en-AE"/>
          <w14:ligatures w14:val="none"/>
        </w:rPr>
      </w:pPr>
    </w:p>
    <w:p w14:paraId="6F379702" w14:textId="377411F7" w:rsidR="00E92257" w:rsidRPr="000454E9" w:rsidRDefault="00E92257" w:rsidP="00E92257">
      <w:pPr>
        <w:pStyle w:val="ListParagraph"/>
        <w:numPr>
          <w:ilvl w:val="0"/>
          <w:numId w:val="60"/>
        </w:numPr>
        <w:spacing w:after="0" w:line="240" w:lineRule="auto"/>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Title</w:t>
      </w:r>
    </w:p>
    <w:p w14:paraId="00E5A9EC" w14:textId="77777777" w:rsidR="00E92257" w:rsidRPr="000454E9" w:rsidRDefault="00E92257" w:rsidP="00E92257">
      <w:pPr>
        <w:spacing w:after="0" w:line="240" w:lineRule="auto"/>
        <w:rPr>
          <w:rFonts w:eastAsia="Times New Roman" w:cs="Times New Roman"/>
          <w:b/>
          <w:bCs/>
          <w:kern w:val="0"/>
          <w:sz w:val="27"/>
          <w:szCs w:val="27"/>
          <w:lang w:eastAsia="en-AE"/>
          <w14:ligatures w14:val="none"/>
        </w:rPr>
      </w:pPr>
    </w:p>
    <w:p w14:paraId="36632DE7" w14:textId="77777777" w:rsidR="00E92257" w:rsidRPr="000454E9" w:rsidRDefault="00E92257" w:rsidP="00E92257">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"Deep Learning-Based Psoriasis Assessment: Harnessing Clinical Trial Imaging for Accurate Psoriasis Area Severity Index Prediction"</w:t>
      </w:r>
      <w:r w:rsidRPr="000454E9">
        <w:rPr>
          <w:rFonts w:ascii="Arial" w:eastAsia="Times New Roman" w:hAnsi="Arial" w:cs="Arial"/>
          <w:kern w:val="0"/>
          <w:sz w:val="24"/>
          <w:szCs w:val="24"/>
          <w:lang w:eastAsia="en-AE"/>
          <w14:ligatures w14:val="none"/>
        </w:rPr>
        <w:t>​</w:t>
      </w:r>
    </w:p>
    <w:p w14:paraId="15E4B93B" w14:textId="77777777" w:rsidR="00E92257" w:rsidRPr="000454E9" w:rsidRDefault="00E92257" w:rsidP="00E92257">
      <w:pPr>
        <w:spacing w:after="0" w:line="240" w:lineRule="auto"/>
        <w:rPr>
          <w:rFonts w:eastAsia="Times New Roman" w:cs="Times New Roman"/>
          <w:kern w:val="0"/>
          <w:sz w:val="24"/>
          <w:szCs w:val="24"/>
          <w:lang w:eastAsia="en-AE"/>
          <w14:ligatures w14:val="none"/>
        </w:rPr>
      </w:pPr>
    </w:p>
    <w:p w14:paraId="23BD8B59" w14:textId="095371BD" w:rsidR="00696775" w:rsidRPr="000454E9" w:rsidRDefault="00000000" w:rsidP="00E92257">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3997A2F5">
          <v:rect id="_x0000_i1106" style="width:0;height:1.5pt" o:hralign="center" o:hrstd="t" o:hr="t" fillcolor="#a0a0a0" stroked="f"/>
        </w:pict>
      </w:r>
    </w:p>
    <w:p w14:paraId="79EF4988" w14:textId="77777777" w:rsidR="00E92257" w:rsidRPr="000454E9" w:rsidRDefault="00E92257" w:rsidP="00E92257">
      <w:pPr>
        <w:spacing w:after="0" w:line="240" w:lineRule="auto"/>
        <w:rPr>
          <w:rFonts w:eastAsia="Times New Roman" w:cs="Times New Roman"/>
          <w:b/>
          <w:bCs/>
          <w:kern w:val="0"/>
          <w:sz w:val="27"/>
          <w:szCs w:val="27"/>
          <w:lang w:eastAsia="en-AE"/>
          <w14:ligatures w14:val="none"/>
        </w:rPr>
      </w:pPr>
    </w:p>
    <w:p w14:paraId="4D7FCBEB" w14:textId="38B724CE" w:rsidR="00E92257" w:rsidRPr="000454E9" w:rsidRDefault="00E92257" w:rsidP="00E92257">
      <w:pPr>
        <w:pStyle w:val="ListParagraph"/>
        <w:numPr>
          <w:ilvl w:val="0"/>
          <w:numId w:val="60"/>
        </w:numPr>
        <w:spacing w:after="0" w:line="240" w:lineRule="auto"/>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Summary</w:t>
      </w:r>
    </w:p>
    <w:p w14:paraId="6F36CA91" w14:textId="77777777" w:rsidR="00E92257" w:rsidRPr="000454E9" w:rsidRDefault="00E92257" w:rsidP="00E92257">
      <w:pPr>
        <w:spacing w:after="0" w:line="240" w:lineRule="auto"/>
        <w:rPr>
          <w:rFonts w:eastAsia="Times New Roman" w:cs="Times New Roman"/>
          <w:b/>
          <w:bCs/>
          <w:kern w:val="0"/>
          <w:sz w:val="27"/>
          <w:szCs w:val="27"/>
          <w:lang w:eastAsia="en-AE"/>
          <w14:ligatures w14:val="none"/>
        </w:rPr>
      </w:pPr>
    </w:p>
    <w:p w14:paraId="2C75BB02" w14:textId="34DDB955" w:rsidR="00E92257" w:rsidRPr="000454E9" w:rsidRDefault="00E92257" w:rsidP="00E92257">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This study develops a "one-step PASI" framework that uses a deep convolutional neural network (DCNN) to predict PASI scores by integrating body region images from a clinical trial setting. The model demonstrates high correlation with dermatologist-assessed PASI scores and can track treatment progress over time.</w:t>
      </w:r>
    </w:p>
    <w:p w14:paraId="39654748" w14:textId="77777777" w:rsidR="00696775" w:rsidRPr="000454E9" w:rsidRDefault="00696775" w:rsidP="00E92257">
      <w:pPr>
        <w:spacing w:after="0" w:line="240" w:lineRule="auto"/>
        <w:rPr>
          <w:rFonts w:eastAsia="Times New Roman" w:cs="Times New Roman"/>
          <w:kern w:val="0"/>
          <w:sz w:val="24"/>
          <w:szCs w:val="24"/>
          <w:lang w:eastAsia="en-AE"/>
          <w14:ligatures w14:val="none"/>
        </w:rPr>
      </w:pPr>
    </w:p>
    <w:p w14:paraId="40CEC222" w14:textId="5E9FB649" w:rsidR="00696775" w:rsidRPr="000454E9" w:rsidRDefault="00000000" w:rsidP="00E92257">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56FA6273">
          <v:rect id="_x0000_i1107" style="width:0;height:1.5pt" o:hralign="center" o:hrstd="t" o:hr="t" fillcolor="#a0a0a0" stroked="f"/>
        </w:pict>
      </w:r>
    </w:p>
    <w:p w14:paraId="1459FC88" w14:textId="77777777" w:rsidR="00E92257" w:rsidRPr="000454E9" w:rsidRDefault="00E92257" w:rsidP="00E92257">
      <w:pPr>
        <w:spacing w:after="0" w:line="240" w:lineRule="auto"/>
        <w:rPr>
          <w:rFonts w:eastAsia="Times New Roman" w:cs="Times New Roman"/>
          <w:b/>
          <w:bCs/>
          <w:kern w:val="0"/>
          <w:sz w:val="27"/>
          <w:szCs w:val="27"/>
          <w:lang w:eastAsia="en-AE"/>
          <w14:ligatures w14:val="none"/>
        </w:rPr>
      </w:pPr>
    </w:p>
    <w:p w14:paraId="126FA6BC" w14:textId="082BAF67" w:rsidR="00E92257" w:rsidRPr="000454E9" w:rsidRDefault="00E92257" w:rsidP="00E92257">
      <w:pPr>
        <w:pStyle w:val="ListParagraph"/>
        <w:numPr>
          <w:ilvl w:val="0"/>
          <w:numId w:val="60"/>
        </w:numPr>
        <w:spacing w:after="0" w:line="240" w:lineRule="auto"/>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Contribution</w:t>
      </w:r>
    </w:p>
    <w:p w14:paraId="4C03599A" w14:textId="77777777" w:rsidR="00E92257" w:rsidRPr="000454E9" w:rsidRDefault="00E92257" w:rsidP="00E92257">
      <w:pPr>
        <w:spacing w:after="0" w:line="240" w:lineRule="auto"/>
        <w:rPr>
          <w:rFonts w:eastAsia="Times New Roman" w:cs="Times New Roman"/>
          <w:b/>
          <w:bCs/>
          <w:kern w:val="0"/>
          <w:sz w:val="27"/>
          <w:szCs w:val="27"/>
          <w:lang w:eastAsia="en-AE"/>
          <w14:ligatures w14:val="none"/>
        </w:rPr>
      </w:pPr>
    </w:p>
    <w:p w14:paraId="30BD5EF9" w14:textId="4A09E563" w:rsidR="00E92257" w:rsidRPr="000454E9" w:rsidRDefault="00E92257" w:rsidP="00E92257">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The study presents a novel image-processing and deep learning workflow that integrates multiple tasks (body and lesion detection, severity classification) into a single model to improve PASI assessment accuracy.</w:t>
      </w:r>
    </w:p>
    <w:p w14:paraId="681A06A0" w14:textId="77777777" w:rsidR="00E92257" w:rsidRPr="000454E9" w:rsidRDefault="00E92257" w:rsidP="00E92257">
      <w:pPr>
        <w:spacing w:after="0" w:line="240" w:lineRule="auto"/>
        <w:rPr>
          <w:rFonts w:eastAsia="Times New Roman" w:cs="Times New Roman"/>
          <w:b/>
          <w:bCs/>
          <w:kern w:val="0"/>
          <w:sz w:val="27"/>
          <w:szCs w:val="27"/>
          <w:lang w:eastAsia="en-AE"/>
          <w14:ligatures w14:val="none"/>
        </w:rPr>
      </w:pPr>
    </w:p>
    <w:p w14:paraId="4E56D49C" w14:textId="3B3C7CF0" w:rsidR="00696775" w:rsidRPr="000454E9" w:rsidRDefault="00000000" w:rsidP="00E92257">
      <w:pPr>
        <w:spacing w:after="0" w:line="240" w:lineRule="auto"/>
        <w:rPr>
          <w:rFonts w:eastAsia="Times New Roman" w:cs="Times New Roman"/>
          <w:b/>
          <w:bCs/>
          <w:kern w:val="0"/>
          <w:sz w:val="27"/>
          <w:szCs w:val="27"/>
          <w:lang w:eastAsia="en-AE"/>
          <w14:ligatures w14:val="none"/>
        </w:rPr>
      </w:pPr>
      <w:r w:rsidRPr="000454E9">
        <w:rPr>
          <w:rFonts w:eastAsia="Times New Roman" w:cs="Times New Roman"/>
          <w:kern w:val="0"/>
          <w:sz w:val="24"/>
          <w:szCs w:val="24"/>
          <w:lang w:eastAsia="en-AE"/>
          <w14:ligatures w14:val="none"/>
        </w:rPr>
        <w:pict w14:anchorId="7ED48D45">
          <v:rect id="_x0000_i1108" style="width:0;height:1.5pt" o:hralign="center" o:hrstd="t" o:hr="t" fillcolor="#a0a0a0" stroked="f"/>
        </w:pict>
      </w:r>
    </w:p>
    <w:p w14:paraId="1E2B5124" w14:textId="77777777" w:rsidR="00696775" w:rsidRPr="000454E9" w:rsidRDefault="00696775" w:rsidP="00E92257">
      <w:pPr>
        <w:spacing w:after="0" w:line="240" w:lineRule="auto"/>
        <w:rPr>
          <w:rFonts w:eastAsia="Times New Roman" w:cs="Times New Roman"/>
          <w:b/>
          <w:bCs/>
          <w:kern w:val="0"/>
          <w:sz w:val="27"/>
          <w:szCs w:val="27"/>
          <w:lang w:eastAsia="en-AE"/>
          <w14:ligatures w14:val="none"/>
        </w:rPr>
      </w:pPr>
    </w:p>
    <w:p w14:paraId="5C6EA9D0" w14:textId="3AD3B1BB" w:rsidR="00E92257" w:rsidRPr="000454E9" w:rsidRDefault="00E92257" w:rsidP="00E92257">
      <w:pPr>
        <w:pStyle w:val="ListParagraph"/>
        <w:numPr>
          <w:ilvl w:val="0"/>
          <w:numId w:val="60"/>
        </w:numPr>
        <w:spacing w:after="0" w:line="240" w:lineRule="auto"/>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Domain</w:t>
      </w:r>
    </w:p>
    <w:p w14:paraId="5F3F2A2E" w14:textId="77777777" w:rsidR="00E92257" w:rsidRPr="000454E9" w:rsidRDefault="00E92257" w:rsidP="00E92257">
      <w:pPr>
        <w:spacing w:after="0" w:line="240" w:lineRule="auto"/>
        <w:rPr>
          <w:rFonts w:eastAsia="Times New Roman" w:cs="Times New Roman"/>
          <w:b/>
          <w:bCs/>
          <w:kern w:val="0"/>
          <w:sz w:val="27"/>
          <w:szCs w:val="27"/>
          <w:lang w:eastAsia="en-AE"/>
          <w14:ligatures w14:val="none"/>
        </w:rPr>
      </w:pPr>
    </w:p>
    <w:p w14:paraId="67355A22" w14:textId="6D78B0A1" w:rsidR="00E92257" w:rsidRPr="000454E9" w:rsidRDefault="00E92257" w:rsidP="00E92257">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Dermatology and machine learning, focusing on psoriasis severity classification.</w:t>
      </w:r>
    </w:p>
    <w:p w14:paraId="2D4A9DBE" w14:textId="77777777" w:rsidR="00696775" w:rsidRPr="000454E9" w:rsidRDefault="00696775" w:rsidP="00E92257">
      <w:pPr>
        <w:spacing w:after="0" w:line="240" w:lineRule="auto"/>
        <w:rPr>
          <w:rFonts w:eastAsia="Times New Roman" w:cs="Times New Roman"/>
          <w:kern w:val="0"/>
          <w:sz w:val="24"/>
          <w:szCs w:val="24"/>
          <w:lang w:eastAsia="en-AE"/>
          <w14:ligatures w14:val="none"/>
        </w:rPr>
      </w:pPr>
    </w:p>
    <w:p w14:paraId="63B88082" w14:textId="4660EC7C" w:rsidR="00696775" w:rsidRPr="000454E9" w:rsidRDefault="00000000" w:rsidP="00E92257">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3826DFB5">
          <v:rect id="_x0000_i1109" style="width:0;height:1.5pt" o:hralign="center" o:hrstd="t" o:hr="t" fillcolor="#a0a0a0" stroked="f"/>
        </w:pict>
      </w:r>
    </w:p>
    <w:p w14:paraId="3D86EB99" w14:textId="77777777" w:rsidR="00E92257" w:rsidRPr="000454E9" w:rsidRDefault="00E92257" w:rsidP="00E92257">
      <w:pPr>
        <w:spacing w:after="0" w:line="240" w:lineRule="auto"/>
        <w:rPr>
          <w:rFonts w:eastAsia="Times New Roman" w:cs="Times New Roman"/>
          <w:b/>
          <w:bCs/>
          <w:kern w:val="0"/>
          <w:sz w:val="27"/>
          <w:szCs w:val="27"/>
          <w:lang w:eastAsia="en-AE"/>
          <w14:ligatures w14:val="none"/>
        </w:rPr>
      </w:pPr>
    </w:p>
    <w:p w14:paraId="0FB35FA0" w14:textId="486CEBE8" w:rsidR="00E92257" w:rsidRPr="000454E9" w:rsidRDefault="00E92257" w:rsidP="00E92257">
      <w:pPr>
        <w:pStyle w:val="ListParagraph"/>
        <w:numPr>
          <w:ilvl w:val="0"/>
          <w:numId w:val="60"/>
        </w:numPr>
        <w:spacing w:after="0" w:line="240" w:lineRule="auto"/>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Motivation</w:t>
      </w:r>
    </w:p>
    <w:p w14:paraId="2E7B8AB9" w14:textId="77777777" w:rsidR="00E92257" w:rsidRPr="000454E9" w:rsidRDefault="00E92257" w:rsidP="00E92257">
      <w:pPr>
        <w:spacing w:after="0" w:line="240" w:lineRule="auto"/>
        <w:rPr>
          <w:rFonts w:eastAsia="Times New Roman" w:cs="Times New Roman"/>
          <w:b/>
          <w:bCs/>
          <w:kern w:val="0"/>
          <w:sz w:val="27"/>
          <w:szCs w:val="27"/>
          <w:lang w:eastAsia="en-AE"/>
          <w14:ligatures w14:val="none"/>
        </w:rPr>
      </w:pPr>
    </w:p>
    <w:p w14:paraId="0838D635" w14:textId="742CD380" w:rsidR="00E92257" w:rsidRPr="000454E9" w:rsidRDefault="00E92257" w:rsidP="00E92257">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PASI is a complex, manual, and subjective scoring method for psoriasis severity, leading to inter-rater variability and inefficiencies. Automated PASI scoring could standardize assessments in clinical trials and practice</w:t>
      </w:r>
    </w:p>
    <w:p w14:paraId="76D38116" w14:textId="77777777" w:rsidR="00E92257" w:rsidRPr="000454E9" w:rsidRDefault="00E92257" w:rsidP="00E92257">
      <w:pPr>
        <w:spacing w:after="0" w:line="240" w:lineRule="auto"/>
        <w:rPr>
          <w:rFonts w:eastAsia="Times New Roman" w:cs="Times New Roman"/>
          <w:b/>
          <w:bCs/>
          <w:kern w:val="0"/>
          <w:sz w:val="27"/>
          <w:szCs w:val="27"/>
          <w:lang w:eastAsia="en-AE"/>
          <w14:ligatures w14:val="none"/>
        </w:rPr>
      </w:pPr>
    </w:p>
    <w:p w14:paraId="3C586989" w14:textId="4FFA9872" w:rsidR="00E92257" w:rsidRPr="000454E9" w:rsidRDefault="00000000" w:rsidP="00E92257">
      <w:pPr>
        <w:spacing w:after="0" w:line="240" w:lineRule="auto"/>
        <w:rPr>
          <w:rFonts w:eastAsia="Times New Roman" w:cs="Times New Roman"/>
          <w:b/>
          <w:bCs/>
          <w:kern w:val="0"/>
          <w:sz w:val="27"/>
          <w:szCs w:val="27"/>
          <w:lang w:eastAsia="en-AE"/>
          <w14:ligatures w14:val="none"/>
        </w:rPr>
      </w:pPr>
      <w:r w:rsidRPr="000454E9">
        <w:rPr>
          <w:rFonts w:eastAsia="Times New Roman" w:cs="Times New Roman"/>
          <w:kern w:val="0"/>
          <w:sz w:val="24"/>
          <w:szCs w:val="24"/>
          <w:lang w:eastAsia="en-AE"/>
          <w14:ligatures w14:val="none"/>
        </w:rPr>
        <w:pict w14:anchorId="6A0B564C">
          <v:rect id="_x0000_i1110" style="width:0;height:1.5pt" o:hralign="center" o:hrstd="t" o:hr="t" fillcolor="#a0a0a0" stroked="f"/>
        </w:pict>
      </w:r>
    </w:p>
    <w:p w14:paraId="3E15EBFE" w14:textId="77777777" w:rsidR="00696775" w:rsidRPr="000454E9" w:rsidRDefault="00696775" w:rsidP="00E92257">
      <w:pPr>
        <w:spacing w:after="0" w:line="240" w:lineRule="auto"/>
        <w:rPr>
          <w:rFonts w:eastAsia="Times New Roman" w:cs="Times New Roman"/>
          <w:b/>
          <w:bCs/>
          <w:kern w:val="0"/>
          <w:sz w:val="27"/>
          <w:szCs w:val="27"/>
          <w:lang w:eastAsia="en-AE"/>
          <w14:ligatures w14:val="none"/>
        </w:rPr>
      </w:pPr>
    </w:p>
    <w:p w14:paraId="28B5C15C" w14:textId="19218B96" w:rsidR="00E92257" w:rsidRPr="000454E9" w:rsidRDefault="00E92257" w:rsidP="00E92257">
      <w:pPr>
        <w:pStyle w:val="ListParagraph"/>
        <w:numPr>
          <w:ilvl w:val="0"/>
          <w:numId w:val="60"/>
        </w:numPr>
        <w:spacing w:after="0" w:line="240" w:lineRule="auto"/>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Problems</w:t>
      </w:r>
    </w:p>
    <w:p w14:paraId="69FE504E" w14:textId="77777777" w:rsidR="00E92257" w:rsidRPr="000454E9" w:rsidRDefault="00E92257" w:rsidP="00E92257">
      <w:pPr>
        <w:spacing w:after="0" w:line="240" w:lineRule="auto"/>
        <w:rPr>
          <w:rFonts w:eastAsia="Times New Roman" w:cs="Times New Roman"/>
          <w:b/>
          <w:bCs/>
          <w:kern w:val="0"/>
          <w:sz w:val="27"/>
          <w:szCs w:val="27"/>
          <w:lang w:eastAsia="en-AE"/>
          <w14:ligatures w14:val="none"/>
        </w:rPr>
      </w:pPr>
    </w:p>
    <w:p w14:paraId="70EC374B" w14:textId="77777777" w:rsidR="00696775" w:rsidRPr="000454E9" w:rsidRDefault="00696775" w:rsidP="00696775">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 xml:space="preserve">Traditional PASI scoring methods are </w:t>
      </w:r>
      <w:proofErr w:type="spellStart"/>
      <w:r w:rsidRPr="000454E9">
        <w:rPr>
          <w:rFonts w:eastAsia="Times New Roman" w:cs="Times New Roman"/>
          <w:kern w:val="0"/>
          <w:sz w:val="24"/>
          <w:szCs w:val="24"/>
          <w:lang w:eastAsia="en-AE"/>
          <w14:ligatures w14:val="none"/>
        </w:rPr>
        <w:t>labor-intensive</w:t>
      </w:r>
      <w:proofErr w:type="spellEnd"/>
      <w:r w:rsidRPr="000454E9">
        <w:rPr>
          <w:rFonts w:eastAsia="Times New Roman" w:cs="Times New Roman"/>
          <w:kern w:val="0"/>
          <w:sz w:val="24"/>
          <w:szCs w:val="24"/>
          <w:lang w:eastAsia="en-AE"/>
          <w14:ligatures w14:val="none"/>
        </w:rPr>
        <w:t>, prone to variability, and can hinder consistent assessment in clinical settings.</w:t>
      </w:r>
    </w:p>
    <w:p w14:paraId="4478B9CC" w14:textId="77777777" w:rsidR="00E92257" w:rsidRPr="000454E9" w:rsidRDefault="00E92257" w:rsidP="00E92257">
      <w:pPr>
        <w:spacing w:after="0" w:line="240" w:lineRule="auto"/>
        <w:rPr>
          <w:rFonts w:eastAsia="Times New Roman" w:cs="Times New Roman"/>
          <w:kern w:val="0"/>
          <w:sz w:val="27"/>
          <w:szCs w:val="27"/>
          <w:lang w:eastAsia="en-AE"/>
          <w14:ligatures w14:val="none"/>
        </w:rPr>
      </w:pPr>
    </w:p>
    <w:p w14:paraId="62372B03" w14:textId="77777777" w:rsidR="00696775" w:rsidRPr="000454E9" w:rsidRDefault="00696775" w:rsidP="00E92257">
      <w:pPr>
        <w:spacing w:after="0" w:line="240" w:lineRule="auto"/>
        <w:rPr>
          <w:rFonts w:eastAsia="Times New Roman" w:cs="Times New Roman"/>
          <w:kern w:val="0"/>
          <w:sz w:val="27"/>
          <w:szCs w:val="27"/>
          <w:lang w:eastAsia="en-AE"/>
          <w14:ligatures w14:val="none"/>
        </w:rPr>
      </w:pPr>
    </w:p>
    <w:p w14:paraId="576DC356" w14:textId="71EA2C4C" w:rsidR="00696775" w:rsidRPr="000454E9" w:rsidRDefault="00000000" w:rsidP="00E92257">
      <w:pPr>
        <w:spacing w:after="0" w:line="240" w:lineRule="auto"/>
        <w:rPr>
          <w:rFonts w:eastAsia="Times New Roman" w:cs="Times New Roman"/>
          <w:kern w:val="0"/>
          <w:sz w:val="27"/>
          <w:szCs w:val="27"/>
          <w:lang w:eastAsia="en-AE"/>
          <w14:ligatures w14:val="none"/>
        </w:rPr>
      </w:pPr>
      <w:r w:rsidRPr="000454E9">
        <w:rPr>
          <w:rFonts w:eastAsia="Times New Roman" w:cs="Times New Roman"/>
          <w:kern w:val="0"/>
          <w:sz w:val="24"/>
          <w:szCs w:val="24"/>
          <w:lang w:eastAsia="en-AE"/>
          <w14:ligatures w14:val="none"/>
        </w:rPr>
        <w:pict w14:anchorId="28EB9CC6">
          <v:rect id="_x0000_i1111" style="width:0;height:1.5pt" o:hralign="center" o:hrstd="t" o:hr="t" fillcolor="#a0a0a0" stroked="f"/>
        </w:pict>
      </w:r>
    </w:p>
    <w:p w14:paraId="376957B9" w14:textId="77777777" w:rsidR="00696775" w:rsidRPr="000454E9" w:rsidRDefault="00696775" w:rsidP="00E92257">
      <w:pPr>
        <w:spacing w:after="0" w:line="240" w:lineRule="auto"/>
        <w:rPr>
          <w:rFonts w:eastAsia="Times New Roman" w:cs="Times New Roman"/>
          <w:b/>
          <w:bCs/>
          <w:kern w:val="0"/>
          <w:sz w:val="27"/>
          <w:szCs w:val="27"/>
          <w:lang w:eastAsia="en-AE"/>
          <w14:ligatures w14:val="none"/>
        </w:rPr>
      </w:pPr>
    </w:p>
    <w:p w14:paraId="65098757" w14:textId="7539D27C" w:rsidR="00E92257" w:rsidRPr="000454E9" w:rsidRDefault="00E92257" w:rsidP="00E92257">
      <w:pPr>
        <w:pStyle w:val="ListParagraph"/>
        <w:numPr>
          <w:ilvl w:val="0"/>
          <w:numId w:val="60"/>
        </w:numPr>
        <w:spacing w:after="0" w:line="240" w:lineRule="auto"/>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Challenges</w:t>
      </w:r>
    </w:p>
    <w:p w14:paraId="58B58AB4" w14:textId="77777777" w:rsidR="00E92257" w:rsidRPr="000454E9" w:rsidRDefault="00E92257" w:rsidP="00E92257">
      <w:pPr>
        <w:spacing w:after="0" w:line="240" w:lineRule="auto"/>
        <w:rPr>
          <w:rFonts w:eastAsia="Times New Roman" w:cs="Times New Roman"/>
          <w:b/>
          <w:bCs/>
          <w:kern w:val="0"/>
          <w:sz w:val="27"/>
          <w:szCs w:val="27"/>
          <w:lang w:eastAsia="en-AE"/>
          <w14:ligatures w14:val="none"/>
        </w:rPr>
      </w:pPr>
    </w:p>
    <w:p w14:paraId="311CFB6B" w14:textId="77777777" w:rsidR="00696775" w:rsidRPr="000454E9" w:rsidRDefault="00696775" w:rsidP="00696775">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lastRenderedPageBreak/>
        <w:t>Integrating clinical trial data for machine learning without biases, ensuring model accuracy with limited data, and handling high variability in lesion appearance.</w:t>
      </w:r>
    </w:p>
    <w:p w14:paraId="1C5ADBF1" w14:textId="77777777" w:rsidR="00E92257" w:rsidRPr="000454E9" w:rsidRDefault="00E92257" w:rsidP="00E92257">
      <w:pPr>
        <w:spacing w:after="0" w:line="240" w:lineRule="auto"/>
        <w:rPr>
          <w:rFonts w:eastAsia="Times New Roman" w:cs="Times New Roman"/>
          <w:b/>
          <w:bCs/>
          <w:kern w:val="0"/>
          <w:sz w:val="27"/>
          <w:szCs w:val="27"/>
          <w:lang w:eastAsia="en-AE"/>
          <w14:ligatures w14:val="none"/>
        </w:rPr>
      </w:pPr>
    </w:p>
    <w:p w14:paraId="59D82B92" w14:textId="77777777" w:rsidR="00696775" w:rsidRPr="000454E9" w:rsidRDefault="00696775" w:rsidP="00E92257">
      <w:pPr>
        <w:spacing w:after="0" w:line="240" w:lineRule="auto"/>
        <w:rPr>
          <w:rFonts w:eastAsia="Times New Roman" w:cs="Times New Roman"/>
          <w:b/>
          <w:bCs/>
          <w:kern w:val="0"/>
          <w:sz w:val="27"/>
          <w:szCs w:val="27"/>
          <w:lang w:eastAsia="en-AE"/>
          <w14:ligatures w14:val="none"/>
        </w:rPr>
      </w:pPr>
    </w:p>
    <w:p w14:paraId="0A84BC39" w14:textId="1A3820E6" w:rsidR="00696775" w:rsidRPr="000454E9" w:rsidRDefault="00000000" w:rsidP="00E92257">
      <w:pPr>
        <w:spacing w:after="0" w:line="240" w:lineRule="auto"/>
        <w:rPr>
          <w:rFonts w:eastAsia="Times New Roman" w:cs="Times New Roman"/>
          <w:b/>
          <w:bCs/>
          <w:kern w:val="0"/>
          <w:sz w:val="27"/>
          <w:szCs w:val="27"/>
          <w:lang w:eastAsia="en-AE"/>
          <w14:ligatures w14:val="none"/>
        </w:rPr>
      </w:pPr>
      <w:r w:rsidRPr="000454E9">
        <w:rPr>
          <w:rFonts w:eastAsia="Times New Roman" w:cs="Times New Roman"/>
          <w:kern w:val="0"/>
          <w:sz w:val="24"/>
          <w:szCs w:val="24"/>
          <w:lang w:eastAsia="en-AE"/>
          <w14:ligatures w14:val="none"/>
        </w:rPr>
        <w:pict w14:anchorId="7B7031EC">
          <v:rect id="_x0000_i1112" style="width:0;height:1.5pt" o:hralign="center" o:hrstd="t" o:hr="t" fillcolor="#a0a0a0" stroked="f"/>
        </w:pict>
      </w:r>
    </w:p>
    <w:p w14:paraId="205BC3B8" w14:textId="77777777" w:rsidR="00696775" w:rsidRPr="000454E9" w:rsidRDefault="00696775" w:rsidP="00E92257">
      <w:pPr>
        <w:spacing w:after="0" w:line="240" w:lineRule="auto"/>
        <w:rPr>
          <w:rFonts w:eastAsia="Times New Roman" w:cs="Times New Roman"/>
          <w:b/>
          <w:bCs/>
          <w:kern w:val="0"/>
          <w:sz w:val="27"/>
          <w:szCs w:val="27"/>
          <w:lang w:eastAsia="en-AE"/>
          <w14:ligatures w14:val="none"/>
        </w:rPr>
      </w:pPr>
    </w:p>
    <w:p w14:paraId="0CFB1923" w14:textId="2AF897FA" w:rsidR="00E92257" w:rsidRPr="000454E9" w:rsidRDefault="00E92257" w:rsidP="00E92257">
      <w:pPr>
        <w:pStyle w:val="ListParagraph"/>
        <w:numPr>
          <w:ilvl w:val="0"/>
          <w:numId w:val="60"/>
        </w:numPr>
        <w:spacing w:after="0" w:line="240" w:lineRule="auto"/>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Related Work</w:t>
      </w:r>
    </w:p>
    <w:p w14:paraId="762B25D8" w14:textId="77777777" w:rsidR="00E92257" w:rsidRPr="000454E9" w:rsidRDefault="00E92257" w:rsidP="00E92257">
      <w:pPr>
        <w:spacing w:after="0" w:line="240" w:lineRule="auto"/>
        <w:rPr>
          <w:rFonts w:eastAsia="Times New Roman" w:cs="Times New Roman"/>
          <w:b/>
          <w:bCs/>
          <w:kern w:val="0"/>
          <w:sz w:val="27"/>
          <w:szCs w:val="27"/>
          <w:lang w:eastAsia="en-AE"/>
          <w14:ligatures w14:val="none"/>
        </w:rPr>
      </w:pPr>
    </w:p>
    <w:p w14:paraId="294ADAA1" w14:textId="03FF6CB1" w:rsidR="00E92257" w:rsidRPr="000454E9" w:rsidRDefault="00696775" w:rsidP="00E92257">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Prior machine learning efforts have applied image-based models to PASI, but few have used interventional clinical trial data for longitudinal assessments</w:t>
      </w:r>
    </w:p>
    <w:p w14:paraId="40FFCCFC" w14:textId="77777777" w:rsidR="00696775" w:rsidRPr="000454E9" w:rsidRDefault="00696775" w:rsidP="00E92257">
      <w:pPr>
        <w:spacing w:after="0" w:line="240" w:lineRule="auto"/>
        <w:rPr>
          <w:rFonts w:eastAsia="Times New Roman" w:cs="Times New Roman"/>
          <w:b/>
          <w:bCs/>
          <w:kern w:val="0"/>
          <w:sz w:val="27"/>
          <w:szCs w:val="27"/>
          <w:lang w:eastAsia="en-AE"/>
          <w14:ligatures w14:val="none"/>
        </w:rPr>
      </w:pPr>
    </w:p>
    <w:p w14:paraId="01CADB8C" w14:textId="6FF6AB06" w:rsidR="00696775" w:rsidRPr="000454E9" w:rsidRDefault="00000000" w:rsidP="00E92257">
      <w:pPr>
        <w:spacing w:after="0" w:line="240" w:lineRule="auto"/>
        <w:rPr>
          <w:rFonts w:eastAsia="Times New Roman" w:cs="Times New Roman"/>
          <w:b/>
          <w:bCs/>
          <w:kern w:val="0"/>
          <w:sz w:val="27"/>
          <w:szCs w:val="27"/>
          <w:lang w:eastAsia="en-AE"/>
          <w14:ligatures w14:val="none"/>
        </w:rPr>
      </w:pPr>
      <w:r w:rsidRPr="000454E9">
        <w:rPr>
          <w:rFonts w:eastAsia="Times New Roman" w:cs="Times New Roman"/>
          <w:kern w:val="0"/>
          <w:sz w:val="24"/>
          <w:szCs w:val="24"/>
          <w:lang w:eastAsia="en-AE"/>
          <w14:ligatures w14:val="none"/>
        </w:rPr>
        <w:pict w14:anchorId="0A440EC1">
          <v:rect id="_x0000_i1113" style="width:0;height:1.5pt" o:hralign="center" o:hrstd="t" o:hr="t" fillcolor="#a0a0a0" stroked="f"/>
        </w:pict>
      </w:r>
    </w:p>
    <w:p w14:paraId="098BC1FC" w14:textId="77777777" w:rsidR="00696775" w:rsidRPr="000454E9" w:rsidRDefault="00696775" w:rsidP="00E92257">
      <w:pPr>
        <w:spacing w:after="0" w:line="240" w:lineRule="auto"/>
        <w:rPr>
          <w:rFonts w:eastAsia="Times New Roman" w:cs="Times New Roman"/>
          <w:b/>
          <w:bCs/>
          <w:kern w:val="0"/>
          <w:sz w:val="27"/>
          <w:szCs w:val="27"/>
          <w:lang w:eastAsia="en-AE"/>
          <w14:ligatures w14:val="none"/>
        </w:rPr>
      </w:pPr>
    </w:p>
    <w:p w14:paraId="5E61CD52" w14:textId="0D67E984" w:rsidR="00E92257" w:rsidRPr="000454E9" w:rsidRDefault="00E92257" w:rsidP="00E92257">
      <w:pPr>
        <w:pStyle w:val="ListParagraph"/>
        <w:numPr>
          <w:ilvl w:val="0"/>
          <w:numId w:val="60"/>
        </w:numPr>
        <w:spacing w:after="0" w:line="240" w:lineRule="auto"/>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Techniques</w:t>
      </w:r>
    </w:p>
    <w:p w14:paraId="49588451" w14:textId="77777777" w:rsidR="00E92257" w:rsidRPr="000454E9" w:rsidRDefault="00E92257" w:rsidP="00E92257">
      <w:pPr>
        <w:spacing w:after="0" w:line="240" w:lineRule="auto"/>
        <w:rPr>
          <w:rFonts w:eastAsia="Times New Roman" w:cs="Times New Roman"/>
          <w:b/>
          <w:bCs/>
          <w:kern w:val="0"/>
          <w:sz w:val="27"/>
          <w:szCs w:val="27"/>
          <w:lang w:eastAsia="en-AE"/>
          <w14:ligatures w14:val="none"/>
        </w:rPr>
      </w:pPr>
    </w:p>
    <w:p w14:paraId="1AED1FDD" w14:textId="7B5F494F" w:rsidR="00696775" w:rsidRPr="000454E9" w:rsidRDefault="00696775" w:rsidP="00E92257">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Deep convolutional neural network (DCNN) models with ensemble learning, including 145 models evaluated through cross-validation</w:t>
      </w:r>
      <w:r w:rsidRPr="000454E9">
        <w:rPr>
          <w:rFonts w:ascii="Arial" w:eastAsia="Times New Roman" w:hAnsi="Arial" w:cs="Arial"/>
          <w:kern w:val="0"/>
          <w:sz w:val="24"/>
          <w:szCs w:val="24"/>
          <w:lang w:eastAsia="en-AE"/>
          <w14:ligatures w14:val="none"/>
        </w:rPr>
        <w:t>​</w:t>
      </w:r>
    </w:p>
    <w:p w14:paraId="490A45FC" w14:textId="77777777" w:rsidR="00696775" w:rsidRPr="000454E9" w:rsidRDefault="00696775" w:rsidP="00E92257">
      <w:pPr>
        <w:spacing w:after="0" w:line="240" w:lineRule="auto"/>
        <w:rPr>
          <w:rFonts w:eastAsia="Times New Roman" w:cs="Times New Roman"/>
          <w:kern w:val="0"/>
          <w:sz w:val="24"/>
          <w:szCs w:val="24"/>
          <w:lang w:eastAsia="en-AE"/>
          <w14:ligatures w14:val="none"/>
        </w:rPr>
      </w:pPr>
    </w:p>
    <w:p w14:paraId="67F652CC" w14:textId="1997C59A" w:rsidR="00696775" w:rsidRPr="000454E9" w:rsidRDefault="00000000" w:rsidP="00E92257">
      <w:pPr>
        <w:spacing w:after="0" w:line="240" w:lineRule="auto"/>
        <w:rPr>
          <w:rFonts w:eastAsia="Times New Roman" w:cs="Times New Roman"/>
          <w:b/>
          <w:bCs/>
          <w:kern w:val="0"/>
          <w:sz w:val="27"/>
          <w:szCs w:val="27"/>
          <w:lang w:eastAsia="en-AE"/>
          <w14:ligatures w14:val="none"/>
        </w:rPr>
      </w:pPr>
      <w:r w:rsidRPr="000454E9">
        <w:rPr>
          <w:rFonts w:eastAsia="Times New Roman" w:cs="Times New Roman"/>
          <w:kern w:val="0"/>
          <w:sz w:val="24"/>
          <w:szCs w:val="24"/>
          <w:lang w:eastAsia="en-AE"/>
          <w14:ligatures w14:val="none"/>
        </w:rPr>
        <w:pict w14:anchorId="6FD35604">
          <v:rect id="_x0000_i1114" style="width:0;height:1.5pt" o:hralign="center" o:hrstd="t" o:hr="t" fillcolor="#a0a0a0" stroked="f"/>
        </w:pict>
      </w:r>
    </w:p>
    <w:p w14:paraId="61300D37" w14:textId="77777777" w:rsidR="00E92257" w:rsidRPr="000454E9" w:rsidRDefault="00E92257" w:rsidP="00E92257">
      <w:pPr>
        <w:spacing w:after="0" w:line="240" w:lineRule="auto"/>
        <w:rPr>
          <w:rFonts w:eastAsia="Times New Roman" w:cs="Times New Roman"/>
          <w:b/>
          <w:bCs/>
          <w:kern w:val="0"/>
          <w:sz w:val="27"/>
          <w:szCs w:val="27"/>
          <w:lang w:eastAsia="en-AE"/>
          <w14:ligatures w14:val="none"/>
        </w:rPr>
      </w:pPr>
    </w:p>
    <w:p w14:paraId="5F537046" w14:textId="64780531" w:rsidR="00E92257" w:rsidRPr="000454E9" w:rsidRDefault="00E92257" w:rsidP="00E92257">
      <w:pPr>
        <w:pStyle w:val="ListParagraph"/>
        <w:numPr>
          <w:ilvl w:val="0"/>
          <w:numId w:val="60"/>
        </w:numPr>
        <w:spacing w:after="0" w:line="240" w:lineRule="auto"/>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Datasets</w:t>
      </w:r>
    </w:p>
    <w:p w14:paraId="2E6568EF" w14:textId="10B0AE00" w:rsidR="00E92257" w:rsidRPr="000454E9" w:rsidRDefault="00696775" w:rsidP="00E92257">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Images from the UltIMMa-2 clinical trial, consisting of 2,700 images from 60 psoriasis patients annotated by dermatologists</w:t>
      </w:r>
    </w:p>
    <w:p w14:paraId="3DE12FC2" w14:textId="77777777" w:rsidR="00696775" w:rsidRPr="000454E9" w:rsidRDefault="00696775" w:rsidP="00E92257">
      <w:pPr>
        <w:spacing w:after="0" w:line="240" w:lineRule="auto"/>
        <w:rPr>
          <w:rFonts w:eastAsia="Times New Roman" w:cs="Times New Roman"/>
          <w:kern w:val="0"/>
          <w:sz w:val="24"/>
          <w:szCs w:val="24"/>
          <w:lang w:eastAsia="en-AE"/>
          <w14:ligatures w14:val="none"/>
        </w:rPr>
      </w:pPr>
    </w:p>
    <w:p w14:paraId="174D0A14" w14:textId="65B20B00" w:rsidR="00696775" w:rsidRPr="000454E9" w:rsidRDefault="00000000" w:rsidP="00E92257">
      <w:pPr>
        <w:spacing w:after="0" w:line="240" w:lineRule="auto"/>
        <w:rPr>
          <w:rFonts w:eastAsia="Times New Roman" w:cs="Times New Roman"/>
          <w:b/>
          <w:bCs/>
          <w:kern w:val="0"/>
          <w:sz w:val="27"/>
          <w:szCs w:val="27"/>
          <w:lang w:eastAsia="en-AE"/>
          <w14:ligatures w14:val="none"/>
        </w:rPr>
      </w:pPr>
      <w:r w:rsidRPr="000454E9">
        <w:rPr>
          <w:rFonts w:eastAsia="Times New Roman" w:cs="Times New Roman"/>
          <w:kern w:val="0"/>
          <w:sz w:val="24"/>
          <w:szCs w:val="24"/>
          <w:lang w:eastAsia="en-AE"/>
          <w14:ligatures w14:val="none"/>
        </w:rPr>
        <w:pict w14:anchorId="018851AD">
          <v:rect id="_x0000_i1115" style="width:0;height:1.5pt" o:hralign="center" o:hrstd="t" o:hr="t" fillcolor="#a0a0a0" stroked="f"/>
        </w:pict>
      </w:r>
    </w:p>
    <w:p w14:paraId="4A399003" w14:textId="77777777" w:rsidR="00E92257" w:rsidRPr="000454E9" w:rsidRDefault="00E92257" w:rsidP="00E92257">
      <w:pPr>
        <w:spacing w:after="0" w:line="240" w:lineRule="auto"/>
        <w:rPr>
          <w:rFonts w:eastAsia="Times New Roman" w:cs="Times New Roman"/>
          <w:b/>
          <w:bCs/>
          <w:kern w:val="0"/>
          <w:sz w:val="27"/>
          <w:szCs w:val="27"/>
          <w:lang w:eastAsia="en-AE"/>
          <w14:ligatures w14:val="none"/>
        </w:rPr>
      </w:pPr>
    </w:p>
    <w:p w14:paraId="21F9C3AA" w14:textId="77777777" w:rsidR="00E92257" w:rsidRPr="000454E9" w:rsidRDefault="00E92257" w:rsidP="00E92257">
      <w:pPr>
        <w:pStyle w:val="ListParagraph"/>
        <w:numPr>
          <w:ilvl w:val="0"/>
          <w:numId w:val="60"/>
        </w:numPr>
        <w:spacing w:after="0" w:line="240" w:lineRule="auto"/>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Methodology</w:t>
      </w:r>
    </w:p>
    <w:p w14:paraId="4BB5ECD8" w14:textId="77777777" w:rsidR="00E92257" w:rsidRPr="000454E9" w:rsidRDefault="00E92257" w:rsidP="00E92257">
      <w:pPr>
        <w:spacing w:after="0" w:line="240" w:lineRule="auto"/>
        <w:rPr>
          <w:rFonts w:eastAsia="Times New Roman" w:cs="Times New Roman"/>
          <w:b/>
          <w:bCs/>
          <w:kern w:val="0"/>
          <w:sz w:val="27"/>
          <w:szCs w:val="27"/>
          <w:lang w:eastAsia="en-AE"/>
          <w14:ligatures w14:val="none"/>
        </w:rPr>
      </w:pPr>
    </w:p>
    <w:p w14:paraId="2D015011" w14:textId="000AD5F0" w:rsidR="00696775" w:rsidRPr="000454E9" w:rsidRDefault="00696775" w:rsidP="00E92257">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The authors created composite images for three body regions, then trained an ensemble of DCNN models to predict PASI scores based on erythema, induration, and scaling. A "One-Step PASI" framework was implemented</w:t>
      </w:r>
    </w:p>
    <w:p w14:paraId="381B86B1" w14:textId="77777777" w:rsidR="00696775" w:rsidRPr="000454E9" w:rsidRDefault="00696775" w:rsidP="00E92257">
      <w:pPr>
        <w:spacing w:after="0" w:line="240" w:lineRule="auto"/>
        <w:rPr>
          <w:rFonts w:eastAsia="Times New Roman" w:cs="Times New Roman"/>
          <w:kern w:val="0"/>
          <w:sz w:val="24"/>
          <w:szCs w:val="24"/>
          <w:lang w:eastAsia="en-AE"/>
          <w14:ligatures w14:val="none"/>
        </w:rPr>
      </w:pPr>
    </w:p>
    <w:p w14:paraId="2BB9DAC6" w14:textId="7A8C2E7C" w:rsidR="00696775" w:rsidRPr="000454E9" w:rsidRDefault="00000000" w:rsidP="00E92257">
      <w:pPr>
        <w:spacing w:after="0" w:line="240" w:lineRule="auto"/>
        <w:rPr>
          <w:rFonts w:eastAsia="Times New Roman" w:cs="Times New Roman"/>
          <w:b/>
          <w:bCs/>
          <w:kern w:val="0"/>
          <w:sz w:val="27"/>
          <w:szCs w:val="27"/>
          <w:lang w:eastAsia="en-AE"/>
          <w14:ligatures w14:val="none"/>
        </w:rPr>
      </w:pPr>
      <w:r w:rsidRPr="000454E9">
        <w:rPr>
          <w:rFonts w:eastAsia="Times New Roman" w:cs="Times New Roman"/>
          <w:kern w:val="0"/>
          <w:sz w:val="24"/>
          <w:szCs w:val="24"/>
          <w:lang w:eastAsia="en-AE"/>
          <w14:ligatures w14:val="none"/>
        </w:rPr>
        <w:pict w14:anchorId="140AB9F2">
          <v:rect id="_x0000_i1116" style="width:0;height:1.5pt" o:hralign="center" o:hrstd="t" o:hr="t" fillcolor="#a0a0a0" stroked="f"/>
        </w:pict>
      </w:r>
    </w:p>
    <w:p w14:paraId="0CDA7F20" w14:textId="2D0248F7" w:rsidR="00E92257" w:rsidRPr="000454E9" w:rsidRDefault="00E92257" w:rsidP="00E92257">
      <w:pPr>
        <w:spacing w:after="0" w:line="240" w:lineRule="auto"/>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 xml:space="preserve"> </w:t>
      </w:r>
    </w:p>
    <w:p w14:paraId="05053697" w14:textId="77777777" w:rsidR="00E92257" w:rsidRPr="000454E9" w:rsidRDefault="00E92257" w:rsidP="00E92257">
      <w:pPr>
        <w:pStyle w:val="ListParagraph"/>
        <w:numPr>
          <w:ilvl w:val="0"/>
          <w:numId w:val="60"/>
        </w:numPr>
        <w:spacing w:after="0" w:line="240" w:lineRule="auto"/>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Proposed Model</w:t>
      </w:r>
    </w:p>
    <w:p w14:paraId="56146DB1" w14:textId="77777777" w:rsidR="00E92257" w:rsidRPr="000454E9" w:rsidRDefault="00E92257" w:rsidP="00E92257">
      <w:pPr>
        <w:spacing w:after="0" w:line="240" w:lineRule="auto"/>
        <w:rPr>
          <w:rFonts w:eastAsia="Times New Roman" w:cs="Times New Roman"/>
          <w:b/>
          <w:bCs/>
          <w:kern w:val="0"/>
          <w:sz w:val="27"/>
          <w:szCs w:val="27"/>
          <w:lang w:eastAsia="en-AE"/>
          <w14:ligatures w14:val="none"/>
        </w:rPr>
      </w:pPr>
    </w:p>
    <w:p w14:paraId="791528F4" w14:textId="77777777" w:rsidR="00696775" w:rsidRPr="000454E9" w:rsidRDefault="00696775" w:rsidP="00696775">
      <w:pPr>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The "One-Step PASI" framework, an ensemble of DCNN models combining predictions from multiple models for accurate PASI scoring.</w:t>
      </w:r>
    </w:p>
    <w:p w14:paraId="11274A55" w14:textId="77777777" w:rsidR="00696775" w:rsidRPr="000454E9" w:rsidRDefault="00696775" w:rsidP="00E92257">
      <w:pPr>
        <w:spacing w:after="0" w:line="240" w:lineRule="auto"/>
        <w:rPr>
          <w:rFonts w:eastAsia="Times New Roman" w:cs="Times New Roman"/>
          <w:kern w:val="0"/>
          <w:sz w:val="24"/>
          <w:szCs w:val="24"/>
          <w:lang w:eastAsia="en-AE"/>
          <w14:ligatures w14:val="none"/>
        </w:rPr>
      </w:pPr>
    </w:p>
    <w:p w14:paraId="5C0298F5" w14:textId="69738542" w:rsidR="00696775" w:rsidRPr="000454E9" w:rsidRDefault="00000000" w:rsidP="00E92257">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6AB2D3C8">
          <v:rect id="_x0000_i1117" style="width:0;height:1.5pt" o:hralign="center" o:hrstd="t" o:hr="t" fillcolor="#a0a0a0" stroked="f"/>
        </w:pict>
      </w:r>
    </w:p>
    <w:p w14:paraId="30B20B66" w14:textId="6CBE2814" w:rsidR="00E92257" w:rsidRPr="000454E9" w:rsidRDefault="00E92257" w:rsidP="00E92257">
      <w:pPr>
        <w:spacing w:after="0" w:line="240" w:lineRule="auto"/>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 xml:space="preserve"> </w:t>
      </w:r>
    </w:p>
    <w:p w14:paraId="0486CDFE" w14:textId="77777777" w:rsidR="00E92257" w:rsidRPr="000454E9" w:rsidRDefault="00E92257" w:rsidP="00E92257">
      <w:pPr>
        <w:pStyle w:val="ListParagraph"/>
        <w:numPr>
          <w:ilvl w:val="0"/>
          <w:numId w:val="60"/>
        </w:numPr>
        <w:spacing w:after="0" w:line="240" w:lineRule="auto"/>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 xml:space="preserve">Results </w:t>
      </w:r>
    </w:p>
    <w:p w14:paraId="4FE31793" w14:textId="77777777" w:rsidR="00E92257" w:rsidRPr="000454E9" w:rsidRDefault="00E92257" w:rsidP="00E92257">
      <w:pPr>
        <w:spacing w:after="0" w:line="240" w:lineRule="auto"/>
        <w:rPr>
          <w:rFonts w:eastAsia="Times New Roman" w:cs="Times New Roman"/>
          <w:b/>
          <w:bCs/>
          <w:kern w:val="0"/>
          <w:sz w:val="27"/>
          <w:szCs w:val="27"/>
          <w:lang w:eastAsia="en-AE"/>
          <w14:ligatures w14:val="none"/>
        </w:rPr>
      </w:pPr>
    </w:p>
    <w:p w14:paraId="6680CC78" w14:textId="2EEBD8B6" w:rsidR="00696775" w:rsidRPr="000454E9" w:rsidRDefault="00696775" w:rsidP="00E92257">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lastRenderedPageBreak/>
        <w:t>The best model achieved a mean absolute error of 3.3 and a Pearson correlation coefficient of 0.90 with dermatologist PASI score</w:t>
      </w:r>
    </w:p>
    <w:p w14:paraId="670F5FFD" w14:textId="77777777" w:rsidR="00696775" w:rsidRPr="000454E9" w:rsidRDefault="00696775" w:rsidP="00E92257">
      <w:pPr>
        <w:spacing w:after="0" w:line="240" w:lineRule="auto"/>
        <w:rPr>
          <w:rFonts w:eastAsia="Times New Roman" w:cs="Times New Roman"/>
          <w:b/>
          <w:bCs/>
          <w:kern w:val="0"/>
          <w:sz w:val="27"/>
          <w:szCs w:val="27"/>
          <w:lang w:eastAsia="en-AE"/>
          <w14:ligatures w14:val="none"/>
        </w:rPr>
      </w:pPr>
    </w:p>
    <w:p w14:paraId="2597F661" w14:textId="3FE2D922" w:rsidR="00696775" w:rsidRPr="000454E9" w:rsidRDefault="00000000" w:rsidP="00E92257">
      <w:pPr>
        <w:spacing w:after="0" w:line="240" w:lineRule="auto"/>
        <w:rPr>
          <w:rFonts w:eastAsia="Times New Roman" w:cs="Times New Roman"/>
          <w:b/>
          <w:bCs/>
          <w:kern w:val="0"/>
          <w:sz w:val="27"/>
          <w:szCs w:val="27"/>
          <w:lang w:eastAsia="en-AE"/>
          <w14:ligatures w14:val="none"/>
        </w:rPr>
      </w:pPr>
      <w:r w:rsidRPr="000454E9">
        <w:rPr>
          <w:rFonts w:eastAsia="Times New Roman" w:cs="Times New Roman"/>
          <w:kern w:val="0"/>
          <w:sz w:val="24"/>
          <w:szCs w:val="24"/>
          <w:lang w:eastAsia="en-AE"/>
          <w14:ligatures w14:val="none"/>
        </w:rPr>
        <w:pict w14:anchorId="51D3A80D">
          <v:rect id="_x0000_i1118" style="width:0;height:1.5pt" o:hralign="center" o:hrstd="t" o:hr="t" fillcolor="#a0a0a0" stroked="f"/>
        </w:pict>
      </w:r>
    </w:p>
    <w:p w14:paraId="105C8ECB" w14:textId="77777777" w:rsidR="00E92257" w:rsidRPr="000454E9" w:rsidRDefault="00E92257" w:rsidP="00E92257">
      <w:pPr>
        <w:spacing w:after="0" w:line="240" w:lineRule="auto"/>
        <w:rPr>
          <w:rFonts w:eastAsia="Times New Roman" w:cs="Times New Roman"/>
          <w:b/>
          <w:bCs/>
          <w:kern w:val="0"/>
          <w:sz w:val="27"/>
          <w:szCs w:val="27"/>
          <w:lang w:eastAsia="en-AE"/>
          <w14:ligatures w14:val="none"/>
        </w:rPr>
      </w:pPr>
    </w:p>
    <w:p w14:paraId="0B57C7F4" w14:textId="77777777" w:rsidR="00E92257" w:rsidRPr="000454E9" w:rsidRDefault="00E92257" w:rsidP="00E92257">
      <w:pPr>
        <w:pStyle w:val="ListParagraph"/>
        <w:numPr>
          <w:ilvl w:val="0"/>
          <w:numId w:val="60"/>
        </w:numPr>
        <w:spacing w:after="0" w:line="240" w:lineRule="auto"/>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Evaluation Metrics</w:t>
      </w:r>
    </w:p>
    <w:p w14:paraId="7FC9DE27" w14:textId="77777777" w:rsidR="00E92257" w:rsidRPr="000454E9" w:rsidRDefault="00E92257" w:rsidP="00E92257">
      <w:pPr>
        <w:spacing w:after="0" w:line="240" w:lineRule="auto"/>
        <w:rPr>
          <w:rFonts w:eastAsia="Times New Roman" w:cs="Times New Roman"/>
          <w:b/>
          <w:bCs/>
          <w:kern w:val="0"/>
          <w:sz w:val="27"/>
          <w:szCs w:val="27"/>
          <w:lang w:eastAsia="en-AE"/>
          <w14:ligatures w14:val="none"/>
        </w:rPr>
      </w:pPr>
    </w:p>
    <w:p w14:paraId="539C41DD" w14:textId="2B55E64F" w:rsidR="00E92257" w:rsidRPr="000454E9" w:rsidRDefault="00696775" w:rsidP="00E92257">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Mean absolute error (MAE), Lin’s concordance correlation coefficient (CCC), and Pearson correlation coefficient (PCC)</w:t>
      </w:r>
      <w:r w:rsidRPr="000454E9">
        <w:rPr>
          <w:rFonts w:ascii="Arial" w:eastAsia="Times New Roman" w:hAnsi="Arial" w:cs="Arial"/>
          <w:kern w:val="0"/>
          <w:sz w:val="24"/>
          <w:szCs w:val="24"/>
          <w:lang w:eastAsia="en-AE"/>
          <w14:ligatures w14:val="none"/>
        </w:rPr>
        <w:t>​</w:t>
      </w:r>
    </w:p>
    <w:p w14:paraId="17B0079A" w14:textId="77777777" w:rsidR="00E92257" w:rsidRPr="000454E9" w:rsidRDefault="00E92257" w:rsidP="00E92257">
      <w:pPr>
        <w:spacing w:after="0" w:line="240" w:lineRule="auto"/>
        <w:rPr>
          <w:rFonts w:eastAsia="Times New Roman" w:cs="Times New Roman"/>
          <w:b/>
          <w:bCs/>
          <w:kern w:val="0"/>
          <w:sz w:val="27"/>
          <w:szCs w:val="27"/>
          <w:lang w:eastAsia="en-AE"/>
          <w14:ligatures w14:val="none"/>
        </w:rPr>
      </w:pPr>
    </w:p>
    <w:p w14:paraId="7F3B8F44" w14:textId="69B4E1FB" w:rsidR="00696775" w:rsidRPr="000454E9" w:rsidRDefault="00000000" w:rsidP="00E92257">
      <w:pPr>
        <w:spacing w:after="0" w:line="240" w:lineRule="auto"/>
        <w:rPr>
          <w:rFonts w:eastAsia="Times New Roman" w:cs="Times New Roman"/>
          <w:b/>
          <w:bCs/>
          <w:kern w:val="0"/>
          <w:sz w:val="27"/>
          <w:szCs w:val="27"/>
          <w:lang w:eastAsia="en-AE"/>
          <w14:ligatures w14:val="none"/>
        </w:rPr>
      </w:pPr>
      <w:r w:rsidRPr="000454E9">
        <w:rPr>
          <w:rFonts w:eastAsia="Times New Roman" w:cs="Times New Roman"/>
          <w:kern w:val="0"/>
          <w:sz w:val="24"/>
          <w:szCs w:val="24"/>
          <w:lang w:eastAsia="en-AE"/>
          <w14:ligatures w14:val="none"/>
        </w:rPr>
        <w:pict w14:anchorId="23B173D1">
          <v:rect id="_x0000_i1119" style="width:0;height:1.5pt" o:hralign="center" o:hrstd="t" o:hr="t" fillcolor="#a0a0a0" stroked="f"/>
        </w:pict>
      </w:r>
    </w:p>
    <w:p w14:paraId="7556F2E7" w14:textId="77777777" w:rsidR="00696775" w:rsidRPr="000454E9" w:rsidRDefault="00696775" w:rsidP="00E92257">
      <w:pPr>
        <w:spacing w:after="0" w:line="240" w:lineRule="auto"/>
        <w:rPr>
          <w:rFonts w:eastAsia="Times New Roman" w:cs="Times New Roman"/>
          <w:b/>
          <w:bCs/>
          <w:kern w:val="0"/>
          <w:sz w:val="27"/>
          <w:szCs w:val="27"/>
          <w:lang w:eastAsia="en-AE"/>
          <w14:ligatures w14:val="none"/>
        </w:rPr>
      </w:pPr>
    </w:p>
    <w:p w14:paraId="79727440" w14:textId="77777777" w:rsidR="00E92257" w:rsidRPr="000454E9" w:rsidRDefault="00E92257" w:rsidP="00E92257">
      <w:pPr>
        <w:pStyle w:val="ListParagraph"/>
        <w:numPr>
          <w:ilvl w:val="0"/>
          <w:numId w:val="60"/>
        </w:numPr>
        <w:spacing w:after="0" w:line="240" w:lineRule="auto"/>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 xml:space="preserve"> Limitation </w:t>
      </w:r>
    </w:p>
    <w:p w14:paraId="0F9658EF" w14:textId="77777777" w:rsidR="00E92257" w:rsidRPr="000454E9" w:rsidRDefault="00E92257" w:rsidP="00E92257">
      <w:pPr>
        <w:spacing w:after="0" w:line="240" w:lineRule="auto"/>
        <w:rPr>
          <w:rFonts w:eastAsia="Times New Roman" w:cs="Times New Roman"/>
          <w:b/>
          <w:bCs/>
          <w:kern w:val="0"/>
          <w:sz w:val="27"/>
          <w:szCs w:val="27"/>
          <w:lang w:eastAsia="en-AE"/>
          <w14:ligatures w14:val="none"/>
        </w:rPr>
      </w:pPr>
    </w:p>
    <w:p w14:paraId="767AB910" w14:textId="77777777" w:rsidR="00696775" w:rsidRPr="000454E9" w:rsidRDefault="00696775" w:rsidP="00696775">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The dataset excluded head and neck images for privacy, limiting model accuracy for patients with psoriasis primarily in these areas. The study used a relatively small dataset.</w:t>
      </w:r>
    </w:p>
    <w:p w14:paraId="4D1F09B2" w14:textId="77777777" w:rsidR="00E92257" w:rsidRPr="000454E9" w:rsidRDefault="00E92257" w:rsidP="00E92257">
      <w:pPr>
        <w:spacing w:after="0" w:line="240" w:lineRule="auto"/>
        <w:rPr>
          <w:rFonts w:eastAsia="Times New Roman" w:cs="Times New Roman"/>
          <w:kern w:val="0"/>
          <w:sz w:val="24"/>
          <w:szCs w:val="24"/>
          <w:lang w:eastAsia="en-AE"/>
          <w14:ligatures w14:val="none"/>
        </w:rPr>
      </w:pPr>
    </w:p>
    <w:p w14:paraId="24317A2D" w14:textId="77777777" w:rsidR="00696775" w:rsidRPr="000454E9" w:rsidRDefault="00696775" w:rsidP="00E92257">
      <w:pPr>
        <w:spacing w:after="0" w:line="240" w:lineRule="auto"/>
        <w:rPr>
          <w:rFonts w:eastAsia="Times New Roman" w:cs="Times New Roman"/>
          <w:kern w:val="0"/>
          <w:sz w:val="24"/>
          <w:szCs w:val="24"/>
          <w:lang w:eastAsia="en-AE"/>
          <w14:ligatures w14:val="none"/>
        </w:rPr>
      </w:pPr>
    </w:p>
    <w:p w14:paraId="324C5C9F" w14:textId="1191DF55" w:rsidR="00696775" w:rsidRPr="000454E9" w:rsidRDefault="00000000" w:rsidP="00E92257">
      <w:pPr>
        <w:spacing w:after="0" w:line="240" w:lineRule="auto"/>
        <w:rPr>
          <w:rFonts w:eastAsia="Times New Roman" w:cs="Times New Roman"/>
          <w:b/>
          <w:bCs/>
          <w:kern w:val="0"/>
          <w:sz w:val="27"/>
          <w:szCs w:val="27"/>
          <w:lang w:eastAsia="en-AE"/>
          <w14:ligatures w14:val="none"/>
        </w:rPr>
      </w:pPr>
      <w:r w:rsidRPr="000454E9">
        <w:rPr>
          <w:rFonts w:eastAsia="Times New Roman" w:cs="Times New Roman"/>
          <w:kern w:val="0"/>
          <w:sz w:val="24"/>
          <w:szCs w:val="24"/>
          <w:lang w:eastAsia="en-AE"/>
          <w14:ligatures w14:val="none"/>
        </w:rPr>
        <w:pict w14:anchorId="0264C3EB">
          <v:rect id="_x0000_i1120" style="width:0;height:1.5pt" o:hralign="center" o:hrstd="t" o:hr="t" fillcolor="#a0a0a0" stroked="f"/>
        </w:pict>
      </w:r>
    </w:p>
    <w:p w14:paraId="6258C404" w14:textId="77777777" w:rsidR="00696775" w:rsidRPr="000454E9" w:rsidRDefault="00696775" w:rsidP="00E92257">
      <w:pPr>
        <w:spacing w:after="0" w:line="240" w:lineRule="auto"/>
        <w:rPr>
          <w:rFonts w:eastAsia="Times New Roman" w:cs="Times New Roman"/>
          <w:b/>
          <w:bCs/>
          <w:kern w:val="0"/>
          <w:sz w:val="27"/>
          <w:szCs w:val="27"/>
          <w:lang w:eastAsia="en-AE"/>
          <w14:ligatures w14:val="none"/>
        </w:rPr>
      </w:pPr>
    </w:p>
    <w:p w14:paraId="600C2894" w14:textId="419E8573" w:rsidR="00E92257" w:rsidRPr="000454E9" w:rsidRDefault="00E92257" w:rsidP="00E92257">
      <w:pPr>
        <w:pStyle w:val="ListParagraph"/>
        <w:numPr>
          <w:ilvl w:val="0"/>
          <w:numId w:val="60"/>
        </w:numPr>
        <w:spacing w:after="0" w:line="240" w:lineRule="auto"/>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 xml:space="preserve">Future Work </w:t>
      </w:r>
    </w:p>
    <w:p w14:paraId="54D4048E" w14:textId="77777777" w:rsidR="001E51B0" w:rsidRPr="000454E9" w:rsidRDefault="001E51B0" w:rsidP="001E51B0">
      <w:pPr>
        <w:spacing w:after="0" w:line="240" w:lineRule="auto"/>
        <w:rPr>
          <w:rFonts w:eastAsia="Times New Roman" w:cs="Times New Roman"/>
          <w:kern w:val="0"/>
          <w:sz w:val="24"/>
          <w:szCs w:val="24"/>
          <w:lang w:eastAsia="en-AE"/>
          <w14:ligatures w14:val="none"/>
        </w:rPr>
      </w:pPr>
    </w:p>
    <w:p w14:paraId="5586335A" w14:textId="646630D0" w:rsidR="001E51B0" w:rsidRPr="000454E9" w:rsidRDefault="00696775" w:rsidP="001E51B0">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Further studies are suggested on larger datasets, including head and neck images and exploring smartphone-based image capture for remote PASI assessments</w:t>
      </w:r>
    </w:p>
    <w:p w14:paraId="26C8166E" w14:textId="3F6B87D6" w:rsidR="001E51B0" w:rsidRPr="000454E9" w:rsidRDefault="001E51B0" w:rsidP="001E51B0">
      <w:r w:rsidRPr="000454E9">
        <w:rPr>
          <w:rFonts w:ascii="Arial" w:eastAsia="Times New Roman" w:hAnsi="Arial" w:cs="Arial"/>
          <w:kern w:val="0"/>
          <w:sz w:val="24"/>
          <w:szCs w:val="24"/>
          <w:lang w:eastAsia="en-AE"/>
          <w14:ligatures w14:val="none"/>
        </w:rPr>
        <w:t>​</w:t>
      </w:r>
    </w:p>
    <w:p w14:paraId="619055A6" w14:textId="77777777" w:rsidR="00A7053D" w:rsidRPr="000454E9" w:rsidRDefault="00A7053D"/>
    <w:p w14:paraId="37ECB5C5" w14:textId="77777777" w:rsidR="00F75FB4" w:rsidRPr="000454E9" w:rsidRDefault="00F75FB4"/>
    <w:p w14:paraId="5CD6A224" w14:textId="77777777" w:rsidR="00C064C4" w:rsidRPr="000454E9" w:rsidRDefault="00C064C4">
      <w:pPr>
        <w:rPr>
          <w:rFonts w:eastAsia="Times New Roman" w:cs="Times New Roman"/>
          <w:b/>
          <w:bCs/>
          <w:kern w:val="0"/>
          <w:sz w:val="27"/>
          <w:szCs w:val="27"/>
          <w:lang w:eastAsia="en-AE"/>
          <w14:ligatures w14:val="none"/>
        </w:rPr>
      </w:pPr>
    </w:p>
    <w:p w14:paraId="304E1387" w14:textId="77777777" w:rsidR="00C064C4" w:rsidRPr="000454E9" w:rsidRDefault="00C064C4"/>
    <w:p w14:paraId="0AE3998B" w14:textId="01E8C4E7" w:rsidR="001F3C5B" w:rsidRPr="000454E9" w:rsidRDefault="005A088D">
      <w:r w:rsidRPr="000454E9">
        <w:rPr>
          <w:highlight w:val="yellow"/>
        </w:rPr>
        <w:t>Paper 41</w:t>
      </w:r>
      <w:r w:rsidR="009B5DB6">
        <w:rPr>
          <w:sz w:val="24"/>
          <w:szCs w:val="24"/>
        </w:rPr>
        <w:t>-----genetic history</w:t>
      </w:r>
    </w:p>
    <w:p w14:paraId="1BEFD198" w14:textId="77777777" w:rsidR="000454E9" w:rsidRPr="000454E9" w:rsidRDefault="000454E9" w:rsidP="000454E9">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Title</w:t>
      </w:r>
    </w:p>
    <w:p w14:paraId="5A4870D6" w14:textId="77777777" w:rsidR="000454E9" w:rsidRPr="000454E9" w:rsidRDefault="000454E9" w:rsidP="000454E9">
      <w:pPr>
        <w:numPr>
          <w:ilvl w:val="0"/>
          <w:numId w:val="61"/>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Identification of Potential Biomarkers for Psoriasis by DNA Methylation and Gene Expression Datasets</w:t>
      </w:r>
    </w:p>
    <w:p w14:paraId="281D998F" w14:textId="77777777" w:rsidR="000454E9" w:rsidRPr="000454E9" w:rsidRDefault="000454E9" w:rsidP="000454E9">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38BA2BC9">
          <v:rect id="_x0000_i1248" style="width:0;height:1.5pt" o:hralign="center" o:hrstd="t" o:hr="t" fillcolor="#a0a0a0" stroked="f"/>
        </w:pict>
      </w:r>
    </w:p>
    <w:p w14:paraId="1298D84C" w14:textId="77777777" w:rsidR="000454E9" w:rsidRPr="000454E9" w:rsidRDefault="000454E9" w:rsidP="000454E9">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Authors and Affiliations</w:t>
      </w:r>
    </w:p>
    <w:p w14:paraId="0CAE8AD1" w14:textId="77777777" w:rsidR="000454E9" w:rsidRPr="000454E9" w:rsidRDefault="000454E9" w:rsidP="000454E9">
      <w:pPr>
        <w:numPr>
          <w:ilvl w:val="0"/>
          <w:numId w:val="62"/>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Authors</w:t>
      </w:r>
      <w:r w:rsidRPr="000454E9">
        <w:rPr>
          <w:rFonts w:eastAsia="Times New Roman" w:cs="Times New Roman"/>
          <w:kern w:val="0"/>
          <w:sz w:val="24"/>
          <w:szCs w:val="24"/>
          <w:lang w:eastAsia="en-AE"/>
          <w14:ligatures w14:val="none"/>
        </w:rPr>
        <w:t xml:space="preserve">: Yong Liu, </w:t>
      </w:r>
      <w:proofErr w:type="spellStart"/>
      <w:r w:rsidRPr="000454E9">
        <w:rPr>
          <w:rFonts w:eastAsia="Times New Roman" w:cs="Times New Roman"/>
          <w:kern w:val="0"/>
          <w:sz w:val="24"/>
          <w:szCs w:val="24"/>
          <w:lang w:eastAsia="en-AE"/>
          <w14:ligatures w14:val="none"/>
        </w:rPr>
        <w:t>Shengnan</w:t>
      </w:r>
      <w:proofErr w:type="spellEnd"/>
      <w:r w:rsidRPr="000454E9">
        <w:rPr>
          <w:rFonts w:eastAsia="Times New Roman" w:cs="Times New Roman"/>
          <w:kern w:val="0"/>
          <w:sz w:val="24"/>
          <w:szCs w:val="24"/>
          <w:lang w:eastAsia="en-AE"/>
          <w14:ligatures w14:val="none"/>
        </w:rPr>
        <w:t xml:space="preserve"> Cui, Jiayi Sun, </w:t>
      </w:r>
      <w:proofErr w:type="spellStart"/>
      <w:r w:rsidRPr="000454E9">
        <w:rPr>
          <w:rFonts w:eastAsia="Times New Roman" w:cs="Times New Roman"/>
          <w:kern w:val="0"/>
          <w:sz w:val="24"/>
          <w:szCs w:val="24"/>
          <w:lang w:eastAsia="en-AE"/>
          <w14:ligatures w14:val="none"/>
        </w:rPr>
        <w:t>Xiaoning</w:t>
      </w:r>
      <w:proofErr w:type="spellEnd"/>
      <w:r w:rsidRPr="000454E9">
        <w:rPr>
          <w:rFonts w:eastAsia="Times New Roman" w:cs="Times New Roman"/>
          <w:kern w:val="0"/>
          <w:sz w:val="24"/>
          <w:szCs w:val="24"/>
          <w:lang w:eastAsia="en-AE"/>
          <w14:ligatures w14:val="none"/>
        </w:rPr>
        <w:t xml:space="preserve"> Yan, </w:t>
      </w:r>
      <w:proofErr w:type="spellStart"/>
      <w:r w:rsidRPr="000454E9">
        <w:rPr>
          <w:rFonts w:eastAsia="Times New Roman" w:cs="Times New Roman"/>
          <w:kern w:val="0"/>
          <w:sz w:val="24"/>
          <w:szCs w:val="24"/>
          <w:lang w:eastAsia="en-AE"/>
          <w14:ligatures w14:val="none"/>
        </w:rPr>
        <w:t>Dongran</w:t>
      </w:r>
      <w:proofErr w:type="spellEnd"/>
      <w:r w:rsidRPr="000454E9">
        <w:rPr>
          <w:rFonts w:eastAsia="Times New Roman" w:cs="Times New Roman"/>
          <w:kern w:val="0"/>
          <w:sz w:val="24"/>
          <w:szCs w:val="24"/>
          <w:lang w:eastAsia="en-AE"/>
          <w14:ligatures w14:val="none"/>
        </w:rPr>
        <w:t xml:space="preserve"> Han</w:t>
      </w:r>
    </w:p>
    <w:p w14:paraId="1F10380A" w14:textId="77777777" w:rsidR="000454E9" w:rsidRPr="000454E9" w:rsidRDefault="000454E9" w:rsidP="000454E9">
      <w:pPr>
        <w:numPr>
          <w:ilvl w:val="0"/>
          <w:numId w:val="62"/>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Affiliations</w:t>
      </w:r>
      <w:r w:rsidRPr="000454E9">
        <w:rPr>
          <w:rFonts w:eastAsia="Times New Roman" w:cs="Times New Roman"/>
          <w:kern w:val="0"/>
          <w:sz w:val="24"/>
          <w:szCs w:val="24"/>
          <w:lang w:eastAsia="en-AE"/>
          <w14:ligatures w14:val="none"/>
        </w:rPr>
        <w:t>:</w:t>
      </w:r>
    </w:p>
    <w:p w14:paraId="4C428F61" w14:textId="77777777" w:rsidR="000454E9" w:rsidRPr="000454E9" w:rsidRDefault="000454E9" w:rsidP="000454E9">
      <w:pPr>
        <w:numPr>
          <w:ilvl w:val="1"/>
          <w:numId w:val="62"/>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lastRenderedPageBreak/>
        <w:t>School of Life Sciences, Beijing University of Chinese Medicine, Beijing, China</w:t>
      </w:r>
    </w:p>
    <w:p w14:paraId="30835B79" w14:textId="77777777" w:rsidR="000454E9" w:rsidRPr="000454E9" w:rsidRDefault="000454E9" w:rsidP="000454E9">
      <w:pPr>
        <w:numPr>
          <w:ilvl w:val="1"/>
          <w:numId w:val="62"/>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Department of Dermatology, Shaanxi Hospital of Chinese Medicine, Xi’an, China</w:t>
      </w:r>
    </w:p>
    <w:p w14:paraId="3A5905A0" w14:textId="77777777" w:rsidR="000454E9" w:rsidRPr="000454E9" w:rsidRDefault="000454E9" w:rsidP="000454E9">
      <w:pPr>
        <w:numPr>
          <w:ilvl w:val="1"/>
          <w:numId w:val="62"/>
        </w:numPr>
        <w:spacing w:before="100" w:beforeAutospacing="1" w:after="100" w:afterAutospacing="1" w:line="240" w:lineRule="auto"/>
        <w:rPr>
          <w:rFonts w:eastAsia="Times New Roman" w:cs="Times New Roman"/>
          <w:kern w:val="0"/>
          <w:sz w:val="24"/>
          <w:szCs w:val="24"/>
          <w:lang w:eastAsia="en-AE"/>
          <w14:ligatures w14:val="none"/>
        </w:rPr>
      </w:pPr>
      <w:proofErr w:type="spellStart"/>
      <w:r w:rsidRPr="000454E9">
        <w:rPr>
          <w:rFonts w:eastAsia="Times New Roman" w:cs="Times New Roman"/>
          <w:kern w:val="0"/>
          <w:sz w:val="24"/>
          <w:szCs w:val="24"/>
          <w:lang w:eastAsia="en-AE"/>
          <w14:ligatures w14:val="none"/>
        </w:rPr>
        <w:t>Xiyuan</w:t>
      </w:r>
      <w:proofErr w:type="spellEnd"/>
      <w:r w:rsidRPr="000454E9">
        <w:rPr>
          <w:rFonts w:eastAsia="Times New Roman" w:cs="Times New Roman"/>
          <w:kern w:val="0"/>
          <w:sz w:val="24"/>
          <w:szCs w:val="24"/>
          <w:lang w:eastAsia="en-AE"/>
          <w14:ligatures w14:val="none"/>
        </w:rPr>
        <w:t xml:space="preserve"> Hospital, China Academy of Chinese Medical Sciences, Beijing, China</w:t>
      </w:r>
    </w:p>
    <w:p w14:paraId="0439AEB5" w14:textId="77777777" w:rsidR="000454E9" w:rsidRPr="000454E9" w:rsidRDefault="000454E9" w:rsidP="000454E9">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592E881F">
          <v:rect id="_x0000_i1249" style="width:0;height:1.5pt" o:hralign="center" o:hrstd="t" o:hr="t" fillcolor="#a0a0a0" stroked="f"/>
        </w:pict>
      </w:r>
    </w:p>
    <w:p w14:paraId="33F01897" w14:textId="77777777" w:rsidR="000454E9" w:rsidRPr="000454E9" w:rsidRDefault="000454E9" w:rsidP="000454E9">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Year of Publication</w:t>
      </w:r>
    </w:p>
    <w:p w14:paraId="1CEC3399" w14:textId="77777777" w:rsidR="000454E9" w:rsidRPr="000454E9" w:rsidRDefault="000454E9" w:rsidP="000454E9">
      <w:pPr>
        <w:numPr>
          <w:ilvl w:val="0"/>
          <w:numId w:val="63"/>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2021</w:t>
      </w:r>
    </w:p>
    <w:p w14:paraId="2C8426C9" w14:textId="77777777" w:rsidR="000454E9" w:rsidRPr="000454E9" w:rsidRDefault="000454E9" w:rsidP="000454E9">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6928FFC0">
          <v:rect id="_x0000_i1250" style="width:0;height:1.5pt" o:hralign="center" o:hrstd="t" o:hr="t" fillcolor="#a0a0a0" stroked="f"/>
        </w:pict>
      </w:r>
    </w:p>
    <w:p w14:paraId="64D0BB51" w14:textId="77777777" w:rsidR="000454E9" w:rsidRPr="000454E9" w:rsidRDefault="000454E9" w:rsidP="000454E9">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Venue</w:t>
      </w:r>
    </w:p>
    <w:p w14:paraId="36AF0B83" w14:textId="77777777" w:rsidR="000454E9" w:rsidRPr="000454E9" w:rsidRDefault="000454E9" w:rsidP="000454E9">
      <w:pPr>
        <w:numPr>
          <w:ilvl w:val="0"/>
          <w:numId w:val="64"/>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Published in</w:t>
      </w:r>
      <w:r w:rsidRPr="000454E9">
        <w:rPr>
          <w:rFonts w:eastAsia="Times New Roman" w:cs="Times New Roman"/>
          <w:kern w:val="0"/>
          <w:sz w:val="24"/>
          <w:szCs w:val="24"/>
          <w:lang w:eastAsia="en-AE"/>
          <w14:ligatures w14:val="none"/>
        </w:rPr>
        <w:t>: Frontiers in Genetics</w:t>
      </w:r>
    </w:p>
    <w:p w14:paraId="74596871" w14:textId="77777777" w:rsidR="000454E9" w:rsidRPr="000454E9" w:rsidRDefault="000454E9" w:rsidP="000454E9">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64E85791">
          <v:rect id="_x0000_i1251" style="width:0;height:1.5pt" o:hralign="center" o:hrstd="t" o:hr="t" fillcolor="#a0a0a0" stroked="f"/>
        </w:pict>
      </w:r>
    </w:p>
    <w:p w14:paraId="2508BEAC" w14:textId="77777777" w:rsidR="000454E9" w:rsidRPr="000454E9" w:rsidRDefault="000454E9" w:rsidP="000454E9">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Summary</w:t>
      </w:r>
    </w:p>
    <w:p w14:paraId="5B879DA1" w14:textId="77777777" w:rsidR="000454E9" w:rsidRPr="000454E9" w:rsidRDefault="000454E9" w:rsidP="000454E9">
      <w:pPr>
        <w:numPr>
          <w:ilvl w:val="0"/>
          <w:numId w:val="65"/>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 xml:space="preserve">This study investigates the role of DNA methylation in regulating gene expression within psoriasis-affected skin. By integrating DNA methylation and gene expression data, the researchers identified potential biomarkers for psoriasis that help explain its pathogenesis. The study highlights hypermethylated and differentially expressed genes, suggesting that these genes and their associated </w:t>
      </w:r>
      <w:proofErr w:type="spellStart"/>
      <w:r w:rsidRPr="000454E9">
        <w:rPr>
          <w:rFonts w:eastAsia="Times New Roman" w:cs="Times New Roman"/>
          <w:kern w:val="0"/>
          <w:sz w:val="24"/>
          <w:szCs w:val="24"/>
          <w:lang w:eastAsia="en-AE"/>
          <w14:ligatures w14:val="none"/>
        </w:rPr>
        <w:t>signaling</w:t>
      </w:r>
      <w:proofErr w:type="spellEnd"/>
      <w:r w:rsidRPr="000454E9">
        <w:rPr>
          <w:rFonts w:eastAsia="Times New Roman" w:cs="Times New Roman"/>
          <w:kern w:val="0"/>
          <w:sz w:val="24"/>
          <w:szCs w:val="24"/>
          <w:lang w:eastAsia="en-AE"/>
          <w14:ligatures w14:val="none"/>
        </w:rPr>
        <w:t xml:space="preserve"> pathways could be targeted for therapeutic intervention.</w:t>
      </w:r>
    </w:p>
    <w:p w14:paraId="7CB71ED3" w14:textId="77777777" w:rsidR="000454E9" w:rsidRPr="000454E9" w:rsidRDefault="000454E9" w:rsidP="000454E9">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40744851">
          <v:rect id="_x0000_i1252" style="width:0;height:1.5pt" o:hralign="center" o:hrstd="t" o:hr="t" fillcolor="#a0a0a0" stroked="f"/>
        </w:pict>
      </w:r>
    </w:p>
    <w:p w14:paraId="18266FBA" w14:textId="77777777" w:rsidR="000454E9" w:rsidRPr="000454E9" w:rsidRDefault="000454E9" w:rsidP="000454E9">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Contribution</w:t>
      </w:r>
    </w:p>
    <w:p w14:paraId="1598FBC7" w14:textId="77777777" w:rsidR="000454E9" w:rsidRPr="000454E9" w:rsidRDefault="000454E9" w:rsidP="000454E9">
      <w:pPr>
        <w:numPr>
          <w:ilvl w:val="0"/>
          <w:numId w:val="66"/>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Primary Contribution</w:t>
      </w:r>
      <w:r w:rsidRPr="000454E9">
        <w:rPr>
          <w:rFonts w:eastAsia="Times New Roman" w:cs="Times New Roman"/>
          <w:kern w:val="0"/>
          <w:sz w:val="24"/>
          <w:szCs w:val="24"/>
          <w:lang w:eastAsia="en-AE"/>
          <w14:ligatures w14:val="none"/>
        </w:rPr>
        <w:t>: The paper identifies hypermethylated genes and their relationship with immune infiltration in psoriatic tissues. It uses machine learning algorithms to pinpoint hub genes that may serve as biomarkers for psoriasis, providing a foundation for future studies on the disease's molecular mechanisms.</w:t>
      </w:r>
    </w:p>
    <w:p w14:paraId="28FFC687" w14:textId="77777777" w:rsidR="000454E9" w:rsidRPr="000454E9" w:rsidRDefault="000454E9" w:rsidP="000454E9">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480721D1">
          <v:rect id="_x0000_i1253" style="width:0;height:1.5pt" o:hralign="center" o:hrstd="t" o:hr="t" fillcolor="#a0a0a0" stroked="f"/>
        </w:pict>
      </w:r>
    </w:p>
    <w:p w14:paraId="776FFC96" w14:textId="77777777" w:rsidR="000454E9" w:rsidRPr="000454E9" w:rsidRDefault="000454E9" w:rsidP="000454E9">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Domain</w:t>
      </w:r>
    </w:p>
    <w:p w14:paraId="1E39F4A4" w14:textId="77777777" w:rsidR="000454E9" w:rsidRPr="000454E9" w:rsidRDefault="000454E9" w:rsidP="000454E9">
      <w:pPr>
        <w:numPr>
          <w:ilvl w:val="0"/>
          <w:numId w:val="67"/>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Field</w:t>
      </w:r>
      <w:r w:rsidRPr="000454E9">
        <w:rPr>
          <w:rFonts w:eastAsia="Times New Roman" w:cs="Times New Roman"/>
          <w:kern w:val="0"/>
          <w:sz w:val="24"/>
          <w:szCs w:val="24"/>
          <w:lang w:eastAsia="en-AE"/>
          <w14:ligatures w14:val="none"/>
        </w:rPr>
        <w:t>: Dermatology, Epigenetics, and Machine Learning in disease biomarker discovery for autoimmune conditions.</w:t>
      </w:r>
    </w:p>
    <w:p w14:paraId="306AEBA8" w14:textId="77777777" w:rsidR="000454E9" w:rsidRPr="000454E9" w:rsidRDefault="000454E9" w:rsidP="000454E9">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lastRenderedPageBreak/>
        <w:pict w14:anchorId="54A93953">
          <v:rect id="_x0000_i1254" style="width:0;height:1.5pt" o:hralign="center" o:hrstd="t" o:hr="t" fillcolor="#a0a0a0" stroked="f"/>
        </w:pict>
      </w:r>
    </w:p>
    <w:p w14:paraId="10DF48BA" w14:textId="77777777" w:rsidR="000454E9" w:rsidRPr="000454E9" w:rsidRDefault="000454E9" w:rsidP="000454E9">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Motivations</w:t>
      </w:r>
    </w:p>
    <w:p w14:paraId="60F5BFFD" w14:textId="77777777" w:rsidR="000454E9" w:rsidRPr="000454E9" w:rsidRDefault="000454E9" w:rsidP="000454E9">
      <w:pPr>
        <w:numPr>
          <w:ilvl w:val="0"/>
          <w:numId w:val="68"/>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Psoriasis is a complex, chronic inflammatory skin disease with genetic and environmental causes, yet its pathogenesis remains unclear. The authors aimed to identify epigenetic biomarkers, particularly DNA methylation sites, which could aid in understanding the disease mechanism and developing targeted therapies.</w:t>
      </w:r>
    </w:p>
    <w:p w14:paraId="4ED3447F" w14:textId="77777777" w:rsidR="000454E9" w:rsidRPr="000454E9" w:rsidRDefault="000454E9" w:rsidP="000454E9">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7B08FC4A">
          <v:rect id="_x0000_i1255" style="width:0;height:1.5pt" o:hralign="center" o:hrstd="t" o:hr="t" fillcolor="#a0a0a0" stroked="f"/>
        </w:pict>
      </w:r>
    </w:p>
    <w:p w14:paraId="19F79215" w14:textId="77777777" w:rsidR="000454E9" w:rsidRPr="000454E9" w:rsidRDefault="000454E9" w:rsidP="000454E9">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Problems Addressed</w:t>
      </w:r>
    </w:p>
    <w:p w14:paraId="49ABF038" w14:textId="77777777" w:rsidR="000454E9" w:rsidRPr="000454E9" w:rsidRDefault="000454E9" w:rsidP="000454E9">
      <w:pPr>
        <w:numPr>
          <w:ilvl w:val="0"/>
          <w:numId w:val="69"/>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Lack of Specific Biomarkers</w:t>
      </w:r>
      <w:r w:rsidRPr="000454E9">
        <w:rPr>
          <w:rFonts w:eastAsia="Times New Roman" w:cs="Times New Roman"/>
          <w:kern w:val="0"/>
          <w:sz w:val="24"/>
          <w:szCs w:val="24"/>
          <w:lang w:eastAsia="en-AE"/>
          <w14:ligatures w14:val="none"/>
        </w:rPr>
        <w:t>: Identifying reliable biomarkers for psoriasis remains challenging due to the complex interplay of genetic and environmental factors.</w:t>
      </w:r>
    </w:p>
    <w:p w14:paraId="642B5DD9" w14:textId="77777777" w:rsidR="000454E9" w:rsidRPr="000454E9" w:rsidRDefault="000454E9" w:rsidP="000454E9">
      <w:pPr>
        <w:numPr>
          <w:ilvl w:val="0"/>
          <w:numId w:val="69"/>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Insufficient Understanding of Pathogenesis</w:t>
      </w:r>
      <w:r w:rsidRPr="000454E9">
        <w:rPr>
          <w:rFonts w:eastAsia="Times New Roman" w:cs="Times New Roman"/>
          <w:kern w:val="0"/>
          <w:sz w:val="24"/>
          <w:szCs w:val="24"/>
          <w:lang w:eastAsia="en-AE"/>
          <w14:ligatures w14:val="none"/>
        </w:rPr>
        <w:t>: There is a need to understand how genetic expression changes, influenced by DNA methylation, contribute to psoriasis progression.</w:t>
      </w:r>
    </w:p>
    <w:p w14:paraId="6EBC2EF0" w14:textId="77777777" w:rsidR="000454E9" w:rsidRPr="000454E9" w:rsidRDefault="000454E9" w:rsidP="000454E9">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22C3AC9A">
          <v:rect id="_x0000_i1256" style="width:0;height:1.5pt" o:hralign="center" o:hrstd="t" o:hr="t" fillcolor="#a0a0a0" stroked="f"/>
        </w:pict>
      </w:r>
    </w:p>
    <w:p w14:paraId="4461969D" w14:textId="77777777" w:rsidR="000454E9" w:rsidRPr="000454E9" w:rsidRDefault="000454E9" w:rsidP="000454E9">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Challenges Identified</w:t>
      </w:r>
    </w:p>
    <w:p w14:paraId="6EDBCE63" w14:textId="77777777" w:rsidR="000454E9" w:rsidRPr="000454E9" w:rsidRDefault="000454E9" w:rsidP="000454E9">
      <w:pPr>
        <w:numPr>
          <w:ilvl w:val="0"/>
          <w:numId w:val="70"/>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High Data Heterogeneity</w:t>
      </w:r>
      <w:r w:rsidRPr="000454E9">
        <w:rPr>
          <w:rFonts w:eastAsia="Times New Roman" w:cs="Times New Roman"/>
          <w:kern w:val="0"/>
          <w:sz w:val="24"/>
          <w:szCs w:val="24"/>
          <w:lang w:eastAsia="en-AE"/>
          <w14:ligatures w14:val="none"/>
        </w:rPr>
        <w:t>: Integrating datasets from different sources introduces variability, which the study addresses by applying statistical methods to minimize batch effects.</w:t>
      </w:r>
    </w:p>
    <w:p w14:paraId="0189A581" w14:textId="77777777" w:rsidR="000454E9" w:rsidRPr="000454E9" w:rsidRDefault="000454E9" w:rsidP="000454E9">
      <w:pPr>
        <w:numPr>
          <w:ilvl w:val="0"/>
          <w:numId w:val="70"/>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Complexity in Methylation-Gene Expression Relationships</w:t>
      </w:r>
      <w:r w:rsidRPr="000454E9">
        <w:rPr>
          <w:rFonts w:eastAsia="Times New Roman" w:cs="Times New Roman"/>
          <w:kern w:val="0"/>
          <w:sz w:val="24"/>
          <w:szCs w:val="24"/>
          <w:lang w:eastAsia="en-AE"/>
          <w14:ligatures w14:val="none"/>
        </w:rPr>
        <w:t>: Identifying consistent hypermethylated and differentially expressed genes across samples is challenging due to the genetic diversity in psoriasis patients.</w:t>
      </w:r>
    </w:p>
    <w:p w14:paraId="189EEAF5" w14:textId="77777777" w:rsidR="000454E9" w:rsidRPr="000454E9" w:rsidRDefault="000454E9" w:rsidP="000454E9">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47C16464">
          <v:rect id="_x0000_i1257" style="width:0;height:1.5pt" o:hralign="center" o:hrstd="t" o:hr="t" fillcolor="#a0a0a0" stroked="f"/>
        </w:pict>
      </w:r>
    </w:p>
    <w:p w14:paraId="23A8691C" w14:textId="77777777" w:rsidR="000454E9" w:rsidRPr="000454E9" w:rsidRDefault="000454E9" w:rsidP="000454E9">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Related Work</w:t>
      </w:r>
    </w:p>
    <w:p w14:paraId="0ED52DAE" w14:textId="77777777" w:rsidR="000454E9" w:rsidRPr="000454E9" w:rsidRDefault="000454E9" w:rsidP="000454E9">
      <w:pPr>
        <w:numPr>
          <w:ilvl w:val="0"/>
          <w:numId w:val="71"/>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The paper discusses prior research linking DNA methylation to psoriasis and its role in autoimmune diseases. Studies have shown the importance of methylation in gene regulation and immune response, contributing to psoriasis pathology by affecting inflammatory pathways and immune cell activation.</w:t>
      </w:r>
    </w:p>
    <w:p w14:paraId="23462785" w14:textId="77777777" w:rsidR="000454E9" w:rsidRPr="000454E9" w:rsidRDefault="000454E9" w:rsidP="000454E9">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61351F00">
          <v:rect id="_x0000_i1258" style="width:0;height:1.5pt" o:hralign="center" o:hrstd="t" o:hr="t" fillcolor="#a0a0a0" stroked="f"/>
        </w:pict>
      </w:r>
    </w:p>
    <w:p w14:paraId="5566D718" w14:textId="77777777" w:rsidR="000454E9" w:rsidRPr="000454E9" w:rsidRDefault="000454E9" w:rsidP="000454E9">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Techniques Used</w:t>
      </w:r>
    </w:p>
    <w:p w14:paraId="655697A2" w14:textId="77777777" w:rsidR="000454E9" w:rsidRPr="000454E9" w:rsidRDefault="000454E9" w:rsidP="000454E9">
      <w:pPr>
        <w:numPr>
          <w:ilvl w:val="0"/>
          <w:numId w:val="72"/>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lastRenderedPageBreak/>
        <w:t>Differential Gene Expression Analysis</w:t>
      </w:r>
      <w:r w:rsidRPr="000454E9">
        <w:rPr>
          <w:rFonts w:eastAsia="Times New Roman" w:cs="Times New Roman"/>
          <w:kern w:val="0"/>
          <w:sz w:val="24"/>
          <w:szCs w:val="24"/>
          <w:lang w:eastAsia="en-AE"/>
          <w14:ligatures w14:val="none"/>
        </w:rPr>
        <w:t xml:space="preserve">: The study utilized the </w:t>
      </w:r>
      <w:proofErr w:type="spellStart"/>
      <w:r w:rsidRPr="000454E9">
        <w:rPr>
          <w:rFonts w:eastAsia="Times New Roman" w:cs="Times New Roman"/>
          <w:kern w:val="0"/>
          <w:sz w:val="24"/>
          <w:szCs w:val="24"/>
          <w:lang w:eastAsia="en-AE"/>
          <w14:ligatures w14:val="none"/>
        </w:rPr>
        <w:t>Limma</w:t>
      </w:r>
      <w:proofErr w:type="spellEnd"/>
      <w:r w:rsidRPr="000454E9">
        <w:rPr>
          <w:rFonts w:eastAsia="Times New Roman" w:cs="Times New Roman"/>
          <w:kern w:val="0"/>
          <w:sz w:val="24"/>
          <w:szCs w:val="24"/>
          <w:lang w:eastAsia="en-AE"/>
          <w14:ligatures w14:val="none"/>
        </w:rPr>
        <w:t xml:space="preserve"> package in R to identify genes that are differentially expressed between psoriatic and normal skin.</w:t>
      </w:r>
    </w:p>
    <w:p w14:paraId="46041730" w14:textId="77777777" w:rsidR="000454E9" w:rsidRPr="000454E9" w:rsidRDefault="000454E9" w:rsidP="000454E9">
      <w:pPr>
        <w:numPr>
          <w:ilvl w:val="0"/>
          <w:numId w:val="72"/>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DNA Methylation Analysis</w:t>
      </w:r>
      <w:r w:rsidRPr="000454E9">
        <w:rPr>
          <w:rFonts w:eastAsia="Times New Roman" w:cs="Times New Roman"/>
          <w:kern w:val="0"/>
          <w:sz w:val="24"/>
          <w:szCs w:val="24"/>
          <w:lang w:eastAsia="en-AE"/>
          <w14:ligatures w14:val="none"/>
        </w:rPr>
        <w:t xml:space="preserve">: Differentially methylated CpG sites were identified using microarray data from the GEO database and normalized through the </w:t>
      </w:r>
      <w:proofErr w:type="spellStart"/>
      <w:r w:rsidRPr="000454E9">
        <w:rPr>
          <w:rFonts w:eastAsia="Times New Roman" w:cs="Times New Roman"/>
          <w:kern w:val="0"/>
          <w:sz w:val="24"/>
          <w:szCs w:val="24"/>
          <w:lang w:eastAsia="en-AE"/>
          <w14:ligatures w14:val="none"/>
        </w:rPr>
        <w:t>ComBat</w:t>
      </w:r>
      <w:proofErr w:type="spellEnd"/>
      <w:r w:rsidRPr="000454E9">
        <w:rPr>
          <w:rFonts w:eastAsia="Times New Roman" w:cs="Times New Roman"/>
          <w:kern w:val="0"/>
          <w:sz w:val="24"/>
          <w:szCs w:val="24"/>
          <w:lang w:eastAsia="en-AE"/>
          <w14:ligatures w14:val="none"/>
        </w:rPr>
        <w:t xml:space="preserve"> method to reduce batch effects.</w:t>
      </w:r>
    </w:p>
    <w:p w14:paraId="25FA7783" w14:textId="77777777" w:rsidR="000454E9" w:rsidRPr="000454E9" w:rsidRDefault="000454E9" w:rsidP="000454E9">
      <w:pPr>
        <w:numPr>
          <w:ilvl w:val="0"/>
          <w:numId w:val="72"/>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Machine Learning Algorithms</w:t>
      </w:r>
      <w:r w:rsidRPr="000454E9">
        <w:rPr>
          <w:rFonts w:eastAsia="Times New Roman" w:cs="Times New Roman"/>
          <w:kern w:val="0"/>
          <w:sz w:val="24"/>
          <w:szCs w:val="24"/>
          <w:lang w:eastAsia="en-AE"/>
          <w14:ligatures w14:val="none"/>
        </w:rPr>
        <w:t>: LASSO, Random Forest, and Support Vector Machine-Recursive Feature Elimination (SVM-RFE) algorithms were used to identify potential target genes by filtering and cross-validating genes relevant to psoriasis pathology.</w:t>
      </w:r>
    </w:p>
    <w:p w14:paraId="14C7A5B9" w14:textId="77777777" w:rsidR="000454E9" w:rsidRPr="000454E9" w:rsidRDefault="000454E9" w:rsidP="000454E9">
      <w:pPr>
        <w:numPr>
          <w:ilvl w:val="0"/>
          <w:numId w:val="72"/>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Immune Infiltration Analysis</w:t>
      </w:r>
      <w:r w:rsidRPr="000454E9">
        <w:rPr>
          <w:rFonts w:eastAsia="Times New Roman" w:cs="Times New Roman"/>
          <w:kern w:val="0"/>
          <w:sz w:val="24"/>
          <w:szCs w:val="24"/>
          <w:lang w:eastAsia="en-AE"/>
          <w14:ligatures w14:val="none"/>
        </w:rPr>
        <w:t xml:space="preserve">: CIBERSORT, a deconvolution algorithm, was used to </w:t>
      </w:r>
      <w:proofErr w:type="spellStart"/>
      <w:r w:rsidRPr="000454E9">
        <w:rPr>
          <w:rFonts w:eastAsia="Times New Roman" w:cs="Times New Roman"/>
          <w:kern w:val="0"/>
          <w:sz w:val="24"/>
          <w:szCs w:val="24"/>
          <w:lang w:eastAsia="en-AE"/>
          <w14:ligatures w14:val="none"/>
        </w:rPr>
        <w:t>analyze</w:t>
      </w:r>
      <w:proofErr w:type="spellEnd"/>
      <w:r w:rsidRPr="000454E9">
        <w:rPr>
          <w:rFonts w:eastAsia="Times New Roman" w:cs="Times New Roman"/>
          <w:kern w:val="0"/>
          <w:sz w:val="24"/>
          <w:szCs w:val="24"/>
          <w:lang w:eastAsia="en-AE"/>
          <w14:ligatures w14:val="none"/>
        </w:rPr>
        <w:t xml:space="preserve"> immune cell composition in psoriatic versus normal skin, providing insights into immune regulation in psoriasis.</w:t>
      </w:r>
    </w:p>
    <w:p w14:paraId="4A2D6879" w14:textId="77777777" w:rsidR="000454E9" w:rsidRPr="000454E9" w:rsidRDefault="000454E9" w:rsidP="000454E9">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4DF33890">
          <v:rect id="_x0000_i1259" style="width:0;height:1.5pt" o:hralign="center" o:hrstd="t" o:hr="t" fillcolor="#a0a0a0" stroked="f"/>
        </w:pict>
      </w:r>
    </w:p>
    <w:p w14:paraId="4B0DC19F" w14:textId="77777777" w:rsidR="000454E9" w:rsidRPr="000454E9" w:rsidRDefault="000454E9" w:rsidP="000454E9">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Datasets</w:t>
      </w:r>
    </w:p>
    <w:p w14:paraId="69C9DE88" w14:textId="77777777" w:rsidR="000454E9" w:rsidRPr="000454E9" w:rsidRDefault="000454E9" w:rsidP="000454E9">
      <w:pPr>
        <w:numPr>
          <w:ilvl w:val="0"/>
          <w:numId w:val="73"/>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Source</w:t>
      </w:r>
      <w:r w:rsidRPr="000454E9">
        <w:rPr>
          <w:rFonts w:eastAsia="Times New Roman" w:cs="Times New Roman"/>
          <w:kern w:val="0"/>
          <w:sz w:val="24"/>
          <w:szCs w:val="24"/>
          <w:lang w:eastAsia="en-AE"/>
          <w14:ligatures w14:val="none"/>
        </w:rPr>
        <w:t>: Gene Expression Omnibus (GEO) database</w:t>
      </w:r>
    </w:p>
    <w:p w14:paraId="006AE538" w14:textId="77777777" w:rsidR="000454E9" w:rsidRPr="000454E9" w:rsidRDefault="000454E9" w:rsidP="000454E9">
      <w:pPr>
        <w:numPr>
          <w:ilvl w:val="0"/>
          <w:numId w:val="73"/>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Specific Datasets Used</w:t>
      </w:r>
      <w:r w:rsidRPr="000454E9">
        <w:rPr>
          <w:rFonts w:eastAsia="Times New Roman" w:cs="Times New Roman"/>
          <w:kern w:val="0"/>
          <w:sz w:val="24"/>
          <w:szCs w:val="24"/>
          <w:lang w:eastAsia="en-AE"/>
          <w14:ligatures w14:val="none"/>
        </w:rPr>
        <w:t>:</w:t>
      </w:r>
    </w:p>
    <w:p w14:paraId="1FE858B5" w14:textId="77777777" w:rsidR="000454E9" w:rsidRPr="000454E9" w:rsidRDefault="000454E9" w:rsidP="000454E9">
      <w:pPr>
        <w:numPr>
          <w:ilvl w:val="1"/>
          <w:numId w:val="73"/>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GSE115797</w:t>
      </w:r>
      <w:r w:rsidRPr="000454E9">
        <w:rPr>
          <w:rFonts w:eastAsia="Times New Roman" w:cs="Times New Roman"/>
          <w:kern w:val="0"/>
          <w:sz w:val="24"/>
          <w:szCs w:val="24"/>
          <w:lang w:eastAsia="en-AE"/>
          <w14:ligatures w14:val="none"/>
        </w:rPr>
        <w:t xml:space="preserve"> and </w:t>
      </w:r>
      <w:r w:rsidRPr="000454E9">
        <w:rPr>
          <w:rFonts w:eastAsia="Times New Roman" w:cs="Times New Roman"/>
          <w:b/>
          <w:bCs/>
          <w:kern w:val="0"/>
          <w:sz w:val="24"/>
          <w:szCs w:val="24"/>
          <w:lang w:eastAsia="en-AE"/>
          <w14:ligatures w14:val="none"/>
        </w:rPr>
        <w:t>GSE73894</w:t>
      </w:r>
      <w:r w:rsidRPr="000454E9">
        <w:rPr>
          <w:rFonts w:eastAsia="Times New Roman" w:cs="Times New Roman"/>
          <w:kern w:val="0"/>
          <w:sz w:val="24"/>
          <w:szCs w:val="24"/>
          <w:lang w:eastAsia="en-AE"/>
          <w14:ligatures w14:val="none"/>
        </w:rPr>
        <w:t xml:space="preserve"> for DNA methylation profiles from 48 and 82 samples, respectively.</w:t>
      </w:r>
    </w:p>
    <w:p w14:paraId="2F9FD68C" w14:textId="77777777" w:rsidR="000454E9" w:rsidRPr="000454E9" w:rsidRDefault="000454E9" w:rsidP="000454E9">
      <w:pPr>
        <w:numPr>
          <w:ilvl w:val="1"/>
          <w:numId w:val="73"/>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GSE30999</w:t>
      </w:r>
      <w:r w:rsidRPr="000454E9">
        <w:rPr>
          <w:rFonts w:eastAsia="Times New Roman" w:cs="Times New Roman"/>
          <w:kern w:val="0"/>
          <w:sz w:val="24"/>
          <w:szCs w:val="24"/>
          <w:lang w:eastAsia="en-AE"/>
          <w14:ligatures w14:val="none"/>
        </w:rPr>
        <w:t xml:space="preserve"> and </w:t>
      </w:r>
      <w:r w:rsidRPr="000454E9">
        <w:rPr>
          <w:rFonts w:eastAsia="Times New Roman" w:cs="Times New Roman"/>
          <w:b/>
          <w:bCs/>
          <w:kern w:val="0"/>
          <w:sz w:val="24"/>
          <w:szCs w:val="24"/>
          <w:lang w:eastAsia="en-AE"/>
          <w14:ligatures w14:val="none"/>
        </w:rPr>
        <w:t>GSE41662</w:t>
      </w:r>
      <w:r w:rsidRPr="000454E9">
        <w:rPr>
          <w:rFonts w:eastAsia="Times New Roman" w:cs="Times New Roman"/>
          <w:kern w:val="0"/>
          <w:sz w:val="24"/>
          <w:szCs w:val="24"/>
          <w:lang w:eastAsia="en-AE"/>
          <w14:ligatures w14:val="none"/>
        </w:rPr>
        <w:t xml:space="preserve"> for gene expression profiles from 170 and 48 samples, respectively.</w:t>
      </w:r>
    </w:p>
    <w:p w14:paraId="21F68015" w14:textId="77777777" w:rsidR="000454E9" w:rsidRPr="000454E9" w:rsidRDefault="000454E9" w:rsidP="000454E9">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06CDC5EE">
          <v:rect id="_x0000_i1260" style="width:0;height:1.5pt" o:hralign="center" o:hrstd="t" o:hr="t" fillcolor="#a0a0a0" stroked="f"/>
        </w:pict>
      </w:r>
    </w:p>
    <w:p w14:paraId="089C5ED7" w14:textId="77777777" w:rsidR="000454E9" w:rsidRPr="000454E9" w:rsidRDefault="000454E9" w:rsidP="000454E9">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Methodology</w:t>
      </w:r>
    </w:p>
    <w:p w14:paraId="71EF1896" w14:textId="77777777" w:rsidR="000454E9" w:rsidRPr="000454E9" w:rsidRDefault="000454E9" w:rsidP="000454E9">
      <w:pPr>
        <w:numPr>
          <w:ilvl w:val="0"/>
          <w:numId w:val="74"/>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t xml:space="preserve">The study downloaded DNA methylation and gene expression profiles from GEO and processed the data using bioinformatics and statistical methods. The authors </w:t>
      </w:r>
      <w:proofErr w:type="spellStart"/>
      <w:r w:rsidRPr="000454E9">
        <w:rPr>
          <w:rFonts w:eastAsia="Times New Roman" w:cs="Times New Roman"/>
          <w:kern w:val="0"/>
          <w:sz w:val="24"/>
          <w:szCs w:val="24"/>
          <w:lang w:eastAsia="en-AE"/>
          <w14:ligatures w14:val="none"/>
        </w:rPr>
        <w:t>analyzed</w:t>
      </w:r>
      <w:proofErr w:type="spellEnd"/>
      <w:r w:rsidRPr="000454E9">
        <w:rPr>
          <w:rFonts w:eastAsia="Times New Roman" w:cs="Times New Roman"/>
          <w:kern w:val="0"/>
          <w:sz w:val="24"/>
          <w:szCs w:val="24"/>
          <w:lang w:eastAsia="en-AE"/>
          <w14:ligatures w14:val="none"/>
        </w:rPr>
        <w:t xml:space="preserve"> differential methylation, integrated datasets to address batch effects, and used machine learning to filter out key genes. Enrichment analyses for gene ontology (GO) and KEGG pathways were conducted to identify biological functions and pathways involved in psoriasis.</w:t>
      </w:r>
    </w:p>
    <w:p w14:paraId="7C8F16B5" w14:textId="77777777" w:rsidR="000454E9" w:rsidRPr="000454E9" w:rsidRDefault="000454E9" w:rsidP="000454E9">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1F2EF83B">
          <v:rect id="_x0000_i1261" style="width:0;height:1.5pt" o:hralign="center" o:hrstd="t" o:hr="t" fillcolor="#a0a0a0" stroked="f"/>
        </w:pict>
      </w:r>
    </w:p>
    <w:p w14:paraId="186708AE" w14:textId="77777777" w:rsidR="000454E9" w:rsidRPr="000454E9" w:rsidRDefault="000454E9" w:rsidP="000454E9">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Proposed Model</w:t>
      </w:r>
    </w:p>
    <w:p w14:paraId="43C4B67B" w14:textId="77777777" w:rsidR="000454E9" w:rsidRPr="000454E9" w:rsidRDefault="000454E9" w:rsidP="000454E9">
      <w:pPr>
        <w:numPr>
          <w:ilvl w:val="0"/>
          <w:numId w:val="75"/>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Biomarker Identification Framework</w:t>
      </w:r>
      <w:r w:rsidRPr="000454E9">
        <w:rPr>
          <w:rFonts w:eastAsia="Times New Roman" w:cs="Times New Roman"/>
          <w:kern w:val="0"/>
          <w:sz w:val="24"/>
          <w:szCs w:val="24"/>
          <w:lang w:eastAsia="en-AE"/>
          <w14:ligatures w14:val="none"/>
        </w:rPr>
        <w:t>: While not a predictive model, the study proposes a biomarker identification framework combining DNA methylation data with gene expression profiles, immune cell infiltration data, and machine learning to identify and validate key genetic biomarkers.</w:t>
      </w:r>
    </w:p>
    <w:p w14:paraId="6C995A28" w14:textId="77777777" w:rsidR="000454E9" w:rsidRPr="000454E9" w:rsidRDefault="000454E9" w:rsidP="000454E9">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67F5AED2">
          <v:rect id="_x0000_i1262" style="width:0;height:1.5pt" o:hralign="center" o:hrstd="t" o:hr="t" fillcolor="#a0a0a0" stroked="f"/>
        </w:pict>
      </w:r>
    </w:p>
    <w:p w14:paraId="5224A9B1" w14:textId="77777777" w:rsidR="000454E9" w:rsidRPr="000454E9" w:rsidRDefault="000454E9" w:rsidP="000454E9">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lastRenderedPageBreak/>
        <w:t>Results</w:t>
      </w:r>
    </w:p>
    <w:p w14:paraId="638EBA33" w14:textId="77777777" w:rsidR="000454E9" w:rsidRPr="000454E9" w:rsidRDefault="000454E9" w:rsidP="000454E9">
      <w:pPr>
        <w:numPr>
          <w:ilvl w:val="0"/>
          <w:numId w:val="76"/>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Key Findings</w:t>
      </w:r>
      <w:r w:rsidRPr="000454E9">
        <w:rPr>
          <w:rFonts w:eastAsia="Times New Roman" w:cs="Times New Roman"/>
          <w:kern w:val="0"/>
          <w:sz w:val="24"/>
          <w:szCs w:val="24"/>
          <w:lang w:eastAsia="en-AE"/>
          <w14:ligatures w14:val="none"/>
        </w:rPr>
        <w:t xml:space="preserve">: The study identified three core genes, </w:t>
      </w:r>
      <w:r w:rsidRPr="000454E9">
        <w:rPr>
          <w:rFonts w:eastAsia="Times New Roman" w:cs="Times New Roman"/>
          <w:b/>
          <w:bCs/>
          <w:kern w:val="0"/>
          <w:sz w:val="24"/>
          <w:szCs w:val="24"/>
          <w:lang w:eastAsia="en-AE"/>
          <w14:ligatures w14:val="none"/>
        </w:rPr>
        <w:t>IRS1</w:t>
      </w:r>
      <w:r w:rsidRPr="000454E9">
        <w:rPr>
          <w:rFonts w:eastAsia="Times New Roman" w:cs="Times New Roman"/>
          <w:kern w:val="0"/>
          <w:sz w:val="24"/>
          <w:szCs w:val="24"/>
          <w:lang w:eastAsia="en-AE"/>
          <w14:ligatures w14:val="none"/>
        </w:rPr>
        <w:t xml:space="preserve">, </w:t>
      </w:r>
      <w:r w:rsidRPr="000454E9">
        <w:rPr>
          <w:rFonts w:eastAsia="Times New Roman" w:cs="Times New Roman"/>
          <w:b/>
          <w:bCs/>
          <w:kern w:val="0"/>
          <w:sz w:val="24"/>
          <w:szCs w:val="24"/>
          <w:lang w:eastAsia="en-AE"/>
          <w14:ligatures w14:val="none"/>
        </w:rPr>
        <w:t>RAI14</w:t>
      </w:r>
      <w:r w:rsidRPr="000454E9">
        <w:rPr>
          <w:rFonts w:eastAsia="Times New Roman" w:cs="Times New Roman"/>
          <w:kern w:val="0"/>
          <w:sz w:val="24"/>
          <w:szCs w:val="24"/>
          <w:lang w:eastAsia="en-AE"/>
          <w14:ligatures w14:val="none"/>
        </w:rPr>
        <w:t xml:space="preserve">, and </w:t>
      </w:r>
      <w:r w:rsidRPr="000454E9">
        <w:rPr>
          <w:rFonts w:eastAsia="Times New Roman" w:cs="Times New Roman"/>
          <w:b/>
          <w:bCs/>
          <w:kern w:val="0"/>
          <w:sz w:val="24"/>
          <w:szCs w:val="24"/>
          <w:lang w:eastAsia="en-AE"/>
          <w14:ligatures w14:val="none"/>
        </w:rPr>
        <w:t>ARHGEF10</w:t>
      </w:r>
      <w:r w:rsidRPr="000454E9">
        <w:rPr>
          <w:rFonts w:eastAsia="Times New Roman" w:cs="Times New Roman"/>
          <w:kern w:val="0"/>
          <w:sz w:val="24"/>
          <w:szCs w:val="24"/>
          <w:lang w:eastAsia="en-AE"/>
          <w14:ligatures w14:val="none"/>
        </w:rPr>
        <w:t>, as potential biomarkers for psoriasis. These genes were hypermethylated and showed differential expression in psoriatic lesions, suggesting a role in immune regulation and metabolic pathways linked to psoriasis.</w:t>
      </w:r>
    </w:p>
    <w:p w14:paraId="758A1AA1" w14:textId="77777777" w:rsidR="000454E9" w:rsidRPr="000454E9" w:rsidRDefault="000454E9" w:rsidP="000454E9">
      <w:pPr>
        <w:numPr>
          <w:ilvl w:val="0"/>
          <w:numId w:val="76"/>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Enriched Pathways</w:t>
      </w:r>
      <w:r w:rsidRPr="000454E9">
        <w:rPr>
          <w:rFonts w:eastAsia="Times New Roman" w:cs="Times New Roman"/>
          <w:kern w:val="0"/>
          <w:sz w:val="24"/>
          <w:szCs w:val="24"/>
          <w:lang w:eastAsia="en-AE"/>
          <w14:ligatures w14:val="none"/>
        </w:rPr>
        <w:t xml:space="preserve">: Hyper-downregulated genes were enriched in pathways related to glucose homeostasis and the AMPK </w:t>
      </w:r>
      <w:proofErr w:type="spellStart"/>
      <w:r w:rsidRPr="000454E9">
        <w:rPr>
          <w:rFonts w:eastAsia="Times New Roman" w:cs="Times New Roman"/>
          <w:kern w:val="0"/>
          <w:sz w:val="24"/>
          <w:szCs w:val="24"/>
          <w:lang w:eastAsia="en-AE"/>
          <w14:ligatures w14:val="none"/>
        </w:rPr>
        <w:t>signaling</w:t>
      </w:r>
      <w:proofErr w:type="spellEnd"/>
      <w:r w:rsidRPr="000454E9">
        <w:rPr>
          <w:rFonts w:eastAsia="Times New Roman" w:cs="Times New Roman"/>
          <w:kern w:val="0"/>
          <w:sz w:val="24"/>
          <w:szCs w:val="24"/>
          <w:lang w:eastAsia="en-AE"/>
          <w14:ligatures w14:val="none"/>
        </w:rPr>
        <w:t xml:space="preserve"> pathway, hinting at a connection between psoriasis and metabolic dysfunction.</w:t>
      </w:r>
    </w:p>
    <w:p w14:paraId="4E2C861A" w14:textId="77777777" w:rsidR="000454E9" w:rsidRPr="000454E9" w:rsidRDefault="000454E9" w:rsidP="000454E9">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5740A1C1">
          <v:rect id="_x0000_i1263" style="width:0;height:1.5pt" o:hralign="center" o:hrstd="t" o:hr="t" fillcolor="#a0a0a0" stroked="f"/>
        </w:pict>
      </w:r>
    </w:p>
    <w:p w14:paraId="1D2177C7" w14:textId="77777777" w:rsidR="000454E9" w:rsidRPr="000454E9" w:rsidRDefault="000454E9" w:rsidP="000454E9">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Evaluation Metrics</w:t>
      </w:r>
    </w:p>
    <w:p w14:paraId="27FCC916" w14:textId="77777777" w:rsidR="000454E9" w:rsidRPr="000454E9" w:rsidRDefault="000454E9" w:rsidP="000454E9">
      <w:pPr>
        <w:numPr>
          <w:ilvl w:val="0"/>
          <w:numId w:val="77"/>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Metrics Used</w:t>
      </w:r>
      <w:r w:rsidRPr="000454E9">
        <w:rPr>
          <w:rFonts w:eastAsia="Times New Roman" w:cs="Times New Roman"/>
          <w:kern w:val="0"/>
          <w:sz w:val="24"/>
          <w:szCs w:val="24"/>
          <w:lang w:eastAsia="en-AE"/>
          <w14:ligatures w14:val="none"/>
        </w:rPr>
        <w:t xml:space="preserve">: Receiver Operating Characteristic (ROC) curve analysis was performed for selected biomarkers, with high Area Under the Curve (AUC) values indicating strong diagnostic potential. For example, </w:t>
      </w:r>
      <w:r w:rsidRPr="000454E9">
        <w:rPr>
          <w:rFonts w:eastAsia="Times New Roman" w:cs="Times New Roman"/>
          <w:b/>
          <w:bCs/>
          <w:kern w:val="0"/>
          <w:sz w:val="24"/>
          <w:szCs w:val="24"/>
          <w:lang w:eastAsia="en-AE"/>
          <w14:ligatures w14:val="none"/>
        </w:rPr>
        <w:t>IRS1</w:t>
      </w:r>
      <w:r w:rsidRPr="000454E9">
        <w:rPr>
          <w:rFonts w:eastAsia="Times New Roman" w:cs="Times New Roman"/>
          <w:kern w:val="0"/>
          <w:sz w:val="24"/>
          <w:szCs w:val="24"/>
          <w:lang w:eastAsia="en-AE"/>
          <w14:ligatures w14:val="none"/>
        </w:rPr>
        <w:t xml:space="preserve">, </w:t>
      </w:r>
      <w:r w:rsidRPr="000454E9">
        <w:rPr>
          <w:rFonts w:eastAsia="Times New Roman" w:cs="Times New Roman"/>
          <w:b/>
          <w:bCs/>
          <w:kern w:val="0"/>
          <w:sz w:val="24"/>
          <w:szCs w:val="24"/>
          <w:lang w:eastAsia="en-AE"/>
          <w14:ligatures w14:val="none"/>
        </w:rPr>
        <w:t>RAI14</w:t>
      </w:r>
      <w:r w:rsidRPr="000454E9">
        <w:rPr>
          <w:rFonts w:eastAsia="Times New Roman" w:cs="Times New Roman"/>
          <w:kern w:val="0"/>
          <w:sz w:val="24"/>
          <w:szCs w:val="24"/>
          <w:lang w:eastAsia="en-AE"/>
          <w14:ligatures w14:val="none"/>
        </w:rPr>
        <w:t xml:space="preserve">, and </w:t>
      </w:r>
      <w:r w:rsidRPr="000454E9">
        <w:rPr>
          <w:rFonts w:eastAsia="Times New Roman" w:cs="Times New Roman"/>
          <w:b/>
          <w:bCs/>
          <w:kern w:val="0"/>
          <w:sz w:val="24"/>
          <w:szCs w:val="24"/>
          <w:lang w:eastAsia="en-AE"/>
          <w14:ligatures w14:val="none"/>
        </w:rPr>
        <w:t>ARHGEF10</w:t>
      </w:r>
      <w:r w:rsidRPr="000454E9">
        <w:rPr>
          <w:rFonts w:eastAsia="Times New Roman" w:cs="Times New Roman"/>
          <w:kern w:val="0"/>
          <w:sz w:val="24"/>
          <w:szCs w:val="24"/>
          <w:lang w:eastAsia="en-AE"/>
          <w14:ligatures w14:val="none"/>
        </w:rPr>
        <w:t xml:space="preserve"> showed AUC values around 0.95, demonstrating high reliability as biomarkers.</w:t>
      </w:r>
    </w:p>
    <w:p w14:paraId="27BB28E3" w14:textId="77777777" w:rsidR="000454E9" w:rsidRPr="000454E9" w:rsidRDefault="000454E9" w:rsidP="000454E9">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658A3F6E">
          <v:rect id="_x0000_i1264" style="width:0;height:1.5pt" o:hralign="center" o:hrstd="t" o:hr="t" fillcolor="#a0a0a0" stroked="f"/>
        </w:pict>
      </w:r>
    </w:p>
    <w:p w14:paraId="521C426A" w14:textId="77777777" w:rsidR="000454E9" w:rsidRPr="000454E9" w:rsidRDefault="000454E9" w:rsidP="000454E9">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Limitations</w:t>
      </w:r>
    </w:p>
    <w:p w14:paraId="212CADF5" w14:textId="77777777" w:rsidR="000454E9" w:rsidRPr="000454E9" w:rsidRDefault="000454E9" w:rsidP="000454E9">
      <w:pPr>
        <w:numPr>
          <w:ilvl w:val="0"/>
          <w:numId w:val="78"/>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Data Limitation</w:t>
      </w:r>
      <w:r w:rsidRPr="000454E9">
        <w:rPr>
          <w:rFonts w:eastAsia="Times New Roman" w:cs="Times New Roman"/>
          <w:kern w:val="0"/>
          <w:sz w:val="24"/>
          <w:szCs w:val="24"/>
          <w:lang w:eastAsia="en-AE"/>
          <w14:ligatures w14:val="none"/>
        </w:rPr>
        <w:t>: The study was limited to publicly available data, which may lack diversity in patient demographics and environmental factors.</w:t>
      </w:r>
    </w:p>
    <w:p w14:paraId="4A1A547D" w14:textId="77777777" w:rsidR="000454E9" w:rsidRPr="000454E9" w:rsidRDefault="000454E9" w:rsidP="000454E9">
      <w:pPr>
        <w:numPr>
          <w:ilvl w:val="0"/>
          <w:numId w:val="78"/>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Heterogeneity and Potential Confounding Factors</w:t>
      </w:r>
      <w:r w:rsidRPr="000454E9">
        <w:rPr>
          <w:rFonts w:eastAsia="Times New Roman" w:cs="Times New Roman"/>
          <w:kern w:val="0"/>
          <w:sz w:val="24"/>
          <w:szCs w:val="24"/>
          <w:lang w:eastAsia="en-AE"/>
          <w14:ligatures w14:val="none"/>
        </w:rPr>
        <w:t>: Although batch effects were reduced, factors like infections, diet, and obesity were not controlled, potentially affecting methylation and gene expression results.</w:t>
      </w:r>
    </w:p>
    <w:p w14:paraId="6F2819FF" w14:textId="77777777" w:rsidR="000454E9" w:rsidRPr="000454E9" w:rsidRDefault="000454E9" w:rsidP="000454E9">
      <w:pPr>
        <w:spacing w:after="0" w:line="240" w:lineRule="auto"/>
        <w:rPr>
          <w:rFonts w:eastAsia="Times New Roman" w:cs="Times New Roman"/>
          <w:kern w:val="0"/>
          <w:sz w:val="24"/>
          <w:szCs w:val="24"/>
          <w:lang w:eastAsia="en-AE"/>
          <w14:ligatures w14:val="none"/>
        </w:rPr>
      </w:pPr>
      <w:r w:rsidRPr="000454E9">
        <w:rPr>
          <w:rFonts w:eastAsia="Times New Roman" w:cs="Times New Roman"/>
          <w:kern w:val="0"/>
          <w:sz w:val="24"/>
          <w:szCs w:val="24"/>
          <w:lang w:eastAsia="en-AE"/>
          <w14:ligatures w14:val="none"/>
        </w:rPr>
        <w:pict w14:anchorId="03B04265">
          <v:rect id="_x0000_i1265" style="width:0;height:1.5pt" o:hralign="center" o:hrstd="t" o:hr="t" fillcolor="#a0a0a0" stroked="f"/>
        </w:pict>
      </w:r>
    </w:p>
    <w:p w14:paraId="707A3CA0" w14:textId="77777777" w:rsidR="000454E9" w:rsidRPr="000454E9" w:rsidRDefault="000454E9" w:rsidP="000454E9">
      <w:pPr>
        <w:spacing w:before="100" w:beforeAutospacing="1" w:after="100" w:afterAutospacing="1" w:line="240" w:lineRule="auto"/>
        <w:outlineLvl w:val="2"/>
        <w:rPr>
          <w:rFonts w:eastAsia="Times New Roman" w:cs="Times New Roman"/>
          <w:b/>
          <w:bCs/>
          <w:kern w:val="0"/>
          <w:sz w:val="27"/>
          <w:szCs w:val="27"/>
          <w:lang w:eastAsia="en-AE"/>
          <w14:ligatures w14:val="none"/>
        </w:rPr>
      </w:pPr>
      <w:r w:rsidRPr="000454E9">
        <w:rPr>
          <w:rFonts w:eastAsia="Times New Roman" w:cs="Times New Roman"/>
          <w:b/>
          <w:bCs/>
          <w:kern w:val="0"/>
          <w:sz w:val="27"/>
          <w:szCs w:val="27"/>
          <w:lang w:eastAsia="en-AE"/>
          <w14:ligatures w14:val="none"/>
        </w:rPr>
        <w:t>Future Work</w:t>
      </w:r>
    </w:p>
    <w:p w14:paraId="1C74C308" w14:textId="77777777" w:rsidR="000454E9" w:rsidRPr="000454E9" w:rsidRDefault="000454E9" w:rsidP="000454E9">
      <w:pPr>
        <w:numPr>
          <w:ilvl w:val="0"/>
          <w:numId w:val="79"/>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Functional Validation</w:t>
      </w:r>
      <w:r w:rsidRPr="000454E9">
        <w:rPr>
          <w:rFonts w:eastAsia="Times New Roman" w:cs="Times New Roman"/>
          <w:kern w:val="0"/>
          <w:sz w:val="24"/>
          <w:szCs w:val="24"/>
          <w:lang w:eastAsia="en-AE"/>
          <w14:ligatures w14:val="none"/>
        </w:rPr>
        <w:t>: Future studies should validate the biological functions of identified target genes experimentally.</w:t>
      </w:r>
    </w:p>
    <w:p w14:paraId="466ADBF4" w14:textId="77777777" w:rsidR="000454E9" w:rsidRPr="000454E9" w:rsidRDefault="000454E9" w:rsidP="000454E9">
      <w:pPr>
        <w:numPr>
          <w:ilvl w:val="0"/>
          <w:numId w:val="79"/>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Broader Dataset Integration</w:t>
      </w:r>
      <w:r w:rsidRPr="000454E9">
        <w:rPr>
          <w:rFonts w:eastAsia="Times New Roman" w:cs="Times New Roman"/>
          <w:kern w:val="0"/>
          <w:sz w:val="24"/>
          <w:szCs w:val="24"/>
          <w:lang w:eastAsia="en-AE"/>
          <w14:ligatures w14:val="none"/>
        </w:rPr>
        <w:t>: Including a wider variety of clinical and demographic data could improve biomarker reliability and generalizability.</w:t>
      </w:r>
    </w:p>
    <w:p w14:paraId="0C84F583" w14:textId="77777777" w:rsidR="000454E9" w:rsidRPr="000454E9" w:rsidRDefault="000454E9" w:rsidP="000454E9">
      <w:pPr>
        <w:numPr>
          <w:ilvl w:val="0"/>
          <w:numId w:val="79"/>
        </w:numPr>
        <w:spacing w:before="100" w:beforeAutospacing="1" w:after="100" w:afterAutospacing="1" w:line="240" w:lineRule="auto"/>
        <w:rPr>
          <w:rFonts w:eastAsia="Times New Roman" w:cs="Times New Roman"/>
          <w:kern w:val="0"/>
          <w:sz w:val="24"/>
          <w:szCs w:val="24"/>
          <w:lang w:eastAsia="en-AE"/>
          <w14:ligatures w14:val="none"/>
        </w:rPr>
      </w:pPr>
      <w:r w:rsidRPr="000454E9">
        <w:rPr>
          <w:rFonts w:eastAsia="Times New Roman" w:cs="Times New Roman"/>
          <w:b/>
          <w:bCs/>
          <w:kern w:val="0"/>
          <w:sz w:val="24"/>
          <w:szCs w:val="24"/>
          <w:lang w:eastAsia="en-AE"/>
          <w14:ligatures w14:val="none"/>
        </w:rPr>
        <w:t>Exploration of Additional Epigenetic Mechanisms</w:t>
      </w:r>
      <w:r w:rsidRPr="000454E9">
        <w:rPr>
          <w:rFonts w:eastAsia="Times New Roman" w:cs="Times New Roman"/>
          <w:kern w:val="0"/>
          <w:sz w:val="24"/>
          <w:szCs w:val="24"/>
          <w:lang w:eastAsia="en-AE"/>
          <w14:ligatures w14:val="none"/>
        </w:rPr>
        <w:t>: Future research could explore histone modification and non-coding RNA interactions to further understand psoriasis pathogenesis.</w:t>
      </w:r>
    </w:p>
    <w:p w14:paraId="4DBEF25F" w14:textId="77777777" w:rsidR="00696775" w:rsidRPr="000454E9" w:rsidRDefault="00696775"/>
    <w:p w14:paraId="0D1FA6C2" w14:textId="77777777" w:rsidR="005A088D" w:rsidRPr="000454E9" w:rsidRDefault="005A088D"/>
    <w:p w14:paraId="15088A31" w14:textId="77777777" w:rsidR="00696775" w:rsidRPr="000454E9" w:rsidRDefault="00696775"/>
    <w:p w14:paraId="3321C842" w14:textId="1DA51605" w:rsidR="00696775" w:rsidRPr="009B5DB6" w:rsidRDefault="00696775">
      <w:pPr>
        <w:rPr>
          <w:sz w:val="24"/>
          <w:szCs w:val="24"/>
        </w:rPr>
      </w:pPr>
      <w:r w:rsidRPr="009B5DB6">
        <w:rPr>
          <w:sz w:val="24"/>
          <w:szCs w:val="24"/>
          <w:highlight w:val="yellow"/>
        </w:rPr>
        <w:lastRenderedPageBreak/>
        <w:t>Paper 42</w:t>
      </w:r>
      <w:r w:rsidR="009B5DB6">
        <w:rPr>
          <w:sz w:val="24"/>
          <w:szCs w:val="24"/>
        </w:rPr>
        <w:t>-----genetic history</w:t>
      </w:r>
    </w:p>
    <w:p w14:paraId="34CF091D" w14:textId="77777777" w:rsidR="005A088D" w:rsidRPr="009B5DB6" w:rsidRDefault="005A088D">
      <w:pPr>
        <w:rPr>
          <w:sz w:val="24"/>
          <w:szCs w:val="24"/>
        </w:rPr>
      </w:pPr>
    </w:p>
    <w:p w14:paraId="4A363619" w14:textId="77777777" w:rsidR="009B5DB6" w:rsidRPr="009B5DB6" w:rsidRDefault="009B5DB6" w:rsidP="009B5DB6">
      <w:pPr>
        <w:spacing w:before="100" w:beforeAutospacing="1" w:after="100" w:afterAutospacing="1" w:line="240" w:lineRule="auto"/>
        <w:outlineLvl w:val="2"/>
        <w:rPr>
          <w:rFonts w:eastAsia="Times New Roman" w:cs="Times New Roman"/>
          <w:b/>
          <w:bCs/>
          <w:kern w:val="0"/>
          <w:sz w:val="24"/>
          <w:szCs w:val="24"/>
          <w:lang w:eastAsia="en-AE"/>
          <w14:ligatures w14:val="none"/>
        </w:rPr>
      </w:pPr>
      <w:r w:rsidRPr="009B5DB6">
        <w:rPr>
          <w:rFonts w:eastAsia="Times New Roman" w:cs="Times New Roman"/>
          <w:b/>
          <w:bCs/>
          <w:kern w:val="0"/>
          <w:sz w:val="24"/>
          <w:szCs w:val="24"/>
          <w:lang w:eastAsia="en-AE"/>
          <w14:ligatures w14:val="none"/>
        </w:rPr>
        <w:t>Title</w:t>
      </w:r>
    </w:p>
    <w:p w14:paraId="1CC62DA2" w14:textId="77777777" w:rsidR="009B5DB6" w:rsidRPr="009B5DB6" w:rsidRDefault="009B5DB6" w:rsidP="009B5DB6">
      <w:pPr>
        <w:numPr>
          <w:ilvl w:val="0"/>
          <w:numId w:val="80"/>
        </w:numPr>
        <w:spacing w:before="100" w:beforeAutospacing="1" w:after="100" w:afterAutospacing="1" w:line="240" w:lineRule="auto"/>
        <w:rPr>
          <w:rFonts w:eastAsia="Times New Roman" w:cs="Times New Roman"/>
          <w:kern w:val="0"/>
          <w:sz w:val="24"/>
          <w:szCs w:val="24"/>
          <w:lang w:eastAsia="en-AE"/>
          <w14:ligatures w14:val="none"/>
        </w:rPr>
      </w:pPr>
      <w:r w:rsidRPr="009B5DB6">
        <w:rPr>
          <w:rFonts w:eastAsia="Times New Roman" w:cs="Times New Roman"/>
          <w:b/>
          <w:bCs/>
          <w:kern w:val="0"/>
          <w:sz w:val="24"/>
          <w:szCs w:val="24"/>
          <w:lang w:eastAsia="en-AE"/>
          <w14:ligatures w14:val="none"/>
        </w:rPr>
        <w:t>Identification of gene expression signatures for psoriasis classification using machine learning techniques</w:t>
      </w:r>
    </w:p>
    <w:p w14:paraId="79D15D70" w14:textId="77777777" w:rsidR="009B5DB6" w:rsidRPr="009B5DB6" w:rsidRDefault="009B5DB6" w:rsidP="009B5DB6">
      <w:pPr>
        <w:spacing w:after="0" w:line="240" w:lineRule="auto"/>
        <w:rPr>
          <w:rFonts w:eastAsia="Times New Roman" w:cs="Times New Roman"/>
          <w:kern w:val="0"/>
          <w:sz w:val="24"/>
          <w:szCs w:val="24"/>
          <w:lang w:eastAsia="en-AE"/>
          <w14:ligatures w14:val="none"/>
        </w:rPr>
      </w:pPr>
      <w:r w:rsidRPr="009B5DB6">
        <w:rPr>
          <w:rFonts w:eastAsia="Times New Roman" w:cs="Times New Roman"/>
          <w:kern w:val="0"/>
          <w:sz w:val="24"/>
          <w:szCs w:val="24"/>
          <w:lang w:eastAsia="en-AE"/>
          <w14:ligatures w14:val="none"/>
        </w:rPr>
        <w:pict w14:anchorId="713E35A2">
          <v:rect id="_x0000_i1525" style="width:0;height:1.5pt" o:hralign="center" o:hrstd="t" o:hr="t" fillcolor="#a0a0a0" stroked="f"/>
        </w:pict>
      </w:r>
    </w:p>
    <w:p w14:paraId="6FFA9DBA" w14:textId="77777777" w:rsidR="009B5DB6" w:rsidRPr="009B5DB6" w:rsidRDefault="009B5DB6" w:rsidP="009B5DB6">
      <w:pPr>
        <w:spacing w:before="100" w:beforeAutospacing="1" w:after="100" w:afterAutospacing="1" w:line="240" w:lineRule="auto"/>
        <w:outlineLvl w:val="2"/>
        <w:rPr>
          <w:rFonts w:eastAsia="Times New Roman" w:cs="Times New Roman"/>
          <w:b/>
          <w:bCs/>
          <w:kern w:val="0"/>
          <w:sz w:val="24"/>
          <w:szCs w:val="24"/>
          <w:lang w:eastAsia="en-AE"/>
          <w14:ligatures w14:val="none"/>
        </w:rPr>
      </w:pPr>
      <w:r w:rsidRPr="009B5DB6">
        <w:rPr>
          <w:rFonts w:eastAsia="Times New Roman" w:cs="Times New Roman"/>
          <w:b/>
          <w:bCs/>
          <w:kern w:val="0"/>
          <w:sz w:val="24"/>
          <w:szCs w:val="24"/>
          <w:lang w:eastAsia="en-AE"/>
          <w14:ligatures w14:val="none"/>
        </w:rPr>
        <w:t>Authors and Affiliations</w:t>
      </w:r>
    </w:p>
    <w:p w14:paraId="7C81D523" w14:textId="77777777" w:rsidR="009B5DB6" w:rsidRPr="009B5DB6" w:rsidRDefault="009B5DB6" w:rsidP="009B5DB6">
      <w:pPr>
        <w:numPr>
          <w:ilvl w:val="0"/>
          <w:numId w:val="81"/>
        </w:numPr>
        <w:spacing w:before="100" w:beforeAutospacing="1" w:after="100" w:afterAutospacing="1" w:line="240" w:lineRule="auto"/>
        <w:rPr>
          <w:rFonts w:eastAsia="Times New Roman" w:cs="Times New Roman"/>
          <w:kern w:val="0"/>
          <w:sz w:val="24"/>
          <w:szCs w:val="24"/>
          <w:lang w:eastAsia="en-AE"/>
          <w14:ligatures w14:val="none"/>
        </w:rPr>
      </w:pPr>
      <w:r w:rsidRPr="009B5DB6">
        <w:rPr>
          <w:rFonts w:eastAsia="Times New Roman" w:cs="Times New Roman"/>
          <w:b/>
          <w:bCs/>
          <w:kern w:val="0"/>
          <w:sz w:val="24"/>
          <w:szCs w:val="24"/>
          <w:lang w:eastAsia="en-AE"/>
          <w14:ligatures w14:val="none"/>
        </w:rPr>
        <w:t>Authors</w:t>
      </w:r>
      <w:r w:rsidRPr="009B5DB6">
        <w:rPr>
          <w:rFonts w:eastAsia="Times New Roman" w:cs="Times New Roman"/>
          <w:kern w:val="0"/>
          <w:sz w:val="24"/>
          <w:szCs w:val="24"/>
          <w:lang w:eastAsia="en-AE"/>
          <w14:ligatures w14:val="none"/>
        </w:rPr>
        <w:t xml:space="preserve">: Nguyen Quoc Khanh Le, Duyen </w:t>
      </w:r>
      <w:proofErr w:type="spellStart"/>
      <w:r w:rsidRPr="009B5DB6">
        <w:rPr>
          <w:rFonts w:eastAsia="Times New Roman" w:cs="Times New Roman"/>
          <w:kern w:val="0"/>
          <w:sz w:val="24"/>
          <w:szCs w:val="24"/>
          <w:lang w:eastAsia="en-AE"/>
          <w14:ligatures w14:val="none"/>
        </w:rPr>
        <w:t>Thi</w:t>
      </w:r>
      <w:proofErr w:type="spellEnd"/>
      <w:r w:rsidRPr="009B5DB6">
        <w:rPr>
          <w:rFonts w:eastAsia="Times New Roman" w:cs="Times New Roman"/>
          <w:kern w:val="0"/>
          <w:sz w:val="24"/>
          <w:szCs w:val="24"/>
          <w:lang w:eastAsia="en-AE"/>
          <w14:ligatures w14:val="none"/>
        </w:rPr>
        <w:t xml:space="preserve"> Do, Trinh-Trung-Duong Nguyen, Ngan </w:t>
      </w:r>
      <w:proofErr w:type="spellStart"/>
      <w:r w:rsidRPr="009B5DB6">
        <w:rPr>
          <w:rFonts w:eastAsia="Times New Roman" w:cs="Times New Roman"/>
          <w:kern w:val="0"/>
          <w:sz w:val="24"/>
          <w:szCs w:val="24"/>
          <w:lang w:eastAsia="en-AE"/>
          <w14:ligatures w14:val="none"/>
        </w:rPr>
        <w:t>Thi</w:t>
      </w:r>
      <w:proofErr w:type="spellEnd"/>
      <w:r w:rsidRPr="009B5DB6">
        <w:rPr>
          <w:rFonts w:eastAsia="Times New Roman" w:cs="Times New Roman"/>
          <w:kern w:val="0"/>
          <w:sz w:val="24"/>
          <w:szCs w:val="24"/>
          <w:lang w:eastAsia="en-AE"/>
          <w14:ligatures w14:val="none"/>
        </w:rPr>
        <w:t xml:space="preserve"> Kim Nguyen, Truong Nguyen Khanh Hung, Nguyen </w:t>
      </w:r>
      <w:proofErr w:type="spellStart"/>
      <w:r w:rsidRPr="009B5DB6">
        <w:rPr>
          <w:rFonts w:eastAsia="Times New Roman" w:cs="Times New Roman"/>
          <w:kern w:val="0"/>
          <w:sz w:val="24"/>
          <w:szCs w:val="24"/>
          <w:lang w:eastAsia="en-AE"/>
          <w14:ligatures w14:val="none"/>
        </w:rPr>
        <w:t>Thi</w:t>
      </w:r>
      <w:proofErr w:type="spellEnd"/>
      <w:r w:rsidRPr="009B5DB6">
        <w:rPr>
          <w:rFonts w:eastAsia="Times New Roman" w:cs="Times New Roman"/>
          <w:kern w:val="0"/>
          <w:sz w:val="24"/>
          <w:szCs w:val="24"/>
          <w:lang w:eastAsia="en-AE"/>
          <w14:ligatures w14:val="none"/>
        </w:rPr>
        <w:t xml:space="preserve"> Thu Trang</w:t>
      </w:r>
    </w:p>
    <w:p w14:paraId="1BDAA790" w14:textId="77777777" w:rsidR="009B5DB6" w:rsidRPr="009B5DB6" w:rsidRDefault="009B5DB6" w:rsidP="009B5DB6">
      <w:pPr>
        <w:numPr>
          <w:ilvl w:val="0"/>
          <w:numId w:val="81"/>
        </w:numPr>
        <w:spacing w:before="100" w:beforeAutospacing="1" w:after="100" w:afterAutospacing="1" w:line="240" w:lineRule="auto"/>
        <w:rPr>
          <w:rFonts w:eastAsia="Times New Roman" w:cs="Times New Roman"/>
          <w:kern w:val="0"/>
          <w:sz w:val="24"/>
          <w:szCs w:val="24"/>
          <w:lang w:eastAsia="en-AE"/>
          <w14:ligatures w14:val="none"/>
        </w:rPr>
      </w:pPr>
      <w:r w:rsidRPr="009B5DB6">
        <w:rPr>
          <w:rFonts w:eastAsia="Times New Roman" w:cs="Times New Roman"/>
          <w:b/>
          <w:bCs/>
          <w:kern w:val="0"/>
          <w:sz w:val="24"/>
          <w:szCs w:val="24"/>
          <w:lang w:eastAsia="en-AE"/>
          <w14:ligatures w14:val="none"/>
        </w:rPr>
        <w:t>Affiliations</w:t>
      </w:r>
      <w:r w:rsidRPr="009B5DB6">
        <w:rPr>
          <w:rFonts w:eastAsia="Times New Roman" w:cs="Times New Roman"/>
          <w:kern w:val="0"/>
          <w:sz w:val="24"/>
          <w:szCs w:val="24"/>
          <w:lang w:eastAsia="en-AE"/>
          <w14:ligatures w14:val="none"/>
        </w:rPr>
        <w:t>: Taipei Medical University, Taiwan; Yuan Ze University, Taiwan; Cho Ray Hospital, Vietnam</w:t>
      </w:r>
    </w:p>
    <w:p w14:paraId="2E5AFEEE" w14:textId="77777777" w:rsidR="009B5DB6" w:rsidRPr="009B5DB6" w:rsidRDefault="009B5DB6" w:rsidP="009B5DB6">
      <w:pPr>
        <w:spacing w:after="0" w:line="240" w:lineRule="auto"/>
        <w:rPr>
          <w:rFonts w:eastAsia="Times New Roman" w:cs="Times New Roman"/>
          <w:kern w:val="0"/>
          <w:sz w:val="24"/>
          <w:szCs w:val="24"/>
          <w:lang w:eastAsia="en-AE"/>
          <w14:ligatures w14:val="none"/>
        </w:rPr>
      </w:pPr>
      <w:r w:rsidRPr="009B5DB6">
        <w:rPr>
          <w:rFonts w:eastAsia="Times New Roman" w:cs="Times New Roman"/>
          <w:kern w:val="0"/>
          <w:sz w:val="24"/>
          <w:szCs w:val="24"/>
          <w:lang w:eastAsia="en-AE"/>
          <w14:ligatures w14:val="none"/>
        </w:rPr>
        <w:pict w14:anchorId="7A9C6C2D">
          <v:rect id="_x0000_i1526" style="width:0;height:1.5pt" o:hralign="center" o:hrstd="t" o:hr="t" fillcolor="#a0a0a0" stroked="f"/>
        </w:pict>
      </w:r>
    </w:p>
    <w:p w14:paraId="73F2AC1A" w14:textId="77777777" w:rsidR="009B5DB6" w:rsidRPr="009B5DB6" w:rsidRDefault="009B5DB6" w:rsidP="009B5DB6">
      <w:pPr>
        <w:spacing w:before="100" w:beforeAutospacing="1" w:after="100" w:afterAutospacing="1" w:line="240" w:lineRule="auto"/>
        <w:outlineLvl w:val="2"/>
        <w:rPr>
          <w:rFonts w:eastAsia="Times New Roman" w:cs="Times New Roman"/>
          <w:b/>
          <w:bCs/>
          <w:kern w:val="0"/>
          <w:sz w:val="24"/>
          <w:szCs w:val="24"/>
          <w:lang w:eastAsia="en-AE"/>
          <w14:ligatures w14:val="none"/>
        </w:rPr>
      </w:pPr>
      <w:r w:rsidRPr="009B5DB6">
        <w:rPr>
          <w:rFonts w:eastAsia="Times New Roman" w:cs="Times New Roman"/>
          <w:b/>
          <w:bCs/>
          <w:kern w:val="0"/>
          <w:sz w:val="24"/>
          <w:szCs w:val="24"/>
          <w:lang w:eastAsia="en-AE"/>
          <w14:ligatures w14:val="none"/>
        </w:rPr>
        <w:t>Year of Publication</w:t>
      </w:r>
    </w:p>
    <w:p w14:paraId="3FC151C3" w14:textId="77777777" w:rsidR="009B5DB6" w:rsidRPr="009B5DB6" w:rsidRDefault="009B5DB6" w:rsidP="009B5DB6">
      <w:pPr>
        <w:numPr>
          <w:ilvl w:val="0"/>
          <w:numId w:val="82"/>
        </w:numPr>
        <w:spacing w:before="100" w:beforeAutospacing="1" w:after="100" w:afterAutospacing="1" w:line="240" w:lineRule="auto"/>
        <w:rPr>
          <w:rFonts w:eastAsia="Times New Roman" w:cs="Times New Roman"/>
          <w:kern w:val="0"/>
          <w:sz w:val="24"/>
          <w:szCs w:val="24"/>
          <w:lang w:eastAsia="en-AE"/>
          <w14:ligatures w14:val="none"/>
        </w:rPr>
      </w:pPr>
      <w:r w:rsidRPr="009B5DB6">
        <w:rPr>
          <w:rFonts w:eastAsia="Times New Roman" w:cs="Times New Roman"/>
          <w:b/>
          <w:bCs/>
          <w:kern w:val="0"/>
          <w:sz w:val="24"/>
          <w:szCs w:val="24"/>
          <w:lang w:eastAsia="en-AE"/>
          <w14:ligatures w14:val="none"/>
        </w:rPr>
        <w:t>2021</w:t>
      </w:r>
    </w:p>
    <w:p w14:paraId="766A8A77" w14:textId="77777777" w:rsidR="009B5DB6" w:rsidRPr="009B5DB6" w:rsidRDefault="009B5DB6" w:rsidP="009B5DB6">
      <w:pPr>
        <w:spacing w:after="0" w:line="240" w:lineRule="auto"/>
        <w:rPr>
          <w:rFonts w:eastAsia="Times New Roman" w:cs="Times New Roman"/>
          <w:kern w:val="0"/>
          <w:sz w:val="24"/>
          <w:szCs w:val="24"/>
          <w:lang w:eastAsia="en-AE"/>
          <w14:ligatures w14:val="none"/>
        </w:rPr>
      </w:pPr>
      <w:r w:rsidRPr="009B5DB6">
        <w:rPr>
          <w:rFonts w:eastAsia="Times New Roman" w:cs="Times New Roman"/>
          <w:kern w:val="0"/>
          <w:sz w:val="24"/>
          <w:szCs w:val="24"/>
          <w:lang w:eastAsia="en-AE"/>
          <w14:ligatures w14:val="none"/>
        </w:rPr>
        <w:pict w14:anchorId="5DEF02F1">
          <v:rect id="_x0000_i1527" style="width:0;height:1.5pt" o:hralign="center" o:hrstd="t" o:hr="t" fillcolor="#a0a0a0" stroked="f"/>
        </w:pict>
      </w:r>
    </w:p>
    <w:p w14:paraId="704EF542" w14:textId="77777777" w:rsidR="009B5DB6" w:rsidRPr="009B5DB6" w:rsidRDefault="009B5DB6" w:rsidP="009B5DB6">
      <w:pPr>
        <w:spacing w:before="100" w:beforeAutospacing="1" w:after="100" w:afterAutospacing="1" w:line="240" w:lineRule="auto"/>
        <w:outlineLvl w:val="2"/>
        <w:rPr>
          <w:rFonts w:eastAsia="Times New Roman" w:cs="Times New Roman"/>
          <w:b/>
          <w:bCs/>
          <w:kern w:val="0"/>
          <w:sz w:val="24"/>
          <w:szCs w:val="24"/>
          <w:lang w:eastAsia="en-AE"/>
          <w14:ligatures w14:val="none"/>
        </w:rPr>
      </w:pPr>
      <w:r w:rsidRPr="009B5DB6">
        <w:rPr>
          <w:rFonts w:eastAsia="Times New Roman" w:cs="Times New Roman"/>
          <w:b/>
          <w:bCs/>
          <w:kern w:val="0"/>
          <w:sz w:val="24"/>
          <w:szCs w:val="24"/>
          <w:lang w:eastAsia="en-AE"/>
          <w14:ligatures w14:val="none"/>
        </w:rPr>
        <w:t>Venue</w:t>
      </w:r>
    </w:p>
    <w:p w14:paraId="2023D2E6" w14:textId="77777777" w:rsidR="009B5DB6" w:rsidRPr="009B5DB6" w:rsidRDefault="009B5DB6" w:rsidP="009B5DB6">
      <w:pPr>
        <w:numPr>
          <w:ilvl w:val="0"/>
          <w:numId w:val="83"/>
        </w:numPr>
        <w:spacing w:before="100" w:beforeAutospacing="1" w:after="100" w:afterAutospacing="1" w:line="240" w:lineRule="auto"/>
        <w:rPr>
          <w:rFonts w:eastAsia="Times New Roman" w:cs="Times New Roman"/>
          <w:kern w:val="0"/>
          <w:sz w:val="24"/>
          <w:szCs w:val="24"/>
          <w:lang w:eastAsia="en-AE"/>
          <w14:ligatures w14:val="none"/>
        </w:rPr>
      </w:pPr>
      <w:r w:rsidRPr="009B5DB6">
        <w:rPr>
          <w:rFonts w:eastAsia="Times New Roman" w:cs="Times New Roman"/>
          <w:b/>
          <w:bCs/>
          <w:kern w:val="0"/>
          <w:sz w:val="24"/>
          <w:szCs w:val="24"/>
          <w:lang w:eastAsia="en-AE"/>
          <w14:ligatures w14:val="none"/>
        </w:rPr>
        <w:t>Published in</w:t>
      </w:r>
      <w:r w:rsidRPr="009B5DB6">
        <w:rPr>
          <w:rFonts w:eastAsia="Times New Roman" w:cs="Times New Roman"/>
          <w:kern w:val="0"/>
          <w:sz w:val="24"/>
          <w:szCs w:val="24"/>
          <w:lang w:eastAsia="en-AE"/>
          <w14:ligatures w14:val="none"/>
        </w:rPr>
        <w:t>: Medicine in Omics</w:t>
      </w:r>
    </w:p>
    <w:p w14:paraId="195E8704" w14:textId="77777777" w:rsidR="009B5DB6" w:rsidRPr="009B5DB6" w:rsidRDefault="009B5DB6" w:rsidP="009B5DB6">
      <w:pPr>
        <w:spacing w:after="0" w:line="240" w:lineRule="auto"/>
        <w:rPr>
          <w:rFonts w:eastAsia="Times New Roman" w:cs="Times New Roman"/>
          <w:kern w:val="0"/>
          <w:sz w:val="24"/>
          <w:szCs w:val="24"/>
          <w:lang w:eastAsia="en-AE"/>
          <w14:ligatures w14:val="none"/>
        </w:rPr>
      </w:pPr>
      <w:r w:rsidRPr="009B5DB6">
        <w:rPr>
          <w:rFonts w:eastAsia="Times New Roman" w:cs="Times New Roman"/>
          <w:kern w:val="0"/>
          <w:sz w:val="24"/>
          <w:szCs w:val="24"/>
          <w:lang w:eastAsia="en-AE"/>
          <w14:ligatures w14:val="none"/>
        </w:rPr>
        <w:pict w14:anchorId="3550B67C">
          <v:rect id="_x0000_i1528" style="width:0;height:1.5pt" o:hralign="center" o:hrstd="t" o:hr="t" fillcolor="#a0a0a0" stroked="f"/>
        </w:pict>
      </w:r>
    </w:p>
    <w:p w14:paraId="5A6E668A" w14:textId="77777777" w:rsidR="009B5DB6" w:rsidRPr="009B5DB6" w:rsidRDefault="009B5DB6" w:rsidP="009B5DB6">
      <w:pPr>
        <w:spacing w:before="100" w:beforeAutospacing="1" w:after="100" w:afterAutospacing="1" w:line="240" w:lineRule="auto"/>
        <w:outlineLvl w:val="2"/>
        <w:rPr>
          <w:rFonts w:eastAsia="Times New Roman" w:cs="Times New Roman"/>
          <w:b/>
          <w:bCs/>
          <w:kern w:val="0"/>
          <w:sz w:val="24"/>
          <w:szCs w:val="24"/>
          <w:lang w:eastAsia="en-AE"/>
          <w14:ligatures w14:val="none"/>
        </w:rPr>
      </w:pPr>
      <w:r w:rsidRPr="009B5DB6">
        <w:rPr>
          <w:rFonts w:eastAsia="Times New Roman" w:cs="Times New Roman"/>
          <w:b/>
          <w:bCs/>
          <w:kern w:val="0"/>
          <w:sz w:val="24"/>
          <w:szCs w:val="24"/>
          <w:lang w:eastAsia="en-AE"/>
          <w14:ligatures w14:val="none"/>
        </w:rPr>
        <w:t>Summary</w:t>
      </w:r>
    </w:p>
    <w:p w14:paraId="58609DEA" w14:textId="77777777" w:rsidR="009B5DB6" w:rsidRPr="009B5DB6" w:rsidRDefault="009B5DB6" w:rsidP="009B5DB6">
      <w:pPr>
        <w:numPr>
          <w:ilvl w:val="0"/>
          <w:numId w:val="84"/>
        </w:numPr>
        <w:spacing w:before="100" w:beforeAutospacing="1" w:after="100" w:afterAutospacing="1" w:line="240" w:lineRule="auto"/>
        <w:rPr>
          <w:rFonts w:eastAsia="Times New Roman" w:cs="Times New Roman"/>
          <w:kern w:val="0"/>
          <w:sz w:val="24"/>
          <w:szCs w:val="24"/>
          <w:lang w:eastAsia="en-AE"/>
          <w14:ligatures w14:val="none"/>
        </w:rPr>
      </w:pPr>
      <w:r w:rsidRPr="009B5DB6">
        <w:rPr>
          <w:rFonts w:eastAsia="Times New Roman" w:cs="Times New Roman"/>
          <w:kern w:val="0"/>
          <w:sz w:val="24"/>
          <w:szCs w:val="24"/>
          <w:lang w:eastAsia="en-AE"/>
          <w14:ligatures w14:val="none"/>
        </w:rPr>
        <w:t>This study aims to classify psoriasis using gene expression data to identify differentially expressed genes that could act as biomarkers for psoriasis. Using machine learning techniques like Random Forest and Support Vector Machines, the study identifies 35 genes, including FABP5, TGM1, and BCAR3, as potential biomarkers for distinguishing lesional from non-lesional skin. The study achieved high classification accuracy, suggesting that these gene signatures may be valuable for understanding and diagnosing psoriasis.</w:t>
      </w:r>
    </w:p>
    <w:p w14:paraId="0D96F56C" w14:textId="77777777" w:rsidR="009B5DB6" w:rsidRPr="009B5DB6" w:rsidRDefault="009B5DB6" w:rsidP="009B5DB6">
      <w:pPr>
        <w:spacing w:after="0" w:line="240" w:lineRule="auto"/>
        <w:rPr>
          <w:rFonts w:eastAsia="Times New Roman" w:cs="Times New Roman"/>
          <w:kern w:val="0"/>
          <w:sz w:val="24"/>
          <w:szCs w:val="24"/>
          <w:lang w:eastAsia="en-AE"/>
          <w14:ligatures w14:val="none"/>
        </w:rPr>
      </w:pPr>
      <w:r w:rsidRPr="009B5DB6">
        <w:rPr>
          <w:rFonts w:eastAsia="Times New Roman" w:cs="Times New Roman"/>
          <w:kern w:val="0"/>
          <w:sz w:val="24"/>
          <w:szCs w:val="24"/>
          <w:lang w:eastAsia="en-AE"/>
          <w14:ligatures w14:val="none"/>
        </w:rPr>
        <w:pict w14:anchorId="74759234">
          <v:rect id="_x0000_i1529" style="width:0;height:1.5pt" o:hralign="center" o:hrstd="t" o:hr="t" fillcolor="#a0a0a0" stroked="f"/>
        </w:pict>
      </w:r>
    </w:p>
    <w:p w14:paraId="7351FAC9" w14:textId="77777777" w:rsidR="009B5DB6" w:rsidRPr="009B5DB6" w:rsidRDefault="009B5DB6" w:rsidP="009B5DB6">
      <w:pPr>
        <w:spacing w:before="100" w:beforeAutospacing="1" w:after="100" w:afterAutospacing="1" w:line="240" w:lineRule="auto"/>
        <w:outlineLvl w:val="2"/>
        <w:rPr>
          <w:rFonts w:eastAsia="Times New Roman" w:cs="Times New Roman"/>
          <w:b/>
          <w:bCs/>
          <w:kern w:val="0"/>
          <w:sz w:val="24"/>
          <w:szCs w:val="24"/>
          <w:lang w:eastAsia="en-AE"/>
          <w14:ligatures w14:val="none"/>
        </w:rPr>
      </w:pPr>
      <w:r w:rsidRPr="009B5DB6">
        <w:rPr>
          <w:rFonts w:eastAsia="Times New Roman" w:cs="Times New Roman"/>
          <w:b/>
          <w:bCs/>
          <w:kern w:val="0"/>
          <w:sz w:val="24"/>
          <w:szCs w:val="24"/>
          <w:lang w:eastAsia="en-AE"/>
          <w14:ligatures w14:val="none"/>
        </w:rPr>
        <w:t>Contribution</w:t>
      </w:r>
    </w:p>
    <w:p w14:paraId="2B0EE6F5" w14:textId="77777777" w:rsidR="009B5DB6" w:rsidRPr="009B5DB6" w:rsidRDefault="009B5DB6" w:rsidP="009B5DB6">
      <w:pPr>
        <w:numPr>
          <w:ilvl w:val="0"/>
          <w:numId w:val="85"/>
        </w:numPr>
        <w:spacing w:before="100" w:beforeAutospacing="1" w:after="100" w:afterAutospacing="1" w:line="240" w:lineRule="auto"/>
        <w:rPr>
          <w:rFonts w:eastAsia="Times New Roman" w:cs="Times New Roman"/>
          <w:kern w:val="0"/>
          <w:sz w:val="24"/>
          <w:szCs w:val="24"/>
          <w:lang w:eastAsia="en-AE"/>
          <w14:ligatures w14:val="none"/>
        </w:rPr>
      </w:pPr>
      <w:r w:rsidRPr="009B5DB6">
        <w:rPr>
          <w:rFonts w:eastAsia="Times New Roman" w:cs="Times New Roman"/>
          <w:b/>
          <w:bCs/>
          <w:kern w:val="0"/>
          <w:sz w:val="24"/>
          <w:szCs w:val="24"/>
          <w:lang w:eastAsia="en-AE"/>
          <w14:ligatures w14:val="none"/>
        </w:rPr>
        <w:t>Primary Contribution</w:t>
      </w:r>
      <w:r w:rsidRPr="009B5DB6">
        <w:rPr>
          <w:rFonts w:eastAsia="Times New Roman" w:cs="Times New Roman"/>
          <w:kern w:val="0"/>
          <w:sz w:val="24"/>
          <w:szCs w:val="24"/>
          <w:lang w:eastAsia="en-AE"/>
          <w14:ligatures w14:val="none"/>
        </w:rPr>
        <w:t xml:space="preserve">: This study develops a machine learning-based classification model using gene expression data to identify gene signatures for </w:t>
      </w:r>
      <w:r w:rsidRPr="009B5DB6">
        <w:rPr>
          <w:rFonts w:eastAsia="Times New Roman" w:cs="Times New Roman"/>
          <w:kern w:val="0"/>
          <w:sz w:val="24"/>
          <w:szCs w:val="24"/>
          <w:lang w:eastAsia="en-AE"/>
          <w14:ligatures w14:val="none"/>
        </w:rPr>
        <w:lastRenderedPageBreak/>
        <w:t>psoriasis. The proposed model demonstrates high performance and identifies novel biomarkers for psoriasis classification, which could facilitate early and accurate diagnosis.</w:t>
      </w:r>
    </w:p>
    <w:p w14:paraId="75BF1B3E" w14:textId="77777777" w:rsidR="009B5DB6" w:rsidRPr="009B5DB6" w:rsidRDefault="009B5DB6" w:rsidP="009B5DB6">
      <w:pPr>
        <w:spacing w:after="0" w:line="240" w:lineRule="auto"/>
        <w:rPr>
          <w:rFonts w:eastAsia="Times New Roman" w:cs="Times New Roman"/>
          <w:kern w:val="0"/>
          <w:sz w:val="24"/>
          <w:szCs w:val="24"/>
          <w:lang w:eastAsia="en-AE"/>
          <w14:ligatures w14:val="none"/>
        </w:rPr>
      </w:pPr>
      <w:r w:rsidRPr="009B5DB6">
        <w:rPr>
          <w:rFonts w:eastAsia="Times New Roman" w:cs="Times New Roman"/>
          <w:kern w:val="0"/>
          <w:sz w:val="24"/>
          <w:szCs w:val="24"/>
          <w:lang w:eastAsia="en-AE"/>
          <w14:ligatures w14:val="none"/>
        </w:rPr>
        <w:pict w14:anchorId="5D76C8F4">
          <v:rect id="_x0000_i1530" style="width:0;height:1.5pt" o:hralign="center" o:hrstd="t" o:hr="t" fillcolor="#a0a0a0" stroked="f"/>
        </w:pict>
      </w:r>
    </w:p>
    <w:p w14:paraId="3F851C59" w14:textId="77777777" w:rsidR="009B5DB6" w:rsidRPr="009B5DB6" w:rsidRDefault="009B5DB6" w:rsidP="009B5DB6">
      <w:pPr>
        <w:spacing w:before="100" w:beforeAutospacing="1" w:after="100" w:afterAutospacing="1" w:line="240" w:lineRule="auto"/>
        <w:outlineLvl w:val="2"/>
        <w:rPr>
          <w:rFonts w:eastAsia="Times New Roman" w:cs="Times New Roman"/>
          <w:b/>
          <w:bCs/>
          <w:kern w:val="0"/>
          <w:sz w:val="24"/>
          <w:szCs w:val="24"/>
          <w:lang w:eastAsia="en-AE"/>
          <w14:ligatures w14:val="none"/>
        </w:rPr>
      </w:pPr>
      <w:r w:rsidRPr="009B5DB6">
        <w:rPr>
          <w:rFonts w:eastAsia="Times New Roman" w:cs="Times New Roman"/>
          <w:b/>
          <w:bCs/>
          <w:kern w:val="0"/>
          <w:sz w:val="24"/>
          <w:szCs w:val="24"/>
          <w:lang w:eastAsia="en-AE"/>
          <w14:ligatures w14:val="none"/>
        </w:rPr>
        <w:t>Domain</w:t>
      </w:r>
    </w:p>
    <w:p w14:paraId="709D61DD" w14:textId="77777777" w:rsidR="009B5DB6" w:rsidRPr="009B5DB6" w:rsidRDefault="009B5DB6" w:rsidP="009B5DB6">
      <w:pPr>
        <w:numPr>
          <w:ilvl w:val="0"/>
          <w:numId w:val="86"/>
        </w:numPr>
        <w:spacing w:before="100" w:beforeAutospacing="1" w:after="100" w:afterAutospacing="1" w:line="240" w:lineRule="auto"/>
        <w:rPr>
          <w:rFonts w:eastAsia="Times New Roman" w:cs="Times New Roman"/>
          <w:kern w:val="0"/>
          <w:sz w:val="24"/>
          <w:szCs w:val="24"/>
          <w:lang w:eastAsia="en-AE"/>
          <w14:ligatures w14:val="none"/>
        </w:rPr>
      </w:pPr>
      <w:r w:rsidRPr="009B5DB6">
        <w:rPr>
          <w:rFonts w:eastAsia="Times New Roman" w:cs="Times New Roman"/>
          <w:b/>
          <w:bCs/>
          <w:kern w:val="0"/>
          <w:sz w:val="24"/>
          <w:szCs w:val="24"/>
          <w:lang w:eastAsia="en-AE"/>
          <w14:ligatures w14:val="none"/>
        </w:rPr>
        <w:t>Field</w:t>
      </w:r>
      <w:r w:rsidRPr="009B5DB6">
        <w:rPr>
          <w:rFonts w:eastAsia="Times New Roman" w:cs="Times New Roman"/>
          <w:kern w:val="0"/>
          <w:sz w:val="24"/>
          <w:szCs w:val="24"/>
          <w:lang w:eastAsia="en-AE"/>
          <w14:ligatures w14:val="none"/>
        </w:rPr>
        <w:t>: Dermatology, Machine Learning in Biomedical Data, Psoriasis Classification</w:t>
      </w:r>
    </w:p>
    <w:p w14:paraId="60C04BD3" w14:textId="77777777" w:rsidR="009B5DB6" w:rsidRPr="009B5DB6" w:rsidRDefault="009B5DB6" w:rsidP="009B5DB6">
      <w:pPr>
        <w:spacing w:after="0" w:line="240" w:lineRule="auto"/>
        <w:rPr>
          <w:rFonts w:eastAsia="Times New Roman" w:cs="Times New Roman"/>
          <w:kern w:val="0"/>
          <w:sz w:val="24"/>
          <w:szCs w:val="24"/>
          <w:lang w:eastAsia="en-AE"/>
          <w14:ligatures w14:val="none"/>
        </w:rPr>
      </w:pPr>
      <w:r w:rsidRPr="009B5DB6">
        <w:rPr>
          <w:rFonts w:eastAsia="Times New Roman" w:cs="Times New Roman"/>
          <w:kern w:val="0"/>
          <w:sz w:val="24"/>
          <w:szCs w:val="24"/>
          <w:lang w:eastAsia="en-AE"/>
          <w14:ligatures w14:val="none"/>
        </w:rPr>
        <w:pict w14:anchorId="3108206B">
          <v:rect id="_x0000_i1531" style="width:0;height:1.5pt" o:hralign="center" o:hrstd="t" o:hr="t" fillcolor="#a0a0a0" stroked="f"/>
        </w:pict>
      </w:r>
    </w:p>
    <w:p w14:paraId="4C29D743" w14:textId="77777777" w:rsidR="009B5DB6" w:rsidRPr="009B5DB6" w:rsidRDefault="009B5DB6" w:rsidP="009B5DB6">
      <w:pPr>
        <w:spacing w:before="100" w:beforeAutospacing="1" w:after="100" w:afterAutospacing="1" w:line="240" w:lineRule="auto"/>
        <w:outlineLvl w:val="2"/>
        <w:rPr>
          <w:rFonts w:eastAsia="Times New Roman" w:cs="Times New Roman"/>
          <w:b/>
          <w:bCs/>
          <w:kern w:val="0"/>
          <w:sz w:val="24"/>
          <w:szCs w:val="24"/>
          <w:lang w:eastAsia="en-AE"/>
          <w14:ligatures w14:val="none"/>
        </w:rPr>
      </w:pPr>
      <w:r w:rsidRPr="009B5DB6">
        <w:rPr>
          <w:rFonts w:eastAsia="Times New Roman" w:cs="Times New Roman"/>
          <w:b/>
          <w:bCs/>
          <w:kern w:val="0"/>
          <w:sz w:val="24"/>
          <w:szCs w:val="24"/>
          <w:lang w:eastAsia="en-AE"/>
          <w14:ligatures w14:val="none"/>
        </w:rPr>
        <w:t>Motivations</w:t>
      </w:r>
    </w:p>
    <w:p w14:paraId="7C33F79C" w14:textId="77777777" w:rsidR="009B5DB6" w:rsidRPr="009B5DB6" w:rsidRDefault="009B5DB6" w:rsidP="009B5DB6">
      <w:pPr>
        <w:numPr>
          <w:ilvl w:val="0"/>
          <w:numId w:val="87"/>
        </w:numPr>
        <w:spacing w:before="100" w:beforeAutospacing="1" w:after="100" w:afterAutospacing="1" w:line="240" w:lineRule="auto"/>
        <w:rPr>
          <w:rFonts w:eastAsia="Times New Roman" w:cs="Times New Roman"/>
          <w:kern w:val="0"/>
          <w:sz w:val="24"/>
          <w:szCs w:val="24"/>
          <w:lang w:eastAsia="en-AE"/>
          <w14:ligatures w14:val="none"/>
        </w:rPr>
      </w:pPr>
      <w:r w:rsidRPr="009B5DB6">
        <w:rPr>
          <w:rFonts w:eastAsia="Times New Roman" w:cs="Times New Roman"/>
          <w:kern w:val="0"/>
          <w:sz w:val="24"/>
          <w:szCs w:val="24"/>
          <w:lang w:eastAsia="en-AE"/>
          <w14:ligatures w14:val="none"/>
        </w:rPr>
        <w:t>Psoriasis diagnosis relies on visual examination, which is prone to inaccuracies. There is a need for accurate biomarkers to differentiate psoriasis lesions from normal tissue, enabling early intervention and improved treatment outcomes.</w:t>
      </w:r>
    </w:p>
    <w:p w14:paraId="70AF0671" w14:textId="77777777" w:rsidR="009B5DB6" w:rsidRPr="009B5DB6" w:rsidRDefault="009B5DB6" w:rsidP="009B5DB6">
      <w:pPr>
        <w:spacing w:after="0" w:line="240" w:lineRule="auto"/>
        <w:rPr>
          <w:rFonts w:eastAsia="Times New Roman" w:cs="Times New Roman"/>
          <w:kern w:val="0"/>
          <w:sz w:val="24"/>
          <w:szCs w:val="24"/>
          <w:lang w:eastAsia="en-AE"/>
          <w14:ligatures w14:val="none"/>
        </w:rPr>
      </w:pPr>
      <w:r w:rsidRPr="009B5DB6">
        <w:rPr>
          <w:rFonts w:eastAsia="Times New Roman" w:cs="Times New Roman"/>
          <w:kern w:val="0"/>
          <w:sz w:val="24"/>
          <w:szCs w:val="24"/>
          <w:lang w:eastAsia="en-AE"/>
          <w14:ligatures w14:val="none"/>
        </w:rPr>
        <w:pict w14:anchorId="1FD0724E">
          <v:rect id="_x0000_i1532" style="width:0;height:1.5pt" o:hralign="center" o:hrstd="t" o:hr="t" fillcolor="#a0a0a0" stroked="f"/>
        </w:pict>
      </w:r>
    </w:p>
    <w:p w14:paraId="0597171D" w14:textId="77777777" w:rsidR="009B5DB6" w:rsidRPr="009B5DB6" w:rsidRDefault="009B5DB6" w:rsidP="009B5DB6">
      <w:pPr>
        <w:spacing w:before="100" w:beforeAutospacing="1" w:after="100" w:afterAutospacing="1" w:line="240" w:lineRule="auto"/>
        <w:outlineLvl w:val="2"/>
        <w:rPr>
          <w:rFonts w:eastAsia="Times New Roman" w:cs="Times New Roman"/>
          <w:b/>
          <w:bCs/>
          <w:kern w:val="0"/>
          <w:sz w:val="24"/>
          <w:szCs w:val="24"/>
          <w:lang w:eastAsia="en-AE"/>
          <w14:ligatures w14:val="none"/>
        </w:rPr>
      </w:pPr>
      <w:r w:rsidRPr="009B5DB6">
        <w:rPr>
          <w:rFonts w:eastAsia="Times New Roman" w:cs="Times New Roman"/>
          <w:b/>
          <w:bCs/>
          <w:kern w:val="0"/>
          <w:sz w:val="24"/>
          <w:szCs w:val="24"/>
          <w:lang w:eastAsia="en-AE"/>
          <w14:ligatures w14:val="none"/>
        </w:rPr>
        <w:t>Problems Addressed</w:t>
      </w:r>
    </w:p>
    <w:p w14:paraId="105E62F8" w14:textId="77777777" w:rsidR="009B5DB6" w:rsidRPr="009B5DB6" w:rsidRDefault="009B5DB6" w:rsidP="009B5DB6">
      <w:pPr>
        <w:numPr>
          <w:ilvl w:val="0"/>
          <w:numId w:val="88"/>
        </w:numPr>
        <w:spacing w:before="100" w:beforeAutospacing="1" w:after="100" w:afterAutospacing="1" w:line="240" w:lineRule="auto"/>
        <w:rPr>
          <w:rFonts w:eastAsia="Times New Roman" w:cs="Times New Roman"/>
          <w:kern w:val="0"/>
          <w:sz w:val="24"/>
          <w:szCs w:val="24"/>
          <w:lang w:eastAsia="en-AE"/>
          <w14:ligatures w14:val="none"/>
        </w:rPr>
      </w:pPr>
      <w:r w:rsidRPr="009B5DB6">
        <w:rPr>
          <w:rFonts w:eastAsia="Times New Roman" w:cs="Times New Roman"/>
          <w:b/>
          <w:bCs/>
          <w:kern w:val="0"/>
          <w:sz w:val="24"/>
          <w:szCs w:val="24"/>
          <w:lang w:eastAsia="en-AE"/>
          <w14:ligatures w14:val="none"/>
        </w:rPr>
        <w:t>Lack of Reliable Biomarkers</w:t>
      </w:r>
      <w:r w:rsidRPr="009B5DB6">
        <w:rPr>
          <w:rFonts w:eastAsia="Times New Roman" w:cs="Times New Roman"/>
          <w:kern w:val="0"/>
          <w:sz w:val="24"/>
          <w:szCs w:val="24"/>
          <w:lang w:eastAsia="en-AE"/>
          <w14:ligatures w14:val="none"/>
        </w:rPr>
        <w:t>: Current diagnostic methods lack specific biomarkers for psoriasis classification.</w:t>
      </w:r>
    </w:p>
    <w:p w14:paraId="100776C0" w14:textId="77777777" w:rsidR="009B5DB6" w:rsidRPr="009B5DB6" w:rsidRDefault="009B5DB6" w:rsidP="009B5DB6">
      <w:pPr>
        <w:numPr>
          <w:ilvl w:val="0"/>
          <w:numId w:val="88"/>
        </w:numPr>
        <w:spacing w:before="100" w:beforeAutospacing="1" w:after="100" w:afterAutospacing="1" w:line="240" w:lineRule="auto"/>
        <w:rPr>
          <w:rFonts w:eastAsia="Times New Roman" w:cs="Times New Roman"/>
          <w:kern w:val="0"/>
          <w:sz w:val="24"/>
          <w:szCs w:val="24"/>
          <w:lang w:eastAsia="en-AE"/>
          <w14:ligatures w14:val="none"/>
        </w:rPr>
      </w:pPr>
      <w:r w:rsidRPr="009B5DB6">
        <w:rPr>
          <w:rFonts w:eastAsia="Times New Roman" w:cs="Times New Roman"/>
          <w:b/>
          <w:bCs/>
          <w:kern w:val="0"/>
          <w:sz w:val="24"/>
          <w:szCs w:val="24"/>
          <w:lang w:eastAsia="en-AE"/>
          <w14:ligatures w14:val="none"/>
        </w:rPr>
        <w:t>High Dimensionality of Genomic Data</w:t>
      </w:r>
      <w:r w:rsidRPr="009B5DB6">
        <w:rPr>
          <w:rFonts w:eastAsia="Times New Roman" w:cs="Times New Roman"/>
          <w:kern w:val="0"/>
          <w:sz w:val="24"/>
          <w:szCs w:val="24"/>
          <w:lang w:eastAsia="en-AE"/>
          <w14:ligatures w14:val="none"/>
        </w:rPr>
        <w:t>: Gene expression datasets contain many features, posing challenges for effective classification without overfitting.</w:t>
      </w:r>
    </w:p>
    <w:p w14:paraId="09634F23" w14:textId="77777777" w:rsidR="009B5DB6" w:rsidRPr="009B5DB6" w:rsidRDefault="009B5DB6" w:rsidP="009B5DB6">
      <w:pPr>
        <w:spacing w:after="0" w:line="240" w:lineRule="auto"/>
        <w:rPr>
          <w:rFonts w:eastAsia="Times New Roman" w:cs="Times New Roman"/>
          <w:kern w:val="0"/>
          <w:sz w:val="24"/>
          <w:szCs w:val="24"/>
          <w:lang w:eastAsia="en-AE"/>
          <w14:ligatures w14:val="none"/>
        </w:rPr>
      </w:pPr>
      <w:r w:rsidRPr="009B5DB6">
        <w:rPr>
          <w:rFonts w:eastAsia="Times New Roman" w:cs="Times New Roman"/>
          <w:kern w:val="0"/>
          <w:sz w:val="24"/>
          <w:szCs w:val="24"/>
          <w:lang w:eastAsia="en-AE"/>
          <w14:ligatures w14:val="none"/>
        </w:rPr>
        <w:pict w14:anchorId="1ABDCE1D">
          <v:rect id="_x0000_i1533" style="width:0;height:1.5pt" o:hralign="center" o:hrstd="t" o:hr="t" fillcolor="#a0a0a0" stroked="f"/>
        </w:pict>
      </w:r>
    </w:p>
    <w:p w14:paraId="41DFABB6" w14:textId="77777777" w:rsidR="009B5DB6" w:rsidRPr="009B5DB6" w:rsidRDefault="009B5DB6" w:rsidP="009B5DB6">
      <w:pPr>
        <w:spacing w:before="100" w:beforeAutospacing="1" w:after="100" w:afterAutospacing="1" w:line="240" w:lineRule="auto"/>
        <w:outlineLvl w:val="2"/>
        <w:rPr>
          <w:rFonts w:eastAsia="Times New Roman" w:cs="Times New Roman"/>
          <w:b/>
          <w:bCs/>
          <w:kern w:val="0"/>
          <w:sz w:val="24"/>
          <w:szCs w:val="24"/>
          <w:lang w:eastAsia="en-AE"/>
          <w14:ligatures w14:val="none"/>
        </w:rPr>
      </w:pPr>
      <w:r w:rsidRPr="009B5DB6">
        <w:rPr>
          <w:rFonts w:eastAsia="Times New Roman" w:cs="Times New Roman"/>
          <w:b/>
          <w:bCs/>
          <w:kern w:val="0"/>
          <w:sz w:val="24"/>
          <w:szCs w:val="24"/>
          <w:lang w:eastAsia="en-AE"/>
          <w14:ligatures w14:val="none"/>
        </w:rPr>
        <w:t>Challenges Identified</w:t>
      </w:r>
    </w:p>
    <w:p w14:paraId="3CCB2F39" w14:textId="77777777" w:rsidR="009B5DB6" w:rsidRPr="009B5DB6" w:rsidRDefault="009B5DB6" w:rsidP="009B5DB6">
      <w:pPr>
        <w:numPr>
          <w:ilvl w:val="0"/>
          <w:numId w:val="89"/>
        </w:numPr>
        <w:spacing w:before="100" w:beforeAutospacing="1" w:after="100" w:afterAutospacing="1" w:line="240" w:lineRule="auto"/>
        <w:rPr>
          <w:rFonts w:eastAsia="Times New Roman" w:cs="Times New Roman"/>
          <w:kern w:val="0"/>
          <w:sz w:val="24"/>
          <w:szCs w:val="24"/>
          <w:lang w:eastAsia="en-AE"/>
          <w14:ligatures w14:val="none"/>
        </w:rPr>
      </w:pPr>
      <w:r w:rsidRPr="009B5DB6">
        <w:rPr>
          <w:rFonts w:eastAsia="Times New Roman" w:cs="Times New Roman"/>
          <w:b/>
          <w:bCs/>
          <w:kern w:val="0"/>
          <w:sz w:val="24"/>
          <w:szCs w:val="24"/>
          <w:lang w:eastAsia="en-AE"/>
          <w14:ligatures w14:val="none"/>
        </w:rPr>
        <w:t>Data Complexity and Dimensionality</w:t>
      </w:r>
      <w:r w:rsidRPr="009B5DB6">
        <w:rPr>
          <w:rFonts w:eastAsia="Times New Roman" w:cs="Times New Roman"/>
          <w:kern w:val="0"/>
          <w:sz w:val="24"/>
          <w:szCs w:val="24"/>
          <w:lang w:eastAsia="en-AE"/>
          <w14:ligatures w14:val="none"/>
        </w:rPr>
        <w:t>: Processing large sets of gene expression data requires dimensionality reduction to avoid overfitting.</w:t>
      </w:r>
    </w:p>
    <w:p w14:paraId="59DF69D5" w14:textId="77777777" w:rsidR="009B5DB6" w:rsidRPr="009B5DB6" w:rsidRDefault="009B5DB6" w:rsidP="009B5DB6">
      <w:pPr>
        <w:numPr>
          <w:ilvl w:val="0"/>
          <w:numId w:val="89"/>
        </w:numPr>
        <w:spacing w:before="100" w:beforeAutospacing="1" w:after="100" w:afterAutospacing="1" w:line="240" w:lineRule="auto"/>
        <w:rPr>
          <w:rFonts w:eastAsia="Times New Roman" w:cs="Times New Roman"/>
          <w:kern w:val="0"/>
          <w:sz w:val="24"/>
          <w:szCs w:val="24"/>
          <w:lang w:eastAsia="en-AE"/>
          <w14:ligatures w14:val="none"/>
        </w:rPr>
      </w:pPr>
      <w:r w:rsidRPr="009B5DB6">
        <w:rPr>
          <w:rFonts w:eastAsia="Times New Roman" w:cs="Times New Roman"/>
          <w:b/>
          <w:bCs/>
          <w:kern w:val="0"/>
          <w:sz w:val="24"/>
          <w:szCs w:val="24"/>
          <w:lang w:eastAsia="en-AE"/>
          <w14:ligatures w14:val="none"/>
        </w:rPr>
        <w:t>Consistency Across Studies</w:t>
      </w:r>
      <w:r w:rsidRPr="009B5DB6">
        <w:rPr>
          <w:rFonts w:eastAsia="Times New Roman" w:cs="Times New Roman"/>
          <w:kern w:val="0"/>
          <w:sz w:val="24"/>
          <w:szCs w:val="24"/>
          <w:lang w:eastAsia="en-AE"/>
          <w14:ligatures w14:val="none"/>
        </w:rPr>
        <w:t>: Variation in gene expression patterns makes it difficult to identify a universally applicable set of biomarkers.</w:t>
      </w:r>
    </w:p>
    <w:p w14:paraId="6AEBFF32" w14:textId="77777777" w:rsidR="009B5DB6" w:rsidRPr="009B5DB6" w:rsidRDefault="009B5DB6" w:rsidP="009B5DB6">
      <w:pPr>
        <w:spacing w:after="0" w:line="240" w:lineRule="auto"/>
        <w:rPr>
          <w:rFonts w:eastAsia="Times New Roman" w:cs="Times New Roman"/>
          <w:kern w:val="0"/>
          <w:sz w:val="24"/>
          <w:szCs w:val="24"/>
          <w:lang w:eastAsia="en-AE"/>
          <w14:ligatures w14:val="none"/>
        </w:rPr>
      </w:pPr>
      <w:r w:rsidRPr="009B5DB6">
        <w:rPr>
          <w:rFonts w:eastAsia="Times New Roman" w:cs="Times New Roman"/>
          <w:kern w:val="0"/>
          <w:sz w:val="24"/>
          <w:szCs w:val="24"/>
          <w:lang w:eastAsia="en-AE"/>
          <w14:ligatures w14:val="none"/>
        </w:rPr>
        <w:pict w14:anchorId="7E98F5B7">
          <v:rect id="_x0000_i1534" style="width:0;height:1.5pt" o:hralign="center" o:hrstd="t" o:hr="t" fillcolor="#a0a0a0" stroked="f"/>
        </w:pict>
      </w:r>
    </w:p>
    <w:p w14:paraId="7AAA13CD" w14:textId="77777777" w:rsidR="009B5DB6" w:rsidRPr="009B5DB6" w:rsidRDefault="009B5DB6" w:rsidP="009B5DB6">
      <w:pPr>
        <w:spacing w:before="100" w:beforeAutospacing="1" w:after="100" w:afterAutospacing="1" w:line="240" w:lineRule="auto"/>
        <w:outlineLvl w:val="2"/>
        <w:rPr>
          <w:rFonts w:eastAsia="Times New Roman" w:cs="Times New Roman"/>
          <w:b/>
          <w:bCs/>
          <w:kern w:val="0"/>
          <w:sz w:val="24"/>
          <w:szCs w:val="24"/>
          <w:lang w:eastAsia="en-AE"/>
          <w14:ligatures w14:val="none"/>
        </w:rPr>
      </w:pPr>
      <w:r w:rsidRPr="009B5DB6">
        <w:rPr>
          <w:rFonts w:eastAsia="Times New Roman" w:cs="Times New Roman"/>
          <w:b/>
          <w:bCs/>
          <w:kern w:val="0"/>
          <w:sz w:val="24"/>
          <w:szCs w:val="24"/>
          <w:lang w:eastAsia="en-AE"/>
          <w14:ligatures w14:val="none"/>
        </w:rPr>
        <w:t>Related Work</w:t>
      </w:r>
    </w:p>
    <w:p w14:paraId="69C69C60" w14:textId="77777777" w:rsidR="009B5DB6" w:rsidRPr="009B5DB6" w:rsidRDefault="009B5DB6" w:rsidP="009B5DB6">
      <w:pPr>
        <w:numPr>
          <w:ilvl w:val="0"/>
          <w:numId w:val="90"/>
        </w:numPr>
        <w:spacing w:before="100" w:beforeAutospacing="1" w:after="100" w:afterAutospacing="1" w:line="240" w:lineRule="auto"/>
        <w:rPr>
          <w:rFonts w:eastAsia="Times New Roman" w:cs="Times New Roman"/>
          <w:kern w:val="0"/>
          <w:sz w:val="24"/>
          <w:szCs w:val="24"/>
          <w:lang w:eastAsia="en-AE"/>
          <w14:ligatures w14:val="none"/>
        </w:rPr>
      </w:pPr>
      <w:r w:rsidRPr="009B5DB6">
        <w:rPr>
          <w:rFonts w:eastAsia="Times New Roman" w:cs="Times New Roman"/>
          <w:kern w:val="0"/>
          <w:sz w:val="24"/>
          <w:szCs w:val="24"/>
          <w:lang w:eastAsia="en-AE"/>
          <w14:ligatures w14:val="none"/>
        </w:rPr>
        <w:t>The study references previous research that identified genes associated with psoriasis. Key comparisons are made with studies using neural networks and Support Vector Machines (SVMs) for psoriasis classification, with the Random Forest model shown to outperform these approaches in accuracy and stability.</w:t>
      </w:r>
    </w:p>
    <w:p w14:paraId="036A074A" w14:textId="77777777" w:rsidR="009B5DB6" w:rsidRPr="009B5DB6" w:rsidRDefault="009B5DB6" w:rsidP="009B5DB6">
      <w:pPr>
        <w:spacing w:after="0" w:line="240" w:lineRule="auto"/>
        <w:rPr>
          <w:rFonts w:eastAsia="Times New Roman" w:cs="Times New Roman"/>
          <w:kern w:val="0"/>
          <w:sz w:val="24"/>
          <w:szCs w:val="24"/>
          <w:lang w:eastAsia="en-AE"/>
          <w14:ligatures w14:val="none"/>
        </w:rPr>
      </w:pPr>
      <w:r w:rsidRPr="009B5DB6">
        <w:rPr>
          <w:rFonts w:eastAsia="Times New Roman" w:cs="Times New Roman"/>
          <w:kern w:val="0"/>
          <w:sz w:val="24"/>
          <w:szCs w:val="24"/>
          <w:lang w:eastAsia="en-AE"/>
          <w14:ligatures w14:val="none"/>
        </w:rPr>
        <w:pict w14:anchorId="4D175CC0">
          <v:rect id="_x0000_i1535" style="width:0;height:1.5pt" o:hralign="center" o:hrstd="t" o:hr="t" fillcolor="#a0a0a0" stroked="f"/>
        </w:pict>
      </w:r>
    </w:p>
    <w:p w14:paraId="15A65164" w14:textId="77777777" w:rsidR="009B5DB6" w:rsidRPr="009B5DB6" w:rsidRDefault="009B5DB6" w:rsidP="009B5DB6">
      <w:pPr>
        <w:spacing w:before="100" w:beforeAutospacing="1" w:after="100" w:afterAutospacing="1" w:line="240" w:lineRule="auto"/>
        <w:outlineLvl w:val="2"/>
        <w:rPr>
          <w:rFonts w:eastAsia="Times New Roman" w:cs="Times New Roman"/>
          <w:b/>
          <w:bCs/>
          <w:kern w:val="0"/>
          <w:sz w:val="24"/>
          <w:szCs w:val="24"/>
          <w:lang w:eastAsia="en-AE"/>
          <w14:ligatures w14:val="none"/>
        </w:rPr>
      </w:pPr>
      <w:r w:rsidRPr="009B5DB6">
        <w:rPr>
          <w:rFonts w:eastAsia="Times New Roman" w:cs="Times New Roman"/>
          <w:b/>
          <w:bCs/>
          <w:kern w:val="0"/>
          <w:sz w:val="24"/>
          <w:szCs w:val="24"/>
          <w:lang w:eastAsia="en-AE"/>
          <w14:ligatures w14:val="none"/>
        </w:rPr>
        <w:lastRenderedPageBreak/>
        <w:t>Techniques Used</w:t>
      </w:r>
    </w:p>
    <w:p w14:paraId="288D22F3" w14:textId="77777777" w:rsidR="009B5DB6" w:rsidRPr="009B5DB6" w:rsidRDefault="009B5DB6" w:rsidP="009B5DB6">
      <w:pPr>
        <w:numPr>
          <w:ilvl w:val="0"/>
          <w:numId w:val="91"/>
        </w:numPr>
        <w:spacing w:before="100" w:beforeAutospacing="1" w:after="100" w:afterAutospacing="1" w:line="240" w:lineRule="auto"/>
        <w:rPr>
          <w:rFonts w:eastAsia="Times New Roman" w:cs="Times New Roman"/>
          <w:kern w:val="0"/>
          <w:sz w:val="24"/>
          <w:szCs w:val="24"/>
          <w:lang w:eastAsia="en-AE"/>
          <w14:ligatures w14:val="none"/>
        </w:rPr>
      </w:pPr>
      <w:r w:rsidRPr="009B5DB6">
        <w:rPr>
          <w:rFonts w:eastAsia="Times New Roman" w:cs="Times New Roman"/>
          <w:b/>
          <w:bCs/>
          <w:kern w:val="0"/>
          <w:sz w:val="24"/>
          <w:szCs w:val="24"/>
          <w:lang w:eastAsia="en-AE"/>
          <w14:ligatures w14:val="none"/>
        </w:rPr>
        <w:t>Machine Learning Models</w:t>
      </w:r>
      <w:r w:rsidRPr="009B5DB6">
        <w:rPr>
          <w:rFonts w:eastAsia="Times New Roman" w:cs="Times New Roman"/>
          <w:kern w:val="0"/>
          <w:sz w:val="24"/>
          <w:szCs w:val="24"/>
          <w:lang w:eastAsia="en-AE"/>
          <w14:ligatures w14:val="none"/>
        </w:rPr>
        <w:t xml:space="preserve">: Four models were tested—k-Nearest </w:t>
      </w:r>
      <w:proofErr w:type="spellStart"/>
      <w:r w:rsidRPr="009B5DB6">
        <w:rPr>
          <w:rFonts w:eastAsia="Times New Roman" w:cs="Times New Roman"/>
          <w:kern w:val="0"/>
          <w:sz w:val="24"/>
          <w:szCs w:val="24"/>
          <w:lang w:eastAsia="en-AE"/>
          <w14:ligatures w14:val="none"/>
        </w:rPr>
        <w:t>Neighbors</w:t>
      </w:r>
      <w:proofErr w:type="spellEnd"/>
      <w:r w:rsidRPr="009B5DB6">
        <w:rPr>
          <w:rFonts w:eastAsia="Times New Roman" w:cs="Times New Roman"/>
          <w:kern w:val="0"/>
          <w:sz w:val="24"/>
          <w:szCs w:val="24"/>
          <w:lang w:eastAsia="en-AE"/>
          <w14:ligatures w14:val="none"/>
        </w:rPr>
        <w:t xml:space="preserve"> (</w:t>
      </w:r>
      <w:proofErr w:type="spellStart"/>
      <w:r w:rsidRPr="009B5DB6">
        <w:rPr>
          <w:rFonts w:eastAsia="Times New Roman" w:cs="Times New Roman"/>
          <w:kern w:val="0"/>
          <w:sz w:val="24"/>
          <w:szCs w:val="24"/>
          <w:lang w:eastAsia="en-AE"/>
          <w14:ligatures w14:val="none"/>
        </w:rPr>
        <w:t>kNN</w:t>
      </w:r>
      <w:proofErr w:type="spellEnd"/>
      <w:r w:rsidRPr="009B5DB6">
        <w:rPr>
          <w:rFonts w:eastAsia="Times New Roman" w:cs="Times New Roman"/>
          <w:kern w:val="0"/>
          <w:sz w:val="24"/>
          <w:szCs w:val="24"/>
          <w:lang w:eastAsia="en-AE"/>
          <w14:ligatures w14:val="none"/>
        </w:rPr>
        <w:t>), Naïve Bayes, Random Forest, and Support Vector Machine (SVM)—to classify lesional and non-lesional skin samples.</w:t>
      </w:r>
    </w:p>
    <w:p w14:paraId="498291E7" w14:textId="77777777" w:rsidR="009B5DB6" w:rsidRPr="009B5DB6" w:rsidRDefault="009B5DB6" w:rsidP="009B5DB6">
      <w:pPr>
        <w:numPr>
          <w:ilvl w:val="0"/>
          <w:numId w:val="91"/>
        </w:numPr>
        <w:spacing w:before="100" w:beforeAutospacing="1" w:after="100" w:afterAutospacing="1" w:line="240" w:lineRule="auto"/>
        <w:rPr>
          <w:rFonts w:eastAsia="Times New Roman" w:cs="Times New Roman"/>
          <w:kern w:val="0"/>
          <w:sz w:val="24"/>
          <w:szCs w:val="24"/>
          <w:lang w:eastAsia="en-AE"/>
          <w14:ligatures w14:val="none"/>
        </w:rPr>
      </w:pPr>
      <w:r w:rsidRPr="009B5DB6">
        <w:rPr>
          <w:rFonts w:eastAsia="Times New Roman" w:cs="Times New Roman"/>
          <w:b/>
          <w:bCs/>
          <w:kern w:val="0"/>
          <w:sz w:val="24"/>
          <w:szCs w:val="24"/>
          <w:lang w:eastAsia="en-AE"/>
          <w14:ligatures w14:val="none"/>
        </w:rPr>
        <w:t>Feature Selection with Random Forest</w:t>
      </w:r>
      <w:r w:rsidRPr="009B5DB6">
        <w:rPr>
          <w:rFonts w:eastAsia="Times New Roman" w:cs="Times New Roman"/>
          <w:kern w:val="0"/>
          <w:sz w:val="24"/>
          <w:szCs w:val="24"/>
          <w:lang w:eastAsia="en-AE"/>
          <w14:ligatures w14:val="none"/>
        </w:rPr>
        <w:t>: Random Forest was used to rank genes by importance, reducing the feature set to 35 genes.</w:t>
      </w:r>
    </w:p>
    <w:p w14:paraId="31242BA7" w14:textId="77777777" w:rsidR="009B5DB6" w:rsidRPr="009B5DB6" w:rsidRDefault="009B5DB6" w:rsidP="009B5DB6">
      <w:pPr>
        <w:numPr>
          <w:ilvl w:val="0"/>
          <w:numId w:val="91"/>
        </w:numPr>
        <w:spacing w:before="100" w:beforeAutospacing="1" w:after="100" w:afterAutospacing="1" w:line="240" w:lineRule="auto"/>
        <w:rPr>
          <w:rFonts w:eastAsia="Times New Roman" w:cs="Times New Roman"/>
          <w:kern w:val="0"/>
          <w:sz w:val="24"/>
          <w:szCs w:val="24"/>
          <w:lang w:eastAsia="en-AE"/>
          <w14:ligatures w14:val="none"/>
        </w:rPr>
      </w:pPr>
      <w:r w:rsidRPr="009B5DB6">
        <w:rPr>
          <w:rFonts w:eastAsia="Times New Roman" w:cs="Times New Roman"/>
          <w:b/>
          <w:bCs/>
          <w:kern w:val="0"/>
          <w:sz w:val="24"/>
          <w:szCs w:val="24"/>
          <w:lang w:eastAsia="en-AE"/>
          <w14:ligatures w14:val="none"/>
        </w:rPr>
        <w:t>Cross-Validation</w:t>
      </w:r>
      <w:r w:rsidRPr="009B5DB6">
        <w:rPr>
          <w:rFonts w:eastAsia="Times New Roman" w:cs="Times New Roman"/>
          <w:kern w:val="0"/>
          <w:sz w:val="24"/>
          <w:szCs w:val="24"/>
          <w:lang w:eastAsia="en-AE"/>
          <w14:ligatures w14:val="none"/>
        </w:rPr>
        <w:t>: 5-fold cross-validation was employed to validate model performance.</w:t>
      </w:r>
    </w:p>
    <w:p w14:paraId="53AB6C40" w14:textId="77777777" w:rsidR="009B5DB6" w:rsidRPr="009B5DB6" w:rsidRDefault="009B5DB6" w:rsidP="009B5DB6">
      <w:pPr>
        <w:numPr>
          <w:ilvl w:val="0"/>
          <w:numId w:val="91"/>
        </w:numPr>
        <w:spacing w:before="100" w:beforeAutospacing="1" w:after="100" w:afterAutospacing="1" w:line="240" w:lineRule="auto"/>
        <w:rPr>
          <w:rFonts w:eastAsia="Times New Roman" w:cs="Times New Roman"/>
          <w:kern w:val="0"/>
          <w:sz w:val="24"/>
          <w:szCs w:val="24"/>
          <w:lang w:eastAsia="en-AE"/>
          <w14:ligatures w14:val="none"/>
        </w:rPr>
      </w:pPr>
      <w:r w:rsidRPr="009B5DB6">
        <w:rPr>
          <w:rFonts w:eastAsia="Times New Roman" w:cs="Times New Roman"/>
          <w:b/>
          <w:bCs/>
          <w:kern w:val="0"/>
          <w:sz w:val="24"/>
          <w:szCs w:val="24"/>
          <w:lang w:eastAsia="en-AE"/>
          <w14:ligatures w14:val="none"/>
        </w:rPr>
        <w:t>Gene Enrichment Analysis</w:t>
      </w:r>
      <w:r w:rsidRPr="009B5DB6">
        <w:rPr>
          <w:rFonts w:eastAsia="Times New Roman" w:cs="Times New Roman"/>
          <w:kern w:val="0"/>
          <w:sz w:val="24"/>
          <w:szCs w:val="24"/>
          <w:lang w:eastAsia="en-AE"/>
          <w14:ligatures w14:val="none"/>
        </w:rPr>
        <w:t>: Conducted to identify biological processes associated with the selected gene signatures.</w:t>
      </w:r>
    </w:p>
    <w:p w14:paraId="7264B122" w14:textId="77777777" w:rsidR="009B5DB6" w:rsidRPr="009B5DB6" w:rsidRDefault="009B5DB6" w:rsidP="009B5DB6">
      <w:pPr>
        <w:spacing w:after="0" w:line="240" w:lineRule="auto"/>
        <w:rPr>
          <w:rFonts w:eastAsia="Times New Roman" w:cs="Times New Roman"/>
          <w:kern w:val="0"/>
          <w:sz w:val="24"/>
          <w:szCs w:val="24"/>
          <w:lang w:eastAsia="en-AE"/>
          <w14:ligatures w14:val="none"/>
        </w:rPr>
      </w:pPr>
      <w:r w:rsidRPr="009B5DB6">
        <w:rPr>
          <w:rFonts w:eastAsia="Times New Roman" w:cs="Times New Roman"/>
          <w:kern w:val="0"/>
          <w:sz w:val="24"/>
          <w:szCs w:val="24"/>
          <w:lang w:eastAsia="en-AE"/>
          <w14:ligatures w14:val="none"/>
        </w:rPr>
        <w:pict w14:anchorId="144E018D">
          <v:rect id="_x0000_i1536" style="width:0;height:1.5pt" o:hralign="center" o:hrstd="t" o:hr="t" fillcolor="#a0a0a0" stroked="f"/>
        </w:pict>
      </w:r>
    </w:p>
    <w:p w14:paraId="1BEC560C" w14:textId="77777777" w:rsidR="009B5DB6" w:rsidRPr="009B5DB6" w:rsidRDefault="009B5DB6" w:rsidP="009B5DB6">
      <w:pPr>
        <w:spacing w:before="100" w:beforeAutospacing="1" w:after="100" w:afterAutospacing="1" w:line="240" w:lineRule="auto"/>
        <w:outlineLvl w:val="2"/>
        <w:rPr>
          <w:rFonts w:eastAsia="Times New Roman" w:cs="Times New Roman"/>
          <w:b/>
          <w:bCs/>
          <w:kern w:val="0"/>
          <w:sz w:val="24"/>
          <w:szCs w:val="24"/>
          <w:lang w:eastAsia="en-AE"/>
          <w14:ligatures w14:val="none"/>
        </w:rPr>
      </w:pPr>
      <w:r w:rsidRPr="009B5DB6">
        <w:rPr>
          <w:rFonts w:eastAsia="Times New Roman" w:cs="Times New Roman"/>
          <w:b/>
          <w:bCs/>
          <w:kern w:val="0"/>
          <w:sz w:val="24"/>
          <w:szCs w:val="24"/>
          <w:lang w:eastAsia="en-AE"/>
          <w14:ligatures w14:val="none"/>
        </w:rPr>
        <w:t>Datasets</w:t>
      </w:r>
    </w:p>
    <w:p w14:paraId="54ADC507" w14:textId="77777777" w:rsidR="009B5DB6" w:rsidRPr="009B5DB6" w:rsidRDefault="009B5DB6" w:rsidP="009B5DB6">
      <w:pPr>
        <w:numPr>
          <w:ilvl w:val="0"/>
          <w:numId w:val="92"/>
        </w:numPr>
        <w:spacing w:before="100" w:beforeAutospacing="1" w:after="100" w:afterAutospacing="1" w:line="240" w:lineRule="auto"/>
        <w:rPr>
          <w:rFonts w:eastAsia="Times New Roman" w:cs="Times New Roman"/>
          <w:kern w:val="0"/>
          <w:sz w:val="24"/>
          <w:szCs w:val="24"/>
          <w:lang w:eastAsia="en-AE"/>
          <w14:ligatures w14:val="none"/>
        </w:rPr>
      </w:pPr>
      <w:r w:rsidRPr="009B5DB6">
        <w:rPr>
          <w:rFonts w:eastAsia="Times New Roman" w:cs="Times New Roman"/>
          <w:b/>
          <w:bCs/>
          <w:kern w:val="0"/>
          <w:sz w:val="24"/>
          <w:szCs w:val="24"/>
          <w:lang w:eastAsia="en-AE"/>
          <w14:ligatures w14:val="none"/>
        </w:rPr>
        <w:t>Source</w:t>
      </w:r>
      <w:r w:rsidRPr="009B5DB6">
        <w:rPr>
          <w:rFonts w:eastAsia="Times New Roman" w:cs="Times New Roman"/>
          <w:kern w:val="0"/>
          <w:sz w:val="24"/>
          <w:szCs w:val="24"/>
          <w:lang w:eastAsia="en-AE"/>
          <w14:ligatures w14:val="none"/>
        </w:rPr>
        <w:t>: Gene Expression Omnibus (GEO) database.</w:t>
      </w:r>
    </w:p>
    <w:p w14:paraId="296C8000" w14:textId="77777777" w:rsidR="009B5DB6" w:rsidRPr="009B5DB6" w:rsidRDefault="009B5DB6" w:rsidP="009B5DB6">
      <w:pPr>
        <w:numPr>
          <w:ilvl w:val="0"/>
          <w:numId w:val="92"/>
        </w:numPr>
        <w:spacing w:before="100" w:beforeAutospacing="1" w:after="100" w:afterAutospacing="1" w:line="240" w:lineRule="auto"/>
        <w:rPr>
          <w:rFonts w:eastAsia="Times New Roman" w:cs="Times New Roman"/>
          <w:kern w:val="0"/>
          <w:sz w:val="24"/>
          <w:szCs w:val="24"/>
          <w:lang w:eastAsia="en-AE"/>
          <w14:ligatures w14:val="none"/>
        </w:rPr>
      </w:pPr>
      <w:r w:rsidRPr="009B5DB6">
        <w:rPr>
          <w:rFonts w:eastAsia="Times New Roman" w:cs="Times New Roman"/>
          <w:b/>
          <w:bCs/>
          <w:kern w:val="0"/>
          <w:sz w:val="24"/>
          <w:szCs w:val="24"/>
          <w:lang w:eastAsia="en-AE"/>
          <w14:ligatures w14:val="none"/>
        </w:rPr>
        <w:t>Specific Datasets Used</w:t>
      </w:r>
      <w:r w:rsidRPr="009B5DB6">
        <w:rPr>
          <w:rFonts w:eastAsia="Times New Roman" w:cs="Times New Roman"/>
          <w:kern w:val="0"/>
          <w:sz w:val="24"/>
          <w:szCs w:val="24"/>
          <w:lang w:eastAsia="en-AE"/>
          <w14:ligatures w14:val="none"/>
        </w:rPr>
        <w:t>:</w:t>
      </w:r>
    </w:p>
    <w:p w14:paraId="42774D67" w14:textId="77777777" w:rsidR="009B5DB6" w:rsidRPr="009B5DB6" w:rsidRDefault="009B5DB6" w:rsidP="009B5DB6">
      <w:pPr>
        <w:numPr>
          <w:ilvl w:val="1"/>
          <w:numId w:val="92"/>
        </w:numPr>
        <w:spacing w:before="100" w:beforeAutospacing="1" w:after="100" w:afterAutospacing="1" w:line="240" w:lineRule="auto"/>
        <w:rPr>
          <w:rFonts w:eastAsia="Times New Roman" w:cs="Times New Roman"/>
          <w:kern w:val="0"/>
          <w:sz w:val="24"/>
          <w:szCs w:val="24"/>
          <w:lang w:eastAsia="en-AE"/>
          <w14:ligatures w14:val="none"/>
        </w:rPr>
      </w:pPr>
      <w:r w:rsidRPr="009B5DB6">
        <w:rPr>
          <w:rFonts w:eastAsia="Times New Roman" w:cs="Times New Roman"/>
          <w:kern w:val="0"/>
          <w:sz w:val="24"/>
          <w:szCs w:val="24"/>
          <w:lang w:eastAsia="en-AE"/>
          <w14:ligatures w14:val="none"/>
        </w:rPr>
        <w:t>Training: GDS4602 and GDS4600 datasets (286 samples total).</w:t>
      </w:r>
    </w:p>
    <w:p w14:paraId="75E1343E" w14:textId="77777777" w:rsidR="009B5DB6" w:rsidRPr="009B5DB6" w:rsidRDefault="009B5DB6" w:rsidP="009B5DB6">
      <w:pPr>
        <w:numPr>
          <w:ilvl w:val="1"/>
          <w:numId w:val="92"/>
        </w:numPr>
        <w:spacing w:before="100" w:beforeAutospacing="1" w:after="100" w:afterAutospacing="1" w:line="240" w:lineRule="auto"/>
        <w:rPr>
          <w:rFonts w:eastAsia="Times New Roman" w:cs="Times New Roman"/>
          <w:kern w:val="0"/>
          <w:sz w:val="24"/>
          <w:szCs w:val="24"/>
          <w:lang w:eastAsia="en-AE"/>
          <w14:ligatures w14:val="none"/>
        </w:rPr>
      </w:pPr>
      <w:r w:rsidRPr="009B5DB6">
        <w:rPr>
          <w:rFonts w:eastAsia="Times New Roman" w:cs="Times New Roman"/>
          <w:kern w:val="0"/>
          <w:sz w:val="24"/>
          <w:szCs w:val="24"/>
          <w:lang w:eastAsia="en-AE"/>
          <w14:ligatures w14:val="none"/>
        </w:rPr>
        <w:t>Independent Testing: GDS3539 and GDS4891 datasets.</w:t>
      </w:r>
    </w:p>
    <w:p w14:paraId="5B9E27D5" w14:textId="77777777" w:rsidR="009B5DB6" w:rsidRPr="009B5DB6" w:rsidRDefault="009B5DB6" w:rsidP="009B5DB6">
      <w:pPr>
        <w:spacing w:after="0" w:line="240" w:lineRule="auto"/>
        <w:rPr>
          <w:rFonts w:eastAsia="Times New Roman" w:cs="Times New Roman"/>
          <w:kern w:val="0"/>
          <w:sz w:val="24"/>
          <w:szCs w:val="24"/>
          <w:lang w:eastAsia="en-AE"/>
          <w14:ligatures w14:val="none"/>
        </w:rPr>
      </w:pPr>
      <w:r w:rsidRPr="009B5DB6">
        <w:rPr>
          <w:rFonts w:eastAsia="Times New Roman" w:cs="Times New Roman"/>
          <w:kern w:val="0"/>
          <w:sz w:val="24"/>
          <w:szCs w:val="24"/>
          <w:lang w:eastAsia="en-AE"/>
          <w14:ligatures w14:val="none"/>
        </w:rPr>
        <w:pict w14:anchorId="0F9E42DC">
          <v:rect id="_x0000_i1537" style="width:0;height:1.5pt" o:hralign="center" o:hrstd="t" o:hr="t" fillcolor="#a0a0a0" stroked="f"/>
        </w:pict>
      </w:r>
    </w:p>
    <w:p w14:paraId="5D6AF337" w14:textId="77777777" w:rsidR="009B5DB6" w:rsidRPr="009B5DB6" w:rsidRDefault="009B5DB6" w:rsidP="009B5DB6">
      <w:pPr>
        <w:spacing w:before="100" w:beforeAutospacing="1" w:after="100" w:afterAutospacing="1" w:line="240" w:lineRule="auto"/>
        <w:outlineLvl w:val="2"/>
        <w:rPr>
          <w:rFonts w:eastAsia="Times New Roman" w:cs="Times New Roman"/>
          <w:b/>
          <w:bCs/>
          <w:kern w:val="0"/>
          <w:sz w:val="24"/>
          <w:szCs w:val="24"/>
          <w:lang w:eastAsia="en-AE"/>
          <w14:ligatures w14:val="none"/>
        </w:rPr>
      </w:pPr>
      <w:r w:rsidRPr="009B5DB6">
        <w:rPr>
          <w:rFonts w:eastAsia="Times New Roman" w:cs="Times New Roman"/>
          <w:b/>
          <w:bCs/>
          <w:kern w:val="0"/>
          <w:sz w:val="24"/>
          <w:szCs w:val="24"/>
          <w:lang w:eastAsia="en-AE"/>
          <w14:ligatures w14:val="none"/>
        </w:rPr>
        <w:t>Methodology</w:t>
      </w:r>
    </w:p>
    <w:p w14:paraId="6B0160D7" w14:textId="77777777" w:rsidR="009B5DB6" w:rsidRPr="009B5DB6" w:rsidRDefault="009B5DB6" w:rsidP="009B5DB6">
      <w:pPr>
        <w:numPr>
          <w:ilvl w:val="0"/>
          <w:numId w:val="93"/>
        </w:numPr>
        <w:spacing w:before="100" w:beforeAutospacing="1" w:after="100" w:afterAutospacing="1" w:line="240" w:lineRule="auto"/>
        <w:rPr>
          <w:rFonts w:eastAsia="Times New Roman" w:cs="Times New Roman"/>
          <w:kern w:val="0"/>
          <w:sz w:val="24"/>
          <w:szCs w:val="24"/>
          <w:lang w:eastAsia="en-AE"/>
          <w14:ligatures w14:val="none"/>
        </w:rPr>
      </w:pPr>
      <w:r w:rsidRPr="009B5DB6">
        <w:rPr>
          <w:rFonts w:eastAsia="Times New Roman" w:cs="Times New Roman"/>
          <w:kern w:val="0"/>
          <w:sz w:val="24"/>
          <w:szCs w:val="24"/>
          <w:lang w:eastAsia="en-AE"/>
          <w14:ligatures w14:val="none"/>
        </w:rPr>
        <w:t xml:space="preserve">Gene expression data from the GEO database were </w:t>
      </w:r>
      <w:proofErr w:type="spellStart"/>
      <w:r w:rsidRPr="009B5DB6">
        <w:rPr>
          <w:rFonts w:eastAsia="Times New Roman" w:cs="Times New Roman"/>
          <w:kern w:val="0"/>
          <w:sz w:val="24"/>
          <w:szCs w:val="24"/>
          <w:lang w:eastAsia="en-AE"/>
          <w14:ligatures w14:val="none"/>
        </w:rPr>
        <w:t>preprocessed</w:t>
      </w:r>
      <w:proofErr w:type="spellEnd"/>
      <w:r w:rsidRPr="009B5DB6">
        <w:rPr>
          <w:rFonts w:eastAsia="Times New Roman" w:cs="Times New Roman"/>
          <w:kern w:val="0"/>
          <w:sz w:val="24"/>
          <w:szCs w:val="24"/>
          <w:lang w:eastAsia="en-AE"/>
          <w14:ligatures w14:val="none"/>
        </w:rPr>
        <w:t xml:space="preserve"> using log transformation. The Random Forest model was then applied to select the most informative genes. Performance was assessed with cross-validation and evaluated using independent datasets. The study also employed gene ontology (GO) analysis to understand the biological roles of identified genes.</w:t>
      </w:r>
    </w:p>
    <w:p w14:paraId="2EED0C78" w14:textId="77777777" w:rsidR="009B5DB6" w:rsidRPr="009B5DB6" w:rsidRDefault="009B5DB6" w:rsidP="009B5DB6">
      <w:pPr>
        <w:spacing w:after="0" w:line="240" w:lineRule="auto"/>
        <w:rPr>
          <w:rFonts w:eastAsia="Times New Roman" w:cs="Times New Roman"/>
          <w:kern w:val="0"/>
          <w:sz w:val="24"/>
          <w:szCs w:val="24"/>
          <w:lang w:eastAsia="en-AE"/>
          <w14:ligatures w14:val="none"/>
        </w:rPr>
      </w:pPr>
      <w:r w:rsidRPr="009B5DB6">
        <w:rPr>
          <w:rFonts w:eastAsia="Times New Roman" w:cs="Times New Roman"/>
          <w:kern w:val="0"/>
          <w:sz w:val="24"/>
          <w:szCs w:val="24"/>
          <w:lang w:eastAsia="en-AE"/>
          <w14:ligatures w14:val="none"/>
        </w:rPr>
        <w:pict w14:anchorId="4577B415">
          <v:rect id="_x0000_i1538" style="width:0;height:1.5pt" o:hralign="center" o:hrstd="t" o:hr="t" fillcolor="#a0a0a0" stroked="f"/>
        </w:pict>
      </w:r>
    </w:p>
    <w:p w14:paraId="570434E1" w14:textId="77777777" w:rsidR="009B5DB6" w:rsidRPr="009B5DB6" w:rsidRDefault="009B5DB6" w:rsidP="009B5DB6">
      <w:pPr>
        <w:spacing w:before="100" w:beforeAutospacing="1" w:after="100" w:afterAutospacing="1" w:line="240" w:lineRule="auto"/>
        <w:outlineLvl w:val="2"/>
        <w:rPr>
          <w:rFonts w:eastAsia="Times New Roman" w:cs="Times New Roman"/>
          <w:b/>
          <w:bCs/>
          <w:kern w:val="0"/>
          <w:sz w:val="24"/>
          <w:szCs w:val="24"/>
          <w:lang w:eastAsia="en-AE"/>
          <w14:ligatures w14:val="none"/>
        </w:rPr>
      </w:pPr>
      <w:r w:rsidRPr="009B5DB6">
        <w:rPr>
          <w:rFonts w:eastAsia="Times New Roman" w:cs="Times New Roman"/>
          <w:b/>
          <w:bCs/>
          <w:kern w:val="0"/>
          <w:sz w:val="24"/>
          <w:szCs w:val="24"/>
          <w:lang w:eastAsia="en-AE"/>
          <w14:ligatures w14:val="none"/>
        </w:rPr>
        <w:t>Proposed Model</w:t>
      </w:r>
    </w:p>
    <w:p w14:paraId="576D7B0C" w14:textId="77777777" w:rsidR="009B5DB6" w:rsidRPr="009B5DB6" w:rsidRDefault="009B5DB6" w:rsidP="009B5DB6">
      <w:pPr>
        <w:numPr>
          <w:ilvl w:val="0"/>
          <w:numId w:val="94"/>
        </w:numPr>
        <w:spacing w:before="100" w:beforeAutospacing="1" w:after="100" w:afterAutospacing="1" w:line="240" w:lineRule="auto"/>
        <w:rPr>
          <w:rFonts w:eastAsia="Times New Roman" w:cs="Times New Roman"/>
          <w:kern w:val="0"/>
          <w:sz w:val="24"/>
          <w:szCs w:val="24"/>
          <w:lang w:eastAsia="en-AE"/>
          <w14:ligatures w14:val="none"/>
        </w:rPr>
      </w:pPr>
      <w:r w:rsidRPr="009B5DB6">
        <w:rPr>
          <w:rFonts w:eastAsia="Times New Roman" w:cs="Times New Roman"/>
          <w:b/>
          <w:bCs/>
          <w:kern w:val="0"/>
          <w:sz w:val="24"/>
          <w:szCs w:val="24"/>
          <w:lang w:eastAsia="en-AE"/>
          <w14:ligatures w14:val="none"/>
        </w:rPr>
        <w:t>Classification Model</w:t>
      </w:r>
      <w:r w:rsidRPr="009B5DB6">
        <w:rPr>
          <w:rFonts w:eastAsia="Times New Roman" w:cs="Times New Roman"/>
          <w:kern w:val="0"/>
          <w:sz w:val="24"/>
          <w:szCs w:val="24"/>
          <w:lang w:eastAsia="en-AE"/>
          <w14:ligatures w14:val="none"/>
        </w:rPr>
        <w:t xml:space="preserve">: The study proposes a Random Forest-based model for psoriasis classification, using 35 key gene expression signatures. This model achieved high accuracy and </w:t>
      </w:r>
      <w:proofErr w:type="gramStart"/>
      <w:r w:rsidRPr="009B5DB6">
        <w:rPr>
          <w:rFonts w:eastAsia="Times New Roman" w:cs="Times New Roman"/>
          <w:kern w:val="0"/>
          <w:sz w:val="24"/>
          <w:szCs w:val="24"/>
          <w:lang w:eastAsia="en-AE"/>
          <w14:ligatures w14:val="none"/>
        </w:rPr>
        <w:t>provides</w:t>
      </w:r>
      <w:proofErr w:type="gramEnd"/>
      <w:r w:rsidRPr="009B5DB6">
        <w:rPr>
          <w:rFonts w:eastAsia="Times New Roman" w:cs="Times New Roman"/>
          <w:kern w:val="0"/>
          <w:sz w:val="24"/>
          <w:szCs w:val="24"/>
          <w:lang w:eastAsia="en-AE"/>
          <w14:ligatures w14:val="none"/>
        </w:rPr>
        <w:t xml:space="preserve"> a framework for future psoriasis biomarker studies.</w:t>
      </w:r>
    </w:p>
    <w:p w14:paraId="1E165700" w14:textId="77777777" w:rsidR="009B5DB6" w:rsidRPr="009B5DB6" w:rsidRDefault="009B5DB6" w:rsidP="009B5DB6">
      <w:pPr>
        <w:spacing w:after="0" w:line="240" w:lineRule="auto"/>
        <w:rPr>
          <w:rFonts w:eastAsia="Times New Roman" w:cs="Times New Roman"/>
          <w:kern w:val="0"/>
          <w:sz w:val="24"/>
          <w:szCs w:val="24"/>
          <w:lang w:eastAsia="en-AE"/>
          <w14:ligatures w14:val="none"/>
        </w:rPr>
      </w:pPr>
      <w:r w:rsidRPr="009B5DB6">
        <w:rPr>
          <w:rFonts w:eastAsia="Times New Roman" w:cs="Times New Roman"/>
          <w:kern w:val="0"/>
          <w:sz w:val="24"/>
          <w:szCs w:val="24"/>
          <w:lang w:eastAsia="en-AE"/>
          <w14:ligatures w14:val="none"/>
        </w:rPr>
        <w:pict w14:anchorId="1C447262">
          <v:rect id="_x0000_i1539" style="width:0;height:1.5pt" o:hralign="center" o:hrstd="t" o:hr="t" fillcolor="#a0a0a0" stroked="f"/>
        </w:pict>
      </w:r>
    </w:p>
    <w:p w14:paraId="5A145418" w14:textId="77777777" w:rsidR="009B5DB6" w:rsidRPr="009B5DB6" w:rsidRDefault="009B5DB6" w:rsidP="009B5DB6">
      <w:pPr>
        <w:spacing w:before="100" w:beforeAutospacing="1" w:after="100" w:afterAutospacing="1" w:line="240" w:lineRule="auto"/>
        <w:outlineLvl w:val="2"/>
        <w:rPr>
          <w:rFonts w:eastAsia="Times New Roman" w:cs="Times New Roman"/>
          <w:b/>
          <w:bCs/>
          <w:kern w:val="0"/>
          <w:sz w:val="24"/>
          <w:szCs w:val="24"/>
          <w:lang w:eastAsia="en-AE"/>
          <w14:ligatures w14:val="none"/>
        </w:rPr>
      </w:pPr>
      <w:r w:rsidRPr="009B5DB6">
        <w:rPr>
          <w:rFonts w:eastAsia="Times New Roman" w:cs="Times New Roman"/>
          <w:b/>
          <w:bCs/>
          <w:kern w:val="0"/>
          <w:sz w:val="24"/>
          <w:szCs w:val="24"/>
          <w:lang w:eastAsia="en-AE"/>
          <w14:ligatures w14:val="none"/>
        </w:rPr>
        <w:t>Results</w:t>
      </w:r>
    </w:p>
    <w:p w14:paraId="58EB064B" w14:textId="77777777" w:rsidR="009B5DB6" w:rsidRPr="009B5DB6" w:rsidRDefault="009B5DB6" w:rsidP="009B5DB6">
      <w:pPr>
        <w:numPr>
          <w:ilvl w:val="0"/>
          <w:numId w:val="95"/>
        </w:numPr>
        <w:spacing w:before="100" w:beforeAutospacing="1" w:after="100" w:afterAutospacing="1" w:line="240" w:lineRule="auto"/>
        <w:rPr>
          <w:rFonts w:eastAsia="Times New Roman" w:cs="Times New Roman"/>
          <w:kern w:val="0"/>
          <w:sz w:val="24"/>
          <w:szCs w:val="24"/>
          <w:lang w:eastAsia="en-AE"/>
          <w14:ligatures w14:val="none"/>
        </w:rPr>
      </w:pPr>
      <w:r w:rsidRPr="009B5DB6">
        <w:rPr>
          <w:rFonts w:eastAsia="Times New Roman" w:cs="Times New Roman"/>
          <w:b/>
          <w:bCs/>
          <w:kern w:val="0"/>
          <w:sz w:val="24"/>
          <w:szCs w:val="24"/>
          <w:lang w:eastAsia="en-AE"/>
          <w14:ligatures w14:val="none"/>
        </w:rPr>
        <w:t>Performance</w:t>
      </w:r>
      <w:r w:rsidRPr="009B5DB6">
        <w:rPr>
          <w:rFonts w:eastAsia="Times New Roman" w:cs="Times New Roman"/>
          <w:kern w:val="0"/>
          <w:sz w:val="24"/>
          <w:szCs w:val="24"/>
          <w:lang w:eastAsia="en-AE"/>
          <w14:ligatures w14:val="none"/>
        </w:rPr>
        <w:t>: The Random Forest model achieved 98.3% accuracy, 98.6% recall, and 98% precision on training data, and 96.7% and 100% accuracy on two independent test datasets, respectively.</w:t>
      </w:r>
    </w:p>
    <w:p w14:paraId="4B5D4276" w14:textId="77777777" w:rsidR="009B5DB6" w:rsidRPr="009B5DB6" w:rsidRDefault="009B5DB6" w:rsidP="009B5DB6">
      <w:pPr>
        <w:numPr>
          <w:ilvl w:val="0"/>
          <w:numId w:val="95"/>
        </w:numPr>
        <w:spacing w:before="100" w:beforeAutospacing="1" w:after="100" w:afterAutospacing="1" w:line="240" w:lineRule="auto"/>
        <w:rPr>
          <w:rFonts w:eastAsia="Times New Roman" w:cs="Times New Roman"/>
          <w:kern w:val="0"/>
          <w:sz w:val="24"/>
          <w:szCs w:val="24"/>
          <w:lang w:eastAsia="en-AE"/>
          <w14:ligatures w14:val="none"/>
        </w:rPr>
      </w:pPr>
      <w:r w:rsidRPr="009B5DB6">
        <w:rPr>
          <w:rFonts w:eastAsia="Times New Roman" w:cs="Times New Roman"/>
          <w:b/>
          <w:bCs/>
          <w:kern w:val="0"/>
          <w:sz w:val="24"/>
          <w:szCs w:val="24"/>
          <w:lang w:eastAsia="en-AE"/>
          <w14:ligatures w14:val="none"/>
        </w:rPr>
        <w:lastRenderedPageBreak/>
        <w:t>Key Biomarkers</w:t>
      </w:r>
      <w:r w:rsidRPr="009B5DB6">
        <w:rPr>
          <w:rFonts w:eastAsia="Times New Roman" w:cs="Times New Roman"/>
          <w:kern w:val="0"/>
          <w:sz w:val="24"/>
          <w:szCs w:val="24"/>
          <w:lang w:eastAsia="en-AE"/>
          <w14:ligatures w14:val="none"/>
        </w:rPr>
        <w:t>: Genes FABP5, TGM1, and BCAR3 were identified as significant in differentiating psoriasis lesions from normal skin.</w:t>
      </w:r>
    </w:p>
    <w:p w14:paraId="53CB9331" w14:textId="77777777" w:rsidR="009B5DB6" w:rsidRPr="009B5DB6" w:rsidRDefault="009B5DB6" w:rsidP="009B5DB6">
      <w:pPr>
        <w:spacing w:after="0" w:line="240" w:lineRule="auto"/>
        <w:rPr>
          <w:rFonts w:eastAsia="Times New Roman" w:cs="Times New Roman"/>
          <w:kern w:val="0"/>
          <w:sz w:val="24"/>
          <w:szCs w:val="24"/>
          <w:lang w:eastAsia="en-AE"/>
          <w14:ligatures w14:val="none"/>
        </w:rPr>
      </w:pPr>
      <w:r w:rsidRPr="009B5DB6">
        <w:rPr>
          <w:rFonts w:eastAsia="Times New Roman" w:cs="Times New Roman"/>
          <w:kern w:val="0"/>
          <w:sz w:val="24"/>
          <w:szCs w:val="24"/>
          <w:lang w:eastAsia="en-AE"/>
          <w14:ligatures w14:val="none"/>
        </w:rPr>
        <w:pict w14:anchorId="08E4CA89">
          <v:rect id="_x0000_i1540" style="width:0;height:1.5pt" o:hralign="center" o:hrstd="t" o:hr="t" fillcolor="#a0a0a0" stroked="f"/>
        </w:pict>
      </w:r>
    </w:p>
    <w:p w14:paraId="43DA8EF9" w14:textId="77777777" w:rsidR="009B5DB6" w:rsidRPr="009B5DB6" w:rsidRDefault="009B5DB6" w:rsidP="009B5DB6">
      <w:pPr>
        <w:spacing w:before="100" w:beforeAutospacing="1" w:after="100" w:afterAutospacing="1" w:line="240" w:lineRule="auto"/>
        <w:outlineLvl w:val="2"/>
        <w:rPr>
          <w:rFonts w:eastAsia="Times New Roman" w:cs="Times New Roman"/>
          <w:b/>
          <w:bCs/>
          <w:kern w:val="0"/>
          <w:sz w:val="24"/>
          <w:szCs w:val="24"/>
          <w:lang w:eastAsia="en-AE"/>
          <w14:ligatures w14:val="none"/>
        </w:rPr>
      </w:pPr>
      <w:r w:rsidRPr="009B5DB6">
        <w:rPr>
          <w:rFonts w:eastAsia="Times New Roman" w:cs="Times New Roman"/>
          <w:b/>
          <w:bCs/>
          <w:kern w:val="0"/>
          <w:sz w:val="24"/>
          <w:szCs w:val="24"/>
          <w:lang w:eastAsia="en-AE"/>
          <w14:ligatures w14:val="none"/>
        </w:rPr>
        <w:t>Evaluation Metrics</w:t>
      </w:r>
    </w:p>
    <w:p w14:paraId="32ABCDEF" w14:textId="77777777" w:rsidR="009B5DB6" w:rsidRPr="009B5DB6" w:rsidRDefault="009B5DB6" w:rsidP="009B5DB6">
      <w:pPr>
        <w:numPr>
          <w:ilvl w:val="0"/>
          <w:numId w:val="96"/>
        </w:numPr>
        <w:spacing w:before="100" w:beforeAutospacing="1" w:after="100" w:afterAutospacing="1" w:line="240" w:lineRule="auto"/>
        <w:rPr>
          <w:rFonts w:eastAsia="Times New Roman" w:cs="Times New Roman"/>
          <w:kern w:val="0"/>
          <w:sz w:val="24"/>
          <w:szCs w:val="24"/>
          <w:lang w:eastAsia="en-AE"/>
          <w14:ligatures w14:val="none"/>
        </w:rPr>
      </w:pPr>
      <w:r w:rsidRPr="009B5DB6">
        <w:rPr>
          <w:rFonts w:eastAsia="Times New Roman" w:cs="Times New Roman"/>
          <w:b/>
          <w:bCs/>
          <w:kern w:val="0"/>
          <w:sz w:val="24"/>
          <w:szCs w:val="24"/>
          <w:lang w:eastAsia="en-AE"/>
          <w14:ligatures w14:val="none"/>
        </w:rPr>
        <w:t>Metrics Used</w:t>
      </w:r>
      <w:r w:rsidRPr="009B5DB6">
        <w:rPr>
          <w:rFonts w:eastAsia="Times New Roman" w:cs="Times New Roman"/>
          <w:kern w:val="0"/>
          <w:sz w:val="24"/>
          <w:szCs w:val="24"/>
          <w:lang w:eastAsia="en-AE"/>
          <w14:ligatures w14:val="none"/>
        </w:rPr>
        <w:t>: Accuracy, recall, and precision were calculated. Performance was validated with cross-validation and independent datasets, with metrics indicating high accuracy and reliability.</w:t>
      </w:r>
    </w:p>
    <w:p w14:paraId="04081DBF" w14:textId="77777777" w:rsidR="009B5DB6" w:rsidRPr="009B5DB6" w:rsidRDefault="009B5DB6" w:rsidP="009B5DB6">
      <w:pPr>
        <w:spacing w:after="0" w:line="240" w:lineRule="auto"/>
        <w:rPr>
          <w:rFonts w:eastAsia="Times New Roman" w:cs="Times New Roman"/>
          <w:kern w:val="0"/>
          <w:sz w:val="24"/>
          <w:szCs w:val="24"/>
          <w:lang w:eastAsia="en-AE"/>
          <w14:ligatures w14:val="none"/>
        </w:rPr>
      </w:pPr>
      <w:r w:rsidRPr="009B5DB6">
        <w:rPr>
          <w:rFonts w:eastAsia="Times New Roman" w:cs="Times New Roman"/>
          <w:kern w:val="0"/>
          <w:sz w:val="24"/>
          <w:szCs w:val="24"/>
          <w:lang w:eastAsia="en-AE"/>
          <w14:ligatures w14:val="none"/>
        </w:rPr>
        <w:pict w14:anchorId="4C3A8E56">
          <v:rect id="_x0000_i1541" style="width:0;height:1.5pt" o:hralign="center" o:hrstd="t" o:hr="t" fillcolor="#a0a0a0" stroked="f"/>
        </w:pict>
      </w:r>
    </w:p>
    <w:p w14:paraId="4669ECA5" w14:textId="77777777" w:rsidR="009B5DB6" w:rsidRPr="009B5DB6" w:rsidRDefault="009B5DB6" w:rsidP="009B5DB6">
      <w:pPr>
        <w:spacing w:before="100" w:beforeAutospacing="1" w:after="100" w:afterAutospacing="1" w:line="240" w:lineRule="auto"/>
        <w:outlineLvl w:val="2"/>
        <w:rPr>
          <w:rFonts w:eastAsia="Times New Roman" w:cs="Times New Roman"/>
          <w:b/>
          <w:bCs/>
          <w:kern w:val="0"/>
          <w:sz w:val="24"/>
          <w:szCs w:val="24"/>
          <w:lang w:eastAsia="en-AE"/>
          <w14:ligatures w14:val="none"/>
        </w:rPr>
      </w:pPr>
      <w:r w:rsidRPr="009B5DB6">
        <w:rPr>
          <w:rFonts w:eastAsia="Times New Roman" w:cs="Times New Roman"/>
          <w:b/>
          <w:bCs/>
          <w:kern w:val="0"/>
          <w:sz w:val="24"/>
          <w:szCs w:val="24"/>
          <w:lang w:eastAsia="en-AE"/>
          <w14:ligatures w14:val="none"/>
        </w:rPr>
        <w:t>Limitations</w:t>
      </w:r>
    </w:p>
    <w:p w14:paraId="68A861FC" w14:textId="77777777" w:rsidR="009B5DB6" w:rsidRPr="009B5DB6" w:rsidRDefault="009B5DB6" w:rsidP="009B5DB6">
      <w:pPr>
        <w:numPr>
          <w:ilvl w:val="0"/>
          <w:numId w:val="97"/>
        </w:numPr>
        <w:spacing w:before="100" w:beforeAutospacing="1" w:after="100" w:afterAutospacing="1" w:line="240" w:lineRule="auto"/>
        <w:rPr>
          <w:rFonts w:eastAsia="Times New Roman" w:cs="Times New Roman"/>
          <w:kern w:val="0"/>
          <w:sz w:val="24"/>
          <w:szCs w:val="24"/>
          <w:lang w:eastAsia="en-AE"/>
          <w14:ligatures w14:val="none"/>
        </w:rPr>
      </w:pPr>
      <w:r w:rsidRPr="009B5DB6">
        <w:rPr>
          <w:rFonts w:eastAsia="Times New Roman" w:cs="Times New Roman"/>
          <w:b/>
          <w:bCs/>
          <w:kern w:val="0"/>
          <w:sz w:val="24"/>
          <w:szCs w:val="24"/>
          <w:lang w:eastAsia="en-AE"/>
          <w14:ligatures w14:val="none"/>
        </w:rPr>
        <w:t>Dataset Limitations</w:t>
      </w:r>
      <w:r w:rsidRPr="009B5DB6">
        <w:rPr>
          <w:rFonts w:eastAsia="Times New Roman" w:cs="Times New Roman"/>
          <w:kern w:val="0"/>
          <w:sz w:val="24"/>
          <w:szCs w:val="24"/>
          <w:lang w:eastAsia="en-AE"/>
          <w14:ligatures w14:val="none"/>
        </w:rPr>
        <w:t>: The study relies on a limited set of publicly available data, which may not capture all variations in gene expression patterns across diverse populations.</w:t>
      </w:r>
    </w:p>
    <w:p w14:paraId="1EC3FDE7" w14:textId="77777777" w:rsidR="009B5DB6" w:rsidRPr="009B5DB6" w:rsidRDefault="009B5DB6" w:rsidP="009B5DB6">
      <w:pPr>
        <w:numPr>
          <w:ilvl w:val="0"/>
          <w:numId w:val="97"/>
        </w:numPr>
        <w:spacing w:before="100" w:beforeAutospacing="1" w:after="100" w:afterAutospacing="1" w:line="240" w:lineRule="auto"/>
        <w:rPr>
          <w:rFonts w:eastAsia="Times New Roman" w:cs="Times New Roman"/>
          <w:kern w:val="0"/>
          <w:sz w:val="24"/>
          <w:szCs w:val="24"/>
          <w:lang w:eastAsia="en-AE"/>
          <w14:ligatures w14:val="none"/>
        </w:rPr>
      </w:pPr>
      <w:r w:rsidRPr="009B5DB6">
        <w:rPr>
          <w:rFonts w:eastAsia="Times New Roman" w:cs="Times New Roman"/>
          <w:b/>
          <w:bCs/>
          <w:kern w:val="0"/>
          <w:sz w:val="24"/>
          <w:szCs w:val="24"/>
          <w:lang w:eastAsia="en-AE"/>
          <w14:ligatures w14:val="none"/>
        </w:rPr>
        <w:t>Feature Dimensionality</w:t>
      </w:r>
      <w:r w:rsidRPr="009B5DB6">
        <w:rPr>
          <w:rFonts w:eastAsia="Times New Roman" w:cs="Times New Roman"/>
          <w:kern w:val="0"/>
          <w:sz w:val="24"/>
          <w:szCs w:val="24"/>
          <w:lang w:eastAsia="en-AE"/>
          <w14:ligatures w14:val="none"/>
        </w:rPr>
        <w:t>: Reducing the feature set to a small number of genes may overlook potentially relevant biomarkers.</w:t>
      </w:r>
    </w:p>
    <w:p w14:paraId="5FF05C56" w14:textId="77777777" w:rsidR="009B5DB6" w:rsidRPr="009B5DB6" w:rsidRDefault="009B5DB6" w:rsidP="009B5DB6">
      <w:pPr>
        <w:spacing w:after="0" w:line="240" w:lineRule="auto"/>
        <w:rPr>
          <w:rFonts w:eastAsia="Times New Roman" w:cs="Times New Roman"/>
          <w:kern w:val="0"/>
          <w:sz w:val="24"/>
          <w:szCs w:val="24"/>
          <w:lang w:eastAsia="en-AE"/>
          <w14:ligatures w14:val="none"/>
        </w:rPr>
      </w:pPr>
      <w:r w:rsidRPr="009B5DB6">
        <w:rPr>
          <w:rFonts w:eastAsia="Times New Roman" w:cs="Times New Roman"/>
          <w:kern w:val="0"/>
          <w:sz w:val="24"/>
          <w:szCs w:val="24"/>
          <w:lang w:eastAsia="en-AE"/>
          <w14:ligatures w14:val="none"/>
        </w:rPr>
        <w:pict w14:anchorId="7D73454A">
          <v:rect id="_x0000_i1542" style="width:0;height:1.5pt" o:hralign="center" o:hrstd="t" o:hr="t" fillcolor="#a0a0a0" stroked="f"/>
        </w:pict>
      </w:r>
    </w:p>
    <w:p w14:paraId="23132BC8" w14:textId="77777777" w:rsidR="009B5DB6" w:rsidRPr="009B5DB6" w:rsidRDefault="009B5DB6" w:rsidP="009B5DB6">
      <w:pPr>
        <w:spacing w:before="100" w:beforeAutospacing="1" w:after="100" w:afterAutospacing="1" w:line="240" w:lineRule="auto"/>
        <w:outlineLvl w:val="2"/>
        <w:rPr>
          <w:rFonts w:eastAsia="Times New Roman" w:cs="Times New Roman"/>
          <w:b/>
          <w:bCs/>
          <w:kern w:val="0"/>
          <w:sz w:val="24"/>
          <w:szCs w:val="24"/>
          <w:lang w:eastAsia="en-AE"/>
          <w14:ligatures w14:val="none"/>
        </w:rPr>
      </w:pPr>
      <w:r w:rsidRPr="009B5DB6">
        <w:rPr>
          <w:rFonts w:eastAsia="Times New Roman" w:cs="Times New Roman"/>
          <w:b/>
          <w:bCs/>
          <w:kern w:val="0"/>
          <w:sz w:val="24"/>
          <w:szCs w:val="24"/>
          <w:lang w:eastAsia="en-AE"/>
          <w14:ligatures w14:val="none"/>
        </w:rPr>
        <w:t>Future Work</w:t>
      </w:r>
    </w:p>
    <w:p w14:paraId="318357A5" w14:textId="77777777" w:rsidR="009B5DB6" w:rsidRPr="009B5DB6" w:rsidRDefault="009B5DB6" w:rsidP="009B5DB6">
      <w:pPr>
        <w:numPr>
          <w:ilvl w:val="0"/>
          <w:numId w:val="98"/>
        </w:numPr>
        <w:spacing w:before="100" w:beforeAutospacing="1" w:after="100" w:afterAutospacing="1" w:line="240" w:lineRule="auto"/>
        <w:rPr>
          <w:rFonts w:eastAsia="Times New Roman" w:cs="Times New Roman"/>
          <w:kern w:val="0"/>
          <w:sz w:val="24"/>
          <w:szCs w:val="24"/>
          <w:lang w:eastAsia="en-AE"/>
          <w14:ligatures w14:val="none"/>
        </w:rPr>
      </w:pPr>
      <w:r w:rsidRPr="009B5DB6">
        <w:rPr>
          <w:rFonts w:eastAsia="Times New Roman" w:cs="Times New Roman"/>
          <w:b/>
          <w:bCs/>
          <w:kern w:val="0"/>
          <w:sz w:val="24"/>
          <w:szCs w:val="24"/>
          <w:lang w:eastAsia="en-AE"/>
          <w14:ligatures w14:val="none"/>
        </w:rPr>
        <w:t>Enhanced Biomarker Panels</w:t>
      </w:r>
      <w:r w:rsidRPr="009B5DB6">
        <w:rPr>
          <w:rFonts w:eastAsia="Times New Roman" w:cs="Times New Roman"/>
          <w:kern w:val="0"/>
          <w:sz w:val="24"/>
          <w:szCs w:val="24"/>
          <w:lang w:eastAsia="en-AE"/>
          <w14:ligatures w14:val="none"/>
        </w:rPr>
        <w:t>: Future research could expand on these findings by including additional biomarkers and verifying their relevance in clinical settings.</w:t>
      </w:r>
    </w:p>
    <w:p w14:paraId="16C6336E" w14:textId="77777777" w:rsidR="009B5DB6" w:rsidRPr="009B5DB6" w:rsidRDefault="009B5DB6" w:rsidP="009B5DB6">
      <w:pPr>
        <w:numPr>
          <w:ilvl w:val="0"/>
          <w:numId w:val="98"/>
        </w:numPr>
        <w:spacing w:before="100" w:beforeAutospacing="1" w:after="100" w:afterAutospacing="1" w:line="240" w:lineRule="auto"/>
        <w:rPr>
          <w:rFonts w:eastAsia="Times New Roman" w:cs="Times New Roman"/>
          <w:kern w:val="0"/>
          <w:sz w:val="24"/>
          <w:szCs w:val="24"/>
          <w:lang w:eastAsia="en-AE"/>
          <w14:ligatures w14:val="none"/>
        </w:rPr>
      </w:pPr>
      <w:r w:rsidRPr="009B5DB6">
        <w:rPr>
          <w:rFonts w:eastAsia="Times New Roman" w:cs="Times New Roman"/>
          <w:b/>
          <w:bCs/>
          <w:kern w:val="0"/>
          <w:sz w:val="24"/>
          <w:szCs w:val="24"/>
          <w:lang w:eastAsia="en-AE"/>
          <w14:ligatures w14:val="none"/>
        </w:rPr>
        <w:t>Hybrid Optimization Models</w:t>
      </w:r>
      <w:r w:rsidRPr="009B5DB6">
        <w:rPr>
          <w:rFonts w:eastAsia="Times New Roman" w:cs="Times New Roman"/>
          <w:kern w:val="0"/>
          <w:sz w:val="24"/>
          <w:szCs w:val="24"/>
          <w:lang w:eastAsia="en-AE"/>
          <w14:ligatures w14:val="none"/>
        </w:rPr>
        <w:t>: Suggests combining machine learning models with optimization techniques to further improve classification performance.</w:t>
      </w:r>
    </w:p>
    <w:p w14:paraId="504BAD82" w14:textId="77777777" w:rsidR="00696775" w:rsidRPr="009B5DB6" w:rsidRDefault="00696775">
      <w:pPr>
        <w:rPr>
          <w:sz w:val="24"/>
          <w:szCs w:val="24"/>
        </w:rPr>
      </w:pPr>
    </w:p>
    <w:p w14:paraId="578AAFC0" w14:textId="77777777" w:rsidR="00696775" w:rsidRPr="009B5DB6" w:rsidRDefault="00696775">
      <w:pPr>
        <w:rPr>
          <w:sz w:val="24"/>
          <w:szCs w:val="24"/>
        </w:rPr>
      </w:pPr>
    </w:p>
    <w:p w14:paraId="564EC3E6" w14:textId="77777777" w:rsidR="00696775" w:rsidRPr="009B5DB6" w:rsidRDefault="00696775">
      <w:pPr>
        <w:rPr>
          <w:sz w:val="24"/>
          <w:szCs w:val="24"/>
        </w:rPr>
      </w:pPr>
    </w:p>
    <w:p w14:paraId="3F31381E" w14:textId="71C54144" w:rsidR="00696775" w:rsidRPr="009B5DB6" w:rsidRDefault="00696775">
      <w:pPr>
        <w:rPr>
          <w:sz w:val="24"/>
          <w:szCs w:val="24"/>
        </w:rPr>
      </w:pPr>
      <w:r w:rsidRPr="009B5DB6">
        <w:rPr>
          <w:sz w:val="24"/>
          <w:szCs w:val="24"/>
          <w:highlight w:val="yellow"/>
        </w:rPr>
        <w:t>Paper 44</w:t>
      </w:r>
    </w:p>
    <w:p w14:paraId="22CD5958" w14:textId="77777777" w:rsidR="00F75FB4" w:rsidRPr="009B5DB6" w:rsidRDefault="00F75FB4">
      <w:pPr>
        <w:rPr>
          <w:sz w:val="24"/>
          <w:szCs w:val="24"/>
        </w:rPr>
      </w:pPr>
    </w:p>
    <w:p w14:paraId="41DA0033" w14:textId="77777777" w:rsidR="00985777" w:rsidRPr="009B5DB6" w:rsidRDefault="00985777">
      <w:pPr>
        <w:rPr>
          <w:sz w:val="24"/>
          <w:szCs w:val="24"/>
        </w:rPr>
      </w:pPr>
    </w:p>
    <w:sectPr w:rsidR="00985777" w:rsidRPr="009B5D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55FB2"/>
    <w:multiLevelType w:val="multilevel"/>
    <w:tmpl w:val="EFC8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67837"/>
    <w:multiLevelType w:val="multilevel"/>
    <w:tmpl w:val="6E5A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A057A"/>
    <w:multiLevelType w:val="multilevel"/>
    <w:tmpl w:val="AB20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F21FF"/>
    <w:multiLevelType w:val="multilevel"/>
    <w:tmpl w:val="B4F6C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B214D"/>
    <w:multiLevelType w:val="multilevel"/>
    <w:tmpl w:val="9566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954BA"/>
    <w:multiLevelType w:val="multilevel"/>
    <w:tmpl w:val="3D8A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A40C64"/>
    <w:multiLevelType w:val="multilevel"/>
    <w:tmpl w:val="0524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3B3857"/>
    <w:multiLevelType w:val="multilevel"/>
    <w:tmpl w:val="2AFC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E57DA8"/>
    <w:multiLevelType w:val="multilevel"/>
    <w:tmpl w:val="B948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6242D9"/>
    <w:multiLevelType w:val="multilevel"/>
    <w:tmpl w:val="72F0E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216A1B"/>
    <w:multiLevelType w:val="multilevel"/>
    <w:tmpl w:val="B000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7127BE"/>
    <w:multiLevelType w:val="multilevel"/>
    <w:tmpl w:val="C766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0307E5"/>
    <w:multiLevelType w:val="multilevel"/>
    <w:tmpl w:val="3198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C52F83"/>
    <w:multiLevelType w:val="multilevel"/>
    <w:tmpl w:val="E884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9D3AE4"/>
    <w:multiLevelType w:val="multilevel"/>
    <w:tmpl w:val="FF74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1D2F3A"/>
    <w:multiLevelType w:val="multilevel"/>
    <w:tmpl w:val="DB58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A74DDC"/>
    <w:multiLevelType w:val="multilevel"/>
    <w:tmpl w:val="5660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9962C4"/>
    <w:multiLevelType w:val="multilevel"/>
    <w:tmpl w:val="9BFC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1E3E2A"/>
    <w:multiLevelType w:val="multilevel"/>
    <w:tmpl w:val="1EDC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CF3700"/>
    <w:multiLevelType w:val="multilevel"/>
    <w:tmpl w:val="5852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D2710E"/>
    <w:multiLevelType w:val="multilevel"/>
    <w:tmpl w:val="E552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EE5192"/>
    <w:multiLevelType w:val="multilevel"/>
    <w:tmpl w:val="1A5C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7228CA"/>
    <w:multiLevelType w:val="multilevel"/>
    <w:tmpl w:val="FF70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4261C0"/>
    <w:multiLevelType w:val="multilevel"/>
    <w:tmpl w:val="B246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A06C35"/>
    <w:multiLevelType w:val="multilevel"/>
    <w:tmpl w:val="052C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602AB5"/>
    <w:multiLevelType w:val="multilevel"/>
    <w:tmpl w:val="4FCC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82410C"/>
    <w:multiLevelType w:val="multilevel"/>
    <w:tmpl w:val="56B4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C82C0B"/>
    <w:multiLevelType w:val="multilevel"/>
    <w:tmpl w:val="A2EA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F85664"/>
    <w:multiLevelType w:val="multilevel"/>
    <w:tmpl w:val="FDD0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0F4CEA"/>
    <w:multiLevelType w:val="multilevel"/>
    <w:tmpl w:val="DE60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A951B6"/>
    <w:multiLevelType w:val="multilevel"/>
    <w:tmpl w:val="FBD8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0D5C84"/>
    <w:multiLevelType w:val="multilevel"/>
    <w:tmpl w:val="EF02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6E4FCD"/>
    <w:multiLevelType w:val="multilevel"/>
    <w:tmpl w:val="5E9C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5327B7"/>
    <w:multiLevelType w:val="multilevel"/>
    <w:tmpl w:val="B59C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5E4857"/>
    <w:multiLevelType w:val="multilevel"/>
    <w:tmpl w:val="E8F2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9914E7"/>
    <w:multiLevelType w:val="multilevel"/>
    <w:tmpl w:val="4DF2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0374CF"/>
    <w:multiLevelType w:val="multilevel"/>
    <w:tmpl w:val="CFF8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33309C"/>
    <w:multiLevelType w:val="multilevel"/>
    <w:tmpl w:val="17A2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BE0239"/>
    <w:multiLevelType w:val="multilevel"/>
    <w:tmpl w:val="EDBE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0B10B8"/>
    <w:multiLevelType w:val="multilevel"/>
    <w:tmpl w:val="37D0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663EEB"/>
    <w:multiLevelType w:val="multilevel"/>
    <w:tmpl w:val="FE0E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D311EC"/>
    <w:multiLevelType w:val="multilevel"/>
    <w:tmpl w:val="8B30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860EE2"/>
    <w:multiLevelType w:val="multilevel"/>
    <w:tmpl w:val="3AC4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B903A1"/>
    <w:multiLevelType w:val="multilevel"/>
    <w:tmpl w:val="B330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5816B1"/>
    <w:multiLevelType w:val="hybridMultilevel"/>
    <w:tmpl w:val="B586866A"/>
    <w:lvl w:ilvl="0" w:tplc="20525178">
      <w:start w:val="1"/>
      <w:numFmt w:val="decimal"/>
      <w:lvlText w:val="%1."/>
      <w:lvlJc w:val="left"/>
      <w:pPr>
        <w:ind w:left="450" w:hanging="360"/>
      </w:pPr>
      <w:rPr>
        <w:rFonts w:hAnsi="Symbol" w:hint="default"/>
        <w:b/>
        <w:bCs/>
      </w:rPr>
    </w:lvl>
    <w:lvl w:ilvl="1" w:tplc="4C090019" w:tentative="1">
      <w:start w:val="1"/>
      <w:numFmt w:val="lowerLetter"/>
      <w:lvlText w:val="%2."/>
      <w:lvlJc w:val="left"/>
      <w:pPr>
        <w:ind w:left="1170" w:hanging="360"/>
      </w:pPr>
    </w:lvl>
    <w:lvl w:ilvl="2" w:tplc="4C09001B" w:tentative="1">
      <w:start w:val="1"/>
      <w:numFmt w:val="lowerRoman"/>
      <w:lvlText w:val="%3."/>
      <w:lvlJc w:val="right"/>
      <w:pPr>
        <w:ind w:left="1890" w:hanging="180"/>
      </w:pPr>
    </w:lvl>
    <w:lvl w:ilvl="3" w:tplc="4C09000F" w:tentative="1">
      <w:start w:val="1"/>
      <w:numFmt w:val="decimal"/>
      <w:lvlText w:val="%4."/>
      <w:lvlJc w:val="left"/>
      <w:pPr>
        <w:ind w:left="2610" w:hanging="360"/>
      </w:pPr>
    </w:lvl>
    <w:lvl w:ilvl="4" w:tplc="4C090019" w:tentative="1">
      <w:start w:val="1"/>
      <w:numFmt w:val="lowerLetter"/>
      <w:lvlText w:val="%5."/>
      <w:lvlJc w:val="left"/>
      <w:pPr>
        <w:ind w:left="3330" w:hanging="360"/>
      </w:pPr>
    </w:lvl>
    <w:lvl w:ilvl="5" w:tplc="4C09001B" w:tentative="1">
      <w:start w:val="1"/>
      <w:numFmt w:val="lowerRoman"/>
      <w:lvlText w:val="%6."/>
      <w:lvlJc w:val="right"/>
      <w:pPr>
        <w:ind w:left="4050" w:hanging="180"/>
      </w:pPr>
    </w:lvl>
    <w:lvl w:ilvl="6" w:tplc="4C09000F" w:tentative="1">
      <w:start w:val="1"/>
      <w:numFmt w:val="decimal"/>
      <w:lvlText w:val="%7."/>
      <w:lvlJc w:val="left"/>
      <w:pPr>
        <w:ind w:left="4770" w:hanging="360"/>
      </w:pPr>
    </w:lvl>
    <w:lvl w:ilvl="7" w:tplc="4C090019" w:tentative="1">
      <w:start w:val="1"/>
      <w:numFmt w:val="lowerLetter"/>
      <w:lvlText w:val="%8."/>
      <w:lvlJc w:val="left"/>
      <w:pPr>
        <w:ind w:left="5490" w:hanging="360"/>
      </w:pPr>
    </w:lvl>
    <w:lvl w:ilvl="8" w:tplc="4C09001B" w:tentative="1">
      <w:start w:val="1"/>
      <w:numFmt w:val="lowerRoman"/>
      <w:lvlText w:val="%9."/>
      <w:lvlJc w:val="right"/>
      <w:pPr>
        <w:ind w:left="6210" w:hanging="180"/>
      </w:pPr>
    </w:lvl>
  </w:abstractNum>
  <w:abstractNum w:abstractNumId="45" w15:restartNumberingAfterBreak="0">
    <w:nsid w:val="395829FA"/>
    <w:multiLevelType w:val="multilevel"/>
    <w:tmpl w:val="192E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AB0091"/>
    <w:multiLevelType w:val="multilevel"/>
    <w:tmpl w:val="ADD2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C1342B"/>
    <w:multiLevelType w:val="multilevel"/>
    <w:tmpl w:val="3BBC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864601"/>
    <w:multiLevelType w:val="multilevel"/>
    <w:tmpl w:val="C326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1936DD"/>
    <w:multiLevelType w:val="multilevel"/>
    <w:tmpl w:val="0840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7A5425"/>
    <w:multiLevelType w:val="multilevel"/>
    <w:tmpl w:val="ACC0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1F0029"/>
    <w:multiLevelType w:val="multilevel"/>
    <w:tmpl w:val="A33A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843401"/>
    <w:multiLevelType w:val="multilevel"/>
    <w:tmpl w:val="AD50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965BA5"/>
    <w:multiLevelType w:val="multilevel"/>
    <w:tmpl w:val="0E8A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764F5A"/>
    <w:multiLevelType w:val="multilevel"/>
    <w:tmpl w:val="0156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2E3700"/>
    <w:multiLevelType w:val="multilevel"/>
    <w:tmpl w:val="99C6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76A622D"/>
    <w:multiLevelType w:val="multilevel"/>
    <w:tmpl w:val="4BFE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C7125B"/>
    <w:multiLevelType w:val="multilevel"/>
    <w:tmpl w:val="B9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EC206F"/>
    <w:multiLevelType w:val="multilevel"/>
    <w:tmpl w:val="F6B4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A718CE"/>
    <w:multiLevelType w:val="multilevel"/>
    <w:tmpl w:val="99B8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511F45"/>
    <w:multiLevelType w:val="multilevel"/>
    <w:tmpl w:val="9D7C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B70AAA"/>
    <w:multiLevelType w:val="multilevel"/>
    <w:tmpl w:val="7402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6BF16E9"/>
    <w:multiLevelType w:val="multilevel"/>
    <w:tmpl w:val="1FB2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F649BC"/>
    <w:multiLevelType w:val="multilevel"/>
    <w:tmpl w:val="E3F4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766B2E"/>
    <w:multiLevelType w:val="multilevel"/>
    <w:tmpl w:val="2654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8CF4FCE"/>
    <w:multiLevelType w:val="multilevel"/>
    <w:tmpl w:val="A6A0C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2A67DC"/>
    <w:multiLevelType w:val="multilevel"/>
    <w:tmpl w:val="5874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9EE3C67"/>
    <w:multiLevelType w:val="multilevel"/>
    <w:tmpl w:val="FD30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ABD51A0"/>
    <w:multiLevelType w:val="multilevel"/>
    <w:tmpl w:val="73D4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B4C461B"/>
    <w:multiLevelType w:val="multilevel"/>
    <w:tmpl w:val="8714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D6242BC"/>
    <w:multiLevelType w:val="multilevel"/>
    <w:tmpl w:val="CC28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DE31772"/>
    <w:multiLevelType w:val="multilevel"/>
    <w:tmpl w:val="3F36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0794321"/>
    <w:multiLevelType w:val="multilevel"/>
    <w:tmpl w:val="2328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0A262B9"/>
    <w:multiLevelType w:val="multilevel"/>
    <w:tmpl w:val="2C78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57F110D"/>
    <w:multiLevelType w:val="multilevel"/>
    <w:tmpl w:val="8638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6CE36F3"/>
    <w:multiLevelType w:val="hybridMultilevel"/>
    <w:tmpl w:val="D6668DCA"/>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6" w15:restartNumberingAfterBreak="0">
    <w:nsid w:val="677E1A62"/>
    <w:multiLevelType w:val="multilevel"/>
    <w:tmpl w:val="D020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8100D80"/>
    <w:multiLevelType w:val="multilevel"/>
    <w:tmpl w:val="11F6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8972E87"/>
    <w:multiLevelType w:val="multilevel"/>
    <w:tmpl w:val="35D0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CE7E10"/>
    <w:multiLevelType w:val="multilevel"/>
    <w:tmpl w:val="FBF6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8DD2DE8"/>
    <w:multiLevelType w:val="multilevel"/>
    <w:tmpl w:val="949A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CAB32A7"/>
    <w:multiLevelType w:val="multilevel"/>
    <w:tmpl w:val="E978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7C0B8C"/>
    <w:multiLevelType w:val="multilevel"/>
    <w:tmpl w:val="3EA2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D841F7F"/>
    <w:multiLevelType w:val="multilevel"/>
    <w:tmpl w:val="17D2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DA10D00"/>
    <w:multiLevelType w:val="multilevel"/>
    <w:tmpl w:val="D0FE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F8C1EA5"/>
    <w:multiLevelType w:val="multilevel"/>
    <w:tmpl w:val="D4E8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0997EA2"/>
    <w:multiLevelType w:val="multilevel"/>
    <w:tmpl w:val="AA16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F21FD2"/>
    <w:multiLevelType w:val="multilevel"/>
    <w:tmpl w:val="010C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35A1C3A"/>
    <w:multiLevelType w:val="multilevel"/>
    <w:tmpl w:val="168C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730334C"/>
    <w:multiLevelType w:val="multilevel"/>
    <w:tmpl w:val="409A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7345C70"/>
    <w:multiLevelType w:val="multilevel"/>
    <w:tmpl w:val="1064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8442E12"/>
    <w:multiLevelType w:val="multilevel"/>
    <w:tmpl w:val="462A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8D55449"/>
    <w:multiLevelType w:val="multilevel"/>
    <w:tmpl w:val="7E30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AAD0619"/>
    <w:multiLevelType w:val="multilevel"/>
    <w:tmpl w:val="5EC4D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B3F6948"/>
    <w:multiLevelType w:val="multilevel"/>
    <w:tmpl w:val="7350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CAE6831"/>
    <w:multiLevelType w:val="multilevel"/>
    <w:tmpl w:val="CBD0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F1B7664"/>
    <w:multiLevelType w:val="multilevel"/>
    <w:tmpl w:val="3CA0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F5B1BC5"/>
    <w:multiLevelType w:val="multilevel"/>
    <w:tmpl w:val="004A9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4973177">
    <w:abstractNumId w:val="36"/>
  </w:num>
  <w:num w:numId="2" w16cid:durableId="1460224009">
    <w:abstractNumId w:val="7"/>
  </w:num>
  <w:num w:numId="3" w16cid:durableId="712080391">
    <w:abstractNumId w:val="69"/>
  </w:num>
  <w:num w:numId="4" w16cid:durableId="1308903349">
    <w:abstractNumId w:val="71"/>
  </w:num>
  <w:num w:numId="5" w16cid:durableId="1741102398">
    <w:abstractNumId w:val="46"/>
  </w:num>
  <w:num w:numId="6" w16cid:durableId="553077483">
    <w:abstractNumId w:val="14"/>
  </w:num>
  <w:num w:numId="7" w16cid:durableId="772823078">
    <w:abstractNumId w:val="70"/>
  </w:num>
  <w:num w:numId="8" w16cid:durableId="1691225209">
    <w:abstractNumId w:val="96"/>
  </w:num>
  <w:num w:numId="9" w16cid:durableId="1024671846">
    <w:abstractNumId w:val="32"/>
  </w:num>
  <w:num w:numId="10" w16cid:durableId="1049501146">
    <w:abstractNumId w:val="64"/>
  </w:num>
  <w:num w:numId="11" w16cid:durableId="231543536">
    <w:abstractNumId w:val="65"/>
  </w:num>
  <w:num w:numId="12" w16cid:durableId="920916698">
    <w:abstractNumId w:val="28"/>
  </w:num>
  <w:num w:numId="13" w16cid:durableId="1641763916">
    <w:abstractNumId w:val="89"/>
  </w:num>
  <w:num w:numId="14" w16cid:durableId="2073036778">
    <w:abstractNumId w:val="35"/>
  </w:num>
  <w:num w:numId="15" w16cid:durableId="165753070">
    <w:abstractNumId w:val="52"/>
  </w:num>
  <w:num w:numId="16" w16cid:durableId="1113550179">
    <w:abstractNumId w:val="57"/>
  </w:num>
  <w:num w:numId="17" w16cid:durableId="178468200">
    <w:abstractNumId w:val="45"/>
  </w:num>
  <w:num w:numId="18" w16cid:durableId="1245601562">
    <w:abstractNumId w:val="13"/>
  </w:num>
  <w:num w:numId="19" w16cid:durableId="1734280048">
    <w:abstractNumId w:val="27"/>
  </w:num>
  <w:num w:numId="20" w16cid:durableId="827597506">
    <w:abstractNumId w:val="50"/>
  </w:num>
  <w:num w:numId="21" w16cid:durableId="350886875">
    <w:abstractNumId w:val="30"/>
  </w:num>
  <w:num w:numId="22" w16cid:durableId="1003820947">
    <w:abstractNumId w:val="93"/>
  </w:num>
  <w:num w:numId="23" w16cid:durableId="1929195454">
    <w:abstractNumId w:val="74"/>
  </w:num>
  <w:num w:numId="24" w16cid:durableId="702100910">
    <w:abstractNumId w:val="58"/>
  </w:num>
  <w:num w:numId="25" w16cid:durableId="1685590220">
    <w:abstractNumId w:val="23"/>
  </w:num>
  <w:num w:numId="26" w16cid:durableId="1516725168">
    <w:abstractNumId w:val="31"/>
  </w:num>
  <w:num w:numId="27" w16cid:durableId="1945337592">
    <w:abstractNumId w:val="17"/>
  </w:num>
  <w:num w:numId="28" w16cid:durableId="179977917">
    <w:abstractNumId w:val="94"/>
  </w:num>
  <w:num w:numId="29" w16cid:durableId="919292375">
    <w:abstractNumId w:val="33"/>
  </w:num>
  <w:num w:numId="30" w16cid:durableId="553928128">
    <w:abstractNumId w:val="92"/>
  </w:num>
  <w:num w:numId="31" w16cid:durableId="1440224154">
    <w:abstractNumId w:val="8"/>
  </w:num>
  <w:num w:numId="32" w16cid:durableId="2136830722">
    <w:abstractNumId w:val="49"/>
  </w:num>
  <w:num w:numId="33" w16cid:durableId="1538735925">
    <w:abstractNumId w:val="88"/>
  </w:num>
  <w:num w:numId="34" w16cid:durableId="1104685657">
    <w:abstractNumId w:val="22"/>
  </w:num>
  <w:num w:numId="35" w16cid:durableId="454755167">
    <w:abstractNumId w:val="53"/>
  </w:num>
  <w:num w:numId="36" w16cid:durableId="2057772998">
    <w:abstractNumId w:val="90"/>
  </w:num>
  <w:num w:numId="37" w16cid:durableId="652947826">
    <w:abstractNumId w:val="29"/>
  </w:num>
  <w:num w:numId="38" w16cid:durableId="1988782758">
    <w:abstractNumId w:val="26"/>
  </w:num>
  <w:num w:numId="39" w16cid:durableId="580024145">
    <w:abstractNumId w:val="34"/>
  </w:num>
  <w:num w:numId="40" w16cid:durableId="1613240089">
    <w:abstractNumId w:val="20"/>
  </w:num>
  <w:num w:numId="41" w16cid:durableId="382410006">
    <w:abstractNumId w:val="85"/>
  </w:num>
  <w:num w:numId="42" w16cid:durableId="1043019180">
    <w:abstractNumId w:val="10"/>
  </w:num>
  <w:num w:numId="43" w16cid:durableId="1442724472">
    <w:abstractNumId w:val="63"/>
  </w:num>
  <w:num w:numId="44" w16cid:durableId="338776106">
    <w:abstractNumId w:val="68"/>
  </w:num>
  <w:num w:numId="45" w16cid:durableId="1001003451">
    <w:abstractNumId w:val="38"/>
  </w:num>
  <w:num w:numId="46" w16cid:durableId="1654987126">
    <w:abstractNumId w:val="56"/>
  </w:num>
  <w:num w:numId="47" w16cid:durableId="2083259227">
    <w:abstractNumId w:val="5"/>
  </w:num>
  <w:num w:numId="48" w16cid:durableId="726683617">
    <w:abstractNumId w:val="79"/>
  </w:num>
  <w:num w:numId="49" w16cid:durableId="841970148">
    <w:abstractNumId w:val="24"/>
  </w:num>
  <w:num w:numId="50" w16cid:durableId="2127969220">
    <w:abstractNumId w:val="6"/>
  </w:num>
  <w:num w:numId="51" w16cid:durableId="1179078932">
    <w:abstractNumId w:val="4"/>
  </w:num>
  <w:num w:numId="52" w16cid:durableId="1583685000">
    <w:abstractNumId w:val="55"/>
  </w:num>
  <w:num w:numId="53" w16cid:durableId="1082097554">
    <w:abstractNumId w:val="39"/>
  </w:num>
  <w:num w:numId="54" w16cid:durableId="226459422">
    <w:abstractNumId w:val="67"/>
  </w:num>
  <w:num w:numId="55" w16cid:durableId="1071391587">
    <w:abstractNumId w:val="80"/>
  </w:num>
  <w:num w:numId="56" w16cid:durableId="228002071">
    <w:abstractNumId w:val="41"/>
  </w:num>
  <w:num w:numId="57" w16cid:durableId="1845825791">
    <w:abstractNumId w:val="83"/>
  </w:num>
  <w:num w:numId="58" w16cid:durableId="1492671681">
    <w:abstractNumId w:val="51"/>
  </w:num>
  <w:num w:numId="59" w16cid:durableId="121458375">
    <w:abstractNumId w:val="75"/>
  </w:num>
  <w:num w:numId="60" w16cid:durableId="1716813560">
    <w:abstractNumId w:val="44"/>
  </w:num>
  <w:num w:numId="61" w16cid:durableId="10761242">
    <w:abstractNumId w:val="12"/>
  </w:num>
  <w:num w:numId="62" w16cid:durableId="257912836">
    <w:abstractNumId w:val="3"/>
  </w:num>
  <w:num w:numId="63" w16cid:durableId="260452894">
    <w:abstractNumId w:val="25"/>
  </w:num>
  <w:num w:numId="64" w16cid:durableId="1113398389">
    <w:abstractNumId w:val="76"/>
  </w:num>
  <w:num w:numId="65" w16cid:durableId="811294780">
    <w:abstractNumId w:val="91"/>
  </w:num>
  <w:num w:numId="66" w16cid:durableId="1080643724">
    <w:abstractNumId w:val="42"/>
  </w:num>
  <w:num w:numId="67" w16cid:durableId="1202783389">
    <w:abstractNumId w:val="60"/>
  </w:num>
  <w:num w:numId="68" w16cid:durableId="50613434">
    <w:abstractNumId w:val="19"/>
  </w:num>
  <w:num w:numId="69" w16cid:durableId="1840849083">
    <w:abstractNumId w:val="59"/>
  </w:num>
  <w:num w:numId="70" w16cid:durableId="47842180">
    <w:abstractNumId w:val="77"/>
  </w:num>
  <w:num w:numId="71" w16cid:durableId="1133601689">
    <w:abstractNumId w:val="1"/>
  </w:num>
  <w:num w:numId="72" w16cid:durableId="1136483580">
    <w:abstractNumId w:val="40"/>
  </w:num>
  <w:num w:numId="73" w16cid:durableId="148711595">
    <w:abstractNumId w:val="97"/>
  </w:num>
  <w:num w:numId="74" w16cid:durableId="1645430994">
    <w:abstractNumId w:val="78"/>
  </w:num>
  <w:num w:numId="75" w16cid:durableId="340816205">
    <w:abstractNumId w:val="82"/>
  </w:num>
  <w:num w:numId="76" w16cid:durableId="38866419">
    <w:abstractNumId w:val="81"/>
  </w:num>
  <w:num w:numId="77" w16cid:durableId="21169215">
    <w:abstractNumId w:val="54"/>
  </w:num>
  <w:num w:numId="78" w16cid:durableId="1849251433">
    <w:abstractNumId w:val="15"/>
  </w:num>
  <w:num w:numId="79" w16cid:durableId="238297804">
    <w:abstractNumId w:val="43"/>
  </w:num>
  <w:num w:numId="80" w16cid:durableId="982662784">
    <w:abstractNumId w:val="84"/>
  </w:num>
  <w:num w:numId="81" w16cid:durableId="2090468860">
    <w:abstractNumId w:val="95"/>
  </w:num>
  <w:num w:numId="82" w16cid:durableId="1265991524">
    <w:abstractNumId w:val="62"/>
  </w:num>
  <w:num w:numId="83" w16cid:durableId="938566960">
    <w:abstractNumId w:val="0"/>
  </w:num>
  <w:num w:numId="84" w16cid:durableId="2086953814">
    <w:abstractNumId w:val="47"/>
  </w:num>
  <w:num w:numId="85" w16cid:durableId="1387678748">
    <w:abstractNumId w:val="37"/>
  </w:num>
  <w:num w:numId="86" w16cid:durableId="1556892069">
    <w:abstractNumId w:val="18"/>
  </w:num>
  <w:num w:numId="87" w16cid:durableId="520313808">
    <w:abstractNumId w:val="11"/>
  </w:num>
  <w:num w:numId="88" w16cid:durableId="981154159">
    <w:abstractNumId w:val="2"/>
  </w:num>
  <w:num w:numId="89" w16cid:durableId="917247723">
    <w:abstractNumId w:val="16"/>
  </w:num>
  <w:num w:numId="90" w16cid:durableId="1211502671">
    <w:abstractNumId w:val="66"/>
  </w:num>
  <w:num w:numId="91" w16cid:durableId="799999493">
    <w:abstractNumId w:val="73"/>
  </w:num>
  <w:num w:numId="92" w16cid:durableId="890993474">
    <w:abstractNumId w:val="9"/>
  </w:num>
  <w:num w:numId="93" w16cid:durableId="1237278822">
    <w:abstractNumId w:val="86"/>
  </w:num>
  <w:num w:numId="94" w16cid:durableId="194540720">
    <w:abstractNumId w:val="87"/>
  </w:num>
  <w:num w:numId="95" w16cid:durableId="675621801">
    <w:abstractNumId w:val="72"/>
  </w:num>
  <w:num w:numId="96" w16cid:durableId="2125810587">
    <w:abstractNumId w:val="21"/>
  </w:num>
  <w:num w:numId="97" w16cid:durableId="666831851">
    <w:abstractNumId w:val="48"/>
  </w:num>
  <w:num w:numId="98" w16cid:durableId="622734082">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771"/>
    <w:rsid w:val="000454E9"/>
    <w:rsid w:val="000C6A9C"/>
    <w:rsid w:val="0011132A"/>
    <w:rsid w:val="001B5A9E"/>
    <w:rsid w:val="001E51B0"/>
    <w:rsid w:val="001F3C5B"/>
    <w:rsid w:val="00436B68"/>
    <w:rsid w:val="005A088D"/>
    <w:rsid w:val="0063343C"/>
    <w:rsid w:val="00696775"/>
    <w:rsid w:val="00782DAF"/>
    <w:rsid w:val="008054FC"/>
    <w:rsid w:val="00985777"/>
    <w:rsid w:val="009B5DB6"/>
    <w:rsid w:val="009E6768"/>
    <w:rsid w:val="00A7053D"/>
    <w:rsid w:val="00AF5474"/>
    <w:rsid w:val="00B22F44"/>
    <w:rsid w:val="00C064C4"/>
    <w:rsid w:val="00C62AC9"/>
    <w:rsid w:val="00D01771"/>
    <w:rsid w:val="00D41B3A"/>
    <w:rsid w:val="00E62802"/>
    <w:rsid w:val="00E92257"/>
    <w:rsid w:val="00F75FB4"/>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9D4F93"/>
  <w15:chartTrackingRefBased/>
  <w15:docId w15:val="{2D06FCDF-FE22-4323-B32D-C6824B6F1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7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17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17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17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17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17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17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17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17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7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17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17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17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17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17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17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17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1771"/>
    <w:rPr>
      <w:rFonts w:eastAsiaTheme="majorEastAsia" w:cstheme="majorBidi"/>
      <w:color w:val="272727" w:themeColor="text1" w:themeTint="D8"/>
    </w:rPr>
  </w:style>
  <w:style w:type="paragraph" w:styleId="Title">
    <w:name w:val="Title"/>
    <w:basedOn w:val="Normal"/>
    <w:next w:val="Normal"/>
    <w:link w:val="TitleChar"/>
    <w:uiPriority w:val="10"/>
    <w:qFormat/>
    <w:rsid w:val="00D017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7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7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7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771"/>
    <w:pPr>
      <w:spacing w:before="160"/>
      <w:jc w:val="center"/>
    </w:pPr>
    <w:rPr>
      <w:i/>
      <w:iCs/>
      <w:color w:val="404040" w:themeColor="text1" w:themeTint="BF"/>
    </w:rPr>
  </w:style>
  <w:style w:type="character" w:customStyle="1" w:styleId="QuoteChar">
    <w:name w:val="Quote Char"/>
    <w:basedOn w:val="DefaultParagraphFont"/>
    <w:link w:val="Quote"/>
    <w:uiPriority w:val="29"/>
    <w:rsid w:val="00D01771"/>
    <w:rPr>
      <w:i/>
      <w:iCs/>
      <w:color w:val="404040" w:themeColor="text1" w:themeTint="BF"/>
    </w:rPr>
  </w:style>
  <w:style w:type="paragraph" w:styleId="ListParagraph">
    <w:name w:val="List Paragraph"/>
    <w:basedOn w:val="Normal"/>
    <w:uiPriority w:val="34"/>
    <w:qFormat/>
    <w:rsid w:val="00D01771"/>
    <w:pPr>
      <w:ind w:left="720"/>
      <w:contextualSpacing/>
    </w:pPr>
  </w:style>
  <w:style w:type="character" w:styleId="IntenseEmphasis">
    <w:name w:val="Intense Emphasis"/>
    <w:basedOn w:val="DefaultParagraphFont"/>
    <w:uiPriority w:val="21"/>
    <w:qFormat/>
    <w:rsid w:val="00D01771"/>
    <w:rPr>
      <w:i/>
      <w:iCs/>
      <w:color w:val="0F4761" w:themeColor="accent1" w:themeShade="BF"/>
    </w:rPr>
  </w:style>
  <w:style w:type="paragraph" w:styleId="IntenseQuote">
    <w:name w:val="Intense Quote"/>
    <w:basedOn w:val="Normal"/>
    <w:next w:val="Normal"/>
    <w:link w:val="IntenseQuoteChar"/>
    <w:uiPriority w:val="30"/>
    <w:qFormat/>
    <w:rsid w:val="00D017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1771"/>
    <w:rPr>
      <w:i/>
      <w:iCs/>
      <w:color w:val="0F4761" w:themeColor="accent1" w:themeShade="BF"/>
    </w:rPr>
  </w:style>
  <w:style w:type="character" w:styleId="IntenseReference">
    <w:name w:val="Intense Reference"/>
    <w:basedOn w:val="DefaultParagraphFont"/>
    <w:uiPriority w:val="32"/>
    <w:qFormat/>
    <w:rsid w:val="00D017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5125">
      <w:bodyDiv w:val="1"/>
      <w:marLeft w:val="0"/>
      <w:marRight w:val="0"/>
      <w:marTop w:val="0"/>
      <w:marBottom w:val="0"/>
      <w:divBdr>
        <w:top w:val="none" w:sz="0" w:space="0" w:color="auto"/>
        <w:left w:val="none" w:sz="0" w:space="0" w:color="auto"/>
        <w:bottom w:val="none" w:sz="0" w:space="0" w:color="auto"/>
        <w:right w:val="none" w:sz="0" w:space="0" w:color="auto"/>
      </w:divBdr>
    </w:div>
    <w:div w:id="39986142">
      <w:bodyDiv w:val="1"/>
      <w:marLeft w:val="0"/>
      <w:marRight w:val="0"/>
      <w:marTop w:val="0"/>
      <w:marBottom w:val="0"/>
      <w:divBdr>
        <w:top w:val="none" w:sz="0" w:space="0" w:color="auto"/>
        <w:left w:val="none" w:sz="0" w:space="0" w:color="auto"/>
        <w:bottom w:val="none" w:sz="0" w:space="0" w:color="auto"/>
        <w:right w:val="none" w:sz="0" w:space="0" w:color="auto"/>
      </w:divBdr>
    </w:div>
    <w:div w:id="141893966">
      <w:bodyDiv w:val="1"/>
      <w:marLeft w:val="0"/>
      <w:marRight w:val="0"/>
      <w:marTop w:val="0"/>
      <w:marBottom w:val="0"/>
      <w:divBdr>
        <w:top w:val="none" w:sz="0" w:space="0" w:color="auto"/>
        <w:left w:val="none" w:sz="0" w:space="0" w:color="auto"/>
        <w:bottom w:val="none" w:sz="0" w:space="0" w:color="auto"/>
        <w:right w:val="none" w:sz="0" w:space="0" w:color="auto"/>
      </w:divBdr>
    </w:div>
    <w:div w:id="144784494">
      <w:bodyDiv w:val="1"/>
      <w:marLeft w:val="0"/>
      <w:marRight w:val="0"/>
      <w:marTop w:val="0"/>
      <w:marBottom w:val="0"/>
      <w:divBdr>
        <w:top w:val="none" w:sz="0" w:space="0" w:color="auto"/>
        <w:left w:val="none" w:sz="0" w:space="0" w:color="auto"/>
        <w:bottom w:val="none" w:sz="0" w:space="0" w:color="auto"/>
        <w:right w:val="none" w:sz="0" w:space="0" w:color="auto"/>
      </w:divBdr>
    </w:div>
    <w:div w:id="184949308">
      <w:bodyDiv w:val="1"/>
      <w:marLeft w:val="0"/>
      <w:marRight w:val="0"/>
      <w:marTop w:val="0"/>
      <w:marBottom w:val="0"/>
      <w:divBdr>
        <w:top w:val="none" w:sz="0" w:space="0" w:color="auto"/>
        <w:left w:val="none" w:sz="0" w:space="0" w:color="auto"/>
        <w:bottom w:val="none" w:sz="0" w:space="0" w:color="auto"/>
        <w:right w:val="none" w:sz="0" w:space="0" w:color="auto"/>
      </w:divBdr>
    </w:div>
    <w:div w:id="259223316">
      <w:bodyDiv w:val="1"/>
      <w:marLeft w:val="0"/>
      <w:marRight w:val="0"/>
      <w:marTop w:val="0"/>
      <w:marBottom w:val="0"/>
      <w:divBdr>
        <w:top w:val="none" w:sz="0" w:space="0" w:color="auto"/>
        <w:left w:val="none" w:sz="0" w:space="0" w:color="auto"/>
        <w:bottom w:val="none" w:sz="0" w:space="0" w:color="auto"/>
        <w:right w:val="none" w:sz="0" w:space="0" w:color="auto"/>
      </w:divBdr>
    </w:div>
    <w:div w:id="473301329">
      <w:bodyDiv w:val="1"/>
      <w:marLeft w:val="0"/>
      <w:marRight w:val="0"/>
      <w:marTop w:val="0"/>
      <w:marBottom w:val="0"/>
      <w:divBdr>
        <w:top w:val="none" w:sz="0" w:space="0" w:color="auto"/>
        <w:left w:val="none" w:sz="0" w:space="0" w:color="auto"/>
        <w:bottom w:val="none" w:sz="0" w:space="0" w:color="auto"/>
        <w:right w:val="none" w:sz="0" w:space="0" w:color="auto"/>
      </w:divBdr>
    </w:div>
    <w:div w:id="485047646">
      <w:bodyDiv w:val="1"/>
      <w:marLeft w:val="0"/>
      <w:marRight w:val="0"/>
      <w:marTop w:val="0"/>
      <w:marBottom w:val="0"/>
      <w:divBdr>
        <w:top w:val="none" w:sz="0" w:space="0" w:color="auto"/>
        <w:left w:val="none" w:sz="0" w:space="0" w:color="auto"/>
        <w:bottom w:val="none" w:sz="0" w:space="0" w:color="auto"/>
        <w:right w:val="none" w:sz="0" w:space="0" w:color="auto"/>
      </w:divBdr>
    </w:div>
    <w:div w:id="589435635">
      <w:bodyDiv w:val="1"/>
      <w:marLeft w:val="0"/>
      <w:marRight w:val="0"/>
      <w:marTop w:val="0"/>
      <w:marBottom w:val="0"/>
      <w:divBdr>
        <w:top w:val="none" w:sz="0" w:space="0" w:color="auto"/>
        <w:left w:val="none" w:sz="0" w:space="0" w:color="auto"/>
        <w:bottom w:val="none" w:sz="0" w:space="0" w:color="auto"/>
        <w:right w:val="none" w:sz="0" w:space="0" w:color="auto"/>
      </w:divBdr>
    </w:div>
    <w:div w:id="602616639">
      <w:bodyDiv w:val="1"/>
      <w:marLeft w:val="0"/>
      <w:marRight w:val="0"/>
      <w:marTop w:val="0"/>
      <w:marBottom w:val="0"/>
      <w:divBdr>
        <w:top w:val="none" w:sz="0" w:space="0" w:color="auto"/>
        <w:left w:val="none" w:sz="0" w:space="0" w:color="auto"/>
        <w:bottom w:val="none" w:sz="0" w:space="0" w:color="auto"/>
        <w:right w:val="none" w:sz="0" w:space="0" w:color="auto"/>
      </w:divBdr>
    </w:div>
    <w:div w:id="616375556">
      <w:bodyDiv w:val="1"/>
      <w:marLeft w:val="0"/>
      <w:marRight w:val="0"/>
      <w:marTop w:val="0"/>
      <w:marBottom w:val="0"/>
      <w:divBdr>
        <w:top w:val="none" w:sz="0" w:space="0" w:color="auto"/>
        <w:left w:val="none" w:sz="0" w:space="0" w:color="auto"/>
        <w:bottom w:val="none" w:sz="0" w:space="0" w:color="auto"/>
        <w:right w:val="none" w:sz="0" w:space="0" w:color="auto"/>
      </w:divBdr>
    </w:div>
    <w:div w:id="657923764">
      <w:bodyDiv w:val="1"/>
      <w:marLeft w:val="0"/>
      <w:marRight w:val="0"/>
      <w:marTop w:val="0"/>
      <w:marBottom w:val="0"/>
      <w:divBdr>
        <w:top w:val="none" w:sz="0" w:space="0" w:color="auto"/>
        <w:left w:val="none" w:sz="0" w:space="0" w:color="auto"/>
        <w:bottom w:val="none" w:sz="0" w:space="0" w:color="auto"/>
        <w:right w:val="none" w:sz="0" w:space="0" w:color="auto"/>
      </w:divBdr>
    </w:div>
    <w:div w:id="675763388">
      <w:bodyDiv w:val="1"/>
      <w:marLeft w:val="0"/>
      <w:marRight w:val="0"/>
      <w:marTop w:val="0"/>
      <w:marBottom w:val="0"/>
      <w:divBdr>
        <w:top w:val="none" w:sz="0" w:space="0" w:color="auto"/>
        <w:left w:val="none" w:sz="0" w:space="0" w:color="auto"/>
        <w:bottom w:val="none" w:sz="0" w:space="0" w:color="auto"/>
        <w:right w:val="none" w:sz="0" w:space="0" w:color="auto"/>
      </w:divBdr>
    </w:div>
    <w:div w:id="810290762">
      <w:bodyDiv w:val="1"/>
      <w:marLeft w:val="0"/>
      <w:marRight w:val="0"/>
      <w:marTop w:val="0"/>
      <w:marBottom w:val="0"/>
      <w:divBdr>
        <w:top w:val="none" w:sz="0" w:space="0" w:color="auto"/>
        <w:left w:val="none" w:sz="0" w:space="0" w:color="auto"/>
        <w:bottom w:val="none" w:sz="0" w:space="0" w:color="auto"/>
        <w:right w:val="none" w:sz="0" w:space="0" w:color="auto"/>
      </w:divBdr>
    </w:div>
    <w:div w:id="834222829">
      <w:bodyDiv w:val="1"/>
      <w:marLeft w:val="0"/>
      <w:marRight w:val="0"/>
      <w:marTop w:val="0"/>
      <w:marBottom w:val="0"/>
      <w:divBdr>
        <w:top w:val="none" w:sz="0" w:space="0" w:color="auto"/>
        <w:left w:val="none" w:sz="0" w:space="0" w:color="auto"/>
        <w:bottom w:val="none" w:sz="0" w:space="0" w:color="auto"/>
        <w:right w:val="none" w:sz="0" w:space="0" w:color="auto"/>
      </w:divBdr>
    </w:div>
    <w:div w:id="854150467">
      <w:bodyDiv w:val="1"/>
      <w:marLeft w:val="0"/>
      <w:marRight w:val="0"/>
      <w:marTop w:val="0"/>
      <w:marBottom w:val="0"/>
      <w:divBdr>
        <w:top w:val="none" w:sz="0" w:space="0" w:color="auto"/>
        <w:left w:val="none" w:sz="0" w:space="0" w:color="auto"/>
        <w:bottom w:val="none" w:sz="0" w:space="0" w:color="auto"/>
        <w:right w:val="none" w:sz="0" w:space="0" w:color="auto"/>
      </w:divBdr>
    </w:div>
    <w:div w:id="870458358">
      <w:bodyDiv w:val="1"/>
      <w:marLeft w:val="0"/>
      <w:marRight w:val="0"/>
      <w:marTop w:val="0"/>
      <w:marBottom w:val="0"/>
      <w:divBdr>
        <w:top w:val="none" w:sz="0" w:space="0" w:color="auto"/>
        <w:left w:val="none" w:sz="0" w:space="0" w:color="auto"/>
        <w:bottom w:val="none" w:sz="0" w:space="0" w:color="auto"/>
        <w:right w:val="none" w:sz="0" w:space="0" w:color="auto"/>
      </w:divBdr>
    </w:div>
    <w:div w:id="927890561">
      <w:bodyDiv w:val="1"/>
      <w:marLeft w:val="0"/>
      <w:marRight w:val="0"/>
      <w:marTop w:val="0"/>
      <w:marBottom w:val="0"/>
      <w:divBdr>
        <w:top w:val="none" w:sz="0" w:space="0" w:color="auto"/>
        <w:left w:val="none" w:sz="0" w:space="0" w:color="auto"/>
        <w:bottom w:val="none" w:sz="0" w:space="0" w:color="auto"/>
        <w:right w:val="none" w:sz="0" w:space="0" w:color="auto"/>
      </w:divBdr>
    </w:div>
    <w:div w:id="1093621548">
      <w:bodyDiv w:val="1"/>
      <w:marLeft w:val="0"/>
      <w:marRight w:val="0"/>
      <w:marTop w:val="0"/>
      <w:marBottom w:val="0"/>
      <w:divBdr>
        <w:top w:val="none" w:sz="0" w:space="0" w:color="auto"/>
        <w:left w:val="none" w:sz="0" w:space="0" w:color="auto"/>
        <w:bottom w:val="none" w:sz="0" w:space="0" w:color="auto"/>
        <w:right w:val="none" w:sz="0" w:space="0" w:color="auto"/>
      </w:divBdr>
    </w:div>
    <w:div w:id="1226992901">
      <w:bodyDiv w:val="1"/>
      <w:marLeft w:val="0"/>
      <w:marRight w:val="0"/>
      <w:marTop w:val="0"/>
      <w:marBottom w:val="0"/>
      <w:divBdr>
        <w:top w:val="none" w:sz="0" w:space="0" w:color="auto"/>
        <w:left w:val="none" w:sz="0" w:space="0" w:color="auto"/>
        <w:bottom w:val="none" w:sz="0" w:space="0" w:color="auto"/>
        <w:right w:val="none" w:sz="0" w:space="0" w:color="auto"/>
      </w:divBdr>
    </w:div>
    <w:div w:id="1269191488">
      <w:bodyDiv w:val="1"/>
      <w:marLeft w:val="0"/>
      <w:marRight w:val="0"/>
      <w:marTop w:val="0"/>
      <w:marBottom w:val="0"/>
      <w:divBdr>
        <w:top w:val="none" w:sz="0" w:space="0" w:color="auto"/>
        <w:left w:val="none" w:sz="0" w:space="0" w:color="auto"/>
        <w:bottom w:val="none" w:sz="0" w:space="0" w:color="auto"/>
        <w:right w:val="none" w:sz="0" w:space="0" w:color="auto"/>
      </w:divBdr>
    </w:div>
    <w:div w:id="1469739539">
      <w:bodyDiv w:val="1"/>
      <w:marLeft w:val="0"/>
      <w:marRight w:val="0"/>
      <w:marTop w:val="0"/>
      <w:marBottom w:val="0"/>
      <w:divBdr>
        <w:top w:val="none" w:sz="0" w:space="0" w:color="auto"/>
        <w:left w:val="none" w:sz="0" w:space="0" w:color="auto"/>
        <w:bottom w:val="none" w:sz="0" w:space="0" w:color="auto"/>
        <w:right w:val="none" w:sz="0" w:space="0" w:color="auto"/>
      </w:divBdr>
    </w:div>
    <w:div w:id="1472210552">
      <w:bodyDiv w:val="1"/>
      <w:marLeft w:val="0"/>
      <w:marRight w:val="0"/>
      <w:marTop w:val="0"/>
      <w:marBottom w:val="0"/>
      <w:divBdr>
        <w:top w:val="none" w:sz="0" w:space="0" w:color="auto"/>
        <w:left w:val="none" w:sz="0" w:space="0" w:color="auto"/>
        <w:bottom w:val="none" w:sz="0" w:space="0" w:color="auto"/>
        <w:right w:val="none" w:sz="0" w:space="0" w:color="auto"/>
      </w:divBdr>
    </w:div>
    <w:div w:id="1541892473">
      <w:bodyDiv w:val="1"/>
      <w:marLeft w:val="0"/>
      <w:marRight w:val="0"/>
      <w:marTop w:val="0"/>
      <w:marBottom w:val="0"/>
      <w:divBdr>
        <w:top w:val="none" w:sz="0" w:space="0" w:color="auto"/>
        <w:left w:val="none" w:sz="0" w:space="0" w:color="auto"/>
        <w:bottom w:val="none" w:sz="0" w:space="0" w:color="auto"/>
        <w:right w:val="none" w:sz="0" w:space="0" w:color="auto"/>
      </w:divBdr>
    </w:div>
    <w:div w:id="1561474641">
      <w:bodyDiv w:val="1"/>
      <w:marLeft w:val="0"/>
      <w:marRight w:val="0"/>
      <w:marTop w:val="0"/>
      <w:marBottom w:val="0"/>
      <w:divBdr>
        <w:top w:val="none" w:sz="0" w:space="0" w:color="auto"/>
        <w:left w:val="none" w:sz="0" w:space="0" w:color="auto"/>
        <w:bottom w:val="none" w:sz="0" w:space="0" w:color="auto"/>
        <w:right w:val="none" w:sz="0" w:space="0" w:color="auto"/>
      </w:divBdr>
    </w:div>
    <w:div w:id="1890216580">
      <w:bodyDiv w:val="1"/>
      <w:marLeft w:val="0"/>
      <w:marRight w:val="0"/>
      <w:marTop w:val="0"/>
      <w:marBottom w:val="0"/>
      <w:divBdr>
        <w:top w:val="none" w:sz="0" w:space="0" w:color="auto"/>
        <w:left w:val="none" w:sz="0" w:space="0" w:color="auto"/>
        <w:bottom w:val="none" w:sz="0" w:space="0" w:color="auto"/>
        <w:right w:val="none" w:sz="0" w:space="0" w:color="auto"/>
      </w:divBdr>
    </w:div>
    <w:div w:id="1975870084">
      <w:bodyDiv w:val="1"/>
      <w:marLeft w:val="0"/>
      <w:marRight w:val="0"/>
      <w:marTop w:val="0"/>
      <w:marBottom w:val="0"/>
      <w:divBdr>
        <w:top w:val="none" w:sz="0" w:space="0" w:color="auto"/>
        <w:left w:val="none" w:sz="0" w:space="0" w:color="auto"/>
        <w:bottom w:val="none" w:sz="0" w:space="0" w:color="auto"/>
        <w:right w:val="none" w:sz="0" w:space="0" w:color="auto"/>
      </w:divBdr>
    </w:div>
    <w:div w:id="2010399982">
      <w:bodyDiv w:val="1"/>
      <w:marLeft w:val="0"/>
      <w:marRight w:val="0"/>
      <w:marTop w:val="0"/>
      <w:marBottom w:val="0"/>
      <w:divBdr>
        <w:top w:val="none" w:sz="0" w:space="0" w:color="auto"/>
        <w:left w:val="none" w:sz="0" w:space="0" w:color="auto"/>
        <w:bottom w:val="none" w:sz="0" w:space="0" w:color="auto"/>
        <w:right w:val="none" w:sz="0" w:space="0" w:color="auto"/>
      </w:divBdr>
    </w:div>
    <w:div w:id="208557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27</Pages>
  <Words>4649</Words>
  <Characters>30458</Characters>
  <Application>Microsoft Office Word</Application>
  <DocSecurity>0</DocSecurity>
  <Lines>880</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abdelsalam</dc:creator>
  <cp:keywords/>
  <dc:description/>
  <cp:lastModifiedBy>farah abdelsalam</cp:lastModifiedBy>
  <cp:revision>6</cp:revision>
  <dcterms:created xsi:type="dcterms:W3CDTF">2024-10-25T08:31:00Z</dcterms:created>
  <dcterms:modified xsi:type="dcterms:W3CDTF">2024-10-26T13:56:00Z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9b34918e7dfebe4f0a5cef5f9ed3b2f65e0c5cb1ec093fc3565ed2996c8d3f70</vt:lpwstr>
  </property>
</Properties>
</file>