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nr6tqho8lua" w:id="0"/>
      <w:bookmarkEnd w:id="0"/>
      <w:r w:rsidDel="00000000" w:rsidR="00000000" w:rsidRPr="00000000">
        <w:rPr>
          <w:rtl w:val="0"/>
        </w:rPr>
        <w:t xml:space="preserve">The Steam Trader’s Path: A Strategy Guide for Scalable Capital Growth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piaa4e6uz9nc" w:id="1"/>
      <w:bookmarkEnd w:id="1"/>
      <w:r w:rsidDel="00000000" w:rsidR="00000000" w:rsidRPr="00000000">
        <w:rPr>
          <w:rtl w:val="0"/>
        </w:rPr>
        <w:t xml:space="preserve">1. The Foundation: Understanding the Steam Trading Ecosystem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Steam market is not a "get-rich-quick" scheme; it is a minefield of friction, "Red Tables" (account bans), and liquidity traps. To survive as a trader, you must first accept that your capital will be locked behind structural barriers. Following recent updates, the traditional one-week turnover is dead. You now face a  </w:t>
      </w:r>
      <w:r w:rsidDel="00000000" w:rsidR="00000000" w:rsidRPr="00000000">
        <w:rPr>
          <w:b w:val="1"/>
          <w:bCs w:val="1"/>
          <w:rtl w:val="0"/>
        </w:rPr>
        <w:t xml:space="preserve">two-week cycle</w:t>
      </w:r>
      <w:r w:rsidDel="00000000" w:rsidR="00000000" w:rsidRPr="00000000">
        <w:rPr>
          <w:rtl w:val="0"/>
        </w:rPr>
        <w:t xml:space="preserve"> : a 1-week  </w:t>
      </w:r>
      <w:r w:rsidDel="00000000" w:rsidR="00000000" w:rsidRPr="00000000">
        <w:rPr>
          <w:b w:val="1"/>
          <w:bCs w:val="1"/>
          <w:rtl w:val="0"/>
        </w:rPr>
        <w:t xml:space="preserve">Trade Ban</w:t>
      </w:r>
      <w:r w:rsidDel="00000000" w:rsidR="00000000" w:rsidRPr="00000000">
        <w:rPr>
          <w:rtl w:val="0"/>
        </w:rPr>
        <w:t xml:space="preserve">  on the item itself, followed by a mandatory 1-week  </w:t>
      </w:r>
      <w:r w:rsidDel="00000000" w:rsidR="00000000" w:rsidRPr="00000000">
        <w:rPr>
          <w:b w:val="1"/>
          <w:bCs w:val="1"/>
          <w:rtl w:val="0"/>
        </w:rPr>
        <w:t xml:space="preserve">Balance Freeze</w:t>
      </w:r>
      <w:r w:rsidDel="00000000" w:rsidR="00000000" w:rsidRPr="00000000">
        <w:rPr>
          <w:rtl w:val="0"/>
        </w:rPr>
        <w:t xml:space="preserve">  after the sale to prevent "refunding" scams.</w:t>
      </w:r>
      <w:r w:rsidDel="00000000" w:rsidR="00000000" w:rsidRPr="00000000">
        <w:rPr>
          <w:b w:val="1"/>
          <w:bCs w:val="1"/>
          <w:rtl w:val="0"/>
        </w:rPr>
        <w:t xml:space="preserve">Critical Risks &amp; Realities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"Red Table":</w:t>
      </w:r>
      <w:r w:rsidDel="00000000" w:rsidR="00000000" w:rsidRPr="00000000">
        <w:rPr>
          <w:rtl w:val="0"/>
        </w:rPr>
        <w:t xml:space="preserve">  Permanent account blocks for commercial activity or "suspicious" trades. Once it hits, your inventory is a digital graveyard.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Liquidity Freezes:</w:t>
      </w:r>
      <w:r w:rsidDel="00000000" w:rsidR="00000000" w:rsidRPr="00000000">
        <w:rPr>
          <w:rtl w:val="0"/>
        </w:rPr>
        <w:t xml:space="preserve">  Your capital is effectively "dead" for 14 days per full cycle. You cannot react instantly to market shifts.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"Hamster" Panic:</w:t>
      </w:r>
      <w:r w:rsidDel="00000000" w:rsidR="00000000" w:rsidRPr="00000000">
        <w:rPr>
          <w:rtl w:val="0"/>
        </w:rPr>
        <w:t xml:space="preserve">  Market volatility is driven by "Hogs" or "Hamsters"—uninformed users who panic-sell during Operations or Major Tournaments, crashing prices overnight.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Because of these freezes, information greed is your only defense. For beginners, trading is a high-growth hobby. Do not rely on it for rent until you've mastered the 14-day delay and account security.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d6hnv9st5r2v" w:id="2"/>
      <w:bookmarkEnd w:id="2"/>
      <w:r w:rsidDel="00000000" w:rsidR="00000000" w:rsidRPr="00000000">
        <w:rPr>
          <w:rtl w:val="0"/>
        </w:rPr>
        <w:t xml:space="preserve">2. The Capital Tier Roadmap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Strategy is a function of capital. What works for a student with $50 will fail a professional with $50,000.| Capital Tier | Budget Range ($) | Primary Objective / Lifestyle Impact || ------ | ------ | ------ || </w:t>
      </w:r>
      <w:r w:rsidDel="00000000" w:rsidR="00000000" w:rsidRPr="00000000">
        <w:rPr>
          <w:b w:val="1"/>
          <w:bCs w:val="1"/>
          <w:rtl w:val="0"/>
        </w:rPr>
        <w:t xml:space="preserve">Low Bank</w:t>
      </w:r>
      <w:r w:rsidDel="00000000" w:rsidR="00000000" w:rsidRPr="00000000">
        <w:rPr>
          <w:rtl w:val="0"/>
        </w:rPr>
        <w:t xml:space="preserve"> | $0 – $1,000 | </w:t>
      </w:r>
      <w:r w:rsidDel="00000000" w:rsidR="00000000" w:rsidRPr="00000000">
        <w:rPr>
          <w:b w:val="1"/>
          <w:bCs w:val="1"/>
          <w:rtl w:val="0"/>
        </w:rPr>
        <w:t xml:space="preserve">Accumulation:</w:t>
      </w:r>
      <w:r w:rsidDel="00000000" w:rsidR="00000000" w:rsidRPr="00000000">
        <w:rPr>
          <w:rtl w:val="0"/>
        </w:rPr>
        <w:t xml:space="preserve">  100% reinvestment. Focus on Steam Market mechanics. || </w:t>
      </w:r>
      <w:r w:rsidDel="00000000" w:rsidR="00000000" w:rsidRPr="00000000">
        <w:rPr>
          <w:b w:val="1"/>
          <w:bCs w:val="1"/>
          <w:rtl w:val="0"/>
        </w:rPr>
        <w:t xml:space="preserve">Low-Middle</w:t>
      </w:r>
      <w:r w:rsidDel="00000000" w:rsidR="00000000" w:rsidRPr="00000000">
        <w:rPr>
          <w:rtl w:val="0"/>
        </w:rPr>
        <w:t xml:space="preserve"> | $1,000 – $5,000 | </w:t>
      </w:r>
      <w:r w:rsidDel="00000000" w:rsidR="00000000" w:rsidRPr="00000000">
        <w:rPr>
          <w:b w:val="1"/>
          <w:bCs w:val="1"/>
          <w:rtl w:val="0"/>
        </w:rPr>
        <w:t xml:space="preserve">Transition:</w:t>
      </w:r>
      <w:r w:rsidDel="00000000" w:rsidR="00000000" w:rsidRPr="00000000">
        <w:rPr>
          <w:rtl w:val="0"/>
        </w:rPr>
        <w:t xml:space="preserve">  Hybrid trading between Steam and external sites (CSFloat/Buff). || </w:t>
      </w:r>
      <w:r w:rsidDel="00000000" w:rsidR="00000000" w:rsidRPr="00000000">
        <w:rPr>
          <w:b w:val="1"/>
          <w:bCs w:val="1"/>
          <w:rtl w:val="0"/>
        </w:rPr>
        <w:t xml:space="preserve">Middle Bank</w:t>
      </w:r>
      <w:r w:rsidDel="00000000" w:rsidR="00000000" w:rsidRPr="00000000">
        <w:rPr>
          <w:rtl w:val="0"/>
        </w:rPr>
        <w:t xml:space="preserve"> | $5,000 – $20,000 | </w:t>
      </w:r>
      <w:r w:rsidDel="00000000" w:rsidR="00000000" w:rsidRPr="00000000">
        <w:rPr>
          <w:b w:val="1"/>
          <w:bCs w:val="1"/>
          <w:rtl w:val="0"/>
        </w:rPr>
        <w:t xml:space="preserve">Supplementary Income:</w:t>
      </w:r>
      <w:r w:rsidDel="00000000" w:rsidR="00000000" w:rsidRPr="00000000">
        <w:rPr>
          <w:rtl w:val="0"/>
        </w:rPr>
        <w:t xml:space="preserve">  70-80% reinvestment. Can fund luxuries but requires multi-site arbitrage. || </w:t>
      </w:r>
      <w:r w:rsidDel="00000000" w:rsidR="00000000" w:rsidRPr="00000000">
        <w:rPr>
          <w:b w:val="1"/>
          <w:bCs w:val="1"/>
          <w:rtl w:val="0"/>
        </w:rPr>
        <w:t xml:space="preserve">High Bank</w:t>
      </w:r>
      <w:r w:rsidDel="00000000" w:rsidR="00000000" w:rsidRPr="00000000">
        <w:rPr>
          <w:rtl w:val="0"/>
        </w:rPr>
        <w:t xml:space="preserve"> | $20,000+ | </w:t>
      </w:r>
      <w:r w:rsidDel="00000000" w:rsidR="00000000" w:rsidRPr="00000000">
        <w:rPr>
          <w:b w:val="1"/>
          <w:bCs w:val="1"/>
          <w:rtl w:val="0"/>
        </w:rPr>
        <w:t xml:space="preserve">Professional:</w:t>
      </w:r>
      <w:r w:rsidDel="00000000" w:rsidR="00000000" w:rsidRPr="00000000">
        <w:rPr>
          <w:rtl w:val="0"/>
        </w:rPr>
        <w:t xml:space="preserve">  Full-time scaling. Focus on "Business" (buyouts/partnerships) over individual flips.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Pro Tip (The TF2 Key Hack):</w:t>
      </w:r>
      <w:r w:rsidDel="00000000" w:rsidR="00000000" w:rsidRPr="00000000">
        <w:rPr>
          <w:rtl w:val="0"/>
        </w:rPr>
        <w:t xml:space="preserve">  Never deposit fiat directly if you want balance. Buy  </w:t>
      </w:r>
      <w:r w:rsidDel="00000000" w:rsidR="00000000" w:rsidRPr="00000000">
        <w:rPr>
          <w:b w:val="1"/>
          <w:bCs w:val="1"/>
          <w:rtl w:val="0"/>
        </w:rPr>
        <w:t xml:space="preserve">Team Fortress 2 (TF2) Keys</w:t>
      </w:r>
      <w:r w:rsidDel="00000000" w:rsidR="00000000" w:rsidRPr="00000000">
        <w:rPr>
          <w:rtl w:val="0"/>
        </w:rPr>
        <w:t xml:space="preserve">  from reputable shops. They have no trade ban upon exchange, allowing you to convert them to Steam balance instantly at a 15-20% gain over fiat value.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Reinvestment is non-negotiable. If you pull profits early at the Low or Low-Middle tiers, you are effectively killing your compounding engine before it starts.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353rpwj75i5j" w:id="3"/>
      <w:bookmarkEnd w:id="3"/>
      <w:r w:rsidDel="00000000" w:rsidR="00000000" w:rsidRPr="00000000">
        <w:rPr>
          <w:rtl w:val="0"/>
        </w:rPr>
        <w:t xml:space="preserve">3. Strategy A: Liquid to Liquid (The High-Velocity Engine)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entry point for "Low Bank" traders. The goal is moving high-demand items (liquids) that sell dozens of times daily. Turnover is king—it’s better to make 5% four times a month than 20% once every two months.</w:t>
      </w:r>
      <w:r w:rsidDel="00000000" w:rsidR="00000000" w:rsidRPr="00000000">
        <w:rPr>
          <w:b w:val="1"/>
          <w:bCs w:val="1"/>
          <w:rtl w:val="0"/>
        </w:rPr>
        <w:t xml:space="preserve">The Execution Process: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13% Gap Rule:</w:t>
      </w:r>
      <w:r w:rsidDel="00000000" w:rsidR="00000000" w:rsidRPr="00000000">
        <w:rPr>
          <w:rtl w:val="0"/>
        </w:rPr>
        <w:t xml:space="preserve">  Identify items where the "Auto-buy" (buy order) price is at least  </w:t>
      </w:r>
      <w:r w:rsidDel="00000000" w:rsidR="00000000" w:rsidRPr="00000000">
        <w:rPr>
          <w:b w:val="1"/>
          <w:bCs w:val="1"/>
          <w:rtl w:val="0"/>
        </w:rPr>
        <w:t xml:space="preserve">13% lower</w:t>
      </w:r>
      <w:r w:rsidDel="00000000" w:rsidR="00000000" w:rsidRPr="00000000">
        <w:rPr>
          <w:rtl w:val="0"/>
        </w:rPr>
        <w:t xml:space="preserve">  than the current sell price. This covers the 13% Steam transaction fee, ensuring you don't sell at a loss.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Volume Check:</w:t>
      </w:r>
      <w:r w:rsidDel="00000000" w:rsidR="00000000" w:rsidRPr="00000000">
        <w:rPr>
          <w:rtl w:val="0"/>
        </w:rPr>
        <w:t xml:space="preserve">  Ensure the item has  </w:t>
      </w:r>
      <w:r w:rsidDel="00000000" w:rsidR="00000000" w:rsidRPr="00000000">
        <w:rPr>
          <w:b w:val="1"/>
          <w:bCs w:val="1"/>
          <w:rtl w:val="0"/>
        </w:rPr>
        <w:t xml:space="preserve">at least 5 sales per day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Hog Watch:</w:t>
      </w:r>
      <w:r w:rsidDel="00000000" w:rsidR="00000000" w:rsidRPr="00000000">
        <w:rPr>
          <w:rtl w:val="0"/>
        </w:rPr>
        <w:t xml:space="preserve">  Avoid buying during the peak of an Operation or Major when "Hamsters" are panic-selling; wait for the price floor to stabilize.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Liquidation:</w:t>
      </w:r>
      <w:r w:rsidDel="00000000" w:rsidR="00000000" w:rsidRPr="00000000">
        <w:rPr>
          <w:rtl w:val="0"/>
        </w:rPr>
        <w:t xml:space="preserve">  Sell 5-10% below the highest competitor to ensure a fast flip once the balance freeze clears.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For small banks, velocity compounds gains. Do not get "emotionally attached" to a skin; if it’s liquid, move it and move on.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9alszfpdn8y7" w:id="4"/>
      <w:bookmarkEnd w:id="4"/>
      <w:r w:rsidDel="00000000" w:rsidR="00000000" w:rsidRPr="00000000">
        <w:rPr>
          <w:rtl w:val="0"/>
        </w:rPr>
        <w:t xml:space="preserve">4. Strategy B: Platform Arbitrage (The Market Gap Hunter)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Arbitrage exploits price discrepancies between the Western market (CSFloat/CS.Money) and the Chinese powerhouse (Buff163). This is the fastest way to scale a Middle Bank.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Buff163 to CSFloat:</w:t>
      </w:r>
      <w:r w:rsidDel="00000000" w:rsidR="00000000" w:rsidRPr="00000000">
        <w:rPr>
          <w:rtl w:val="0"/>
        </w:rPr>
        <w:t xml:space="preserve">  Buff163 is the global price index. Buy items there (2.5% fee) and sell on CSFloat (2% fee) where Westerners often overpay for specific items.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Verification Realities:</w:t>
      </w:r>
      <w:r w:rsidDel="00000000" w:rsidR="00000000" w:rsidRPr="00000000">
        <w:rPr>
          <w:rtl w:val="0"/>
        </w:rPr>
        <w:t xml:space="preserve">  While full Buff163 verification requires a passport/Alipay, you can still purchase items via QR codes provided by balance sellers.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Scalability Factor:</w:t>
      </w:r>
      <w:r w:rsidDel="00000000" w:rsidR="00000000" w:rsidRPr="00000000">
        <w:rPr>
          <w:rtl w:val="0"/>
        </w:rPr>
        <w:t xml:space="preserve">  This is the most scalable strategy because liquidity on Buff/Float is massive. You aren't waiting for one buyer; you're selling to the global market.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Arbitrage requires "capital depth" to handle the fees and the 9-day balance holds on sites like CSFloat. It is a game of margins, not home runs.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gm4id4noikmt" w:id="5"/>
      <w:bookmarkEnd w:id="5"/>
      <w:r w:rsidDel="00000000" w:rsidR="00000000" w:rsidRPr="00000000">
        <w:rPr>
          <w:rtl w:val="0"/>
        </w:rPr>
        <w:t xml:space="preserve">5. Strategy C: Specialty Trading (Rare Floats &amp; Stickers)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"Expert Mode." You are hunting for items the "Hamsters" and bots undervalue: rare stickers (Katowice 2014), Blue Gem patterns, and low floats.| Feature | Liquid Items | Rare Items (Specialty) || ------ | ------ | ------ || </w:t>
      </w:r>
      <w:r w:rsidDel="00000000" w:rsidR="00000000" w:rsidRPr="00000000">
        <w:rPr>
          <w:b w:val="1"/>
          <w:bCs w:val="1"/>
          <w:rtl w:val="0"/>
        </w:rPr>
        <w:t xml:space="preserve">Profit Margin</w:t>
      </w:r>
      <w:r w:rsidDel="00000000" w:rsidR="00000000" w:rsidRPr="00000000">
        <w:rPr>
          <w:rtl w:val="0"/>
        </w:rPr>
        <w:t xml:space="preserve"> | 5% – 10% | 30% – 40% || </w:t>
      </w:r>
      <w:r w:rsidDel="00000000" w:rsidR="00000000" w:rsidRPr="00000000">
        <w:rPr>
          <w:b w:val="1"/>
          <w:bCs w:val="1"/>
          <w:rtl w:val="0"/>
        </w:rPr>
        <w:t xml:space="preserve">Sales Speed</w:t>
      </w:r>
      <w:r w:rsidDel="00000000" w:rsidR="00000000" w:rsidRPr="00000000">
        <w:rPr>
          <w:rtl w:val="0"/>
        </w:rPr>
        <w:t xml:space="preserve"> | High (Days) | Low (The "2-Month Rule") ||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 | Market Volatility | "Dead" Inventory / Low Liquidity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Mentor's Secret (The 0.001 Rule):</w:t>
      </w:r>
      <w:r w:rsidDel="00000000" w:rsidR="00000000" w:rsidRPr="00000000">
        <w:rPr>
          <w:rtl w:val="0"/>
        </w:rPr>
        <w:t xml:space="preserve">  When hunting "Low Floats," look for 0.001 items priced near the "standard" 0.008-0.009 price. The "overpay" for a 0.001 is exponentially higher than a 0.008, creating an instant margin gap.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Never put more than 15-20% of your bank into a single rare item. The "2-Month Rule" means your capital is dead until a specific collector arrives. If the rest of your bank isn't moving, your growth stops.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vj567i4wjxam" w:id="6"/>
      <w:bookmarkEnd w:id="6"/>
      <w:r w:rsidDel="00000000" w:rsidR="00000000" w:rsidRPr="00000000">
        <w:rPr>
          <w:rtl w:val="0"/>
        </w:rPr>
        <w:t xml:space="preserve">6. The Professional Toolkit: Essential Software &amp; Security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Manual math is for losers. Use the tools that automate the "Information Greed."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Browser Extensions: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BetterFloat:</w:t>
      </w:r>
      <w:r w:rsidDel="00000000" w:rsidR="00000000" w:rsidRPr="00000000">
        <w:rPr>
          <w:rtl w:val="0"/>
        </w:rPr>
        <w:t xml:space="preserve">  Essential for seeing Buff prices/Buy orders directly on other sites.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SIH (Steam Inventory Helper):</w:t>
      </w:r>
      <w:r w:rsidDel="00000000" w:rsidR="00000000" w:rsidRPr="00000000">
        <w:rPr>
          <w:rtl w:val="0"/>
        </w:rPr>
        <w:t xml:space="preserve">  Automated fee calculations (vital for the 13% rule).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CS2 Trader:</w:t>
      </w:r>
      <w:r w:rsidDel="00000000" w:rsidR="00000000" w:rsidRPr="00000000">
        <w:rPr>
          <w:rtl w:val="0"/>
        </w:rPr>
        <w:t xml:space="preserve">  In-Steam utility for managing bulk trades and checking sticker wear.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&amp; Pattern Sites: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CSB (CSBluegem):</w:t>
      </w:r>
      <w:r w:rsidDel="00000000" w:rsidR="00000000" w:rsidRPr="00000000">
        <w:rPr>
          <w:rtl w:val="0"/>
        </w:rPr>
        <w:t xml:space="preserve">  The only way to check sales history for specific Case Hardened patterns.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Buff163:</w:t>
      </w:r>
      <w:r w:rsidDel="00000000" w:rsidR="00000000" w:rsidRPr="00000000">
        <w:rPr>
          <w:rtl w:val="0"/>
        </w:rPr>
        <w:t xml:space="preserve">  The only "real" price index in the world.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"Hard Ban" Security Checklist:</w:t>
      </w:r>
      <w:r w:rsidDel="00000000" w:rsidR="00000000" w:rsidRPr="00000000">
        <w:rPr>
          <w:rtl w:val="0"/>
        </w:rPr>
        <w:t xml:space="preserve">  To recover an account from a "Red Table" or hijacking, you must have these  </w:t>
      </w:r>
      <w:r w:rsidDel="00000000" w:rsidR="00000000" w:rsidRPr="00000000">
        <w:rPr>
          <w:b w:val="1"/>
          <w:bCs w:val="1"/>
          <w:rtl w:val="0"/>
        </w:rPr>
        <w:t xml:space="preserve">Recovery Assets</w:t>
      </w:r>
      <w:r w:rsidDel="00000000" w:rsidR="00000000" w:rsidRPr="00000000">
        <w:rPr>
          <w:rtl w:val="0"/>
        </w:rPr>
        <w:t xml:space="preserve">  saved: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 phone number ever attached to the account.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  email address used.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Screenshots of the  </w:t>
      </w:r>
      <w:r w:rsidDel="00000000" w:rsidR="00000000" w:rsidRPr="00000000">
        <w:rPr>
          <w:b w:val="1"/>
          <w:bCs w:val="1"/>
          <w:rtl w:val="0"/>
        </w:rPr>
        <w:t xml:space="preserve">credit card</w:t>
      </w:r>
      <w:r w:rsidDel="00000000" w:rsidR="00000000" w:rsidRPr="00000000">
        <w:rPr>
          <w:rtl w:val="0"/>
        </w:rPr>
        <w:t xml:space="preserve">  used for the first purchase.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Unused  </w:t>
      </w:r>
      <w:r w:rsidDel="00000000" w:rsidR="00000000" w:rsidRPr="00000000">
        <w:rPr>
          <w:b w:val="1"/>
          <w:bCs w:val="1"/>
          <w:rtl w:val="0"/>
        </w:rPr>
        <w:t xml:space="preserve">Gift Codes</w:t>
      </w:r>
      <w:r w:rsidDel="00000000" w:rsidR="00000000" w:rsidRPr="00000000">
        <w:rPr>
          <w:rtl w:val="0"/>
        </w:rPr>
        <w:t xml:space="preserve">  or keys activated on the account.</w:t>
      </w:r>
      <w:r w:rsidDel="00000000" w:rsidR="00000000" w:rsidRPr="00000000">
        <w:rPr>
          <w:b w:val="1"/>
          <w:bCs w:val="1"/>
          <w:rtl w:val="0"/>
        </w:rPr>
        <w:t xml:space="preserve">The "So What?":</w:t>
      </w:r>
      <w:r w:rsidDel="00000000" w:rsidR="00000000" w:rsidRPr="00000000">
        <w:rPr>
          <w:rtl w:val="0"/>
        </w:rPr>
        <w:t xml:space="preserve">  These tools remove human error. Security isn't just a password; it's the paper trail required to force Steam Support to listen to you.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ngwy9mb82nt9" w:id="7"/>
      <w:bookmarkEnd w:id="7"/>
      <w:r w:rsidDel="00000000" w:rsidR="00000000" w:rsidRPr="00000000">
        <w:rPr>
          <w:rtl w:val="0"/>
        </w:rPr>
        <w:t xml:space="preserve">7. Conclusion: Identifying Your Entry Point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Your path is determined by your starting "pocket":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have $100:</w:t>
      </w:r>
      <w:r w:rsidDel="00000000" w:rsidR="00000000" w:rsidRPr="00000000">
        <w:rPr>
          <w:rtl w:val="0"/>
        </w:rPr>
        <w:t xml:space="preserve">  Do not leave the Steam Market. Use the TF2 Key hack to get balance, then execute "Liquid to Liquid" flips. Reinvest 100%.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have $1,000 - $5,000:</w:t>
      </w:r>
      <w:r w:rsidDel="00000000" w:rsidR="00000000" w:rsidRPr="00000000">
        <w:rPr>
          <w:rtl w:val="0"/>
        </w:rPr>
        <w:t xml:space="preserve">  Open a Buff163 account (even without full verif). Start "Low-Float" sniping on CSFloat and flipping to Buff163.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If you have $10,000+:</w:t>
      </w:r>
      <w:r w:rsidDel="00000000" w:rsidR="00000000" w:rsidRPr="00000000">
        <w:rPr>
          <w:rtl w:val="0"/>
        </w:rPr>
        <w:t xml:space="preserve">  Diversify. 60% in Arbitrage, 30% in Specialty (Rare Floats/Stickers), and 10% in liquid "safety" skins.</w:t>
      </w:r>
      <w:r w:rsidDel="00000000" w:rsidR="00000000" w:rsidRPr="00000000">
        <w:rPr>
          <w:b w:val="1"/>
          <w:bCs w:val="1"/>
          <w:rtl w:val="0"/>
        </w:rPr>
        <w:t xml:space="preserve">The Golden Rule of Scalability:</w:t>
      </w:r>
      <w:r w:rsidDel="00000000" w:rsidR="00000000" w:rsidRPr="00000000">
        <w:rPr>
          <w:rtl w:val="0"/>
        </w:rPr>
        <w:t xml:space="preserve">  Do not let more than  </w:t>
      </w:r>
      <w:r w:rsidDel="00000000" w:rsidR="00000000" w:rsidRPr="00000000">
        <w:rPr>
          <w:b w:val="1"/>
          <w:bCs w:val="1"/>
          <w:rtl w:val="0"/>
        </w:rPr>
        <w:t xml:space="preserve">15% of your total bank</w:t>
      </w:r>
      <w:r w:rsidDel="00000000" w:rsidR="00000000" w:rsidRPr="00000000">
        <w:rPr>
          <w:rtl w:val="0"/>
        </w:rPr>
        <w:t xml:space="preserve">  lie in a single skin. Diversification is your only protection against a specific item's price crashing. Success in this economy is the result of  </w:t>
      </w:r>
      <w:r w:rsidDel="00000000" w:rsidR="00000000" w:rsidRPr="00000000">
        <w:rPr>
          <w:b w:val="1"/>
          <w:bCs w:val="1"/>
          <w:rtl w:val="0"/>
        </w:rPr>
        <w:t xml:space="preserve">daily labor</w:t>
      </w:r>
      <w:r w:rsidDel="00000000" w:rsidR="00000000" w:rsidRPr="00000000">
        <w:rPr>
          <w:rtl w:val="0"/>
        </w:rPr>
        <w:t xml:space="preserve">  and a ruthless  </w:t>
      </w:r>
      <w:r w:rsidDel="00000000" w:rsidR="00000000" w:rsidRPr="00000000">
        <w:rPr>
          <w:b w:val="1"/>
          <w:bCs w:val="1"/>
          <w:rtl w:val="0"/>
        </w:rPr>
        <w:t xml:space="preserve">greed for information</w:t>
      </w:r>
      <w:r w:rsidDel="00000000" w:rsidR="00000000" w:rsidRPr="00000000">
        <w:rPr>
          <w:rtl w:val="0"/>
        </w:rPr>
        <w:t xml:space="preserve"> . Stay greedy, watch the floats, and avoid the Red Table.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