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a"/>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tblGrid>
      <w:tr w:rsidR="008A7300" w:rsidRPr="003E36AE" w14:paraId="1B1AE374" w14:textId="77777777" w:rsidTr="00632FEA">
        <w:trPr>
          <w:cantSplit/>
          <w:trHeight w:val="2551"/>
        </w:trPr>
        <w:tc>
          <w:tcPr>
            <w:tcW w:w="992" w:type="dxa"/>
            <w:textDirection w:val="tbRlV"/>
            <w:vAlign w:val="center"/>
          </w:tcPr>
          <w:p w14:paraId="29508576" w14:textId="1002AF02" w:rsidR="008A7300" w:rsidRPr="003E36AE" w:rsidRDefault="005B6EB5" w:rsidP="00632FEA">
            <w:pPr>
              <w:widowControl/>
              <w:spacing w:line="240" w:lineRule="exact"/>
              <w:jc w:val="distribute"/>
              <w:rPr>
                <w:rFonts w:cs="Times New Roman"/>
                <w:color w:val="000000" w:themeColor="text1"/>
                <w:szCs w:val="24"/>
              </w:rPr>
            </w:pPr>
            <w:r>
              <w:rPr>
                <w:rFonts w:cs="Times New Roman" w:hint="eastAsia"/>
                <w:color w:val="000000" w:themeColor="text1"/>
                <w:szCs w:val="24"/>
              </w:rPr>
              <w:t xml:space="preserve"> </w:t>
            </w:r>
            <w:r w:rsidR="008A7300" w:rsidRPr="003E36AE">
              <w:rPr>
                <w:rFonts w:cs="Times New Roman"/>
                <w:color w:val="000000" w:themeColor="text1"/>
                <w:szCs w:val="24"/>
              </w:rPr>
              <w:t>國立</w:t>
            </w:r>
            <w:proofErr w:type="gramStart"/>
            <w:r w:rsidR="008A7300" w:rsidRPr="003E36AE">
              <w:rPr>
                <w:rFonts w:cs="Times New Roman"/>
                <w:color w:val="000000" w:themeColor="text1"/>
                <w:szCs w:val="24"/>
              </w:rPr>
              <w:t>臺</w:t>
            </w:r>
            <w:proofErr w:type="gramEnd"/>
            <w:r w:rsidR="008A7300" w:rsidRPr="003E36AE">
              <w:rPr>
                <w:rFonts w:cs="Times New Roman"/>
                <w:color w:val="000000" w:themeColor="text1"/>
                <w:szCs w:val="24"/>
              </w:rPr>
              <w:t>北科技大學</w:t>
            </w:r>
          </w:p>
          <w:p w14:paraId="111CDB6F" w14:textId="77777777" w:rsidR="008A7300" w:rsidRPr="003E36AE" w:rsidRDefault="008A7300" w:rsidP="00632FEA">
            <w:pPr>
              <w:widowControl/>
              <w:spacing w:line="240" w:lineRule="exact"/>
              <w:jc w:val="distribute"/>
              <w:rPr>
                <w:rFonts w:cs="Times New Roman"/>
                <w:color w:val="000000" w:themeColor="text1"/>
                <w:szCs w:val="24"/>
              </w:rPr>
            </w:pPr>
            <w:r w:rsidRPr="003E36AE">
              <w:rPr>
                <w:rFonts w:cs="Times New Roman"/>
                <w:color w:val="000000" w:themeColor="text1"/>
                <w:szCs w:val="24"/>
              </w:rPr>
              <w:t>資訊工程系碩士班</w:t>
            </w:r>
          </w:p>
        </w:tc>
      </w:tr>
      <w:tr w:rsidR="008A7300" w:rsidRPr="003E36AE" w14:paraId="6DDD18CC" w14:textId="77777777" w:rsidTr="00632FEA">
        <w:trPr>
          <w:cantSplit/>
          <w:trHeight w:val="227"/>
        </w:trPr>
        <w:tc>
          <w:tcPr>
            <w:tcW w:w="992" w:type="dxa"/>
            <w:textDirection w:val="tbRlV"/>
            <w:vAlign w:val="center"/>
          </w:tcPr>
          <w:p w14:paraId="7194A078" w14:textId="77777777" w:rsidR="008A7300" w:rsidRPr="003E36AE" w:rsidRDefault="008A7300" w:rsidP="00632FEA">
            <w:pPr>
              <w:widowControl/>
              <w:spacing w:line="240" w:lineRule="exact"/>
              <w:rPr>
                <w:rFonts w:cs="Times New Roman"/>
                <w:color w:val="000000" w:themeColor="text1"/>
                <w:szCs w:val="24"/>
              </w:rPr>
            </w:pPr>
          </w:p>
        </w:tc>
      </w:tr>
      <w:tr w:rsidR="008A7300" w:rsidRPr="003E36AE" w14:paraId="1CB6E83D" w14:textId="77777777" w:rsidTr="00632FEA">
        <w:trPr>
          <w:cantSplit/>
          <w:trHeight w:val="1814"/>
        </w:trPr>
        <w:tc>
          <w:tcPr>
            <w:tcW w:w="992" w:type="dxa"/>
            <w:textDirection w:val="tbRlV"/>
            <w:vAlign w:val="center"/>
          </w:tcPr>
          <w:p w14:paraId="560D3807" w14:textId="77777777" w:rsidR="008A7300" w:rsidRPr="003E36AE" w:rsidRDefault="008A7300" w:rsidP="00632FEA">
            <w:pPr>
              <w:widowControl/>
              <w:spacing w:line="240" w:lineRule="exact"/>
              <w:jc w:val="distribute"/>
              <w:rPr>
                <w:rFonts w:cs="Times New Roman"/>
                <w:color w:val="000000" w:themeColor="text1"/>
                <w:szCs w:val="24"/>
              </w:rPr>
            </w:pPr>
            <w:r w:rsidRPr="003E36AE">
              <w:rPr>
                <w:rFonts w:cs="Times New Roman"/>
                <w:color w:val="000000" w:themeColor="text1"/>
                <w:szCs w:val="24"/>
              </w:rPr>
              <w:t>碩士論文</w:t>
            </w:r>
          </w:p>
          <w:p w14:paraId="542B505D" w14:textId="4E4F7C3B" w:rsidR="008A7300" w:rsidRPr="003E36AE" w:rsidRDefault="008A7300" w:rsidP="0018072F">
            <w:pPr>
              <w:widowControl/>
              <w:spacing w:line="240" w:lineRule="exact"/>
              <w:jc w:val="distribute"/>
              <w:rPr>
                <w:rFonts w:cs="Times New Roman"/>
                <w:color w:val="000000" w:themeColor="text1"/>
                <w:szCs w:val="24"/>
                <w:lang w:bidi="my-MM"/>
              </w:rPr>
            </w:pPr>
            <w:r w:rsidRPr="003E36AE">
              <w:rPr>
                <w:rFonts w:cs="Times New Roman"/>
                <w:color w:val="000000" w:themeColor="text1"/>
                <w:szCs w:val="24"/>
              </w:rPr>
              <w:t>編號：</w:t>
            </w:r>
          </w:p>
        </w:tc>
      </w:tr>
      <w:tr w:rsidR="008A7300" w:rsidRPr="003E36AE" w14:paraId="5E13342D" w14:textId="77777777" w:rsidTr="00632FEA">
        <w:trPr>
          <w:cantSplit/>
          <w:trHeight w:val="227"/>
        </w:trPr>
        <w:tc>
          <w:tcPr>
            <w:tcW w:w="992" w:type="dxa"/>
            <w:textDirection w:val="tbRlV"/>
            <w:vAlign w:val="center"/>
          </w:tcPr>
          <w:p w14:paraId="2FF82794" w14:textId="6DA4D639" w:rsidR="008A7300" w:rsidRPr="003E36AE" w:rsidRDefault="008A7300" w:rsidP="00632FEA">
            <w:pPr>
              <w:widowControl/>
              <w:spacing w:line="240" w:lineRule="exact"/>
              <w:rPr>
                <w:rFonts w:cs="Times New Roman"/>
                <w:color w:val="000000" w:themeColor="text1"/>
                <w:szCs w:val="24"/>
              </w:rPr>
            </w:pPr>
          </w:p>
        </w:tc>
      </w:tr>
      <w:tr w:rsidR="008A7300" w:rsidRPr="003E36AE" w14:paraId="33AF6747" w14:textId="77777777" w:rsidTr="00632FEA">
        <w:trPr>
          <w:cantSplit/>
          <w:trHeight w:val="4819"/>
        </w:trPr>
        <w:tc>
          <w:tcPr>
            <w:tcW w:w="992" w:type="dxa"/>
            <w:textDirection w:val="tbRlV"/>
            <w:vAlign w:val="center"/>
          </w:tcPr>
          <w:p w14:paraId="45460438" w14:textId="6245B72A" w:rsidR="0018072F" w:rsidRPr="003E36AE" w:rsidRDefault="0018072F" w:rsidP="00632FEA">
            <w:pPr>
              <w:widowControl/>
              <w:spacing w:line="240" w:lineRule="exact"/>
              <w:jc w:val="distribute"/>
              <w:rPr>
                <w:rFonts w:cs="Times New Roman"/>
                <w:color w:val="000000" w:themeColor="text1"/>
                <w:szCs w:val="24"/>
              </w:rPr>
            </w:pPr>
            <w:r w:rsidRPr="003E36AE">
              <w:rPr>
                <w:rFonts w:cs="Times New Roman"/>
                <w:color w:val="000000" w:themeColor="text1"/>
                <w:szCs w:val="24"/>
              </w:rPr>
              <w:t>應用彩色都卜勒影像於</w:t>
            </w:r>
            <w:r w:rsidR="009C59BF">
              <w:rPr>
                <w:rFonts w:cs="Times New Roman" w:hint="eastAsia"/>
                <w:color w:val="000000" w:themeColor="text1"/>
                <w:szCs w:val="24"/>
              </w:rPr>
              <w:t>生物人工</w:t>
            </w:r>
            <w:r w:rsidRPr="003E36AE">
              <w:rPr>
                <w:rFonts w:cs="Times New Roman"/>
                <w:color w:val="000000" w:themeColor="text1"/>
                <w:szCs w:val="24"/>
              </w:rPr>
              <w:t>主動脈瓣膜異常偵測之</w:t>
            </w:r>
            <w:r w:rsidRPr="003E36AE">
              <w:rPr>
                <w:rFonts w:cs="Times New Roman"/>
                <w:color w:val="000000" w:themeColor="text1"/>
                <w:szCs w:val="24"/>
              </w:rPr>
              <w:t xml:space="preserve">  </w:t>
            </w:r>
          </w:p>
          <w:p w14:paraId="21C59344" w14:textId="7547EB31" w:rsidR="008A7300" w:rsidRPr="003E36AE" w:rsidRDefault="0018072F" w:rsidP="00632FEA">
            <w:pPr>
              <w:widowControl/>
              <w:spacing w:line="240" w:lineRule="exact"/>
              <w:jc w:val="distribute"/>
              <w:rPr>
                <w:rFonts w:cs="Times New Roman"/>
                <w:color w:val="000000" w:themeColor="text1"/>
                <w:szCs w:val="24"/>
              </w:rPr>
            </w:pPr>
            <w:r w:rsidRPr="003E36AE">
              <w:rPr>
                <w:rFonts w:cs="Times New Roman"/>
                <w:color w:val="000000" w:themeColor="text1"/>
                <w:szCs w:val="24"/>
              </w:rPr>
              <w:t>研究</w:t>
            </w:r>
          </w:p>
        </w:tc>
      </w:tr>
      <w:tr w:rsidR="008A7300" w:rsidRPr="003E36AE" w14:paraId="5B6EA6FD" w14:textId="77777777" w:rsidTr="00632FEA">
        <w:trPr>
          <w:cantSplit/>
          <w:trHeight w:val="283"/>
        </w:trPr>
        <w:tc>
          <w:tcPr>
            <w:tcW w:w="992" w:type="dxa"/>
            <w:textDirection w:val="tbRlV"/>
            <w:vAlign w:val="center"/>
          </w:tcPr>
          <w:p w14:paraId="6B19E4E2" w14:textId="77777777" w:rsidR="008A7300" w:rsidRPr="003E36AE" w:rsidRDefault="008A7300" w:rsidP="00632FEA">
            <w:pPr>
              <w:widowControl/>
              <w:spacing w:line="240" w:lineRule="exact"/>
              <w:rPr>
                <w:rFonts w:cs="Times New Roman"/>
                <w:color w:val="000000" w:themeColor="text1"/>
                <w:szCs w:val="24"/>
              </w:rPr>
            </w:pPr>
          </w:p>
        </w:tc>
      </w:tr>
      <w:tr w:rsidR="008A7300" w:rsidRPr="003E36AE" w14:paraId="5C0BACA0" w14:textId="77777777" w:rsidTr="00632FEA">
        <w:trPr>
          <w:cantSplit/>
          <w:trHeight w:val="1814"/>
        </w:trPr>
        <w:tc>
          <w:tcPr>
            <w:tcW w:w="992" w:type="dxa"/>
            <w:textDirection w:val="tbRlV"/>
            <w:vAlign w:val="center"/>
          </w:tcPr>
          <w:p w14:paraId="3F091F89" w14:textId="5672C99A" w:rsidR="008A7300" w:rsidRPr="003E36AE" w:rsidRDefault="008A7300" w:rsidP="00632FEA">
            <w:pPr>
              <w:widowControl/>
              <w:spacing w:line="240" w:lineRule="exact"/>
              <w:jc w:val="distribute"/>
              <w:rPr>
                <w:rFonts w:cs="Times New Roman"/>
                <w:color w:val="000000" w:themeColor="text1"/>
                <w:szCs w:val="24"/>
              </w:rPr>
            </w:pPr>
            <w:r w:rsidRPr="003E36AE">
              <w:rPr>
                <w:rFonts w:cs="Times New Roman"/>
                <w:color w:val="000000" w:themeColor="text1"/>
                <w:szCs w:val="24"/>
              </w:rPr>
              <w:t>研究生：</w:t>
            </w:r>
            <w:r w:rsidR="009B5F06" w:rsidRPr="003E36AE">
              <w:rPr>
                <w:rFonts w:cs="Times New Roman"/>
                <w:color w:val="000000" w:themeColor="text1"/>
                <w:szCs w:val="24"/>
              </w:rPr>
              <w:t>潘建蒼</w:t>
            </w:r>
          </w:p>
        </w:tc>
      </w:tr>
    </w:tbl>
    <w:p w14:paraId="275239A9" w14:textId="77777777" w:rsidR="008A7300" w:rsidRPr="003E36AE" w:rsidRDefault="008A7300" w:rsidP="008A7300">
      <w:pPr>
        <w:widowControl/>
        <w:spacing w:line="240" w:lineRule="auto"/>
        <w:rPr>
          <w:rFonts w:cs="Times New Roman"/>
          <w:color w:val="000000" w:themeColor="text1"/>
        </w:rPr>
      </w:pPr>
      <w:r w:rsidRPr="003E36AE">
        <w:rPr>
          <w:rFonts w:cs="Times New Roman"/>
          <w:color w:val="000000" w:themeColor="text1"/>
        </w:rPr>
        <w:br w:type="page"/>
      </w:r>
    </w:p>
    <w:p w14:paraId="187AD859" w14:textId="77777777" w:rsidR="008A7300" w:rsidRPr="003E36AE" w:rsidRDefault="008A7300" w:rsidP="008A7300">
      <w:pPr>
        <w:jc w:val="center"/>
        <w:rPr>
          <w:rFonts w:cs="Times New Roman"/>
          <w:color w:val="000000" w:themeColor="text1"/>
        </w:rPr>
      </w:pPr>
      <w:r w:rsidRPr="003E36AE">
        <w:rPr>
          <w:rFonts w:cs="Times New Roman"/>
          <w:noProof/>
        </w:rPr>
        <w:lastRenderedPageBreak/>
        <w:drawing>
          <wp:anchor distT="0" distB="0" distL="114300" distR="114300" simplePos="0" relativeHeight="251660290" behindDoc="0" locked="0" layoutInCell="1" allowOverlap="1" wp14:anchorId="418831A2" wp14:editId="20E4EAEC">
            <wp:simplePos x="0" y="0"/>
            <wp:positionH relativeFrom="column">
              <wp:posOffset>304800</wp:posOffset>
            </wp:positionH>
            <wp:positionV relativeFrom="paragraph">
              <wp:posOffset>66040</wp:posOffset>
            </wp:positionV>
            <wp:extent cx="954884" cy="561340"/>
            <wp:effectExtent l="0" t="0" r="0" b="0"/>
            <wp:wrapNone/>
            <wp:docPr id="8" name="圖片 1" descr="C:\Users\lib\Desktop\color\Taipei Tech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 descr="C:\Users\lib\Desktop\color\Taipei Tech Logo.png"/>
                    <pic:cNvPicPr>
                      <a:picLocks noChangeAspect="1"/>
                    </pic:cNvPicPr>
                  </pic:nvPicPr>
                  <pic:blipFill>
                    <a:blip r:embed="rId8"/>
                    <a:srcRect/>
                    <a:stretch>
                      <a:fillRect/>
                    </a:stretch>
                  </pic:blipFill>
                  <pic:spPr>
                    <a:xfrm>
                      <a:off x="0" y="0"/>
                      <a:ext cx="954884" cy="561340"/>
                    </a:xfrm>
                    <a:prstGeom prst="rect">
                      <a:avLst/>
                    </a:prstGeom>
                    <a:noFill/>
                    <a:ln>
                      <a:noFill/>
                      <a:prstDash/>
                    </a:ln>
                  </pic:spPr>
                </pic:pic>
              </a:graphicData>
            </a:graphic>
          </wp:anchor>
        </w:drawing>
      </w:r>
      <w:r w:rsidRPr="003E36AE">
        <w:rPr>
          <w:rFonts w:cs="Times New Roman"/>
          <w:noProof/>
          <w:color w:val="000000" w:themeColor="text1"/>
        </w:rPr>
        <w:drawing>
          <wp:inline distT="0" distB="0" distL="0" distR="0" wp14:anchorId="091515C3" wp14:editId="08F08BE5">
            <wp:extent cx="2943225" cy="496574"/>
            <wp:effectExtent l="0" t="0" r="0" b="0"/>
            <wp:docPr id="9" name="圖片 2" descr="C:\Users\lib\AppData\Local\Microsoft\Windows\INetCache\Content.Word\TaipeiTech-font-zh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2" descr="C:\Users\lib\AppData\Local\Microsoft\Windows\INetCache\Content.Word\TaipeiTech-font-zh_horizontal.jpg"/>
                    <pic:cNvPicPr>
                      <a:picLocks noChangeAspect="1"/>
                    </pic:cNvPicPr>
                  </pic:nvPicPr>
                  <pic:blipFill>
                    <a:blip r:embed="rId9"/>
                    <a:srcRect/>
                    <a:stretch>
                      <a:fillRect/>
                    </a:stretch>
                  </pic:blipFill>
                  <pic:spPr>
                    <a:xfrm>
                      <a:off x="0" y="0"/>
                      <a:ext cx="2943225" cy="496574"/>
                    </a:xfrm>
                    <a:prstGeom prst="rect">
                      <a:avLst/>
                    </a:prstGeom>
                    <a:noFill/>
                    <a:ln>
                      <a:noFill/>
                      <a:prstDash/>
                    </a:ln>
                  </pic:spPr>
                </pic:pic>
              </a:graphicData>
            </a:graphic>
          </wp:inline>
        </w:drawing>
      </w:r>
    </w:p>
    <w:p w14:paraId="3BCA7A8A" w14:textId="77777777" w:rsidR="008A7300" w:rsidRPr="003E36AE" w:rsidRDefault="008A7300" w:rsidP="008A7300">
      <w:pPr>
        <w:jc w:val="center"/>
        <w:rPr>
          <w:rFonts w:cs="Times New Roman"/>
          <w:b/>
          <w:color w:val="000000" w:themeColor="text1"/>
          <w:sz w:val="48"/>
          <w:szCs w:val="48"/>
        </w:rPr>
      </w:pPr>
      <w:r w:rsidRPr="003E36AE">
        <w:rPr>
          <w:rFonts w:cs="Times New Roman"/>
          <w:b/>
          <w:color w:val="000000" w:themeColor="text1"/>
          <w:sz w:val="48"/>
          <w:szCs w:val="48"/>
        </w:rPr>
        <w:t>資訊工程系碩士班</w:t>
      </w:r>
    </w:p>
    <w:p w14:paraId="61CBE06A" w14:textId="77777777" w:rsidR="008A7300" w:rsidRPr="003E36AE" w:rsidRDefault="008A7300" w:rsidP="008A7300">
      <w:pPr>
        <w:jc w:val="center"/>
        <w:rPr>
          <w:rFonts w:cs="Times New Roman"/>
          <w:b/>
          <w:color w:val="000000" w:themeColor="text1"/>
          <w:sz w:val="48"/>
          <w:szCs w:val="48"/>
        </w:rPr>
      </w:pPr>
      <w:r w:rsidRPr="003E36AE">
        <w:rPr>
          <w:rFonts w:cs="Times New Roman"/>
          <w:b/>
          <w:color w:val="000000" w:themeColor="text1"/>
          <w:sz w:val="48"/>
          <w:szCs w:val="48"/>
        </w:rPr>
        <w:t>碩士學位論文</w:t>
      </w:r>
    </w:p>
    <w:p w14:paraId="656D2C01" w14:textId="77777777" w:rsidR="008A7300" w:rsidRPr="003E36AE" w:rsidRDefault="008A7300" w:rsidP="008A7300">
      <w:pPr>
        <w:spacing w:line="360" w:lineRule="exact"/>
        <w:rPr>
          <w:rFonts w:cs="Times New Roman"/>
          <w:color w:val="000000" w:themeColor="text1"/>
          <w:sz w:val="36"/>
          <w:szCs w:val="36"/>
        </w:rPr>
      </w:pPr>
    </w:p>
    <w:p w14:paraId="283E18FA" w14:textId="77777777" w:rsidR="008A7300" w:rsidRPr="003E36AE" w:rsidRDefault="008A7300" w:rsidP="008A7300">
      <w:pPr>
        <w:spacing w:line="360" w:lineRule="exact"/>
        <w:rPr>
          <w:rFonts w:cs="Times New Roman"/>
          <w:color w:val="000000" w:themeColor="text1"/>
          <w:sz w:val="36"/>
          <w:szCs w:val="36"/>
        </w:rPr>
      </w:pPr>
    </w:p>
    <w:p w14:paraId="7150F6E6" w14:textId="77777777" w:rsidR="008A7300" w:rsidRPr="003E36AE" w:rsidRDefault="008A7300" w:rsidP="008A7300">
      <w:pPr>
        <w:spacing w:line="360" w:lineRule="exact"/>
        <w:rPr>
          <w:rFonts w:cs="Times New Roman"/>
          <w:color w:val="000000" w:themeColor="text1"/>
          <w:sz w:val="36"/>
          <w:szCs w:val="36"/>
        </w:rPr>
      </w:pPr>
    </w:p>
    <w:p w14:paraId="4A1CCBB7" w14:textId="77777777" w:rsidR="008A7300" w:rsidRPr="003E36AE" w:rsidRDefault="008A7300" w:rsidP="008A7300">
      <w:pPr>
        <w:spacing w:line="360" w:lineRule="exact"/>
        <w:rPr>
          <w:rFonts w:cs="Times New Roman"/>
          <w:color w:val="000000" w:themeColor="text1"/>
          <w:sz w:val="36"/>
          <w:szCs w:val="36"/>
        </w:rPr>
      </w:pPr>
    </w:p>
    <w:p w14:paraId="4DC0168D" w14:textId="77777777" w:rsidR="008A7300" w:rsidRPr="003E36AE" w:rsidRDefault="008A7300" w:rsidP="008A7300">
      <w:pPr>
        <w:spacing w:line="360" w:lineRule="exact"/>
        <w:rPr>
          <w:rFonts w:cs="Times New Roman"/>
          <w:color w:val="000000" w:themeColor="text1"/>
          <w:sz w:val="36"/>
          <w:szCs w:val="36"/>
        </w:rPr>
      </w:pPr>
    </w:p>
    <w:p w14:paraId="2EB6E7E8" w14:textId="025EABBA" w:rsidR="00533BB3" w:rsidRPr="003E36AE" w:rsidRDefault="00533BB3" w:rsidP="00490BD2">
      <w:pPr>
        <w:spacing w:line="640" w:lineRule="exact"/>
        <w:ind w:left="360"/>
        <w:jc w:val="center"/>
        <w:rPr>
          <w:rFonts w:cs="Times New Roman"/>
          <w:b/>
          <w:color w:val="000000" w:themeColor="text1"/>
          <w:sz w:val="48"/>
          <w:szCs w:val="48"/>
        </w:rPr>
      </w:pPr>
      <w:r w:rsidRPr="003E36AE">
        <w:rPr>
          <w:rFonts w:cs="Times New Roman"/>
          <w:b/>
          <w:color w:val="000000" w:themeColor="text1"/>
          <w:sz w:val="48"/>
          <w:szCs w:val="48"/>
        </w:rPr>
        <w:t>應用彩色都卜勒影像於</w:t>
      </w:r>
      <w:r w:rsidR="002420C9" w:rsidRPr="003E36AE">
        <w:rPr>
          <w:rFonts w:cs="Times New Roman"/>
          <w:b/>
          <w:color w:val="000000" w:themeColor="text1"/>
          <w:sz w:val="48"/>
          <w:szCs w:val="48"/>
        </w:rPr>
        <w:t>生物</w:t>
      </w:r>
      <w:r w:rsidR="003E36AE">
        <w:rPr>
          <w:rFonts w:cs="Times New Roman" w:hint="eastAsia"/>
          <w:b/>
          <w:color w:val="000000" w:themeColor="text1"/>
          <w:sz w:val="48"/>
          <w:szCs w:val="48"/>
        </w:rPr>
        <w:t>人工</w:t>
      </w:r>
      <w:r w:rsidRPr="003E36AE">
        <w:rPr>
          <w:rFonts w:cs="Times New Roman"/>
          <w:b/>
          <w:color w:val="000000" w:themeColor="text1"/>
          <w:sz w:val="48"/>
          <w:szCs w:val="48"/>
        </w:rPr>
        <w:t>主動脈瓣膜異常偵測之研究</w:t>
      </w:r>
    </w:p>
    <w:p w14:paraId="02EBA30D" w14:textId="6986E6F6" w:rsidR="0065268F" w:rsidRPr="003E36AE" w:rsidRDefault="002420C9" w:rsidP="002420C9">
      <w:pPr>
        <w:spacing w:line="640" w:lineRule="exact"/>
        <w:ind w:left="360"/>
        <w:jc w:val="center"/>
        <w:rPr>
          <w:rFonts w:cs="Times New Roman"/>
          <w:b/>
          <w:color w:val="000000" w:themeColor="text1"/>
          <w:sz w:val="48"/>
          <w:szCs w:val="48"/>
        </w:rPr>
      </w:pPr>
      <w:r w:rsidRPr="003E36AE">
        <w:rPr>
          <w:rFonts w:cs="Times New Roman"/>
          <w:b/>
          <w:sz w:val="40"/>
          <w:szCs w:val="40"/>
          <w:lang w:eastAsia="zh-CN"/>
        </w:rPr>
        <w:t>The Application of Color Doppler Imaging in the Detection of Aortic Bioprosthetic Valve Abnormalities</w:t>
      </w:r>
    </w:p>
    <w:p w14:paraId="103B74D7" w14:textId="77777777" w:rsidR="008A7300" w:rsidRPr="003E36AE" w:rsidRDefault="008A7300" w:rsidP="008A7300">
      <w:pPr>
        <w:spacing w:line="360" w:lineRule="exact"/>
        <w:rPr>
          <w:rFonts w:cs="Times New Roman"/>
          <w:color w:val="000000" w:themeColor="text1"/>
          <w:sz w:val="36"/>
          <w:szCs w:val="36"/>
        </w:rPr>
      </w:pPr>
    </w:p>
    <w:p w14:paraId="53FE2383" w14:textId="77777777" w:rsidR="008A7300" w:rsidRPr="003E36AE" w:rsidRDefault="008A7300" w:rsidP="008A7300">
      <w:pPr>
        <w:spacing w:line="360" w:lineRule="exact"/>
        <w:rPr>
          <w:rFonts w:cs="Times New Roman"/>
          <w:color w:val="000000" w:themeColor="text1"/>
          <w:sz w:val="36"/>
          <w:szCs w:val="36"/>
        </w:rPr>
      </w:pPr>
    </w:p>
    <w:p w14:paraId="57A53666" w14:textId="77777777" w:rsidR="008A7300" w:rsidRPr="003E36AE" w:rsidRDefault="008A7300" w:rsidP="008A7300">
      <w:pPr>
        <w:spacing w:line="360" w:lineRule="exact"/>
        <w:rPr>
          <w:rFonts w:cs="Times New Roman"/>
          <w:color w:val="000000" w:themeColor="text1"/>
          <w:sz w:val="36"/>
          <w:szCs w:val="36"/>
        </w:rPr>
      </w:pPr>
    </w:p>
    <w:p w14:paraId="7824D0C7" w14:textId="77777777" w:rsidR="008A7300" w:rsidRPr="003E36AE" w:rsidRDefault="008A7300" w:rsidP="008A7300">
      <w:pPr>
        <w:spacing w:line="360" w:lineRule="exact"/>
        <w:rPr>
          <w:rFonts w:cs="Times New Roman"/>
          <w:color w:val="000000" w:themeColor="text1"/>
          <w:sz w:val="36"/>
          <w:szCs w:val="36"/>
        </w:rPr>
      </w:pPr>
    </w:p>
    <w:p w14:paraId="376A4772" w14:textId="77777777" w:rsidR="008A7300" w:rsidRPr="003E36AE" w:rsidRDefault="008A7300" w:rsidP="008A7300">
      <w:pPr>
        <w:spacing w:line="360" w:lineRule="exact"/>
        <w:rPr>
          <w:rFonts w:cs="Times New Roman"/>
          <w:color w:val="000000" w:themeColor="text1"/>
          <w:sz w:val="36"/>
          <w:szCs w:val="36"/>
        </w:rPr>
      </w:pPr>
    </w:p>
    <w:p w14:paraId="0343C2A6" w14:textId="5CAC74F4" w:rsidR="008A7300" w:rsidRPr="003E36AE" w:rsidRDefault="008A7300" w:rsidP="008A7300">
      <w:pPr>
        <w:jc w:val="center"/>
        <w:rPr>
          <w:rFonts w:cs="Times New Roman"/>
          <w:b/>
          <w:color w:val="000000" w:themeColor="text1"/>
          <w:sz w:val="36"/>
          <w:szCs w:val="36"/>
        </w:rPr>
      </w:pPr>
      <w:r w:rsidRPr="003E36AE">
        <w:rPr>
          <w:rFonts w:cs="Times New Roman"/>
          <w:b/>
          <w:color w:val="000000" w:themeColor="text1"/>
          <w:sz w:val="36"/>
          <w:szCs w:val="36"/>
        </w:rPr>
        <w:t>研究生：</w:t>
      </w:r>
      <w:r w:rsidR="00490BD2" w:rsidRPr="003E36AE">
        <w:rPr>
          <w:rFonts w:cs="Times New Roman"/>
          <w:b/>
          <w:color w:val="000000" w:themeColor="text1"/>
          <w:sz w:val="36"/>
          <w:szCs w:val="36"/>
        </w:rPr>
        <w:t>潘建蒼</w:t>
      </w:r>
    </w:p>
    <w:p w14:paraId="598F12CD" w14:textId="77777777" w:rsidR="008A7300" w:rsidRPr="003E36AE" w:rsidRDefault="008A7300" w:rsidP="008A7300">
      <w:pPr>
        <w:spacing w:line="360" w:lineRule="exact"/>
        <w:rPr>
          <w:rFonts w:cs="Times New Roman"/>
          <w:color w:val="000000" w:themeColor="text1"/>
          <w:sz w:val="36"/>
          <w:szCs w:val="36"/>
        </w:rPr>
      </w:pPr>
    </w:p>
    <w:p w14:paraId="60D11AAA" w14:textId="77777777" w:rsidR="008A7300" w:rsidRPr="003E36AE" w:rsidRDefault="008A7300" w:rsidP="008A7300">
      <w:pPr>
        <w:spacing w:line="360" w:lineRule="exact"/>
        <w:rPr>
          <w:rFonts w:cs="Times New Roman"/>
          <w:color w:val="000000" w:themeColor="text1"/>
          <w:sz w:val="36"/>
          <w:szCs w:val="36"/>
        </w:rPr>
      </w:pPr>
    </w:p>
    <w:p w14:paraId="50F8D495" w14:textId="77777777" w:rsidR="008A7300" w:rsidRPr="003E36AE" w:rsidRDefault="008A7300" w:rsidP="008A7300">
      <w:pPr>
        <w:jc w:val="center"/>
        <w:rPr>
          <w:rFonts w:cs="Times New Roman"/>
          <w:b/>
          <w:color w:val="000000" w:themeColor="text1"/>
          <w:sz w:val="36"/>
          <w:szCs w:val="36"/>
        </w:rPr>
      </w:pPr>
      <w:r w:rsidRPr="003E36AE">
        <w:rPr>
          <w:rFonts w:cs="Times New Roman"/>
          <w:b/>
          <w:color w:val="000000" w:themeColor="text1"/>
          <w:sz w:val="36"/>
          <w:szCs w:val="36"/>
        </w:rPr>
        <w:t>指導教授：尤信程、劉建宏</w:t>
      </w:r>
    </w:p>
    <w:p w14:paraId="75003663" w14:textId="77777777" w:rsidR="008A7300" w:rsidRPr="003E36AE" w:rsidRDefault="008A7300" w:rsidP="008A7300">
      <w:pPr>
        <w:spacing w:line="360" w:lineRule="exact"/>
        <w:rPr>
          <w:rFonts w:cs="Times New Roman"/>
          <w:color w:val="000000" w:themeColor="text1"/>
          <w:sz w:val="36"/>
          <w:szCs w:val="36"/>
        </w:rPr>
      </w:pPr>
    </w:p>
    <w:p w14:paraId="24336123" w14:textId="77777777" w:rsidR="008A7300" w:rsidRPr="003E36AE" w:rsidRDefault="008A7300" w:rsidP="008A7300">
      <w:pPr>
        <w:spacing w:line="360" w:lineRule="exact"/>
        <w:rPr>
          <w:rFonts w:cs="Times New Roman"/>
          <w:color w:val="000000" w:themeColor="text1"/>
          <w:sz w:val="36"/>
          <w:szCs w:val="36"/>
        </w:rPr>
      </w:pPr>
    </w:p>
    <w:p w14:paraId="62224837" w14:textId="77777777" w:rsidR="008A7300" w:rsidRPr="003E36AE" w:rsidRDefault="008A7300" w:rsidP="008A7300">
      <w:pPr>
        <w:spacing w:line="360" w:lineRule="exact"/>
        <w:rPr>
          <w:rFonts w:cs="Times New Roman"/>
          <w:color w:val="000000" w:themeColor="text1"/>
          <w:sz w:val="36"/>
          <w:szCs w:val="36"/>
        </w:rPr>
      </w:pPr>
    </w:p>
    <w:p w14:paraId="58395147" w14:textId="68394ECA" w:rsidR="008A7300" w:rsidRPr="003E36AE" w:rsidRDefault="008A7300" w:rsidP="008A7300">
      <w:pPr>
        <w:jc w:val="center"/>
        <w:rPr>
          <w:rFonts w:cs="Times New Roman"/>
          <w:b/>
          <w:color w:val="000000" w:themeColor="text1"/>
          <w:sz w:val="36"/>
          <w:szCs w:val="36"/>
        </w:rPr>
      </w:pPr>
      <w:r w:rsidRPr="003E36AE">
        <w:rPr>
          <w:rFonts w:cs="Times New Roman"/>
          <w:b/>
          <w:color w:val="000000" w:themeColor="text1"/>
          <w:sz w:val="36"/>
          <w:szCs w:val="36"/>
        </w:rPr>
        <w:t>中華民國一百一十</w:t>
      </w:r>
      <w:r w:rsidR="00490BD2" w:rsidRPr="003E36AE">
        <w:rPr>
          <w:rFonts w:cs="Times New Roman"/>
          <w:b/>
          <w:color w:val="000000" w:themeColor="text1"/>
          <w:sz w:val="36"/>
          <w:szCs w:val="36"/>
        </w:rPr>
        <w:t>三</w:t>
      </w:r>
      <w:r w:rsidRPr="003E36AE">
        <w:rPr>
          <w:rFonts w:cs="Times New Roman"/>
          <w:b/>
          <w:color w:val="000000" w:themeColor="text1"/>
          <w:sz w:val="36"/>
          <w:szCs w:val="36"/>
        </w:rPr>
        <w:t>年七月</w:t>
      </w:r>
    </w:p>
    <w:p w14:paraId="29EFEED4" w14:textId="77777777" w:rsidR="008A7300" w:rsidRPr="003E36AE" w:rsidRDefault="008A7300" w:rsidP="008A7300">
      <w:pPr>
        <w:spacing w:line="360" w:lineRule="exact"/>
        <w:rPr>
          <w:rFonts w:cs="Times New Roman"/>
          <w:color w:val="000000" w:themeColor="text1"/>
          <w:sz w:val="36"/>
          <w:szCs w:val="36"/>
        </w:rPr>
      </w:pPr>
    </w:p>
    <w:p w14:paraId="74AA1347" w14:textId="77777777" w:rsidR="008A7300" w:rsidRPr="003E36AE" w:rsidRDefault="008A7300" w:rsidP="008A7300">
      <w:pPr>
        <w:widowControl/>
        <w:spacing w:line="240" w:lineRule="auto"/>
        <w:rPr>
          <w:rFonts w:cs="Times New Roman"/>
          <w:color w:val="000000" w:themeColor="text1"/>
        </w:rPr>
      </w:pPr>
      <w:r w:rsidRPr="003E36AE">
        <w:rPr>
          <w:rFonts w:cs="Times New Roman"/>
          <w:color w:val="000000" w:themeColor="text1"/>
        </w:rPr>
        <w:lastRenderedPageBreak/>
        <w:br w:type="page"/>
      </w:r>
    </w:p>
    <w:p w14:paraId="3BB289F2" w14:textId="77777777" w:rsidR="008A7300" w:rsidRPr="003E36AE" w:rsidRDefault="008A7300" w:rsidP="008A7300">
      <w:pPr>
        <w:widowControl/>
        <w:spacing w:line="240" w:lineRule="auto"/>
        <w:rPr>
          <w:rFonts w:cs="Times New Roman"/>
          <w:color w:val="000000" w:themeColor="text1"/>
        </w:rPr>
      </w:pPr>
    </w:p>
    <w:p w14:paraId="4B62EC32" w14:textId="77777777" w:rsidR="008A7300" w:rsidRPr="003E36AE" w:rsidRDefault="008A7300" w:rsidP="008A7300">
      <w:pPr>
        <w:widowControl/>
        <w:spacing w:line="240" w:lineRule="auto"/>
        <w:rPr>
          <w:rFonts w:cs="Times New Roman"/>
          <w:color w:val="000000" w:themeColor="text1"/>
        </w:rPr>
      </w:pPr>
      <w:r w:rsidRPr="003E36AE">
        <w:rPr>
          <w:rFonts w:cs="Times New Roman"/>
          <w:color w:val="000000" w:themeColor="text1"/>
        </w:rPr>
        <w:t>（預留空白頁）</w:t>
      </w:r>
    </w:p>
    <w:p w14:paraId="2D0C077E" w14:textId="77777777" w:rsidR="008A7300" w:rsidRPr="003E36AE" w:rsidRDefault="008A7300" w:rsidP="008A7300">
      <w:pPr>
        <w:widowControl/>
        <w:spacing w:line="240" w:lineRule="auto"/>
        <w:rPr>
          <w:rFonts w:cs="Times New Roman"/>
          <w:color w:val="000000" w:themeColor="text1"/>
        </w:rPr>
        <w:sectPr w:rsidR="008A7300" w:rsidRPr="003E36AE" w:rsidSect="006D53EE">
          <w:headerReference w:type="default" r:id="rId10"/>
          <w:pgSz w:w="11906" w:h="16838" w:code="9"/>
          <w:pgMar w:top="1418" w:right="1418" w:bottom="1559" w:left="1418" w:header="454" w:footer="851" w:gutter="0"/>
          <w:pgNumType w:fmt="lowerRoman" w:start="1"/>
          <w:cols w:space="425"/>
          <w:docGrid w:type="lines" w:linePitch="360"/>
        </w:sectPr>
      </w:pPr>
      <w:r w:rsidRPr="003E36AE">
        <w:rPr>
          <w:rFonts w:cs="Times New Roman"/>
          <w:color w:val="000000" w:themeColor="text1"/>
        </w:rPr>
        <w:br/>
      </w:r>
    </w:p>
    <w:p w14:paraId="174ABD65" w14:textId="0A4D4DC6" w:rsidR="008A7300" w:rsidRPr="003E36AE" w:rsidRDefault="008A7300">
      <w:pPr>
        <w:widowControl/>
        <w:overflowPunct/>
        <w:spacing w:line="240" w:lineRule="auto"/>
        <w:jc w:val="left"/>
        <w:rPr>
          <w:rFonts w:cs="Times New Roman"/>
          <w:color w:val="000000" w:themeColor="text1"/>
        </w:rPr>
      </w:pPr>
    </w:p>
    <w:p w14:paraId="40CB11AC" w14:textId="0D37231D" w:rsidR="00053E54" w:rsidRPr="003E36AE" w:rsidRDefault="00053E54" w:rsidP="00053E54">
      <w:pPr>
        <w:jc w:val="center"/>
        <w:rPr>
          <w:rFonts w:cs="Times New Roman"/>
          <w:color w:val="000000" w:themeColor="text1"/>
        </w:rPr>
      </w:pPr>
      <w:r w:rsidRPr="003E36AE">
        <w:rPr>
          <w:rFonts w:cs="Times New Roman"/>
          <w:noProof/>
        </w:rPr>
        <w:drawing>
          <wp:anchor distT="0" distB="0" distL="114300" distR="114300" simplePos="0" relativeHeight="251658241" behindDoc="0" locked="0" layoutInCell="1" allowOverlap="1" wp14:anchorId="50E41812" wp14:editId="597C5310">
            <wp:simplePos x="0" y="0"/>
            <wp:positionH relativeFrom="column">
              <wp:posOffset>304800</wp:posOffset>
            </wp:positionH>
            <wp:positionV relativeFrom="paragraph">
              <wp:posOffset>66040</wp:posOffset>
            </wp:positionV>
            <wp:extent cx="954884" cy="561340"/>
            <wp:effectExtent l="0" t="0" r="0" b="0"/>
            <wp:wrapNone/>
            <wp:docPr id="5" name="圖片 1" descr="C:\Users\lib\Desktop\color\Taipei Tech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 descr="C:\Users\lib\Desktop\color\Taipei Tech Logo.png"/>
                    <pic:cNvPicPr>
                      <a:picLocks noChangeAspect="1"/>
                    </pic:cNvPicPr>
                  </pic:nvPicPr>
                  <pic:blipFill>
                    <a:blip r:embed="rId8"/>
                    <a:srcRect/>
                    <a:stretch>
                      <a:fillRect/>
                    </a:stretch>
                  </pic:blipFill>
                  <pic:spPr>
                    <a:xfrm>
                      <a:off x="0" y="0"/>
                      <a:ext cx="954884" cy="561340"/>
                    </a:xfrm>
                    <a:prstGeom prst="rect">
                      <a:avLst/>
                    </a:prstGeom>
                    <a:noFill/>
                    <a:ln>
                      <a:noFill/>
                      <a:prstDash/>
                    </a:ln>
                  </pic:spPr>
                </pic:pic>
              </a:graphicData>
            </a:graphic>
          </wp:anchor>
        </w:drawing>
      </w:r>
      <w:r w:rsidRPr="003E36AE">
        <w:rPr>
          <w:rFonts w:cs="Times New Roman"/>
          <w:noProof/>
          <w:color w:val="000000" w:themeColor="text1"/>
        </w:rPr>
        <w:drawing>
          <wp:inline distT="0" distB="0" distL="0" distR="0" wp14:anchorId="118B7591" wp14:editId="2E29EC9B">
            <wp:extent cx="2943225" cy="496574"/>
            <wp:effectExtent l="0" t="0" r="0" b="0"/>
            <wp:docPr id="10" name="圖片 2" descr="C:\Users\lib\AppData\Local\Microsoft\Windows\INetCache\Content.Word\TaipeiTech-font-zh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2" descr="C:\Users\lib\AppData\Local\Microsoft\Windows\INetCache\Content.Word\TaipeiTech-font-zh_horizontal.jpg"/>
                    <pic:cNvPicPr>
                      <a:picLocks noChangeAspect="1"/>
                    </pic:cNvPicPr>
                  </pic:nvPicPr>
                  <pic:blipFill>
                    <a:blip r:embed="rId9"/>
                    <a:srcRect/>
                    <a:stretch>
                      <a:fillRect/>
                    </a:stretch>
                  </pic:blipFill>
                  <pic:spPr>
                    <a:xfrm>
                      <a:off x="0" y="0"/>
                      <a:ext cx="2943225" cy="496574"/>
                    </a:xfrm>
                    <a:prstGeom prst="rect">
                      <a:avLst/>
                    </a:prstGeom>
                    <a:noFill/>
                    <a:ln>
                      <a:noFill/>
                      <a:prstDash/>
                    </a:ln>
                  </pic:spPr>
                </pic:pic>
              </a:graphicData>
            </a:graphic>
          </wp:inline>
        </w:drawing>
      </w:r>
    </w:p>
    <w:p w14:paraId="4971BD4A" w14:textId="7C2DD64C" w:rsidR="00053E54" w:rsidRPr="003E36AE" w:rsidRDefault="00E94CE1" w:rsidP="00053E54">
      <w:pPr>
        <w:jc w:val="center"/>
        <w:rPr>
          <w:rFonts w:cs="Times New Roman"/>
          <w:b/>
          <w:color w:val="000000" w:themeColor="text1"/>
          <w:sz w:val="48"/>
          <w:szCs w:val="48"/>
        </w:rPr>
      </w:pPr>
      <w:r w:rsidRPr="003E36AE">
        <w:rPr>
          <w:rFonts w:cs="Times New Roman"/>
          <w:b/>
          <w:color w:val="000000" w:themeColor="text1"/>
          <w:sz w:val="48"/>
          <w:szCs w:val="48"/>
        </w:rPr>
        <w:t>資訊工程系碩士班</w:t>
      </w:r>
    </w:p>
    <w:p w14:paraId="2B779680" w14:textId="2AB8B669" w:rsidR="00053E54" w:rsidRPr="003E36AE" w:rsidRDefault="00053E54" w:rsidP="00053E54">
      <w:pPr>
        <w:jc w:val="center"/>
        <w:rPr>
          <w:rFonts w:cs="Times New Roman"/>
          <w:b/>
          <w:color w:val="000000" w:themeColor="text1"/>
          <w:sz w:val="48"/>
          <w:szCs w:val="48"/>
        </w:rPr>
      </w:pPr>
      <w:r w:rsidRPr="003E36AE">
        <w:rPr>
          <w:rFonts w:cs="Times New Roman"/>
          <w:b/>
          <w:color w:val="000000" w:themeColor="text1"/>
          <w:sz w:val="48"/>
          <w:szCs w:val="48"/>
        </w:rPr>
        <w:t>碩士學位論文</w:t>
      </w:r>
    </w:p>
    <w:p w14:paraId="25D58571" w14:textId="722CCD76" w:rsidR="00053E54" w:rsidRPr="003E36AE" w:rsidRDefault="00053E54" w:rsidP="00053E54">
      <w:pPr>
        <w:spacing w:line="360" w:lineRule="exact"/>
        <w:rPr>
          <w:rFonts w:cs="Times New Roman"/>
          <w:color w:val="000000" w:themeColor="text1"/>
          <w:sz w:val="36"/>
          <w:szCs w:val="36"/>
        </w:rPr>
      </w:pPr>
    </w:p>
    <w:p w14:paraId="0B6D0AD5" w14:textId="77777777" w:rsidR="00053E54" w:rsidRPr="003E36AE" w:rsidRDefault="00053E54" w:rsidP="00053E54">
      <w:pPr>
        <w:spacing w:line="360" w:lineRule="exact"/>
        <w:rPr>
          <w:rFonts w:cs="Times New Roman"/>
          <w:color w:val="000000" w:themeColor="text1"/>
          <w:sz w:val="36"/>
          <w:szCs w:val="36"/>
        </w:rPr>
      </w:pPr>
    </w:p>
    <w:p w14:paraId="71454B7E" w14:textId="77777777" w:rsidR="00053E54" w:rsidRPr="003E36AE" w:rsidRDefault="00053E54" w:rsidP="00053E54">
      <w:pPr>
        <w:spacing w:line="360" w:lineRule="exact"/>
        <w:rPr>
          <w:rFonts w:cs="Times New Roman"/>
          <w:color w:val="000000" w:themeColor="text1"/>
          <w:sz w:val="36"/>
          <w:szCs w:val="36"/>
        </w:rPr>
      </w:pPr>
    </w:p>
    <w:p w14:paraId="0A6E10DF" w14:textId="77777777" w:rsidR="00053E54" w:rsidRPr="003E36AE" w:rsidRDefault="00053E54" w:rsidP="00053E54">
      <w:pPr>
        <w:spacing w:line="360" w:lineRule="exact"/>
        <w:rPr>
          <w:rFonts w:cs="Times New Roman"/>
          <w:color w:val="000000" w:themeColor="text1"/>
          <w:sz w:val="36"/>
          <w:szCs w:val="36"/>
        </w:rPr>
      </w:pPr>
    </w:p>
    <w:p w14:paraId="3B89E44C" w14:textId="77777777" w:rsidR="00053E54" w:rsidRPr="003E36AE" w:rsidRDefault="00053E54" w:rsidP="00053E54">
      <w:pPr>
        <w:spacing w:line="360" w:lineRule="exact"/>
        <w:rPr>
          <w:rFonts w:cs="Times New Roman"/>
          <w:color w:val="000000" w:themeColor="text1"/>
          <w:sz w:val="36"/>
          <w:szCs w:val="36"/>
        </w:rPr>
      </w:pPr>
    </w:p>
    <w:p w14:paraId="0B5DC8CC" w14:textId="31920B8D" w:rsidR="00490BD2" w:rsidRPr="003E36AE" w:rsidRDefault="00533BB3" w:rsidP="00533BB3">
      <w:pPr>
        <w:spacing w:line="640" w:lineRule="exact"/>
        <w:ind w:left="360"/>
        <w:jc w:val="center"/>
        <w:rPr>
          <w:rFonts w:cs="Times New Roman"/>
          <w:b/>
          <w:color w:val="000000" w:themeColor="text1"/>
          <w:sz w:val="48"/>
          <w:szCs w:val="48"/>
        </w:rPr>
      </w:pPr>
      <w:r w:rsidRPr="003E36AE">
        <w:rPr>
          <w:rFonts w:cs="Times New Roman"/>
          <w:b/>
          <w:color w:val="000000" w:themeColor="text1"/>
          <w:sz w:val="48"/>
          <w:szCs w:val="48"/>
        </w:rPr>
        <w:t>應用彩色都卜勒影像於</w:t>
      </w:r>
      <w:r w:rsidR="003E36AE">
        <w:rPr>
          <w:rFonts w:cs="Times New Roman" w:hint="eastAsia"/>
          <w:b/>
          <w:color w:val="000000" w:themeColor="text1"/>
          <w:sz w:val="48"/>
          <w:szCs w:val="48"/>
        </w:rPr>
        <w:t>生物人工</w:t>
      </w:r>
      <w:r w:rsidRPr="003E36AE">
        <w:rPr>
          <w:rFonts w:cs="Times New Roman"/>
          <w:b/>
          <w:color w:val="000000" w:themeColor="text1"/>
          <w:sz w:val="48"/>
          <w:szCs w:val="48"/>
        </w:rPr>
        <w:t>主動脈瓣膜異常偵測之研究</w:t>
      </w:r>
    </w:p>
    <w:p w14:paraId="7DCF31EE" w14:textId="77777777" w:rsidR="003E36AE" w:rsidRPr="003E36AE" w:rsidRDefault="003E36AE" w:rsidP="00533BB3">
      <w:pPr>
        <w:spacing w:line="640" w:lineRule="exact"/>
        <w:ind w:left="360"/>
        <w:jc w:val="center"/>
        <w:rPr>
          <w:rFonts w:cs="Times New Roman"/>
          <w:b/>
          <w:color w:val="000000" w:themeColor="text1"/>
          <w:sz w:val="48"/>
          <w:szCs w:val="48"/>
        </w:rPr>
      </w:pPr>
    </w:p>
    <w:p w14:paraId="0F99F138" w14:textId="2BDBCF12" w:rsidR="00533BB3" w:rsidRPr="003E36AE" w:rsidRDefault="00D85DD9" w:rsidP="00533BB3">
      <w:pPr>
        <w:spacing w:line="640" w:lineRule="exact"/>
        <w:ind w:left="360"/>
        <w:jc w:val="center"/>
        <w:rPr>
          <w:rFonts w:cs="Times New Roman"/>
          <w:b/>
          <w:color w:val="000000" w:themeColor="text1"/>
          <w:sz w:val="40"/>
          <w:szCs w:val="40"/>
        </w:rPr>
      </w:pPr>
      <w:r w:rsidRPr="003E36AE">
        <w:rPr>
          <w:rFonts w:cs="Times New Roman"/>
          <w:b/>
          <w:color w:val="000000" w:themeColor="text1"/>
          <w:sz w:val="40"/>
          <w:szCs w:val="40"/>
        </w:rPr>
        <w:t>The Application of Color Doppler Imaging in the Detection of Aortic Bioprosthetic Valve Abnormalities</w:t>
      </w:r>
    </w:p>
    <w:p w14:paraId="32DCF8E5" w14:textId="0F1DC2CF" w:rsidR="00490BD2" w:rsidRPr="003E36AE" w:rsidRDefault="00490BD2" w:rsidP="00490BD2">
      <w:pPr>
        <w:spacing w:line="360" w:lineRule="exact"/>
        <w:rPr>
          <w:rFonts w:cs="Times New Roman"/>
          <w:color w:val="000000" w:themeColor="text1"/>
          <w:sz w:val="36"/>
          <w:szCs w:val="36"/>
        </w:rPr>
      </w:pPr>
    </w:p>
    <w:p w14:paraId="62453F6F" w14:textId="77777777" w:rsidR="00490BD2" w:rsidRPr="003E36AE" w:rsidRDefault="00490BD2" w:rsidP="00490BD2">
      <w:pPr>
        <w:spacing w:line="360" w:lineRule="exact"/>
        <w:rPr>
          <w:rFonts w:cs="Times New Roman"/>
          <w:color w:val="000000" w:themeColor="text1"/>
          <w:sz w:val="36"/>
          <w:szCs w:val="36"/>
        </w:rPr>
      </w:pPr>
    </w:p>
    <w:p w14:paraId="159F61CA" w14:textId="77777777" w:rsidR="00490BD2" w:rsidRPr="003E36AE" w:rsidRDefault="00490BD2" w:rsidP="00490BD2">
      <w:pPr>
        <w:spacing w:line="360" w:lineRule="exact"/>
        <w:rPr>
          <w:rFonts w:cs="Times New Roman"/>
          <w:color w:val="000000" w:themeColor="text1"/>
          <w:sz w:val="36"/>
          <w:szCs w:val="36"/>
        </w:rPr>
      </w:pPr>
    </w:p>
    <w:p w14:paraId="1E773B68" w14:textId="77777777" w:rsidR="00490BD2" w:rsidRPr="003E36AE" w:rsidRDefault="00490BD2" w:rsidP="00490BD2">
      <w:pPr>
        <w:spacing w:line="360" w:lineRule="exact"/>
        <w:rPr>
          <w:rFonts w:cs="Times New Roman"/>
          <w:color w:val="000000" w:themeColor="text1"/>
          <w:sz w:val="36"/>
          <w:szCs w:val="36"/>
        </w:rPr>
      </w:pPr>
    </w:p>
    <w:p w14:paraId="5F2EC106" w14:textId="77777777" w:rsidR="00490BD2" w:rsidRPr="003E36AE" w:rsidRDefault="00490BD2" w:rsidP="00490BD2">
      <w:pPr>
        <w:jc w:val="center"/>
        <w:rPr>
          <w:rFonts w:cs="Times New Roman"/>
          <w:b/>
          <w:color w:val="000000" w:themeColor="text1"/>
          <w:sz w:val="36"/>
          <w:szCs w:val="36"/>
        </w:rPr>
      </w:pPr>
      <w:r w:rsidRPr="003E36AE">
        <w:rPr>
          <w:rFonts w:cs="Times New Roman"/>
          <w:b/>
          <w:color w:val="000000" w:themeColor="text1"/>
          <w:sz w:val="36"/>
          <w:szCs w:val="36"/>
        </w:rPr>
        <w:t>研究生：潘建蒼</w:t>
      </w:r>
    </w:p>
    <w:p w14:paraId="1FAFDE85" w14:textId="77777777" w:rsidR="00490BD2" w:rsidRPr="003E36AE" w:rsidRDefault="00490BD2" w:rsidP="00490BD2">
      <w:pPr>
        <w:spacing w:line="360" w:lineRule="exact"/>
        <w:rPr>
          <w:rFonts w:cs="Times New Roman"/>
          <w:color w:val="000000" w:themeColor="text1"/>
          <w:sz w:val="36"/>
          <w:szCs w:val="36"/>
        </w:rPr>
      </w:pPr>
    </w:p>
    <w:p w14:paraId="38F857E7" w14:textId="77777777" w:rsidR="00490BD2" w:rsidRPr="003E36AE" w:rsidRDefault="00490BD2" w:rsidP="00490BD2">
      <w:pPr>
        <w:spacing w:line="360" w:lineRule="exact"/>
        <w:rPr>
          <w:rFonts w:cs="Times New Roman"/>
          <w:color w:val="000000" w:themeColor="text1"/>
          <w:sz w:val="36"/>
          <w:szCs w:val="36"/>
        </w:rPr>
      </w:pPr>
    </w:p>
    <w:p w14:paraId="2A510C9D" w14:textId="77777777" w:rsidR="00490BD2" w:rsidRPr="003E36AE" w:rsidRDefault="00490BD2" w:rsidP="00490BD2">
      <w:pPr>
        <w:jc w:val="center"/>
        <w:rPr>
          <w:rFonts w:cs="Times New Roman"/>
          <w:b/>
          <w:color w:val="000000" w:themeColor="text1"/>
          <w:sz w:val="36"/>
          <w:szCs w:val="36"/>
        </w:rPr>
      </w:pPr>
      <w:r w:rsidRPr="003E36AE">
        <w:rPr>
          <w:rFonts w:cs="Times New Roman"/>
          <w:b/>
          <w:color w:val="000000" w:themeColor="text1"/>
          <w:sz w:val="36"/>
          <w:szCs w:val="36"/>
        </w:rPr>
        <w:t>指導教授：尤信程、劉建宏</w:t>
      </w:r>
    </w:p>
    <w:p w14:paraId="025DB8C2" w14:textId="77777777" w:rsidR="00490BD2" w:rsidRPr="003E36AE" w:rsidRDefault="00490BD2" w:rsidP="00490BD2">
      <w:pPr>
        <w:spacing w:line="360" w:lineRule="exact"/>
        <w:rPr>
          <w:rFonts w:cs="Times New Roman"/>
          <w:color w:val="000000" w:themeColor="text1"/>
          <w:sz w:val="36"/>
          <w:szCs w:val="36"/>
        </w:rPr>
      </w:pPr>
    </w:p>
    <w:p w14:paraId="60859628" w14:textId="77777777" w:rsidR="00490BD2" w:rsidRPr="003E36AE" w:rsidRDefault="00490BD2" w:rsidP="00490BD2">
      <w:pPr>
        <w:spacing w:line="360" w:lineRule="exact"/>
        <w:rPr>
          <w:rFonts w:cs="Times New Roman"/>
          <w:color w:val="000000" w:themeColor="text1"/>
          <w:sz w:val="36"/>
          <w:szCs w:val="36"/>
        </w:rPr>
      </w:pPr>
    </w:p>
    <w:p w14:paraId="7FDE78C3" w14:textId="77777777" w:rsidR="00490BD2" w:rsidRPr="003E36AE" w:rsidRDefault="00490BD2" w:rsidP="00490BD2">
      <w:pPr>
        <w:spacing w:line="360" w:lineRule="exact"/>
        <w:rPr>
          <w:rFonts w:cs="Times New Roman"/>
          <w:color w:val="000000" w:themeColor="text1"/>
          <w:sz w:val="36"/>
          <w:szCs w:val="36"/>
        </w:rPr>
      </w:pPr>
    </w:p>
    <w:p w14:paraId="14CBC7D4" w14:textId="77777777" w:rsidR="00490BD2" w:rsidRPr="003E36AE" w:rsidRDefault="00490BD2" w:rsidP="00490BD2">
      <w:pPr>
        <w:jc w:val="center"/>
        <w:rPr>
          <w:rFonts w:cs="Times New Roman"/>
          <w:b/>
          <w:color w:val="000000" w:themeColor="text1"/>
          <w:sz w:val="36"/>
          <w:szCs w:val="36"/>
        </w:rPr>
      </w:pPr>
      <w:r w:rsidRPr="003E36AE">
        <w:rPr>
          <w:rFonts w:cs="Times New Roman"/>
          <w:b/>
          <w:color w:val="000000" w:themeColor="text1"/>
          <w:sz w:val="36"/>
          <w:szCs w:val="36"/>
        </w:rPr>
        <w:t>中華民國一百一十三年七月</w:t>
      </w:r>
    </w:p>
    <w:p w14:paraId="69A9882E" w14:textId="4FA77B37" w:rsidR="000E2971" w:rsidRPr="003E36AE" w:rsidRDefault="009C59BF" w:rsidP="00B33E32">
      <w:pPr>
        <w:jc w:val="left"/>
        <w:rPr>
          <w:rFonts w:cs="Times New Roman"/>
          <w:color w:val="000000" w:themeColor="text1"/>
        </w:rPr>
        <w:sectPr w:rsidR="000E2971" w:rsidRPr="003E36AE" w:rsidSect="00787E34">
          <w:headerReference w:type="even" r:id="rId11"/>
          <w:headerReference w:type="default" r:id="rId12"/>
          <w:footerReference w:type="default" r:id="rId13"/>
          <w:headerReference w:type="first" r:id="rId14"/>
          <w:pgSz w:w="11906" w:h="16838"/>
          <w:pgMar w:top="1418" w:right="1418" w:bottom="1559" w:left="1418" w:header="851" w:footer="850" w:gutter="0"/>
          <w:pgNumType w:fmt="lowerRoman" w:start="1"/>
          <w:cols w:space="425"/>
          <w:docGrid w:type="lines" w:linePitch="360"/>
        </w:sectPr>
      </w:pPr>
      <w:r w:rsidRPr="009C59BF">
        <w:rPr>
          <w:rFonts w:cs="Times New Roman"/>
          <w:b/>
          <w:noProof/>
          <w:color w:val="000000" w:themeColor="text1"/>
          <w:sz w:val="36"/>
          <w:szCs w:val="36"/>
        </w:rPr>
        <w:lastRenderedPageBreak/>
        <w:drawing>
          <wp:inline distT="0" distB="0" distL="0" distR="0" wp14:anchorId="672EC40C" wp14:editId="2D83FD7E">
            <wp:extent cx="5759450" cy="8698230"/>
            <wp:effectExtent l="0" t="0" r="0" b="762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8698230"/>
                    </a:xfrm>
                    <a:prstGeom prst="rect">
                      <a:avLst/>
                    </a:prstGeom>
                  </pic:spPr>
                </pic:pic>
              </a:graphicData>
            </a:graphic>
          </wp:inline>
        </w:drawing>
      </w:r>
    </w:p>
    <w:p w14:paraId="27DA47AC" w14:textId="77777777" w:rsidR="001C3CA3" w:rsidRPr="003E36AE" w:rsidRDefault="001C3CA3" w:rsidP="00097699">
      <w:pPr>
        <w:pStyle w:val="a6"/>
        <w:rPr>
          <w:rFonts w:cs="Times New Roman"/>
        </w:rPr>
      </w:pPr>
      <w:bookmarkStart w:id="0" w:name="_Toc172481773"/>
      <w:r w:rsidRPr="003E36AE">
        <w:rPr>
          <w:rFonts w:cs="Times New Roman"/>
        </w:rPr>
        <w:lastRenderedPageBreak/>
        <w:t>摘要</w:t>
      </w:r>
      <w:bookmarkEnd w:id="0"/>
    </w:p>
    <w:p w14:paraId="7BFC47BB" w14:textId="553FB10A" w:rsidR="00A20853" w:rsidRPr="003E36AE" w:rsidRDefault="00A20853" w:rsidP="00A20853">
      <w:pPr>
        <w:rPr>
          <w:rFonts w:cs="Times New Roman"/>
        </w:rPr>
      </w:pPr>
      <w:r w:rsidRPr="003E36AE">
        <w:rPr>
          <w:rFonts w:cs="Times New Roman"/>
        </w:rPr>
        <w:t>論文名稱：</w:t>
      </w:r>
      <w:r w:rsidR="00533BB3" w:rsidRPr="003E36AE">
        <w:rPr>
          <w:rFonts w:cs="Times New Roman"/>
        </w:rPr>
        <w:t>應用彩色都卜勒影像於</w:t>
      </w:r>
      <w:r w:rsidR="003E36AE">
        <w:rPr>
          <w:rFonts w:cs="Times New Roman" w:hint="eastAsia"/>
        </w:rPr>
        <w:t>生物人工</w:t>
      </w:r>
      <w:r w:rsidR="00533BB3" w:rsidRPr="003E36AE">
        <w:rPr>
          <w:rFonts w:cs="Times New Roman"/>
        </w:rPr>
        <w:t>主動脈瓣膜異常偵測之研究</w:t>
      </w:r>
    </w:p>
    <w:p w14:paraId="25775E1C" w14:textId="01E63B1F" w:rsidR="00490BD2" w:rsidRPr="003E36AE" w:rsidRDefault="00A20853" w:rsidP="00490BD2">
      <w:pPr>
        <w:rPr>
          <w:rFonts w:cs="Times New Roman"/>
          <w:sz w:val="22"/>
        </w:rPr>
      </w:pPr>
      <w:r w:rsidRPr="003E36AE">
        <w:rPr>
          <w:rFonts w:cs="Times New Roman"/>
        </w:rPr>
        <w:t>頁數：</w:t>
      </w:r>
      <w:r w:rsidR="005674C1">
        <w:rPr>
          <w:rFonts w:cs="Times New Roman" w:hint="eastAsia"/>
          <w:sz w:val="22"/>
        </w:rPr>
        <w:t>六</w:t>
      </w:r>
      <w:r w:rsidR="005674C1">
        <w:rPr>
          <w:rFonts w:cs="Times New Roman"/>
          <w:sz w:val="22"/>
        </w:rPr>
        <w:t>十</w:t>
      </w:r>
      <w:r w:rsidR="00364B4F">
        <w:rPr>
          <w:rFonts w:cs="Times New Roman" w:hint="eastAsia"/>
          <w:sz w:val="22"/>
        </w:rPr>
        <w:t>八</w:t>
      </w:r>
      <w:r w:rsidR="00DF6627" w:rsidRPr="003E36AE">
        <w:rPr>
          <w:rFonts w:cs="Times New Roman"/>
          <w:sz w:val="22"/>
        </w:rPr>
        <w:t>頁</w:t>
      </w:r>
    </w:p>
    <w:p w14:paraId="1F879E0E" w14:textId="7E0874D7" w:rsidR="00A20853" w:rsidRPr="003E36AE" w:rsidRDefault="00A20853" w:rsidP="00A20853">
      <w:pPr>
        <w:rPr>
          <w:rFonts w:cs="Times New Roman"/>
        </w:rPr>
      </w:pPr>
      <w:proofErr w:type="gramStart"/>
      <w:r w:rsidRPr="003E36AE">
        <w:rPr>
          <w:rFonts w:cs="Times New Roman"/>
        </w:rPr>
        <w:t>校所別</w:t>
      </w:r>
      <w:proofErr w:type="gramEnd"/>
      <w:r w:rsidRPr="003E36AE">
        <w:rPr>
          <w:rFonts w:cs="Times New Roman"/>
        </w:rPr>
        <w:t>：</w:t>
      </w:r>
      <w:r w:rsidR="00397BF5" w:rsidRPr="003E36AE">
        <w:rPr>
          <w:rFonts w:cs="Times New Roman"/>
        </w:rPr>
        <w:t>國立</w:t>
      </w:r>
      <w:proofErr w:type="gramStart"/>
      <w:r w:rsidR="00397BF5" w:rsidRPr="003E36AE">
        <w:rPr>
          <w:rFonts w:cs="Times New Roman"/>
        </w:rPr>
        <w:t>臺</w:t>
      </w:r>
      <w:proofErr w:type="gramEnd"/>
      <w:r w:rsidR="00397BF5" w:rsidRPr="003E36AE">
        <w:rPr>
          <w:rFonts w:cs="Times New Roman"/>
        </w:rPr>
        <w:t>北科技大學</w:t>
      </w:r>
      <w:r w:rsidR="00397BF5" w:rsidRPr="003E36AE">
        <w:rPr>
          <w:rFonts w:cs="Times New Roman"/>
        </w:rPr>
        <w:t xml:space="preserve"> </w:t>
      </w:r>
      <w:r w:rsidR="00397BF5" w:rsidRPr="003E36AE">
        <w:rPr>
          <w:rFonts w:cs="Times New Roman"/>
        </w:rPr>
        <w:t>資訊工程系碩士班</w:t>
      </w:r>
    </w:p>
    <w:p w14:paraId="30C73BC7" w14:textId="7685AEEA" w:rsidR="00A20853" w:rsidRPr="003E36AE" w:rsidRDefault="00A20853" w:rsidP="00A20853">
      <w:pPr>
        <w:rPr>
          <w:rFonts w:cs="Times New Roman"/>
        </w:rPr>
      </w:pPr>
      <w:r w:rsidRPr="003E36AE">
        <w:rPr>
          <w:rFonts w:cs="Times New Roman"/>
        </w:rPr>
        <w:t>畢業時間：</w:t>
      </w:r>
      <w:r w:rsidR="00EA5F13" w:rsidRPr="003E36AE">
        <w:rPr>
          <w:rFonts w:cs="Times New Roman"/>
        </w:rPr>
        <w:t>一百一十</w:t>
      </w:r>
      <w:r w:rsidR="00490BD2" w:rsidRPr="003E36AE">
        <w:rPr>
          <w:rFonts w:cs="Times New Roman"/>
        </w:rPr>
        <w:t>二</w:t>
      </w:r>
      <w:r w:rsidR="00CD191F" w:rsidRPr="003E36AE">
        <w:rPr>
          <w:rFonts w:cs="Times New Roman"/>
        </w:rPr>
        <w:t>學年度</w:t>
      </w:r>
      <w:r w:rsidR="00CD191F" w:rsidRPr="003E36AE">
        <w:rPr>
          <w:rFonts w:cs="Times New Roman"/>
        </w:rPr>
        <w:t xml:space="preserve"> </w:t>
      </w:r>
      <w:r w:rsidR="00CD191F" w:rsidRPr="003E36AE">
        <w:rPr>
          <w:rFonts w:cs="Times New Roman"/>
        </w:rPr>
        <w:t>第二學期</w:t>
      </w:r>
    </w:p>
    <w:p w14:paraId="664D2013" w14:textId="77777777" w:rsidR="00A20853" w:rsidRPr="003E36AE" w:rsidRDefault="00A20853" w:rsidP="00A20853">
      <w:pPr>
        <w:rPr>
          <w:rFonts w:cs="Times New Roman"/>
        </w:rPr>
      </w:pPr>
      <w:r w:rsidRPr="003E36AE">
        <w:rPr>
          <w:rFonts w:cs="Times New Roman"/>
        </w:rPr>
        <w:t>學位：碩士</w:t>
      </w:r>
    </w:p>
    <w:p w14:paraId="37D4707D" w14:textId="28E09706" w:rsidR="00A20853" w:rsidRPr="003E36AE" w:rsidRDefault="00A20853" w:rsidP="00A20853">
      <w:pPr>
        <w:rPr>
          <w:rFonts w:cs="Times New Roman"/>
        </w:rPr>
      </w:pPr>
      <w:r w:rsidRPr="003E36AE">
        <w:rPr>
          <w:rFonts w:cs="Times New Roman"/>
        </w:rPr>
        <w:t>研究生：</w:t>
      </w:r>
      <w:r w:rsidR="00490BD2" w:rsidRPr="003E36AE">
        <w:rPr>
          <w:rFonts w:cs="Times New Roman"/>
        </w:rPr>
        <w:t>潘建蒼</w:t>
      </w:r>
    </w:p>
    <w:p w14:paraId="6BEC415A" w14:textId="38CAD6E7" w:rsidR="00A20853" w:rsidRPr="003E36AE" w:rsidRDefault="00A20853" w:rsidP="00A20853">
      <w:pPr>
        <w:rPr>
          <w:rFonts w:cs="Times New Roman"/>
        </w:rPr>
      </w:pPr>
      <w:r w:rsidRPr="003E36AE">
        <w:rPr>
          <w:rFonts w:cs="Times New Roman"/>
        </w:rPr>
        <w:t>指導教授：</w:t>
      </w:r>
      <w:r w:rsidR="000C0393" w:rsidRPr="003E36AE">
        <w:rPr>
          <w:rFonts w:cs="Times New Roman"/>
        </w:rPr>
        <w:t>尤信程、劉建宏</w:t>
      </w:r>
      <w:r w:rsidR="002A186B" w:rsidRPr="003E36AE">
        <w:rPr>
          <w:rFonts w:cs="Times New Roman"/>
        </w:rPr>
        <w:t xml:space="preserve"> </w:t>
      </w:r>
      <w:r w:rsidR="000C0393" w:rsidRPr="003E36AE">
        <w:rPr>
          <w:rFonts w:cs="Times New Roman"/>
        </w:rPr>
        <w:t>教授</w:t>
      </w:r>
    </w:p>
    <w:p w14:paraId="619400A5" w14:textId="584E04E9" w:rsidR="00A20853" w:rsidRPr="003E36AE" w:rsidRDefault="00A20853" w:rsidP="00FA0D81">
      <w:pPr>
        <w:rPr>
          <w:rFonts w:cs="Times New Roman"/>
        </w:rPr>
      </w:pPr>
      <w:r w:rsidRPr="003E36AE">
        <w:rPr>
          <w:rFonts w:cs="Times New Roman"/>
        </w:rPr>
        <w:t>關鍵詞</w:t>
      </w:r>
      <w:r w:rsidR="00FA0D81" w:rsidRPr="003E36AE">
        <w:rPr>
          <w:rFonts w:cs="Times New Roman"/>
        </w:rPr>
        <w:t>：</w:t>
      </w:r>
      <w:r w:rsidR="00490BD2" w:rsidRPr="003E36AE">
        <w:rPr>
          <w:rFonts w:cs="Times New Roman"/>
        </w:rPr>
        <w:t>主動脈瓣膜置換術</w:t>
      </w:r>
      <w:r w:rsidR="008E759A" w:rsidRPr="003E36AE">
        <w:rPr>
          <w:rFonts w:cs="Times New Roman"/>
        </w:rPr>
        <w:t>、</w:t>
      </w:r>
      <w:r w:rsidR="00FA0D81" w:rsidRPr="003E36AE">
        <w:rPr>
          <w:rFonts w:cs="Times New Roman"/>
        </w:rPr>
        <w:t>深度學習、</w:t>
      </w:r>
      <w:r w:rsidR="00D85DD9" w:rsidRPr="003E36AE">
        <w:rPr>
          <w:rFonts w:cs="Times New Roman"/>
        </w:rPr>
        <w:t>生物人工瓣膜</w:t>
      </w:r>
      <w:r w:rsidR="00D85DD9" w:rsidRPr="003E36AE">
        <w:rPr>
          <w:rFonts w:cs="Times New Roman"/>
        </w:rPr>
        <w:t xml:space="preserve"> </w:t>
      </w:r>
      <w:r w:rsidR="00FA0D81" w:rsidRPr="003E36AE">
        <w:rPr>
          <w:rFonts w:cs="Times New Roman"/>
        </w:rPr>
        <w:t>、</w:t>
      </w:r>
      <w:r w:rsidR="00490BD2" w:rsidRPr="003E36AE">
        <w:rPr>
          <w:rFonts w:cs="Times New Roman"/>
        </w:rPr>
        <w:t>資料前處理</w:t>
      </w:r>
      <w:r w:rsidR="00FA0D81" w:rsidRPr="003E36AE">
        <w:rPr>
          <w:rFonts w:cs="Times New Roman"/>
        </w:rPr>
        <w:t>、</w:t>
      </w:r>
      <w:r w:rsidR="004A66DD" w:rsidRPr="003E36AE">
        <w:rPr>
          <w:rFonts w:cs="Times New Roman"/>
        </w:rPr>
        <w:t>彩色都普勒</w:t>
      </w:r>
    </w:p>
    <w:p w14:paraId="43350AAF" w14:textId="77777777" w:rsidR="00745239" w:rsidRPr="003E36AE" w:rsidRDefault="00745239" w:rsidP="00FA0D81">
      <w:pPr>
        <w:rPr>
          <w:rFonts w:cs="Times New Roman"/>
        </w:rPr>
      </w:pPr>
    </w:p>
    <w:p w14:paraId="47F2010C" w14:textId="3D5CE107" w:rsidR="0038506C" w:rsidRPr="003E36AE" w:rsidRDefault="0038506C" w:rsidP="0038506C">
      <w:pPr>
        <w:ind w:firstLine="480"/>
        <w:rPr>
          <w:rFonts w:cs="Times New Roman"/>
        </w:rPr>
      </w:pPr>
      <w:bookmarkStart w:id="1" w:name="_Toc35917449"/>
      <w:bookmarkStart w:id="2" w:name="_Toc36114707"/>
      <w:r w:rsidRPr="003E36AE">
        <w:rPr>
          <w:rFonts w:cs="Times New Roman"/>
        </w:rPr>
        <w:t>彩色都卜勒是一種能有效評估心臟瓣膜功能的影像技術。然而，目前尚無研究將</w:t>
      </w:r>
      <w:r w:rsidRPr="003E36AE">
        <w:rPr>
          <w:rFonts w:cs="Times New Roman"/>
        </w:rPr>
        <w:t xml:space="preserve"> AI </w:t>
      </w:r>
      <w:r w:rsidRPr="003E36AE">
        <w:rPr>
          <w:rFonts w:cs="Times New Roman"/>
        </w:rPr>
        <w:t>應用於動脈瓣膜置換術後</w:t>
      </w:r>
      <w:r w:rsidR="003E36AE">
        <w:rPr>
          <w:rFonts w:cs="Times New Roman" w:hint="eastAsia"/>
        </w:rPr>
        <w:t>生物人工</w:t>
      </w:r>
      <w:r w:rsidRPr="003E36AE">
        <w:rPr>
          <w:rFonts w:cs="Times New Roman"/>
        </w:rPr>
        <w:t>瓣膜異常的偵測。本研究面臨兩個挑戰：</w:t>
      </w:r>
      <w:r w:rsidRPr="003E36AE">
        <w:rPr>
          <w:rFonts w:cs="Times New Roman"/>
        </w:rPr>
        <w:t>1.</w:t>
      </w:r>
      <w:r w:rsidRPr="003E36AE">
        <w:rPr>
          <w:rFonts w:cs="Times New Roman"/>
        </w:rPr>
        <w:t>彩色都卜勒</w:t>
      </w:r>
      <w:proofErr w:type="gramStart"/>
      <w:r w:rsidRPr="003E36AE">
        <w:rPr>
          <w:rFonts w:cs="Times New Roman"/>
        </w:rPr>
        <w:t>的幀率限制</w:t>
      </w:r>
      <w:proofErr w:type="gramEnd"/>
      <w:r w:rsidRPr="003E36AE">
        <w:rPr>
          <w:rFonts w:cs="Times New Roman"/>
        </w:rPr>
        <w:t>導致特徵資訊的不完整；</w:t>
      </w:r>
      <w:r w:rsidRPr="003E36AE">
        <w:rPr>
          <w:rFonts w:cs="Times New Roman"/>
        </w:rPr>
        <w:t>2.</w:t>
      </w:r>
      <w:r w:rsidRPr="003E36AE">
        <w:rPr>
          <w:rFonts w:cs="Times New Roman"/>
        </w:rPr>
        <w:t>資料集規模過小且缺乏公開資料集以補充資料不足的問題。為了解決這些挑戰，本研究提出一套多階段資料前處理流程。步驟如下：</w:t>
      </w:r>
      <w:r w:rsidRPr="003E36AE">
        <w:rPr>
          <w:rFonts w:cs="Times New Roman"/>
        </w:rPr>
        <w:t>1.</w:t>
      </w:r>
      <w:r w:rsidRPr="003E36AE">
        <w:rPr>
          <w:rFonts w:cs="Times New Roman"/>
        </w:rPr>
        <w:t>去除不必要資訊；</w:t>
      </w:r>
      <w:r w:rsidRPr="003E36AE">
        <w:rPr>
          <w:rFonts w:cs="Times New Roman"/>
        </w:rPr>
        <w:t>2.</w:t>
      </w:r>
      <w:r w:rsidRPr="003E36AE">
        <w:rPr>
          <w:rFonts w:cs="Times New Roman"/>
        </w:rPr>
        <w:t>彩色資訊提取；</w:t>
      </w:r>
      <w:r w:rsidRPr="003E36AE">
        <w:rPr>
          <w:rFonts w:cs="Times New Roman"/>
        </w:rPr>
        <w:t>3.</w:t>
      </w:r>
      <w:r w:rsidRPr="003E36AE">
        <w:rPr>
          <w:rFonts w:cs="Times New Roman"/>
        </w:rPr>
        <w:t>轉換為灰階影像；</w:t>
      </w:r>
      <w:r w:rsidRPr="003E36AE">
        <w:rPr>
          <w:rFonts w:cs="Times New Roman"/>
        </w:rPr>
        <w:t>4.</w:t>
      </w:r>
      <w:r w:rsidRPr="003E36AE">
        <w:rPr>
          <w:rFonts w:cs="Times New Roman"/>
        </w:rPr>
        <w:t>進行內插處理；</w:t>
      </w:r>
      <w:r w:rsidRPr="003E36AE">
        <w:rPr>
          <w:rFonts w:cs="Times New Roman"/>
        </w:rPr>
        <w:t>5.</w:t>
      </w:r>
      <w:r w:rsidRPr="003E36AE">
        <w:rPr>
          <w:rFonts w:cs="Times New Roman"/>
        </w:rPr>
        <w:t>對影像進行縮放；</w:t>
      </w:r>
      <w:r w:rsidRPr="003E36AE">
        <w:rPr>
          <w:rFonts w:cs="Times New Roman"/>
        </w:rPr>
        <w:t>6.</w:t>
      </w:r>
      <w:r w:rsidRPr="003E36AE">
        <w:rPr>
          <w:rFonts w:cs="Times New Roman"/>
        </w:rPr>
        <w:t>於</w:t>
      </w:r>
      <w:proofErr w:type="gramStart"/>
      <w:r w:rsidRPr="003E36AE">
        <w:rPr>
          <w:rFonts w:cs="Times New Roman"/>
        </w:rPr>
        <w:t>一</w:t>
      </w:r>
      <w:proofErr w:type="gramEnd"/>
      <w:r w:rsidRPr="003E36AE">
        <w:rPr>
          <w:rFonts w:cs="Times New Roman"/>
        </w:rPr>
        <w:t>心跳週期內取</w:t>
      </w:r>
      <w:proofErr w:type="gramStart"/>
      <w:r w:rsidRPr="003E36AE">
        <w:rPr>
          <w:rFonts w:cs="Times New Roman"/>
        </w:rPr>
        <w:t>固定張</w:t>
      </w:r>
      <w:proofErr w:type="gramEnd"/>
      <w:r w:rsidRPr="003E36AE">
        <w:rPr>
          <w:rFonts w:cs="Times New Roman"/>
        </w:rPr>
        <w:t>數圖片。此流程在降低資料複雜性的同時，通過內插演算法增加取樣資料，從而最大化特徵提取。實驗結果顯示，經過前處理的資料相比於原始資料，測試準確度從</w:t>
      </w:r>
      <w:r w:rsidRPr="003E36AE">
        <w:rPr>
          <w:rFonts w:cs="Times New Roman"/>
        </w:rPr>
        <w:t>65%</w:t>
      </w:r>
      <w:r w:rsidRPr="003E36AE">
        <w:rPr>
          <w:rFonts w:cs="Times New Roman"/>
        </w:rPr>
        <w:t>提升至</w:t>
      </w:r>
      <w:r w:rsidRPr="003E36AE">
        <w:rPr>
          <w:rFonts w:cs="Times New Roman"/>
        </w:rPr>
        <w:t>80%</w:t>
      </w:r>
      <w:r w:rsidRPr="003E36AE">
        <w:rPr>
          <w:rFonts w:cs="Times New Roman"/>
        </w:rPr>
        <w:t>，說明了</w:t>
      </w:r>
      <w:r w:rsidR="003E36AE">
        <w:rPr>
          <w:rFonts w:cs="Times New Roman"/>
        </w:rPr>
        <w:t>前處理對小資料集的重要性。同時，將本研究所採用的模型與現有相關</w:t>
      </w:r>
      <w:r w:rsidRPr="003E36AE">
        <w:rPr>
          <w:rFonts w:cs="Times New Roman"/>
        </w:rPr>
        <w:t>模型進行比較，結果顯示本研究所採用的模型</w:t>
      </w:r>
      <w:r w:rsidR="007438B5" w:rsidRPr="003E36AE">
        <w:rPr>
          <w:rFonts w:cs="Times New Roman"/>
        </w:rPr>
        <w:t>正確率</w:t>
      </w:r>
      <w:r w:rsidRPr="003E36AE">
        <w:rPr>
          <w:rFonts w:cs="Times New Roman"/>
        </w:rPr>
        <w:t>高出</w:t>
      </w:r>
      <w:r w:rsidRPr="003E36AE">
        <w:rPr>
          <w:rFonts w:cs="Times New Roman"/>
        </w:rPr>
        <w:t>6.7%</w:t>
      </w:r>
      <w:r w:rsidR="003E36AE">
        <w:rPr>
          <w:rFonts w:cs="Times New Roman"/>
        </w:rPr>
        <w:t>。最終，證實</w:t>
      </w:r>
      <w:r w:rsidRPr="003E36AE">
        <w:rPr>
          <w:rFonts w:cs="Times New Roman"/>
        </w:rPr>
        <w:t>將</w:t>
      </w:r>
      <w:r w:rsidRPr="003E36AE">
        <w:rPr>
          <w:rFonts w:cs="Times New Roman"/>
        </w:rPr>
        <w:t>AI</w:t>
      </w:r>
      <w:r w:rsidRPr="003E36AE">
        <w:rPr>
          <w:rFonts w:cs="Times New Roman"/>
        </w:rPr>
        <w:t>應用於主動脈瓣膜異常偵測中的可行性。</w:t>
      </w:r>
    </w:p>
    <w:p w14:paraId="17F6AC8B" w14:textId="48BBDAAD" w:rsidR="001C3CA3" w:rsidRPr="003E36AE" w:rsidRDefault="001C3CA3" w:rsidP="0056695F">
      <w:pPr>
        <w:pStyle w:val="a6"/>
        <w:rPr>
          <w:rFonts w:cs="Times New Roman"/>
        </w:rPr>
      </w:pPr>
      <w:bookmarkStart w:id="3" w:name="_Toc172481774"/>
      <w:r w:rsidRPr="003E36AE">
        <w:rPr>
          <w:rFonts w:cs="Times New Roman"/>
        </w:rPr>
        <w:lastRenderedPageBreak/>
        <w:t>ABSTRACT</w:t>
      </w:r>
      <w:bookmarkEnd w:id="1"/>
      <w:bookmarkEnd w:id="2"/>
      <w:bookmarkEnd w:id="3"/>
    </w:p>
    <w:p w14:paraId="6D461A99" w14:textId="36A23A78" w:rsidR="00A20853" w:rsidRPr="003E36AE" w:rsidRDefault="00A20853" w:rsidP="00EB1BEC">
      <w:pPr>
        <w:spacing w:line="440" w:lineRule="exact"/>
        <w:rPr>
          <w:rFonts w:cs="Times New Roman"/>
        </w:rPr>
      </w:pPr>
      <w:r w:rsidRPr="003E36AE">
        <w:rPr>
          <w:rFonts w:cs="Times New Roman"/>
        </w:rPr>
        <w:t xml:space="preserve">Title: </w:t>
      </w:r>
      <w:r w:rsidR="00850D5C" w:rsidRPr="003E36AE">
        <w:rPr>
          <w:rFonts w:cs="Times New Roman"/>
        </w:rPr>
        <w:t xml:space="preserve">Application of Deep Learning for the Detection of </w:t>
      </w:r>
      <w:r w:rsidR="00D604B5" w:rsidRPr="00D604B5">
        <w:rPr>
          <w:rFonts w:cs="Times New Roman"/>
        </w:rPr>
        <w:t>Aortic Bioprosthetic</w:t>
      </w:r>
      <w:r w:rsidR="00850D5C" w:rsidRPr="003E36AE">
        <w:rPr>
          <w:rFonts w:cs="Times New Roman"/>
        </w:rPr>
        <w:t xml:space="preserve"> Valve Abnormalities</w:t>
      </w:r>
    </w:p>
    <w:p w14:paraId="35775213" w14:textId="62DA3730" w:rsidR="00A20853" w:rsidRPr="003E36AE" w:rsidRDefault="00A20853" w:rsidP="00EB1BEC">
      <w:pPr>
        <w:spacing w:line="440" w:lineRule="exact"/>
        <w:rPr>
          <w:rFonts w:cs="Times New Roman"/>
        </w:rPr>
      </w:pPr>
      <w:r w:rsidRPr="003E36AE">
        <w:rPr>
          <w:rFonts w:cs="Times New Roman"/>
        </w:rPr>
        <w:t xml:space="preserve">Pages: </w:t>
      </w:r>
      <w:r w:rsidR="005674C1">
        <w:rPr>
          <w:rFonts w:cs="Times New Roman" w:hint="eastAsia"/>
        </w:rPr>
        <w:t>6</w:t>
      </w:r>
      <w:r w:rsidR="00364B4F">
        <w:rPr>
          <w:rFonts w:cs="Times New Roman" w:hint="eastAsia"/>
        </w:rPr>
        <w:t>8</w:t>
      </w:r>
    </w:p>
    <w:p w14:paraId="3D946B5C" w14:textId="49C7DBC6" w:rsidR="00A20853" w:rsidRPr="003E36AE" w:rsidRDefault="00A20853" w:rsidP="00EB1BEC">
      <w:pPr>
        <w:spacing w:line="440" w:lineRule="exact"/>
        <w:rPr>
          <w:rFonts w:cs="Times New Roman"/>
        </w:rPr>
      </w:pPr>
      <w:r w:rsidRPr="003E36AE">
        <w:rPr>
          <w:rFonts w:cs="Times New Roman"/>
        </w:rPr>
        <w:t>School: National Taipei University of Technology</w:t>
      </w:r>
    </w:p>
    <w:p w14:paraId="01E774B4" w14:textId="3DC4988F" w:rsidR="00A20853" w:rsidRPr="003E36AE" w:rsidRDefault="00A20853" w:rsidP="00EB1BEC">
      <w:pPr>
        <w:spacing w:line="440" w:lineRule="exact"/>
        <w:rPr>
          <w:rFonts w:cs="Times New Roman"/>
        </w:rPr>
      </w:pPr>
      <w:r w:rsidRPr="003E36AE">
        <w:rPr>
          <w:rFonts w:cs="Times New Roman"/>
        </w:rPr>
        <w:t xml:space="preserve">Department: </w:t>
      </w:r>
      <w:r w:rsidR="006E3B35" w:rsidRPr="003E36AE">
        <w:rPr>
          <w:rFonts w:cs="Times New Roman"/>
        </w:rPr>
        <w:t>Department of Computer Science &amp; Information Engineering</w:t>
      </w:r>
    </w:p>
    <w:p w14:paraId="2774CD6C" w14:textId="3ACA6D07" w:rsidR="00A20853" w:rsidRPr="003E36AE" w:rsidRDefault="00A20853" w:rsidP="00EB1BEC">
      <w:pPr>
        <w:spacing w:line="440" w:lineRule="exact"/>
        <w:rPr>
          <w:rFonts w:cs="Times New Roman"/>
          <w:color w:val="FF0000"/>
        </w:rPr>
      </w:pPr>
      <w:r w:rsidRPr="003E36AE">
        <w:rPr>
          <w:rFonts w:cs="Times New Roman"/>
        </w:rPr>
        <w:t xml:space="preserve">Time: </w:t>
      </w:r>
      <w:r w:rsidR="00CD191F" w:rsidRPr="003E36AE">
        <w:rPr>
          <w:rFonts w:cs="Times New Roman"/>
        </w:rPr>
        <w:t>July, 202</w:t>
      </w:r>
      <w:r w:rsidR="00850D5C" w:rsidRPr="003E36AE">
        <w:rPr>
          <w:rFonts w:cs="Times New Roman"/>
        </w:rPr>
        <w:t>4</w:t>
      </w:r>
    </w:p>
    <w:p w14:paraId="46F96C46" w14:textId="77777777" w:rsidR="00A20853" w:rsidRPr="003E36AE" w:rsidRDefault="00A20853" w:rsidP="00EB1BEC">
      <w:pPr>
        <w:spacing w:line="440" w:lineRule="exact"/>
        <w:rPr>
          <w:rFonts w:cs="Times New Roman"/>
        </w:rPr>
      </w:pPr>
      <w:r w:rsidRPr="003E36AE">
        <w:rPr>
          <w:rFonts w:cs="Times New Roman"/>
        </w:rPr>
        <w:t>Degree: Master</w:t>
      </w:r>
    </w:p>
    <w:p w14:paraId="69BB8135" w14:textId="5FC579B4" w:rsidR="00A20853" w:rsidRPr="003E36AE" w:rsidRDefault="00A20853" w:rsidP="00EB1BEC">
      <w:pPr>
        <w:spacing w:line="440" w:lineRule="exact"/>
        <w:rPr>
          <w:rFonts w:cs="Times New Roman"/>
        </w:rPr>
      </w:pPr>
      <w:r w:rsidRPr="003E36AE">
        <w:rPr>
          <w:rFonts w:cs="Times New Roman"/>
        </w:rPr>
        <w:t xml:space="preserve">Researcher: </w:t>
      </w:r>
      <w:r w:rsidR="00850D5C" w:rsidRPr="003E36AE">
        <w:rPr>
          <w:rFonts w:cs="Times New Roman"/>
        </w:rPr>
        <w:t>Chien-Tsang Pan</w:t>
      </w:r>
    </w:p>
    <w:p w14:paraId="5958CEE8" w14:textId="1EE71446" w:rsidR="00A20853" w:rsidRPr="003E36AE" w:rsidRDefault="00A20853" w:rsidP="00EB1BEC">
      <w:pPr>
        <w:spacing w:line="440" w:lineRule="exact"/>
        <w:rPr>
          <w:rFonts w:cs="Times New Roman"/>
        </w:rPr>
      </w:pPr>
      <w:r w:rsidRPr="003E36AE">
        <w:rPr>
          <w:rFonts w:cs="Times New Roman"/>
        </w:rPr>
        <w:t xml:space="preserve">Advisor: </w:t>
      </w:r>
      <w:r w:rsidR="00FC78C9" w:rsidRPr="003E36AE">
        <w:rPr>
          <w:rFonts w:cs="Times New Roman"/>
        </w:rPr>
        <w:t>Shing-Chen You, Ph.D., Chien-Hung Liu, Ph.D</w:t>
      </w:r>
      <w:r w:rsidR="00B97276" w:rsidRPr="003E36AE">
        <w:rPr>
          <w:rFonts w:cs="Times New Roman"/>
        </w:rPr>
        <w:t>.</w:t>
      </w:r>
    </w:p>
    <w:p w14:paraId="3F066F66" w14:textId="13DE5853" w:rsidR="00A20853" w:rsidRPr="003E36AE" w:rsidRDefault="00A20853" w:rsidP="00EB1BEC">
      <w:pPr>
        <w:spacing w:line="440" w:lineRule="exact"/>
        <w:rPr>
          <w:rFonts w:cs="Times New Roman"/>
        </w:rPr>
      </w:pPr>
      <w:r w:rsidRPr="003E36AE">
        <w:rPr>
          <w:rFonts w:cs="Times New Roman"/>
        </w:rPr>
        <w:t xml:space="preserve">Keywords: </w:t>
      </w:r>
      <w:r w:rsidR="00850D5C" w:rsidRPr="003E36AE">
        <w:rPr>
          <w:rFonts w:cs="Times New Roman"/>
        </w:rPr>
        <w:t xml:space="preserve">Aortic Valve Replacement, Deep Learning, </w:t>
      </w:r>
      <w:r w:rsidR="003E36AE" w:rsidRPr="003E36AE">
        <w:rPr>
          <w:rFonts w:cs="Times New Roman"/>
        </w:rPr>
        <w:t>Bioprosthetic Valve</w:t>
      </w:r>
      <w:r w:rsidR="00850D5C" w:rsidRPr="003E36AE">
        <w:rPr>
          <w:rFonts w:cs="Times New Roman"/>
        </w:rPr>
        <w:t>, Data Preprocessing, Color Doppler</w:t>
      </w:r>
    </w:p>
    <w:p w14:paraId="242BAF8C" w14:textId="77777777" w:rsidR="002C5C0C" w:rsidRPr="003E36AE" w:rsidRDefault="002C5C0C" w:rsidP="00EB1BEC">
      <w:pPr>
        <w:spacing w:line="440" w:lineRule="exact"/>
        <w:rPr>
          <w:rFonts w:cs="Times New Roman"/>
        </w:rPr>
      </w:pPr>
    </w:p>
    <w:p w14:paraId="5C913F95" w14:textId="27E9F514" w:rsidR="003E36AE" w:rsidRPr="003E36AE" w:rsidRDefault="003E36AE" w:rsidP="003E36AE">
      <w:pPr>
        <w:spacing w:line="440" w:lineRule="exact"/>
        <w:ind w:firstLine="480"/>
        <w:rPr>
          <w:rFonts w:cs="Times New Roman"/>
        </w:rPr>
      </w:pPr>
      <w:r w:rsidRPr="003E36AE">
        <w:rPr>
          <w:rFonts w:cs="Times New Roman"/>
        </w:rPr>
        <w:t xml:space="preserve">Color Doppler is an imaging technique effective for assessing heart valve function. However, there is currently no research applying AI to detect abnormalities in bioprosthetic valves after aortic valve replacement surgery. This study faces two challenges: 1. Limited frame rates of color Doppler resulting in incomplete feature information; 2. Small dataset size and lack of publicly available datasets to supplement insufficient data. To address these challenges, this research proposes a multi-stage data preprocessing </w:t>
      </w:r>
      <w:r>
        <w:rPr>
          <w:rFonts w:cs="Times New Roman" w:hint="eastAsia"/>
        </w:rPr>
        <w:t>m</w:t>
      </w:r>
      <w:r>
        <w:rPr>
          <w:rFonts w:cs="Times New Roman"/>
        </w:rPr>
        <w:t>ethod</w:t>
      </w:r>
      <w:r w:rsidRPr="003E36AE">
        <w:rPr>
          <w:rFonts w:cs="Times New Roman"/>
        </w:rPr>
        <w:t>. The steps are as follows: 1. Removal of unnecessary information; 2. Extraction of color information; 3. Conversion to grayscale images; 4. Interpolation processing; 5. Image scaling; 6. Selecting a fixed number of images within one cardiac cycle. This process reduces data complexity while maximizing feature extraction through interpolation algorithms to increase sample data. Experimental results show that preprocessed data, compared to raw data, improved test accuracy from 65% to 80%, highlighting the importance of preprocessing for small datasets. Furthermore, comparing the model used in this research with existing relevant models shows an accuracy increase of 6.7%. Ultimately, this confirms the feasibility of applying AI in detecting aortic valve abnormalities.</w:t>
      </w:r>
    </w:p>
    <w:p w14:paraId="4B4121C0" w14:textId="77777777" w:rsidR="003E36AE" w:rsidRPr="003E36AE" w:rsidRDefault="003E36AE" w:rsidP="003E36AE">
      <w:pPr>
        <w:spacing w:line="440" w:lineRule="exact"/>
        <w:ind w:firstLine="480"/>
        <w:rPr>
          <w:rFonts w:cs="Times New Roman"/>
        </w:rPr>
      </w:pPr>
    </w:p>
    <w:p w14:paraId="1CB8AECD" w14:textId="77777777" w:rsidR="003E36AE" w:rsidRPr="003E36AE" w:rsidRDefault="003E36AE" w:rsidP="003E36AE">
      <w:pPr>
        <w:spacing w:line="440" w:lineRule="exact"/>
        <w:ind w:firstLine="480"/>
        <w:rPr>
          <w:rFonts w:cs="Times New Roman"/>
        </w:rPr>
      </w:pPr>
    </w:p>
    <w:p w14:paraId="5D0B9273" w14:textId="0FD6DF7A" w:rsidR="00B62941" w:rsidRPr="003E36AE" w:rsidRDefault="00B62941" w:rsidP="00B62941">
      <w:pPr>
        <w:pStyle w:val="a6"/>
        <w:rPr>
          <w:rFonts w:cs="Times New Roman"/>
        </w:rPr>
      </w:pPr>
      <w:bookmarkStart w:id="4" w:name="_Toc172481775"/>
      <w:r w:rsidRPr="003E36AE">
        <w:rPr>
          <w:rFonts w:cs="Times New Roman"/>
        </w:rPr>
        <w:lastRenderedPageBreak/>
        <w:t>致謝</w:t>
      </w:r>
      <w:bookmarkEnd w:id="4"/>
    </w:p>
    <w:p w14:paraId="015925E3" w14:textId="09CE76FC" w:rsidR="0082286A" w:rsidRPr="003E36AE" w:rsidRDefault="0082286A" w:rsidP="0082286A">
      <w:pPr>
        <w:pStyle w:val="a8"/>
        <w:ind w:firstLine="480"/>
        <w:rPr>
          <w:rFonts w:cs="Times New Roman"/>
        </w:rPr>
      </w:pPr>
      <w:r w:rsidRPr="003E36AE">
        <w:rPr>
          <w:rFonts w:cs="Times New Roman"/>
        </w:rPr>
        <w:t>首先，我衷心感謝劉建宏教授與尤信程教授，他們在我論文撰寫過程中給予了我充分的專業指導與建議，協助我</w:t>
      </w:r>
      <w:proofErr w:type="gramStart"/>
      <w:r w:rsidRPr="003E36AE">
        <w:rPr>
          <w:rFonts w:cs="Times New Roman"/>
        </w:rPr>
        <w:t>釐</w:t>
      </w:r>
      <w:proofErr w:type="gramEnd"/>
      <w:r w:rsidRPr="003E36AE">
        <w:rPr>
          <w:rFonts w:cs="Times New Roman"/>
        </w:rPr>
        <w:t>清思路、掌握方法。每週固定的會議更是展現了他們的責任心與耐心，使我得以順利完成研究工作。</w:t>
      </w:r>
    </w:p>
    <w:p w14:paraId="63972340" w14:textId="0B7331D1" w:rsidR="0082286A" w:rsidRPr="003E36AE" w:rsidRDefault="0082286A" w:rsidP="0082286A">
      <w:pPr>
        <w:pStyle w:val="a8"/>
        <w:ind w:firstLine="480"/>
        <w:rPr>
          <w:rFonts w:cs="Times New Roman"/>
        </w:rPr>
      </w:pPr>
      <w:proofErr w:type="gramStart"/>
      <w:r w:rsidRPr="003E36AE">
        <w:rPr>
          <w:rFonts w:cs="Times New Roman"/>
        </w:rPr>
        <w:t>此外，</w:t>
      </w:r>
      <w:proofErr w:type="gramEnd"/>
      <w:r w:rsidRPr="003E36AE">
        <w:rPr>
          <w:rFonts w:cs="Times New Roman"/>
        </w:rPr>
        <w:t>我也要感謝實驗室的同儕。在這個團隊中，我得以與大家共同學習、共同成長，你們的支持與協助對我</w:t>
      </w:r>
      <w:proofErr w:type="gramStart"/>
      <w:r w:rsidRPr="003E36AE">
        <w:rPr>
          <w:rFonts w:cs="Times New Roman"/>
        </w:rPr>
        <w:t>來說至關</w:t>
      </w:r>
      <w:proofErr w:type="gramEnd"/>
      <w:r w:rsidRPr="003E36AE">
        <w:rPr>
          <w:rFonts w:cs="Times New Roman"/>
        </w:rPr>
        <w:t>重要。每當我遇到問題時，大家總是樂意伸出援手，給予我最大的支持與鼓勵。</w:t>
      </w:r>
    </w:p>
    <w:p w14:paraId="2C16F9AA" w14:textId="245E4E86" w:rsidR="0082286A" w:rsidRPr="003E36AE" w:rsidRDefault="0082286A" w:rsidP="0082286A">
      <w:pPr>
        <w:pStyle w:val="a8"/>
        <w:ind w:firstLine="480"/>
        <w:rPr>
          <w:rFonts w:cs="Times New Roman"/>
        </w:rPr>
      </w:pPr>
      <w:r w:rsidRPr="003E36AE">
        <w:rPr>
          <w:rFonts w:cs="Times New Roman"/>
        </w:rPr>
        <w:t>在研究完成的歷程中，我亦要感謝我的家人與朋友。你們的支持與鼓勵給予了我最大的動力，每當我遭遇困難時，你們總是給予我最大的支持與鼓勵，讓我克服了所有的困難。</w:t>
      </w:r>
    </w:p>
    <w:p w14:paraId="13205F21" w14:textId="0874BE69" w:rsidR="00B62941" w:rsidRPr="003E36AE" w:rsidRDefault="0082286A" w:rsidP="0082286A">
      <w:pPr>
        <w:pStyle w:val="a8"/>
        <w:ind w:firstLine="480"/>
        <w:rPr>
          <w:rFonts w:cs="Times New Roman"/>
        </w:rPr>
      </w:pPr>
      <w:r w:rsidRPr="003E36AE">
        <w:rPr>
          <w:rFonts w:cs="Times New Roman"/>
        </w:rPr>
        <w:t>最後，我要向所有關心與支持我的人致以最深切的謝意。感謝你們的鼓勵與支持，讓我感受到了最溫暖的關愛。在未來的學習與工作中，我將繼續努力，不負眾望，回饋社會。</w:t>
      </w:r>
    </w:p>
    <w:p w14:paraId="75CAFB94" w14:textId="77777777" w:rsidR="001C3CA3" w:rsidRPr="003E36AE" w:rsidRDefault="001C3CA3" w:rsidP="0056695F">
      <w:pPr>
        <w:pStyle w:val="a6"/>
        <w:rPr>
          <w:rFonts w:cs="Times New Roman"/>
        </w:rPr>
      </w:pPr>
      <w:bookmarkStart w:id="5" w:name="_Toc35917450"/>
      <w:bookmarkStart w:id="6" w:name="_Toc36114708"/>
      <w:bookmarkStart w:id="7" w:name="_Toc172481776"/>
      <w:r w:rsidRPr="003E36AE">
        <w:rPr>
          <w:rFonts w:cs="Times New Roman"/>
        </w:rPr>
        <w:lastRenderedPageBreak/>
        <w:t>目錄</w:t>
      </w:r>
      <w:bookmarkEnd w:id="5"/>
      <w:bookmarkEnd w:id="6"/>
      <w:bookmarkEnd w:id="7"/>
    </w:p>
    <w:sdt>
      <w:sdtPr>
        <w:rPr>
          <w:rFonts w:ascii="Times New Roman" w:eastAsia="標楷體" w:hAnsi="Times New Roman" w:cs="Times New Roman"/>
          <w:color w:val="auto"/>
          <w:kern w:val="2"/>
          <w:sz w:val="24"/>
          <w:szCs w:val="22"/>
          <w:lang w:val="zh-TW"/>
        </w:rPr>
        <w:id w:val="-867530058"/>
        <w:docPartObj>
          <w:docPartGallery w:val="Table of Contents"/>
          <w:docPartUnique/>
        </w:docPartObj>
      </w:sdtPr>
      <w:sdtEndPr>
        <w:rPr>
          <w:b/>
          <w:bCs/>
        </w:rPr>
      </w:sdtEndPr>
      <w:sdtContent>
        <w:p w14:paraId="07225481" w14:textId="77777777" w:rsidR="00493B9A" w:rsidRPr="003E36AE" w:rsidRDefault="00493B9A">
          <w:pPr>
            <w:pStyle w:val="af1"/>
            <w:rPr>
              <w:rFonts w:ascii="Times New Roman" w:eastAsia="標楷體" w:hAnsi="Times New Roman" w:cs="Times New Roman"/>
            </w:rPr>
          </w:pPr>
        </w:p>
        <w:p w14:paraId="12D5D5B1" w14:textId="377ED941" w:rsidR="00B66FFA" w:rsidRDefault="00493B9A">
          <w:pPr>
            <w:pStyle w:val="11"/>
            <w:tabs>
              <w:tab w:val="right" w:leader="dot" w:pos="9060"/>
            </w:tabs>
            <w:rPr>
              <w:rFonts w:asciiTheme="minorHAnsi" w:eastAsiaTheme="minorEastAsia" w:hAnsiTheme="minorHAnsi"/>
              <w:noProof/>
            </w:rPr>
          </w:pPr>
          <w:r w:rsidRPr="003E36AE">
            <w:rPr>
              <w:rFonts w:cs="Times New Roman"/>
            </w:rPr>
            <w:fldChar w:fldCharType="begin"/>
          </w:r>
          <w:r w:rsidRPr="003E36AE">
            <w:rPr>
              <w:rFonts w:cs="Times New Roman"/>
            </w:rPr>
            <w:instrText xml:space="preserve"> TOC \o "1-3" \h \z \u </w:instrText>
          </w:r>
          <w:r w:rsidRPr="003E36AE">
            <w:rPr>
              <w:rFonts w:cs="Times New Roman"/>
            </w:rPr>
            <w:fldChar w:fldCharType="separate"/>
          </w:r>
          <w:hyperlink w:anchor="_Toc172481773" w:history="1">
            <w:r w:rsidR="00B66FFA" w:rsidRPr="001E71D8">
              <w:rPr>
                <w:rStyle w:val="af2"/>
                <w:rFonts w:cs="Times New Roman" w:hint="eastAsia"/>
                <w:noProof/>
              </w:rPr>
              <w:t>摘要</w:t>
            </w:r>
            <w:r w:rsidR="00B66FFA">
              <w:rPr>
                <w:noProof/>
                <w:webHidden/>
              </w:rPr>
              <w:tab/>
            </w:r>
            <w:r w:rsidR="00B66FFA">
              <w:rPr>
                <w:noProof/>
                <w:webHidden/>
              </w:rPr>
              <w:fldChar w:fldCharType="begin"/>
            </w:r>
            <w:r w:rsidR="00B66FFA">
              <w:rPr>
                <w:noProof/>
                <w:webHidden/>
              </w:rPr>
              <w:instrText xml:space="preserve"> PAGEREF _Toc172481773 \h </w:instrText>
            </w:r>
            <w:r w:rsidR="00B66FFA">
              <w:rPr>
                <w:noProof/>
                <w:webHidden/>
              </w:rPr>
            </w:r>
            <w:r w:rsidR="00B66FFA">
              <w:rPr>
                <w:noProof/>
                <w:webHidden/>
              </w:rPr>
              <w:fldChar w:fldCharType="separate"/>
            </w:r>
            <w:r w:rsidR="00B66FFA">
              <w:rPr>
                <w:noProof/>
                <w:webHidden/>
              </w:rPr>
              <w:t>i</w:t>
            </w:r>
            <w:r w:rsidR="00B66FFA">
              <w:rPr>
                <w:noProof/>
                <w:webHidden/>
              </w:rPr>
              <w:fldChar w:fldCharType="end"/>
            </w:r>
          </w:hyperlink>
        </w:p>
        <w:p w14:paraId="3073B048" w14:textId="281694DE" w:rsidR="00B66FFA" w:rsidRDefault="00A9006E">
          <w:pPr>
            <w:pStyle w:val="11"/>
            <w:tabs>
              <w:tab w:val="right" w:leader="dot" w:pos="9060"/>
            </w:tabs>
            <w:rPr>
              <w:rFonts w:asciiTheme="minorHAnsi" w:eastAsiaTheme="minorEastAsia" w:hAnsiTheme="minorHAnsi"/>
              <w:noProof/>
            </w:rPr>
          </w:pPr>
          <w:hyperlink w:anchor="_Toc172481774" w:history="1">
            <w:r w:rsidR="00B66FFA" w:rsidRPr="001E71D8">
              <w:rPr>
                <w:rStyle w:val="af2"/>
                <w:rFonts w:cs="Times New Roman"/>
                <w:noProof/>
              </w:rPr>
              <w:t>ABSTRACT</w:t>
            </w:r>
            <w:r w:rsidR="00B66FFA">
              <w:rPr>
                <w:noProof/>
                <w:webHidden/>
              </w:rPr>
              <w:tab/>
            </w:r>
            <w:r w:rsidR="00B66FFA">
              <w:rPr>
                <w:noProof/>
                <w:webHidden/>
              </w:rPr>
              <w:fldChar w:fldCharType="begin"/>
            </w:r>
            <w:r w:rsidR="00B66FFA">
              <w:rPr>
                <w:noProof/>
                <w:webHidden/>
              </w:rPr>
              <w:instrText xml:space="preserve"> PAGEREF _Toc172481774 \h </w:instrText>
            </w:r>
            <w:r w:rsidR="00B66FFA">
              <w:rPr>
                <w:noProof/>
                <w:webHidden/>
              </w:rPr>
            </w:r>
            <w:r w:rsidR="00B66FFA">
              <w:rPr>
                <w:noProof/>
                <w:webHidden/>
              </w:rPr>
              <w:fldChar w:fldCharType="separate"/>
            </w:r>
            <w:r w:rsidR="00B66FFA">
              <w:rPr>
                <w:noProof/>
                <w:webHidden/>
              </w:rPr>
              <w:t>ii</w:t>
            </w:r>
            <w:r w:rsidR="00B66FFA">
              <w:rPr>
                <w:noProof/>
                <w:webHidden/>
              </w:rPr>
              <w:fldChar w:fldCharType="end"/>
            </w:r>
          </w:hyperlink>
        </w:p>
        <w:p w14:paraId="613E90D9" w14:textId="76A1D15B" w:rsidR="00B66FFA" w:rsidRDefault="00A9006E">
          <w:pPr>
            <w:pStyle w:val="11"/>
            <w:tabs>
              <w:tab w:val="right" w:leader="dot" w:pos="9060"/>
            </w:tabs>
            <w:rPr>
              <w:rFonts w:asciiTheme="minorHAnsi" w:eastAsiaTheme="minorEastAsia" w:hAnsiTheme="minorHAnsi"/>
              <w:noProof/>
            </w:rPr>
          </w:pPr>
          <w:hyperlink w:anchor="_Toc172481775" w:history="1">
            <w:r w:rsidR="00B66FFA" w:rsidRPr="001E71D8">
              <w:rPr>
                <w:rStyle w:val="af2"/>
                <w:rFonts w:cs="Times New Roman" w:hint="eastAsia"/>
                <w:noProof/>
              </w:rPr>
              <w:t>致謝</w:t>
            </w:r>
            <w:r w:rsidR="00B66FFA">
              <w:rPr>
                <w:noProof/>
                <w:webHidden/>
              </w:rPr>
              <w:tab/>
            </w:r>
            <w:r w:rsidR="00B66FFA">
              <w:rPr>
                <w:noProof/>
                <w:webHidden/>
              </w:rPr>
              <w:fldChar w:fldCharType="begin"/>
            </w:r>
            <w:r w:rsidR="00B66FFA">
              <w:rPr>
                <w:noProof/>
                <w:webHidden/>
              </w:rPr>
              <w:instrText xml:space="preserve"> PAGEREF _Toc172481775 \h </w:instrText>
            </w:r>
            <w:r w:rsidR="00B66FFA">
              <w:rPr>
                <w:noProof/>
                <w:webHidden/>
              </w:rPr>
            </w:r>
            <w:r w:rsidR="00B66FFA">
              <w:rPr>
                <w:noProof/>
                <w:webHidden/>
              </w:rPr>
              <w:fldChar w:fldCharType="separate"/>
            </w:r>
            <w:r w:rsidR="00B66FFA">
              <w:rPr>
                <w:noProof/>
                <w:webHidden/>
              </w:rPr>
              <w:t>iii</w:t>
            </w:r>
            <w:r w:rsidR="00B66FFA">
              <w:rPr>
                <w:noProof/>
                <w:webHidden/>
              </w:rPr>
              <w:fldChar w:fldCharType="end"/>
            </w:r>
          </w:hyperlink>
        </w:p>
        <w:p w14:paraId="3847B4BE" w14:textId="5C93B795" w:rsidR="00B66FFA" w:rsidRDefault="00A9006E">
          <w:pPr>
            <w:pStyle w:val="11"/>
            <w:tabs>
              <w:tab w:val="right" w:leader="dot" w:pos="9060"/>
            </w:tabs>
            <w:rPr>
              <w:rFonts w:asciiTheme="minorHAnsi" w:eastAsiaTheme="minorEastAsia" w:hAnsiTheme="minorHAnsi"/>
              <w:noProof/>
            </w:rPr>
          </w:pPr>
          <w:hyperlink w:anchor="_Toc172481776" w:history="1">
            <w:r w:rsidR="00B66FFA" w:rsidRPr="001E71D8">
              <w:rPr>
                <w:rStyle w:val="af2"/>
                <w:rFonts w:cs="Times New Roman" w:hint="eastAsia"/>
                <w:noProof/>
              </w:rPr>
              <w:t>目錄</w:t>
            </w:r>
            <w:r w:rsidR="00B66FFA">
              <w:rPr>
                <w:noProof/>
                <w:webHidden/>
              </w:rPr>
              <w:tab/>
            </w:r>
            <w:r w:rsidR="00B66FFA">
              <w:rPr>
                <w:noProof/>
                <w:webHidden/>
              </w:rPr>
              <w:fldChar w:fldCharType="begin"/>
            </w:r>
            <w:r w:rsidR="00B66FFA">
              <w:rPr>
                <w:noProof/>
                <w:webHidden/>
              </w:rPr>
              <w:instrText xml:space="preserve"> PAGEREF _Toc172481776 \h </w:instrText>
            </w:r>
            <w:r w:rsidR="00B66FFA">
              <w:rPr>
                <w:noProof/>
                <w:webHidden/>
              </w:rPr>
            </w:r>
            <w:r w:rsidR="00B66FFA">
              <w:rPr>
                <w:noProof/>
                <w:webHidden/>
              </w:rPr>
              <w:fldChar w:fldCharType="separate"/>
            </w:r>
            <w:r w:rsidR="00B66FFA">
              <w:rPr>
                <w:noProof/>
                <w:webHidden/>
              </w:rPr>
              <w:t>iv</w:t>
            </w:r>
            <w:r w:rsidR="00B66FFA">
              <w:rPr>
                <w:noProof/>
                <w:webHidden/>
              </w:rPr>
              <w:fldChar w:fldCharType="end"/>
            </w:r>
          </w:hyperlink>
        </w:p>
        <w:p w14:paraId="31EDA3AF" w14:textId="7792E10E" w:rsidR="00B66FFA" w:rsidRDefault="00A9006E">
          <w:pPr>
            <w:pStyle w:val="11"/>
            <w:tabs>
              <w:tab w:val="right" w:leader="dot" w:pos="9060"/>
            </w:tabs>
            <w:rPr>
              <w:rFonts w:asciiTheme="minorHAnsi" w:eastAsiaTheme="minorEastAsia" w:hAnsiTheme="minorHAnsi"/>
              <w:noProof/>
            </w:rPr>
          </w:pPr>
          <w:hyperlink w:anchor="_Toc172481777" w:history="1">
            <w:r w:rsidR="00B66FFA" w:rsidRPr="001E71D8">
              <w:rPr>
                <w:rStyle w:val="af2"/>
                <w:rFonts w:cs="Times New Roman" w:hint="eastAsia"/>
                <w:noProof/>
              </w:rPr>
              <w:t>表目錄</w:t>
            </w:r>
            <w:r w:rsidR="00B66FFA">
              <w:rPr>
                <w:noProof/>
                <w:webHidden/>
              </w:rPr>
              <w:tab/>
            </w:r>
            <w:r w:rsidR="00B66FFA">
              <w:rPr>
                <w:noProof/>
                <w:webHidden/>
              </w:rPr>
              <w:fldChar w:fldCharType="begin"/>
            </w:r>
            <w:r w:rsidR="00B66FFA">
              <w:rPr>
                <w:noProof/>
                <w:webHidden/>
              </w:rPr>
              <w:instrText xml:space="preserve"> PAGEREF _Toc172481777 \h </w:instrText>
            </w:r>
            <w:r w:rsidR="00B66FFA">
              <w:rPr>
                <w:noProof/>
                <w:webHidden/>
              </w:rPr>
            </w:r>
            <w:r w:rsidR="00B66FFA">
              <w:rPr>
                <w:noProof/>
                <w:webHidden/>
              </w:rPr>
              <w:fldChar w:fldCharType="separate"/>
            </w:r>
            <w:r w:rsidR="00B66FFA">
              <w:rPr>
                <w:noProof/>
                <w:webHidden/>
              </w:rPr>
              <w:t>viii</w:t>
            </w:r>
            <w:r w:rsidR="00B66FFA">
              <w:rPr>
                <w:noProof/>
                <w:webHidden/>
              </w:rPr>
              <w:fldChar w:fldCharType="end"/>
            </w:r>
          </w:hyperlink>
        </w:p>
        <w:p w14:paraId="04AD2F12" w14:textId="258B8032" w:rsidR="00B66FFA" w:rsidRDefault="00A9006E">
          <w:pPr>
            <w:pStyle w:val="11"/>
            <w:tabs>
              <w:tab w:val="right" w:leader="dot" w:pos="9060"/>
            </w:tabs>
            <w:rPr>
              <w:rFonts w:asciiTheme="minorHAnsi" w:eastAsiaTheme="minorEastAsia" w:hAnsiTheme="minorHAnsi"/>
              <w:noProof/>
            </w:rPr>
          </w:pPr>
          <w:hyperlink w:anchor="_Toc172481778" w:history="1">
            <w:r w:rsidR="00B66FFA" w:rsidRPr="001E71D8">
              <w:rPr>
                <w:rStyle w:val="af2"/>
                <w:rFonts w:cs="Times New Roman" w:hint="eastAsia"/>
                <w:noProof/>
              </w:rPr>
              <w:t>圖目錄</w:t>
            </w:r>
            <w:r w:rsidR="00B66FFA">
              <w:rPr>
                <w:noProof/>
                <w:webHidden/>
              </w:rPr>
              <w:tab/>
            </w:r>
            <w:r w:rsidR="00B66FFA">
              <w:rPr>
                <w:noProof/>
                <w:webHidden/>
              </w:rPr>
              <w:fldChar w:fldCharType="begin"/>
            </w:r>
            <w:r w:rsidR="00B66FFA">
              <w:rPr>
                <w:noProof/>
                <w:webHidden/>
              </w:rPr>
              <w:instrText xml:space="preserve"> PAGEREF _Toc172481778 \h </w:instrText>
            </w:r>
            <w:r w:rsidR="00B66FFA">
              <w:rPr>
                <w:noProof/>
                <w:webHidden/>
              </w:rPr>
            </w:r>
            <w:r w:rsidR="00B66FFA">
              <w:rPr>
                <w:noProof/>
                <w:webHidden/>
              </w:rPr>
              <w:fldChar w:fldCharType="separate"/>
            </w:r>
            <w:r w:rsidR="00B66FFA">
              <w:rPr>
                <w:noProof/>
                <w:webHidden/>
              </w:rPr>
              <w:t>ix</w:t>
            </w:r>
            <w:r w:rsidR="00B66FFA">
              <w:rPr>
                <w:noProof/>
                <w:webHidden/>
              </w:rPr>
              <w:fldChar w:fldCharType="end"/>
            </w:r>
          </w:hyperlink>
        </w:p>
        <w:p w14:paraId="02F36563" w14:textId="39995215" w:rsidR="00B66FFA" w:rsidRDefault="00A9006E">
          <w:pPr>
            <w:pStyle w:val="11"/>
            <w:tabs>
              <w:tab w:val="right" w:leader="dot" w:pos="9060"/>
            </w:tabs>
            <w:rPr>
              <w:rFonts w:asciiTheme="minorHAnsi" w:eastAsiaTheme="minorEastAsia" w:hAnsiTheme="minorHAnsi"/>
              <w:noProof/>
            </w:rPr>
          </w:pPr>
          <w:hyperlink w:anchor="_Toc172481779" w:history="1">
            <w:r w:rsidR="00B66FFA" w:rsidRPr="001E71D8">
              <w:rPr>
                <w:rStyle w:val="af2"/>
                <w:rFonts w:cs="Times New Roman"/>
                <w:noProof/>
              </w:rPr>
              <w:t>1</w:t>
            </w:r>
            <w:r w:rsidR="00B66FFA" w:rsidRPr="001E71D8">
              <w:rPr>
                <w:rStyle w:val="af2"/>
                <w:rFonts w:cs="Times New Roman" w:hint="eastAsia"/>
                <w:noProof/>
              </w:rPr>
              <w:t xml:space="preserve"> </w:t>
            </w:r>
            <w:r w:rsidR="00B66FFA" w:rsidRPr="001E71D8">
              <w:rPr>
                <w:rStyle w:val="af2"/>
                <w:rFonts w:cs="Times New Roman" w:hint="eastAsia"/>
                <w:noProof/>
              </w:rPr>
              <w:t>第一章</w:t>
            </w:r>
            <w:r w:rsidR="00B66FFA" w:rsidRPr="001E71D8">
              <w:rPr>
                <w:rStyle w:val="af2"/>
                <w:rFonts w:cs="Times New Roman"/>
                <w:noProof/>
              </w:rPr>
              <w:t xml:space="preserve"> </w:t>
            </w:r>
            <w:r w:rsidR="00B66FFA" w:rsidRPr="001E71D8">
              <w:rPr>
                <w:rStyle w:val="af2"/>
                <w:rFonts w:cs="Times New Roman" w:hint="eastAsia"/>
                <w:noProof/>
              </w:rPr>
              <w:t>緒論</w:t>
            </w:r>
            <w:r w:rsidR="00B66FFA">
              <w:rPr>
                <w:noProof/>
                <w:webHidden/>
              </w:rPr>
              <w:tab/>
            </w:r>
            <w:r w:rsidR="00B66FFA">
              <w:rPr>
                <w:noProof/>
                <w:webHidden/>
              </w:rPr>
              <w:fldChar w:fldCharType="begin"/>
            </w:r>
            <w:r w:rsidR="00B66FFA">
              <w:rPr>
                <w:noProof/>
                <w:webHidden/>
              </w:rPr>
              <w:instrText xml:space="preserve"> PAGEREF _Toc172481779 \h </w:instrText>
            </w:r>
            <w:r w:rsidR="00B66FFA">
              <w:rPr>
                <w:noProof/>
                <w:webHidden/>
              </w:rPr>
            </w:r>
            <w:r w:rsidR="00B66FFA">
              <w:rPr>
                <w:noProof/>
                <w:webHidden/>
              </w:rPr>
              <w:fldChar w:fldCharType="separate"/>
            </w:r>
            <w:r w:rsidR="00B66FFA">
              <w:rPr>
                <w:noProof/>
                <w:webHidden/>
              </w:rPr>
              <w:t>1</w:t>
            </w:r>
            <w:r w:rsidR="00B66FFA">
              <w:rPr>
                <w:noProof/>
                <w:webHidden/>
              </w:rPr>
              <w:fldChar w:fldCharType="end"/>
            </w:r>
          </w:hyperlink>
        </w:p>
        <w:p w14:paraId="4E854202" w14:textId="3C6615A8" w:rsidR="00B66FFA" w:rsidRDefault="00A9006E">
          <w:pPr>
            <w:pStyle w:val="21"/>
            <w:tabs>
              <w:tab w:val="right" w:leader="dot" w:pos="9060"/>
            </w:tabs>
            <w:rPr>
              <w:rFonts w:asciiTheme="minorHAnsi" w:eastAsiaTheme="minorEastAsia" w:hAnsiTheme="minorHAnsi"/>
              <w:noProof/>
            </w:rPr>
          </w:pPr>
          <w:hyperlink w:anchor="_Toc172481780" w:history="1">
            <w:r w:rsidR="00B66FFA" w:rsidRPr="001E71D8">
              <w:rPr>
                <w:rStyle w:val="af2"/>
                <w:rFonts w:cs="Times New Roman"/>
                <w:noProof/>
              </w:rPr>
              <w:t>1.1</w:t>
            </w:r>
            <w:r w:rsidR="00B66FFA" w:rsidRPr="001E71D8">
              <w:rPr>
                <w:rStyle w:val="af2"/>
                <w:rFonts w:cs="Times New Roman" w:hint="eastAsia"/>
                <w:noProof/>
              </w:rPr>
              <w:t xml:space="preserve"> </w:t>
            </w:r>
            <w:r w:rsidR="00B66FFA" w:rsidRPr="001E71D8">
              <w:rPr>
                <w:rStyle w:val="af2"/>
                <w:rFonts w:cs="Times New Roman" w:hint="eastAsia"/>
                <w:noProof/>
              </w:rPr>
              <w:t>研究動機</w:t>
            </w:r>
            <w:r w:rsidR="00B66FFA">
              <w:rPr>
                <w:noProof/>
                <w:webHidden/>
              </w:rPr>
              <w:tab/>
            </w:r>
            <w:r w:rsidR="00B66FFA">
              <w:rPr>
                <w:noProof/>
                <w:webHidden/>
              </w:rPr>
              <w:fldChar w:fldCharType="begin"/>
            </w:r>
            <w:r w:rsidR="00B66FFA">
              <w:rPr>
                <w:noProof/>
                <w:webHidden/>
              </w:rPr>
              <w:instrText xml:space="preserve"> PAGEREF _Toc172481780 \h </w:instrText>
            </w:r>
            <w:r w:rsidR="00B66FFA">
              <w:rPr>
                <w:noProof/>
                <w:webHidden/>
              </w:rPr>
            </w:r>
            <w:r w:rsidR="00B66FFA">
              <w:rPr>
                <w:noProof/>
                <w:webHidden/>
              </w:rPr>
              <w:fldChar w:fldCharType="separate"/>
            </w:r>
            <w:r w:rsidR="00B66FFA">
              <w:rPr>
                <w:noProof/>
                <w:webHidden/>
              </w:rPr>
              <w:t>1</w:t>
            </w:r>
            <w:r w:rsidR="00B66FFA">
              <w:rPr>
                <w:noProof/>
                <w:webHidden/>
              </w:rPr>
              <w:fldChar w:fldCharType="end"/>
            </w:r>
          </w:hyperlink>
        </w:p>
        <w:p w14:paraId="694225A9" w14:textId="602DC73C" w:rsidR="00B66FFA" w:rsidRDefault="00A9006E">
          <w:pPr>
            <w:pStyle w:val="21"/>
            <w:tabs>
              <w:tab w:val="right" w:leader="dot" w:pos="9060"/>
            </w:tabs>
            <w:rPr>
              <w:rFonts w:asciiTheme="minorHAnsi" w:eastAsiaTheme="minorEastAsia" w:hAnsiTheme="minorHAnsi"/>
              <w:noProof/>
            </w:rPr>
          </w:pPr>
          <w:hyperlink w:anchor="_Toc172481781" w:history="1">
            <w:r w:rsidR="00B66FFA" w:rsidRPr="001E71D8">
              <w:rPr>
                <w:rStyle w:val="af2"/>
                <w:rFonts w:cs="Times New Roman"/>
                <w:noProof/>
              </w:rPr>
              <w:t>1.2</w:t>
            </w:r>
            <w:r w:rsidR="00B66FFA" w:rsidRPr="001E71D8">
              <w:rPr>
                <w:rStyle w:val="af2"/>
                <w:rFonts w:cs="Times New Roman" w:hint="eastAsia"/>
                <w:noProof/>
              </w:rPr>
              <w:t xml:space="preserve"> </w:t>
            </w:r>
            <w:r w:rsidR="00B66FFA" w:rsidRPr="001E71D8">
              <w:rPr>
                <w:rStyle w:val="af2"/>
                <w:rFonts w:cs="Times New Roman" w:hint="eastAsia"/>
                <w:noProof/>
              </w:rPr>
              <w:t>研究目的</w:t>
            </w:r>
            <w:r w:rsidR="00B66FFA">
              <w:rPr>
                <w:noProof/>
                <w:webHidden/>
              </w:rPr>
              <w:tab/>
            </w:r>
            <w:r w:rsidR="00B66FFA">
              <w:rPr>
                <w:noProof/>
                <w:webHidden/>
              </w:rPr>
              <w:fldChar w:fldCharType="begin"/>
            </w:r>
            <w:r w:rsidR="00B66FFA">
              <w:rPr>
                <w:noProof/>
                <w:webHidden/>
              </w:rPr>
              <w:instrText xml:space="preserve"> PAGEREF _Toc172481781 \h </w:instrText>
            </w:r>
            <w:r w:rsidR="00B66FFA">
              <w:rPr>
                <w:noProof/>
                <w:webHidden/>
              </w:rPr>
            </w:r>
            <w:r w:rsidR="00B66FFA">
              <w:rPr>
                <w:noProof/>
                <w:webHidden/>
              </w:rPr>
              <w:fldChar w:fldCharType="separate"/>
            </w:r>
            <w:r w:rsidR="00B66FFA">
              <w:rPr>
                <w:noProof/>
                <w:webHidden/>
              </w:rPr>
              <w:t>2</w:t>
            </w:r>
            <w:r w:rsidR="00B66FFA">
              <w:rPr>
                <w:noProof/>
                <w:webHidden/>
              </w:rPr>
              <w:fldChar w:fldCharType="end"/>
            </w:r>
          </w:hyperlink>
        </w:p>
        <w:p w14:paraId="29ABBA8F" w14:textId="0CB6CE9C" w:rsidR="00B66FFA" w:rsidRDefault="00A9006E">
          <w:pPr>
            <w:pStyle w:val="21"/>
            <w:tabs>
              <w:tab w:val="right" w:leader="dot" w:pos="9060"/>
            </w:tabs>
            <w:rPr>
              <w:rFonts w:asciiTheme="minorHAnsi" w:eastAsiaTheme="minorEastAsia" w:hAnsiTheme="minorHAnsi"/>
              <w:noProof/>
            </w:rPr>
          </w:pPr>
          <w:hyperlink w:anchor="_Toc172481782" w:history="1">
            <w:r w:rsidR="00B66FFA" w:rsidRPr="001E71D8">
              <w:rPr>
                <w:rStyle w:val="af2"/>
                <w:rFonts w:cs="Times New Roman"/>
                <w:noProof/>
              </w:rPr>
              <w:t>1.3</w:t>
            </w:r>
            <w:r w:rsidR="00B66FFA" w:rsidRPr="001E71D8">
              <w:rPr>
                <w:rStyle w:val="af2"/>
                <w:rFonts w:cs="Times New Roman" w:hint="eastAsia"/>
                <w:noProof/>
              </w:rPr>
              <w:t xml:space="preserve"> </w:t>
            </w:r>
            <w:r w:rsidR="00B66FFA" w:rsidRPr="001E71D8">
              <w:rPr>
                <w:rStyle w:val="af2"/>
                <w:rFonts w:cs="Times New Roman" w:hint="eastAsia"/>
                <w:noProof/>
              </w:rPr>
              <w:t>論文的組織架構</w:t>
            </w:r>
            <w:r w:rsidR="00B66FFA">
              <w:rPr>
                <w:noProof/>
                <w:webHidden/>
              </w:rPr>
              <w:tab/>
            </w:r>
            <w:r w:rsidR="00B66FFA">
              <w:rPr>
                <w:noProof/>
                <w:webHidden/>
              </w:rPr>
              <w:fldChar w:fldCharType="begin"/>
            </w:r>
            <w:r w:rsidR="00B66FFA">
              <w:rPr>
                <w:noProof/>
                <w:webHidden/>
              </w:rPr>
              <w:instrText xml:space="preserve"> PAGEREF _Toc172481782 \h </w:instrText>
            </w:r>
            <w:r w:rsidR="00B66FFA">
              <w:rPr>
                <w:noProof/>
                <w:webHidden/>
              </w:rPr>
            </w:r>
            <w:r w:rsidR="00B66FFA">
              <w:rPr>
                <w:noProof/>
                <w:webHidden/>
              </w:rPr>
              <w:fldChar w:fldCharType="separate"/>
            </w:r>
            <w:r w:rsidR="00B66FFA">
              <w:rPr>
                <w:noProof/>
                <w:webHidden/>
              </w:rPr>
              <w:t>3</w:t>
            </w:r>
            <w:r w:rsidR="00B66FFA">
              <w:rPr>
                <w:noProof/>
                <w:webHidden/>
              </w:rPr>
              <w:fldChar w:fldCharType="end"/>
            </w:r>
          </w:hyperlink>
        </w:p>
        <w:p w14:paraId="3C20C496" w14:textId="1029B107" w:rsidR="00B66FFA" w:rsidRDefault="00A9006E">
          <w:pPr>
            <w:pStyle w:val="11"/>
            <w:tabs>
              <w:tab w:val="right" w:leader="dot" w:pos="9060"/>
            </w:tabs>
            <w:rPr>
              <w:rFonts w:asciiTheme="minorHAnsi" w:eastAsiaTheme="minorEastAsia" w:hAnsiTheme="minorHAnsi"/>
              <w:noProof/>
            </w:rPr>
          </w:pPr>
          <w:hyperlink w:anchor="_Toc172481783" w:history="1">
            <w:r w:rsidR="00B66FFA" w:rsidRPr="001E71D8">
              <w:rPr>
                <w:rStyle w:val="af2"/>
                <w:rFonts w:cs="Times New Roman"/>
                <w:noProof/>
              </w:rPr>
              <w:t>2</w:t>
            </w:r>
            <w:r w:rsidR="00B66FFA" w:rsidRPr="001E71D8">
              <w:rPr>
                <w:rStyle w:val="af2"/>
                <w:rFonts w:cs="Times New Roman" w:hint="eastAsia"/>
                <w:noProof/>
              </w:rPr>
              <w:t xml:space="preserve"> </w:t>
            </w:r>
            <w:r w:rsidR="00B66FFA" w:rsidRPr="001E71D8">
              <w:rPr>
                <w:rStyle w:val="af2"/>
                <w:rFonts w:cs="Times New Roman" w:hint="eastAsia"/>
                <w:noProof/>
              </w:rPr>
              <w:t>第二章</w:t>
            </w:r>
            <w:r w:rsidR="00B66FFA" w:rsidRPr="001E71D8">
              <w:rPr>
                <w:rStyle w:val="af2"/>
                <w:rFonts w:cs="Times New Roman"/>
                <w:noProof/>
              </w:rPr>
              <w:t xml:space="preserve"> </w:t>
            </w:r>
            <w:r w:rsidR="00B66FFA" w:rsidRPr="001E71D8">
              <w:rPr>
                <w:rStyle w:val="af2"/>
                <w:rFonts w:cs="Times New Roman" w:hint="eastAsia"/>
                <w:noProof/>
              </w:rPr>
              <w:t>背景介紹與相關研究</w:t>
            </w:r>
            <w:r w:rsidR="00B66FFA">
              <w:rPr>
                <w:noProof/>
                <w:webHidden/>
              </w:rPr>
              <w:tab/>
            </w:r>
            <w:r w:rsidR="00B66FFA">
              <w:rPr>
                <w:noProof/>
                <w:webHidden/>
              </w:rPr>
              <w:fldChar w:fldCharType="begin"/>
            </w:r>
            <w:r w:rsidR="00B66FFA">
              <w:rPr>
                <w:noProof/>
                <w:webHidden/>
              </w:rPr>
              <w:instrText xml:space="preserve"> PAGEREF _Toc172481783 \h </w:instrText>
            </w:r>
            <w:r w:rsidR="00B66FFA">
              <w:rPr>
                <w:noProof/>
                <w:webHidden/>
              </w:rPr>
            </w:r>
            <w:r w:rsidR="00B66FFA">
              <w:rPr>
                <w:noProof/>
                <w:webHidden/>
              </w:rPr>
              <w:fldChar w:fldCharType="separate"/>
            </w:r>
            <w:r w:rsidR="00B66FFA">
              <w:rPr>
                <w:noProof/>
                <w:webHidden/>
              </w:rPr>
              <w:t>4</w:t>
            </w:r>
            <w:r w:rsidR="00B66FFA">
              <w:rPr>
                <w:noProof/>
                <w:webHidden/>
              </w:rPr>
              <w:fldChar w:fldCharType="end"/>
            </w:r>
          </w:hyperlink>
        </w:p>
        <w:p w14:paraId="502270A7" w14:textId="03540E84" w:rsidR="00B66FFA" w:rsidRDefault="00A9006E">
          <w:pPr>
            <w:pStyle w:val="21"/>
            <w:tabs>
              <w:tab w:val="right" w:leader="dot" w:pos="9060"/>
            </w:tabs>
            <w:rPr>
              <w:rFonts w:asciiTheme="minorHAnsi" w:eastAsiaTheme="minorEastAsia" w:hAnsiTheme="minorHAnsi"/>
              <w:noProof/>
            </w:rPr>
          </w:pPr>
          <w:hyperlink w:anchor="_Toc172481784" w:history="1">
            <w:r w:rsidR="00B66FFA" w:rsidRPr="001E71D8">
              <w:rPr>
                <w:rStyle w:val="af2"/>
                <w:rFonts w:cs="Times New Roman"/>
                <w:noProof/>
              </w:rPr>
              <w:t>2.1</w:t>
            </w:r>
            <w:r w:rsidR="00B66FFA" w:rsidRPr="001E71D8">
              <w:rPr>
                <w:rStyle w:val="af2"/>
                <w:rFonts w:cs="Times New Roman" w:hint="eastAsia"/>
                <w:noProof/>
              </w:rPr>
              <w:t xml:space="preserve"> </w:t>
            </w:r>
            <w:r w:rsidR="00B66FFA" w:rsidRPr="001E71D8">
              <w:rPr>
                <w:rStyle w:val="af2"/>
                <w:rFonts w:cs="Times New Roman" w:hint="eastAsia"/>
                <w:noProof/>
              </w:rPr>
              <w:t>心臟超音波影像</w:t>
            </w:r>
            <w:r w:rsidR="00B66FFA">
              <w:rPr>
                <w:noProof/>
                <w:webHidden/>
              </w:rPr>
              <w:tab/>
            </w:r>
            <w:r w:rsidR="00B66FFA">
              <w:rPr>
                <w:noProof/>
                <w:webHidden/>
              </w:rPr>
              <w:fldChar w:fldCharType="begin"/>
            </w:r>
            <w:r w:rsidR="00B66FFA">
              <w:rPr>
                <w:noProof/>
                <w:webHidden/>
              </w:rPr>
              <w:instrText xml:space="preserve"> PAGEREF _Toc172481784 \h </w:instrText>
            </w:r>
            <w:r w:rsidR="00B66FFA">
              <w:rPr>
                <w:noProof/>
                <w:webHidden/>
              </w:rPr>
            </w:r>
            <w:r w:rsidR="00B66FFA">
              <w:rPr>
                <w:noProof/>
                <w:webHidden/>
              </w:rPr>
              <w:fldChar w:fldCharType="separate"/>
            </w:r>
            <w:r w:rsidR="00B66FFA">
              <w:rPr>
                <w:noProof/>
                <w:webHidden/>
              </w:rPr>
              <w:t>4</w:t>
            </w:r>
            <w:r w:rsidR="00B66FFA">
              <w:rPr>
                <w:noProof/>
                <w:webHidden/>
              </w:rPr>
              <w:fldChar w:fldCharType="end"/>
            </w:r>
          </w:hyperlink>
        </w:p>
        <w:p w14:paraId="54489F6B" w14:textId="1BF4A9A7" w:rsidR="00B66FFA" w:rsidRDefault="00A9006E">
          <w:pPr>
            <w:pStyle w:val="31"/>
            <w:tabs>
              <w:tab w:val="right" w:leader="dot" w:pos="9060"/>
            </w:tabs>
            <w:rPr>
              <w:rFonts w:asciiTheme="minorHAnsi" w:eastAsiaTheme="minorEastAsia" w:hAnsiTheme="minorHAnsi"/>
              <w:noProof/>
            </w:rPr>
          </w:pPr>
          <w:hyperlink w:anchor="_Toc172481785" w:history="1">
            <w:r w:rsidR="00B66FFA" w:rsidRPr="001E71D8">
              <w:rPr>
                <w:rStyle w:val="af2"/>
                <w:rFonts w:cs="Times New Roman"/>
                <w:noProof/>
              </w:rPr>
              <w:t>2.1.1</w:t>
            </w:r>
            <w:r w:rsidR="00B66FFA" w:rsidRPr="001E71D8">
              <w:rPr>
                <w:rStyle w:val="af2"/>
                <w:rFonts w:cs="Times New Roman" w:hint="eastAsia"/>
                <w:noProof/>
              </w:rPr>
              <w:t xml:space="preserve"> </w:t>
            </w:r>
            <w:r w:rsidR="00B66FFA" w:rsidRPr="001E71D8">
              <w:rPr>
                <w:rStyle w:val="af2"/>
                <w:rFonts w:cs="Times New Roman" w:hint="eastAsia"/>
                <w:noProof/>
              </w:rPr>
              <w:t>超音波影像的種類</w:t>
            </w:r>
            <w:r w:rsidR="00B66FFA">
              <w:rPr>
                <w:noProof/>
                <w:webHidden/>
              </w:rPr>
              <w:tab/>
            </w:r>
            <w:r w:rsidR="00B66FFA">
              <w:rPr>
                <w:noProof/>
                <w:webHidden/>
              </w:rPr>
              <w:fldChar w:fldCharType="begin"/>
            </w:r>
            <w:r w:rsidR="00B66FFA">
              <w:rPr>
                <w:noProof/>
                <w:webHidden/>
              </w:rPr>
              <w:instrText xml:space="preserve"> PAGEREF _Toc172481785 \h </w:instrText>
            </w:r>
            <w:r w:rsidR="00B66FFA">
              <w:rPr>
                <w:noProof/>
                <w:webHidden/>
              </w:rPr>
            </w:r>
            <w:r w:rsidR="00B66FFA">
              <w:rPr>
                <w:noProof/>
                <w:webHidden/>
              </w:rPr>
              <w:fldChar w:fldCharType="separate"/>
            </w:r>
            <w:r w:rsidR="00B66FFA">
              <w:rPr>
                <w:noProof/>
                <w:webHidden/>
              </w:rPr>
              <w:t>4</w:t>
            </w:r>
            <w:r w:rsidR="00B66FFA">
              <w:rPr>
                <w:noProof/>
                <w:webHidden/>
              </w:rPr>
              <w:fldChar w:fldCharType="end"/>
            </w:r>
          </w:hyperlink>
        </w:p>
        <w:p w14:paraId="0118A32B" w14:textId="48445D99" w:rsidR="00B66FFA" w:rsidRDefault="00A9006E">
          <w:pPr>
            <w:pStyle w:val="21"/>
            <w:tabs>
              <w:tab w:val="right" w:leader="dot" w:pos="9060"/>
            </w:tabs>
            <w:rPr>
              <w:rFonts w:asciiTheme="minorHAnsi" w:eastAsiaTheme="minorEastAsia" w:hAnsiTheme="minorHAnsi"/>
              <w:noProof/>
            </w:rPr>
          </w:pPr>
          <w:hyperlink w:anchor="_Toc172481786" w:history="1">
            <w:r w:rsidR="00B66FFA" w:rsidRPr="001E71D8">
              <w:rPr>
                <w:rStyle w:val="af2"/>
                <w:rFonts w:cs="Times New Roman"/>
                <w:noProof/>
              </w:rPr>
              <w:t>2.2</w:t>
            </w:r>
            <w:r w:rsidR="00B66FFA" w:rsidRPr="001E71D8">
              <w:rPr>
                <w:rStyle w:val="af2"/>
                <w:rFonts w:cs="Times New Roman" w:hint="eastAsia"/>
                <w:noProof/>
              </w:rPr>
              <w:t xml:space="preserve"> </w:t>
            </w:r>
            <w:r w:rsidR="00B66FFA" w:rsidRPr="001E71D8">
              <w:rPr>
                <w:rStyle w:val="af2"/>
                <w:rFonts w:cs="Times New Roman" w:hint="eastAsia"/>
                <w:noProof/>
              </w:rPr>
              <w:t>彩色都卜勒影像</w:t>
            </w:r>
            <w:r w:rsidR="00B66FFA">
              <w:rPr>
                <w:noProof/>
                <w:webHidden/>
              </w:rPr>
              <w:tab/>
            </w:r>
            <w:r w:rsidR="00B66FFA">
              <w:rPr>
                <w:noProof/>
                <w:webHidden/>
              </w:rPr>
              <w:fldChar w:fldCharType="begin"/>
            </w:r>
            <w:r w:rsidR="00B66FFA">
              <w:rPr>
                <w:noProof/>
                <w:webHidden/>
              </w:rPr>
              <w:instrText xml:space="preserve"> PAGEREF _Toc172481786 \h </w:instrText>
            </w:r>
            <w:r w:rsidR="00B66FFA">
              <w:rPr>
                <w:noProof/>
                <w:webHidden/>
              </w:rPr>
            </w:r>
            <w:r w:rsidR="00B66FFA">
              <w:rPr>
                <w:noProof/>
                <w:webHidden/>
              </w:rPr>
              <w:fldChar w:fldCharType="separate"/>
            </w:r>
            <w:r w:rsidR="00B66FFA">
              <w:rPr>
                <w:noProof/>
                <w:webHidden/>
              </w:rPr>
              <w:t>5</w:t>
            </w:r>
            <w:r w:rsidR="00B66FFA">
              <w:rPr>
                <w:noProof/>
                <w:webHidden/>
              </w:rPr>
              <w:fldChar w:fldCharType="end"/>
            </w:r>
          </w:hyperlink>
        </w:p>
        <w:p w14:paraId="29384D30" w14:textId="66B5B63A" w:rsidR="00B66FFA" w:rsidRDefault="00A9006E">
          <w:pPr>
            <w:pStyle w:val="31"/>
            <w:tabs>
              <w:tab w:val="right" w:leader="dot" w:pos="9060"/>
            </w:tabs>
            <w:rPr>
              <w:rFonts w:asciiTheme="minorHAnsi" w:eastAsiaTheme="minorEastAsia" w:hAnsiTheme="minorHAnsi"/>
              <w:noProof/>
            </w:rPr>
          </w:pPr>
          <w:hyperlink w:anchor="_Toc172481787" w:history="1">
            <w:r w:rsidR="00B66FFA" w:rsidRPr="001E71D8">
              <w:rPr>
                <w:rStyle w:val="af2"/>
                <w:rFonts w:cs="Times New Roman"/>
                <w:noProof/>
              </w:rPr>
              <w:t>2.2.1</w:t>
            </w:r>
            <w:r w:rsidR="00B66FFA" w:rsidRPr="001E71D8">
              <w:rPr>
                <w:rStyle w:val="af2"/>
                <w:rFonts w:cs="Times New Roman" w:hint="eastAsia"/>
                <w:noProof/>
              </w:rPr>
              <w:t xml:space="preserve"> </w:t>
            </w:r>
            <w:r w:rsidR="00B66FFA" w:rsidRPr="001E71D8">
              <w:rPr>
                <w:rStyle w:val="af2"/>
                <w:rFonts w:cs="Times New Roman" w:hint="eastAsia"/>
                <w:noProof/>
              </w:rPr>
              <w:t>基本原理</w:t>
            </w:r>
            <w:r w:rsidR="00B66FFA">
              <w:rPr>
                <w:noProof/>
                <w:webHidden/>
              </w:rPr>
              <w:tab/>
            </w:r>
            <w:r w:rsidR="00B66FFA">
              <w:rPr>
                <w:noProof/>
                <w:webHidden/>
              </w:rPr>
              <w:fldChar w:fldCharType="begin"/>
            </w:r>
            <w:r w:rsidR="00B66FFA">
              <w:rPr>
                <w:noProof/>
                <w:webHidden/>
              </w:rPr>
              <w:instrText xml:space="preserve"> PAGEREF _Toc172481787 \h </w:instrText>
            </w:r>
            <w:r w:rsidR="00B66FFA">
              <w:rPr>
                <w:noProof/>
                <w:webHidden/>
              </w:rPr>
            </w:r>
            <w:r w:rsidR="00B66FFA">
              <w:rPr>
                <w:noProof/>
                <w:webHidden/>
              </w:rPr>
              <w:fldChar w:fldCharType="separate"/>
            </w:r>
            <w:r w:rsidR="00B66FFA">
              <w:rPr>
                <w:noProof/>
                <w:webHidden/>
              </w:rPr>
              <w:t>5</w:t>
            </w:r>
            <w:r w:rsidR="00B66FFA">
              <w:rPr>
                <w:noProof/>
                <w:webHidden/>
              </w:rPr>
              <w:fldChar w:fldCharType="end"/>
            </w:r>
          </w:hyperlink>
        </w:p>
        <w:p w14:paraId="6FF5F67D" w14:textId="71D68EF5" w:rsidR="00B66FFA" w:rsidRDefault="00A9006E">
          <w:pPr>
            <w:pStyle w:val="31"/>
            <w:tabs>
              <w:tab w:val="right" w:leader="dot" w:pos="9060"/>
            </w:tabs>
            <w:rPr>
              <w:rFonts w:asciiTheme="minorHAnsi" w:eastAsiaTheme="minorEastAsia" w:hAnsiTheme="minorHAnsi"/>
              <w:noProof/>
            </w:rPr>
          </w:pPr>
          <w:hyperlink w:anchor="_Toc172481788" w:history="1">
            <w:r w:rsidR="00B66FFA" w:rsidRPr="001E71D8">
              <w:rPr>
                <w:rStyle w:val="af2"/>
                <w:rFonts w:cs="Times New Roman"/>
                <w:noProof/>
              </w:rPr>
              <w:t>2.2.2</w:t>
            </w:r>
            <w:r w:rsidR="00B66FFA" w:rsidRPr="001E71D8">
              <w:rPr>
                <w:rStyle w:val="af2"/>
                <w:rFonts w:cs="Times New Roman" w:hint="eastAsia"/>
                <w:noProof/>
              </w:rPr>
              <w:t xml:space="preserve"> </w:t>
            </w:r>
            <w:r w:rsidR="00B66FFA" w:rsidRPr="001E71D8">
              <w:rPr>
                <w:rStyle w:val="af2"/>
                <w:rFonts w:cs="Times New Roman" w:hint="eastAsia"/>
                <w:noProof/>
              </w:rPr>
              <w:t>取樣定理和混疊效應</w:t>
            </w:r>
            <w:r w:rsidR="00B66FFA">
              <w:rPr>
                <w:noProof/>
                <w:webHidden/>
              </w:rPr>
              <w:tab/>
            </w:r>
            <w:r w:rsidR="00B66FFA">
              <w:rPr>
                <w:noProof/>
                <w:webHidden/>
              </w:rPr>
              <w:fldChar w:fldCharType="begin"/>
            </w:r>
            <w:r w:rsidR="00B66FFA">
              <w:rPr>
                <w:noProof/>
                <w:webHidden/>
              </w:rPr>
              <w:instrText xml:space="preserve"> PAGEREF _Toc172481788 \h </w:instrText>
            </w:r>
            <w:r w:rsidR="00B66FFA">
              <w:rPr>
                <w:noProof/>
                <w:webHidden/>
              </w:rPr>
            </w:r>
            <w:r w:rsidR="00B66FFA">
              <w:rPr>
                <w:noProof/>
                <w:webHidden/>
              </w:rPr>
              <w:fldChar w:fldCharType="separate"/>
            </w:r>
            <w:r w:rsidR="00B66FFA">
              <w:rPr>
                <w:noProof/>
                <w:webHidden/>
              </w:rPr>
              <w:t>6</w:t>
            </w:r>
            <w:r w:rsidR="00B66FFA">
              <w:rPr>
                <w:noProof/>
                <w:webHidden/>
              </w:rPr>
              <w:fldChar w:fldCharType="end"/>
            </w:r>
          </w:hyperlink>
        </w:p>
        <w:p w14:paraId="49FE0CC3" w14:textId="562292EA" w:rsidR="00B66FFA" w:rsidRDefault="00A9006E">
          <w:pPr>
            <w:pStyle w:val="31"/>
            <w:tabs>
              <w:tab w:val="right" w:leader="dot" w:pos="9060"/>
            </w:tabs>
            <w:rPr>
              <w:rFonts w:asciiTheme="minorHAnsi" w:eastAsiaTheme="minorEastAsia" w:hAnsiTheme="minorHAnsi"/>
              <w:noProof/>
            </w:rPr>
          </w:pPr>
          <w:hyperlink w:anchor="_Toc172481789" w:history="1">
            <w:r w:rsidR="00B66FFA" w:rsidRPr="001E71D8">
              <w:rPr>
                <w:rStyle w:val="af2"/>
                <w:rFonts w:cs="Times New Roman"/>
                <w:noProof/>
              </w:rPr>
              <w:t>2.2.3</w:t>
            </w:r>
            <w:r w:rsidR="00B66FFA" w:rsidRPr="001E71D8">
              <w:rPr>
                <w:rStyle w:val="af2"/>
                <w:rFonts w:cs="Times New Roman" w:hint="eastAsia"/>
                <w:noProof/>
              </w:rPr>
              <w:t xml:space="preserve"> </w:t>
            </w:r>
            <w:r w:rsidR="00B66FFA" w:rsidRPr="001E71D8">
              <w:rPr>
                <w:rStyle w:val="af2"/>
                <w:rFonts w:cs="Times New Roman" w:hint="eastAsia"/>
                <w:noProof/>
              </w:rPr>
              <w:t>瓣膜異常於彩色都卜勒影像中特徵</w:t>
            </w:r>
            <w:r w:rsidR="00B66FFA">
              <w:rPr>
                <w:noProof/>
                <w:webHidden/>
              </w:rPr>
              <w:tab/>
            </w:r>
            <w:r w:rsidR="00B66FFA">
              <w:rPr>
                <w:noProof/>
                <w:webHidden/>
              </w:rPr>
              <w:fldChar w:fldCharType="begin"/>
            </w:r>
            <w:r w:rsidR="00B66FFA">
              <w:rPr>
                <w:noProof/>
                <w:webHidden/>
              </w:rPr>
              <w:instrText xml:space="preserve"> PAGEREF _Toc172481789 \h </w:instrText>
            </w:r>
            <w:r w:rsidR="00B66FFA">
              <w:rPr>
                <w:noProof/>
                <w:webHidden/>
              </w:rPr>
            </w:r>
            <w:r w:rsidR="00B66FFA">
              <w:rPr>
                <w:noProof/>
                <w:webHidden/>
              </w:rPr>
              <w:fldChar w:fldCharType="separate"/>
            </w:r>
            <w:r w:rsidR="00B66FFA">
              <w:rPr>
                <w:noProof/>
                <w:webHidden/>
              </w:rPr>
              <w:t>6</w:t>
            </w:r>
            <w:r w:rsidR="00B66FFA">
              <w:rPr>
                <w:noProof/>
                <w:webHidden/>
              </w:rPr>
              <w:fldChar w:fldCharType="end"/>
            </w:r>
          </w:hyperlink>
        </w:p>
        <w:p w14:paraId="323C73ED" w14:textId="7A5A1669" w:rsidR="00B66FFA" w:rsidRDefault="00A9006E">
          <w:pPr>
            <w:pStyle w:val="31"/>
            <w:tabs>
              <w:tab w:val="right" w:leader="dot" w:pos="9060"/>
            </w:tabs>
            <w:rPr>
              <w:rFonts w:asciiTheme="minorHAnsi" w:eastAsiaTheme="minorEastAsia" w:hAnsiTheme="minorHAnsi"/>
              <w:noProof/>
            </w:rPr>
          </w:pPr>
          <w:hyperlink w:anchor="_Toc172481790" w:history="1">
            <w:r w:rsidR="00B66FFA" w:rsidRPr="001E71D8">
              <w:rPr>
                <w:rStyle w:val="af2"/>
                <w:rFonts w:cs="Times New Roman"/>
                <w:noProof/>
              </w:rPr>
              <w:t>2.2.4</w:t>
            </w:r>
            <w:r w:rsidR="00B66FFA" w:rsidRPr="001E71D8">
              <w:rPr>
                <w:rStyle w:val="af2"/>
                <w:rFonts w:cs="Times New Roman" w:hint="eastAsia"/>
                <w:noProof/>
              </w:rPr>
              <w:t xml:space="preserve"> </w:t>
            </w:r>
            <w:r w:rsidR="00B66FFA" w:rsidRPr="001E71D8">
              <w:rPr>
                <w:rStyle w:val="af2"/>
                <w:rFonts w:cs="Times New Roman" w:hint="eastAsia"/>
                <w:noProof/>
              </w:rPr>
              <w:t>優勢和局限性</w:t>
            </w:r>
            <w:r w:rsidR="00B66FFA">
              <w:rPr>
                <w:noProof/>
                <w:webHidden/>
              </w:rPr>
              <w:tab/>
            </w:r>
            <w:r w:rsidR="00B66FFA">
              <w:rPr>
                <w:noProof/>
                <w:webHidden/>
              </w:rPr>
              <w:fldChar w:fldCharType="begin"/>
            </w:r>
            <w:r w:rsidR="00B66FFA">
              <w:rPr>
                <w:noProof/>
                <w:webHidden/>
              </w:rPr>
              <w:instrText xml:space="preserve"> PAGEREF _Toc172481790 \h </w:instrText>
            </w:r>
            <w:r w:rsidR="00B66FFA">
              <w:rPr>
                <w:noProof/>
                <w:webHidden/>
              </w:rPr>
            </w:r>
            <w:r w:rsidR="00B66FFA">
              <w:rPr>
                <w:noProof/>
                <w:webHidden/>
              </w:rPr>
              <w:fldChar w:fldCharType="separate"/>
            </w:r>
            <w:r w:rsidR="00B66FFA">
              <w:rPr>
                <w:noProof/>
                <w:webHidden/>
              </w:rPr>
              <w:t>7</w:t>
            </w:r>
            <w:r w:rsidR="00B66FFA">
              <w:rPr>
                <w:noProof/>
                <w:webHidden/>
              </w:rPr>
              <w:fldChar w:fldCharType="end"/>
            </w:r>
          </w:hyperlink>
        </w:p>
        <w:p w14:paraId="543811D4" w14:textId="1ED98EF7" w:rsidR="00B66FFA" w:rsidRDefault="00A9006E">
          <w:pPr>
            <w:pStyle w:val="21"/>
            <w:tabs>
              <w:tab w:val="right" w:leader="dot" w:pos="9060"/>
            </w:tabs>
            <w:rPr>
              <w:rFonts w:asciiTheme="minorHAnsi" w:eastAsiaTheme="minorEastAsia" w:hAnsiTheme="minorHAnsi"/>
              <w:noProof/>
            </w:rPr>
          </w:pPr>
          <w:hyperlink w:anchor="_Toc172481791" w:history="1">
            <w:r w:rsidR="00B66FFA" w:rsidRPr="001E71D8">
              <w:rPr>
                <w:rStyle w:val="af2"/>
                <w:rFonts w:cs="Times New Roman"/>
                <w:noProof/>
              </w:rPr>
              <w:t>2.3</w:t>
            </w:r>
            <w:r w:rsidR="00B66FFA" w:rsidRPr="001E71D8">
              <w:rPr>
                <w:rStyle w:val="af2"/>
                <w:rFonts w:cs="Times New Roman" w:hint="eastAsia"/>
                <w:noProof/>
              </w:rPr>
              <w:t xml:space="preserve"> </w:t>
            </w:r>
            <w:r w:rsidR="00B66FFA" w:rsidRPr="001E71D8">
              <w:rPr>
                <w:rStyle w:val="af2"/>
                <w:rFonts w:cs="Times New Roman" w:hint="eastAsia"/>
                <w:noProof/>
              </w:rPr>
              <w:t>心臟切面影像</w:t>
            </w:r>
            <w:r w:rsidR="00B66FFA">
              <w:rPr>
                <w:noProof/>
                <w:webHidden/>
              </w:rPr>
              <w:tab/>
            </w:r>
            <w:r w:rsidR="00B66FFA">
              <w:rPr>
                <w:noProof/>
                <w:webHidden/>
              </w:rPr>
              <w:fldChar w:fldCharType="begin"/>
            </w:r>
            <w:r w:rsidR="00B66FFA">
              <w:rPr>
                <w:noProof/>
                <w:webHidden/>
              </w:rPr>
              <w:instrText xml:space="preserve"> PAGEREF _Toc172481791 \h </w:instrText>
            </w:r>
            <w:r w:rsidR="00B66FFA">
              <w:rPr>
                <w:noProof/>
                <w:webHidden/>
              </w:rPr>
            </w:r>
            <w:r w:rsidR="00B66FFA">
              <w:rPr>
                <w:noProof/>
                <w:webHidden/>
              </w:rPr>
              <w:fldChar w:fldCharType="separate"/>
            </w:r>
            <w:r w:rsidR="00B66FFA">
              <w:rPr>
                <w:noProof/>
                <w:webHidden/>
              </w:rPr>
              <w:t>8</w:t>
            </w:r>
            <w:r w:rsidR="00B66FFA">
              <w:rPr>
                <w:noProof/>
                <w:webHidden/>
              </w:rPr>
              <w:fldChar w:fldCharType="end"/>
            </w:r>
          </w:hyperlink>
        </w:p>
        <w:p w14:paraId="0610DDD7" w14:textId="52A9205D" w:rsidR="00B66FFA" w:rsidRDefault="00A9006E">
          <w:pPr>
            <w:pStyle w:val="31"/>
            <w:tabs>
              <w:tab w:val="right" w:leader="dot" w:pos="9060"/>
            </w:tabs>
            <w:rPr>
              <w:rFonts w:asciiTheme="minorHAnsi" w:eastAsiaTheme="minorEastAsia" w:hAnsiTheme="minorHAnsi"/>
              <w:noProof/>
            </w:rPr>
          </w:pPr>
          <w:hyperlink w:anchor="_Toc172481792" w:history="1">
            <w:r w:rsidR="00B66FFA" w:rsidRPr="001E71D8">
              <w:rPr>
                <w:rStyle w:val="af2"/>
                <w:rFonts w:cs="Times New Roman"/>
                <w:noProof/>
              </w:rPr>
              <w:t>2.3.1</w:t>
            </w:r>
            <w:r w:rsidR="00B66FFA" w:rsidRPr="001E71D8">
              <w:rPr>
                <w:rStyle w:val="af2"/>
                <w:rFonts w:cs="Times New Roman" w:hint="eastAsia"/>
                <w:noProof/>
              </w:rPr>
              <w:t xml:space="preserve"> </w:t>
            </w:r>
            <w:r w:rsidR="00B66FFA" w:rsidRPr="001E71D8">
              <w:rPr>
                <w:rStyle w:val="af2"/>
                <w:rFonts w:cs="Times New Roman" w:hint="eastAsia"/>
                <w:noProof/>
              </w:rPr>
              <w:t>心臟結構介紹</w:t>
            </w:r>
            <w:r w:rsidR="00B66FFA">
              <w:rPr>
                <w:noProof/>
                <w:webHidden/>
              </w:rPr>
              <w:tab/>
            </w:r>
            <w:r w:rsidR="00B66FFA">
              <w:rPr>
                <w:noProof/>
                <w:webHidden/>
              </w:rPr>
              <w:fldChar w:fldCharType="begin"/>
            </w:r>
            <w:r w:rsidR="00B66FFA">
              <w:rPr>
                <w:noProof/>
                <w:webHidden/>
              </w:rPr>
              <w:instrText xml:space="preserve"> PAGEREF _Toc172481792 \h </w:instrText>
            </w:r>
            <w:r w:rsidR="00B66FFA">
              <w:rPr>
                <w:noProof/>
                <w:webHidden/>
              </w:rPr>
            </w:r>
            <w:r w:rsidR="00B66FFA">
              <w:rPr>
                <w:noProof/>
                <w:webHidden/>
              </w:rPr>
              <w:fldChar w:fldCharType="separate"/>
            </w:r>
            <w:r w:rsidR="00B66FFA">
              <w:rPr>
                <w:noProof/>
                <w:webHidden/>
              </w:rPr>
              <w:t>8</w:t>
            </w:r>
            <w:r w:rsidR="00B66FFA">
              <w:rPr>
                <w:noProof/>
                <w:webHidden/>
              </w:rPr>
              <w:fldChar w:fldCharType="end"/>
            </w:r>
          </w:hyperlink>
        </w:p>
        <w:p w14:paraId="501B4331" w14:textId="71C4C26E" w:rsidR="00B66FFA" w:rsidRDefault="00A9006E">
          <w:pPr>
            <w:pStyle w:val="31"/>
            <w:tabs>
              <w:tab w:val="right" w:leader="dot" w:pos="9060"/>
            </w:tabs>
            <w:rPr>
              <w:rFonts w:asciiTheme="minorHAnsi" w:eastAsiaTheme="minorEastAsia" w:hAnsiTheme="minorHAnsi"/>
              <w:noProof/>
            </w:rPr>
          </w:pPr>
          <w:hyperlink w:anchor="_Toc172481793" w:history="1">
            <w:r w:rsidR="00B66FFA" w:rsidRPr="001E71D8">
              <w:rPr>
                <w:rStyle w:val="af2"/>
                <w:rFonts w:cs="Times New Roman"/>
                <w:noProof/>
              </w:rPr>
              <w:t>2.3.2</w:t>
            </w:r>
            <w:r w:rsidR="00B66FFA" w:rsidRPr="001E71D8">
              <w:rPr>
                <w:rStyle w:val="af2"/>
                <w:rFonts w:cs="Times New Roman" w:hint="eastAsia"/>
                <w:noProof/>
              </w:rPr>
              <w:t xml:space="preserve"> </w:t>
            </w:r>
            <w:r w:rsidR="00B66FFA" w:rsidRPr="001E71D8">
              <w:rPr>
                <w:rStyle w:val="af2"/>
                <w:rFonts w:cs="Times New Roman" w:hint="eastAsia"/>
                <w:noProof/>
              </w:rPr>
              <w:t>心臟切面影像種類</w:t>
            </w:r>
            <w:r w:rsidR="00B66FFA">
              <w:rPr>
                <w:noProof/>
                <w:webHidden/>
              </w:rPr>
              <w:tab/>
            </w:r>
            <w:r w:rsidR="00B66FFA">
              <w:rPr>
                <w:noProof/>
                <w:webHidden/>
              </w:rPr>
              <w:fldChar w:fldCharType="begin"/>
            </w:r>
            <w:r w:rsidR="00B66FFA">
              <w:rPr>
                <w:noProof/>
                <w:webHidden/>
              </w:rPr>
              <w:instrText xml:space="preserve"> PAGEREF _Toc172481793 \h </w:instrText>
            </w:r>
            <w:r w:rsidR="00B66FFA">
              <w:rPr>
                <w:noProof/>
                <w:webHidden/>
              </w:rPr>
            </w:r>
            <w:r w:rsidR="00B66FFA">
              <w:rPr>
                <w:noProof/>
                <w:webHidden/>
              </w:rPr>
              <w:fldChar w:fldCharType="separate"/>
            </w:r>
            <w:r w:rsidR="00B66FFA">
              <w:rPr>
                <w:noProof/>
                <w:webHidden/>
              </w:rPr>
              <w:t>9</w:t>
            </w:r>
            <w:r w:rsidR="00B66FFA">
              <w:rPr>
                <w:noProof/>
                <w:webHidden/>
              </w:rPr>
              <w:fldChar w:fldCharType="end"/>
            </w:r>
          </w:hyperlink>
        </w:p>
        <w:p w14:paraId="40ED9095" w14:textId="6B96D1B3" w:rsidR="00B66FFA" w:rsidRDefault="00A9006E">
          <w:pPr>
            <w:pStyle w:val="21"/>
            <w:tabs>
              <w:tab w:val="right" w:leader="dot" w:pos="9060"/>
            </w:tabs>
            <w:rPr>
              <w:rFonts w:asciiTheme="minorHAnsi" w:eastAsiaTheme="minorEastAsia" w:hAnsiTheme="minorHAnsi"/>
              <w:noProof/>
            </w:rPr>
          </w:pPr>
          <w:hyperlink w:anchor="_Toc172481794" w:history="1">
            <w:r w:rsidR="00B66FFA" w:rsidRPr="001E71D8">
              <w:rPr>
                <w:rStyle w:val="af2"/>
                <w:rFonts w:cs="Times New Roman"/>
                <w:noProof/>
              </w:rPr>
              <w:t>2.4</w:t>
            </w:r>
            <w:r w:rsidR="00B66FFA" w:rsidRPr="001E71D8">
              <w:rPr>
                <w:rStyle w:val="af2"/>
                <w:rFonts w:cs="Times New Roman" w:hint="eastAsia"/>
                <w:noProof/>
              </w:rPr>
              <w:t xml:space="preserve"> </w:t>
            </w:r>
            <w:r w:rsidR="00B66FFA" w:rsidRPr="001E71D8">
              <w:rPr>
                <w:rStyle w:val="af2"/>
                <w:rFonts w:cs="Times New Roman" w:hint="eastAsia"/>
                <w:noProof/>
              </w:rPr>
              <w:t>人工瓣膜種類</w:t>
            </w:r>
            <w:r w:rsidR="00B66FFA">
              <w:rPr>
                <w:noProof/>
                <w:webHidden/>
              </w:rPr>
              <w:tab/>
            </w:r>
            <w:r w:rsidR="00B66FFA">
              <w:rPr>
                <w:noProof/>
                <w:webHidden/>
              </w:rPr>
              <w:fldChar w:fldCharType="begin"/>
            </w:r>
            <w:r w:rsidR="00B66FFA">
              <w:rPr>
                <w:noProof/>
                <w:webHidden/>
              </w:rPr>
              <w:instrText xml:space="preserve"> PAGEREF _Toc172481794 \h </w:instrText>
            </w:r>
            <w:r w:rsidR="00B66FFA">
              <w:rPr>
                <w:noProof/>
                <w:webHidden/>
              </w:rPr>
            </w:r>
            <w:r w:rsidR="00B66FFA">
              <w:rPr>
                <w:noProof/>
                <w:webHidden/>
              </w:rPr>
              <w:fldChar w:fldCharType="separate"/>
            </w:r>
            <w:r w:rsidR="00B66FFA">
              <w:rPr>
                <w:noProof/>
                <w:webHidden/>
              </w:rPr>
              <w:t>10</w:t>
            </w:r>
            <w:r w:rsidR="00B66FFA">
              <w:rPr>
                <w:noProof/>
                <w:webHidden/>
              </w:rPr>
              <w:fldChar w:fldCharType="end"/>
            </w:r>
          </w:hyperlink>
        </w:p>
        <w:p w14:paraId="74D07F8A" w14:textId="0BBFF15A" w:rsidR="00B66FFA" w:rsidRDefault="00A9006E">
          <w:pPr>
            <w:pStyle w:val="21"/>
            <w:tabs>
              <w:tab w:val="right" w:leader="dot" w:pos="9060"/>
            </w:tabs>
            <w:rPr>
              <w:rFonts w:asciiTheme="minorHAnsi" w:eastAsiaTheme="minorEastAsia" w:hAnsiTheme="minorHAnsi"/>
              <w:noProof/>
            </w:rPr>
          </w:pPr>
          <w:hyperlink w:anchor="_Toc172481795" w:history="1">
            <w:r w:rsidR="00B66FFA" w:rsidRPr="001E71D8">
              <w:rPr>
                <w:rStyle w:val="af2"/>
                <w:noProof/>
              </w:rPr>
              <w:t>2.5</w:t>
            </w:r>
            <w:r w:rsidR="00B66FFA" w:rsidRPr="001E71D8">
              <w:rPr>
                <w:rStyle w:val="af2"/>
                <w:rFonts w:hint="eastAsia"/>
                <w:noProof/>
              </w:rPr>
              <w:t xml:space="preserve"> </w:t>
            </w:r>
            <w:r w:rsidR="00B66FFA" w:rsidRPr="001E71D8">
              <w:rPr>
                <w:rStyle w:val="af2"/>
                <w:rFonts w:hint="eastAsia"/>
                <w:noProof/>
              </w:rPr>
              <w:t>瓣膜置換術種類介紹</w:t>
            </w:r>
            <w:r w:rsidR="00B66FFA">
              <w:rPr>
                <w:noProof/>
                <w:webHidden/>
              </w:rPr>
              <w:tab/>
            </w:r>
            <w:r w:rsidR="00B66FFA">
              <w:rPr>
                <w:noProof/>
                <w:webHidden/>
              </w:rPr>
              <w:fldChar w:fldCharType="begin"/>
            </w:r>
            <w:r w:rsidR="00B66FFA">
              <w:rPr>
                <w:noProof/>
                <w:webHidden/>
              </w:rPr>
              <w:instrText xml:space="preserve"> PAGEREF _Toc172481795 \h </w:instrText>
            </w:r>
            <w:r w:rsidR="00B66FFA">
              <w:rPr>
                <w:noProof/>
                <w:webHidden/>
              </w:rPr>
            </w:r>
            <w:r w:rsidR="00B66FFA">
              <w:rPr>
                <w:noProof/>
                <w:webHidden/>
              </w:rPr>
              <w:fldChar w:fldCharType="separate"/>
            </w:r>
            <w:r w:rsidR="00B66FFA">
              <w:rPr>
                <w:noProof/>
                <w:webHidden/>
              </w:rPr>
              <w:t>10</w:t>
            </w:r>
            <w:r w:rsidR="00B66FFA">
              <w:rPr>
                <w:noProof/>
                <w:webHidden/>
              </w:rPr>
              <w:fldChar w:fldCharType="end"/>
            </w:r>
          </w:hyperlink>
        </w:p>
        <w:p w14:paraId="7DB9C20C" w14:textId="5A2C2698" w:rsidR="00B66FFA" w:rsidRDefault="00A9006E">
          <w:pPr>
            <w:pStyle w:val="21"/>
            <w:tabs>
              <w:tab w:val="right" w:leader="dot" w:pos="9060"/>
            </w:tabs>
            <w:rPr>
              <w:rFonts w:asciiTheme="minorHAnsi" w:eastAsiaTheme="minorEastAsia" w:hAnsiTheme="minorHAnsi"/>
              <w:noProof/>
            </w:rPr>
          </w:pPr>
          <w:hyperlink w:anchor="_Toc172481796" w:history="1">
            <w:r w:rsidR="00B66FFA" w:rsidRPr="001E71D8">
              <w:rPr>
                <w:rStyle w:val="af2"/>
                <w:noProof/>
              </w:rPr>
              <w:t>2.6</w:t>
            </w:r>
            <w:r w:rsidR="00B66FFA" w:rsidRPr="001E71D8">
              <w:rPr>
                <w:rStyle w:val="af2"/>
                <w:rFonts w:hint="eastAsia"/>
                <w:noProof/>
              </w:rPr>
              <w:t xml:space="preserve"> </w:t>
            </w:r>
            <w:r w:rsidR="00B66FFA" w:rsidRPr="001E71D8">
              <w:rPr>
                <w:rStyle w:val="af2"/>
                <w:rFonts w:hint="eastAsia"/>
                <w:noProof/>
              </w:rPr>
              <w:t>結構性瓣膜退化</w:t>
            </w:r>
            <w:r w:rsidR="00B66FFA">
              <w:rPr>
                <w:noProof/>
                <w:webHidden/>
              </w:rPr>
              <w:tab/>
            </w:r>
            <w:r w:rsidR="00B66FFA">
              <w:rPr>
                <w:noProof/>
                <w:webHidden/>
              </w:rPr>
              <w:fldChar w:fldCharType="begin"/>
            </w:r>
            <w:r w:rsidR="00B66FFA">
              <w:rPr>
                <w:noProof/>
                <w:webHidden/>
              </w:rPr>
              <w:instrText xml:space="preserve"> PAGEREF _Toc172481796 \h </w:instrText>
            </w:r>
            <w:r w:rsidR="00B66FFA">
              <w:rPr>
                <w:noProof/>
                <w:webHidden/>
              </w:rPr>
            </w:r>
            <w:r w:rsidR="00B66FFA">
              <w:rPr>
                <w:noProof/>
                <w:webHidden/>
              </w:rPr>
              <w:fldChar w:fldCharType="separate"/>
            </w:r>
            <w:r w:rsidR="00B66FFA">
              <w:rPr>
                <w:noProof/>
                <w:webHidden/>
              </w:rPr>
              <w:t>10</w:t>
            </w:r>
            <w:r w:rsidR="00B66FFA">
              <w:rPr>
                <w:noProof/>
                <w:webHidden/>
              </w:rPr>
              <w:fldChar w:fldCharType="end"/>
            </w:r>
          </w:hyperlink>
        </w:p>
        <w:p w14:paraId="5A563C5F" w14:textId="70AADACA" w:rsidR="00B66FFA" w:rsidRDefault="00A9006E">
          <w:pPr>
            <w:pStyle w:val="21"/>
            <w:tabs>
              <w:tab w:val="right" w:leader="dot" w:pos="9060"/>
            </w:tabs>
            <w:rPr>
              <w:rFonts w:asciiTheme="minorHAnsi" w:eastAsiaTheme="minorEastAsia" w:hAnsiTheme="minorHAnsi"/>
              <w:noProof/>
            </w:rPr>
          </w:pPr>
          <w:hyperlink w:anchor="_Toc172481797" w:history="1">
            <w:r w:rsidR="00B66FFA" w:rsidRPr="001E71D8">
              <w:rPr>
                <w:rStyle w:val="af2"/>
                <w:rFonts w:cs="Times New Roman"/>
                <w:noProof/>
              </w:rPr>
              <w:t>2.7 HSV</w:t>
            </w:r>
            <w:r w:rsidR="00B66FFA" w:rsidRPr="001E71D8">
              <w:rPr>
                <w:rStyle w:val="af2"/>
                <w:rFonts w:cs="Times New Roman" w:hint="eastAsia"/>
                <w:noProof/>
              </w:rPr>
              <w:t>影像空間</w:t>
            </w:r>
            <w:r w:rsidR="00B66FFA">
              <w:rPr>
                <w:noProof/>
                <w:webHidden/>
              </w:rPr>
              <w:tab/>
            </w:r>
            <w:r w:rsidR="00B66FFA">
              <w:rPr>
                <w:noProof/>
                <w:webHidden/>
              </w:rPr>
              <w:fldChar w:fldCharType="begin"/>
            </w:r>
            <w:r w:rsidR="00B66FFA">
              <w:rPr>
                <w:noProof/>
                <w:webHidden/>
              </w:rPr>
              <w:instrText xml:space="preserve"> PAGEREF _Toc172481797 \h </w:instrText>
            </w:r>
            <w:r w:rsidR="00B66FFA">
              <w:rPr>
                <w:noProof/>
                <w:webHidden/>
              </w:rPr>
            </w:r>
            <w:r w:rsidR="00B66FFA">
              <w:rPr>
                <w:noProof/>
                <w:webHidden/>
              </w:rPr>
              <w:fldChar w:fldCharType="separate"/>
            </w:r>
            <w:r w:rsidR="00B66FFA">
              <w:rPr>
                <w:noProof/>
                <w:webHidden/>
              </w:rPr>
              <w:t>11</w:t>
            </w:r>
            <w:r w:rsidR="00B66FFA">
              <w:rPr>
                <w:noProof/>
                <w:webHidden/>
              </w:rPr>
              <w:fldChar w:fldCharType="end"/>
            </w:r>
          </w:hyperlink>
        </w:p>
        <w:p w14:paraId="3956E5A6" w14:textId="7A9B3FA3" w:rsidR="00B66FFA" w:rsidRDefault="00A9006E">
          <w:pPr>
            <w:pStyle w:val="21"/>
            <w:tabs>
              <w:tab w:val="right" w:leader="dot" w:pos="9060"/>
            </w:tabs>
            <w:rPr>
              <w:rFonts w:asciiTheme="minorHAnsi" w:eastAsiaTheme="minorEastAsia" w:hAnsiTheme="minorHAnsi"/>
              <w:noProof/>
            </w:rPr>
          </w:pPr>
          <w:hyperlink w:anchor="_Toc172481798" w:history="1">
            <w:r w:rsidR="00B66FFA" w:rsidRPr="001E71D8">
              <w:rPr>
                <w:rStyle w:val="af2"/>
                <w:rFonts w:cs="Times New Roman"/>
                <w:noProof/>
              </w:rPr>
              <w:t>2.8</w:t>
            </w:r>
            <w:r w:rsidR="00B66FFA" w:rsidRPr="001E71D8">
              <w:rPr>
                <w:rStyle w:val="af2"/>
                <w:rFonts w:cs="Times New Roman" w:hint="eastAsia"/>
                <w:noProof/>
              </w:rPr>
              <w:t xml:space="preserve"> </w:t>
            </w:r>
            <w:r w:rsidR="00B66FFA" w:rsidRPr="001E71D8">
              <w:rPr>
                <w:rStyle w:val="af2"/>
                <w:rFonts w:cs="Times New Roman" w:hint="eastAsia"/>
                <w:noProof/>
              </w:rPr>
              <w:t>時空間模型</w:t>
            </w:r>
            <w:r w:rsidR="00B66FFA">
              <w:rPr>
                <w:noProof/>
                <w:webHidden/>
              </w:rPr>
              <w:tab/>
            </w:r>
            <w:r w:rsidR="00B66FFA">
              <w:rPr>
                <w:noProof/>
                <w:webHidden/>
              </w:rPr>
              <w:fldChar w:fldCharType="begin"/>
            </w:r>
            <w:r w:rsidR="00B66FFA">
              <w:rPr>
                <w:noProof/>
                <w:webHidden/>
              </w:rPr>
              <w:instrText xml:space="preserve"> PAGEREF _Toc172481798 \h </w:instrText>
            </w:r>
            <w:r w:rsidR="00B66FFA">
              <w:rPr>
                <w:noProof/>
                <w:webHidden/>
              </w:rPr>
            </w:r>
            <w:r w:rsidR="00B66FFA">
              <w:rPr>
                <w:noProof/>
                <w:webHidden/>
              </w:rPr>
              <w:fldChar w:fldCharType="separate"/>
            </w:r>
            <w:r w:rsidR="00B66FFA">
              <w:rPr>
                <w:noProof/>
                <w:webHidden/>
              </w:rPr>
              <w:t>12</w:t>
            </w:r>
            <w:r w:rsidR="00B66FFA">
              <w:rPr>
                <w:noProof/>
                <w:webHidden/>
              </w:rPr>
              <w:fldChar w:fldCharType="end"/>
            </w:r>
          </w:hyperlink>
        </w:p>
        <w:p w14:paraId="55B4E2AD" w14:textId="4DF9064E" w:rsidR="00B66FFA" w:rsidRDefault="00A9006E">
          <w:pPr>
            <w:pStyle w:val="31"/>
            <w:tabs>
              <w:tab w:val="right" w:leader="dot" w:pos="9060"/>
            </w:tabs>
            <w:rPr>
              <w:rFonts w:asciiTheme="minorHAnsi" w:eastAsiaTheme="minorEastAsia" w:hAnsiTheme="minorHAnsi"/>
              <w:noProof/>
            </w:rPr>
          </w:pPr>
          <w:hyperlink w:anchor="_Toc172481799" w:history="1">
            <w:r w:rsidR="00B66FFA" w:rsidRPr="001E71D8">
              <w:rPr>
                <w:rStyle w:val="af2"/>
                <w:rFonts w:cs="Times New Roman"/>
                <w:noProof/>
              </w:rPr>
              <w:t>2.8.1 CNN</w:t>
            </w:r>
            <w:r w:rsidR="00B66FFA" w:rsidRPr="001E71D8">
              <w:rPr>
                <w:rStyle w:val="af2"/>
                <w:rFonts w:cs="Times New Roman" w:hint="eastAsia"/>
                <w:noProof/>
              </w:rPr>
              <w:t>介紹</w:t>
            </w:r>
            <w:r w:rsidR="00B66FFA">
              <w:rPr>
                <w:noProof/>
                <w:webHidden/>
              </w:rPr>
              <w:tab/>
            </w:r>
            <w:r w:rsidR="00B66FFA">
              <w:rPr>
                <w:noProof/>
                <w:webHidden/>
              </w:rPr>
              <w:fldChar w:fldCharType="begin"/>
            </w:r>
            <w:r w:rsidR="00B66FFA">
              <w:rPr>
                <w:noProof/>
                <w:webHidden/>
              </w:rPr>
              <w:instrText xml:space="preserve"> PAGEREF _Toc172481799 \h </w:instrText>
            </w:r>
            <w:r w:rsidR="00B66FFA">
              <w:rPr>
                <w:noProof/>
                <w:webHidden/>
              </w:rPr>
            </w:r>
            <w:r w:rsidR="00B66FFA">
              <w:rPr>
                <w:noProof/>
                <w:webHidden/>
              </w:rPr>
              <w:fldChar w:fldCharType="separate"/>
            </w:r>
            <w:r w:rsidR="00B66FFA">
              <w:rPr>
                <w:noProof/>
                <w:webHidden/>
              </w:rPr>
              <w:t>12</w:t>
            </w:r>
            <w:r w:rsidR="00B66FFA">
              <w:rPr>
                <w:noProof/>
                <w:webHidden/>
              </w:rPr>
              <w:fldChar w:fldCharType="end"/>
            </w:r>
          </w:hyperlink>
        </w:p>
        <w:p w14:paraId="1768EABB" w14:textId="1FF10792" w:rsidR="00B66FFA" w:rsidRDefault="00A9006E">
          <w:pPr>
            <w:pStyle w:val="31"/>
            <w:tabs>
              <w:tab w:val="right" w:leader="dot" w:pos="9060"/>
            </w:tabs>
            <w:rPr>
              <w:rFonts w:asciiTheme="minorHAnsi" w:eastAsiaTheme="minorEastAsia" w:hAnsiTheme="minorHAnsi"/>
              <w:noProof/>
            </w:rPr>
          </w:pPr>
          <w:hyperlink w:anchor="_Toc172481800" w:history="1">
            <w:r w:rsidR="00B66FFA" w:rsidRPr="001E71D8">
              <w:rPr>
                <w:rStyle w:val="af2"/>
                <w:rFonts w:cs="Times New Roman"/>
                <w:noProof/>
              </w:rPr>
              <w:t>2.8.2 ResNet</w:t>
            </w:r>
            <w:r w:rsidR="00B66FFA" w:rsidRPr="001E71D8">
              <w:rPr>
                <w:rStyle w:val="af2"/>
                <w:rFonts w:cs="Times New Roman" w:hint="eastAsia"/>
                <w:noProof/>
              </w:rPr>
              <w:t>介紹</w:t>
            </w:r>
            <w:r w:rsidR="00B66FFA">
              <w:rPr>
                <w:noProof/>
                <w:webHidden/>
              </w:rPr>
              <w:tab/>
            </w:r>
            <w:r w:rsidR="00B66FFA">
              <w:rPr>
                <w:noProof/>
                <w:webHidden/>
              </w:rPr>
              <w:fldChar w:fldCharType="begin"/>
            </w:r>
            <w:r w:rsidR="00B66FFA">
              <w:rPr>
                <w:noProof/>
                <w:webHidden/>
              </w:rPr>
              <w:instrText xml:space="preserve"> PAGEREF _Toc172481800 \h </w:instrText>
            </w:r>
            <w:r w:rsidR="00B66FFA">
              <w:rPr>
                <w:noProof/>
                <w:webHidden/>
              </w:rPr>
            </w:r>
            <w:r w:rsidR="00B66FFA">
              <w:rPr>
                <w:noProof/>
                <w:webHidden/>
              </w:rPr>
              <w:fldChar w:fldCharType="separate"/>
            </w:r>
            <w:r w:rsidR="00B66FFA">
              <w:rPr>
                <w:noProof/>
                <w:webHidden/>
              </w:rPr>
              <w:t>13</w:t>
            </w:r>
            <w:r w:rsidR="00B66FFA">
              <w:rPr>
                <w:noProof/>
                <w:webHidden/>
              </w:rPr>
              <w:fldChar w:fldCharType="end"/>
            </w:r>
          </w:hyperlink>
        </w:p>
        <w:p w14:paraId="2F01C048" w14:textId="3EC770AD" w:rsidR="00B66FFA" w:rsidRDefault="00A9006E">
          <w:pPr>
            <w:pStyle w:val="31"/>
            <w:tabs>
              <w:tab w:val="right" w:leader="dot" w:pos="9060"/>
            </w:tabs>
            <w:rPr>
              <w:rFonts w:asciiTheme="minorHAnsi" w:eastAsiaTheme="minorEastAsia" w:hAnsiTheme="minorHAnsi"/>
              <w:noProof/>
            </w:rPr>
          </w:pPr>
          <w:hyperlink w:anchor="_Toc172481801" w:history="1">
            <w:r w:rsidR="00B66FFA" w:rsidRPr="001E71D8">
              <w:rPr>
                <w:rStyle w:val="af2"/>
                <w:rFonts w:cs="Times New Roman"/>
                <w:noProof/>
              </w:rPr>
              <w:t xml:space="preserve">2.8.3 MC3 </w:t>
            </w:r>
            <w:r w:rsidR="00B66FFA" w:rsidRPr="001E71D8">
              <w:rPr>
                <w:rStyle w:val="af2"/>
                <w:rFonts w:cs="Times New Roman" w:hint="eastAsia"/>
                <w:noProof/>
              </w:rPr>
              <w:t>架構</w:t>
            </w:r>
            <w:r w:rsidR="00B66FFA">
              <w:rPr>
                <w:noProof/>
                <w:webHidden/>
              </w:rPr>
              <w:tab/>
            </w:r>
            <w:r w:rsidR="00B66FFA">
              <w:rPr>
                <w:noProof/>
                <w:webHidden/>
              </w:rPr>
              <w:fldChar w:fldCharType="begin"/>
            </w:r>
            <w:r w:rsidR="00B66FFA">
              <w:rPr>
                <w:noProof/>
                <w:webHidden/>
              </w:rPr>
              <w:instrText xml:space="preserve"> PAGEREF _Toc172481801 \h </w:instrText>
            </w:r>
            <w:r w:rsidR="00B66FFA">
              <w:rPr>
                <w:noProof/>
                <w:webHidden/>
              </w:rPr>
            </w:r>
            <w:r w:rsidR="00B66FFA">
              <w:rPr>
                <w:noProof/>
                <w:webHidden/>
              </w:rPr>
              <w:fldChar w:fldCharType="separate"/>
            </w:r>
            <w:r w:rsidR="00B66FFA">
              <w:rPr>
                <w:noProof/>
                <w:webHidden/>
              </w:rPr>
              <w:t>14</w:t>
            </w:r>
            <w:r w:rsidR="00B66FFA">
              <w:rPr>
                <w:noProof/>
                <w:webHidden/>
              </w:rPr>
              <w:fldChar w:fldCharType="end"/>
            </w:r>
          </w:hyperlink>
        </w:p>
        <w:p w14:paraId="713A5468" w14:textId="66029E70" w:rsidR="00B66FFA" w:rsidRDefault="00A9006E">
          <w:pPr>
            <w:pStyle w:val="31"/>
            <w:tabs>
              <w:tab w:val="right" w:leader="dot" w:pos="9060"/>
            </w:tabs>
            <w:rPr>
              <w:rFonts w:asciiTheme="minorHAnsi" w:eastAsiaTheme="minorEastAsia" w:hAnsiTheme="minorHAnsi"/>
              <w:noProof/>
            </w:rPr>
          </w:pPr>
          <w:hyperlink w:anchor="_Toc172481802" w:history="1">
            <w:r w:rsidR="00B66FFA" w:rsidRPr="001E71D8">
              <w:rPr>
                <w:rStyle w:val="af2"/>
                <w:rFonts w:cs="Times New Roman"/>
                <w:noProof/>
                <w:lang w:eastAsia="zh-CN"/>
              </w:rPr>
              <w:t xml:space="preserve">2.8.4 R3D </w:t>
            </w:r>
            <w:r w:rsidR="00B66FFA" w:rsidRPr="001E71D8">
              <w:rPr>
                <w:rStyle w:val="af2"/>
                <w:rFonts w:cs="Times New Roman" w:hint="eastAsia"/>
                <w:noProof/>
                <w:lang w:eastAsia="zh-CN"/>
              </w:rPr>
              <w:t>架構</w:t>
            </w:r>
            <w:r w:rsidR="00B66FFA">
              <w:rPr>
                <w:noProof/>
                <w:webHidden/>
              </w:rPr>
              <w:tab/>
            </w:r>
            <w:r w:rsidR="00B66FFA">
              <w:rPr>
                <w:noProof/>
                <w:webHidden/>
              </w:rPr>
              <w:fldChar w:fldCharType="begin"/>
            </w:r>
            <w:r w:rsidR="00B66FFA">
              <w:rPr>
                <w:noProof/>
                <w:webHidden/>
              </w:rPr>
              <w:instrText xml:space="preserve"> PAGEREF _Toc172481802 \h </w:instrText>
            </w:r>
            <w:r w:rsidR="00B66FFA">
              <w:rPr>
                <w:noProof/>
                <w:webHidden/>
              </w:rPr>
            </w:r>
            <w:r w:rsidR="00B66FFA">
              <w:rPr>
                <w:noProof/>
                <w:webHidden/>
              </w:rPr>
              <w:fldChar w:fldCharType="separate"/>
            </w:r>
            <w:r w:rsidR="00B66FFA">
              <w:rPr>
                <w:noProof/>
                <w:webHidden/>
              </w:rPr>
              <w:t>15</w:t>
            </w:r>
            <w:r w:rsidR="00B66FFA">
              <w:rPr>
                <w:noProof/>
                <w:webHidden/>
              </w:rPr>
              <w:fldChar w:fldCharType="end"/>
            </w:r>
          </w:hyperlink>
        </w:p>
        <w:p w14:paraId="65C51A35" w14:textId="6656243E" w:rsidR="00B66FFA" w:rsidRDefault="00A9006E">
          <w:pPr>
            <w:pStyle w:val="31"/>
            <w:tabs>
              <w:tab w:val="right" w:leader="dot" w:pos="9060"/>
            </w:tabs>
            <w:rPr>
              <w:rFonts w:asciiTheme="minorHAnsi" w:eastAsiaTheme="minorEastAsia" w:hAnsiTheme="minorHAnsi"/>
              <w:noProof/>
            </w:rPr>
          </w:pPr>
          <w:hyperlink w:anchor="_Toc172481803" w:history="1">
            <w:r w:rsidR="00B66FFA" w:rsidRPr="001E71D8">
              <w:rPr>
                <w:rStyle w:val="af2"/>
                <w:rFonts w:cs="Times New Roman"/>
                <w:noProof/>
              </w:rPr>
              <w:t>2.8.5</w:t>
            </w:r>
            <w:r w:rsidR="00B66FFA" w:rsidRPr="001E71D8">
              <w:rPr>
                <w:rStyle w:val="af2"/>
                <w:rFonts w:cs="Times New Roman"/>
                <w:noProof/>
                <w:lang w:eastAsia="zh-CN"/>
              </w:rPr>
              <w:t xml:space="preserve"> R</w:t>
            </w:r>
            <w:r w:rsidR="00B66FFA" w:rsidRPr="001E71D8">
              <w:rPr>
                <w:rStyle w:val="af2"/>
                <w:rFonts w:cs="Times New Roman"/>
                <w:noProof/>
              </w:rPr>
              <w:t xml:space="preserve"> </w:t>
            </w:r>
            <w:r w:rsidR="00B66FFA" w:rsidRPr="001E71D8">
              <w:rPr>
                <w:rStyle w:val="af2"/>
                <w:rFonts w:cs="Times New Roman"/>
                <w:noProof/>
                <w:lang w:eastAsia="zh-CN"/>
              </w:rPr>
              <w:t>(2+1)</w:t>
            </w:r>
            <w:r w:rsidR="00B66FFA" w:rsidRPr="001E71D8">
              <w:rPr>
                <w:rStyle w:val="af2"/>
                <w:rFonts w:cs="Times New Roman"/>
                <w:noProof/>
              </w:rPr>
              <w:t xml:space="preserve"> </w:t>
            </w:r>
            <w:r w:rsidR="00B66FFA" w:rsidRPr="001E71D8">
              <w:rPr>
                <w:rStyle w:val="af2"/>
                <w:rFonts w:cs="Times New Roman"/>
                <w:noProof/>
                <w:lang w:eastAsia="zh-CN"/>
              </w:rPr>
              <w:t xml:space="preserve">D </w:t>
            </w:r>
            <w:r w:rsidR="00B66FFA" w:rsidRPr="001E71D8">
              <w:rPr>
                <w:rStyle w:val="af2"/>
                <w:rFonts w:cs="Times New Roman" w:hint="eastAsia"/>
                <w:noProof/>
                <w:lang w:eastAsia="zh-CN"/>
              </w:rPr>
              <w:t>架構</w:t>
            </w:r>
            <w:r w:rsidR="00B66FFA">
              <w:rPr>
                <w:noProof/>
                <w:webHidden/>
              </w:rPr>
              <w:tab/>
            </w:r>
            <w:r w:rsidR="00B66FFA">
              <w:rPr>
                <w:noProof/>
                <w:webHidden/>
              </w:rPr>
              <w:fldChar w:fldCharType="begin"/>
            </w:r>
            <w:r w:rsidR="00B66FFA">
              <w:rPr>
                <w:noProof/>
                <w:webHidden/>
              </w:rPr>
              <w:instrText xml:space="preserve"> PAGEREF _Toc172481803 \h </w:instrText>
            </w:r>
            <w:r w:rsidR="00B66FFA">
              <w:rPr>
                <w:noProof/>
                <w:webHidden/>
              </w:rPr>
            </w:r>
            <w:r w:rsidR="00B66FFA">
              <w:rPr>
                <w:noProof/>
                <w:webHidden/>
              </w:rPr>
              <w:fldChar w:fldCharType="separate"/>
            </w:r>
            <w:r w:rsidR="00B66FFA">
              <w:rPr>
                <w:noProof/>
                <w:webHidden/>
              </w:rPr>
              <w:t>16</w:t>
            </w:r>
            <w:r w:rsidR="00B66FFA">
              <w:rPr>
                <w:noProof/>
                <w:webHidden/>
              </w:rPr>
              <w:fldChar w:fldCharType="end"/>
            </w:r>
          </w:hyperlink>
        </w:p>
        <w:p w14:paraId="558B49FB" w14:textId="033B03E9" w:rsidR="00B66FFA" w:rsidRDefault="00A9006E">
          <w:pPr>
            <w:pStyle w:val="31"/>
            <w:tabs>
              <w:tab w:val="right" w:leader="dot" w:pos="9060"/>
            </w:tabs>
            <w:rPr>
              <w:rFonts w:asciiTheme="minorHAnsi" w:eastAsiaTheme="minorEastAsia" w:hAnsiTheme="minorHAnsi"/>
              <w:noProof/>
            </w:rPr>
          </w:pPr>
          <w:hyperlink w:anchor="_Toc172481804" w:history="1">
            <w:r w:rsidR="00B66FFA" w:rsidRPr="001E71D8">
              <w:rPr>
                <w:rStyle w:val="af2"/>
                <w:rFonts w:cs="Times New Roman"/>
                <w:noProof/>
              </w:rPr>
              <w:t>2.8.6</w:t>
            </w:r>
            <w:r w:rsidR="00B66FFA" w:rsidRPr="001E71D8">
              <w:rPr>
                <w:rStyle w:val="af2"/>
                <w:rFonts w:cs="Times New Roman" w:hint="eastAsia"/>
                <w:noProof/>
                <w:lang w:eastAsia="zh-CN"/>
              </w:rPr>
              <w:t xml:space="preserve"> </w:t>
            </w:r>
            <w:r w:rsidR="00B66FFA" w:rsidRPr="001E71D8">
              <w:rPr>
                <w:rStyle w:val="af2"/>
                <w:rFonts w:cs="Times New Roman" w:hint="eastAsia"/>
                <w:noProof/>
                <w:lang w:eastAsia="zh-CN"/>
              </w:rPr>
              <w:t>監督式學習</w:t>
            </w:r>
            <w:r w:rsidR="00B66FFA">
              <w:rPr>
                <w:noProof/>
                <w:webHidden/>
              </w:rPr>
              <w:tab/>
            </w:r>
            <w:r w:rsidR="00B66FFA">
              <w:rPr>
                <w:noProof/>
                <w:webHidden/>
              </w:rPr>
              <w:fldChar w:fldCharType="begin"/>
            </w:r>
            <w:r w:rsidR="00B66FFA">
              <w:rPr>
                <w:noProof/>
                <w:webHidden/>
              </w:rPr>
              <w:instrText xml:space="preserve"> PAGEREF _Toc172481804 \h </w:instrText>
            </w:r>
            <w:r w:rsidR="00B66FFA">
              <w:rPr>
                <w:noProof/>
                <w:webHidden/>
              </w:rPr>
            </w:r>
            <w:r w:rsidR="00B66FFA">
              <w:rPr>
                <w:noProof/>
                <w:webHidden/>
              </w:rPr>
              <w:fldChar w:fldCharType="separate"/>
            </w:r>
            <w:r w:rsidR="00B66FFA">
              <w:rPr>
                <w:noProof/>
                <w:webHidden/>
              </w:rPr>
              <w:t>18</w:t>
            </w:r>
            <w:r w:rsidR="00B66FFA">
              <w:rPr>
                <w:noProof/>
                <w:webHidden/>
              </w:rPr>
              <w:fldChar w:fldCharType="end"/>
            </w:r>
          </w:hyperlink>
        </w:p>
        <w:p w14:paraId="5BA1FD25" w14:textId="67026348" w:rsidR="00B66FFA" w:rsidRDefault="00A9006E">
          <w:pPr>
            <w:pStyle w:val="21"/>
            <w:tabs>
              <w:tab w:val="right" w:leader="dot" w:pos="9060"/>
            </w:tabs>
            <w:rPr>
              <w:rFonts w:asciiTheme="minorHAnsi" w:eastAsiaTheme="minorEastAsia" w:hAnsiTheme="minorHAnsi"/>
              <w:noProof/>
            </w:rPr>
          </w:pPr>
          <w:hyperlink w:anchor="_Toc172481805" w:history="1">
            <w:r w:rsidR="00B66FFA" w:rsidRPr="001E71D8">
              <w:rPr>
                <w:rStyle w:val="af2"/>
                <w:rFonts w:cs="Times New Roman"/>
                <w:noProof/>
              </w:rPr>
              <w:t>2.9</w:t>
            </w:r>
            <w:r w:rsidR="00B66FFA" w:rsidRPr="001E71D8">
              <w:rPr>
                <w:rStyle w:val="af2"/>
                <w:rFonts w:cs="Times New Roman" w:hint="eastAsia"/>
                <w:noProof/>
              </w:rPr>
              <w:t xml:space="preserve"> </w:t>
            </w:r>
            <w:r w:rsidR="00B66FFA" w:rsidRPr="001E71D8">
              <w:rPr>
                <w:rStyle w:val="af2"/>
                <w:rFonts w:cs="Times New Roman" w:hint="eastAsia"/>
                <w:noProof/>
              </w:rPr>
              <w:t>評估指標與損失函數</w:t>
            </w:r>
            <w:r w:rsidR="00B66FFA">
              <w:rPr>
                <w:noProof/>
                <w:webHidden/>
              </w:rPr>
              <w:tab/>
            </w:r>
            <w:r w:rsidR="00B66FFA">
              <w:rPr>
                <w:noProof/>
                <w:webHidden/>
              </w:rPr>
              <w:fldChar w:fldCharType="begin"/>
            </w:r>
            <w:r w:rsidR="00B66FFA">
              <w:rPr>
                <w:noProof/>
                <w:webHidden/>
              </w:rPr>
              <w:instrText xml:space="preserve"> PAGEREF _Toc172481805 \h </w:instrText>
            </w:r>
            <w:r w:rsidR="00B66FFA">
              <w:rPr>
                <w:noProof/>
                <w:webHidden/>
              </w:rPr>
            </w:r>
            <w:r w:rsidR="00B66FFA">
              <w:rPr>
                <w:noProof/>
                <w:webHidden/>
              </w:rPr>
              <w:fldChar w:fldCharType="separate"/>
            </w:r>
            <w:r w:rsidR="00B66FFA">
              <w:rPr>
                <w:noProof/>
                <w:webHidden/>
              </w:rPr>
              <w:t>19</w:t>
            </w:r>
            <w:r w:rsidR="00B66FFA">
              <w:rPr>
                <w:noProof/>
                <w:webHidden/>
              </w:rPr>
              <w:fldChar w:fldCharType="end"/>
            </w:r>
          </w:hyperlink>
        </w:p>
        <w:p w14:paraId="707961E9" w14:textId="098AD89A" w:rsidR="00B66FFA" w:rsidRDefault="00A9006E">
          <w:pPr>
            <w:pStyle w:val="31"/>
            <w:tabs>
              <w:tab w:val="right" w:leader="dot" w:pos="9060"/>
            </w:tabs>
            <w:rPr>
              <w:rFonts w:asciiTheme="minorHAnsi" w:eastAsiaTheme="minorEastAsia" w:hAnsiTheme="minorHAnsi"/>
              <w:noProof/>
            </w:rPr>
          </w:pPr>
          <w:hyperlink w:anchor="_Toc172481806" w:history="1">
            <w:r w:rsidR="00B66FFA" w:rsidRPr="001E71D8">
              <w:rPr>
                <w:rStyle w:val="af2"/>
                <w:rFonts w:cs="Times New Roman"/>
                <w:noProof/>
                <w:lang w:eastAsia="zh-CN"/>
              </w:rPr>
              <w:t>2.9.1 Sensitivity</w:t>
            </w:r>
            <w:r w:rsidR="00B66FFA">
              <w:rPr>
                <w:noProof/>
                <w:webHidden/>
              </w:rPr>
              <w:tab/>
            </w:r>
            <w:r w:rsidR="00B66FFA">
              <w:rPr>
                <w:noProof/>
                <w:webHidden/>
              </w:rPr>
              <w:fldChar w:fldCharType="begin"/>
            </w:r>
            <w:r w:rsidR="00B66FFA">
              <w:rPr>
                <w:noProof/>
                <w:webHidden/>
              </w:rPr>
              <w:instrText xml:space="preserve"> PAGEREF _Toc172481806 \h </w:instrText>
            </w:r>
            <w:r w:rsidR="00B66FFA">
              <w:rPr>
                <w:noProof/>
                <w:webHidden/>
              </w:rPr>
            </w:r>
            <w:r w:rsidR="00B66FFA">
              <w:rPr>
                <w:noProof/>
                <w:webHidden/>
              </w:rPr>
              <w:fldChar w:fldCharType="separate"/>
            </w:r>
            <w:r w:rsidR="00B66FFA">
              <w:rPr>
                <w:noProof/>
                <w:webHidden/>
              </w:rPr>
              <w:t>20</w:t>
            </w:r>
            <w:r w:rsidR="00B66FFA">
              <w:rPr>
                <w:noProof/>
                <w:webHidden/>
              </w:rPr>
              <w:fldChar w:fldCharType="end"/>
            </w:r>
          </w:hyperlink>
        </w:p>
        <w:p w14:paraId="7BAE0FF1" w14:textId="7022667D" w:rsidR="00B66FFA" w:rsidRDefault="00A9006E">
          <w:pPr>
            <w:pStyle w:val="31"/>
            <w:tabs>
              <w:tab w:val="right" w:leader="dot" w:pos="9060"/>
            </w:tabs>
            <w:rPr>
              <w:rFonts w:asciiTheme="minorHAnsi" w:eastAsiaTheme="minorEastAsia" w:hAnsiTheme="minorHAnsi"/>
              <w:noProof/>
            </w:rPr>
          </w:pPr>
          <w:hyperlink w:anchor="_Toc172481807" w:history="1">
            <w:r w:rsidR="00B66FFA" w:rsidRPr="001E71D8">
              <w:rPr>
                <w:rStyle w:val="af2"/>
                <w:rFonts w:cs="Times New Roman"/>
                <w:noProof/>
                <w:lang w:eastAsia="zh-CN"/>
              </w:rPr>
              <w:t>2.9.2 Specificity</w:t>
            </w:r>
            <w:r w:rsidR="00B66FFA">
              <w:rPr>
                <w:noProof/>
                <w:webHidden/>
              </w:rPr>
              <w:tab/>
            </w:r>
            <w:r w:rsidR="00B66FFA">
              <w:rPr>
                <w:noProof/>
                <w:webHidden/>
              </w:rPr>
              <w:fldChar w:fldCharType="begin"/>
            </w:r>
            <w:r w:rsidR="00B66FFA">
              <w:rPr>
                <w:noProof/>
                <w:webHidden/>
              </w:rPr>
              <w:instrText xml:space="preserve"> PAGEREF _Toc172481807 \h </w:instrText>
            </w:r>
            <w:r w:rsidR="00B66FFA">
              <w:rPr>
                <w:noProof/>
                <w:webHidden/>
              </w:rPr>
            </w:r>
            <w:r w:rsidR="00B66FFA">
              <w:rPr>
                <w:noProof/>
                <w:webHidden/>
              </w:rPr>
              <w:fldChar w:fldCharType="separate"/>
            </w:r>
            <w:r w:rsidR="00B66FFA">
              <w:rPr>
                <w:noProof/>
                <w:webHidden/>
              </w:rPr>
              <w:t>20</w:t>
            </w:r>
            <w:r w:rsidR="00B66FFA">
              <w:rPr>
                <w:noProof/>
                <w:webHidden/>
              </w:rPr>
              <w:fldChar w:fldCharType="end"/>
            </w:r>
          </w:hyperlink>
        </w:p>
        <w:p w14:paraId="5FA68AC2" w14:textId="5FDB098B" w:rsidR="00B66FFA" w:rsidRDefault="00A9006E">
          <w:pPr>
            <w:pStyle w:val="31"/>
            <w:tabs>
              <w:tab w:val="right" w:leader="dot" w:pos="9060"/>
            </w:tabs>
            <w:rPr>
              <w:rFonts w:asciiTheme="minorHAnsi" w:eastAsiaTheme="minorEastAsia" w:hAnsiTheme="minorHAnsi"/>
              <w:noProof/>
            </w:rPr>
          </w:pPr>
          <w:hyperlink w:anchor="_Toc172481808" w:history="1">
            <w:r w:rsidR="00B66FFA" w:rsidRPr="001E71D8">
              <w:rPr>
                <w:rStyle w:val="af2"/>
                <w:rFonts w:cs="Times New Roman"/>
                <w:noProof/>
              </w:rPr>
              <w:t>2.9.3 Binary cross entropy</w:t>
            </w:r>
            <w:r w:rsidR="00B66FFA">
              <w:rPr>
                <w:noProof/>
                <w:webHidden/>
              </w:rPr>
              <w:tab/>
            </w:r>
            <w:r w:rsidR="00B66FFA">
              <w:rPr>
                <w:noProof/>
                <w:webHidden/>
              </w:rPr>
              <w:fldChar w:fldCharType="begin"/>
            </w:r>
            <w:r w:rsidR="00B66FFA">
              <w:rPr>
                <w:noProof/>
                <w:webHidden/>
              </w:rPr>
              <w:instrText xml:space="preserve"> PAGEREF _Toc172481808 \h </w:instrText>
            </w:r>
            <w:r w:rsidR="00B66FFA">
              <w:rPr>
                <w:noProof/>
                <w:webHidden/>
              </w:rPr>
            </w:r>
            <w:r w:rsidR="00B66FFA">
              <w:rPr>
                <w:noProof/>
                <w:webHidden/>
              </w:rPr>
              <w:fldChar w:fldCharType="separate"/>
            </w:r>
            <w:r w:rsidR="00B66FFA">
              <w:rPr>
                <w:noProof/>
                <w:webHidden/>
              </w:rPr>
              <w:t>20</w:t>
            </w:r>
            <w:r w:rsidR="00B66FFA">
              <w:rPr>
                <w:noProof/>
                <w:webHidden/>
              </w:rPr>
              <w:fldChar w:fldCharType="end"/>
            </w:r>
          </w:hyperlink>
        </w:p>
        <w:p w14:paraId="13261836" w14:textId="2B0FBACA" w:rsidR="00B66FFA" w:rsidRDefault="00A9006E">
          <w:pPr>
            <w:pStyle w:val="21"/>
            <w:tabs>
              <w:tab w:val="right" w:leader="dot" w:pos="9060"/>
            </w:tabs>
            <w:rPr>
              <w:rFonts w:asciiTheme="minorHAnsi" w:eastAsiaTheme="minorEastAsia" w:hAnsiTheme="minorHAnsi"/>
              <w:noProof/>
            </w:rPr>
          </w:pPr>
          <w:hyperlink w:anchor="_Toc172481809" w:history="1">
            <w:r w:rsidR="00B66FFA" w:rsidRPr="001E71D8">
              <w:rPr>
                <w:rStyle w:val="af2"/>
                <w:rFonts w:cs="Times New Roman"/>
                <w:noProof/>
              </w:rPr>
              <w:t>2.10</w:t>
            </w:r>
            <w:r w:rsidR="00B66FFA" w:rsidRPr="001E71D8">
              <w:rPr>
                <w:rStyle w:val="af2"/>
                <w:rFonts w:cs="Times New Roman"/>
                <w:noProof/>
                <w:lang w:eastAsia="zh-CN"/>
              </w:rPr>
              <w:t xml:space="preserve"> Pytorch</w:t>
            </w:r>
            <w:r w:rsidR="00B66FFA">
              <w:rPr>
                <w:noProof/>
                <w:webHidden/>
              </w:rPr>
              <w:tab/>
            </w:r>
            <w:r w:rsidR="00B66FFA">
              <w:rPr>
                <w:noProof/>
                <w:webHidden/>
              </w:rPr>
              <w:fldChar w:fldCharType="begin"/>
            </w:r>
            <w:r w:rsidR="00B66FFA">
              <w:rPr>
                <w:noProof/>
                <w:webHidden/>
              </w:rPr>
              <w:instrText xml:space="preserve"> PAGEREF _Toc172481809 \h </w:instrText>
            </w:r>
            <w:r w:rsidR="00B66FFA">
              <w:rPr>
                <w:noProof/>
                <w:webHidden/>
              </w:rPr>
            </w:r>
            <w:r w:rsidR="00B66FFA">
              <w:rPr>
                <w:noProof/>
                <w:webHidden/>
              </w:rPr>
              <w:fldChar w:fldCharType="separate"/>
            </w:r>
            <w:r w:rsidR="00B66FFA">
              <w:rPr>
                <w:noProof/>
                <w:webHidden/>
              </w:rPr>
              <w:t>21</w:t>
            </w:r>
            <w:r w:rsidR="00B66FFA">
              <w:rPr>
                <w:noProof/>
                <w:webHidden/>
              </w:rPr>
              <w:fldChar w:fldCharType="end"/>
            </w:r>
          </w:hyperlink>
        </w:p>
        <w:p w14:paraId="377B7A07" w14:textId="12E2BB26" w:rsidR="00B66FFA" w:rsidRDefault="00A9006E">
          <w:pPr>
            <w:pStyle w:val="21"/>
            <w:tabs>
              <w:tab w:val="right" w:leader="dot" w:pos="9060"/>
            </w:tabs>
            <w:rPr>
              <w:rFonts w:asciiTheme="minorHAnsi" w:eastAsiaTheme="minorEastAsia" w:hAnsiTheme="minorHAnsi"/>
              <w:noProof/>
            </w:rPr>
          </w:pPr>
          <w:hyperlink w:anchor="_Toc172481810" w:history="1">
            <w:r w:rsidR="00B66FFA" w:rsidRPr="001E71D8">
              <w:rPr>
                <w:rStyle w:val="af2"/>
                <w:rFonts w:cs="Times New Roman"/>
                <w:noProof/>
              </w:rPr>
              <w:t>2.11</w:t>
            </w:r>
            <w:r w:rsidR="00B66FFA" w:rsidRPr="001E71D8">
              <w:rPr>
                <w:rStyle w:val="af2"/>
                <w:rFonts w:cs="Times New Roman" w:hint="eastAsia"/>
                <w:noProof/>
              </w:rPr>
              <w:t xml:space="preserve"> </w:t>
            </w:r>
            <w:r w:rsidR="00B66FFA" w:rsidRPr="001E71D8">
              <w:rPr>
                <w:rStyle w:val="af2"/>
                <w:rFonts w:cs="Times New Roman" w:hint="eastAsia"/>
                <w:noProof/>
              </w:rPr>
              <w:t>醫療影像處理套件</w:t>
            </w:r>
            <w:r w:rsidR="00B66FFA">
              <w:rPr>
                <w:noProof/>
                <w:webHidden/>
              </w:rPr>
              <w:tab/>
            </w:r>
            <w:r w:rsidR="00B66FFA">
              <w:rPr>
                <w:noProof/>
                <w:webHidden/>
              </w:rPr>
              <w:fldChar w:fldCharType="begin"/>
            </w:r>
            <w:r w:rsidR="00B66FFA">
              <w:rPr>
                <w:noProof/>
                <w:webHidden/>
              </w:rPr>
              <w:instrText xml:space="preserve"> PAGEREF _Toc172481810 \h </w:instrText>
            </w:r>
            <w:r w:rsidR="00B66FFA">
              <w:rPr>
                <w:noProof/>
                <w:webHidden/>
              </w:rPr>
            </w:r>
            <w:r w:rsidR="00B66FFA">
              <w:rPr>
                <w:noProof/>
                <w:webHidden/>
              </w:rPr>
              <w:fldChar w:fldCharType="separate"/>
            </w:r>
            <w:r w:rsidR="00B66FFA">
              <w:rPr>
                <w:noProof/>
                <w:webHidden/>
              </w:rPr>
              <w:t>22</w:t>
            </w:r>
            <w:r w:rsidR="00B66FFA">
              <w:rPr>
                <w:noProof/>
                <w:webHidden/>
              </w:rPr>
              <w:fldChar w:fldCharType="end"/>
            </w:r>
          </w:hyperlink>
        </w:p>
        <w:p w14:paraId="1705310B" w14:textId="0ADAF059" w:rsidR="00B66FFA" w:rsidRDefault="00A9006E">
          <w:pPr>
            <w:pStyle w:val="31"/>
            <w:tabs>
              <w:tab w:val="right" w:leader="dot" w:pos="9060"/>
            </w:tabs>
            <w:rPr>
              <w:rFonts w:asciiTheme="minorHAnsi" w:eastAsiaTheme="minorEastAsia" w:hAnsiTheme="minorHAnsi"/>
              <w:noProof/>
            </w:rPr>
          </w:pPr>
          <w:hyperlink w:anchor="_Toc172481811" w:history="1">
            <w:r w:rsidR="00B66FFA" w:rsidRPr="001E71D8">
              <w:rPr>
                <w:rStyle w:val="af2"/>
                <w:rFonts w:cs="Times New Roman"/>
                <w:noProof/>
                <w:lang w:eastAsia="zh-CN"/>
              </w:rPr>
              <w:t>2.11.1 Slow-motion-Echocardiography</w:t>
            </w:r>
            <w:r w:rsidR="00B66FFA">
              <w:rPr>
                <w:noProof/>
                <w:webHidden/>
              </w:rPr>
              <w:tab/>
            </w:r>
            <w:r w:rsidR="00B66FFA">
              <w:rPr>
                <w:noProof/>
                <w:webHidden/>
              </w:rPr>
              <w:fldChar w:fldCharType="begin"/>
            </w:r>
            <w:r w:rsidR="00B66FFA">
              <w:rPr>
                <w:noProof/>
                <w:webHidden/>
              </w:rPr>
              <w:instrText xml:space="preserve"> PAGEREF _Toc172481811 \h </w:instrText>
            </w:r>
            <w:r w:rsidR="00B66FFA">
              <w:rPr>
                <w:noProof/>
                <w:webHidden/>
              </w:rPr>
            </w:r>
            <w:r w:rsidR="00B66FFA">
              <w:rPr>
                <w:noProof/>
                <w:webHidden/>
              </w:rPr>
              <w:fldChar w:fldCharType="separate"/>
            </w:r>
            <w:r w:rsidR="00B66FFA">
              <w:rPr>
                <w:noProof/>
                <w:webHidden/>
              </w:rPr>
              <w:t>22</w:t>
            </w:r>
            <w:r w:rsidR="00B66FFA">
              <w:rPr>
                <w:noProof/>
                <w:webHidden/>
              </w:rPr>
              <w:fldChar w:fldCharType="end"/>
            </w:r>
          </w:hyperlink>
        </w:p>
        <w:p w14:paraId="3D3725F3" w14:textId="7D31375F" w:rsidR="00B66FFA" w:rsidRDefault="00A9006E">
          <w:pPr>
            <w:pStyle w:val="21"/>
            <w:tabs>
              <w:tab w:val="right" w:leader="dot" w:pos="9060"/>
            </w:tabs>
            <w:rPr>
              <w:rFonts w:asciiTheme="minorHAnsi" w:eastAsiaTheme="minorEastAsia" w:hAnsiTheme="minorHAnsi"/>
              <w:noProof/>
            </w:rPr>
          </w:pPr>
          <w:hyperlink w:anchor="_Toc172481812" w:history="1">
            <w:r w:rsidR="00B66FFA" w:rsidRPr="001E71D8">
              <w:rPr>
                <w:rStyle w:val="af2"/>
                <w:rFonts w:cs="Times New Roman"/>
                <w:noProof/>
              </w:rPr>
              <w:t>2.12</w:t>
            </w:r>
            <w:r w:rsidR="00B66FFA" w:rsidRPr="001E71D8">
              <w:rPr>
                <w:rStyle w:val="af2"/>
                <w:rFonts w:cs="Times New Roman" w:hint="eastAsia"/>
                <w:noProof/>
              </w:rPr>
              <w:t xml:space="preserve"> </w:t>
            </w:r>
            <w:r w:rsidR="00B66FFA" w:rsidRPr="001E71D8">
              <w:rPr>
                <w:rStyle w:val="af2"/>
                <w:rFonts w:cs="Times New Roman" w:hint="eastAsia"/>
                <w:noProof/>
              </w:rPr>
              <w:t>相關文獻探討</w:t>
            </w:r>
            <w:r w:rsidR="00B66FFA">
              <w:rPr>
                <w:noProof/>
                <w:webHidden/>
              </w:rPr>
              <w:tab/>
            </w:r>
            <w:r w:rsidR="00B66FFA">
              <w:rPr>
                <w:noProof/>
                <w:webHidden/>
              </w:rPr>
              <w:fldChar w:fldCharType="begin"/>
            </w:r>
            <w:r w:rsidR="00B66FFA">
              <w:rPr>
                <w:noProof/>
                <w:webHidden/>
              </w:rPr>
              <w:instrText xml:space="preserve"> PAGEREF _Toc172481812 \h </w:instrText>
            </w:r>
            <w:r w:rsidR="00B66FFA">
              <w:rPr>
                <w:noProof/>
                <w:webHidden/>
              </w:rPr>
            </w:r>
            <w:r w:rsidR="00B66FFA">
              <w:rPr>
                <w:noProof/>
                <w:webHidden/>
              </w:rPr>
              <w:fldChar w:fldCharType="separate"/>
            </w:r>
            <w:r w:rsidR="00B66FFA">
              <w:rPr>
                <w:noProof/>
                <w:webHidden/>
              </w:rPr>
              <w:t>22</w:t>
            </w:r>
            <w:r w:rsidR="00B66FFA">
              <w:rPr>
                <w:noProof/>
                <w:webHidden/>
              </w:rPr>
              <w:fldChar w:fldCharType="end"/>
            </w:r>
          </w:hyperlink>
        </w:p>
        <w:p w14:paraId="07B7A28A" w14:textId="43FB96AD" w:rsidR="00B66FFA" w:rsidRDefault="00A9006E">
          <w:pPr>
            <w:pStyle w:val="11"/>
            <w:tabs>
              <w:tab w:val="right" w:leader="dot" w:pos="9060"/>
            </w:tabs>
            <w:rPr>
              <w:rFonts w:asciiTheme="minorHAnsi" w:eastAsiaTheme="minorEastAsia" w:hAnsiTheme="minorHAnsi"/>
              <w:noProof/>
            </w:rPr>
          </w:pPr>
          <w:hyperlink w:anchor="_Toc172481813" w:history="1">
            <w:r w:rsidR="00B66FFA" w:rsidRPr="001E71D8">
              <w:rPr>
                <w:rStyle w:val="af2"/>
                <w:noProof/>
              </w:rPr>
              <w:t>3</w:t>
            </w:r>
            <w:r w:rsidR="00B66FFA" w:rsidRPr="001E71D8">
              <w:rPr>
                <w:rStyle w:val="af2"/>
                <w:rFonts w:hint="eastAsia"/>
                <w:noProof/>
              </w:rPr>
              <w:t xml:space="preserve"> </w:t>
            </w:r>
            <w:r w:rsidR="00B66FFA" w:rsidRPr="001E71D8">
              <w:rPr>
                <w:rStyle w:val="af2"/>
                <w:rFonts w:hint="eastAsia"/>
                <w:noProof/>
              </w:rPr>
              <w:t>第三章</w:t>
            </w:r>
            <w:r w:rsidR="00B66FFA" w:rsidRPr="001E71D8">
              <w:rPr>
                <w:rStyle w:val="af2"/>
                <w:noProof/>
              </w:rPr>
              <w:t xml:space="preserve"> </w:t>
            </w:r>
            <w:r w:rsidR="00B66FFA" w:rsidRPr="001E71D8">
              <w:rPr>
                <w:rStyle w:val="af2"/>
                <w:rFonts w:hint="eastAsia"/>
                <w:noProof/>
              </w:rPr>
              <w:t>本實驗資料集</w:t>
            </w:r>
            <w:r w:rsidR="00B66FFA">
              <w:rPr>
                <w:noProof/>
                <w:webHidden/>
              </w:rPr>
              <w:tab/>
            </w:r>
            <w:r w:rsidR="00B66FFA">
              <w:rPr>
                <w:noProof/>
                <w:webHidden/>
              </w:rPr>
              <w:fldChar w:fldCharType="begin"/>
            </w:r>
            <w:r w:rsidR="00B66FFA">
              <w:rPr>
                <w:noProof/>
                <w:webHidden/>
              </w:rPr>
              <w:instrText xml:space="preserve"> PAGEREF _Toc172481813 \h </w:instrText>
            </w:r>
            <w:r w:rsidR="00B66FFA">
              <w:rPr>
                <w:noProof/>
                <w:webHidden/>
              </w:rPr>
            </w:r>
            <w:r w:rsidR="00B66FFA">
              <w:rPr>
                <w:noProof/>
                <w:webHidden/>
              </w:rPr>
              <w:fldChar w:fldCharType="separate"/>
            </w:r>
            <w:r w:rsidR="00B66FFA">
              <w:rPr>
                <w:noProof/>
                <w:webHidden/>
              </w:rPr>
              <w:t>25</w:t>
            </w:r>
            <w:r w:rsidR="00B66FFA">
              <w:rPr>
                <w:noProof/>
                <w:webHidden/>
              </w:rPr>
              <w:fldChar w:fldCharType="end"/>
            </w:r>
          </w:hyperlink>
        </w:p>
        <w:p w14:paraId="2AE331A5" w14:textId="79846E77" w:rsidR="00B66FFA" w:rsidRDefault="00A9006E">
          <w:pPr>
            <w:pStyle w:val="21"/>
            <w:tabs>
              <w:tab w:val="right" w:leader="dot" w:pos="9060"/>
            </w:tabs>
            <w:rPr>
              <w:rFonts w:asciiTheme="minorHAnsi" w:eastAsiaTheme="minorEastAsia" w:hAnsiTheme="minorHAnsi"/>
              <w:noProof/>
            </w:rPr>
          </w:pPr>
          <w:hyperlink w:anchor="_Toc172481814" w:history="1">
            <w:r w:rsidR="00B66FFA" w:rsidRPr="001E71D8">
              <w:rPr>
                <w:rStyle w:val="af2"/>
                <w:rFonts w:cs="Times New Roman"/>
                <w:noProof/>
              </w:rPr>
              <w:t>3.1</w:t>
            </w:r>
            <w:r w:rsidR="00B66FFA" w:rsidRPr="001E71D8">
              <w:rPr>
                <w:rStyle w:val="af2"/>
                <w:rFonts w:cs="Times New Roman"/>
                <w:noProof/>
                <w:lang w:eastAsia="zh-CN"/>
              </w:rPr>
              <w:t xml:space="preserve"> PLAX </w:t>
            </w:r>
            <w:r w:rsidR="00B66FFA" w:rsidRPr="001E71D8">
              <w:rPr>
                <w:rStyle w:val="af2"/>
                <w:rFonts w:cs="Times New Roman" w:hint="eastAsia"/>
                <w:noProof/>
                <w:lang w:eastAsia="zh-CN"/>
              </w:rPr>
              <w:t>資料集</w:t>
            </w:r>
            <w:r w:rsidR="00B66FFA">
              <w:rPr>
                <w:noProof/>
                <w:webHidden/>
              </w:rPr>
              <w:tab/>
            </w:r>
            <w:r w:rsidR="00B66FFA">
              <w:rPr>
                <w:noProof/>
                <w:webHidden/>
              </w:rPr>
              <w:fldChar w:fldCharType="begin"/>
            </w:r>
            <w:r w:rsidR="00B66FFA">
              <w:rPr>
                <w:noProof/>
                <w:webHidden/>
              </w:rPr>
              <w:instrText xml:space="preserve"> PAGEREF _Toc172481814 \h </w:instrText>
            </w:r>
            <w:r w:rsidR="00B66FFA">
              <w:rPr>
                <w:noProof/>
                <w:webHidden/>
              </w:rPr>
            </w:r>
            <w:r w:rsidR="00B66FFA">
              <w:rPr>
                <w:noProof/>
                <w:webHidden/>
              </w:rPr>
              <w:fldChar w:fldCharType="separate"/>
            </w:r>
            <w:r w:rsidR="00B66FFA">
              <w:rPr>
                <w:noProof/>
                <w:webHidden/>
              </w:rPr>
              <w:t>25</w:t>
            </w:r>
            <w:r w:rsidR="00B66FFA">
              <w:rPr>
                <w:noProof/>
                <w:webHidden/>
              </w:rPr>
              <w:fldChar w:fldCharType="end"/>
            </w:r>
          </w:hyperlink>
        </w:p>
        <w:p w14:paraId="68F4528B" w14:textId="5C8D0D12" w:rsidR="00B66FFA" w:rsidRDefault="00A9006E">
          <w:pPr>
            <w:pStyle w:val="21"/>
            <w:tabs>
              <w:tab w:val="right" w:leader="dot" w:pos="9060"/>
            </w:tabs>
            <w:rPr>
              <w:rFonts w:asciiTheme="minorHAnsi" w:eastAsiaTheme="minorEastAsia" w:hAnsiTheme="minorHAnsi"/>
              <w:noProof/>
            </w:rPr>
          </w:pPr>
          <w:hyperlink w:anchor="_Toc172481815" w:history="1">
            <w:r w:rsidR="00B66FFA" w:rsidRPr="001E71D8">
              <w:rPr>
                <w:rStyle w:val="af2"/>
                <w:rFonts w:cs="Times New Roman"/>
                <w:noProof/>
              </w:rPr>
              <w:t xml:space="preserve">3.2 PSAX </w:t>
            </w:r>
            <w:r w:rsidR="00B66FFA" w:rsidRPr="001E71D8">
              <w:rPr>
                <w:rStyle w:val="af2"/>
                <w:rFonts w:cs="Times New Roman" w:hint="eastAsia"/>
                <w:noProof/>
              </w:rPr>
              <w:t>資料集</w:t>
            </w:r>
            <w:r w:rsidR="00B66FFA">
              <w:rPr>
                <w:noProof/>
                <w:webHidden/>
              </w:rPr>
              <w:tab/>
            </w:r>
            <w:r w:rsidR="00B66FFA">
              <w:rPr>
                <w:noProof/>
                <w:webHidden/>
              </w:rPr>
              <w:fldChar w:fldCharType="begin"/>
            </w:r>
            <w:r w:rsidR="00B66FFA">
              <w:rPr>
                <w:noProof/>
                <w:webHidden/>
              </w:rPr>
              <w:instrText xml:space="preserve"> PAGEREF _Toc172481815 \h </w:instrText>
            </w:r>
            <w:r w:rsidR="00B66FFA">
              <w:rPr>
                <w:noProof/>
                <w:webHidden/>
              </w:rPr>
            </w:r>
            <w:r w:rsidR="00B66FFA">
              <w:rPr>
                <w:noProof/>
                <w:webHidden/>
              </w:rPr>
              <w:fldChar w:fldCharType="separate"/>
            </w:r>
            <w:r w:rsidR="00B66FFA">
              <w:rPr>
                <w:noProof/>
                <w:webHidden/>
              </w:rPr>
              <w:t>26</w:t>
            </w:r>
            <w:r w:rsidR="00B66FFA">
              <w:rPr>
                <w:noProof/>
                <w:webHidden/>
              </w:rPr>
              <w:fldChar w:fldCharType="end"/>
            </w:r>
          </w:hyperlink>
        </w:p>
        <w:p w14:paraId="000F82E7" w14:textId="322B2EF3" w:rsidR="00B66FFA" w:rsidRDefault="00A9006E">
          <w:pPr>
            <w:pStyle w:val="21"/>
            <w:tabs>
              <w:tab w:val="right" w:leader="dot" w:pos="9060"/>
            </w:tabs>
            <w:rPr>
              <w:rFonts w:asciiTheme="minorHAnsi" w:eastAsiaTheme="minorEastAsia" w:hAnsiTheme="minorHAnsi"/>
              <w:noProof/>
            </w:rPr>
          </w:pPr>
          <w:hyperlink w:anchor="_Toc172481816" w:history="1">
            <w:r w:rsidR="00B66FFA" w:rsidRPr="001E71D8">
              <w:rPr>
                <w:rStyle w:val="af2"/>
                <w:rFonts w:cs="Times New Roman"/>
                <w:noProof/>
              </w:rPr>
              <w:t>3.3</w:t>
            </w:r>
            <w:r w:rsidR="00B66FFA" w:rsidRPr="001E71D8">
              <w:rPr>
                <w:rStyle w:val="af2"/>
                <w:rFonts w:cs="Times New Roman" w:hint="eastAsia"/>
                <w:noProof/>
              </w:rPr>
              <w:t xml:space="preserve"> </w:t>
            </w:r>
            <w:r w:rsidR="00B66FFA" w:rsidRPr="001E71D8">
              <w:rPr>
                <w:rStyle w:val="af2"/>
                <w:rFonts w:cs="Times New Roman" w:hint="eastAsia"/>
                <w:noProof/>
              </w:rPr>
              <w:t>資料集分析</w:t>
            </w:r>
            <w:r w:rsidR="00B66FFA">
              <w:rPr>
                <w:noProof/>
                <w:webHidden/>
              </w:rPr>
              <w:tab/>
            </w:r>
            <w:r w:rsidR="00B66FFA">
              <w:rPr>
                <w:noProof/>
                <w:webHidden/>
              </w:rPr>
              <w:fldChar w:fldCharType="begin"/>
            </w:r>
            <w:r w:rsidR="00B66FFA">
              <w:rPr>
                <w:noProof/>
                <w:webHidden/>
              </w:rPr>
              <w:instrText xml:space="preserve"> PAGEREF _Toc172481816 \h </w:instrText>
            </w:r>
            <w:r w:rsidR="00B66FFA">
              <w:rPr>
                <w:noProof/>
                <w:webHidden/>
              </w:rPr>
            </w:r>
            <w:r w:rsidR="00B66FFA">
              <w:rPr>
                <w:noProof/>
                <w:webHidden/>
              </w:rPr>
              <w:fldChar w:fldCharType="separate"/>
            </w:r>
            <w:r w:rsidR="00B66FFA">
              <w:rPr>
                <w:noProof/>
                <w:webHidden/>
              </w:rPr>
              <w:t>27</w:t>
            </w:r>
            <w:r w:rsidR="00B66FFA">
              <w:rPr>
                <w:noProof/>
                <w:webHidden/>
              </w:rPr>
              <w:fldChar w:fldCharType="end"/>
            </w:r>
          </w:hyperlink>
        </w:p>
        <w:p w14:paraId="6E1D9AAD" w14:textId="5830081B" w:rsidR="00B66FFA" w:rsidRDefault="00A9006E">
          <w:pPr>
            <w:pStyle w:val="21"/>
            <w:tabs>
              <w:tab w:val="right" w:leader="dot" w:pos="9060"/>
            </w:tabs>
            <w:rPr>
              <w:rFonts w:asciiTheme="minorHAnsi" w:eastAsiaTheme="minorEastAsia" w:hAnsiTheme="minorHAnsi"/>
              <w:noProof/>
            </w:rPr>
          </w:pPr>
          <w:hyperlink w:anchor="_Toc172481817" w:history="1">
            <w:r w:rsidR="00B66FFA" w:rsidRPr="001E71D8">
              <w:rPr>
                <w:rStyle w:val="af2"/>
                <w:noProof/>
              </w:rPr>
              <w:t>3.4</w:t>
            </w:r>
            <w:r w:rsidR="00B66FFA" w:rsidRPr="001E71D8">
              <w:rPr>
                <w:rStyle w:val="af2"/>
                <w:rFonts w:hint="eastAsia"/>
                <w:noProof/>
              </w:rPr>
              <w:t xml:space="preserve"> </w:t>
            </w:r>
            <w:r w:rsidR="00B66FFA" w:rsidRPr="001E71D8">
              <w:rPr>
                <w:rStyle w:val="af2"/>
                <w:rFonts w:hint="eastAsia"/>
                <w:noProof/>
              </w:rPr>
              <w:t>資料正、異常定義</w:t>
            </w:r>
            <w:r w:rsidR="00B66FFA">
              <w:rPr>
                <w:noProof/>
                <w:webHidden/>
              </w:rPr>
              <w:tab/>
            </w:r>
            <w:r w:rsidR="00B66FFA">
              <w:rPr>
                <w:noProof/>
                <w:webHidden/>
              </w:rPr>
              <w:fldChar w:fldCharType="begin"/>
            </w:r>
            <w:r w:rsidR="00B66FFA">
              <w:rPr>
                <w:noProof/>
                <w:webHidden/>
              </w:rPr>
              <w:instrText xml:space="preserve"> PAGEREF _Toc172481817 \h </w:instrText>
            </w:r>
            <w:r w:rsidR="00B66FFA">
              <w:rPr>
                <w:noProof/>
                <w:webHidden/>
              </w:rPr>
            </w:r>
            <w:r w:rsidR="00B66FFA">
              <w:rPr>
                <w:noProof/>
                <w:webHidden/>
              </w:rPr>
              <w:fldChar w:fldCharType="separate"/>
            </w:r>
            <w:r w:rsidR="00B66FFA">
              <w:rPr>
                <w:noProof/>
                <w:webHidden/>
              </w:rPr>
              <w:t>28</w:t>
            </w:r>
            <w:r w:rsidR="00B66FFA">
              <w:rPr>
                <w:noProof/>
                <w:webHidden/>
              </w:rPr>
              <w:fldChar w:fldCharType="end"/>
            </w:r>
          </w:hyperlink>
        </w:p>
        <w:p w14:paraId="00C3D8FD" w14:textId="3FC89C7F" w:rsidR="00B66FFA" w:rsidRDefault="00A9006E">
          <w:pPr>
            <w:pStyle w:val="11"/>
            <w:tabs>
              <w:tab w:val="right" w:leader="dot" w:pos="9060"/>
            </w:tabs>
            <w:rPr>
              <w:rFonts w:asciiTheme="minorHAnsi" w:eastAsiaTheme="minorEastAsia" w:hAnsiTheme="minorHAnsi"/>
              <w:noProof/>
            </w:rPr>
          </w:pPr>
          <w:hyperlink w:anchor="_Toc172481818" w:history="1">
            <w:r w:rsidR="00B66FFA" w:rsidRPr="001E71D8">
              <w:rPr>
                <w:rStyle w:val="af2"/>
                <w:rFonts w:cs="Times New Roman"/>
                <w:noProof/>
              </w:rPr>
              <w:t>4</w:t>
            </w:r>
            <w:r w:rsidR="00B66FFA" w:rsidRPr="001E71D8">
              <w:rPr>
                <w:rStyle w:val="af2"/>
                <w:rFonts w:cs="Times New Roman" w:hint="eastAsia"/>
                <w:noProof/>
              </w:rPr>
              <w:t xml:space="preserve"> </w:t>
            </w:r>
            <w:r w:rsidR="00B66FFA" w:rsidRPr="001E71D8">
              <w:rPr>
                <w:rStyle w:val="af2"/>
                <w:rFonts w:cs="Times New Roman" w:hint="eastAsia"/>
                <w:noProof/>
              </w:rPr>
              <w:t>第四章</w:t>
            </w:r>
            <w:r w:rsidR="00B66FFA" w:rsidRPr="001E71D8">
              <w:rPr>
                <w:rStyle w:val="af2"/>
                <w:rFonts w:cs="Times New Roman"/>
                <w:noProof/>
                <w:lang w:eastAsia="zh-CN"/>
              </w:rPr>
              <w:t xml:space="preserve"> </w:t>
            </w:r>
            <w:r w:rsidR="00B66FFA" w:rsidRPr="001E71D8">
              <w:rPr>
                <w:rStyle w:val="af2"/>
                <w:rFonts w:cs="Times New Roman" w:hint="eastAsia"/>
                <w:noProof/>
              </w:rPr>
              <w:t>研究方法</w:t>
            </w:r>
            <w:r w:rsidR="00B66FFA">
              <w:rPr>
                <w:noProof/>
                <w:webHidden/>
              </w:rPr>
              <w:tab/>
            </w:r>
            <w:r w:rsidR="00B66FFA">
              <w:rPr>
                <w:noProof/>
                <w:webHidden/>
              </w:rPr>
              <w:fldChar w:fldCharType="begin"/>
            </w:r>
            <w:r w:rsidR="00B66FFA">
              <w:rPr>
                <w:noProof/>
                <w:webHidden/>
              </w:rPr>
              <w:instrText xml:space="preserve"> PAGEREF _Toc172481818 \h </w:instrText>
            </w:r>
            <w:r w:rsidR="00B66FFA">
              <w:rPr>
                <w:noProof/>
                <w:webHidden/>
              </w:rPr>
            </w:r>
            <w:r w:rsidR="00B66FFA">
              <w:rPr>
                <w:noProof/>
                <w:webHidden/>
              </w:rPr>
              <w:fldChar w:fldCharType="separate"/>
            </w:r>
            <w:r w:rsidR="00B66FFA">
              <w:rPr>
                <w:noProof/>
                <w:webHidden/>
              </w:rPr>
              <w:t>30</w:t>
            </w:r>
            <w:r w:rsidR="00B66FFA">
              <w:rPr>
                <w:noProof/>
                <w:webHidden/>
              </w:rPr>
              <w:fldChar w:fldCharType="end"/>
            </w:r>
          </w:hyperlink>
        </w:p>
        <w:p w14:paraId="7467FFA7" w14:textId="14CD3FB8" w:rsidR="00B66FFA" w:rsidRDefault="00A9006E">
          <w:pPr>
            <w:pStyle w:val="21"/>
            <w:tabs>
              <w:tab w:val="right" w:leader="dot" w:pos="9060"/>
            </w:tabs>
            <w:rPr>
              <w:rFonts w:asciiTheme="minorHAnsi" w:eastAsiaTheme="minorEastAsia" w:hAnsiTheme="minorHAnsi"/>
              <w:noProof/>
            </w:rPr>
          </w:pPr>
          <w:hyperlink w:anchor="_Toc172481819" w:history="1">
            <w:r w:rsidR="00B66FFA" w:rsidRPr="001E71D8">
              <w:rPr>
                <w:rStyle w:val="af2"/>
                <w:rFonts w:cs="Times New Roman"/>
                <w:noProof/>
              </w:rPr>
              <w:t>4.1</w:t>
            </w:r>
            <w:r w:rsidR="00B66FFA" w:rsidRPr="001E71D8">
              <w:rPr>
                <w:rStyle w:val="af2"/>
                <w:rFonts w:cs="Times New Roman" w:hint="eastAsia"/>
                <w:noProof/>
              </w:rPr>
              <w:t xml:space="preserve"> </w:t>
            </w:r>
            <w:r w:rsidR="00B66FFA" w:rsidRPr="001E71D8">
              <w:rPr>
                <w:rStyle w:val="af2"/>
                <w:rFonts w:cs="Times New Roman" w:hint="eastAsia"/>
                <w:noProof/>
              </w:rPr>
              <w:t>訓練方法概述</w:t>
            </w:r>
            <w:r w:rsidR="00B66FFA">
              <w:rPr>
                <w:noProof/>
                <w:webHidden/>
              </w:rPr>
              <w:tab/>
            </w:r>
            <w:r w:rsidR="00B66FFA">
              <w:rPr>
                <w:noProof/>
                <w:webHidden/>
              </w:rPr>
              <w:fldChar w:fldCharType="begin"/>
            </w:r>
            <w:r w:rsidR="00B66FFA">
              <w:rPr>
                <w:noProof/>
                <w:webHidden/>
              </w:rPr>
              <w:instrText xml:space="preserve"> PAGEREF _Toc172481819 \h </w:instrText>
            </w:r>
            <w:r w:rsidR="00B66FFA">
              <w:rPr>
                <w:noProof/>
                <w:webHidden/>
              </w:rPr>
            </w:r>
            <w:r w:rsidR="00B66FFA">
              <w:rPr>
                <w:noProof/>
                <w:webHidden/>
              </w:rPr>
              <w:fldChar w:fldCharType="separate"/>
            </w:r>
            <w:r w:rsidR="00B66FFA">
              <w:rPr>
                <w:noProof/>
                <w:webHidden/>
              </w:rPr>
              <w:t>30</w:t>
            </w:r>
            <w:r w:rsidR="00B66FFA">
              <w:rPr>
                <w:noProof/>
                <w:webHidden/>
              </w:rPr>
              <w:fldChar w:fldCharType="end"/>
            </w:r>
          </w:hyperlink>
        </w:p>
        <w:p w14:paraId="54C7AE24" w14:textId="5FC4BB1F" w:rsidR="00B66FFA" w:rsidRDefault="00A9006E">
          <w:pPr>
            <w:pStyle w:val="21"/>
            <w:tabs>
              <w:tab w:val="right" w:leader="dot" w:pos="9060"/>
            </w:tabs>
            <w:rPr>
              <w:rFonts w:asciiTheme="minorHAnsi" w:eastAsiaTheme="minorEastAsia" w:hAnsiTheme="minorHAnsi"/>
              <w:noProof/>
            </w:rPr>
          </w:pPr>
          <w:hyperlink w:anchor="_Toc172481820" w:history="1">
            <w:r w:rsidR="00B66FFA" w:rsidRPr="001E71D8">
              <w:rPr>
                <w:rStyle w:val="af2"/>
                <w:rFonts w:cs="Times New Roman"/>
                <w:noProof/>
              </w:rPr>
              <w:t>4.2</w:t>
            </w:r>
            <w:r w:rsidR="00B66FFA" w:rsidRPr="001E71D8">
              <w:rPr>
                <w:rStyle w:val="af2"/>
                <w:rFonts w:cs="Times New Roman" w:hint="eastAsia"/>
                <w:noProof/>
              </w:rPr>
              <w:t xml:space="preserve"> </w:t>
            </w:r>
            <w:r w:rsidR="00B66FFA" w:rsidRPr="001E71D8">
              <w:rPr>
                <w:rStyle w:val="af2"/>
                <w:rFonts w:cs="Times New Roman" w:hint="eastAsia"/>
                <w:noProof/>
              </w:rPr>
              <w:t>資料前處理流程</w:t>
            </w:r>
            <w:r w:rsidR="00B66FFA">
              <w:rPr>
                <w:noProof/>
                <w:webHidden/>
              </w:rPr>
              <w:tab/>
            </w:r>
            <w:r w:rsidR="00B66FFA">
              <w:rPr>
                <w:noProof/>
                <w:webHidden/>
              </w:rPr>
              <w:fldChar w:fldCharType="begin"/>
            </w:r>
            <w:r w:rsidR="00B66FFA">
              <w:rPr>
                <w:noProof/>
                <w:webHidden/>
              </w:rPr>
              <w:instrText xml:space="preserve"> PAGEREF _Toc172481820 \h </w:instrText>
            </w:r>
            <w:r w:rsidR="00B66FFA">
              <w:rPr>
                <w:noProof/>
                <w:webHidden/>
              </w:rPr>
            </w:r>
            <w:r w:rsidR="00B66FFA">
              <w:rPr>
                <w:noProof/>
                <w:webHidden/>
              </w:rPr>
              <w:fldChar w:fldCharType="separate"/>
            </w:r>
            <w:r w:rsidR="00B66FFA">
              <w:rPr>
                <w:noProof/>
                <w:webHidden/>
              </w:rPr>
              <w:t>31</w:t>
            </w:r>
            <w:r w:rsidR="00B66FFA">
              <w:rPr>
                <w:noProof/>
                <w:webHidden/>
              </w:rPr>
              <w:fldChar w:fldCharType="end"/>
            </w:r>
          </w:hyperlink>
        </w:p>
        <w:p w14:paraId="0B7085DB" w14:textId="6DDB572E" w:rsidR="00B66FFA" w:rsidRDefault="00A9006E">
          <w:pPr>
            <w:pStyle w:val="31"/>
            <w:tabs>
              <w:tab w:val="right" w:leader="dot" w:pos="9060"/>
            </w:tabs>
            <w:rPr>
              <w:rFonts w:asciiTheme="minorHAnsi" w:eastAsiaTheme="minorEastAsia" w:hAnsiTheme="minorHAnsi"/>
              <w:noProof/>
            </w:rPr>
          </w:pPr>
          <w:hyperlink w:anchor="_Toc172481821" w:history="1">
            <w:r w:rsidR="00B66FFA" w:rsidRPr="001E71D8">
              <w:rPr>
                <w:rStyle w:val="af2"/>
                <w:rFonts w:cs="Times New Roman"/>
                <w:noProof/>
                <w:lang w:eastAsia="zh-CN"/>
              </w:rPr>
              <w:t>4.2.1</w:t>
            </w:r>
            <w:r w:rsidR="00B66FFA" w:rsidRPr="001E71D8">
              <w:rPr>
                <w:rStyle w:val="af2"/>
                <w:rFonts w:cs="Times New Roman" w:hint="eastAsia"/>
                <w:noProof/>
              </w:rPr>
              <w:t xml:space="preserve"> </w:t>
            </w:r>
            <w:r w:rsidR="00B66FFA" w:rsidRPr="001E71D8">
              <w:rPr>
                <w:rStyle w:val="af2"/>
                <w:rFonts w:cs="Times New Roman" w:hint="eastAsia"/>
                <w:noProof/>
              </w:rPr>
              <w:t>第一步</w:t>
            </w:r>
            <w:r w:rsidR="00B66FFA" w:rsidRPr="001E71D8">
              <w:rPr>
                <w:rStyle w:val="af2"/>
                <w:rFonts w:cs="Times New Roman"/>
                <w:noProof/>
              </w:rPr>
              <w:t xml:space="preserve"> – </w:t>
            </w:r>
            <w:r w:rsidR="00B66FFA" w:rsidRPr="001E71D8">
              <w:rPr>
                <w:rStyle w:val="af2"/>
                <w:rFonts w:cs="Times New Roman" w:hint="eastAsia"/>
                <w:noProof/>
              </w:rPr>
              <w:t>資料遮罩處理</w:t>
            </w:r>
            <w:r w:rsidR="00B66FFA">
              <w:rPr>
                <w:noProof/>
                <w:webHidden/>
              </w:rPr>
              <w:tab/>
            </w:r>
            <w:r w:rsidR="00B66FFA">
              <w:rPr>
                <w:noProof/>
                <w:webHidden/>
              </w:rPr>
              <w:fldChar w:fldCharType="begin"/>
            </w:r>
            <w:r w:rsidR="00B66FFA">
              <w:rPr>
                <w:noProof/>
                <w:webHidden/>
              </w:rPr>
              <w:instrText xml:space="preserve"> PAGEREF _Toc172481821 \h </w:instrText>
            </w:r>
            <w:r w:rsidR="00B66FFA">
              <w:rPr>
                <w:noProof/>
                <w:webHidden/>
              </w:rPr>
            </w:r>
            <w:r w:rsidR="00B66FFA">
              <w:rPr>
                <w:noProof/>
                <w:webHidden/>
              </w:rPr>
              <w:fldChar w:fldCharType="separate"/>
            </w:r>
            <w:r w:rsidR="00B66FFA">
              <w:rPr>
                <w:noProof/>
                <w:webHidden/>
              </w:rPr>
              <w:t>31</w:t>
            </w:r>
            <w:r w:rsidR="00B66FFA">
              <w:rPr>
                <w:noProof/>
                <w:webHidden/>
              </w:rPr>
              <w:fldChar w:fldCharType="end"/>
            </w:r>
          </w:hyperlink>
        </w:p>
        <w:p w14:paraId="76CBCFD0" w14:textId="7A5392E9" w:rsidR="00B66FFA" w:rsidRDefault="00A9006E">
          <w:pPr>
            <w:pStyle w:val="31"/>
            <w:tabs>
              <w:tab w:val="right" w:leader="dot" w:pos="9060"/>
            </w:tabs>
            <w:rPr>
              <w:rFonts w:asciiTheme="minorHAnsi" w:eastAsiaTheme="minorEastAsia" w:hAnsiTheme="minorHAnsi"/>
              <w:noProof/>
            </w:rPr>
          </w:pPr>
          <w:hyperlink w:anchor="_Toc172481822" w:history="1">
            <w:r w:rsidR="00B66FFA" w:rsidRPr="001E71D8">
              <w:rPr>
                <w:rStyle w:val="af2"/>
                <w:rFonts w:cs="Times New Roman"/>
                <w:noProof/>
                <w:lang w:eastAsia="zh-CN"/>
              </w:rPr>
              <w:t>4.2.2</w:t>
            </w:r>
            <w:r w:rsidR="00B66FFA" w:rsidRPr="001E71D8">
              <w:rPr>
                <w:rStyle w:val="af2"/>
                <w:rFonts w:cs="Times New Roman" w:hint="eastAsia"/>
                <w:noProof/>
              </w:rPr>
              <w:t xml:space="preserve"> </w:t>
            </w:r>
            <w:r w:rsidR="00B66FFA" w:rsidRPr="001E71D8">
              <w:rPr>
                <w:rStyle w:val="af2"/>
                <w:rFonts w:cs="Times New Roman" w:hint="eastAsia"/>
                <w:noProof/>
              </w:rPr>
              <w:t>第二步</w:t>
            </w:r>
            <w:r w:rsidR="00B66FFA" w:rsidRPr="001E71D8">
              <w:rPr>
                <w:rStyle w:val="af2"/>
                <w:rFonts w:cs="Times New Roman"/>
                <w:noProof/>
              </w:rPr>
              <w:t xml:space="preserve"> – </w:t>
            </w:r>
            <w:r w:rsidR="00B66FFA" w:rsidRPr="001E71D8">
              <w:rPr>
                <w:rStyle w:val="af2"/>
                <w:rFonts w:cs="Times New Roman" w:hint="eastAsia"/>
                <w:noProof/>
              </w:rPr>
              <w:t>血流資訊提取</w:t>
            </w:r>
            <w:r w:rsidR="00B66FFA">
              <w:rPr>
                <w:noProof/>
                <w:webHidden/>
              </w:rPr>
              <w:tab/>
            </w:r>
            <w:r w:rsidR="00B66FFA">
              <w:rPr>
                <w:noProof/>
                <w:webHidden/>
              </w:rPr>
              <w:fldChar w:fldCharType="begin"/>
            </w:r>
            <w:r w:rsidR="00B66FFA">
              <w:rPr>
                <w:noProof/>
                <w:webHidden/>
              </w:rPr>
              <w:instrText xml:space="preserve"> PAGEREF _Toc172481822 \h </w:instrText>
            </w:r>
            <w:r w:rsidR="00B66FFA">
              <w:rPr>
                <w:noProof/>
                <w:webHidden/>
              </w:rPr>
            </w:r>
            <w:r w:rsidR="00B66FFA">
              <w:rPr>
                <w:noProof/>
                <w:webHidden/>
              </w:rPr>
              <w:fldChar w:fldCharType="separate"/>
            </w:r>
            <w:r w:rsidR="00B66FFA">
              <w:rPr>
                <w:noProof/>
                <w:webHidden/>
              </w:rPr>
              <w:t>32</w:t>
            </w:r>
            <w:r w:rsidR="00B66FFA">
              <w:rPr>
                <w:noProof/>
                <w:webHidden/>
              </w:rPr>
              <w:fldChar w:fldCharType="end"/>
            </w:r>
          </w:hyperlink>
        </w:p>
        <w:p w14:paraId="03F053AE" w14:textId="72238D39" w:rsidR="00B66FFA" w:rsidRDefault="00A9006E">
          <w:pPr>
            <w:pStyle w:val="31"/>
            <w:tabs>
              <w:tab w:val="right" w:leader="dot" w:pos="9060"/>
            </w:tabs>
            <w:rPr>
              <w:rFonts w:asciiTheme="minorHAnsi" w:eastAsiaTheme="minorEastAsia" w:hAnsiTheme="minorHAnsi"/>
              <w:noProof/>
            </w:rPr>
          </w:pPr>
          <w:hyperlink w:anchor="_Toc172481823" w:history="1">
            <w:r w:rsidR="00B66FFA" w:rsidRPr="001E71D8">
              <w:rPr>
                <w:rStyle w:val="af2"/>
                <w:rFonts w:cs="Times New Roman"/>
                <w:noProof/>
              </w:rPr>
              <w:t>4.2.3</w:t>
            </w:r>
            <w:r w:rsidR="00B66FFA" w:rsidRPr="001E71D8">
              <w:rPr>
                <w:rStyle w:val="af2"/>
                <w:rFonts w:cs="Times New Roman" w:hint="eastAsia"/>
                <w:noProof/>
              </w:rPr>
              <w:t xml:space="preserve"> </w:t>
            </w:r>
            <w:r w:rsidR="00B66FFA" w:rsidRPr="001E71D8">
              <w:rPr>
                <w:rStyle w:val="af2"/>
                <w:rFonts w:cs="Times New Roman" w:hint="eastAsia"/>
                <w:noProof/>
              </w:rPr>
              <w:t>第三步</w:t>
            </w:r>
            <w:r w:rsidR="00B66FFA" w:rsidRPr="001E71D8">
              <w:rPr>
                <w:rStyle w:val="af2"/>
                <w:rFonts w:cs="Times New Roman"/>
                <w:noProof/>
              </w:rPr>
              <w:t xml:space="preserve"> – </w:t>
            </w:r>
            <w:r w:rsidR="00B66FFA" w:rsidRPr="001E71D8">
              <w:rPr>
                <w:rStyle w:val="af2"/>
                <w:rFonts w:cs="Times New Roman" w:hint="eastAsia"/>
                <w:noProof/>
              </w:rPr>
              <w:t>灰階處理</w:t>
            </w:r>
            <w:r w:rsidR="00B66FFA">
              <w:rPr>
                <w:noProof/>
                <w:webHidden/>
              </w:rPr>
              <w:tab/>
            </w:r>
            <w:r w:rsidR="00B66FFA">
              <w:rPr>
                <w:noProof/>
                <w:webHidden/>
              </w:rPr>
              <w:fldChar w:fldCharType="begin"/>
            </w:r>
            <w:r w:rsidR="00B66FFA">
              <w:rPr>
                <w:noProof/>
                <w:webHidden/>
              </w:rPr>
              <w:instrText xml:space="preserve"> PAGEREF _Toc172481823 \h </w:instrText>
            </w:r>
            <w:r w:rsidR="00B66FFA">
              <w:rPr>
                <w:noProof/>
                <w:webHidden/>
              </w:rPr>
            </w:r>
            <w:r w:rsidR="00B66FFA">
              <w:rPr>
                <w:noProof/>
                <w:webHidden/>
              </w:rPr>
              <w:fldChar w:fldCharType="separate"/>
            </w:r>
            <w:r w:rsidR="00B66FFA">
              <w:rPr>
                <w:noProof/>
                <w:webHidden/>
              </w:rPr>
              <w:t>32</w:t>
            </w:r>
            <w:r w:rsidR="00B66FFA">
              <w:rPr>
                <w:noProof/>
                <w:webHidden/>
              </w:rPr>
              <w:fldChar w:fldCharType="end"/>
            </w:r>
          </w:hyperlink>
        </w:p>
        <w:p w14:paraId="35C6EA17" w14:textId="7C29943E" w:rsidR="00B66FFA" w:rsidRDefault="00A9006E">
          <w:pPr>
            <w:pStyle w:val="31"/>
            <w:tabs>
              <w:tab w:val="right" w:leader="dot" w:pos="9060"/>
            </w:tabs>
            <w:rPr>
              <w:rFonts w:asciiTheme="minorHAnsi" w:eastAsiaTheme="minorEastAsia" w:hAnsiTheme="minorHAnsi"/>
              <w:noProof/>
            </w:rPr>
          </w:pPr>
          <w:hyperlink w:anchor="_Toc172481824" w:history="1">
            <w:r w:rsidR="00B66FFA" w:rsidRPr="001E71D8">
              <w:rPr>
                <w:rStyle w:val="af2"/>
                <w:rFonts w:cs="Times New Roman"/>
                <w:noProof/>
              </w:rPr>
              <w:t>4.2.4</w:t>
            </w:r>
            <w:r w:rsidR="00B66FFA" w:rsidRPr="001E71D8">
              <w:rPr>
                <w:rStyle w:val="af2"/>
                <w:rFonts w:cs="Times New Roman" w:hint="eastAsia"/>
                <w:noProof/>
              </w:rPr>
              <w:t xml:space="preserve"> </w:t>
            </w:r>
            <w:r w:rsidR="00B66FFA" w:rsidRPr="001E71D8">
              <w:rPr>
                <w:rStyle w:val="af2"/>
                <w:rFonts w:cs="Times New Roman" w:hint="eastAsia"/>
                <w:noProof/>
              </w:rPr>
              <w:t>第四步</w:t>
            </w:r>
            <w:r w:rsidR="00B66FFA" w:rsidRPr="001E71D8">
              <w:rPr>
                <w:rStyle w:val="af2"/>
                <w:rFonts w:cs="Times New Roman"/>
                <w:noProof/>
              </w:rPr>
              <w:t xml:space="preserve"> – </w:t>
            </w:r>
            <w:r w:rsidR="00B66FFA" w:rsidRPr="001E71D8">
              <w:rPr>
                <w:rStyle w:val="af2"/>
                <w:rFonts w:cs="Times New Roman" w:hint="eastAsia"/>
                <w:noProof/>
              </w:rPr>
              <w:t>資料內插</w:t>
            </w:r>
            <w:r w:rsidR="00B66FFA">
              <w:rPr>
                <w:noProof/>
                <w:webHidden/>
              </w:rPr>
              <w:tab/>
            </w:r>
            <w:r w:rsidR="00B66FFA">
              <w:rPr>
                <w:noProof/>
                <w:webHidden/>
              </w:rPr>
              <w:fldChar w:fldCharType="begin"/>
            </w:r>
            <w:r w:rsidR="00B66FFA">
              <w:rPr>
                <w:noProof/>
                <w:webHidden/>
              </w:rPr>
              <w:instrText xml:space="preserve"> PAGEREF _Toc172481824 \h </w:instrText>
            </w:r>
            <w:r w:rsidR="00B66FFA">
              <w:rPr>
                <w:noProof/>
                <w:webHidden/>
              </w:rPr>
            </w:r>
            <w:r w:rsidR="00B66FFA">
              <w:rPr>
                <w:noProof/>
                <w:webHidden/>
              </w:rPr>
              <w:fldChar w:fldCharType="separate"/>
            </w:r>
            <w:r w:rsidR="00B66FFA">
              <w:rPr>
                <w:noProof/>
                <w:webHidden/>
              </w:rPr>
              <w:t>33</w:t>
            </w:r>
            <w:r w:rsidR="00B66FFA">
              <w:rPr>
                <w:noProof/>
                <w:webHidden/>
              </w:rPr>
              <w:fldChar w:fldCharType="end"/>
            </w:r>
          </w:hyperlink>
        </w:p>
        <w:p w14:paraId="2B0F50D2" w14:textId="43311A6C" w:rsidR="00B66FFA" w:rsidRDefault="00A9006E">
          <w:pPr>
            <w:pStyle w:val="31"/>
            <w:tabs>
              <w:tab w:val="right" w:leader="dot" w:pos="9060"/>
            </w:tabs>
            <w:rPr>
              <w:rFonts w:asciiTheme="minorHAnsi" w:eastAsiaTheme="minorEastAsia" w:hAnsiTheme="minorHAnsi"/>
              <w:noProof/>
            </w:rPr>
          </w:pPr>
          <w:hyperlink w:anchor="_Toc172481825" w:history="1">
            <w:r w:rsidR="00B66FFA" w:rsidRPr="001E71D8">
              <w:rPr>
                <w:rStyle w:val="af2"/>
                <w:rFonts w:cs="Times New Roman"/>
                <w:noProof/>
              </w:rPr>
              <w:t>4.2.5</w:t>
            </w:r>
            <w:r w:rsidR="00B66FFA" w:rsidRPr="001E71D8">
              <w:rPr>
                <w:rStyle w:val="af2"/>
                <w:rFonts w:cs="Times New Roman" w:hint="eastAsia"/>
                <w:noProof/>
              </w:rPr>
              <w:t xml:space="preserve"> </w:t>
            </w:r>
            <w:r w:rsidR="00B66FFA" w:rsidRPr="001E71D8">
              <w:rPr>
                <w:rStyle w:val="af2"/>
                <w:rFonts w:cs="Times New Roman" w:hint="eastAsia"/>
                <w:noProof/>
              </w:rPr>
              <w:t>第五步</w:t>
            </w:r>
            <w:r w:rsidR="00B66FFA" w:rsidRPr="001E71D8">
              <w:rPr>
                <w:rStyle w:val="af2"/>
                <w:rFonts w:cs="Times New Roman"/>
                <w:noProof/>
              </w:rPr>
              <w:t xml:space="preserve"> – </w:t>
            </w:r>
            <w:r w:rsidR="00B66FFA" w:rsidRPr="001E71D8">
              <w:rPr>
                <w:rStyle w:val="af2"/>
                <w:rFonts w:cs="Times New Roman" w:hint="eastAsia"/>
                <w:noProof/>
              </w:rPr>
              <w:t>資料重新縮放</w:t>
            </w:r>
            <w:r w:rsidR="00B66FFA">
              <w:rPr>
                <w:noProof/>
                <w:webHidden/>
              </w:rPr>
              <w:tab/>
            </w:r>
            <w:r w:rsidR="00B66FFA">
              <w:rPr>
                <w:noProof/>
                <w:webHidden/>
              </w:rPr>
              <w:fldChar w:fldCharType="begin"/>
            </w:r>
            <w:r w:rsidR="00B66FFA">
              <w:rPr>
                <w:noProof/>
                <w:webHidden/>
              </w:rPr>
              <w:instrText xml:space="preserve"> PAGEREF _Toc172481825 \h </w:instrText>
            </w:r>
            <w:r w:rsidR="00B66FFA">
              <w:rPr>
                <w:noProof/>
                <w:webHidden/>
              </w:rPr>
            </w:r>
            <w:r w:rsidR="00B66FFA">
              <w:rPr>
                <w:noProof/>
                <w:webHidden/>
              </w:rPr>
              <w:fldChar w:fldCharType="separate"/>
            </w:r>
            <w:r w:rsidR="00B66FFA">
              <w:rPr>
                <w:noProof/>
                <w:webHidden/>
              </w:rPr>
              <w:t>36</w:t>
            </w:r>
            <w:r w:rsidR="00B66FFA">
              <w:rPr>
                <w:noProof/>
                <w:webHidden/>
              </w:rPr>
              <w:fldChar w:fldCharType="end"/>
            </w:r>
          </w:hyperlink>
        </w:p>
        <w:p w14:paraId="059C4150" w14:textId="2EF69A96" w:rsidR="00B66FFA" w:rsidRDefault="00A9006E">
          <w:pPr>
            <w:pStyle w:val="31"/>
            <w:tabs>
              <w:tab w:val="right" w:leader="dot" w:pos="9060"/>
            </w:tabs>
            <w:rPr>
              <w:rFonts w:asciiTheme="minorHAnsi" w:eastAsiaTheme="minorEastAsia" w:hAnsiTheme="minorHAnsi"/>
              <w:noProof/>
            </w:rPr>
          </w:pPr>
          <w:hyperlink w:anchor="_Toc172481826" w:history="1">
            <w:r w:rsidR="00B66FFA" w:rsidRPr="001E71D8">
              <w:rPr>
                <w:rStyle w:val="af2"/>
                <w:rFonts w:cs="Times New Roman"/>
                <w:noProof/>
              </w:rPr>
              <w:t>4.2.6</w:t>
            </w:r>
            <w:r w:rsidR="00B66FFA" w:rsidRPr="001E71D8">
              <w:rPr>
                <w:rStyle w:val="af2"/>
                <w:rFonts w:cs="Times New Roman" w:hint="eastAsia"/>
                <w:noProof/>
              </w:rPr>
              <w:t xml:space="preserve"> </w:t>
            </w:r>
            <w:r w:rsidR="00B66FFA" w:rsidRPr="001E71D8">
              <w:rPr>
                <w:rStyle w:val="af2"/>
                <w:rFonts w:cs="Times New Roman" w:hint="eastAsia"/>
                <w:noProof/>
              </w:rPr>
              <w:t>第六步</w:t>
            </w:r>
            <w:r w:rsidR="00B66FFA" w:rsidRPr="001E71D8">
              <w:rPr>
                <w:rStyle w:val="af2"/>
                <w:rFonts w:cs="Times New Roman"/>
                <w:noProof/>
              </w:rPr>
              <w:t xml:space="preserve"> – </w:t>
            </w:r>
            <w:r w:rsidR="00B66FFA" w:rsidRPr="001E71D8">
              <w:rPr>
                <w:rStyle w:val="af2"/>
                <w:rFonts w:cs="Times New Roman" w:hint="eastAsia"/>
                <w:noProof/>
              </w:rPr>
              <w:t>資料取樣</w:t>
            </w:r>
            <w:r w:rsidR="00B66FFA">
              <w:rPr>
                <w:noProof/>
                <w:webHidden/>
              </w:rPr>
              <w:tab/>
            </w:r>
            <w:r w:rsidR="00B66FFA">
              <w:rPr>
                <w:noProof/>
                <w:webHidden/>
              </w:rPr>
              <w:fldChar w:fldCharType="begin"/>
            </w:r>
            <w:r w:rsidR="00B66FFA">
              <w:rPr>
                <w:noProof/>
                <w:webHidden/>
              </w:rPr>
              <w:instrText xml:space="preserve"> PAGEREF _Toc172481826 \h </w:instrText>
            </w:r>
            <w:r w:rsidR="00B66FFA">
              <w:rPr>
                <w:noProof/>
                <w:webHidden/>
              </w:rPr>
            </w:r>
            <w:r w:rsidR="00B66FFA">
              <w:rPr>
                <w:noProof/>
                <w:webHidden/>
              </w:rPr>
              <w:fldChar w:fldCharType="separate"/>
            </w:r>
            <w:r w:rsidR="00B66FFA">
              <w:rPr>
                <w:noProof/>
                <w:webHidden/>
              </w:rPr>
              <w:t>36</w:t>
            </w:r>
            <w:r w:rsidR="00B66FFA">
              <w:rPr>
                <w:noProof/>
                <w:webHidden/>
              </w:rPr>
              <w:fldChar w:fldCharType="end"/>
            </w:r>
          </w:hyperlink>
        </w:p>
        <w:p w14:paraId="5682564E" w14:textId="104E6980" w:rsidR="00B66FFA" w:rsidRDefault="00A9006E">
          <w:pPr>
            <w:pStyle w:val="21"/>
            <w:tabs>
              <w:tab w:val="right" w:leader="dot" w:pos="9060"/>
            </w:tabs>
            <w:rPr>
              <w:rFonts w:asciiTheme="minorHAnsi" w:eastAsiaTheme="minorEastAsia" w:hAnsiTheme="minorHAnsi"/>
              <w:noProof/>
            </w:rPr>
          </w:pPr>
          <w:hyperlink w:anchor="_Toc172481827" w:history="1">
            <w:r w:rsidR="00B66FFA" w:rsidRPr="001E71D8">
              <w:rPr>
                <w:rStyle w:val="af2"/>
                <w:rFonts w:cs="Times New Roman"/>
                <w:noProof/>
              </w:rPr>
              <w:t>4.3</w:t>
            </w:r>
            <w:r w:rsidR="00B66FFA" w:rsidRPr="001E71D8">
              <w:rPr>
                <w:rStyle w:val="af2"/>
                <w:rFonts w:cs="Times New Roman" w:hint="eastAsia"/>
                <w:noProof/>
                <w:lang w:eastAsia="zh-CN"/>
              </w:rPr>
              <w:t xml:space="preserve"> </w:t>
            </w:r>
            <w:r w:rsidR="00B66FFA" w:rsidRPr="001E71D8">
              <w:rPr>
                <w:rStyle w:val="af2"/>
                <w:rFonts w:cs="Times New Roman" w:hint="eastAsia"/>
                <w:noProof/>
                <w:lang w:eastAsia="zh-CN"/>
              </w:rPr>
              <w:t>模型</w:t>
            </w:r>
            <w:r w:rsidR="00B66FFA" w:rsidRPr="001E71D8">
              <w:rPr>
                <w:rStyle w:val="af2"/>
                <w:rFonts w:cs="Times New Roman" w:hint="eastAsia"/>
                <w:noProof/>
              </w:rPr>
              <w:t>參數</w:t>
            </w:r>
            <w:r w:rsidR="00B66FFA">
              <w:rPr>
                <w:noProof/>
                <w:webHidden/>
              </w:rPr>
              <w:tab/>
            </w:r>
            <w:r w:rsidR="00B66FFA">
              <w:rPr>
                <w:noProof/>
                <w:webHidden/>
              </w:rPr>
              <w:fldChar w:fldCharType="begin"/>
            </w:r>
            <w:r w:rsidR="00B66FFA">
              <w:rPr>
                <w:noProof/>
                <w:webHidden/>
              </w:rPr>
              <w:instrText xml:space="preserve"> PAGEREF _Toc172481827 \h </w:instrText>
            </w:r>
            <w:r w:rsidR="00B66FFA">
              <w:rPr>
                <w:noProof/>
                <w:webHidden/>
              </w:rPr>
            </w:r>
            <w:r w:rsidR="00B66FFA">
              <w:rPr>
                <w:noProof/>
                <w:webHidden/>
              </w:rPr>
              <w:fldChar w:fldCharType="separate"/>
            </w:r>
            <w:r w:rsidR="00B66FFA">
              <w:rPr>
                <w:noProof/>
                <w:webHidden/>
              </w:rPr>
              <w:t>37</w:t>
            </w:r>
            <w:r w:rsidR="00B66FFA">
              <w:rPr>
                <w:noProof/>
                <w:webHidden/>
              </w:rPr>
              <w:fldChar w:fldCharType="end"/>
            </w:r>
          </w:hyperlink>
        </w:p>
        <w:p w14:paraId="6135C9AC" w14:textId="6E2B5938" w:rsidR="00B66FFA" w:rsidRDefault="00A9006E">
          <w:pPr>
            <w:pStyle w:val="31"/>
            <w:tabs>
              <w:tab w:val="right" w:leader="dot" w:pos="9060"/>
            </w:tabs>
            <w:rPr>
              <w:rFonts w:asciiTheme="minorHAnsi" w:eastAsiaTheme="minorEastAsia" w:hAnsiTheme="minorHAnsi"/>
              <w:noProof/>
            </w:rPr>
          </w:pPr>
          <w:hyperlink w:anchor="_Toc172481828" w:history="1">
            <w:r w:rsidR="00B66FFA" w:rsidRPr="001E71D8">
              <w:rPr>
                <w:rStyle w:val="af2"/>
                <w:rFonts w:cs="Times New Roman"/>
                <w:noProof/>
                <w:lang w:eastAsia="zh-CN"/>
              </w:rPr>
              <w:t>4.3.1</w:t>
            </w:r>
            <w:r w:rsidR="00B66FFA" w:rsidRPr="001E71D8">
              <w:rPr>
                <w:rStyle w:val="af2"/>
                <w:rFonts w:cs="Times New Roman"/>
                <w:noProof/>
              </w:rPr>
              <w:t xml:space="preserve"> MC3</w:t>
            </w:r>
            <w:r w:rsidR="00B66FFA" w:rsidRPr="001E71D8">
              <w:rPr>
                <w:rStyle w:val="af2"/>
                <w:rFonts w:cs="Times New Roman"/>
                <w:noProof/>
                <w:lang w:eastAsia="zh-CN"/>
              </w:rPr>
              <w:t xml:space="preserve"> </w:t>
            </w:r>
            <w:r w:rsidR="00B66FFA" w:rsidRPr="001E71D8">
              <w:rPr>
                <w:rStyle w:val="af2"/>
                <w:rFonts w:cs="Times New Roman" w:hint="eastAsia"/>
                <w:noProof/>
                <w:lang w:eastAsia="zh-CN"/>
              </w:rPr>
              <w:t>模型參數</w:t>
            </w:r>
            <w:r w:rsidR="00B66FFA">
              <w:rPr>
                <w:noProof/>
                <w:webHidden/>
              </w:rPr>
              <w:tab/>
            </w:r>
            <w:r w:rsidR="00B66FFA">
              <w:rPr>
                <w:noProof/>
                <w:webHidden/>
              </w:rPr>
              <w:fldChar w:fldCharType="begin"/>
            </w:r>
            <w:r w:rsidR="00B66FFA">
              <w:rPr>
                <w:noProof/>
                <w:webHidden/>
              </w:rPr>
              <w:instrText xml:space="preserve"> PAGEREF _Toc172481828 \h </w:instrText>
            </w:r>
            <w:r w:rsidR="00B66FFA">
              <w:rPr>
                <w:noProof/>
                <w:webHidden/>
              </w:rPr>
            </w:r>
            <w:r w:rsidR="00B66FFA">
              <w:rPr>
                <w:noProof/>
                <w:webHidden/>
              </w:rPr>
              <w:fldChar w:fldCharType="separate"/>
            </w:r>
            <w:r w:rsidR="00B66FFA">
              <w:rPr>
                <w:noProof/>
                <w:webHidden/>
              </w:rPr>
              <w:t>37</w:t>
            </w:r>
            <w:r w:rsidR="00B66FFA">
              <w:rPr>
                <w:noProof/>
                <w:webHidden/>
              </w:rPr>
              <w:fldChar w:fldCharType="end"/>
            </w:r>
          </w:hyperlink>
        </w:p>
        <w:p w14:paraId="6786B56E" w14:textId="10283DAA" w:rsidR="00B66FFA" w:rsidRDefault="00A9006E">
          <w:pPr>
            <w:pStyle w:val="31"/>
            <w:tabs>
              <w:tab w:val="right" w:leader="dot" w:pos="9060"/>
            </w:tabs>
            <w:rPr>
              <w:rFonts w:asciiTheme="minorHAnsi" w:eastAsiaTheme="minorEastAsia" w:hAnsiTheme="minorHAnsi"/>
              <w:noProof/>
            </w:rPr>
          </w:pPr>
          <w:hyperlink w:anchor="_Toc172481829" w:history="1">
            <w:r w:rsidR="00B66FFA" w:rsidRPr="001E71D8">
              <w:rPr>
                <w:rStyle w:val="af2"/>
                <w:rFonts w:cs="Times New Roman"/>
                <w:noProof/>
              </w:rPr>
              <w:t xml:space="preserve">4.3.2 R3D </w:t>
            </w:r>
            <w:r w:rsidR="00B66FFA" w:rsidRPr="001E71D8">
              <w:rPr>
                <w:rStyle w:val="af2"/>
                <w:rFonts w:cs="Times New Roman" w:hint="eastAsia"/>
                <w:noProof/>
              </w:rPr>
              <w:t>模型參數</w:t>
            </w:r>
            <w:r w:rsidR="00B66FFA">
              <w:rPr>
                <w:noProof/>
                <w:webHidden/>
              </w:rPr>
              <w:tab/>
            </w:r>
            <w:r w:rsidR="00B66FFA">
              <w:rPr>
                <w:noProof/>
                <w:webHidden/>
              </w:rPr>
              <w:fldChar w:fldCharType="begin"/>
            </w:r>
            <w:r w:rsidR="00B66FFA">
              <w:rPr>
                <w:noProof/>
                <w:webHidden/>
              </w:rPr>
              <w:instrText xml:space="preserve"> PAGEREF _Toc172481829 \h </w:instrText>
            </w:r>
            <w:r w:rsidR="00B66FFA">
              <w:rPr>
                <w:noProof/>
                <w:webHidden/>
              </w:rPr>
            </w:r>
            <w:r w:rsidR="00B66FFA">
              <w:rPr>
                <w:noProof/>
                <w:webHidden/>
              </w:rPr>
              <w:fldChar w:fldCharType="separate"/>
            </w:r>
            <w:r w:rsidR="00B66FFA">
              <w:rPr>
                <w:noProof/>
                <w:webHidden/>
              </w:rPr>
              <w:t>39</w:t>
            </w:r>
            <w:r w:rsidR="00B66FFA">
              <w:rPr>
                <w:noProof/>
                <w:webHidden/>
              </w:rPr>
              <w:fldChar w:fldCharType="end"/>
            </w:r>
          </w:hyperlink>
        </w:p>
        <w:p w14:paraId="35EB3705" w14:textId="6E7E279A" w:rsidR="00B66FFA" w:rsidRDefault="00A9006E">
          <w:pPr>
            <w:pStyle w:val="31"/>
            <w:tabs>
              <w:tab w:val="right" w:leader="dot" w:pos="9060"/>
            </w:tabs>
            <w:rPr>
              <w:rFonts w:asciiTheme="minorHAnsi" w:eastAsiaTheme="minorEastAsia" w:hAnsiTheme="minorHAnsi"/>
              <w:noProof/>
            </w:rPr>
          </w:pPr>
          <w:hyperlink w:anchor="_Toc172481830" w:history="1">
            <w:r w:rsidR="00B66FFA" w:rsidRPr="001E71D8">
              <w:rPr>
                <w:rStyle w:val="af2"/>
                <w:rFonts w:cs="Times New Roman"/>
                <w:noProof/>
              </w:rPr>
              <w:t xml:space="preserve">4.3.3 R (2+1) D </w:t>
            </w:r>
            <w:r w:rsidR="00B66FFA" w:rsidRPr="001E71D8">
              <w:rPr>
                <w:rStyle w:val="af2"/>
                <w:rFonts w:cs="Times New Roman" w:hint="eastAsia"/>
                <w:noProof/>
              </w:rPr>
              <w:t>模型參數</w:t>
            </w:r>
            <w:r w:rsidR="00B66FFA">
              <w:rPr>
                <w:noProof/>
                <w:webHidden/>
              </w:rPr>
              <w:tab/>
            </w:r>
            <w:r w:rsidR="00B66FFA">
              <w:rPr>
                <w:noProof/>
                <w:webHidden/>
              </w:rPr>
              <w:fldChar w:fldCharType="begin"/>
            </w:r>
            <w:r w:rsidR="00B66FFA">
              <w:rPr>
                <w:noProof/>
                <w:webHidden/>
              </w:rPr>
              <w:instrText xml:space="preserve"> PAGEREF _Toc172481830 \h </w:instrText>
            </w:r>
            <w:r w:rsidR="00B66FFA">
              <w:rPr>
                <w:noProof/>
                <w:webHidden/>
              </w:rPr>
            </w:r>
            <w:r w:rsidR="00B66FFA">
              <w:rPr>
                <w:noProof/>
                <w:webHidden/>
              </w:rPr>
              <w:fldChar w:fldCharType="separate"/>
            </w:r>
            <w:r w:rsidR="00B66FFA">
              <w:rPr>
                <w:noProof/>
                <w:webHidden/>
              </w:rPr>
              <w:t>40</w:t>
            </w:r>
            <w:r w:rsidR="00B66FFA">
              <w:rPr>
                <w:noProof/>
                <w:webHidden/>
              </w:rPr>
              <w:fldChar w:fldCharType="end"/>
            </w:r>
          </w:hyperlink>
        </w:p>
        <w:p w14:paraId="1BAA9089" w14:textId="4B83C03C" w:rsidR="00B66FFA" w:rsidRDefault="00A9006E">
          <w:pPr>
            <w:pStyle w:val="11"/>
            <w:tabs>
              <w:tab w:val="right" w:leader="dot" w:pos="9060"/>
            </w:tabs>
            <w:rPr>
              <w:rFonts w:asciiTheme="minorHAnsi" w:eastAsiaTheme="minorEastAsia" w:hAnsiTheme="minorHAnsi"/>
              <w:noProof/>
            </w:rPr>
          </w:pPr>
          <w:hyperlink w:anchor="_Toc172481831" w:history="1">
            <w:r w:rsidR="00B66FFA" w:rsidRPr="001E71D8">
              <w:rPr>
                <w:rStyle w:val="af2"/>
                <w:rFonts w:cs="Times New Roman"/>
                <w:noProof/>
              </w:rPr>
              <w:t>5</w:t>
            </w:r>
            <w:r w:rsidR="00B66FFA" w:rsidRPr="001E71D8">
              <w:rPr>
                <w:rStyle w:val="af2"/>
                <w:rFonts w:cs="Times New Roman" w:hint="eastAsia"/>
                <w:noProof/>
              </w:rPr>
              <w:t xml:space="preserve"> </w:t>
            </w:r>
            <w:r w:rsidR="00B66FFA" w:rsidRPr="001E71D8">
              <w:rPr>
                <w:rStyle w:val="af2"/>
                <w:rFonts w:cs="Times New Roman" w:hint="eastAsia"/>
                <w:noProof/>
              </w:rPr>
              <w:t>第五章</w:t>
            </w:r>
            <w:r w:rsidR="00B66FFA" w:rsidRPr="001E71D8">
              <w:rPr>
                <w:rStyle w:val="af2"/>
                <w:rFonts w:cs="Times New Roman"/>
                <w:noProof/>
              </w:rPr>
              <w:t xml:space="preserve"> </w:t>
            </w:r>
            <w:r w:rsidR="00B66FFA" w:rsidRPr="001E71D8">
              <w:rPr>
                <w:rStyle w:val="af2"/>
                <w:rFonts w:cs="Times New Roman" w:hint="eastAsia"/>
                <w:noProof/>
              </w:rPr>
              <w:t>實驗結果與討論</w:t>
            </w:r>
            <w:r w:rsidR="00B66FFA">
              <w:rPr>
                <w:noProof/>
                <w:webHidden/>
              </w:rPr>
              <w:tab/>
            </w:r>
            <w:r w:rsidR="00B66FFA">
              <w:rPr>
                <w:noProof/>
                <w:webHidden/>
              </w:rPr>
              <w:fldChar w:fldCharType="begin"/>
            </w:r>
            <w:r w:rsidR="00B66FFA">
              <w:rPr>
                <w:noProof/>
                <w:webHidden/>
              </w:rPr>
              <w:instrText xml:space="preserve"> PAGEREF _Toc172481831 \h </w:instrText>
            </w:r>
            <w:r w:rsidR="00B66FFA">
              <w:rPr>
                <w:noProof/>
                <w:webHidden/>
              </w:rPr>
            </w:r>
            <w:r w:rsidR="00B66FFA">
              <w:rPr>
                <w:noProof/>
                <w:webHidden/>
              </w:rPr>
              <w:fldChar w:fldCharType="separate"/>
            </w:r>
            <w:r w:rsidR="00B66FFA">
              <w:rPr>
                <w:noProof/>
                <w:webHidden/>
              </w:rPr>
              <w:t>41</w:t>
            </w:r>
            <w:r w:rsidR="00B66FFA">
              <w:rPr>
                <w:noProof/>
                <w:webHidden/>
              </w:rPr>
              <w:fldChar w:fldCharType="end"/>
            </w:r>
          </w:hyperlink>
        </w:p>
        <w:p w14:paraId="7977A9D0" w14:textId="0BD3B88E" w:rsidR="00B66FFA" w:rsidRDefault="00A9006E">
          <w:pPr>
            <w:pStyle w:val="21"/>
            <w:tabs>
              <w:tab w:val="right" w:leader="dot" w:pos="9060"/>
            </w:tabs>
            <w:rPr>
              <w:rFonts w:asciiTheme="minorHAnsi" w:eastAsiaTheme="minorEastAsia" w:hAnsiTheme="minorHAnsi"/>
              <w:noProof/>
            </w:rPr>
          </w:pPr>
          <w:hyperlink w:anchor="_Toc172481832" w:history="1">
            <w:r w:rsidR="00B66FFA" w:rsidRPr="001E71D8">
              <w:rPr>
                <w:rStyle w:val="af2"/>
                <w:rFonts w:cs="Times New Roman"/>
                <w:noProof/>
              </w:rPr>
              <w:t>5.1</w:t>
            </w:r>
            <w:r w:rsidR="00B66FFA" w:rsidRPr="001E71D8">
              <w:rPr>
                <w:rStyle w:val="af2"/>
                <w:rFonts w:cs="Times New Roman" w:hint="eastAsia"/>
                <w:noProof/>
              </w:rPr>
              <w:t xml:space="preserve"> </w:t>
            </w:r>
            <w:r w:rsidR="00B66FFA" w:rsidRPr="001E71D8">
              <w:rPr>
                <w:rStyle w:val="af2"/>
                <w:rFonts w:cs="Times New Roman" w:hint="eastAsia"/>
                <w:noProof/>
              </w:rPr>
              <w:t>實驗電腦硬體設備與環境設置</w:t>
            </w:r>
            <w:r w:rsidR="00B66FFA">
              <w:rPr>
                <w:noProof/>
                <w:webHidden/>
              </w:rPr>
              <w:tab/>
            </w:r>
            <w:r w:rsidR="00B66FFA">
              <w:rPr>
                <w:noProof/>
                <w:webHidden/>
              </w:rPr>
              <w:fldChar w:fldCharType="begin"/>
            </w:r>
            <w:r w:rsidR="00B66FFA">
              <w:rPr>
                <w:noProof/>
                <w:webHidden/>
              </w:rPr>
              <w:instrText xml:space="preserve"> PAGEREF _Toc172481832 \h </w:instrText>
            </w:r>
            <w:r w:rsidR="00B66FFA">
              <w:rPr>
                <w:noProof/>
                <w:webHidden/>
              </w:rPr>
            </w:r>
            <w:r w:rsidR="00B66FFA">
              <w:rPr>
                <w:noProof/>
                <w:webHidden/>
              </w:rPr>
              <w:fldChar w:fldCharType="separate"/>
            </w:r>
            <w:r w:rsidR="00B66FFA">
              <w:rPr>
                <w:noProof/>
                <w:webHidden/>
              </w:rPr>
              <w:t>41</w:t>
            </w:r>
            <w:r w:rsidR="00B66FFA">
              <w:rPr>
                <w:noProof/>
                <w:webHidden/>
              </w:rPr>
              <w:fldChar w:fldCharType="end"/>
            </w:r>
          </w:hyperlink>
        </w:p>
        <w:p w14:paraId="7EBA8CCA" w14:textId="5F5716BD" w:rsidR="00B66FFA" w:rsidRDefault="00A9006E">
          <w:pPr>
            <w:pStyle w:val="21"/>
            <w:tabs>
              <w:tab w:val="right" w:leader="dot" w:pos="9060"/>
            </w:tabs>
            <w:rPr>
              <w:rFonts w:asciiTheme="minorHAnsi" w:eastAsiaTheme="minorEastAsia" w:hAnsiTheme="minorHAnsi"/>
              <w:noProof/>
            </w:rPr>
          </w:pPr>
          <w:hyperlink w:anchor="_Toc172481833" w:history="1">
            <w:r w:rsidR="00B66FFA" w:rsidRPr="001E71D8">
              <w:rPr>
                <w:rStyle w:val="af2"/>
                <w:rFonts w:cs="Times New Roman"/>
                <w:noProof/>
              </w:rPr>
              <w:t>5.2</w:t>
            </w:r>
            <w:r w:rsidR="00B66FFA" w:rsidRPr="001E71D8">
              <w:rPr>
                <w:rStyle w:val="af2"/>
                <w:rFonts w:cs="Times New Roman" w:hint="eastAsia"/>
                <w:noProof/>
              </w:rPr>
              <w:t xml:space="preserve"> </w:t>
            </w:r>
            <w:r w:rsidR="00B66FFA" w:rsidRPr="001E71D8">
              <w:rPr>
                <w:rStyle w:val="af2"/>
                <w:rFonts w:cs="Times New Roman" w:hint="eastAsia"/>
                <w:noProof/>
              </w:rPr>
              <w:t>所使用之資料集</w:t>
            </w:r>
            <w:r w:rsidR="00B66FFA">
              <w:rPr>
                <w:noProof/>
                <w:webHidden/>
              </w:rPr>
              <w:tab/>
            </w:r>
            <w:r w:rsidR="00B66FFA">
              <w:rPr>
                <w:noProof/>
                <w:webHidden/>
              </w:rPr>
              <w:fldChar w:fldCharType="begin"/>
            </w:r>
            <w:r w:rsidR="00B66FFA">
              <w:rPr>
                <w:noProof/>
                <w:webHidden/>
              </w:rPr>
              <w:instrText xml:space="preserve"> PAGEREF _Toc172481833 \h </w:instrText>
            </w:r>
            <w:r w:rsidR="00B66FFA">
              <w:rPr>
                <w:noProof/>
                <w:webHidden/>
              </w:rPr>
            </w:r>
            <w:r w:rsidR="00B66FFA">
              <w:rPr>
                <w:noProof/>
                <w:webHidden/>
              </w:rPr>
              <w:fldChar w:fldCharType="separate"/>
            </w:r>
            <w:r w:rsidR="00B66FFA">
              <w:rPr>
                <w:noProof/>
                <w:webHidden/>
              </w:rPr>
              <w:t>43</w:t>
            </w:r>
            <w:r w:rsidR="00B66FFA">
              <w:rPr>
                <w:noProof/>
                <w:webHidden/>
              </w:rPr>
              <w:fldChar w:fldCharType="end"/>
            </w:r>
          </w:hyperlink>
        </w:p>
        <w:p w14:paraId="55B827E1" w14:textId="05F660F2" w:rsidR="00B66FFA" w:rsidRDefault="00A9006E">
          <w:pPr>
            <w:pStyle w:val="21"/>
            <w:tabs>
              <w:tab w:val="right" w:leader="dot" w:pos="9060"/>
            </w:tabs>
            <w:rPr>
              <w:rFonts w:asciiTheme="minorHAnsi" w:eastAsiaTheme="minorEastAsia" w:hAnsiTheme="minorHAnsi"/>
              <w:noProof/>
            </w:rPr>
          </w:pPr>
          <w:hyperlink w:anchor="_Toc172481834" w:history="1">
            <w:r w:rsidR="00B66FFA" w:rsidRPr="001E71D8">
              <w:rPr>
                <w:rStyle w:val="af2"/>
                <w:rFonts w:cs="Times New Roman"/>
                <w:noProof/>
              </w:rPr>
              <w:t>5.3</w:t>
            </w:r>
            <w:r w:rsidR="00B66FFA" w:rsidRPr="001E71D8">
              <w:rPr>
                <w:rStyle w:val="af2"/>
                <w:rFonts w:cs="Times New Roman" w:hint="eastAsia"/>
                <w:noProof/>
              </w:rPr>
              <w:t xml:space="preserve"> </w:t>
            </w:r>
            <w:r w:rsidR="00B66FFA" w:rsidRPr="001E71D8">
              <w:rPr>
                <w:rStyle w:val="af2"/>
                <w:rFonts w:cs="Times New Roman" w:hint="eastAsia"/>
                <w:noProof/>
              </w:rPr>
              <w:t>研究問題</w:t>
            </w:r>
            <w:r w:rsidR="00B66FFA">
              <w:rPr>
                <w:noProof/>
                <w:webHidden/>
              </w:rPr>
              <w:tab/>
            </w:r>
            <w:r w:rsidR="00B66FFA">
              <w:rPr>
                <w:noProof/>
                <w:webHidden/>
              </w:rPr>
              <w:fldChar w:fldCharType="begin"/>
            </w:r>
            <w:r w:rsidR="00B66FFA">
              <w:rPr>
                <w:noProof/>
                <w:webHidden/>
              </w:rPr>
              <w:instrText xml:space="preserve"> PAGEREF _Toc172481834 \h </w:instrText>
            </w:r>
            <w:r w:rsidR="00B66FFA">
              <w:rPr>
                <w:noProof/>
                <w:webHidden/>
              </w:rPr>
            </w:r>
            <w:r w:rsidR="00B66FFA">
              <w:rPr>
                <w:noProof/>
                <w:webHidden/>
              </w:rPr>
              <w:fldChar w:fldCharType="separate"/>
            </w:r>
            <w:r w:rsidR="00B66FFA">
              <w:rPr>
                <w:noProof/>
                <w:webHidden/>
              </w:rPr>
              <w:t>44</w:t>
            </w:r>
            <w:r w:rsidR="00B66FFA">
              <w:rPr>
                <w:noProof/>
                <w:webHidden/>
              </w:rPr>
              <w:fldChar w:fldCharType="end"/>
            </w:r>
          </w:hyperlink>
        </w:p>
        <w:p w14:paraId="14DEBE61" w14:textId="36DE5F5A" w:rsidR="00B66FFA" w:rsidRDefault="00A9006E">
          <w:pPr>
            <w:pStyle w:val="21"/>
            <w:tabs>
              <w:tab w:val="right" w:leader="dot" w:pos="9060"/>
            </w:tabs>
            <w:rPr>
              <w:rFonts w:asciiTheme="minorHAnsi" w:eastAsiaTheme="minorEastAsia" w:hAnsiTheme="minorHAnsi"/>
              <w:noProof/>
            </w:rPr>
          </w:pPr>
          <w:hyperlink w:anchor="_Toc172481835" w:history="1">
            <w:r w:rsidR="00B66FFA" w:rsidRPr="001E71D8">
              <w:rPr>
                <w:rStyle w:val="af2"/>
                <w:rFonts w:cs="Times New Roman"/>
                <w:noProof/>
              </w:rPr>
              <w:t>5.4</w:t>
            </w:r>
            <w:r w:rsidR="00B66FFA" w:rsidRPr="001E71D8">
              <w:rPr>
                <w:rStyle w:val="af2"/>
                <w:rFonts w:cs="Times New Roman" w:hint="eastAsia"/>
                <w:noProof/>
              </w:rPr>
              <w:t xml:space="preserve"> </w:t>
            </w:r>
            <w:r w:rsidR="00B66FFA" w:rsidRPr="001E71D8">
              <w:rPr>
                <w:rStyle w:val="af2"/>
                <w:rFonts w:cs="Times New Roman" w:hint="eastAsia"/>
                <w:noProof/>
              </w:rPr>
              <w:t>實驗一：使用有前處理和無前處理長短軸資料集進行模型效能評估</w:t>
            </w:r>
            <w:r w:rsidR="00B66FFA">
              <w:rPr>
                <w:noProof/>
                <w:webHidden/>
              </w:rPr>
              <w:tab/>
            </w:r>
            <w:r w:rsidR="00B66FFA">
              <w:rPr>
                <w:noProof/>
                <w:webHidden/>
              </w:rPr>
              <w:fldChar w:fldCharType="begin"/>
            </w:r>
            <w:r w:rsidR="00B66FFA">
              <w:rPr>
                <w:noProof/>
                <w:webHidden/>
              </w:rPr>
              <w:instrText xml:space="preserve"> PAGEREF _Toc172481835 \h </w:instrText>
            </w:r>
            <w:r w:rsidR="00B66FFA">
              <w:rPr>
                <w:noProof/>
                <w:webHidden/>
              </w:rPr>
            </w:r>
            <w:r w:rsidR="00B66FFA">
              <w:rPr>
                <w:noProof/>
                <w:webHidden/>
              </w:rPr>
              <w:fldChar w:fldCharType="separate"/>
            </w:r>
            <w:r w:rsidR="00B66FFA">
              <w:rPr>
                <w:noProof/>
                <w:webHidden/>
              </w:rPr>
              <w:t>45</w:t>
            </w:r>
            <w:r w:rsidR="00B66FFA">
              <w:rPr>
                <w:noProof/>
                <w:webHidden/>
              </w:rPr>
              <w:fldChar w:fldCharType="end"/>
            </w:r>
          </w:hyperlink>
        </w:p>
        <w:p w14:paraId="403A4855" w14:textId="7DF89C24" w:rsidR="00B66FFA" w:rsidRDefault="00A9006E">
          <w:pPr>
            <w:pStyle w:val="21"/>
            <w:tabs>
              <w:tab w:val="right" w:leader="dot" w:pos="9060"/>
            </w:tabs>
            <w:rPr>
              <w:rFonts w:asciiTheme="minorHAnsi" w:eastAsiaTheme="minorEastAsia" w:hAnsiTheme="minorHAnsi"/>
              <w:noProof/>
            </w:rPr>
          </w:pPr>
          <w:hyperlink w:anchor="_Toc172481836" w:history="1">
            <w:r w:rsidR="00B66FFA" w:rsidRPr="001E71D8">
              <w:rPr>
                <w:rStyle w:val="af2"/>
                <w:rFonts w:cs="Times New Roman"/>
                <w:noProof/>
              </w:rPr>
              <w:t>5.5</w:t>
            </w:r>
            <w:r w:rsidR="00B66FFA" w:rsidRPr="001E71D8">
              <w:rPr>
                <w:rStyle w:val="af2"/>
                <w:rFonts w:cs="Times New Roman" w:hint="eastAsia"/>
                <w:noProof/>
              </w:rPr>
              <w:t xml:space="preserve"> </w:t>
            </w:r>
            <w:r w:rsidR="00B66FFA" w:rsidRPr="001E71D8">
              <w:rPr>
                <w:rStyle w:val="af2"/>
                <w:rFonts w:cs="Times New Roman" w:hint="eastAsia"/>
                <w:noProof/>
              </w:rPr>
              <w:t>實驗二：使用不同類型資料進行模型效能評估</w:t>
            </w:r>
            <w:r w:rsidR="00B66FFA">
              <w:rPr>
                <w:noProof/>
                <w:webHidden/>
              </w:rPr>
              <w:tab/>
            </w:r>
            <w:r w:rsidR="00B66FFA">
              <w:rPr>
                <w:noProof/>
                <w:webHidden/>
              </w:rPr>
              <w:fldChar w:fldCharType="begin"/>
            </w:r>
            <w:r w:rsidR="00B66FFA">
              <w:rPr>
                <w:noProof/>
                <w:webHidden/>
              </w:rPr>
              <w:instrText xml:space="preserve"> PAGEREF _Toc172481836 \h </w:instrText>
            </w:r>
            <w:r w:rsidR="00B66FFA">
              <w:rPr>
                <w:noProof/>
                <w:webHidden/>
              </w:rPr>
            </w:r>
            <w:r w:rsidR="00B66FFA">
              <w:rPr>
                <w:noProof/>
                <w:webHidden/>
              </w:rPr>
              <w:fldChar w:fldCharType="separate"/>
            </w:r>
            <w:r w:rsidR="00B66FFA">
              <w:rPr>
                <w:noProof/>
                <w:webHidden/>
              </w:rPr>
              <w:t>50</w:t>
            </w:r>
            <w:r w:rsidR="00B66FFA">
              <w:rPr>
                <w:noProof/>
                <w:webHidden/>
              </w:rPr>
              <w:fldChar w:fldCharType="end"/>
            </w:r>
          </w:hyperlink>
        </w:p>
        <w:p w14:paraId="16F5CE75" w14:textId="517BEC02" w:rsidR="00B66FFA" w:rsidRDefault="00A9006E">
          <w:pPr>
            <w:pStyle w:val="21"/>
            <w:tabs>
              <w:tab w:val="right" w:leader="dot" w:pos="9060"/>
            </w:tabs>
            <w:rPr>
              <w:rFonts w:asciiTheme="minorHAnsi" w:eastAsiaTheme="minorEastAsia" w:hAnsiTheme="minorHAnsi"/>
              <w:noProof/>
            </w:rPr>
          </w:pPr>
          <w:hyperlink w:anchor="_Toc172481837" w:history="1">
            <w:r w:rsidR="00B66FFA" w:rsidRPr="001E71D8">
              <w:rPr>
                <w:rStyle w:val="af2"/>
                <w:rFonts w:cs="Times New Roman"/>
                <w:noProof/>
              </w:rPr>
              <w:t>5.6</w:t>
            </w:r>
            <w:r w:rsidR="00B66FFA" w:rsidRPr="001E71D8">
              <w:rPr>
                <w:rStyle w:val="af2"/>
                <w:rFonts w:cs="Times New Roman" w:hint="eastAsia"/>
                <w:noProof/>
              </w:rPr>
              <w:t xml:space="preserve"> </w:t>
            </w:r>
            <w:r w:rsidR="00B66FFA" w:rsidRPr="001E71D8">
              <w:rPr>
                <w:rStyle w:val="af2"/>
                <w:rFonts w:cs="Times New Roman" w:hint="eastAsia"/>
                <w:noProof/>
              </w:rPr>
              <w:t>實驗三：測試不同的取樣數對模型效能影響</w:t>
            </w:r>
            <w:r w:rsidR="00B66FFA">
              <w:rPr>
                <w:noProof/>
                <w:webHidden/>
              </w:rPr>
              <w:tab/>
            </w:r>
            <w:r w:rsidR="00B66FFA">
              <w:rPr>
                <w:noProof/>
                <w:webHidden/>
              </w:rPr>
              <w:fldChar w:fldCharType="begin"/>
            </w:r>
            <w:r w:rsidR="00B66FFA">
              <w:rPr>
                <w:noProof/>
                <w:webHidden/>
              </w:rPr>
              <w:instrText xml:space="preserve"> PAGEREF _Toc172481837 \h </w:instrText>
            </w:r>
            <w:r w:rsidR="00B66FFA">
              <w:rPr>
                <w:noProof/>
                <w:webHidden/>
              </w:rPr>
            </w:r>
            <w:r w:rsidR="00B66FFA">
              <w:rPr>
                <w:noProof/>
                <w:webHidden/>
              </w:rPr>
              <w:fldChar w:fldCharType="separate"/>
            </w:r>
            <w:r w:rsidR="00B66FFA">
              <w:rPr>
                <w:noProof/>
                <w:webHidden/>
              </w:rPr>
              <w:t>51</w:t>
            </w:r>
            <w:r w:rsidR="00B66FFA">
              <w:rPr>
                <w:noProof/>
                <w:webHidden/>
              </w:rPr>
              <w:fldChar w:fldCharType="end"/>
            </w:r>
          </w:hyperlink>
        </w:p>
        <w:p w14:paraId="6EFE0F5B" w14:textId="39E9BFD2" w:rsidR="00B66FFA" w:rsidRDefault="00A9006E">
          <w:pPr>
            <w:pStyle w:val="21"/>
            <w:tabs>
              <w:tab w:val="right" w:leader="dot" w:pos="9060"/>
            </w:tabs>
            <w:rPr>
              <w:rFonts w:asciiTheme="minorHAnsi" w:eastAsiaTheme="minorEastAsia" w:hAnsiTheme="minorHAnsi"/>
              <w:noProof/>
            </w:rPr>
          </w:pPr>
          <w:hyperlink w:anchor="_Toc172481838" w:history="1">
            <w:r w:rsidR="00B66FFA" w:rsidRPr="001E71D8">
              <w:rPr>
                <w:rStyle w:val="af2"/>
                <w:rFonts w:cs="Times New Roman"/>
                <w:noProof/>
              </w:rPr>
              <w:t>5.7</w:t>
            </w:r>
            <w:r w:rsidR="00B66FFA" w:rsidRPr="001E71D8">
              <w:rPr>
                <w:rStyle w:val="af2"/>
                <w:rFonts w:cs="Times New Roman" w:hint="eastAsia"/>
                <w:noProof/>
              </w:rPr>
              <w:t xml:space="preserve"> </w:t>
            </w:r>
            <w:r w:rsidR="00B66FFA" w:rsidRPr="001E71D8">
              <w:rPr>
                <w:rStyle w:val="af2"/>
                <w:rFonts w:cs="Times New Roman" w:hint="eastAsia"/>
                <w:noProof/>
              </w:rPr>
              <w:t>實驗四：測試不同的內插倍率對模型效能影響</w:t>
            </w:r>
            <w:r w:rsidR="00B66FFA">
              <w:rPr>
                <w:noProof/>
                <w:webHidden/>
              </w:rPr>
              <w:tab/>
            </w:r>
            <w:r w:rsidR="00B66FFA">
              <w:rPr>
                <w:noProof/>
                <w:webHidden/>
              </w:rPr>
              <w:fldChar w:fldCharType="begin"/>
            </w:r>
            <w:r w:rsidR="00B66FFA">
              <w:rPr>
                <w:noProof/>
                <w:webHidden/>
              </w:rPr>
              <w:instrText xml:space="preserve"> PAGEREF _Toc172481838 \h </w:instrText>
            </w:r>
            <w:r w:rsidR="00B66FFA">
              <w:rPr>
                <w:noProof/>
                <w:webHidden/>
              </w:rPr>
            </w:r>
            <w:r w:rsidR="00B66FFA">
              <w:rPr>
                <w:noProof/>
                <w:webHidden/>
              </w:rPr>
              <w:fldChar w:fldCharType="separate"/>
            </w:r>
            <w:r w:rsidR="00B66FFA">
              <w:rPr>
                <w:noProof/>
                <w:webHidden/>
              </w:rPr>
              <w:t>52</w:t>
            </w:r>
            <w:r w:rsidR="00B66FFA">
              <w:rPr>
                <w:noProof/>
                <w:webHidden/>
              </w:rPr>
              <w:fldChar w:fldCharType="end"/>
            </w:r>
          </w:hyperlink>
        </w:p>
        <w:p w14:paraId="23A00062" w14:textId="0475CFA0" w:rsidR="00B66FFA" w:rsidRDefault="00A9006E">
          <w:pPr>
            <w:pStyle w:val="21"/>
            <w:tabs>
              <w:tab w:val="right" w:leader="dot" w:pos="9060"/>
            </w:tabs>
            <w:rPr>
              <w:rFonts w:asciiTheme="minorHAnsi" w:eastAsiaTheme="minorEastAsia" w:hAnsiTheme="minorHAnsi"/>
              <w:noProof/>
            </w:rPr>
          </w:pPr>
          <w:hyperlink w:anchor="_Toc172481839" w:history="1">
            <w:r w:rsidR="00B66FFA" w:rsidRPr="001E71D8">
              <w:rPr>
                <w:rStyle w:val="af2"/>
                <w:rFonts w:cs="Times New Roman"/>
                <w:noProof/>
              </w:rPr>
              <w:t>5.8</w:t>
            </w:r>
            <w:r w:rsidR="00B66FFA" w:rsidRPr="001E71D8">
              <w:rPr>
                <w:rStyle w:val="af2"/>
                <w:rFonts w:cs="Times New Roman" w:hint="eastAsia"/>
                <w:noProof/>
              </w:rPr>
              <w:t xml:space="preserve"> </w:t>
            </w:r>
            <w:r w:rsidR="00B66FFA" w:rsidRPr="001E71D8">
              <w:rPr>
                <w:rStyle w:val="af2"/>
                <w:rFonts w:cs="Times New Roman" w:hint="eastAsia"/>
                <w:noProof/>
              </w:rPr>
              <w:t>實驗五：使用添加黑白心臟結構資料進行模型效能評估</w:t>
            </w:r>
            <w:r w:rsidR="00B66FFA">
              <w:rPr>
                <w:noProof/>
                <w:webHidden/>
              </w:rPr>
              <w:tab/>
            </w:r>
            <w:r w:rsidR="00B66FFA">
              <w:rPr>
                <w:noProof/>
                <w:webHidden/>
              </w:rPr>
              <w:fldChar w:fldCharType="begin"/>
            </w:r>
            <w:r w:rsidR="00B66FFA">
              <w:rPr>
                <w:noProof/>
                <w:webHidden/>
              </w:rPr>
              <w:instrText xml:space="preserve"> PAGEREF _Toc172481839 \h </w:instrText>
            </w:r>
            <w:r w:rsidR="00B66FFA">
              <w:rPr>
                <w:noProof/>
                <w:webHidden/>
              </w:rPr>
            </w:r>
            <w:r w:rsidR="00B66FFA">
              <w:rPr>
                <w:noProof/>
                <w:webHidden/>
              </w:rPr>
              <w:fldChar w:fldCharType="separate"/>
            </w:r>
            <w:r w:rsidR="00B66FFA">
              <w:rPr>
                <w:noProof/>
                <w:webHidden/>
              </w:rPr>
              <w:t>54</w:t>
            </w:r>
            <w:r w:rsidR="00B66FFA">
              <w:rPr>
                <w:noProof/>
                <w:webHidden/>
              </w:rPr>
              <w:fldChar w:fldCharType="end"/>
            </w:r>
          </w:hyperlink>
        </w:p>
        <w:p w14:paraId="4C3B7FD9" w14:textId="24CB60A1" w:rsidR="00B66FFA" w:rsidRDefault="00A9006E">
          <w:pPr>
            <w:pStyle w:val="21"/>
            <w:tabs>
              <w:tab w:val="right" w:leader="dot" w:pos="9060"/>
            </w:tabs>
            <w:rPr>
              <w:rFonts w:asciiTheme="minorHAnsi" w:eastAsiaTheme="minorEastAsia" w:hAnsiTheme="minorHAnsi"/>
              <w:noProof/>
            </w:rPr>
          </w:pPr>
          <w:hyperlink w:anchor="_Toc172481840" w:history="1">
            <w:r w:rsidR="00B66FFA" w:rsidRPr="001E71D8">
              <w:rPr>
                <w:rStyle w:val="af2"/>
                <w:rFonts w:cs="Times New Roman"/>
                <w:noProof/>
              </w:rPr>
              <w:t>5.9</w:t>
            </w:r>
            <w:r w:rsidR="00B66FFA" w:rsidRPr="001E71D8">
              <w:rPr>
                <w:rStyle w:val="af2"/>
                <w:rFonts w:cs="Times New Roman" w:hint="eastAsia"/>
                <w:noProof/>
              </w:rPr>
              <w:t xml:space="preserve"> </w:t>
            </w:r>
            <w:r w:rsidR="00B66FFA" w:rsidRPr="001E71D8">
              <w:rPr>
                <w:rStyle w:val="af2"/>
                <w:rFonts w:cs="Times New Roman" w:hint="eastAsia"/>
                <w:noProof/>
              </w:rPr>
              <w:t>實驗六：結合長、短軸模型於同時具長、短軸患者之評估</w:t>
            </w:r>
            <w:r w:rsidR="00B66FFA">
              <w:rPr>
                <w:noProof/>
                <w:webHidden/>
              </w:rPr>
              <w:tab/>
            </w:r>
            <w:r w:rsidR="00B66FFA">
              <w:rPr>
                <w:noProof/>
                <w:webHidden/>
              </w:rPr>
              <w:fldChar w:fldCharType="begin"/>
            </w:r>
            <w:r w:rsidR="00B66FFA">
              <w:rPr>
                <w:noProof/>
                <w:webHidden/>
              </w:rPr>
              <w:instrText xml:space="preserve"> PAGEREF _Toc172481840 \h </w:instrText>
            </w:r>
            <w:r w:rsidR="00B66FFA">
              <w:rPr>
                <w:noProof/>
                <w:webHidden/>
              </w:rPr>
            </w:r>
            <w:r w:rsidR="00B66FFA">
              <w:rPr>
                <w:noProof/>
                <w:webHidden/>
              </w:rPr>
              <w:fldChar w:fldCharType="separate"/>
            </w:r>
            <w:r w:rsidR="00B66FFA">
              <w:rPr>
                <w:noProof/>
                <w:webHidden/>
              </w:rPr>
              <w:t>55</w:t>
            </w:r>
            <w:r w:rsidR="00B66FFA">
              <w:rPr>
                <w:noProof/>
                <w:webHidden/>
              </w:rPr>
              <w:fldChar w:fldCharType="end"/>
            </w:r>
          </w:hyperlink>
        </w:p>
        <w:p w14:paraId="21A49647" w14:textId="354FB0CA" w:rsidR="00B66FFA" w:rsidRDefault="00A9006E">
          <w:pPr>
            <w:pStyle w:val="31"/>
            <w:tabs>
              <w:tab w:val="right" w:leader="dot" w:pos="9060"/>
            </w:tabs>
            <w:rPr>
              <w:rFonts w:asciiTheme="minorHAnsi" w:eastAsiaTheme="minorEastAsia" w:hAnsiTheme="minorHAnsi"/>
              <w:noProof/>
            </w:rPr>
          </w:pPr>
          <w:hyperlink w:anchor="_Toc172481841" w:history="1">
            <w:r w:rsidR="00B66FFA" w:rsidRPr="001E71D8">
              <w:rPr>
                <w:rStyle w:val="af2"/>
                <w:rFonts w:cs="Times New Roman"/>
                <w:noProof/>
              </w:rPr>
              <w:t>5.9.1</w:t>
            </w:r>
            <w:r w:rsidR="00B66FFA" w:rsidRPr="001E71D8">
              <w:rPr>
                <w:rStyle w:val="af2"/>
                <w:rFonts w:cs="Times New Roman" w:hint="eastAsia"/>
                <w:noProof/>
              </w:rPr>
              <w:t xml:space="preserve"> </w:t>
            </w:r>
            <w:r w:rsidR="00B66FFA" w:rsidRPr="001E71D8">
              <w:rPr>
                <w:rStyle w:val="af2"/>
                <w:rFonts w:cs="Times New Roman" w:hint="eastAsia"/>
                <w:noProof/>
              </w:rPr>
              <w:t>實驗六之一：簡單平均融合法</w:t>
            </w:r>
            <w:r w:rsidR="00B66FFA">
              <w:rPr>
                <w:noProof/>
                <w:webHidden/>
              </w:rPr>
              <w:tab/>
            </w:r>
            <w:r w:rsidR="00B66FFA">
              <w:rPr>
                <w:noProof/>
                <w:webHidden/>
              </w:rPr>
              <w:fldChar w:fldCharType="begin"/>
            </w:r>
            <w:r w:rsidR="00B66FFA">
              <w:rPr>
                <w:noProof/>
                <w:webHidden/>
              </w:rPr>
              <w:instrText xml:space="preserve"> PAGEREF _Toc172481841 \h </w:instrText>
            </w:r>
            <w:r w:rsidR="00B66FFA">
              <w:rPr>
                <w:noProof/>
                <w:webHidden/>
              </w:rPr>
            </w:r>
            <w:r w:rsidR="00B66FFA">
              <w:rPr>
                <w:noProof/>
                <w:webHidden/>
              </w:rPr>
              <w:fldChar w:fldCharType="separate"/>
            </w:r>
            <w:r w:rsidR="00B66FFA">
              <w:rPr>
                <w:noProof/>
                <w:webHidden/>
              </w:rPr>
              <w:t>56</w:t>
            </w:r>
            <w:r w:rsidR="00B66FFA">
              <w:rPr>
                <w:noProof/>
                <w:webHidden/>
              </w:rPr>
              <w:fldChar w:fldCharType="end"/>
            </w:r>
          </w:hyperlink>
        </w:p>
        <w:p w14:paraId="4225F197" w14:textId="018F4348" w:rsidR="00B66FFA" w:rsidRDefault="00A9006E">
          <w:pPr>
            <w:pStyle w:val="31"/>
            <w:tabs>
              <w:tab w:val="right" w:leader="dot" w:pos="9060"/>
            </w:tabs>
            <w:rPr>
              <w:rFonts w:asciiTheme="minorHAnsi" w:eastAsiaTheme="minorEastAsia" w:hAnsiTheme="minorHAnsi"/>
              <w:noProof/>
            </w:rPr>
          </w:pPr>
          <w:hyperlink w:anchor="_Toc172481842" w:history="1">
            <w:r w:rsidR="00B66FFA" w:rsidRPr="001E71D8">
              <w:rPr>
                <w:rStyle w:val="af2"/>
                <w:rFonts w:cs="Times New Roman"/>
                <w:noProof/>
              </w:rPr>
              <w:t>5.9.2</w:t>
            </w:r>
            <w:r w:rsidR="00B66FFA" w:rsidRPr="001E71D8">
              <w:rPr>
                <w:rStyle w:val="af2"/>
                <w:rFonts w:cs="Times New Roman" w:hint="eastAsia"/>
                <w:noProof/>
              </w:rPr>
              <w:t xml:space="preserve"> </w:t>
            </w:r>
            <w:r w:rsidR="00B66FFA" w:rsidRPr="001E71D8">
              <w:rPr>
                <w:rStyle w:val="af2"/>
                <w:rFonts w:cs="Times New Roman" w:hint="eastAsia"/>
                <w:noProof/>
              </w:rPr>
              <w:t>實驗六之二：</w:t>
            </w:r>
            <w:r w:rsidR="0086023C">
              <w:rPr>
                <w:rStyle w:val="af2"/>
                <w:rFonts w:cs="Times New Roman" w:hint="eastAsia"/>
                <w:noProof/>
              </w:rPr>
              <w:t>一致性優先的平均融合法</w:t>
            </w:r>
            <w:r w:rsidR="00B66FFA">
              <w:rPr>
                <w:noProof/>
                <w:webHidden/>
              </w:rPr>
              <w:tab/>
            </w:r>
            <w:r w:rsidR="00B66FFA">
              <w:rPr>
                <w:noProof/>
                <w:webHidden/>
              </w:rPr>
              <w:fldChar w:fldCharType="begin"/>
            </w:r>
            <w:r w:rsidR="00B66FFA">
              <w:rPr>
                <w:noProof/>
                <w:webHidden/>
              </w:rPr>
              <w:instrText xml:space="preserve"> PAGEREF _Toc172481842 \h </w:instrText>
            </w:r>
            <w:r w:rsidR="00B66FFA">
              <w:rPr>
                <w:noProof/>
                <w:webHidden/>
              </w:rPr>
            </w:r>
            <w:r w:rsidR="00B66FFA">
              <w:rPr>
                <w:noProof/>
                <w:webHidden/>
              </w:rPr>
              <w:fldChar w:fldCharType="separate"/>
            </w:r>
            <w:r w:rsidR="00B66FFA">
              <w:rPr>
                <w:noProof/>
                <w:webHidden/>
              </w:rPr>
              <w:t>56</w:t>
            </w:r>
            <w:r w:rsidR="00B66FFA">
              <w:rPr>
                <w:noProof/>
                <w:webHidden/>
              </w:rPr>
              <w:fldChar w:fldCharType="end"/>
            </w:r>
          </w:hyperlink>
        </w:p>
        <w:p w14:paraId="44B218DA" w14:textId="3122A807" w:rsidR="00B66FFA" w:rsidRDefault="00A9006E">
          <w:pPr>
            <w:pStyle w:val="31"/>
            <w:tabs>
              <w:tab w:val="right" w:leader="dot" w:pos="9060"/>
            </w:tabs>
            <w:rPr>
              <w:rFonts w:asciiTheme="minorHAnsi" w:eastAsiaTheme="minorEastAsia" w:hAnsiTheme="minorHAnsi"/>
              <w:noProof/>
            </w:rPr>
          </w:pPr>
          <w:hyperlink w:anchor="_Toc172481843" w:history="1">
            <w:r w:rsidR="00B66FFA" w:rsidRPr="001E71D8">
              <w:rPr>
                <w:rStyle w:val="af2"/>
                <w:rFonts w:cs="Times New Roman"/>
                <w:noProof/>
              </w:rPr>
              <w:t>5.9.3</w:t>
            </w:r>
            <w:r w:rsidR="00B66FFA" w:rsidRPr="001E71D8">
              <w:rPr>
                <w:rStyle w:val="af2"/>
                <w:rFonts w:cs="Times New Roman" w:hint="eastAsia"/>
                <w:noProof/>
              </w:rPr>
              <w:t xml:space="preserve"> </w:t>
            </w:r>
            <w:r w:rsidR="00B66FFA" w:rsidRPr="001E71D8">
              <w:rPr>
                <w:rStyle w:val="af2"/>
                <w:rFonts w:cs="Times New Roman" w:hint="eastAsia"/>
                <w:noProof/>
              </w:rPr>
              <w:t>實驗六之三：可信度優先的條件融合法</w:t>
            </w:r>
            <w:r w:rsidR="00B66FFA">
              <w:rPr>
                <w:noProof/>
                <w:webHidden/>
              </w:rPr>
              <w:tab/>
            </w:r>
            <w:r w:rsidR="00B66FFA">
              <w:rPr>
                <w:noProof/>
                <w:webHidden/>
              </w:rPr>
              <w:fldChar w:fldCharType="begin"/>
            </w:r>
            <w:r w:rsidR="00B66FFA">
              <w:rPr>
                <w:noProof/>
                <w:webHidden/>
              </w:rPr>
              <w:instrText xml:space="preserve"> PAGEREF _Toc172481843 \h </w:instrText>
            </w:r>
            <w:r w:rsidR="00B66FFA">
              <w:rPr>
                <w:noProof/>
                <w:webHidden/>
              </w:rPr>
            </w:r>
            <w:r w:rsidR="00B66FFA">
              <w:rPr>
                <w:noProof/>
                <w:webHidden/>
              </w:rPr>
              <w:fldChar w:fldCharType="separate"/>
            </w:r>
            <w:r w:rsidR="00B66FFA">
              <w:rPr>
                <w:noProof/>
                <w:webHidden/>
              </w:rPr>
              <w:t>58</w:t>
            </w:r>
            <w:r w:rsidR="00B66FFA">
              <w:rPr>
                <w:noProof/>
                <w:webHidden/>
              </w:rPr>
              <w:fldChar w:fldCharType="end"/>
            </w:r>
          </w:hyperlink>
        </w:p>
        <w:p w14:paraId="7F704BB7" w14:textId="70F2778C" w:rsidR="00B66FFA" w:rsidRDefault="00A9006E">
          <w:pPr>
            <w:pStyle w:val="31"/>
            <w:tabs>
              <w:tab w:val="right" w:leader="dot" w:pos="9060"/>
            </w:tabs>
            <w:rPr>
              <w:rFonts w:asciiTheme="minorHAnsi" w:eastAsiaTheme="minorEastAsia" w:hAnsiTheme="minorHAnsi"/>
              <w:noProof/>
            </w:rPr>
          </w:pPr>
          <w:hyperlink w:anchor="_Toc172481844" w:history="1">
            <w:r w:rsidR="00B66FFA" w:rsidRPr="001E71D8">
              <w:rPr>
                <w:rStyle w:val="af2"/>
                <w:noProof/>
              </w:rPr>
              <w:t>5.9.4</w:t>
            </w:r>
            <w:r w:rsidR="00B66FFA" w:rsidRPr="001E71D8">
              <w:rPr>
                <w:rStyle w:val="af2"/>
                <w:rFonts w:hint="eastAsia"/>
                <w:noProof/>
              </w:rPr>
              <w:t xml:space="preserve"> </w:t>
            </w:r>
            <w:r w:rsidR="00B66FFA" w:rsidRPr="001E71D8">
              <w:rPr>
                <w:rStyle w:val="af2"/>
                <w:rFonts w:hint="eastAsia"/>
                <w:noProof/>
              </w:rPr>
              <w:t>總結</w:t>
            </w:r>
            <w:r w:rsidR="00B66FFA">
              <w:rPr>
                <w:noProof/>
                <w:webHidden/>
              </w:rPr>
              <w:tab/>
            </w:r>
            <w:r w:rsidR="00B66FFA">
              <w:rPr>
                <w:noProof/>
                <w:webHidden/>
              </w:rPr>
              <w:fldChar w:fldCharType="begin"/>
            </w:r>
            <w:r w:rsidR="00B66FFA">
              <w:rPr>
                <w:noProof/>
                <w:webHidden/>
              </w:rPr>
              <w:instrText xml:space="preserve"> PAGEREF _Toc172481844 \h </w:instrText>
            </w:r>
            <w:r w:rsidR="00B66FFA">
              <w:rPr>
                <w:noProof/>
                <w:webHidden/>
              </w:rPr>
            </w:r>
            <w:r w:rsidR="00B66FFA">
              <w:rPr>
                <w:noProof/>
                <w:webHidden/>
              </w:rPr>
              <w:fldChar w:fldCharType="separate"/>
            </w:r>
            <w:r w:rsidR="00B66FFA">
              <w:rPr>
                <w:noProof/>
                <w:webHidden/>
              </w:rPr>
              <w:t>59</w:t>
            </w:r>
            <w:r w:rsidR="00B66FFA">
              <w:rPr>
                <w:noProof/>
                <w:webHidden/>
              </w:rPr>
              <w:fldChar w:fldCharType="end"/>
            </w:r>
          </w:hyperlink>
        </w:p>
        <w:p w14:paraId="1215BA99" w14:textId="643000AC" w:rsidR="00B66FFA" w:rsidRDefault="00A9006E">
          <w:pPr>
            <w:pStyle w:val="21"/>
            <w:tabs>
              <w:tab w:val="right" w:leader="dot" w:pos="9060"/>
            </w:tabs>
            <w:rPr>
              <w:rFonts w:asciiTheme="minorHAnsi" w:eastAsiaTheme="minorEastAsia" w:hAnsiTheme="minorHAnsi"/>
              <w:noProof/>
            </w:rPr>
          </w:pPr>
          <w:hyperlink w:anchor="_Toc172481845" w:history="1">
            <w:r w:rsidR="00B66FFA" w:rsidRPr="001E71D8">
              <w:rPr>
                <w:rStyle w:val="af2"/>
                <w:rFonts w:cs="Times New Roman"/>
                <w:noProof/>
              </w:rPr>
              <w:t>5.10</w:t>
            </w:r>
            <w:r w:rsidR="00B66FFA" w:rsidRPr="001E71D8">
              <w:rPr>
                <w:rStyle w:val="af2"/>
                <w:rFonts w:cs="Times New Roman" w:hint="eastAsia"/>
                <w:noProof/>
              </w:rPr>
              <w:t xml:space="preserve"> </w:t>
            </w:r>
            <w:r w:rsidR="00B66FFA" w:rsidRPr="001E71D8">
              <w:rPr>
                <w:rStyle w:val="af2"/>
                <w:rFonts w:cs="Times New Roman" w:hint="eastAsia"/>
                <w:noProof/>
              </w:rPr>
              <w:t>實驗效度</w:t>
            </w:r>
            <w:r w:rsidR="00B66FFA">
              <w:rPr>
                <w:noProof/>
                <w:webHidden/>
              </w:rPr>
              <w:tab/>
            </w:r>
            <w:r w:rsidR="00B66FFA">
              <w:rPr>
                <w:noProof/>
                <w:webHidden/>
              </w:rPr>
              <w:fldChar w:fldCharType="begin"/>
            </w:r>
            <w:r w:rsidR="00B66FFA">
              <w:rPr>
                <w:noProof/>
                <w:webHidden/>
              </w:rPr>
              <w:instrText xml:space="preserve"> PAGEREF _Toc172481845 \h </w:instrText>
            </w:r>
            <w:r w:rsidR="00B66FFA">
              <w:rPr>
                <w:noProof/>
                <w:webHidden/>
              </w:rPr>
            </w:r>
            <w:r w:rsidR="00B66FFA">
              <w:rPr>
                <w:noProof/>
                <w:webHidden/>
              </w:rPr>
              <w:fldChar w:fldCharType="separate"/>
            </w:r>
            <w:r w:rsidR="00B66FFA">
              <w:rPr>
                <w:noProof/>
                <w:webHidden/>
              </w:rPr>
              <w:t>60</w:t>
            </w:r>
            <w:r w:rsidR="00B66FFA">
              <w:rPr>
                <w:noProof/>
                <w:webHidden/>
              </w:rPr>
              <w:fldChar w:fldCharType="end"/>
            </w:r>
          </w:hyperlink>
        </w:p>
        <w:p w14:paraId="66A430A8" w14:textId="0D095367" w:rsidR="00B66FFA" w:rsidRDefault="00A9006E">
          <w:pPr>
            <w:pStyle w:val="11"/>
            <w:tabs>
              <w:tab w:val="right" w:leader="dot" w:pos="9060"/>
            </w:tabs>
            <w:rPr>
              <w:rFonts w:asciiTheme="minorHAnsi" w:eastAsiaTheme="minorEastAsia" w:hAnsiTheme="minorHAnsi"/>
              <w:noProof/>
            </w:rPr>
          </w:pPr>
          <w:hyperlink w:anchor="_Toc172481846" w:history="1">
            <w:r w:rsidR="00B66FFA" w:rsidRPr="001E71D8">
              <w:rPr>
                <w:rStyle w:val="af2"/>
                <w:rFonts w:cs="Times New Roman"/>
                <w:noProof/>
              </w:rPr>
              <w:t>6</w:t>
            </w:r>
            <w:r w:rsidR="00B66FFA" w:rsidRPr="001E71D8">
              <w:rPr>
                <w:rStyle w:val="af2"/>
                <w:rFonts w:cs="Times New Roman" w:hint="eastAsia"/>
                <w:noProof/>
              </w:rPr>
              <w:t xml:space="preserve"> </w:t>
            </w:r>
            <w:r w:rsidR="00B66FFA" w:rsidRPr="001E71D8">
              <w:rPr>
                <w:rStyle w:val="af2"/>
                <w:rFonts w:cs="Times New Roman" w:hint="eastAsia"/>
                <w:noProof/>
              </w:rPr>
              <w:t>第五章</w:t>
            </w:r>
            <w:r w:rsidR="00B66FFA" w:rsidRPr="001E71D8">
              <w:rPr>
                <w:rStyle w:val="af2"/>
                <w:rFonts w:cs="Times New Roman"/>
                <w:noProof/>
              </w:rPr>
              <w:t xml:space="preserve"> </w:t>
            </w:r>
            <w:r w:rsidR="00B66FFA" w:rsidRPr="001E71D8">
              <w:rPr>
                <w:rStyle w:val="af2"/>
                <w:rFonts w:cs="Times New Roman" w:hint="eastAsia"/>
                <w:noProof/>
              </w:rPr>
              <w:t>結論與未來方向</w:t>
            </w:r>
            <w:r w:rsidR="00B66FFA">
              <w:rPr>
                <w:noProof/>
                <w:webHidden/>
              </w:rPr>
              <w:tab/>
            </w:r>
            <w:r w:rsidR="00B66FFA">
              <w:rPr>
                <w:noProof/>
                <w:webHidden/>
              </w:rPr>
              <w:fldChar w:fldCharType="begin"/>
            </w:r>
            <w:r w:rsidR="00B66FFA">
              <w:rPr>
                <w:noProof/>
                <w:webHidden/>
              </w:rPr>
              <w:instrText xml:space="preserve"> PAGEREF _Toc172481846 \h </w:instrText>
            </w:r>
            <w:r w:rsidR="00B66FFA">
              <w:rPr>
                <w:noProof/>
                <w:webHidden/>
              </w:rPr>
            </w:r>
            <w:r w:rsidR="00B66FFA">
              <w:rPr>
                <w:noProof/>
                <w:webHidden/>
              </w:rPr>
              <w:fldChar w:fldCharType="separate"/>
            </w:r>
            <w:r w:rsidR="00B66FFA">
              <w:rPr>
                <w:noProof/>
                <w:webHidden/>
              </w:rPr>
              <w:t>62</w:t>
            </w:r>
            <w:r w:rsidR="00B66FFA">
              <w:rPr>
                <w:noProof/>
                <w:webHidden/>
              </w:rPr>
              <w:fldChar w:fldCharType="end"/>
            </w:r>
          </w:hyperlink>
        </w:p>
        <w:p w14:paraId="43EB9C42" w14:textId="0EE890D0" w:rsidR="00B66FFA" w:rsidRDefault="00A9006E">
          <w:pPr>
            <w:pStyle w:val="21"/>
            <w:tabs>
              <w:tab w:val="right" w:leader="dot" w:pos="9060"/>
            </w:tabs>
            <w:rPr>
              <w:rFonts w:asciiTheme="minorHAnsi" w:eastAsiaTheme="minorEastAsia" w:hAnsiTheme="minorHAnsi"/>
              <w:noProof/>
            </w:rPr>
          </w:pPr>
          <w:hyperlink w:anchor="_Toc172481847" w:history="1">
            <w:r w:rsidR="00B66FFA" w:rsidRPr="001E71D8">
              <w:rPr>
                <w:rStyle w:val="af2"/>
                <w:rFonts w:cs="Times New Roman"/>
                <w:noProof/>
              </w:rPr>
              <w:t>6.1</w:t>
            </w:r>
            <w:r w:rsidR="00B66FFA" w:rsidRPr="001E71D8">
              <w:rPr>
                <w:rStyle w:val="af2"/>
                <w:rFonts w:cs="Times New Roman" w:hint="eastAsia"/>
                <w:noProof/>
              </w:rPr>
              <w:t xml:space="preserve"> </w:t>
            </w:r>
            <w:r w:rsidR="00B66FFA" w:rsidRPr="001E71D8">
              <w:rPr>
                <w:rStyle w:val="af2"/>
                <w:rFonts w:cs="Times New Roman" w:hint="eastAsia"/>
                <w:noProof/>
              </w:rPr>
              <w:t>結論</w:t>
            </w:r>
            <w:r w:rsidR="00B66FFA">
              <w:rPr>
                <w:noProof/>
                <w:webHidden/>
              </w:rPr>
              <w:tab/>
            </w:r>
            <w:r w:rsidR="00B66FFA">
              <w:rPr>
                <w:noProof/>
                <w:webHidden/>
              </w:rPr>
              <w:fldChar w:fldCharType="begin"/>
            </w:r>
            <w:r w:rsidR="00B66FFA">
              <w:rPr>
                <w:noProof/>
                <w:webHidden/>
              </w:rPr>
              <w:instrText xml:space="preserve"> PAGEREF _Toc172481847 \h </w:instrText>
            </w:r>
            <w:r w:rsidR="00B66FFA">
              <w:rPr>
                <w:noProof/>
                <w:webHidden/>
              </w:rPr>
            </w:r>
            <w:r w:rsidR="00B66FFA">
              <w:rPr>
                <w:noProof/>
                <w:webHidden/>
              </w:rPr>
              <w:fldChar w:fldCharType="separate"/>
            </w:r>
            <w:r w:rsidR="00B66FFA">
              <w:rPr>
                <w:noProof/>
                <w:webHidden/>
              </w:rPr>
              <w:t>62</w:t>
            </w:r>
            <w:r w:rsidR="00B66FFA">
              <w:rPr>
                <w:noProof/>
                <w:webHidden/>
              </w:rPr>
              <w:fldChar w:fldCharType="end"/>
            </w:r>
          </w:hyperlink>
        </w:p>
        <w:p w14:paraId="40D67A26" w14:textId="0F7B631E" w:rsidR="00B66FFA" w:rsidRDefault="00A9006E">
          <w:pPr>
            <w:pStyle w:val="21"/>
            <w:tabs>
              <w:tab w:val="right" w:leader="dot" w:pos="9060"/>
            </w:tabs>
            <w:rPr>
              <w:rFonts w:asciiTheme="minorHAnsi" w:eastAsiaTheme="minorEastAsia" w:hAnsiTheme="minorHAnsi"/>
              <w:noProof/>
            </w:rPr>
          </w:pPr>
          <w:hyperlink w:anchor="_Toc172481848" w:history="1">
            <w:r w:rsidR="00B66FFA" w:rsidRPr="001E71D8">
              <w:rPr>
                <w:rStyle w:val="af2"/>
                <w:rFonts w:cs="Times New Roman"/>
                <w:noProof/>
              </w:rPr>
              <w:t>6.2</w:t>
            </w:r>
            <w:r w:rsidR="00B66FFA" w:rsidRPr="001E71D8">
              <w:rPr>
                <w:rStyle w:val="af2"/>
                <w:rFonts w:cs="Times New Roman" w:hint="eastAsia"/>
                <w:noProof/>
              </w:rPr>
              <w:t xml:space="preserve"> </w:t>
            </w:r>
            <w:r w:rsidR="00B66FFA" w:rsidRPr="001E71D8">
              <w:rPr>
                <w:rStyle w:val="af2"/>
                <w:rFonts w:cs="Times New Roman" w:hint="eastAsia"/>
                <w:noProof/>
              </w:rPr>
              <w:t>未來方向</w:t>
            </w:r>
            <w:r w:rsidR="00B66FFA">
              <w:rPr>
                <w:noProof/>
                <w:webHidden/>
              </w:rPr>
              <w:tab/>
            </w:r>
            <w:r w:rsidR="00B66FFA">
              <w:rPr>
                <w:noProof/>
                <w:webHidden/>
              </w:rPr>
              <w:fldChar w:fldCharType="begin"/>
            </w:r>
            <w:r w:rsidR="00B66FFA">
              <w:rPr>
                <w:noProof/>
                <w:webHidden/>
              </w:rPr>
              <w:instrText xml:space="preserve"> PAGEREF _Toc172481848 \h </w:instrText>
            </w:r>
            <w:r w:rsidR="00B66FFA">
              <w:rPr>
                <w:noProof/>
                <w:webHidden/>
              </w:rPr>
            </w:r>
            <w:r w:rsidR="00B66FFA">
              <w:rPr>
                <w:noProof/>
                <w:webHidden/>
              </w:rPr>
              <w:fldChar w:fldCharType="separate"/>
            </w:r>
            <w:r w:rsidR="00B66FFA">
              <w:rPr>
                <w:noProof/>
                <w:webHidden/>
              </w:rPr>
              <w:t>62</w:t>
            </w:r>
            <w:r w:rsidR="00B66FFA">
              <w:rPr>
                <w:noProof/>
                <w:webHidden/>
              </w:rPr>
              <w:fldChar w:fldCharType="end"/>
            </w:r>
          </w:hyperlink>
        </w:p>
        <w:p w14:paraId="7F18EC67" w14:textId="347FD37A" w:rsidR="00B66FFA" w:rsidRDefault="00A9006E">
          <w:pPr>
            <w:pStyle w:val="11"/>
            <w:tabs>
              <w:tab w:val="right" w:leader="dot" w:pos="9060"/>
            </w:tabs>
            <w:rPr>
              <w:rFonts w:asciiTheme="minorHAnsi" w:eastAsiaTheme="minorEastAsia" w:hAnsiTheme="minorHAnsi"/>
              <w:noProof/>
            </w:rPr>
          </w:pPr>
          <w:hyperlink w:anchor="_Toc172481849" w:history="1">
            <w:r w:rsidR="00B66FFA" w:rsidRPr="001E71D8">
              <w:rPr>
                <w:rStyle w:val="af2"/>
                <w:rFonts w:cs="Times New Roman"/>
                <w:noProof/>
                <w:lang w:val="zh-TW"/>
              </w:rPr>
              <w:t xml:space="preserve">7 </w:t>
            </w:r>
            <w:r w:rsidR="00B66FFA" w:rsidRPr="001E71D8">
              <w:rPr>
                <w:rStyle w:val="af2"/>
                <w:rFonts w:cs="Times New Roman" w:hint="eastAsia"/>
                <w:noProof/>
                <w:lang w:val="zh-TW"/>
              </w:rPr>
              <w:t>參考文獻</w:t>
            </w:r>
            <w:r w:rsidR="00B66FFA">
              <w:rPr>
                <w:noProof/>
                <w:webHidden/>
              </w:rPr>
              <w:tab/>
            </w:r>
            <w:r w:rsidR="00B66FFA">
              <w:rPr>
                <w:noProof/>
                <w:webHidden/>
              </w:rPr>
              <w:fldChar w:fldCharType="begin"/>
            </w:r>
            <w:r w:rsidR="00B66FFA">
              <w:rPr>
                <w:noProof/>
                <w:webHidden/>
              </w:rPr>
              <w:instrText xml:space="preserve"> PAGEREF _Toc172481849 \h </w:instrText>
            </w:r>
            <w:r w:rsidR="00B66FFA">
              <w:rPr>
                <w:noProof/>
                <w:webHidden/>
              </w:rPr>
            </w:r>
            <w:r w:rsidR="00B66FFA">
              <w:rPr>
                <w:noProof/>
                <w:webHidden/>
              </w:rPr>
              <w:fldChar w:fldCharType="separate"/>
            </w:r>
            <w:r w:rsidR="00B66FFA">
              <w:rPr>
                <w:noProof/>
                <w:webHidden/>
              </w:rPr>
              <w:t>64</w:t>
            </w:r>
            <w:r w:rsidR="00B66FFA">
              <w:rPr>
                <w:noProof/>
                <w:webHidden/>
              </w:rPr>
              <w:fldChar w:fldCharType="end"/>
            </w:r>
          </w:hyperlink>
        </w:p>
        <w:p w14:paraId="38B0F1DE" w14:textId="3E5D0D59" w:rsidR="00493B9A" w:rsidRPr="003E36AE" w:rsidRDefault="00493B9A">
          <w:pPr>
            <w:rPr>
              <w:rFonts w:cs="Times New Roman"/>
            </w:rPr>
          </w:pPr>
          <w:r w:rsidRPr="003E36AE">
            <w:rPr>
              <w:rFonts w:cs="Times New Roman"/>
              <w:b/>
              <w:bCs/>
              <w:lang w:val="zh-TW"/>
            </w:rPr>
            <w:fldChar w:fldCharType="end"/>
          </w:r>
        </w:p>
      </w:sdtContent>
    </w:sdt>
    <w:p w14:paraId="773B90A9" w14:textId="77777777" w:rsidR="00FF1967" w:rsidRPr="003E36AE" w:rsidRDefault="00FF1967" w:rsidP="00FF1967">
      <w:pPr>
        <w:rPr>
          <w:rFonts w:cs="Times New Roman"/>
        </w:rPr>
      </w:pPr>
    </w:p>
    <w:p w14:paraId="43299A61" w14:textId="77777777" w:rsidR="001C3CA3" w:rsidRPr="003E36AE" w:rsidRDefault="001C3CA3" w:rsidP="0056695F">
      <w:pPr>
        <w:pStyle w:val="a6"/>
        <w:rPr>
          <w:rFonts w:cs="Times New Roman"/>
        </w:rPr>
      </w:pPr>
      <w:bookmarkStart w:id="8" w:name="_Toc35917451"/>
      <w:bookmarkStart w:id="9" w:name="_Toc36114709"/>
      <w:bookmarkStart w:id="10" w:name="_Toc172481777"/>
      <w:r w:rsidRPr="003E36AE">
        <w:rPr>
          <w:rFonts w:cs="Times New Roman"/>
        </w:rPr>
        <w:lastRenderedPageBreak/>
        <w:t>表目錄</w:t>
      </w:r>
      <w:bookmarkEnd w:id="8"/>
      <w:bookmarkEnd w:id="9"/>
      <w:bookmarkEnd w:id="10"/>
    </w:p>
    <w:p w14:paraId="0DB2DC9F" w14:textId="3F582694" w:rsidR="00D604B5" w:rsidRDefault="00493B9A">
      <w:pPr>
        <w:pStyle w:val="af3"/>
        <w:tabs>
          <w:tab w:val="right" w:leader="dot" w:pos="9060"/>
        </w:tabs>
        <w:rPr>
          <w:rFonts w:asciiTheme="minorHAnsi" w:eastAsiaTheme="minorEastAsia" w:hAnsiTheme="minorHAnsi"/>
          <w:noProof/>
        </w:rPr>
      </w:pPr>
      <w:r w:rsidRPr="003E36AE">
        <w:rPr>
          <w:rFonts w:cs="Times New Roman"/>
        </w:rPr>
        <w:fldChar w:fldCharType="begin"/>
      </w:r>
      <w:r w:rsidRPr="003E36AE">
        <w:rPr>
          <w:rFonts w:cs="Times New Roman"/>
        </w:rPr>
        <w:instrText xml:space="preserve"> TOC \h \z \c "</w:instrText>
      </w:r>
      <w:r w:rsidRPr="003E36AE">
        <w:rPr>
          <w:rFonts w:cs="Times New Roman"/>
        </w:rPr>
        <w:instrText>表</w:instrText>
      </w:r>
      <w:r w:rsidRPr="003E36AE">
        <w:rPr>
          <w:rFonts w:cs="Times New Roman"/>
        </w:rPr>
        <w:instrText xml:space="preserve">" </w:instrText>
      </w:r>
      <w:r w:rsidRPr="003E36AE">
        <w:rPr>
          <w:rFonts w:cs="Times New Roman"/>
        </w:rPr>
        <w:fldChar w:fldCharType="separate"/>
      </w:r>
      <w:hyperlink w:anchor="_Toc172000868" w:history="1">
        <w:r w:rsidR="00D604B5" w:rsidRPr="00FD222B">
          <w:rPr>
            <w:rStyle w:val="af2"/>
            <w:rFonts w:cs="Times New Roman" w:hint="eastAsia"/>
            <w:noProof/>
          </w:rPr>
          <w:t>表</w:t>
        </w:r>
        <w:r w:rsidR="00D604B5" w:rsidRPr="00FD222B">
          <w:rPr>
            <w:rStyle w:val="af2"/>
            <w:rFonts w:cs="Times New Roman"/>
            <w:noProof/>
          </w:rPr>
          <w:t xml:space="preserve"> 3.1 PLAX</w:t>
        </w:r>
        <w:r w:rsidR="00D604B5" w:rsidRPr="00FD222B">
          <w:rPr>
            <w:rStyle w:val="af2"/>
            <w:rFonts w:cs="Times New Roman" w:hint="eastAsia"/>
            <w:noProof/>
          </w:rPr>
          <w:t>資料集統計分析</w:t>
        </w:r>
        <w:r w:rsidR="00D604B5">
          <w:rPr>
            <w:noProof/>
            <w:webHidden/>
          </w:rPr>
          <w:tab/>
        </w:r>
        <w:r w:rsidR="00D604B5">
          <w:rPr>
            <w:noProof/>
            <w:webHidden/>
          </w:rPr>
          <w:fldChar w:fldCharType="begin"/>
        </w:r>
        <w:r w:rsidR="00D604B5">
          <w:rPr>
            <w:noProof/>
            <w:webHidden/>
          </w:rPr>
          <w:instrText xml:space="preserve"> PAGEREF _Toc172000868 \h </w:instrText>
        </w:r>
        <w:r w:rsidR="00D604B5">
          <w:rPr>
            <w:noProof/>
            <w:webHidden/>
          </w:rPr>
        </w:r>
        <w:r w:rsidR="00D604B5">
          <w:rPr>
            <w:noProof/>
            <w:webHidden/>
          </w:rPr>
          <w:fldChar w:fldCharType="separate"/>
        </w:r>
        <w:r w:rsidR="00502FFA">
          <w:rPr>
            <w:noProof/>
            <w:webHidden/>
          </w:rPr>
          <w:t>28</w:t>
        </w:r>
        <w:r w:rsidR="00D604B5">
          <w:rPr>
            <w:noProof/>
            <w:webHidden/>
          </w:rPr>
          <w:fldChar w:fldCharType="end"/>
        </w:r>
      </w:hyperlink>
    </w:p>
    <w:p w14:paraId="21C66515" w14:textId="51D2A802" w:rsidR="00D604B5" w:rsidRDefault="00A9006E">
      <w:pPr>
        <w:pStyle w:val="af3"/>
        <w:tabs>
          <w:tab w:val="right" w:leader="dot" w:pos="9060"/>
        </w:tabs>
        <w:rPr>
          <w:rFonts w:asciiTheme="minorHAnsi" w:eastAsiaTheme="minorEastAsia" w:hAnsiTheme="minorHAnsi"/>
          <w:noProof/>
        </w:rPr>
      </w:pPr>
      <w:hyperlink w:anchor="_Toc172000869" w:history="1">
        <w:r w:rsidR="00D604B5" w:rsidRPr="00FD222B">
          <w:rPr>
            <w:rStyle w:val="af2"/>
            <w:rFonts w:cs="Times New Roman" w:hint="eastAsia"/>
            <w:noProof/>
          </w:rPr>
          <w:t>表</w:t>
        </w:r>
        <w:r w:rsidR="00D604B5" w:rsidRPr="00FD222B">
          <w:rPr>
            <w:rStyle w:val="af2"/>
            <w:rFonts w:cs="Times New Roman"/>
            <w:noProof/>
          </w:rPr>
          <w:t xml:space="preserve"> 3.2 PSAX</w:t>
        </w:r>
        <w:r w:rsidR="00D604B5" w:rsidRPr="00FD222B">
          <w:rPr>
            <w:rStyle w:val="af2"/>
            <w:rFonts w:cs="Times New Roman" w:hint="eastAsia"/>
            <w:noProof/>
          </w:rPr>
          <w:t>資料集統計分析</w:t>
        </w:r>
        <w:r w:rsidR="00D604B5">
          <w:rPr>
            <w:noProof/>
            <w:webHidden/>
          </w:rPr>
          <w:tab/>
        </w:r>
        <w:r w:rsidR="00D604B5">
          <w:rPr>
            <w:noProof/>
            <w:webHidden/>
          </w:rPr>
          <w:fldChar w:fldCharType="begin"/>
        </w:r>
        <w:r w:rsidR="00D604B5">
          <w:rPr>
            <w:noProof/>
            <w:webHidden/>
          </w:rPr>
          <w:instrText xml:space="preserve"> PAGEREF _Toc172000869 \h </w:instrText>
        </w:r>
        <w:r w:rsidR="00D604B5">
          <w:rPr>
            <w:noProof/>
            <w:webHidden/>
          </w:rPr>
        </w:r>
        <w:r w:rsidR="00D604B5">
          <w:rPr>
            <w:noProof/>
            <w:webHidden/>
          </w:rPr>
          <w:fldChar w:fldCharType="separate"/>
        </w:r>
        <w:r w:rsidR="00502FFA">
          <w:rPr>
            <w:noProof/>
            <w:webHidden/>
          </w:rPr>
          <w:t>28</w:t>
        </w:r>
        <w:r w:rsidR="00D604B5">
          <w:rPr>
            <w:noProof/>
            <w:webHidden/>
          </w:rPr>
          <w:fldChar w:fldCharType="end"/>
        </w:r>
      </w:hyperlink>
    </w:p>
    <w:p w14:paraId="53208C47" w14:textId="01820541" w:rsidR="00D604B5" w:rsidRDefault="00A9006E">
      <w:pPr>
        <w:pStyle w:val="af3"/>
        <w:tabs>
          <w:tab w:val="right" w:leader="dot" w:pos="9060"/>
        </w:tabs>
        <w:rPr>
          <w:rFonts w:asciiTheme="minorHAnsi" w:eastAsiaTheme="minorEastAsia" w:hAnsiTheme="minorHAnsi"/>
          <w:noProof/>
        </w:rPr>
      </w:pPr>
      <w:hyperlink w:anchor="_Toc172000870" w:history="1">
        <w:r w:rsidR="00D604B5" w:rsidRPr="00FD222B">
          <w:rPr>
            <w:rStyle w:val="af2"/>
            <w:rFonts w:cs="Times New Roman" w:hint="eastAsia"/>
            <w:noProof/>
          </w:rPr>
          <w:t>表</w:t>
        </w:r>
        <w:r w:rsidR="00D604B5" w:rsidRPr="00FD222B">
          <w:rPr>
            <w:rStyle w:val="af2"/>
            <w:rFonts w:cs="Times New Roman"/>
            <w:noProof/>
          </w:rPr>
          <w:t xml:space="preserve"> 5.1 </w:t>
        </w:r>
        <w:r w:rsidR="00D604B5" w:rsidRPr="00FD222B">
          <w:rPr>
            <w:rStyle w:val="af2"/>
            <w:rFonts w:cs="Times New Roman" w:hint="eastAsia"/>
            <w:noProof/>
          </w:rPr>
          <w:t>所有實驗概述</w:t>
        </w:r>
        <w:r w:rsidR="00D604B5">
          <w:rPr>
            <w:noProof/>
            <w:webHidden/>
          </w:rPr>
          <w:tab/>
        </w:r>
        <w:r w:rsidR="00D604B5">
          <w:rPr>
            <w:noProof/>
            <w:webHidden/>
          </w:rPr>
          <w:fldChar w:fldCharType="begin"/>
        </w:r>
        <w:r w:rsidR="00D604B5">
          <w:rPr>
            <w:noProof/>
            <w:webHidden/>
          </w:rPr>
          <w:instrText xml:space="preserve"> PAGEREF _Toc172000870 \h </w:instrText>
        </w:r>
        <w:r w:rsidR="00D604B5">
          <w:rPr>
            <w:noProof/>
            <w:webHidden/>
          </w:rPr>
        </w:r>
        <w:r w:rsidR="00D604B5">
          <w:rPr>
            <w:noProof/>
            <w:webHidden/>
          </w:rPr>
          <w:fldChar w:fldCharType="separate"/>
        </w:r>
        <w:r w:rsidR="00502FFA">
          <w:rPr>
            <w:noProof/>
            <w:webHidden/>
          </w:rPr>
          <w:t>41</w:t>
        </w:r>
        <w:r w:rsidR="00D604B5">
          <w:rPr>
            <w:noProof/>
            <w:webHidden/>
          </w:rPr>
          <w:fldChar w:fldCharType="end"/>
        </w:r>
      </w:hyperlink>
    </w:p>
    <w:p w14:paraId="22B25BBB" w14:textId="2DB8EA0F" w:rsidR="00D604B5" w:rsidRDefault="00A9006E">
      <w:pPr>
        <w:pStyle w:val="af3"/>
        <w:tabs>
          <w:tab w:val="right" w:leader="dot" w:pos="9060"/>
        </w:tabs>
        <w:rPr>
          <w:rFonts w:asciiTheme="minorHAnsi" w:eastAsiaTheme="minorEastAsia" w:hAnsiTheme="minorHAnsi"/>
          <w:noProof/>
        </w:rPr>
      </w:pPr>
      <w:hyperlink w:anchor="_Toc172000871" w:history="1">
        <w:r w:rsidR="00D604B5" w:rsidRPr="00FD222B">
          <w:rPr>
            <w:rStyle w:val="af2"/>
            <w:rFonts w:cs="Times New Roman" w:hint="eastAsia"/>
            <w:noProof/>
          </w:rPr>
          <w:t>表</w:t>
        </w:r>
        <w:r w:rsidR="00D604B5" w:rsidRPr="00FD222B">
          <w:rPr>
            <w:rStyle w:val="af2"/>
            <w:rFonts w:cs="Times New Roman"/>
            <w:noProof/>
          </w:rPr>
          <w:t xml:space="preserve"> 5.2 </w:t>
        </w:r>
        <w:r w:rsidR="00D604B5" w:rsidRPr="00FD222B">
          <w:rPr>
            <w:rStyle w:val="af2"/>
            <w:rFonts w:cs="Times New Roman" w:hint="eastAsia"/>
            <w:noProof/>
          </w:rPr>
          <w:t>實驗機器硬體配備</w:t>
        </w:r>
        <w:r w:rsidR="00D604B5">
          <w:rPr>
            <w:noProof/>
            <w:webHidden/>
          </w:rPr>
          <w:tab/>
        </w:r>
        <w:r w:rsidR="00D604B5">
          <w:rPr>
            <w:noProof/>
            <w:webHidden/>
          </w:rPr>
          <w:fldChar w:fldCharType="begin"/>
        </w:r>
        <w:r w:rsidR="00D604B5">
          <w:rPr>
            <w:noProof/>
            <w:webHidden/>
          </w:rPr>
          <w:instrText xml:space="preserve"> PAGEREF _Toc172000871 \h </w:instrText>
        </w:r>
        <w:r w:rsidR="00D604B5">
          <w:rPr>
            <w:noProof/>
            <w:webHidden/>
          </w:rPr>
        </w:r>
        <w:r w:rsidR="00D604B5">
          <w:rPr>
            <w:noProof/>
            <w:webHidden/>
          </w:rPr>
          <w:fldChar w:fldCharType="separate"/>
        </w:r>
        <w:r w:rsidR="00502FFA">
          <w:rPr>
            <w:noProof/>
            <w:webHidden/>
          </w:rPr>
          <w:t>42</w:t>
        </w:r>
        <w:r w:rsidR="00D604B5">
          <w:rPr>
            <w:noProof/>
            <w:webHidden/>
          </w:rPr>
          <w:fldChar w:fldCharType="end"/>
        </w:r>
      </w:hyperlink>
    </w:p>
    <w:p w14:paraId="2F75E9E7" w14:textId="2A19E726" w:rsidR="00D604B5" w:rsidRDefault="00A9006E">
      <w:pPr>
        <w:pStyle w:val="af3"/>
        <w:tabs>
          <w:tab w:val="right" w:leader="dot" w:pos="9060"/>
        </w:tabs>
        <w:rPr>
          <w:rFonts w:asciiTheme="minorHAnsi" w:eastAsiaTheme="minorEastAsia" w:hAnsiTheme="minorHAnsi"/>
          <w:noProof/>
        </w:rPr>
      </w:pPr>
      <w:hyperlink w:anchor="_Toc172000872" w:history="1">
        <w:r w:rsidR="00D604B5" w:rsidRPr="00FD222B">
          <w:rPr>
            <w:rStyle w:val="af2"/>
            <w:rFonts w:cs="Times New Roman" w:hint="eastAsia"/>
            <w:noProof/>
          </w:rPr>
          <w:t>表</w:t>
        </w:r>
        <w:r w:rsidR="00D604B5" w:rsidRPr="00FD222B">
          <w:rPr>
            <w:rStyle w:val="af2"/>
            <w:rFonts w:cs="Times New Roman"/>
            <w:noProof/>
          </w:rPr>
          <w:t xml:space="preserve"> 5.3 </w:t>
        </w:r>
        <w:r w:rsidR="00D604B5" w:rsidRPr="00FD222B">
          <w:rPr>
            <w:rStyle w:val="af2"/>
            <w:rFonts w:cs="Times New Roman" w:hint="eastAsia"/>
            <w:noProof/>
          </w:rPr>
          <w:t>實驗環境框架版本</w:t>
        </w:r>
        <w:r w:rsidR="00D604B5">
          <w:rPr>
            <w:noProof/>
            <w:webHidden/>
          </w:rPr>
          <w:tab/>
        </w:r>
        <w:r w:rsidR="00D604B5">
          <w:rPr>
            <w:noProof/>
            <w:webHidden/>
          </w:rPr>
          <w:fldChar w:fldCharType="begin"/>
        </w:r>
        <w:r w:rsidR="00D604B5">
          <w:rPr>
            <w:noProof/>
            <w:webHidden/>
          </w:rPr>
          <w:instrText xml:space="preserve"> PAGEREF _Toc172000872 \h </w:instrText>
        </w:r>
        <w:r w:rsidR="00D604B5">
          <w:rPr>
            <w:noProof/>
            <w:webHidden/>
          </w:rPr>
        </w:r>
        <w:r w:rsidR="00D604B5">
          <w:rPr>
            <w:noProof/>
            <w:webHidden/>
          </w:rPr>
          <w:fldChar w:fldCharType="separate"/>
        </w:r>
        <w:r w:rsidR="00502FFA">
          <w:rPr>
            <w:noProof/>
            <w:webHidden/>
          </w:rPr>
          <w:t>42</w:t>
        </w:r>
        <w:r w:rsidR="00D604B5">
          <w:rPr>
            <w:noProof/>
            <w:webHidden/>
          </w:rPr>
          <w:fldChar w:fldCharType="end"/>
        </w:r>
      </w:hyperlink>
    </w:p>
    <w:p w14:paraId="599B1C02" w14:textId="35A2496E" w:rsidR="00D604B5" w:rsidRDefault="00A9006E">
      <w:pPr>
        <w:pStyle w:val="af3"/>
        <w:tabs>
          <w:tab w:val="right" w:leader="dot" w:pos="9060"/>
        </w:tabs>
        <w:rPr>
          <w:rFonts w:asciiTheme="minorHAnsi" w:eastAsiaTheme="minorEastAsia" w:hAnsiTheme="minorHAnsi"/>
          <w:noProof/>
        </w:rPr>
      </w:pPr>
      <w:hyperlink w:anchor="_Toc172000873" w:history="1">
        <w:r w:rsidR="00D604B5" w:rsidRPr="00FD222B">
          <w:rPr>
            <w:rStyle w:val="af2"/>
            <w:rFonts w:cs="Times New Roman" w:hint="eastAsia"/>
            <w:noProof/>
          </w:rPr>
          <w:t>表</w:t>
        </w:r>
        <w:r w:rsidR="00D604B5" w:rsidRPr="00FD222B">
          <w:rPr>
            <w:rStyle w:val="af2"/>
            <w:rFonts w:cs="Times New Roman"/>
            <w:noProof/>
          </w:rPr>
          <w:t xml:space="preserve"> 5.4 </w:t>
        </w:r>
        <w:r w:rsidR="00D604B5" w:rsidRPr="00FD222B">
          <w:rPr>
            <w:rStyle w:val="af2"/>
            <w:rFonts w:cs="Times New Roman" w:hint="eastAsia"/>
            <w:noProof/>
            <w:lang w:eastAsia="zh-CN"/>
          </w:rPr>
          <w:t>監督式學習超參數</w:t>
        </w:r>
        <w:r w:rsidR="00D604B5" w:rsidRPr="00FD222B">
          <w:rPr>
            <w:rStyle w:val="af2"/>
            <w:rFonts w:cs="Times New Roman"/>
            <w:noProof/>
          </w:rPr>
          <w:t>(MC3</w:t>
        </w:r>
        <w:r w:rsidR="00D604B5" w:rsidRPr="00FD222B">
          <w:rPr>
            <w:rStyle w:val="af2"/>
            <w:rFonts w:cs="Times New Roman" w:hint="eastAsia"/>
            <w:noProof/>
          </w:rPr>
          <w:t>、</w:t>
        </w:r>
        <w:r w:rsidR="00D604B5" w:rsidRPr="00FD222B">
          <w:rPr>
            <w:rStyle w:val="af2"/>
            <w:rFonts w:cs="Times New Roman"/>
            <w:noProof/>
          </w:rPr>
          <w:t>R3D</w:t>
        </w:r>
        <w:r w:rsidR="00D604B5" w:rsidRPr="00FD222B">
          <w:rPr>
            <w:rStyle w:val="af2"/>
            <w:rFonts w:cs="Times New Roman" w:hint="eastAsia"/>
            <w:noProof/>
          </w:rPr>
          <w:t>、</w:t>
        </w:r>
        <w:r w:rsidR="00D604B5" w:rsidRPr="00FD222B">
          <w:rPr>
            <w:rStyle w:val="af2"/>
            <w:rFonts w:cs="Times New Roman"/>
            <w:noProof/>
          </w:rPr>
          <w:t>R (2+1) D)</w:t>
        </w:r>
        <w:r w:rsidR="00D604B5">
          <w:rPr>
            <w:noProof/>
            <w:webHidden/>
          </w:rPr>
          <w:tab/>
        </w:r>
        <w:r w:rsidR="00D604B5">
          <w:rPr>
            <w:noProof/>
            <w:webHidden/>
          </w:rPr>
          <w:fldChar w:fldCharType="begin"/>
        </w:r>
        <w:r w:rsidR="00D604B5">
          <w:rPr>
            <w:noProof/>
            <w:webHidden/>
          </w:rPr>
          <w:instrText xml:space="preserve"> PAGEREF _Toc172000873 \h </w:instrText>
        </w:r>
        <w:r w:rsidR="00D604B5">
          <w:rPr>
            <w:noProof/>
            <w:webHidden/>
          </w:rPr>
        </w:r>
        <w:r w:rsidR="00D604B5">
          <w:rPr>
            <w:noProof/>
            <w:webHidden/>
          </w:rPr>
          <w:fldChar w:fldCharType="separate"/>
        </w:r>
        <w:r w:rsidR="00502FFA">
          <w:rPr>
            <w:noProof/>
            <w:webHidden/>
          </w:rPr>
          <w:t>42</w:t>
        </w:r>
        <w:r w:rsidR="00D604B5">
          <w:rPr>
            <w:noProof/>
            <w:webHidden/>
          </w:rPr>
          <w:fldChar w:fldCharType="end"/>
        </w:r>
      </w:hyperlink>
    </w:p>
    <w:p w14:paraId="2E8E5171" w14:textId="2F6362F2" w:rsidR="00D604B5" w:rsidRDefault="00A9006E">
      <w:pPr>
        <w:pStyle w:val="af3"/>
        <w:tabs>
          <w:tab w:val="right" w:leader="dot" w:pos="9060"/>
        </w:tabs>
        <w:rPr>
          <w:rFonts w:asciiTheme="minorHAnsi" w:eastAsiaTheme="minorEastAsia" w:hAnsiTheme="minorHAnsi"/>
          <w:noProof/>
        </w:rPr>
      </w:pPr>
      <w:hyperlink w:anchor="_Toc172000874" w:history="1">
        <w:r w:rsidR="00D604B5" w:rsidRPr="00FD222B">
          <w:rPr>
            <w:rStyle w:val="af2"/>
            <w:rFonts w:cs="Times New Roman" w:hint="eastAsia"/>
            <w:noProof/>
          </w:rPr>
          <w:t>表</w:t>
        </w:r>
        <w:r w:rsidR="00D604B5" w:rsidRPr="00FD222B">
          <w:rPr>
            <w:rStyle w:val="af2"/>
            <w:rFonts w:cs="Times New Roman"/>
            <w:noProof/>
          </w:rPr>
          <w:t xml:space="preserve"> 5.5 </w:t>
        </w:r>
        <w:r w:rsidR="00D604B5" w:rsidRPr="00FD222B">
          <w:rPr>
            <w:rStyle w:val="af2"/>
            <w:rFonts w:cs="Times New Roman" w:hint="eastAsia"/>
            <w:noProof/>
            <w:lang w:eastAsia="zh-CN"/>
          </w:rPr>
          <w:t>監督式學習超參數</w:t>
        </w:r>
        <w:r w:rsidR="00D604B5" w:rsidRPr="00FD222B">
          <w:rPr>
            <w:rStyle w:val="af2"/>
            <w:rFonts w:cs="Times New Roman"/>
            <w:noProof/>
          </w:rPr>
          <w:t>(Lin’s model)</w:t>
        </w:r>
        <w:r w:rsidR="00D604B5">
          <w:rPr>
            <w:noProof/>
            <w:webHidden/>
          </w:rPr>
          <w:tab/>
        </w:r>
        <w:r w:rsidR="00D604B5">
          <w:rPr>
            <w:noProof/>
            <w:webHidden/>
          </w:rPr>
          <w:fldChar w:fldCharType="begin"/>
        </w:r>
        <w:r w:rsidR="00D604B5">
          <w:rPr>
            <w:noProof/>
            <w:webHidden/>
          </w:rPr>
          <w:instrText xml:space="preserve"> PAGEREF _Toc172000874 \h </w:instrText>
        </w:r>
        <w:r w:rsidR="00D604B5">
          <w:rPr>
            <w:noProof/>
            <w:webHidden/>
          </w:rPr>
        </w:r>
        <w:r w:rsidR="00D604B5">
          <w:rPr>
            <w:noProof/>
            <w:webHidden/>
          </w:rPr>
          <w:fldChar w:fldCharType="separate"/>
        </w:r>
        <w:r w:rsidR="00502FFA">
          <w:rPr>
            <w:noProof/>
            <w:webHidden/>
          </w:rPr>
          <w:t>43</w:t>
        </w:r>
        <w:r w:rsidR="00D604B5">
          <w:rPr>
            <w:noProof/>
            <w:webHidden/>
          </w:rPr>
          <w:fldChar w:fldCharType="end"/>
        </w:r>
      </w:hyperlink>
    </w:p>
    <w:p w14:paraId="24D7384A" w14:textId="742DACC5" w:rsidR="00D604B5" w:rsidRDefault="00A9006E">
      <w:pPr>
        <w:pStyle w:val="af3"/>
        <w:tabs>
          <w:tab w:val="right" w:leader="dot" w:pos="9060"/>
        </w:tabs>
        <w:rPr>
          <w:rFonts w:asciiTheme="minorHAnsi" w:eastAsiaTheme="minorEastAsia" w:hAnsiTheme="minorHAnsi"/>
          <w:noProof/>
        </w:rPr>
      </w:pPr>
      <w:hyperlink w:anchor="_Toc172000875" w:history="1">
        <w:r w:rsidR="00D604B5" w:rsidRPr="00FD222B">
          <w:rPr>
            <w:rStyle w:val="af2"/>
            <w:rFonts w:cs="Times New Roman" w:hint="eastAsia"/>
            <w:noProof/>
          </w:rPr>
          <w:t>表</w:t>
        </w:r>
        <w:r w:rsidR="00D604B5" w:rsidRPr="00FD222B">
          <w:rPr>
            <w:rStyle w:val="af2"/>
            <w:rFonts w:cs="Times New Roman"/>
            <w:noProof/>
          </w:rPr>
          <w:t xml:space="preserve"> 5.6 </w:t>
        </w:r>
        <w:r w:rsidR="00D604B5" w:rsidRPr="00FD222B">
          <w:rPr>
            <w:rStyle w:val="af2"/>
            <w:rFonts w:cs="Times New Roman" w:hint="eastAsia"/>
            <w:noProof/>
          </w:rPr>
          <w:t>所使用資料集數量</w:t>
        </w:r>
        <w:r w:rsidR="00D604B5">
          <w:rPr>
            <w:noProof/>
            <w:webHidden/>
          </w:rPr>
          <w:tab/>
        </w:r>
        <w:r w:rsidR="00D604B5">
          <w:rPr>
            <w:noProof/>
            <w:webHidden/>
          </w:rPr>
          <w:fldChar w:fldCharType="begin"/>
        </w:r>
        <w:r w:rsidR="00D604B5">
          <w:rPr>
            <w:noProof/>
            <w:webHidden/>
          </w:rPr>
          <w:instrText xml:space="preserve"> PAGEREF _Toc172000875 \h </w:instrText>
        </w:r>
        <w:r w:rsidR="00D604B5">
          <w:rPr>
            <w:noProof/>
            <w:webHidden/>
          </w:rPr>
        </w:r>
        <w:r w:rsidR="00D604B5">
          <w:rPr>
            <w:noProof/>
            <w:webHidden/>
          </w:rPr>
          <w:fldChar w:fldCharType="separate"/>
        </w:r>
        <w:r w:rsidR="00502FFA">
          <w:rPr>
            <w:noProof/>
            <w:webHidden/>
          </w:rPr>
          <w:t>43</w:t>
        </w:r>
        <w:r w:rsidR="00D604B5">
          <w:rPr>
            <w:noProof/>
            <w:webHidden/>
          </w:rPr>
          <w:fldChar w:fldCharType="end"/>
        </w:r>
      </w:hyperlink>
    </w:p>
    <w:p w14:paraId="6F97395C" w14:textId="0E2FA8F0" w:rsidR="00D604B5" w:rsidRDefault="00A9006E">
      <w:pPr>
        <w:pStyle w:val="af3"/>
        <w:tabs>
          <w:tab w:val="right" w:leader="dot" w:pos="9060"/>
        </w:tabs>
        <w:rPr>
          <w:rFonts w:asciiTheme="minorHAnsi" w:eastAsiaTheme="minorEastAsia" w:hAnsiTheme="minorHAnsi"/>
          <w:noProof/>
        </w:rPr>
      </w:pPr>
      <w:hyperlink w:anchor="_Toc172000876" w:history="1">
        <w:r w:rsidR="00D604B5" w:rsidRPr="00FD222B">
          <w:rPr>
            <w:rStyle w:val="af2"/>
            <w:rFonts w:cs="Times New Roman" w:hint="eastAsia"/>
            <w:noProof/>
          </w:rPr>
          <w:t>表</w:t>
        </w:r>
        <w:r w:rsidR="00D604B5" w:rsidRPr="00FD222B">
          <w:rPr>
            <w:rStyle w:val="af2"/>
            <w:rFonts w:cs="Times New Roman"/>
            <w:noProof/>
          </w:rPr>
          <w:t xml:space="preserve"> 5.7 </w:t>
        </w:r>
        <w:r w:rsidR="00D604B5" w:rsidRPr="00FD222B">
          <w:rPr>
            <w:rStyle w:val="af2"/>
            <w:rFonts w:cs="Times New Roman" w:hint="eastAsia"/>
            <w:noProof/>
          </w:rPr>
          <w:t>所使用資料集數量</w:t>
        </w:r>
        <w:r w:rsidR="00D604B5">
          <w:rPr>
            <w:noProof/>
            <w:webHidden/>
          </w:rPr>
          <w:tab/>
        </w:r>
        <w:r w:rsidR="00D604B5">
          <w:rPr>
            <w:noProof/>
            <w:webHidden/>
          </w:rPr>
          <w:fldChar w:fldCharType="begin"/>
        </w:r>
        <w:r w:rsidR="00D604B5">
          <w:rPr>
            <w:noProof/>
            <w:webHidden/>
          </w:rPr>
          <w:instrText xml:space="preserve"> PAGEREF _Toc172000876 \h </w:instrText>
        </w:r>
        <w:r w:rsidR="00D604B5">
          <w:rPr>
            <w:noProof/>
            <w:webHidden/>
          </w:rPr>
        </w:r>
        <w:r w:rsidR="00D604B5">
          <w:rPr>
            <w:noProof/>
            <w:webHidden/>
          </w:rPr>
          <w:fldChar w:fldCharType="separate"/>
        </w:r>
        <w:r w:rsidR="00502FFA">
          <w:rPr>
            <w:noProof/>
            <w:webHidden/>
          </w:rPr>
          <w:t>44</w:t>
        </w:r>
        <w:r w:rsidR="00D604B5">
          <w:rPr>
            <w:noProof/>
            <w:webHidden/>
          </w:rPr>
          <w:fldChar w:fldCharType="end"/>
        </w:r>
      </w:hyperlink>
    </w:p>
    <w:p w14:paraId="17806D65" w14:textId="5DE2282E" w:rsidR="00D604B5" w:rsidRDefault="00A9006E">
      <w:pPr>
        <w:pStyle w:val="af3"/>
        <w:tabs>
          <w:tab w:val="right" w:leader="dot" w:pos="9060"/>
        </w:tabs>
        <w:rPr>
          <w:rFonts w:asciiTheme="minorHAnsi" w:eastAsiaTheme="minorEastAsia" w:hAnsiTheme="minorHAnsi"/>
          <w:noProof/>
        </w:rPr>
      </w:pPr>
      <w:hyperlink w:anchor="_Toc172000877" w:history="1">
        <w:r w:rsidR="00D604B5" w:rsidRPr="00FD222B">
          <w:rPr>
            <w:rStyle w:val="af2"/>
            <w:rFonts w:cs="Times New Roman" w:hint="eastAsia"/>
            <w:noProof/>
          </w:rPr>
          <w:t>表</w:t>
        </w:r>
        <w:r w:rsidR="00D604B5" w:rsidRPr="00FD222B">
          <w:rPr>
            <w:rStyle w:val="af2"/>
            <w:rFonts w:cs="Times New Roman"/>
            <w:noProof/>
          </w:rPr>
          <w:t xml:space="preserve"> 5.8 </w:t>
        </w:r>
        <w:r w:rsidR="00D604B5" w:rsidRPr="00FD222B">
          <w:rPr>
            <w:rStyle w:val="af2"/>
            <w:rFonts w:cs="Times New Roman" w:hint="eastAsia"/>
            <w:noProof/>
          </w:rPr>
          <w:t>實驗和解決的研究問題對照表</w:t>
        </w:r>
        <w:r w:rsidR="00D604B5">
          <w:rPr>
            <w:noProof/>
            <w:webHidden/>
          </w:rPr>
          <w:tab/>
        </w:r>
        <w:r w:rsidR="00D604B5">
          <w:rPr>
            <w:noProof/>
            <w:webHidden/>
          </w:rPr>
          <w:fldChar w:fldCharType="begin"/>
        </w:r>
        <w:r w:rsidR="00D604B5">
          <w:rPr>
            <w:noProof/>
            <w:webHidden/>
          </w:rPr>
          <w:instrText xml:space="preserve"> PAGEREF _Toc172000877 \h </w:instrText>
        </w:r>
        <w:r w:rsidR="00D604B5">
          <w:rPr>
            <w:noProof/>
            <w:webHidden/>
          </w:rPr>
        </w:r>
        <w:r w:rsidR="00D604B5">
          <w:rPr>
            <w:noProof/>
            <w:webHidden/>
          </w:rPr>
          <w:fldChar w:fldCharType="separate"/>
        </w:r>
        <w:r w:rsidR="00502FFA">
          <w:rPr>
            <w:noProof/>
            <w:webHidden/>
          </w:rPr>
          <w:t>45</w:t>
        </w:r>
        <w:r w:rsidR="00D604B5">
          <w:rPr>
            <w:noProof/>
            <w:webHidden/>
          </w:rPr>
          <w:fldChar w:fldCharType="end"/>
        </w:r>
      </w:hyperlink>
    </w:p>
    <w:p w14:paraId="34F16F9E" w14:textId="68DA1B84" w:rsidR="00D604B5" w:rsidRDefault="00A9006E">
      <w:pPr>
        <w:pStyle w:val="af3"/>
        <w:tabs>
          <w:tab w:val="right" w:leader="dot" w:pos="9060"/>
        </w:tabs>
        <w:rPr>
          <w:rFonts w:asciiTheme="minorHAnsi" w:eastAsiaTheme="minorEastAsia" w:hAnsiTheme="minorHAnsi"/>
          <w:noProof/>
        </w:rPr>
      </w:pPr>
      <w:hyperlink w:anchor="_Toc172000878" w:history="1">
        <w:r w:rsidR="00D604B5" w:rsidRPr="00FD222B">
          <w:rPr>
            <w:rStyle w:val="af2"/>
            <w:rFonts w:cs="Times New Roman" w:hint="eastAsia"/>
            <w:noProof/>
          </w:rPr>
          <w:t>表</w:t>
        </w:r>
        <w:r w:rsidR="00D604B5" w:rsidRPr="00FD222B">
          <w:rPr>
            <w:rStyle w:val="af2"/>
            <w:rFonts w:cs="Times New Roman"/>
            <w:noProof/>
          </w:rPr>
          <w:t xml:space="preserve"> 5.9 </w:t>
        </w:r>
        <w:r w:rsidR="00D604B5" w:rsidRPr="00FD222B">
          <w:rPr>
            <w:rStyle w:val="af2"/>
            <w:rFonts w:cs="Times New Roman" w:hint="eastAsia"/>
            <w:noProof/>
          </w:rPr>
          <w:t>以</w:t>
        </w:r>
        <w:r w:rsidR="00D604B5" w:rsidRPr="00FD222B">
          <w:rPr>
            <w:rStyle w:val="af2"/>
            <w:rFonts w:cs="Times New Roman"/>
            <w:noProof/>
            <w:lang w:eastAsia="zh-CN"/>
          </w:rPr>
          <w:t>Preprocessed PLAX</w:t>
        </w:r>
        <w:r w:rsidR="00D604B5" w:rsidRPr="00FD222B">
          <w:rPr>
            <w:rStyle w:val="af2"/>
            <w:rFonts w:cs="Times New Roman" w:hint="eastAsia"/>
            <w:noProof/>
            <w:lang w:eastAsia="zh-CN"/>
          </w:rPr>
          <w:t>訓練後對</w:t>
        </w:r>
        <w:r w:rsidR="00D604B5" w:rsidRPr="00FD222B">
          <w:rPr>
            <w:rStyle w:val="af2"/>
            <w:rFonts w:cs="Times New Roman" w:hint="eastAsia"/>
            <w:noProof/>
          </w:rPr>
          <w:t>測試資料集</w:t>
        </w:r>
        <w:r w:rsidR="00D604B5" w:rsidRPr="00FD222B">
          <w:rPr>
            <w:rStyle w:val="af2"/>
            <w:rFonts w:cs="Times New Roman" w:hint="eastAsia"/>
            <w:noProof/>
            <w:lang w:eastAsia="zh-CN"/>
          </w:rPr>
          <w:t>測試之</w:t>
        </w:r>
        <w:r w:rsidR="00D604B5" w:rsidRPr="00FD222B">
          <w:rPr>
            <w:rStyle w:val="af2"/>
            <w:rFonts w:cs="Times New Roman" w:hint="eastAsia"/>
            <w:noProof/>
          </w:rPr>
          <w:t>正確率</w:t>
        </w:r>
        <w:r w:rsidR="00D604B5" w:rsidRPr="00FD222B">
          <w:rPr>
            <w:rStyle w:val="af2"/>
            <w:rFonts w:cs="Times New Roman" w:hint="eastAsia"/>
            <w:noProof/>
            <w:lang w:eastAsia="zh-CN"/>
          </w:rPr>
          <w:t>比較</w:t>
        </w:r>
        <w:r w:rsidR="00D604B5">
          <w:rPr>
            <w:noProof/>
            <w:webHidden/>
          </w:rPr>
          <w:tab/>
        </w:r>
        <w:r w:rsidR="00D604B5">
          <w:rPr>
            <w:noProof/>
            <w:webHidden/>
          </w:rPr>
          <w:fldChar w:fldCharType="begin"/>
        </w:r>
        <w:r w:rsidR="00D604B5">
          <w:rPr>
            <w:noProof/>
            <w:webHidden/>
          </w:rPr>
          <w:instrText xml:space="preserve"> PAGEREF _Toc172000878 \h </w:instrText>
        </w:r>
        <w:r w:rsidR="00D604B5">
          <w:rPr>
            <w:noProof/>
            <w:webHidden/>
          </w:rPr>
        </w:r>
        <w:r w:rsidR="00D604B5">
          <w:rPr>
            <w:noProof/>
            <w:webHidden/>
          </w:rPr>
          <w:fldChar w:fldCharType="separate"/>
        </w:r>
        <w:r w:rsidR="00502FFA">
          <w:rPr>
            <w:noProof/>
            <w:webHidden/>
          </w:rPr>
          <w:t>47</w:t>
        </w:r>
        <w:r w:rsidR="00D604B5">
          <w:rPr>
            <w:noProof/>
            <w:webHidden/>
          </w:rPr>
          <w:fldChar w:fldCharType="end"/>
        </w:r>
      </w:hyperlink>
    </w:p>
    <w:p w14:paraId="2D53D585" w14:textId="51864EF4" w:rsidR="00D604B5" w:rsidRDefault="00A9006E">
      <w:pPr>
        <w:pStyle w:val="af3"/>
        <w:tabs>
          <w:tab w:val="right" w:leader="dot" w:pos="9060"/>
        </w:tabs>
        <w:rPr>
          <w:rFonts w:asciiTheme="minorHAnsi" w:eastAsiaTheme="minorEastAsia" w:hAnsiTheme="minorHAnsi"/>
          <w:noProof/>
        </w:rPr>
      </w:pPr>
      <w:hyperlink w:anchor="_Toc172000879" w:history="1">
        <w:r w:rsidR="00D604B5" w:rsidRPr="00FD222B">
          <w:rPr>
            <w:rStyle w:val="af2"/>
            <w:rFonts w:cs="Times New Roman" w:hint="eastAsia"/>
            <w:noProof/>
          </w:rPr>
          <w:t>表</w:t>
        </w:r>
        <w:r w:rsidR="00D604B5" w:rsidRPr="00FD222B">
          <w:rPr>
            <w:rStyle w:val="af2"/>
            <w:rFonts w:cs="Times New Roman"/>
            <w:noProof/>
          </w:rPr>
          <w:t xml:space="preserve"> 5.10 </w:t>
        </w:r>
        <w:r w:rsidR="00D604B5" w:rsidRPr="00FD222B">
          <w:rPr>
            <w:rStyle w:val="af2"/>
            <w:rFonts w:cs="Times New Roman" w:hint="eastAsia"/>
            <w:noProof/>
          </w:rPr>
          <w:t>以</w:t>
        </w:r>
        <w:r w:rsidR="00D604B5" w:rsidRPr="00FD222B">
          <w:rPr>
            <w:rStyle w:val="af2"/>
            <w:rFonts w:cs="Times New Roman"/>
            <w:noProof/>
            <w:lang w:eastAsia="zh-CN"/>
          </w:rPr>
          <w:t>Preprocessed P</w:t>
        </w:r>
        <w:r w:rsidR="00D604B5" w:rsidRPr="00FD222B">
          <w:rPr>
            <w:rStyle w:val="af2"/>
            <w:rFonts w:cs="Times New Roman"/>
            <w:noProof/>
          </w:rPr>
          <w:t>S</w:t>
        </w:r>
        <w:r w:rsidR="00D604B5" w:rsidRPr="00FD222B">
          <w:rPr>
            <w:rStyle w:val="af2"/>
            <w:rFonts w:cs="Times New Roman"/>
            <w:noProof/>
            <w:lang w:eastAsia="zh-CN"/>
          </w:rPr>
          <w:t>AX</w:t>
        </w:r>
        <w:r w:rsidR="00D604B5" w:rsidRPr="00FD222B">
          <w:rPr>
            <w:rStyle w:val="af2"/>
            <w:rFonts w:cs="Times New Roman" w:hint="eastAsia"/>
            <w:noProof/>
            <w:lang w:eastAsia="zh-CN"/>
          </w:rPr>
          <w:t>訓練後對</w:t>
        </w:r>
        <w:r w:rsidR="00D604B5" w:rsidRPr="00FD222B">
          <w:rPr>
            <w:rStyle w:val="af2"/>
            <w:rFonts w:cs="Times New Roman" w:hint="eastAsia"/>
            <w:noProof/>
          </w:rPr>
          <w:t>測試資料集</w:t>
        </w:r>
        <w:r w:rsidR="00D604B5" w:rsidRPr="00FD222B">
          <w:rPr>
            <w:rStyle w:val="af2"/>
            <w:rFonts w:cs="Times New Roman" w:hint="eastAsia"/>
            <w:noProof/>
            <w:lang w:eastAsia="zh-CN"/>
          </w:rPr>
          <w:t>測試之</w:t>
        </w:r>
        <w:r w:rsidR="00D604B5" w:rsidRPr="00FD222B">
          <w:rPr>
            <w:rStyle w:val="af2"/>
            <w:rFonts w:cs="Times New Roman" w:hint="eastAsia"/>
            <w:noProof/>
          </w:rPr>
          <w:t>正確率</w:t>
        </w:r>
        <w:r w:rsidR="00D604B5" w:rsidRPr="00FD222B">
          <w:rPr>
            <w:rStyle w:val="af2"/>
            <w:rFonts w:cs="Times New Roman" w:hint="eastAsia"/>
            <w:noProof/>
            <w:lang w:eastAsia="zh-CN"/>
          </w:rPr>
          <w:t>比較</w:t>
        </w:r>
        <w:r w:rsidR="00D604B5">
          <w:rPr>
            <w:noProof/>
            <w:webHidden/>
          </w:rPr>
          <w:tab/>
        </w:r>
        <w:r w:rsidR="00D604B5">
          <w:rPr>
            <w:noProof/>
            <w:webHidden/>
          </w:rPr>
          <w:fldChar w:fldCharType="begin"/>
        </w:r>
        <w:r w:rsidR="00D604B5">
          <w:rPr>
            <w:noProof/>
            <w:webHidden/>
          </w:rPr>
          <w:instrText xml:space="preserve"> PAGEREF _Toc172000879 \h </w:instrText>
        </w:r>
        <w:r w:rsidR="00D604B5">
          <w:rPr>
            <w:noProof/>
            <w:webHidden/>
          </w:rPr>
        </w:r>
        <w:r w:rsidR="00D604B5">
          <w:rPr>
            <w:noProof/>
            <w:webHidden/>
          </w:rPr>
          <w:fldChar w:fldCharType="separate"/>
        </w:r>
        <w:r w:rsidR="00502FFA">
          <w:rPr>
            <w:noProof/>
            <w:webHidden/>
          </w:rPr>
          <w:t>48</w:t>
        </w:r>
        <w:r w:rsidR="00D604B5">
          <w:rPr>
            <w:noProof/>
            <w:webHidden/>
          </w:rPr>
          <w:fldChar w:fldCharType="end"/>
        </w:r>
      </w:hyperlink>
    </w:p>
    <w:p w14:paraId="04330FFC" w14:textId="2E705981" w:rsidR="00D604B5" w:rsidRDefault="00A9006E">
      <w:pPr>
        <w:pStyle w:val="af3"/>
        <w:tabs>
          <w:tab w:val="right" w:leader="dot" w:pos="9060"/>
        </w:tabs>
        <w:rPr>
          <w:rFonts w:asciiTheme="minorHAnsi" w:eastAsiaTheme="minorEastAsia" w:hAnsiTheme="minorHAnsi"/>
          <w:noProof/>
        </w:rPr>
      </w:pPr>
      <w:hyperlink w:anchor="_Toc172000880" w:history="1">
        <w:r w:rsidR="00D604B5" w:rsidRPr="00FD222B">
          <w:rPr>
            <w:rStyle w:val="af2"/>
            <w:rFonts w:cs="Times New Roman" w:hint="eastAsia"/>
            <w:noProof/>
          </w:rPr>
          <w:t>表</w:t>
        </w:r>
        <w:r w:rsidR="00D604B5" w:rsidRPr="00FD222B">
          <w:rPr>
            <w:rStyle w:val="af2"/>
            <w:rFonts w:cs="Times New Roman"/>
            <w:noProof/>
          </w:rPr>
          <w:t xml:space="preserve"> 5.11 </w:t>
        </w:r>
        <w:r w:rsidR="00D604B5" w:rsidRPr="00FD222B">
          <w:rPr>
            <w:rStyle w:val="af2"/>
            <w:rFonts w:cs="Times New Roman" w:hint="eastAsia"/>
            <w:noProof/>
          </w:rPr>
          <w:t>以不同類型</w:t>
        </w:r>
        <w:r w:rsidR="00D604B5" w:rsidRPr="00FD222B">
          <w:rPr>
            <w:rStyle w:val="af2"/>
            <w:rFonts w:cs="Times New Roman"/>
            <w:noProof/>
            <w:lang w:eastAsia="zh-CN"/>
          </w:rPr>
          <w:t>Preprocessed data</w:t>
        </w:r>
        <w:r w:rsidR="00D604B5" w:rsidRPr="00FD222B">
          <w:rPr>
            <w:rStyle w:val="af2"/>
            <w:rFonts w:cs="Times New Roman" w:hint="eastAsia"/>
            <w:noProof/>
            <w:lang w:eastAsia="zh-CN"/>
          </w:rPr>
          <w:t>訓練後對</w:t>
        </w:r>
        <w:r w:rsidR="00D604B5" w:rsidRPr="00FD222B">
          <w:rPr>
            <w:rStyle w:val="af2"/>
            <w:rFonts w:cs="Times New Roman" w:hint="eastAsia"/>
            <w:noProof/>
          </w:rPr>
          <w:t>測試資料集</w:t>
        </w:r>
        <w:r w:rsidR="00D604B5" w:rsidRPr="00FD222B">
          <w:rPr>
            <w:rStyle w:val="af2"/>
            <w:rFonts w:cs="Times New Roman" w:hint="eastAsia"/>
            <w:noProof/>
            <w:lang w:eastAsia="zh-CN"/>
          </w:rPr>
          <w:t>測試之</w:t>
        </w:r>
        <w:r w:rsidR="00D604B5" w:rsidRPr="00FD222B">
          <w:rPr>
            <w:rStyle w:val="af2"/>
            <w:rFonts w:cs="Times New Roman" w:hint="eastAsia"/>
            <w:noProof/>
          </w:rPr>
          <w:t>正確率</w:t>
        </w:r>
        <w:r w:rsidR="00D604B5" w:rsidRPr="00FD222B">
          <w:rPr>
            <w:rStyle w:val="af2"/>
            <w:rFonts w:cs="Times New Roman" w:hint="eastAsia"/>
            <w:noProof/>
            <w:lang w:eastAsia="zh-CN"/>
          </w:rPr>
          <w:t>比較</w:t>
        </w:r>
        <w:r w:rsidR="00D604B5">
          <w:rPr>
            <w:noProof/>
            <w:webHidden/>
          </w:rPr>
          <w:tab/>
        </w:r>
        <w:r w:rsidR="00D604B5">
          <w:rPr>
            <w:noProof/>
            <w:webHidden/>
          </w:rPr>
          <w:fldChar w:fldCharType="begin"/>
        </w:r>
        <w:r w:rsidR="00D604B5">
          <w:rPr>
            <w:noProof/>
            <w:webHidden/>
          </w:rPr>
          <w:instrText xml:space="preserve"> PAGEREF _Toc172000880 \h </w:instrText>
        </w:r>
        <w:r w:rsidR="00D604B5">
          <w:rPr>
            <w:noProof/>
            <w:webHidden/>
          </w:rPr>
        </w:r>
        <w:r w:rsidR="00D604B5">
          <w:rPr>
            <w:noProof/>
            <w:webHidden/>
          </w:rPr>
          <w:fldChar w:fldCharType="separate"/>
        </w:r>
        <w:r w:rsidR="00502FFA">
          <w:rPr>
            <w:noProof/>
            <w:webHidden/>
          </w:rPr>
          <w:t>50</w:t>
        </w:r>
        <w:r w:rsidR="00D604B5">
          <w:rPr>
            <w:noProof/>
            <w:webHidden/>
          </w:rPr>
          <w:fldChar w:fldCharType="end"/>
        </w:r>
      </w:hyperlink>
    </w:p>
    <w:p w14:paraId="35F8E0A8" w14:textId="0789B0C1" w:rsidR="00D604B5" w:rsidRDefault="00A9006E">
      <w:pPr>
        <w:pStyle w:val="af3"/>
        <w:tabs>
          <w:tab w:val="right" w:leader="dot" w:pos="9060"/>
        </w:tabs>
        <w:rPr>
          <w:rFonts w:asciiTheme="minorHAnsi" w:eastAsiaTheme="minorEastAsia" w:hAnsiTheme="minorHAnsi"/>
          <w:noProof/>
        </w:rPr>
      </w:pPr>
      <w:hyperlink w:anchor="_Toc172000881" w:history="1">
        <w:r w:rsidR="00D604B5" w:rsidRPr="00FD222B">
          <w:rPr>
            <w:rStyle w:val="af2"/>
            <w:rFonts w:cs="Times New Roman" w:hint="eastAsia"/>
            <w:noProof/>
          </w:rPr>
          <w:t>表</w:t>
        </w:r>
        <w:r w:rsidR="00D604B5" w:rsidRPr="00FD222B">
          <w:rPr>
            <w:rStyle w:val="af2"/>
            <w:rFonts w:cs="Times New Roman"/>
            <w:noProof/>
          </w:rPr>
          <w:t xml:space="preserve"> 5.12 </w:t>
        </w:r>
        <w:r w:rsidR="00D604B5" w:rsidRPr="00FD222B">
          <w:rPr>
            <w:rStyle w:val="af2"/>
            <w:rFonts w:cs="Times New Roman" w:hint="eastAsia"/>
            <w:noProof/>
          </w:rPr>
          <w:t>以不同資料類型</w:t>
        </w:r>
        <w:r w:rsidR="00D604B5" w:rsidRPr="00FD222B">
          <w:rPr>
            <w:rStyle w:val="af2"/>
            <w:rFonts w:cs="Times New Roman" w:hint="eastAsia"/>
            <w:noProof/>
            <w:lang w:eastAsia="zh-CN"/>
          </w:rPr>
          <w:t>訓練後對</w:t>
        </w:r>
        <w:r w:rsidR="00D604B5" w:rsidRPr="00FD222B">
          <w:rPr>
            <w:rStyle w:val="af2"/>
            <w:rFonts w:cs="Times New Roman" w:hint="eastAsia"/>
            <w:noProof/>
          </w:rPr>
          <w:t>同時具有長短軸患者測試資料集</w:t>
        </w:r>
        <w:r w:rsidR="00D604B5" w:rsidRPr="00FD222B">
          <w:rPr>
            <w:rStyle w:val="af2"/>
            <w:rFonts w:cs="Times New Roman" w:hint="eastAsia"/>
            <w:noProof/>
            <w:lang w:eastAsia="zh-CN"/>
          </w:rPr>
          <w:t>測試之</w:t>
        </w:r>
        <w:r w:rsidR="00D604B5" w:rsidRPr="00FD222B">
          <w:rPr>
            <w:rStyle w:val="af2"/>
            <w:rFonts w:cs="Times New Roman" w:hint="eastAsia"/>
            <w:noProof/>
          </w:rPr>
          <w:t>正確率</w:t>
        </w:r>
        <w:r w:rsidR="00D604B5" w:rsidRPr="00FD222B">
          <w:rPr>
            <w:rStyle w:val="af2"/>
            <w:rFonts w:cs="Times New Roman" w:hint="eastAsia"/>
            <w:noProof/>
            <w:lang w:eastAsia="zh-CN"/>
          </w:rPr>
          <w:t>比較</w:t>
        </w:r>
        <w:r w:rsidR="00D604B5">
          <w:rPr>
            <w:noProof/>
            <w:webHidden/>
          </w:rPr>
          <w:tab/>
        </w:r>
        <w:r w:rsidR="00D604B5">
          <w:rPr>
            <w:noProof/>
            <w:webHidden/>
          </w:rPr>
          <w:fldChar w:fldCharType="begin"/>
        </w:r>
        <w:r w:rsidR="00D604B5">
          <w:rPr>
            <w:noProof/>
            <w:webHidden/>
          </w:rPr>
          <w:instrText xml:space="preserve"> PAGEREF _Toc172000881 \h </w:instrText>
        </w:r>
        <w:r w:rsidR="00D604B5">
          <w:rPr>
            <w:noProof/>
            <w:webHidden/>
          </w:rPr>
        </w:r>
        <w:r w:rsidR="00D604B5">
          <w:rPr>
            <w:noProof/>
            <w:webHidden/>
          </w:rPr>
          <w:fldChar w:fldCharType="separate"/>
        </w:r>
        <w:r w:rsidR="00502FFA">
          <w:rPr>
            <w:noProof/>
            <w:webHidden/>
          </w:rPr>
          <w:t>56</w:t>
        </w:r>
        <w:r w:rsidR="00D604B5">
          <w:rPr>
            <w:noProof/>
            <w:webHidden/>
          </w:rPr>
          <w:fldChar w:fldCharType="end"/>
        </w:r>
      </w:hyperlink>
    </w:p>
    <w:p w14:paraId="27CF6A05" w14:textId="079154EC" w:rsidR="00D604B5" w:rsidRDefault="00A9006E">
      <w:pPr>
        <w:pStyle w:val="af3"/>
        <w:tabs>
          <w:tab w:val="right" w:leader="dot" w:pos="9060"/>
        </w:tabs>
        <w:rPr>
          <w:rFonts w:asciiTheme="minorHAnsi" w:eastAsiaTheme="minorEastAsia" w:hAnsiTheme="minorHAnsi"/>
          <w:noProof/>
        </w:rPr>
      </w:pPr>
      <w:hyperlink w:anchor="_Toc172000882" w:history="1">
        <w:r w:rsidR="00D604B5" w:rsidRPr="00FD222B">
          <w:rPr>
            <w:rStyle w:val="af2"/>
            <w:rFonts w:cs="Times New Roman" w:hint="eastAsia"/>
            <w:noProof/>
          </w:rPr>
          <w:t>表</w:t>
        </w:r>
        <w:r w:rsidR="00D604B5" w:rsidRPr="00FD222B">
          <w:rPr>
            <w:rStyle w:val="af2"/>
            <w:rFonts w:cs="Times New Roman"/>
            <w:noProof/>
          </w:rPr>
          <w:t xml:space="preserve"> 5.13 </w:t>
        </w:r>
        <w:r w:rsidR="00D604B5" w:rsidRPr="00FD222B">
          <w:rPr>
            <w:rStyle w:val="af2"/>
            <w:rFonts w:cs="Times New Roman" w:hint="eastAsia"/>
            <w:noProof/>
          </w:rPr>
          <w:t>使用簡單平均融合法結合軸、短軸模型</w:t>
        </w:r>
        <w:r w:rsidR="00D604B5" w:rsidRPr="00FD222B">
          <w:rPr>
            <w:rStyle w:val="af2"/>
            <w:rFonts w:cs="Times New Roman" w:hint="eastAsia"/>
            <w:noProof/>
            <w:lang w:eastAsia="zh-CN"/>
          </w:rPr>
          <w:t>對</w:t>
        </w:r>
        <w:r w:rsidR="00D604B5" w:rsidRPr="00FD222B">
          <w:rPr>
            <w:rStyle w:val="af2"/>
            <w:rFonts w:cs="Times New Roman" w:hint="eastAsia"/>
            <w:noProof/>
          </w:rPr>
          <w:t>測試資料集</w:t>
        </w:r>
        <w:r w:rsidR="00D604B5" w:rsidRPr="00FD222B">
          <w:rPr>
            <w:rStyle w:val="af2"/>
            <w:rFonts w:cs="Times New Roman" w:hint="eastAsia"/>
            <w:noProof/>
            <w:lang w:eastAsia="zh-CN"/>
          </w:rPr>
          <w:t>之</w:t>
        </w:r>
        <w:r w:rsidR="00D604B5" w:rsidRPr="00FD222B">
          <w:rPr>
            <w:rStyle w:val="af2"/>
            <w:rFonts w:cs="Times New Roman" w:hint="eastAsia"/>
            <w:noProof/>
          </w:rPr>
          <w:t>測試正確率</w:t>
        </w:r>
        <w:r w:rsidR="00D604B5">
          <w:rPr>
            <w:noProof/>
            <w:webHidden/>
          </w:rPr>
          <w:tab/>
        </w:r>
        <w:r w:rsidR="00D604B5">
          <w:rPr>
            <w:noProof/>
            <w:webHidden/>
          </w:rPr>
          <w:fldChar w:fldCharType="begin"/>
        </w:r>
        <w:r w:rsidR="00D604B5">
          <w:rPr>
            <w:noProof/>
            <w:webHidden/>
          </w:rPr>
          <w:instrText xml:space="preserve"> PAGEREF _Toc172000882 \h </w:instrText>
        </w:r>
        <w:r w:rsidR="00D604B5">
          <w:rPr>
            <w:noProof/>
            <w:webHidden/>
          </w:rPr>
        </w:r>
        <w:r w:rsidR="00D604B5">
          <w:rPr>
            <w:noProof/>
            <w:webHidden/>
          </w:rPr>
          <w:fldChar w:fldCharType="separate"/>
        </w:r>
        <w:r w:rsidR="00502FFA">
          <w:rPr>
            <w:noProof/>
            <w:webHidden/>
          </w:rPr>
          <w:t>57</w:t>
        </w:r>
        <w:r w:rsidR="00D604B5">
          <w:rPr>
            <w:noProof/>
            <w:webHidden/>
          </w:rPr>
          <w:fldChar w:fldCharType="end"/>
        </w:r>
      </w:hyperlink>
    </w:p>
    <w:p w14:paraId="5B230540" w14:textId="6BE028FE" w:rsidR="00D604B5" w:rsidRDefault="00A9006E">
      <w:pPr>
        <w:pStyle w:val="af3"/>
        <w:tabs>
          <w:tab w:val="right" w:leader="dot" w:pos="9060"/>
        </w:tabs>
        <w:rPr>
          <w:rFonts w:asciiTheme="minorHAnsi" w:eastAsiaTheme="minorEastAsia" w:hAnsiTheme="minorHAnsi"/>
          <w:noProof/>
        </w:rPr>
      </w:pPr>
      <w:hyperlink w:anchor="_Toc172000883" w:history="1">
        <w:r w:rsidR="00D604B5" w:rsidRPr="00FD222B">
          <w:rPr>
            <w:rStyle w:val="af2"/>
            <w:rFonts w:cs="Times New Roman" w:hint="eastAsia"/>
            <w:noProof/>
          </w:rPr>
          <w:t>表</w:t>
        </w:r>
        <w:r w:rsidR="00D604B5" w:rsidRPr="00FD222B">
          <w:rPr>
            <w:rStyle w:val="af2"/>
            <w:rFonts w:cs="Times New Roman"/>
            <w:noProof/>
          </w:rPr>
          <w:t xml:space="preserve"> 5.14 </w:t>
        </w:r>
        <w:r w:rsidR="00D604B5" w:rsidRPr="00FD222B">
          <w:rPr>
            <w:rStyle w:val="af2"/>
            <w:rFonts w:cs="Times New Roman" w:hint="eastAsia"/>
            <w:noProof/>
          </w:rPr>
          <w:t>使用不同</w:t>
        </w:r>
        <w:r w:rsidR="00D604B5" w:rsidRPr="00FD222B">
          <w:rPr>
            <w:rStyle w:val="af2"/>
            <w:rFonts w:cs="Times New Roman"/>
            <w:noProof/>
          </w:rPr>
          <w:t xml:space="preserve">dropout rate </w:t>
        </w:r>
        <w:r w:rsidR="00D604B5" w:rsidRPr="00FD222B">
          <w:rPr>
            <w:rStyle w:val="af2"/>
            <w:rFonts w:cs="Times New Roman" w:hint="eastAsia"/>
            <w:noProof/>
          </w:rPr>
          <w:t>進行</w:t>
        </w:r>
        <w:r w:rsidR="0086023C">
          <w:rPr>
            <w:rStyle w:val="af2"/>
            <w:rFonts w:cs="Times New Roman" w:hint="eastAsia"/>
            <w:noProof/>
          </w:rPr>
          <w:t>一致性優先的平均融合法</w:t>
        </w:r>
        <w:r w:rsidR="00D604B5" w:rsidRPr="00FD222B">
          <w:rPr>
            <w:rStyle w:val="af2"/>
            <w:rFonts w:cs="Times New Roman" w:hint="eastAsia"/>
            <w:noProof/>
            <w:lang w:eastAsia="zh-CN"/>
          </w:rPr>
          <w:t>對</w:t>
        </w:r>
        <w:r w:rsidR="00D604B5" w:rsidRPr="00FD222B">
          <w:rPr>
            <w:rStyle w:val="af2"/>
            <w:rFonts w:cs="Times New Roman" w:hint="eastAsia"/>
            <w:noProof/>
          </w:rPr>
          <w:t>測試資料集</w:t>
        </w:r>
        <w:r w:rsidR="00D604B5" w:rsidRPr="00FD222B">
          <w:rPr>
            <w:rStyle w:val="af2"/>
            <w:rFonts w:cs="Times New Roman" w:hint="eastAsia"/>
            <w:noProof/>
            <w:lang w:eastAsia="zh-CN"/>
          </w:rPr>
          <w:t>之</w:t>
        </w:r>
        <w:r w:rsidR="00D604B5" w:rsidRPr="00FD222B">
          <w:rPr>
            <w:rStyle w:val="af2"/>
            <w:rFonts w:cs="Times New Roman" w:hint="eastAsia"/>
            <w:noProof/>
          </w:rPr>
          <w:t>正確率</w:t>
        </w:r>
        <w:r w:rsidR="00D604B5">
          <w:rPr>
            <w:noProof/>
            <w:webHidden/>
          </w:rPr>
          <w:tab/>
        </w:r>
        <w:r w:rsidR="00D604B5">
          <w:rPr>
            <w:noProof/>
            <w:webHidden/>
          </w:rPr>
          <w:fldChar w:fldCharType="begin"/>
        </w:r>
        <w:r w:rsidR="00D604B5">
          <w:rPr>
            <w:noProof/>
            <w:webHidden/>
          </w:rPr>
          <w:instrText xml:space="preserve"> PAGEREF _Toc172000883 \h </w:instrText>
        </w:r>
        <w:r w:rsidR="00D604B5">
          <w:rPr>
            <w:noProof/>
            <w:webHidden/>
          </w:rPr>
        </w:r>
        <w:r w:rsidR="00D604B5">
          <w:rPr>
            <w:noProof/>
            <w:webHidden/>
          </w:rPr>
          <w:fldChar w:fldCharType="separate"/>
        </w:r>
        <w:r w:rsidR="00502FFA">
          <w:rPr>
            <w:noProof/>
            <w:webHidden/>
          </w:rPr>
          <w:t>58</w:t>
        </w:r>
        <w:r w:rsidR="00D604B5">
          <w:rPr>
            <w:noProof/>
            <w:webHidden/>
          </w:rPr>
          <w:fldChar w:fldCharType="end"/>
        </w:r>
      </w:hyperlink>
    </w:p>
    <w:p w14:paraId="04354AF1" w14:textId="021228C6" w:rsidR="0021135D" w:rsidRPr="003E36AE" w:rsidRDefault="00493B9A" w:rsidP="0021135D">
      <w:pPr>
        <w:rPr>
          <w:rFonts w:cs="Times New Roman"/>
        </w:rPr>
      </w:pPr>
      <w:r w:rsidRPr="003E36AE">
        <w:rPr>
          <w:rFonts w:cs="Times New Roman"/>
        </w:rPr>
        <w:fldChar w:fldCharType="end"/>
      </w:r>
    </w:p>
    <w:p w14:paraId="60E8A028" w14:textId="77777777" w:rsidR="00491B16" w:rsidRPr="003E36AE" w:rsidRDefault="001C3CA3" w:rsidP="00535B30">
      <w:pPr>
        <w:pStyle w:val="a6"/>
        <w:rPr>
          <w:rFonts w:cs="Times New Roman"/>
        </w:rPr>
      </w:pPr>
      <w:bookmarkStart w:id="11" w:name="_Toc35917452"/>
      <w:bookmarkStart w:id="12" w:name="_Toc36114710"/>
      <w:bookmarkStart w:id="13" w:name="_Toc172481778"/>
      <w:r w:rsidRPr="003E36AE">
        <w:rPr>
          <w:rFonts w:cs="Times New Roman"/>
        </w:rPr>
        <w:lastRenderedPageBreak/>
        <w:t>圖目錄</w:t>
      </w:r>
      <w:bookmarkEnd w:id="11"/>
      <w:bookmarkEnd w:id="12"/>
      <w:bookmarkEnd w:id="13"/>
    </w:p>
    <w:p w14:paraId="4B85A49D" w14:textId="47A58DCD" w:rsidR="00D604B5" w:rsidRDefault="00F91FA8">
      <w:pPr>
        <w:pStyle w:val="af3"/>
        <w:tabs>
          <w:tab w:val="right" w:leader="dot" w:pos="9060"/>
        </w:tabs>
        <w:rPr>
          <w:rFonts w:asciiTheme="minorHAnsi" w:eastAsiaTheme="minorEastAsia" w:hAnsiTheme="minorHAnsi"/>
          <w:noProof/>
        </w:rPr>
      </w:pPr>
      <w:r w:rsidRPr="003E36AE">
        <w:rPr>
          <w:rFonts w:cs="Times New Roman"/>
        </w:rPr>
        <w:fldChar w:fldCharType="begin"/>
      </w:r>
      <w:r w:rsidRPr="003E36AE">
        <w:rPr>
          <w:rFonts w:cs="Times New Roman"/>
        </w:rPr>
        <w:instrText xml:space="preserve"> TOC \h \z \c "</w:instrText>
      </w:r>
      <w:r w:rsidRPr="003E36AE">
        <w:rPr>
          <w:rFonts w:cs="Times New Roman"/>
        </w:rPr>
        <w:instrText>圖</w:instrText>
      </w:r>
      <w:r w:rsidRPr="003E36AE">
        <w:rPr>
          <w:rFonts w:cs="Times New Roman"/>
        </w:rPr>
        <w:instrText xml:space="preserve">" </w:instrText>
      </w:r>
      <w:r w:rsidRPr="003E36AE">
        <w:rPr>
          <w:rFonts w:cs="Times New Roman"/>
        </w:rPr>
        <w:fldChar w:fldCharType="separate"/>
      </w:r>
      <w:hyperlink w:anchor="_Toc172000884" w:history="1">
        <w:r w:rsidR="00D604B5" w:rsidRPr="00DD650B">
          <w:rPr>
            <w:rStyle w:val="af2"/>
            <w:rFonts w:cs="Times New Roman" w:hint="eastAsia"/>
            <w:noProof/>
          </w:rPr>
          <w:t>圖</w:t>
        </w:r>
        <w:r w:rsidR="00D604B5" w:rsidRPr="00DD650B">
          <w:rPr>
            <w:rStyle w:val="af2"/>
            <w:rFonts w:cs="Times New Roman"/>
            <w:noProof/>
          </w:rPr>
          <w:t xml:space="preserve"> 2</w:t>
        </w:r>
        <w:r w:rsidR="00D604B5" w:rsidRPr="00DD650B">
          <w:rPr>
            <w:rStyle w:val="af2"/>
            <w:rFonts w:cs="Times New Roman"/>
            <w:noProof/>
          </w:rPr>
          <w:noBreakHyphen/>
          <w:t>1</w:t>
        </w:r>
        <w:r w:rsidR="00D604B5" w:rsidRPr="00DD650B">
          <w:rPr>
            <w:rStyle w:val="af2"/>
            <w:rFonts w:cs="Times New Roman" w:hint="eastAsia"/>
            <w:noProof/>
          </w:rPr>
          <w:t>心臟切面示意圖</w:t>
        </w:r>
        <w:r w:rsidR="00D604B5">
          <w:rPr>
            <w:noProof/>
            <w:webHidden/>
          </w:rPr>
          <w:tab/>
        </w:r>
        <w:r w:rsidR="00D604B5">
          <w:rPr>
            <w:noProof/>
            <w:webHidden/>
          </w:rPr>
          <w:fldChar w:fldCharType="begin"/>
        </w:r>
        <w:r w:rsidR="00D604B5">
          <w:rPr>
            <w:noProof/>
            <w:webHidden/>
          </w:rPr>
          <w:instrText xml:space="preserve"> PAGEREF _Toc172000884 \h </w:instrText>
        </w:r>
        <w:r w:rsidR="00D604B5">
          <w:rPr>
            <w:noProof/>
            <w:webHidden/>
          </w:rPr>
        </w:r>
        <w:r w:rsidR="00D604B5">
          <w:rPr>
            <w:noProof/>
            <w:webHidden/>
          </w:rPr>
          <w:fldChar w:fldCharType="separate"/>
        </w:r>
        <w:r w:rsidR="00502FFA">
          <w:rPr>
            <w:noProof/>
            <w:webHidden/>
          </w:rPr>
          <w:t>9</w:t>
        </w:r>
        <w:r w:rsidR="00D604B5">
          <w:rPr>
            <w:noProof/>
            <w:webHidden/>
          </w:rPr>
          <w:fldChar w:fldCharType="end"/>
        </w:r>
      </w:hyperlink>
    </w:p>
    <w:p w14:paraId="610902CF" w14:textId="20347C26" w:rsidR="00D604B5" w:rsidRDefault="00A9006E">
      <w:pPr>
        <w:pStyle w:val="af3"/>
        <w:tabs>
          <w:tab w:val="right" w:leader="dot" w:pos="9060"/>
        </w:tabs>
        <w:rPr>
          <w:rFonts w:asciiTheme="minorHAnsi" w:eastAsiaTheme="minorEastAsia" w:hAnsiTheme="minorHAnsi"/>
          <w:noProof/>
        </w:rPr>
      </w:pPr>
      <w:hyperlink w:anchor="_Toc172000885" w:history="1">
        <w:r w:rsidR="00D604B5" w:rsidRPr="00DD650B">
          <w:rPr>
            <w:rStyle w:val="af2"/>
            <w:rFonts w:cs="Times New Roman" w:hint="eastAsia"/>
            <w:noProof/>
          </w:rPr>
          <w:t>圖</w:t>
        </w:r>
        <w:r w:rsidR="00D604B5" w:rsidRPr="00DD650B">
          <w:rPr>
            <w:rStyle w:val="af2"/>
            <w:rFonts w:cs="Times New Roman"/>
            <w:noProof/>
          </w:rPr>
          <w:t xml:space="preserve"> 2</w:t>
        </w:r>
        <w:r w:rsidR="00D604B5" w:rsidRPr="00DD650B">
          <w:rPr>
            <w:rStyle w:val="af2"/>
            <w:rFonts w:cs="Times New Roman"/>
            <w:noProof/>
          </w:rPr>
          <w:noBreakHyphen/>
          <w:t>2</w:t>
        </w:r>
        <w:r w:rsidR="00D604B5" w:rsidRPr="00DD650B">
          <w:rPr>
            <w:rStyle w:val="af2"/>
            <w:rFonts w:cs="Times New Roman" w:hint="eastAsia"/>
            <w:noProof/>
          </w:rPr>
          <w:t>卷積運算示例圖</w:t>
        </w:r>
        <w:r w:rsidR="00D604B5">
          <w:rPr>
            <w:noProof/>
            <w:webHidden/>
          </w:rPr>
          <w:tab/>
        </w:r>
        <w:r w:rsidR="00D604B5">
          <w:rPr>
            <w:noProof/>
            <w:webHidden/>
          </w:rPr>
          <w:fldChar w:fldCharType="begin"/>
        </w:r>
        <w:r w:rsidR="00D604B5">
          <w:rPr>
            <w:noProof/>
            <w:webHidden/>
          </w:rPr>
          <w:instrText xml:space="preserve"> PAGEREF _Toc172000885 \h </w:instrText>
        </w:r>
        <w:r w:rsidR="00D604B5">
          <w:rPr>
            <w:noProof/>
            <w:webHidden/>
          </w:rPr>
        </w:r>
        <w:r w:rsidR="00D604B5">
          <w:rPr>
            <w:noProof/>
            <w:webHidden/>
          </w:rPr>
          <w:fldChar w:fldCharType="separate"/>
        </w:r>
        <w:r w:rsidR="00502FFA">
          <w:rPr>
            <w:noProof/>
            <w:webHidden/>
          </w:rPr>
          <w:t>12</w:t>
        </w:r>
        <w:r w:rsidR="00D604B5">
          <w:rPr>
            <w:noProof/>
            <w:webHidden/>
          </w:rPr>
          <w:fldChar w:fldCharType="end"/>
        </w:r>
      </w:hyperlink>
    </w:p>
    <w:p w14:paraId="31BDAEFE" w14:textId="3AB34FBD" w:rsidR="00D604B5" w:rsidRDefault="00A9006E">
      <w:pPr>
        <w:pStyle w:val="af3"/>
        <w:tabs>
          <w:tab w:val="right" w:leader="dot" w:pos="9060"/>
        </w:tabs>
        <w:rPr>
          <w:rFonts w:asciiTheme="minorHAnsi" w:eastAsiaTheme="minorEastAsia" w:hAnsiTheme="minorHAnsi"/>
          <w:noProof/>
        </w:rPr>
      </w:pPr>
      <w:hyperlink w:anchor="_Toc172000886" w:history="1">
        <w:r w:rsidR="00D604B5" w:rsidRPr="00DD650B">
          <w:rPr>
            <w:rStyle w:val="af2"/>
            <w:rFonts w:cs="Times New Roman" w:hint="eastAsia"/>
            <w:noProof/>
          </w:rPr>
          <w:t>圖</w:t>
        </w:r>
        <w:r w:rsidR="00D604B5" w:rsidRPr="00DD650B">
          <w:rPr>
            <w:rStyle w:val="af2"/>
            <w:rFonts w:cs="Times New Roman"/>
            <w:noProof/>
          </w:rPr>
          <w:t xml:space="preserve"> 2</w:t>
        </w:r>
        <w:r w:rsidR="00D604B5" w:rsidRPr="00DD650B">
          <w:rPr>
            <w:rStyle w:val="af2"/>
            <w:rFonts w:cs="Times New Roman"/>
            <w:noProof/>
          </w:rPr>
          <w:noBreakHyphen/>
          <w:t>3 CNN</w:t>
        </w:r>
        <w:r w:rsidR="00D604B5" w:rsidRPr="00DD650B">
          <w:rPr>
            <w:rStyle w:val="af2"/>
            <w:rFonts w:cs="Times New Roman" w:hint="eastAsia"/>
            <w:noProof/>
          </w:rPr>
          <w:t>示例圖</w:t>
        </w:r>
        <w:r w:rsidR="00D604B5">
          <w:rPr>
            <w:noProof/>
            <w:webHidden/>
          </w:rPr>
          <w:tab/>
        </w:r>
        <w:r w:rsidR="00D604B5">
          <w:rPr>
            <w:noProof/>
            <w:webHidden/>
          </w:rPr>
          <w:fldChar w:fldCharType="begin"/>
        </w:r>
        <w:r w:rsidR="00D604B5">
          <w:rPr>
            <w:noProof/>
            <w:webHidden/>
          </w:rPr>
          <w:instrText xml:space="preserve"> PAGEREF _Toc172000886 \h </w:instrText>
        </w:r>
        <w:r w:rsidR="00D604B5">
          <w:rPr>
            <w:noProof/>
            <w:webHidden/>
          </w:rPr>
        </w:r>
        <w:r w:rsidR="00D604B5">
          <w:rPr>
            <w:noProof/>
            <w:webHidden/>
          </w:rPr>
          <w:fldChar w:fldCharType="separate"/>
        </w:r>
        <w:r w:rsidR="00502FFA">
          <w:rPr>
            <w:noProof/>
            <w:webHidden/>
          </w:rPr>
          <w:t>13</w:t>
        </w:r>
        <w:r w:rsidR="00D604B5">
          <w:rPr>
            <w:noProof/>
            <w:webHidden/>
          </w:rPr>
          <w:fldChar w:fldCharType="end"/>
        </w:r>
      </w:hyperlink>
    </w:p>
    <w:p w14:paraId="54EF2069" w14:textId="7F937957" w:rsidR="00D604B5" w:rsidRDefault="00A9006E">
      <w:pPr>
        <w:pStyle w:val="af3"/>
        <w:tabs>
          <w:tab w:val="right" w:leader="dot" w:pos="9060"/>
        </w:tabs>
        <w:rPr>
          <w:rFonts w:asciiTheme="minorHAnsi" w:eastAsiaTheme="minorEastAsia" w:hAnsiTheme="minorHAnsi"/>
          <w:noProof/>
        </w:rPr>
      </w:pPr>
      <w:hyperlink w:anchor="_Toc172000887" w:history="1">
        <w:r w:rsidR="00D604B5" w:rsidRPr="00DD650B">
          <w:rPr>
            <w:rStyle w:val="af2"/>
            <w:rFonts w:cs="Times New Roman" w:hint="eastAsia"/>
            <w:noProof/>
          </w:rPr>
          <w:t>圖</w:t>
        </w:r>
        <w:r w:rsidR="00D604B5" w:rsidRPr="00DD650B">
          <w:rPr>
            <w:rStyle w:val="af2"/>
            <w:rFonts w:cs="Times New Roman"/>
            <w:noProof/>
          </w:rPr>
          <w:t xml:space="preserve"> 2</w:t>
        </w:r>
        <w:r w:rsidR="00D604B5" w:rsidRPr="00DD650B">
          <w:rPr>
            <w:rStyle w:val="af2"/>
            <w:rFonts w:cs="Times New Roman"/>
            <w:noProof/>
          </w:rPr>
          <w:noBreakHyphen/>
          <w:t xml:space="preserve">4 </w:t>
        </w:r>
        <w:r w:rsidR="00D604B5" w:rsidRPr="00DD650B">
          <w:rPr>
            <w:rStyle w:val="af2"/>
            <w:rFonts w:cs="Times New Roman" w:hint="eastAsia"/>
            <w:noProof/>
          </w:rPr>
          <w:t>殘差塊示例圖</w:t>
        </w:r>
        <w:r w:rsidR="00D604B5">
          <w:rPr>
            <w:noProof/>
            <w:webHidden/>
          </w:rPr>
          <w:tab/>
        </w:r>
        <w:r w:rsidR="00D604B5">
          <w:rPr>
            <w:noProof/>
            <w:webHidden/>
          </w:rPr>
          <w:fldChar w:fldCharType="begin"/>
        </w:r>
        <w:r w:rsidR="00D604B5">
          <w:rPr>
            <w:noProof/>
            <w:webHidden/>
          </w:rPr>
          <w:instrText xml:space="preserve"> PAGEREF _Toc172000887 \h </w:instrText>
        </w:r>
        <w:r w:rsidR="00D604B5">
          <w:rPr>
            <w:noProof/>
            <w:webHidden/>
          </w:rPr>
        </w:r>
        <w:r w:rsidR="00D604B5">
          <w:rPr>
            <w:noProof/>
            <w:webHidden/>
          </w:rPr>
          <w:fldChar w:fldCharType="separate"/>
        </w:r>
        <w:r w:rsidR="00502FFA">
          <w:rPr>
            <w:noProof/>
            <w:webHidden/>
          </w:rPr>
          <w:t>14</w:t>
        </w:r>
        <w:r w:rsidR="00D604B5">
          <w:rPr>
            <w:noProof/>
            <w:webHidden/>
          </w:rPr>
          <w:fldChar w:fldCharType="end"/>
        </w:r>
      </w:hyperlink>
    </w:p>
    <w:p w14:paraId="74BB49B0" w14:textId="22136896" w:rsidR="00D604B5" w:rsidRDefault="00A9006E">
      <w:pPr>
        <w:pStyle w:val="af3"/>
        <w:tabs>
          <w:tab w:val="right" w:leader="dot" w:pos="9060"/>
        </w:tabs>
        <w:rPr>
          <w:rFonts w:asciiTheme="minorHAnsi" w:eastAsiaTheme="minorEastAsia" w:hAnsiTheme="minorHAnsi"/>
          <w:noProof/>
        </w:rPr>
      </w:pPr>
      <w:hyperlink w:anchor="_Toc172000888" w:history="1">
        <w:r w:rsidR="00D604B5" w:rsidRPr="00DD650B">
          <w:rPr>
            <w:rStyle w:val="af2"/>
            <w:rFonts w:cs="Times New Roman" w:hint="eastAsia"/>
            <w:noProof/>
          </w:rPr>
          <w:t>圖</w:t>
        </w:r>
        <w:r w:rsidR="00D604B5" w:rsidRPr="00DD650B">
          <w:rPr>
            <w:rStyle w:val="af2"/>
            <w:rFonts w:cs="Times New Roman"/>
            <w:noProof/>
          </w:rPr>
          <w:t xml:space="preserve"> 2</w:t>
        </w:r>
        <w:r w:rsidR="00D604B5" w:rsidRPr="00DD650B">
          <w:rPr>
            <w:rStyle w:val="af2"/>
            <w:rFonts w:cs="Times New Roman"/>
            <w:noProof/>
          </w:rPr>
          <w:noBreakHyphen/>
          <w:t>6 MC3</w:t>
        </w:r>
        <w:r w:rsidR="00D604B5" w:rsidRPr="00DD650B">
          <w:rPr>
            <w:rStyle w:val="af2"/>
            <w:rFonts w:cs="Times New Roman" w:hint="eastAsia"/>
            <w:noProof/>
          </w:rPr>
          <w:t>模型示例圖</w:t>
        </w:r>
        <w:r w:rsidR="00D604B5">
          <w:rPr>
            <w:noProof/>
            <w:webHidden/>
          </w:rPr>
          <w:tab/>
        </w:r>
        <w:r w:rsidR="00D604B5">
          <w:rPr>
            <w:noProof/>
            <w:webHidden/>
          </w:rPr>
          <w:fldChar w:fldCharType="begin"/>
        </w:r>
        <w:r w:rsidR="00D604B5">
          <w:rPr>
            <w:noProof/>
            <w:webHidden/>
          </w:rPr>
          <w:instrText xml:space="preserve"> PAGEREF _Toc172000888 \h </w:instrText>
        </w:r>
        <w:r w:rsidR="00D604B5">
          <w:rPr>
            <w:noProof/>
            <w:webHidden/>
          </w:rPr>
        </w:r>
        <w:r w:rsidR="00D604B5">
          <w:rPr>
            <w:noProof/>
            <w:webHidden/>
          </w:rPr>
          <w:fldChar w:fldCharType="separate"/>
        </w:r>
        <w:r w:rsidR="00502FFA">
          <w:rPr>
            <w:noProof/>
            <w:webHidden/>
          </w:rPr>
          <w:t>15</w:t>
        </w:r>
        <w:r w:rsidR="00D604B5">
          <w:rPr>
            <w:noProof/>
            <w:webHidden/>
          </w:rPr>
          <w:fldChar w:fldCharType="end"/>
        </w:r>
      </w:hyperlink>
    </w:p>
    <w:p w14:paraId="5006D435" w14:textId="617D2548" w:rsidR="00D604B5" w:rsidRDefault="00A9006E">
      <w:pPr>
        <w:pStyle w:val="af3"/>
        <w:tabs>
          <w:tab w:val="right" w:leader="dot" w:pos="9060"/>
        </w:tabs>
        <w:rPr>
          <w:rFonts w:asciiTheme="minorHAnsi" w:eastAsiaTheme="minorEastAsia" w:hAnsiTheme="minorHAnsi"/>
          <w:noProof/>
        </w:rPr>
      </w:pPr>
      <w:hyperlink w:anchor="_Toc172000889" w:history="1">
        <w:r w:rsidR="00D604B5" w:rsidRPr="00DD650B">
          <w:rPr>
            <w:rStyle w:val="af2"/>
            <w:rFonts w:cs="Times New Roman" w:hint="eastAsia"/>
            <w:noProof/>
          </w:rPr>
          <w:t>圖</w:t>
        </w:r>
        <w:r w:rsidR="00D604B5" w:rsidRPr="00DD650B">
          <w:rPr>
            <w:rStyle w:val="af2"/>
            <w:rFonts w:cs="Times New Roman"/>
            <w:noProof/>
          </w:rPr>
          <w:t xml:space="preserve"> 2</w:t>
        </w:r>
        <w:r w:rsidR="00D604B5" w:rsidRPr="00DD650B">
          <w:rPr>
            <w:rStyle w:val="af2"/>
            <w:rFonts w:cs="Times New Roman"/>
            <w:noProof/>
          </w:rPr>
          <w:noBreakHyphen/>
          <w:t>7 R3D</w:t>
        </w:r>
        <w:r w:rsidR="00D604B5" w:rsidRPr="00DD650B">
          <w:rPr>
            <w:rStyle w:val="af2"/>
            <w:rFonts w:cs="Times New Roman" w:hint="eastAsia"/>
            <w:noProof/>
          </w:rPr>
          <w:t>模型示意圖</w:t>
        </w:r>
        <w:r w:rsidR="00D604B5">
          <w:rPr>
            <w:noProof/>
            <w:webHidden/>
          </w:rPr>
          <w:tab/>
        </w:r>
        <w:r w:rsidR="00D604B5">
          <w:rPr>
            <w:noProof/>
            <w:webHidden/>
          </w:rPr>
          <w:fldChar w:fldCharType="begin"/>
        </w:r>
        <w:r w:rsidR="00D604B5">
          <w:rPr>
            <w:noProof/>
            <w:webHidden/>
          </w:rPr>
          <w:instrText xml:space="preserve"> PAGEREF _Toc172000889 \h </w:instrText>
        </w:r>
        <w:r w:rsidR="00D604B5">
          <w:rPr>
            <w:noProof/>
            <w:webHidden/>
          </w:rPr>
        </w:r>
        <w:r w:rsidR="00D604B5">
          <w:rPr>
            <w:noProof/>
            <w:webHidden/>
          </w:rPr>
          <w:fldChar w:fldCharType="separate"/>
        </w:r>
        <w:r w:rsidR="00502FFA">
          <w:rPr>
            <w:noProof/>
            <w:webHidden/>
          </w:rPr>
          <w:t>16</w:t>
        </w:r>
        <w:r w:rsidR="00D604B5">
          <w:rPr>
            <w:noProof/>
            <w:webHidden/>
          </w:rPr>
          <w:fldChar w:fldCharType="end"/>
        </w:r>
      </w:hyperlink>
    </w:p>
    <w:p w14:paraId="3107C50E" w14:textId="04C1306F" w:rsidR="00D604B5" w:rsidRDefault="00A9006E">
      <w:pPr>
        <w:pStyle w:val="af3"/>
        <w:tabs>
          <w:tab w:val="right" w:leader="dot" w:pos="9060"/>
        </w:tabs>
        <w:rPr>
          <w:rFonts w:asciiTheme="minorHAnsi" w:eastAsiaTheme="minorEastAsia" w:hAnsiTheme="minorHAnsi"/>
          <w:noProof/>
        </w:rPr>
      </w:pPr>
      <w:hyperlink w:anchor="_Toc172000890" w:history="1">
        <w:r w:rsidR="00D604B5" w:rsidRPr="00DD650B">
          <w:rPr>
            <w:rStyle w:val="af2"/>
            <w:rFonts w:cs="Times New Roman" w:hint="eastAsia"/>
            <w:noProof/>
          </w:rPr>
          <w:t>圖</w:t>
        </w:r>
        <w:r w:rsidR="00D604B5" w:rsidRPr="00DD650B">
          <w:rPr>
            <w:rStyle w:val="af2"/>
            <w:rFonts w:cs="Times New Roman"/>
            <w:noProof/>
          </w:rPr>
          <w:t xml:space="preserve"> 2</w:t>
        </w:r>
        <w:r w:rsidR="00D604B5" w:rsidRPr="00DD650B">
          <w:rPr>
            <w:rStyle w:val="af2"/>
            <w:rFonts w:cs="Times New Roman"/>
            <w:noProof/>
          </w:rPr>
          <w:noBreakHyphen/>
          <w:t>8 R (2+1) D</w:t>
        </w:r>
        <w:r w:rsidR="00D604B5" w:rsidRPr="00DD650B">
          <w:rPr>
            <w:rStyle w:val="af2"/>
            <w:rFonts w:cs="Times New Roman" w:hint="eastAsia"/>
            <w:noProof/>
          </w:rPr>
          <w:t>模型示意圖</w:t>
        </w:r>
        <w:r w:rsidR="00D604B5">
          <w:rPr>
            <w:noProof/>
            <w:webHidden/>
          </w:rPr>
          <w:tab/>
        </w:r>
        <w:r w:rsidR="00D604B5">
          <w:rPr>
            <w:noProof/>
            <w:webHidden/>
          </w:rPr>
          <w:fldChar w:fldCharType="begin"/>
        </w:r>
        <w:r w:rsidR="00D604B5">
          <w:rPr>
            <w:noProof/>
            <w:webHidden/>
          </w:rPr>
          <w:instrText xml:space="preserve"> PAGEREF _Toc172000890 \h </w:instrText>
        </w:r>
        <w:r w:rsidR="00D604B5">
          <w:rPr>
            <w:noProof/>
            <w:webHidden/>
          </w:rPr>
        </w:r>
        <w:r w:rsidR="00D604B5">
          <w:rPr>
            <w:noProof/>
            <w:webHidden/>
          </w:rPr>
          <w:fldChar w:fldCharType="separate"/>
        </w:r>
        <w:r w:rsidR="00502FFA">
          <w:rPr>
            <w:noProof/>
            <w:webHidden/>
          </w:rPr>
          <w:t>17</w:t>
        </w:r>
        <w:r w:rsidR="00D604B5">
          <w:rPr>
            <w:noProof/>
            <w:webHidden/>
          </w:rPr>
          <w:fldChar w:fldCharType="end"/>
        </w:r>
      </w:hyperlink>
    </w:p>
    <w:p w14:paraId="121F6EB9" w14:textId="7D02EA75" w:rsidR="00D604B5" w:rsidRDefault="00A9006E">
      <w:pPr>
        <w:pStyle w:val="af3"/>
        <w:tabs>
          <w:tab w:val="right" w:leader="dot" w:pos="9060"/>
        </w:tabs>
        <w:rPr>
          <w:rFonts w:asciiTheme="minorHAnsi" w:eastAsiaTheme="minorEastAsia" w:hAnsiTheme="minorHAnsi"/>
          <w:noProof/>
        </w:rPr>
      </w:pPr>
      <w:hyperlink w:anchor="_Toc172000891" w:history="1">
        <w:r w:rsidR="00D604B5" w:rsidRPr="00DD650B">
          <w:rPr>
            <w:rStyle w:val="af2"/>
            <w:rFonts w:cs="Times New Roman" w:hint="eastAsia"/>
            <w:noProof/>
          </w:rPr>
          <w:t>圖</w:t>
        </w:r>
        <w:r w:rsidR="00D604B5" w:rsidRPr="00DD650B">
          <w:rPr>
            <w:rStyle w:val="af2"/>
            <w:rFonts w:cs="Times New Roman"/>
            <w:noProof/>
          </w:rPr>
          <w:t xml:space="preserve"> 2</w:t>
        </w:r>
        <w:r w:rsidR="00D604B5" w:rsidRPr="00DD650B">
          <w:rPr>
            <w:rStyle w:val="af2"/>
            <w:rFonts w:cs="Times New Roman"/>
            <w:noProof/>
          </w:rPr>
          <w:noBreakHyphen/>
          <w:t xml:space="preserve">9 R3D </w:t>
        </w:r>
        <w:r w:rsidR="00D604B5" w:rsidRPr="00DD650B">
          <w:rPr>
            <w:rStyle w:val="af2"/>
            <w:rFonts w:cs="Times New Roman" w:hint="eastAsia"/>
            <w:noProof/>
          </w:rPr>
          <w:t>卷積和</w:t>
        </w:r>
        <w:r w:rsidR="00D604B5" w:rsidRPr="00DD650B">
          <w:rPr>
            <w:rStyle w:val="af2"/>
            <w:rFonts w:cs="Times New Roman"/>
            <w:noProof/>
          </w:rPr>
          <w:t>(2+1)D</w:t>
        </w:r>
        <w:r w:rsidR="00D604B5" w:rsidRPr="00DD650B">
          <w:rPr>
            <w:rStyle w:val="af2"/>
            <w:rFonts w:cs="Times New Roman" w:hint="eastAsia"/>
            <w:noProof/>
          </w:rPr>
          <w:t>示意圖</w:t>
        </w:r>
        <w:r w:rsidR="00D604B5">
          <w:rPr>
            <w:noProof/>
            <w:webHidden/>
          </w:rPr>
          <w:tab/>
        </w:r>
        <w:r w:rsidR="00D604B5">
          <w:rPr>
            <w:noProof/>
            <w:webHidden/>
          </w:rPr>
          <w:fldChar w:fldCharType="begin"/>
        </w:r>
        <w:r w:rsidR="00D604B5">
          <w:rPr>
            <w:noProof/>
            <w:webHidden/>
          </w:rPr>
          <w:instrText xml:space="preserve"> PAGEREF _Toc172000891 \h </w:instrText>
        </w:r>
        <w:r w:rsidR="00D604B5">
          <w:rPr>
            <w:noProof/>
            <w:webHidden/>
          </w:rPr>
        </w:r>
        <w:r w:rsidR="00D604B5">
          <w:rPr>
            <w:noProof/>
            <w:webHidden/>
          </w:rPr>
          <w:fldChar w:fldCharType="separate"/>
        </w:r>
        <w:r w:rsidR="00502FFA">
          <w:rPr>
            <w:noProof/>
            <w:webHidden/>
          </w:rPr>
          <w:t>17</w:t>
        </w:r>
        <w:r w:rsidR="00D604B5">
          <w:rPr>
            <w:noProof/>
            <w:webHidden/>
          </w:rPr>
          <w:fldChar w:fldCharType="end"/>
        </w:r>
      </w:hyperlink>
    </w:p>
    <w:p w14:paraId="5AE7715E" w14:textId="623BC1D6" w:rsidR="00D604B5" w:rsidRDefault="00A9006E">
      <w:pPr>
        <w:pStyle w:val="af3"/>
        <w:tabs>
          <w:tab w:val="right" w:leader="dot" w:pos="9060"/>
        </w:tabs>
        <w:rPr>
          <w:rFonts w:asciiTheme="minorHAnsi" w:eastAsiaTheme="minorEastAsia" w:hAnsiTheme="minorHAnsi"/>
          <w:noProof/>
        </w:rPr>
      </w:pPr>
      <w:hyperlink w:anchor="_Toc172000892" w:history="1">
        <w:r w:rsidR="00D604B5" w:rsidRPr="00DD650B">
          <w:rPr>
            <w:rStyle w:val="af2"/>
            <w:rFonts w:cs="Times New Roman" w:hint="eastAsia"/>
            <w:noProof/>
          </w:rPr>
          <w:t>圖</w:t>
        </w:r>
        <w:r w:rsidR="00D604B5" w:rsidRPr="00DD650B">
          <w:rPr>
            <w:rStyle w:val="af2"/>
            <w:rFonts w:cs="Times New Roman"/>
            <w:noProof/>
          </w:rPr>
          <w:t>2</w:t>
        </w:r>
        <w:r w:rsidR="00D604B5" w:rsidRPr="00DD650B">
          <w:rPr>
            <w:rStyle w:val="af2"/>
            <w:rFonts w:cs="Times New Roman"/>
            <w:noProof/>
          </w:rPr>
          <w:noBreakHyphen/>
          <w:t xml:space="preserve">10 </w:t>
        </w:r>
        <w:r w:rsidR="00D604B5" w:rsidRPr="00DD650B">
          <w:rPr>
            <w:rStyle w:val="af2"/>
            <w:rFonts w:cs="Times New Roman" w:hint="eastAsia"/>
            <w:noProof/>
          </w:rPr>
          <w:t>本論文監督式訓練架構圖</w:t>
        </w:r>
        <w:r w:rsidR="00D604B5">
          <w:rPr>
            <w:noProof/>
            <w:webHidden/>
          </w:rPr>
          <w:tab/>
        </w:r>
        <w:r w:rsidR="00D604B5">
          <w:rPr>
            <w:noProof/>
            <w:webHidden/>
          </w:rPr>
          <w:fldChar w:fldCharType="begin"/>
        </w:r>
        <w:r w:rsidR="00D604B5">
          <w:rPr>
            <w:noProof/>
            <w:webHidden/>
          </w:rPr>
          <w:instrText xml:space="preserve"> PAGEREF _Toc172000892 \h </w:instrText>
        </w:r>
        <w:r w:rsidR="00D604B5">
          <w:rPr>
            <w:noProof/>
            <w:webHidden/>
          </w:rPr>
        </w:r>
        <w:r w:rsidR="00D604B5">
          <w:rPr>
            <w:noProof/>
            <w:webHidden/>
          </w:rPr>
          <w:fldChar w:fldCharType="separate"/>
        </w:r>
        <w:r w:rsidR="00502FFA">
          <w:rPr>
            <w:noProof/>
            <w:webHidden/>
          </w:rPr>
          <w:t>19</w:t>
        </w:r>
        <w:r w:rsidR="00D604B5">
          <w:rPr>
            <w:noProof/>
            <w:webHidden/>
          </w:rPr>
          <w:fldChar w:fldCharType="end"/>
        </w:r>
      </w:hyperlink>
    </w:p>
    <w:p w14:paraId="7BF50BE5" w14:textId="66FC9CEA" w:rsidR="00D604B5" w:rsidRDefault="00A9006E">
      <w:pPr>
        <w:pStyle w:val="af3"/>
        <w:tabs>
          <w:tab w:val="right" w:leader="dot" w:pos="9060"/>
        </w:tabs>
        <w:rPr>
          <w:rFonts w:asciiTheme="minorHAnsi" w:eastAsiaTheme="minorEastAsia" w:hAnsiTheme="minorHAnsi"/>
          <w:noProof/>
        </w:rPr>
      </w:pPr>
      <w:hyperlink w:anchor="_Toc172000893" w:history="1">
        <w:r w:rsidR="00D604B5" w:rsidRPr="00DD650B">
          <w:rPr>
            <w:rStyle w:val="af2"/>
            <w:rFonts w:cs="Times New Roman" w:hint="eastAsia"/>
            <w:noProof/>
          </w:rPr>
          <w:t>圖</w:t>
        </w:r>
        <w:r w:rsidR="00D604B5" w:rsidRPr="00DD650B">
          <w:rPr>
            <w:rStyle w:val="af2"/>
            <w:rFonts w:cs="Times New Roman"/>
            <w:noProof/>
          </w:rPr>
          <w:t>3</w:t>
        </w:r>
        <w:r w:rsidR="00D604B5" w:rsidRPr="00DD650B">
          <w:rPr>
            <w:rStyle w:val="af2"/>
            <w:rFonts w:cs="Times New Roman"/>
            <w:noProof/>
          </w:rPr>
          <w:noBreakHyphen/>
          <w:t>1 PLAX</w:t>
        </w:r>
        <w:r w:rsidR="00D604B5" w:rsidRPr="00DD650B">
          <w:rPr>
            <w:rStyle w:val="af2"/>
            <w:rFonts w:cs="Times New Roman" w:hint="eastAsia"/>
            <w:noProof/>
          </w:rPr>
          <w:t>資料集</w:t>
        </w:r>
        <w:r w:rsidR="00D604B5">
          <w:rPr>
            <w:noProof/>
            <w:webHidden/>
          </w:rPr>
          <w:tab/>
        </w:r>
        <w:r w:rsidR="00D604B5">
          <w:rPr>
            <w:noProof/>
            <w:webHidden/>
          </w:rPr>
          <w:fldChar w:fldCharType="begin"/>
        </w:r>
        <w:r w:rsidR="00D604B5">
          <w:rPr>
            <w:noProof/>
            <w:webHidden/>
          </w:rPr>
          <w:instrText xml:space="preserve"> PAGEREF _Toc172000893 \h </w:instrText>
        </w:r>
        <w:r w:rsidR="00D604B5">
          <w:rPr>
            <w:noProof/>
            <w:webHidden/>
          </w:rPr>
        </w:r>
        <w:r w:rsidR="00D604B5">
          <w:rPr>
            <w:noProof/>
            <w:webHidden/>
          </w:rPr>
          <w:fldChar w:fldCharType="separate"/>
        </w:r>
        <w:r w:rsidR="00502FFA">
          <w:rPr>
            <w:noProof/>
            <w:webHidden/>
          </w:rPr>
          <w:t>26</w:t>
        </w:r>
        <w:r w:rsidR="00D604B5">
          <w:rPr>
            <w:noProof/>
            <w:webHidden/>
          </w:rPr>
          <w:fldChar w:fldCharType="end"/>
        </w:r>
      </w:hyperlink>
    </w:p>
    <w:p w14:paraId="02D64DDA" w14:textId="5A073B28" w:rsidR="00D604B5" w:rsidRDefault="00A9006E">
      <w:pPr>
        <w:pStyle w:val="af3"/>
        <w:tabs>
          <w:tab w:val="right" w:leader="dot" w:pos="9060"/>
        </w:tabs>
        <w:rPr>
          <w:rFonts w:asciiTheme="minorHAnsi" w:eastAsiaTheme="minorEastAsia" w:hAnsiTheme="minorHAnsi"/>
          <w:noProof/>
        </w:rPr>
      </w:pPr>
      <w:hyperlink w:anchor="_Toc172000894" w:history="1">
        <w:r w:rsidR="00D604B5" w:rsidRPr="00DD650B">
          <w:rPr>
            <w:rStyle w:val="af2"/>
            <w:rFonts w:cs="Times New Roman" w:hint="eastAsia"/>
            <w:noProof/>
          </w:rPr>
          <w:t>圖</w:t>
        </w:r>
        <w:r w:rsidR="00D604B5" w:rsidRPr="00DD650B">
          <w:rPr>
            <w:rStyle w:val="af2"/>
            <w:rFonts w:cs="Times New Roman"/>
            <w:noProof/>
          </w:rPr>
          <w:t>3</w:t>
        </w:r>
        <w:r w:rsidR="00D604B5" w:rsidRPr="00DD650B">
          <w:rPr>
            <w:rStyle w:val="af2"/>
            <w:rFonts w:cs="Times New Roman"/>
            <w:noProof/>
          </w:rPr>
          <w:noBreakHyphen/>
          <w:t>2 PSAX</w:t>
        </w:r>
        <w:r w:rsidR="00D604B5" w:rsidRPr="00DD650B">
          <w:rPr>
            <w:rStyle w:val="af2"/>
            <w:rFonts w:cs="Times New Roman" w:hint="eastAsia"/>
            <w:noProof/>
          </w:rPr>
          <w:t>資料集</w:t>
        </w:r>
        <w:r w:rsidR="00D604B5">
          <w:rPr>
            <w:noProof/>
            <w:webHidden/>
          </w:rPr>
          <w:tab/>
        </w:r>
        <w:r w:rsidR="00D604B5">
          <w:rPr>
            <w:noProof/>
            <w:webHidden/>
          </w:rPr>
          <w:fldChar w:fldCharType="begin"/>
        </w:r>
        <w:r w:rsidR="00D604B5">
          <w:rPr>
            <w:noProof/>
            <w:webHidden/>
          </w:rPr>
          <w:instrText xml:space="preserve"> PAGEREF _Toc172000894 \h </w:instrText>
        </w:r>
        <w:r w:rsidR="00D604B5">
          <w:rPr>
            <w:noProof/>
            <w:webHidden/>
          </w:rPr>
        </w:r>
        <w:r w:rsidR="00D604B5">
          <w:rPr>
            <w:noProof/>
            <w:webHidden/>
          </w:rPr>
          <w:fldChar w:fldCharType="separate"/>
        </w:r>
        <w:r w:rsidR="00502FFA">
          <w:rPr>
            <w:noProof/>
            <w:webHidden/>
          </w:rPr>
          <w:t>27</w:t>
        </w:r>
        <w:r w:rsidR="00D604B5">
          <w:rPr>
            <w:noProof/>
            <w:webHidden/>
          </w:rPr>
          <w:fldChar w:fldCharType="end"/>
        </w:r>
      </w:hyperlink>
    </w:p>
    <w:p w14:paraId="727548D5" w14:textId="47DE1D95" w:rsidR="00D604B5" w:rsidRDefault="00A9006E">
      <w:pPr>
        <w:pStyle w:val="af3"/>
        <w:tabs>
          <w:tab w:val="right" w:leader="dot" w:pos="9060"/>
        </w:tabs>
        <w:rPr>
          <w:rFonts w:asciiTheme="minorHAnsi" w:eastAsiaTheme="minorEastAsia" w:hAnsiTheme="minorHAnsi"/>
          <w:noProof/>
        </w:rPr>
      </w:pPr>
      <w:hyperlink w:anchor="_Toc172000895" w:history="1">
        <w:r w:rsidR="00D604B5" w:rsidRPr="00DD650B">
          <w:rPr>
            <w:rStyle w:val="af2"/>
            <w:rFonts w:cs="Times New Roman" w:hint="eastAsia"/>
            <w:noProof/>
          </w:rPr>
          <w:t>圖</w:t>
        </w:r>
        <w:r w:rsidR="00D604B5" w:rsidRPr="00DD650B">
          <w:rPr>
            <w:rStyle w:val="af2"/>
            <w:rFonts w:cs="Times New Roman"/>
            <w:noProof/>
          </w:rPr>
          <w:t>3</w:t>
        </w:r>
        <w:r w:rsidR="00D604B5" w:rsidRPr="00DD650B">
          <w:rPr>
            <w:rStyle w:val="af2"/>
            <w:rFonts w:cs="Times New Roman"/>
            <w:noProof/>
          </w:rPr>
          <w:noBreakHyphen/>
          <w:t xml:space="preserve">3 </w:t>
        </w:r>
        <w:r w:rsidR="00D604B5" w:rsidRPr="00DD650B">
          <w:rPr>
            <w:rStyle w:val="af2"/>
            <w:rFonts w:cs="Times New Roman" w:hint="eastAsia"/>
            <w:noProof/>
          </w:rPr>
          <w:t>判斷人工瓣膜狹窄流程圖</w:t>
        </w:r>
        <w:r w:rsidR="00D604B5">
          <w:rPr>
            <w:noProof/>
            <w:webHidden/>
          </w:rPr>
          <w:tab/>
        </w:r>
        <w:r w:rsidR="00D604B5">
          <w:rPr>
            <w:noProof/>
            <w:webHidden/>
          </w:rPr>
          <w:fldChar w:fldCharType="begin"/>
        </w:r>
        <w:r w:rsidR="00D604B5">
          <w:rPr>
            <w:noProof/>
            <w:webHidden/>
          </w:rPr>
          <w:instrText xml:space="preserve"> PAGEREF _Toc172000895 \h </w:instrText>
        </w:r>
        <w:r w:rsidR="00D604B5">
          <w:rPr>
            <w:noProof/>
            <w:webHidden/>
          </w:rPr>
        </w:r>
        <w:r w:rsidR="00D604B5">
          <w:rPr>
            <w:noProof/>
            <w:webHidden/>
          </w:rPr>
          <w:fldChar w:fldCharType="separate"/>
        </w:r>
        <w:r w:rsidR="00502FFA">
          <w:rPr>
            <w:noProof/>
            <w:webHidden/>
          </w:rPr>
          <w:t>29</w:t>
        </w:r>
        <w:r w:rsidR="00D604B5">
          <w:rPr>
            <w:noProof/>
            <w:webHidden/>
          </w:rPr>
          <w:fldChar w:fldCharType="end"/>
        </w:r>
      </w:hyperlink>
    </w:p>
    <w:p w14:paraId="18780CC5" w14:textId="39643190" w:rsidR="00D604B5" w:rsidRDefault="00A9006E">
      <w:pPr>
        <w:pStyle w:val="af3"/>
        <w:tabs>
          <w:tab w:val="right" w:leader="dot" w:pos="9060"/>
        </w:tabs>
        <w:rPr>
          <w:rFonts w:asciiTheme="minorHAnsi" w:eastAsiaTheme="minorEastAsia" w:hAnsiTheme="minorHAnsi"/>
          <w:noProof/>
        </w:rPr>
      </w:pPr>
      <w:hyperlink w:anchor="_Toc172000896" w:history="1">
        <w:r w:rsidR="00D604B5" w:rsidRPr="00DD650B">
          <w:rPr>
            <w:rStyle w:val="af2"/>
            <w:rFonts w:cs="Times New Roman" w:hint="eastAsia"/>
            <w:noProof/>
          </w:rPr>
          <w:t>圖</w:t>
        </w:r>
        <w:r w:rsidR="00D604B5" w:rsidRPr="00DD650B">
          <w:rPr>
            <w:rStyle w:val="af2"/>
            <w:rFonts w:cs="Times New Roman"/>
            <w:noProof/>
          </w:rPr>
          <w:t>4</w:t>
        </w:r>
        <w:r w:rsidR="00D604B5" w:rsidRPr="00DD650B">
          <w:rPr>
            <w:rStyle w:val="af2"/>
            <w:rFonts w:cs="Times New Roman"/>
            <w:noProof/>
          </w:rPr>
          <w:noBreakHyphen/>
          <w:t>1</w:t>
        </w:r>
        <w:r w:rsidR="00D604B5" w:rsidRPr="00DD650B">
          <w:rPr>
            <w:rStyle w:val="af2"/>
            <w:rFonts w:cs="Times New Roman" w:hint="eastAsia"/>
            <w:noProof/>
          </w:rPr>
          <w:t>訓練方法流程圖</w:t>
        </w:r>
        <w:r w:rsidR="00D604B5">
          <w:rPr>
            <w:noProof/>
            <w:webHidden/>
          </w:rPr>
          <w:tab/>
        </w:r>
        <w:r w:rsidR="00D604B5">
          <w:rPr>
            <w:noProof/>
            <w:webHidden/>
          </w:rPr>
          <w:fldChar w:fldCharType="begin"/>
        </w:r>
        <w:r w:rsidR="00D604B5">
          <w:rPr>
            <w:noProof/>
            <w:webHidden/>
          </w:rPr>
          <w:instrText xml:space="preserve"> PAGEREF _Toc172000896 \h </w:instrText>
        </w:r>
        <w:r w:rsidR="00D604B5">
          <w:rPr>
            <w:noProof/>
            <w:webHidden/>
          </w:rPr>
        </w:r>
        <w:r w:rsidR="00D604B5">
          <w:rPr>
            <w:noProof/>
            <w:webHidden/>
          </w:rPr>
          <w:fldChar w:fldCharType="separate"/>
        </w:r>
        <w:r w:rsidR="00502FFA">
          <w:rPr>
            <w:noProof/>
            <w:webHidden/>
          </w:rPr>
          <w:t>30</w:t>
        </w:r>
        <w:r w:rsidR="00D604B5">
          <w:rPr>
            <w:noProof/>
            <w:webHidden/>
          </w:rPr>
          <w:fldChar w:fldCharType="end"/>
        </w:r>
      </w:hyperlink>
    </w:p>
    <w:p w14:paraId="508E8FA6" w14:textId="2855E923" w:rsidR="00D604B5" w:rsidRDefault="00A9006E">
      <w:pPr>
        <w:pStyle w:val="af3"/>
        <w:tabs>
          <w:tab w:val="right" w:leader="dot" w:pos="9060"/>
        </w:tabs>
        <w:rPr>
          <w:rFonts w:asciiTheme="minorHAnsi" w:eastAsiaTheme="minorEastAsia" w:hAnsiTheme="minorHAnsi"/>
          <w:noProof/>
        </w:rPr>
      </w:pPr>
      <w:hyperlink w:anchor="_Toc172000897" w:history="1">
        <w:r w:rsidR="00D604B5" w:rsidRPr="00DD650B">
          <w:rPr>
            <w:rStyle w:val="af2"/>
            <w:rFonts w:cs="Times New Roman" w:hint="eastAsia"/>
            <w:noProof/>
          </w:rPr>
          <w:t>圖</w:t>
        </w:r>
        <w:r w:rsidR="00D604B5" w:rsidRPr="00DD650B">
          <w:rPr>
            <w:rStyle w:val="af2"/>
            <w:rFonts w:cs="Times New Roman"/>
            <w:noProof/>
          </w:rPr>
          <w:t>4</w:t>
        </w:r>
        <w:r w:rsidR="00D604B5" w:rsidRPr="00DD650B">
          <w:rPr>
            <w:rStyle w:val="af2"/>
            <w:rFonts w:cs="Times New Roman"/>
            <w:noProof/>
          </w:rPr>
          <w:noBreakHyphen/>
          <w:t xml:space="preserve">2 </w:t>
        </w:r>
        <w:r w:rsidR="00D604B5" w:rsidRPr="00DD650B">
          <w:rPr>
            <w:rStyle w:val="af2"/>
            <w:rFonts w:cs="Times New Roman" w:hint="eastAsia"/>
            <w:noProof/>
          </w:rPr>
          <w:t>遮罩處理圖</w:t>
        </w:r>
        <w:r w:rsidR="00D604B5">
          <w:rPr>
            <w:noProof/>
            <w:webHidden/>
          </w:rPr>
          <w:tab/>
        </w:r>
        <w:r w:rsidR="00D604B5">
          <w:rPr>
            <w:noProof/>
            <w:webHidden/>
          </w:rPr>
          <w:fldChar w:fldCharType="begin"/>
        </w:r>
        <w:r w:rsidR="00D604B5">
          <w:rPr>
            <w:noProof/>
            <w:webHidden/>
          </w:rPr>
          <w:instrText xml:space="preserve"> PAGEREF _Toc172000897 \h </w:instrText>
        </w:r>
        <w:r w:rsidR="00D604B5">
          <w:rPr>
            <w:noProof/>
            <w:webHidden/>
          </w:rPr>
        </w:r>
        <w:r w:rsidR="00D604B5">
          <w:rPr>
            <w:noProof/>
            <w:webHidden/>
          </w:rPr>
          <w:fldChar w:fldCharType="separate"/>
        </w:r>
        <w:r w:rsidR="00502FFA">
          <w:rPr>
            <w:noProof/>
            <w:webHidden/>
          </w:rPr>
          <w:t>31</w:t>
        </w:r>
        <w:r w:rsidR="00D604B5">
          <w:rPr>
            <w:noProof/>
            <w:webHidden/>
          </w:rPr>
          <w:fldChar w:fldCharType="end"/>
        </w:r>
      </w:hyperlink>
    </w:p>
    <w:p w14:paraId="0829A1FC" w14:textId="0D0061D1" w:rsidR="00D604B5" w:rsidRDefault="00A9006E">
      <w:pPr>
        <w:pStyle w:val="af3"/>
        <w:tabs>
          <w:tab w:val="right" w:leader="dot" w:pos="9060"/>
        </w:tabs>
        <w:rPr>
          <w:rFonts w:asciiTheme="minorHAnsi" w:eastAsiaTheme="minorEastAsia" w:hAnsiTheme="minorHAnsi"/>
          <w:noProof/>
        </w:rPr>
      </w:pPr>
      <w:hyperlink w:anchor="_Toc172000898" w:history="1">
        <w:r w:rsidR="00D604B5" w:rsidRPr="00DD650B">
          <w:rPr>
            <w:rStyle w:val="af2"/>
            <w:rFonts w:cs="Times New Roman" w:hint="eastAsia"/>
            <w:noProof/>
          </w:rPr>
          <w:t>圖</w:t>
        </w:r>
        <w:r w:rsidR="00D604B5" w:rsidRPr="00DD650B">
          <w:rPr>
            <w:rStyle w:val="af2"/>
            <w:rFonts w:cs="Times New Roman"/>
            <w:noProof/>
          </w:rPr>
          <w:t>4</w:t>
        </w:r>
        <w:r w:rsidR="00D604B5" w:rsidRPr="00DD650B">
          <w:rPr>
            <w:rStyle w:val="af2"/>
            <w:rFonts w:cs="Times New Roman"/>
            <w:noProof/>
          </w:rPr>
          <w:noBreakHyphen/>
          <w:t xml:space="preserve">3 </w:t>
        </w:r>
        <w:r w:rsidR="00D604B5" w:rsidRPr="00DD650B">
          <w:rPr>
            <w:rStyle w:val="af2"/>
            <w:rFonts w:cs="Times New Roman" w:hint="eastAsia"/>
            <w:noProof/>
          </w:rPr>
          <w:t>彩色資訊提取圖</w:t>
        </w:r>
        <w:r w:rsidR="00D604B5">
          <w:rPr>
            <w:noProof/>
            <w:webHidden/>
          </w:rPr>
          <w:tab/>
        </w:r>
        <w:r w:rsidR="00D604B5">
          <w:rPr>
            <w:noProof/>
            <w:webHidden/>
          </w:rPr>
          <w:fldChar w:fldCharType="begin"/>
        </w:r>
        <w:r w:rsidR="00D604B5">
          <w:rPr>
            <w:noProof/>
            <w:webHidden/>
          </w:rPr>
          <w:instrText xml:space="preserve"> PAGEREF _Toc172000898 \h </w:instrText>
        </w:r>
        <w:r w:rsidR="00D604B5">
          <w:rPr>
            <w:noProof/>
            <w:webHidden/>
          </w:rPr>
        </w:r>
        <w:r w:rsidR="00D604B5">
          <w:rPr>
            <w:noProof/>
            <w:webHidden/>
          </w:rPr>
          <w:fldChar w:fldCharType="separate"/>
        </w:r>
        <w:r w:rsidR="00502FFA">
          <w:rPr>
            <w:noProof/>
            <w:webHidden/>
          </w:rPr>
          <w:t>32</w:t>
        </w:r>
        <w:r w:rsidR="00D604B5">
          <w:rPr>
            <w:noProof/>
            <w:webHidden/>
          </w:rPr>
          <w:fldChar w:fldCharType="end"/>
        </w:r>
      </w:hyperlink>
    </w:p>
    <w:p w14:paraId="4037E962" w14:textId="5FE684E4" w:rsidR="00D604B5" w:rsidRDefault="00A9006E">
      <w:pPr>
        <w:pStyle w:val="af3"/>
        <w:tabs>
          <w:tab w:val="right" w:leader="dot" w:pos="9060"/>
        </w:tabs>
        <w:rPr>
          <w:rFonts w:asciiTheme="minorHAnsi" w:eastAsiaTheme="minorEastAsia" w:hAnsiTheme="minorHAnsi"/>
          <w:noProof/>
        </w:rPr>
      </w:pPr>
      <w:hyperlink w:anchor="_Toc172000899" w:history="1">
        <w:r w:rsidR="00D604B5" w:rsidRPr="00DD650B">
          <w:rPr>
            <w:rStyle w:val="af2"/>
            <w:rFonts w:cs="Times New Roman" w:hint="eastAsia"/>
            <w:noProof/>
          </w:rPr>
          <w:t>圖</w:t>
        </w:r>
        <w:r w:rsidR="00D604B5" w:rsidRPr="00DD650B">
          <w:rPr>
            <w:rStyle w:val="af2"/>
            <w:rFonts w:cs="Times New Roman"/>
            <w:noProof/>
          </w:rPr>
          <w:t>4</w:t>
        </w:r>
        <w:r w:rsidR="00D604B5" w:rsidRPr="00DD650B">
          <w:rPr>
            <w:rStyle w:val="af2"/>
            <w:rFonts w:cs="Times New Roman"/>
            <w:noProof/>
          </w:rPr>
          <w:noBreakHyphen/>
          <w:t xml:space="preserve">4 </w:t>
        </w:r>
        <w:r w:rsidR="00D604B5" w:rsidRPr="00DD650B">
          <w:rPr>
            <w:rStyle w:val="af2"/>
            <w:rFonts w:cs="Times New Roman" w:hint="eastAsia"/>
            <w:noProof/>
          </w:rPr>
          <w:t>影像轉灰階圖</w:t>
        </w:r>
        <w:r w:rsidR="00D604B5">
          <w:rPr>
            <w:noProof/>
            <w:webHidden/>
          </w:rPr>
          <w:tab/>
        </w:r>
        <w:r w:rsidR="00D604B5">
          <w:rPr>
            <w:noProof/>
            <w:webHidden/>
          </w:rPr>
          <w:fldChar w:fldCharType="begin"/>
        </w:r>
        <w:r w:rsidR="00D604B5">
          <w:rPr>
            <w:noProof/>
            <w:webHidden/>
          </w:rPr>
          <w:instrText xml:space="preserve"> PAGEREF _Toc172000899 \h </w:instrText>
        </w:r>
        <w:r w:rsidR="00D604B5">
          <w:rPr>
            <w:noProof/>
            <w:webHidden/>
          </w:rPr>
        </w:r>
        <w:r w:rsidR="00D604B5">
          <w:rPr>
            <w:noProof/>
            <w:webHidden/>
          </w:rPr>
          <w:fldChar w:fldCharType="separate"/>
        </w:r>
        <w:r w:rsidR="00502FFA">
          <w:rPr>
            <w:noProof/>
            <w:webHidden/>
          </w:rPr>
          <w:t>33</w:t>
        </w:r>
        <w:r w:rsidR="00D604B5">
          <w:rPr>
            <w:noProof/>
            <w:webHidden/>
          </w:rPr>
          <w:fldChar w:fldCharType="end"/>
        </w:r>
      </w:hyperlink>
    </w:p>
    <w:p w14:paraId="3C012E37" w14:textId="6F8C0F8A" w:rsidR="00D604B5" w:rsidRDefault="00A9006E">
      <w:pPr>
        <w:pStyle w:val="af3"/>
        <w:tabs>
          <w:tab w:val="right" w:leader="dot" w:pos="9060"/>
        </w:tabs>
        <w:rPr>
          <w:rFonts w:asciiTheme="minorHAnsi" w:eastAsiaTheme="minorEastAsia" w:hAnsiTheme="minorHAnsi"/>
          <w:noProof/>
        </w:rPr>
      </w:pPr>
      <w:hyperlink w:anchor="_Toc172000900" w:history="1">
        <w:r w:rsidR="00D604B5" w:rsidRPr="00DD650B">
          <w:rPr>
            <w:rStyle w:val="af2"/>
            <w:rFonts w:cs="Times New Roman" w:hint="eastAsia"/>
            <w:noProof/>
          </w:rPr>
          <w:t>圖</w:t>
        </w:r>
        <w:r w:rsidR="00D604B5" w:rsidRPr="00DD650B">
          <w:rPr>
            <w:rStyle w:val="af2"/>
            <w:rFonts w:cs="Times New Roman"/>
            <w:noProof/>
          </w:rPr>
          <w:t>4</w:t>
        </w:r>
        <w:r w:rsidR="00D604B5" w:rsidRPr="00DD650B">
          <w:rPr>
            <w:rStyle w:val="af2"/>
            <w:rFonts w:cs="Times New Roman"/>
            <w:noProof/>
          </w:rPr>
          <w:noBreakHyphen/>
          <w:t xml:space="preserve">5 </w:t>
        </w:r>
        <w:r w:rsidR="00D604B5" w:rsidRPr="00DD650B">
          <w:rPr>
            <w:rStyle w:val="af2"/>
            <w:rFonts w:cs="Times New Roman" w:hint="eastAsia"/>
            <w:noProof/>
          </w:rPr>
          <w:t>內插樣本方式示意圖</w:t>
        </w:r>
        <w:r w:rsidR="00D604B5">
          <w:rPr>
            <w:noProof/>
            <w:webHidden/>
          </w:rPr>
          <w:tab/>
        </w:r>
        <w:r w:rsidR="00D604B5">
          <w:rPr>
            <w:noProof/>
            <w:webHidden/>
          </w:rPr>
          <w:fldChar w:fldCharType="begin"/>
        </w:r>
        <w:r w:rsidR="00D604B5">
          <w:rPr>
            <w:noProof/>
            <w:webHidden/>
          </w:rPr>
          <w:instrText xml:space="preserve"> PAGEREF _Toc172000900 \h </w:instrText>
        </w:r>
        <w:r w:rsidR="00D604B5">
          <w:rPr>
            <w:noProof/>
            <w:webHidden/>
          </w:rPr>
        </w:r>
        <w:r w:rsidR="00D604B5">
          <w:rPr>
            <w:noProof/>
            <w:webHidden/>
          </w:rPr>
          <w:fldChar w:fldCharType="separate"/>
        </w:r>
        <w:r w:rsidR="00502FFA">
          <w:rPr>
            <w:noProof/>
            <w:webHidden/>
          </w:rPr>
          <w:t>33</w:t>
        </w:r>
        <w:r w:rsidR="00D604B5">
          <w:rPr>
            <w:noProof/>
            <w:webHidden/>
          </w:rPr>
          <w:fldChar w:fldCharType="end"/>
        </w:r>
      </w:hyperlink>
    </w:p>
    <w:p w14:paraId="1456D71D" w14:textId="1E80481B" w:rsidR="00D604B5" w:rsidRDefault="00A9006E">
      <w:pPr>
        <w:pStyle w:val="af3"/>
        <w:tabs>
          <w:tab w:val="right" w:leader="dot" w:pos="9060"/>
        </w:tabs>
        <w:rPr>
          <w:rFonts w:asciiTheme="minorHAnsi" w:eastAsiaTheme="minorEastAsia" w:hAnsiTheme="minorHAnsi"/>
          <w:noProof/>
        </w:rPr>
      </w:pPr>
      <w:hyperlink w:anchor="_Toc172000901" w:history="1">
        <w:r w:rsidR="00D604B5" w:rsidRPr="00DD650B">
          <w:rPr>
            <w:rStyle w:val="af2"/>
            <w:rFonts w:cs="Times New Roman" w:hint="eastAsia"/>
            <w:noProof/>
          </w:rPr>
          <w:t>圖</w:t>
        </w:r>
        <w:r w:rsidR="00D604B5" w:rsidRPr="00DD650B">
          <w:rPr>
            <w:rStyle w:val="af2"/>
            <w:rFonts w:cs="Times New Roman"/>
            <w:noProof/>
          </w:rPr>
          <w:t>4</w:t>
        </w:r>
        <w:r w:rsidR="00D604B5" w:rsidRPr="00DD650B">
          <w:rPr>
            <w:rStyle w:val="af2"/>
            <w:rFonts w:cs="Times New Roman"/>
            <w:noProof/>
          </w:rPr>
          <w:noBreakHyphen/>
          <w:t xml:space="preserve">6 </w:t>
        </w:r>
        <w:r w:rsidR="00D604B5" w:rsidRPr="00DD650B">
          <w:rPr>
            <w:rStyle w:val="af2"/>
            <w:rFonts w:cs="Times New Roman" w:hint="eastAsia"/>
            <w:noProof/>
          </w:rPr>
          <w:t>取樣誤差示意圖</w:t>
        </w:r>
        <w:r w:rsidR="00D604B5">
          <w:rPr>
            <w:noProof/>
            <w:webHidden/>
          </w:rPr>
          <w:tab/>
        </w:r>
        <w:r w:rsidR="00D604B5">
          <w:rPr>
            <w:noProof/>
            <w:webHidden/>
          </w:rPr>
          <w:fldChar w:fldCharType="begin"/>
        </w:r>
        <w:r w:rsidR="00D604B5">
          <w:rPr>
            <w:noProof/>
            <w:webHidden/>
          </w:rPr>
          <w:instrText xml:space="preserve"> PAGEREF _Toc172000901 \h </w:instrText>
        </w:r>
        <w:r w:rsidR="00D604B5">
          <w:rPr>
            <w:noProof/>
            <w:webHidden/>
          </w:rPr>
        </w:r>
        <w:r w:rsidR="00D604B5">
          <w:rPr>
            <w:noProof/>
            <w:webHidden/>
          </w:rPr>
          <w:fldChar w:fldCharType="separate"/>
        </w:r>
        <w:r w:rsidR="00502FFA">
          <w:rPr>
            <w:noProof/>
            <w:webHidden/>
          </w:rPr>
          <w:t>34</w:t>
        </w:r>
        <w:r w:rsidR="00D604B5">
          <w:rPr>
            <w:noProof/>
            <w:webHidden/>
          </w:rPr>
          <w:fldChar w:fldCharType="end"/>
        </w:r>
      </w:hyperlink>
    </w:p>
    <w:p w14:paraId="628732EC" w14:textId="4C67AD31" w:rsidR="00D604B5" w:rsidRDefault="00A9006E">
      <w:pPr>
        <w:pStyle w:val="af3"/>
        <w:tabs>
          <w:tab w:val="right" w:leader="dot" w:pos="9060"/>
        </w:tabs>
        <w:rPr>
          <w:rFonts w:asciiTheme="minorHAnsi" w:eastAsiaTheme="minorEastAsia" w:hAnsiTheme="minorHAnsi"/>
          <w:noProof/>
        </w:rPr>
      </w:pPr>
      <w:hyperlink w:anchor="_Toc172000902" w:history="1">
        <w:r w:rsidR="00D604B5" w:rsidRPr="00DD650B">
          <w:rPr>
            <w:rStyle w:val="af2"/>
            <w:rFonts w:cs="Times New Roman" w:hint="eastAsia"/>
            <w:noProof/>
          </w:rPr>
          <w:t>圖</w:t>
        </w:r>
        <w:r w:rsidR="00D604B5" w:rsidRPr="00DD650B">
          <w:rPr>
            <w:rStyle w:val="af2"/>
            <w:rFonts w:cs="Times New Roman"/>
            <w:noProof/>
          </w:rPr>
          <w:t>4</w:t>
        </w:r>
        <w:r w:rsidR="00D604B5" w:rsidRPr="00DD650B">
          <w:rPr>
            <w:rStyle w:val="af2"/>
            <w:rFonts w:cs="Times New Roman"/>
            <w:noProof/>
          </w:rPr>
          <w:noBreakHyphen/>
          <w:t xml:space="preserve">7 </w:t>
        </w:r>
        <w:r w:rsidR="00D604B5" w:rsidRPr="00DD650B">
          <w:rPr>
            <w:rStyle w:val="af2"/>
            <w:rFonts w:cs="Times New Roman" w:hint="eastAsia"/>
            <w:noProof/>
          </w:rPr>
          <w:t>取樣誤差示意圖</w:t>
        </w:r>
        <w:r w:rsidR="00D604B5">
          <w:rPr>
            <w:noProof/>
            <w:webHidden/>
          </w:rPr>
          <w:tab/>
        </w:r>
        <w:r w:rsidR="00D604B5">
          <w:rPr>
            <w:noProof/>
            <w:webHidden/>
          </w:rPr>
          <w:fldChar w:fldCharType="begin"/>
        </w:r>
        <w:r w:rsidR="00D604B5">
          <w:rPr>
            <w:noProof/>
            <w:webHidden/>
          </w:rPr>
          <w:instrText xml:space="preserve"> PAGEREF _Toc172000902 \h </w:instrText>
        </w:r>
        <w:r w:rsidR="00D604B5">
          <w:rPr>
            <w:noProof/>
            <w:webHidden/>
          </w:rPr>
        </w:r>
        <w:r w:rsidR="00D604B5">
          <w:rPr>
            <w:noProof/>
            <w:webHidden/>
          </w:rPr>
          <w:fldChar w:fldCharType="separate"/>
        </w:r>
        <w:r w:rsidR="00502FFA">
          <w:rPr>
            <w:noProof/>
            <w:webHidden/>
          </w:rPr>
          <w:t>34</w:t>
        </w:r>
        <w:r w:rsidR="00D604B5">
          <w:rPr>
            <w:noProof/>
            <w:webHidden/>
          </w:rPr>
          <w:fldChar w:fldCharType="end"/>
        </w:r>
      </w:hyperlink>
    </w:p>
    <w:p w14:paraId="77B97B32" w14:textId="0BCFC808" w:rsidR="00D604B5" w:rsidRDefault="00A9006E">
      <w:pPr>
        <w:pStyle w:val="af3"/>
        <w:tabs>
          <w:tab w:val="right" w:leader="dot" w:pos="9060"/>
        </w:tabs>
        <w:rPr>
          <w:rFonts w:asciiTheme="minorHAnsi" w:eastAsiaTheme="minorEastAsia" w:hAnsiTheme="minorHAnsi"/>
          <w:noProof/>
        </w:rPr>
      </w:pPr>
      <w:hyperlink w:anchor="_Toc172000903" w:history="1">
        <w:r w:rsidR="00D604B5" w:rsidRPr="00DD650B">
          <w:rPr>
            <w:rStyle w:val="af2"/>
            <w:rFonts w:cs="Times New Roman" w:hint="eastAsia"/>
            <w:noProof/>
          </w:rPr>
          <w:t>圖</w:t>
        </w:r>
        <w:r w:rsidR="00D604B5" w:rsidRPr="00DD650B">
          <w:rPr>
            <w:rStyle w:val="af2"/>
            <w:rFonts w:cs="Times New Roman"/>
            <w:noProof/>
          </w:rPr>
          <w:t>4</w:t>
        </w:r>
        <w:r w:rsidR="00D604B5" w:rsidRPr="00DD650B">
          <w:rPr>
            <w:rStyle w:val="af2"/>
            <w:rFonts w:cs="Times New Roman"/>
            <w:noProof/>
          </w:rPr>
          <w:noBreakHyphen/>
          <w:t xml:space="preserve">8 </w:t>
        </w:r>
        <w:r w:rsidR="00D604B5" w:rsidRPr="00DD650B">
          <w:rPr>
            <w:rStyle w:val="af2"/>
            <w:rFonts w:cs="Times New Roman" w:hint="eastAsia"/>
            <w:noProof/>
          </w:rPr>
          <w:t>內插倍率為</w:t>
        </w:r>
        <w:r w:rsidR="00D604B5" w:rsidRPr="00DD650B">
          <w:rPr>
            <w:rStyle w:val="af2"/>
            <w:rFonts w:cs="Times New Roman"/>
            <w:noProof/>
          </w:rPr>
          <w:t>4</w:t>
        </w:r>
        <w:r w:rsidR="00D604B5" w:rsidRPr="00DD650B">
          <w:rPr>
            <w:rStyle w:val="af2"/>
            <w:rFonts w:cs="Times New Roman" w:hint="eastAsia"/>
            <w:noProof/>
          </w:rPr>
          <w:t>，實際內插結果圖</w:t>
        </w:r>
        <w:r w:rsidR="00D604B5">
          <w:rPr>
            <w:noProof/>
            <w:webHidden/>
          </w:rPr>
          <w:tab/>
        </w:r>
        <w:r w:rsidR="00D604B5">
          <w:rPr>
            <w:noProof/>
            <w:webHidden/>
          </w:rPr>
          <w:fldChar w:fldCharType="begin"/>
        </w:r>
        <w:r w:rsidR="00D604B5">
          <w:rPr>
            <w:noProof/>
            <w:webHidden/>
          </w:rPr>
          <w:instrText xml:space="preserve"> PAGEREF _Toc172000903 \h </w:instrText>
        </w:r>
        <w:r w:rsidR="00D604B5">
          <w:rPr>
            <w:noProof/>
            <w:webHidden/>
          </w:rPr>
        </w:r>
        <w:r w:rsidR="00D604B5">
          <w:rPr>
            <w:noProof/>
            <w:webHidden/>
          </w:rPr>
          <w:fldChar w:fldCharType="separate"/>
        </w:r>
        <w:r w:rsidR="00502FFA">
          <w:rPr>
            <w:noProof/>
            <w:webHidden/>
          </w:rPr>
          <w:t>35</w:t>
        </w:r>
        <w:r w:rsidR="00D604B5">
          <w:rPr>
            <w:noProof/>
            <w:webHidden/>
          </w:rPr>
          <w:fldChar w:fldCharType="end"/>
        </w:r>
      </w:hyperlink>
    </w:p>
    <w:p w14:paraId="21B829D9" w14:textId="61FBAF96" w:rsidR="00D604B5" w:rsidRDefault="00A9006E">
      <w:pPr>
        <w:pStyle w:val="af3"/>
        <w:tabs>
          <w:tab w:val="right" w:leader="dot" w:pos="9060"/>
        </w:tabs>
        <w:rPr>
          <w:rFonts w:asciiTheme="minorHAnsi" w:eastAsiaTheme="minorEastAsia" w:hAnsiTheme="minorHAnsi"/>
          <w:noProof/>
        </w:rPr>
      </w:pPr>
      <w:hyperlink w:anchor="_Toc172000904" w:history="1">
        <w:r w:rsidR="00D604B5" w:rsidRPr="00DD650B">
          <w:rPr>
            <w:rStyle w:val="af2"/>
            <w:rFonts w:cs="Times New Roman" w:hint="eastAsia"/>
            <w:noProof/>
          </w:rPr>
          <w:t>圖</w:t>
        </w:r>
        <w:r w:rsidR="00D604B5" w:rsidRPr="00DD650B">
          <w:rPr>
            <w:rStyle w:val="af2"/>
            <w:rFonts w:cs="Times New Roman"/>
            <w:noProof/>
          </w:rPr>
          <w:t>4</w:t>
        </w:r>
        <w:r w:rsidR="00D604B5" w:rsidRPr="00DD650B">
          <w:rPr>
            <w:rStyle w:val="af2"/>
            <w:rFonts w:cs="Times New Roman"/>
            <w:noProof/>
          </w:rPr>
          <w:noBreakHyphen/>
          <w:t xml:space="preserve">9 </w:t>
        </w:r>
        <w:r w:rsidR="00D604B5" w:rsidRPr="00DD650B">
          <w:rPr>
            <w:rStyle w:val="af2"/>
            <w:rFonts w:cs="Times New Roman" w:hint="eastAsia"/>
            <w:noProof/>
          </w:rPr>
          <w:t>資料縮放結果圖</w:t>
        </w:r>
        <w:r w:rsidR="00D604B5">
          <w:rPr>
            <w:noProof/>
            <w:webHidden/>
          </w:rPr>
          <w:tab/>
        </w:r>
        <w:r w:rsidR="00D604B5">
          <w:rPr>
            <w:noProof/>
            <w:webHidden/>
          </w:rPr>
          <w:fldChar w:fldCharType="begin"/>
        </w:r>
        <w:r w:rsidR="00D604B5">
          <w:rPr>
            <w:noProof/>
            <w:webHidden/>
          </w:rPr>
          <w:instrText xml:space="preserve"> PAGEREF _Toc172000904 \h </w:instrText>
        </w:r>
        <w:r w:rsidR="00D604B5">
          <w:rPr>
            <w:noProof/>
            <w:webHidden/>
          </w:rPr>
        </w:r>
        <w:r w:rsidR="00D604B5">
          <w:rPr>
            <w:noProof/>
            <w:webHidden/>
          </w:rPr>
          <w:fldChar w:fldCharType="separate"/>
        </w:r>
        <w:r w:rsidR="00502FFA">
          <w:rPr>
            <w:noProof/>
            <w:webHidden/>
          </w:rPr>
          <w:t>36</w:t>
        </w:r>
        <w:r w:rsidR="00D604B5">
          <w:rPr>
            <w:noProof/>
            <w:webHidden/>
          </w:rPr>
          <w:fldChar w:fldCharType="end"/>
        </w:r>
      </w:hyperlink>
    </w:p>
    <w:p w14:paraId="312A26E6" w14:textId="0644AD66" w:rsidR="00D604B5" w:rsidRDefault="00A9006E">
      <w:pPr>
        <w:pStyle w:val="af3"/>
        <w:tabs>
          <w:tab w:val="right" w:leader="dot" w:pos="9060"/>
        </w:tabs>
        <w:rPr>
          <w:rFonts w:asciiTheme="minorHAnsi" w:eastAsiaTheme="minorEastAsia" w:hAnsiTheme="minorHAnsi"/>
          <w:noProof/>
        </w:rPr>
      </w:pPr>
      <w:hyperlink w:anchor="_Toc172000905" w:history="1">
        <w:r w:rsidR="00D604B5" w:rsidRPr="00DD650B">
          <w:rPr>
            <w:rStyle w:val="af2"/>
            <w:rFonts w:cs="Times New Roman" w:hint="eastAsia"/>
            <w:noProof/>
          </w:rPr>
          <w:t>圖</w:t>
        </w:r>
        <w:r w:rsidR="00D604B5" w:rsidRPr="00DD650B">
          <w:rPr>
            <w:rStyle w:val="af2"/>
            <w:rFonts w:cs="Times New Roman"/>
            <w:noProof/>
          </w:rPr>
          <w:t>4</w:t>
        </w:r>
        <w:r w:rsidR="00D604B5" w:rsidRPr="00DD650B">
          <w:rPr>
            <w:rStyle w:val="af2"/>
            <w:rFonts w:cs="Times New Roman"/>
            <w:noProof/>
          </w:rPr>
          <w:noBreakHyphen/>
          <w:t xml:space="preserve">10 </w:t>
        </w:r>
        <w:r w:rsidR="00D604B5" w:rsidRPr="00DD650B">
          <w:rPr>
            <w:rStyle w:val="af2"/>
            <w:rFonts w:cs="Times New Roman" w:hint="eastAsia"/>
            <w:noProof/>
          </w:rPr>
          <w:t>取樣示意圖</w:t>
        </w:r>
        <w:r w:rsidR="00D604B5">
          <w:rPr>
            <w:noProof/>
            <w:webHidden/>
          </w:rPr>
          <w:tab/>
        </w:r>
        <w:r w:rsidR="00D604B5">
          <w:rPr>
            <w:noProof/>
            <w:webHidden/>
          </w:rPr>
          <w:fldChar w:fldCharType="begin"/>
        </w:r>
        <w:r w:rsidR="00D604B5">
          <w:rPr>
            <w:noProof/>
            <w:webHidden/>
          </w:rPr>
          <w:instrText xml:space="preserve"> PAGEREF _Toc172000905 \h </w:instrText>
        </w:r>
        <w:r w:rsidR="00D604B5">
          <w:rPr>
            <w:noProof/>
            <w:webHidden/>
          </w:rPr>
        </w:r>
        <w:r w:rsidR="00D604B5">
          <w:rPr>
            <w:noProof/>
            <w:webHidden/>
          </w:rPr>
          <w:fldChar w:fldCharType="separate"/>
        </w:r>
        <w:r w:rsidR="00502FFA">
          <w:rPr>
            <w:noProof/>
            <w:webHidden/>
          </w:rPr>
          <w:t>37</w:t>
        </w:r>
        <w:r w:rsidR="00D604B5">
          <w:rPr>
            <w:noProof/>
            <w:webHidden/>
          </w:rPr>
          <w:fldChar w:fldCharType="end"/>
        </w:r>
      </w:hyperlink>
    </w:p>
    <w:p w14:paraId="392320D1" w14:textId="4DB79B52" w:rsidR="00D604B5" w:rsidRDefault="00A9006E">
      <w:pPr>
        <w:pStyle w:val="af3"/>
        <w:tabs>
          <w:tab w:val="right" w:leader="dot" w:pos="9060"/>
        </w:tabs>
        <w:rPr>
          <w:rFonts w:asciiTheme="minorHAnsi" w:eastAsiaTheme="minorEastAsia" w:hAnsiTheme="minorHAnsi"/>
          <w:noProof/>
        </w:rPr>
      </w:pPr>
      <w:hyperlink w:anchor="_Toc172000906" w:history="1">
        <w:r w:rsidR="00D604B5" w:rsidRPr="00DD650B">
          <w:rPr>
            <w:rStyle w:val="af2"/>
            <w:rFonts w:cs="Times New Roman" w:hint="eastAsia"/>
            <w:noProof/>
          </w:rPr>
          <w:t>圖</w:t>
        </w:r>
        <w:r w:rsidR="00D604B5" w:rsidRPr="00DD650B">
          <w:rPr>
            <w:rStyle w:val="af2"/>
            <w:rFonts w:cs="Times New Roman"/>
            <w:noProof/>
          </w:rPr>
          <w:t>5</w:t>
        </w:r>
        <w:r w:rsidR="00D604B5" w:rsidRPr="00DD650B">
          <w:rPr>
            <w:rStyle w:val="af2"/>
            <w:rFonts w:cs="Times New Roman"/>
            <w:noProof/>
          </w:rPr>
          <w:noBreakHyphen/>
          <w:t xml:space="preserve">1 </w:t>
        </w:r>
        <w:r w:rsidR="00D604B5" w:rsidRPr="00DD650B">
          <w:rPr>
            <w:rStyle w:val="af2"/>
            <w:rFonts w:cs="Times New Roman" w:hint="eastAsia"/>
            <w:noProof/>
          </w:rPr>
          <w:t>有無前處理長軸影像於四個模型的平均測試正確率比較</w:t>
        </w:r>
        <w:r w:rsidR="00D604B5">
          <w:rPr>
            <w:noProof/>
            <w:webHidden/>
          </w:rPr>
          <w:tab/>
        </w:r>
        <w:r w:rsidR="00D604B5">
          <w:rPr>
            <w:noProof/>
            <w:webHidden/>
          </w:rPr>
          <w:fldChar w:fldCharType="begin"/>
        </w:r>
        <w:r w:rsidR="00D604B5">
          <w:rPr>
            <w:noProof/>
            <w:webHidden/>
          </w:rPr>
          <w:instrText xml:space="preserve"> PAGEREF _Toc172000906 \h </w:instrText>
        </w:r>
        <w:r w:rsidR="00D604B5">
          <w:rPr>
            <w:noProof/>
            <w:webHidden/>
          </w:rPr>
        </w:r>
        <w:r w:rsidR="00D604B5">
          <w:rPr>
            <w:noProof/>
            <w:webHidden/>
          </w:rPr>
          <w:fldChar w:fldCharType="separate"/>
        </w:r>
        <w:r w:rsidR="00502FFA">
          <w:rPr>
            <w:noProof/>
            <w:webHidden/>
          </w:rPr>
          <w:t>46</w:t>
        </w:r>
        <w:r w:rsidR="00D604B5">
          <w:rPr>
            <w:noProof/>
            <w:webHidden/>
          </w:rPr>
          <w:fldChar w:fldCharType="end"/>
        </w:r>
      </w:hyperlink>
    </w:p>
    <w:p w14:paraId="13AED4E9" w14:textId="66161BE6" w:rsidR="00D604B5" w:rsidRDefault="00A9006E">
      <w:pPr>
        <w:pStyle w:val="af3"/>
        <w:tabs>
          <w:tab w:val="right" w:leader="dot" w:pos="9060"/>
        </w:tabs>
        <w:rPr>
          <w:rFonts w:asciiTheme="minorHAnsi" w:eastAsiaTheme="minorEastAsia" w:hAnsiTheme="minorHAnsi"/>
          <w:noProof/>
        </w:rPr>
      </w:pPr>
      <w:hyperlink w:anchor="_Toc172000907" w:history="1">
        <w:r w:rsidR="00D604B5" w:rsidRPr="00DD650B">
          <w:rPr>
            <w:rStyle w:val="af2"/>
            <w:rFonts w:cs="Times New Roman" w:hint="eastAsia"/>
            <w:noProof/>
          </w:rPr>
          <w:t>圖</w:t>
        </w:r>
        <w:r w:rsidR="00D604B5" w:rsidRPr="00DD650B">
          <w:rPr>
            <w:rStyle w:val="af2"/>
            <w:rFonts w:cs="Times New Roman"/>
            <w:noProof/>
          </w:rPr>
          <w:t>5</w:t>
        </w:r>
        <w:r w:rsidR="00D604B5" w:rsidRPr="00DD650B">
          <w:rPr>
            <w:rStyle w:val="af2"/>
            <w:rFonts w:cs="Times New Roman"/>
            <w:noProof/>
          </w:rPr>
          <w:noBreakHyphen/>
          <w:t xml:space="preserve">2 </w:t>
        </w:r>
        <w:r w:rsidR="00D604B5" w:rsidRPr="00DD650B">
          <w:rPr>
            <w:rStyle w:val="af2"/>
            <w:rFonts w:cs="Times New Roman" w:hint="eastAsia"/>
            <w:noProof/>
          </w:rPr>
          <w:t>有無前處理短軸影像於兩個模型的測試正確率比較</w:t>
        </w:r>
        <w:r w:rsidR="00D604B5">
          <w:rPr>
            <w:noProof/>
            <w:webHidden/>
          </w:rPr>
          <w:tab/>
        </w:r>
        <w:r w:rsidR="00D604B5">
          <w:rPr>
            <w:noProof/>
            <w:webHidden/>
          </w:rPr>
          <w:fldChar w:fldCharType="begin"/>
        </w:r>
        <w:r w:rsidR="00D604B5">
          <w:rPr>
            <w:noProof/>
            <w:webHidden/>
          </w:rPr>
          <w:instrText xml:space="preserve"> PAGEREF _Toc172000907 \h </w:instrText>
        </w:r>
        <w:r w:rsidR="00D604B5">
          <w:rPr>
            <w:noProof/>
            <w:webHidden/>
          </w:rPr>
        </w:r>
        <w:r w:rsidR="00D604B5">
          <w:rPr>
            <w:noProof/>
            <w:webHidden/>
          </w:rPr>
          <w:fldChar w:fldCharType="separate"/>
        </w:r>
        <w:r w:rsidR="00502FFA">
          <w:rPr>
            <w:noProof/>
            <w:webHidden/>
          </w:rPr>
          <w:t>47</w:t>
        </w:r>
        <w:r w:rsidR="00D604B5">
          <w:rPr>
            <w:noProof/>
            <w:webHidden/>
          </w:rPr>
          <w:fldChar w:fldCharType="end"/>
        </w:r>
      </w:hyperlink>
    </w:p>
    <w:p w14:paraId="352AA019" w14:textId="240EE127" w:rsidR="00D604B5" w:rsidRDefault="00A9006E">
      <w:pPr>
        <w:pStyle w:val="af3"/>
        <w:tabs>
          <w:tab w:val="right" w:leader="dot" w:pos="9060"/>
        </w:tabs>
        <w:rPr>
          <w:rFonts w:asciiTheme="minorHAnsi" w:eastAsiaTheme="minorEastAsia" w:hAnsiTheme="minorHAnsi"/>
          <w:noProof/>
        </w:rPr>
      </w:pPr>
      <w:hyperlink w:anchor="_Toc172000908" w:history="1">
        <w:r w:rsidR="00D604B5" w:rsidRPr="00DD650B">
          <w:rPr>
            <w:rStyle w:val="af2"/>
            <w:rFonts w:cs="Times New Roman" w:hint="eastAsia"/>
            <w:noProof/>
          </w:rPr>
          <w:t>圖</w:t>
        </w:r>
        <w:r w:rsidR="00D604B5" w:rsidRPr="00DD650B">
          <w:rPr>
            <w:rStyle w:val="af2"/>
            <w:rFonts w:cs="Times New Roman"/>
            <w:noProof/>
          </w:rPr>
          <w:t>5</w:t>
        </w:r>
        <w:r w:rsidR="00D604B5" w:rsidRPr="00DD650B">
          <w:rPr>
            <w:rStyle w:val="af2"/>
            <w:rFonts w:cs="Times New Roman"/>
            <w:noProof/>
          </w:rPr>
          <w:noBreakHyphen/>
          <w:t>3 MC3</w:t>
        </w:r>
        <w:r w:rsidR="00D604B5" w:rsidRPr="00DD650B">
          <w:rPr>
            <w:rStyle w:val="af2"/>
            <w:rFonts w:cs="Times New Roman" w:hint="eastAsia"/>
            <w:noProof/>
          </w:rPr>
          <w:t>、</w:t>
        </w:r>
        <w:r w:rsidR="00D604B5" w:rsidRPr="00DD650B">
          <w:rPr>
            <w:rStyle w:val="af2"/>
            <w:rFonts w:cs="Times New Roman"/>
            <w:noProof/>
          </w:rPr>
          <w:t>R3D</w:t>
        </w:r>
        <w:r w:rsidR="00D604B5" w:rsidRPr="00DD650B">
          <w:rPr>
            <w:rStyle w:val="af2"/>
            <w:rFonts w:cs="Times New Roman" w:hint="eastAsia"/>
            <w:noProof/>
          </w:rPr>
          <w:t>、</w:t>
        </w:r>
        <w:r w:rsidR="00D604B5" w:rsidRPr="00DD650B">
          <w:rPr>
            <w:rStyle w:val="af2"/>
            <w:rFonts w:cs="Times New Roman"/>
            <w:noProof/>
          </w:rPr>
          <w:t xml:space="preserve">R (2+1) D </w:t>
        </w:r>
        <w:r w:rsidR="00D604B5" w:rsidRPr="00DD650B">
          <w:rPr>
            <w:rStyle w:val="af2"/>
            <w:rFonts w:cs="Times New Roman" w:hint="eastAsia"/>
            <w:noProof/>
          </w:rPr>
          <w:t>對有前處理長軸影像之</w:t>
        </w:r>
        <w:r w:rsidR="00D604B5" w:rsidRPr="00DD650B">
          <w:rPr>
            <w:rStyle w:val="af2"/>
            <w:rFonts w:cs="Times New Roman"/>
            <w:noProof/>
          </w:rPr>
          <w:t xml:space="preserve"> Loss </w:t>
        </w:r>
        <w:r w:rsidR="00D604B5" w:rsidRPr="00DD650B">
          <w:rPr>
            <w:rStyle w:val="af2"/>
            <w:rFonts w:cs="Times New Roman" w:hint="eastAsia"/>
            <w:noProof/>
          </w:rPr>
          <w:t>變化</w:t>
        </w:r>
        <w:r w:rsidR="00D604B5">
          <w:rPr>
            <w:noProof/>
            <w:webHidden/>
          </w:rPr>
          <w:tab/>
        </w:r>
        <w:r w:rsidR="00D604B5">
          <w:rPr>
            <w:noProof/>
            <w:webHidden/>
          </w:rPr>
          <w:fldChar w:fldCharType="begin"/>
        </w:r>
        <w:r w:rsidR="00D604B5">
          <w:rPr>
            <w:noProof/>
            <w:webHidden/>
          </w:rPr>
          <w:instrText xml:space="preserve"> PAGEREF _Toc172000908 \h </w:instrText>
        </w:r>
        <w:r w:rsidR="00D604B5">
          <w:rPr>
            <w:noProof/>
            <w:webHidden/>
          </w:rPr>
        </w:r>
        <w:r w:rsidR="00D604B5">
          <w:rPr>
            <w:noProof/>
            <w:webHidden/>
          </w:rPr>
          <w:fldChar w:fldCharType="separate"/>
        </w:r>
        <w:r w:rsidR="00502FFA">
          <w:rPr>
            <w:noProof/>
            <w:webHidden/>
          </w:rPr>
          <w:t>48</w:t>
        </w:r>
        <w:r w:rsidR="00D604B5">
          <w:rPr>
            <w:noProof/>
            <w:webHidden/>
          </w:rPr>
          <w:fldChar w:fldCharType="end"/>
        </w:r>
      </w:hyperlink>
    </w:p>
    <w:p w14:paraId="3F4CB46D" w14:textId="5EEA959C" w:rsidR="00D604B5" w:rsidRDefault="00A9006E">
      <w:pPr>
        <w:pStyle w:val="af3"/>
        <w:tabs>
          <w:tab w:val="right" w:leader="dot" w:pos="9060"/>
        </w:tabs>
        <w:rPr>
          <w:rFonts w:asciiTheme="minorHAnsi" w:eastAsiaTheme="minorEastAsia" w:hAnsiTheme="minorHAnsi"/>
          <w:noProof/>
        </w:rPr>
      </w:pPr>
      <w:hyperlink w:anchor="_Toc172000909" w:history="1">
        <w:r w:rsidR="00D604B5" w:rsidRPr="00DD650B">
          <w:rPr>
            <w:rStyle w:val="af2"/>
            <w:rFonts w:cs="Times New Roman" w:hint="eastAsia"/>
            <w:noProof/>
          </w:rPr>
          <w:t>圖</w:t>
        </w:r>
        <w:r w:rsidR="00D604B5" w:rsidRPr="00DD650B">
          <w:rPr>
            <w:rStyle w:val="af2"/>
            <w:rFonts w:cs="Times New Roman"/>
            <w:noProof/>
          </w:rPr>
          <w:t>5</w:t>
        </w:r>
        <w:r w:rsidR="00D604B5" w:rsidRPr="00DD650B">
          <w:rPr>
            <w:rStyle w:val="af2"/>
            <w:rFonts w:cs="Times New Roman"/>
            <w:noProof/>
          </w:rPr>
          <w:noBreakHyphen/>
          <w:t>4 MC3</w:t>
        </w:r>
        <w:r w:rsidR="00D604B5" w:rsidRPr="00DD650B">
          <w:rPr>
            <w:rStyle w:val="af2"/>
            <w:rFonts w:cs="Times New Roman" w:hint="eastAsia"/>
            <w:noProof/>
          </w:rPr>
          <w:t>、</w:t>
        </w:r>
        <w:r w:rsidR="00D604B5" w:rsidRPr="00DD650B">
          <w:rPr>
            <w:rStyle w:val="af2"/>
            <w:rFonts w:cs="Times New Roman"/>
            <w:noProof/>
          </w:rPr>
          <w:t>R3D</w:t>
        </w:r>
        <w:r w:rsidR="00D604B5" w:rsidRPr="00DD650B">
          <w:rPr>
            <w:rStyle w:val="af2"/>
            <w:rFonts w:cs="Times New Roman" w:hint="eastAsia"/>
            <w:noProof/>
          </w:rPr>
          <w:t>、</w:t>
        </w:r>
        <w:r w:rsidR="00D604B5" w:rsidRPr="00DD650B">
          <w:rPr>
            <w:rStyle w:val="af2"/>
            <w:rFonts w:cs="Times New Roman"/>
            <w:noProof/>
          </w:rPr>
          <w:t xml:space="preserve">R (2+1) D </w:t>
        </w:r>
        <w:r w:rsidR="00D604B5" w:rsidRPr="00DD650B">
          <w:rPr>
            <w:rStyle w:val="af2"/>
            <w:rFonts w:cs="Times New Roman" w:hint="eastAsia"/>
            <w:noProof/>
          </w:rPr>
          <w:t>對有前處理長軸影像之正確率變化</w:t>
        </w:r>
        <w:r w:rsidR="00D604B5">
          <w:rPr>
            <w:noProof/>
            <w:webHidden/>
          </w:rPr>
          <w:tab/>
        </w:r>
        <w:r w:rsidR="00D604B5">
          <w:rPr>
            <w:noProof/>
            <w:webHidden/>
          </w:rPr>
          <w:fldChar w:fldCharType="begin"/>
        </w:r>
        <w:r w:rsidR="00D604B5">
          <w:rPr>
            <w:noProof/>
            <w:webHidden/>
          </w:rPr>
          <w:instrText xml:space="preserve"> PAGEREF _Toc172000909 \h </w:instrText>
        </w:r>
        <w:r w:rsidR="00D604B5">
          <w:rPr>
            <w:noProof/>
            <w:webHidden/>
          </w:rPr>
        </w:r>
        <w:r w:rsidR="00D604B5">
          <w:rPr>
            <w:noProof/>
            <w:webHidden/>
          </w:rPr>
          <w:fldChar w:fldCharType="separate"/>
        </w:r>
        <w:r w:rsidR="00502FFA">
          <w:rPr>
            <w:noProof/>
            <w:webHidden/>
          </w:rPr>
          <w:t>49</w:t>
        </w:r>
        <w:r w:rsidR="00D604B5">
          <w:rPr>
            <w:noProof/>
            <w:webHidden/>
          </w:rPr>
          <w:fldChar w:fldCharType="end"/>
        </w:r>
      </w:hyperlink>
    </w:p>
    <w:p w14:paraId="7CB28F2A" w14:textId="39773DDE" w:rsidR="00D604B5" w:rsidRDefault="00A9006E">
      <w:pPr>
        <w:pStyle w:val="af3"/>
        <w:tabs>
          <w:tab w:val="right" w:leader="dot" w:pos="9060"/>
        </w:tabs>
        <w:rPr>
          <w:rFonts w:asciiTheme="minorHAnsi" w:eastAsiaTheme="minorEastAsia" w:hAnsiTheme="minorHAnsi"/>
          <w:noProof/>
        </w:rPr>
      </w:pPr>
      <w:hyperlink w:anchor="_Toc172000910" w:history="1">
        <w:r w:rsidR="00D604B5" w:rsidRPr="00DD650B">
          <w:rPr>
            <w:rStyle w:val="af2"/>
            <w:rFonts w:cs="Times New Roman" w:hint="eastAsia"/>
            <w:noProof/>
          </w:rPr>
          <w:t>圖</w:t>
        </w:r>
        <w:r w:rsidR="00D604B5" w:rsidRPr="00DD650B">
          <w:rPr>
            <w:rStyle w:val="af2"/>
            <w:rFonts w:cs="Times New Roman"/>
            <w:noProof/>
          </w:rPr>
          <w:t>5</w:t>
        </w:r>
        <w:r w:rsidR="00D604B5" w:rsidRPr="00DD650B">
          <w:rPr>
            <w:rStyle w:val="af2"/>
            <w:rFonts w:cs="Times New Roman"/>
            <w:noProof/>
          </w:rPr>
          <w:noBreakHyphen/>
          <w:t xml:space="preserve">5 </w:t>
        </w:r>
        <w:r w:rsidR="00D604B5" w:rsidRPr="00DD650B">
          <w:rPr>
            <w:rStyle w:val="af2"/>
            <w:rFonts w:cs="Times New Roman" w:hint="eastAsia"/>
            <w:noProof/>
          </w:rPr>
          <w:t>固定其他參數比較不同取樣數的長軸資料對</w:t>
        </w:r>
        <w:r w:rsidR="00D604B5" w:rsidRPr="00DD650B">
          <w:rPr>
            <w:rStyle w:val="af2"/>
            <w:rFonts w:cs="Times New Roman"/>
            <w:noProof/>
          </w:rPr>
          <w:t>MC3</w:t>
        </w:r>
        <w:r w:rsidR="00D604B5" w:rsidRPr="00DD650B">
          <w:rPr>
            <w:rStyle w:val="af2"/>
            <w:rFonts w:cs="Times New Roman" w:hint="eastAsia"/>
            <w:noProof/>
          </w:rPr>
          <w:t>模型的平均測試正確率圖</w:t>
        </w:r>
        <w:r w:rsidR="00D604B5">
          <w:rPr>
            <w:noProof/>
            <w:webHidden/>
          </w:rPr>
          <w:tab/>
        </w:r>
        <w:r w:rsidR="00D604B5">
          <w:rPr>
            <w:noProof/>
            <w:webHidden/>
          </w:rPr>
          <w:fldChar w:fldCharType="begin"/>
        </w:r>
        <w:r w:rsidR="00D604B5">
          <w:rPr>
            <w:noProof/>
            <w:webHidden/>
          </w:rPr>
          <w:instrText xml:space="preserve"> PAGEREF _Toc172000910 \h </w:instrText>
        </w:r>
        <w:r w:rsidR="00D604B5">
          <w:rPr>
            <w:noProof/>
            <w:webHidden/>
          </w:rPr>
        </w:r>
        <w:r w:rsidR="00D604B5">
          <w:rPr>
            <w:noProof/>
            <w:webHidden/>
          </w:rPr>
          <w:fldChar w:fldCharType="separate"/>
        </w:r>
        <w:r w:rsidR="00502FFA">
          <w:rPr>
            <w:noProof/>
            <w:webHidden/>
          </w:rPr>
          <w:t>52</w:t>
        </w:r>
        <w:r w:rsidR="00D604B5">
          <w:rPr>
            <w:noProof/>
            <w:webHidden/>
          </w:rPr>
          <w:fldChar w:fldCharType="end"/>
        </w:r>
      </w:hyperlink>
    </w:p>
    <w:p w14:paraId="692B28BB" w14:textId="792B040D" w:rsidR="00D604B5" w:rsidRDefault="00A9006E">
      <w:pPr>
        <w:pStyle w:val="af3"/>
        <w:tabs>
          <w:tab w:val="right" w:leader="dot" w:pos="9060"/>
        </w:tabs>
        <w:rPr>
          <w:rFonts w:asciiTheme="minorHAnsi" w:eastAsiaTheme="minorEastAsia" w:hAnsiTheme="minorHAnsi"/>
          <w:noProof/>
        </w:rPr>
      </w:pPr>
      <w:hyperlink w:anchor="_Toc172000911" w:history="1">
        <w:r w:rsidR="00D604B5" w:rsidRPr="00DD650B">
          <w:rPr>
            <w:rStyle w:val="af2"/>
            <w:rFonts w:cs="Times New Roman" w:hint="eastAsia"/>
            <w:noProof/>
          </w:rPr>
          <w:t>圖</w:t>
        </w:r>
        <w:r w:rsidR="00D604B5" w:rsidRPr="00DD650B">
          <w:rPr>
            <w:rStyle w:val="af2"/>
            <w:rFonts w:cs="Times New Roman"/>
            <w:noProof/>
          </w:rPr>
          <w:t>5</w:t>
        </w:r>
        <w:r w:rsidR="00D604B5" w:rsidRPr="00DD650B">
          <w:rPr>
            <w:rStyle w:val="af2"/>
            <w:rFonts w:cs="Times New Roman"/>
            <w:noProof/>
          </w:rPr>
          <w:noBreakHyphen/>
          <w:t xml:space="preserve">6 </w:t>
        </w:r>
        <w:r w:rsidR="00D604B5" w:rsidRPr="00DD650B">
          <w:rPr>
            <w:rStyle w:val="af2"/>
            <w:rFonts w:cs="Times New Roman" w:hint="eastAsia"/>
            <w:noProof/>
          </w:rPr>
          <w:t>固定其他參數比較不同內插倍率的長軸資料對</w:t>
        </w:r>
        <w:r w:rsidR="00D604B5" w:rsidRPr="00DD650B">
          <w:rPr>
            <w:rStyle w:val="af2"/>
            <w:rFonts w:cs="Times New Roman"/>
            <w:noProof/>
          </w:rPr>
          <w:t>MC3</w:t>
        </w:r>
        <w:r w:rsidR="00D604B5" w:rsidRPr="00DD650B">
          <w:rPr>
            <w:rStyle w:val="af2"/>
            <w:rFonts w:cs="Times New Roman" w:hint="eastAsia"/>
            <w:noProof/>
          </w:rPr>
          <w:t>模型的平均測試正確率圖</w:t>
        </w:r>
        <w:r w:rsidR="00D604B5">
          <w:rPr>
            <w:noProof/>
            <w:webHidden/>
          </w:rPr>
          <w:tab/>
        </w:r>
        <w:r w:rsidR="00D604B5">
          <w:rPr>
            <w:noProof/>
            <w:webHidden/>
          </w:rPr>
          <w:fldChar w:fldCharType="begin"/>
        </w:r>
        <w:r w:rsidR="00D604B5">
          <w:rPr>
            <w:noProof/>
            <w:webHidden/>
          </w:rPr>
          <w:instrText xml:space="preserve"> PAGEREF _Toc172000911 \h </w:instrText>
        </w:r>
        <w:r w:rsidR="00D604B5">
          <w:rPr>
            <w:noProof/>
            <w:webHidden/>
          </w:rPr>
        </w:r>
        <w:r w:rsidR="00D604B5">
          <w:rPr>
            <w:noProof/>
            <w:webHidden/>
          </w:rPr>
          <w:fldChar w:fldCharType="separate"/>
        </w:r>
        <w:r w:rsidR="00502FFA">
          <w:rPr>
            <w:noProof/>
            <w:webHidden/>
          </w:rPr>
          <w:t>53</w:t>
        </w:r>
        <w:r w:rsidR="00D604B5">
          <w:rPr>
            <w:noProof/>
            <w:webHidden/>
          </w:rPr>
          <w:fldChar w:fldCharType="end"/>
        </w:r>
      </w:hyperlink>
    </w:p>
    <w:p w14:paraId="37C66C1F" w14:textId="0575C42E" w:rsidR="00D604B5" w:rsidRDefault="00A9006E">
      <w:pPr>
        <w:pStyle w:val="af3"/>
        <w:tabs>
          <w:tab w:val="right" w:leader="dot" w:pos="9060"/>
        </w:tabs>
        <w:rPr>
          <w:rFonts w:asciiTheme="minorHAnsi" w:eastAsiaTheme="minorEastAsia" w:hAnsiTheme="minorHAnsi"/>
          <w:noProof/>
        </w:rPr>
      </w:pPr>
      <w:hyperlink w:anchor="_Toc172000912" w:history="1">
        <w:r w:rsidR="00D604B5" w:rsidRPr="00DD650B">
          <w:rPr>
            <w:rStyle w:val="af2"/>
            <w:rFonts w:cs="Times New Roman" w:hint="eastAsia"/>
            <w:noProof/>
          </w:rPr>
          <w:t>圖</w:t>
        </w:r>
        <w:r w:rsidR="00D604B5" w:rsidRPr="00DD650B">
          <w:rPr>
            <w:rStyle w:val="af2"/>
            <w:rFonts w:cs="Times New Roman"/>
            <w:noProof/>
          </w:rPr>
          <w:t>5</w:t>
        </w:r>
        <w:r w:rsidR="00D604B5" w:rsidRPr="00DD650B">
          <w:rPr>
            <w:rStyle w:val="af2"/>
            <w:rFonts w:cs="Times New Roman"/>
            <w:noProof/>
          </w:rPr>
          <w:noBreakHyphen/>
          <w:t xml:space="preserve">7 </w:t>
        </w:r>
        <w:r w:rsidR="00D604B5" w:rsidRPr="00DD650B">
          <w:rPr>
            <w:rStyle w:val="af2"/>
            <w:rFonts w:cs="Times New Roman" w:hint="eastAsia"/>
            <w:noProof/>
            <w:lang w:eastAsia="zh-CN"/>
          </w:rPr>
          <w:t>比較添加結構資訊</w:t>
        </w:r>
        <w:r w:rsidR="00D604B5" w:rsidRPr="00DD650B">
          <w:rPr>
            <w:rStyle w:val="af2"/>
            <w:rFonts w:cs="Times New Roman" w:hint="eastAsia"/>
            <w:noProof/>
          </w:rPr>
          <w:t>於長軸影像</w:t>
        </w:r>
        <w:r w:rsidR="00D604B5" w:rsidRPr="00DD650B">
          <w:rPr>
            <w:rStyle w:val="af2"/>
            <w:rFonts w:cs="Times New Roman" w:hint="eastAsia"/>
            <w:noProof/>
            <w:lang w:eastAsia="zh-CN"/>
          </w:rPr>
          <w:t>對於</w:t>
        </w:r>
        <w:r w:rsidR="00D604B5" w:rsidRPr="00DD650B">
          <w:rPr>
            <w:rStyle w:val="af2"/>
            <w:rFonts w:cs="Times New Roman"/>
            <w:noProof/>
          </w:rPr>
          <w:t>MC3</w:t>
        </w:r>
        <w:r w:rsidR="00D604B5" w:rsidRPr="00DD650B">
          <w:rPr>
            <w:rStyle w:val="af2"/>
            <w:rFonts w:cs="Times New Roman" w:hint="eastAsia"/>
            <w:noProof/>
            <w:lang w:eastAsia="zh-CN"/>
          </w:rPr>
          <w:t>模型測試正確率</w:t>
        </w:r>
        <w:r w:rsidR="00D604B5">
          <w:rPr>
            <w:noProof/>
            <w:webHidden/>
          </w:rPr>
          <w:tab/>
        </w:r>
        <w:r w:rsidR="00D604B5">
          <w:rPr>
            <w:noProof/>
            <w:webHidden/>
          </w:rPr>
          <w:fldChar w:fldCharType="begin"/>
        </w:r>
        <w:r w:rsidR="00D604B5">
          <w:rPr>
            <w:noProof/>
            <w:webHidden/>
          </w:rPr>
          <w:instrText xml:space="preserve"> PAGEREF _Toc172000912 \h </w:instrText>
        </w:r>
        <w:r w:rsidR="00D604B5">
          <w:rPr>
            <w:noProof/>
            <w:webHidden/>
          </w:rPr>
        </w:r>
        <w:r w:rsidR="00D604B5">
          <w:rPr>
            <w:noProof/>
            <w:webHidden/>
          </w:rPr>
          <w:fldChar w:fldCharType="separate"/>
        </w:r>
        <w:r w:rsidR="00502FFA">
          <w:rPr>
            <w:noProof/>
            <w:webHidden/>
          </w:rPr>
          <w:t>55</w:t>
        </w:r>
        <w:r w:rsidR="00D604B5">
          <w:rPr>
            <w:noProof/>
            <w:webHidden/>
          </w:rPr>
          <w:fldChar w:fldCharType="end"/>
        </w:r>
      </w:hyperlink>
    </w:p>
    <w:p w14:paraId="522EA11A" w14:textId="19FACD6A" w:rsidR="00D604B5" w:rsidRDefault="00A9006E">
      <w:pPr>
        <w:pStyle w:val="af3"/>
        <w:tabs>
          <w:tab w:val="right" w:leader="dot" w:pos="9060"/>
        </w:tabs>
        <w:rPr>
          <w:rFonts w:asciiTheme="minorHAnsi" w:eastAsiaTheme="minorEastAsia" w:hAnsiTheme="minorHAnsi"/>
          <w:noProof/>
        </w:rPr>
      </w:pPr>
      <w:hyperlink w:anchor="_Toc172000913" w:history="1">
        <w:r w:rsidR="00D604B5" w:rsidRPr="00DD650B">
          <w:rPr>
            <w:rStyle w:val="af2"/>
            <w:rFonts w:cs="Times New Roman" w:hint="eastAsia"/>
            <w:noProof/>
          </w:rPr>
          <w:t>圖</w:t>
        </w:r>
        <w:r w:rsidR="00D604B5" w:rsidRPr="00DD650B">
          <w:rPr>
            <w:rStyle w:val="af2"/>
            <w:rFonts w:cs="Times New Roman"/>
            <w:noProof/>
          </w:rPr>
          <w:t>5</w:t>
        </w:r>
        <w:r w:rsidR="00D604B5" w:rsidRPr="00DD650B">
          <w:rPr>
            <w:rStyle w:val="af2"/>
            <w:rFonts w:cs="Times New Roman"/>
            <w:noProof/>
          </w:rPr>
          <w:noBreakHyphen/>
          <w:t xml:space="preserve">8 </w:t>
        </w:r>
        <w:r w:rsidR="00D604B5" w:rsidRPr="00DD650B">
          <w:rPr>
            <w:rStyle w:val="af2"/>
            <w:rFonts w:cs="Times New Roman" w:hint="eastAsia"/>
            <w:noProof/>
            <w:lang w:eastAsia="zh-CN"/>
          </w:rPr>
          <w:t>比較</w:t>
        </w:r>
        <w:r w:rsidR="00D604B5" w:rsidRPr="00DD650B">
          <w:rPr>
            <w:rStyle w:val="af2"/>
            <w:rFonts w:cs="Times New Roman" w:hint="eastAsia"/>
            <w:noProof/>
          </w:rPr>
          <w:t>不同</w:t>
        </w:r>
        <w:r w:rsidR="00D604B5" w:rsidRPr="00DD650B">
          <w:rPr>
            <w:rStyle w:val="af2"/>
            <w:rFonts w:cs="Times New Roman"/>
            <w:noProof/>
          </w:rPr>
          <w:t xml:space="preserve"> dropout rate</w:t>
        </w:r>
        <w:r w:rsidR="00D604B5" w:rsidRPr="00DD650B">
          <w:rPr>
            <w:rStyle w:val="af2"/>
            <w:rFonts w:cs="Times New Roman" w:hint="eastAsia"/>
            <w:noProof/>
          </w:rPr>
          <w:t>下使用</w:t>
        </w:r>
        <w:r w:rsidR="0086023C">
          <w:rPr>
            <w:rStyle w:val="af2"/>
            <w:rFonts w:cs="Times New Roman" w:hint="eastAsia"/>
            <w:noProof/>
          </w:rPr>
          <w:t>一致性優先的平均融合法</w:t>
        </w:r>
        <w:r w:rsidR="00D604B5" w:rsidRPr="00DD650B">
          <w:rPr>
            <w:rStyle w:val="af2"/>
            <w:rFonts w:cs="Times New Roman" w:hint="eastAsia"/>
            <w:noProof/>
          </w:rPr>
          <w:t>之</w:t>
        </w:r>
        <w:r w:rsidR="00D604B5" w:rsidRPr="00DD650B">
          <w:rPr>
            <w:rStyle w:val="af2"/>
            <w:rFonts w:cs="Times New Roman" w:hint="eastAsia"/>
            <w:noProof/>
            <w:lang w:eastAsia="zh-CN"/>
          </w:rPr>
          <w:t>測試正確率</w:t>
        </w:r>
        <w:r w:rsidR="00D604B5">
          <w:rPr>
            <w:noProof/>
            <w:webHidden/>
          </w:rPr>
          <w:tab/>
        </w:r>
        <w:r w:rsidR="00D604B5">
          <w:rPr>
            <w:noProof/>
            <w:webHidden/>
          </w:rPr>
          <w:fldChar w:fldCharType="begin"/>
        </w:r>
        <w:r w:rsidR="00D604B5">
          <w:rPr>
            <w:noProof/>
            <w:webHidden/>
          </w:rPr>
          <w:instrText xml:space="preserve"> PAGEREF _Toc172000913 \h </w:instrText>
        </w:r>
        <w:r w:rsidR="00D604B5">
          <w:rPr>
            <w:noProof/>
            <w:webHidden/>
          </w:rPr>
        </w:r>
        <w:r w:rsidR="00D604B5">
          <w:rPr>
            <w:noProof/>
            <w:webHidden/>
          </w:rPr>
          <w:fldChar w:fldCharType="separate"/>
        </w:r>
        <w:r w:rsidR="00502FFA">
          <w:rPr>
            <w:noProof/>
            <w:webHidden/>
          </w:rPr>
          <w:t>58</w:t>
        </w:r>
        <w:r w:rsidR="00D604B5">
          <w:rPr>
            <w:noProof/>
            <w:webHidden/>
          </w:rPr>
          <w:fldChar w:fldCharType="end"/>
        </w:r>
      </w:hyperlink>
    </w:p>
    <w:p w14:paraId="61E732FE" w14:textId="0E8E5652" w:rsidR="00D604B5" w:rsidRDefault="00A9006E">
      <w:pPr>
        <w:pStyle w:val="af3"/>
        <w:tabs>
          <w:tab w:val="right" w:leader="dot" w:pos="9060"/>
        </w:tabs>
        <w:rPr>
          <w:rFonts w:asciiTheme="minorHAnsi" w:eastAsiaTheme="minorEastAsia" w:hAnsiTheme="minorHAnsi"/>
          <w:noProof/>
        </w:rPr>
      </w:pPr>
      <w:hyperlink w:anchor="_Toc172000914" w:history="1">
        <w:r w:rsidR="00D604B5" w:rsidRPr="00DD650B">
          <w:rPr>
            <w:rStyle w:val="af2"/>
            <w:rFonts w:cs="Times New Roman" w:hint="eastAsia"/>
            <w:noProof/>
          </w:rPr>
          <w:t>圖</w:t>
        </w:r>
        <w:r w:rsidR="00D604B5" w:rsidRPr="00DD650B">
          <w:rPr>
            <w:rStyle w:val="af2"/>
            <w:rFonts w:cs="Times New Roman"/>
            <w:noProof/>
          </w:rPr>
          <w:t>5</w:t>
        </w:r>
        <w:r w:rsidR="00D604B5" w:rsidRPr="00DD650B">
          <w:rPr>
            <w:rStyle w:val="af2"/>
            <w:rFonts w:cs="Times New Roman"/>
            <w:noProof/>
          </w:rPr>
          <w:noBreakHyphen/>
          <w:t xml:space="preserve">9 </w:t>
        </w:r>
        <w:r w:rsidR="00D604B5" w:rsidRPr="00DD650B">
          <w:rPr>
            <w:rStyle w:val="af2"/>
            <w:rFonts w:cs="Times New Roman" w:hint="eastAsia"/>
            <w:noProof/>
            <w:lang w:eastAsia="zh-CN"/>
          </w:rPr>
          <w:t>比較</w:t>
        </w:r>
        <w:r w:rsidR="00D604B5" w:rsidRPr="00DD650B">
          <w:rPr>
            <w:rStyle w:val="af2"/>
            <w:rFonts w:cs="Times New Roman" w:hint="eastAsia"/>
            <w:noProof/>
          </w:rPr>
          <w:t>不同</w:t>
        </w:r>
        <w:r w:rsidR="00D604B5" w:rsidRPr="00DD650B">
          <w:rPr>
            <w:rStyle w:val="af2"/>
            <w:rFonts w:cs="Times New Roman"/>
            <w:noProof/>
          </w:rPr>
          <w:t xml:space="preserve"> dropout rate</w:t>
        </w:r>
        <w:r w:rsidR="00D604B5" w:rsidRPr="00DD650B">
          <w:rPr>
            <w:rStyle w:val="af2"/>
            <w:rFonts w:cs="Times New Roman" w:hint="eastAsia"/>
            <w:noProof/>
          </w:rPr>
          <w:t>下使用可信度優先的條件融合法之</w:t>
        </w:r>
        <w:r w:rsidR="00D604B5" w:rsidRPr="00DD650B">
          <w:rPr>
            <w:rStyle w:val="af2"/>
            <w:rFonts w:cs="Times New Roman" w:hint="eastAsia"/>
            <w:noProof/>
            <w:lang w:eastAsia="zh-CN"/>
          </w:rPr>
          <w:t>測試正確率</w:t>
        </w:r>
        <w:r w:rsidR="00D604B5">
          <w:rPr>
            <w:noProof/>
            <w:webHidden/>
          </w:rPr>
          <w:tab/>
        </w:r>
        <w:r w:rsidR="00D604B5">
          <w:rPr>
            <w:noProof/>
            <w:webHidden/>
          </w:rPr>
          <w:fldChar w:fldCharType="begin"/>
        </w:r>
        <w:r w:rsidR="00D604B5">
          <w:rPr>
            <w:noProof/>
            <w:webHidden/>
          </w:rPr>
          <w:instrText xml:space="preserve"> PAGEREF _Toc172000914 \h </w:instrText>
        </w:r>
        <w:r w:rsidR="00D604B5">
          <w:rPr>
            <w:noProof/>
            <w:webHidden/>
          </w:rPr>
        </w:r>
        <w:r w:rsidR="00D604B5">
          <w:rPr>
            <w:noProof/>
            <w:webHidden/>
          </w:rPr>
          <w:fldChar w:fldCharType="separate"/>
        </w:r>
        <w:r w:rsidR="00502FFA">
          <w:rPr>
            <w:noProof/>
            <w:webHidden/>
          </w:rPr>
          <w:t>60</w:t>
        </w:r>
        <w:r w:rsidR="00D604B5">
          <w:rPr>
            <w:noProof/>
            <w:webHidden/>
          </w:rPr>
          <w:fldChar w:fldCharType="end"/>
        </w:r>
      </w:hyperlink>
    </w:p>
    <w:p w14:paraId="495A514F" w14:textId="1B00555E" w:rsidR="0056695F" w:rsidRPr="003E36AE" w:rsidRDefault="00F91FA8" w:rsidP="00BA3B36">
      <w:pPr>
        <w:rPr>
          <w:rFonts w:cs="Times New Roman"/>
          <w:color w:val="000000" w:themeColor="text1"/>
        </w:rPr>
      </w:pPr>
      <w:r w:rsidRPr="003E36AE">
        <w:rPr>
          <w:rFonts w:cs="Times New Roman"/>
          <w:color w:val="000000" w:themeColor="text1"/>
        </w:rPr>
        <w:fldChar w:fldCharType="end"/>
      </w:r>
    </w:p>
    <w:p w14:paraId="28EE3179" w14:textId="77777777" w:rsidR="00097699" w:rsidRPr="003E36AE" w:rsidRDefault="00097699">
      <w:pPr>
        <w:rPr>
          <w:rFonts w:cs="Times New Roman"/>
          <w:color w:val="000000" w:themeColor="text1"/>
        </w:rPr>
      </w:pPr>
    </w:p>
    <w:p w14:paraId="54ECA667" w14:textId="77777777" w:rsidR="00097699" w:rsidRPr="003E36AE" w:rsidRDefault="00097699">
      <w:pPr>
        <w:rPr>
          <w:rFonts w:cs="Times New Roman"/>
          <w:color w:val="000000" w:themeColor="text1"/>
        </w:rPr>
        <w:sectPr w:rsidR="00097699" w:rsidRPr="003E36AE" w:rsidSect="00097699">
          <w:headerReference w:type="even" r:id="rId16"/>
          <w:headerReference w:type="default" r:id="rId17"/>
          <w:footerReference w:type="default" r:id="rId18"/>
          <w:headerReference w:type="first" r:id="rId19"/>
          <w:pgSz w:w="11906" w:h="16838"/>
          <w:pgMar w:top="1418" w:right="1418" w:bottom="1559" w:left="1418" w:header="851" w:footer="850" w:gutter="0"/>
          <w:pgNumType w:fmt="lowerRoman" w:start="1"/>
          <w:cols w:space="425"/>
          <w:docGrid w:type="lines" w:linePitch="360"/>
        </w:sectPr>
      </w:pPr>
    </w:p>
    <w:p w14:paraId="15B8A725" w14:textId="0697D230" w:rsidR="001C3CA3" w:rsidRPr="003E36AE" w:rsidRDefault="009142A0" w:rsidP="009142A0">
      <w:pPr>
        <w:pStyle w:val="1"/>
        <w:rPr>
          <w:rFonts w:cs="Times New Roman"/>
        </w:rPr>
      </w:pPr>
      <w:bookmarkStart w:id="14" w:name="_Toc35917453"/>
      <w:bookmarkStart w:id="15" w:name="_Toc36114711"/>
      <w:bookmarkStart w:id="16" w:name="_Toc172481779"/>
      <w:r w:rsidRPr="003E36AE">
        <w:rPr>
          <w:rFonts w:cs="Times New Roman"/>
        </w:rPr>
        <w:lastRenderedPageBreak/>
        <w:t>第一章</w:t>
      </w:r>
      <w:r w:rsidRPr="003E36AE">
        <w:rPr>
          <w:rFonts w:cs="Times New Roman"/>
        </w:rPr>
        <w:t xml:space="preserve"> </w:t>
      </w:r>
      <w:r w:rsidRPr="003E36AE">
        <w:rPr>
          <w:rFonts w:cs="Times New Roman"/>
        </w:rPr>
        <w:t>緒論</w:t>
      </w:r>
      <w:bookmarkEnd w:id="14"/>
      <w:bookmarkEnd w:id="15"/>
      <w:bookmarkEnd w:id="16"/>
    </w:p>
    <w:p w14:paraId="3E24C046" w14:textId="0296AFBE" w:rsidR="0048491A" w:rsidRPr="003E36AE" w:rsidRDefault="001C3CA3" w:rsidP="0048491A">
      <w:pPr>
        <w:pStyle w:val="2"/>
        <w:spacing w:before="360"/>
        <w:rPr>
          <w:rFonts w:cs="Times New Roman"/>
        </w:rPr>
      </w:pPr>
      <w:bookmarkStart w:id="17" w:name="_Toc35917454"/>
      <w:bookmarkStart w:id="18" w:name="_Toc36114712"/>
      <w:bookmarkStart w:id="19" w:name="_Toc172481780"/>
      <w:r w:rsidRPr="003E36AE">
        <w:rPr>
          <w:rFonts w:cs="Times New Roman"/>
        </w:rPr>
        <w:t>研究</w:t>
      </w:r>
      <w:r w:rsidR="00F57CB7" w:rsidRPr="003E36AE">
        <w:rPr>
          <w:rFonts w:cs="Times New Roman"/>
        </w:rPr>
        <w:t>動機</w:t>
      </w:r>
      <w:bookmarkEnd w:id="17"/>
      <w:bookmarkEnd w:id="18"/>
      <w:bookmarkEnd w:id="19"/>
    </w:p>
    <w:p w14:paraId="69E0B72E" w14:textId="42CC5FAB" w:rsidR="00124D3F" w:rsidRPr="003E36AE" w:rsidRDefault="00124D3F" w:rsidP="00124D3F">
      <w:pPr>
        <w:ind w:firstLine="480"/>
        <w:rPr>
          <w:rFonts w:cs="Times New Roman"/>
        </w:rPr>
      </w:pPr>
      <w:r w:rsidRPr="003E36AE">
        <w:rPr>
          <w:rFonts w:cs="Times New Roman"/>
        </w:rPr>
        <w:t>超音波影像是一種能夠有效評估瓣膜功能的醫療影像</w:t>
      </w:r>
      <w:r w:rsidRPr="003E36AE">
        <w:rPr>
          <w:rFonts w:cs="Times New Roman"/>
        </w:rPr>
        <w:fldChar w:fldCharType="begin"/>
      </w:r>
      <w:r w:rsidRPr="003E36AE">
        <w:rPr>
          <w:rFonts w:cs="Times New Roman"/>
        </w:rPr>
        <w:instrText xml:space="preserve"> ADDIN EN.CITE &lt;EndNote&gt;&lt;Cite&gt;&lt;Author&gt;Al-Najafi&lt;/Author&gt;&lt;Year&gt;2016&lt;/Year&gt;&lt;RecNum&gt;31&lt;/RecNum&gt;&lt;DisplayText&gt;[1]&lt;/DisplayText&gt;&lt;record&gt;&lt;rec-number&gt;31&lt;/rec-number&gt;&lt;foreign-keys&gt;&lt;key app="EN" db-id="0ftpxxsrjfd50aedw29v0fsk9fpp2axwzrev" timestamp="1717715885"&gt;31&lt;/key&gt;&lt;/foreign-keys&gt;&lt;ref-type name="Journal Article"&gt;17&lt;/ref-type&gt;&lt;contributors&gt;&lt;authors&gt;&lt;author&gt;Al-Najafi, Saif&lt;/author&gt;&lt;author&gt;Sanchez, Frank&lt;/author&gt;&lt;author&gt;Lerakis, Stamatios&lt;/author&gt;&lt;/authors&gt;&lt;/contributors&gt;&lt;titles&gt;&lt;title&gt;The crucial role of cardiac imaging in transcatheter aortic valve replacement (TAVR): pre-and post-procedural assessment&lt;/title&gt;&lt;secondary-title&gt;Current treatment options in cardiovascular medicine&lt;/secondary-title&gt;&lt;/titles&gt;&lt;periodical&gt;&lt;full-title&gt;Current treatment options in cardiovascular medicine&lt;/full-title&gt;&lt;/periodical&gt;&lt;pages&gt;1-12&lt;/pages&gt;&lt;volume&gt;18&lt;/volume&gt;&lt;dates&gt;&lt;year&gt;2016&lt;/year&gt;&lt;/dates&gt;&lt;isbn&gt;1092-8464&lt;/isbn&gt;&lt;urls&gt;&lt;/urls&gt;&lt;/record&gt;&lt;/Cite&gt;&lt;/EndNote&gt;</w:instrText>
      </w:r>
      <w:r w:rsidRPr="003E36AE">
        <w:rPr>
          <w:rFonts w:cs="Times New Roman"/>
        </w:rPr>
        <w:fldChar w:fldCharType="separate"/>
      </w:r>
      <w:r w:rsidRPr="003E36AE">
        <w:rPr>
          <w:rFonts w:cs="Times New Roman"/>
          <w:noProof/>
        </w:rPr>
        <w:t>[1]</w:t>
      </w:r>
      <w:r w:rsidRPr="003E36AE">
        <w:rPr>
          <w:rFonts w:cs="Times New Roman"/>
        </w:rPr>
        <w:fldChar w:fldCharType="end"/>
      </w:r>
      <w:r w:rsidRPr="003E36AE">
        <w:rPr>
          <w:rFonts w:cs="Times New Roman"/>
        </w:rPr>
        <w:t xml:space="preserve"> </w:t>
      </w:r>
      <w:r w:rsidRPr="003E36AE">
        <w:rPr>
          <w:rFonts w:cs="Times New Roman"/>
        </w:rPr>
        <w:t>。</w:t>
      </w:r>
      <w:r w:rsidR="0082286A" w:rsidRPr="003E36AE">
        <w:rPr>
          <w:rFonts w:cs="Times New Roman"/>
        </w:rPr>
        <w:t>與</w:t>
      </w:r>
      <w:r w:rsidRPr="003E36AE">
        <w:rPr>
          <w:rFonts w:cs="Times New Roman"/>
        </w:rPr>
        <w:t>電腦斷層掃描（</w:t>
      </w:r>
      <w:r w:rsidRPr="003E36AE">
        <w:rPr>
          <w:rFonts w:cs="Times New Roman"/>
        </w:rPr>
        <w:t>CT</w:t>
      </w:r>
      <w:r w:rsidR="0082286A" w:rsidRPr="003E36AE">
        <w:rPr>
          <w:rFonts w:cs="Times New Roman"/>
        </w:rPr>
        <w:t>）與</w:t>
      </w:r>
      <w:proofErr w:type="gramStart"/>
      <w:r w:rsidRPr="003E36AE">
        <w:rPr>
          <w:rFonts w:cs="Times New Roman"/>
        </w:rPr>
        <w:t>磁振造影</w:t>
      </w:r>
      <w:proofErr w:type="gramEnd"/>
      <w:r w:rsidRPr="003E36AE">
        <w:rPr>
          <w:rFonts w:cs="Times New Roman"/>
        </w:rPr>
        <w:t>（</w:t>
      </w:r>
      <w:r w:rsidRPr="003E36AE">
        <w:rPr>
          <w:rFonts w:cs="Times New Roman"/>
        </w:rPr>
        <w:t>MRI</w:t>
      </w:r>
      <w:r w:rsidRPr="003E36AE">
        <w:rPr>
          <w:rFonts w:cs="Times New Roman"/>
        </w:rPr>
        <w:t>）</w:t>
      </w:r>
      <w:r w:rsidR="0082286A" w:rsidRPr="003E36AE">
        <w:rPr>
          <w:rFonts w:cs="Times New Roman"/>
        </w:rPr>
        <w:t>相比</w:t>
      </w:r>
      <w:r w:rsidRPr="003E36AE">
        <w:rPr>
          <w:rFonts w:cs="Times New Roman"/>
        </w:rPr>
        <w:t>，超音波影像具有耗時更短、成本更低、操作簡便以及即時</w:t>
      </w:r>
      <w:r w:rsidR="004F02C3" w:rsidRPr="003E36AE">
        <w:rPr>
          <w:rFonts w:cs="Times New Roman"/>
        </w:rPr>
        <w:t>影像</w:t>
      </w:r>
      <w:r w:rsidRPr="003E36AE">
        <w:rPr>
          <w:rFonts w:cs="Times New Roman"/>
        </w:rPr>
        <w:t>的優點。因此，超音波影像常被用於動脈瓣膜置換術</w:t>
      </w:r>
      <w:r w:rsidR="0049647D" w:rsidRPr="003E36AE">
        <w:rPr>
          <w:rFonts w:cs="Times New Roman"/>
        </w:rPr>
        <w:t>（</w:t>
      </w:r>
      <w:r w:rsidR="0049647D" w:rsidRPr="003E36AE">
        <w:rPr>
          <w:rFonts w:cs="Times New Roman"/>
        </w:rPr>
        <w:t>aortic valve replacement, AVR</w:t>
      </w:r>
      <w:r w:rsidR="0049647D" w:rsidRPr="003E36AE">
        <w:rPr>
          <w:rFonts w:cs="Times New Roman"/>
        </w:rPr>
        <w:t>）</w:t>
      </w:r>
      <w:r w:rsidRPr="003E36AE">
        <w:rPr>
          <w:rFonts w:cs="Times New Roman"/>
        </w:rPr>
        <w:t>術後的常規檢查和持續監測。</w:t>
      </w:r>
    </w:p>
    <w:p w14:paraId="2706DEC9" w14:textId="493EFF3F" w:rsidR="00124D3F" w:rsidRPr="003E36AE" w:rsidRDefault="00124D3F" w:rsidP="00124D3F">
      <w:pPr>
        <w:ind w:firstLine="480"/>
        <w:rPr>
          <w:rFonts w:cs="Times New Roman"/>
        </w:rPr>
      </w:pPr>
      <w:r w:rsidRPr="003E36AE">
        <w:rPr>
          <w:rFonts w:cs="Times New Roman"/>
        </w:rPr>
        <w:t>在超音波影像中，尤其是以彩色都卜勒（</w:t>
      </w:r>
      <w:r w:rsidRPr="003E36AE">
        <w:rPr>
          <w:rFonts w:cs="Times New Roman"/>
        </w:rPr>
        <w:t>Color Doppler</w:t>
      </w:r>
      <w:r w:rsidRPr="003E36AE">
        <w:rPr>
          <w:rFonts w:cs="Times New Roman"/>
        </w:rPr>
        <w:t>）影像</w:t>
      </w:r>
      <w:r w:rsidRPr="003E36AE">
        <w:rPr>
          <w:rFonts w:cs="Times New Roman"/>
        </w:rPr>
        <w:fldChar w:fldCharType="begin"/>
      </w:r>
      <w:r w:rsidRPr="003E36AE">
        <w:rPr>
          <w:rFonts w:cs="Times New Roman"/>
        </w:rPr>
        <w:instrText xml:space="preserve"> ADDIN EN.CITE &lt;EndNote&gt;&lt;Cite&gt;&lt;Author&gt;Maulik&lt;/Author&gt;&lt;Year&gt;2023&lt;/Year&gt;&lt;RecNum&gt;32&lt;/RecNum&gt;&lt;DisplayText&gt;[2]&lt;/DisplayText&gt;&lt;record&gt;&lt;rec-number&gt;32&lt;/rec-number&gt;&lt;foreign-keys&gt;&lt;key app="EN" db-id="0ftpxxsrjfd50aedw29v0fsk9fpp2axwzrev" timestamp="1717717840"&gt;32&lt;/key&gt;&lt;/foreign-keys&gt;&lt;ref-type name="Book Section"&gt;5&lt;/ref-type&gt;&lt;contributors&gt;&lt;authors&gt;&lt;author&gt;Maulik, Dev&lt;/author&gt;&lt;/authors&gt;&lt;/contributors&gt;&lt;titles&gt;&lt;title&gt;Spectral Doppler: basic principles and instrumentation&lt;/title&gt;&lt;secondary-title&gt;Doppler ultrasound in obstetrics and Gynecology&lt;/secondary-title&gt;&lt;/titles&gt;&lt;pages&gt;21-37&lt;/pages&gt;&lt;dates&gt;&lt;year&gt;2023&lt;/year&gt;&lt;/dates&gt;&lt;publisher&gt;Springer&lt;/publisher&gt;&lt;urls&gt;&lt;/urls&gt;&lt;/record&gt;&lt;/Cite&gt;&lt;/EndNote&gt;</w:instrText>
      </w:r>
      <w:r w:rsidRPr="003E36AE">
        <w:rPr>
          <w:rFonts w:cs="Times New Roman"/>
        </w:rPr>
        <w:fldChar w:fldCharType="separate"/>
      </w:r>
      <w:r w:rsidRPr="003E36AE">
        <w:rPr>
          <w:rFonts w:cs="Times New Roman"/>
          <w:noProof/>
        </w:rPr>
        <w:t>[2]</w:t>
      </w:r>
      <w:r w:rsidRPr="003E36AE">
        <w:rPr>
          <w:rFonts w:cs="Times New Roman"/>
        </w:rPr>
        <w:fldChar w:fldCharType="end"/>
      </w:r>
      <w:r w:rsidRPr="003E36AE">
        <w:rPr>
          <w:rFonts w:cs="Times New Roman"/>
        </w:rPr>
        <w:t xml:space="preserve"> </w:t>
      </w:r>
      <w:r w:rsidRPr="003E36AE">
        <w:rPr>
          <w:rFonts w:cs="Times New Roman"/>
        </w:rPr>
        <w:t>，</w:t>
      </w:r>
      <w:r w:rsidR="0049647D" w:rsidRPr="003E36AE">
        <w:rPr>
          <w:rFonts w:cs="Times New Roman"/>
        </w:rPr>
        <w:t>更</w:t>
      </w:r>
      <w:r w:rsidRPr="003E36AE">
        <w:rPr>
          <w:rFonts w:cs="Times New Roman"/>
        </w:rPr>
        <w:t>能夠直觀地顯示血流的方向和速度，從而精確評估瓣膜的功能和血流動力學狀態。這種技術能夠檢測瓣膜的狹窄</w:t>
      </w:r>
      <w:proofErr w:type="gramStart"/>
      <w:r w:rsidRPr="003E36AE">
        <w:rPr>
          <w:rFonts w:cs="Times New Roman"/>
        </w:rPr>
        <w:t>或返流</w:t>
      </w:r>
      <w:proofErr w:type="gramEnd"/>
      <w:r w:rsidRPr="003E36AE">
        <w:rPr>
          <w:rFonts w:cs="Times New Roman"/>
        </w:rPr>
        <w:t>，幫助醫師及早發現可能的術後併發症。</w:t>
      </w:r>
    </w:p>
    <w:p w14:paraId="1032B767" w14:textId="03D91475" w:rsidR="00124D3F" w:rsidRPr="003E36AE" w:rsidRDefault="00BD6A7D" w:rsidP="00124D3F">
      <w:pPr>
        <w:pStyle w:val="EndNoteBibliography"/>
        <w:ind w:left="720" w:hanging="240"/>
      </w:pPr>
      <w:r w:rsidRPr="003E36AE">
        <w:t>然而</w:t>
      </w:r>
      <w:r w:rsidR="006E7B6A" w:rsidRPr="003E36AE">
        <w:t>，</w:t>
      </w:r>
      <w:r w:rsidR="00FA7133" w:rsidRPr="003E36AE">
        <w:t>解讀彩色都卜勒影像需要耗費許多</w:t>
      </w:r>
      <w:r w:rsidR="00124D3F" w:rsidRPr="003E36AE">
        <w:t>時間和精力。為了提高效率並減少人工誤</w:t>
      </w:r>
    </w:p>
    <w:p w14:paraId="212E9DFB" w14:textId="64A458E6" w:rsidR="00124D3F" w:rsidRPr="003E36AE" w:rsidRDefault="00124D3F" w:rsidP="00124D3F">
      <w:pPr>
        <w:pStyle w:val="EndNoteBibliography"/>
        <w:ind w:left="720" w:hanging="720"/>
      </w:pPr>
      <w:r w:rsidRPr="003E36AE">
        <w:t>差</w:t>
      </w:r>
      <w:r w:rsidRPr="003E36AE">
        <w:fldChar w:fldCharType="begin"/>
      </w:r>
      <w:r w:rsidRPr="003E36AE">
        <w:instrText xml:space="preserve"> ADDIN EN.CITE &lt;EndNote&gt;&lt;Cite&gt;&lt;Author&gt;Zhu&lt;/Author&gt;&lt;Year&gt;2022&lt;/Year&gt;&lt;RecNum&gt;14&lt;/RecNum&gt;&lt;DisplayText&gt;[3]&lt;/DisplayText&gt;&lt;record&gt;&lt;rec-number&gt;14&lt;/rec-number&gt;&lt;foreign-keys&gt;&lt;key app="EN" db-id="0ftpxxsrjfd50aedw29v0fsk9fpp2axwzrev" timestamp="1717076653"&gt;14&lt;/key&gt;&lt;/foreign-keys&gt;&lt;ref-type name="Conference Proceedings"&gt;10&lt;/ref-type&gt;&lt;contributors&gt;&lt;authors&gt;&lt;author&gt;Zhu, Calvin&lt;/author&gt;&lt;author&gt;Doyle, Thomas E&lt;/author&gt;&lt;author&gt;Noseworthy, Michael D&lt;/author&gt;&lt;/authors&gt;&lt;/contributors&gt;&lt;titles&gt;&lt;title&gt;Ultrasound operator variance classification for agency in artificial intelligence support of cyber-physical systems&lt;/title&gt;&lt;secondary-title&gt;2022 IEEE Canadian Conference on Electrical and Computer Engineering (CCECE)&lt;/secondary-title&gt;&lt;/titles&gt;&lt;pages&gt;446-451&lt;/pages&gt;&lt;dates&gt;&lt;year&gt;2022&lt;/year&gt;&lt;/dates&gt;&lt;publisher&gt;IEEE&lt;/publisher&gt;&lt;isbn&gt;1665484322&lt;/isbn&gt;&lt;urls&gt;&lt;/urls&gt;&lt;/record&gt;&lt;/Cite&gt;&lt;/EndNote&gt;</w:instrText>
      </w:r>
      <w:r w:rsidRPr="003E36AE">
        <w:fldChar w:fldCharType="separate"/>
      </w:r>
      <w:r w:rsidRPr="003E36AE">
        <w:t>[3]</w:t>
      </w:r>
      <w:r w:rsidRPr="003E36AE">
        <w:fldChar w:fldCharType="end"/>
      </w:r>
      <w:r w:rsidRPr="003E36AE">
        <w:t xml:space="preserve"> </w:t>
      </w:r>
      <w:r w:rsidRPr="003E36AE">
        <w:t>，近年來越來越多的研究</w:t>
      </w:r>
      <w:r w:rsidRPr="003E36AE">
        <w:fldChar w:fldCharType="begin">
          <w:fldData xml:space="preserve">PEVuZE5vdGU+PENpdGU+PEF1dGhvcj5NdXRoPC9BdXRob3I+PFllYXI+MjAxMTwvWWVhcj48UmVj
TnVtPjM1PC9SZWNOdW0+PERpc3BsYXlUZXh0Pls0LTExXTwvRGlzcGxheVRleHQ+PHJlY29yZD48
cmVjLW51bWJlcj4zNTwvcmVjLW51bWJlcj48Zm9yZWlnbi1rZXlzPjxrZXkgYXBwPSJFTiIgZGIt
aWQ9IjBmdHB4eHNyamZkNTBhZWR3Mjl2MGZzazlmcHAyYXh3enJldiIgdGltZXN0YW1wPSIxNzE3
NzE5MTYwIj4zNTwva2V5PjwvZm9yZWlnbi1rZXlzPjxyZWYtdHlwZSBuYW1lPSJKb3VybmFsIEFy
dGljbGUiPjE3PC9yZWYtdHlwZT48Y29udHJpYnV0b3JzPjxhdXRob3JzPjxhdXRob3I+TXV0aCwg
Uy48L2F1dGhvcj48YXV0aG9yPkRvcnQsIFMuPC9hdXRob3I+PGF1dGhvcj5TZWJhZywgSS4gQS48
L2F1dGhvcj48YXV0aG9yPkJsYWlzLCBNLiBKLjwvYXV0aG9yPjxhdXRob3I+R2FyY2lhLCBELjwv
YXV0aG9yPjwvYXV0aG9ycz48L2NvbnRyaWJ1dG9ycz48YXV0aC1hZGRyZXNzPkxCVU0sIENSQ0hV
TSAtIFJlc2VhcmNoIENlbnRyZSwgVW5pdmVyc2l0eSBvZiBNb250cmVhbCBIb3NwaXRhbCwgQ2Fu
YWRhLjwvYXV0aC1hZGRyZXNzPjx0aXRsZXM+PHRpdGxlPlVuc3VwZXJ2aXNlZCBkZWFsaWFzaW5n
IGFuZCBkZW5vaXNpbmcgb2YgY29sb3ItRG9wcGxlciBkYXRhPC90aXRsZT48c2Vjb25kYXJ5LXRp
dGxlPk1lZCBJbWFnZSBBbmFsPC9zZWNvbmRhcnktdGl0bGU+PC90aXRsZXM+PHBlcmlvZGljYWw+
PGZ1bGwtdGl0bGU+TWVkIEltYWdlIEFuYWw8L2Z1bGwtdGl0bGU+PC9wZXJpb2RpY2FsPjxwYWdl
cz41NzctODg8L3BhZ2VzPjx2b2x1bWU+MTU8L3ZvbHVtZT48bnVtYmVyPjQ8L251bWJlcj48ZWRp
dGlvbj4yMDExMDMyMTwvZWRpdGlvbj48a2V5d29yZHM+PGtleXdvcmQ+KkFsZ29yaXRobXM8L2tl
eXdvcmQ+PGtleXdvcmQ+KkFydGlmYWN0czwva2V5d29yZD48a2V5d29yZD5FY2hvY2FyZGlvZ3Jh
cGh5LCBEb3BwbGVyLCBDb2xvci8qbWV0aG9kczwva2V5d29yZD48a2V5d29yZD5IdW1hbnM8L2tl
eXdvcmQ+PGtleXdvcmQ+SW1hZ2UgRW5oYW5jZW1lbnQvKm1ldGhvZHM8L2tleXdvcmQ+PGtleXdv
cmQ+SW1hZ2UgSW50ZXJwcmV0YXRpb24sIENvbXB1dGVyLUFzc2lzdGVkLyptZXRob2RzPC9rZXl3
b3JkPjxrZXl3b3JkPlJlcHJvZHVjaWJpbGl0eSBvZiBSZXN1bHRzPC9rZXl3b3JkPjxrZXl3b3Jk
PlNlbnNpdGl2aXR5IGFuZCBTcGVjaWZpY2l0eTwva2V5d29yZD48L2tleXdvcmRzPjxkYXRlcz48
eWVhcj4yMDExPC95ZWFyPjxwdWItZGF0ZXM+PGRhdGU+QXVnPC9kYXRlPjwvcHViLWRhdGVzPjwv
ZGF0ZXM+PGlzYm4+MTM2MS04NDIzIChFbGVjdHJvbmljKSYjeEQ7MTM2MS04NDE1IChMaW5raW5n
KTwvaXNibj48YWNjZXNzaW9uLW51bT4yMTQ4MjE3NTwvYWNjZXNzaW9uLW51bT48dXJscz48cmVs
YXRlZC11cmxzPjx1cmw+aHR0cHM6Ly93d3cubmNiaS5ubG0ubmloLmdvdi9wdWJtZWQvMjE0ODIx
NzU8L3VybD48L3JlbGF0ZWQtdXJscz48L3VybHM+PGVsZWN0cm9uaWMtcmVzb3VyY2UtbnVtPjEw
LjEwMTYvai5tZWRpYS4yMDExLjAzLjAwMzwvZWxlY3Ryb25pYy1yZXNvdXJjZS1udW0+PHJlbW90
ZS1kYXRhYmFzZS1uYW1lPk1lZGxpbmU8L3JlbW90ZS1kYXRhYmFzZS1uYW1lPjxyZW1vdGUtZGF0
YWJhc2UtcHJvdmlkZXI+TkxNPC9yZW1vdGUtZGF0YWJhc2UtcHJvdmlkZXI+PC9yZWNvcmQ+PC9D
aXRlPjxDaXRlPjxBdXRob3I+WWFuZzwvQXV0aG9yPjxZZWFyPjIwMjI8L1llYXI+PFJlY051bT4z
MzwvUmVjTnVtPjxyZWNvcmQ+PHJlYy1udW1iZXI+MzM8L3JlYy1udW1iZXI+PGZvcmVpZ24ta2V5
cz48a2V5IGFwcD0iRU4iIGRiLWlkPSIwZnRweHhzcmpmZDUwYWVkdzI5djBmc2s5ZnBwMmF4d3py
ZXYiIHRpbWVzdGFtcD0iMTcxNzcxOTAwOCI+MzM8L2tleT48L2ZvcmVpZ24ta2V5cz48cmVmLXR5
cGUgbmFtZT0iSm91cm5hbCBBcnRpY2xlIj4xNzwvcmVmLXR5cGU+PGNvbnRyaWJ1dG9ycz48YXV0
aG9ycz48YXV0aG9yPkZlaWZlaSBZYW5nPC9hdXRob3I+PGF1dGhvcj5YaWFvdGlhbiBDaGVuPC9h
dXRob3I+PGF1dGhvcj5YaXhpYW5nIExpbjwvYXV0aG9yPjxhdXRob3I+WHUgQ2hlbjwvYXV0aG9y
PjxhdXRob3I+V2VuanVuIFdhbmc8L2F1dGhvcj48YXV0aG9yPkJvaGFuIExpdTwvYXV0aG9yPjxh
dXRob3I+WWFvIExpPC9hdXRob3I+PGF1dGhvcj5IYWl0YW8gUHU8L2F1dGhvcj48YXV0aG9yPkxp
d2VpIFpoYW5nPC9hdXRob3I+PGF1dGhvcj5EYW5nc2hlbmcgSHVhbmc8L2F1dGhvcj48YXV0aG9y
Pk1laXFpbmcgWmhhbmc8L2F1dGhvcj48YXV0aG9yPlhpbiBMaTwvYXV0aG9yPjxhdXRob3I+SHVp
IFdhbmc8L2F1dGhvcj48YXV0aG9yPll1ZWhlbmcgV2FuZzwvYXV0aG9yPjxhdXRob3I+SHVheXVh
biBHdW88L2F1dGhvcj48YXV0aG9yPll1amlhbyBEZW5nPC9hdXRob3I+PGF1dGhvcj5MdSBaaGFu
ZzwvYXV0aG9yPjxhdXRob3I+UWluIFpob25nPC9hdXRob3I+PGF1dGhvcj5ab25ncmVuIExpPC9h
dXRob3I+PGF1dGhvcj5MaWhlbmcgWXU8L2F1dGhvcj48YXV0aG9yPllvbmdqaWUgRHVhbjwvYXV0
aG9yPjxhdXRob3I+UGVpZmFuZyBaaGFuZzwvYXV0aG9yPjxhdXRob3I+Wmhlbnpob3UgV3U8L2F1
dGhvcj48YXV0aG9yPkRhbmllbCBCdXJraG9mZjwvYXV0aG9yPjxhdXRob3I+UWl1c2h1YW5nIFdh
bmc8L2F1dGhvcj48YXV0aG9yPkt1bmx1biBIZTwvYXV0aG9yPjwvYXV0aG9ycz48L2NvbnRyaWJ1
dG9ycz48dGl0bGVzPjx0aXRsZT5BdXRvbWF0ZWQgQW5hbHlzaXMgb2YgRG9wcGxlciBFY2hvY2Fy
ZGlvZ3JhcGhpYyBWaWRlb3MgYXMgYSBTY3JlZW5pbmcgVG9vbCBmb3IgVmFsdnVsYXIgSGVhcnQg
RGlzZWFzZXM8L3RpdGxlPjxzZWNvbmRhcnktdGl0bGU+SkFDQzogQ2FyZGlvdmFzY3VsYXIgSW1h
Z2luZzwvc2Vjb25kYXJ5LXRpdGxlPjwvdGl0bGVzPjxwZXJpb2RpY2FsPjxmdWxsLXRpdGxlPkpB
Q0M6IENhcmRpb3Zhc2N1bGFyIEltYWdpbmc8L2Z1bGwtdGl0bGU+PC9wZXJpb2RpY2FsPjxwYWdl
cz41NTEtNTYzPC9wYWdlcz48dm9sdW1lPjE1PC92b2x1bWU+PG51bWJlcj40PC9udW1iZXI+PGRh
dGVzPjx5ZWFyPjIwMjI8L3llYXI+PC9kYXRlcz48dXJscz48cmVsYXRlZC11cmxzPjx1cmw+aHR0
cHM6Ly93d3cuamFjYy5vcmcvZG9pL2Ficy8xMC4xMDE2L2ouamNtZy4yMDIxLjA4LjAxNTwvdXJs
PjwvcmVsYXRlZC11cmxzPjwvdXJscz48ZWxlY3Ryb25pYy1yZXNvdXJjZS1udW0+ZG9pOjEwLjEw
MTYvai5qY21nLjIwMjEuMDguMDE1PC9lbGVjdHJvbmljLXJlc291cmNlLW51bT48L3JlY29yZD48
L0NpdGU+PENpdGU+PEF1dGhvcj5ZYW5nPC9BdXRob3I+PFllYXI+MjAyMjwvWWVhcj48UmVjTnVt
PjM0PC9SZWNOdW0+PHJlY29yZD48cmVjLW51bWJlcj4zNDwvcmVjLW51bWJlcj48Zm9yZWlnbi1r
ZXlzPjxrZXkgYXBwPSJFTiIgZGItaWQ9IjBmdHB4eHNyamZkNTBhZWR3Mjl2MGZzazlmcHAyYXh3
enJldiIgdGltZXN0YW1wPSIxNzE3NzE5MTQxIj4zNDwva2V5PjwvZm9yZWlnbi1rZXlzPjxyZWYt
dHlwZSBuYW1lPSJKb3VybmFsIEFydGljbGUiPjE3PC9yZWYtdHlwZT48Y29udHJpYnV0b3JzPjxh
dXRob3JzPjxhdXRob3I+WWFuZywgRi48L2F1dGhvcj48YXV0aG9yPlpodSwgSi48L2F1dGhvcj48
YXV0aG9yPldhbmcsIEouPC9hdXRob3I+PGF1dGhvcj5aaGFuZywgTC48L2F1dGhvcj48YXV0aG9y
PldhbmcsIFcuPC9hdXRob3I+PGF1dGhvcj5DaGVuLCBYLjwvYXV0aG9yPjxhdXRob3I+TGluLCBY
LjwvYXV0aG9yPjxhdXRob3I+V2FuZywgUS48L2F1dGhvcj48YXV0aG9yPkJ1cmtob2ZmLCBELjwv
YXV0aG9yPjxhdXRob3I+WmhvdSwgUy4gSy48L2F1dGhvcj48YXV0aG9yPkhlLCBLLjwvYXV0aG9y
PjwvYXV0aG9ycz48L2NvbnRyaWJ1dG9ycz48YXV0aC1hZGRyZXNzPk1lZGljYWwgQmlnIERhdGEg
UmVzZWFyY2ggQ2VudGVyLCBDaGluZXNlIFBMQSBHZW5lcmFsIEhvc3BpdGFsLCBCZWlqaW5nLCBD
aGluYS4mI3hEO0JlaWppbmcgS2V5IExhYm9yYXRvcnkgZm9yIFByZWNpc2lvbiBNZWRpY2luZSBv
ZiBDaHJvbmljIEhlYXJ0IEZhaWx1cmUsIENoaW5lc2UgUExBIEdlbmVyYWwgSG9zcGl0YWwsIEJl
aWppbmcsIENoaW5hLiYjeEQ7S2V5IExhYm9yYXRvcnkgb2YgTWluaXN0cnkgb2YgSW5kdXN0cnkg
YW5kIEluZm9ybWF0aW9uIFRlY2hub2xvZ3kgb2YgQmlvbWVkaWNhbCBFbmdpbmVlcmluZyBhbmQg
VHJhbnNsYXRpb25hbCBNZWRpY2luZSwgQ2hpbmVzZSBQTEEgR2VuZXJhbCBIb3NwaXRhbCwgQmVp
amluZywgQ2hpbmEuJiN4RDtLZXkgTGFib3JhdG9yeSBvZiBJbnRlbGxpZ2VudCBJbmZvcm1hdGlv
biBQcm9jZXNzaW5nLCBNSVJBQ0xFIEdyb3VwLCBJbnN0aXR1dGUgb2YgQ29tcHV0aW5nIFRlY2hu
b2xvZ3ksIFVuaXZlcnNpdHkgb2YgQ2hpbmVzZSBBY2FkZW15IG9mIFNjaWVuY2VzLCBCZWlqaW5n
LCBDaGluYS4mI3hEO0RpdmlzaW9uIG9mIFBoYXJtYWNvZXBpZGVtaW9sb2d5IGFuZCBDbGluaWNh
bCBQaGFybWFjb2xvZ3ksIFV0cmVjaHQgSW5zdGl0dXRlIGZvciBQaGFybWFjZXV0aWNhbCBTY2ll
bmNlcywgVXRyZWNodCBVbml2ZXJzaXR5LCBVdHJlY2h0LCBUaGUgTmV0aGVybGFuZHMuJiN4RDtE
ZXBhcnRtZW50IG9mIENhcmRpb2xvZ3ksIFRoZSBGb3VydGggTWVkaWNhbCBDZW50ZXIgb2YgQ2hp
bmVzZSBQTEEgR2VuZXJhbCBIb3NwaXRhbCwgQmVpamluZywgQ2hpbmEuJiN4RDtNZWRpY2FsIFNj
aG9vbCBvZiBDaGluZXNlIFBMQSwgQmVpamluZywgQ2hpbmEuJiN4RDtDYXJkaW92YXNjdWxhciBS
ZXNlYXJjaCBGb3VuZGF0aW9uLCBOZXcgWW9yaywgTlksIFVTQS4mI3hEO01JUkFDTEUgQ2VudGVy
LCBTY2hvb2wgb2YgQmlvbWVkaWNhbCBFbmdpbmVlcmluZyBhbmQgU3V6aG91IEluc3RpdHV0ZSBm
b3IgQWR2YW5jZWQgUmVzZWFyY2gsIFVuaXZlcnNpdHkgb2YgU2NpZW5jZSBhbmQgVGVjaG5vbG9n
eSBvZiBDaGluYSwgU3V6aG91LCBDaGluYS48L2F1dGgtYWRkcmVzcz48dGl0bGVzPjx0aXRsZT5T
ZWxmLXN1cGVydmlzZWQgbGVhcm5pbmcgYXNzaXN0ZWQgZGlhZ25vc2lzIGZvciBtaXRyYWwgcmVn
dXJnaXRhdGlvbiBzZXZlcml0eSBjbGFzc2lmaWNhdGlvbiBiYXNlZCBvbiBjb2xvciBEb3BwbGVy
IGVjaG9jYXJkaW9ncmFwaHk8L3RpdGxlPjxzZWNvbmRhcnktdGl0bGU+QW5uIFRyYW5zbCBNZWQ8
L3NlY29uZGFyeS10aXRsZT48L3RpdGxlcz48cGVyaW9kaWNhbD48ZnVsbC10aXRsZT5Bbm4gVHJh
bnNsIE1lZDwvZnVsbC10aXRsZT48L3BlcmlvZGljYWw+PHBhZ2VzPjM8L3BhZ2VzPjx2b2x1bWU+
MTA8L3ZvbHVtZT48bnVtYmVyPjE8L251bWJlcj48a2V5d29yZHM+PGtleXdvcmQ+TWl0cmFsIHJl
Z3VyZ2l0YXRpb24gKE1SKTwva2V5d29yZD48a2V5d29yZD5jb2xvciBEb3BwbGVyIGVjaG9jYXJk
aW9ncmFwaHk8L2tleXdvcmQ+PGtleXdvcmQ+bWl0cmFsIHJlZ3VyZ2l0YXRpb24gZ3JhZGluZyAo
TVIgZ3JhZGluZyk8L2tleXdvcmQ+PGtleXdvcmQ+c2VsZi1zdXBlcnZpc2VkIGxlYXJuaW5nIChT
U0wpPC9rZXl3b3JkPjwva2V5d29yZHM+PGRhdGVzPjx5ZWFyPjIwMjI8L3llYXI+PHB1Yi1kYXRl
cz48ZGF0ZT5KYW48L2RhdGU+PC9wdWItZGF0ZXM+PC9kYXRlcz48aXNibj4yMzA1LTU4MzkgKFBy
aW50KSYjeEQ7MjMwNS01ODQ3IChFbGVjdHJvbmljKSYjeEQ7MjMwNS01ODM5IChMaW5raW5nKTwv
aXNibj48YWNjZXNzaW9uLW51bT4zNTI0Mjg0ODwvYWNjZXNzaW9uLW51bT48dXJscz48cmVsYXRl
ZC11cmxzPjx1cmw+aHR0cHM6Ly93d3cubmNiaS5ubG0ubmloLmdvdi9wdWJtZWQvMzUyNDI4NDg8
L3VybD48L3JlbGF0ZWQtdXJscz48L3VybHM+PGN1c3RvbTE+Q29uZmxpY3RzIG9mIEludGVyZXN0
OiBBbGwgYXV0aG9ycyBoYXZlIGNvbXBsZXRlZCB0aGUgSUNNSkUgdW5pZm9ybSBkaXNjbG9zdXJl
IGZvcm0gKGF2YWlsYWJsZSBhdCBodHRwczovL2R4LmRvaS5vcmcvMTAuMjEwMzcvYXRtLTIxLTM0
NDkpLiBGWSByZXBvcnRzIGZ1bmRpbmcgZnJvbSB0aGUgQmVpamluZyBOYXR1cmFsIFNjaWVuY2Ug
YW5kIFRlY2hub2xvZ3kgRm91bmRhdGlvbiAoNzIwMjE5OCkuIERCIHJlcG9ydHMgYmVpbmcgYSBj
b25zdWx0YW50IHRvIEJpb01pbmQuIEtIIHJlcG9ydGVkIGZ1bmRpbmcgZnJvbSBNaW5pc3RyeSBv
ZiBJbmR1c3RyeSBhbmQgSW5mb3JtYXRpb24gVGVjaG5vbG9neSBvZiBDaGluYSAoMjAyMC0wMTAz
LTMtMSkuIFRoZSBvdGhlciBhdXRob3JzIGhhdmUgbm8gY29uZmxpY3RzIG9mIGludGVyZXN0IHRv
IGRlY2xhcmUuPC9jdXN0b20xPjxjdXN0b20yPlBNQzg4MjU1NDU8L2N1c3RvbTI+PGVsZWN0cm9u
aWMtcmVzb3VyY2UtbnVtPjEwLjIxMDM3L2F0bS0yMS0zNDQ5PC9lbGVjdHJvbmljLXJlc291cmNl
LW51bT48cmVtb3RlLWRhdGFiYXNlLW5hbWU+UHViTWVkLW5vdC1NRURMSU5FPC9yZW1vdGUtZGF0
YWJhc2UtbmFtZT48cmVtb3RlLWRhdGFiYXNlLXByb3ZpZGVyPk5MTTwvcmVtb3RlLWRhdGFiYXNl
LXByb3ZpZGVyPjwvcmVjb3JkPjwvQ2l0ZT48Q2l0ZT48QXV0aG9yPlNhaGFzaGk8L0F1dGhvcj48
WWVhcj4yMDI0PC9ZZWFyPjxSZWNOdW0+NDI8L1JlY051bT48cmVjb3JkPjxyZWMtbnVtYmVyPjQy
PC9yZWMtbnVtYmVyPjxmb3JlaWduLWtleXM+PGtleSBhcHA9IkVOIiBkYi1pZD0iMGZ0cHh4c3Jq
ZmQ1MGFlZHcyOXYwZnNrOWZwcDJheHd6cmV2IiB0aW1lc3RhbXA9IjE3MTc4MjUwMDciPjQyPC9r
ZXk+PC9mb3JlaWduLWtleXM+PHJlZi10eXBlIG5hbWU9IkpvdXJuYWwgQXJ0aWNsZSI+MTc8L3Jl
Zi10eXBlPjxjb250cmlidXRvcnM+PGF1dGhvcnM+PGF1dGhvcj5TYWhhc2hpLCBZLjwvYXV0aG9y
PjxhdXRob3I+VGFrZXNoaXRhLCBSLjwvYXV0aG9yPjxhdXRob3I+V2F0YW5hYmUsIFQuPC9hdXRo
b3I+PGF1dGhvcj5Jc2hpaGFyYSwgVC48L2F1dGhvcj48YXV0aG9yPlNla2luZSwgQS48L2F1dGhv
cj48YXV0aG9yPldhdGFuYWJlLCBELjwvYXV0aG9yPjxhdXRob3I+SXNoaWhhcmEsIFQuPC9hdXRo
b3I+PGF1dGhvcj5JY2hpcnl1LCBILjwvYXV0aG9yPjxhdXRob3I+RW5kbywgUy48L2F1dGhvcj48
YXV0aG9yPkZ1a3Vva2EsIEQuPC9hdXRob3I+PGF1dGhvcj5IYXJhLCBULjwvYXV0aG9yPjxhdXRo
b3I+T2t1cmEsIEguPC9hdXRob3I+PC9hdXRob3JzPjwvY29udHJpYnV0b3JzPjxhdXRoLWFkZHJl
c3M+RGVwYXJ0bWVudCBvZiBDYXJkaW9sb2d5LCBHaWZ1IFVuaXZlcnNpdHkgR3JhZHVhdGUgU2No
b29sIG9mIE1lZGljaW5lLCAxLTEgWWFuYWdpZG8sIEdpZnUgQ2l0eSwgR2lmdSwgSmFwYW4uIHNh
aGFzaGl5dXVraUBnbWFpbC5jb20uJiN4RDtEZXBhcnRtZW50IG9mIEVsZWN0cmljYWwsIEVsZWN0
cm9uaWMgYW5kIENvbXB1dGVyIEVuZ2luZWVyaW5nLCBGYWN1bHR5IG9mIEVuZ2luZWVyaW5nLCBH
aWZ1IFVuaXZlcnNpdHkgR3JhZHVhdGUgU2Nob29sIG9mIE1lZGljaW5lLCBHaWZ1LCBKYXBhbi4m
I3hEO0RlcGFydG1lbnQgb2YgQ2FyZGlvbG9neSwgR2lmdSBVbml2ZXJzaXR5IEdyYWR1YXRlIFNj
aG9vbCBvZiBNZWRpY2luZSwgMS0xIFlhbmFnaWRvLCBHaWZ1IENpdHksIEdpZnUsIEphcGFuLiYj
eEQ7RGl2aXNpb24gb2YgQ2xpbmljYWwgTGFib3JhdG9yeSwgR2lmdSBVbml2ZXJzaXR5IEhvc3Bp
dGFsLCBHaWZ1LCBKYXBhbi4mI3hEO0lubm92YXRpdmUgYW5kIENsaW5pY2FsIFJlc2VhcmNoIFBy
b21vdGlvbiBDZW50ZXIsIEdpZnUgVW5pdmVyc2l0eSBIb3NwaXRhbCwgR2lmdSwgSmFwYW4uJiN4
RDtEZXBhcnRtZW50IG9mIFBoYXJtYWN5LCBHaWZ1IFVuaXZlcnNpdHkgSG9zcGl0YWwsIEdpZnUs
IEphcGFuLiYjeEQ7RmFjdWx0eSBvZiBFZHVjYXRpb24sIEdpZnUgVW5pdmVyc2l0eSwgR2lmdSwg
SmFwYW4uJiN4RDtDZW50ZXIgZm9yIFJlc2VhcmNoLCBFZHVjYXRpb24sIGFuZCBEZXZlbG9wbWVu
dCBmb3IgSGVhbHRoY2FyZSBMaWZlIERlc2lnbiAoQy1SRVgpLCBUb2thaSBOYXRpb25hbCBIaWdo
ZXIgRWR1Y2F0aW9uIGFuZCBSZXNlYXJjaCBTeXN0ZW0sIEdpZnUsIEphcGFuLjwvYXV0aC1hZGRy
ZXNzPjx0aXRsZXM+PHRpdGxlPkRldmVsb3BtZW50IG9mIGFydGlmaWNpYWwgaW50ZWxsaWdlbmNl
LWJhc2VkIHNsb3ctbW90aW9uIGVjaG9jYXJkaW9ncmFwaHkgYW5kIGNsaW5pY2FsIHVzZWZ1bG5l
c3MgZm9yIGV2YWx1YXRpbmcgcmVnaW9uYWwgd2FsbCBtb3Rpb24gYWJub3JtYWxpdGllczwvdGl0
bGU+PHNlY29uZGFyeS10aXRsZT5JbnQgSiBDYXJkaW92YXNjIEltYWdpbmc8L3NlY29uZGFyeS10
aXRsZT48L3RpdGxlcz48cGVyaW9kaWNhbD48ZnVsbC10aXRsZT5JbnQgSiBDYXJkaW92YXNjIElt
YWdpbmc8L2Z1bGwtdGl0bGU+PC9wZXJpb2RpY2FsPjxwYWdlcz4zODUtMzk1PC9wYWdlcz48dm9s
dW1lPjQwPC92b2x1bWU+PG51bWJlcj4yPC9udW1iZXI+PGVkaXRpb24+MjAyMzExMDg8L2VkaXRp
b24+PGtleXdvcmRzPjxrZXl3b3JkPkh1bWFuczwva2V5d29yZD48a2V5d29yZD4qQXJ0aWZpY2lh
bCBJbnRlbGxpZ2VuY2U8L2tleXdvcmQ+PGtleXdvcmQ+UHJlZGljdGl2ZSBWYWx1ZSBvZiBUZXN0
czwva2V5d29yZD48a2V5d29yZD5FY2hvY2FyZGlvZ3JhcGh5PC9rZXl3b3JkPjxrZXl3b3JkPipN
eW9jYXJkaWFsIElzY2hlbWlhPC9rZXl3b3JkPjxrZXl3b3JkPkVjaG9jYXJkaW9ncmFwaHksIFN0
cmVzcy9tZXRob2RzPC9rZXl3b3JkPjxrZXl3b3JkPkFydGlmaWNpYWwgaW50ZWxsaWdlbmNlPC9r
ZXl3b3JkPjxrZXl3b3JkPkRlZXAgbGVhcm5pbmc8L2tleXdvcmQ+PGtleXdvcmQ+SXNjaGVtaWMg
aGVhcnQgZGlzZWFzZTwva2V5d29yZD48a2V5d29yZD5SZWdpb25hbCB3YWxsIG1vdGlvbiBhYm5v
cm1hbGl0eTwva2V5d29yZD48a2V5d29yZD5TdHJlc3MgZWNob2NhcmRpb2dyYXBoeTwva2V5d29y
ZD48L2tleXdvcmRzPjxkYXRlcz48eWVhcj4yMDI0PC95ZWFyPjxwdWItZGF0ZXM+PGRhdGU+RmVi
PC9kYXRlPjwvcHViLWRhdGVzPjwvZGF0ZXM+PGlzYm4+MTg3NS04MzEyIChFbGVjdHJvbmljKSYj
eEQ7MTU2OS01Nzk0IChMaW5raW5nKTwvaXNibj48YWNjZXNzaW9uLW51bT4zNzk0MDczNDwvYWNj
ZXNzaW9uLW51bT48dXJscz48cmVsYXRlZC11cmxzPjx1cmw+aHR0cHM6Ly93d3cubmNiaS5ubG0u
bmloLmdvdi9wdWJtZWQvMzc5NDA3MzQ8L3VybD48L3JlbGF0ZWQtdXJscz48L3VybHM+PGVsZWN0
cm9uaWMtcmVzb3VyY2UtbnVtPjEwLjEwMDcvczEwNTU0LTAyMy0wMjk5Ny02PC9lbGVjdHJvbmlj
LXJlc291cmNlLW51bT48cmVtb3RlLWRhdGFiYXNlLW5hbWU+TWVkbGluZTwvcmVtb3RlLWRhdGFi
YXNlLW5hbWU+PHJlbW90ZS1kYXRhYmFzZS1wcm92aWRlcj5OTE08L3JlbW90ZS1kYXRhYmFzZS1w
cm92aWRlcj48L3JlY29yZD48L0NpdGU+PENpdGU+PEF1dGhvcj5KaWFuZzwvQXV0aG9yPjxZZWFy
PjIwMTg8L1llYXI+PFJlY051bT40MzwvUmVjTnVtPjxyZWNvcmQ+PHJlYy1udW1iZXI+NDM8L3Jl
Yy1udW1iZXI+PGZvcmVpZ24ta2V5cz48a2V5IGFwcD0iRU4iIGRiLWlkPSIwZnRweHhzcmpmZDUw
YWVkdzI5djBmc2s5ZnBwMmF4d3pyZXYiIHRpbWVzdGFtcD0iMTcxNzgyNTE0MSI+NDM8L2tleT48
L2ZvcmVpZ24ta2V5cz48cmVmLXR5cGUgbmFtZT0iQ29uZmVyZW5jZSBQcm9jZWVkaW5ncyI+MTA8
L3JlZi10eXBlPjxjb250cmlidXRvcnM+PGF1dGhvcnM+PGF1dGhvcj5KaWFuZywgSHVhaXp1PC9h
dXRob3I+PGF1dGhvcj5TdW4sIERlcWluZzwvYXV0aG9yPjxhdXRob3I+SmFtcGFuaSwgVmFydW48
L2F1dGhvcj48YXV0aG9yPllhbmcsIE1pbmctSHN1YW48L2F1dGhvcj48YXV0aG9yPkxlYXJuZWQt
TWlsbGVyLCBFcmlrPC9hdXRob3I+PGF1dGhvcj5LYXV0eiwgSmFuPC9hdXRob3I+PC9hdXRob3Jz
PjwvY29udHJpYnV0b3JzPjx0aXRsZXM+PHRpdGxlPlN1cGVyIHNsb21vOiBIaWdoIHF1YWxpdHkg
ZXN0aW1hdGlvbiBvZiBtdWx0aXBsZSBpbnRlcm1lZGlhdGUgZnJhbWVzIGZvciB2aWRlbyBpbnRl
cnBvbGF0aW9uPC90aXRsZT48c2Vjb25kYXJ5LXRpdGxlPlByb2NlZWRpbmdzIG9mIHRoZSBJRUVF
IGNvbmZlcmVuY2Ugb24gY29tcHV0ZXIgdmlzaW9uIGFuZCBwYXR0ZXJuIHJlY29nbml0aW9uPC9z
ZWNvbmRhcnktdGl0bGU+PC90aXRsZXM+PHBhZ2VzPjkwMDAtOTAwODwvcGFnZXM+PGRhdGVzPjx5
ZWFyPjIwMTg8L3llYXI+PC9kYXRlcz48dXJscz48L3VybHM+PC9yZWNvcmQ+PC9DaXRlPjxDaXRl
PjxBdXRob3I+T3V5YW5nPC9BdXRob3I+PFllYXI+MjAyMDwvWWVhcj48UmVjTnVtPjQ0PC9SZWNO
dW0+PHJlY29yZD48cmVjLW51bWJlcj40NDwvcmVjLW51bWJlcj48Zm9yZWlnbi1rZXlzPjxrZXkg
YXBwPSJFTiIgZGItaWQ9IjBmdHB4eHNyamZkNTBhZWR3Mjl2MGZzazlmcHAyYXh3enJldiIgdGlt
ZXN0YW1wPSIxNzE3ODM4MDE0Ij40NDwva2V5PjwvZm9yZWlnbi1rZXlzPjxyZWYtdHlwZSBuYW1l
PSJKb3VybmFsIEFydGljbGUiPjE3PC9yZWYtdHlwZT48Y29udHJpYnV0b3JzPjxhdXRob3JzPjxh
dXRob3I+T3V5YW5nLCBELjwvYXV0aG9yPjxhdXRob3I+SGUsIEIuPC9hdXRob3I+PGF1dGhvcj5H
aG9yYmFuaSwgQS48L2F1dGhvcj48YXV0aG9yPll1YW4sIE4uPC9hdXRob3I+PGF1dGhvcj5FYmlu
Z2VyLCBKLjwvYXV0aG9yPjxhdXRob3I+TGFuZ2xvdHosIEMuIFAuPC9hdXRob3I+PGF1dGhvcj5I
ZWlkZW5yZWljaCwgUC4gQS48L2F1dGhvcj48YXV0aG9yPkhhcnJpbmd0b24sIFIuIEEuPC9hdXRo
b3I+PGF1dGhvcj5MaWFuZywgRC4gSC48L2F1dGhvcj48YXV0aG9yPkFzaGxleSwgRS4gQS48L2F1
dGhvcj48YXV0aG9yPlpvdSwgSi4gWS48L2F1dGhvcj48L2F1dGhvcnM+PC9jb250cmlidXRvcnM+
PGF1dGgtYWRkcmVzcz5EZXBhcnRtZW50IG9mIE1lZGljaW5lLCBTdGFuZm9yZCBVbml2ZXJzaXR5
LCBTdGFuZm9yZCwgQ0EsIFVTQS4gb3V5YW5nZEBzdGFuZm9yZC5lZHUuJiN4RDtEZXBhcnRtZW50
IG9mIENvbXB1dGVyIFNjaWVuY2UsIFN0YW5mb3JkIFVuaXZlcnNpdHksIFN0YW5mb3JkLCBDQSwg
VVNBLiYjeEQ7RGVwYXJ0bWVudCBvZiBFbGVjdHJpY2FsIEVuZ2luZWVyaW5nLCBTdGFuZm9yZCBV
bml2ZXJzaXR5LCBTdGFuZm9yZCwgQ0EsIFVTQS4mI3hEO1NtaWR0IEhlYXJ0IEluc3RpdHV0ZSwg
Q2VkYXJzLVNpbmFpIE1lZGljYWwgQ2VudGVyLCBMb3MgQW5nZWxlcywgQ0EsIFVTQS4mI3hEO0Rl
cGFydG1lbnQgb2YgTWVkaWNpbmUsIFN0YW5mb3JkIFVuaXZlcnNpdHksIFN0YW5mb3JkLCBDQSwg
VVNBLiYjeEQ7RGVwYXJ0bWVudCBvZiBSYWRpb2xvZ3ksIFN0YW5mb3JkIFVuaXZlcnNpdHksIFN0
YW5mb3JkLCBDQSwgVVNBLiYjeEQ7RGVwYXJ0bWVudCBvZiBCaW9tZWRpY2FsIERhdGEgU2NpZW5j
ZSwgU3RhbmZvcmQgVW5pdmVyc2l0eSwgU3RhbmZvcmQsIENBLCBVU0EuJiN4RDtEZXBhcnRtZW50
IG9mIENvbXB1dGVyIFNjaWVuY2UsIFN0YW5mb3JkIFVuaXZlcnNpdHksIFN0YW5mb3JkLCBDQSwg
VVNBLiBqYW1lc3pAc3RhbmZvcmQuZWR1LiYjeEQ7RGVwYXJ0bWVudCBvZiBFbGVjdHJpY2FsIEVu
Z2luZWVyaW5nLCBTdGFuZm9yZCBVbml2ZXJzaXR5LCBTdGFuZm9yZCwgQ0EsIFVTQS4gamFtZXN6
QHN0YW5mb3JkLmVkdS4mI3hEO0RlcGFydG1lbnQgb2YgQmlvbWVkaWNhbCBEYXRhIFNjaWVuY2Us
IFN0YW5mb3JkIFVuaXZlcnNpdHksIFN0YW5mb3JkLCBDQSwgVVNBLiBqYW1lc3pAc3RhbmZvcmQu
ZWR1LjwvYXV0aC1hZGRyZXNzPjx0aXRsZXM+PHRpdGxlPlZpZGVvLWJhc2VkIEFJIGZvciBiZWF0
LXRvLWJlYXQgYXNzZXNzbWVudCBvZiBjYXJkaWFjIGZ1bmN0aW9uPC90aXRsZT48c2Vjb25kYXJ5
LXRpdGxlPk5hdHVyZTwvc2Vjb25kYXJ5LXRpdGxlPjwvdGl0bGVzPjxwZXJpb2RpY2FsPjxmdWxs
LXRpdGxlPk5hdHVyZTwvZnVsbC10aXRsZT48L3BlcmlvZGljYWw+PHBhZ2VzPjI1Mi0yNTY8L3Bh
Z2VzPjx2b2x1bWU+NTgwPC92b2x1bWU+PG51bWJlcj43ODAyPC9udW1iZXI+PGVkaXRpb24+MjAy
MDAzMjU8L2VkaXRpb24+PGtleXdvcmRzPjxrZXl3b3JkPkF0cmlhbCBGaWJyaWxsYXRpb248L2tl
eXdvcmQ+PGtleXdvcmQ+RGF0YXNldHMgYXMgVG9waWM8L2tleXdvcmQ+PGtleXdvcmQ+KkRlZXAg
TGVhcm5pbmc8L2tleXdvcmQ+PGtleXdvcmQ+RWNob2NhcmRpb2dyYXBoeTwva2V5d29yZD48a2V5
d29yZD5IZWFydC8qcGh5c2lvbG9neS8qcGh5c2lvcGF0aG9sb2d5PC9rZXl3b3JkPjxrZXl3b3Jk
PkhlYXJ0IERpc2Vhc2VzLypkaWFnbm9zaXMvKnBoeXNpb3BhdGhvbG9neTwva2V5d29yZD48a2V5
d29yZD5IZWFydCBGYWlsdXJlL3BoeXNpb3BhdGhvbG9neTwva2V5d29yZD48a2V5d29yZD5Ib3Nw
aXRhbHM8L2tleXdvcmQ+PGtleXdvcmQ+SHVtYW5zPC9rZXl3b3JkPjxrZXl3b3JkPipNb2RlbHMs
IENhcmRpb3Zhc2N1bGFyPC9rZXl3b3JkPjxrZXl3b3JkPlByb3NwZWN0aXZlIFN0dWRpZXM8L2tl
eXdvcmQ+PGtleXdvcmQ+UmVwcm9kdWNpYmlsaXR5IG9mIFJlc3VsdHM8L2tleXdvcmQ+PGtleXdv
cmQ+VmVudHJpY3VsYXIgRnVuY3Rpb24sIExlZnQvcGh5c2lvbG9neTwva2V5d29yZD48a2V5d29y
ZD4qVmlkZW8gUmVjb3JkaW5nPC9rZXl3b3JkPjwva2V5d29yZHM+PGRhdGVzPjx5ZWFyPjIwMjA8
L3llYXI+PHB1Yi1kYXRlcz48ZGF0ZT5BcHI8L2RhdGU+PC9wdWItZGF0ZXM+PC9kYXRlcz48aXNi
bj4xNDc2LTQ2ODcgKEVsZWN0cm9uaWMpJiN4RDswMDI4LTA4MzYgKFByaW50KSYjeEQ7MDAyOC0w
ODM2IChMaW5raW5nKTwvaXNibj48YWNjZXNzaW9uLW51bT4zMjI2OTM0MTwvYWNjZXNzaW9uLW51
bT48dXJscz48cmVsYXRlZC11cmxzPjx1cmw+aHR0cHM6Ly93d3cubmNiaS5ubG0ubmloLmdvdi9w
dWJtZWQvMzIyNjkzNDE8L3VybD48L3JlbGF0ZWQtdXJscz48L3VybHM+PGN1c3RvbTI+UE1DODk3
OTU3NjwvY3VzdG9tMj48ZWxlY3Ryb25pYy1yZXNvdXJjZS1udW0+MTAuMTAzOC9zNDE1ODYtMDIw
LTIxNDUtODwvZWxlY3Ryb25pYy1yZXNvdXJjZS1udW0+PHJlbW90ZS1kYXRhYmFzZS1uYW1lPk1l
ZGxpbmU8L3JlbW90ZS1kYXRhYmFzZS1uYW1lPjxyZW1vdGUtZGF0YWJhc2UtcHJvdmlkZXI+TkxN
PC9yZW1vdGUtZGF0YWJhc2UtcHJvdmlkZXI+PC9yZWNvcmQ+PC9DaXRlPjxDaXRlPjxBdXRob3I+
T3V5YW5nPC9BdXRob3I+PFllYXI+MjAxOTwvWWVhcj48UmVjTnVtPjQ1PC9SZWNOdW0+PHJlY29y
ZD48cmVjLW51bWJlcj40NTwvcmVjLW51bWJlcj48Zm9yZWlnbi1rZXlzPjxrZXkgYXBwPSJFTiIg
ZGItaWQ9IjBmdHB4eHNyamZkNTBhZWR3Mjl2MGZzazlmcHAyYXh3enJldiIgdGltZXN0YW1wPSIx
NzE3ODM4MTI1Ij40NTwva2V5PjwvZm9yZWlnbi1rZXlzPjxyZWYtdHlwZSBuYW1lPSJDb25mZXJl
bmNlIFByb2NlZWRpbmdzIj4xMDwvcmVmLXR5cGU+PGNvbnRyaWJ1dG9ycz48YXV0aG9ycz48YXV0
aG9yPk91eWFuZywgRGF2aWQ8L2F1dGhvcj48YXV0aG9yPkhlLCBCcnlhbjwvYXV0aG9yPjxhdXRo
b3I+R2hvcmJhbmksIEFtaXJhdGE8L2F1dGhvcj48YXV0aG9yPkx1bmdyZW4sIE1hdHQgUDwvYXV0
aG9yPjxhdXRob3I+QXNobGV5LCBFdWFuIEE8L2F1dGhvcj48YXV0aG9yPkxpYW5nLCBEYXZpZCBI
PC9hdXRob3I+PGF1dGhvcj5ab3UsIEphbWVzIFk8L2F1dGhvcj48L2F1dGhvcnM+PC9jb250cmli
dXRvcnM+PHRpdGxlcz48dGl0bGU+RWNob25ldC1keW5hbWljOiBhIGxhcmdlIG5ldyBjYXJkaWFj
IG1vdGlvbiB2aWRlbyBkYXRhIHJlc291cmNlIGZvciBtZWRpY2FsIG1hY2hpbmUgbGVhcm5pbmc8
L3RpdGxlPjxzZWNvbmRhcnktdGl0bGU+TmV1cklQUyBNTDRIIFdvcmtzaG9wPC9zZWNvbmRhcnkt
dGl0bGU+PC90aXRsZXM+PHBhZ2VzPjEtMTE8L3BhZ2VzPjxkYXRlcz48eWVhcj4yMDE5PC95ZWFy
PjwvZGF0ZXM+PHVybHM+PC91cmxzPjwvcmVjb3JkPjwvQ2l0ZT48Q2l0ZT48QXV0aG9yPkxpbjwv
QXV0aG9yPjxZZWFyPjIwMjM8L1llYXI+PFJlY051bT40NjwvUmVjTnVtPjxyZWNvcmQ+PHJlYy1u
dW1iZXI+NDY8L3JlYy1udW1iZXI+PGZvcmVpZ24ta2V5cz48a2V5IGFwcD0iRU4iIGRiLWlkPSIw
ZnRweHhzcmpmZDUwYWVkdzI5djBmc2s5ZnBwMmF4d3pyZXYiIHRpbWVzdGFtcD0iMTcxNzgzOTAx
OCI+NDY8L2tleT48L2ZvcmVpZ24ta2V5cz48cmVmLXR5cGUgbmFtZT0iSm91cm5hbCBBcnRpY2xl
Ij4xNzwvcmVmLXR5cGU+PGNvbnRyaWJ1dG9ycz48YXV0aG9ycz48YXV0aG9yPkxpbiwgWC48L2F1
dGhvcj48YXV0aG9yPllhbmcsIEYuPC9hdXRob3I+PGF1dGhvcj5DaGVuLCBZLjwvYXV0aG9yPjxh
dXRob3I+Q2hlbiwgWC48L2F1dGhvcj48YXV0aG9yPldhbmcsIFcuPC9hdXRob3I+PGF1dGhvcj5M
aSwgVy48L2F1dGhvcj48YXV0aG9yPldhbmcsIFEuPC9hdXRob3I+PGF1dGhvcj5aaGFuZywgTC48
L2F1dGhvcj48YXV0aG9yPkxpLCBYLjwvYXV0aG9yPjxhdXRob3I+RGVuZywgWS48L2F1dGhvcj48
YXV0aG9yPlB1LCBILjwvYXV0aG9yPjxhdXRob3I+Q2hlbiwgWC48L2F1dGhvcj48YXV0aG9yPldh
bmcsIFguPC9hdXRob3I+PGF1dGhvcj5MdW8sIEQuPC9hdXRob3I+PGF1dGhvcj5aaGFuZywgUC48
L2F1dGhvcj48YXV0aG9yPkJ1cmtob2ZmLCBELjwvYXV0aG9yPjxhdXRob3I+SGUsIEsuPC9hdXRo
b3I+PC9hdXRob3JzPjwvY29udHJpYnV0b3JzPjxhdXRoLWFkZHJlc3M+TWVkaWNhbCBCaWcgRGF0
YSBDZW50ZXIsIENoaW5lc2UgUExBIEdlbmVyYWwgSG9zcGl0YWwsIEJlaWppbmcsIENoaW5hLiYj
eEQ7TWVkaWNhbCBTY2hvb2wgb2YgQ2hpbmVzZSBQTEEsIEJlaWppbmcsIENoaW5hLiYjeEQ7Qmlv
TWluZCBUZWNobm9sb2d5LCBCZWlqaW5nLCBDaGluYS4mI3hEO0RlcGFydG1lbnQgb2YgUGVkaWF0
cmljIENhcmRpYWMgQ2VudGVyLCBCZWlqaW5nIEFuemhlbiBIb3NwaXRhbCwgQ2FwaXRhbCBNZWRp
Y2FsIFVuaXZlcnNpdHksIEJlaWppbmcsIENoaW5hLiYjeEQ7RGVwYXJ0bWVudCBvZiBDYXJkaW9s
b2d5LCBUaGUgRm91cnRoIE1lZGljYWwgQ2VudGVyIG9mIENoaW5lc2UgUExBIEdlbmVyYWwgSG9z
cGl0YWwsIEJlaWppbmcsIENoaW5hLiYjeEQ7RGVwYXJ0bWVudCBvZiBVbHRyYXNvbm9ncmFwaHks
IFRoZSBTaXh0aCBNZWRpY2FsIENlbnRlciBvZiBDaGluZXNlIFBMQSBHZW5lcmFsIEhvc3BpdGFs
LCBCZWlqaW5nLCBDaGluYS4mI3hEO0NhcmRpb3Zhc2N1bGFyIFJlc2VhcmNoIEZvdW5kYXRpb24s
IE5ldyBZb3JrLCBOWSwgVW5pdGVkIFN0YXRlcy48L2F1dGgtYWRkcmVzcz48dGl0bGVzPjx0aXRs
ZT5FY2hvY2FyZGlvZ3JhcGh5LWJhc2VkIEFJIGZvciBkZXRlY3Rpb24gYW5kIHF1YW50aWZpY2F0
aW9uIG9mIGF0cmlhbCBzZXB0YWwgZGVmZWN0PC90aXRsZT48c2Vjb25kYXJ5LXRpdGxlPkZyb250
IENhcmRpb3Zhc2MgTWVkPC9zZWNvbmRhcnktdGl0bGU+PC90aXRsZXM+PHBlcmlvZGljYWw+PGZ1
bGwtdGl0bGU+RnJvbnQgQ2FyZGlvdmFzYyBNZWQ8L2Z1bGwtdGl0bGU+PC9wZXJpb2RpY2FsPjxw
YWdlcz45ODU2NTc8L3BhZ2VzPjx2b2x1bWU+MTA8L3ZvbHVtZT48ZWRpdGlvbj4yMDIzMDMxMDwv
ZWRpdGlvbj48a2V5d29yZHM+PGtleXdvcmQ+YXJ0aWZpY2lhbCBpbnRlbGxpZ2VuY2U8L2tleXdv
cmQ+PGtleXdvcmQ+YXRyaWFsIHNlcHRhbCBkZWZlY3RzPC9rZXl3b3JkPjxrZXl3b3JkPmNvbmdl
bml0YWwgaGVhcnQgZGlzZWFzZTwva2V5d29yZD48a2V5d29yZD5kZWVwIGxlYXJuaW5nPC9rZXl3
b3JkPjxrZXl3b3JkPmVjaG9jYXJkaW9ncmFwaHk8L2tleXdvcmQ+PC9rZXl3b3Jkcz48ZGF0ZXM+
PHllYXI+MjAyMzwveWVhcj48L2RhdGVzPjxpc2JuPjIyOTctMDU1WCAoUHJpbnQpJiN4RDsyMjk3
LTA1NVggKEVsZWN0cm9uaWMpJiN4RDsyMjk3LTA1NVggKExpbmtpbmcpPC9pc2JuPjxhY2Nlc3Np
b24tbnVtPjM3MTUzNDY5PC9hY2Nlc3Npb24tbnVtPjx1cmxzPjxyZWxhdGVkLXVybHM+PHVybD5o
dHRwczovL3d3dy5uY2JpLm5sbS5uaWguZ292L3B1Ym1lZC8zNzE1MzQ2OTwvdXJsPjwvcmVsYXRl
ZC11cmxzPjwvdXJscz48Y3VzdG9tMT5UaGUgYXV0aG9ycyBkZWNsYXJlIHRoYXQgdGhlIHJlc2Vh
cmNoIHdhcyBjb25kdWN0ZWQgaW4gdGhlIGFic2VuY2Ugb2YgYW55IGNvbW1lcmNpYWwgb3IgZmlu
YW5jaWFsIHJlbGF0aW9uc2hpcHMgdGhhdCBjb3VsZCBiZSBjb25zdHJ1ZWQgYXMgYSBwb3RlbnRp
YWwgY29uZmxpY3Qgb2YgaW50ZXJlc3QuPC9jdXN0b20xPjxjdXN0b20yPlBNQzEwMTYwODUwPC9j
dXN0b20yPjxlbGVjdHJvbmljLXJlc291cmNlLW51bT4xMC4zMzg5L2Zjdm0uMjAyMy45ODU2NTc8
L2VsZWN0cm9uaWMtcmVzb3VyY2UtbnVtPjxyZW1vdGUtZGF0YWJhc2UtbmFtZT5QdWJNZWQtbm90
LU1FRExJTkU8L3JlbW90ZS1kYXRhYmFzZS1uYW1lPjxyZW1vdGUtZGF0YWJhc2UtcHJvdmlkZXI+
TkxNPC9yZW1vdGUtZGF0YWJhc2UtcHJvdmlkZXI+PC9yZWNvcmQ+PC9DaXRlPjwvRW5kTm90ZT4A
</w:fldData>
        </w:fldChar>
      </w:r>
      <w:r w:rsidR="00020581" w:rsidRPr="003E36AE">
        <w:instrText xml:space="preserve"> ADDIN EN.CITE </w:instrText>
      </w:r>
      <w:r w:rsidR="00020581" w:rsidRPr="003E36AE">
        <w:fldChar w:fldCharType="begin">
          <w:fldData xml:space="preserve">PEVuZE5vdGU+PENpdGU+PEF1dGhvcj5NdXRoPC9BdXRob3I+PFllYXI+MjAxMTwvWWVhcj48UmVj
TnVtPjM1PC9SZWNOdW0+PERpc3BsYXlUZXh0Pls0LTExXTwvRGlzcGxheVRleHQ+PHJlY29yZD48
cmVjLW51bWJlcj4zNTwvcmVjLW51bWJlcj48Zm9yZWlnbi1rZXlzPjxrZXkgYXBwPSJFTiIgZGIt
aWQ9IjBmdHB4eHNyamZkNTBhZWR3Mjl2MGZzazlmcHAyYXh3enJldiIgdGltZXN0YW1wPSIxNzE3
NzE5MTYwIj4zNTwva2V5PjwvZm9yZWlnbi1rZXlzPjxyZWYtdHlwZSBuYW1lPSJKb3VybmFsIEFy
dGljbGUiPjE3PC9yZWYtdHlwZT48Y29udHJpYnV0b3JzPjxhdXRob3JzPjxhdXRob3I+TXV0aCwg
Uy48L2F1dGhvcj48YXV0aG9yPkRvcnQsIFMuPC9hdXRob3I+PGF1dGhvcj5TZWJhZywgSS4gQS48
L2F1dGhvcj48YXV0aG9yPkJsYWlzLCBNLiBKLjwvYXV0aG9yPjxhdXRob3I+R2FyY2lhLCBELjwv
YXV0aG9yPjwvYXV0aG9ycz48L2NvbnRyaWJ1dG9ycz48YXV0aC1hZGRyZXNzPkxCVU0sIENSQ0hV
TSAtIFJlc2VhcmNoIENlbnRyZSwgVW5pdmVyc2l0eSBvZiBNb250cmVhbCBIb3NwaXRhbCwgQ2Fu
YWRhLjwvYXV0aC1hZGRyZXNzPjx0aXRsZXM+PHRpdGxlPlVuc3VwZXJ2aXNlZCBkZWFsaWFzaW5n
IGFuZCBkZW5vaXNpbmcgb2YgY29sb3ItRG9wcGxlciBkYXRhPC90aXRsZT48c2Vjb25kYXJ5LXRp
dGxlPk1lZCBJbWFnZSBBbmFsPC9zZWNvbmRhcnktdGl0bGU+PC90aXRsZXM+PHBlcmlvZGljYWw+
PGZ1bGwtdGl0bGU+TWVkIEltYWdlIEFuYWw8L2Z1bGwtdGl0bGU+PC9wZXJpb2RpY2FsPjxwYWdl
cz41NzctODg8L3BhZ2VzPjx2b2x1bWU+MTU8L3ZvbHVtZT48bnVtYmVyPjQ8L251bWJlcj48ZWRp
dGlvbj4yMDExMDMyMTwvZWRpdGlvbj48a2V5d29yZHM+PGtleXdvcmQ+KkFsZ29yaXRobXM8L2tl
eXdvcmQ+PGtleXdvcmQ+KkFydGlmYWN0czwva2V5d29yZD48a2V5d29yZD5FY2hvY2FyZGlvZ3Jh
cGh5LCBEb3BwbGVyLCBDb2xvci8qbWV0aG9kczwva2V5d29yZD48a2V5d29yZD5IdW1hbnM8L2tl
eXdvcmQ+PGtleXdvcmQ+SW1hZ2UgRW5oYW5jZW1lbnQvKm1ldGhvZHM8L2tleXdvcmQ+PGtleXdv
cmQ+SW1hZ2UgSW50ZXJwcmV0YXRpb24sIENvbXB1dGVyLUFzc2lzdGVkLyptZXRob2RzPC9rZXl3
b3JkPjxrZXl3b3JkPlJlcHJvZHVjaWJpbGl0eSBvZiBSZXN1bHRzPC9rZXl3b3JkPjxrZXl3b3Jk
PlNlbnNpdGl2aXR5IGFuZCBTcGVjaWZpY2l0eTwva2V5d29yZD48L2tleXdvcmRzPjxkYXRlcz48
eWVhcj4yMDExPC95ZWFyPjxwdWItZGF0ZXM+PGRhdGU+QXVnPC9kYXRlPjwvcHViLWRhdGVzPjwv
ZGF0ZXM+PGlzYm4+MTM2MS04NDIzIChFbGVjdHJvbmljKSYjeEQ7MTM2MS04NDE1IChMaW5raW5n
KTwvaXNibj48YWNjZXNzaW9uLW51bT4yMTQ4MjE3NTwvYWNjZXNzaW9uLW51bT48dXJscz48cmVs
YXRlZC11cmxzPjx1cmw+aHR0cHM6Ly93d3cubmNiaS5ubG0ubmloLmdvdi9wdWJtZWQvMjE0ODIx
NzU8L3VybD48L3JlbGF0ZWQtdXJscz48L3VybHM+PGVsZWN0cm9uaWMtcmVzb3VyY2UtbnVtPjEw
LjEwMTYvai5tZWRpYS4yMDExLjAzLjAwMzwvZWxlY3Ryb25pYy1yZXNvdXJjZS1udW0+PHJlbW90
ZS1kYXRhYmFzZS1uYW1lPk1lZGxpbmU8L3JlbW90ZS1kYXRhYmFzZS1uYW1lPjxyZW1vdGUtZGF0
YWJhc2UtcHJvdmlkZXI+TkxNPC9yZW1vdGUtZGF0YWJhc2UtcHJvdmlkZXI+PC9yZWNvcmQ+PC9D
aXRlPjxDaXRlPjxBdXRob3I+WWFuZzwvQXV0aG9yPjxZZWFyPjIwMjI8L1llYXI+PFJlY051bT4z
MzwvUmVjTnVtPjxyZWNvcmQ+PHJlYy1udW1iZXI+MzM8L3JlYy1udW1iZXI+PGZvcmVpZ24ta2V5
cz48a2V5IGFwcD0iRU4iIGRiLWlkPSIwZnRweHhzcmpmZDUwYWVkdzI5djBmc2s5ZnBwMmF4d3py
ZXYiIHRpbWVzdGFtcD0iMTcxNzcxOTAwOCI+MzM8L2tleT48L2ZvcmVpZ24ta2V5cz48cmVmLXR5
cGUgbmFtZT0iSm91cm5hbCBBcnRpY2xlIj4xNzwvcmVmLXR5cGU+PGNvbnRyaWJ1dG9ycz48YXV0
aG9ycz48YXV0aG9yPkZlaWZlaSBZYW5nPC9hdXRob3I+PGF1dGhvcj5YaWFvdGlhbiBDaGVuPC9h
dXRob3I+PGF1dGhvcj5YaXhpYW5nIExpbjwvYXV0aG9yPjxhdXRob3I+WHUgQ2hlbjwvYXV0aG9y
PjxhdXRob3I+V2VuanVuIFdhbmc8L2F1dGhvcj48YXV0aG9yPkJvaGFuIExpdTwvYXV0aG9yPjxh
dXRob3I+WWFvIExpPC9hdXRob3I+PGF1dGhvcj5IYWl0YW8gUHU8L2F1dGhvcj48YXV0aG9yPkxp
d2VpIFpoYW5nPC9hdXRob3I+PGF1dGhvcj5EYW5nc2hlbmcgSHVhbmc8L2F1dGhvcj48YXV0aG9y
Pk1laXFpbmcgWmhhbmc8L2F1dGhvcj48YXV0aG9yPlhpbiBMaTwvYXV0aG9yPjxhdXRob3I+SHVp
IFdhbmc8L2F1dGhvcj48YXV0aG9yPll1ZWhlbmcgV2FuZzwvYXV0aG9yPjxhdXRob3I+SHVheXVh
biBHdW88L2F1dGhvcj48YXV0aG9yPll1amlhbyBEZW5nPC9hdXRob3I+PGF1dGhvcj5MdSBaaGFu
ZzwvYXV0aG9yPjxhdXRob3I+UWluIFpob25nPC9hdXRob3I+PGF1dGhvcj5ab25ncmVuIExpPC9h
dXRob3I+PGF1dGhvcj5MaWhlbmcgWXU8L2F1dGhvcj48YXV0aG9yPllvbmdqaWUgRHVhbjwvYXV0
aG9yPjxhdXRob3I+UGVpZmFuZyBaaGFuZzwvYXV0aG9yPjxhdXRob3I+Wmhlbnpob3UgV3U8L2F1
dGhvcj48YXV0aG9yPkRhbmllbCBCdXJraG9mZjwvYXV0aG9yPjxhdXRob3I+UWl1c2h1YW5nIFdh
bmc8L2F1dGhvcj48YXV0aG9yPkt1bmx1biBIZTwvYXV0aG9yPjwvYXV0aG9ycz48L2NvbnRyaWJ1
dG9ycz48dGl0bGVzPjx0aXRsZT5BdXRvbWF0ZWQgQW5hbHlzaXMgb2YgRG9wcGxlciBFY2hvY2Fy
ZGlvZ3JhcGhpYyBWaWRlb3MgYXMgYSBTY3JlZW5pbmcgVG9vbCBmb3IgVmFsdnVsYXIgSGVhcnQg
RGlzZWFzZXM8L3RpdGxlPjxzZWNvbmRhcnktdGl0bGU+SkFDQzogQ2FyZGlvdmFzY3VsYXIgSW1h
Z2luZzwvc2Vjb25kYXJ5LXRpdGxlPjwvdGl0bGVzPjxwZXJpb2RpY2FsPjxmdWxsLXRpdGxlPkpB
Q0M6IENhcmRpb3Zhc2N1bGFyIEltYWdpbmc8L2Z1bGwtdGl0bGU+PC9wZXJpb2RpY2FsPjxwYWdl
cz41NTEtNTYzPC9wYWdlcz48dm9sdW1lPjE1PC92b2x1bWU+PG51bWJlcj40PC9udW1iZXI+PGRh
dGVzPjx5ZWFyPjIwMjI8L3llYXI+PC9kYXRlcz48dXJscz48cmVsYXRlZC11cmxzPjx1cmw+aHR0
cHM6Ly93d3cuamFjYy5vcmcvZG9pL2Ficy8xMC4xMDE2L2ouamNtZy4yMDIxLjA4LjAxNTwvdXJs
PjwvcmVsYXRlZC11cmxzPjwvdXJscz48ZWxlY3Ryb25pYy1yZXNvdXJjZS1udW0+ZG9pOjEwLjEw
MTYvai5qY21nLjIwMjEuMDguMDE1PC9lbGVjdHJvbmljLXJlc291cmNlLW51bT48L3JlY29yZD48
L0NpdGU+PENpdGU+PEF1dGhvcj5ZYW5nPC9BdXRob3I+PFllYXI+MjAyMjwvWWVhcj48UmVjTnVt
PjM0PC9SZWNOdW0+PHJlY29yZD48cmVjLW51bWJlcj4zNDwvcmVjLW51bWJlcj48Zm9yZWlnbi1r
ZXlzPjxrZXkgYXBwPSJFTiIgZGItaWQ9IjBmdHB4eHNyamZkNTBhZWR3Mjl2MGZzazlmcHAyYXh3
enJldiIgdGltZXN0YW1wPSIxNzE3NzE5MTQxIj4zNDwva2V5PjwvZm9yZWlnbi1rZXlzPjxyZWYt
dHlwZSBuYW1lPSJKb3VybmFsIEFydGljbGUiPjE3PC9yZWYtdHlwZT48Y29udHJpYnV0b3JzPjxh
dXRob3JzPjxhdXRob3I+WWFuZywgRi48L2F1dGhvcj48YXV0aG9yPlpodSwgSi48L2F1dGhvcj48
YXV0aG9yPldhbmcsIEouPC9hdXRob3I+PGF1dGhvcj5aaGFuZywgTC48L2F1dGhvcj48YXV0aG9y
PldhbmcsIFcuPC9hdXRob3I+PGF1dGhvcj5DaGVuLCBYLjwvYXV0aG9yPjxhdXRob3I+TGluLCBY
LjwvYXV0aG9yPjxhdXRob3I+V2FuZywgUS48L2F1dGhvcj48YXV0aG9yPkJ1cmtob2ZmLCBELjwv
YXV0aG9yPjxhdXRob3I+WmhvdSwgUy4gSy48L2F1dGhvcj48YXV0aG9yPkhlLCBLLjwvYXV0aG9y
PjwvYXV0aG9ycz48L2NvbnRyaWJ1dG9ycz48YXV0aC1hZGRyZXNzPk1lZGljYWwgQmlnIERhdGEg
UmVzZWFyY2ggQ2VudGVyLCBDaGluZXNlIFBMQSBHZW5lcmFsIEhvc3BpdGFsLCBCZWlqaW5nLCBD
aGluYS4mI3hEO0JlaWppbmcgS2V5IExhYm9yYXRvcnkgZm9yIFByZWNpc2lvbiBNZWRpY2luZSBv
ZiBDaHJvbmljIEhlYXJ0IEZhaWx1cmUsIENoaW5lc2UgUExBIEdlbmVyYWwgSG9zcGl0YWwsIEJl
aWppbmcsIENoaW5hLiYjeEQ7S2V5IExhYm9yYXRvcnkgb2YgTWluaXN0cnkgb2YgSW5kdXN0cnkg
YW5kIEluZm9ybWF0aW9uIFRlY2hub2xvZ3kgb2YgQmlvbWVkaWNhbCBFbmdpbmVlcmluZyBhbmQg
VHJhbnNsYXRpb25hbCBNZWRpY2luZSwgQ2hpbmVzZSBQTEEgR2VuZXJhbCBIb3NwaXRhbCwgQmVp
amluZywgQ2hpbmEuJiN4RDtLZXkgTGFib3JhdG9yeSBvZiBJbnRlbGxpZ2VudCBJbmZvcm1hdGlv
biBQcm9jZXNzaW5nLCBNSVJBQ0xFIEdyb3VwLCBJbnN0aXR1dGUgb2YgQ29tcHV0aW5nIFRlY2hu
b2xvZ3ksIFVuaXZlcnNpdHkgb2YgQ2hpbmVzZSBBY2FkZW15IG9mIFNjaWVuY2VzLCBCZWlqaW5n
LCBDaGluYS4mI3hEO0RpdmlzaW9uIG9mIFBoYXJtYWNvZXBpZGVtaW9sb2d5IGFuZCBDbGluaWNh
bCBQaGFybWFjb2xvZ3ksIFV0cmVjaHQgSW5zdGl0dXRlIGZvciBQaGFybWFjZXV0aWNhbCBTY2ll
bmNlcywgVXRyZWNodCBVbml2ZXJzaXR5LCBVdHJlY2h0LCBUaGUgTmV0aGVybGFuZHMuJiN4RDtE
ZXBhcnRtZW50IG9mIENhcmRpb2xvZ3ksIFRoZSBGb3VydGggTWVkaWNhbCBDZW50ZXIgb2YgQ2hp
bmVzZSBQTEEgR2VuZXJhbCBIb3NwaXRhbCwgQmVpamluZywgQ2hpbmEuJiN4RDtNZWRpY2FsIFNj
aG9vbCBvZiBDaGluZXNlIFBMQSwgQmVpamluZywgQ2hpbmEuJiN4RDtDYXJkaW92YXNjdWxhciBS
ZXNlYXJjaCBGb3VuZGF0aW9uLCBOZXcgWW9yaywgTlksIFVTQS4mI3hEO01JUkFDTEUgQ2VudGVy
LCBTY2hvb2wgb2YgQmlvbWVkaWNhbCBFbmdpbmVlcmluZyBhbmQgU3V6aG91IEluc3RpdHV0ZSBm
b3IgQWR2YW5jZWQgUmVzZWFyY2gsIFVuaXZlcnNpdHkgb2YgU2NpZW5jZSBhbmQgVGVjaG5vbG9n
eSBvZiBDaGluYSwgU3V6aG91LCBDaGluYS48L2F1dGgtYWRkcmVzcz48dGl0bGVzPjx0aXRsZT5T
ZWxmLXN1cGVydmlzZWQgbGVhcm5pbmcgYXNzaXN0ZWQgZGlhZ25vc2lzIGZvciBtaXRyYWwgcmVn
dXJnaXRhdGlvbiBzZXZlcml0eSBjbGFzc2lmaWNhdGlvbiBiYXNlZCBvbiBjb2xvciBEb3BwbGVy
IGVjaG9jYXJkaW9ncmFwaHk8L3RpdGxlPjxzZWNvbmRhcnktdGl0bGU+QW5uIFRyYW5zbCBNZWQ8
L3NlY29uZGFyeS10aXRsZT48L3RpdGxlcz48cGVyaW9kaWNhbD48ZnVsbC10aXRsZT5Bbm4gVHJh
bnNsIE1lZDwvZnVsbC10aXRsZT48L3BlcmlvZGljYWw+PHBhZ2VzPjM8L3BhZ2VzPjx2b2x1bWU+
MTA8L3ZvbHVtZT48bnVtYmVyPjE8L251bWJlcj48a2V5d29yZHM+PGtleXdvcmQ+TWl0cmFsIHJl
Z3VyZ2l0YXRpb24gKE1SKTwva2V5d29yZD48a2V5d29yZD5jb2xvciBEb3BwbGVyIGVjaG9jYXJk
aW9ncmFwaHk8L2tleXdvcmQ+PGtleXdvcmQ+bWl0cmFsIHJlZ3VyZ2l0YXRpb24gZ3JhZGluZyAo
TVIgZ3JhZGluZyk8L2tleXdvcmQ+PGtleXdvcmQ+c2VsZi1zdXBlcnZpc2VkIGxlYXJuaW5nIChT
U0wpPC9rZXl3b3JkPjwva2V5d29yZHM+PGRhdGVzPjx5ZWFyPjIwMjI8L3llYXI+PHB1Yi1kYXRl
cz48ZGF0ZT5KYW48L2RhdGU+PC9wdWItZGF0ZXM+PC9kYXRlcz48aXNibj4yMzA1LTU4MzkgKFBy
aW50KSYjeEQ7MjMwNS01ODQ3IChFbGVjdHJvbmljKSYjeEQ7MjMwNS01ODM5IChMaW5raW5nKTwv
aXNibj48YWNjZXNzaW9uLW51bT4zNTI0Mjg0ODwvYWNjZXNzaW9uLW51bT48dXJscz48cmVsYXRl
ZC11cmxzPjx1cmw+aHR0cHM6Ly93d3cubmNiaS5ubG0ubmloLmdvdi9wdWJtZWQvMzUyNDI4NDg8
L3VybD48L3JlbGF0ZWQtdXJscz48L3VybHM+PGN1c3RvbTE+Q29uZmxpY3RzIG9mIEludGVyZXN0
OiBBbGwgYXV0aG9ycyBoYXZlIGNvbXBsZXRlZCB0aGUgSUNNSkUgdW5pZm9ybSBkaXNjbG9zdXJl
IGZvcm0gKGF2YWlsYWJsZSBhdCBodHRwczovL2R4LmRvaS5vcmcvMTAuMjEwMzcvYXRtLTIxLTM0
NDkpLiBGWSByZXBvcnRzIGZ1bmRpbmcgZnJvbSB0aGUgQmVpamluZyBOYXR1cmFsIFNjaWVuY2Ug
YW5kIFRlY2hub2xvZ3kgRm91bmRhdGlvbiAoNzIwMjE5OCkuIERCIHJlcG9ydHMgYmVpbmcgYSBj
b25zdWx0YW50IHRvIEJpb01pbmQuIEtIIHJlcG9ydGVkIGZ1bmRpbmcgZnJvbSBNaW5pc3RyeSBv
ZiBJbmR1c3RyeSBhbmQgSW5mb3JtYXRpb24gVGVjaG5vbG9neSBvZiBDaGluYSAoMjAyMC0wMTAz
LTMtMSkuIFRoZSBvdGhlciBhdXRob3JzIGhhdmUgbm8gY29uZmxpY3RzIG9mIGludGVyZXN0IHRv
IGRlY2xhcmUuPC9jdXN0b20xPjxjdXN0b20yPlBNQzg4MjU1NDU8L2N1c3RvbTI+PGVsZWN0cm9u
aWMtcmVzb3VyY2UtbnVtPjEwLjIxMDM3L2F0bS0yMS0zNDQ5PC9lbGVjdHJvbmljLXJlc291cmNl
LW51bT48cmVtb3RlLWRhdGFiYXNlLW5hbWU+UHViTWVkLW5vdC1NRURMSU5FPC9yZW1vdGUtZGF0
YWJhc2UtbmFtZT48cmVtb3RlLWRhdGFiYXNlLXByb3ZpZGVyPk5MTTwvcmVtb3RlLWRhdGFiYXNl
LXByb3ZpZGVyPjwvcmVjb3JkPjwvQ2l0ZT48Q2l0ZT48QXV0aG9yPlNhaGFzaGk8L0F1dGhvcj48
WWVhcj4yMDI0PC9ZZWFyPjxSZWNOdW0+NDI8L1JlY051bT48cmVjb3JkPjxyZWMtbnVtYmVyPjQy
PC9yZWMtbnVtYmVyPjxmb3JlaWduLWtleXM+PGtleSBhcHA9IkVOIiBkYi1pZD0iMGZ0cHh4c3Jq
ZmQ1MGFlZHcyOXYwZnNrOWZwcDJheHd6cmV2IiB0aW1lc3RhbXA9IjE3MTc4MjUwMDciPjQyPC9r
ZXk+PC9mb3JlaWduLWtleXM+PHJlZi10eXBlIG5hbWU9IkpvdXJuYWwgQXJ0aWNsZSI+MTc8L3Jl
Zi10eXBlPjxjb250cmlidXRvcnM+PGF1dGhvcnM+PGF1dGhvcj5TYWhhc2hpLCBZLjwvYXV0aG9y
PjxhdXRob3I+VGFrZXNoaXRhLCBSLjwvYXV0aG9yPjxhdXRob3I+V2F0YW5hYmUsIFQuPC9hdXRo
b3I+PGF1dGhvcj5Jc2hpaGFyYSwgVC48L2F1dGhvcj48YXV0aG9yPlNla2luZSwgQS48L2F1dGhv
cj48YXV0aG9yPldhdGFuYWJlLCBELjwvYXV0aG9yPjxhdXRob3I+SXNoaWhhcmEsIFQuPC9hdXRo
b3I+PGF1dGhvcj5JY2hpcnl1LCBILjwvYXV0aG9yPjxhdXRob3I+RW5kbywgUy48L2F1dGhvcj48
YXV0aG9yPkZ1a3Vva2EsIEQuPC9hdXRob3I+PGF1dGhvcj5IYXJhLCBULjwvYXV0aG9yPjxhdXRo
b3I+T2t1cmEsIEguPC9hdXRob3I+PC9hdXRob3JzPjwvY29udHJpYnV0b3JzPjxhdXRoLWFkZHJl
c3M+RGVwYXJ0bWVudCBvZiBDYXJkaW9sb2d5LCBHaWZ1IFVuaXZlcnNpdHkgR3JhZHVhdGUgU2No
b29sIG9mIE1lZGljaW5lLCAxLTEgWWFuYWdpZG8sIEdpZnUgQ2l0eSwgR2lmdSwgSmFwYW4uIHNh
aGFzaGl5dXVraUBnbWFpbC5jb20uJiN4RDtEZXBhcnRtZW50IG9mIEVsZWN0cmljYWwsIEVsZWN0
cm9uaWMgYW5kIENvbXB1dGVyIEVuZ2luZWVyaW5nLCBGYWN1bHR5IG9mIEVuZ2luZWVyaW5nLCBH
aWZ1IFVuaXZlcnNpdHkgR3JhZHVhdGUgU2Nob29sIG9mIE1lZGljaW5lLCBHaWZ1LCBKYXBhbi4m
I3hEO0RlcGFydG1lbnQgb2YgQ2FyZGlvbG9neSwgR2lmdSBVbml2ZXJzaXR5IEdyYWR1YXRlIFNj
aG9vbCBvZiBNZWRpY2luZSwgMS0xIFlhbmFnaWRvLCBHaWZ1IENpdHksIEdpZnUsIEphcGFuLiYj
eEQ7RGl2aXNpb24gb2YgQ2xpbmljYWwgTGFib3JhdG9yeSwgR2lmdSBVbml2ZXJzaXR5IEhvc3Bp
dGFsLCBHaWZ1LCBKYXBhbi4mI3hEO0lubm92YXRpdmUgYW5kIENsaW5pY2FsIFJlc2VhcmNoIFBy
b21vdGlvbiBDZW50ZXIsIEdpZnUgVW5pdmVyc2l0eSBIb3NwaXRhbCwgR2lmdSwgSmFwYW4uJiN4
RDtEZXBhcnRtZW50IG9mIFBoYXJtYWN5LCBHaWZ1IFVuaXZlcnNpdHkgSG9zcGl0YWwsIEdpZnUs
IEphcGFuLiYjeEQ7RmFjdWx0eSBvZiBFZHVjYXRpb24sIEdpZnUgVW5pdmVyc2l0eSwgR2lmdSwg
SmFwYW4uJiN4RDtDZW50ZXIgZm9yIFJlc2VhcmNoLCBFZHVjYXRpb24sIGFuZCBEZXZlbG9wbWVu
dCBmb3IgSGVhbHRoY2FyZSBMaWZlIERlc2lnbiAoQy1SRVgpLCBUb2thaSBOYXRpb25hbCBIaWdo
ZXIgRWR1Y2F0aW9uIGFuZCBSZXNlYXJjaCBTeXN0ZW0sIEdpZnUsIEphcGFuLjwvYXV0aC1hZGRy
ZXNzPjx0aXRsZXM+PHRpdGxlPkRldmVsb3BtZW50IG9mIGFydGlmaWNpYWwgaW50ZWxsaWdlbmNl
LWJhc2VkIHNsb3ctbW90aW9uIGVjaG9jYXJkaW9ncmFwaHkgYW5kIGNsaW5pY2FsIHVzZWZ1bG5l
c3MgZm9yIGV2YWx1YXRpbmcgcmVnaW9uYWwgd2FsbCBtb3Rpb24gYWJub3JtYWxpdGllczwvdGl0
bGU+PHNlY29uZGFyeS10aXRsZT5JbnQgSiBDYXJkaW92YXNjIEltYWdpbmc8L3NlY29uZGFyeS10
aXRsZT48L3RpdGxlcz48cGVyaW9kaWNhbD48ZnVsbC10aXRsZT5JbnQgSiBDYXJkaW92YXNjIElt
YWdpbmc8L2Z1bGwtdGl0bGU+PC9wZXJpb2RpY2FsPjxwYWdlcz4zODUtMzk1PC9wYWdlcz48dm9s
dW1lPjQwPC92b2x1bWU+PG51bWJlcj4yPC9udW1iZXI+PGVkaXRpb24+MjAyMzExMDg8L2VkaXRp
b24+PGtleXdvcmRzPjxrZXl3b3JkPkh1bWFuczwva2V5d29yZD48a2V5d29yZD4qQXJ0aWZpY2lh
bCBJbnRlbGxpZ2VuY2U8L2tleXdvcmQ+PGtleXdvcmQ+UHJlZGljdGl2ZSBWYWx1ZSBvZiBUZXN0
czwva2V5d29yZD48a2V5d29yZD5FY2hvY2FyZGlvZ3JhcGh5PC9rZXl3b3JkPjxrZXl3b3JkPipN
eW9jYXJkaWFsIElzY2hlbWlhPC9rZXl3b3JkPjxrZXl3b3JkPkVjaG9jYXJkaW9ncmFwaHksIFN0
cmVzcy9tZXRob2RzPC9rZXl3b3JkPjxrZXl3b3JkPkFydGlmaWNpYWwgaW50ZWxsaWdlbmNlPC9r
ZXl3b3JkPjxrZXl3b3JkPkRlZXAgbGVhcm5pbmc8L2tleXdvcmQ+PGtleXdvcmQ+SXNjaGVtaWMg
aGVhcnQgZGlzZWFzZTwva2V5d29yZD48a2V5d29yZD5SZWdpb25hbCB3YWxsIG1vdGlvbiBhYm5v
cm1hbGl0eTwva2V5d29yZD48a2V5d29yZD5TdHJlc3MgZWNob2NhcmRpb2dyYXBoeTwva2V5d29y
ZD48L2tleXdvcmRzPjxkYXRlcz48eWVhcj4yMDI0PC95ZWFyPjxwdWItZGF0ZXM+PGRhdGU+RmVi
PC9kYXRlPjwvcHViLWRhdGVzPjwvZGF0ZXM+PGlzYm4+MTg3NS04MzEyIChFbGVjdHJvbmljKSYj
eEQ7MTU2OS01Nzk0IChMaW5raW5nKTwvaXNibj48YWNjZXNzaW9uLW51bT4zNzk0MDczNDwvYWNj
ZXNzaW9uLW51bT48dXJscz48cmVsYXRlZC11cmxzPjx1cmw+aHR0cHM6Ly93d3cubmNiaS5ubG0u
bmloLmdvdi9wdWJtZWQvMzc5NDA3MzQ8L3VybD48L3JlbGF0ZWQtdXJscz48L3VybHM+PGVsZWN0
cm9uaWMtcmVzb3VyY2UtbnVtPjEwLjEwMDcvczEwNTU0LTAyMy0wMjk5Ny02PC9lbGVjdHJvbmlj
LXJlc291cmNlLW51bT48cmVtb3RlLWRhdGFiYXNlLW5hbWU+TWVkbGluZTwvcmVtb3RlLWRhdGFi
YXNlLW5hbWU+PHJlbW90ZS1kYXRhYmFzZS1wcm92aWRlcj5OTE08L3JlbW90ZS1kYXRhYmFzZS1w
cm92aWRlcj48L3JlY29yZD48L0NpdGU+PENpdGU+PEF1dGhvcj5KaWFuZzwvQXV0aG9yPjxZZWFy
PjIwMTg8L1llYXI+PFJlY051bT40MzwvUmVjTnVtPjxyZWNvcmQ+PHJlYy1udW1iZXI+NDM8L3Jl
Yy1udW1iZXI+PGZvcmVpZ24ta2V5cz48a2V5IGFwcD0iRU4iIGRiLWlkPSIwZnRweHhzcmpmZDUw
YWVkdzI5djBmc2s5ZnBwMmF4d3pyZXYiIHRpbWVzdGFtcD0iMTcxNzgyNTE0MSI+NDM8L2tleT48
L2ZvcmVpZ24ta2V5cz48cmVmLXR5cGUgbmFtZT0iQ29uZmVyZW5jZSBQcm9jZWVkaW5ncyI+MTA8
L3JlZi10eXBlPjxjb250cmlidXRvcnM+PGF1dGhvcnM+PGF1dGhvcj5KaWFuZywgSHVhaXp1PC9h
dXRob3I+PGF1dGhvcj5TdW4sIERlcWluZzwvYXV0aG9yPjxhdXRob3I+SmFtcGFuaSwgVmFydW48
L2F1dGhvcj48YXV0aG9yPllhbmcsIE1pbmctSHN1YW48L2F1dGhvcj48YXV0aG9yPkxlYXJuZWQt
TWlsbGVyLCBFcmlrPC9hdXRob3I+PGF1dGhvcj5LYXV0eiwgSmFuPC9hdXRob3I+PC9hdXRob3Jz
PjwvY29udHJpYnV0b3JzPjx0aXRsZXM+PHRpdGxlPlN1cGVyIHNsb21vOiBIaWdoIHF1YWxpdHkg
ZXN0aW1hdGlvbiBvZiBtdWx0aXBsZSBpbnRlcm1lZGlhdGUgZnJhbWVzIGZvciB2aWRlbyBpbnRl
cnBvbGF0aW9uPC90aXRsZT48c2Vjb25kYXJ5LXRpdGxlPlByb2NlZWRpbmdzIG9mIHRoZSBJRUVF
IGNvbmZlcmVuY2Ugb24gY29tcHV0ZXIgdmlzaW9uIGFuZCBwYXR0ZXJuIHJlY29nbml0aW9uPC9z
ZWNvbmRhcnktdGl0bGU+PC90aXRsZXM+PHBhZ2VzPjkwMDAtOTAwODwvcGFnZXM+PGRhdGVzPjx5
ZWFyPjIwMTg8L3llYXI+PC9kYXRlcz48dXJscz48L3VybHM+PC9yZWNvcmQ+PC9DaXRlPjxDaXRl
PjxBdXRob3I+T3V5YW5nPC9BdXRob3I+PFllYXI+MjAyMDwvWWVhcj48UmVjTnVtPjQ0PC9SZWNO
dW0+PHJlY29yZD48cmVjLW51bWJlcj40NDwvcmVjLW51bWJlcj48Zm9yZWlnbi1rZXlzPjxrZXkg
YXBwPSJFTiIgZGItaWQ9IjBmdHB4eHNyamZkNTBhZWR3Mjl2MGZzazlmcHAyYXh3enJldiIgdGlt
ZXN0YW1wPSIxNzE3ODM4MDE0Ij40NDwva2V5PjwvZm9yZWlnbi1rZXlzPjxyZWYtdHlwZSBuYW1l
PSJKb3VybmFsIEFydGljbGUiPjE3PC9yZWYtdHlwZT48Y29udHJpYnV0b3JzPjxhdXRob3JzPjxh
dXRob3I+T3V5YW5nLCBELjwvYXV0aG9yPjxhdXRob3I+SGUsIEIuPC9hdXRob3I+PGF1dGhvcj5H
aG9yYmFuaSwgQS48L2F1dGhvcj48YXV0aG9yPll1YW4sIE4uPC9hdXRob3I+PGF1dGhvcj5FYmlu
Z2VyLCBKLjwvYXV0aG9yPjxhdXRob3I+TGFuZ2xvdHosIEMuIFAuPC9hdXRob3I+PGF1dGhvcj5I
ZWlkZW5yZWljaCwgUC4gQS48L2F1dGhvcj48YXV0aG9yPkhhcnJpbmd0b24sIFIuIEEuPC9hdXRo
b3I+PGF1dGhvcj5MaWFuZywgRC4gSC48L2F1dGhvcj48YXV0aG9yPkFzaGxleSwgRS4gQS48L2F1
dGhvcj48YXV0aG9yPlpvdSwgSi4gWS48L2F1dGhvcj48L2F1dGhvcnM+PC9jb250cmlidXRvcnM+
PGF1dGgtYWRkcmVzcz5EZXBhcnRtZW50IG9mIE1lZGljaW5lLCBTdGFuZm9yZCBVbml2ZXJzaXR5
LCBTdGFuZm9yZCwgQ0EsIFVTQS4gb3V5YW5nZEBzdGFuZm9yZC5lZHUuJiN4RDtEZXBhcnRtZW50
IG9mIENvbXB1dGVyIFNjaWVuY2UsIFN0YW5mb3JkIFVuaXZlcnNpdHksIFN0YW5mb3JkLCBDQSwg
VVNBLiYjeEQ7RGVwYXJ0bWVudCBvZiBFbGVjdHJpY2FsIEVuZ2luZWVyaW5nLCBTdGFuZm9yZCBV
bml2ZXJzaXR5LCBTdGFuZm9yZCwgQ0EsIFVTQS4mI3hEO1NtaWR0IEhlYXJ0IEluc3RpdHV0ZSwg
Q2VkYXJzLVNpbmFpIE1lZGljYWwgQ2VudGVyLCBMb3MgQW5nZWxlcywgQ0EsIFVTQS4mI3hEO0Rl
cGFydG1lbnQgb2YgTWVkaWNpbmUsIFN0YW5mb3JkIFVuaXZlcnNpdHksIFN0YW5mb3JkLCBDQSwg
VVNBLiYjeEQ7RGVwYXJ0bWVudCBvZiBSYWRpb2xvZ3ksIFN0YW5mb3JkIFVuaXZlcnNpdHksIFN0
YW5mb3JkLCBDQSwgVVNBLiYjeEQ7RGVwYXJ0bWVudCBvZiBCaW9tZWRpY2FsIERhdGEgU2NpZW5j
ZSwgU3RhbmZvcmQgVW5pdmVyc2l0eSwgU3RhbmZvcmQsIENBLCBVU0EuJiN4RDtEZXBhcnRtZW50
IG9mIENvbXB1dGVyIFNjaWVuY2UsIFN0YW5mb3JkIFVuaXZlcnNpdHksIFN0YW5mb3JkLCBDQSwg
VVNBLiBqYW1lc3pAc3RhbmZvcmQuZWR1LiYjeEQ7RGVwYXJ0bWVudCBvZiBFbGVjdHJpY2FsIEVu
Z2luZWVyaW5nLCBTdGFuZm9yZCBVbml2ZXJzaXR5LCBTdGFuZm9yZCwgQ0EsIFVTQS4gamFtZXN6
QHN0YW5mb3JkLmVkdS4mI3hEO0RlcGFydG1lbnQgb2YgQmlvbWVkaWNhbCBEYXRhIFNjaWVuY2Us
IFN0YW5mb3JkIFVuaXZlcnNpdHksIFN0YW5mb3JkLCBDQSwgVVNBLiBqYW1lc3pAc3RhbmZvcmQu
ZWR1LjwvYXV0aC1hZGRyZXNzPjx0aXRsZXM+PHRpdGxlPlZpZGVvLWJhc2VkIEFJIGZvciBiZWF0
LXRvLWJlYXQgYXNzZXNzbWVudCBvZiBjYXJkaWFjIGZ1bmN0aW9uPC90aXRsZT48c2Vjb25kYXJ5
LXRpdGxlPk5hdHVyZTwvc2Vjb25kYXJ5LXRpdGxlPjwvdGl0bGVzPjxwZXJpb2RpY2FsPjxmdWxs
LXRpdGxlPk5hdHVyZTwvZnVsbC10aXRsZT48L3BlcmlvZGljYWw+PHBhZ2VzPjI1Mi0yNTY8L3Bh
Z2VzPjx2b2x1bWU+NTgwPC92b2x1bWU+PG51bWJlcj43ODAyPC9udW1iZXI+PGVkaXRpb24+MjAy
MDAzMjU8L2VkaXRpb24+PGtleXdvcmRzPjxrZXl3b3JkPkF0cmlhbCBGaWJyaWxsYXRpb248L2tl
eXdvcmQ+PGtleXdvcmQ+RGF0YXNldHMgYXMgVG9waWM8L2tleXdvcmQ+PGtleXdvcmQ+KkRlZXAg
TGVhcm5pbmc8L2tleXdvcmQ+PGtleXdvcmQ+RWNob2NhcmRpb2dyYXBoeTwva2V5d29yZD48a2V5
d29yZD5IZWFydC8qcGh5c2lvbG9neS8qcGh5c2lvcGF0aG9sb2d5PC9rZXl3b3JkPjxrZXl3b3Jk
PkhlYXJ0IERpc2Vhc2VzLypkaWFnbm9zaXMvKnBoeXNpb3BhdGhvbG9neTwva2V5d29yZD48a2V5
d29yZD5IZWFydCBGYWlsdXJlL3BoeXNpb3BhdGhvbG9neTwva2V5d29yZD48a2V5d29yZD5Ib3Nw
aXRhbHM8L2tleXdvcmQ+PGtleXdvcmQ+SHVtYW5zPC9rZXl3b3JkPjxrZXl3b3JkPipNb2RlbHMs
IENhcmRpb3Zhc2N1bGFyPC9rZXl3b3JkPjxrZXl3b3JkPlByb3NwZWN0aXZlIFN0dWRpZXM8L2tl
eXdvcmQ+PGtleXdvcmQ+UmVwcm9kdWNpYmlsaXR5IG9mIFJlc3VsdHM8L2tleXdvcmQ+PGtleXdv
cmQ+VmVudHJpY3VsYXIgRnVuY3Rpb24sIExlZnQvcGh5c2lvbG9neTwva2V5d29yZD48a2V5d29y
ZD4qVmlkZW8gUmVjb3JkaW5nPC9rZXl3b3JkPjwva2V5d29yZHM+PGRhdGVzPjx5ZWFyPjIwMjA8
L3llYXI+PHB1Yi1kYXRlcz48ZGF0ZT5BcHI8L2RhdGU+PC9wdWItZGF0ZXM+PC9kYXRlcz48aXNi
bj4xNDc2LTQ2ODcgKEVsZWN0cm9uaWMpJiN4RDswMDI4LTA4MzYgKFByaW50KSYjeEQ7MDAyOC0w
ODM2IChMaW5raW5nKTwvaXNibj48YWNjZXNzaW9uLW51bT4zMjI2OTM0MTwvYWNjZXNzaW9uLW51
bT48dXJscz48cmVsYXRlZC11cmxzPjx1cmw+aHR0cHM6Ly93d3cubmNiaS5ubG0ubmloLmdvdi9w
dWJtZWQvMzIyNjkzNDE8L3VybD48L3JlbGF0ZWQtdXJscz48L3VybHM+PGN1c3RvbTI+UE1DODk3
OTU3NjwvY3VzdG9tMj48ZWxlY3Ryb25pYy1yZXNvdXJjZS1udW0+MTAuMTAzOC9zNDE1ODYtMDIw
LTIxNDUtODwvZWxlY3Ryb25pYy1yZXNvdXJjZS1udW0+PHJlbW90ZS1kYXRhYmFzZS1uYW1lPk1l
ZGxpbmU8L3JlbW90ZS1kYXRhYmFzZS1uYW1lPjxyZW1vdGUtZGF0YWJhc2UtcHJvdmlkZXI+TkxN
PC9yZW1vdGUtZGF0YWJhc2UtcHJvdmlkZXI+PC9yZWNvcmQ+PC9DaXRlPjxDaXRlPjxBdXRob3I+
T3V5YW5nPC9BdXRob3I+PFllYXI+MjAxOTwvWWVhcj48UmVjTnVtPjQ1PC9SZWNOdW0+PHJlY29y
ZD48cmVjLW51bWJlcj40NTwvcmVjLW51bWJlcj48Zm9yZWlnbi1rZXlzPjxrZXkgYXBwPSJFTiIg
ZGItaWQ9IjBmdHB4eHNyamZkNTBhZWR3Mjl2MGZzazlmcHAyYXh3enJldiIgdGltZXN0YW1wPSIx
NzE3ODM4MTI1Ij40NTwva2V5PjwvZm9yZWlnbi1rZXlzPjxyZWYtdHlwZSBuYW1lPSJDb25mZXJl
bmNlIFByb2NlZWRpbmdzIj4xMDwvcmVmLXR5cGU+PGNvbnRyaWJ1dG9ycz48YXV0aG9ycz48YXV0
aG9yPk91eWFuZywgRGF2aWQ8L2F1dGhvcj48YXV0aG9yPkhlLCBCcnlhbjwvYXV0aG9yPjxhdXRo
b3I+R2hvcmJhbmksIEFtaXJhdGE8L2F1dGhvcj48YXV0aG9yPkx1bmdyZW4sIE1hdHQgUDwvYXV0
aG9yPjxhdXRob3I+QXNobGV5LCBFdWFuIEE8L2F1dGhvcj48YXV0aG9yPkxpYW5nLCBEYXZpZCBI
PC9hdXRob3I+PGF1dGhvcj5ab3UsIEphbWVzIFk8L2F1dGhvcj48L2F1dGhvcnM+PC9jb250cmli
dXRvcnM+PHRpdGxlcz48dGl0bGU+RWNob25ldC1keW5hbWljOiBhIGxhcmdlIG5ldyBjYXJkaWFj
IG1vdGlvbiB2aWRlbyBkYXRhIHJlc291cmNlIGZvciBtZWRpY2FsIG1hY2hpbmUgbGVhcm5pbmc8
L3RpdGxlPjxzZWNvbmRhcnktdGl0bGU+TmV1cklQUyBNTDRIIFdvcmtzaG9wPC9zZWNvbmRhcnkt
dGl0bGU+PC90aXRsZXM+PHBhZ2VzPjEtMTE8L3BhZ2VzPjxkYXRlcz48eWVhcj4yMDE5PC95ZWFy
PjwvZGF0ZXM+PHVybHM+PC91cmxzPjwvcmVjb3JkPjwvQ2l0ZT48Q2l0ZT48QXV0aG9yPkxpbjwv
QXV0aG9yPjxZZWFyPjIwMjM8L1llYXI+PFJlY051bT40NjwvUmVjTnVtPjxyZWNvcmQ+PHJlYy1u
dW1iZXI+NDY8L3JlYy1udW1iZXI+PGZvcmVpZ24ta2V5cz48a2V5IGFwcD0iRU4iIGRiLWlkPSIw
ZnRweHhzcmpmZDUwYWVkdzI5djBmc2s5ZnBwMmF4d3pyZXYiIHRpbWVzdGFtcD0iMTcxNzgzOTAx
OCI+NDY8L2tleT48L2ZvcmVpZ24ta2V5cz48cmVmLXR5cGUgbmFtZT0iSm91cm5hbCBBcnRpY2xl
Ij4xNzwvcmVmLXR5cGU+PGNvbnRyaWJ1dG9ycz48YXV0aG9ycz48YXV0aG9yPkxpbiwgWC48L2F1
dGhvcj48YXV0aG9yPllhbmcsIEYuPC9hdXRob3I+PGF1dGhvcj5DaGVuLCBZLjwvYXV0aG9yPjxh
dXRob3I+Q2hlbiwgWC48L2F1dGhvcj48YXV0aG9yPldhbmcsIFcuPC9hdXRob3I+PGF1dGhvcj5M
aSwgVy48L2F1dGhvcj48YXV0aG9yPldhbmcsIFEuPC9hdXRob3I+PGF1dGhvcj5aaGFuZywgTC48
L2F1dGhvcj48YXV0aG9yPkxpLCBYLjwvYXV0aG9yPjxhdXRob3I+RGVuZywgWS48L2F1dGhvcj48
YXV0aG9yPlB1LCBILjwvYXV0aG9yPjxhdXRob3I+Q2hlbiwgWC48L2F1dGhvcj48YXV0aG9yPldh
bmcsIFguPC9hdXRob3I+PGF1dGhvcj5MdW8sIEQuPC9hdXRob3I+PGF1dGhvcj5aaGFuZywgUC48
L2F1dGhvcj48YXV0aG9yPkJ1cmtob2ZmLCBELjwvYXV0aG9yPjxhdXRob3I+SGUsIEsuPC9hdXRo
b3I+PC9hdXRob3JzPjwvY29udHJpYnV0b3JzPjxhdXRoLWFkZHJlc3M+TWVkaWNhbCBCaWcgRGF0
YSBDZW50ZXIsIENoaW5lc2UgUExBIEdlbmVyYWwgSG9zcGl0YWwsIEJlaWppbmcsIENoaW5hLiYj
eEQ7TWVkaWNhbCBTY2hvb2wgb2YgQ2hpbmVzZSBQTEEsIEJlaWppbmcsIENoaW5hLiYjeEQ7Qmlv
TWluZCBUZWNobm9sb2d5LCBCZWlqaW5nLCBDaGluYS4mI3hEO0RlcGFydG1lbnQgb2YgUGVkaWF0
cmljIENhcmRpYWMgQ2VudGVyLCBCZWlqaW5nIEFuemhlbiBIb3NwaXRhbCwgQ2FwaXRhbCBNZWRp
Y2FsIFVuaXZlcnNpdHksIEJlaWppbmcsIENoaW5hLiYjeEQ7RGVwYXJ0bWVudCBvZiBDYXJkaW9s
b2d5LCBUaGUgRm91cnRoIE1lZGljYWwgQ2VudGVyIG9mIENoaW5lc2UgUExBIEdlbmVyYWwgSG9z
cGl0YWwsIEJlaWppbmcsIENoaW5hLiYjeEQ7RGVwYXJ0bWVudCBvZiBVbHRyYXNvbm9ncmFwaHks
IFRoZSBTaXh0aCBNZWRpY2FsIENlbnRlciBvZiBDaGluZXNlIFBMQSBHZW5lcmFsIEhvc3BpdGFs
LCBCZWlqaW5nLCBDaGluYS4mI3hEO0NhcmRpb3Zhc2N1bGFyIFJlc2VhcmNoIEZvdW5kYXRpb24s
IE5ldyBZb3JrLCBOWSwgVW5pdGVkIFN0YXRlcy48L2F1dGgtYWRkcmVzcz48dGl0bGVzPjx0aXRs
ZT5FY2hvY2FyZGlvZ3JhcGh5LWJhc2VkIEFJIGZvciBkZXRlY3Rpb24gYW5kIHF1YW50aWZpY2F0
aW9uIG9mIGF0cmlhbCBzZXB0YWwgZGVmZWN0PC90aXRsZT48c2Vjb25kYXJ5LXRpdGxlPkZyb250
IENhcmRpb3Zhc2MgTWVkPC9zZWNvbmRhcnktdGl0bGU+PC90aXRsZXM+PHBlcmlvZGljYWw+PGZ1
bGwtdGl0bGU+RnJvbnQgQ2FyZGlvdmFzYyBNZWQ8L2Z1bGwtdGl0bGU+PC9wZXJpb2RpY2FsPjxw
YWdlcz45ODU2NTc8L3BhZ2VzPjx2b2x1bWU+MTA8L3ZvbHVtZT48ZWRpdGlvbj4yMDIzMDMxMDwv
ZWRpdGlvbj48a2V5d29yZHM+PGtleXdvcmQ+YXJ0aWZpY2lhbCBpbnRlbGxpZ2VuY2U8L2tleXdv
cmQ+PGtleXdvcmQ+YXRyaWFsIHNlcHRhbCBkZWZlY3RzPC9rZXl3b3JkPjxrZXl3b3JkPmNvbmdl
bml0YWwgaGVhcnQgZGlzZWFzZTwva2V5d29yZD48a2V5d29yZD5kZWVwIGxlYXJuaW5nPC9rZXl3
b3JkPjxrZXl3b3JkPmVjaG9jYXJkaW9ncmFwaHk8L2tleXdvcmQ+PC9rZXl3b3Jkcz48ZGF0ZXM+
PHllYXI+MjAyMzwveWVhcj48L2RhdGVzPjxpc2JuPjIyOTctMDU1WCAoUHJpbnQpJiN4RDsyMjk3
LTA1NVggKEVsZWN0cm9uaWMpJiN4RDsyMjk3LTA1NVggKExpbmtpbmcpPC9pc2JuPjxhY2Nlc3Np
b24tbnVtPjM3MTUzNDY5PC9hY2Nlc3Npb24tbnVtPjx1cmxzPjxyZWxhdGVkLXVybHM+PHVybD5o
dHRwczovL3d3dy5uY2JpLm5sbS5uaWguZ292L3B1Ym1lZC8zNzE1MzQ2OTwvdXJsPjwvcmVsYXRl
ZC11cmxzPjwvdXJscz48Y3VzdG9tMT5UaGUgYXV0aG9ycyBkZWNsYXJlIHRoYXQgdGhlIHJlc2Vh
cmNoIHdhcyBjb25kdWN0ZWQgaW4gdGhlIGFic2VuY2Ugb2YgYW55IGNvbW1lcmNpYWwgb3IgZmlu
YW5jaWFsIHJlbGF0aW9uc2hpcHMgdGhhdCBjb3VsZCBiZSBjb25zdHJ1ZWQgYXMgYSBwb3RlbnRp
YWwgY29uZmxpY3Qgb2YgaW50ZXJlc3QuPC9jdXN0b20xPjxjdXN0b20yPlBNQzEwMTYwODUwPC9j
dXN0b20yPjxlbGVjdHJvbmljLXJlc291cmNlLW51bT4xMC4zMzg5L2Zjdm0uMjAyMy45ODU2NTc8
L2VsZWN0cm9uaWMtcmVzb3VyY2UtbnVtPjxyZW1vdGUtZGF0YWJhc2UtbmFtZT5QdWJNZWQtbm90
LU1FRExJTkU8L3JlbW90ZS1kYXRhYmFzZS1uYW1lPjxyZW1vdGUtZGF0YWJhc2UtcHJvdmlkZXI+
TkxNPC9yZW1vdGUtZGF0YWJhc2UtcHJvdmlkZXI+PC9yZWNvcmQ+PC9DaXRlPjwvRW5kTm90ZT4A
</w:fldData>
        </w:fldChar>
      </w:r>
      <w:r w:rsidR="00020581" w:rsidRPr="003E36AE">
        <w:instrText xml:space="preserve"> ADDIN EN.CITE.DATA </w:instrText>
      </w:r>
      <w:r w:rsidR="00020581" w:rsidRPr="003E36AE">
        <w:fldChar w:fldCharType="end"/>
      </w:r>
      <w:r w:rsidRPr="003E36AE">
        <w:fldChar w:fldCharType="separate"/>
      </w:r>
      <w:r w:rsidR="00020581" w:rsidRPr="003E36AE">
        <w:t>[4-11]</w:t>
      </w:r>
      <w:r w:rsidRPr="003E36AE">
        <w:fldChar w:fldCharType="end"/>
      </w:r>
      <w:r w:rsidRPr="003E36AE">
        <w:t xml:space="preserve"> </w:t>
      </w:r>
      <w:r w:rsidRPr="003E36AE">
        <w:t>開始結合人工智慧（</w:t>
      </w:r>
      <w:r w:rsidRPr="003E36AE">
        <w:t>AI</w:t>
      </w:r>
      <w:r w:rsidRPr="003E36AE">
        <w:t>）進行影像的自動判讀和</w:t>
      </w:r>
    </w:p>
    <w:p w14:paraId="0E2BA803" w14:textId="77777777" w:rsidR="00BD6A7D" w:rsidRPr="003E36AE" w:rsidRDefault="00020581" w:rsidP="00BD6A7D">
      <w:pPr>
        <w:pStyle w:val="EndNoteBibliography"/>
        <w:ind w:left="720" w:hanging="720"/>
      </w:pPr>
      <w:r w:rsidRPr="003E36AE">
        <w:t>分</w:t>
      </w:r>
      <w:r w:rsidR="00124D3F" w:rsidRPr="003E36AE">
        <w:t>析。</w:t>
      </w:r>
    </w:p>
    <w:p w14:paraId="1EB26EC2" w14:textId="77777777" w:rsidR="00D85DD9" w:rsidRPr="003E36AE" w:rsidRDefault="00BD6A7D" w:rsidP="006E7B6A">
      <w:pPr>
        <w:pStyle w:val="EndNoteBibliography"/>
        <w:ind w:left="720" w:hanging="240"/>
      </w:pPr>
      <w:r w:rsidRPr="003E36AE">
        <w:t>目前尚無研究將</w:t>
      </w:r>
      <w:r w:rsidRPr="003E36AE">
        <w:t>AI</w:t>
      </w:r>
      <w:r w:rsidRPr="003E36AE">
        <w:t>應用於動脈瓣膜置換術後</w:t>
      </w:r>
      <w:r w:rsidR="00D85DD9" w:rsidRPr="003E36AE">
        <w:t>生物人工</w:t>
      </w:r>
      <w:r w:rsidRPr="003E36AE">
        <w:t>瓣膜異常的偵測。這表明在</w:t>
      </w:r>
    </w:p>
    <w:p w14:paraId="2DEFE8F6" w14:textId="0FFD9FAC" w:rsidR="00BD6A7D" w:rsidRPr="003E36AE" w:rsidRDefault="00BD6A7D" w:rsidP="006E7B6A">
      <w:pPr>
        <w:pStyle w:val="EndNoteBibliography"/>
      </w:pPr>
      <w:r w:rsidRPr="003E36AE">
        <w:t>這一領域仍有大量未被開發的潛力，能夠為患者提供更精確的術後監測和早期診斷。</w:t>
      </w:r>
    </w:p>
    <w:p w14:paraId="61383169" w14:textId="77777777" w:rsidR="00BD6A7D" w:rsidRPr="003E36AE" w:rsidRDefault="00BD6A7D" w:rsidP="00BD6A7D">
      <w:pPr>
        <w:pStyle w:val="EndNoteBibliography"/>
        <w:ind w:left="720" w:hanging="240"/>
      </w:pPr>
      <w:r w:rsidRPr="003E36AE">
        <w:t>本研究面臨兩個挑戰：</w:t>
      </w:r>
      <w:r w:rsidRPr="003E36AE">
        <w:t xml:space="preserve">1. </w:t>
      </w:r>
      <w:r w:rsidRPr="003E36AE">
        <w:t>彩色都卜勒的幀率限制導致特徵資訊的不完整；</w:t>
      </w:r>
      <w:r w:rsidRPr="003E36AE">
        <w:t xml:space="preserve">2. </w:t>
      </w:r>
      <w:r w:rsidRPr="003E36AE">
        <w:t>資料</w:t>
      </w:r>
    </w:p>
    <w:p w14:paraId="364F7CC3" w14:textId="6A62BF18" w:rsidR="00124D3F" w:rsidRPr="003E36AE" w:rsidRDefault="00BD6A7D" w:rsidP="00BD6A7D">
      <w:pPr>
        <w:pStyle w:val="EndNoteBibliography"/>
      </w:pPr>
      <w:r w:rsidRPr="003E36AE">
        <w:t>集規模過小且缺乏公開資料集以補充資料不足的問題。這些挑戰對於</w:t>
      </w:r>
      <w:r w:rsidRPr="003E36AE">
        <w:t>AI</w:t>
      </w:r>
      <w:r w:rsidR="00240A04" w:rsidRPr="003E36AE">
        <w:t>模型的訓練和準確度</w:t>
      </w:r>
      <w:r w:rsidRPr="003E36AE">
        <w:t>都有所影響。本研究旨在嘗試解決上述兩項挑戰，同時探討</w:t>
      </w:r>
      <w:r w:rsidRPr="003E36AE">
        <w:t>AI</w:t>
      </w:r>
      <w:r w:rsidRPr="003E36AE">
        <w:t>應用於</w:t>
      </w:r>
      <w:r w:rsidR="00D85DD9" w:rsidRPr="003E36AE">
        <w:t>生物人工</w:t>
      </w:r>
      <w:r w:rsidRPr="003E36AE">
        <w:t>主動脈瓣膜異常偵測中的可行性。我們希望通過這項研究，不僅能夠提升</w:t>
      </w:r>
      <w:r w:rsidR="00240A04" w:rsidRPr="003E36AE">
        <w:t>動脈瓣膜置換術</w:t>
      </w:r>
      <w:r w:rsidRPr="003E36AE">
        <w:t>術後監測瓣膜功能的效率和準確性，還能為未來的相關研究提供寶貴的數據和經驗，推動醫學影像分析技術的不斷進步。</w:t>
      </w:r>
    </w:p>
    <w:p w14:paraId="5E78A649" w14:textId="3341C6E4" w:rsidR="00240A04" w:rsidRPr="003E36AE" w:rsidRDefault="00240A04" w:rsidP="00BD6A7D">
      <w:pPr>
        <w:pStyle w:val="EndNoteBibliography"/>
        <w:ind w:left="720" w:hanging="720"/>
      </w:pPr>
    </w:p>
    <w:p w14:paraId="7D77EEC4" w14:textId="6958D877" w:rsidR="00240A04" w:rsidRPr="003E36AE" w:rsidRDefault="00240A04" w:rsidP="00BD6A7D">
      <w:pPr>
        <w:pStyle w:val="EndNoteBibliography"/>
        <w:ind w:left="720" w:hanging="720"/>
      </w:pPr>
    </w:p>
    <w:p w14:paraId="107545A5" w14:textId="77777777" w:rsidR="009C5F92" w:rsidRPr="003E36AE" w:rsidRDefault="009C5F92" w:rsidP="00BD6A7D">
      <w:pPr>
        <w:pStyle w:val="EndNoteBibliography"/>
        <w:ind w:left="720" w:hanging="720"/>
      </w:pPr>
    </w:p>
    <w:p w14:paraId="42EF1CF5" w14:textId="610ACA37" w:rsidR="00BD6A7D" w:rsidRPr="003E36AE" w:rsidRDefault="00BD6A7D" w:rsidP="00BD6A7D">
      <w:pPr>
        <w:pStyle w:val="2"/>
        <w:spacing w:before="360"/>
        <w:rPr>
          <w:rFonts w:cs="Times New Roman"/>
        </w:rPr>
      </w:pPr>
      <w:bookmarkStart w:id="20" w:name="_Toc172481781"/>
      <w:r w:rsidRPr="003E36AE">
        <w:rPr>
          <w:rFonts w:cs="Times New Roman"/>
        </w:rPr>
        <w:lastRenderedPageBreak/>
        <w:t>研究目的</w:t>
      </w:r>
      <w:bookmarkEnd w:id="20"/>
    </w:p>
    <w:p w14:paraId="0BB54783" w14:textId="03F43B65" w:rsidR="00B85498" w:rsidRPr="003E36AE" w:rsidRDefault="00B85498" w:rsidP="00FA7133">
      <w:pPr>
        <w:ind w:firstLine="480"/>
        <w:rPr>
          <w:rFonts w:cs="Times New Roman"/>
          <w:noProof/>
        </w:rPr>
      </w:pPr>
      <w:r w:rsidRPr="003E36AE">
        <w:rPr>
          <w:rFonts w:cs="Times New Roman"/>
        </w:rPr>
        <w:t>為了解決</w:t>
      </w:r>
      <w:r w:rsidRPr="003E36AE">
        <w:rPr>
          <w:rFonts w:cs="Times New Roman"/>
        </w:rPr>
        <w:t>1.1</w:t>
      </w:r>
      <w:r w:rsidRPr="003E36AE">
        <w:rPr>
          <w:rFonts w:cs="Times New Roman"/>
        </w:rPr>
        <w:t>節中提出的彩色都卜勒影像</w:t>
      </w:r>
      <w:proofErr w:type="gramStart"/>
      <w:r w:rsidRPr="003E36AE">
        <w:rPr>
          <w:rFonts w:cs="Times New Roman"/>
        </w:rPr>
        <w:t>低幀率和</w:t>
      </w:r>
      <w:proofErr w:type="gramEnd"/>
      <w:r w:rsidRPr="003E36AE">
        <w:rPr>
          <w:rFonts w:cs="Times New Roman"/>
        </w:rPr>
        <w:t>資料集規模有限等挑戰</w:t>
      </w:r>
      <w:r w:rsidR="00115E39" w:rsidRPr="003E36AE">
        <w:rPr>
          <w:rFonts w:cs="Times New Roman"/>
        </w:rPr>
        <w:t>，</w:t>
      </w:r>
      <w:r w:rsidR="00FA7133" w:rsidRPr="003E36AE">
        <w:rPr>
          <w:rFonts w:cs="Times New Roman"/>
          <w:noProof/>
        </w:rPr>
        <w:t>本研究的目標在於建構一套全面的多階段資料前處理方法，並融合能夠捕捉時空特徵的人工智慧模型，以探討將此前處理方法運用於主動脈瓣膜置換術後對主動脈瓣膜異常監測的可行性。</w:t>
      </w:r>
    </w:p>
    <w:p w14:paraId="4190C8B3" w14:textId="4E605508" w:rsidR="00B85498" w:rsidRPr="003E36AE" w:rsidRDefault="00115E39" w:rsidP="00115E39">
      <w:pPr>
        <w:pStyle w:val="EndNoteBibliography"/>
        <w:ind w:firstLine="480"/>
      </w:pPr>
      <w:r w:rsidRPr="003E36AE">
        <w:t>具體而言，我們的主要研究目的如下：</w:t>
      </w:r>
    </w:p>
    <w:p w14:paraId="60AAF6A9" w14:textId="69D23799" w:rsidR="00115E39" w:rsidRPr="003E36AE" w:rsidRDefault="00115E39" w:rsidP="00DD7C18">
      <w:pPr>
        <w:pStyle w:val="EndNoteBibliography"/>
        <w:numPr>
          <w:ilvl w:val="0"/>
          <w:numId w:val="7"/>
        </w:numPr>
      </w:pPr>
      <w:r w:rsidRPr="003E36AE">
        <w:rPr>
          <w:b/>
        </w:rPr>
        <w:t>設計並實現一種多階段資料前處理方法：</w:t>
      </w:r>
      <w:r w:rsidRPr="003E36AE">
        <w:t>用於提取彩色都卜勒影像中的有效特徵資訊，並增強資料的特徵和可採樣數量。前處理流程將包括：去除無關資訊、提取彩色特徵、</w:t>
      </w:r>
      <w:r w:rsidR="003A130E" w:rsidRPr="003E36AE">
        <w:t>灰階</w:t>
      </w:r>
      <w:r w:rsidRPr="003E36AE">
        <w:t>處理、影像內插、影像縮放以及截取一個心跳週期內的固定幀數等步驟。</w:t>
      </w:r>
    </w:p>
    <w:p w14:paraId="32748D56" w14:textId="11B69578" w:rsidR="00115E39" w:rsidRPr="003E36AE" w:rsidRDefault="00115E39" w:rsidP="00DD7C18">
      <w:pPr>
        <w:pStyle w:val="EndNoteBibliography"/>
        <w:numPr>
          <w:ilvl w:val="0"/>
          <w:numId w:val="7"/>
        </w:numPr>
      </w:pPr>
      <w:r w:rsidRPr="003E36AE">
        <w:rPr>
          <w:b/>
        </w:rPr>
        <w:t>挑選能有效捕捉時空間影像特徵之模型：</w:t>
      </w:r>
      <w:r w:rsidRPr="003E36AE">
        <w:t>基於前處理後的彩色都卜勒影像，選擇三種能有效捕捉時空特徵的</w:t>
      </w:r>
      <w:r w:rsidRPr="003E36AE">
        <w:t>AI</w:t>
      </w:r>
      <w:r w:rsidRPr="003E36AE">
        <w:t>模型</w:t>
      </w:r>
      <w:r w:rsidR="0027623D" w:rsidRPr="003E36AE">
        <w:fldChar w:fldCharType="begin">
          <w:fldData xml:space="preserve">PEVuZE5vdGU+PENpdGU+PEF1dGhvcj5UcmFuPC9BdXRob3I+PFllYXI+MjAxODwvWWVhcj48UmVj
TnVtPjUwPC9SZWNOdW0+PERpc3BsYXlUZXh0Pls5LCAxMCwgMTJdPC9EaXNwbGF5VGV4dD48cmVj
b3JkPjxyZWMtbnVtYmVyPjUwPC9yZWMtbnVtYmVyPjxmb3JlaWduLWtleXM+PGtleSBhcHA9IkVO
IiBkYi1pZD0iMGZ0cHh4c3JqZmQ1MGFlZHcyOXYwZnNrOWZwcDJheHd6cmV2IiB0aW1lc3RhbXA9
IjE3MTgwNjc4MTkiPjUwPC9rZXk+PC9mb3JlaWduLWtleXM+PHJlZi10eXBlIG5hbWU9IkNvbmZl
cmVuY2UgUHJvY2VlZGluZ3MiPjEwPC9yZWYtdHlwZT48Y29udHJpYnV0b3JzPjxhdXRob3JzPjxh
dXRob3I+VHJhbiwgRHU8L2F1dGhvcj48YXV0aG9yPldhbmcsIEhlbmc8L2F1dGhvcj48YXV0aG9y
PlRvcnJlc2FuaSwgTG9yZW56bzwvYXV0aG9yPjxhdXRob3I+UmF5LCBKYW1pZTwvYXV0aG9yPjxh
dXRob3I+TGVDdW4sIFlhbm48L2F1dGhvcj48YXV0aG9yPlBhbHVyaSwgTWFub2hhcjwvYXV0aG9y
PjwvYXV0aG9ycz48L2NvbnRyaWJ1dG9ycz48dGl0bGVzPjx0aXRsZT5BIGNsb3NlciBsb29rIGF0
IHNwYXRpb3RlbXBvcmFsIGNvbnZvbHV0aW9ucyBmb3IgYWN0aW9uIHJlY29nbml0aW9uPC90aXRs
ZT48c2Vjb25kYXJ5LXRpdGxlPlByb2NlZWRpbmdzIG9mIHRoZSBJRUVFIGNvbmZlcmVuY2Ugb24g
Q29tcHV0ZXIgVmlzaW9uIGFuZCBQYXR0ZXJuIFJlY29nbml0aW9uPC9zZWNvbmRhcnktdGl0bGU+
PC90aXRsZXM+PHBhZ2VzPjY0NTAtNjQ1OTwvcGFnZXM+PGRhdGVzPjx5ZWFyPjIwMTg8L3llYXI+
PC9kYXRlcz48dXJscz48L3VybHM+PC9yZWNvcmQ+PC9DaXRlPjxDaXRlPjxBdXRob3I+T3V5YW5n
PC9BdXRob3I+PFllYXI+MjAxOTwvWWVhcj48UmVjTnVtPjQ1PC9SZWNOdW0+PHJlY29yZD48cmVj
LW51bWJlcj40NTwvcmVjLW51bWJlcj48Zm9yZWlnbi1rZXlzPjxrZXkgYXBwPSJFTiIgZGItaWQ9
IjBmdHB4eHNyamZkNTBhZWR3Mjl2MGZzazlmcHAyYXh3enJldiIgdGltZXN0YW1wPSIxNzE3ODM4
MTI1Ij40NTwva2V5PjwvZm9yZWlnbi1rZXlzPjxyZWYtdHlwZSBuYW1lPSJDb25mZXJlbmNlIFBy
b2NlZWRpbmdzIj4xMDwvcmVmLXR5cGU+PGNvbnRyaWJ1dG9ycz48YXV0aG9ycz48YXV0aG9yPk91
eWFuZywgRGF2aWQ8L2F1dGhvcj48YXV0aG9yPkhlLCBCcnlhbjwvYXV0aG9yPjxhdXRob3I+R2hv
cmJhbmksIEFtaXJhdGE8L2F1dGhvcj48YXV0aG9yPkx1bmdyZW4sIE1hdHQgUDwvYXV0aG9yPjxh
dXRob3I+QXNobGV5LCBFdWFuIEE8L2F1dGhvcj48YXV0aG9yPkxpYW5nLCBEYXZpZCBIPC9hdXRo
b3I+PGF1dGhvcj5ab3UsIEphbWVzIFk8L2F1dGhvcj48L2F1dGhvcnM+PC9jb250cmlidXRvcnM+
PHRpdGxlcz48dGl0bGU+RWNob25ldC1keW5hbWljOiBhIGxhcmdlIG5ldyBjYXJkaWFjIG1vdGlv
biB2aWRlbyBkYXRhIHJlc291cmNlIGZvciBtZWRpY2FsIG1hY2hpbmUgbGVhcm5pbmc8L3RpdGxl
PjxzZWNvbmRhcnktdGl0bGU+TmV1cklQUyBNTDRIIFdvcmtzaG9wPC9zZWNvbmRhcnktdGl0bGU+
PC90aXRsZXM+PHBhZ2VzPjEtMTE8L3BhZ2VzPjxkYXRlcz48eWVhcj4yMDE5PC95ZWFyPjwvZGF0
ZXM+PHVybHM+PC91cmxzPjwvcmVjb3JkPjwvQ2l0ZT48Q2l0ZT48QXV0aG9yPk91eWFuZzwvQXV0
aG9yPjxZZWFyPjIwMjA8L1llYXI+PFJlY051bT40NDwvUmVjTnVtPjxyZWNvcmQ+PHJlYy1udW1i
ZXI+NDQ8L3JlYy1udW1iZXI+PGZvcmVpZ24ta2V5cz48a2V5IGFwcD0iRU4iIGRiLWlkPSIwZnRw
eHhzcmpmZDUwYWVkdzI5djBmc2s5ZnBwMmF4d3pyZXYiIHRpbWVzdGFtcD0iMTcxNzgzODAxNCI+
NDQ8L2tleT48L2ZvcmVpZ24ta2V5cz48cmVmLXR5cGUgbmFtZT0iSm91cm5hbCBBcnRpY2xlIj4x
NzwvcmVmLXR5cGU+PGNvbnRyaWJ1dG9ycz48YXV0aG9ycz48YXV0aG9yPk91eWFuZywgRC48L2F1
dGhvcj48YXV0aG9yPkhlLCBCLjwvYXV0aG9yPjxhdXRob3I+R2hvcmJhbmksIEEuPC9hdXRob3I+
PGF1dGhvcj5ZdWFuLCBOLjwvYXV0aG9yPjxhdXRob3I+RWJpbmdlciwgSi48L2F1dGhvcj48YXV0
aG9yPkxhbmdsb3R6LCBDLiBQLjwvYXV0aG9yPjxhdXRob3I+SGVpZGVucmVpY2gsIFAuIEEuPC9h
dXRob3I+PGF1dGhvcj5IYXJyaW5ndG9uLCBSLiBBLjwvYXV0aG9yPjxhdXRob3I+TGlhbmcsIEQu
IEguPC9hdXRob3I+PGF1dGhvcj5Bc2hsZXksIEUuIEEuPC9hdXRob3I+PGF1dGhvcj5ab3UsIEou
IFkuPC9hdXRob3I+PC9hdXRob3JzPjwvY29udHJpYnV0b3JzPjxhdXRoLWFkZHJlc3M+RGVwYXJ0
bWVudCBvZiBNZWRpY2luZSwgU3RhbmZvcmQgVW5pdmVyc2l0eSwgU3RhbmZvcmQsIENBLCBVU0Eu
IG91eWFuZ2RAc3RhbmZvcmQuZWR1LiYjeEQ7RGVwYXJ0bWVudCBvZiBDb21wdXRlciBTY2llbmNl
LCBTdGFuZm9yZCBVbml2ZXJzaXR5LCBTdGFuZm9yZCwgQ0EsIFVTQS4mI3hEO0RlcGFydG1lbnQg
b2YgRWxlY3RyaWNhbCBFbmdpbmVlcmluZywgU3RhbmZvcmQgVW5pdmVyc2l0eSwgU3RhbmZvcmQs
IENBLCBVU0EuJiN4RDtTbWlkdCBIZWFydCBJbnN0aXR1dGUsIENlZGFycy1TaW5haSBNZWRpY2Fs
IENlbnRlciwgTG9zIEFuZ2VsZXMsIENBLCBVU0EuJiN4RDtEZXBhcnRtZW50IG9mIE1lZGljaW5l
LCBTdGFuZm9yZCBVbml2ZXJzaXR5LCBTdGFuZm9yZCwgQ0EsIFVTQS4mI3hEO0RlcGFydG1lbnQg
b2YgUmFkaW9sb2d5LCBTdGFuZm9yZCBVbml2ZXJzaXR5LCBTdGFuZm9yZCwgQ0EsIFVTQS4mI3hE
O0RlcGFydG1lbnQgb2YgQmlvbWVkaWNhbCBEYXRhIFNjaWVuY2UsIFN0YW5mb3JkIFVuaXZlcnNp
dHksIFN0YW5mb3JkLCBDQSwgVVNBLiYjeEQ7RGVwYXJ0bWVudCBvZiBDb21wdXRlciBTY2llbmNl
LCBTdGFuZm9yZCBVbml2ZXJzaXR5LCBTdGFuZm9yZCwgQ0EsIFVTQS4gamFtZXN6QHN0YW5mb3Jk
LmVkdS4mI3hEO0RlcGFydG1lbnQgb2YgRWxlY3RyaWNhbCBFbmdpbmVlcmluZywgU3RhbmZvcmQg
VW5pdmVyc2l0eSwgU3RhbmZvcmQsIENBLCBVU0EuIGphbWVzekBzdGFuZm9yZC5lZHUuJiN4RDtE
ZXBhcnRtZW50IG9mIEJpb21lZGljYWwgRGF0YSBTY2llbmNlLCBTdGFuZm9yZCBVbml2ZXJzaXR5
LCBTdGFuZm9yZCwgQ0EsIFVTQS4gamFtZXN6QHN0YW5mb3JkLmVkdS48L2F1dGgtYWRkcmVzcz48
dGl0bGVzPjx0aXRsZT5WaWRlby1iYXNlZCBBSSBmb3IgYmVhdC10by1iZWF0IGFzc2Vzc21lbnQg
b2YgY2FyZGlhYyBmdW5jdGlvbjwvdGl0bGU+PHNlY29uZGFyeS10aXRsZT5OYXR1cmU8L3NlY29u
ZGFyeS10aXRsZT48L3RpdGxlcz48cGVyaW9kaWNhbD48ZnVsbC10aXRsZT5OYXR1cmU8L2Z1bGwt
dGl0bGU+PC9wZXJpb2RpY2FsPjxwYWdlcz4yNTItMjU2PC9wYWdlcz48dm9sdW1lPjU4MDwvdm9s
dW1lPjxudW1iZXI+NzgwMjwvbnVtYmVyPjxlZGl0aW9uPjIwMjAwMzI1PC9lZGl0aW9uPjxrZXl3
b3Jkcz48a2V5d29yZD5BdHJpYWwgRmlicmlsbGF0aW9uPC9rZXl3b3JkPjxrZXl3b3JkPkRhdGFz
ZXRzIGFzIFRvcGljPC9rZXl3b3JkPjxrZXl3b3JkPipEZWVwIExlYXJuaW5nPC9rZXl3b3JkPjxr
ZXl3b3JkPkVjaG9jYXJkaW9ncmFwaHk8L2tleXdvcmQ+PGtleXdvcmQ+SGVhcnQvKnBoeXNpb2xv
Z3kvKnBoeXNpb3BhdGhvbG9neTwva2V5d29yZD48a2V5d29yZD5IZWFydCBEaXNlYXNlcy8qZGlh
Z25vc2lzLypwaHlzaW9wYXRob2xvZ3k8L2tleXdvcmQ+PGtleXdvcmQ+SGVhcnQgRmFpbHVyZS9w
aHlzaW9wYXRob2xvZ3k8L2tleXdvcmQ+PGtleXdvcmQ+SG9zcGl0YWxzPC9rZXl3b3JkPjxrZXl3
b3JkPkh1bWFuczwva2V5d29yZD48a2V5d29yZD4qTW9kZWxzLCBDYXJkaW92YXNjdWxhcjwva2V5
d29yZD48a2V5d29yZD5Qcm9zcGVjdGl2ZSBTdHVkaWVzPC9rZXl3b3JkPjxrZXl3b3JkPlJlcHJv
ZHVjaWJpbGl0eSBvZiBSZXN1bHRzPC9rZXl3b3JkPjxrZXl3b3JkPlZlbnRyaWN1bGFyIEZ1bmN0
aW9uLCBMZWZ0L3BoeXNpb2xvZ3k8L2tleXdvcmQ+PGtleXdvcmQ+KlZpZGVvIFJlY29yZGluZzwv
a2V5d29yZD48L2tleXdvcmRzPjxkYXRlcz48eWVhcj4yMDIwPC95ZWFyPjxwdWItZGF0ZXM+PGRh
dGU+QXByPC9kYXRlPjwvcHViLWRhdGVzPjwvZGF0ZXM+PGlzYm4+MTQ3Ni00Njg3IChFbGVjdHJv
bmljKSYjeEQ7MDAyOC0wODM2IChQcmludCkmI3hEOzAwMjgtMDgzNiAoTGlua2luZyk8L2lzYm4+
PGFjY2Vzc2lvbi1udW0+MzIyNjkzNDE8L2FjY2Vzc2lvbi1udW0+PHVybHM+PHJlbGF0ZWQtdXJs
cz48dXJsPmh0dHBzOi8vd3d3Lm5jYmkubmxtLm5paC5nb3YvcHVibWVkLzMyMjY5MzQxPC91cmw+
PC9yZWxhdGVkLXVybHM+PC91cmxzPjxjdXN0b20yPlBNQzg5Nzk1NzY8L2N1c3RvbTI+PGVsZWN0
cm9uaWMtcmVzb3VyY2UtbnVtPjEwLjEwMzgvczQxNTg2LTAyMC0yMTQ1LTg8L2VsZWN0cm9uaWMt
cmVzb3VyY2UtbnVtPjxyZW1vdGUtZGF0YWJhc2UtbmFtZT5NZWRsaW5lPC9yZW1vdGUtZGF0YWJh
c2UtbmFtZT48cmVtb3RlLWRhdGFiYXNlLXByb3ZpZGVyPk5MTTwvcmVtb3RlLWRhdGFiYXNlLXBy
b3ZpZGVyPjwvcmVjb3JkPjwvQ2l0ZT48L0VuZE5vdGU+
</w:fldData>
        </w:fldChar>
      </w:r>
      <w:r w:rsidR="0027623D" w:rsidRPr="003E36AE">
        <w:instrText xml:space="preserve"> ADDIN EN.CITE </w:instrText>
      </w:r>
      <w:r w:rsidR="0027623D" w:rsidRPr="003E36AE">
        <w:fldChar w:fldCharType="begin">
          <w:fldData xml:space="preserve">PEVuZE5vdGU+PENpdGU+PEF1dGhvcj5UcmFuPC9BdXRob3I+PFllYXI+MjAxODwvWWVhcj48UmVj
TnVtPjUwPC9SZWNOdW0+PERpc3BsYXlUZXh0Pls5LCAxMCwgMTJdPC9EaXNwbGF5VGV4dD48cmVj
b3JkPjxyZWMtbnVtYmVyPjUwPC9yZWMtbnVtYmVyPjxmb3JlaWduLWtleXM+PGtleSBhcHA9IkVO
IiBkYi1pZD0iMGZ0cHh4c3JqZmQ1MGFlZHcyOXYwZnNrOWZwcDJheHd6cmV2IiB0aW1lc3RhbXA9
IjE3MTgwNjc4MTkiPjUwPC9rZXk+PC9mb3JlaWduLWtleXM+PHJlZi10eXBlIG5hbWU9IkNvbmZl
cmVuY2UgUHJvY2VlZGluZ3MiPjEwPC9yZWYtdHlwZT48Y29udHJpYnV0b3JzPjxhdXRob3JzPjxh
dXRob3I+VHJhbiwgRHU8L2F1dGhvcj48YXV0aG9yPldhbmcsIEhlbmc8L2F1dGhvcj48YXV0aG9y
PlRvcnJlc2FuaSwgTG9yZW56bzwvYXV0aG9yPjxhdXRob3I+UmF5LCBKYW1pZTwvYXV0aG9yPjxh
dXRob3I+TGVDdW4sIFlhbm48L2F1dGhvcj48YXV0aG9yPlBhbHVyaSwgTWFub2hhcjwvYXV0aG9y
PjwvYXV0aG9ycz48L2NvbnRyaWJ1dG9ycz48dGl0bGVzPjx0aXRsZT5BIGNsb3NlciBsb29rIGF0
IHNwYXRpb3RlbXBvcmFsIGNvbnZvbHV0aW9ucyBmb3IgYWN0aW9uIHJlY29nbml0aW9uPC90aXRs
ZT48c2Vjb25kYXJ5LXRpdGxlPlByb2NlZWRpbmdzIG9mIHRoZSBJRUVFIGNvbmZlcmVuY2Ugb24g
Q29tcHV0ZXIgVmlzaW9uIGFuZCBQYXR0ZXJuIFJlY29nbml0aW9uPC9zZWNvbmRhcnktdGl0bGU+
PC90aXRsZXM+PHBhZ2VzPjY0NTAtNjQ1OTwvcGFnZXM+PGRhdGVzPjx5ZWFyPjIwMTg8L3llYXI+
PC9kYXRlcz48dXJscz48L3VybHM+PC9yZWNvcmQ+PC9DaXRlPjxDaXRlPjxBdXRob3I+T3V5YW5n
PC9BdXRob3I+PFllYXI+MjAxOTwvWWVhcj48UmVjTnVtPjQ1PC9SZWNOdW0+PHJlY29yZD48cmVj
LW51bWJlcj40NTwvcmVjLW51bWJlcj48Zm9yZWlnbi1rZXlzPjxrZXkgYXBwPSJFTiIgZGItaWQ9
IjBmdHB4eHNyamZkNTBhZWR3Mjl2MGZzazlmcHAyYXh3enJldiIgdGltZXN0YW1wPSIxNzE3ODM4
MTI1Ij40NTwva2V5PjwvZm9yZWlnbi1rZXlzPjxyZWYtdHlwZSBuYW1lPSJDb25mZXJlbmNlIFBy
b2NlZWRpbmdzIj4xMDwvcmVmLXR5cGU+PGNvbnRyaWJ1dG9ycz48YXV0aG9ycz48YXV0aG9yPk91
eWFuZywgRGF2aWQ8L2F1dGhvcj48YXV0aG9yPkhlLCBCcnlhbjwvYXV0aG9yPjxhdXRob3I+R2hv
cmJhbmksIEFtaXJhdGE8L2F1dGhvcj48YXV0aG9yPkx1bmdyZW4sIE1hdHQgUDwvYXV0aG9yPjxh
dXRob3I+QXNobGV5LCBFdWFuIEE8L2F1dGhvcj48YXV0aG9yPkxpYW5nLCBEYXZpZCBIPC9hdXRo
b3I+PGF1dGhvcj5ab3UsIEphbWVzIFk8L2F1dGhvcj48L2F1dGhvcnM+PC9jb250cmlidXRvcnM+
PHRpdGxlcz48dGl0bGU+RWNob25ldC1keW5hbWljOiBhIGxhcmdlIG5ldyBjYXJkaWFjIG1vdGlv
biB2aWRlbyBkYXRhIHJlc291cmNlIGZvciBtZWRpY2FsIG1hY2hpbmUgbGVhcm5pbmc8L3RpdGxl
PjxzZWNvbmRhcnktdGl0bGU+TmV1cklQUyBNTDRIIFdvcmtzaG9wPC9zZWNvbmRhcnktdGl0bGU+
PC90aXRsZXM+PHBhZ2VzPjEtMTE8L3BhZ2VzPjxkYXRlcz48eWVhcj4yMDE5PC95ZWFyPjwvZGF0
ZXM+PHVybHM+PC91cmxzPjwvcmVjb3JkPjwvQ2l0ZT48Q2l0ZT48QXV0aG9yPk91eWFuZzwvQXV0
aG9yPjxZZWFyPjIwMjA8L1llYXI+PFJlY051bT40NDwvUmVjTnVtPjxyZWNvcmQ+PHJlYy1udW1i
ZXI+NDQ8L3JlYy1udW1iZXI+PGZvcmVpZ24ta2V5cz48a2V5IGFwcD0iRU4iIGRiLWlkPSIwZnRw
eHhzcmpmZDUwYWVkdzI5djBmc2s5ZnBwMmF4d3pyZXYiIHRpbWVzdGFtcD0iMTcxNzgzODAxNCI+
NDQ8L2tleT48L2ZvcmVpZ24ta2V5cz48cmVmLXR5cGUgbmFtZT0iSm91cm5hbCBBcnRpY2xlIj4x
NzwvcmVmLXR5cGU+PGNvbnRyaWJ1dG9ycz48YXV0aG9ycz48YXV0aG9yPk91eWFuZywgRC48L2F1
dGhvcj48YXV0aG9yPkhlLCBCLjwvYXV0aG9yPjxhdXRob3I+R2hvcmJhbmksIEEuPC9hdXRob3I+
PGF1dGhvcj5ZdWFuLCBOLjwvYXV0aG9yPjxhdXRob3I+RWJpbmdlciwgSi48L2F1dGhvcj48YXV0
aG9yPkxhbmdsb3R6LCBDLiBQLjwvYXV0aG9yPjxhdXRob3I+SGVpZGVucmVpY2gsIFAuIEEuPC9h
dXRob3I+PGF1dGhvcj5IYXJyaW5ndG9uLCBSLiBBLjwvYXV0aG9yPjxhdXRob3I+TGlhbmcsIEQu
IEguPC9hdXRob3I+PGF1dGhvcj5Bc2hsZXksIEUuIEEuPC9hdXRob3I+PGF1dGhvcj5ab3UsIEou
IFkuPC9hdXRob3I+PC9hdXRob3JzPjwvY29udHJpYnV0b3JzPjxhdXRoLWFkZHJlc3M+RGVwYXJ0
bWVudCBvZiBNZWRpY2luZSwgU3RhbmZvcmQgVW5pdmVyc2l0eSwgU3RhbmZvcmQsIENBLCBVU0Eu
IG91eWFuZ2RAc3RhbmZvcmQuZWR1LiYjeEQ7RGVwYXJ0bWVudCBvZiBDb21wdXRlciBTY2llbmNl
LCBTdGFuZm9yZCBVbml2ZXJzaXR5LCBTdGFuZm9yZCwgQ0EsIFVTQS4mI3hEO0RlcGFydG1lbnQg
b2YgRWxlY3RyaWNhbCBFbmdpbmVlcmluZywgU3RhbmZvcmQgVW5pdmVyc2l0eSwgU3RhbmZvcmQs
IENBLCBVU0EuJiN4RDtTbWlkdCBIZWFydCBJbnN0aXR1dGUsIENlZGFycy1TaW5haSBNZWRpY2Fs
IENlbnRlciwgTG9zIEFuZ2VsZXMsIENBLCBVU0EuJiN4RDtEZXBhcnRtZW50IG9mIE1lZGljaW5l
LCBTdGFuZm9yZCBVbml2ZXJzaXR5LCBTdGFuZm9yZCwgQ0EsIFVTQS4mI3hEO0RlcGFydG1lbnQg
b2YgUmFkaW9sb2d5LCBTdGFuZm9yZCBVbml2ZXJzaXR5LCBTdGFuZm9yZCwgQ0EsIFVTQS4mI3hE
O0RlcGFydG1lbnQgb2YgQmlvbWVkaWNhbCBEYXRhIFNjaWVuY2UsIFN0YW5mb3JkIFVuaXZlcnNp
dHksIFN0YW5mb3JkLCBDQSwgVVNBLiYjeEQ7RGVwYXJ0bWVudCBvZiBDb21wdXRlciBTY2llbmNl
LCBTdGFuZm9yZCBVbml2ZXJzaXR5LCBTdGFuZm9yZCwgQ0EsIFVTQS4gamFtZXN6QHN0YW5mb3Jk
LmVkdS4mI3hEO0RlcGFydG1lbnQgb2YgRWxlY3RyaWNhbCBFbmdpbmVlcmluZywgU3RhbmZvcmQg
VW5pdmVyc2l0eSwgU3RhbmZvcmQsIENBLCBVU0EuIGphbWVzekBzdGFuZm9yZC5lZHUuJiN4RDtE
ZXBhcnRtZW50IG9mIEJpb21lZGljYWwgRGF0YSBTY2llbmNlLCBTdGFuZm9yZCBVbml2ZXJzaXR5
LCBTdGFuZm9yZCwgQ0EsIFVTQS4gamFtZXN6QHN0YW5mb3JkLmVkdS48L2F1dGgtYWRkcmVzcz48
dGl0bGVzPjx0aXRsZT5WaWRlby1iYXNlZCBBSSBmb3IgYmVhdC10by1iZWF0IGFzc2Vzc21lbnQg
b2YgY2FyZGlhYyBmdW5jdGlvbjwvdGl0bGU+PHNlY29uZGFyeS10aXRsZT5OYXR1cmU8L3NlY29u
ZGFyeS10aXRsZT48L3RpdGxlcz48cGVyaW9kaWNhbD48ZnVsbC10aXRsZT5OYXR1cmU8L2Z1bGwt
dGl0bGU+PC9wZXJpb2RpY2FsPjxwYWdlcz4yNTItMjU2PC9wYWdlcz48dm9sdW1lPjU4MDwvdm9s
dW1lPjxudW1iZXI+NzgwMjwvbnVtYmVyPjxlZGl0aW9uPjIwMjAwMzI1PC9lZGl0aW9uPjxrZXl3
b3Jkcz48a2V5d29yZD5BdHJpYWwgRmlicmlsbGF0aW9uPC9rZXl3b3JkPjxrZXl3b3JkPkRhdGFz
ZXRzIGFzIFRvcGljPC9rZXl3b3JkPjxrZXl3b3JkPipEZWVwIExlYXJuaW5nPC9rZXl3b3JkPjxr
ZXl3b3JkPkVjaG9jYXJkaW9ncmFwaHk8L2tleXdvcmQ+PGtleXdvcmQ+SGVhcnQvKnBoeXNpb2xv
Z3kvKnBoeXNpb3BhdGhvbG9neTwva2V5d29yZD48a2V5d29yZD5IZWFydCBEaXNlYXNlcy8qZGlh
Z25vc2lzLypwaHlzaW9wYXRob2xvZ3k8L2tleXdvcmQ+PGtleXdvcmQ+SGVhcnQgRmFpbHVyZS9w
aHlzaW9wYXRob2xvZ3k8L2tleXdvcmQ+PGtleXdvcmQ+SG9zcGl0YWxzPC9rZXl3b3JkPjxrZXl3
b3JkPkh1bWFuczwva2V5d29yZD48a2V5d29yZD4qTW9kZWxzLCBDYXJkaW92YXNjdWxhcjwva2V5
d29yZD48a2V5d29yZD5Qcm9zcGVjdGl2ZSBTdHVkaWVzPC9rZXl3b3JkPjxrZXl3b3JkPlJlcHJv
ZHVjaWJpbGl0eSBvZiBSZXN1bHRzPC9rZXl3b3JkPjxrZXl3b3JkPlZlbnRyaWN1bGFyIEZ1bmN0
aW9uLCBMZWZ0L3BoeXNpb2xvZ3k8L2tleXdvcmQ+PGtleXdvcmQ+KlZpZGVvIFJlY29yZGluZzwv
a2V5d29yZD48L2tleXdvcmRzPjxkYXRlcz48eWVhcj4yMDIwPC95ZWFyPjxwdWItZGF0ZXM+PGRh
dGU+QXByPC9kYXRlPjwvcHViLWRhdGVzPjwvZGF0ZXM+PGlzYm4+MTQ3Ni00Njg3IChFbGVjdHJv
bmljKSYjeEQ7MDAyOC0wODM2IChQcmludCkmI3hEOzAwMjgtMDgzNiAoTGlua2luZyk8L2lzYm4+
PGFjY2Vzc2lvbi1udW0+MzIyNjkzNDE8L2FjY2Vzc2lvbi1udW0+PHVybHM+PHJlbGF0ZWQtdXJs
cz48dXJsPmh0dHBzOi8vd3d3Lm5jYmkubmxtLm5paC5nb3YvcHVibWVkLzMyMjY5MzQxPC91cmw+
PC9yZWxhdGVkLXVybHM+PC91cmxzPjxjdXN0b20yPlBNQzg5Nzk1NzY8L2N1c3RvbTI+PGVsZWN0
cm9uaWMtcmVzb3VyY2UtbnVtPjEwLjEwMzgvczQxNTg2LTAyMC0yMTQ1LTg8L2VsZWN0cm9uaWMt
cmVzb3VyY2UtbnVtPjxyZW1vdGUtZGF0YWJhc2UtbmFtZT5NZWRsaW5lPC9yZW1vdGUtZGF0YWJh
c2UtbmFtZT48cmVtb3RlLWRhdGFiYXNlLXByb3ZpZGVyPk5MTTwvcmVtb3RlLWRhdGFiYXNlLXBy
b3ZpZGVyPjwvcmVjb3JkPjwvQ2l0ZT48L0VuZE5vdGU+
</w:fldData>
        </w:fldChar>
      </w:r>
      <w:r w:rsidR="0027623D" w:rsidRPr="003E36AE">
        <w:instrText xml:space="preserve"> ADDIN EN.CITE.DATA </w:instrText>
      </w:r>
      <w:r w:rsidR="0027623D" w:rsidRPr="003E36AE">
        <w:fldChar w:fldCharType="end"/>
      </w:r>
      <w:r w:rsidR="0027623D" w:rsidRPr="003E36AE">
        <w:fldChar w:fldCharType="separate"/>
      </w:r>
      <w:r w:rsidR="0027623D" w:rsidRPr="003E36AE">
        <w:t>[9, 10, 12]</w:t>
      </w:r>
      <w:r w:rsidR="0027623D" w:rsidRPr="003E36AE">
        <w:fldChar w:fldCharType="end"/>
      </w:r>
      <w:r w:rsidRPr="003E36AE">
        <w:t xml:space="preserve"> </w:t>
      </w:r>
      <w:r w:rsidRPr="003E36AE">
        <w:t>，並透過監督式學習的方式進行模型訓練。這三種模型分別擅長於捕捉時間、空間或時空複合特徵，我們將對比分析不同模型在</w:t>
      </w:r>
      <w:r w:rsidR="00547E15" w:rsidRPr="003E36AE">
        <w:t>主動脈瓣膜異常檢測任務</w:t>
      </w:r>
      <w:r w:rsidRPr="003E36AE">
        <w:t>上的表現。</w:t>
      </w:r>
    </w:p>
    <w:p w14:paraId="09A5811E" w14:textId="4382C7C4" w:rsidR="00115E39" w:rsidRPr="003E36AE" w:rsidRDefault="00BE400D" w:rsidP="00DD7C18">
      <w:pPr>
        <w:pStyle w:val="EndNoteBibliography"/>
        <w:numPr>
          <w:ilvl w:val="0"/>
          <w:numId w:val="7"/>
        </w:numPr>
      </w:pPr>
      <w:r w:rsidRPr="003E36AE">
        <w:rPr>
          <w:b/>
        </w:rPr>
        <w:t>找出最佳的模型和</w:t>
      </w:r>
      <w:r w:rsidR="00853AB9" w:rsidRPr="003E36AE">
        <w:rPr>
          <w:b/>
        </w:rPr>
        <w:t>前處理</w:t>
      </w:r>
      <w:r w:rsidRPr="003E36AE">
        <w:rPr>
          <w:b/>
        </w:rPr>
        <w:t>方法組合：</w:t>
      </w:r>
      <w:r w:rsidR="00115E39" w:rsidRPr="003E36AE">
        <w:t>在有限的資料集規模下</w:t>
      </w:r>
      <w:r w:rsidRPr="003E36AE">
        <w:t>，</w:t>
      </w:r>
      <w:r w:rsidR="00115E39" w:rsidRPr="003E36AE">
        <w:t>評估並比較三種</w:t>
      </w:r>
      <w:r w:rsidR="00115E39" w:rsidRPr="003E36AE">
        <w:t>AI</w:t>
      </w:r>
      <w:r w:rsidR="00115E39" w:rsidRPr="003E36AE">
        <w:t>模型在主動脈瓣膜異常檢測任務上的表現</w:t>
      </w:r>
      <w:r w:rsidRPr="003E36AE">
        <w:t>，並對資料前處理的流程做多種實驗評估，希望</w:t>
      </w:r>
      <w:r w:rsidR="00115E39" w:rsidRPr="003E36AE">
        <w:t>找出最佳的模型和</w:t>
      </w:r>
      <w:r w:rsidR="00853AB9" w:rsidRPr="003E36AE">
        <w:t>前處理</w:t>
      </w:r>
      <w:r w:rsidR="00115E39" w:rsidRPr="003E36AE">
        <w:t>方法組合</w:t>
      </w:r>
      <w:r w:rsidRPr="003E36AE">
        <w:t>，</w:t>
      </w:r>
      <w:r w:rsidR="00115E39" w:rsidRPr="003E36AE">
        <w:t>以期</w:t>
      </w:r>
      <w:r w:rsidRPr="003E36AE">
        <w:t>待</w:t>
      </w:r>
      <w:r w:rsidR="00115E39" w:rsidRPr="003E36AE">
        <w:t>獲得較高的檢測</w:t>
      </w:r>
      <w:r w:rsidR="007438B5" w:rsidRPr="003E36AE">
        <w:t>正確率</w:t>
      </w:r>
      <w:r w:rsidR="00115E39" w:rsidRPr="003E36AE">
        <w:t>。</w:t>
      </w:r>
    </w:p>
    <w:p w14:paraId="4F27D43F" w14:textId="20EE97D1" w:rsidR="00115E39" w:rsidRPr="003E36AE" w:rsidRDefault="00BE400D" w:rsidP="00BE400D">
      <w:pPr>
        <w:pStyle w:val="EndNoteBibliography"/>
        <w:ind w:firstLine="480"/>
      </w:pPr>
      <w:r w:rsidRPr="003E36AE">
        <w:t>通過這些研究</w:t>
      </w:r>
      <w:r w:rsidR="00547E15" w:rsidRPr="003E36AE">
        <w:t>目的，我們期望能夠克服現有的技術挑戰，提升主動脈瓣膜置換術</w:t>
      </w:r>
      <w:r w:rsidR="009C5923" w:rsidRPr="003E36AE">
        <w:t>術</w:t>
      </w:r>
      <w:r w:rsidR="00547E15" w:rsidRPr="003E36AE">
        <w:t>後動脈瓣膜異常偵測</w:t>
      </w:r>
      <w:r w:rsidRPr="003E36AE">
        <w:t>的準確性和效率。這不僅將有助於改善患者的術後恢復情況，還將為未來的心血管疾病監測技術奠定基礎。</w:t>
      </w:r>
    </w:p>
    <w:p w14:paraId="37B3CD25" w14:textId="77B6D467" w:rsidR="007F6467" w:rsidRPr="003E36AE" w:rsidRDefault="007F6467" w:rsidP="00BE400D">
      <w:pPr>
        <w:pStyle w:val="EndNoteBibliography"/>
        <w:ind w:firstLine="480"/>
      </w:pPr>
    </w:p>
    <w:p w14:paraId="3BFF5FEA" w14:textId="792812DC" w:rsidR="007F6467" w:rsidRPr="003E36AE" w:rsidRDefault="007F6467" w:rsidP="00BE400D">
      <w:pPr>
        <w:pStyle w:val="EndNoteBibliography"/>
        <w:ind w:firstLine="480"/>
      </w:pPr>
    </w:p>
    <w:p w14:paraId="11687FA8" w14:textId="406BC352" w:rsidR="007F6467" w:rsidRPr="003E36AE" w:rsidRDefault="007F6467" w:rsidP="00BE400D">
      <w:pPr>
        <w:pStyle w:val="EndNoteBibliography"/>
        <w:ind w:firstLine="480"/>
      </w:pPr>
    </w:p>
    <w:p w14:paraId="0130FDB4" w14:textId="77777777" w:rsidR="007F6467" w:rsidRPr="003E36AE" w:rsidRDefault="007F6467" w:rsidP="00BE400D">
      <w:pPr>
        <w:pStyle w:val="EndNoteBibliography"/>
        <w:ind w:firstLine="480"/>
      </w:pPr>
    </w:p>
    <w:p w14:paraId="57880CC8" w14:textId="0AD920FD" w:rsidR="00746AE4" w:rsidRPr="003E36AE" w:rsidRDefault="0048491A" w:rsidP="0048491A">
      <w:pPr>
        <w:pStyle w:val="2"/>
        <w:spacing w:before="360"/>
        <w:rPr>
          <w:rFonts w:cs="Times New Roman"/>
        </w:rPr>
      </w:pPr>
      <w:bookmarkStart w:id="21" w:name="_Toc172481782"/>
      <w:r w:rsidRPr="003E36AE">
        <w:rPr>
          <w:rFonts w:cs="Times New Roman"/>
        </w:rPr>
        <w:lastRenderedPageBreak/>
        <w:t>論文的組織架構</w:t>
      </w:r>
      <w:bookmarkEnd w:id="21"/>
    </w:p>
    <w:p w14:paraId="65E5C7FF" w14:textId="5C154275" w:rsidR="00314048" w:rsidRPr="003E36AE" w:rsidRDefault="002C2CEA" w:rsidP="00E07EB6">
      <w:pPr>
        <w:pStyle w:val="a8"/>
        <w:ind w:firstLineChars="0" w:firstLine="480"/>
        <w:rPr>
          <w:rFonts w:cs="Times New Roman"/>
        </w:rPr>
      </w:pPr>
      <w:r w:rsidRPr="003E36AE">
        <w:rPr>
          <w:rFonts w:cs="Times New Roman"/>
        </w:rPr>
        <w:t>本論文</w:t>
      </w:r>
      <w:r w:rsidR="00314048" w:rsidRPr="003E36AE">
        <w:rPr>
          <w:rFonts w:cs="Times New Roman"/>
        </w:rPr>
        <w:t>共分五個章節，後續論文組織架構如下：</w:t>
      </w:r>
    </w:p>
    <w:p w14:paraId="36A36616" w14:textId="2C60A08A" w:rsidR="00314048" w:rsidRDefault="00A4436D" w:rsidP="00DD7C18">
      <w:pPr>
        <w:pStyle w:val="a8"/>
        <w:numPr>
          <w:ilvl w:val="0"/>
          <w:numId w:val="8"/>
        </w:numPr>
        <w:ind w:firstLineChars="0"/>
        <w:rPr>
          <w:rFonts w:cs="Times New Roman"/>
        </w:rPr>
      </w:pPr>
      <w:r w:rsidRPr="003E36AE">
        <w:rPr>
          <w:rStyle w:val="aff0"/>
          <w:rFonts w:cs="Times New Roman"/>
        </w:rPr>
        <w:t>第二章</w:t>
      </w:r>
      <w:r w:rsidRPr="003E36AE">
        <w:rPr>
          <w:rStyle w:val="aff0"/>
          <w:rFonts w:cs="Times New Roman"/>
        </w:rPr>
        <w:t xml:space="preserve"> </w:t>
      </w:r>
      <w:r w:rsidR="00314048" w:rsidRPr="003E36AE">
        <w:rPr>
          <w:rStyle w:val="aff0"/>
          <w:rFonts w:cs="Times New Roman"/>
        </w:rPr>
        <w:t>背景介紹與相關研究</w:t>
      </w:r>
      <w:r w:rsidR="00314048" w:rsidRPr="003E36AE">
        <w:rPr>
          <w:rFonts w:cs="Times New Roman"/>
        </w:rPr>
        <w:t>：</w:t>
      </w:r>
      <w:r w:rsidRPr="003E36AE">
        <w:rPr>
          <w:rFonts w:cs="Times New Roman"/>
        </w:rPr>
        <w:t>該章節將對主動脈瓣膜置換術和彩色都卜勒影像相關的背景知識進行探討。除此之外，將對已有的相關研究進行綜述，從中說明本研究所採用的相關技術，並深入介紹</w:t>
      </w:r>
      <w:r w:rsidRPr="003E36AE">
        <w:rPr>
          <w:rFonts w:cs="Times New Roman"/>
        </w:rPr>
        <w:t>AI</w:t>
      </w:r>
      <w:r w:rsidRPr="003E36AE">
        <w:rPr>
          <w:rFonts w:cs="Times New Roman"/>
        </w:rPr>
        <w:t>在醫療影像分析中的應用現狀。</w:t>
      </w:r>
    </w:p>
    <w:p w14:paraId="11FBAB7F" w14:textId="23546FA9" w:rsidR="005050C4" w:rsidRPr="003E36AE" w:rsidRDefault="005050C4" w:rsidP="00DD7C18">
      <w:pPr>
        <w:pStyle w:val="a8"/>
        <w:numPr>
          <w:ilvl w:val="0"/>
          <w:numId w:val="8"/>
        </w:numPr>
        <w:ind w:firstLineChars="0"/>
        <w:rPr>
          <w:rFonts w:cs="Times New Roman"/>
        </w:rPr>
      </w:pPr>
      <w:r w:rsidRPr="003E36AE">
        <w:rPr>
          <w:rStyle w:val="aff0"/>
          <w:rFonts w:cs="Times New Roman"/>
        </w:rPr>
        <w:t>第三章</w:t>
      </w:r>
      <w:r>
        <w:rPr>
          <w:rStyle w:val="aff0"/>
          <w:rFonts w:cs="Times New Roman" w:hint="eastAsia"/>
        </w:rPr>
        <w:t xml:space="preserve"> </w:t>
      </w:r>
      <w:r>
        <w:rPr>
          <w:rStyle w:val="aff0"/>
          <w:rFonts w:cs="Times New Roman" w:hint="eastAsia"/>
        </w:rPr>
        <w:t>本實驗資料集：</w:t>
      </w:r>
      <w:r w:rsidRPr="003E36AE">
        <w:rPr>
          <w:rFonts w:cs="Times New Roman"/>
        </w:rPr>
        <w:t>該章節將對</w:t>
      </w:r>
      <w:r>
        <w:rPr>
          <w:rFonts w:cs="Times New Roman" w:hint="eastAsia"/>
        </w:rPr>
        <w:t>介紹本研究所使用的</w:t>
      </w:r>
      <w:proofErr w:type="gramStart"/>
      <w:r>
        <w:rPr>
          <w:rFonts w:cs="Times New Roman" w:hint="eastAsia"/>
        </w:rPr>
        <w:t>長軸和短</w:t>
      </w:r>
      <w:proofErr w:type="gramEnd"/>
      <w:r>
        <w:rPr>
          <w:rFonts w:cs="Times New Roman" w:hint="eastAsia"/>
        </w:rPr>
        <w:t>軸資料集，並說明本研究中對於異常瓣膜的定義。</w:t>
      </w:r>
    </w:p>
    <w:p w14:paraId="18681AA8" w14:textId="436B645D" w:rsidR="00A4436D" w:rsidRPr="003E36AE" w:rsidRDefault="005050C4" w:rsidP="00DD7C18">
      <w:pPr>
        <w:pStyle w:val="a8"/>
        <w:numPr>
          <w:ilvl w:val="0"/>
          <w:numId w:val="8"/>
        </w:numPr>
        <w:ind w:firstLineChars="0"/>
        <w:rPr>
          <w:rFonts w:cs="Times New Roman"/>
        </w:rPr>
      </w:pPr>
      <w:r>
        <w:rPr>
          <w:rStyle w:val="aff0"/>
          <w:rFonts w:cs="Times New Roman"/>
        </w:rPr>
        <w:t>第</w:t>
      </w:r>
      <w:r>
        <w:rPr>
          <w:rStyle w:val="aff0"/>
          <w:rFonts w:cs="Times New Roman" w:hint="eastAsia"/>
        </w:rPr>
        <w:t>四</w:t>
      </w:r>
      <w:r w:rsidR="002C2CEA" w:rsidRPr="003E36AE">
        <w:rPr>
          <w:rStyle w:val="aff0"/>
          <w:rFonts w:cs="Times New Roman"/>
        </w:rPr>
        <w:t>章</w:t>
      </w:r>
      <w:r w:rsidR="00A4436D" w:rsidRPr="003E36AE">
        <w:rPr>
          <w:rStyle w:val="aff0"/>
          <w:rFonts w:cs="Times New Roman"/>
        </w:rPr>
        <w:t xml:space="preserve"> </w:t>
      </w:r>
      <w:r w:rsidR="009872FA" w:rsidRPr="003E36AE">
        <w:rPr>
          <w:rStyle w:val="aff0"/>
          <w:rFonts w:cs="Times New Roman"/>
        </w:rPr>
        <w:t>研究方法</w:t>
      </w:r>
      <w:r w:rsidR="00A4436D" w:rsidRPr="003E36AE">
        <w:rPr>
          <w:rStyle w:val="aff0"/>
          <w:rFonts w:cs="Times New Roman"/>
        </w:rPr>
        <w:t>：</w:t>
      </w:r>
      <w:r w:rsidR="00A4436D" w:rsidRPr="003E36AE">
        <w:rPr>
          <w:rFonts w:cs="Times New Roman"/>
        </w:rPr>
        <w:t>該章節將詳細介紹本研究所使用的資料前處理方法和訓練流程。這將包括對影像資料的處理步驟、特徵提取方法以及模型訓練的具體細節。</w:t>
      </w:r>
    </w:p>
    <w:p w14:paraId="6581D7AB" w14:textId="197B614C" w:rsidR="00A4436D" w:rsidRPr="003E36AE" w:rsidRDefault="005050C4" w:rsidP="00DD7C18">
      <w:pPr>
        <w:pStyle w:val="a8"/>
        <w:numPr>
          <w:ilvl w:val="0"/>
          <w:numId w:val="8"/>
        </w:numPr>
        <w:ind w:firstLineChars="0"/>
        <w:rPr>
          <w:rFonts w:cs="Times New Roman"/>
        </w:rPr>
      </w:pPr>
      <w:r>
        <w:rPr>
          <w:rStyle w:val="aff0"/>
          <w:rFonts w:cs="Times New Roman"/>
        </w:rPr>
        <w:t>第</w:t>
      </w:r>
      <w:r>
        <w:rPr>
          <w:rStyle w:val="aff0"/>
          <w:rFonts w:cs="Times New Roman" w:hint="eastAsia"/>
        </w:rPr>
        <w:t>五</w:t>
      </w:r>
      <w:r w:rsidR="002C2CEA" w:rsidRPr="003E36AE">
        <w:rPr>
          <w:rStyle w:val="aff0"/>
          <w:rFonts w:cs="Times New Roman"/>
        </w:rPr>
        <w:t>章</w:t>
      </w:r>
      <w:r w:rsidR="00A4436D" w:rsidRPr="003E36AE">
        <w:rPr>
          <w:rStyle w:val="aff0"/>
          <w:rFonts w:cs="Times New Roman"/>
        </w:rPr>
        <w:t xml:space="preserve"> </w:t>
      </w:r>
      <w:r w:rsidR="00A4436D" w:rsidRPr="003E36AE">
        <w:rPr>
          <w:rStyle w:val="aff0"/>
          <w:rFonts w:cs="Times New Roman"/>
        </w:rPr>
        <w:t>實驗結果與討論：</w:t>
      </w:r>
      <w:r w:rsidR="00A4436D" w:rsidRPr="003E36AE">
        <w:rPr>
          <w:rFonts w:cs="Times New Roman"/>
        </w:rPr>
        <w:t>該章節將對不同的實</w:t>
      </w:r>
      <w:r w:rsidR="007F6467" w:rsidRPr="003E36AE">
        <w:rPr>
          <w:rFonts w:cs="Times New Roman"/>
        </w:rPr>
        <w:t>驗設計和結果進行描述和分析。通過比較不同模型和方法組合的效果，</w:t>
      </w:r>
      <w:r w:rsidR="00A4436D" w:rsidRPr="003E36AE">
        <w:rPr>
          <w:rFonts w:cs="Times New Roman"/>
        </w:rPr>
        <w:t>對資料前處理在瓣膜異常偵測上的表現進行全面評估，並提供深入的討論和解釋。</w:t>
      </w:r>
      <w:r w:rsidR="00394F8B" w:rsidRPr="003E36AE">
        <w:rPr>
          <w:rFonts w:cs="Times New Roman"/>
        </w:rPr>
        <w:t>同時，將討論實驗</w:t>
      </w:r>
      <w:proofErr w:type="gramStart"/>
      <w:r w:rsidR="00394F8B" w:rsidRPr="003E36AE">
        <w:rPr>
          <w:rFonts w:cs="Times New Roman"/>
        </w:rPr>
        <w:t>的效度</w:t>
      </w:r>
      <w:proofErr w:type="gramEnd"/>
      <w:r w:rsidR="00394F8B" w:rsidRPr="003E36AE">
        <w:rPr>
          <w:rFonts w:cs="Times New Roman"/>
        </w:rPr>
        <w:t>。</w:t>
      </w:r>
    </w:p>
    <w:p w14:paraId="6E24E5FE" w14:textId="764B6BB6" w:rsidR="00AE39BB" w:rsidRPr="003E36AE" w:rsidRDefault="005050C4" w:rsidP="00FA7133">
      <w:pPr>
        <w:pStyle w:val="a8"/>
        <w:numPr>
          <w:ilvl w:val="0"/>
          <w:numId w:val="8"/>
        </w:numPr>
        <w:ind w:firstLineChars="0"/>
        <w:rPr>
          <w:rFonts w:cs="Times New Roman"/>
        </w:rPr>
      </w:pPr>
      <w:r>
        <w:rPr>
          <w:rStyle w:val="aff0"/>
          <w:rFonts w:cs="Times New Roman"/>
        </w:rPr>
        <w:t>第</w:t>
      </w:r>
      <w:r>
        <w:rPr>
          <w:rStyle w:val="aff0"/>
          <w:rFonts w:cs="Times New Roman" w:hint="eastAsia"/>
        </w:rPr>
        <w:t>六</w:t>
      </w:r>
      <w:r w:rsidR="00452D9F" w:rsidRPr="003E36AE">
        <w:rPr>
          <w:rStyle w:val="aff0"/>
          <w:rFonts w:cs="Times New Roman"/>
        </w:rPr>
        <w:t>章</w:t>
      </w:r>
      <w:r w:rsidR="00A4436D" w:rsidRPr="003E36AE">
        <w:rPr>
          <w:rStyle w:val="aff0"/>
          <w:rFonts w:cs="Times New Roman"/>
        </w:rPr>
        <w:t xml:space="preserve"> </w:t>
      </w:r>
      <w:r w:rsidR="00452D9F" w:rsidRPr="003E36AE">
        <w:rPr>
          <w:rStyle w:val="aff0"/>
          <w:rFonts w:cs="Times New Roman"/>
        </w:rPr>
        <w:t>結論與未來研究方向</w:t>
      </w:r>
      <w:r w:rsidR="00A4436D" w:rsidRPr="003E36AE">
        <w:rPr>
          <w:rStyle w:val="aff0"/>
          <w:rFonts w:cs="Times New Roman"/>
        </w:rPr>
        <w:t>：</w:t>
      </w:r>
      <w:r w:rsidR="007F6467" w:rsidRPr="003E36AE">
        <w:rPr>
          <w:rFonts w:cs="Times New Roman"/>
        </w:rPr>
        <w:t>在這一章節中，</w:t>
      </w:r>
      <w:r w:rsidR="00FA7133" w:rsidRPr="003E36AE">
        <w:rPr>
          <w:rFonts w:cs="Times New Roman"/>
        </w:rPr>
        <w:t>將對研究的成果進行總結，並提出未來的研究方向建議。</w:t>
      </w:r>
      <w:r w:rsidR="007F6467" w:rsidRPr="003E36AE">
        <w:rPr>
          <w:rFonts w:cs="Times New Roman"/>
        </w:rPr>
        <w:t>這將包括對研究所取得的成果的重點回顧，以及對未來潛在的研究方向的展望和探討。</w:t>
      </w:r>
    </w:p>
    <w:p w14:paraId="2043630A" w14:textId="335463D5" w:rsidR="00AE39BB" w:rsidRPr="003E36AE" w:rsidRDefault="00AE39BB" w:rsidP="00AE39BB">
      <w:pPr>
        <w:pStyle w:val="1"/>
        <w:rPr>
          <w:rFonts w:cs="Times New Roman"/>
        </w:rPr>
      </w:pPr>
      <w:bookmarkStart w:id="22" w:name="_Toc172481783"/>
      <w:r w:rsidRPr="003E36AE">
        <w:rPr>
          <w:rFonts w:cs="Times New Roman"/>
        </w:rPr>
        <w:lastRenderedPageBreak/>
        <w:t>第二章</w:t>
      </w:r>
      <w:r w:rsidRPr="003E36AE">
        <w:rPr>
          <w:rFonts w:cs="Times New Roman"/>
        </w:rPr>
        <w:t xml:space="preserve"> </w:t>
      </w:r>
      <w:r w:rsidRPr="003E36AE">
        <w:rPr>
          <w:rFonts w:cs="Times New Roman"/>
        </w:rPr>
        <w:t>背景介紹與相關研究</w:t>
      </w:r>
      <w:bookmarkEnd w:id="22"/>
    </w:p>
    <w:p w14:paraId="1F69BC49" w14:textId="789BB29C" w:rsidR="00290B46" w:rsidRPr="003E36AE" w:rsidRDefault="00D3795C" w:rsidP="00B26BF5">
      <w:pPr>
        <w:pStyle w:val="a8"/>
        <w:ind w:firstLine="480"/>
        <w:rPr>
          <w:rFonts w:cs="Times New Roman"/>
        </w:rPr>
      </w:pPr>
      <w:r w:rsidRPr="003E36AE">
        <w:rPr>
          <w:rFonts w:cs="Times New Roman"/>
        </w:rPr>
        <w:t>本章節會介紹本論文中相關領域背景</w:t>
      </w:r>
      <w:r w:rsidR="003D4254" w:rsidRPr="003E36AE">
        <w:rPr>
          <w:rFonts w:cs="Times New Roman"/>
        </w:rPr>
        <w:t>知識</w:t>
      </w:r>
      <w:r w:rsidRPr="003E36AE">
        <w:rPr>
          <w:rFonts w:cs="Times New Roman"/>
        </w:rPr>
        <w:t>與深度學習框架，包括</w:t>
      </w:r>
      <w:r w:rsidR="00AC3865" w:rsidRPr="003E36AE">
        <w:rPr>
          <w:rFonts w:cs="Times New Roman"/>
        </w:rPr>
        <w:t>所使用的</w:t>
      </w:r>
      <w:r w:rsidR="00E12E5C" w:rsidRPr="003E36AE">
        <w:rPr>
          <w:rFonts w:cs="Times New Roman"/>
        </w:rPr>
        <w:t>模型</w:t>
      </w:r>
      <w:r w:rsidR="0005345E" w:rsidRPr="003E36AE">
        <w:rPr>
          <w:rFonts w:cs="Times New Roman"/>
        </w:rPr>
        <w:t>、</w:t>
      </w:r>
      <w:r w:rsidR="00AC3865" w:rsidRPr="003E36AE">
        <w:rPr>
          <w:rFonts w:cs="Times New Roman"/>
        </w:rPr>
        <w:t>MC3</w:t>
      </w:r>
      <w:r w:rsidR="00AC3865" w:rsidRPr="003E36AE">
        <w:rPr>
          <w:rFonts w:cs="Times New Roman"/>
        </w:rPr>
        <w:t>、</w:t>
      </w:r>
      <w:r w:rsidR="00AC3865" w:rsidRPr="003E36AE">
        <w:rPr>
          <w:rFonts w:cs="Times New Roman"/>
        </w:rPr>
        <w:t>R3D</w:t>
      </w:r>
      <w:r w:rsidR="00AC3865" w:rsidRPr="003E36AE">
        <w:rPr>
          <w:rFonts w:cs="Times New Roman"/>
        </w:rPr>
        <w:t>和</w:t>
      </w:r>
      <w:r w:rsidR="00AC3865" w:rsidRPr="003E36AE">
        <w:rPr>
          <w:rFonts w:cs="Times New Roman"/>
          <w:szCs w:val="24"/>
        </w:rPr>
        <w:t>R</w:t>
      </w:r>
      <w:r w:rsidR="00AC3865" w:rsidRPr="003E36AE">
        <w:rPr>
          <w:rFonts w:cs="Times New Roman"/>
          <w:szCs w:val="24"/>
        </w:rPr>
        <w:t>（</w:t>
      </w:r>
      <w:r w:rsidR="00AC3865" w:rsidRPr="003E36AE">
        <w:rPr>
          <w:rFonts w:cs="Times New Roman"/>
          <w:szCs w:val="24"/>
        </w:rPr>
        <w:t>2+1</w:t>
      </w:r>
      <w:r w:rsidR="00AC3865" w:rsidRPr="003E36AE">
        <w:rPr>
          <w:rFonts w:cs="Times New Roman"/>
          <w:szCs w:val="24"/>
        </w:rPr>
        <w:t>）</w:t>
      </w:r>
      <w:r w:rsidR="00AC3865" w:rsidRPr="003E36AE">
        <w:rPr>
          <w:rFonts w:cs="Times New Roman"/>
          <w:szCs w:val="24"/>
        </w:rPr>
        <w:t>D</w:t>
      </w:r>
      <w:r w:rsidR="00595500" w:rsidRPr="003E36AE">
        <w:rPr>
          <w:rFonts w:cs="Times New Roman"/>
        </w:rPr>
        <w:t>、</w:t>
      </w:r>
      <w:r w:rsidR="00E12E5C" w:rsidRPr="003E36AE">
        <w:rPr>
          <w:rFonts w:cs="Times New Roman"/>
        </w:rPr>
        <w:t>監督式學習、</w:t>
      </w:r>
      <w:r w:rsidR="00E12E5C" w:rsidRPr="003E36AE">
        <w:rPr>
          <w:rFonts w:cs="Times New Roman"/>
        </w:rPr>
        <w:t xml:space="preserve">Pytorch </w:t>
      </w:r>
      <w:r w:rsidR="00E12E5C" w:rsidRPr="003E36AE">
        <w:rPr>
          <w:rFonts w:cs="Times New Roman"/>
        </w:rPr>
        <w:t>套件、</w:t>
      </w:r>
      <w:r w:rsidR="00AC3865" w:rsidRPr="003E36AE">
        <w:rPr>
          <w:rFonts w:cs="Times New Roman"/>
        </w:rPr>
        <w:t>心臟超音波影像</w:t>
      </w:r>
      <w:r w:rsidR="0089213D" w:rsidRPr="003E36AE">
        <w:rPr>
          <w:rFonts w:cs="Times New Roman"/>
        </w:rPr>
        <w:t>、</w:t>
      </w:r>
      <w:r w:rsidR="00AC3865" w:rsidRPr="003E36AE">
        <w:rPr>
          <w:rFonts w:cs="Times New Roman"/>
        </w:rPr>
        <w:t>都卜勒影像、心臟切面影像和</w:t>
      </w:r>
      <w:r w:rsidRPr="003E36AE">
        <w:rPr>
          <w:rFonts w:cs="Times New Roman"/>
        </w:rPr>
        <w:t>本論文中所使用的</w:t>
      </w:r>
      <w:r w:rsidR="0089213D" w:rsidRPr="003E36AE">
        <w:rPr>
          <w:rFonts w:cs="Times New Roman"/>
        </w:rPr>
        <w:t>醫療影像處理套件</w:t>
      </w:r>
      <w:r w:rsidR="002678E0" w:rsidRPr="003E36AE">
        <w:rPr>
          <w:rFonts w:cs="Times New Roman"/>
        </w:rPr>
        <w:t>及</w:t>
      </w:r>
      <w:r w:rsidRPr="003E36AE">
        <w:rPr>
          <w:rFonts w:cs="Times New Roman"/>
        </w:rPr>
        <w:t>資料集。</w:t>
      </w:r>
    </w:p>
    <w:p w14:paraId="1E3679D7" w14:textId="087A82FB" w:rsidR="00C66B52" w:rsidRPr="003E36AE" w:rsidRDefault="001A1BDB" w:rsidP="001A1BDB">
      <w:pPr>
        <w:pStyle w:val="2"/>
        <w:spacing w:before="360"/>
        <w:rPr>
          <w:rFonts w:cs="Times New Roman"/>
        </w:rPr>
      </w:pPr>
      <w:bookmarkStart w:id="23" w:name="_Toc172481784"/>
      <w:r w:rsidRPr="003E36AE">
        <w:rPr>
          <w:rFonts w:cs="Times New Roman"/>
        </w:rPr>
        <w:t>心臟超音波</w:t>
      </w:r>
      <w:r w:rsidR="00F021F8" w:rsidRPr="003E36AE">
        <w:rPr>
          <w:rFonts w:cs="Times New Roman"/>
        </w:rPr>
        <w:t>影像</w:t>
      </w:r>
      <w:bookmarkEnd w:id="23"/>
    </w:p>
    <w:p w14:paraId="262E9E14" w14:textId="2FB82691" w:rsidR="00290B46" w:rsidRPr="003E36AE" w:rsidRDefault="00780115" w:rsidP="00495AFB">
      <w:pPr>
        <w:pStyle w:val="a8"/>
        <w:ind w:firstLine="480"/>
        <w:rPr>
          <w:rFonts w:cs="Times New Roman"/>
        </w:rPr>
      </w:pPr>
      <w:r w:rsidRPr="003E36AE">
        <w:rPr>
          <w:rFonts w:cs="Times New Roman"/>
        </w:rPr>
        <w:t>本章節會詳細介紹現有的心臟超音波種類。</w:t>
      </w:r>
    </w:p>
    <w:p w14:paraId="2CEE52BC" w14:textId="523F9E9F" w:rsidR="00780115" w:rsidRPr="003E36AE" w:rsidRDefault="001A1BDB" w:rsidP="00780115">
      <w:pPr>
        <w:pStyle w:val="3"/>
        <w:spacing w:before="360"/>
        <w:rPr>
          <w:rFonts w:cs="Times New Roman"/>
        </w:rPr>
      </w:pPr>
      <w:bookmarkStart w:id="24" w:name="_Toc172481785"/>
      <w:r w:rsidRPr="003E36AE">
        <w:rPr>
          <w:rFonts w:cs="Times New Roman"/>
        </w:rPr>
        <w:t>超音波</w:t>
      </w:r>
      <w:r w:rsidR="00F021F8" w:rsidRPr="003E36AE">
        <w:rPr>
          <w:rFonts w:cs="Times New Roman"/>
        </w:rPr>
        <w:t>影像</w:t>
      </w:r>
      <w:r w:rsidRPr="003E36AE">
        <w:rPr>
          <w:rFonts w:cs="Times New Roman"/>
        </w:rPr>
        <w:t>的種類</w:t>
      </w:r>
      <w:bookmarkEnd w:id="24"/>
    </w:p>
    <w:p w14:paraId="3F0EEF8F" w14:textId="66538A24" w:rsidR="00F021F8" w:rsidRPr="003E36AE" w:rsidRDefault="00F021F8" w:rsidP="00DD7C18">
      <w:pPr>
        <w:pStyle w:val="a4"/>
        <w:numPr>
          <w:ilvl w:val="0"/>
          <w:numId w:val="24"/>
        </w:numPr>
        <w:ind w:leftChars="0"/>
        <w:rPr>
          <w:rStyle w:val="aff0"/>
          <w:rFonts w:cs="Times New Roman"/>
        </w:rPr>
      </w:pPr>
      <w:r w:rsidRPr="003E36AE">
        <w:rPr>
          <w:rStyle w:val="aff0"/>
          <w:rFonts w:cs="Times New Roman"/>
        </w:rPr>
        <w:t>二維超音波影像（</w:t>
      </w:r>
      <w:r w:rsidRPr="003E36AE">
        <w:rPr>
          <w:rStyle w:val="aff0"/>
          <w:rFonts w:cs="Times New Roman"/>
        </w:rPr>
        <w:t>Two-Dimensional Imaging</w:t>
      </w:r>
      <w:r w:rsidRPr="003E36AE">
        <w:rPr>
          <w:rStyle w:val="aff0"/>
          <w:rFonts w:cs="Times New Roman"/>
        </w:rPr>
        <w:t>）：</w:t>
      </w:r>
    </w:p>
    <w:p w14:paraId="3B091C83" w14:textId="53B3E744" w:rsidR="00F021F8" w:rsidRPr="003E36AE" w:rsidRDefault="00F021F8" w:rsidP="00DD7C18">
      <w:pPr>
        <w:pStyle w:val="a4"/>
        <w:numPr>
          <w:ilvl w:val="0"/>
          <w:numId w:val="25"/>
        </w:numPr>
        <w:ind w:leftChars="0"/>
        <w:rPr>
          <w:rFonts w:cs="Times New Roman"/>
        </w:rPr>
      </w:pPr>
      <w:r w:rsidRPr="003E36AE">
        <w:rPr>
          <w:rFonts w:cs="Times New Roman"/>
        </w:rPr>
        <w:t>二維超音波</w:t>
      </w:r>
      <w:r w:rsidR="009C5923" w:rsidRPr="003E36AE">
        <w:rPr>
          <w:rFonts w:cs="Times New Roman"/>
        </w:rPr>
        <w:t>影像</w:t>
      </w:r>
      <w:r w:rsidRPr="003E36AE">
        <w:rPr>
          <w:rFonts w:cs="Times New Roman"/>
        </w:rPr>
        <w:t>是最常見的形式，它能夠在平面上顯示組織和器官的結構。通過將超音波信號轉換為二維影像，醫生可以觀察組織的形狀、大小、位置和結構。</w:t>
      </w:r>
    </w:p>
    <w:p w14:paraId="6797A614" w14:textId="44E930AF" w:rsidR="00F021F8" w:rsidRPr="003E36AE" w:rsidRDefault="00F021F8" w:rsidP="00DD7C18">
      <w:pPr>
        <w:pStyle w:val="a4"/>
        <w:numPr>
          <w:ilvl w:val="0"/>
          <w:numId w:val="24"/>
        </w:numPr>
        <w:ind w:leftChars="0"/>
        <w:rPr>
          <w:rStyle w:val="aff0"/>
          <w:rFonts w:cs="Times New Roman"/>
        </w:rPr>
      </w:pPr>
      <w:r w:rsidRPr="003E36AE">
        <w:rPr>
          <w:rStyle w:val="aff0"/>
          <w:rFonts w:cs="Times New Roman"/>
        </w:rPr>
        <w:t>彩色都卜勒</w:t>
      </w:r>
      <w:r w:rsidR="004F02C3" w:rsidRPr="003E36AE">
        <w:rPr>
          <w:rStyle w:val="aff0"/>
          <w:rFonts w:cs="Times New Roman"/>
        </w:rPr>
        <w:t>影像</w:t>
      </w:r>
      <w:r w:rsidRPr="003E36AE">
        <w:rPr>
          <w:rStyle w:val="aff0"/>
          <w:rFonts w:cs="Times New Roman"/>
        </w:rPr>
        <w:t>（</w:t>
      </w:r>
      <w:r w:rsidRPr="003E36AE">
        <w:rPr>
          <w:rStyle w:val="aff0"/>
          <w:rFonts w:cs="Times New Roman"/>
        </w:rPr>
        <w:t>Color Doppler Imaging</w:t>
      </w:r>
      <w:r w:rsidRPr="003E36AE">
        <w:rPr>
          <w:rStyle w:val="aff0"/>
          <w:rFonts w:cs="Times New Roman"/>
        </w:rPr>
        <w:t>）：</w:t>
      </w:r>
    </w:p>
    <w:p w14:paraId="3FCB3AF6" w14:textId="571A9D07" w:rsidR="00F021F8" w:rsidRPr="003E36AE" w:rsidRDefault="00F021F8" w:rsidP="00DD7C18">
      <w:pPr>
        <w:pStyle w:val="a4"/>
        <w:numPr>
          <w:ilvl w:val="0"/>
          <w:numId w:val="25"/>
        </w:numPr>
        <w:ind w:leftChars="0"/>
        <w:rPr>
          <w:rFonts w:cs="Times New Roman"/>
        </w:rPr>
      </w:pPr>
      <w:r w:rsidRPr="003E36AE">
        <w:rPr>
          <w:rFonts w:cs="Times New Roman"/>
        </w:rPr>
        <w:t>彩色都卜勒</w:t>
      </w:r>
      <w:r w:rsidR="004F02C3" w:rsidRPr="003E36AE">
        <w:rPr>
          <w:rFonts w:cs="Times New Roman"/>
        </w:rPr>
        <w:t>影像</w:t>
      </w:r>
      <w:r w:rsidRPr="003E36AE">
        <w:rPr>
          <w:rFonts w:cs="Times New Roman"/>
        </w:rPr>
        <w:t>結合了二維</w:t>
      </w:r>
      <w:r w:rsidR="004F02C3" w:rsidRPr="003E36AE">
        <w:rPr>
          <w:rFonts w:cs="Times New Roman"/>
        </w:rPr>
        <w:t>影像</w:t>
      </w:r>
      <w:r w:rsidRPr="003E36AE">
        <w:rPr>
          <w:rFonts w:cs="Times New Roman"/>
        </w:rPr>
        <w:t>和都卜勒效應，能夠同時顯示組織結構和血流情況。通過顏色來表示血流的方向和速度，醫生可以快速識別血管異常或血流阻塞等問題。</w:t>
      </w:r>
    </w:p>
    <w:p w14:paraId="72A1C635" w14:textId="21E2F857" w:rsidR="00F021F8" w:rsidRPr="003E36AE" w:rsidRDefault="00F021F8" w:rsidP="00DD7C18">
      <w:pPr>
        <w:pStyle w:val="a4"/>
        <w:numPr>
          <w:ilvl w:val="0"/>
          <w:numId w:val="24"/>
        </w:numPr>
        <w:ind w:leftChars="0"/>
        <w:rPr>
          <w:rStyle w:val="aff0"/>
          <w:rFonts w:cs="Times New Roman"/>
        </w:rPr>
      </w:pPr>
      <w:r w:rsidRPr="003E36AE">
        <w:rPr>
          <w:rStyle w:val="aff0"/>
          <w:rFonts w:cs="Times New Roman"/>
        </w:rPr>
        <w:t>脈衝式都卜勒（</w:t>
      </w:r>
      <w:r w:rsidRPr="003E36AE">
        <w:rPr>
          <w:rStyle w:val="aff0"/>
          <w:rFonts w:cs="Times New Roman"/>
        </w:rPr>
        <w:t>Pulsed-Wave Doppler</w:t>
      </w:r>
      <w:r w:rsidRPr="003E36AE">
        <w:rPr>
          <w:rStyle w:val="aff0"/>
          <w:rFonts w:cs="Times New Roman"/>
        </w:rPr>
        <w:t>）：</w:t>
      </w:r>
    </w:p>
    <w:p w14:paraId="433DCD19" w14:textId="4B0F3ECE" w:rsidR="00F021F8" w:rsidRPr="003E36AE" w:rsidRDefault="00F021F8" w:rsidP="00DD7C18">
      <w:pPr>
        <w:pStyle w:val="a4"/>
        <w:numPr>
          <w:ilvl w:val="0"/>
          <w:numId w:val="25"/>
        </w:numPr>
        <w:ind w:leftChars="0"/>
        <w:rPr>
          <w:rFonts w:cs="Times New Roman"/>
        </w:rPr>
      </w:pPr>
      <w:r w:rsidRPr="003E36AE">
        <w:rPr>
          <w:rFonts w:cs="Times New Roman"/>
        </w:rPr>
        <w:t>脈衝式都卜勒通過發射短脈衝的超音波信號來測量血流速度。它可以在特定位置或特定時間內測量血流速度，因此常用於定量血流速度和檢測心臟瓣膜功能等。</w:t>
      </w:r>
    </w:p>
    <w:p w14:paraId="34F21D03" w14:textId="4B47E3DA" w:rsidR="00F021F8" w:rsidRPr="003E36AE" w:rsidRDefault="00F021F8" w:rsidP="00DD7C18">
      <w:pPr>
        <w:pStyle w:val="a4"/>
        <w:numPr>
          <w:ilvl w:val="0"/>
          <w:numId w:val="24"/>
        </w:numPr>
        <w:ind w:leftChars="0"/>
        <w:rPr>
          <w:rStyle w:val="aff0"/>
          <w:rFonts w:cs="Times New Roman"/>
        </w:rPr>
      </w:pPr>
      <w:r w:rsidRPr="003E36AE">
        <w:rPr>
          <w:rStyle w:val="aff0"/>
          <w:rFonts w:cs="Times New Roman"/>
        </w:rPr>
        <w:t>連續波都卜勒（</w:t>
      </w:r>
      <w:r w:rsidRPr="003E36AE">
        <w:rPr>
          <w:rStyle w:val="aff0"/>
          <w:rFonts w:cs="Times New Roman"/>
        </w:rPr>
        <w:t>Continuous-Wave Doppler</w:t>
      </w:r>
      <w:r w:rsidRPr="003E36AE">
        <w:rPr>
          <w:rStyle w:val="aff0"/>
          <w:rFonts w:cs="Times New Roman"/>
        </w:rPr>
        <w:t>）：</w:t>
      </w:r>
    </w:p>
    <w:p w14:paraId="474FC944" w14:textId="4721DAA1" w:rsidR="00F021F8" w:rsidRPr="003E36AE" w:rsidRDefault="00F021F8" w:rsidP="00DD7C18">
      <w:pPr>
        <w:pStyle w:val="a4"/>
        <w:numPr>
          <w:ilvl w:val="0"/>
          <w:numId w:val="25"/>
        </w:numPr>
        <w:ind w:leftChars="0"/>
        <w:rPr>
          <w:rFonts w:cs="Times New Roman"/>
        </w:rPr>
      </w:pPr>
      <w:r w:rsidRPr="003E36AE">
        <w:rPr>
          <w:rFonts w:cs="Times New Roman"/>
        </w:rPr>
        <w:t>連續波都卜勒同樣是測量血流速度的一種方法，它通過同時發射和接收連續的超音波信號，無法提供深度分辨率，但可以測量更高速的血流，常用於測量動脈瓣膜狹窄等情況。</w:t>
      </w:r>
    </w:p>
    <w:p w14:paraId="5AE912FD" w14:textId="77D54DBB" w:rsidR="00F021F8" w:rsidRPr="003E36AE" w:rsidRDefault="00F021F8" w:rsidP="00DD7C18">
      <w:pPr>
        <w:pStyle w:val="a4"/>
        <w:numPr>
          <w:ilvl w:val="0"/>
          <w:numId w:val="24"/>
        </w:numPr>
        <w:ind w:leftChars="0"/>
        <w:rPr>
          <w:rStyle w:val="aff0"/>
          <w:rFonts w:cs="Times New Roman"/>
        </w:rPr>
      </w:pPr>
      <w:r w:rsidRPr="003E36AE">
        <w:rPr>
          <w:rStyle w:val="aff0"/>
          <w:rFonts w:cs="Times New Roman"/>
        </w:rPr>
        <w:lastRenderedPageBreak/>
        <w:t>都卜勒組織</w:t>
      </w:r>
      <w:r w:rsidR="004F02C3" w:rsidRPr="003E36AE">
        <w:rPr>
          <w:rStyle w:val="aff0"/>
          <w:rFonts w:cs="Times New Roman"/>
        </w:rPr>
        <w:t>影像</w:t>
      </w:r>
      <w:r w:rsidRPr="003E36AE">
        <w:rPr>
          <w:rStyle w:val="aff0"/>
          <w:rFonts w:cs="Times New Roman"/>
        </w:rPr>
        <w:t>（</w:t>
      </w:r>
      <w:r w:rsidRPr="003E36AE">
        <w:rPr>
          <w:rStyle w:val="aff0"/>
          <w:rFonts w:cs="Times New Roman"/>
        </w:rPr>
        <w:t>Doppler Tissue Imaging</w:t>
      </w:r>
      <w:r w:rsidRPr="003E36AE">
        <w:rPr>
          <w:rStyle w:val="aff0"/>
          <w:rFonts w:cs="Times New Roman"/>
        </w:rPr>
        <w:t>）：</w:t>
      </w:r>
    </w:p>
    <w:p w14:paraId="27FB0F8D" w14:textId="0F7B1E24" w:rsidR="001A1BDB" w:rsidRPr="003E36AE" w:rsidRDefault="00F021F8" w:rsidP="00DD7C18">
      <w:pPr>
        <w:pStyle w:val="a4"/>
        <w:numPr>
          <w:ilvl w:val="0"/>
          <w:numId w:val="25"/>
        </w:numPr>
        <w:ind w:leftChars="0"/>
        <w:rPr>
          <w:rFonts w:cs="Times New Roman"/>
        </w:rPr>
      </w:pPr>
      <w:r w:rsidRPr="003E36AE">
        <w:rPr>
          <w:rFonts w:cs="Times New Roman"/>
        </w:rPr>
        <w:t>都卜勒組織</w:t>
      </w:r>
      <w:r w:rsidR="004F02C3" w:rsidRPr="003E36AE">
        <w:rPr>
          <w:rFonts w:cs="Times New Roman"/>
        </w:rPr>
        <w:t>影像</w:t>
      </w:r>
      <w:r w:rsidRPr="003E36AE">
        <w:rPr>
          <w:rFonts w:cs="Times New Roman"/>
        </w:rPr>
        <w:t>是一種用於評估組織運動和血流的超音波技術。它可以檢測心臟組織的運動情況，如心肌收縮和舒張，這對於評估心臟功能非常重要。</w:t>
      </w:r>
    </w:p>
    <w:p w14:paraId="6AD42F01" w14:textId="1F4E9A61" w:rsidR="00F021F8" w:rsidRPr="003E36AE" w:rsidRDefault="00F021F8" w:rsidP="00F021F8">
      <w:pPr>
        <w:pStyle w:val="2"/>
        <w:spacing w:before="360"/>
        <w:rPr>
          <w:rFonts w:cs="Times New Roman"/>
        </w:rPr>
      </w:pPr>
      <w:bookmarkStart w:id="25" w:name="_Toc172481786"/>
      <w:r w:rsidRPr="003E36AE">
        <w:rPr>
          <w:rFonts w:cs="Times New Roman"/>
        </w:rPr>
        <w:t>彩色都卜勒影像</w:t>
      </w:r>
      <w:bookmarkEnd w:id="25"/>
    </w:p>
    <w:p w14:paraId="258532FD" w14:textId="54BDA602" w:rsidR="00F021F8" w:rsidRPr="003E36AE" w:rsidRDefault="00F021F8" w:rsidP="003C4A88">
      <w:pPr>
        <w:widowControl/>
        <w:overflowPunct/>
        <w:spacing w:before="100" w:beforeAutospacing="1" w:after="100" w:afterAutospacing="1" w:line="240" w:lineRule="auto"/>
        <w:ind w:firstLine="480"/>
        <w:jc w:val="left"/>
        <w:rPr>
          <w:rFonts w:cs="Times New Roman"/>
          <w:kern w:val="0"/>
          <w:szCs w:val="24"/>
        </w:rPr>
      </w:pPr>
      <w:r w:rsidRPr="003E36AE">
        <w:rPr>
          <w:rFonts w:cs="Times New Roman"/>
        </w:rPr>
        <w:t>本章節將對其盡可能詳細介紹</w:t>
      </w:r>
      <w:r w:rsidR="003C4A88" w:rsidRPr="003E36AE">
        <w:rPr>
          <w:rFonts w:cs="Times New Roman"/>
        </w:rPr>
        <w:t>。</w:t>
      </w:r>
    </w:p>
    <w:p w14:paraId="299E1722" w14:textId="28CDC1D0" w:rsidR="001A1BDB" w:rsidRPr="003E36AE" w:rsidRDefault="001A1BDB" w:rsidP="001A1BDB">
      <w:pPr>
        <w:pStyle w:val="3"/>
        <w:spacing w:before="360"/>
        <w:rPr>
          <w:rFonts w:cs="Times New Roman"/>
        </w:rPr>
      </w:pPr>
      <w:bookmarkStart w:id="26" w:name="_Toc172481787"/>
      <w:r w:rsidRPr="003E36AE">
        <w:rPr>
          <w:rFonts w:cs="Times New Roman"/>
        </w:rPr>
        <w:t>基本原理</w:t>
      </w:r>
      <w:bookmarkEnd w:id="26"/>
    </w:p>
    <w:p w14:paraId="2E3DC9E1" w14:textId="67D58026" w:rsidR="003C4A88" w:rsidRPr="003E36AE" w:rsidRDefault="003C4A88" w:rsidP="003C4A88">
      <w:pPr>
        <w:ind w:firstLine="480"/>
        <w:rPr>
          <w:rFonts w:cs="Times New Roman"/>
        </w:rPr>
      </w:pPr>
      <w:r w:rsidRPr="003E36AE">
        <w:rPr>
          <w:rFonts w:cs="Times New Roman"/>
        </w:rPr>
        <w:t>彩色</w:t>
      </w:r>
      <w:r w:rsidR="00727078" w:rsidRPr="003E36AE">
        <w:rPr>
          <w:rFonts w:cs="Times New Roman"/>
        </w:rPr>
        <w:t>都卜勒</w:t>
      </w:r>
      <w:r w:rsidRPr="003E36AE">
        <w:rPr>
          <w:rFonts w:cs="Times New Roman"/>
        </w:rPr>
        <w:t>影像是一種醫學超音波</w:t>
      </w:r>
      <w:r w:rsidR="004F02C3" w:rsidRPr="003E36AE">
        <w:rPr>
          <w:rFonts w:cs="Times New Roman"/>
        </w:rPr>
        <w:t>影像</w:t>
      </w:r>
      <w:r w:rsidRPr="003E36AE">
        <w:rPr>
          <w:rFonts w:cs="Times New Roman"/>
        </w:rPr>
        <w:t>技術，利用了</w:t>
      </w:r>
      <w:r w:rsidR="00727078" w:rsidRPr="003E36AE">
        <w:rPr>
          <w:rFonts w:cs="Times New Roman"/>
        </w:rPr>
        <w:t>都卜勒</w:t>
      </w:r>
      <w:r w:rsidRPr="003E36AE">
        <w:rPr>
          <w:rFonts w:cs="Times New Roman"/>
        </w:rPr>
        <w:t>效應和彩色</w:t>
      </w:r>
      <w:r w:rsidR="004F02C3" w:rsidRPr="003E36AE">
        <w:rPr>
          <w:rFonts w:cs="Times New Roman"/>
        </w:rPr>
        <w:t>影像</w:t>
      </w:r>
      <w:r w:rsidRPr="003E36AE">
        <w:rPr>
          <w:rFonts w:cs="Times New Roman"/>
        </w:rPr>
        <w:t>技術，旨在評估組織結構和血流情況。</w:t>
      </w:r>
      <w:r w:rsidRPr="003E36AE">
        <w:rPr>
          <w:rFonts w:cs="Times New Roman"/>
        </w:rPr>
        <w:tab/>
      </w:r>
    </w:p>
    <w:p w14:paraId="167ECAD4" w14:textId="77777777" w:rsidR="003C4A88" w:rsidRPr="003E36AE" w:rsidRDefault="003C4A88" w:rsidP="003C4A88">
      <w:pPr>
        <w:ind w:firstLine="480"/>
        <w:rPr>
          <w:rFonts w:cs="Times New Roman"/>
        </w:rPr>
      </w:pPr>
      <w:r w:rsidRPr="003E36AE">
        <w:rPr>
          <w:rFonts w:cs="Times New Roman"/>
        </w:rPr>
        <w:t>其基本原理如下：</w:t>
      </w:r>
    </w:p>
    <w:p w14:paraId="2FE48821" w14:textId="260E9530" w:rsidR="00223BD7" w:rsidRPr="003E36AE" w:rsidRDefault="00727078" w:rsidP="00DD7C18">
      <w:pPr>
        <w:pStyle w:val="a4"/>
        <w:numPr>
          <w:ilvl w:val="0"/>
          <w:numId w:val="24"/>
        </w:numPr>
        <w:ind w:leftChars="0"/>
        <w:rPr>
          <w:rFonts w:cs="Times New Roman"/>
        </w:rPr>
      </w:pPr>
      <w:r w:rsidRPr="003E36AE">
        <w:rPr>
          <w:rStyle w:val="aff0"/>
          <w:rFonts w:cs="Times New Roman"/>
        </w:rPr>
        <w:t>都卜勒</w:t>
      </w:r>
      <w:r w:rsidR="003C4A88" w:rsidRPr="003E36AE">
        <w:rPr>
          <w:rStyle w:val="aff0"/>
          <w:rFonts w:cs="Times New Roman"/>
        </w:rPr>
        <w:t>效應：</w:t>
      </w:r>
      <w:r w:rsidR="005623E7" w:rsidRPr="003E36AE">
        <w:rPr>
          <w:rFonts w:cs="Times New Roman"/>
        </w:rPr>
        <w:t>這是一種物理現象，描述了</w:t>
      </w:r>
      <w:r w:rsidR="003C4A88" w:rsidRPr="003E36AE">
        <w:rPr>
          <w:rFonts w:cs="Times New Roman"/>
        </w:rPr>
        <w:t>波與運動物體相互作用時頻率的變化。在彩色</w:t>
      </w:r>
      <w:r w:rsidRPr="003E36AE">
        <w:rPr>
          <w:rFonts w:cs="Times New Roman"/>
        </w:rPr>
        <w:t>都卜勒</w:t>
      </w:r>
      <w:r w:rsidR="003C4A88" w:rsidRPr="003E36AE">
        <w:rPr>
          <w:rFonts w:cs="Times New Roman"/>
        </w:rPr>
        <w:t>影像中，超音波發射器會</w:t>
      </w:r>
      <w:proofErr w:type="gramStart"/>
      <w:r w:rsidR="003C4A88" w:rsidRPr="003E36AE">
        <w:rPr>
          <w:rFonts w:cs="Times New Roman"/>
        </w:rPr>
        <w:t>向待測</w:t>
      </w:r>
      <w:proofErr w:type="gramEnd"/>
      <w:r w:rsidR="003C4A88" w:rsidRPr="003E36AE">
        <w:rPr>
          <w:rFonts w:cs="Times New Roman"/>
        </w:rPr>
        <w:t>物體發送聲波，而這些聲波會反射回探頭。當反射的聲波與血流運動相互作用時，其頻率會發生變化，這種變化可以提供關於血流速度和方向的</w:t>
      </w:r>
      <w:r w:rsidR="001C08EA">
        <w:rPr>
          <w:rFonts w:cs="Times New Roman"/>
        </w:rPr>
        <w:t>資訊</w:t>
      </w:r>
      <w:r w:rsidR="003C4A88" w:rsidRPr="003E36AE">
        <w:rPr>
          <w:rFonts w:cs="Times New Roman"/>
        </w:rPr>
        <w:t>。</w:t>
      </w:r>
    </w:p>
    <w:p w14:paraId="78FD8409" w14:textId="5CE9ADF5" w:rsidR="00223BD7" w:rsidRPr="003E36AE" w:rsidRDefault="003C4A88" w:rsidP="00DD7C18">
      <w:pPr>
        <w:pStyle w:val="a4"/>
        <w:numPr>
          <w:ilvl w:val="0"/>
          <w:numId w:val="24"/>
        </w:numPr>
        <w:ind w:leftChars="0"/>
        <w:rPr>
          <w:rFonts w:cs="Times New Roman"/>
        </w:rPr>
      </w:pPr>
      <w:r w:rsidRPr="003E36AE">
        <w:rPr>
          <w:rStyle w:val="aff0"/>
          <w:rFonts w:cs="Times New Roman"/>
        </w:rPr>
        <w:t>彩色</w:t>
      </w:r>
      <w:r w:rsidR="004F02C3" w:rsidRPr="003E36AE">
        <w:rPr>
          <w:rStyle w:val="aff0"/>
          <w:rFonts w:cs="Times New Roman"/>
        </w:rPr>
        <w:t>影像</w:t>
      </w:r>
      <w:r w:rsidRPr="003E36AE">
        <w:rPr>
          <w:rStyle w:val="aff0"/>
          <w:rFonts w:cs="Times New Roman"/>
        </w:rPr>
        <w:t>：</w:t>
      </w:r>
      <w:r w:rsidR="00223BD7" w:rsidRPr="003E36AE">
        <w:rPr>
          <w:rFonts w:cs="Times New Roman"/>
        </w:rPr>
        <w:t>通過電腦運算</w:t>
      </w:r>
      <w:r w:rsidRPr="003E36AE">
        <w:rPr>
          <w:rFonts w:cs="Times New Roman"/>
        </w:rPr>
        <w:t>處理，</w:t>
      </w:r>
      <w:r w:rsidR="00223BD7" w:rsidRPr="003E36AE">
        <w:rPr>
          <w:rFonts w:cs="Times New Roman"/>
        </w:rPr>
        <w:t>彩色</w:t>
      </w:r>
      <w:r w:rsidR="00727078" w:rsidRPr="003E36AE">
        <w:rPr>
          <w:rFonts w:cs="Times New Roman"/>
        </w:rPr>
        <w:t>都卜勒</w:t>
      </w:r>
      <w:r w:rsidR="00223BD7" w:rsidRPr="003E36AE">
        <w:rPr>
          <w:rFonts w:cs="Times New Roman"/>
        </w:rPr>
        <w:t>影像以不同顏色來表示血流的速度和方向。一般而言，向超音波</w:t>
      </w:r>
      <w:r w:rsidRPr="003E36AE">
        <w:rPr>
          <w:rFonts w:cs="Times New Roman"/>
        </w:rPr>
        <w:t>探頭方向運動的血流通常以紅色或暖色調表示，而遠離探頭的血流則以藍色或冷色調表示。這種</w:t>
      </w:r>
      <w:r w:rsidR="00223BD7" w:rsidRPr="003E36AE">
        <w:rPr>
          <w:rFonts w:cs="Times New Roman"/>
        </w:rPr>
        <w:t>顯示</w:t>
      </w:r>
      <w:r w:rsidRPr="003E36AE">
        <w:rPr>
          <w:rFonts w:cs="Times New Roman"/>
        </w:rPr>
        <w:t>的應用使醫護人員能夠快速且直觀地理解血流的動態情況，從而更好地評估組織的血液供應情況。</w:t>
      </w:r>
    </w:p>
    <w:p w14:paraId="78911F2D" w14:textId="663E4CEB" w:rsidR="003C4A88" w:rsidRPr="003E36AE" w:rsidRDefault="003C4A88" w:rsidP="00223BD7">
      <w:pPr>
        <w:ind w:firstLine="480"/>
        <w:rPr>
          <w:rFonts w:cs="Times New Roman"/>
        </w:rPr>
      </w:pPr>
      <w:r w:rsidRPr="003E36AE">
        <w:rPr>
          <w:rFonts w:cs="Times New Roman"/>
        </w:rPr>
        <w:t>綜上所述，彩色</w:t>
      </w:r>
      <w:r w:rsidR="00727078" w:rsidRPr="003E36AE">
        <w:rPr>
          <w:rFonts w:cs="Times New Roman"/>
        </w:rPr>
        <w:t>都卜勒</w:t>
      </w:r>
      <w:r w:rsidRPr="003E36AE">
        <w:rPr>
          <w:rFonts w:cs="Times New Roman"/>
        </w:rPr>
        <w:t>影像技術結合了</w:t>
      </w:r>
      <w:r w:rsidR="00727078" w:rsidRPr="003E36AE">
        <w:rPr>
          <w:rFonts w:cs="Times New Roman"/>
        </w:rPr>
        <w:t>都卜勒</w:t>
      </w:r>
      <w:r w:rsidRPr="003E36AE">
        <w:rPr>
          <w:rFonts w:cs="Times New Roman"/>
        </w:rPr>
        <w:t>效應和彩色</w:t>
      </w:r>
      <w:r w:rsidR="004F02C3" w:rsidRPr="003E36AE">
        <w:rPr>
          <w:rFonts w:cs="Times New Roman"/>
        </w:rPr>
        <w:t>影像</w:t>
      </w:r>
      <w:r w:rsidRPr="003E36AE">
        <w:rPr>
          <w:rFonts w:cs="Times New Roman"/>
        </w:rPr>
        <w:t>技術，提供了一種非侵入性的方法，用於評估血流情況，對於診斷和監測多種疾病具有重要價值。</w:t>
      </w:r>
    </w:p>
    <w:p w14:paraId="766A82C7" w14:textId="77777777" w:rsidR="003C4A88" w:rsidRPr="003E36AE" w:rsidRDefault="003C4A88" w:rsidP="003C4A88">
      <w:pPr>
        <w:rPr>
          <w:rFonts w:cs="Times New Roman"/>
        </w:rPr>
      </w:pPr>
    </w:p>
    <w:p w14:paraId="78E7AB3B" w14:textId="77777777" w:rsidR="00F021F8" w:rsidRPr="003E36AE" w:rsidRDefault="00F021F8" w:rsidP="00F021F8">
      <w:pPr>
        <w:rPr>
          <w:rFonts w:cs="Times New Roman"/>
        </w:rPr>
      </w:pPr>
    </w:p>
    <w:p w14:paraId="7FAF44C7" w14:textId="642089AD" w:rsidR="001A1BDB" w:rsidRPr="003E36AE" w:rsidRDefault="001A1BDB" w:rsidP="001A1BDB">
      <w:pPr>
        <w:pStyle w:val="3"/>
        <w:spacing w:before="360"/>
        <w:rPr>
          <w:rFonts w:cs="Times New Roman"/>
        </w:rPr>
      </w:pPr>
      <w:bookmarkStart w:id="27" w:name="_Toc172481788"/>
      <w:r w:rsidRPr="003E36AE">
        <w:rPr>
          <w:rFonts w:cs="Times New Roman"/>
        </w:rPr>
        <w:lastRenderedPageBreak/>
        <w:t>取樣定理</w:t>
      </w:r>
      <w:proofErr w:type="gramStart"/>
      <w:r w:rsidRPr="003E36AE">
        <w:rPr>
          <w:rFonts w:cs="Times New Roman"/>
        </w:rPr>
        <w:t>和混疊效應</w:t>
      </w:r>
      <w:bookmarkEnd w:id="27"/>
      <w:proofErr w:type="gramEnd"/>
    </w:p>
    <w:p w14:paraId="7F0B5863" w14:textId="3A918408" w:rsidR="00223BD7" w:rsidRPr="003E36AE" w:rsidRDefault="00223BD7" w:rsidP="00223BD7">
      <w:pPr>
        <w:ind w:firstLine="480"/>
        <w:rPr>
          <w:rFonts w:cs="Times New Roman"/>
        </w:rPr>
      </w:pPr>
      <w:r w:rsidRPr="003E36AE">
        <w:rPr>
          <w:rFonts w:cs="Times New Roman"/>
        </w:rPr>
        <w:t>在彩色</w:t>
      </w:r>
      <w:r w:rsidR="00727078" w:rsidRPr="003E36AE">
        <w:rPr>
          <w:rFonts w:cs="Times New Roman"/>
        </w:rPr>
        <w:t>都卜勒</w:t>
      </w:r>
      <w:r w:rsidRPr="003E36AE">
        <w:rPr>
          <w:rFonts w:cs="Times New Roman"/>
        </w:rPr>
        <w:t>影像中，取樣定理</w:t>
      </w:r>
      <w:proofErr w:type="gramStart"/>
      <w:r w:rsidRPr="003E36AE">
        <w:rPr>
          <w:rFonts w:cs="Times New Roman"/>
        </w:rPr>
        <w:t>和混疊效應</w:t>
      </w:r>
      <w:proofErr w:type="gramEnd"/>
      <w:r w:rsidRPr="003E36AE">
        <w:rPr>
          <w:rFonts w:cs="Times New Roman"/>
        </w:rPr>
        <w:t>都是關鍵概念，影響著血流數據的準確性和可靠性。</w:t>
      </w:r>
    </w:p>
    <w:p w14:paraId="306D997F" w14:textId="6CF12359" w:rsidR="00223BD7" w:rsidRPr="003E36AE" w:rsidRDefault="00223BD7" w:rsidP="00DD7C18">
      <w:pPr>
        <w:pStyle w:val="a4"/>
        <w:numPr>
          <w:ilvl w:val="0"/>
          <w:numId w:val="26"/>
        </w:numPr>
        <w:ind w:leftChars="0"/>
        <w:rPr>
          <w:rFonts w:cs="Times New Roman"/>
        </w:rPr>
      </w:pPr>
      <w:r w:rsidRPr="003E36AE">
        <w:rPr>
          <w:rStyle w:val="aff0"/>
          <w:rFonts w:cs="Times New Roman"/>
        </w:rPr>
        <w:t>取樣定理：</w:t>
      </w:r>
      <w:r w:rsidRPr="003E36AE">
        <w:rPr>
          <w:rFonts w:cs="Times New Roman"/>
        </w:rPr>
        <w:t>這是一個基本原則，指出在進行信號取樣時，取樣頻率必須至少是信號最高頻率的兩倍。在彩色</w:t>
      </w:r>
      <w:r w:rsidR="00727078" w:rsidRPr="003E36AE">
        <w:rPr>
          <w:rFonts w:cs="Times New Roman"/>
        </w:rPr>
        <w:t>都卜勒</w:t>
      </w:r>
      <w:r w:rsidRPr="003E36AE">
        <w:rPr>
          <w:rFonts w:cs="Times New Roman"/>
        </w:rPr>
        <w:t>影像中，取樣定理確定了需要收集的血流數據樣本數量。通常情況下，取樣率應該足夠高，以捕捉血流的快速變化，從而確保準確的血流速度和方向測量。如果取樣率過低，可能會導致數據不足，無法正確捕捉血流的變化，進而影響測量的準確性。</w:t>
      </w:r>
    </w:p>
    <w:p w14:paraId="4F4EA66F" w14:textId="77A66D28" w:rsidR="00223BD7" w:rsidRPr="003E36AE" w:rsidRDefault="00223BD7" w:rsidP="00DD7C18">
      <w:pPr>
        <w:pStyle w:val="a4"/>
        <w:numPr>
          <w:ilvl w:val="0"/>
          <w:numId w:val="26"/>
        </w:numPr>
        <w:ind w:leftChars="0"/>
        <w:rPr>
          <w:rFonts w:cs="Times New Roman"/>
        </w:rPr>
      </w:pPr>
      <w:proofErr w:type="gramStart"/>
      <w:r w:rsidRPr="003E36AE">
        <w:rPr>
          <w:rStyle w:val="aff0"/>
          <w:rFonts w:cs="Times New Roman"/>
        </w:rPr>
        <w:t>混疊效應</w:t>
      </w:r>
      <w:proofErr w:type="gramEnd"/>
      <w:r w:rsidRPr="003E36AE">
        <w:rPr>
          <w:rStyle w:val="aff0"/>
          <w:rFonts w:cs="Times New Roman"/>
        </w:rPr>
        <w:t>：</w:t>
      </w:r>
      <w:proofErr w:type="gramStart"/>
      <w:r w:rsidRPr="003E36AE">
        <w:rPr>
          <w:rFonts w:cs="Times New Roman"/>
        </w:rPr>
        <w:t>當血流速</w:t>
      </w:r>
      <w:proofErr w:type="gramEnd"/>
      <w:r w:rsidRPr="003E36AE">
        <w:rPr>
          <w:rFonts w:cs="Times New Roman"/>
        </w:rPr>
        <w:t>度高於超音波探頭的測量範圍時，就會</w:t>
      </w:r>
      <w:proofErr w:type="gramStart"/>
      <w:r w:rsidRPr="003E36AE">
        <w:rPr>
          <w:rFonts w:cs="Times New Roman"/>
        </w:rPr>
        <w:t>發生混疊效應</w:t>
      </w:r>
      <w:proofErr w:type="gramEnd"/>
      <w:r w:rsidRPr="003E36AE">
        <w:rPr>
          <w:rFonts w:cs="Times New Roman"/>
        </w:rPr>
        <w:t>。這意味著超音波信號無法準確地分辨不同速度的血流，導致多個血流速度被誤解為單一速度。為了</w:t>
      </w:r>
      <w:proofErr w:type="gramStart"/>
      <w:r w:rsidRPr="003E36AE">
        <w:rPr>
          <w:rFonts w:cs="Times New Roman"/>
        </w:rPr>
        <w:t>避免混疊效應</w:t>
      </w:r>
      <w:proofErr w:type="gramEnd"/>
      <w:r w:rsidRPr="003E36AE">
        <w:rPr>
          <w:rFonts w:cs="Times New Roman"/>
        </w:rPr>
        <w:t>，可以通過調整超音波探頭的角度或掃描範圍來提高測量的準確度。通常情況下，通過調整探頭的角度，可以改變對血流的觀察角度，從而減輕或</w:t>
      </w:r>
      <w:proofErr w:type="gramStart"/>
      <w:r w:rsidRPr="003E36AE">
        <w:rPr>
          <w:rFonts w:cs="Times New Roman"/>
        </w:rPr>
        <w:t>避免混疊效應</w:t>
      </w:r>
      <w:proofErr w:type="gramEnd"/>
      <w:r w:rsidRPr="003E36AE">
        <w:rPr>
          <w:rFonts w:cs="Times New Roman"/>
        </w:rPr>
        <w:t>的影響。</w:t>
      </w:r>
    </w:p>
    <w:p w14:paraId="15959981" w14:textId="0361C25E" w:rsidR="00223BD7" w:rsidRPr="003E36AE" w:rsidRDefault="00223BD7">
      <w:pPr>
        <w:pStyle w:val="3"/>
        <w:spacing w:before="360"/>
        <w:rPr>
          <w:rFonts w:cs="Times New Roman"/>
        </w:rPr>
      </w:pPr>
      <w:bookmarkStart w:id="28" w:name="_Toc172481789"/>
      <w:r w:rsidRPr="003E36AE">
        <w:rPr>
          <w:rFonts w:cs="Times New Roman"/>
        </w:rPr>
        <w:t>瓣膜異常</w:t>
      </w:r>
      <w:r w:rsidR="00C73A5B" w:rsidRPr="003E36AE">
        <w:rPr>
          <w:rFonts w:cs="Times New Roman"/>
        </w:rPr>
        <w:t>於彩色都卜勒影像中</w:t>
      </w:r>
      <w:r w:rsidRPr="003E36AE">
        <w:rPr>
          <w:rFonts w:cs="Times New Roman"/>
        </w:rPr>
        <w:t>特徵</w:t>
      </w:r>
      <w:bookmarkEnd w:id="28"/>
    </w:p>
    <w:p w14:paraId="7817C6E4" w14:textId="0757ACE7" w:rsidR="00223BD7" w:rsidRPr="003E36AE" w:rsidRDefault="00223BD7" w:rsidP="00223BD7">
      <w:pPr>
        <w:ind w:firstLine="480"/>
        <w:rPr>
          <w:rFonts w:cs="Times New Roman"/>
        </w:rPr>
      </w:pPr>
      <w:r w:rsidRPr="003E36AE">
        <w:rPr>
          <w:rFonts w:cs="Times New Roman"/>
        </w:rPr>
        <w:t>瓣膜異常是指心臟瓣膜功能出現問題，這些問題可能導致血流速度或方向的異常。使用彩色</w:t>
      </w:r>
      <w:r w:rsidR="00727078" w:rsidRPr="003E36AE">
        <w:rPr>
          <w:rFonts w:cs="Times New Roman"/>
        </w:rPr>
        <w:t>都卜勒</w:t>
      </w:r>
      <w:r w:rsidRPr="003E36AE">
        <w:rPr>
          <w:rFonts w:cs="Times New Roman"/>
        </w:rPr>
        <w:t>影像進行評估時，可以觀察到以下瓣膜異常的特徵：</w:t>
      </w:r>
    </w:p>
    <w:p w14:paraId="187333F4" w14:textId="53A2E7AC" w:rsidR="00223BD7" w:rsidRPr="003E36AE" w:rsidRDefault="00223BD7" w:rsidP="00DD7C18">
      <w:pPr>
        <w:pStyle w:val="a4"/>
        <w:numPr>
          <w:ilvl w:val="0"/>
          <w:numId w:val="28"/>
        </w:numPr>
        <w:ind w:leftChars="0"/>
        <w:rPr>
          <w:rFonts w:cs="Times New Roman"/>
        </w:rPr>
      </w:pPr>
      <w:r w:rsidRPr="003E36AE">
        <w:rPr>
          <w:rStyle w:val="aff0"/>
          <w:rFonts w:cs="Times New Roman"/>
        </w:rPr>
        <w:t>瓣膜狹窄：</w:t>
      </w:r>
      <w:r w:rsidRPr="003E36AE">
        <w:rPr>
          <w:rFonts w:cs="Times New Roman"/>
        </w:rPr>
        <w:t>當心臟瓣膜收縮不良或受損時，可能導致瓣膜狹窄。這意味著瓣膜開啟的空間變窄，血液通過該瓣膜時會受到阻礙，進而增加了血流速度。在彩色</w:t>
      </w:r>
      <w:r w:rsidR="00727078" w:rsidRPr="003E36AE">
        <w:rPr>
          <w:rFonts w:cs="Times New Roman"/>
        </w:rPr>
        <w:t>都卜勒</w:t>
      </w:r>
      <w:r w:rsidRPr="003E36AE">
        <w:rPr>
          <w:rFonts w:cs="Times New Roman"/>
        </w:rPr>
        <w:t>影像中，可以觀察到血流通過狹窄的瓣膜時速度增加的情況，通常呈現為</w:t>
      </w:r>
      <w:proofErr w:type="gramStart"/>
      <w:r w:rsidRPr="003E36AE">
        <w:rPr>
          <w:rFonts w:cs="Times New Roman"/>
        </w:rPr>
        <w:t>一條窄</w:t>
      </w:r>
      <w:proofErr w:type="gramEnd"/>
      <w:r w:rsidRPr="003E36AE">
        <w:rPr>
          <w:rFonts w:cs="Times New Roman"/>
        </w:rPr>
        <w:t>而快速的血流信號。</w:t>
      </w:r>
    </w:p>
    <w:p w14:paraId="169CE771" w14:textId="7DD4EF7E" w:rsidR="00223BD7" w:rsidRPr="003E36AE" w:rsidRDefault="00223BD7" w:rsidP="00DD7C18">
      <w:pPr>
        <w:pStyle w:val="a4"/>
        <w:numPr>
          <w:ilvl w:val="0"/>
          <w:numId w:val="28"/>
        </w:numPr>
        <w:ind w:leftChars="0"/>
        <w:rPr>
          <w:rFonts w:cs="Times New Roman"/>
        </w:rPr>
      </w:pPr>
      <w:proofErr w:type="gramStart"/>
      <w:r w:rsidRPr="003E36AE">
        <w:rPr>
          <w:rStyle w:val="aff0"/>
          <w:rFonts w:cs="Times New Roman"/>
        </w:rPr>
        <w:t>瓣膜反流</w:t>
      </w:r>
      <w:proofErr w:type="gramEnd"/>
      <w:r w:rsidRPr="003E36AE">
        <w:rPr>
          <w:rStyle w:val="aff0"/>
          <w:rFonts w:cs="Times New Roman"/>
        </w:rPr>
        <w:t>：</w:t>
      </w:r>
      <w:r w:rsidRPr="003E36AE">
        <w:rPr>
          <w:rFonts w:cs="Times New Roman"/>
        </w:rPr>
        <w:t>當心臟瓣膜閉合不完全或失去</w:t>
      </w:r>
      <w:proofErr w:type="gramStart"/>
      <w:r w:rsidRPr="003E36AE">
        <w:rPr>
          <w:rFonts w:cs="Times New Roman"/>
        </w:rPr>
        <w:t>密封性時</w:t>
      </w:r>
      <w:proofErr w:type="gramEnd"/>
      <w:r w:rsidRPr="003E36AE">
        <w:rPr>
          <w:rFonts w:cs="Times New Roman"/>
        </w:rPr>
        <w:t>，可能會出現</w:t>
      </w:r>
      <w:proofErr w:type="gramStart"/>
      <w:r w:rsidRPr="003E36AE">
        <w:rPr>
          <w:rFonts w:cs="Times New Roman"/>
        </w:rPr>
        <w:t>瓣膜反流現象</w:t>
      </w:r>
      <w:proofErr w:type="gramEnd"/>
      <w:r w:rsidRPr="003E36AE">
        <w:rPr>
          <w:rFonts w:cs="Times New Roman"/>
        </w:rPr>
        <w:t>，也就是血液逆流到前一個心室或血管。這種情況在彩色</w:t>
      </w:r>
      <w:r w:rsidR="00727078" w:rsidRPr="003E36AE">
        <w:rPr>
          <w:rFonts w:cs="Times New Roman"/>
        </w:rPr>
        <w:t>都卜勒</w:t>
      </w:r>
      <w:r w:rsidRPr="003E36AE">
        <w:rPr>
          <w:rFonts w:cs="Times New Roman"/>
        </w:rPr>
        <w:t>影像中往往呈現為逆向的血流信號，即血液沿著不應該流向的方向移動，通常伴隨著特定的顏色表示逆流的方向和速度。</w:t>
      </w:r>
    </w:p>
    <w:p w14:paraId="1C679EB0" w14:textId="77777777" w:rsidR="00223BD7" w:rsidRPr="003E36AE" w:rsidRDefault="00223BD7" w:rsidP="00223BD7">
      <w:pPr>
        <w:rPr>
          <w:rFonts w:cs="Times New Roman"/>
        </w:rPr>
      </w:pPr>
    </w:p>
    <w:p w14:paraId="4C5BF0DA" w14:textId="0079C779" w:rsidR="00223BD7" w:rsidRPr="003E36AE" w:rsidRDefault="00223BD7" w:rsidP="00223BD7">
      <w:pPr>
        <w:ind w:firstLine="480"/>
        <w:rPr>
          <w:rFonts w:cs="Times New Roman"/>
        </w:rPr>
      </w:pPr>
      <w:r w:rsidRPr="003E36AE">
        <w:rPr>
          <w:rFonts w:cs="Times New Roman"/>
        </w:rPr>
        <w:t>透過彩色</w:t>
      </w:r>
      <w:r w:rsidR="00727078" w:rsidRPr="003E36AE">
        <w:rPr>
          <w:rFonts w:cs="Times New Roman"/>
        </w:rPr>
        <w:t>都卜勒</w:t>
      </w:r>
      <w:r w:rsidRPr="003E36AE">
        <w:rPr>
          <w:rFonts w:cs="Times New Roman"/>
        </w:rPr>
        <w:t>影像的觀察，醫師可以清楚地檢測到這些瓣膜異常的變化，進而評估瓣膜功能的狀況。這對於診斷和監測心臟瓣膜疾病以及制定相應的治療計劃至關重要。</w:t>
      </w:r>
    </w:p>
    <w:p w14:paraId="7110426C" w14:textId="67B38DAA" w:rsidR="001A1BDB" w:rsidRPr="003E36AE" w:rsidRDefault="00223BD7" w:rsidP="001A1BDB">
      <w:pPr>
        <w:pStyle w:val="3"/>
        <w:spacing w:before="360"/>
        <w:rPr>
          <w:rFonts w:cs="Times New Roman"/>
        </w:rPr>
      </w:pPr>
      <w:bookmarkStart w:id="29" w:name="_Toc172481790"/>
      <w:r w:rsidRPr="003E36AE">
        <w:rPr>
          <w:rFonts w:cs="Times New Roman"/>
        </w:rPr>
        <w:t>優勢和局限性</w:t>
      </w:r>
      <w:bookmarkEnd w:id="29"/>
    </w:p>
    <w:p w14:paraId="6C8692E3" w14:textId="46AE3412" w:rsidR="00223BD7" w:rsidRPr="003E36AE" w:rsidRDefault="00223BD7" w:rsidP="00223BD7">
      <w:pPr>
        <w:ind w:firstLine="480"/>
        <w:rPr>
          <w:rFonts w:cs="Times New Roman"/>
        </w:rPr>
      </w:pPr>
      <w:r w:rsidRPr="003E36AE">
        <w:rPr>
          <w:rFonts w:cs="Times New Roman"/>
        </w:rPr>
        <w:t>彩色</w:t>
      </w:r>
      <w:r w:rsidR="00727078" w:rsidRPr="003E36AE">
        <w:rPr>
          <w:rFonts w:cs="Times New Roman"/>
        </w:rPr>
        <w:t>都卜勒</w:t>
      </w:r>
      <w:r w:rsidRPr="003E36AE">
        <w:rPr>
          <w:rFonts w:cs="Times New Roman"/>
        </w:rPr>
        <w:t>影像在醫學領域中具有許多優勢：</w:t>
      </w:r>
    </w:p>
    <w:p w14:paraId="6FADB140" w14:textId="36F4C553" w:rsidR="00223BD7" w:rsidRPr="003E36AE" w:rsidRDefault="00223BD7" w:rsidP="00DD7C18">
      <w:pPr>
        <w:pStyle w:val="a4"/>
        <w:numPr>
          <w:ilvl w:val="0"/>
          <w:numId w:val="27"/>
        </w:numPr>
        <w:ind w:leftChars="0"/>
        <w:rPr>
          <w:rFonts w:cs="Times New Roman"/>
        </w:rPr>
      </w:pPr>
      <w:r w:rsidRPr="003E36AE">
        <w:rPr>
          <w:rStyle w:val="aff0"/>
          <w:rFonts w:cs="Times New Roman"/>
        </w:rPr>
        <w:t>同時評估組織結構和血流情況：</w:t>
      </w:r>
      <w:r w:rsidRPr="003E36AE">
        <w:rPr>
          <w:rFonts w:cs="Times New Roman"/>
        </w:rPr>
        <w:t>彩色</w:t>
      </w:r>
      <w:r w:rsidR="00727078" w:rsidRPr="003E36AE">
        <w:rPr>
          <w:rFonts w:cs="Times New Roman"/>
        </w:rPr>
        <w:t>都卜勒</w:t>
      </w:r>
      <w:r w:rsidRPr="003E36AE">
        <w:rPr>
          <w:rFonts w:cs="Times New Roman"/>
        </w:rPr>
        <w:t>影像結合了超聲波</w:t>
      </w:r>
      <w:r w:rsidR="004F02C3" w:rsidRPr="003E36AE">
        <w:rPr>
          <w:rFonts w:cs="Times New Roman"/>
        </w:rPr>
        <w:t>影像</w:t>
      </w:r>
      <w:r w:rsidRPr="003E36AE">
        <w:rPr>
          <w:rFonts w:cs="Times New Roman"/>
        </w:rPr>
        <w:t>技術和</w:t>
      </w:r>
      <w:r w:rsidR="00727078" w:rsidRPr="003E36AE">
        <w:rPr>
          <w:rFonts w:cs="Times New Roman"/>
        </w:rPr>
        <w:t>都卜勒</w:t>
      </w:r>
      <w:r w:rsidRPr="003E36AE">
        <w:rPr>
          <w:rFonts w:cs="Times New Roman"/>
        </w:rPr>
        <w:t>效應，使醫師能夠同時評估組織結構和血流情況，從而提供更全面的診斷</w:t>
      </w:r>
      <w:r w:rsidR="001C08EA">
        <w:rPr>
          <w:rFonts w:cs="Times New Roman"/>
        </w:rPr>
        <w:t>資訊</w:t>
      </w:r>
      <w:r w:rsidRPr="003E36AE">
        <w:rPr>
          <w:rFonts w:cs="Times New Roman"/>
        </w:rPr>
        <w:t>。</w:t>
      </w:r>
    </w:p>
    <w:p w14:paraId="442C5D06" w14:textId="5F418F44" w:rsidR="00223BD7" w:rsidRPr="003E36AE" w:rsidRDefault="00223BD7" w:rsidP="00DD7C18">
      <w:pPr>
        <w:pStyle w:val="a4"/>
        <w:numPr>
          <w:ilvl w:val="0"/>
          <w:numId w:val="27"/>
        </w:numPr>
        <w:ind w:leftChars="0"/>
        <w:rPr>
          <w:rFonts w:cs="Times New Roman"/>
        </w:rPr>
      </w:pPr>
      <w:r w:rsidRPr="003E36AE">
        <w:rPr>
          <w:rStyle w:val="aff0"/>
          <w:rFonts w:cs="Times New Roman"/>
        </w:rPr>
        <w:t>顏色編碼：</w:t>
      </w:r>
      <w:r w:rsidRPr="003E36AE">
        <w:rPr>
          <w:rFonts w:cs="Times New Roman"/>
        </w:rPr>
        <w:t>通過顏色編碼，彩色</w:t>
      </w:r>
      <w:r w:rsidR="00727078" w:rsidRPr="003E36AE">
        <w:rPr>
          <w:rFonts w:cs="Times New Roman"/>
        </w:rPr>
        <w:t>都卜勒</w:t>
      </w:r>
      <w:r w:rsidRPr="003E36AE">
        <w:rPr>
          <w:rFonts w:cs="Times New Roman"/>
        </w:rPr>
        <w:t>影像使得快速識別血流方向和速度成為可能，這使醫師能夠更快速地分析和理解影像中的血流動態。</w:t>
      </w:r>
    </w:p>
    <w:p w14:paraId="23D698D1" w14:textId="42335635" w:rsidR="00223BD7" w:rsidRPr="003E36AE" w:rsidRDefault="00223BD7" w:rsidP="00DD7C18">
      <w:pPr>
        <w:pStyle w:val="a4"/>
        <w:numPr>
          <w:ilvl w:val="0"/>
          <w:numId w:val="29"/>
        </w:numPr>
        <w:ind w:leftChars="0"/>
        <w:rPr>
          <w:rFonts w:cs="Times New Roman"/>
        </w:rPr>
      </w:pPr>
      <w:r w:rsidRPr="003E36AE">
        <w:rPr>
          <w:rStyle w:val="aff0"/>
          <w:rFonts w:cs="Times New Roman"/>
        </w:rPr>
        <w:t>非侵入性和安全性高：</w:t>
      </w:r>
      <w:r w:rsidRPr="003E36AE">
        <w:rPr>
          <w:rFonts w:cs="Times New Roman"/>
        </w:rPr>
        <w:t>彩色</w:t>
      </w:r>
      <w:r w:rsidR="00727078" w:rsidRPr="003E36AE">
        <w:rPr>
          <w:rFonts w:cs="Times New Roman"/>
        </w:rPr>
        <w:t>都卜勒</w:t>
      </w:r>
      <w:r w:rsidRPr="003E36AE">
        <w:rPr>
          <w:rFonts w:cs="Times New Roman"/>
        </w:rPr>
        <w:t>影像技術是一種非侵入性的檢查方法，不需要使用輻射，因此相對安全，對患者無任何副作用。</w:t>
      </w:r>
    </w:p>
    <w:p w14:paraId="01DA2D0D" w14:textId="28374B57" w:rsidR="00223BD7" w:rsidRPr="003E36AE" w:rsidRDefault="00223BD7" w:rsidP="00DD7C18">
      <w:pPr>
        <w:pStyle w:val="a4"/>
        <w:numPr>
          <w:ilvl w:val="0"/>
          <w:numId w:val="29"/>
        </w:numPr>
        <w:ind w:leftChars="0"/>
        <w:rPr>
          <w:rFonts w:cs="Times New Roman"/>
        </w:rPr>
      </w:pPr>
      <w:r w:rsidRPr="003E36AE">
        <w:rPr>
          <w:rStyle w:val="aff0"/>
          <w:rFonts w:cs="Times New Roman"/>
        </w:rPr>
        <w:t>可重複使用和成本低廉：</w:t>
      </w:r>
      <w:r w:rsidR="00FA7133" w:rsidRPr="003E36AE">
        <w:rPr>
          <w:rFonts w:cs="Times New Roman"/>
        </w:rPr>
        <w:t>超音波設通常有較長的使</w:t>
      </w:r>
      <w:r w:rsidRPr="003E36AE">
        <w:rPr>
          <w:rFonts w:cs="Times New Roman"/>
        </w:rPr>
        <w:t>壽命，可以多次使用，且相對於其他</w:t>
      </w:r>
      <w:r w:rsidR="004F02C3" w:rsidRPr="003E36AE">
        <w:rPr>
          <w:rFonts w:cs="Times New Roman"/>
        </w:rPr>
        <w:t>影像</w:t>
      </w:r>
      <w:r w:rsidRPr="003E36AE">
        <w:rPr>
          <w:rFonts w:cs="Times New Roman"/>
        </w:rPr>
        <w:t>技術，如</w:t>
      </w:r>
      <w:r w:rsidRPr="003E36AE">
        <w:rPr>
          <w:rFonts w:cs="Times New Roman"/>
        </w:rPr>
        <w:t>MRI</w:t>
      </w:r>
      <w:r w:rsidRPr="003E36AE">
        <w:rPr>
          <w:rFonts w:cs="Times New Roman"/>
        </w:rPr>
        <w:t>或</w:t>
      </w:r>
      <w:r w:rsidRPr="003E36AE">
        <w:rPr>
          <w:rFonts w:cs="Times New Roman"/>
        </w:rPr>
        <w:t>CT</w:t>
      </w:r>
      <w:r w:rsidRPr="003E36AE">
        <w:rPr>
          <w:rFonts w:cs="Times New Roman"/>
        </w:rPr>
        <w:t>，成本較低，使其在臨床上</w:t>
      </w:r>
      <w:r w:rsidR="00FA7133" w:rsidRPr="003E36AE">
        <w:rPr>
          <w:rFonts w:cs="Times New Roman"/>
        </w:rPr>
        <w:t>獲得</w:t>
      </w:r>
      <w:r w:rsidRPr="003E36AE">
        <w:rPr>
          <w:rFonts w:cs="Times New Roman"/>
        </w:rPr>
        <w:t>廣泛應用。</w:t>
      </w:r>
    </w:p>
    <w:p w14:paraId="383A8610" w14:textId="1BBFAE44" w:rsidR="00223BD7" w:rsidRPr="003E36AE" w:rsidRDefault="00223BD7" w:rsidP="00223BD7">
      <w:pPr>
        <w:ind w:firstLine="480"/>
        <w:rPr>
          <w:rFonts w:cs="Times New Roman"/>
        </w:rPr>
      </w:pPr>
      <w:r w:rsidRPr="003E36AE">
        <w:rPr>
          <w:rFonts w:cs="Times New Roman"/>
        </w:rPr>
        <w:t>局限性：</w:t>
      </w:r>
    </w:p>
    <w:p w14:paraId="238D1A41" w14:textId="0B36EFAE" w:rsidR="00223BD7" w:rsidRPr="003E36AE" w:rsidRDefault="00223BD7" w:rsidP="00DD7C18">
      <w:pPr>
        <w:pStyle w:val="a4"/>
        <w:numPr>
          <w:ilvl w:val="0"/>
          <w:numId w:val="31"/>
        </w:numPr>
        <w:ind w:leftChars="0"/>
        <w:rPr>
          <w:rFonts w:cs="Times New Roman"/>
        </w:rPr>
      </w:pPr>
      <w:proofErr w:type="gramStart"/>
      <w:r w:rsidRPr="003E36AE">
        <w:rPr>
          <w:rStyle w:val="aff0"/>
          <w:rFonts w:cs="Times New Roman"/>
        </w:rPr>
        <w:t>低幀率限制</w:t>
      </w:r>
      <w:proofErr w:type="gramEnd"/>
      <w:r w:rsidRPr="003E36AE">
        <w:rPr>
          <w:rStyle w:val="aff0"/>
          <w:rFonts w:cs="Times New Roman"/>
        </w:rPr>
        <w:t>：</w:t>
      </w:r>
      <w:r w:rsidRPr="003E36AE">
        <w:rPr>
          <w:rFonts w:cs="Times New Roman"/>
        </w:rPr>
        <w:t>彩色</w:t>
      </w:r>
      <w:r w:rsidR="00727078" w:rsidRPr="003E36AE">
        <w:rPr>
          <w:rFonts w:cs="Times New Roman"/>
        </w:rPr>
        <w:t>都卜</w:t>
      </w:r>
      <w:proofErr w:type="gramStart"/>
      <w:r w:rsidR="00727078" w:rsidRPr="003E36AE">
        <w:rPr>
          <w:rFonts w:cs="Times New Roman"/>
        </w:rPr>
        <w:t>勒</w:t>
      </w:r>
      <w:r w:rsidRPr="003E36AE">
        <w:rPr>
          <w:rFonts w:cs="Times New Roman"/>
        </w:rPr>
        <w:t>低幀率</w:t>
      </w:r>
      <w:proofErr w:type="gramEnd"/>
      <w:r w:rsidRPr="003E36AE">
        <w:rPr>
          <w:rFonts w:cs="Times New Roman"/>
        </w:rPr>
        <w:t>的缺點在於其限制了動態範圍的呈現，尤其在快速血流或動態變化的情況下，可能導致部分</w:t>
      </w:r>
      <w:r w:rsidR="001C08EA">
        <w:rPr>
          <w:rFonts w:cs="Times New Roman"/>
        </w:rPr>
        <w:t>資訊</w:t>
      </w:r>
      <w:r w:rsidRPr="003E36AE">
        <w:rPr>
          <w:rFonts w:cs="Times New Roman"/>
        </w:rPr>
        <w:t>的遺漏或模糊。同時，</w:t>
      </w:r>
      <w:proofErr w:type="gramStart"/>
      <w:r w:rsidRPr="003E36AE">
        <w:rPr>
          <w:rFonts w:cs="Times New Roman"/>
        </w:rPr>
        <w:t>低幀率也</w:t>
      </w:r>
      <w:proofErr w:type="gramEnd"/>
      <w:r w:rsidRPr="003E36AE">
        <w:rPr>
          <w:rFonts w:cs="Times New Roman"/>
        </w:rPr>
        <w:t>會降低影像的時間分辨率，使得對於</w:t>
      </w:r>
      <w:proofErr w:type="gramStart"/>
      <w:r w:rsidRPr="003E36AE">
        <w:rPr>
          <w:rFonts w:cs="Times New Roman"/>
        </w:rPr>
        <w:t>瞬時血流速</w:t>
      </w:r>
      <w:proofErr w:type="gramEnd"/>
      <w:r w:rsidRPr="003E36AE">
        <w:rPr>
          <w:rFonts w:cs="Times New Roman"/>
        </w:rPr>
        <w:t>度和動態變化的觀察不夠精確。這可能導致在評估快速血流或心臟功能時出現局限性。</w:t>
      </w:r>
      <w:proofErr w:type="gramStart"/>
      <w:r w:rsidRPr="003E36AE">
        <w:rPr>
          <w:rFonts w:cs="Times New Roman"/>
        </w:rPr>
        <w:t>此外，低幀率</w:t>
      </w:r>
      <w:proofErr w:type="gramEnd"/>
      <w:r w:rsidRPr="003E36AE">
        <w:rPr>
          <w:rFonts w:cs="Times New Roman"/>
        </w:rPr>
        <w:t>還可能導致</w:t>
      </w:r>
      <w:proofErr w:type="gramStart"/>
      <w:r w:rsidRPr="003E36AE">
        <w:rPr>
          <w:rFonts w:cs="Times New Roman"/>
        </w:rPr>
        <w:t>運動</w:t>
      </w:r>
      <w:r w:rsidR="00FA377C" w:rsidRPr="003E36AE">
        <w:rPr>
          <w:rFonts w:cs="Times New Roman"/>
        </w:rPr>
        <w:t>偽</w:t>
      </w:r>
      <w:r w:rsidRPr="003E36AE">
        <w:rPr>
          <w:rFonts w:cs="Times New Roman"/>
        </w:rPr>
        <w:t>影的</w:t>
      </w:r>
      <w:proofErr w:type="gramEnd"/>
      <w:r w:rsidRPr="003E36AE">
        <w:rPr>
          <w:rFonts w:cs="Times New Roman"/>
        </w:rPr>
        <w:t>出現，使得血流方向不明確或不真實，進而影響診斷的準確性。最後，由於</w:t>
      </w:r>
      <w:proofErr w:type="gramStart"/>
      <w:r w:rsidRPr="003E36AE">
        <w:rPr>
          <w:rFonts w:cs="Times New Roman"/>
        </w:rPr>
        <w:t>低幀率的</w:t>
      </w:r>
      <w:proofErr w:type="gramEnd"/>
      <w:r w:rsidRPr="003E36AE">
        <w:rPr>
          <w:rFonts w:cs="Times New Roman"/>
        </w:rPr>
        <w:t>限制，彩色</w:t>
      </w:r>
      <w:r w:rsidR="00727078" w:rsidRPr="003E36AE">
        <w:rPr>
          <w:rFonts w:cs="Times New Roman"/>
        </w:rPr>
        <w:t>都卜勒</w:t>
      </w:r>
      <w:r w:rsidRPr="003E36AE">
        <w:rPr>
          <w:rFonts w:cs="Times New Roman"/>
        </w:rPr>
        <w:t>影像可能呈現出不連續性的情況，即連續時間段內的血流情況呈現不連貫，這會干擾對血流變化的觀察和評估。</w:t>
      </w:r>
    </w:p>
    <w:p w14:paraId="33169A73" w14:textId="24FBAF93" w:rsidR="00223BD7" w:rsidRPr="003E36AE" w:rsidRDefault="00FA377C" w:rsidP="00DD7C18">
      <w:pPr>
        <w:pStyle w:val="a4"/>
        <w:numPr>
          <w:ilvl w:val="0"/>
          <w:numId w:val="31"/>
        </w:numPr>
        <w:ind w:leftChars="0"/>
        <w:rPr>
          <w:rFonts w:cs="Times New Roman"/>
        </w:rPr>
      </w:pPr>
      <w:r w:rsidRPr="003E36AE">
        <w:rPr>
          <w:rStyle w:val="aff0"/>
          <w:rFonts w:cs="Times New Roman"/>
        </w:rPr>
        <w:t>缺乏公開</w:t>
      </w:r>
      <w:r w:rsidR="00223BD7" w:rsidRPr="003E36AE">
        <w:rPr>
          <w:rStyle w:val="aff0"/>
          <w:rFonts w:cs="Times New Roman"/>
        </w:rPr>
        <w:t>資料集：</w:t>
      </w:r>
      <w:r w:rsidRPr="003E36AE">
        <w:rPr>
          <w:rFonts w:cs="Times New Roman"/>
        </w:rPr>
        <w:t>由於缺乏公開</w:t>
      </w:r>
      <w:r w:rsidR="00223BD7" w:rsidRPr="003E36AE">
        <w:rPr>
          <w:rFonts w:cs="Times New Roman"/>
        </w:rPr>
        <w:t>資料集，科學家和醫學專家可能難以進行大規模的數據分析和模型訓練，進一步了解彩色</w:t>
      </w:r>
      <w:r w:rsidR="00727078" w:rsidRPr="003E36AE">
        <w:rPr>
          <w:rFonts w:cs="Times New Roman"/>
        </w:rPr>
        <w:t>都卜勒</w:t>
      </w:r>
      <w:r w:rsidR="00223BD7" w:rsidRPr="003E36AE">
        <w:rPr>
          <w:rFonts w:cs="Times New Roman"/>
        </w:rPr>
        <w:t>影像在不同臨床場景下的表現和局限</w:t>
      </w:r>
      <w:r w:rsidR="00223BD7" w:rsidRPr="003E36AE">
        <w:rPr>
          <w:rFonts w:cs="Times New Roman"/>
        </w:rPr>
        <w:lastRenderedPageBreak/>
        <w:t>性。這也可能導致在開發新的影像處理技術或機器學習算法時，缺乏足夠的多樣性和代表性數據，影響算法的性能和泛化能力。</w:t>
      </w:r>
    </w:p>
    <w:p w14:paraId="3835E1BD" w14:textId="12E9743A" w:rsidR="00223BD7" w:rsidRPr="003E36AE" w:rsidRDefault="00223BD7" w:rsidP="00DD7C18">
      <w:pPr>
        <w:pStyle w:val="a4"/>
        <w:numPr>
          <w:ilvl w:val="0"/>
          <w:numId w:val="30"/>
        </w:numPr>
        <w:ind w:leftChars="0"/>
        <w:rPr>
          <w:rFonts w:cs="Times New Roman"/>
        </w:rPr>
      </w:pPr>
      <w:proofErr w:type="gramStart"/>
      <w:r w:rsidRPr="003E36AE">
        <w:rPr>
          <w:rStyle w:val="aff0"/>
          <w:rFonts w:cs="Times New Roman"/>
        </w:rPr>
        <w:t>混疊效應</w:t>
      </w:r>
      <w:proofErr w:type="gramEnd"/>
      <w:r w:rsidRPr="003E36AE">
        <w:rPr>
          <w:rStyle w:val="aff0"/>
          <w:rFonts w:cs="Times New Roman"/>
        </w:rPr>
        <w:t>等技術限制：</w:t>
      </w:r>
      <w:r w:rsidRPr="003E36AE">
        <w:rPr>
          <w:rFonts w:cs="Times New Roman"/>
        </w:rPr>
        <w:t>彩色</w:t>
      </w:r>
      <w:r w:rsidR="00727078" w:rsidRPr="003E36AE">
        <w:rPr>
          <w:rFonts w:cs="Times New Roman"/>
        </w:rPr>
        <w:t>都卜勒</w:t>
      </w:r>
      <w:r w:rsidRPr="003E36AE">
        <w:rPr>
          <w:rFonts w:cs="Times New Roman"/>
        </w:rPr>
        <w:t>影像在血流速度和方向的測量上受到技術限制，特別</w:t>
      </w:r>
      <w:proofErr w:type="gramStart"/>
      <w:r w:rsidRPr="003E36AE">
        <w:rPr>
          <w:rFonts w:cs="Times New Roman"/>
        </w:rPr>
        <w:t>是當血流速</w:t>
      </w:r>
      <w:proofErr w:type="gramEnd"/>
      <w:r w:rsidRPr="003E36AE">
        <w:rPr>
          <w:rFonts w:cs="Times New Roman"/>
        </w:rPr>
        <w:t>度高於探頭測量範圍時，會</w:t>
      </w:r>
      <w:proofErr w:type="gramStart"/>
      <w:r w:rsidRPr="003E36AE">
        <w:rPr>
          <w:rFonts w:cs="Times New Roman"/>
        </w:rPr>
        <w:t>出現混疊效應</w:t>
      </w:r>
      <w:proofErr w:type="gramEnd"/>
      <w:r w:rsidRPr="003E36AE">
        <w:rPr>
          <w:rFonts w:cs="Times New Roman"/>
        </w:rPr>
        <w:t>，影響準確性。</w:t>
      </w:r>
    </w:p>
    <w:p w14:paraId="5D7DAB61" w14:textId="6027C396" w:rsidR="00223BD7" w:rsidRPr="003E36AE" w:rsidRDefault="00223BD7" w:rsidP="00DD7C18">
      <w:pPr>
        <w:pStyle w:val="a4"/>
        <w:numPr>
          <w:ilvl w:val="0"/>
          <w:numId w:val="30"/>
        </w:numPr>
        <w:ind w:leftChars="0"/>
        <w:rPr>
          <w:rFonts w:cs="Times New Roman"/>
        </w:rPr>
      </w:pPr>
      <w:r w:rsidRPr="003E36AE">
        <w:rPr>
          <w:rStyle w:val="aff0"/>
          <w:rFonts w:cs="Times New Roman"/>
        </w:rPr>
        <w:t>操作者技術水平的影響：</w:t>
      </w:r>
      <w:r w:rsidRPr="003E36AE">
        <w:rPr>
          <w:rFonts w:cs="Times New Roman"/>
        </w:rPr>
        <w:t>彩色</w:t>
      </w:r>
      <w:r w:rsidR="00727078" w:rsidRPr="003E36AE">
        <w:rPr>
          <w:rFonts w:cs="Times New Roman"/>
        </w:rPr>
        <w:t>都卜勒</w:t>
      </w:r>
      <w:r w:rsidRPr="003E36AE">
        <w:rPr>
          <w:rFonts w:cs="Times New Roman"/>
        </w:rPr>
        <w:t>影像的品質和準確性也受到操作者技術水平的影響。不同的操作者可能會產生不同的影像品質和解讀結果。</w:t>
      </w:r>
    </w:p>
    <w:p w14:paraId="6E4EADA3" w14:textId="11DA50E6" w:rsidR="00223BD7" w:rsidRPr="003E36AE" w:rsidRDefault="00223BD7" w:rsidP="00DD7C18">
      <w:pPr>
        <w:pStyle w:val="a4"/>
        <w:numPr>
          <w:ilvl w:val="0"/>
          <w:numId w:val="30"/>
        </w:numPr>
        <w:ind w:leftChars="0"/>
        <w:rPr>
          <w:rFonts w:cs="Times New Roman"/>
        </w:rPr>
      </w:pPr>
      <w:r w:rsidRPr="003E36AE">
        <w:rPr>
          <w:rStyle w:val="aff0"/>
          <w:rFonts w:cs="Times New Roman"/>
        </w:rPr>
        <w:t>影像品質受限制：</w:t>
      </w:r>
      <w:r w:rsidRPr="003E36AE">
        <w:rPr>
          <w:rFonts w:cs="Times New Roman"/>
        </w:rPr>
        <w:t>在某些情況下，如深部組織或肥胖患者，彩色</w:t>
      </w:r>
      <w:r w:rsidR="00727078" w:rsidRPr="003E36AE">
        <w:rPr>
          <w:rFonts w:cs="Times New Roman"/>
        </w:rPr>
        <w:t>都卜勒</w:t>
      </w:r>
      <w:r w:rsidRPr="003E36AE">
        <w:rPr>
          <w:rFonts w:cs="Times New Roman"/>
        </w:rPr>
        <w:t>影像的影像品質可能受到限制，這可能會導致診斷的困難。</w:t>
      </w:r>
    </w:p>
    <w:p w14:paraId="704F8EC3" w14:textId="6D67F98B" w:rsidR="001A1BDB" w:rsidRPr="003E36AE" w:rsidRDefault="001A1BDB" w:rsidP="001A1BDB">
      <w:pPr>
        <w:pStyle w:val="2"/>
        <w:spacing w:before="360"/>
        <w:rPr>
          <w:rFonts w:cs="Times New Roman"/>
        </w:rPr>
      </w:pPr>
      <w:bookmarkStart w:id="30" w:name="_Toc172481791"/>
      <w:r w:rsidRPr="003E36AE">
        <w:rPr>
          <w:rFonts w:cs="Times New Roman"/>
        </w:rPr>
        <w:t>心臟切面影像</w:t>
      </w:r>
      <w:bookmarkEnd w:id="30"/>
    </w:p>
    <w:p w14:paraId="48DD3624" w14:textId="38E9BE50" w:rsidR="00223BD7" w:rsidRPr="003E36AE" w:rsidRDefault="00223BD7" w:rsidP="00223BD7">
      <w:pPr>
        <w:ind w:left="480"/>
        <w:rPr>
          <w:rFonts w:cs="Times New Roman"/>
        </w:rPr>
      </w:pPr>
      <w:r w:rsidRPr="003E36AE">
        <w:rPr>
          <w:rFonts w:cs="Times New Roman"/>
        </w:rPr>
        <w:t>接下來章節將對心臟</w:t>
      </w:r>
      <w:r w:rsidR="00C73A5B" w:rsidRPr="003E36AE">
        <w:rPr>
          <w:rFonts w:cs="Times New Roman"/>
        </w:rPr>
        <w:t>結構和</w:t>
      </w:r>
      <w:r w:rsidRPr="003E36AE">
        <w:rPr>
          <w:rFonts w:cs="Times New Roman"/>
        </w:rPr>
        <w:t>切面</w:t>
      </w:r>
      <w:r w:rsidR="00C73A5B" w:rsidRPr="003E36AE">
        <w:rPr>
          <w:rFonts w:cs="Times New Roman"/>
        </w:rPr>
        <w:t>影像進行介紹。</w:t>
      </w:r>
    </w:p>
    <w:p w14:paraId="63DF36B2" w14:textId="46E03B00" w:rsidR="001A1BDB" w:rsidRPr="003E36AE" w:rsidRDefault="001A1BDB" w:rsidP="001A1BDB">
      <w:pPr>
        <w:pStyle w:val="3"/>
        <w:spacing w:before="360"/>
        <w:rPr>
          <w:rFonts w:cs="Times New Roman"/>
        </w:rPr>
      </w:pPr>
      <w:bookmarkStart w:id="31" w:name="_Toc172481792"/>
      <w:r w:rsidRPr="003E36AE">
        <w:rPr>
          <w:rFonts w:cs="Times New Roman"/>
        </w:rPr>
        <w:t>心臟結構介紹</w:t>
      </w:r>
      <w:bookmarkEnd w:id="31"/>
    </w:p>
    <w:p w14:paraId="2BA96A64" w14:textId="2485DE2B" w:rsidR="00C73A5B" w:rsidRPr="003E36AE" w:rsidRDefault="00C73A5B" w:rsidP="00C73A5B">
      <w:pPr>
        <w:ind w:firstLine="480"/>
        <w:rPr>
          <w:rFonts w:cs="Times New Roman"/>
        </w:rPr>
      </w:pPr>
      <w:r w:rsidRPr="003E36AE">
        <w:rPr>
          <w:rFonts w:cs="Times New Roman"/>
        </w:rPr>
        <w:t>心臟是人體最重要的器官之一，位於胸腔中央，主要功能是</w:t>
      </w:r>
      <w:proofErr w:type="gramStart"/>
      <w:r w:rsidRPr="003E36AE">
        <w:rPr>
          <w:rFonts w:cs="Times New Roman"/>
        </w:rPr>
        <w:t>泵血以</w:t>
      </w:r>
      <w:proofErr w:type="gramEnd"/>
      <w:r w:rsidRPr="003E36AE">
        <w:rPr>
          <w:rFonts w:cs="Times New Roman"/>
        </w:rPr>
        <w:t>供應身體各部分的氧氣和營養。心臟結構包括心房（</w:t>
      </w:r>
      <w:r w:rsidRPr="003E36AE">
        <w:rPr>
          <w:rFonts w:cs="Times New Roman"/>
        </w:rPr>
        <w:t>atria</w:t>
      </w:r>
      <w:r w:rsidRPr="003E36AE">
        <w:rPr>
          <w:rFonts w:cs="Times New Roman"/>
        </w:rPr>
        <w:t>）、心室（</w:t>
      </w:r>
      <w:r w:rsidRPr="003E36AE">
        <w:rPr>
          <w:rFonts w:cs="Times New Roman"/>
        </w:rPr>
        <w:t>ventricles</w:t>
      </w:r>
      <w:r w:rsidRPr="003E36AE">
        <w:rPr>
          <w:rFonts w:cs="Times New Roman"/>
        </w:rPr>
        <w:t>）、</w:t>
      </w:r>
      <w:r w:rsidR="00A67EEC" w:rsidRPr="003E36AE">
        <w:rPr>
          <w:rFonts w:cs="Times New Roman"/>
        </w:rPr>
        <w:t>瓣膜</w:t>
      </w:r>
      <w:r w:rsidRPr="003E36AE">
        <w:rPr>
          <w:rFonts w:cs="Times New Roman"/>
        </w:rPr>
        <w:t>（</w:t>
      </w:r>
      <w:r w:rsidRPr="003E36AE">
        <w:rPr>
          <w:rFonts w:cs="Times New Roman"/>
        </w:rPr>
        <w:t>valves</w:t>
      </w:r>
      <w:r w:rsidRPr="003E36AE">
        <w:rPr>
          <w:rFonts w:cs="Times New Roman"/>
        </w:rPr>
        <w:t>）和心血管</w:t>
      </w:r>
      <w:proofErr w:type="gramStart"/>
      <w:r w:rsidRPr="003E36AE">
        <w:rPr>
          <w:rFonts w:cs="Times New Roman"/>
        </w:rPr>
        <w:t>血管</w:t>
      </w:r>
      <w:proofErr w:type="gramEnd"/>
      <w:r w:rsidRPr="003E36AE">
        <w:rPr>
          <w:rFonts w:cs="Times New Roman"/>
        </w:rPr>
        <w:t>（</w:t>
      </w:r>
      <w:r w:rsidRPr="003E36AE">
        <w:rPr>
          <w:rFonts w:cs="Times New Roman"/>
        </w:rPr>
        <w:t>cardiovascular vessels</w:t>
      </w:r>
      <w:r w:rsidRPr="003E36AE">
        <w:rPr>
          <w:rFonts w:cs="Times New Roman"/>
        </w:rPr>
        <w:t>）等。</w:t>
      </w:r>
    </w:p>
    <w:p w14:paraId="5DD2AA3E" w14:textId="165885BD" w:rsidR="00C73A5B" w:rsidRPr="003E36AE" w:rsidRDefault="00C73A5B" w:rsidP="00C73A5B">
      <w:pPr>
        <w:ind w:firstLine="480"/>
        <w:rPr>
          <w:rFonts w:cs="Times New Roman"/>
        </w:rPr>
      </w:pPr>
      <w:r w:rsidRPr="003E36AE">
        <w:rPr>
          <w:rFonts w:cs="Times New Roman"/>
        </w:rPr>
        <w:t>心臟的正常功能依賴於這些結構的正常運作和協調：</w:t>
      </w:r>
    </w:p>
    <w:p w14:paraId="442506EC" w14:textId="4A7A2ACE" w:rsidR="00C73A5B" w:rsidRPr="003E36AE" w:rsidRDefault="00C73A5B" w:rsidP="00DD7C18">
      <w:pPr>
        <w:pStyle w:val="a4"/>
        <w:numPr>
          <w:ilvl w:val="0"/>
          <w:numId w:val="32"/>
        </w:numPr>
        <w:ind w:leftChars="0"/>
        <w:rPr>
          <w:rFonts w:cs="Times New Roman"/>
        </w:rPr>
      </w:pPr>
      <w:r w:rsidRPr="003E36AE">
        <w:rPr>
          <w:rStyle w:val="aff0"/>
          <w:rFonts w:cs="Times New Roman"/>
        </w:rPr>
        <w:t>心房（</w:t>
      </w:r>
      <w:r w:rsidRPr="003E36AE">
        <w:rPr>
          <w:rStyle w:val="aff0"/>
          <w:rFonts w:cs="Times New Roman"/>
        </w:rPr>
        <w:t>Atria</w:t>
      </w:r>
      <w:r w:rsidRPr="003E36AE">
        <w:rPr>
          <w:rStyle w:val="aff0"/>
          <w:rFonts w:cs="Times New Roman"/>
        </w:rPr>
        <w:t>）：</w:t>
      </w:r>
      <w:r w:rsidRPr="003E36AE">
        <w:rPr>
          <w:rFonts w:cs="Times New Roman"/>
        </w:rPr>
        <w:t>心臟的</w:t>
      </w:r>
      <w:proofErr w:type="gramStart"/>
      <w:r w:rsidRPr="003E36AE">
        <w:rPr>
          <w:rFonts w:cs="Times New Roman"/>
        </w:rPr>
        <w:t>上部，</w:t>
      </w:r>
      <w:proofErr w:type="gramEnd"/>
      <w:r w:rsidRPr="003E36AE">
        <w:rPr>
          <w:rFonts w:cs="Times New Roman"/>
        </w:rPr>
        <w:t>主要負責接收靜脈血並將其送入心室。人體有兩個心房：右心房（</w:t>
      </w:r>
      <w:r w:rsidRPr="003E36AE">
        <w:rPr>
          <w:rFonts w:cs="Times New Roman"/>
        </w:rPr>
        <w:t>right atrium</w:t>
      </w:r>
      <w:r w:rsidRPr="003E36AE">
        <w:rPr>
          <w:rFonts w:cs="Times New Roman"/>
        </w:rPr>
        <w:t>）和左心房（</w:t>
      </w:r>
      <w:r w:rsidRPr="003E36AE">
        <w:rPr>
          <w:rFonts w:cs="Times New Roman"/>
        </w:rPr>
        <w:t>left atrium</w:t>
      </w:r>
      <w:r w:rsidRPr="003E36AE">
        <w:rPr>
          <w:rFonts w:cs="Times New Roman"/>
        </w:rPr>
        <w:t>）。</w:t>
      </w:r>
    </w:p>
    <w:p w14:paraId="73BB10CC" w14:textId="4005ADD6" w:rsidR="00C73A5B" w:rsidRPr="003E36AE" w:rsidRDefault="00C73A5B" w:rsidP="00DD7C18">
      <w:pPr>
        <w:pStyle w:val="a4"/>
        <w:numPr>
          <w:ilvl w:val="0"/>
          <w:numId w:val="32"/>
        </w:numPr>
        <w:ind w:leftChars="0"/>
        <w:rPr>
          <w:rFonts w:cs="Times New Roman"/>
        </w:rPr>
      </w:pPr>
      <w:r w:rsidRPr="003E36AE">
        <w:rPr>
          <w:rStyle w:val="aff0"/>
          <w:rFonts w:cs="Times New Roman"/>
        </w:rPr>
        <w:t>心室（</w:t>
      </w:r>
      <w:r w:rsidRPr="003E36AE">
        <w:rPr>
          <w:rStyle w:val="aff0"/>
          <w:rFonts w:cs="Times New Roman"/>
        </w:rPr>
        <w:t>Ventricles</w:t>
      </w:r>
      <w:r w:rsidRPr="003E36AE">
        <w:rPr>
          <w:rStyle w:val="aff0"/>
          <w:rFonts w:cs="Times New Roman"/>
        </w:rPr>
        <w:t>）：</w:t>
      </w:r>
      <w:r w:rsidRPr="003E36AE">
        <w:rPr>
          <w:rFonts w:cs="Times New Roman"/>
        </w:rPr>
        <w:t>心臟的下部，是負責將血液泵送到全身的主要部分。同樣地，心臟有兩個心室：右心室（</w:t>
      </w:r>
      <w:r w:rsidRPr="003E36AE">
        <w:rPr>
          <w:rFonts w:cs="Times New Roman"/>
        </w:rPr>
        <w:t>right ventricle</w:t>
      </w:r>
      <w:r w:rsidRPr="003E36AE">
        <w:rPr>
          <w:rFonts w:cs="Times New Roman"/>
        </w:rPr>
        <w:t>）和左心室（</w:t>
      </w:r>
      <w:r w:rsidRPr="003E36AE">
        <w:rPr>
          <w:rFonts w:cs="Times New Roman"/>
        </w:rPr>
        <w:t>left ventricle</w:t>
      </w:r>
      <w:r w:rsidRPr="003E36AE">
        <w:rPr>
          <w:rFonts w:cs="Times New Roman"/>
        </w:rPr>
        <w:t>）。</w:t>
      </w:r>
    </w:p>
    <w:p w14:paraId="6A8051FA" w14:textId="6E0D1F7C" w:rsidR="00C73A5B" w:rsidRPr="003E36AE" w:rsidRDefault="00A67EEC" w:rsidP="00DD7C18">
      <w:pPr>
        <w:pStyle w:val="a4"/>
        <w:numPr>
          <w:ilvl w:val="0"/>
          <w:numId w:val="32"/>
        </w:numPr>
        <w:ind w:leftChars="0"/>
        <w:rPr>
          <w:rFonts w:cs="Times New Roman"/>
        </w:rPr>
      </w:pPr>
      <w:r w:rsidRPr="003E36AE">
        <w:rPr>
          <w:rStyle w:val="aff0"/>
          <w:rFonts w:cs="Times New Roman"/>
        </w:rPr>
        <w:t>瓣膜</w:t>
      </w:r>
      <w:r w:rsidR="00C73A5B" w:rsidRPr="003E36AE">
        <w:rPr>
          <w:rStyle w:val="aff0"/>
          <w:rFonts w:cs="Times New Roman"/>
        </w:rPr>
        <w:t>（</w:t>
      </w:r>
      <w:r w:rsidR="00C73A5B" w:rsidRPr="003E36AE">
        <w:rPr>
          <w:rStyle w:val="aff0"/>
          <w:rFonts w:cs="Times New Roman"/>
        </w:rPr>
        <w:t>Valves</w:t>
      </w:r>
      <w:r w:rsidR="00C73A5B" w:rsidRPr="003E36AE">
        <w:rPr>
          <w:rStyle w:val="aff0"/>
          <w:rFonts w:cs="Times New Roman"/>
        </w:rPr>
        <w:t>）：</w:t>
      </w:r>
      <w:r w:rsidR="00FA7133" w:rsidRPr="003E36AE">
        <w:rPr>
          <w:rFonts w:cs="Times New Roman"/>
        </w:rPr>
        <w:t>位於心房和心室</w:t>
      </w:r>
      <w:proofErr w:type="gramStart"/>
      <w:r w:rsidR="00FA7133" w:rsidRPr="003E36AE">
        <w:rPr>
          <w:rFonts w:cs="Times New Roman"/>
        </w:rPr>
        <w:t>之間、</w:t>
      </w:r>
      <w:proofErr w:type="gramEnd"/>
      <w:r w:rsidR="00C73A5B" w:rsidRPr="003E36AE">
        <w:rPr>
          <w:rFonts w:cs="Times New Roman"/>
        </w:rPr>
        <w:t>心室和主動脈（肺動脈和主動脈）之間。它們在心臟收縮和舒張期間打開和閉合，以確保血液在心臟內部正確地流動。</w:t>
      </w:r>
    </w:p>
    <w:p w14:paraId="57D5C500" w14:textId="77777777" w:rsidR="00C73A5B" w:rsidRPr="003E36AE" w:rsidRDefault="00C73A5B" w:rsidP="00C73A5B">
      <w:pPr>
        <w:rPr>
          <w:rFonts w:cs="Times New Roman"/>
        </w:rPr>
      </w:pPr>
    </w:p>
    <w:p w14:paraId="234454FB" w14:textId="3EF38165" w:rsidR="00C73A5B" w:rsidRPr="003E36AE" w:rsidRDefault="00C73A5B" w:rsidP="00DD7C18">
      <w:pPr>
        <w:pStyle w:val="a4"/>
        <w:numPr>
          <w:ilvl w:val="0"/>
          <w:numId w:val="32"/>
        </w:numPr>
        <w:ind w:leftChars="0"/>
        <w:rPr>
          <w:rFonts w:cs="Times New Roman"/>
        </w:rPr>
      </w:pPr>
      <w:r w:rsidRPr="003E36AE">
        <w:rPr>
          <w:rStyle w:val="aff0"/>
          <w:rFonts w:cs="Times New Roman"/>
        </w:rPr>
        <w:t>心血管</w:t>
      </w:r>
      <w:proofErr w:type="gramStart"/>
      <w:r w:rsidRPr="003E36AE">
        <w:rPr>
          <w:rStyle w:val="aff0"/>
          <w:rFonts w:cs="Times New Roman"/>
        </w:rPr>
        <w:t>血管</w:t>
      </w:r>
      <w:proofErr w:type="gramEnd"/>
      <w:r w:rsidRPr="003E36AE">
        <w:rPr>
          <w:rStyle w:val="aff0"/>
          <w:rFonts w:cs="Times New Roman"/>
        </w:rPr>
        <w:t>（</w:t>
      </w:r>
      <w:r w:rsidRPr="003E36AE">
        <w:rPr>
          <w:rStyle w:val="aff0"/>
          <w:rFonts w:cs="Times New Roman"/>
        </w:rPr>
        <w:t>Cardiovascular Vessels</w:t>
      </w:r>
      <w:r w:rsidRPr="003E36AE">
        <w:rPr>
          <w:rStyle w:val="aff0"/>
          <w:rFonts w:cs="Times New Roman"/>
        </w:rPr>
        <w:t>）：</w:t>
      </w:r>
      <w:r w:rsidRPr="003E36AE">
        <w:rPr>
          <w:rFonts w:cs="Times New Roman"/>
        </w:rPr>
        <w:t>包括動脈（</w:t>
      </w:r>
      <w:r w:rsidRPr="003E36AE">
        <w:rPr>
          <w:rFonts w:cs="Times New Roman"/>
        </w:rPr>
        <w:t>arteries</w:t>
      </w:r>
      <w:r w:rsidRPr="003E36AE">
        <w:rPr>
          <w:rFonts w:cs="Times New Roman"/>
        </w:rPr>
        <w:t>）和靜脈（</w:t>
      </w:r>
      <w:r w:rsidRPr="003E36AE">
        <w:rPr>
          <w:rFonts w:cs="Times New Roman"/>
        </w:rPr>
        <w:t>veins</w:t>
      </w:r>
      <w:r w:rsidRPr="003E36AE">
        <w:rPr>
          <w:rFonts w:cs="Times New Roman"/>
        </w:rPr>
        <w:t>），負責</w:t>
      </w:r>
      <w:r w:rsidRPr="003E36AE">
        <w:rPr>
          <w:rFonts w:cs="Times New Roman"/>
        </w:rPr>
        <w:lastRenderedPageBreak/>
        <w:t>將血液從心臟輸送到全身各部分，並將血液從各部分輸送回心臟。</w:t>
      </w:r>
    </w:p>
    <w:p w14:paraId="77B0B12F" w14:textId="3A6C7D77" w:rsidR="001A1BDB" w:rsidRPr="003E36AE" w:rsidRDefault="001A1BDB" w:rsidP="001A1BDB">
      <w:pPr>
        <w:pStyle w:val="3"/>
        <w:spacing w:before="360"/>
        <w:rPr>
          <w:rFonts w:cs="Times New Roman"/>
        </w:rPr>
      </w:pPr>
      <w:bookmarkStart w:id="32" w:name="_Toc172481793"/>
      <w:r w:rsidRPr="003E36AE">
        <w:rPr>
          <w:rFonts w:cs="Times New Roman"/>
        </w:rPr>
        <w:t>心臟切面影像種類</w:t>
      </w:r>
      <w:bookmarkEnd w:id="32"/>
    </w:p>
    <w:p w14:paraId="4C55FB16" w14:textId="69C24940" w:rsidR="00C73A5B" w:rsidRPr="003E36AE" w:rsidRDefault="00C73A5B" w:rsidP="00C73A5B">
      <w:pPr>
        <w:ind w:firstLine="480"/>
        <w:rPr>
          <w:rFonts w:cs="Times New Roman"/>
        </w:rPr>
      </w:pPr>
      <w:r w:rsidRPr="003E36AE">
        <w:rPr>
          <w:rFonts w:cs="Times New Roman"/>
        </w:rPr>
        <w:t>心臟切面影像是透過超聲波檢查獲得的，可以提供對心臟結構和功能的詳細</w:t>
      </w:r>
      <w:r w:rsidR="001C08EA">
        <w:rPr>
          <w:rFonts w:cs="Times New Roman"/>
        </w:rPr>
        <w:t>資訊</w:t>
      </w:r>
      <w:r w:rsidRPr="003E36AE">
        <w:rPr>
          <w:rFonts w:cs="Times New Roman"/>
        </w:rPr>
        <w:t>。根據不同的取向和位置，心臟切面影像可以分為多種類型，可參考圖</w:t>
      </w:r>
      <w:r w:rsidRPr="003E36AE">
        <w:rPr>
          <w:rFonts w:cs="Times New Roman"/>
        </w:rPr>
        <w:t>2-1</w:t>
      </w:r>
      <w:r w:rsidRPr="003E36AE">
        <w:rPr>
          <w:rFonts w:cs="Times New Roman"/>
        </w:rPr>
        <w:t>，主要包括以下幾種：</w:t>
      </w:r>
    </w:p>
    <w:p w14:paraId="037ECAE2" w14:textId="662CDC03" w:rsidR="00C73A5B" w:rsidRPr="003E36AE" w:rsidRDefault="00C73A5B" w:rsidP="00DD7C18">
      <w:pPr>
        <w:pStyle w:val="a4"/>
        <w:numPr>
          <w:ilvl w:val="0"/>
          <w:numId w:val="33"/>
        </w:numPr>
        <w:ind w:leftChars="0"/>
        <w:rPr>
          <w:rFonts w:cs="Times New Roman"/>
        </w:rPr>
      </w:pPr>
      <w:proofErr w:type="gramStart"/>
      <w:r w:rsidRPr="003E36AE">
        <w:rPr>
          <w:rStyle w:val="aff0"/>
          <w:rFonts w:cs="Times New Roman"/>
        </w:rPr>
        <w:t>長軸切面</w:t>
      </w:r>
      <w:proofErr w:type="gramEnd"/>
      <w:r w:rsidRPr="003E36AE">
        <w:rPr>
          <w:rStyle w:val="aff0"/>
          <w:rFonts w:cs="Times New Roman"/>
        </w:rPr>
        <w:t>（</w:t>
      </w:r>
      <w:r w:rsidRPr="003E36AE">
        <w:rPr>
          <w:rStyle w:val="aff0"/>
          <w:rFonts w:cs="Times New Roman"/>
        </w:rPr>
        <w:t>parasternal long-axis, plax</w:t>
      </w:r>
      <w:r w:rsidRPr="003E36AE">
        <w:rPr>
          <w:rStyle w:val="aff0"/>
          <w:rFonts w:cs="Times New Roman"/>
        </w:rPr>
        <w:t>）：</w:t>
      </w:r>
      <w:r w:rsidRPr="003E36AE">
        <w:rPr>
          <w:rFonts w:cs="Times New Roman"/>
        </w:rPr>
        <w:t>這種切面是沿著心臟</w:t>
      </w:r>
      <w:proofErr w:type="gramStart"/>
      <w:r w:rsidR="00AF74B3" w:rsidRPr="003E36AE">
        <w:rPr>
          <w:rFonts w:cs="Times New Roman"/>
        </w:rPr>
        <w:t>的長軸方向</w:t>
      </w:r>
      <w:proofErr w:type="gramEnd"/>
      <w:r w:rsidR="00AF74B3" w:rsidRPr="003E36AE">
        <w:rPr>
          <w:rFonts w:cs="Times New Roman"/>
        </w:rPr>
        <w:t>獲取的，可以清晰顯示心室和心房的結構，以及相對應的瓣膜</w:t>
      </w:r>
      <w:r w:rsidRPr="003E36AE">
        <w:rPr>
          <w:rFonts w:cs="Times New Roman"/>
        </w:rPr>
        <w:t>。它通常用於評估心臟的大小和功能。</w:t>
      </w:r>
    </w:p>
    <w:p w14:paraId="75227C59" w14:textId="188CC129" w:rsidR="00C73A5B" w:rsidRPr="003E36AE" w:rsidRDefault="00C73A5B" w:rsidP="00DD7C18">
      <w:pPr>
        <w:pStyle w:val="a4"/>
        <w:numPr>
          <w:ilvl w:val="0"/>
          <w:numId w:val="33"/>
        </w:numPr>
        <w:ind w:leftChars="0"/>
        <w:rPr>
          <w:rFonts w:cs="Times New Roman"/>
        </w:rPr>
      </w:pPr>
      <w:r w:rsidRPr="003E36AE">
        <w:rPr>
          <w:rStyle w:val="aff0"/>
          <w:rFonts w:cs="Times New Roman"/>
        </w:rPr>
        <w:t>短軸切面（</w:t>
      </w:r>
      <w:r w:rsidRPr="003E36AE">
        <w:rPr>
          <w:rStyle w:val="aff0"/>
          <w:rFonts w:cs="Times New Roman"/>
        </w:rPr>
        <w:t>parasternal short-axis, psax</w:t>
      </w:r>
      <w:r w:rsidRPr="003E36AE">
        <w:rPr>
          <w:rStyle w:val="aff0"/>
          <w:rFonts w:cs="Times New Roman"/>
        </w:rPr>
        <w:t>）：</w:t>
      </w:r>
      <w:r w:rsidRPr="003E36AE">
        <w:rPr>
          <w:rFonts w:cs="Times New Roman"/>
        </w:rPr>
        <w:t>這種切面是垂直於心臟短軸的方向獲取的，通常用於評估心室的大小、厚度和運動情況，以及檢測心臟的瓣膜功能。</w:t>
      </w:r>
    </w:p>
    <w:p w14:paraId="4BD70D62" w14:textId="214CC62F" w:rsidR="00C73A5B" w:rsidRPr="003E36AE" w:rsidRDefault="00C73A5B" w:rsidP="00DD7C18">
      <w:pPr>
        <w:pStyle w:val="a4"/>
        <w:numPr>
          <w:ilvl w:val="0"/>
          <w:numId w:val="33"/>
        </w:numPr>
        <w:ind w:leftChars="0"/>
        <w:rPr>
          <w:rFonts w:cs="Times New Roman"/>
        </w:rPr>
      </w:pPr>
      <w:r w:rsidRPr="003E36AE">
        <w:rPr>
          <w:rStyle w:val="aff0"/>
          <w:rFonts w:cs="Times New Roman"/>
        </w:rPr>
        <w:t>四腔心臟切面（</w:t>
      </w:r>
      <w:r w:rsidRPr="003E36AE">
        <w:rPr>
          <w:rStyle w:val="aff0"/>
          <w:rFonts w:cs="Times New Roman"/>
        </w:rPr>
        <w:t>apical four-chamber, a4c</w:t>
      </w:r>
      <w:r w:rsidRPr="003E36AE">
        <w:rPr>
          <w:rStyle w:val="aff0"/>
          <w:rFonts w:cs="Times New Roman"/>
        </w:rPr>
        <w:t>）：</w:t>
      </w:r>
      <w:r w:rsidRPr="003E36AE">
        <w:rPr>
          <w:rFonts w:cs="Times New Roman"/>
        </w:rPr>
        <w:t>這種切面同時顯示了心臟的所有</w:t>
      </w:r>
      <w:proofErr w:type="gramStart"/>
      <w:r w:rsidRPr="003E36AE">
        <w:rPr>
          <w:rFonts w:cs="Times New Roman"/>
        </w:rPr>
        <w:t>四個腔室</w:t>
      </w:r>
      <w:proofErr w:type="gramEnd"/>
      <w:r w:rsidRPr="003E36AE">
        <w:rPr>
          <w:rFonts w:cs="Times New Roman"/>
        </w:rPr>
        <w:t>（右心房、右心室、左心房和左心室），提供了對心臟全局功能的全面評估。</w:t>
      </w:r>
    </w:p>
    <w:p w14:paraId="0BE9F19E" w14:textId="462C0076" w:rsidR="00C73A5B" w:rsidRPr="003E36AE" w:rsidRDefault="00C73A5B" w:rsidP="00C73A5B">
      <w:pPr>
        <w:jc w:val="center"/>
        <w:rPr>
          <w:rFonts w:cs="Times New Roman"/>
        </w:rPr>
      </w:pPr>
      <w:r w:rsidRPr="003E36AE">
        <w:rPr>
          <w:rFonts w:cs="Times New Roman"/>
          <w:noProof/>
        </w:rPr>
        <w:drawing>
          <wp:inline distT="0" distB="0" distL="0" distR="0" wp14:anchorId="49F7FAE7" wp14:editId="2D0630BA">
            <wp:extent cx="3032760" cy="3061182"/>
            <wp:effectExtent l="0" t="0" r="0" b="635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44456" cy="3072988"/>
                    </a:xfrm>
                    <a:prstGeom prst="rect">
                      <a:avLst/>
                    </a:prstGeom>
                  </pic:spPr>
                </pic:pic>
              </a:graphicData>
            </a:graphic>
          </wp:inline>
        </w:drawing>
      </w:r>
    </w:p>
    <w:p w14:paraId="211A936C" w14:textId="6FD2770A" w:rsidR="00C73A5B" w:rsidRPr="003E36AE" w:rsidRDefault="00402866" w:rsidP="00C73A5B">
      <w:pPr>
        <w:jc w:val="center"/>
        <w:rPr>
          <w:rFonts w:cs="Times New Roman"/>
        </w:rPr>
      </w:pPr>
      <w:bookmarkStart w:id="33" w:name="_Toc172000884"/>
      <w:r w:rsidRPr="003E36AE">
        <w:rPr>
          <w:rFonts w:cs="Times New Roman"/>
        </w:rPr>
        <w:t>圖</w:t>
      </w:r>
      <w:r w:rsidRPr="003E36AE">
        <w:rPr>
          <w:rFonts w:cs="Times New Roman"/>
        </w:rPr>
        <w:t xml:space="preserve"> </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2</w:t>
      </w:r>
      <w:r w:rsidRPr="003E36AE">
        <w:rPr>
          <w:rFonts w:cs="Times New Roman"/>
        </w:rPr>
        <w:fldChar w:fldCharType="end"/>
      </w:r>
      <w:r w:rsidRPr="003E36AE">
        <w:rPr>
          <w:rFonts w:cs="Times New Roman"/>
        </w:rPr>
        <w:noBreakHyphen/>
      </w:r>
      <w:r w:rsidRPr="003E36AE">
        <w:rPr>
          <w:rFonts w:cs="Times New Roman"/>
        </w:rPr>
        <w:fldChar w:fldCharType="begin"/>
      </w:r>
      <w:r w:rsidRPr="003E36AE">
        <w:rPr>
          <w:rFonts w:cs="Times New Roman"/>
        </w:rPr>
        <w:instrText xml:space="preserve"> SEQ </w:instrText>
      </w:r>
      <w:r w:rsidRPr="003E36AE">
        <w:rPr>
          <w:rFonts w:cs="Times New Roman"/>
        </w:rPr>
        <w:instrText>圖</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1</w:t>
      </w:r>
      <w:r w:rsidRPr="003E36AE">
        <w:rPr>
          <w:rFonts w:cs="Times New Roman"/>
        </w:rPr>
        <w:fldChar w:fldCharType="end"/>
      </w:r>
      <w:r w:rsidR="00C73A5B" w:rsidRPr="003E36AE">
        <w:rPr>
          <w:rFonts w:cs="Times New Roman"/>
        </w:rPr>
        <w:t>心臟切面示意圖</w:t>
      </w:r>
      <w:bookmarkEnd w:id="33"/>
    </w:p>
    <w:p w14:paraId="6F160616" w14:textId="3AE5DA11" w:rsidR="00C73A5B" w:rsidRPr="003E36AE" w:rsidRDefault="00C73A5B" w:rsidP="00C73A5B">
      <w:pPr>
        <w:ind w:firstLine="480"/>
        <w:rPr>
          <w:rFonts w:cs="Times New Roman"/>
        </w:rPr>
      </w:pPr>
      <w:r w:rsidRPr="003E36AE">
        <w:rPr>
          <w:rFonts w:cs="Times New Roman"/>
        </w:rPr>
        <w:t>不同的切面影像提供了不同角度和視角下的心臟結構和功能</w:t>
      </w:r>
      <w:r w:rsidR="001C08EA">
        <w:rPr>
          <w:rFonts w:cs="Times New Roman"/>
        </w:rPr>
        <w:t>資訊</w:t>
      </w:r>
      <w:r w:rsidRPr="003E36AE">
        <w:rPr>
          <w:rFonts w:cs="Times New Roman"/>
        </w:rPr>
        <w:t>，有助於醫生對心臟疾病進行準確評估和診斷。</w:t>
      </w:r>
    </w:p>
    <w:p w14:paraId="55DFCCDF" w14:textId="30428E0A" w:rsidR="00C021F4" w:rsidRDefault="00C9489F">
      <w:pPr>
        <w:pStyle w:val="2"/>
        <w:spacing w:before="360"/>
        <w:rPr>
          <w:rFonts w:cs="Times New Roman"/>
        </w:rPr>
      </w:pPr>
      <w:bookmarkStart w:id="34" w:name="_Toc172481794"/>
      <w:r>
        <w:rPr>
          <w:rFonts w:cs="Times New Roman"/>
        </w:rPr>
        <w:lastRenderedPageBreak/>
        <w:t>人工瓣膜</w:t>
      </w:r>
      <w:r>
        <w:rPr>
          <w:rFonts w:cs="Times New Roman" w:hint="eastAsia"/>
        </w:rPr>
        <w:t>種類</w:t>
      </w:r>
      <w:bookmarkEnd w:id="34"/>
    </w:p>
    <w:p w14:paraId="26E7E1A6" w14:textId="7E9F7138" w:rsidR="00580A82" w:rsidRDefault="00580A82" w:rsidP="00580A82">
      <w:pPr>
        <w:ind w:firstLine="480"/>
      </w:pPr>
      <w:r>
        <w:rPr>
          <w:rFonts w:hint="eastAsia"/>
        </w:rPr>
        <w:t>人工瓣膜是用於替換心臟瓣膜的醫療裝置，主要分為兩類：機械瓣膜和生物瓣膜。</w:t>
      </w:r>
      <w:r w:rsidR="00C9489F">
        <w:rPr>
          <w:rFonts w:hint="eastAsia"/>
        </w:rPr>
        <w:t>本研究是基於生物瓣膜。</w:t>
      </w:r>
    </w:p>
    <w:p w14:paraId="1FEDAEC1" w14:textId="3EFCA30E" w:rsidR="00580A82" w:rsidRDefault="00580A82" w:rsidP="008360C1">
      <w:pPr>
        <w:pStyle w:val="a4"/>
        <w:numPr>
          <w:ilvl w:val="0"/>
          <w:numId w:val="39"/>
        </w:numPr>
        <w:ind w:leftChars="0"/>
      </w:pPr>
      <w:r w:rsidRPr="008360C1">
        <w:rPr>
          <w:rFonts w:hint="eastAsia"/>
          <w:b/>
        </w:rPr>
        <w:t>機械瓣膜（</w:t>
      </w:r>
      <w:r w:rsidR="008360C1" w:rsidRPr="008360C1">
        <w:rPr>
          <w:rFonts w:hint="eastAsia"/>
          <w:b/>
        </w:rPr>
        <w:t>Mechanical Heart Valve</w:t>
      </w:r>
      <w:r w:rsidR="008360C1">
        <w:rPr>
          <w:rFonts w:hint="eastAsia"/>
          <w:b/>
        </w:rPr>
        <w:t>,</w:t>
      </w:r>
      <w:r w:rsidR="008360C1">
        <w:rPr>
          <w:b/>
        </w:rPr>
        <w:t xml:space="preserve"> </w:t>
      </w:r>
      <w:r w:rsidRPr="008360C1">
        <w:rPr>
          <w:rFonts w:hint="eastAsia"/>
          <w:b/>
        </w:rPr>
        <w:t>MHV</w:t>
      </w:r>
      <w:r w:rsidRPr="008360C1">
        <w:rPr>
          <w:rFonts w:hint="eastAsia"/>
          <w:b/>
        </w:rPr>
        <w:t>）：</w:t>
      </w:r>
      <w:r>
        <w:rPr>
          <w:rFonts w:hint="eastAsia"/>
        </w:rPr>
        <w:t>機械瓣膜由金屬合金（如鈦合金）或聚合物（如碳）製成，具有出色的耐久性和</w:t>
      </w:r>
      <w:proofErr w:type="gramStart"/>
      <w:r>
        <w:rPr>
          <w:rFonts w:hint="eastAsia"/>
        </w:rPr>
        <w:t>耐磨性</w:t>
      </w:r>
      <w:proofErr w:type="gramEnd"/>
      <w:r>
        <w:rPr>
          <w:rFonts w:hint="eastAsia"/>
        </w:rPr>
        <w:t>。這類瓣膜通常需要患者終生服用抗凝血劑，以防止血栓形成的風險。</w:t>
      </w:r>
    </w:p>
    <w:p w14:paraId="7E89FCA2" w14:textId="66FB0D4D" w:rsidR="00580A82" w:rsidRPr="008360C1" w:rsidRDefault="00580A82" w:rsidP="008360C1">
      <w:pPr>
        <w:pStyle w:val="a4"/>
        <w:numPr>
          <w:ilvl w:val="0"/>
          <w:numId w:val="39"/>
        </w:numPr>
        <w:ind w:leftChars="0"/>
        <w:rPr>
          <w:b/>
        </w:rPr>
      </w:pPr>
      <w:r w:rsidRPr="008360C1">
        <w:rPr>
          <w:rFonts w:hint="eastAsia"/>
          <w:b/>
        </w:rPr>
        <w:t>生物瓣膜（</w:t>
      </w:r>
      <w:r w:rsidR="008360C1" w:rsidRPr="008360C1">
        <w:rPr>
          <w:b/>
        </w:rPr>
        <w:t>Bioprosthetic Valve</w:t>
      </w:r>
      <w:r w:rsidR="008360C1">
        <w:rPr>
          <w:b/>
        </w:rPr>
        <w:t xml:space="preserve">, </w:t>
      </w:r>
      <w:r w:rsidR="008360C1">
        <w:rPr>
          <w:rFonts w:hint="eastAsia"/>
          <w:b/>
        </w:rPr>
        <w:t>BPV</w:t>
      </w:r>
      <w:r w:rsidRPr="008360C1">
        <w:rPr>
          <w:rFonts w:hint="eastAsia"/>
          <w:b/>
        </w:rPr>
        <w:t>）：</w:t>
      </w:r>
      <w:r>
        <w:rPr>
          <w:rFonts w:hint="eastAsia"/>
        </w:rPr>
        <w:t>生物瓣膜可以使用來自動物組織（如豬心膜）或人工合成材料製成。相較於機械瓣膜，生物瓣膜不需要長期使用抗凝血劑，但其使用壽命較短，通常需進行二次手術置換。</w:t>
      </w:r>
    </w:p>
    <w:p w14:paraId="4A08F0A7" w14:textId="7516F7E0" w:rsidR="0000538D" w:rsidRDefault="0000538D">
      <w:pPr>
        <w:pStyle w:val="2"/>
        <w:spacing w:before="360"/>
      </w:pPr>
      <w:bookmarkStart w:id="35" w:name="_Toc172481795"/>
      <w:r>
        <w:rPr>
          <w:rFonts w:hint="eastAsia"/>
        </w:rPr>
        <w:t>瓣膜置換術種類介紹</w:t>
      </w:r>
      <w:bookmarkEnd w:id="35"/>
    </w:p>
    <w:p w14:paraId="073E9CEF" w14:textId="02B558AD" w:rsidR="004D5552" w:rsidRDefault="004D5552" w:rsidP="004D5552">
      <w:pPr>
        <w:ind w:firstLine="480"/>
      </w:pPr>
      <w:r>
        <w:rPr>
          <w:rFonts w:hint="eastAsia"/>
        </w:rPr>
        <w:t>TAVR</w:t>
      </w:r>
      <w:r>
        <w:rPr>
          <w:rFonts w:hint="eastAsia"/>
        </w:rPr>
        <w:t>（</w:t>
      </w:r>
      <w:r>
        <w:rPr>
          <w:rFonts w:hint="eastAsia"/>
        </w:rPr>
        <w:t>Transcatheter Aortic Valve Replacement</w:t>
      </w:r>
      <w:r>
        <w:rPr>
          <w:rFonts w:hint="eastAsia"/>
        </w:rPr>
        <w:t>）和</w:t>
      </w:r>
      <w:r>
        <w:rPr>
          <w:rFonts w:hint="eastAsia"/>
        </w:rPr>
        <w:t xml:space="preserve"> SAVR</w:t>
      </w:r>
      <w:r>
        <w:rPr>
          <w:rFonts w:hint="eastAsia"/>
        </w:rPr>
        <w:t>（</w:t>
      </w:r>
      <w:r>
        <w:rPr>
          <w:rFonts w:hint="eastAsia"/>
        </w:rPr>
        <w:t>Surgical Aortic Valve Replacement</w:t>
      </w:r>
      <w:r>
        <w:rPr>
          <w:rFonts w:hint="eastAsia"/>
        </w:rPr>
        <w:t>）是兩種常見的主動脈瓣膜置換手術方法</w:t>
      </w:r>
      <w:r w:rsidR="00C9489F">
        <w:rPr>
          <w:rFonts w:hint="eastAsia"/>
        </w:rPr>
        <w:t>，而本研究所使用的患者皆是經由</w:t>
      </w:r>
      <w:r w:rsidR="00C9489F">
        <w:rPr>
          <w:rFonts w:hint="eastAsia"/>
        </w:rPr>
        <w:t>SAVR</w:t>
      </w:r>
      <w:r>
        <w:rPr>
          <w:rFonts w:hint="eastAsia"/>
        </w:rPr>
        <w:t>：</w:t>
      </w:r>
    </w:p>
    <w:p w14:paraId="576E055F" w14:textId="4155897B" w:rsidR="004D5552" w:rsidRPr="008360C1" w:rsidRDefault="004D5552" w:rsidP="008360C1">
      <w:pPr>
        <w:pStyle w:val="a4"/>
        <w:numPr>
          <w:ilvl w:val="0"/>
          <w:numId w:val="38"/>
        </w:numPr>
        <w:ind w:leftChars="0"/>
        <w:rPr>
          <w:b/>
        </w:rPr>
      </w:pPr>
      <w:r w:rsidRPr="004D5552">
        <w:rPr>
          <w:rFonts w:hint="eastAsia"/>
          <w:b/>
        </w:rPr>
        <w:t>TAVR</w:t>
      </w:r>
      <w:r w:rsidRPr="004D5552">
        <w:rPr>
          <w:rFonts w:hint="eastAsia"/>
          <w:b/>
        </w:rPr>
        <w:t>（</w:t>
      </w:r>
      <w:r w:rsidR="008360C1" w:rsidRPr="008360C1">
        <w:rPr>
          <w:rFonts w:hint="eastAsia"/>
          <w:b/>
        </w:rPr>
        <w:t>經導管人工主動脈瓣膜置入術</w:t>
      </w:r>
      <w:r w:rsidRPr="004D5552">
        <w:rPr>
          <w:rFonts w:hint="eastAsia"/>
          <w:b/>
        </w:rPr>
        <w:t>）：</w:t>
      </w:r>
      <w:r>
        <w:rPr>
          <w:rFonts w:hint="eastAsia"/>
        </w:rPr>
        <w:t xml:space="preserve">TAVR </w:t>
      </w:r>
      <w:r>
        <w:rPr>
          <w:rFonts w:hint="eastAsia"/>
        </w:rPr>
        <w:t>是一種通過導管將新的主動脈瓣膜送達至心臟位置的手術方法。這種手術方式適合於一些高危險或無法接受傳統開放性手術的患者。</w:t>
      </w:r>
      <w:r>
        <w:rPr>
          <w:rFonts w:hint="eastAsia"/>
        </w:rPr>
        <w:t xml:space="preserve">TAVR </w:t>
      </w:r>
      <w:r>
        <w:rPr>
          <w:rFonts w:hint="eastAsia"/>
        </w:rPr>
        <w:t>可以減少手術後的康復時間，並且通常與較少的併發症相關。</w:t>
      </w:r>
    </w:p>
    <w:p w14:paraId="2A4B4432" w14:textId="30EBAB97" w:rsidR="004D5552" w:rsidRPr="008360C1" w:rsidRDefault="004D5552" w:rsidP="008360C1">
      <w:pPr>
        <w:pStyle w:val="a4"/>
        <w:numPr>
          <w:ilvl w:val="0"/>
          <w:numId w:val="38"/>
        </w:numPr>
        <w:ind w:leftChars="0"/>
        <w:rPr>
          <w:b/>
        </w:rPr>
      </w:pPr>
      <w:r w:rsidRPr="004D5552">
        <w:rPr>
          <w:rFonts w:hint="eastAsia"/>
          <w:b/>
        </w:rPr>
        <w:t>SAVR</w:t>
      </w:r>
      <w:r w:rsidRPr="004D5552">
        <w:rPr>
          <w:rFonts w:hint="eastAsia"/>
          <w:b/>
        </w:rPr>
        <w:t>（手術性</w:t>
      </w:r>
      <w:r w:rsidR="008360C1" w:rsidRPr="008360C1">
        <w:rPr>
          <w:rFonts w:hint="eastAsia"/>
          <w:b/>
        </w:rPr>
        <w:t>人工主動脈瓣膜置入術</w:t>
      </w:r>
      <w:r w:rsidRPr="004D5552">
        <w:rPr>
          <w:rFonts w:hint="eastAsia"/>
          <w:b/>
        </w:rPr>
        <w:t>）：</w:t>
      </w:r>
      <w:r>
        <w:rPr>
          <w:rFonts w:hint="eastAsia"/>
        </w:rPr>
        <w:t xml:space="preserve">SAVR </w:t>
      </w:r>
      <w:r>
        <w:rPr>
          <w:rFonts w:hint="eastAsia"/>
        </w:rPr>
        <w:t>是一種傳統的開放性手術，通過切開胸腔來替換主動脈瓣膜。這種手術方式對於一些患者來說可能是更長期的解決方案，因為它提供了耐久性和穩定的瓣膜功能。</w:t>
      </w:r>
    </w:p>
    <w:p w14:paraId="0D303B46" w14:textId="2483EB09" w:rsidR="004D5552" w:rsidRPr="004D5552" w:rsidRDefault="004D5552" w:rsidP="00580A82">
      <w:pPr>
        <w:ind w:firstLine="480"/>
      </w:pPr>
      <w:r>
        <w:rPr>
          <w:rFonts w:hint="eastAsia"/>
        </w:rPr>
        <w:t xml:space="preserve">SAVR </w:t>
      </w:r>
      <w:r>
        <w:rPr>
          <w:rFonts w:hint="eastAsia"/>
        </w:rPr>
        <w:t>通常需要較長的康復時間，但是在某些情況下可以提供更持久的效果。</w:t>
      </w:r>
    </w:p>
    <w:p w14:paraId="0604E270" w14:textId="284BA6C0" w:rsidR="0000538D" w:rsidRDefault="0000538D">
      <w:pPr>
        <w:pStyle w:val="2"/>
        <w:spacing w:before="360"/>
      </w:pPr>
      <w:bookmarkStart w:id="36" w:name="_Toc172481796"/>
      <w:r>
        <w:rPr>
          <w:rFonts w:hint="eastAsia"/>
        </w:rPr>
        <w:t>結構性瓣膜退化</w:t>
      </w:r>
      <w:bookmarkEnd w:id="36"/>
    </w:p>
    <w:p w14:paraId="777CFF2E" w14:textId="0BE9E8C0" w:rsidR="008360C1" w:rsidRDefault="008360C1" w:rsidP="008360C1">
      <w:pPr>
        <w:ind w:firstLine="480"/>
      </w:pPr>
      <w:r>
        <w:rPr>
          <w:rFonts w:hint="eastAsia"/>
        </w:rPr>
        <w:t>人工瓣膜置換手術引入了新的疾病過程，並且相關的併發症減少了其吸引力。儘管當代的機械心臟瓣膜具有耐久性，但結構性瓣膜退化（</w:t>
      </w:r>
      <w:r>
        <w:rPr>
          <w:rFonts w:hint="eastAsia"/>
        </w:rPr>
        <w:t xml:space="preserve">Structural Valve Deterioration, </w:t>
      </w:r>
      <w:r>
        <w:rPr>
          <w:rFonts w:hint="eastAsia"/>
        </w:rPr>
        <w:lastRenderedPageBreak/>
        <w:t>SVD</w:t>
      </w:r>
      <w:r>
        <w:rPr>
          <w:rFonts w:hint="eastAsia"/>
        </w:rPr>
        <w:t>）是生物瓣膜的重要長期併發症。</w:t>
      </w:r>
      <w:r>
        <w:rPr>
          <w:rFonts w:hint="eastAsia"/>
        </w:rPr>
        <w:t xml:space="preserve">SVD </w:t>
      </w:r>
      <w:r w:rsidR="00E134A5">
        <w:rPr>
          <w:rFonts w:hint="eastAsia"/>
        </w:rPr>
        <w:t>是一種內在瓣膜異常，表現為人工瓣膜</w:t>
      </w:r>
      <w:r>
        <w:rPr>
          <w:rFonts w:hint="eastAsia"/>
        </w:rPr>
        <w:t>結構的逐漸惡化，導致增厚、鈣化、撕裂或破壞，最終引起血液動力學功能障礙，出</w:t>
      </w:r>
      <w:r w:rsidR="00C9489F">
        <w:rPr>
          <w:rFonts w:hint="eastAsia"/>
        </w:rPr>
        <w:t>現瓣膜</w:t>
      </w:r>
      <w:r>
        <w:rPr>
          <w:rFonts w:hint="eastAsia"/>
        </w:rPr>
        <w:t>狹窄</w:t>
      </w:r>
      <w:r w:rsidR="00C9489F">
        <w:rPr>
          <w:rFonts w:hint="eastAsia"/>
        </w:rPr>
        <w:t>（</w:t>
      </w:r>
      <w:r w:rsidR="00C9489F">
        <w:t>s</w:t>
      </w:r>
      <w:r w:rsidR="00C9489F" w:rsidRPr="00C9489F">
        <w:t>tenosis</w:t>
      </w:r>
      <w:r w:rsidR="00C9489F">
        <w:rPr>
          <w:rFonts w:hint="eastAsia"/>
        </w:rPr>
        <w:t>）</w:t>
      </w:r>
      <w:r>
        <w:rPr>
          <w:rFonts w:hint="eastAsia"/>
        </w:rPr>
        <w:t>、</w:t>
      </w:r>
      <w:proofErr w:type="gramStart"/>
      <w:r>
        <w:rPr>
          <w:rFonts w:hint="eastAsia"/>
        </w:rPr>
        <w:t>反流</w:t>
      </w:r>
      <w:proofErr w:type="gramEnd"/>
      <w:r w:rsidR="00C9489F">
        <w:rPr>
          <w:rFonts w:hint="eastAsia"/>
        </w:rPr>
        <w:t>（</w:t>
      </w:r>
      <w:r w:rsidR="00C9489F">
        <w:t>r</w:t>
      </w:r>
      <w:r w:rsidR="00C9489F" w:rsidRPr="00C9489F">
        <w:t>egurgitation</w:t>
      </w:r>
      <w:r w:rsidR="00C9489F">
        <w:rPr>
          <w:rFonts w:hint="eastAsia"/>
        </w:rPr>
        <w:t>）</w:t>
      </w:r>
      <w:r>
        <w:rPr>
          <w:rFonts w:hint="eastAsia"/>
        </w:rPr>
        <w:t>或兩者兼有</w:t>
      </w:r>
      <w:r w:rsidR="00911C89">
        <w:fldChar w:fldCharType="begin">
          <w:fldData xml:space="preserve">PEVuZE5vdGU+PENpdGU+PEF1dGhvcj5DYXBvZGFubm88L0F1dGhvcj48WWVhcj4yMDE3PC9ZZWFy
PjxSZWNOdW0+NTI8L1JlY051bT48RGlzcGxheVRleHQ+WzEzLCAxNF08L0Rpc3BsYXlUZXh0Pjxy
ZWNvcmQ+PHJlYy1udW1iZXI+NTI8L3JlYy1udW1iZXI+PGZvcmVpZ24ta2V5cz48a2V5IGFwcD0i
RU4iIGRiLWlkPSIwZnRweHhzcmpmZDUwYWVkdzI5djBmc2s5ZnBwMmF4d3pyZXYiIHRpbWVzdGFt
cD0iMTcyMDQ3ODM0OSI+NTI8L2tleT48L2ZvcmVpZ24ta2V5cz48cmVmLXR5cGUgbmFtZT0iSm91
cm5hbCBBcnRpY2xlIj4xNzwvcmVmLXR5cGU+PGNvbnRyaWJ1dG9ycz48YXV0aG9ycz48YXV0aG9y
PkNhcG9kYW5ubywgRGF2aWRlPC9hdXRob3I+PGF1dGhvcj5QZXRyb25pbywgQW5uYSBTPC9hdXRo
b3I+PGF1dGhvcj5QcmVuZGVyZ2FzdCwgQmVybmFyZDwvYXV0aG9yPjxhdXRob3I+RWx0Y2hhbmlu
b2ZmLCBIZWxlbmU8L2F1dGhvcj48YXV0aG9yPlZhaGFuaWFuLCBBbGVjPC9hdXRob3I+PGF1dGhv
cj5Nb2RpbmUsIFRob21hczwvYXV0aG9yPjxhdXRob3I+TGFuY2VsbG90dGksIFBhdHJpemlvPC9h
dXRob3I+PGF1dGhvcj5Tb25kZXJnYWFyZCwgTGFyczwvYXV0aG9yPjxhdXRob3I+THVkbWFuLCBQ
ZXRlciBGPC9hdXRob3I+PGF1dGhvcj5UYW1idXJpbm8sIENvcnJhZG88L2F1dGhvcj48L2F1dGhv
cnM+PC9jb250cmlidXRvcnM+PHRpdGxlcz48dGl0bGU+U3RhbmRhcmRpemVkIGRlZmluaXRpb25z
IG9mIHN0cnVjdHVyYWwgZGV0ZXJpb3JhdGlvbiBhbmQgdmFsdmUgZmFpbHVyZSBpbiBhc3Nlc3Np
bmcgbG9uZy10ZXJtIGR1cmFiaWxpdHkgb2YgdHJhbnNjYXRoZXRlciBhbmQgc3VyZ2ljYWwgYW9y
dGljIGJpb3Byb3N0aGV0aWMgdmFsdmVzOiBhIGNvbnNlbnN1cyBzdGF0ZW1lbnQgZnJvbSB0aGUg
RXVyb3BlYW4gQXNzb2NpYXRpb24gb2YgUGVyY3V0YW5lb3VzIENhcmRpb3Zhc2N1bGFyIEludGVy
dmVudGlvbnMgKEVBUENJKSBlbmRvcnNlZCBieSB0aGUgRXVyb3BlYW4gU29jaWV0eSBvZiBDYXJk
aW9sb2d5IChFU0MpIGFuZCB0aGUgRXVyb3BlYW4gQXNzb2NpYXRpb24gZm9yIENhcmRpby1UaG9y
YWNpYyBTdXJnZXJ5IChFQUNUUyk8L3RpdGxlPjxzZWNvbmRhcnktdGl0bGU+RXVyb3BlYW4gSm91
cm5hbCBvZiBDYXJkaW8tVGhvcmFjaWMgU3VyZ2VyeTwvc2Vjb25kYXJ5LXRpdGxlPjwvdGl0bGVz
PjxwZXJpb2RpY2FsPjxmdWxsLXRpdGxlPkV1cm9wZWFuIEpvdXJuYWwgb2YgQ2FyZGlvLVRob3Jh
Y2ljIFN1cmdlcnk8L2Z1bGwtdGl0bGU+PC9wZXJpb2RpY2FsPjxwYWdlcz40MDgtNDE3PC9wYWdl
cz48dm9sdW1lPjUyPC92b2x1bWU+PG51bWJlcj4zPC9udW1iZXI+PGRhdGVzPjx5ZWFyPjIwMTc8
L3llYXI+PC9kYXRlcz48aXNibj4xMDEwLTc5NDA8L2lzYm4+PHVybHM+PC91cmxzPjwvcmVjb3Jk
PjwvQ2l0ZT48Q2l0ZT48QXV0aG9yPlBpYmFyb3Q8L0F1dGhvcj48WWVhcj4yMDIyPC9ZZWFyPjxS
ZWNOdW0+NTM8L1JlY051bT48cmVjb3JkPjxyZWMtbnVtYmVyPjUzPC9yZWMtbnVtYmVyPjxmb3Jl
aWduLWtleXM+PGtleSBhcHA9IkVOIiBkYi1pZD0iMGZ0cHh4c3JqZmQ1MGFlZHcyOXYwZnNrOWZw
cDJheHd6cmV2IiB0aW1lc3RhbXA9IjE3MjA0Nzg0MDYiPjUzPC9rZXk+PC9mb3JlaWduLWtleXM+
PHJlZi10eXBlIG5hbWU9IkpvdXJuYWwgQXJ0aWNsZSI+MTc8L3JlZi10eXBlPjxjb250cmlidXRv
cnM+PGF1dGhvcnM+PGF1dGhvcj5QaGlsaXBwZSBQaWJhcm90PC9hdXRob3I+PGF1dGhvcj5Ib3dh
cmQgQy4gSGVycm1hbm48L2F1dGhvcj48YXV0aG9yPkNoYW5nZnUgV3U8L2F1dGhvcj48YXV0aG9y
PlJlYmVjY2EgVC4gSGFobjwvYXV0aG9yPjxhdXRob3I+Q2F0aGVyaW5lIE0uIE90dG88L2F1dGhv
cj48YXV0aG9yPkFtciBFLiBBYmJhczwvYXV0aG9yPjxhdXRob3I+Sm9obiBDaGFtYmVyczwvYXV0
aG9yPjxhdXRob3I+TWFyYyBSLiBEd2VjazwvYXV0aG9yPjxhdXRob3I+Sm9uYXRob24gQS4gTGVp
cHNpYzwvYXV0aG9yPjxhdXRob3I+TWF0aGV1cyBTaW1vbmF0bzwvYXV0aG9yPjxhdXRob3I+VG9i
eSBSb2dlcnM8L2F1dGhvcj48YXV0aG9yPkphbmFydGhhbmFuIFNhdGhhbmFudGhhbjwvYXV0aG9y
PjxhdXRob3I+TWF5cmEgR3VlcnJlcm88L2F1dGhvcj48YXV0aG9yPkp1bGllbiBUZXJuYWNsZTwv
YXV0aG9yPjxhdXRob3I+SGFyaW5kcmEgQy4gV2lqZXlzdW5kZXJhPC9hdXRob3I+PGF1dGhvcj5M
YXJzIFNvbmRlcmdhYXJkPC9hdXRob3I+PGF1dGhvcj5NYXJjbyBCYXJiYW50aTwvYXV0aG9yPjxh
dXRob3I+RXJ3YW4gU2FsYXVuPC9hdXRob3I+PGF1dGhvcj5QaGlsaXBwZSBHw6luw6lyZXV4PC9h
dXRob3I+PGF1dGhvcj5Uc3V5b3NoaSBLYW5la288L2F1dGhvcj48YXV0aG9yPlVyaSBMYW5kZXM8
L2F1dGhvcj48YXV0aG9yPkRhdmlkIEEuIFdvb2Q8L2F1dGhvcj48YXV0aG9yPkcuIE1pY2hhZWwg
RGVlYjwvYXV0aG9yPjxhdXRob3I+U3RlcGhhbmllIEwuIFNlbGxlcnM8L2F1dGhvcj48YXV0aG9y
PkpvaG4gTGV3aXM8L2F1dGhvcj48YXV0aG9yPk1haGVzaCBNYWRoYXZhbjwvYXV0aG9yPjxhdXRo
b3I+TGluZGEgR2lsbGFtPC9hdXRob3I+PGF1dGhvcj5NaWNoYWVsIFJlYXJkb248L2F1dGhvcj48
YXV0aG9yPlNhYmluZSBCbGVpemlmZmVyPC9hdXRob3I+PGF1dGhvcj5QYXRyaWNrIFQuIE/igJlH
YXJhPC9hdXRob3I+PGF1dGhvcj5Kb3NlcCBSb2TDqXMtQ2FiYXU8L2F1dGhvcj48YXV0aG9yPlBh
dWwgQS4gR3JheWJ1cm48L2F1dGhvcj48YXV0aG9yPlBhdHJpemlvIExhbmNlbGxvdHRpPC9hdXRo
b3I+PGF1dGhvcj5WaW5vZCBILiBUaG91cmFuaTwvYXV0aG9yPjxhdXRob3I+SmVyb2VuIEouIEJh
eDwvYXV0aG9yPjxhdXRob3I+TWljaGFlbCBKLiBNYWNrPC9hdXRob3I+PGF1dGhvcj5NYXJ0aW4g
Qi4gTGVvbjwvYXV0aG9yPjwvYXV0aG9ycz48L2NvbnRyaWJ1dG9ycz48dGl0bGVzPjx0aXRsZT5T
dGFuZGFyZGl6ZWQgRGVmaW5pdGlvbnMgZm9yIEJpb3Byb3N0aGV0aWMgVmFsdmUgRHlzZnVuY3Rp
b24gRm9sbG93aW5nIEFvcnRpYyBvciBNaXRyYWwgVmFsdmUgUmVwbGFjZW1lbnQ8L3RpdGxlPjxz
ZWNvbmRhcnktdGl0bGU+Sm91cm5hbCBvZiB0aGUgQW1lcmljYW4gQ29sbGVnZSBvZiBDYXJkaW9s
b2d5PC9zZWNvbmRhcnktdGl0bGU+PC90aXRsZXM+PHBlcmlvZGljYWw+PGZ1bGwtdGl0bGU+Sm91
cm5hbCBvZiB0aGUgQW1lcmljYW4gQ29sbGVnZSBvZiBDYXJkaW9sb2d5PC9mdWxsLXRpdGxlPjwv
cGVyaW9kaWNhbD48cGFnZXM+NTQ1LTU2MTwvcGFnZXM+PHZvbHVtZT44MDwvdm9sdW1lPjxudW1i
ZXI+NTwvbnVtYmVyPjxkYXRlcz48eWVhcj4yMDIyPC95ZWFyPjwvZGF0ZXM+PHVybHM+PHJlbGF0
ZWQtdXJscz48dXJsPmh0dHBzOi8vd3d3LmphY2Mub3JnL2RvaS9hYnMvMTAuMTAxNi9qLmphY2Mu
MjAyMi4wNi4wMDI8L3VybD48L3JlbGF0ZWQtdXJscz48L3VybHM+PGVsZWN0cm9uaWMtcmVzb3Vy
Y2UtbnVtPmRvaToxMC4xMDE2L2ouamFjYy4yMDIyLjA2LjAwMjwvZWxlY3Ryb25pYy1yZXNvdXJj
ZS1udW0+PC9yZWNvcmQ+PC9DaXRlPjwvRW5kTm90ZT5=
</w:fldData>
        </w:fldChar>
      </w:r>
      <w:r w:rsidR="00911C89">
        <w:instrText xml:space="preserve"> ADDIN EN.CITE </w:instrText>
      </w:r>
      <w:r w:rsidR="00911C89">
        <w:fldChar w:fldCharType="begin">
          <w:fldData xml:space="preserve">PEVuZE5vdGU+PENpdGU+PEF1dGhvcj5DYXBvZGFubm88L0F1dGhvcj48WWVhcj4yMDE3PC9ZZWFy
PjxSZWNOdW0+NTI8L1JlY051bT48RGlzcGxheVRleHQ+WzEzLCAxNF08L0Rpc3BsYXlUZXh0Pjxy
ZWNvcmQ+PHJlYy1udW1iZXI+NTI8L3JlYy1udW1iZXI+PGZvcmVpZ24ta2V5cz48a2V5IGFwcD0i
RU4iIGRiLWlkPSIwZnRweHhzcmpmZDUwYWVkdzI5djBmc2s5ZnBwMmF4d3pyZXYiIHRpbWVzdGFt
cD0iMTcyMDQ3ODM0OSI+NTI8L2tleT48L2ZvcmVpZ24ta2V5cz48cmVmLXR5cGUgbmFtZT0iSm91
cm5hbCBBcnRpY2xlIj4xNzwvcmVmLXR5cGU+PGNvbnRyaWJ1dG9ycz48YXV0aG9ycz48YXV0aG9y
PkNhcG9kYW5ubywgRGF2aWRlPC9hdXRob3I+PGF1dGhvcj5QZXRyb25pbywgQW5uYSBTPC9hdXRo
b3I+PGF1dGhvcj5QcmVuZGVyZ2FzdCwgQmVybmFyZDwvYXV0aG9yPjxhdXRob3I+RWx0Y2hhbmlu
b2ZmLCBIZWxlbmU8L2F1dGhvcj48YXV0aG9yPlZhaGFuaWFuLCBBbGVjPC9hdXRob3I+PGF1dGhv
cj5Nb2RpbmUsIFRob21hczwvYXV0aG9yPjxhdXRob3I+TGFuY2VsbG90dGksIFBhdHJpemlvPC9h
dXRob3I+PGF1dGhvcj5Tb25kZXJnYWFyZCwgTGFyczwvYXV0aG9yPjxhdXRob3I+THVkbWFuLCBQ
ZXRlciBGPC9hdXRob3I+PGF1dGhvcj5UYW1idXJpbm8sIENvcnJhZG88L2F1dGhvcj48L2F1dGhv
cnM+PC9jb250cmlidXRvcnM+PHRpdGxlcz48dGl0bGU+U3RhbmRhcmRpemVkIGRlZmluaXRpb25z
IG9mIHN0cnVjdHVyYWwgZGV0ZXJpb3JhdGlvbiBhbmQgdmFsdmUgZmFpbHVyZSBpbiBhc3Nlc3Np
bmcgbG9uZy10ZXJtIGR1cmFiaWxpdHkgb2YgdHJhbnNjYXRoZXRlciBhbmQgc3VyZ2ljYWwgYW9y
dGljIGJpb3Byb3N0aGV0aWMgdmFsdmVzOiBhIGNvbnNlbnN1cyBzdGF0ZW1lbnQgZnJvbSB0aGUg
RXVyb3BlYW4gQXNzb2NpYXRpb24gb2YgUGVyY3V0YW5lb3VzIENhcmRpb3Zhc2N1bGFyIEludGVy
dmVudGlvbnMgKEVBUENJKSBlbmRvcnNlZCBieSB0aGUgRXVyb3BlYW4gU29jaWV0eSBvZiBDYXJk
aW9sb2d5IChFU0MpIGFuZCB0aGUgRXVyb3BlYW4gQXNzb2NpYXRpb24gZm9yIENhcmRpby1UaG9y
YWNpYyBTdXJnZXJ5IChFQUNUUyk8L3RpdGxlPjxzZWNvbmRhcnktdGl0bGU+RXVyb3BlYW4gSm91
cm5hbCBvZiBDYXJkaW8tVGhvcmFjaWMgU3VyZ2VyeTwvc2Vjb25kYXJ5LXRpdGxlPjwvdGl0bGVz
PjxwZXJpb2RpY2FsPjxmdWxsLXRpdGxlPkV1cm9wZWFuIEpvdXJuYWwgb2YgQ2FyZGlvLVRob3Jh
Y2ljIFN1cmdlcnk8L2Z1bGwtdGl0bGU+PC9wZXJpb2RpY2FsPjxwYWdlcz40MDgtNDE3PC9wYWdl
cz48dm9sdW1lPjUyPC92b2x1bWU+PG51bWJlcj4zPC9udW1iZXI+PGRhdGVzPjx5ZWFyPjIwMTc8
L3llYXI+PC9kYXRlcz48aXNibj4xMDEwLTc5NDA8L2lzYm4+PHVybHM+PC91cmxzPjwvcmVjb3Jk
PjwvQ2l0ZT48Q2l0ZT48QXV0aG9yPlBpYmFyb3Q8L0F1dGhvcj48WWVhcj4yMDIyPC9ZZWFyPjxS
ZWNOdW0+NTM8L1JlY051bT48cmVjb3JkPjxyZWMtbnVtYmVyPjUzPC9yZWMtbnVtYmVyPjxmb3Jl
aWduLWtleXM+PGtleSBhcHA9IkVOIiBkYi1pZD0iMGZ0cHh4c3JqZmQ1MGFlZHcyOXYwZnNrOWZw
cDJheHd6cmV2IiB0aW1lc3RhbXA9IjE3MjA0Nzg0MDYiPjUzPC9rZXk+PC9mb3JlaWduLWtleXM+
PHJlZi10eXBlIG5hbWU9IkpvdXJuYWwgQXJ0aWNsZSI+MTc8L3JlZi10eXBlPjxjb250cmlidXRv
cnM+PGF1dGhvcnM+PGF1dGhvcj5QaGlsaXBwZSBQaWJhcm90PC9hdXRob3I+PGF1dGhvcj5Ib3dh
cmQgQy4gSGVycm1hbm48L2F1dGhvcj48YXV0aG9yPkNoYW5nZnUgV3U8L2F1dGhvcj48YXV0aG9y
PlJlYmVjY2EgVC4gSGFobjwvYXV0aG9yPjxhdXRob3I+Q2F0aGVyaW5lIE0uIE90dG88L2F1dGhv
cj48YXV0aG9yPkFtciBFLiBBYmJhczwvYXV0aG9yPjxhdXRob3I+Sm9obiBDaGFtYmVyczwvYXV0
aG9yPjxhdXRob3I+TWFyYyBSLiBEd2VjazwvYXV0aG9yPjxhdXRob3I+Sm9uYXRob24gQS4gTGVp
cHNpYzwvYXV0aG9yPjxhdXRob3I+TWF0aGV1cyBTaW1vbmF0bzwvYXV0aG9yPjxhdXRob3I+VG9i
eSBSb2dlcnM8L2F1dGhvcj48YXV0aG9yPkphbmFydGhhbmFuIFNhdGhhbmFudGhhbjwvYXV0aG9y
PjxhdXRob3I+TWF5cmEgR3VlcnJlcm88L2F1dGhvcj48YXV0aG9yPkp1bGllbiBUZXJuYWNsZTwv
YXV0aG9yPjxhdXRob3I+SGFyaW5kcmEgQy4gV2lqZXlzdW5kZXJhPC9hdXRob3I+PGF1dGhvcj5M
YXJzIFNvbmRlcmdhYXJkPC9hdXRob3I+PGF1dGhvcj5NYXJjbyBCYXJiYW50aTwvYXV0aG9yPjxh
dXRob3I+RXJ3YW4gU2FsYXVuPC9hdXRob3I+PGF1dGhvcj5QaGlsaXBwZSBHw6luw6lyZXV4PC9h
dXRob3I+PGF1dGhvcj5Uc3V5b3NoaSBLYW5la288L2F1dGhvcj48YXV0aG9yPlVyaSBMYW5kZXM8
L2F1dGhvcj48YXV0aG9yPkRhdmlkIEEuIFdvb2Q8L2F1dGhvcj48YXV0aG9yPkcuIE1pY2hhZWwg
RGVlYjwvYXV0aG9yPjxhdXRob3I+U3RlcGhhbmllIEwuIFNlbGxlcnM8L2F1dGhvcj48YXV0aG9y
PkpvaG4gTGV3aXM8L2F1dGhvcj48YXV0aG9yPk1haGVzaCBNYWRoYXZhbjwvYXV0aG9yPjxhdXRo
b3I+TGluZGEgR2lsbGFtPC9hdXRob3I+PGF1dGhvcj5NaWNoYWVsIFJlYXJkb248L2F1dGhvcj48
YXV0aG9yPlNhYmluZSBCbGVpemlmZmVyPC9hdXRob3I+PGF1dGhvcj5QYXRyaWNrIFQuIE/igJlH
YXJhPC9hdXRob3I+PGF1dGhvcj5Kb3NlcCBSb2TDqXMtQ2FiYXU8L2F1dGhvcj48YXV0aG9yPlBh
dWwgQS4gR3JheWJ1cm48L2F1dGhvcj48YXV0aG9yPlBhdHJpemlvIExhbmNlbGxvdHRpPC9hdXRo
b3I+PGF1dGhvcj5WaW5vZCBILiBUaG91cmFuaTwvYXV0aG9yPjxhdXRob3I+SmVyb2VuIEouIEJh
eDwvYXV0aG9yPjxhdXRob3I+TWljaGFlbCBKLiBNYWNrPC9hdXRob3I+PGF1dGhvcj5NYXJ0aW4g
Qi4gTGVvbjwvYXV0aG9yPjwvYXV0aG9ycz48L2NvbnRyaWJ1dG9ycz48dGl0bGVzPjx0aXRsZT5T
dGFuZGFyZGl6ZWQgRGVmaW5pdGlvbnMgZm9yIEJpb3Byb3N0aGV0aWMgVmFsdmUgRHlzZnVuY3Rp
b24gRm9sbG93aW5nIEFvcnRpYyBvciBNaXRyYWwgVmFsdmUgUmVwbGFjZW1lbnQ8L3RpdGxlPjxz
ZWNvbmRhcnktdGl0bGU+Sm91cm5hbCBvZiB0aGUgQW1lcmljYW4gQ29sbGVnZSBvZiBDYXJkaW9s
b2d5PC9zZWNvbmRhcnktdGl0bGU+PC90aXRsZXM+PHBlcmlvZGljYWw+PGZ1bGwtdGl0bGU+Sm91
cm5hbCBvZiB0aGUgQW1lcmljYW4gQ29sbGVnZSBvZiBDYXJkaW9sb2d5PC9mdWxsLXRpdGxlPjwv
cGVyaW9kaWNhbD48cGFnZXM+NTQ1LTU2MTwvcGFnZXM+PHZvbHVtZT44MDwvdm9sdW1lPjxudW1i
ZXI+NTwvbnVtYmVyPjxkYXRlcz48eWVhcj4yMDIyPC95ZWFyPjwvZGF0ZXM+PHVybHM+PHJlbGF0
ZWQtdXJscz48dXJsPmh0dHBzOi8vd3d3LmphY2Mub3JnL2RvaS9hYnMvMTAuMTAxNi9qLmphY2Mu
MjAyMi4wNi4wMDI8L3VybD48L3JlbGF0ZWQtdXJscz48L3VybHM+PGVsZWN0cm9uaWMtcmVzb3Vy
Y2UtbnVtPmRvaToxMC4xMDE2L2ouamFjYy4yMDIyLjA2LjAwMjwvZWxlY3Ryb25pYy1yZXNvdXJj
ZS1udW0+PC9yZWNvcmQ+PC9DaXRlPjwvRW5kTm90ZT5=
</w:fldData>
        </w:fldChar>
      </w:r>
      <w:r w:rsidR="00911C89">
        <w:instrText xml:space="preserve"> ADDIN EN.CITE.DATA </w:instrText>
      </w:r>
      <w:r w:rsidR="00911C89">
        <w:fldChar w:fldCharType="end"/>
      </w:r>
      <w:r w:rsidR="00911C89">
        <w:fldChar w:fldCharType="separate"/>
      </w:r>
      <w:r w:rsidR="00911C89">
        <w:rPr>
          <w:noProof/>
        </w:rPr>
        <w:t>[13, 14]</w:t>
      </w:r>
      <w:r w:rsidR="00911C89">
        <w:fldChar w:fldCharType="end"/>
      </w:r>
      <w:r>
        <w:rPr>
          <w:rFonts w:hint="eastAsia"/>
        </w:rPr>
        <w:t>。</w:t>
      </w:r>
    </w:p>
    <w:p w14:paraId="1B50EA1A" w14:textId="319DAB7A" w:rsidR="008360C1" w:rsidRDefault="008360C1" w:rsidP="00C9489F">
      <w:pPr>
        <w:ind w:firstLine="480"/>
      </w:pPr>
      <w:r>
        <w:rPr>
          <w:rFonts w:hint="eastAsia"/>
        </w:rPr>
        <w:t>臨床因素如年輕年齡、末期腎病和鈣代謝紊亂與加速鈣化相關，這些風險因素也見於原生瓣膜鈣化</w:t>
      </w:r>
      <w:r w:rsidR="00911C89">
        <w:rPr>
          <w:rFonts w:hint="eastAsia"/>
        </w:rPr>
        <w:t>。</w:t>
      </w:r>
    </w:p>
    <w:p w14:paraId="2F8C3951" w14:textId="64004D40" w:rsidR="008360C1" w:rsidRDefault="008360C1" w:rsidP="00C9489F">
      <w:pPr>
        <w:ind w:firstLine="480"/>
      </w:pPr>
      <w:r>
        <w:rPr>
          <w:rFonts w:hint="eastAsia"/>
        </w:rPr>
        <w:t xml:space="preserve">SVD </w:t>
      </w:r>
      <w:r>
        <w:rPr>
          <w:rFonts w:hint="eastAsia"/>
        </w:rPr>
        <w:t>的發</w:t>
      </w:r>
      <w:r w:rsidR="00911C89">
        <w:rPr>
          <w:rFonts w:hint="eastAsia"/>
        </w:rPr>
        <w:t>生機制尚未完全明瞭，但接受瓣膜植入時的年齡是其最重要的判定因素</w:t>
      </w:r>
      <w:r>
        <w:rPr>
          <w:rFonts w:hint="eastAsia"/>
        </w:rPr>
        <w:t>。多項證據顯示，</w:t>
      </w:r>
      <w:r>
        <w:rPr>
          <w:rFonts w:hint="eastAsia"/>
        </w:rPr>
        <w:t xml:space="preserve">SVD </w:t>
      </w:r>
      <w:r>
        <w:rPr>
          <w:rFonts w:hint="eastAsia"/>
        </w:rPr>
        <w:t>是細胞和分子層面的主動疾病過程，不僅是一種退行性病變。</w:t>
      </w:r>
      <w:proofErr w:type="gramStart"/>
      <w:r>
        <w:rPr>
          <w:rFonts w:hint="eastAsia"/>
        </w:rPr>
        <w:t>此外，</w:t>
      </w:r>
      <w:proofErr w:type="gramEnd"/>
      <w:r>
        <w:rPr>
          <w:rFonts w:hint="eastAsia"/>
        </w:rPr>
        <w:t xml:space="preserve">SVD </w:t>
      </w:r>
      <w:r w:rsidR="00911C89">
        <w:rPr>
          <w:rFonts w:hint="eastAsia"/>
        </w:rPr>
        <w:t>對十年後的存活率有負面影響，目前尚無藥物能夠預防或減緩其進展</w:t>
      </w:r>
      <w:r w:rsidR="00C9489F">
        <w:fldChar w:fldCharType="begin"/>
      </w:r>
      <w:r w:rsidR="00C9489F">
        <w:instrText xml:space="preserve"> ADDIN EN.CITE &lt;EndNote&gt;&lt;Cite&gt;&lt;Author&gt;Hammermeister&lt;/Author&gt;&lt;Year&gt;2000&lt;/Year&gt;&lt;RecNum&gt;54&lt;/RecNum&gt;&lt;DisplayText&gt;[15, 16]&lt;/DisplayText&gt;&lt;record&gt;&lt;rec-number&gt;54&lt;/rec-number&gt;&lt;foreign-keys&gt;&lt;key app="EN" db-id="0ftpxxsrjfd50aedw29v0fsk9fpp2axwzrev" timestamp="1720478695"&gt;54&lt;/key&gt;&lt;/foreign-keys&gt;&lt;ref-type name="Journal Article"&gt;17&lt;/ref-type&gt;&lt;contributors&gt;&lt;authors&gt;&lt;author&gt;Hammermeister, Karl&lt;/author&gt;&lt;author&gt;Sethi, Gulshan K&lt;/author&gt;&lt;author&gt;Henderson, William G&lt;/author&gt;&lt;author&gt;Grover, Frederick L&lt;/author&gt;&lt;author&gt;Oprian, Charles&lt;/author&gt;&lt;author&gt;Rahimtoola, Shahbudin H&lt;/author&gt;&lt;/authors&gt;&lt;/contributors&gt;&lt;titles&gt;&lt;title&gt;Outcomes 15 years after valve replacement with a mechanical versus a bioprosthetic valve: final report of the Veterans Affairs randomized trial&lt;/title&gt;&lt;secondary-title&gt;Journal of the American College of Cardiology&lt;/secondary-title&gt;&lt;/titles&gt;&lt;periodical&gt;&lt;full-title&gt;Journal of the American College of Cardiology&lt;/full-title&gt;&lt;/periodical&gt;&lt;pages&gt;1152-1158&lt;/pages&gt;&lt;volume&gt;36&lt;/volume&gt;&lt;number&gt;4&lt;/number&gt;&lt;dates&gt;&lt;year&gt;2000&lt;/year&gt;&lt;/dates&gt;&lt;isbn&gt;0735-1097&lt;/isbn&gt;&lt;urls&gt;&lt;/urls&gt;&lt;/record&gt;&lt;/Cite&gt;&lt;Cite&gt;&lt;Author&gt;Rahimtoola&lt;/Author&gt;&lt;Year&gt;2010&lt;/Year&gt;&lt;RecNum&gt;55&lt;/RecNum&gt;&lt;record&gt;&lt;rec-number&gt;55&lt;/rec-number&gt;&lt;foreign-keys&gt;&lt;key app="EN" db-id="0ftpxxsrjfd50aedw29v0fsk9fpp2axwzrev" timestamp="1720478767"&gt;55&lt;/key&gt;&lt;/foreign-keys&gt;&lt;ref-type name="Journal Article"&gt;17&lt;/ref-type&gt;&lt;contributors&gt;&lt;authors&gt;&lt;author&gt;Rahimtoola, Shahbudin H&lt;/author&gt;&lt;/authors&gt;&lt;/contributors&gt;&lt;titles&gt;&lt;title&gt;Choice of prosthetic heart valve in adults: an update&lt;/title&gt;&lt;secondary-title&gt;Journal of the American College of Cardiology&lt;/secondary-title&gt;&lt;/titles&gt;&lt;periodical&gt;&lt;full-title&gt;Journal of the American College of Cardiology&lt;/full-title&gt;&lt;/periodical&gt;&lt;pages&gt;2413-2426&lt;/pages&gt;&lt;volume&gt;55&lt;/volume&gt;&lt;number&gt;22&lt;/number&gt;&lt;dates&gt;&lt;year&gt;2010&lt;/year&gt;&lt;/dates&gt;&lt;isbn&gt;0735-1097&lt;/isbn&gt;&lt;urls&gt;&lt;/urls&gt;&lt;/record&gt;&lt;/Cite&gt;&lt;/EndNote&gt;</w:instrText>
      </w:r>
      <w:r w:rsidR="00C9489F">
        <w:fldChar w:fldCharType="separate"/>
      </w:r>
      <w:r w:rsidR="00C9489F">
        <w:rPr>
          <w:noProof/>
        </w:rPr>
        <w:t>[15, 16]</w:t>
      </w:r>
      <w:r w:rsidR="00C9489F">
        <w:fldChar w:fldCharType="end"/>
      </w:r>
      <w:r>
        <w:rPr>
          <w:rFonts w:hint="eastAsia"/>
        </w:rPr>
        <w:t>。</w:t>
      </w:r>
    </w:p>
    <w:p w14:paraId="7948D409" w14:textId="317FA647" w:rsidR="008360C1" w:rsidRPr="008360C1" w:rsidRDefault="008360C1" w:rsidP="00C9489F">
      <w:pPr>
        <w:ind w:firstLine="480"/>
      </w:pPr>
      <w:r>
        <w:rPr>
          <w:rFonts w:hint="eastAsia"/>
        </w:rPr>
        <w:t>與瓣膜</w:t>
      </w:r>
      <w:r>
        <w:rPr>
          <w:rFonts w:hint="eastAsia"/>
        </w:rPr>
        <w:t>-</w:t>
      </w:r>
      <w:r>
        <w:rPr>
          <w:rFonts w:hint="eastAsia"/>
        </w:rPr>
        <w:t>患者不匹配（</w:t>
      </w:r>
      <w:r>
        <w:rPr>
          <w:rFonts w:hint="eastAsia"/>
        </w:rPr>
        <w:t>Prosthesis-Patient Mismatch, PPM</w:t>
      </w:r>
      <w:r>
        <w:rPr>
          <w:rFonts w:hint="eastAsia"/>
        </w:rPr>
        <w:t>）不同，</w:t>
      </w:r>
      <w:r>
        <w:rPr>
          <w:rFonts w:hint="eastAsia"/>
        </w:rPr>
        <w:t xml:space="preserve">SVD </w:t>
      </w:r>
      <w:r>
        <w:rPr>
          <w:rFonts w:hint="eastAsia"/>
        </w:rPr>
        <w:t>是一個漸進過程，伴隨血液動力學的逐漸惡化。</w:t>
      </w:r>
    </w:p>
    <w:p w14:paraId="6A65E7C2" w14:textId="660A5077" w:rsidR="000D1372" w:rsidRPr="003E36AE" w:rsidRDefault="000D1372">
      <w:pPr>
        <w:pStyle w:val="2"/>
        <w:spacing w:before="360"/>
        <w:rPr>
          <w:rFonts w:cs="Times New Roman"/>
        </w:rPr>
      </w:pPr>
      <w:bookmarkStart w:id="37" w:name="_Toc172481797"/>
      <w:r w:rsidRPr="003E36AE">
        <w:rPr>
          <w:rFonts w:cs="Times New Roman"/>
        </w:rPr>
        <w:t>HSV</w:t>
      </w:r>
      <w:r w:rsidRPr="003E36AE">
        <w:rPr>
          <w:rFonts w:cs="Times New Roman"/>
        </w:rPr>
        <w:t>影像空間</w:t>
      </w:r>
      <w:bookmarkEnd w:id="37"/>
    </w:p>
    <w:p w14:paraId="129B5B1B" w14:textId="39C53657" w:rsidR="00C73A5B" w:rsidRPr="003E36AE" w:rsidRDefault="00C73A5B" w:rsidP="00C73A5B">
      <w:pPr>
        <w:ind w:firstLine="480"/>
        <w:rPr>
          <w:rFonts w:cs="Times New Roman"/>
        </w:rPr>
      </w:pPr>
      <w:r w:rsidRPr="003E36AE">
        <w:rPr>
          <w:rFonts w:cs="Times New Roman"/>
        </w:rPr>
        <w:t>HSV</w:t>
      </w:r>
      <w:r w:rsidRPr="003E36AE">
        <w:rPr>
          <w:rFonts w:cs="Times New Roman"/>
        </w:rPr>
        <w:t>（</w:t>
      </w:r>
      <w:r w:rsidRPr="003E36AE">
        <w:rPr>
          <w:rFonts w:cs="Times New Roman"/>
        </w:rPr>
        <w:t>Hue, Saturation, Value</w:t>
      </w:r>
      <w:r w:rsidR="00AF74B3" w:rsidRPr="003E36AE">
        <w:rPr>
          <w:rFonts w:cs="Times New Roman"/>
        </w:rPr>
        <w:t>）是一種常用的色彩空間，</w:t>
      </w:r>
      <w:r w:rsidRPr="003E36AE">
        <w:rPr>
          <w:rFonts w:cs="Times New Roman"/>
        </w:rPr>
        <w:t>用於影像處理和電腦圖形學中。在</w:t>
      </w:r>
      <w:r w:rsidRPr="003E36AE">
        <w:rPr>
          <w:rFonts w:cs="Times New Roman"/>
        </w:rPr>
        <w:t>HSV</w:t>
      </w:r>
      <w:r w:rsidRPr="003E36AE">
        <w:rPr>
          <w:rFonts w:cs="Times New Roman"/>
        </w:rPr>
        <w:t>色彩模型中，色彩由色調（</w:t>
      </w:r>
      <w:r w:rsidRPr="003E36AE">
        <w:rPr>
          <w:rFonts w:cs="Times New Roman"/>
        </w:rPr>
        <w:t>Hue</w:t>
      </w:r>
      <w:r w:rsidRPr="003E36AE">
        <w:rPr>
          <w:rFonts w:cs="Times New Roman"/>
        </w:rPr>
        <w:t>）、飽和度（</w:t>
      </w:r>
      <w:r w:rsidRPr="003E36AE">
        <w:rPr>
          <w:rFonts w:cs="Times New Roman"/>
        </w:rPr>
        <w:t>Saturation</w:t>
      </w:r>
      <w:r w:rsidRPr="003E36AE">
        <w:rPr>
          <w:rFonts w:cs="Times New Roman"/>
        </w:rPr>
        <w:t>）和亮度（</w:t>
      </w:r>
      <w:r w:rsidRPr="003E36AE">
        <w:rPr>
          <w:rFonts w:cs="Times New Roman"/>
        </w:rPr>
        <w:t>Value</w:t>
      </w:r>
      <w:r w:rsidRPr="003E36AE">
        <w:rPr>
          <w:rFonts w:cs="Times New Roman"/>
        </w:rPr>
        <w:t>）三個參數來描述。</w:t>
      </w:r>
    </w:p>
    <w:p w14:paraId="1E4F081A" w14:textId="21DC63B8" w:rsidR="00C73A5B" w:rsidRPr="003E36AE" w:rsidRDefault="00C73A5B" w:rsidP="00DD7C18">
      <w:pPr>
        <w:pStyle w:val="a4"/>
        <w:numPr>
          <w:ilvl w:val="0"/>
          <w:numId w:val="34"/>
        </w:numPr>
        <w:ind w:leftChars="0"/>
        <w:rPr>
          <w:rFonts w:cs="Times New Roman"/>
        </w:rPr>
      </w:pPr>
      <w:r w:rsidRPr="003E36AE">
        <w:rPr>
          <w:rStyle w:val="aff0"/>
          <w:rFonts w:cs="Times New Roman"/>
        </w:rPr>
        <w:t>色調（</w:t>
      </w:r>
      <w:r w:rsidRPr="003E36AE">
        <w:rPr>
          <w:rStyle w:val="aff0"/>
          <w:rFonts w:cs="Times New Roman"/>
        </w:rPr>
        <w:t>Hue</w:t>
      </w:r>
      <w:r w:rsidRPr="003E36AE">
        <w:rPr>
          <w:rStyle w:val="aff0"/>
          <w:rFonts w:cs="Times New Roman"/>
        </w:rPr>
        <w:t>）：</w:t>
      </w:r>
      <w:r w:rsidRPr="003E36AE">
        <w:rPr>
          <w:rFonts w:cs="Times New Roman"/>
        </w:rPr>
        <w:t>指顏色的種類或類型，用角度度量（通常在</w:t>
      </w:r>
      <w:r w:rsidRPr="003E36AE">
        <w:rPr>
          <w:rFonts w:cs="Times New Roman"/>
        </w:rPr>
        <w:t>0°</w:t>
      </w:r>
      <w:r w:rsidRPr="003E36AE">
        <w:rPr>
          <w:rFonts w:cs="Times New Roman"/>
        </w:rPr>
        <w:t>到</w:t>
      </w:r>
      <w:r w:rsidRPr="003E36AE">
        <w:rPr>
          <w:rFonts w:cs="Times New Roman"/>
        </w:rPr>
        <w:t>360°</w:t>
      </w:r>
      <w:r w:rsidRPr="003E36AE">
        <w:rPr>
          <w:rFonts w:cs="Times New Roman"/>
        </w:rPr>
        <w:t>之間）。色調描述了像素的顏色是紅色、綠色、藍色等等。</w:t>
      </w:r>
    </w:p>
    <w:p w14:paraId="04E7A1F6" w14:textId="6B4172BF" w:rsidR="00C73A5B" w:rsidRPr="003E36AE" w:rsidRDefault="00C73A5B" w:rsidP="00DD7C18">
      <w:pPr>
        <w:pStyle w:val="a4"/>
        <w:numPr>
          <w:ilvl w:val="0"/>
          <w:numId w:val="34"/>
        </w:numPr>
        <w:ind w:leftChars="0"/>
        <w:rPr>
          <w:rFonts w:cs="Times New Roman"/>
        </w:rPr>
      </w:pPr>
      <w:r w:rsidRPr="003E36AE">
        <w:rPr>
          <w:rStyle w:val="aff0"/>
          <w:rFonts w:cs="Times New Roman"/>
        </w:rPr>
        <w:t>飽和度（</w:t>
      </w:r>
      <w:r w:rsidRPr="003E36AE">
        <w:rPr>
          <w:rStyle w:val="aff0"/>
          <w:rFonts w:cs="Times New Roman"/>
        </w:rPr>
        <w:t>Saturation</w:t>
      </w:r>
      <w:r w:rsidRPr="003E36AE">
        <w:rPr>
          <w:rStyle w:val="aff0"/>
          <w:rFonts w:cs="Times New Roman"/>
        </w:rPr>
        <w:t>）：</w:t>
      </w:r>
      <w:r w:rsidRPr="003E36AE">
        <w:rPr>
          <w:rFonts w:cs="Times New Roman"/>
        </w:rPr>
        <w:t>指顏色的純度或濃度，用百分比（通常在</w:t>
      </w:r>
      <w:r w:rsidRPr="003E36AE">
        <w:rPr>
          <w:rFonts w:cs="Times New Roman"/>
        </w:rPr>
        <w:t>0%</w:t>
      </w:r>
      <w:r w:rsidRPr="003E36AE">
        <w:rPr>
          <w:rFonts w:cs="Times New Roman"/>
        </w:rPr>
        <w:t>到</w:t>
      </w:r>
      <w:r w:rsidRPr="003E36AE">
        <w:rPr>
          <w:rFonts w:cs="Times New Roman"/>
        </w:rPr>
        <w:t>100%</w:t>
      </w:r>
      <w:r w:rsidRPr="003E36AE">
        <w:rPr>
          <w:rFonts w:cs="Times New Roman"/>
        </w:rPr>
        <w:t>之間）來表示。飽和度描述了顏色的深淺程度，飽和度高表示顏色更加純淨，而飽和度低則表示顏色更加淡。</w:t>
      </w:r>
    </w:p>
    <w:p w14:paraId="513AB54C" w14:textId="212DFC97" w:rsidR="00C73A5B" w:rsidRPr="003E36AE" w:rsidRDefault="00C73A5B" w:rsidP="00DD7C18">
      <w:pPr>
        <w:pStyle w:val="a4"/>
        <w:numPr>
          <w:ilvl w:val="0"/>
          <w:numId w:val="34"/>
        </w:numPr>
        <w:ind w:leftChars="0"/>
        <w:rPr>
          <w:rFonts w:cs="Times New Roman"/>
        </w:rPr>
      </w:pPr>
      <w:r w:rsidRPr="003E36AE">
        <w:rPr>
          <w:rStyle w:val="aff0"/>
          <w:rFonts w:cs="Times New Roman"/>
        </w:rPr>
        <w:t>亮度（</w:t>
      </w:r>
      <w:r w:rsidRPr="003E36AE">
        <w:rPr>
          <w:rStyle w:val="aff0"/>
          <w:rFonts w:cs="Times New Roman"/>
        </w:rPr>
        <w:t>Value</w:t>
      </w:r>
      <w:r w:rsidRPr="003E36AE">
        <w:rPr>
          <w:rStyle w:val="aff0"/>
          <w:rFonts w:cs="Times New Roman"/>
        </w:rPr>
        <w:t>）：</w:t>
      </w:r>
      <w:r w:rsidRPr="003E36AE">
        <w:rPr>
          <w:rFonts w:cs="Times New Roman"/>
        </w:rPr>
        <w:t>指顏色的亮度或明暗程度，同樣用百分比（通常在</w:t>
      </w:r>
      <w:r w:rsidRPr="003E36AE">
        <w:rPr>
          <w:rFonts w:cs="Times New Roman"/>
        </w:rPr>
        <w:t>0%</w:t>
      </w:r>
      <w:r w:rsidRPr="003E36AE">
        <w:rPr>
          <w:rFonts w:cs="Times New Roman"/>
        </w:rPr>
        <w:t>到</w:t>
      </w:r>
      <w:r w:rsidRPr="003E36AE">
        <w:rPr>
          <w:rFonts w:cs="Times New Roman"/>
        </w:rPr>
        <w:t>100%</w:t>
      </w:r>
      <w:r w:rsidRPr="003E36AE">
        <w:rPr>
          <w:rFonts w:cs="Times New Roman"/>
        </w:rPr>
        <w:t>之間）來表示。亮度描述了顏色的明亮程度，亮度高表示顏色更亮，而亮度低則表示顏色更暗。</w:t>
      </w:r>
    </w:p>
    <w:p w14:paraId="34BDE0F0" w14:textId="51E69054" w:rsidR="00C73A5B" w:rsidRPr="003E36AE" w:rsidRDefault="00C73A5B" w:rsidP="00402866">
      <w:pPr>
        <w:ind w:firstLine="480"/>
        <w:rPr>
          <w:rFonts w:cs="Times New Roman"/>
        </w:rPr>
      </w:pPr>
      <w:r w:rsidRPr="003E36AE">
        <w:rPr>
          <w:rFonts w:cs="Times New Roman"/>
        </w:rPr>
        <w:t>HSV</w:t>
      </w:r>
      <w:r w:rsidRPr="003E36AE">
        <w:rPr>
          <w:rFonts w:cs="Times New Roman"/>
        </w:rPr>
        <w:t>色彩空間相對於其他色彩模型（如</w:t>
      </w:r>
      <w:r w:rsidRPr="003E36AE">
        <w:rPr>
          <w:rFonts w:cs="Times New Roman"/>
        </w:rPr>
        <w:t>RGB</w:t>
      </w:r>
      <w:r w:rsidRPr="003E36AE">
        <w:rPr>
          <w:rFonts w:cs="Times New Roman"/>
        </w:rPr>
        <w:t>和</w:t>
      </w:r>
      <w:r w:rsidRPr="003E36AE">
        <w:rPr>
          <w:rFonts w:cs="Times New Roman"/>
        </w:rPr>
        <w:t>CMYK</w:t>
      </w:r>
      <w:r w:rsidRPr="003E36AE">
        <w:rPr>
          <w:rFonts w:cs="Times New Roman"/>
        </w:rPr>
        <w:t>）具有直觀性和易於調節的優點，因此在許多應用中被廣泛使用。在影像處理中，</w:t>
      </w:r>
      <w:r w:rsidRPr="003E36AE">
        <w:rPr>
          <w:rFonts w:cs="Times New Roman"/>
        </w:rPr>
        <w:t>HSV</w:t>
      </w:r>
      <w:r w:rsidRPr="003E36AE">
        <w:rPr>
          <w:rFonts w:cs="Times New Roman"/>
        </w:rPr>
        <w:t>影像空間可以用於調整圖像</w:t>
      </w:r>
      <w:r w:rsidRPr="003E36AE">
        <w:rPr>
          <w:rFonts w:cs="Times New Roman"/>
        </w:rPr>
        <w:lastRenderedPageBreak/>
        <w:t>的色調、飽和度和亮度，實現對圖像色彩的靈活控制和調整。</w:t>
      </w:r>
    </w:p>
    <w:p w14:paraId="125D76BB" w14:textId="4EB2AACD" w:rsidR="00E44CB5" w:rsidRPr="003E36AE" w:rsidRDefault="00FA7133" w:rsidP="00A955FE">
      <w:pPr>
        <w:pStyle w:val="2"/>
        <w:spacing w:before="360"/>
        <w:rPr>
          <w:rFonts w:cs="Times New Roman"/>
        </w:rPr>
      </w:pPr>
      <w:bookmarkStart w:id="38" w:name="_Toc172481798"/>
      <w:r w:rsidRPr="003E36AE">
        <w:rPr>
          <w:rFonts w:cs="Times New Roman"/>
        </w:rPr>
        <w:t>時空間模型</w:t>
      </w:r>
      <w:bookmarkEnd w:id="38"/>
    </w:p>
    <w:p w14:paraId="64EDE70C" w14:textId="37005CA0" w:rsidR="00F3014C" w:rsidRPr="003E36AE" w:rsidRDefault="00F3014C" w:rsidP="00A70CBB">
      <w:pPr>
        <w:pStyle w:val="a8"/>
        <w:ind w:firstLine="480"/>
        <w:rPr>
          <w:rFonts w:cs="Times New Roman"/>
        </w:rPr>
      </w:pPr>
      <w:r w:rsidRPr="003E36AE">
        <w:rPr>
          <w:rFonts w:cs="Times New Roman"/>
        </w:rPr>
        <w:t>時空間模型是一種整合</w:t>
      </w:r>
      <w:r w:rsidR="00951B1C" w:rsidRPr="003E36AE">
        <w:rPr>
          <w:rFonts w:cs="Times New Roman"/>
        </w:rPr>
        <w:t>了時間和空間維度的數學模型，旨在分析隨時間和空間變化的現象</w:t>
      </w:r>
      <w:r w:rsidRPr="003E36AE">
        <w:rPr>
          <w:rFonts w:cs="Times New Roman"/>
        </w:rPr>
        <w:t>。這種模型結合了時間序列分析和空間分析的方法，可以用於預測、模擬和理解具有時空特徵的事件或趨勢。在深度學習領域中，</w:t>
      </w:r>
      <w:r w:rsidRPr="003E36AE">
        <w:rPr>
          <w:rFonts w:cs="Times New Roman"/>
        </w:rPr>
        <w:t>CNN</w:t>
      </w:r>
      <w:r w:rsidRPr="003E36AE">
        <w:rPr>
          <w:rFonts w:cs="Times New Roman"/>
        </w:rPr>
        <w:t>神經網路和</w:t>
      </w:r>
      <w:r w:rsidRPr="003E36AE">
        <w:rPr>
          <w:rFonts w:cs="Times New Roman"/>
        </w:rPr>
        <w:t>ResNet</w:t>
      </w:r>
      <w:r w:rsidRPr="003E36AE">
        <w:rPr>
          <w:rFonts w:cs="Times New Roman"/>
        </w:rPr>
        <w:t>網路等先進的神經網路結構被廣泛應用於</w:t>
      </w:r>
      <w:r w:rsidR="00951B1C" w:rsidRPr="003E36AE">
        <w:rPr>
          <w:rFonts w:cs="Times New Roman"/>
        </w:rPr>
        <w:t>時空間模型中，以處理複雜的時空資訊</w:t>
      </w:r>
      <w:r w:rsidRPr="003E36AE">
        <w:rPr>
          <w:rFonts w:cs="Times New Roman"/>
        </w:rPr>
        <w:t>並</w:t>
      </w:r>
      <w:r w:rsidR="00951B1C" w:rsidRPr="003E36AE">
        <w:rPr>
          <w:rFonts w:cs="Times New Roman"/>
        </w:rPr>
        <w:t>提高預測和分析的準確性和效率。這些網路結構通常通過學習和提取資料</w:t>
      </w:r>
      <w:r w:rsidRPr="003E36AE">
        <w:rPr>
          <w:rFonts w:cs="Times New Roman"/>
        </w:rPr>
        <w:t>中的時空特徵，從而實現對時空現象的有效建模和預測。</w:t>
      </w:r>
    </w:p>
    <w:p w14:paraId="6F403ED3" w14:textId="571D0EE3" w:rsidR="00E44CB5" w:rsidRPr="003E36AE" w:rsidRDefault="00951B1C" w:rsidP="0038135F">
      <w:pPr>
        <w:pStyle w:val="3"/>
        <w:spacing w:before="360"/>
        <w:rPr>
          <w:rFonts w:cs="Times New Roman"/>
        </w:rPr>
      </w:pPr>
      <w:bookmarkStart w:id="39" w:name="_Toc172481799"/>
      <w:r w:rsidRPr="003E36AE">
        <w:rPr>
          <w:rFonts w:cs="Times New Roman"/>
        </w:rPr>
        <w:t>CNN</w:t>
      </w:r>
      <w:r w:rsidRPr="003E36AE">
        <w:rPr>
          <w:rFonts w:cs="Times New Roman"/>
        </w:rPr>
        <w:t>介紹</w:t>
      </w:r>
      <w:bookmarkEnd w:id="39"/>
    </w:p>
    <w:p w14:paraId="66994F54" w14:textId="4254F313" w:rsidR="00342D26" w:rsidRPr="003E36AE" w:rsidRDefault="00951B1C" w:rsidP="00342D26">
      <w:pPr>
        <w:pStyle w:val="a8"/>
        <w:ind w:firstLine="480"/>
        <w:rPr>
          <w:rFonts w:cs="Times New Roman"/>
          <w:lang w:eastAsia="zh-CN"/>
        </w:rPr>
      </w:pPr>
      <w:r w:rsidRPr="003E36AE">
        <w:rPr>
          <w:rFonts w:cs="Times New Roman"/>
        </w:rPr>
        <w:t>CNN</w:t>
      </w:r>
      <w:r w:rsidRPr="003E36AE">
        <w:rPr>
          <w:rFonts w:cs="Times New Roman"/>
        </w:rPr>
        <w:t>（</w:t>
      </w:r>
      <w:r w:rsidRPr="003E36AE">
        <w:rPr>
          <w:rFonts w:cs="Times New Roman"/>
        </w:rPr>
        <w:t>Convolutional Neural Network</w:t>
      </w:r>
      <w:r w:rsidRPr="003E36AE">
        <w:rPr>
          <w:rFonts w:cs="Times New Roman"/>
        </w:rPr>
        <w:t>）是一類被廣泛應用於圖像和視覺資料處理的深度學習模型，其主要應用領域包括圖像辨識、目標檢測和圖像分割。它的核心結構</w:t>
      </w:r>
      <w:proofErr w:type="gramStart"/>
      <w:r w:rsidRPr="003E36AE">
        <w:rPr>
          <w:rFonts w:cs="Times New Roman"/>
        </w:rPr>
        <w:t>是卷積</w:t>
      </w:r>
      <w:proofErr w:type="gramEnd"/>
      <w:r w:rsidRPr="003E36AE">
        <w:rPr>
          <w:rFonts w:cs="Times New Roman"/>
        </w:rPr>
        <w:t>層，</w:t>
      </w:r>
      <w:proofErr w:type="gramStart"/>
      <w:r w:rsidRPr="003E36AE">
        <w:rPr>
          <w:rFonts w:cs="Times New Roman"/>
        </w:rPr>
        <w:t>透過卷積運算</w:t>
      </w:r>
      <w:proofErr w:type="gramEnd"/>
      <w:r w:rsidRPr="003E36AE">
        <w:rPr>
          <w:rFonts w:cs="Times New Roman"/>
        </w:rPr>
        <w:t>來提取圖像中的特徵，進而實現對圖像</w:t>
      </w:r>
      <w:r w:rsidR="00E134A5">
        <w:rPr>
          <w:rFonts w:cs="Times New Roman" w:hint="eastAsia"/>
        </w:rPr>
        <w:t>資訊</w:t>
      </w:r>
      <w:r w:rsidRPr="003E36AE">
        <w:rPr>
          <w:rFonts w:cs="Times New Roman"/>
        </w:rPr>
        <w:t>的高效處理和分析。</w:t>
      </w:r>
      <w:r w:rsidR="00F30017" w:rsidRPr="003E36AE">
        <w:rPr>
          <w:rFonts w:cs="Times New Roman"/>
        </w:rPr>
        <w:t>這種運算涉及使用稱為</w:t>
      </w:r>
      <w:proofErr w:type="gramStart"/>
      <w:r w:rsidR="00F30017" w:rsidRPr="003E36AE">
        <w:rPr>
          <w:rFonts w:cs="Times New Roman"/>
        </w:rPr>
        <w:t>卷積核</w:t>
      </w:r>
      <w:proofErr w:type="gramEnd"/>
      <w:r w:rsidR="00F30017" w:rsidRPr="003E36AE">
        <w:rPr>
          <w:rFonts w:cs="Times New Roman"/>
        </w:rPr>
        <w:t>（</w:t>
      </w:r>
      <w:r w:rsidR="00F30017" w:rsidRPr="003E36AE">
        <w:rPr>
          <w:rFonts w:cs="Times New Roman"/>
        </w:rPr>
        <w:t>Kernel Map</w:t>
      </w:r>
      <w:r w:rsidR="00F30017" w:rsidRPr="003E36AE">
        <w:rPr>
          <w:rFonts w:cs="Times New Roman"/>
        </w:rPr>
        <w:t>）的矩陣，逐像素與輸入圖像相乘並求和，以</w:t>
      </w:r>
      <w:proofErr w:type="gramStart"/>
      <w:r w:rsidR="00F30017" w:rsidRPr="003E36AE">
        <w:rPr>
          <w:rFonts w:cs="Times New Roman"/>
        </w:rPr>
        <w:t>生成卷積結果</w:t>
      </w:r>
      <w:proofErr w:type="gramEnd"/>
      <w:r w:rsidR="00F30017" w:rsidRPr="003E36AE">
        <w:rPr>
          <w:rFonts w:cs="Times New Roman"/>
        </w:rPr>
        <w:t>。通過將</w:t>
      </w:r>
      <w:proofErr w:type="gramStart"/>
      <w:r w:rsidR="00F30017" w:rsidRPr="003E36AE">
        <w:rPr>
          <w:rFonts w:cs="Times New Roman"/>
        </w:rPr>
        <w:t>卷積核</w:t>
      </w:r>
      <w:proofErr w:type="gramEnd"/>
      <w:r w:rsidR="00F30017" w:rsidRPr="003E36AE">
        <w:rPr>
          <w:rFonts w:cs="Times New Roman"/>
        </w:rPr>
        <w:t>在圖像上滑動，可以提取整個圖像的特徵。</w:t>
      </w:r>
      <w:r w:rsidR="00342D26" w:rsidRPr="003E36AE">
        <w:rPr>
          <w:rFonts w:cs="Times New Roman"/>
        </w:rPr>
        <w:t>圖</w:t>
      </w:r>
      <w:r w:rsidR="00342D26" w:rsidRPr="003E36AE">
        <w:rPr>
          <w:rFonts w:cs="Times New Roman"/>
          <w:lang w:eastAsia="zh-CN"/>
        </w:rPr>
        <w:t>2-3</w:t>
      </w:r>
      <w:proofErr w:type="gramStart"/>
      <w:r w:rsidR="00342D26" w:rsidRPr="003E36AE">
        <w:rPr>
          <w:rFonts w:cs="Times New Roman"/>
          <w:lang w:eastAsia="zh-CN"/>
        </w:rPr>
        <w:t>為卷積運算</w:t>
      </w:r>
      <w:proofErr w:type="gramEnd"/>
      <w:r w:rsidR="00342D26" w:rsidRPr="003E36AE">
        <w:rPr>
          <w:rFonts w:cs="Times New Roman"/>
          <w:lang w:eastAsia="zh-CN"/>
        </w:rPr>
        <w:t>示例圖：</w:t>
      </w:r>
    </w:p>
    <w:p w14:paraId="513E63E1" w14:textId="59022265" w:rsidR="00FD5484" w:rsidRPr="003E36AE" w:rsidRDefault="001C08EA" w:rsidP="00FD5484">
      <w:pPr>
        <w:pStyle w:val="a8"/>
        <w:keepNext/>
        <w:ind w:firstLine="480"/>
        <w:jc w:val="center"/>
        <w:rPr>
          <w:rFonts w:cs="Times New Roman"/>
          <w:lang w:eastAsia="zh-CN"/>
        </w:rPr>
      </w:pPr>
      <w:r w:rsidRPr="001C08EA">
        <w:rPr>
          <w:rFonts w:cs="Times New Roman"/>
          <w:noProof/>
        </w:rPr>
        <w:drawing>
          <wp:inline distT="0" distB="0" distL="0" distR="0" wp14:anchorId="41EE63A5" wp14:editId="35ACE54E">
            <wp:extent cx="5759450" cy="1878330"/>
            <wp:effectExtent l="0" t="0" r="0" b="762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1878330"/>
                    </a:xfrm>
                    <a:prstGeom prst="rect">
                      <a:avLst/>
                    </a:prstGeom>
                  </pic:spPr>
                </pic:pic>
              </a:graphicData>
            </a:graphic>
          </wp:inline>
        </w:drawing>
      </w:r>
    </w:p>
    <w:p w14:paraId="5F2302B8" w14:textId="7B3CB6DE" w:rsidR="00810243" w:rsidRPr="003E36AE" w:rsidRDefault="00FD5484" w:rsidP="00810243">
      <w:pPr>
        <w:pStyle w:val="ab"/>
        <w:rPr>
          <w:rFonts w:cs="Times New Roman"/>
        </w:rPr>
      </w:pPr>
      <w:bookmarkStart w:id="40" w:name="_Ref105979231"/>
      <w:bookmarkStart w:id="41" w:name="_Toc172000885"/>
      <w:r w:rsidRPr="003E36AE">
        <w:rPr>
          <w:rFonts w:cs="Times New Roman"/>
        </w:rPr>
        <w:t>圖</w:t>
      </w:r>
      <w:r w:rsidRPr="003E36AE">
        <w:rPr>
          <w:rFonts w:cs="Times New Roman"/>
        </w:rPr>
        <w:t xml:space="preserve"> </w:t>
      </w:r>
      <w:r w:rsidR="00601B6D" w:rsidRPr="003E36AE">
        <w:rPr>
          <w:rFonts w:cs="Times New Roman"/>
        </w:rPr>
        <w:fldChar w:fldCharType="begin"/>
      </w:r>
      <w:r w:rsidR="00601B6D" w:rsidRPr="003E36AE">
        <w:rPr>
          <w:rFonts w:cs="Times New Roman"/>
        </w:rPr>
        <w:instrText xml:space="preserve"> STYLEREF 1 \s </w:instrText>
      </w:r>
      <w:r w:rsidR="00601B6D" w:rsidRPr="003E36AE">
        <w:rPr>
          <w:rFonts w:cs="Times New Roman"/>
        </w:rPr>
        <w:fldChar w:fldCharType="separate"/>
      </w:r>
      <w:r w:rsidR="00502FFA">
        <w:rPr>
          <w:rFonts w:cs="Times New Roman"/>
          <w:noProof/>
        </w:rPr>
        <w:t>2</w:t>
      </w:r>
      <w:r w:rsidR="00601B6D" w:rsidRPr="003E36AE">
        <w:rPr>
          <w:rFonts w:cs="Times New Roman"/>
        </w:rPr>
        <w:fldChar w:fldCharType="end"/>
      </w:r>
      <w:r w:rsidR="00601B6D" w:rsidRPr="003E36AE">
        <w:rPr>
          <w:rFonts w:cs="Times New Roman"/>
        </w:rPr>
        <w:noBreakHyphen/>
      </w:r>
      <w:r w:rsidR="00601B6D" w:rsidRPr="003E36AE">
        <w:rPr>
          <w:rFonts w:cs="Times New Roman"/>
        </w:rPr>
        <w:fldChar w:fldCharType="begin"/>
      </w:r>
      <w:r w:rsidR="00601B6D" w:rsidRPr="003E36AE">
        <w:rPr>
          <w:rFonts w:cs="Times New Roman"/>
        </w:rPr>
        <w:instrText xml:space="preserve"> SEQ </w:instrText>
      </w:r>
      <w:r w:rsidR="00601B6D" w:rsidRPr="003E36AE">
        <w:rPr>
          <w:rFonts w:cs="Times New Roman"/>
        </w:rPr>
        <w:instrText>圖</w:instrText>
      </w:r>
      <w:r w:rsidR="00601B6D" w:rsidRPr="003E36AE">
        <w:rPr>
          <w:rFonts w:cs="Times New Roman"/>
        </w:rPr>
        <w:instrText xml:space="preserve"> \* ARABIC \s 1 </w:instrText>
      </w:r>
      <w:r w:rsidR="00601B6D" w:rsidRPr="003E36AE">
        <w:rPr>
          <w:rFonts w:cs="Times New Roman"/>
        </w:rPr>
        <w:fldChar w:fldCharType="separate"/>
      </w:r>
      <w:r w:rsidR="00502FFA">
        <w:rPr>
          <w:rFonts w:cs="Times New Roman"/>
          <w:noProof/>
        </w:rPr>
        <w:t>2</w:t>
      </w:r>
      <w:r w:rsidR="00601B6D" w:rsidRPr="003E36AE">
        <w:rPr>
          <w:rFonts w:cs="Times New Roman"/>
        </w:rPr>
        <w:fldChar w:fldCharType="end"/>
      </w:r>
      <w:bookmarkEnd w:id="40"/>
      <w:r w:rsidRPr="003E36AE">
        <w:rPr>
          <w:rFonts w:cs="Times New Roman"/>
        </w:rPr>
        <w:t>卷積</w:t>
      </w:r>
      <w:r w:rsidR="00810243" w:rsidRPr="003E36AE">
        <w:rPr>
          <w:rFonts w:cs="Times New Roman"/>
        </w:rPr>
        <w:t>運算示例圖</w:t>
      </w:r>
      <w:bookmarkEnd w:id="41"/>
    </w:p>
    <w:p w14:paraId="5D2C251C" w14:textId="10D1C035" w:rsidR="00810243" w:rsidRPr="003E36AE" w:rsidRDefault="00951B1C" w:rsidP="00810243">
      <w:pPr>
        <w:pStyle w:val="a8"/>
        <w:ind w:firstLine="480"/>
        <w:rPr>
          <w:rFonts w:cs="Times New Roman"/>
        </w:rPr>
      </w:pPr>
      <w:r w:rsidRPr="003E36AE">
        <w:rPr>
          <w:rFonts w:cs="Times New Roman"/>
        </w:rPr>
        <w:t>CNN</w:t>
      </w:r>
      <w:r w:rsidR="00F30017" w:rsidRPr="003E36AE">
        <w:rPr>
          <w:rFonts w:cs="Times New Roman"/>
        </w:rPr>
        <w:t>還包括</w:t>
      </w:r>
      <w:proofErr w:type="gramStart"/>
      <w:r w:rsidR="00F30017" w:rsidRPr="003E36AE">
        <w:rPr>
          <w:rFonts w:cs="Times New Roman"/>
        </w:rPr>
        <w:t>一個池化層</w:t>
      </w:r>
      <w:proofErr w:type="gramEnd"/>
      <w:r w:rsidR="00F30017" w:rsidRPr="003E36AE">
        <w:rPr>
          <w:rFonts w:cs="Times New Roman"/>
        </w:rPr>
        <w:t>（</w:t>
      </w:r>
      <w:r w:rsidR="00F30017" w:rsidRPr="003E36AE">
        <w:rPr>
          <w:rFonts w:cs="Times New Roman"/>
        </w:rPr>
        <w:t>Pooling Layer</w:t>
      </w:r>
      <w:r w:rsidR="00F30017" w:rsidRPr="003E36AE">
        <w:rPr>
          <w:rFonts w:cs="Times New Roman"/>
        </w:rPr>
        <w:t>）</w:t>
      </w:r>
      <w:r w:rsidRPr="003E36AE">
        <w:rPr>
          <w:rFonts w:cs="Times New Roman"/>
        </w:rPr>
        <w:t>，其功能在於縮小特徵圖的尺寸同時保留</w:t>
      </w:r>
      <w:r w:rsidRPr="003E36AE">
        <w:rPr>
          <w:rFonts w:cs="Times New Roman"/>
        </w:rPr>
        <w:lastRenderedPageBreak/>
        <w:t>關鍵特徵。</w:t>
      </w:r>
      <w:r w:rsidR="00F30017" w:rsidRPr="003E36AE">
        <w:rPr>
          <w:rFonts w:cs="Times New Roman"/>
        </w:rPr>
        <w:t>常</w:t>
      </w:r>
      <w:r w:rsidRPr="003E36AE">
        <w:rPr>
          <w:rFonts w:cs="Times New Roman"/>
        </w:rPr>
        <w:t>規的</w:t>
      </w:r>
      <w:r w:rsidR="00F30017" w:rsidRPr="003E36AE">
        <w:rPr>
          <w:rFonts w:cs="Times New Roman"/>
        </w:rPr>
        <w:t>操作有</w:t>
      </w:r>
      <w:proofErr w:type="gramStart"/>
      <w:r w:rsidR="00F30017" w:rsidRPr="003E36AE">
        <w:rPr>
          <w:rFonts w:cs="Times New Roman"/>
        </w:rPr>
        <w:t>最大池化</w:t>
      </w:r>
      <w:proofErr w:type="gramEnd"/>
      <w:r w:rsidR="00F30017" w:rsidRPr="003E36AE">
        <w:rPr>
          <w:rFonts w:cs="Times New Roman"/>
        </w:rPr>
        <w:t>（</w:t>
      </w:r>
      <w:r w:rsidR="00F30017" w:rsidRPr="003E36AE">
        <w:rPr>
          <w:rFonts w:cs="Times New Roman"/>
        </w:rPr>
        <w:t>Max Pooling</w:t>
      </w:r>
      <w:r w:rsidR="00F30017" w:rsidRPr="003E36AE">
        <w:rPr>
          <w:rFonts w:cs="Times New Roman"/>
        </w:rPr>
        <w:t>）和</w:t>
      </w:r>
      <w:proofErr w:type="gramStart"/>
      <w:r w:rsidR="00F30017" w:rsidRPr="003E36AE">
        <w:rPr>
          <w:rFonts w:cs="Times New Roman"/>
        </w:rPr>
        <w:t>平均池化</w:t>
      </w:r>
      <w:proofErr w:type="gramEnd"/>
      <w:r w:rsidR="00F30017" w:rsidRPr="003E36AE">
        <w:rPr>
          <w:rFonts w:cs="Times New Roman"/>
        </w:rPr>
        <w:t>（</w:t>
      </w:r>
      <w:r w:rsidR="00F30017" w:rsidRPr="003E36AE">
        <w:rPr>
          <w:rFonts w:cs="Times New Roman"/>
        </w:rPr>
        <w:t>Average Pooling</w:t>
      </w:r>
      <w:r w:rsidR="00F30017" w:rsidRPr="003E36AE">
        <w:rPr>
          <w:rFonts w:cs="Times New Roman"/>
        </w:rPr>
        <w:t>），前者提取特徵圖中的最大值，後者提取平均值。</w:t>
      </w:r>
      <w:r w:rsidR="00F30017" w:rsidRPr="003E36AE">
        <w:rPr>
          <w:rFonts w:cs="Times New Roman"/>
        </w:rPr>
        <w:t>CNN</w:t>
      </w:r>
      <w:r w:rsidR="00F30017" w:rsidRPr="003E36AE">
        <w:rPr>
          <w:rFonts w:cs="Times New Roman"/>
        </w:rPr>
        <w:t>的結構通常由</w:t>
      </w:r>
      <w:proofErr w:type="gramStart"/>
      <w:r w:rsidR="00F30017" w:rsidRPr="003E36AE">
        <w:rPr>
          <w:rFonts w:cs="Times New Roman"/>
        </w:rPr>
        <w:t>多個卷積</w:t>
      </w:r>
      <w:proofErr w:type="gramEnd"/>
      <w:r w:rsidR="00F30017" w:rsidRPr="003E36AE">
        <w:rPr>
          <w:rFonts w:cs="Times New Roman"/>
        </w:rPr>
        <w:t>層</w:t>
      </w:r>
      <w:r w:rsidRPr="003E36AE">
        <w:rPr>
          <w:rFonts w:cs="Times New Roman"/>
        </w:rPr>
        <w:t>（</w:t>
      </w:r>
      <w:r w:rsidRPr="003E36AE">
        <w:rPr>
          <w:rFonts w:cs="Times New Roman"/>
        </w:rPr>
        <w:t>Convolutional layers</w:t>
      </w:r>
      <w:r w:rsidRPr="003E36AE">
        <w:rPr>
          <w:rFonts w:cs="Times New Roman"/>
        </w:rPr>
        <w:t>）</w:t>
      </w:r>
      <w:r w:rsidR="00F30017" w:rsidRPr="003E36AE">
        <w:rPr>
          <w:rFonts w:cs="Times New Roman"/>
        </w:rPr>
        <w:t>、</w:t>
      </w:r>
      <w:proofErr w:type="gramStart"/>
      <w:r w:rsidR="00F30017" w:rsidRPr="003E36AE">
        <w:rPr>
          <w:rFonts w:cs="Times New Roman"/>
        </w:rPr>
        <w:t>池化層</w:t>
      </w:r>
      <w:proofErr w:type="gramEnd"/>
      <w:r w:rsidR="00F30017" w:rsidRPr="003E36AE">
        <w:rPr>
          <w:rFonts w:cs="Times New Roman"/>
        </w:rPr>
        <w:t>和全連接層（</w:t>
      </w:r>
      <w:r w:rsidR="00F30017" w:rsidRPr="003E36AE">
        <w:rPr>
          <w:rFonts w:cs="Times New Roman"/>
        </w:rPr>
        <w:t>Fully Connected Layer</w:t>
      </w:r>
      <w:r w:rsidR="00F30017" w:rsidRPr="003E36AE">
        <w:rPr>
          <w:rFonts w:cs="Times New Roman"/>
        </w:rPr>
        <w:t>）組成。全連接層負責將最終的特徵圖映射到相應的輸出類別，用於分類或</w:t>
      </w:r>
      <w:r w:rsidR="00502421" w:rsidRPr="003E36AE">
        <w:rPr>
          <w:rFonts w:cs="Times New Roman"/>
        </w:rPr>
        <w:t>測試</w:t>
      </w:r>
      <w:r w:rsidR="00F30017" w:rsidRPr="003E36AE">
        <w:rPr>
          <w:rFonts w:cs="Times New Roman"/>
        </w:rPr>
        <w:t>。</w:t>
      </w:r>
      <w:r w:rsidRPr="003E36AE">
        <w:rPr>
          <w:rFonts w:cs="Times New Roman"/>
        </w:rPr>
        <w:t>CNN</w:t>
      </w:r>
      <w:r w:rsidR="00F30017" w:rsidRPr="003E36AE">
        <w:rPr>
          <w:rFonts w:cs="Times New Roman"/>
        </w:rPr>
        <w:t>在圖像處理方面表現出色，能自動學習和組合圖像的局部特徵，從而</w:t>
      </w:r>
      <w:proofErr w:type="gramStart"/>
      <w:r w:rsidR="00F30017" w:rsidRPr="003E36AE">
        <w:rPr>
          <w:rFonts w:cs="Times New Roman"/>
        </w:rPr>
        <w:t>實現高維度</w:t>
      </w:r>
      <w:proofErr w:type="gramEnd"/>
      <w:r w:rsidR="00F30017" w:rsidRPr="003E36AE">
        <w:rPr>
          <w:rFonts w:cs="Times New Roman"/>
        </w:rPr>
        <w:t>抽象特徵的提取和識別。</w:t>
      </w:r>
      <w:r w:rsidR="00D24B3C" w:rsidRPr="003E36AE">
        <w:rPr>
          <w:rFonts w:cs="Times New Roman"/>
        </w:rPr>
        <w:t>圖</w:t>
      </w:r>
      <w:r w:rsidR="00D24B3C" w:rsidRPr="003E36AE">
        <w:rPr>
          <w:rFonts w:cs="Times New Roman"/>
        </w:rPr>
        <w:t>2-4</w:t>
      </w:r>
      <w:r w:rsidR="00D24B3C" w:rsidRPr="003E36AE">
        <w:rPr>
          <w:rFonts w:cs="Times New Roman"/>
        </w:rPr>
        <w:t>為</w:t>
      </w:r>
      <w:r w:rsidRPr="003E36AE">
        <w:rPr>
          <w:rFonts w:cs="Times New Roman"/>
        </w:rPr>
        <w:t>CNN</w:t>
      </w:r>
      <w:r w:rsidR="00D24B3C" w:rsidRPr="003E36AE">
        <w:rPr>
          <w:rFonts w:cs="Times New Roman"/>
        </w:rPr>
        <w:t>示例圖：</w:t>
      </w:r>
    </w:p>
    <w:p w14:paraId="1904EFB7" w14:textId="531B77B6" w:rsidR="00E82105" w:rsidRPr="003E36AE" w:rsidRDefault="004B7BA6" w:rsidP="00E82105">
      <w:pPr>
        <w:keepNext/>
        <w:jc w:val="center"/>
        <w:rPr>
          <w:rFonts w:cs="Times New Roman"/>
        </w:rPr>
      </w:pPr>
      <w:r w:rsidRPr="004B7BA6">
        <w:rPr>
          <w:rFonts w:cs="Times New Roman"/>
          <w:noProof/>
        </w:rPr>
        <w:drawing>
          <wp:inline distT="0" distB="0" distL="0" distR="0" wp14:anchorId="5FCC6991" wp14:editId="6C6730AB">
            <wp:extent cx="5759450" cy="1094740"/>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1094740"/>
                    </a:xfrm>
                    <a:prstGeom prst="rect">
                      <a:avLst/>
                    </a:prstGeom>
                  </pic:spPr>
                </pic:pic>
              </a:graphicData>
            </a:graphic>
          </wp:inline>
        </w:drawing>
      </w:r>
    </w:p>
    <w:p w14:paraId="26CB5718" w14:textId="2E0DEE4E" w:rsidR="00754797" w:rsidRPr="003E36AE" w:rsidRDefault="00E82105" w:rsidP="00E82105">
      <w:pPr>
        <w:pStyle w:val="ab"/>
        <w:rPr>
          <w:rFonts w:cs="Times New Roman"/>
        </w:rPr>
      </w:pPr>
      <w:bookmarkStart w:id="42" w:name="_Ref105979419"/>
      <w:bookmarkStart w:id="43" w:name="_Toc172000886"/>
      <w:r w:rsidRPr="003E36AE">
        <w:rPr>
          <w:rFonts w:cs="Times New Roman"/>
        </w:rPr>
        <w:t>圖</w:t>
      </w:r>
      <w:r w:rsidRPr="003E36AE">
        <w:rPr>
          <w:rFonts w:cs="Times New Roman"/>
        </w:rPr>
        <w:t xml:space="preserve"> </w:t>
      </w:r>
      <w:r w:rsidR="00601B6D" w:rsidRPr="003E36AE">
        <w:rPr>
          <w:rFonts w:cs="Times New Roman"/>
        </w:rPr>
        <w:fldChar w:fldCharType="begin"/>
      </w:r>
      <w:r w:rsidR="00601B6D" w:rsidRPr="003E36AE">
        <w:rPr>
          <w:rFonts w:cs="Times New Roman"/>
        </w:rPr>
        <w:instrText xml:space="preserve"> STYLEREF 1 \s </w:instrText>
      </w:r>
      <w:r w:rsidR="00601B6D" w:rsidRPr="003E36AE">
        <w:rPr>
          <w:rFonts w:cs="Times New Roman"/>
        </w:rPr>
        <w:fldChar w:fldCharType="separate"/>
      </w:r>
      <w:r w:rsidR="00502FFA">
        <w:rPr>
          <w:rFonts w:cs="Times New Roman"/>
          <w:noProof/>
        </w:rPr>
        <w:t>2</w:t>
      </w:r>
      <w:r w:rsidR="00601B6D" w:rsidRPr="003E36AE">
        <w:rPr>
          <w:rFonts w:cs="Times New Roman"/>
        </w:rPr>
        <w:fldChar w:fldCharType="end"/>
      </w:r>
      <w:r w:rsidR="00601B6D" w:rsidRPr="003E36AE">
        <w:rPr>
          <w:rFonts w:cs="Times New Roman"/>
        </w:rPr>
        <w:noBreakHyphen/>
      </w:r>
      <w:r w:rsidR="00601B6D" w:rsidRPr="003E36AE">
        <w:rPr>
          <w:rFonts w:cs="Times New Roman"/>
        </w:rPr>
        <w:fldChar w:fldCharType="begin"/>
      </w:r>
      <w:r w:rsidR="00601B6D" w:rsidRPr="003E36AE">
        <w:rPr>
          <w:rFonts w:cs="Times New Roman"/>
        </w:rPr>
        <w:instrText xml:space="preserve"> SEQ </w:instrText>
      </w:r>
      <w:r w:rsidR="00601B6D" w:rsidRPr="003E36AE">
        <w:rPr>
          <w:rFonts w:cs="Times New Roman"/>
        </w:rPr>
        <w:instrText>圖</w:instrText>
      </w:r>
      <w:r w:rsidR="00601B6D" w:rsidRPr="003E36AE">
        <w:rPr>
          <w:rFonts w:cs="Times New Roman"/>
        </w:rPr>
        <w:instrText xml:space="preserve"> \* ARABIC \s 1 </w:instrText>
      </w:r>
      <w:r w:rsidR="00601B6D" w:rsidRPr="003E36AE">
        <w:rPr>
          <w:rFonts w:cs="Times New Roman"/>
        </w:rPr>
        <w:fldChar w:fldCharType="separate"/>
      </w:r>
      <w:r w:rsidR="00502FFA">
        <w:rPr>
          <w:rFonts w:cs="Times New Roman"/>
          <w:noProof/>
        </w:rPr>
        <w:t>3</w:t>
      </w:r>
      <w:r w:rsidR="00601B6D" w:rsidRPr="003E36AE">
        <w:rPr>
          <w:rFonts w:cs="Times New Roman"/>
        </w:rPr>
        <w:fldChar w:fldCharType="end"/>
      </w:r>
      <w:bookmarkEnd w:id="42"/>
      <w:r w:rsidRPr="003E36AE">
        <w:rPr>
          <w:rFonts w:cs="Times New Roman"/>
        </w:rPr>
        <w:t xml:space="preserve"> </w:t>
      </w:r>
      <w:r w:rsidR="00951B1C" w:rsidRPr="003E36AE">
        <w:rPr>
          <w:rFonts w:cs="Times New Roman"/>
        </w:rPr>
        <w:t>CNN</w:t>
      </w:r>
      <w:r w:rsidR="00D24B3C" w:rsidRPr="003E36AE">
        <w:rPr>
          <w:rFonts w:cs="Times New Roman"/>
        </w:rPr>
        <w:t>示例圖</w:t>
      </w:r>
      <w:bookmarkEnd w:id="43"/>
    </w:p>
    <w:p w14:paraId="3F41737E" w14:textId="50172370" w:rsidR="0075498D" w:rsidRPr="003E36AE" w:rsidRDefault="00951B1C" w:rsidP="008223C7">
      <w:pPr>
        <w:pStyle w:val="3"/>
        <w:spacing w:before="360"/>
        <w:rPr>
          <w:rFonts w:cs="Times New Roman"/>
        </w:rPr>
      </w:pPr>
      <w:bookmarkStart w:id="44" w:name="_Toc172481800"/>
      <w:r w:rsidRPr="003E36AE">
        <w:rPr>
          <w:rFonts w:cs="Times New Roman"/>
        </w:rPr>
        <w:t>ResNet</w:t>
      </w:r>
      <w:r w:rsidRPr="003E36AE">
        <w:rPr>
          <w:rFonts w:cs="Times New Roman"/>
        </w:rPr>
        <w:t>介紹</w:t>
      </w:r>
      <w:bookmarkEnd w:id="44"/>
    </w:p>
    <w:p w14:paraId="38883702" w14:textId="64F465EE" w:rsidR="00F30017" w:rsidRPr="003E36AE" w:rsidRDefault="00951B1C" w:rsidP="00D8316D">
      <w:pPr>
        <w:ind w:firstLine="480"/>
        <w:rPr>
          <w:rFonts w:cs="Times New Roman"/>
        </w:rPr>
      </w:pPr>
      <w:r w:rsidRPr="003E36AE">
        <w:rPr>
          <w:rFonts w:cs="Times New Roman"/>
        </w:rPr>
        <w:t>2.5.2 ResNet</w:t>
      </w:r>
      <w:r w:rsidR="00F30017" w:rsidRPr="003E36AE">
        <w:rPr>
          <w:rFonts w:cs="Times New Roman"/>
        </w:rPr>
        <w:t>（</w:t>
      </w:r>
      <w:r w:rsidR="00F30017" w:rsidRPr="003E36AE">
        <w:rPr>
          <w:rFonts w:cs="Times New Roman"/>
        </w:rPr>
        <w:t>Residual Neural Network</w:t>
      </w:r>
      <w:r w:rsidR="00F30017" w:rsidRPr="003E36AE">
        <w:rPr>
          <w:rFonts w:cs="Times New Roman"/>
        </w:rPr>
        <w:t>）是</w:t>
      </w:r>
      <w:r w:rsidRPr="003E36AE">
        <w:rPr>
          <w:rFonts w:cs="Times New Roman"/>
        </w:rPr>
        <w:t>CNN</w:t>
      </w:r>
      <w:r w:rsidR="00F30017" w:rsidRPr="003E36AE">
        <w:rPr>
          <w:rFonts w:cs="Times New Roman"/>
        </w:rPr>
        <w:t>（</w:t>
      </w:r>
      <w:r w:rsidR="00F30017" w:rsidRPr="003E36AE">
        <w:rPr>
          <w:rFonts w:cs="Times New Roman"/>
        </w:rPr>
        <w:t>Convolutional Neural Network</w:t>
      </w:r>
      <w:r w:rsidR="00F30017" w:rsidRPr="003E36AE">
        <w:rPr>
          <w:rFonts w:cs="Times New Roman"/>
        </w:rPr>
        <w:t>）的改進版本。</w:t>
      </w:r>
      <w:r w:rsidR="00F30017" w:rsidRPr="003E36AE">
        <w:rPr>
          <w:rFonts w:cs="Times New Roman"/>
        </w:rPr>
        <w:t>ResNet</w:t>
      </w:r>
      <w:r w:rsidR="00F30017" w:rsidRPr="003E36AE">
        <w:rPr>
          <w:rFonts w:cs="Times New Roman"/>
        </w:rPr>
        <w:t>建立在</w:t>
      </w:r>
      <w:r w:rsidR="00F30017" w:rsidRPr="003E36AE">
        <w:rPr>
          <w:rFonts w:cs="Times New Roman"/>
        </w:rPr>
        <w:t>CNN</w:t>
      </w:r>
      <w:r w:rsidR="00F30017" w:rsidRPr="003E36AE">
        <w:rPr>
          <w:rFonts w:cs="Times New Roman"/>
        </w:rPr>
        <w:t>的基礎之上，專門針對深層網路訓練中的一些問題進行了優化。</w:t>
      </w:r>
      <w:r w:rsidR="005704DD" w:rsidRPr="003E36AE">
        <w:rPr>
          <w:rFonts w:cs="Times New Roman"/>
        </w:rPr>
        <w:t>與傳統的</w:t>
      </w:r>
      <w:r w:rsidR="005704DD" w:rsidRPr="003E36AE">
        <w:rPr>
          <w:rFonts w:cs="Times New Roman"/>
        </w:rPr>
        <w:t xml:space="preserve"> CNN </w:t>
      </w:r>
      <w:r w:rsidR="005704DD" w:rsidRPr="003E36AE">
        <w:rPr>
          <w:rFonts w:cs="Times New Roman"/>
        </w:rPr>
        <w:t>不同，</w:t>
      </w:r>
      <w:r w:rsidR="005704DD" w:rsidRPr="003E36AE">
        <w:rPr>
          <w:rFonts w:cs="Times New Roman"/>
        </w:rPr>
        <w:t xml:space="preserve">ResNet </w:t>
      </w:r>
      <w:r w:rsidR="005704DD" w:rsidRPr="003E36AE">
        <w:rPr>
          <w:rFonts w:cs="Times New Roman"/>
        </w:rPr>
        <w:t>在其結構中引入了</w:t>
      </w:r>
      <w:proofErr w:type="gramStart"/>
      <w:r w:rsidR="005704DD" w:rsidRPr="003E36AE">
        <w:rPr>
          <w:rFonts w:cs="Times New Roman"/>
        </w:rPr>
        <w:t>殘差塊</w:t>
      </w:r>
      <w:proofErr w:type="gramEnd"/>
      <w:r w:rsidR="005704DD" w:rsidRPr="003E36AE">
        <w:rPr>
          <w:rFonts w:cs="Times New Roman"/>
        </w:rPr>
        <w:t>（</w:t>
      </w:r>
      <w:r w:rsidR="005704DD" w:rsidRPr="003E36AE">
        <w:rPr>
          <w:rFonts w:cs="Times New Roman"/>
        </w:rPr>
        <w:t>Residual Block</w:t>
      </w:r>
      <w:r w:rsidR="005704DD" w:rsidRPr="003E36AE">
        <w:rPr>
          <w:rFonts w:cs="Times New Roman"/>
        </w:rPr>
        <w:t>），以解決隨著網路深度增加而出現的梯度消失和</w:t>
      </w:r>
      <w:proofErr w:type="gramStart"/>
      <w:r w:rsidR="005704DD" w:rsidRPr="003E36AE">
        <w:rPr>
          <w:rFonts w:cs="Times New Roman"/>
        </w:rPr>
        <w:t>梯度</w:t>
      </w:r>
      <w:proofErr w:type="gramEnd"/>
      <w:r w:rsidR="005704DD" w:rsidRPr="003E36AE">
        <w:rPr>
          <w:rFonts w:cs="Times New Roman"/>
        </w:rPr>
        <w:t>爆炸問題，同時仍</w:t>
      </w:r>
      <w:proofErr w:type="gramStart"/>
      <w:r w:rsidR="005704DD" w:rsidRPr="003E36AE">
        <w:rPr>
          <w:rFonts w:cs="Times New Roman"/>
        </w:rPr>
        <w:t>使用卷積層</w:t>
      </w:r>
      <w:proofErr w:type="gramEnd"/>
      <w:r w:rsidR="005704DD" w:rsidRPr="003E36AE">
        <w:rPr>
          <w:rFonts w:cs="Times New Roman"/>
        </w:rPr>
        <w:t>提取圖像特徵。</w:t>
      </w:r>
    </w:p>
    <w:p w14:paraId="20343C88" w14:textId="56097806" w:rsidR="00D8316D" w:rsidRPr="003E36AE" w:rsidRDefault="00F30017" w:rsidP="00D8316D">
      <w:pPr>
        <w:pStyle w:val="a8"/>
        <w:ind w:firstLine="480"/>
        <w:rPr>
          <w:rFonts w:cs="Times New Roman"/>
        </w:rPr>
      </w:pPr>
      <w:r w:rsidRPr="003E36AE">
        <w:rPr>
          <w:rFonts w:cs="Times New Roman"/>
        </w:rPr>
        <w:t>在</w:t>
      </w:r>
      <w:r w:rsidRPr="003E36AE">
        <w:rPr>
          <w:rFonts w:cs="Times New Roman"/>
        </w:rPr>
        <w:t>ResNet</w:t>
      </w:r>
      <w:r w:rsidRPr="003E36AE">
        <w:rPr>
          <w:rFonts w:cs="Times New Roman"/>
        </w:rPr>
        <w:t>中，每</w:t>
      </w:r>
      <w:proofErr w:type="gramStart"/>
      <w:r w:rsidRPr="003E36AE">
        <w:rPr>
          <w:rFonts w:cs="Times New Roman"/>
        </w:rPr>
        <w:t>個殘差塊</w:t>
      </w:r>
      <w:proofErr w:type="gramEnd"/>
      <w:r w:rsidRPr="003E36AE">
        <w:rPr>
          <w:rFonts w:cs="Times New Roman"/>
        </w:rPr>
        <w:t>包含兩到</w:t>
      </w:r>
      <w:proofErr w:type="gramStart"/>
      <w:r w:rsidRPr="003E36AE">
        <w:rPr>
          <w:rFonts w:cs="Times New Roman"/>
        </w:rPr>
        <w:t>三個卷積</w:t>
      </w:r>
      <w:proofErr w:type="gramEnd"/>
      <w:r w:rsidRPr="003E36AE">
        <w:rPr>
          <w:rFonts w:cs="Times New Roman"/>
        </w:rPr>
        <w:t>層，並在輸入和輸出之間增加了一條捷徑（</w:t>
      </w:r>
      <w:r w:rsidRPr="003E36AE">
        <w:rPr>
          <w:rFonts w:cs="Times New Roman"/>
        </w:rPr>
        <w:t>shortcut connection</w:t>
      </w:r>
      <w:r w:rsidRPr="003E36AE">
        <w:rPr>
          <w:rFonts w:cs="Times New Roman"/>
        </w:rPr>
        <w:t>），也稱為跳躍連接（</w:t>
      </w:r>
      <w:r w:rsidRPr="003E36AE">
        <w:rPr>
          <w:rFonts w:cs="Times New Roman"/>
        </w:rPr>
        <w:t>skip connection</w:t>
      </w:r>
      <w:r w:rsidRPr="003E36AE">
        <w:rPr>
          <w:rFonts w:cs="Times New Roman"/>
        </w:rPr>
        <w:t>）。這條捷徑允許原始輸入直接傳遞到後面的層，與</w:t>
      </w:r>
      <w:proofErr w:type="gramStart"/>
      <w:r w:rsidRPr="003E36AE">
        <w:rPr>
          <w:rFonts w:cs="Times New Roman"/>
        </w:rPr>
        <w:t>經過卷積層</w:t>
      </w:r>
      <w:proofErr w:type="gramEnd"/>
      <w:r w:rsidRPr="003E36AE">
        <w:rPr>
          <w:rFonts w:cs="Times New Roman"/>
        </w:rPr>
        <w:t>處理的輸出相加。這種設計使得網路不僅學習</w:t>
      </w:r>
      <w:proofErr w:type="gramStart"/>
      <w:r w:rsidRPr="003E36AE">
        <w:rPr>
          <w:rFonts w:cs="Times New Roman"/>
        </w:rPr>
        <w:t>到卷積</w:t>
      </w:r>
      <w:proofErr w:type="gramEnd"/>
      <w:r w:rsidRPr="003E36AE">
        <w:rPr>
          <w:rFonts w:cs="Times New Roman"/>
        </w:rPr>
        <w:t>層的輸出，還能學習到原始輸入與輸出的差異，</w:t>
      </w:r>
      <w:proofErr w:type="gramStart"/>
      <w:r w:rsidRPr="003E36AE">
        <w:rPr>
          <w:rFonts w:cs="Times New Roman"/>
        </w:rPr>
        <w:t>即殘差</w:t>
      </w:r>
      <w:proofErr w:type="gramEnd"/>
      <w:r w:rsidRPr="003E36AE">
        <w:rPr>
          <w:rFonts w:cs="Times New Roman"/>
        </w:rPr>
        <w:t>。</w:t>
      </w:r>
      <w:r w:rsidR="00D8316D" w:rsidRPr="003E36AE">
        <w:rPr>
          <w:rFonts w:cs="Times New Roman"/>
        </w:rPr>
        <w:t>圖</w:t>
      </w:r>
      <w:r w:rsidR="00D8316D" w:rsidRPr="003E36AE">
        <w:rPr>
          <w:rFonts w:cs="Times New Roman"/>
        </w:rPr>
        <w:t>2-5</w:t>
      </w:r>
      <w:r w:rsidR="00D8316D" w:rsidRPr="003E36AE">
        <w:rPr>
          <w:rFonts w:cs="Times New Roman"/>
        </w:rPr>
        <w:t>為</w:t>
      </w:r>
      <w:proofErr w:type="gramStart"/>
      <w:r w:rsidR="00D8316D" w:rsidRPr="003E36AE">
        <w:rPr>
          <w:rFonts w:cs="Times New Roman"/>
        </w:rPr>
        <w:t>殘差塊</w:t>
      </w:r>
      <w:proofErr w:type="gramEnd"/>
      <w:r w:rsidR="00D8316D" w:rsidRPr="003E36AE">
        <w:rPr>
          <w:rFonts w:cs="Times New Roman"/>
        </w:rPr>
        <w:t>示例圖：</w:t>
      </w:r>
    </w:p>
    <w:p w14:paraId="334F3606" w14:textId="49F3C42B" w:rsidR="00D8316D" w:rsidRPr="003E36AE" w:rsidRDefault="000630CF" w:rsidP="00D8316D">
      <w:pPr>
        <w:keepNext/>
        <w:jc w:val="center"/>
        <w:rPr>
          <w:rFonts w:cs="Times New Roman"/>
        </w:rPr>
      </w:pPr>
      <w:r w:rsidRPr="000630CF">
        <w:rPr>
          <w:rFonts w:cs="Times New Roman"/>
          <w:noProof/>
        </w:rPr>
        <w:lastRenderedPageBreak/>
        <w:drawing>
          <wp:inline distT="0" distB="0" distL="0" distR="0" wp14:anchorId="27B98F59" wp14:editId="30E972BA">
            <wp:extent cx="2773680" cy="2345854"/>
            <wp:effectExtent l="0" t="0" r="762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93289" cy="2362438"/>
                    </a:xfrm>
                    <a:prstGeom prst="rect">
                      <a:avLst/>
                    </a:prstGeom>
                  </pic:spPr>
                </pic:pic>
              </a:graphicData>
            </a:graphic>
          </wp:inline>
        </w:drawing>
      </w:r>
    </w:p>
    <w:p w14:paraId="00D84047" w14:textId="26B6F952" w:rsidR="00D8316D" w:rsidRPr="003E36AE" w:rsidRDefault="00D8316D" w:rsidP="00D8316D">
      <w:pPr>
        <w:pStyle w:val="ab"/>
        <w:rPr>
          <w:rFonts w:cs="Times New Roman"/>
        </w:rPr>
      </w:pPr>
      <w:bookmarkStart w:id="45" w:name="_Toc172000887"/>
      <w:r w:rsidRPr="003E36AE">
        <w:rPr>
          <w:rFonts w:cs="Times New Roman"/>
        </w:rPr>
        <w:t>圖</w:t>
      </w:r>
      <w:r w:rsidRPr="003E36AE">
        <w:rPr>
          <w:rFonts w:cs="Times New Roman"/>
        </w:rPr>
        <w:t xml:space="preserve"> </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2</w:t>
      </w:r>
      <w:r w:rsidRPr="003E36AE">
        <w:rPr>
          <w:rFonts w:cs="Times New Roman"/>
        </w:rPr>
        <w:fldChar w:fldCharType="end"/>
      </w:r>
      <w:r w:rsidRPr="003E36AE">
        <w:rPr>
          <w:rFonts w:cs="Times New Roman"/>
        </w:rPr>
        <w:noBreakHyphen/>
      </w:r>
      <w:r w:rsidRPr="003E36AE">
        <w:rPr>
          <w:rFonts w:cs="Times New Roman"/>
        </w:rPr>
        <w:fldChar w:fldCharType="begin"/>
      </w:r>
      <w:r w:rsidRPr="003E36AE">
        <w:rPr>
          <w:rFonts w:cs="Times New Roman"/>
        </w:rPr>
        <w:instrText xml:space="preserve"> SEQ </w:instrText>
      </w:r>
      <w:r w:rsidRPr="003E36AE">
        <w:rPr>
          <w:rFonts w:cs="Times New Roman"/>
        </w:rPr>
        <w:instrText>圖</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4</w:t>
      </w:r>
      <w:r w:rsidRPr="003E36AE">
        <w:rPr>
          <w:rFonts w:cs="Times New Roman"/>
        </w:rPr>
        <w:fldChar w:fldCharType="end"/>
      </w:r>
      <w:r w:rsidRPr="003E36AE">
        <w:rPr>
          <w:rFonts w:cs="Times New Roman"/>
        </w:rPr>
        <w:t xml:space="preserve"> </w:t>
      </w:r>
      <w:r w:rsidR="00CD011F" w:rsidRPr="003E36AE">
        <w:rPr>
          <w:rFonts w:cs="Times New Roman"/>
        </w:rPr>
        <w:t>殘差</w:t>
      </w:r>
      <w:r w:rsidR="000630CF">
        <w:rPr>
          <w:rFonts w:cs="Times New Roman" w:hint="eastAsia"/>
        </w:rPr>
        <w:t>塊</w:t>
      </w:r>
      <w:r w:rsidRPr="003E36AE">
        <w:rPr>
          <w:rFonts w:cs="Times New Roman"/>
        </w:rPr>
        <w:t>示例圖</w:t>
      </w:r>
      <w:bookmarkEnd w:id="45"/>
    </w:p>
    <w:p w14:paraId="31C64D1F" w14:textId="1AEDE3B5" w:rsidR="00D8316D" w:rsidRPr="003E36AE" w:rsidRDefault="00D8316D" w:rsidP="000630CF">
      <w:pPr>
        <w:pStyle w:val="a8"/>
        <w:ind w:firstLine="480"/>
        <w:rPr>
          <w:rFonts w:cs="Times New Roman"/>
        </w:rPr>
      </w:pPr>
      <w:r w:rsidRPr="003E36AE">
        <w:rPr>
          <w:rFonts w:cs="Times New Roman"/>
        </w:rPr>
        <w:t>ResNet</w:t>
      </w:r>
      <w:r w:rsidRPr="003E36AE">
        <w:rPr>
          <w:rFonts w:cs="Times New Roman"/>
        </w:rPr>
        <w:t>的這一創新設計使得更深層的網路可以更有效地進行訓練，因為捷徑連接允許梯度直接通過網路傳遞，</w:t>
      </w:r>
      <w:proofErr w:type="gramStart"/>
      <w:r w:rsidRPr="003E36AE">
        <w:rPr>
          <w:rFonts w:cs="Times New Roman"/>
        </w:rPr>
        <w:t>減少了梯度</w:t>
      </w:r>
      <w:proofErr w:type="gramEnd"/>
      <w:r w:rsidRPr="003E36AE">
        <w:rPr>
          <w:rFonts w:cs="Times New Roman"/>
        </w:rPr>
        <w:t>消失的風險。這使得</w:t>
      </w:r>
      <w:r w:rsidRPr="003E36AE">
        <w:rPr>
          <w:rFonts w:cs="Times New Roman"/>
        </w:rPr>
        <w:t>ResNet</w:t>
      </w:r>
      <w:r w:rsidRPr="003E36AE">
        <w:rPr>
          <w:rFonts w:cs="Times New Roman"/>
        </w:rPr>
        <w:t>能夠構建非常深的網路，如</w:t>
      </w:r>
      <w:r w:rsidRPr="003E36AE">
        <w:rPr>
          <w:rFonts w:cs="Times New Roman"/>
        </w:rPr>
        <w:t>ResNet-50</w:t>
      </w:r>
      <w:r w:rsidRPr="003E36AE">
        <w:rPr>
          <w:rFonts w:cs="Times New Roman"/>
        </w:rPr>
        <w:t>、</w:t>
      </w:r>
      <w:r w:rsidRPr="003E36AE">
        <w:rPr>
          <w:rFonts w:cs="Times New Roman"/>
        </w:rPr>
        <w:t>ResNet-101</w:t>
      </w:r>
      <w:r w:rsidRPr="003E36AE">
        <w:rPr>
          <w:rFonts w:cs="Times New Roman"/>
        </w:rPr>
        <w:t>和</w:t>
      </w:r>
      <w:r w:rsidRPr="003E36AE">
        <w:rPr>
          <w:rFonts w:cs="Times New Roman"/>
        </w:rPr>
        <w:t>ResNet-152</w:t>
      </w:r>
      <w:r w:rsidRPr="003E36AE">
        <w:rPr>
          <w:rFonts w:cs="Times New Roman"/>
        </w:rPr>
        <w:t>，這些網路層數分別達到</w:t>
      </w:r>
      <w:r w:rsidRPr="003E36AE">
        <w:rPr>
          <w:rFonts w:cs="Times New Roman"/>
        </w:rPr>
        <w:t>50</w:t>
      </w:r>
      <w:r w:rsidRPr="003E36AE">
        <w:rPr>
          <w:rFonts w:cs="Times New Roman"/>
        </w:rPr>
        <w:t>層、</w:t>
      </w:r>
      <w:r w:rsidRPr="003E36AE">
        <w:rPr>
          <w:rFonts w:cs="Times New Roman"/>
        </w:rPr>
        <w:t>101</w:t>
      </w:r>
      <w:r w:rsidRPr="003E36AE">
        <w:rPr>
          <w:rFonts w:cs="Times New Roman"/>
        </w:rPr>
        <w:t>層和</w:t>
      </w:r>
      <w:r w:rsidRPr="003E36AE">
        <w:rPr>
          <w:rFonts w:cs="Times New Roman"/>
        </w:rPr>
        <w:t>152</w:t>
      </w:r>
      <w:r w:rsidRPr="003E36AE">
        <w:rPr>
          <w:rFonts w:cs="Times New Roman"/>
        </w:rPr>
        <w:t>層。</w:t>
      </w:r>
    </w:p>
    <w:p w14:paraId="4DCE8175" w14:textId="681DF83B" w:rsidR="009A6CD2" w:rsidRPr="003E36AE" w:rsidRDefault="008223C7" w:rsidP="008223C7">
      <w:pPr>
        <w:pStyle w:val="3"/>
        <w:spacing w:before="360"/>
        <w:rPr>
          <w:rFonts w:cs="Times New Roman"/>
        </w:rPr>
      </w:pPr>
      <w:bookmarkStart w:id="46" w:name="_Toc172481801"/>
      <w:r w:rsidRPr="003E36AE">
        <w:rPr>
          <w:rFonts w:cs="Times New Roman"/>
        </w:rPr>
        <w:t xml:space="preserve">MC3 </w:t>
      </w:r>
      <w:r w:rsidRPr="003E36AE">
        <w:rPr>
          <w:rFonts w:cs="Times New Roman"/>
        </w:rPr>
        <w:t>架構</w:t>
      </w:r>
      <w:bookmarkEnd w:id="46"/>
    </w:p>
    <w:p w14:paraId="308BB5C0" w14:textId="20896E64" w:rsidR="00027305" w:rsidRPr="003E36AE" w:rsidRDefault="00027305" w:rsidP="00027305">
      <w:pPr>
        <w:ind w:firstLine="480"/>
        <w:rPr>
          <w:rFonts w:cs="Times New Roman"/>
        </w:rPr>
      </w:pPr>
      <w:r w:rsidRPr="003E36AE">
        <w:rPr>
          <w:rFonts w:cs="Times New Roman"/>
        </w:rPr>
        <w:t>MC3</w:t>
      </w:r>
      <w:r w:rsidRPr="003E36AE">
        <w:rPr>
          <w:rFonts w:cs="Times New Roman"/>
        </w:rPr>
        <w:t>（</w:t>
      </w:r>
      <w:r w:rsidRPr="003E36AE">
        <w:rPr>
          <w:rFonts w:cs="Times New Roman"/>
        </w:rPr>
        <w:t>Multi-Column Convolutional Neural Network</w:t>
      </w:r>
      <w:r w:rsidRPr="003E36AE">
        <w:rPr>
          <w:rFonts w:cs="Times New Roman"/>
        </w:rPr>
        <w:t>）模型是一種結合了</w:t>
      </w:r>
      <w:r w:rsidRPr="003E36AE">
        <w:rPr>
          <w:rFonts w:cs="Times New Roman"/>
        </w:rPr>
        <w:t>2D</w:t>
      </w:r>
      <w:r w:rsidRPr="003E36AE">
        <w:rPr>
          <w:rFonts w:cs="Times New Roman"/>
        </w:rPr>
        <w:t>和</w:t>
      </w:r>
      <w:r w:rsidRPr="003E36AE">
        <w:rPr>
          <w:rFonts w:cs="Times New Roman"/>
        </w:rPr>
        <w:t>3D</w:t>
      </w:r>
      <w:proofErr w:type="gramStart"/>
      <w:r w:rsidRPr="003E36AE">
        <w:rPr>
          <w:rFonts w:cs="Times New Roman"/>
        </w:rPr>
        <w:t>卷積的</w:t>
      </w:r>
      <w:proofErr w:type="gramEnd"/>
      <w:r w:rsidRPr="003E36AE">
        <w:rPr>
          <w:rFonts w:cs="Times New Roman"/>
        </w:rPr>
        <w:t>結構，並</w:t>
      </w:r>
      <w:proofErr w:type="gramStart"/>
      <w:r w:rsidRPr="003E36AE">
        <w:rPr>
          <w:rFonts w:cs="Times New Roman"/>
        </w:rPr>
        <w:t>以殘差網路</w:t>
      </w:r>
      <w:proofErr w:type="gramEnd"/>
      <w:r w:rsidRPr="003E36AE">
        <w:rPr>
          <w:rFonts w:cs="Times New Roman"/>
        </w:rPr>
        <w:t>架構為基礎。該模型的設計理念源於以下觀點：</w:t>
      </w:r>
      <w:r w:rsidR="00951B1C" w:rsidRPr="003E36AE">
        <w:rPr>
          <w:rFonts w:cs="Times New Roman"/>
        </w:rPr>
        <w:t>CNN</w:t>
      </w:r>
      <w:r w:rsidRPr="003E36AE">
        <w:rPr>
          <w:rFonts w:cs="Times New Roman"/>
        </w:rPr>
        <w:t>在較低層次能夠更好地捕捉運動</w:t>
      </w:r>
      <w:r w:rsidR="001C08EA">
        <w:rPr>
          <w:rFonts w:cs="Times New Roman"/>
        </w:rPr>
        <w:t>資訊</w:t>
      </w:r>
      <w:r w:rsidRPr="003E36AE">
        <w:rPr>
          <w:rFonts w:cs="Times New Roman"/>
        </w:rPr>
        <w:t>，然而在較高層次，由於特徵已變得極為抽象，對於運動和時間序列</w:t>
      </w:r>
      <w:r w:rsidR="001C08EA">
        <w:rPr>
          <w:rFonts w:cs="Times New Roman"/>
        </w:rPr>
        <w:t>資訊</w:t>
      </w:r>
      <w:r w:rsidRPr="003E36AE">
        <w:rPr>
          <w:rFonts w:cs="Times New Roman"/>
        </w:rPr>
        <w:t>的建模可能不再需要。因此，</w:t>
      </w:r>
      <w:r w:rsidRPr="003E36AE">
        <w:rPr>
          <w:rFonts w:cs="Times New Roman"/>
        </w:rPr>
        <w:t>MC3</w:t>
      </w:r>
      <w:r w:rsidRPr="003E36AE">
        <w:rPr>
          <w:rFonts w:cs="Times New Roman"/>
        </w:rPr>
        <w:t>模型將第</w:t>
      </w:r>
      <w:r w:rsidRPr="003E36AE">
        <w:rPr>
          <w:rFonts w:cs="Times New Roman"/>
        </w:rPr>
        <w:t>3</w:t>
      </w:r>
      <w:r w:rsidRPr="003E36AE">
        <w:rPr>
          <w:rFonts w:cs="Times New Roman"/>
        </w:rPr>
        <w:t>層及其後面的</w:t>
      </w:r>
      <w:r w:rsidRPr="003E36AE">
        <w:rPr>
          <w:rFonts w:cs="Times New Roman"/>
        </w:rPr>
        <w:t>3D</w:t>
      </w:r>
      <w:proofErr w:type="gramStart"/>
      <w:r w:rsidRPr="003E36AE">
        <w:rPr>
          <w:rFonts w:cs="Times New Roman"/>
        </w:rPr>
        <w:t>卷積組</w:t>
      </w:r>
      <w:proofErr w:type="gramEnd"/>
      <w:r w:rsidRPr="003E36AE">
        <w:rPr>
          <w:rFonts w:cs="Times New Roman"/>
        </w:rPr>
        <w:t>（</w:t>
      </w:r>
      <w:r w:rsidRPr="003E36AE">
        <w:rPr>
          <w:rFonts w:cs="Times New Roman"/>
        </w:rPr>
        <w:t>group</w:t>
      </w:r>
      <w:r w:rsidRPr="003E36AE">
        <w:rPr>
          <w:rFonts w:cs="Times New Roman"/>
        </w:rPr>
        <w:t>）替換為</w:t>
      </w:r>
      <w:r w:rsidRPr="003E36AE">
        <w:rPr>
          <w:rFonts w:cs="Times New Roman"/>
        </w:rPr>
        <w:t>2D</w:t>
      </w:r>
      <w:proofErr w:type="gramStart"/>
      <w:r w:rsidRPr="003E36AE">
        <w:rPr>
          <w:rFonts w:cs="Times New Roman"/>
        </w:rPr>
        <w:t>卷積組</w:t>
      </w:r>
      <w:proofErr w:type="gramEnd"/>
      <w:r w:rsidRPr="003E36AE">
        <w:rPr>
          <w:rFonts w:cs="Times New Roman"/>
        </w:rPr>
        <w:t>，同時保留前面的</w:t>
      </w:r>
      <w:proofErr w:type="gramStart"/>
      <w:r w:rsidRPr="003E36AE">
        <w:rPr>
          <w:rFonts w:cs="Times New Roman"/>
        </w:rPr>
        <w:t>卷積組</w:t>
      </w:r>
      <w:proofErr w:type="gramEnd"/>
      <w:r w:rsidRPr="003E36AE">
        <w:rPr>
          <w:rFonts w:cs="Times New Roman"/>
        </w:rPr>
        <w:t>為</w:t>
      </w:r>
      <w:r w:rsidRPr="003E36AE">
        <w:rPr>
          <w:rFonts w:cs="Times New Roman"/>
        </w:rPr>
        <w:t>3D</w:t>
      </w:r>
      <w:proofErr w:type="gramStart"/>
      <w:r w:rsidRPr="003E36AE">
        <w:rPr>
          <w:rFonts w:cs="Times New Roman"/>
        </w:rPr>
        <w:t>卷積</w:t>
      </w:r>
      <w:proofErr w:type="gramEnd"/>
      <w:r w:rsidRPr="003E36AE">
        <w:rPr>
          <w:rFonts w:cs="Times New Roman"/>
        </w:rPr>
        <w:t>。圖</w:t>
      </w:r>
      <w:r w:rsidRPr="003E36AE">
        <w:rPr>
          <w:rFonts w:cs="Times New Roman"/>
        </w:rPr>
        <w:t>2-5</w:t>
      </w:r>
      <w:r w:rsidRPr="003E36AE">
        <w:rPr>
          <w:rFonts w:cs="Times New Roman"/>
        </w:rPr>
        <w:t>為</w:t>
      </w:r>
      <w:r w:rsidRPr="003E36AE">
        <w:rPr>
          <w:rFonts w:cs="Times New Roman"/>
        </w:rPr>
        <w:t>MC3</w:t>
      </w:r>
      <w:r w:rsidRPr="003E36AE">
        <w:rPr>
          <w:rFonts w:cs="Times New Roman"/>
        </w:rPr>
        <w:t>模型架構圖：</w:t>
      </w:r>
    </w:p>
    <w:p w14:paraId="7AC8629C" w14:textId="3485A17A" w:rsidR="00027305" w:rsidRPr="003E36AE" w:rsidRDefault="00027305" w:rsidP="00027305">
      <w:pPr>
        <w:ind w:firstLine="480"/>
        <w:jc w:val="center"/>
        <w:rPr>
          <w:rFonts w:cs="Times New Roman"/>
        </w:rPr>
      </w:pPr>
      <w:r w:rsidRPr="003E36AE">
        <w:rPr>
          <w:rFonts w:cs="Times New Roman"/>
          <w:noProof/>
        </w:rPr>
        <w:lastRenderedPageBreak/>
        <w:drawing>
          <wp:inline distT="0" distB="0" distL="0" distR="0" wp14:anchorId="067AF0EE" wp14:editId="7E6034C0">
            <wp:extent cx="1770184" cy="3663666"/>
            <wp:effectExtent l="0" t="0" r="1905"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93422" cy="3711760"/>
                    </a:xfrm>
                    <a:prstGeom prst="rect">
                      <a:avLst/>
                    </a:prstGeom>
                  </pic:spPr>
                </pic:pic>
              </a:graphicData>
            </a:graphic>
          </wp:inline>
        </w:drawing>
      </w:r>
    </w:p>
    <w:p w14:paraId="137C53C3" w14:textId="5C4FE5DF" w:rsidR="007C240A" w:rsidRPr="003E36AE" w:rsidRDefault="007C240A" w:rsidP="007C240A">
      <w:pPr>
        <w:pStyle w:val="ab"/>
        <w:rPr>
          <w:rFonts w:cs="Times New Roman"/>
        </w:rPr>
      </w:pPr>
      <w:bookmarkStart w:id="47" w:name="_Toc172000888"/>
      <w:r w:rsidRPr="003E36AE">
        <w:rPr>
          <w:rFonts w:cs="Times New Roman"/>
        </w:rPr>
        <w:t>圖</w:t>
      </w:r>
      <w:r w:rsidRPr="003E36AE">
        <w:rPr>
          <w:rFonts w:cs="Times New Roman"/>
        </w:rPr>
        <w:t xml:space="preserve"> </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2</w:t>
      </w:r>
      <w:r w:rsidRPr="003E36AE">
        <w:rPr>
          <w:rFonts w:cs="Times New Roman"/>
        </w:rPr>
        <w:fldChar w:fldCharType="end"/>
      </w:r>
      <w:r w:rsidRPr="003E36AE">
        <w:rPr>
          <w:rFonts w:cs="Times New Roman"/>
        </w:rPr>
        <w:noBreakHyphen/>
      </w:r>
      <w:r w:rsidRPr="003E36AE">
        <w:rPr>
          <w:rFonts w:cs="Times New Roman"/>
        </w:rPr>
        <w:fldChar w:fldCharType="begin"/>
      </w:r>
      <w:r w:rsidRPr="003E36AE">
        <w:rPr>
          <w:rFonts w:cs="Times New Roman"/>
        </w:rPr>
        <w:instrText xml:space="preserve"> SEQ </w:instrText>
      </w:r>
      <w:r w:rsidRPr="003E36AE">
        <w:rPr>
          <w:rFonts w:cs="Times New Roman"/>
        </w:rPr>
        <w:instrText>圖</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5</w:t>
      </w:r>
      <w:r w:rsidRPr="003E36AE">
        <w:rPr>
          <w:rFonts w:cs="Times New Roman"/>
        </w:rPr>
        <w:fldChar w:fldCharType="end"/>
      </w:r>
      <w:r w:rsidR="00CD011F" w:rsidRPr="003E36AE">
        <w:rPr>
          <w:rFonts w:cs="Times New Roman"/>
        </w:rPr>
        <w:t xml:space="preserve"> MC3</w:t>
      </w:r>
      <w:r w:rsidR="00CD011F" w:rsidRPr="003E36AE">
        <w:rPr>
          <w:rFonts w:cs="Times New Roman"/>
        </w:rPr>
        <w:t>模型</w:t>
      </w:r>
      <w:r w:rsidRPr="003E36AE">
        <w:rPr>
          <w:rFonts w:cs="Times New Roman"/>
        </w:rPr>
        <w:t>示例圖</w:t>
      </w:r>
      <w:bookmarkEnd w:id="47"/>
    </w:p>
    <w:p w14:paraId="01CCA51F" w14:textId="5C0486F0" w:rsidR="00027305" w:rsidRPr="003E36AE" w:rsidRDefault="00027305" w:rsidP="00027305">
      <w:pPr>
        <w:ind w:firstLine="480"/>
        <w:rPr>
          <w:rFonts w:cs="Times New Roman"/>
        </w:rPr>
      </w:pPr>
      <w:r w:rsidRPr="003E36AE">
        <w:rPr>
          <w:rFonts w:cs="Times New Roman"/>
        </w:rPr>
        <w:t>MC3</w:t>
      </w:r>
      <w:r w:rsidRPr="003E36AE">
        <w:rPr>
          <w:rFonts w:cs="Times New Roman"/>
        </w:rPr>
        <w:t>模型具有多個優點。首先，其</w:t>
      </w:r>
      <w:proofErr w:type="gramStart"/>
      <w:r w:rsidRPr="003E36AE">
        <w:rPr>
          <w:rFonts w:cs="Times New Roman"/>
        </w:rPr>
        <w:t>採用殘差連接</w:t>
      </w:r>
      <w:proofErr w:type="gramEnd"/>
      <w:r w:rsidRPr="003E36AE">
        <w:rPr>
          <w:rFonts w:cs="Times New Roman"/>
        </w:rPr>
        <w:t>結構，有效地</w:t>
      </w:r>
      <w:proofErr w:type="gramStart"/>
      <w:r w:rsidRPr="003E36AE">
        <w:rPr>
          <w:rFonts w:cs="Times New Roman"/>
        </w:rPr>
        <w:t>克服了梯度</w:t>
      </w:r>
      <w:proofErr w:type="gramEnd"/>
      <w:r w:rsidRPr="003E36AE">
        <w:rPr>
          <w:rFonts w:cs="Times New Roman"/>
        </w:rPr>
        <w:t>消失問題，使得模型更容易收斂。其次，通過多個列的特徵提取和組合，</w:t>
      </w:r>
      <w:r w:rsidRPr="003E36AE">
        <w:rPr>
          <w:rFonts w:cs="Times New Roman"/>
        </w:rPr>
        <w:t>MC3</w:t>
      </w:r>
      <w:r w:rsidRPr="003E36AE">
        <w:rPr>
          <w:rFonts w:cs="Times New Roman"/>
        </w:rPr>
        <w:t>能夠更全面地捕捉數據的特徵，提高了模型的準確性。最後，</w:t>
      </w:r>
      <w:r w:rsidRPr="003E36AE">
        <w:rPr>
          <w:rFonts w:cs="Times New Roman"/>
        </w:rPr>
        <w:t>MC3</w:t>
      </w:r>
      <w:proofErr w:type="gramStart"/>
      <w:r w:rsidRPr="003E36AE">
        <w:rPr>
          <w:rFonts w:cs="Times New Roman"/>
        </w:rPr>
        <w:t>的殘差</w:t>
      </w:r>
      <w:r w:rsidR="005704DD" w:rsidRPr="003E36AE">
        <w:rPr>
          <w:rFonts w:cs="Times New Roman"/>
        </w:rPr>
        <w:t>結構</w:t>
      </w:r>
      <w:proofErr w:type="gramEnd"/>
      <w:r w:rsidR="005704DD" w:rsidRPr="003E36AE">
        <w:rPr>
          <w:rFonts w:cs="Times New Roman"/>
        </w:rPr>
        <w:t>有助於</w:t>
      </w:r>
      <w:proofErr w:type="gramStart"/>
      <w:r w:rsidR="005704DD" w:rsidRPr="003E36AE">
        <w:rPr>
          <w:rFonts w:cs="Times New Roman"/>
        </w:rPr>
        <w:t>防止過</w:t>
      </w:r>
      <w:r w:rsidRPr="003E36AE">
        <w:rPr>
          <w:rFonts w:cs="Times New Roman"/>
        </w:rPr>
        <w:t>擬合</w:t>
      </w:r>
      <w:proofErr w:type="gramEnd"/>
      <w:r w:rsidR="005704DD" w:rsidRPr="003E36AE">
        <w:rPr>
          <w:rFonts w:cs="Times New Roman"/>
        </w:rPr>
        <w:t>（</w:t>
      </w:r>
      <w:r w:rsidR="005704DD" w:rsidRPr="003E36AE">
        <w:rPr>
          <w:rFonts w:cs="Times New Roman"/>
        </w:rPr>
        <w:t>Overfitting</w:t>
      </w:r>
      <w:r w:rsidR="005704DD" w:rsidRPr="003E36AE">
        <w:rPr>
          <w:rFonts w:cs="Times New Roman"/>
        </w:rPr>
        <w:t>）</w:t>
      </w:r>
      <w:r w:rsidRPr="003E36AE">
        <w:rPr>
          <w:rFonts w:cs="Times New Roman"/>
        </w:rPr>
        <w:t>，增強了模型</w:t>
      </w:r>
      <w:r w:rsidR="005704DD" w:rsidRPr="003E36AE">
        <w:rPr>
          <w:rFonts w:cs="Times New Roman"/>
        </w:rPr>
        <w:t>向外的</w:t>
      </w:r>
      <w:r w:rsidRPr="003E36AE">
        <w:rPr>
          <w:rFonts w:cs="Times New Roman"/>
        </w:rPr>
        <w:t>泛化能力。</w:t>
      </w:r>
      <w:proofErr w:type="gramStart"/>
      <w:r w:rsidRPr="003E36AE">
        <w:rPr>
          <w:rFonts w:cs="Times New Roman"/>
        </w:rPr>
        <w:t>綜</w:t>
      </w:r>
      <w:proofErr w:type="gramEnd"/>
      <w:r w:rsidRPr="003E36AE">
        <w:rPr>
          <w:rFonts w:cs="Times New Roman"/>
        </w:rPr>
        <w:t>而言之，</w:t>
      </w:r>
      <w:r w:rsidRPr="003E36AE">
        <w:rPr>
          <w:rFonts w:cs="Times New Roman"/>
        </w:rPr>
        <w:t>MC3</w:t>
      </w:r>
      <w:r w:rsidRPr="003E36AE">
        <w:rPr>
          <w:rFonts w:cs="Times New Roman"/>
        </w:rPr>
        <w:t>模型的設計使其能夠在處理視覺任務時取得較好的性能和效果。</w:t>
      </w:r>
    </w:p>
    <w:p w14:paraId="506DF823" w14:textId="77777777" w:rsidR="00340868" w:rsidRPr="003E36AE" w:rsidRDefault="00340868" w:rsidP="00340868">
      <w:pPr>
        <w:pStyle w:val="3"/>
        <w:spacing w:before="360"/>
        <w:rPr>
          <w:rFonts w:cs="Times New Roman"/>
          <w:lang w:eastAsia="zh-CN"/>
        </w:rPr>
      </w:pPr>
      <w:bookmarkStart w:id="48" w:name="_Toc172481802"/>
      <w:r w:rsidRPr="003E36AE">
        <w:rPr>
          <w:rFonts w:cs="Times New Roman"/>
          <w:lang w:eastAsia="zh-CN"/>
        </w:rPr>
        <w:t xml:space="preserve">R3D </w:t>
      </w:r>
      <w:r w:rsidRPr="003E36AE">
        <w:rPr>
          <w:rFonts w:cs="Times New Roman"/>
          <w:lang w:eastAsia="zh-CN"/>
        </w:rPr>
        <w:t>架構</w:t>
      </w:r>
      <w:bookmarkEnd w:id="48"/>
    </w:p>
    <w:p w14:paraId="7ADD6DAB" w14:textId="799ACD2F" w:rsidR="00340868" w:rsidRPr="003E36AE" w:rsidRDefault="00340868" w:rsidP="00340868">
      <w:pPr>
        <w:ind w:firstLine="480"/>
        <w:rPr>
          <w:rFonts w:cs="Times New Roman"/>
        </w:rPr>
      </w:pPr>
      <w:r w:rsidRPr="003E36AE">
        <w:rPr>
          <w:rFonts w:cs="Times New Roman"/>
        </w:rPr>
        <w:t>R3D</w:t>
      </w:r>
      <w:r w:rsidRPr="003E36AE">
        <w:rPr>
          <w:rFonts w:cs="Times New Roman"/>
        </w:rPr>
        <w:t>（</w:t>
      </w:r>
      <w:r w:rsidRPr="003E36AE">
        <w:rPr>
          <w:rFonts w:cs="Times New Roman"/>
        </w:rPr>
        <w:t>3D Residual Convolutional Neural Network</w:t>
      </w:r>
      <w:r w:rsidRPr="003E36AE">
        <w:rPr>
          <w:rFonts w:cs="Times New Roman"/>
        </w:rPr>
        <w:t>）模型是一種全新的基於</w:t>
      </w:r>
      <w:r w:rsidRPr="003E36AE">
        <w:rPr>
          <w:rFonts w:cs="Times New Roman"/>
        </w:rPr>
        <w:t xml:space="preserve"> 3D </w:t>
      </w:r>
      <w:proofErr w:type="gramStart"/>
      <w:r w:rsidRPr="003E36AE">
        <w:rPr>
          <w:rFonts w:cs="Times New Roman"/>
        </w:rPr>
        <w:t>卷積的</w:t>
      </w:r>
      <w:proofErr w:type="gramEnd"/>
      <w:r w:rsidRPr="003E36AE">
        <w:rPr>
          <w:rFonts w:cs="Times New Roman"/>
        </w:rPr>
        <w:t>深度神經網路架構，旨在對影像資料進行時空間特徵的提取。與以往的</w:t>
      </w:r>
      <w:r w:rsidRPr="003E36AE">
        <w:rPr>
          <w:rFonts w:cs="Times New Roman"/>
        </w:rPr>
        <w:t xml:space="preserve"> 2D </w:t>
      </w:r>
      <w:proofErr w:type="gramStart"/>
      <w:r w:rsidRPr="003E36AE">
        <w:rPr>
          <w:rFonts w:cs="Times New Roman"/>
        </w:rPr>
        <w:t>卷積網路</w:t>
      </w:r>
      <w:proofErr w:type="gramEnd"/>
      <w:r w:rsidRPr="003E36AE">
        <w:rPr>
          <w:rFonts w:cs="Times New Roman"/>
        </w:rPr>
        <w:t>不同，</w:t>
      </w:r>
      <w:r w:rsidRPr="003E36AE">
        <w:rPr>
          <w:rFonts w:cs="Times New Roman"/>
        </w:rPr>
        <w:t xml:space="preserve">R3D </w:t>
      </w:r>
      <w:r w:rsidRPr="003E36AE">
        <w:rPr>
          <w:rFonts w:cs="Times New Roman"/>
        </w:rPr>
        <w:t>完全採用</w:t>
      </w:r>
      <w:r w:rsidRPr="003E36AE">
        <w:rPr>
          <w:rFonts w:cs="Times New Roman"/>
        </w:rPr>
        <w:t xml:space="preserve"> 3D </w:t>
      </w:r>
      <w:proofErr w:type="gramStart"/>
      <w:r w:rsidR="005704DD" w:rsidRPr="003E36AE">
        <w:rPr>
          <w:rFonts w:cs="Times New Roman"/>
        </w:rPr>
        <w:t>卷積操作</w:t>
      </w:r>
      <w:proofErr w:type="gramEnd"/>
      <w:r w:rsidR="005704DD" w:rsidRPr="003E36AE">
        <w:rPr>
          <w:rFonts w:cs="Times New Roman"/>
        </w:rPr>
        <w:t>，能夠同時在時、</w:t>
      </w:r>
      <w:r w:rsidRPr="003E36AE">
        <w:rPr>
          <w:rFonts w:cs="Times New Roman"/>
        </w:rPr>
        <w:t>空間兩個維度上提取</w:t>
      </w:r>
      <w:r w:rsidR="005704DD" w:rsidRPr="003E36AE">
        <w:rPr>
          <w:rFonts w:cs="Times New Roman"/>
        </w:rPr>
        <w:t>影片的動態和結構資訊</w:t>
      </w:r>
      <w:r w:rsidRPr="003E36AE">
        <w:rPr>
          <w:rFonts w:cs="Times New Roman"/>
        </w:rPr>
        <w:t>。圖</w:t>
      </w:r>
      <w:r w:rsidRPr="003E36AE">
        <w:rPr>
          <w:rFonts w:cs="Times New Roman"/>
        </w:rPr>
        <w:t>2-5</w:t>
      </w:r>
      <w:r w:rsidRPr="003E36AE">
        <w:rPr>
          <w:rFonts w:cs="Times New Roman"/>
        </w:rPr>
        <w:t>為</w:t>
      </w:r>
      <w:r w:rsidR="00F10792" w:rsidRPr="003E36AE">
        <w:rPr>
          <w:rFonts w:cs="Times New Roman"/>
        </w:rPr>
        <w:t>R3D</w:t>
      </w:r>
      <w:r w:rsidRPr="003E36AE">
        <w:rPr>
          <w:rFonts w:cs="Times New Roman"/>
        </w:rPr>
        <w:t>模型架構圖：</w:t>
      </w:r>
    </w:p>
    <w:p w14:paraId="520D940D" w14:textId="7DDF56FA" w:rsidR="00340868" w:rsidRPr="003E36AE" w:rsidRDefault="00340868" w:rsidP="00340868">
      <w:pPr>
        <w:pStyle w:val="a8"/>
        <w:ind w:firstLine="480"/>
        <w:rPr>
          <w:rFonts w:cs="Times New Roman"/>
        </w:rPr>
      </w:pPr>
    </w:p>
    <w:p w14:paraId="6DF596EE" w14:textId="3B7F30B4" w:rsidR="00340868" w:rsidRPr="003E36AE" w:rsidRDefault="00340868" w:rsidP="00340868">
      <w:pPr>
        <w:pStyle w:val="a8"/>
        <w:ind w:firstLine="480"/>
        <w:jc w:val="center"/>
        <w:rPr>
          <w:rFonts w:cs="Times New Roman"/>
        </w:rPr>
      </w:pPr>
      <w:r w:rsidRPr="003E36AE">
        <w:rPr>
          <w:rFonts w:cs="Times New Roman"/>
          <w:noProof/>
        </w:rPr>
        <w:lastRenderedPageBreak/>
        <w:drawing>
          <wp:inline distT="0" distB="0" distL="0" distR="0" wp14:anchorId="41D12495" wp14:editId="683A6C75">
            <wp:extent cx="1781107" cy="3779754"/>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91213" cy="3801201"/>
                    </a:xfrm>
                    <a:prstGeom prst="rect">
                      <a:avLst/>
                    </a:prstGeom>
                  </pic:spPr>
                </pic:pic>
              </a:graphicData>
            </a:graphic>
          </wp:inline>
        </w:drawing>
      </w:r>
    </w:p>
    <w:p w14:paraId="197C4E52" w14:textId="03C3E67B" w:rsidR="007C240A" w:rsidRPr="003E36AE" w:rsidRDefault="007C240A" w:rsidP="007C240A">
      <w:pPr>
        <w:pStyle w:val="ab"/>
        <w:rPr>
          <w:rFonts w:cs="Times New Roman"/>
        </w:rPr>
      </w:pPr>
      <w:bookmarkStart w:id="49" w:name="_Toc172000889"/>
      <w:r w:rsidRPr="003E36AE">
        <w:rPr>
          <w:rFonts w:cs="Times New Roman"/>
        </w:rPr>
        <w:t>圖</w:t>
      </w:r>
      <w:r w:rsidRPr="003E36AE">
        <w:rPr>
          <w:rFonts w:cs="Times New Roman"/>
        </w:rPr>
        <w:t xml:space="preserve"> </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2</w:t>
      </w:r>
      <w:r w:rsidRPr="003E36AE">
        <w:rPr>
          <w:rFonts w:cs="Times New Roman"/>
        </w:rPr>
        <w:fldChar w:fldCharType="end"/>
      </w:r>
      <w:r w:rsidRPr="003E36AE">
        <w:rPr>
          <w:rFonts w:cs="Times New Roman"/>
        </w:rPr>
        <w:noBreakHyphen/>
      </w:r>
      <w:r w:rsidRPr="003E36AE">
        <w:rPr>
          <w:rFonts w:cs="Times New Roman"/>
        </w:rPr>
        <w:fldChar w:fldCharType="begin"/>
      </w:r>
      <w:r w:rsidRPr="003E36AE">
        <w:rPr>
          <w:rFonts w:cs="Times New Roman"/>
        </w:rPr>
        <w:instrText xml:space="preserve"> SEQ </w:instrText>
      </w:r>
      <w:r w:rsidRPr="003E36AE">
        <w:rPr>
          <w:rFonts w:cs="Times New Roman"/>
        </w:rPr>
        <w:instrText>圖</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6</w:t>
      </w:r>
      <w:r w:rsidRPr="003E36AE">
        <w:rPr>
          <w:rFonts w:cs="Times New Roman"/>
        </w:rPr>
        <w:fldChar w:fldCharType="end"/>
      </w:r>
      <w:r w:rsidR="00CD011F" w:rsidRPr="003E36AE">
        <w:rPr>
          <w:rFonts w:cs="Times New Roman"/>
        </w:rPr>
        <w:t xml:space="preserve"> R3D</w:t>
      </w:r>
      <w:r w:rsidR="00CD011F" w:rsidRPr="003E36AE">
        <w:rPr>
          <w:rFonts w:cs="Times New Roman"/>
        </w:rPr>
        <w:t>模型示意</w:t>
      </w:r>
      <w:r w:rsidRPr="003E36AE">
        <w:rPr>
          <w:rFonts w:cs="Times New Roman"/>
        </w:rPr>
        <w:t>圖</w:t>
      </w:r>
      <w:bookmarkEnd w:id="49"/>
    </w:p>
    <w:p w14:paraId="402E86B8" w14:textId="63B02B2D" w:rsidR="00340868" w:rsidRPr="003E36AE" w:rsidRDefault="00340868" w:rsidP="00340868">
      <w:pPr>
        <w:pStyle w:val="a8"/>
        <w:ind w:firstLine="480"/>
        <w:rPr>
          <w:rFonts w:cs="Times New Roman"/>
        </w:rPr>
      </w:pPr>
      <w:r w:rsidRPr="003E36AE">
        <w:rPr>
          <w:rFonts w:cs="Times New Roman"/>
        </w:rPr>
        <w:t xml:space="preserve">R3D </w:t>
      </w:r>
      <w:r w:rsidRPr="003E36AE">
        <w:rPr>
          <w:rFonts w:cs="Times New Roman"/>
        </w:rPr>
        <w:t>模型的核心是</w:t>
      </w:r>
      <w:r w:rsidRPr="003E36AE">
        <w:rPr>
          <w:rFonts w:cs="Times New Roman"/>
        </w:rPr>
        <w:t xml:space="preserve"> 3D </w:t>
      </w:r>
      <w:proofErr w:type="gramStart"/>
      <w:r w:rsidRPr="003E36AE">
        <w:rPr>
          <w:rFonts w:cs="Times New Roman"/>
        </w:rPr>
        <w:t>殘差卷積塊</w:t>
      </w:r>
      <w:proofErr w:type="gramEnd"/>
      <w:r w:rsidRPr="003E36AE">
        <w:rPr>
          <w:rFonts w:cs="Times New Roman"/>
        </w:rPr>
        <w:t>（</w:t>
      </w:r>
      <w:r w:rsidRPr="003E36AE">
        <w:rPr>
          <w:rFonts w:cs="Times New Roman"/>
        </w:rPr>
        <w:t>3D Residual Convolutional Block</w:t>
      </w:r>
      <w:r w:rsidRPr="003E36AE">
        <w:rPr>
          <w:rFonts w:cs="Times New Roman"/>
        </w:rPr>
        <w:t>），將</w:t>
      </w:r>
      <w:r w:rsidRPr="003E36AE">
        <w:rPr>
          <w:rFonts w:cs="Times New Roman"/>
        </w:rPr>
        <w:t xml:space="preserve"> 3D </w:t>
      </w:r>
      <w:proofErr w:type="gramStart"/>
      <w:r w:rsidRPr="003E36AE">
        <w:rPr>
          <w:rFonts w:cs="Times New Roman"/>
        </w:rPr>
        <w:t>卷積與殘差</w:t>
      </w:r>
      <w:proofErr w:type="gramEnd"/>
      <w:r w:rsidRPr="003E36AE">
        <w:rPr>
          <w:rFonts w:cs="Times New Roman"/>
        </w:rPr>
        <w:t>連接相結合。</w:t>
      </w:r>
      <w:r w:rsidRPr="003E36AE">
        <w:rPr>
          <w:rFonts w:cs="Times New Roman"/>
        </w:rPr>
        <w:t xml:space="preserve">3D </w:t>
      </w:r>
      <w:proofErr w:type="gramStart"/>
      <w:r w:rsidRPr="003E36AE">
        <w:rPr>
          <w:rFonts w:cs="Times New Roman"/>
        </w:rPr>
        <w:t>卷積能夠</w:t>
      </w:r>
      <w:proofErr w:type="gramEnd"/>
      <w:r w:rsidRPr="003E36AE">
        <w:rPr>
          <w:rFonts w:cs="Times New Roman"/>
        </w:rPr>
        <w:t>直接對影像資料的空間和時間資訊進行特徵提取，</w:t>
      </w:r>
      <w:proofErr w:type="gramStart"/>
      <w:r w:rsidRPr="003E36AE">
        <w:rPr>
          <w:rFonts w:cs="Times New Roman"/>
        </w:rPr>
        <w:t>而殘差</w:t>
      </w:r>
      <w:proofErr w:type="gramEnd"/>
      <w:r w:rsidRPr="003E36AE">
        <w:rPr>
          <w:rFonts w:cs="Times New Roman"/>
        </w:rPr>
        <w:t>連接則有助於訓練過程中的梯度傳播，使得網</w:t>
      </w:r>
      <w:r w:rsidR="004B7A52" w:rsidRPr="003E36AE">
        <w:rPr>
          <w:rFonts w:cs="Times New Roman"/>
        </w:rPr>
        <w:t>路</w:t>
      </w:r>
      <w:r w:rsidRPr="003E36AE">
        <w:rPr>
          <w:rFonts w:cs="Times New Roman"/>
        </w:rPr>
        <w:t>可以更深更強大。</w:t>
      </w:r>
    </w:p>
    <w:p w14:paraId="417696BC" w14:textId="7D163FEF" w:rsidR="00340868" w:rsidRPr="003E36AE" w:rsidRDefault="00340868" w:rsidP="00F10792">
      <w:pPr>
        <w:pStyle w:val="a8"/>
        <w:ind w:firstLine="480"/>
        <w:rPr>
          <w:rFonts w:cs="Times New Roman"/>
          <w:lang w:eastAsia="zh-CN"/>
        </w:rPr>
      </w:pPr>
      <w:r w:rsidRPr="003E36AE">
        <w:rPr>
          <w:rFonts w:cs="Times New Roman"/>
        </w:rPr>
        <w:t>與</w:t>
      </w:r>
      <w:r w:rsidRPr="003E36AE">
        <w:rPr>
          <w:rFonts w:cs="Times New Roman"/>
        </w:rPr>
        <w:t xml:space="preserve"> MC3 </w:t>
      </w:r>
      <w:r w:rsidRPr="003E36AE">
        <w:rPr>
          <w:rFonts w:cs="Times New Roman"/>
        </w:rPr>
        <w:t>等</w:t>
      </w:r>
      <w:proofErr w:type="gramStart"/>
      <w:r w:rsidRPr="003E36AE">
        <w:rPr>
          <w:rFonts w:cs="Times New Roman"/>
        </w:rPr>
        <w:t>混合卷積模型</w:t>
      </w:r>
      <w:proofErr w:type="gramEnd"/>
      <w:r w:rsidRPr="003E36AE">
        <w:rPr>
          <w:rFonts w:cs="Times New Roman"/>
        </w:rPr>
        <w:t>不同，</w:t>
      </w:r>
      <w:r w:rsidRPr="003E36AE">
        <w:rPr>
          <w:rFonts w:cs="Times New Roman"/>
        </w:rPr>
        <w:t xml:space="preserve">R3D </w:t>
      </w:r>
      <w:r w:rsidRPr="003E36AE">
        <w:rPr>
          <w:rFonts w:cs="Times New Roman"/>
        </w:rPr>
        <w:t>完全摒棄了</w:t>
      </w:r>
      <w:r w:rsidRPr="003E36AE">
        <w:rPr>
          <w:rFonts w:cs="Times New Roman"/>
        </w:rPr>
        <w:t xml:space="preserve"> 2D </w:t>
      </w:r>
      <w:proofErr w:type="gramStart"/>
      <w:r w:rsidRPr="003E36AE">
        <w:rPr>
          <w:rFonts w:cs="Times New Roman"/>
        </w:rPr>
        <w:t>卷積操作</w:t>
      </w:r>
      <w:proofErr w:type="gramEnd"/>
      <w:r w:rsidRPr="003E36AE">
        <w:rPr>
          <w:rFonts w:cs="Times New Roman"/>
        </w:rPr>
        <w:t>，全程使用</w:t>
      </w:r>
      <w:r w:rsidRPr="003E36AE">
        <w:rPr>
          <w:rFonts w:cs="Times New Roman"/>
        </w:rPr>
        <w:t xml:space="preserve"> 3D </w:t>
      </w:r>
      <w:proofErr w:type="gramStart"/>
      <w:r w:rsidRPr="003E36AE">
        <w:rPr>
          <w:rFonts w:cs="Times New Roman"/>
        </w:rPr>
        <w:t>卷積核對</w:t>
      </w:r>
      <w:proofErr w:type="gramEnd"/>
      <w:r w:rsidR="00F10792" w:rsidRPr="003E36AE">
        <w:rPr>
          <w:rFonts w:cs="Times New Roman"/>
        </w:rPr>
        <w:t>影像進行端到端的特徵提取和</w:t>
      </w:r>
      <w:r w:rsidRPr="003E36AE">
        <w:rPr>
          <w:rFonts w:cs="Times New Roman"/>
        </w:rPr>
        <w:t>學習。這一設計理念使</w:t>
      </w:r>
      <w:r w:rsidRPr="003E36AE">
        <w:rPr>
          <w:rFonts w:cs="Times New Roman"/>
        </w:rPr>
        <w:t xml:space="preserve"> R3D </w:t>
      </w:r>
      <w:r w:rsidRPr="003E36AE">
        <w:rPr>
          <w:rFonts w:cs="Times New Roman"/>
        </w:rPr>
        <w:t>模型能夠最大限度地利用</w:t>
      </w:r>
      <w:r w:rsidR="00F10792" w:rsidRPr="003E36AE">
        <w:rPr>
          <w:rFonts w:cs="Times New Roman"/>
        </w:rPr>
        <w:t>影像</w:t>
      </w:r>
      <w:r w:rsidRPr="003E36AE">
        <w:rPr>
          <w:rFonts w:cs="Times New Roman"/>
        </w:rPr>
        <w:t>本身蘊含的時空</w:t>
      </w:r>
      <w:r w:rsidR="001C08EA">
        <w:rPr>
          <w:rFonts w:cs="Times New Roman"/>
        </w:rPr>
        <w:t>資訊</w:t>
      </w:r>
      <w:r w:rsidRPr="003E36AE">
        <w:rPr>
          <w:rFonts w:cs="Times New Roman"/>
        </w:rPr>
        <w:t>，從而更好地捕捉動作和運動的細微變化。</w:t>
      </w:r>
    </w:p>
    <w:p w14:paraId="4F190770" w14:textId="7F344C29" w:rsidR="001F3867" w:rsidRPr="003E36AE" w:rsidRDefault="008223C7" w:rsidP="008223C7">
      <w:pPr>
        <w:pStyle w:val="3"/>
        <w:spacing w:before="360"/>
        <w:rPr>
          <w:rFonts w:cs="Times New Roman"/>
        </w:rPr>
      </w:pPr>
      <w:bookmarkStart w:id="50" w:name="_Toc172481803"/>
      <w:r w:rsidRPr="003E36AE">
        <w:rPr>
          <w:rFonts w:cs="Times New Roman"/>
          <w:lang w:eastAsia="zh-CN"/>
        </w:rPr>
        <w:t>R</w:t>
      </w:r>
      <w:r w:rsidR="005704DD" w:rsidRPr="003E36AE">
        <w:rPr>
          <w:rFonts w:cs="Times New Roman"/>
        </w:rPr>
        <w:t xml:space="preserve"> </w:t>
      </w:r>
      <w:r w:rsidRPr="003E36AE">
        <w:rPr>
          <w:rFonts w:cs="Times New Roman"/>
          <w:lang w:eastAsia="zh-CN"/>
        </w:rPr>
        <w:t>(2+1)</w:t>
      </w:r>
      <w:r w:rsidR="005704DD" w:rsidRPr="003E36AE">
        <w:rPr>
          <w:rFonts w:cs="Times New Roman"/>
        </w:rPr>
        <w:t xml:space="preserve"> </w:t>
      </w:r>
      <w:r w:rsidRPr="003E36AE">
        <w:rPr>
          <w:rFonts w:cs="Times New Roman"/>
          <w:lang w:eastAsia="zh-CN"/>
        </w:rPr>
        <w:t xml:space="preserve">D </w:t>
      </w:r>
      <w:r w:rsidRPr="003E36AE">
        <w:rPr>
          <w:rFonts w:cs="Times New Roman"/>
          <w:lang w:eastAsia="zh-CN"/>
        </w:rPr>
        <w:t>架構</w:t>
      </w:r>
      <w:bookmarkEnd w:id="50"/>
    </w:p>
    <w:p w14:paraId="686405E2" w14:textId="5E7F85A7" w:rsidR="007C240A" w:rsidRPr="003E36AE" w:rsidRDefault="005704DD" w:rsidP="00F10792">
      <w:pPr>
        <w:pStyle w:val="a8"/>
        <w:ind w:firstLine="480"/>
        <w:rPr>
          <w:rFonts w:cs="Times New Roman"/>
        </w:rPr>
      </w:pPr>
      <w:r w:rsidRPr="003E36AE">
        <w:rPr>
          <w:rFonts w:cs="Times New Roman"/>
        </w:rPr>
        <w:t>R (2+1) D</w:t>
      </w:r>
      <w:r w:rsidR="00F10792" w:rsidRPr="003E36AE">
        <w:rPr>
          <w:rFonts w:cs="Times New Roman"/>
        </w:rPr>
        <w:t>（</w:t>
      </w:r>
      <w:r w:rsidR="00F10792" w:rsidRPr="003E36AE">
        <w:rPr>
          <w:rFonts w:cs="Times New Roman"/>
        </w:rPr>
        <w:t>ResNet (2+1)D</w:t>
      </w:r>
      <w:r w:rsidR="00F10792" w:rsidRPr="003E36AE">
        <w:rPr>
          <w:rFonts w:cs="Times New Roman"/>
        </w:rPr>
        <w:t>）模型是一種用於處理影片資料的深度神經網</w:t>
      </w:r>
      <w:r w:rsidR="004B7A52" w:rsidRPr="003E36AE">
        <w:rPr>
          <w:rFonts w:cs="Times New Roman"/>
        </w:rPr>
        <w:t>路</w:t>
      </w:r>
      <w:r w:rsidR="00F10792" w:rsidRPr="003E36AE">
        <w:rPr>
          <w:rFonts w:cs="Times New Roman"/>
        </w:rPr>
        <w:t>結構，其特點在於將</w:t>
      </w:r>
      <w:r w:rsidR="00F10792" w:rsidRPr="003E36AE">
        <w:rPr>
          <w:rFonts w:cs="Times New Roman"/>
        </w:rPr>
        <w:t xml:space="preserve"> 3D </w:t>
      </w:r>
      <w:proofErr w:type="gramStart"/>
      <w:r w:rsidR="00F10792" w:rsidRPr="003E36AE">
        <w:rPr>
          <w:rFonts w:cs="Times New Roman"/>
        </w:rPr>
        <w:t>卷積操作</w:t>
      </w:r>
      <w:proofErr w:type="gramEnd"/>
      <w:r w:rsidR="00F10792" w:rsidRPr="003E36AE">
        <w:rPr>
          <w:rFonts w:cs="Times New Roman"/>
        </w:rPr>
        <w:t>拆解為</w:t>
      </w:r>
      <w:r w:rsidR="00F10792" w:rsidRPr="003E36AE">
        <w:rPr>
          <w:rFonts w:cs="Times New Roman"/>
        </w:rPr>
        <w:t xml:space="preserve"> 2D </w:t>
      </w:r>
      <w:proofErr w:type="gramStart"/>
      <w:r w:rsidR="00F10792" w:rsidRPr="003E36AE">
        <w:rPr>
          <w:rFonts w:cs="Times New Roman"/>
        </w:rPr>
        <w:t>空間卷積和</w:t>
      </w:r>
      <w:proofErr w:type="gramEnd"/>
      <w:r w:rsidR="00F10792" w:rsidRPr="003E36AE">
        <w:rPr>
          <w:rFonts w:cs="Times New Roman"/>
        </w:rPr>
        <w:t xml:space="preserve"> 1D </w:t>
      </w:r>
      <w:proofErr w:type="gramStart"/>
      <w:r w:rsidR="00F10792" w:rsidRPr="003E36AE">
        <w:rPr>
          <w:rFonts w:cs="Times New Roman"/>
        </w:rPr>
        <w:t>時間卷積</w:t>
      </w:r>
      <w:proofErr w:type="gramEnd"/>
      <w:r w:rsidR="00F10792" w:rsidRPr="003E36AE">
        <w:rPr>
          <w:rFonts w:cs="Times New Roman"/>
        </w:rPr>
        <w:t>，以更有效地捕捉影片資料中的時空</w:t>
      </w:r>
      <w:r w:rsidR="001C08EA">
        <w:rPr>
          <w:rFonts w:cs="Times New Roman"/>
        </w:rPr>
        <w:t>資訊</w:t>
      </w:r>
      <w:r w:rsidR="00F10792" w:rsidRPr="003E36AE">
        <w:rPr>
          <w:rFonts w:cs="Times New Roman"/>
        </w:rPr>
        <w:t>。</w:t>
      </w:r>
      <w:r w:rsidR="007C240A" w:rsidRPr="003E36AE">
        <w:rPr>
          <w:rFonts w:cs="Times New Roman"/>
        </w:rPr>
        <w:t>圖</w:t>
      </w:r>
      <w:r w:rsidR="007C240A" w:rsidRPr="003E36AE">
        <w:rPr>
          <w:rFonts w:cs="Times New Roman"/>
        </w:rPr>
        <w:t>2-5</w:t>
      </w:r>
      <w:r w:rsidR="007C240A" w:rsidRPr="003E36AE">
        <w:rPr>
          <w:rFonts w:cs="Times New Roman"/>
        </w:rPr>
        <w:t>為</w:t>
      </w:r>
      <w:r w:rsidRPr="003E36AE">
        <w:rPr>
          <w:rFonts w:cs="Times New Roman"/>
        </w:rPr>
        <w:t>R (2+1) D</w:t>
      </w:r>
      <w:r w:rsidR="007C240A" w:rsidRPr="003E36AE">
        <w:rPr>
          <w:rFonts w:cs="Times New Roman"/>
        </w:rPr>
        <w:t>結構圖。</w:t>
      </w:r>
    </w:p>
    <w:p w14:paraId="40DE8233" w14:textId="61B6B0FD" w:rsidR="007C240A" w:rsidRPr="003E36AE" w:rsidRDefault="007C240A" w:rsidP="007C240A">
      <w:pPr>
        <w:pStyle w:val="a8"/>
        <w:ind w:firstLine="480"/>
        <w:jc w:val="center"/>
        <w:rPr>
          <w:rFonts w:cs="Times New Roman"/>
        </w:rPr>
      </w:pPr>
      <w:r w:rsidRPr="003E36AE">
        <w:rPr>
          <w:rFonts w:cs="Times New Roman"/>
          <w:noProof/>
        </w:rPr>
        <w:lastRenderedPageBreak/>
        <w:drawing>
          <wp:inline distT="0" distB="0" distL="0" distR="0" wp14:anchorId="0A291D06" wp14:editId="10001D42">
            <wp:extent cx="1681182" cy="3590926"/>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94511" cy="3619395"/>
                    </a:xfrm>
                    <a:prstGeom prst="rect">
                      <a:avLst/>
                    </a:prstGeom>
                  </pic:spPr>
                </pic:pic>
              </a:graphicData>
            </a:graphic>
          </wp:inline>
        </w:drawing>
      </w:r>
    </w:p>
    <w:p w14:paraId="2B399B38" w14:textId="0B62CFAA" w:rsidR="007C240A" w:rsidRPr="003E36AE" w:rsidRDefault="007C240A" w:rsidP="007C240A">
      <w:pPr>
        <w:pStyle w:val="ab"/>
        <w:rPr>
          <w:rFonts w:cs="Times New Roman"/>
        </w:rPr>
      </w:pPr>
      <w:bookmarkStart w:id="51" w:name="_Toc172000890"/>
      <w:r w:rsidRPr="003E36AE">
        <w:rPr>
          <w:rFonts w:cs="Times New Roman"/>
        </w:rPr>
        <w:t>圖</w:t>
      </w:r>
      <w:r w:rsidRPr="003E36AE">
        <w:rPr>
          <w:rFonts w:cs="Times New Roman"/>
        </w:rPr>
        <w:t xml:space="preserve"> </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2</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7</w:t>
      </w:r>
      <w:r w:rsidR="00402866" w:rsidRPr="003E36AE">
        <w:rPr>
          <w:rFonts w:cs="Times New Roman"/>
        </w:rPr>
        <w:fldChar w:fldCharType="end"/>
      </w:r>
      <w:r w:rsidRPr="003E36AE">
        <w:rPr>
          <w:rFonts w:cs="Times New Roman"/>
        </w:rPr>
        <w:t xml:space="preserve"> </w:t>
      </w:r>
      <w:r w:rsidR="005704DD" w:rsidRPr="003E36AE">
        <w:rPr>
          <w:rFonts w:cs="Times New Roman"/>
        </w:rPr>
        <w:t>R (2+1) D</w:t>
      </w:r>
      <w:r w:rsidR="00CD011F" w:rsidRPr="003E36AE">
        <w:rPr>
          <w:rFonts w:cs="Times New Roman"/>
        </w:rPr>
        <w:t>模型示意</w:t>
      </w:r>
      <w:r w:rsidRPr="003E36AE">
        <w:rPr>
          <w:rFonts w:cs="Times New Roman"/>
        </w:rPr>
        <w:t>圖</w:t>
      </w:r>
      <w:bookmarkEnd w:id="51"/>
    </w:p>
    <w:p w14:paraId="16CA2A66" w14:textId="01826291" w:rsidR="00F10792" w:rsidRPr="003E36AE" w:rsidRDefault="00F10792" w:rsidP="00F10792">
      <w:pPr>
        <w:pStyle w:val="a8"/>
        <w:ind w:firstLine="480"/>
        <w:rPr>
          <w:rFonts w:cs="Times New Roman"/>
        </w:rPr>
      </w:pPr>
      <w:r w:rsidRPr="003E36AE">
        <w:rPr>
          <w:rFonts w:cs="Times New Roman"/>
        </w:rPr>
        <w:t>這種結構的設計靈感源自對</w:t>
      </w:r>
      <w:r w:rsidRPr="003E36AE">
        <w:rPr>
          <w:rFonts w:cs="Times New Roman"/>
        </w:rPr>
        <w:t xml:space="preserve"> 3D</w:t>
      </w:r>
      <w:r w:rsidRPr="003E36AE">
        <w:rPr>
          <w:rFonts w:cs="Times New Roman"/>
        </w:rPr>
        <w:t>和</w:t>
      </w:r>
      <w:r w:rsidRPr="003E36AE">
        <w:rPr>
          <w:rFonts w:cs="Times New Roman"/>
        </w:rPr>
        <w:t xml:space="preserve"> 2D </w:t>
      </w:r>
      <w:proofErr w:type="gramStart"/>
      <w:r w:rsidRPr="003E36AE">
        <w:rPr>
          <w:rFonts w:cs="Times New Roman"/>
        </w:rPr>
        <w:t>卷積性質</w:t>
      </w:r>
      <w:proofErr w:type="gramEnd"/>
      <w:r w:rsidRPr="003E36AE">
        <w:rPr>
          <w:rFonts w:cs="Times New Roman"/>
        </w:rPr>
        <w:t>的理解。在</w:t>
      </w:r>
      <w:r w:rsidRPr="003E36AE">
        <w:rPr>
          <w:rFonts w:cs="Times New Roman"/>
        </w:rPr>
        <w:t xml:space="preserve"> </w:t>
      </w:r>
      <w:r w:rsidR="005704DD" w:rsidRPr="003E36AE">
        <w:rPr>
          <w:rFonts w:cs="Times New Roman"/>
        </w:rPr>
        <w:t>R (2+1) D</w:t>
      </w:r>
      <w:r w:rsidRPr="003E36AE">
        <w:rPr>
          <w:rFonts w:cs="Times New Roman"/>
        </w:rPr>
        <w:t xml:space="preserve"> </w:t>
      </w:r>
      <w:r w:rsidRPr="003E36AE">
        <w:rPr>
          <w:rFonts w:cs="Times New Roman"/>
        </w:rPr>
        <w:t>模型中，每</w:t>
      </w:r>
      <w:proofErr w:type="gramStart"/>
      <w:r w:rsidRPr="003E36AE">
        <w:rPr>
          <w:rFonts w:cs="Times New Roman"/>
        </w:rPr>
        <w:t>個</w:t>
      </w:r>
      <w:proofErr w:type="gramEnd"/>
      <w:r w:rsidRPr="003E36AE">
        <w:rPr>
          <w:rFonts w:cs="Times New Roman"/>
        </w:rPr>
        <w:t xml:space="preserve"> 3D </w:t>
      </w:r>
      <w:proofErr w:type="gramStart"/>
      <w:r w:rsidR="005704DD" w:rsidRPr="003E36AE">
        <w:rPr>
          <w:rFonts w:cs="Times New Roman"/>
        </w:rPr>
        <w:t>卷積核</w:t>
      </w:r>
      <w:proofErr w:type="gramEnd"/>
      <w:r w:rsidR="005704DD" w:rsidRPr="003E36AE">
        <w:rPr>
          <w:rFonts w:cs="Times New Roman"/>
        </w:rPr>
        <w:t>被拆解為</w:t>
      </w:r>
      <w:r w:rsidRPr="003E36AE">
        <w:rPr>
          <w:rFonts w:cs="Times New Roman"/>
        </w:rPr>
        <w:t xml:space="preserve"> 2D </w:t>
      </w:r>
      <w:r w:rsidRPr="003E36AE">
        <w:rPr>
          <w:rFonts w:cs="Times New Roman"/>
        </w:rPr>
        <w:t>空間</w:t>
      </w:r>
      <w:proofErr w:type="gramStart"/>
      <w:r w:rsidRPr="003E36AE">
        <w:rPr>
          <w:rFonts w:cs="Times New Roman"/>
        </w:rPr>
        <w:t>卷積核</w:t>
      </w:r>
      <w:proofErr w:type="gramEnd"/>
      <w:r w:rsidRPr="003E36AE">
        <w:rPr>
          <w:rFonts w:cs="Times New Roman"/>
        </w:rPr>
        <w:t>和</w:t>
      </w:r>
      <w:r w:rsidRPr="003E36AE">
        <w:rPr>
          <w:rFonts w:cs="Times New Roman"/>
        </w:rPr>
        <w:t xml:space="preserve"> 1D </w:t>
      </w:r>
      <w:r w:rsidRPr="003E36AE">
        <w:rPr>
          <w:rFonts w:cs="Times New Roman"/>
        </w:rPr>
        <w:t>時間</w:t>
      </w:r>
      <w:proofErr w:type="gramStart"/>
      <w:r w:rsidRPr="003E36AE">
        <w:rPr>
          <w:rFonts w:cs="Times New Roman"/>
        </w:rPr>
        <w:t>卷積核</w:t>
      </w:r>
      <w:proofErr w:type="gramEnd"/>
      <w:r w:rsidRPr="003E36AE">
        <w:rPr>
          <w:rFonts w:cs="Times New Roman"/>
        </w:rPr>
        <w:t>，以便在空間和時間維度上分別對影片資料進行特徵提取。圖</w:t>
      </w:r>
      <w:r w:rsidRPr="003E36AE">
        <w:rPr>
          <w:rFonts w:cs="Times New Roman"/>
        </w:rPr>
        <w:t>2-</w:t>
      </w:r>
      <w:r w:rsidR="000A0CB5" w:rsidRPr="003E36AE">
        <w:rPr>
          <w:rFonts w:cs="Times New Roman"/>
        </w:rPr>
        <w:t>6</w:t>
      </w:r>
      <w:r w:rsidRPr="003E36AE">
        <w:rPr>
          <w:rFonts w:cs="Times New Roman"/>
        </w:rPr>
        <w:t>為</w:t>
      </w:r>
      <w:r w:rsidRPr="003E36AE">
        <w:rPr>
          <w:rFonts w:cs="Times New Roman"/>
        </w:rPr>
        <w:t xml:space="preserve">3D </w:t>
      </w:r>
      <w:proofErr w:type="gramStart"/>
      <w:r w:rsidRPr="003E36AE">
        <w:rPr>
          <w:rFonts w:cs="Times New Roman"/>
        </w:rPr>
        <w:t>卷積和</w:t>
      </w:r>
      <w:proofErr w:type="gramEnd"/>
      <w:r w:rsidRPr="003E36AE">
        <w:rPr>
          <w:rFonts w:cs="Times New Roman"/>
        </w:rPr>
        <w:t>(2+1)D</w:t>
      </w:r>
      <w:r w:rsidR="000A0CB5" w:rsidRPr="003E36AE">
        <w:rPr>
          <w:rFonts w:cs="Times New Roman"/>
        </w:rPr>
        <w:t>示意</w:t>
      </w:r>
      <w:r w:rsidRPr="003E36AE">
        <w:rPr>
          <w:rFonts w:cs="Times New Roman"/>
        </w:rPr>
        <w:t>圖：</w:t>
      </w:r>
    </w:p>
    <w:p w14:paraId="64C93696" w14:textId="3F8D155B" w:rsidR="00F10792" w:rsidRPr="003E36AE" w:rsidRDefault="00F10792" w:rsidP="00F10792">
      <w:pPr>
        <w:pStyle w:val="a8"/>
        <w:ind w:firstLine="480"/>
        <w:jc w:val="center"/>
        <w:rPr>
          <w:rFonts w:cs="Times New Roman"/>
        </w:rPr>
      </w:pPr>
      <w:r w:rsidRPr="003E36AE">
        <w:rPr>
          <w:rFonts w:cs="Times New Roman"/>
          <w:noProof/>
        </w:rPr>
        <w:drawing>
          <wp:inline distT="0" distB="0" distL="0" distR="0" wp14:anchorId="486ADF8F" wp14:editId="5D0BCB4D">
            <wp:extent cx="2590800" cy="2566235"/>
            <wp:effectExtent l="0" t="0" r="0" b="571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99702" cy="2575053"/>
                    </a:xfrm>
                    <a:prstGeom prst="rect">
                      <a:avLst/>
                    </a:prstGeom>
                  </pic:spPr>
                </pic:pic>
              </a:graphicData>
            </a:graphic>
          </wp:inline>
        </w:drawing>
      </w:r>
    </w:p>
    <w:p w14:paraId="43F7E368" w14:textId="442AC53D" w:rsidR="007C240A" w:rsidRPr="003E36AE" w:rsidRDefault="007C240A" w:rsidP="007C240A">
      <w:pPr>
        <w:pStyle w:val="ab"/>
        <w:rPr>
          <w:rFonts w:cs="Times New Roman"/>
        </w:rPr>
      </w:pPr>
      <w:bookmarkStart w:id="52" w:name="_Toc172000891"/>
      <w:r w:rsidRPr="003E36AE">
        <w:rPr>
          <w:rFonts w:cs="Times New Roman"/>
        </w:rPr>
        <w:t>圖</w:t>
      </w:r>
      <w:r w:rsidRPr="003E36AE">
        <w:rPr>
          <w:rFonts w:cs="Times New Roman"/>
        </w:rPr>
        <w:t xml:space="preserve"> </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2</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8</w:t>
      </w:r>
      <w:r w:rsidR="00402866" w:rsidRPr="003E36AE">
        <w:rPr>
          <w:rFonts w:cs="Times New Roman"/>
        </w:rPr>
        <w:fldChar w:fldCharType="end"/>
      </w:r>
      <w:r w:rsidR="00402866" w:rsidRPr="003E36AE">
        <w:rPr>
          <w:rFonts w:cs="Times New Roman"/>
        </w:rPr>
        <w:t xml:space="preserve"> R</w:t>
      </w:r>
      <w:r w:rsidR="000A0CB5" w:rsidRPr="003E36AE">
        <w:rPr>
          <w:rFonts w:cs="Times New Roman"/>
        </w:rPr>
        <w:t xml:space="preserve">3D </w:t>
      </w:r>
      <w:r w:rsidR="000A0CB5" w:rsidRPr="003E36AE">
        <w:rPr>
          <w:rFonts w:cs="Times New Roman"/>
        </w:rPr>
        <w:t>卷積和</w:t>
      </w:r>
      <w:r w:rsidR="000A0CB5" w:rsidRPr="003E36AE">
        <w:rPr>
          <w:rFonts w:cs="Times New Roman"/>
        </w:rPr>
        <w:t>(2+1)D</w:t>
      </w:r>
      <w:r w:rsidR="000A0CB5" w:rsidRPr="003E36AE">
        <w:rPr>
          <w:rFonts w:cs="Times New Roman"/>
        </w:rPr>
        <w:t>示意圖</w:t>
      </w:r>
      <w:bookmarkEnd w:id="52"/>
    </w:p>
    <w:p w14:paraId="3151353F" w14:textId="3FCAC742" w:rsidR="00F10792" w:rsidRPr="003E36AE" w:rsidRDefault="00F10792" w:rsidP="00DD4E9D">
      <w:pPr>
        <w:pStyle w:val="a8"/>
        <w:ind w:firstLine="480"/>
        <w:rPr>
          <w:rFonts w:cs="Times New Roman"/>
        </w:rPr>
      </w:pPr>
      <w:r w:rsidRPr="003E36AE">
        <w:rPr>
          <w:rFonts w:cs="Times New Roman"/>
        </w:rPr>
        <w:t>具體而言，</w:t>
      </w:r>
      <w:r w:rsidR="005704DD" w:rsidRPr="003E36AE">
        <w:rPr>
          <w:rFonts w:cs="Times New Roman"/>
        </w:rPr>
        <w:t>R (2+1) D</w:t>
      </w:r>
      <w:r w:rsidRPr="003E36AE">
        <w:rPr>
          <w:rFonts w:cs="Times New Roman"/>
        </w:rPr>
        <w:t xml:space="preserve"> </w:t>
      </w:r>
      <w:r w:rsidRPr="003E36AE">
        <w:rPr>
          <w:rFonts w:cs="Times New Roman"/>
        </w:rPr>
        <w:t>模型的架構包括將原始的</w:t>
      </w:r>
      <w:r w:rsidRPr="003E36AE">
        <w:rPr>
          <w:rFonts w:cs="Times New Roman"/>
        </w:rPr>
        <w:t xml:space="preserve"> 3D </w:t>
      </w:r>
      <w:proofErr w:type="gramStart"/>
      <w:r w:rsidRPr="003E36AE">
        <w:rPr>
          <w:rFonts w:cs="Times New Roman"/>
        </w:rPr>
        <w:t>卷積核</w:t>
      </w:r>
      <w:proofErr w:type="gramEnd"/>
      <w:r w:rsidRPr="003E36AE">
        <w:rPr>
          <w:rFonts w:cs="Times New Roman"/>
        </w:rPr>
        <w:t>重新組合成多個</w:t>
      </w:r>
      <w:r w:rsidRPr="003E36AE">
        <w:rPr>
          <w:rFonts w:cs="Times New Roman"/>
        </w:rPr>
        <w:t xml:space="preserve"> 2D </w:t>
      </w:r>
      <w:r w:rsidR="005704DD" w:rsidRPr="003E36AE">
        <w:rPr>
          <w:rFonts w:cs="Times New Roman"/>
        </w:rPr>
        <w:t>空間</w:t>
      </w:r>
      <w:r w:rsidRPr="003E36AE">
        <w:rPr>
          <w:rFonts w:cs="Times New Roman"/>
        </w:rPr>
        <w:t>和</w:t>
      </w:r>
      <w:r w:rsidRPr="003E36AE">
        <w:rPr>
          <w:rFonts w:cs="Times New Roman"/>
        </w:rPr>
        <w:t xml:space="preserve"> 1D </w:t>
      </w:r>
      <w:r w:rsidRPr="003E36AE">
        <w:rPr>
          <w:rFonts w:cs="Times New Roman"/>
        </w:rPr>
        <w:t>時間</w:t>
      </w:r>
      <w:proofErr w:type="gramStart"/>
      <w:r w:rsidRPr="003E36AE">
        <w:rPr>
          <w:rFonts w:cs="Times New Roman"/>
        </w:rPr>
        <w:t>卷積核</w:t>
      </w:r>
      <w:proofErr w:type="gramEnd"/>
      <w:r w:rsidRPr="003E36AE">
        <w:rPr>
          <w:rFonts w:cs="Times New Roman"/>
        </w:rPr>
        <w:t>。這些</w:t>
      </w:r>
      <w:proofErr w:type="gramStart"/>
      <w:r w:rsidRPr="003E36AE">
        <w:rPr>
          <w:rFonts w:cs="Times New Roman"/>
        </w:rPr>
        <w:t>卷積核</w:t>
      </w:r>
      <w:proofErr w:type="gramEnd"/>
      <w:r w:rsidRPr="003E36AE">
        <w:rPr>
          <w:rFonts w:cs="Times New Roman"/>
        </w:rPr>
        <w:t>分別在空間和時間維度上對影片資料進行特徵提取，</w:t>
      </w:r>
      <w:r w:rsidRPr="003E36AE">
        <w:rPr>
          <w:rFonts w:cs="Times New Roman"/>
        </w:rPr>
        <w:lastRenderedPageBreak/>
        <w:t>從而捕捉了影片中的動態和結構特徵。在這個過程中，通常會使用非線性</w:t>
      </w:r>
      <w:r w:rsidR="004B0E97" w:rsidRPr="003E36AE">
        <w:rPr>
          <w:rFonts w:cs="Times New Roman"/>
        </w:rPr>
        <w:t>激勵函數</w:t>
      </w:r>
      <w:r w:rsidRPr="003E36AE">
        <w:rPr>
          <w:rFonts w:cs="Times New Roman"/>
        </w:rPr>
        <w:t>如</w:t>
      </w:r>
      <w:r w:rsidRPr="003E36AE">
        <w:rPr>
          <w:rFonts w:cs="Times New Roman"/>
        </w:rPr>
        <w:t xml:space="preserve"> ReLU </w:t>
      </w:r>
      <w:r w:rsidRPr="003E36AE">
        <w:rPr>
          <w:rFonts w:cs="Times New Roman"/>
        </w:rPr>
        <w:t>來增加模型的非線性表達能力。</w:t>
      </w:r>
    </w:p>
    <w:p w14:paraId="4449E3AE" w14:textId="505781D9" w:rsidR="009362D8" w:rsidRPr="003E36AE" w:rsidRDefault="00F10792" w:rsidP="00DD4E9D">
      <w:pPr>
        <w:pStyle w:val="a8"/>
        <w:ind w:firstLine="480"/>
        <w:rPr>
          <w:rFonts w:cs="Times New Roman"/>
        </w:rPr>
      </w:pPr>
      <w:r w:rsidRPr="003E36AE">
        <w:rPr>
          <w:rFonts w:cs="Times New Roman"/>
        </w:rPr>
        <w:t>與傳統的</w:t>
      </w:r>
      <w:r w:rsidRPr="003E36AE">
        <w:rPr>
          <w:rFonts w:cs="Times New Roman"/>
        </w:rPr>
        <w:t xml:space="preserve"> 3D </w:t>
      </w:r>
      <w:proofErr w:type="gramStart"/>
      <w:r w:rsidRPr="003E36AE">
        <w:rPr>
          <w:rFonts w:cs="Times New Roman"/>
        </w:rPr>
        <w:t>卷積模型</w:t>
      </w:r>
      <w:proofErr w:type="gramEnd"/>
      <w:r w:rsidRPr="003E36AE">
        <w:rPr>
          <w:rFonts w:cs="Times New Roman"/>
        </w:rPr>
        <w:t>相比，</w:t>
      </w:r>
      <w:r w:rsidR="005704DD" w:rsidRPr="003E36AE">
        <w:rPr>
          <w:rFonts w:cs="Times New Roman"/>
        </w:rPr>
        <w:t>R (2+1) D</w:t>
      </w:r>
      <w:r w:rsidRPr="003E36AE">
        <w:rPr>
          <w:rFonts w:cs="Times New Roman"/>
        </w:rPr>
        <w:t xml:space="preserve"> </w:t>
      </w:r>
      <w:r w:rsidRPr="003E36AE">
        <w:rPr>
          <w:rFonts w:cs="Times New Roman"/>
        </w:rPr>
        <w:t>模型在結構上更加靈活，並且能夠減少模型的參數數量，提高計算效率。這種靈活性使得</w:t>
      </w:r>
      <w:r w:rsidRPr="003E36AE">
        <w:rPr>
          <w:rFonts w:cs="Times New Roman"/>
        </w:rPr>
        <w:t xml:space="preserve"> </w:t>
      </w:r>
      <w:r w:rsidR="005704DD" w:rsidRPr="003E36AE">
        <w:rPr>
          <w:rFonts w:cs="Times New Roman"/>
        </w:rPr>
        <w:t>R (2+1) D</w:t>
      </w:r>
      <w:r w:rsidRPr="003E36AE">
        <w:rPr>
          <w:rFonts w:cs="Times New Roman"/>
        </w:rPr>
        <w:t xml:space="preserve"> </w:t>
      </w:r>
      <w:r w:rsidRPr="003E36AE">
        <w:rPr>
          <w:rFonts w:cs="Times New Roman"/>
        </w:rPr>
        <w:t>模型能夠更好地適應不同類型的影片資料，並且在影片動作分類、行為識別等任務中取得了顯著的性能。</w:t>
      </w:r>
    </w:p>
    <w:p w14:paraId="7BF470FC" w14:textId="672EB223" w:rsidR="00AF66C1" w:rsidRPr="003E36AE" w:rsidRDefault="008223C7" w:rsidP="008223C7">
      <w:pPr>
        <w:pStyle w:val="3"/>
        <w:spacing w:before="360"/>
        <w:rPr>
          <w:rFonts w:cs="Times New Roman"/>
        </w:rPr>
      </w:pPr>
      <w:bookmarkStart w:id="53" w:name="_Toc172481804"/>
      <w:r w:rsidRPr="003E36AE">
        <w:rPr>
          <w:rFonts w:cs="Times New Roman"/>
          <w:lang w:eastAsia="zh-CN"/>
        </w:rPr>
        <w:t>監督式學習</w:t>
      </w:r>
      <w:bookmarkEnd w:id="53"/>
    </w:p>
    <w:p w14:paraId="7EB3805E" w14:textId="23D5AFDF" w:rsidR="007942BC" w:rsidRPr="003E36AE" w:rsidRDefault="007942BC" w:rsidP="007942BC">
      <w:pPr>
        <w:ind w:firstLine="480"/>
        <w:rPr>
          <w:rFonts w:cs="Times New Roman"/>
          <w:i/>
          <w:lang w:eastAsia="zh-CN"/>
        </w:rPr>
      </w:pPr>
      <w:r w:rsidRPr="003E36AE">
        <w:rPr>
          <w:rFonts w:cs="Times New Roman"/>
          <w:lang w:eastAsia="zh-CN"/>
        </w:rPr>
        <w:t>監督式學習的核心概念是利用帶有已知標籤的訓練資料來指導模型，使其能夠在面對新的輸入時做出準確的</w:t>
      </w:r>
      <w:r w:rsidR="00502421" w:rsidRPr="003E36AE">
        <w:rPr>
          <w:rFonts w:cs="Times New Roman"/>
          <w:lang w:eastAsia="zh-CN"/>
        </w:rPr>
        <w:t>測試</w:t>
      </w:r>
      <w:r w:rsidRPr="003E36AE">
        <w:rPr>
          <w:rFonts w:cs="Times New Roman"/>
          <w:lang w:eastAsia="zh-CN"/>
        </w:rPr>
        <w:t>。</w:t>
      </w:r>
    </w:p>
    <w:p w14:paraId="47508F3C" w14:textId="77777777" w:rsidR="007942BC" w:rsidRPr="003E36AE" w:rsidRDefault="007942BC" w:rsidP="007942BC">
      <w:pPr>
        <w:ind w:firstLine="480"/>
        <w:rPr>
          <w:rFonts w:cs="Times New Roman"/>
          <w:lang w:eastAsia="zh-CN"/>
        </w:rPr>
      </w:pPr>
      <w:r w:rsidRPr="003E36AE">
        <w:rPr>
          <w:rFonts w:cs="Times New Roman"/>
          <w:lang w:eastAsia="zh-CN"/>
        </w:rPr>
        <w:t>為了進行監督式學習，需要充足的訓練資料，其中包括大量的輸入和對應的正確輸出。這些資料的品質和數量對模型的性能至關重要。通常，我們需要從各種來源收集資料，並經過仔細的標註和預處理，以確保資料的準確性和完整性。</w:t>
      </w:r>
    </w:p>
    <w:p w14:paraId="292CE55F" w14:textId="77777777" w:rsidR="007942BC" w:rsidRPr="003E36AE" w:rsidRDefault="007942BC" w:rsidP="007942BC">
      <w:pPr>
        <w:ind w:firstLine="480"/>
        <w:rPr>
          <w:rFonts w:cs="Times New Roman"/>
          <w:lang w:eastAsia="zh-CN"/>
        </w:rPr>
      </w:pPr>
      <w:r w:rsidRPr="003E36AE">
        <w:rPr>
          <w:rFonts w:cs="Times New Roman"/>
          <w:lang w:eastAsia="zh-CN"/>
        </w:rPr>
        <w:t>在進行監督式學習時，我們需要按照以下步驟來訓練模型：</w:t>
      </w:r>
    </w:p>
    <w:p w14:paraId="7261728C" w14:textId="15977F21" w:rsidR="007942BC" w:rsidRPr="003E36AE" w:rsidRDefault="007942BC" w:rsidP="00DD7C18">
      <w:pPr>
        <w:pStyle w:val="a4"/>
        <w:numPr>
          <w:ilvl w:val="0"/>
          <w:numId w:val="9"/>
        </w:numPr>
        <w:ind w:leftChars="0"/>
        <w:rPr>
          <w:rFonts w:cs="Times New Roman"/>
          <w:lang w:eastAsia="zh-CN"/>
        </w:rPr>
      </w:pPr>
      <w:r w:rsidRPr="003E36AE">
        <w:rPr>
          <w:rFonts w:cs="Times New Roman"/>
          <w:lang w:eastAsia="zh-CN"/>
        </w:rPr>
        <w:t>資料收集與預處理：收集並預處理帶有標籤的訓練資料，以確保資料的</w:t>
      </w:r>
      <w:r w:rsidR="004C0D59" w:rsidRPr="003E36AE">
        <w:rPr>
          <w:rFonts w:cs="Times New Roman"/>
        </w:rPr>
        <w:t>品質</w:t>
      </w:r>
      <w:r w:rsidRPr="003E36AE">
        <w:rPr>
          <w:rFonts w:cs="Times New Roman"/>
          <w:lang w:eastAsia="zh-CN"/>
        </w:rPr>
        <w:t>和一致性。</w:t>
      </w:r>
    </w:p>
    <w:p w14:paraId="1F746B0F" w14:textId="31811FF0" w:rsidR="007942BC" w:rsidRPr="003E36AE" w:rsidRDefault="007942BC" w:rsidP="00DD7C18">
      <w:pPr>
        <w:pStyle w:val="a4"/>
        <w:numPr>
          <w:ilvl w:val="0"/>
          <w:numId w:val="9"/>
        </w:numPr>
        <w:ind w:leftChars="0"/>
        <w:rPr>
          <w:rFonts w:cs="Times New Roman"/>
          <w:lang w:eastAsia="zh-CN"/>
        </w:rPr>
      </w:pPr>
      <w:r w:rsidRPr="003E36AE">
        <w:rPr>
          <w:rFonts w:cs="Times New Roman"/>
          <w:lang w:eastAsia="zh-CN"/>
        </w:rPr>
        <w:t>模型選擇與建立：根據問題的性質和資料的特徵，選擇合適的模型架構並建立模型。</w:t>
      </w:r>
    </w:p>
    <w:p w14:paraId="503BDE36" w14:textId="1DC28609" w:rsidR="007942BC" w:rsidRPr="003E36AE" w:rsidRDefault="007942BC" w:rsidP="00DD7C18">
      <w:pPr>
        <w:pStyle w:val="a4"/>
        <w:numPr>
          <w:ilvl w:val="0"/>
          <w:numId w:val="9"/>
        </w:numPr>
        <w:ind w:leftChars="0"/>
        <w:rPr>
          <w:rFonts w:cs="Times New Roman"/>
          <w:lang w:eastAsia="zh-CN"/>
        </w:rPr>
      </w:pPr>
      <w:r w:rsidRPr="003E36AE">
        <w:rPr>
          <w:rFonts w:cs="Times New Roman"/>
          <w:lang w:eastAsia="zh-CN"/>
        </w:rPr>
        <w:t>模型訓練：使用訓練資料對模型進行訓練，通過調整模型參數來最小化損失函數，使模型能夠適應訓練資料中的模式和特徵。</w:t>
      </w:r>
    </w:p>
    <w:p w14:paraId="23C8AD90" w14:textId="34D156FC" w:rsidR="007942BC" w:rsidRPr="003E36AE" w:rsidRDefault="007942BC" w:rsidP="00DD7C18">
      <w:pPr>
        <w:pStyle w:val="a4"/>
        <w:numPr>
          <w:ilvl w:val="0"/>
          <w:numId w:val="9"/>
        </w:numPr>
        <w:ind w:leftChars="0"/>
        <w:rPr>
          <w:rFonts w:cs="Times New Roman"/>
          <w:lang w:eastAsia="zh-CN"/>
        </w:rPr>
      </w:pPr>
      <w:r w:rsidRPr="003E36AE">
        <w:rPr>
          <w:rFonts w:cs="Times New Roman"/>
          <w:lang w:eastAsia="zh-CN"/>
        </w:rPr>
        <w:t>模型評估與優化：使用驗證資料對模型進行評估，並通過優化和調參來提高模型的性能和泛化能力。</w:t>
      </w:r>
    </w:p>
    <w:p w14:paraId="23410EC8" w14:textId="03B9FFD9" w:rsidR="007942BC" w:rsidRPr="003E36AE" w:rsidRDefault="007942BC" w:rsidP="00DD7C18">
      <w:pPr>
        <w:pStyle w:val="a4"/>
        <w:numPr>
          <w:ilvl w:val="0"/>
          <w:numId w:val="9"/>
        </w:numPr>
        <w:ind w:leftChars="0"/>
        <w:rPr>
          <w:rFonts w:cs="Times New Roman"/>
          <w:lang w:eastAsia="zh-CN"/>
        </w:rPr>
      </w:pPr>
      <w:r w:rsidRPr="003E36AE">
        <w:rPr>
          <w:rFonts w:cs="Times New Roman"/>
          <w:lang w:eastAsia="zh-CN"/>
        </w:rPr>
        <w:t>模型測試與應用：最後，使用測試資料對模型進行最終的評估和測試，並將模型應用於實際應用場景中。</w:t>
      </w:r>
    </w:p>
    <w:p w14:paraId="1198D4B8" w14:textId="4BCEDD3E" w:rsidR="007942BC" w:rsidRPr="003E36AE" w:rsidRDefault="007942BC" w:rsidP="007942BC">
      <w:pPr>
        <w:ind w:firstLine="480"/>
        <w:rPr>
          <w:rFonts w:cs="Times New Roman"/>
          <w:lang w:eastAsia="zh-CN"/>
        </w:rPr>
      </w:pPr>
      <w:r w:rsidRPr="003E36AE">
        <w:rPr>
          <w:rFonts w:cs="Times New Roman"/>
          <w:lang w:eastAsia="zh-CN"/>
        </w:rPr>
        <w:t>監督式學習具有多項優勢，其中之一是高準確性。當有足夠的標籤資料時，監督式學習的模型通常能夠達到很高的</w:t>
      </w:r>
      <w:r w:rsidR="007438B5" w:rsidRPr="003E36AE">
        <w:rPr>
          <w:rFonts w:cs="Times New Roman"/>
          <w:lang w:eastAsia="zh-CN"/>
        </w:rPr>
        <w:t>正確率</w:t>
      </w:r>
      <w:r w:rsidRPr="003E36AE">
        <w:rPr>
          <w:rFonts w:cs="Times New Roman"/>
          <w:lang w:eastAsia="zh-CN"/>
        </w:rPr>
        <w:t>。此外，監督式學習方法還具有廣泛的適用性，</w:t>
      </w:r>
      <w:r w:rsidRPr="003E36AE">
        <w:rPr>
          <w:rFonts w:cs="Times New Roman"/>
          <w:lang w:eastAsia="zh-CN"/>
        </w:rPr>
        <w:lastRenderedPageBreak/>
        <w:t>適用於各種任務和領域，並且模型的</w:t>
      </w:r>
      <w:r w:rsidR="00502421" w:rsidRPr="003E36AE">
        <w:rPr>
          <w:rFonts w:cs="Times New Roman"/>
          <w:lang w:eastAsia="zh-CN"/>
        </w:rPr>
        <w:t>測試</w:t>
      </w:r>
      <w:r w:rsidRPr="003E36AE">
        <w:rPr>
          <w:rFonts w:cs="Times New Roman"/>
          <w:lang w:eastAsia="zh-CN"/>
        </w:rPr>
        <w:t>結果相對容易理解和解釋，這使得監督式學習在實際應用中更具可行性和可信度。</w:t>
      </w:r>
    </w:p>
    <w:p w14:paraId="03C07D28" w14:textId="36FC01B5" w:rsidR="00444317" w:rsidRPr="003E36AE" w:rsidRDefault="00444317" w:rsidP="007942BC">
      <w:pPr>
        <w:ind w:firstLine="480"/>
        <w:rPr>
          <w:rFonts w:cs="Times New Roman"/>
          <w:lang w:eastAsia="zh-CN"/>
        </w:rPr>
      </w:pPr>
      <w:r w:rsidRPr="003E36AE">
        <w:rPr>
          <w:rFonts w:cs="Times New Roman"/>
        </w:rPr>
        <w:t>本論文的監督式訓練架構如下</w:t>
      </w:r>
      <w:r w:rsidR="00997728" w:rsidRPr="003E36AE">
        <w:rPr>
          <w:rFonts w:cs="Times New Roman"/>
        </w:rPr>
        <w:t>圖</w:t>
      </w:r>
      <w:r w:rsidR="00997728" w:rsidRPr="003E36AE">
        <w:rPr>
          <w:rFonts w:cs="Times New Roman"/>
        </w:rPr>
        <w:t>2-24</w:t>
      </w:r>
      <w:r w:rsidR="00997728" w:rsidRPr="003E36AE">
        <w:rPr>
          <w:rFonts w:cs="Times New Roman"/>
        </w:rPr>
        <w:t>所示</w:t>
      </w:r>
      <w:r w:rsidRPr="003E36AE">
        <w:rPr>
          <w:rFonts w:cs="Times New Roman"/>
        </w:rPr>
        <w:t>。首先，我們確保了資料集中每位患者的都卜勒影像都有標籤，標示為正常或異常。接著，我們將資料集分為訓練資料集和測試資料集，以避免測試資料先被模型學習，進而影響模型的評估。然後，我們使用訓練資料集來訓練模型，並使用測試資料集來評估模型的性能。</w:t>
      </w:r>
    </w:p>
    <w:p w14:paraId="7FCD5983" w14:textId="59DC9896" w:rsidR="00444317" w:rsidRPr="003E36AE" w:rsidRDefault="00444317" w:rsidP="00444317">
      <w:pPr>
        <w:jc w:val="center"/>
        <w:rPr>
          <w:rFonts w:cs="Times New Roman"/>
          <w:lang w:eastAsia="zh-CN"/>
        </w:rPr>
      </w:pPr>
      <w:r w:rsidRPr="003E36AE">
        <w:rPr>
          <w:rFonts w:cs="Times New Roman"/>
          <w:noProof/>
        </w:rPr>
        <w:drawing>
          <wp:inline distT="0" distB="0" distL="0" distR="0" wp14:anchorId="7ED68A01" wp14:editId="0EBA81CD">
            <wp:extent cx="5759450" cy="2606163"/>
            <wp:effectExtent l="0" t="0" r="0" b="381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9450" cy="2606163"/>
                    </a:xfrm>
                    <a:prstGeom prst="rect">
                      <a:avLst/>
                    </a:prstGeom>
                  </pic:spPr>
                </pic:pic>
              </a:graphicData>
            </a:graphic>
          </wp:inline>
        </w:drawing>
      </w:r>
    </w:p>
    <w:p w14:paraId="1A263E71" w14:textId="120BDBCE" w:rsidR="007942BC" w:rsidRPr="003E36AE" w:rsidRDefault="00402866" w:rsidP="00444317">
      <w:pPr>
        <w:ind w:hanging="284"/>
        <w:jc w:val="center"/>
        <w:rPr>
          <w:rFonts w:cs="Times New Roman"/>
          <w:lang w:eastAsia="zh-CN"/>
        </w:rPr>
      </w:pPr>
      <w:bookmarkStart w:id="54" w:name="_Toc172000892"/>
      <w:r w:rsidRPr="003E36AE">
        <w:rPr>
          <w:rFonts w:cs="Times New Roman"/>
        </w:rPr>
        <w:t>圖</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2</w:t>
      </w:r>
      <w:r w:rsidRPr="003E36AE">
        <w:rPr>
          <w:rFonts w:cs="Times New Roman"/>
        </w:rPr>
        <w:fldChar w:fldCharType="end"/>
      </w:r>
      <w:r w:rsidRPr="003E36AE">
        <w:rPr>
          <w:rFonts w:cs="Times New Roman"/>
        </w:rPr>
        <w:noBreakHyphen/>
      </w:r>
      <w:r w:rsidRPr="003E36AE">
        <w:rPr>
          <w:rFonts w:cs="Times New Roman"/>
        </w:rPr>
        <w:fldChar w:fldCharType="begin"/>
      </w:r>
      <w:r w:rsidRPr="003E36AE">
        <w:rPr>
          <w:rFonts w:cs="Times New Roman"/>
        </w:rPr>
        <w:instrText xml:space="preserve"> SEQ </w:instrText>
      </w:r>
      <w:r w:rsidRPr="003E36AE">
        <w:rPr>
          <w:rFonts w:cs="Times New Roman"/>
        </w:rPr>
        <w:instrText>圖</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9</w:t>
      </w:r>
      <w:r w:rsidRPr="003E36AE">
        <w:rPr>
          <w:rFonts w:cs="Times New Roman"/>
        </w:rPr>
        <w:fldChar w:fldCharType="end"/>
      </w:r>
      <w:r w:rsidRPr="003E36AE">
        <w:rPr>
          <w:rFonts w:cs="Times New Roman"/>
        </w:rPr>
        <w:t xml:space="preserve"> </w:t>
      </w:r>
      <w:r w:rsidRPr="003E36AE">
        <w:rPr>
          <w:rFonts w:cs="Times New Roman"/>
        </w:rPr>
        <w:t>本論文監督式訓練架構圖</w:t>
      </w:r>
      <w:bookmarkEnd w:id="54"/>
    </w:p>
    <w:p w14:paraId="4A241E07" w14:textId="173F3037" w:rsidR="00743F84" w:rsidRPr="003E36AE" w:rsidRDefault="00AB5B5E" w:rsidP="00743F84">
      <w:pPr>
        <w:pStyle w:val="2"/>
        <w:spacing w:before="360"/>
        <w:rPr>
          <w:rFonts w:cs="Times New Roman"/>
        </w:rPr>
      </w:pPr>
      <w:bookmarkStart w:id="55" w:name="_Toc172481805"/>
      <w:r w:rsidRPr="003E36AE">
        <w:rPr>
          <w:rFonts w:cs="Times New Roman"/>
        </w:rPr>
        <w:t>評估指標與</w:t>
      </w:r>
      <w:r w:rsidR="00743F84" w:rsidRPr="003E36AE">
        <w:rPr>
          <w:rFonts w:cs="Times New Roman"/>
        </w:rPr>
        <w:t>損失函數</w:t>
      </w:r>
      <w:bookmarkStart w:id="56" w:name="_GoBack"/>
      <w:bookmarkEnd w:id="55"/>
      <w:bookmarkEnd w:id="56"/>
    </w:p>
    <w:p w14:paraId="39169105" w14:textId="5FA42737" w:rsidR="00604046" w:rsidRPr="003E36AE" w:rsidRDefault="00997728" w:rsidP="00604046">
      <w:pPr>
        <w:ind w:firstLine="480"/>
        <w:rPr>
          <w:rFonts w:cs="Times New Roman"/>
        </w:rPr>
      </w:pPr>
      <w:r w:rsidRPr="003E36AE">
        <w:rPr>
          <w:rFonts w:cs="Times New Roman"/>
        </w:rPr>
        <w:t>評估指標用於量化機器學習模型的性能，幫助我們了解其</w:t>
      </w:r>
      <w:r w:rsidR="00502421" w:rsidRPr="003E36AE">
        <w:rPr>
          <w:rFonts w:cs="Times New Roman"/>
        </w:rPr>
        <w:t>測試</w:t>
      </w:r>
      <w:r w:rsidRPr="003E36AE">
        <w:rPr>
          <w:rFonts w:cs="Times New Roman"/>
        </w:rPr>
        <w:t>能力。損失函數（</w:t>
      </w:r>
      <w:r w:rsidRPr="003E36AE">
        <w:rPr>
          <w:rFonts w:cs="Times New Roman"/>
        </w:rPr>
        <w:t>loss function</w:t>
      </w:r>
      <w:r w:rsidRPr="003E36AE">
        <w:rPr>
          <w:rFonts w:cs="Times New Roman"/>
        </w:rPr>
        <w:t>）則用於衡量模型</w:t>
      </w:r>
      <w:r w:rsidR="00502421" w:rsidRPr="003E36AE">
        <w:rPr>
          <w:rFonts w:cs="Times New Roman"/>
        </w:rPr>
        <w:t>測試</w:t>
      </w:r>
      <w:r w:rsidRPr="003E36AE">
        <w:rPr>
          <w:rFonts w:cs="Times New Roman"/>
        </w:rPr>
        <w:t>與實際值之間的差距，同時也是神經網路</w:t>
      </w:r>
      <w:r w:rsidR="005704DD" w:rsidRPr="003E36AE">
        <w:rPr>
          <w:rFonts w:cs="Times New Roman"/>
        </w:rPr>
        <w:t>目標要最小化的</w:t>
      </w:r>
      <w:r w:rsidRPr="003E36AE">
        <w:rPr>
          <w:rFonts w:cs="Times New Roman"/>
        </w:rPr>
        <w:t>函數。</w:t>
      </w:r>
      <w:r w:rsidR="005704DD" w:rsidRPr="003E36AE">
        <w:rPr>
          <w:rFonts w:cs="Times New Roman"/>
        </w:rPr>
        <w:t>神經網路的訓練和調整過程的目標是最小化損失函數</w:t>
      </w:r>
      <w:r w:rsidRPr="003E36AE">
        <w:rPr>
          <w:rFonts w:cs="Times New Roman"/>
        </w:rPr>
        <w:t>，以使模型</w:t>
      </w:r>
      <w:r w:rsidR="00502421" w:rsidRPr="003E36AE">
        <w:rPr>
          <w:rFonts w:cs="Times New Roman"/>
        </w:rPr>
        <w:t>測試</w:t>
      </w:r>
      <w:r w:rsidRPr="003E36AE">
        <w:rPr>
          <w:rFonts w:cs="Times New Roman"/>
        </w:rPr>
        <w:t>結果更接近實際值。在本論文中，我們主要使用</w:t>
      </w:r>
      <w:r w:rsidRPr="003E36AE">
        <w:rPr>
          <w:rFonts w:cs="Times New Roman"/>
        </w:rPr>
        <w:t>Sensitivity</w:t>
      </w:r>
      <w:r w:rsidRPr="003E36AE">
        <w:rPr>
          <w:rFonts w:cs="Times New Roman"/>
        </w:rPr>
        <w:t>和</w:t>
      </w:r>
      <w:r w:rsidRPr="003E36AE">
        <w:rPr>
          <w:rFonts w:cs="Times New Roman"/>
        </w:rPr>
        <w:t>Specificity</w:t>
      </w:r>
      <w:r w:rsidRPr="003E36AE">
        <w:rPr>
          <w:rFonts w:cs="Times New Roman"/>
        </w:rPr>
        <w:t>指標來評估模型性能，並使用</w:t>
      </w:r>
      <w:r w:rsidRPr="003E36AE">
        <w:rPr>
          <w:rFonts w:cs="Times New Roman"/>
        </w:rPr>
        <w:t>Binary cross entropy</w:t>
      </w:r>
      <w:r w:rsidRPr="003E36AE">
        <w:rPr>
          <w:rFonts w:cs="Times New Roman"/>
        </w:rPr>
        <w:t>作為損失函數。接下來的小節將分別介紹</w:t>
      </w:r>
      <w:r w:rsidRPr="003E36AE">
        <w:rPr>
          <w:rFonts w:cs="Times New Roman"/>
        </w:rPr>
        <w:t>Sensitivity</w:t>
      </w:r>
      <w:r w:rsidRPr="003E36AE">
        <w:rPr>
          <w:rFonts w:cs="Times New Roman"/>
        </w:rPr>
        <w:t>和</w:t>
      </w:r>
      <w:r w:rsidRPr="003E36AE">
        <w:rPr>
          <w:rFonts w:cs="Times New Roman"/>
        </w:rPr>
        <w:t>Specificity</w:t>
      </w:r>
      <w:r w:rsidRPr="003E36AE">
        <w:rPr>
          <w:rFonts w:cs="Times New Roman"/>
        </w:rPr>
        <w:t>。</w:t>
      </w:r>
    </w:p>
    <w:p w14:paraId="0C88B51D" w14:textId="2D0B3D9E" w:rsidR="00AB5B5E" w:rsidRPr="003E36AE" w:rsidRDefault="008223C7" w:rsidP="008223C7">
      <w:pPr>
        <w:pStyle w:val="3"/>
        <w:spacing w:before="360"/>
        <w:rPr>
          <w:rFonts w:cs="Times New Roman"/>
          <w:lang w:eastAsia="zh-CN"/>
        </w:rPr>
      </w:pPr>
      <w:bookmarkStart w:id="57" w:name="_Toc172481806"/>
      <w:r w:rsidRPr="003E36AE">
        <w:rPr>
          <w:rFonts w:cs="Times New Roman"/>
          <w:lang w:eastAsia="zh-CN"/>
        </w:rPr>
        <w:lastRenderedPageBreak/>
        <w:t>Sensitivity</w:t>
      </w:r>
      <w:bookmarkEnd w:id="57"/>
      <w:r w:rsidRPr="003E36AE">
        <w:rPr>
          <w:rFonts w:cs="Times New Roman"/>
          <w:lang w:eastAsia="zh-CN"/>
        </w:rPr>
        <w:t xml:space="preserve"> </w:t>
      </w:r>
    </w:p>
    <w:p w14:paraId="451CCD49" w14:textId="394DAC4A" w:rsidR="00AB5B5E" w:rsidRPr="003E36AE" w:rsidRDefault="00825354" w:rsidP="00AB5B5E">
      <w:pPr>
        <w:ind w:firstLine="480"/>
        <w:rPr>
          <w:rFonts w:cs="Times New Roman"/>
        </w:rPr>
      </w:pPr>
      <w:r w:rsidRPr="003E36AE">
        <w:rPr>
          <w:rFonts w:cs="Times New Roman"/>
        </w:rPr>
        <w:t>Sensitivity</w:t>
      </w:r>
      <w:r w:rsidRPr="003E36AE">
        <w:rPr>
          <w:rFonts w:cs="Times New Roman"/>
        </w:rPr>
        <w:t>，又稱為召回率（</w:t>
      </w:r>
      <w:r w:rsidRPr="003E36AE">
        <w:rPr>
          <w:rFonts w:cs="Times New Roman"/>
        </w:rPr>
        <w:t>Recall</w:t>
      </w:r>
      <w:r w:rsidRPr="003E36AE">
        <w:rPr>
          <w:rFonts w:cs="Times New Roman"/>
        </w:rPr>
        <w:t>），是一個評估機器學習模型在檢測陽性（</w:t>
      </w:r>
      <w:r w:rsidRPr="003E36AE">
        <w:rPr>
          <w:rFonts w:cs="Times New Roman"/>
        </w:rPr>
        <w:t>Positive</w:t>
      </w:r>
      <w:r w:rsidRPr="003E36AE">
        <w:rPr>
          <w:rFonts w:cs="Times New Roman"/>
        </w:rPr>
        <w:t>）比例方面表現的指標。它衡量了模型正確檢測出的陽性</w:t>
      </w:r>
      <w:proofErr w:type="gramStart"/>
      <w:r w:rsidRPr="003E36AE">
        <w:rPr>
          <w:rFonts w:cs="Times New Roman"/>
        </w:rPr>
        <w:t>佔</w:t>
      </w:r>
      <w:proofErr w:type="gramEnd"/>
      <w:r w:rsidRPr="003E36AE">
        <w:rPr>
          <w:rFonts w:cs="Times New Roman"/>
        </w:rPr>
        <w:t>實際陽性總數的比例。換句話說，</w:t>
      </w:r>
      <w:r w:rsidRPr="003E36AE">
        <w:rPr>
          <w:rFonts w:cs="Times New Roman"/>
        </w:rPr>
        <w:t>Sensitivity</w:t>
      </w:r>
      <w:r w:rsidRPr="003E36AE">
        <w:rPr>
          <w:rFonts w:cs="Times New Roman"/>
        </w:rPr>
        <w:t>衡量了模型對於實際陽性的敏感程度，它越高表示模型越能夠正確檢測出陽性。</w:t>
      </w:r>
      <w:r w:rsidRPr="003E36AE">
        <w:rPr>
          <w:rFonts w:cs="Times New Roman"/>
        </w:rPr>
        <w:t>Sensitivity</w:t>
      </w:r>
      <w:r w:rsidRPr="003E36AE">
        <w:rPr>
          <w:rFonts w:cs="Times New Roman"/>
        </w:rPr>
        <w:t>的計算公式為：</w:t>
      </w:r>
      <w:r w:rsidRPr="003E36AE">
        <w:rPr>
          <w:rFonts w:cs="Times New Roman"/>
        </w:rPr>
        <w:t xml:space="preserve"> </w:t>
      </w:r>
      <w:r w:rsidRPr="003E36AE">
        <w:rPr>
          <w:rFonts w:eastAsia="MS Gothic" w:cs="Times New Roman"/>
        </w:rPr>
        <w:t>​</w:t>
      </w:r>
      <w:r w:rsidRPr="003E36AE">
        <w:rPr>
          <w:rFonts w:cs="Times New Roman"/>
        </w:rPr>
        <w:t xml:space="preserve"> </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7"/>
      </w:tblGrid>
      <w:tr w:rsidR="00825354" w:rsidRPr="003E36AE" w14:paraId="581EB645" w14:textId="77777777" w:rsidTr="00EB1D60">
        <w:trPr>
          <w:jc w:val="center"/>
        </w:trPr>
        <w:tc>
          <w:tcPr>
            <w:tcW w:w="7933" w:type="dxa"/>
          </w:tcPr>
          <w:p w14:paraId="1513FFDD" w14:textId="77777777" w:rsidR="00825354" w:rsidRPr="003E36AE" w:rsidRDefault="00825354" w:rsidP="00EB1D60">
            <w:pPr>
              <w:rPr>
                <w:rFonts w:cs="Times New Roman"/>
              </w:rPr>
            </w:pPr>
            <m:oMathPara>
              <m:oMath>
                <m:r>
                  <w:rPr>
                    <w:rFonts w:ascii="Cambria Math" w:hAnsi="Cambria Math" w:cs="Times New Roman"/>
                  </w:rPr>
                  <m:t xml:space="preserve">Sensitivity = </m:t>
                </m:r>
                <m:f>
                  <m:fPr>
                    <m:ctrlPr>
                      <w:rPr>
                        <w:rFonts w:ascii="Cambria Math" w:hAnsi="Cambria Math" w:cs="Times New Roman"/>
                        <w:i/>
                      </w:rPr>
                    </m:ctrlPr>
                  </m:fPr>
                  <m:num>
                    <m:r>
                      <w:rPr>
                        <w:rFonts w:ascii="Cambria Math" w:hAnsi="Cambria Math" w:cs="Times New Roman"/>
                      </w:rPr>
                      <m:t>True Positive</m:t>
                    </m:r>
                  </m:num>
                  <m:den>
                    <m:r>
                      <w:rPr>
                        <w:rFonts w:ascii="Cambria Math" w:hAnsi="Cambria Math" w:cs="Times New Roman"/>
                      </w:rPr>
                      <m:t>True Positive+False Negative</m:t>
                    </m:r>
                  </m:den>
                </m:f>
              </m:oMath>
            </m:oMathPara>
          </w:p>
        </w:tc>
        <w:tc>
          <w:tcPr>
            <w:tcW w:w="1127" w:type="dxa"/>
          </w:tcPr>
          <w:p w14:paraId="3B4B7044" w14:textId="48061AA6" w:rsidR="00825354" w:rsidRPr="003E36AE" w:rsidRDefault="00825354" w:rsidP="00EB1D60">
            <w:pPr>
              <w:keepNext/>
              <w:jc w:val="right"/>
              <w:rPr>
                <w:rFonts w:cs="Times New Roman"/>
              </w:rPr>
            </w:pPr>
            <w:r w:rsidRPr="003E36AE">
              <w:rPr>
                <w:rFonts w:cs="Times New Roman"/>
              </w:rPr>
              <w:t xml:space="preserve">( </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2</w:t>
            </w:r>
            <w:r w:rsidRPr="003E36AE">
              <w:rPr>
                <w:rFonts w:cs="Times New Roman"/>
                <w:noProof/>
              </w:rPr>
              <w:fldChar w:fldCharType="end"/>
            </w:r>
            <w:r w:rsidRPr="003E36AE">
              <w:rPr>
                <w:rFonts w:cs="Times New Roman"/>
              </w:rPr>
              <w:noBreakHyphen/>
            </w:r>
            <w:r w:rsidRPr="003E36AE">
              <w:rPr>
                <w:rFonts w:cs="Times New Roman"/>
              </w:rPr>
              <w:fldChar w:fldCharType="begin"/>
            </w:r>
            <w:r w:rsidRPr="003E36AE">
              <w:rPr>
                <w:rFonts w:cs="Times New Roman"/>
              </w:rPr>
              <w:instrText xml:space="preserve"> SEQ ( \* ARABIC \s 1 </w:instrText>
            </w:r>
            <w:r w:rsidRPr="003E36AE">
              <w:rPr>
                <w:rFonts w:cs="Times New Roman"/>
              </w:rPr>
              <w:fldChar w:fldCharType="separate"/>
            </w:r>
            <w:r w:rsidR="00502FFA">
              <w:rPr>
                <w:rFonts w:cs="Times New Roman"/>
                <w:noProof/>
              </w:rPr>
              <w:t>1</w:t>
            </w:r>
            <w:r w:rsidRPr="003E36AE">
              <w:rPr>
                <w:rFonts w:cs="Times New Roman"/>
                <w:noProof/>
              </w:rPr>
              <w:fldChar w:fldCharType="end"/>
            </w:r>
            <w:r w:rsidRPr="003E36AE">
              <w:rPr>
                <w:rFonts w:cs="Times New Roman"/>
              </w:rPr>
              <w:t>)</w:t>
            </w:r>
          </w:p>
        </w:tc>
      </w:tr>
    </w:tbl>
    <w:p w14:paraId="5E94AE8F" w14:textId="74868163" w:rsidR="00825354" w:rsidRPr="003E36AE" w:rsidRDefault="00825354" w:rsidP="0064715D">
      <w:pPr>
        <w:ind w:firstLine="480"/>
        <w:rPr>
          <w:rFonts w:cs="Times New Roman"/>
        </w:rPr>
      </w:pPr>
      <w:r w:rsidRPr="003E36AE">
        <w:rPr>
          <w:rFonts w:cs="Times New Roman"/>
        </w:rPr>
        <w:t>其中，</w:t>
      </w:r>
      <w:r w:rsidRPr="003E36AE">
        <w:rPr>
          <w:rFonts w:cs="Times New Roman"/>
        </w:rPr>
        <w:t>True Positive</w:t>
      </w:r>
      <w:r w:rsidRPr="003E36AE">
        <w:rPr>
          <w:rFonts w:cs="Times New Roman"/>
        </w:rPr>
        <w:t>代表模型將實際陽性</w:t>
      </w:r>
      <w:r w:rsidR="00502421" w:rsidRPr="003E36AE">
        <w:rPr>
          <w:rFonts w:cs="Times New Roman"/>
        </w:rPr>
        <w:t>測試</w:t>
      </w:r>
      <w:r w:rsidRPr="003E36AE">
        <w:rPr>
          <w:rFonts w:cs="Times New Roman"/>
        </w:rPr>
        <w:t>為陽性的數量，而</w:t>
      </w:r>
      <w:r w:rsidRPr="003E36AE">
        <w:rPr>
          <w:rFonts w:cs="Times New Roman"/>
        </w:rPr>
        <w:t>False Negative</w:t>
      </w:r>
      <w:r w:rsidR="0064715D" w:rsidRPr="003E36AE">
        <w:rPr>
          <w:rFonts w:cs="Times New Roman"/>
        </w:rPr>
        <w:t>則代表模型將實際陽性</w:t>
      </w:r>
      <w:r w:rsidR="00502421" w:rsidRPr="003E36AE">
        <w:rPr>
          <w:rFonts w:cs="Times New Roman"/>
        </w:rPr>
        <w:t>測試</w:t>
      </w:r>
      <w:r w:rsidR="0064715D" w:rsidRPr="003E36AE">
        <w:rPr>
          <w:rFonts w:cs="Times New Roman"/>
        </w:rPr>
        <w:t>為陰性</w:t>
      </w:r>
      <w:r w:rsidRPr="003E36AE">
        <w:rPr>
          <w:rFonts w:cs="Times New Roman"/>
        </w:rPr>
        <w:t>的數量。</w:t>
      </w:r>
      <w:r w:rsidRPr="003E36AE">
        <w:rPr>
          <w:rFonts w:cs="Times New Roman"/>
        </w:rPr>
        <w:t>Sensitivity</w:t>
      </w:r>
      <w:r w:rsidRPr="003E36AE">
        <w:rPr>
          <w:rFonts w:cs="Times New Roman"/>
        </w:rPr>
        <w:t>的值範圍從</w:t>
      </w:r>
      <w:r w:rsidRPr="003E36AE">
        <w:rPr>
          <w:rFonts w:cs="Times New Roman"/>
        </w:rPr>
        <w:t>0</w:t>
      </w:r>
      <w:r w:rsidRPr="003E36AE">
        <w:rPr>
          <w:rFonts w:cs="Times New Roman"/>
        </w:rPr>
        <w:t>到</w:t>
      </w:r>
      <w:r w:rsidRPr="003E36AE">
        <w:rPr>
          <w:rFonts w:cs="Times New Roman"/>
        </w:rPr>
        <w:t>1</w:t>
      </w:r>
      <w:r w:rsidRPr="003E36AE">
        <w:rPr>
          <w:rFonts w:cs="Times New Roman"/>
        </w:rPr>
        <w:t>，接近</w:t>
      </w:r>
      <w:r w:rsidRPr="003E36AE">
        <w:rPr>
          <w:rFonts w:cs="Times New Roman"/>
        </w:rPr>
        <w:t>1</w:t>
      </w:r>
      <w:r w:rsidRPr="003E36AE">
        <w:rPr>
          <w:rFonts w:cs="Times New Roman"/>
        </w:rPr>
        <w:t>表示模型在檢測正例方面表現良好，而接近</w:t>
      </w:r>
      <w:r w:rsidRPr="003E36AE">
        <w:rPr>
          <w:rFonts w:cs="Times New Roman"/>
        </w:rPr>
        <w:t>0</w:t>
      </w:r>
      <w:r w:rsidRPr="003E36AE">
        <w:rPr>
          <w:rFonts w:cs="Times New Roman"/>
        </w:rPr>
        <w:t>則表示模型檢測效果較差。</w:t>
      </w:r>
    </w:p>
    <w:p w14:paraId="06853CF1" w14:textId="6CCE4D2A" w:rsidR="006D1D0E" w:rsidRPr="003E36AE" w:rsidRDefault="006D1D0E" w:rsidP="00AB5B5E">
      <w:pPr>
        <w:pStyle w:val="3"/>
        <w:spacing w:before="360"/>
        <w:rPr>
          <w:rFonts w:cs="Times New Roman"/>
          <w:lang w:eastAsia="zh-CN"/>
        </w:rPr>
      </w:pPr>
      <w:bookmarkStart w:id="58" w:name="_Toc172481807"/>
      <w:r w:rsidRPr="003E36AE">
        <w:rPr>
          <w:rFonts w:cs="Times New Roman"/>
          <w:lang w:eastAsia="zh-CN"/>
        </w:rPr>
        <w:t>Specificity</w:t>
      </w:r>
      <w:bookmarkEnd w:id="58"/>
    </w:p>
    <w:p w14:paraId="1A4160EB" w14:textId="77777777" w:rsidR="0064715D" w:rsidRPr="003E36AE" w:rsidRDefault="0064715D" w:rsidP="006D1D0E">
      <w:pPr>
        <w:ind w:firstLine="480"/>
        <w:rPr>
          <w:rFonts w:cs="Times New Roman"/>
        </w:rPr>
      </w:pPr>
      <w:r w:rsidRPr="003E36AE">
        <w:rPr>
          <w:rFonts w:cs="Times New Roman"/>
        </w:rPr>
        <w:t>Specificity</w:t>
      </w:r>
      <w:r w:rsidRPr="003E36AE">
        <w:rPr>
          <w:rFonts w:cs="Times New Roman"/>
        </w:rPr>
        <w:t>是一個衡量機器學習模型在檢測陰性（</w:t>
      </w:r>
      <w:r w:rsidRPr="003E36AE">
        <w:rPr>
          <w:rFonts w:cs="Times New Roman"/>
        </w:rPr>
        <w:t>Negative</w:t>
      </w:r>
      <w:r w:rsidRPr="003E36AE">
        <w:rPr>
          <w:rFonts w:cs="Times New Roman"/>
        </w:rPr>
        <w:t>）方面表現的指標。它評估了模型正確檢測出陰性</w:t>
      </w:r>
      <w:proofErr w:type="gramStart"/>
      <w:r w:rsidRPr="003E36AE">
        <w:rPr>
          <w:rFonts w:cs="Times New Roman"/>
        </w:rPr>
        <w:t>佔</w:t>
      </w:r>
      <w:proofErr w:type="gramEnd"/>
      <w:r w:rsidRPr="003E36AE">
        <w:rPr>
          <w:rFonts w:cs="Times New Roman"/>
        </w:rPr>
        <w:t>實際陰性總數的比例。換句話說，</w:t>
      </w:r>
      <w:r w:rsidRPr="003E36AE">
        <w:rPr>
          <w:rFonts w:cs="Times New Roman"/>
        </w:rPr>
        <w:t>Specificity</w:t>
      </w:r>
      <w:r w:rsidRPr="003E36AE">
        <w:rPr>
          <w:rFonts w:cs="Times New Roman"/>
        </w:rPr>
        <w:t>衡量了模型對於實際陰性的識別能力，值越高表示模型能夠更好地降低偽陽性的可能性。</w:t>
      </w:r>
      <w:r w:rsidRPr="003E36AE">
        <w:rPr>
          <w:rFonts w:cs="Times New Roman"/>
        </w:rPr>
        <w:t>Specificity</w:t>
      </w:r>
      <w:r w:rsidRPr="003E36AE">
        <w:rPr>
          <w:rFonts w:cs="Times New Roman"/>
        </w:rPr>
        <w:t>的計算公式為：</w:t>
      </w:r>
    </w:p>
    <w:p w14:paraId="19E1B774" w14:textId="77777777" w:rsidR="0064715D" w:rsidRPr="003E36AE" w:rsidRDefault="0064715D" w:rsidP="0064715D">
      <w:pPr>
        <w:ind w:firstLine="480"/>
        <w:rPr>
          <w:rFonts w:cs="Times New Roman"/>
        </w:rPr>
      </w:pPr>
      <m:oMathPara>
        <m:oMath>
          <m:r>
            <w:rPr>
              <w:rFonts w:ascii="Cambria Math" w:hAnsi="Cambria Math" w:cs="Times New Roman"/>
            </w:rPr>
            <m:t xml:space="preserve">Specificity = </m:t>
          </m:r>
          <m:f>
            <m:fPr>
              <m:ctrlPr>
                <w:rPr>
                  <w:rFonts w:ascii="Cambria Math" w:hAnsi="Cambria Math" w:cs="Times New Roman"/>
                  <w:i/>
                </w:rPr>
              </m:ctrlPr>
            </m:fPr>
            <m:num>
              <m:r>
                <w:rPr>
                  <w:rFonts w:ascii="Cambria Math" w:hAnsi="Cambria Math" w:cs="Times New Roman"/>
                </w:rPr>
                <m:t>True Negative</m:t>
              </m:r>
            </m:num>
            <m:den>
              <m:r>
                <w:rPr>
                  <w:rFonts w:ascii="Cambria Math" w:hAnsi="Cambria Math" w:cs="Times New Roman"/>
                </w:rPr>
                <m:t>True Negative+False Positive</m:t>
              </m:r>
            </m:den>
          </m:f>
        </m:oMath>
      </m:oMathPara>
    </w:p>
    <w:p w14:paraId="59399567" w14:textId="170E2B39" w:rsidR="009824E0" w:rsidRPr="003E36AE" w:rsidRDefault="0064715D" w:rsidP="009824E0">
      <w:pPr>
        <w:ind w:firstLine="480"/>
        <w:rPr>
          <w:rFonts w:cs="Times New Roman"/>
        </w:rPr>
      </w:pPr>
      <w:r w:rsidRPr="003E36AE">
        <w:rPr>
          <w:rFonts w:cs="Times New Roman"/>
        </w:rPr>
        <w:t>其中，</w:t>
      </w:r>
      <w:r w:rsidRPr="003E36AE">
        <w:rPr>
          <w:rFonts w:cs="Times New Roman"/>
        </w:rPr>
        <w:t>True Negative</w:t>
      </w:r>
      <w:r w:rsidR="009824E0" w:rsidRPr="003E36AE">
        <w:rPr>
          <w:rFonts w:cs="Times New Roman"/>
        </w:rPr>
        <w:t>代表模型將實際陰性</w:t>
      </w:r>
      <w:r w:rsidR="00502421" w:rsidRPr="003E36AE">
        <w:rPr>
          <w:rFonts w:cs="Times New Roman"/>
        </w:rPr>
        <w:t>測試</w:t>
      </w:r>
      <w:r w:rsidRPr="003E36AE">
        <w:rPr>
          <w:rFonts w:cs="Times New Roman"/>
        </w:rPr>
        <w:t>為</w:t>
      </w:r>
      <w:r w:rsidR="009824E0" w:rsidRPr="003E36AE">
        <w:rPr>
          <w:rFonts w:cs="Times New Roman"/>
        </w:rPr>
        <w:t>陰性</w:t>
      </w:r>
      <w:r w:rsidRPr="003E36AE">
        <w:rPr>
          <w:rFonts w:cs="Times New Roman"/>
        </w:rPr>
        <w:t>的數量，而</w:t>
      </w:r>
      <w:r w:rsidRPr="003E36AE">
        <w:rPr>
          <w:rFonts w:cs="Times New Roman"/>
        </w:rPr>
        <w:t>False Positive</w:t>
      </w:r>
      <w:r w:rsidRPr="003E36AE">
        <w:rPr>
          <w:rFonts w:cs="Times New Roman"/>
        </w:rPr>
        <w:t>代表模型將實際</w:t>
      </w:r>
      <w:r w:rsidR="009824E0" w:rsidRPr="003E36AE">
        <w:rPr>
          <w:rFonts w:cs="Times New Roman"/>
        </w:rPr>
        <w:t>陰性錯誤地</w:t>
      </w:r>
      <w:r w:rsidR="00502421" w:rsidRPr="003E36AE">
        <w:rPr>
          <w:rFonts w:cs="Times New Roman"/>
        </w:rPr>
        <w:t>測試</w:t>
      </w:r>
      <w:r w:rsidR="009824E0" w:rsidRPr="003E36AE">
        <w:rPr>
          <w:rFonts w:cs="Times New Roman"/>
        </w:rPr>
        <w:t>為陽性</w:t>
      </w:r>
      <w:r w:rsidRPr="003E36AE">
        <w:rPr>
          <w:rFonts w:cs="Times New Roman"/>
        </w:rPr>
        <w:t>的數量。</w:t>
      </w:r>
      <w:r w:rsidRPr="003E36AE">
        <w:rPr>
          <w:rFonts w:cs="Times New Roman"/>
        </w:rPr>
        <w:t>Specificity</w:t>
      </w:r>
      <w:r w:rsidRPr="003E36AE">
        <w:rPr>
          <w:rFonts w:cs="Times New Roman"/>
        </w:rPr>
        <w:t>的值範圍也從</w:t>
      </w:r>
      <w:r w:rsidRPr="003E36AE">
        <w:rPr>
          <w:rFonts w:cs="Times New Roman"/>
        </w:rPr>
        <w:t>0</w:t>
      </w:r>
      <w:r w:rsidRPr="003E36AE">
        <w:rPr>
          <w:rFonts w:cs="Times New Roman"/>
        </w:rPr>
        <w:t>到</w:t>
      </w:r>
      <w:r w:rsidRPr="003E36AE">
        <w:rPr>
          <w:rFonts w:cs="Times New Roman"/>
        </w:rPr>
        <w:t>1</w:t>
      </w:r>
      <w:r w:rsidRPr="003E36AE">
        <w:rPr>
          <w:rFonts w:cs="Times New Roman"/>
        </w:rPr>
        <w:t>，接近</w:t>
      </w:r>
      <w:r w:rsidRPr="003E36AE">
        <w:rPr>
          <w:rFonts w:cs="Times New Roman"/>
        </w:rPr>
        <w:t>1</w:t>
      </w:r>
      <w:r w:rsidR="009824E0" w:rsidRPr="003E36AE">
        <w:rPr>
          <w:rFonts w:cs="Times New Roman"/>
        </w:rPr>
        <w:t>表示模型在檢測陰性</w:t>
      </w:r>
      <w:r w:rsidRPr="003E36AE">
        <w:rPr>
          <w:rFonts w:cs="Times New Roman"/>
        </w:rPr>
        <w:t>表現良好，而接近</w:t>
      </w:r>
      <w:r w:rsidRPr="003E36AE">
        <w:rPr>
          <w:rFonts w:cs="Times New Roman"/>
        </w:rPr>
        <w:t>0</w:t>
      </w:r>
      <w:r w:rsidRPr="003E36AE">
        <w:rPr>
          <w:rFonts w:cs="Times New Roman"/>
        </w:rPr>
        <w:t>則表示模型檢測效果較差。</w:t>
      </w:r>
    </w:p>
    <w:p w14:paraId="79293B0A" w14:textId="278CD396" w:rsidR="009824E0" w:rsidRPr="003E36AE" w:rsidRDefault="009824E0" w:rsidP="009824E0">
      <w:pPr>
        <w:pStyle w:val="3"/>
        <w:spacing w:before="360"/>
        <w:rPr>
          <w:rFonts w:cs="Times New Roman"/>
        </w:rPr>
      </w:pPr>
      <w:bookmarkStart w:id="59" w:name="_Toc172481808"/>
      <w:r w:rsidRPr="003E36AE">
        <w:rPr>
          <w:rFonts w:cs="Times New Roman"/>
        </w:rPr>
        <w:t>Binary cross entropy</w:t>
      </w:r>
      <w:bookmarkEnd w:id="59"/>
    </w:p>
    <w:p w14:paraId="609DE394" w14:textId="36578F1C" w:rsidR="009824E0" w:rsidRPr="003E36AE" w:rsidRDefault="000F6047" w:rsidP="000F6047">
      <w:pPr>
        <w:ind w:firstLine="480"/>
        <w:rPr>
          <w:rFonts w:cs="Times New Roman"/>
        </w:rPr>
      </w:pPr>
      <w:r w:rsidRPr="003E36AE">
        <w:rPr>
          <w:rFonts w:cs="Times New Roman"/>
        </w:rPr>
        <w:t>Binary cross entropy</w:t>
      </w:r>
      <w:r w:rsidRPr="003E36AE">
        <w:rPr>
          <w:rFonts w:cs="Times New Roman"/>
        </w:rPr>
        <w:t>是一種常用的損失函數，用於評估二元分類模型的性能。它衡量了模型</w:t>
      </w:r>
      <w:r w:rsidR="00502421" w:rsidRPr="003E36AE">
        <w:rPr>
          <w:rFonts w:cs="Times New Roman"/>
        </w:rPr>
        <w:t>測試</w:t>
      </w:r>
      <w:r w:rsidRPr="003E36AE">
        <w:rPr>
          <w:rFonts w:cs="Times New Roman"/>
        </w:rPr>
        <w:t>的概率分佈與實際標籤之間的差異。具體而言，對於每</w:t>
      </w:r>
      <w:proofErr w:type="gramStart"/>
      <w:r w:rsidRPr="003E36AE">
        <w:rPr>
          <w:rFonts w:cs="Times New Roman"/>
        </w:rPr>
        <w:t>個</w:t>
      </w:r>
      <w:proofErr w:type="gramEnd"/>
      <w:r w:rsidRPr="003E36AE">
        <w:rPr>
          <w:rFonts w:cs="Times New Roman"/>
        </w:rPr>
        <w:t>樣本，該損失函數計算模型</w:t>
      </w:r>
      <w:r w:rsidR="00502421" w:rsidRPr="003E36AE">
        <w:rPr>
          <w:rFonts w:cs="Times New Roman"/>
        </w:rPr>
        <w:t>測試</w:t>
      </w:r>
      <w:r w:rsidRPr="003E36AE">
        <w:rPr>
          <w:rFonts w:cs="Times New Roman"/>
        </w:rPr>
        <w:t>為陽性和實際標籤之間的交叉熵（</w:t>
      </w:r>
      <w:r w:rsidRPr="003E36AE">
        <w:rPr>
          <w:rFonts w:cs="Times New Roman"/>
        </w:rPr>
        <w:t>cross entropy</w:t>
      </w:r>
      <w:r w:rsidRPr="003E36AE">
        <w:rPr>
          <w:rFonts w:cs="Times New Roman"/>
        </w:rPr>
        <w:t>）。在二元分類中，</w:t>
      </w:r>
      <w:r w:rsidRPr="003E36AE">
        <w:rPr>
          <w:rFonts w:cs="Times New Roman"/>
        </w:rPr>
        <w:t xml:space="preserve">Binary </w:t>
      </w:r>
      <w:r w:rsidRPr="003E36AE">
        <w:rPr>
          <w:rFonts w:cs="Times New Roman"/>
        </w:rPr>
        <w:lastRenderedPageBreak/>
        <w:t>cross entropy</w:t>
      </w:r>
      <w:r w:rsidRPr="003E36AE">
        <w:rPr>
          <w:rFonts w:cs="Times New Roman"/>
        </w:rPr>
        <w:t>的計算公式為：</w:t>
      </w:r>
    </w:p>
    <w:p w14:paraId="3444CA60" w14:textId="4A84C3C0" w:rsidR="000F6047" w:rsidRPr="003E36AE" w:rsidRDefault="000F6047" w:rsidP="000F6047">
      <w:pPr>
        <w:jc w:val="center"/>
        <w:rPr>
          <w:rStyle w:val="mclose"/>
          <w:rFonts w:cs="Times New Roman"/>
          <w:b/>
          <w:i/>
        </w:rPr>
      </w:pPr>
      <w:r w:rsidRPr="003E36AE">
        <w:rPr>
          <w:rStyle w:val="mord"/>
          <w:rFonts w:cs="Times New Roman"/>
          <w:b/>
          <w:i/>
        </w:rPr>
        <w:t>Binary cross entropy</w:t>
      </w:r>
      <w:r w:rsidRPr="003E36AE">
        <w:rPr>
          <w:rStyle w:val="mrel"/>
          <w:rFonts w:cs="Times New Roman"/>
          <w:b/>
          <w:i/>
        </w:rPr>
        <w:t>=</w:t>
      </w:r>
      <w:proofErr w:type="gramStart"/>
      <w:r w:rsidRPr="003E36AE">
        <w:rPr>
          <w:rStyle w:val="mord"/>
          <w:rFonts w:eastAsia="MS Gothic" w:cs="Times New Roman"/>
          <w:b/>
          <w:i/>
        </w:rPr>
        <w:t>−</w:t>
      </w:r>
      <w:r w:rsidRPr="003E36AE">
        <w:rPr>
          <w:rStyle w:val="mopen"/>
          <w:rFonts w:cs="Times New Roman"/>
          <w:b/>
          <w:i/>
        </w:rPr>
        <w:t>(</w:t>
      </w:r>
      <w:proofErr w:type="gramEnd"/>
      <w:r w:rsidR="005704DD" w:rsidRPr="003E36AE">
        <w:rPr>
          <w:rStyle w:val="mopen"/>
          <w:rFonts w:cs="Times New Roman"/>
          <w:b/>
          <w:i/>
        </w:rPr>
        <w:t xml:space="preserve"> </w:t>
      </w:r>
      <w:r w:rsidRPr="003E36AE">
        <w:rPr>
          <w:rStyle w:val="mord"/>
          <w:rFonts w:cs="Times New Roman"/>
          <w:b/>
          <w:i/>
        </w:rPr>
        <w:t>y</w:t>
      </w:r>
      <w:r w:rsidRPr="003E36AE">
        <w:rPr>
          <w:rStyle w:val="mop"/>
          <w:rFonts w:cs="Times New Roman"/>
          <w:b/>
          <w:i/>
        </w:rPr>
        <w:t>log</w:t>
      </w:r>
      <w:r w:rsidRPr="003E36AE">
        <w:rPr>
          <w:rStyle w:val="mopen"/>
          <w:rFonts w:cs="Times New Roman"/>
          <w:b/>
          <w:i/>
        </w:rPr>
        <w:t>(</w:t>
      </w:r>
      <w:r w:rsidRPr="003E36AE">
        <w:rPr>
          <w:rStyle w:val="mord"/>
          <w:rFonts w:cs="Times New Roman"/>
          <w:b/>
          <w:i/>
        </w:rPr>
        <w:t>p</w:t>
      </w:r>
      <w:r w:rsidRPr="003E36AE">
        <w:rPr>
          <w:rStyle w:val="mclose"/>
          <w:rFonts w:cs="Times New Roman"/>
          <w:b/>
          <w:i/>
        </w:rPr>
        <w:t>)</w:t>
      </w:r>
      <w:r w:rsidRPr="003E36AE">
        <w:rPr>
          <w:rStyle w:val="mbin"/>
          <w:rFonts w:cs="Times New Roman"/>
          <w:b/>
          <w:i/>
        </w:rPr>
        <w:t>+</w:t>
      </w:r>
      <w:r w:rsidRPr="003E36AE">
        <w:rPr>
          <w:rStyle w:val="mopen"/>
          <w:rFonts w:cs="Times New Roman"/>
          <w:b/>
          <w:i/>
        </w:rPr>
        <w:t>(</w:t>
      </w:r>
      <w:r w:rsidRPr="003E36AE">
        <w:rPr>
          <w:rStyle w:val="mord"/>
          <w:rFonts w:cs="Times New Roman"/>
          <w:b/>
          <w:i/>
        </w:rPr>
        <w:t>1</w:t>
      </w:r>
      <w:r w:rsidRPr="003E36AE">
        <w:rPr>
          <w:rStyle w:val="mbin"/>
          <w:rFonts w:eastAsia="MS Gothic" w:cs="Times New Roman"/>
          <w:b/>
          <w:i/>
        </w:rPr>
        <w:t>−</w:t>
      </w:r>
      <w:r w:rsidRPr="003E36AE">
        <w:rPr>
          <w:rStyle w:val="mord"/>
          <w:rFonts w:cs="Times New Roman"/>
          <w:b/>
          <w:i/>
        </w:rPr>
        <w:t>y</w:t>
      </w:r>
      <w:r w:rsidRPr="003E36AE">
        <w:rPr>
          <w:rStyle w:val="mclose"/>
          <w:rFonts w:cs="Times New Roman"/>
          <w:b/>
          <w:i/>
        </w:rPr>
        <w:t>)</w:t>
      </w:r>
      <w:r w:rsidR="005704DD" w:rsidRPr="003E36AE">
        <w:rPr>
          <w:rStyle w:val="mclose"/>
          <w:rFonts w:cs="Times New Roman"/>
          <w:b/>
          <w:i/>
        </w:rPr>
        <w:t xml:space="preserve"> </w:t>
      </w:r>
      <w:r w:rsidRPr="003E36AE">
        <w:rPr>
          <w:rStyle w:val="mop"/>
          <w:rFonts w:cs="Times New Roman"/>
          <w:b/>
          <w:i/>
        </w:rPr>
        <w:t>log</w:t>
      </w:r>
      <w:r w:rsidR="005704DD" w:rsidRPr="003E36AE">
        <w:rPr>
          <w:rStyle w:val="mop"/>
          <w:rFonts w:cs="Times New Roman"/>
          <w:b/>
          <w:i/>
        </w:rPr>
        <w:t xml:space="preserve"> </w:t>
      </w:r>
      <w:r w:rsidRPr="003E36AE">
        <w:rPr>
          <w:rStyle w:val="mopen"/>
          <w:rFonts w:cs="Times New Roman"/>
          <w:b/>
          <w:i/>
        </w:rPr>
        <w:t>(</w:t>
      </w:r>
      <w:r w:rsidRPr="003E36AE">
        <w:rPr>
          <w:rStyle w:val="mord"/>
          <w:rFonts w:cs="Times New Roman"/>
          <w:b/>
          <w:i/>
        </w:rPr>
        <w:t>1</w:t>
      </w:r>
      <w:r w:rsidRPr="003E36AE">
        <w:rPr>
          <w:rStyle w:val="mbin"/>
          <w:rFonts w:eastAsia="MS Gothic" w:cs="Times New Roman"/>
          <w:b/>
          <w:i/>
        </w:rPr>
        <w:t>−</w:t>
      </w:r>
      <w:r w:rsidRPr="003E36AE">
        <w:rPr>
          <w:rStyle w:val="mord"/>
          <w:rFonts w:cs="Times New Roman"/>
          <w:b/>
          <w:i/>
        </w:rPr>
        <w:t>p</w:t>
      </w:r>
      <w:r w:rsidRPr="003E36AE">
        <w:rPr>
          <w:rStyle w:val="mclose"/>
          <w:rFonts w:cs="Times New Roman"/>
          <w:b/>
          <w:i/>
        </w:rPr>
        <w:t>)</w:t>
      </w:r>
      <w:r w:rsidR="005704DD" w:rsidRPr="003E36AE">
        <w:rPr>
          <w:rStyle w:val="mclose"/>
          <w:rFonts w:cs="Times New Roman"/>
          <w:b/>
          <w:i/>
        </w:rPr>
        <w:t xml:space="preserve"> </w:t>
      </w:r>
      <w:r w:rsidRPr="003E36AE">
        <w:rPr>
          <w:rStyle w:val="mclose"/>
          <w:rFonts w:cs="Times New Roman"/>
          <w:b/>
          <w:i/>
        </w:rPr>
        <w:t>)</w:t>
      </w:r>
    </w:p>
    <w:p w14:paraId="3344C5F0" w14:textId="1D339000" w:rsidR="000F6047" w:rsidRPr="003E36AE" w:rsidRDefault="000F6047" w:rsidP="000F6047">
      <w:pPr>
        <w:ind w:firstLine="480"/>
        <w:rPr>
          <w:rStyle w:val="mclose"/>
          <w:rFonts w:cs="Times New Roman"/>
        </w:rPr>
      </w:pPr>
      <w:r w:rsidRPr="003E36AE">
        <w:rPr>
          <w:rFonts w:cs="Times New Roman"/>
        </w:rPr>
        <w:t>其中，</w:t>
      </w:r>
      <w:r w:rsidRPr="003E36AE">
        <w:rPr>
          <w:rStyle w:val="katex-mathml"/>
          <w:rFonts w:cs="Times New Roman"/>
        </w:rPr>
        <w:t>y</w:t>
      </w:r>
      <w:r w:rsidRPr="003E36AE">
        <w:rPr>
          <w:rFonts w:cs="Times New Roman"/>
        </w:rPr>
        <w:t xml:space="preserve"> </w:t>
      </w:r>
      <w:r w:rsidR="005704DD" w:rsidRPr="003E36AE">
        <w:rPr>
          <w:rFonts w:cs="Times New Roman"/>
        </w:rPr>
        <w:t>是實際的答案</w:t>
      </w:r>
      <w:r w:rsidRPr="003E36AE">
        <w:rPr>
          <w:rFonts w:cs="Times New Roman"/>
        </w:rPr>
        <w:t>（</w:t>
      </w:r>
      <w:r w:rsidRPr="003E36AE">
        <w:rPr>
          <w:rFonts w:cs="Times New Roman"/>
        </w:rPr>
        <w:t>0</w:t>
      </w:r>
      <w:r w:rsidRPr="003E36AE">
        <w:rPr>
          <w:rFonts w:cs="Times New Roman"/>
        </w:rPr>
        <w:t>或</w:t>
      </w:r>
      <w:r w:rsidRPr="003E36AE">
        <w:rPr>
          <w:rFonts w:cs="Times New Roman"/>
        </w:rPr>
        <w:t>1</w:t>
      </w:r>
      <w:r w:rsidRPr="003E36AE">
        <w:rPr>
          <w:rFonts w:cs="Times New Roman"/>
        </w:rPr>
        <w:t>），</w:t>
      </w:r>
      <w:r w:rsidR="003B6B09" w:rsidRPr="003E36AE">
        <w:rPr>
          <w:rFonts w:cs="Times New Roman"/>
        </w:rPr>
        <w:t>p</w:t>
      </w:r>
      <w:r w:rsidRPr="003E36AE">
        <w:rPr>
          <w:rFonts w:cs="Times New Roman"/>
        </w:rPr>
        <w:t>是模型</w:t>
      </w:r>
      <w:r w:rsidR="00502421" w:rsidRPr="003E36AE">
        <w:rPr>
          <w:rFonts w:cs="Times New Roman"/>
        </w:rPr>
        <w:t>測試</w:t>
      </w:r>
      <w:r w:rsidRPr="003E36AE">
        <w:rPr>
          <w:rFonts w:cs="Times New Roman"/>
        </w:rPr>
        <w:t>的概率值（通常是在</w:t>
      </w:r>
      <w:r w:rsidRPr="003E36AE">
        <w:rPr>
          <w:rFonts w:cs="Times New Roman"/>
        </w:rPr>
        <w:t>0</w:t>
      </w:r>
      <w:r w:rsidRPr="003E36AE">
        <w:rPr>
          <w:rFonts w:cs="Times New Roman"/>
        </w:rPr>
        <w:t>到</w:t>
      </w:r>
      <w:r w:rsidRPr="003E36AE">
        <w:rPr>
          <w:rFonts w:cs="Times New Roman"/>
        </w:rPr>
        <w:t>1</w:t>
      </w:r>
      <w:r w:rsidRPr="003E36AE">
        <w:rPr>
          <w:rFonts w:cs="Times New Roman"/>
        </w:rPr>
        <w:t>之間的值）。</w:t>
      </w:r>
      <w:r w:rsidRPr="003E36AE">
        <w:rPr>
          <w:rFonts w:cs="Times New Roman"/>
        </w:rPr>
        <w:t>Binary cross entropy</w:t>
      </w:r>
      <w:r w:rsidRPr="003E36AE">
        <w:rPr>
          <w:rFonts w:cs="Times New Roman"/>
        </w:rPr>
        <w:t>的值越小表示模型的</w:t>
      </w:r>
      <w:r w:rsidR="00502421" w:rsidRPr="003E36AE">
        <w:rPr>
          <w:rFonts w:cs="Times New Roman"/>
        </w:rPr>
        <w:t>測試</w:t>
      </w:r>
      <w:r w:rsidRPr="003E36AE">
        <w:rPr>
          <w:rFonts w:cs="Times New Roman"/>
        </w:rPr>
        <w:t>與實際標籤越一致，因此這是一個要最小化的目標。</w:t>
      </w:r>
      <w:r w:rsidRPr="003E36AE">
        <w:rPr>
          <w:rFonts w:cs="Times New Roman"/>
        </w:rPr>
        <w:t>Binary cross entropy</w:t>
      </w:r>
      <w:proofErr w:type="gramStart"/>
      <w:r w:rsidR="005704DD" w:rsidRPr="003E36AE">
        <w:rPr>
          <w:rFonts w:cs="Times New Roman"/>
        </w:rPr>
        <w:t>通常與梯度</w:t>
      </w:r>
      <w:proofErr w:type="gramEnd"/>
      <w:r w:rsidR="005704DD" w:rsidRPr="003E36AE">
        <w:rPr>
          <w:rFonts w:cs="Times New Roman"/>
        </w:rPr>
        <w:t>下降等優化算法一起使用，用於調整模型的參數權重，用來提高模型的表現</w:t>
      </w:r>
      <w:r w:rsidRPr="003E36AE">
        <w:rPr>
          <w:rFonts w:cs="Times New Roman"/>
        </w:rPr>
        <w:t>和準確性。</w:t>
      </w:r>
    </w:p>
    <w:p w14:paraId="01FA6759" w14:textId="1AADA7DB" w:rsidR="00754797" w:rsidRPr="003E36AE" w:rsidRDefault="00A84190" w:rsidP="00754797">
      <w:pPr>
        <w:pStyle w:val="2"/>
        <w:spacing w:before="360"/>
        <w:rPr>
          <w:rFonts w:cs="Times New Roman"/>
        </w:rPr>
      </w:pPr>
      <w:bookmarkStart w:id="60" w:name="_Toc172481809"/>
      <w:r w:rsidRPr="003E36AE">
        <w:rPr>
          <w:rFonts w:cs="Times New Roman"/>
          <w:lang w:eastAsia="zh-CN"/>
        </w:rPr>
        <w:t>Pytorch</w:t>
      </w:r>
      <w:bookmarkEnd w:id="60"/>
    </w:p>
    <w:p w14:paraId="51C5389A" w14:textId="77777777" w:rsidR="00A24576" w:rsidRPr="003E36AE" w:rsidRDefault="00A24576" w:rsidP="00754797">
      <w:pPr>
        <w:pStyle w:val="a8"/>
        <w:ind w:firstLine="480"/>
        <w:rPr>
          <w:rFonts w:cs="Times New Roman"/>
        </w:rPr>
      </w:pPr>
      <w:r w:rsidRPr="003E36AE">
        <w:rPr>
          <w:rFonts w:cs="Times New Roman"/>
        </w:rPr>
        <w:t>PyTorch</w:t>
      </w:r>
      <w:r w:rsidRPr="003E36AE">
        <w:rPr>
          <w:rFonts w:cs="Times New Roman"/>
        </w:rPr>
        <w:t>是一款彈性且高效的開源機器學習框架，由</w:t>
      </w:r>
      <w:r w:rsidRPr="003E36AE">
        <w:rPr>
          <w:rFonts w:cs="Times New Roman"/>
        </w:rPr>
        <w:t>Meta Platforms</w:t>
      </w:r>
      <w:r w:rsidRPr="003E36AE">
        <w:rPr>
          <w:rFonts w:cs="Times New Roman"/>
        </w:rPr>
        <w:t>的人工智慧研究團隊主要開發。其基礎源自</w:t>
      </w:r>
      <w:r w:rsidRPr="003E36AE">
        <w:rPr>
          <w:rFonts w:cs="Times New Roman"/>
        </w:rPr>
        <w:t>Torch library</w:t>
      </w:r>
      <w:r w:rsidRPr="003E36AE">
        <w:rPr>
          <w:rFonts w:cs="Times New Roman"/>
        </w:rPr>
        <w:t>，底層使用高效能的</w:t>
      </w:r>
      <w:r w:rsidRPr="003E36AE">
        <w:rPr>
          <w:rFonts w:cs="Times New Roman"/>
        </w:rPr>
        <w:t>C++</w:t>
      </w:r>
      <w:r w:rsidRPr="003E36AE">
        <w:rPr>
          <w:rFonts w:cs="Times New Roman"/>
        </w:rPr>
        <w:t>實作，專注於人工智慧應用領域，如電腦視覺和自然語言處理等。</w:t>
      </w:r>
    </w:p>
    <w:p w14:paraId="3108B44A" w14:textId="376250DE" w:rsidR="00830FDC" w:rsidRPr="003E36AE" w:rsidRDefault="00A24576" w:rsidP="00754797">
      <w:pPr>
        <w:pStyle w:val="a8"/>
        <w:ind w:firstLine="480"/>
        <w:rPr>
          <w:rFonts w:cs="Times New Roman"/>
        </w:rPr>
      </w:pPr>
      <w:r w:rsidRPr="003E36AE">
        <w:rPr>
          <w:rFonts w:cs="Times New Roman"/>
        </w:rPr>
        <w:t>相比其他深度學習框架，</w:t>
      </w:r>
      <w:r w:rsidRPr="003E36AE">
        <w:rPr>
          <w:rFonts w:cs="Times New Roman"/>
        </w:rPr>
        <w:t>PyTorch</w:t>
      </w:r>
      <w:r w:rsidRPr="003E36AE">
        <w:rPr>
          <w:rFonts w:cs="Times New Roman"/>
        </w:rPr>
        <w:t>的獨特之處在於：</w:t>
      </w:r>
    </w:p>
    <w:p w14:paraId="0257C726" w14:textId="77777777" w:rsidR="00A24576" w:rsidRPr="003E36AE" w:rsidRDefault="00A24576" w:rsidP="00DD7C18">
      <w:pPr>
        <w:pStyle w:val="a8"/>
        <w:numPr>
          <w:ilvl w:val="0"/>
          <w:numId w:val="3"/>
        </w:numPr>
        <w:ind w:firstLineChars="0"/>
        <w:rPr>
          <w:rFonts w:cs="Times New Roman"/>
        </w:rPr>
      </w:pPr>
      <w:r w:rsidRPr="003E36AE">
        <w:rPr>
          <w:rFonts w:cs="Times New Roman"/>
        </w:rPr>
        <w:t>資料並行處理：</w:t>
      </w:r>
      <w:r w:rsidRPr="003E36AE">
        <w:rPr>
          <w:rFonts w:cs="Times New Roman"/>
        </w:rPr>
        <w:t>PyTorch</w:t>
      </w:r>
      <w:r w:rsidRPr="003E36AE">
        <w:rPr>
          <w:rFonts w:cs="Times New Roman"/>
        </w:rPr>
        <w:t>的</w:t>
      </w:r>
      <w:r w:rsidRPr="003E36AE">
        <w:rPr>
          <w:rFonts w:cs="Times New Roman"/>
        </w:rPr>
        <w:t>DataLoader</w:t>
      </w:r>
      <w:r w:rsidRPr="003E36AE">
        <w:rPr>
          <w:rFonts w:cs="Times New Roman"/>
        </w:rPr>
        <w:t>可以輕鬆進行資料載入和預處理，支援多執行</w:t>
      </w:r>
      <w:proofErr w:type="gramStart"/>
      <w:r w:rsidRPr="003E36AE">
        <w:rPr>
          <w:rFonts w:cs="Times New Roman"/>
        </w:rPr>
        <w:t>緒</w:t>
      </w:r>
      <w:proofErr w:type="gramEnd"/>
      <w:r w:rsidRPr="003E36AE">
        <w:rPr>
          <w:rFonts w:cs="Times New Roman"/>
        </w:rPr>
        <w:t>資料載入和資料增強操作，提升了訓練過程中的資料處理效能。</w:t>
      </w:r>
    </w:p>
    <w:p w14:paraId="0F3B38C0" w14:textId="77777777" w:rsidR="00A24576" w:rsidRPr="003E36AE" w:rsidRDefault="00A24576" w:rsidP="00DD7C18">
      <w:pPr>
        <w:pStyle w:val="a8"/>
        <w:numPr>
          <w:ilvl w:val="0"/>
          <w:numId w:val="3"/>
        </w:numPr>
        <w:ind w:firstLineChars="0"/>
        <w:rPr>
          <w:rFonts w:cs="Times New Roman"/>
        </w:rPr>
      </w:pPr>
      <w:r w:rsidRPr="003E36AE">
        <w:rPr>
          <w:rFonts w:cs="Times New Roman"/>
        </w:rPr>
        <w:t>高效的</w:t>
      </w:r>
      <w:r w:rsidRPr="003E36AE">
        <w:rPr>
          <w:rFonts w:cs="Times New Roman"/>
        </w:rPr>
        <w:t>GPU</w:t>
      </w:r>
      <w:r w:rsidRPr="003E36AE">
        <w:rPr>
          <w:rFonts w:cs="Times New Roman"/>
        </w:rPr>
        <w:t>加速：</w:t>
      </w:r>
      <w:r w:rsidRPr="003E36AE">
        <w:rPr>
          <w:rFonts w:cs="Times New Roman"/>
        </w:rPr>
        <w:t>PyTorch</w:t>
      </w:r>
      <w:r w:rsidRPr="003E36AE">
        <w:rPr>
          <w:rFonts w:cs="Times New Roman"/>
        </w:rPr>
        <w:t>能</w:t>
      </w:r>
      <w:proofErr w:type="gramStart"/>
      <w:r w:rsidRPr="003E36AE">
        <w:rPr>
          <w:rFonts w:cs="Times New Roman"/>
        </w:rPr>
        <w:t>無縫地將</w:t>
      </w:r>
      <w:proofErr w:type="gramEnd"/>
      <w:r w:rsidRPr="003E36AE">
        <w:rPr>
          <w:rFonts w:cs="Times New Roman"/>
        </w:rPr>
        <w:t>運算從</w:t>
      </w:r>
      <w:r w:rsidRPr="003E36AE">
        <w:rPr>
          <w:rFonts w:cs="Times New Roman"/>
        </w:rPr>
        <w:t>CPU</w:t>
      </w:r>
      <w:r w:rsidRPr="003E36AE">
        <w:rPr>
          <w:rFonts w:cs="Times New Roman"/>
        </w:rPr>
        <w:t>轉移到</w:t>
      </w:r>
      <w:r w:rsidRPr="003E36AE">
        <w:rPr>
          <w:rFonts w:cs="Times New Roman"/>
        </w:rPr>
        <w:t>GPU</w:t>
      </w:r>
      <w:r w:rsidRPr="003E36AE">
        <w:rPr>
          <w:rFonts w:cs="Times New Roman"/>
        </w:rPr>
        <w:t>，利用</w:t>
      </w:r>
      <w:r w:rsidRPr="003E36AE">
        <w:rPr>
          <w:rFonts w:cs="Times New Roman"/>
        </w:rPr>
        <w:t>CUDA</w:t>
      </w:r>
      <w:r w:rsidRPr="003E36AE">
        <w:rPr>
          <w:rFonts w:cs="Times New Roman"/>
        </w:rPr>
        <w:t>技術進行加速，大幅提升了計算效率和速度，尤其對於大型神經網路的訓練特別有效。</w:t>
      </w:r>
    </w:p>
    <w:p w14:paraId="1801FB2B" w14:textId="76EFB2C4" w:rsidR="00A24576" w:rsidRPr="003E36AE" w:rsidRDefault="00A24576" w:rsidP="00DD7C18">
      <w:pPr>
        <w:pStyle w:val="a8"/>
        <w:numPr>
          <w:ilvl w:val="0"/>
          <w:numId w:val="3"/>
        </w:numPr>
        <w:ind w:firstLineChars="0"/>
        <w:rPr>
          <w:rFonts w:cs="Times New Roman"/>
        </w:rPr>
      </w:pPr>
      <w:r w:rsidRPr="003E36AE">
        <w:rPr>
          <w:rFonts w:cs="Times New Roman"/>
        </w:rPr>
        <w:t>自動微分：</w:t>
      </w:r>
      <w:r w:rsidRPr="003E36AE">
        <w:rPr>
          <w:rFonts w:cs="Times New Roman"/>
        </w:rPr>
        <w:t>PyTorch</w:t>
      </w:r>
      <w:r w:rsidRPr="003E36AE">
        <w:rPr>
          <w:rFonts w:cs="Times New Roman"/>
        </w:rPr>
        <w:t>內建自動微分（</w:t>
      </w:r>
      <w:r w:rsidRPr="003E36AE">
        <w:rPr>
          <w:rFonts w:cs="Times New Roman"/>
        </w:rPr>
        <w:t>Autograd</w:t>
      </w:r>
      <w:r w:rsidRPr="003E36AE">
        <w:rPr>
          <w:rFonts w:cs="Times New Roman"/>
        </w:rPr>
        <w:t>）功能，能自動計算模型的梯度，簡化了反向傳播算法的實作，使建立和訓練神經網路變得更直觀和高效。</w:t>
      </w:r>
    </w:p>
    <w:p w14:paraId="64A9F76C" w14:textId="0B2ED69A" w:rsidR="00A24576" w:rsidRPr="003E36AE" w:rsidRDefault="00A24576" w:rsidP="00DD7C18">
      <w:pPr>
        <w:pStyle w:val="a8"/>
        <w:numPr>
          <w:ilvl w:val="0"/>
          <w:numId w:val="3"/>
        </w:numPr>
        <w:ind w:firstLineChars="0"/>
        <w:rPr>
          <w:rFonts w:cs="Times New Roman"/>
        </w:rPr>
      </w:pPr>
      <w:r w:rsidRPr="003E36AE">
        <w:rPr>
          <w:rFonts w:cs="Times New Roman"/>
        </w:rPr>
        <w:t>動態神經網路：</w:t>
      </w:r>
      <w:r w:rsidRPr="003E36AE">
        <w:rPr>
          <w:rFonts w:cs="Times New Roman"/>
        </w:rPr>
        <w:t>PyTorch</w:t>
      </w:r>
      <w:r w:rsidRPr="003E36AE">
        <w:rPr>
          <w:rFonts w:cs="Times New Roman"/>
        </w:rPr>
        <w:t>採用動態計算圖（</w:t>
      </w:r>
      <w:r w:rsidRPr="003E36AE">
        <w:rPr>
          <w:rFonts w:cs="Times New Roman"/>
        </w:rPr>
        <w:t>Dynamic Computation Graph</w:t>
      </w:r>
      <w:r w:rsidRPr="003E36AE">
        <w:rPr>
          <w:rFonts w:cs="Times New Roman"/>
        </w:rPr>
        <w:t>）的設計，這意味著每次執行運算時，計算圖會根據實際需求即時生成，大大提升了模型除錯和修改的便利性。</w:t>
      </w:r>
    </w:p>
    <w:p w14:paraId="1EEB8F8A" w14:textId="4674E5D1" w:rsidR="00A24576" w:rsidRPr="003E36AE" w:rsidRDefault="00A24576" w:rsidP="00DD7C18">
      <w:pPr>
        <w:pStyle w:val="a8"/>
        <w:numPr>
          <w:ilvl w:val="0"/>
          <w:numId w:val="3"/>
        </w:numPr>
        <w:ind w:firstLineChars="0"/>
        <w:rPr>
          <w:rFonts w:cs="Times New Roman"/>
        </w:rPr>
      </w:pPr>
      <w:r w:rsidRPr="003E36AE">
        <w:rPr>
          <w:rFonts w:cs="Times New Roman"/>
        </w:rPr>
        <w:t>分散式訓練：</w:t>
      </w:r>
      <w:r w:rsidRPr="003E36AE">
        <w:rPr>
          <w:rFonts w:cs="Times New Roman"/>
        </w:rPr>
        <w:t>PyTorch</w:t>
      </w:r>
      <w:r w:rsidR="005704DD" w:rsidRPr="003E36AE">
        <w:rPr>
          <w:rFonts w:cs="Times New Roman"/>
        </w:rPr>
        <w:t>支援多種分散式訓練策略，包括資料</w:t>
      </w:r>
      <w:r w:rsidRPr="003E36AE">
        <w:rPr>
          <w:rFonts w:cs="Times New Roman"/>
        </w:rPr>
        <w:t>並行（</w:t>
      </w:r>
      <w:r w:rsidRPr="003E36AE">
        <w:rPr>
          <w:rFonts w:cs="Times New Roman"/>
        </w:rPr>
        <w:t>Data Parallel</w:t>
      </w:r>
      <w:r w:rsidRPr="003E36AE">
        <w:rPr>
          <w:rFonts w:cs="Times New Roman"/>
        </w:rPr>
        <w:t>）和模型並行（</w:t>
      </w:r>
      <w:r w:rsidRPr="003E36AE">
        <w:rPr>
          <w:rFonts w:cs="Times New Roman"/>
        </w:rPr>
        <w:t>Model Parallel</w:t>
      </w:r>
      <w:r w:rsidRPr="003E36AE">
        <w:rPr>
          <w:rFonts w:cs="Times New Roman"/>
        </w:rPr>
        <w:t>），能在多個</w:t>
      </w:r>
      <w:r w:rsidRPr="003E36AE">
        <w:rPr>
          <w:rFonts w:cs="Times New Roman"/>
        </w:rPr>
        <w:t>GPU</w:t>
      </w:r>
      <w:r w:rsidRPr="003E36AE">
        <w:rPr>
          <w:rFonts w:cs="Times New Roman"/>
        </w:rPr>
        <w:t>或多個節點上進行大規模模型的訓練，提升訓練速度和效率。</w:t>
      </w:r>
    </w:p>
    <w:p w14:paraId="72B82F31" w14:textId="2AF576F5" w:rsidR="00835617" w:rsidRPr="003E36AE" w:rsidRDefault="0089213D" w:rsidP="0089213D">
      <w:pPr>
        <w:pStyle w:val="2"/>
        <w:spacing w:before="360"/>
        <w:rPr>
          <w:rFonts w:cs="Times New Roman"/>
        </w:rPr>
      </w:pPr>
      <w:bookmarkStart w:id="61" w:name="_Toc172481810"/>
      <w:r w:rsidRPr="003E36AE">
        <w:rPr>
          <w:rFonts w:cs="Times New Roman"/>
        </w:rPr>
        <w:lastRenderedPageBreak/>
        <w:t>醫療影像處理套件</w:t>
      </w:r>
      <w:bookmarkEnd w:id="61"/>
    </w:p>
    <w:p w14:paraId="5956D2AF" w14:textId="0F4C3FC7" w:rsidR="00BE624C" w:rsidRPr="003E36AE" w:rsidRDefault="00BE624C" w:rsidP="00BE624C">
      <w:pPr>
        <w:ind w:firstLine="480"/>
        <w:rPr>
          <w:rFonts w:cs="Times New Roman"/>
          <w:lang w:eastAsia="zh-CN"/>
        </w:rPr>
      </w:pPr>
      <w:r w:rsidRPr="003E36AE">
        <w:rPr>
          <w:rFonts w:cs="Times New Roman"/>
        </w:rPr>
        <w:t>此小節將會介紹本篇論文所使用到的醫療影像處理套件，</w:t>
      </w:r>
      <w:r w:rsidR="001C34E0" w:rsidRPr="003E36AE">
        <w:rPr>
          <w:rFonts w:cs="Times New Roman"/>
        </w:rPr>
        <w:t>如</w:t>
      </w:r>
      <w:r w:rsidRPr="003E36AE">
        <w:rPr>
          <w:rFonts w:cs="Times New Roman"/>
        </w:rPr>
        <w:t xml:space="preserve"> </w:t>
      </w:r>
      <w:r w:rsidR="001C34E0" w:rsidRPr="003E36AE">
        <w:rPr>
          <w:rFonts w:cs="Times New Roman"/>
          <w:lang w:eastAsia="zh-CN"/>
        </w:rPr>
        <w:t>Slow-motion-Echocardiography</w:t>
      </w:r>
      <w:r w:rsidRPr="003E36AE">
        <w:rPr>
          <w:rFonts w:cs="Times New Roman"/>
        </w:rPr>
        <w:t xml:space="preserve"> </w:t>
      </w:r>
      <w:r w:rsidRPr="003E36AE">
        <w:rPr>
          <w:rFonts w:cs="Times New Roman"/>
        </w:rPr>
        <w:t>內插工具</w:t>
      </w:r>
      <w:r w:rsidRPr="003E36AE">
        <w:rPr>
          <w:rFonts w:cs="Times New Roman"/>
          <w:lang w:eastAsia="zh-CN"/>
        </w:rPr>
        <w:t>。</w:t>
      </w:r>
    </w:p>
    <w:p w14:paraId="3B02888C" w14:textId="7AE0968B" w:rsidR="00661980" w:rsidRPr="003E36AE" w:rsidRDefault="008223C7" w:rsidP="008223C7">
      <w:pPr>
        <w:pStyle w:val="3"/>
        <w:spacing w:before="360"/>
        <w:rPr>
          <w:rFonts w:cs="Times New Roman"/>
          <w:lang w:eastAsia="zh-CN"/>
        </w:rPr>
      </w:pPr>
      <w:bookmarkStart w:id="62" w:name="_Toc172481811"/>
      <w:r w:rsidRPr="003E36AE">
        <w:rPr>
          <w:rFonts w:cs="Times New Roman"/>
          <w:lang w:eastAsia="zh-CN"/>
        </w:rPr>
        <w:t>Slow-motion-Echocardiography</w:t>
      </w:r>
      <w:bookmarkEnd w:id="62"/>
    </w:p>
    <w:p w14:paraId="14FC5061" w14:textId="043BB521" w:rsidR="00E973C2" w:rsidRPr="003E36AE" w:rsidRDefault="00E973C2" w:rsidP="00E973C2">
      <w:pPr>
        <w:ind w:firstLine="480"/>
        <w:rPr>
          <w:rFonts w:cs="Times New Roman"/>
        </w:rPr>
      </w:pPr>
      <w:r w:rsidRPr="003E36AE">
        <w:rPr>
          <w:rFonts w:cs="Times New Roman"/>
        </w:rPr>
        <w:t>根據</w:t>
      </w:r>
      <w:r w:rsidRPr="003E36AE">
        <w:rPr>
          <w:rFonts w:cs="Times New Roman"/>
        </w:rPr>
        <w:t>2.2.3</w:t>
      </w:r>
      <w:r w:rsidRPr="003E36AE">
        <w:rPr>
          <w:rFonts w:cs="Times New Roman"/>
        </w:rPr>
        <w:t>節所述，關於彩色都卜勒影像的局限性，我們嘗試採用由</w:t>
      </w:r>
      <w:r w:rsidRPr="003E36AE">
        <w:rPr>
          <w:rFonts w:cs="Times New Roman"/>
        </w:rPr>
        <w:t xml:space="preserve">Sahashi </w:t>
      </w:r>
      <w:r w:rsidRPr="003E36AE">
        <w:rPr>
          <w:rFonts w:cs="Times New Roman"/>
        </w:rPr>
        <w:t>等人</w:t>
      </w:r>
      <w:r w:rsidRPr="003E36AE">
        <w:rPr>
          <w:rFonts w:cs="Times New Roman"/>
        </w:rPr>
        <w:fldChar w:fldCharType="begin">
          <w:fldData xml:space="preserve">PEVuZE5vdGU+PENpdGU+PEF1dGhvcj5TYWhhc2hpPC9BdXRob3I+PFllYXI+MjAyNDwvWWVhcj48
UmVjTnVtPjQyPC9SZWNOdW0+PERpc3BsYXlUZXh0Pls3XTwvRGlzcGxheVRleHQ+PHJlY29yZD48
cmVjLW51bWJlcj40MjwvcmVjLW51bWJlcj48Zm9yZWlnbi1rZXlzPjxrZXkgYXBwPSJFTiIgZGIt
aWQ9IjBmdHB4eHNyamZkNTBhZWR3Mjl2MGZzazlmcHAyYXh3enJldiIgdGltZXN0YW1wPSIxNzE3
ODI1MDA3Ij40Mjwva2V5PjwvZm9yZWlnbi1rZXlzPjxyZWYtdHlwZSBuYW1lPSJKb3VybmFsIEFy
dGljbGUiPjE3PC9yZWYtdHlwZT48Y29udHJpYnV0b3JzPjxhdXRob3JzPjxhdXRob3I+U2FoYXNo
aSwgWS48L2F1dGhvcj48YXV0aG9yPlRha2VzaGl0YSwgUi48L2F1dGhvcj48YXV0aG9yPldhdGFu
YWJlLCBULjwvYXV0aG9yPjxhdXRob3I+SXNoaWhhcmEsIFQuPC9hdXRob3I+PGF1dGhvcj5TZWtp
bmUsIEEuPC9hdXRob3I+PGF1dGhvcj5XYXRhbmFiZSwgRC48L2F1dGhvcj48YXV0aG9yPklzaGlo
YXJhLCBULjwvYXV0aG9yPjxhdXRob3I+SWNoaXJ5dSwgSC48L2F1dGhvcj48YXV0aG9yPkVuZG8s
IFMuPC9hdXRob3I+PGF1dGhvcj5GdWt1b2thLCBELjwvYXV0aG9yPjxhdXRob3I+SGFyYSwgVC48
L2F1dGhvcj48YXV0aG9yPk9rdXJhLCBILjwvYXV0aG9yPjwvYXV0aG9ycz48L2NvbnRyaWJ1dG9y
cz48YXV0aC1hZGRyZXNzPkRlcGFydG1lbnQgb2YgQ2FyZGlvbG9neSwgR2lmdSBVbml2ZXJzaXR5
IEdyYWR1YXRlIFNjaG9vbCBvZiBNZWRpY2luZSwgMS0xIFlhbmFnaWRvLCBHaWZ1IENpdHksIEdp
ZnUsIEphcGFuLiBzYWhhc2hpeXV1a2lAZ21haWwuY29tLiYjeEQ7RGVwYXJ0bWVudCBvZiBFbGVj
dHJpY2FsLCBFbGVjdHJvbmljIGFuZCBDb21wdXRlciBFbmdpbmVlcmluZywgRmFjdWx0eSBvZiBF
bmdpbmVlcmluZywgR2lmdSBVbml2ZXJzaXR5IEdyYWR1YXRlIFNjaG9vbCBvZiBNZWRpY2luZSwg
R2lmdSwgSmFwYW4uJiN4RDtEZXBhcnRtZW50IG9mIENhcmRpb2xvZ3ksIEdpZnUgVW5pdmVyc2l0
eSBHcmFkdWF0ZSBTY2hvb2wgb2YgTWVkaWNpbmUsIDEtMSBZYW5hZ2lkbywgR2lmdSBDaXR5LCBH
aWZ1LCBKYXBhbi4mI3hEO0RpdmlzaW9uIG9mIENsaW5pY2FsIExhYm9yYXRvcnksIEdpZnUgVW5p
dmVyc2l0eSBIb3NwaXRhbCwgR2lmdSwgSmFwYW4uJiN4RDtJbm5vdmF0aXZlIGFuZCBDbGluaWNh
bCBSZXNlYXJjaCBQcm9tb3Rpb24gQ2VudGVyLCBHaWZ1IFVuaXZlcnNpdHkgSG9zcGl0YWwsIEdp
ZnUsIEphcGFuLiYjeEQ7RGVwYXJ0bWVudCBvZiBQaGFybWFjeSwgR2lmdSBVbml2ZXJzaXR5IEhv
c3BpdGFsLCBHaWZ1LCBKYXBhbi4mI3hEO0ZhY3VsdHkgb2YgRWR1Y2F0aW9uLCBHaWZ1IFVuaXZl
cnNpdHksIEdpZnUsIEphcGFuLiYjeEQ7Q2VudGVyIGZvciBSZXNlYXJjaCwgRWR1Y2F0aW9uLCBh
bmQgRGV2ZWxvcG1lbnQgZm9yIEhlYWx0aGNhcmUgTGlmZSBEZXNpZ24gKEMtUkVYKSwgVG9rYWkg
TmF0aW9uYWwgSGlnaGVyIEVkdWNhdGlvbiBhbmQgUmVzZWFyY2ggU3lzdGVtLCBHaWZ1LCBKYXBh
bi48L2F1dGgtYWRkcmVzcz48dGl0bGVzPjx0aXRsZT5EZXZlbG9wbWVudCBvZiBhcnRpZmljaWFs
IGludGVsbGlnZW5jZS1iYXNlZCBzbG93LW1vdGlvbiBlY2hvY2FyZGlvZ3JhcGh5IGFuZCBjbGlu
aWNhbCB1c2VmdWxuZXNzIGZvciBldmFsdWF0aW5nIHJlZ2lvbmFsIHdhbGwgbW90aW9uIGFibm9y
bWFsaXRpZXM8L3RpdGxlPjxzZWNvbmRhcnktdGl0bGU+SW50IEogQ2FyZGlvdmFzYyBJbWFnaW5n
PC9zZWNvbmRhcnktdGl0bGU+PC90aXRsZXM+PHBlcmlvZGljYWw+PGZ1bGwtdGl0bGU+SW50IEog
Q2FyZGlvdmFzYyBJbWFnaW5nPC9mdWxsLXRpdGxlPjwvcGVyaW9kaWNhbD48cGFnZXM+Mzg1LTM5
NTwvcGFnZXM+PHZvbHVtZT40MDwvdm9sdW1lPjxudW1iZXI+MjwvbnVtYmVyPjxlZGl0aW9uPjIw
MjMxMTA4PC9lZGl0aW9uPjxrZXl3b3Jkcz48a2V5d29yZD5IdW1hbnM8L2tleXdvcmQ+PGtleXdv
cmQ+KkFydGlmaWNpYWwgSW50ZWxsaWdlbmNlPC9rZXl3b3JkPjxrZXl3b3JkPlByZWRpY3RpdmUg
VmFsdWUgb2YgVGVzdHM8L2tleXdvcmQ+PGtleXdvcmQ+RWNob2NhcmRpb2dyYXBoeTwva2V5d29y
ZD48a2V5d29yZD4qTXlvY2FyZGlhbCBJc2NoZW1pYTwva2V5d29yZD48a2V5d29yZD5FY2hvY2Fy
ZGlvZ3JhcGh5LCBTdHJlc3MvbWV0aG9kczwva2V5d29yZD48a2V5d29yZD5BcnRpZmljaWFsIGlu
dGVsbGlnZW5jZTwva2V5d29yZD48a2V5d29yZD5EZWVwIGxlYXJuaW5nPC9rZXl3b3JkPjxrZXl3
b3JkPklzY2hlbWljIGhlYXJ0IGRpc2Vhc2U8L2tleXdvcmQ+PGtleXdvcmQ+UmVnaW9uYWwgd2Fs
bCBtb3Rpb24gYWJub3JtYWxpdHk8L2tleXdvcmQ+PGtleXdvcmQ+U3RyZXNzIGVjaG9jYXJkaW9n
cmFwaHk8L2tleXdvcmQ+PC9rZXl3b3Jkcz48ZGF0ZXM+PHllYXI+MjAyNDwveWVhcj48cHViLWRh
dGVzPjxkYXRlPkZlYjwvZGF0ZT48L3B1Yi1kYXRlcz48L2RhdGVzPjxpc2JuPjE4NzUtODMxMiAo
RWxlY3Ryb25pYykmI3hEOzE1NjktNTc5NCAoTGlua2luZyk8L2lzYm4+PGFjY2Vzc2lvbi1udW0+
Mzc5NDA3MzQ8L2FjY2Vzc2lvbi1udW0+PHVybHM+PHJlbGF0ZWQtdXJscz48dXJsPmh0dHBzOi8v
d3d3Lm5jYmkubmxtLm5paC5nb3YvcHVibWVkLzM3OTQwNzM0PC91cmw+PC9yZWxhdGVkLXVybHM+
PC91cmxzPjxlbGVjdHJvbmljLXJlc291cmNlLW51bT4xMC4xMDA3L3MxMDU1NC0wMjMtMDI5OTct
NjwvZWxlY3Ryb25pYy1yZXNvdXJjZS1udW0+PHJlbW90ZS1kYXRhYmFzZS1uYW1lPk1lZGxpbmU8
L3JlbW90ZS1kYXRhYmFzZS1uYW1lPjxyZW1vdGUtZGF0YWJhc2UtcHJvdmlkZXI+TkxNPC9yZW1v
dGUtZGF0YWJhc2UtcHJvdmlkZXI+PC9yZWNvcmQ+PC9DaXRlPjwvRW5kTm90ZT4A
</w:fldData>
        </w:fldChar>
      </w:r>
      <w:r w:rsidRPr="003E36AE">
        <w:rPr>
          <w:rFonts w:cs="Times New Roman"/>
        </w:rPr>
        <w:instrText xml:space="preserve"> ADDIN EN.CITE </w:instrText>
      </w:r>
      <w:r w:rsidRPr="003E36AE">
        <w:rPr>
          <w:rFonts w:cs="Times New Roman"/>
        </w:rPr>
        <w:fldChar w:fldCharType="begin">
          <w:fldData xml:space="preserve">PEVuZE5vdGU+PENpdGU+PEF1dGhvcj5TYWhhc2hpPC9BdXRob3I+PFllYXI+MjAyNDwvWWVhcj48
UmVjTnVtPjQyPC9SZWNOdW0+PERpc3BsYXlUZXh0Pls3XTwvRGlzcGxheVRleHQ+PHJlY29yZD48
cmVjLW51bWJlcj40MjwvcmVjLW51bWJlcj48Zm9yZWlnbi1rZXlzPjxrZXkgYXBwPSJFTiIgZGIt
aWQ9IjBmdHB4eHNyamZkNTBhZWR3Mjl2MGZzazlmcHAyYXh3enJldiIgdGltZXN0YW1wPSIxNzE3
ODI1MDA3Ij40Mjwva2V5PjwvZm9yZWlnbi1rZXlzPjxyZWYtdHlwZSBuYW1lPSJKb3VybmFsIEFy
dGljbGUiPjE3PC9yZWYtdHlwZT48Y29udHJpYnV0b3JzPjxhdXRob3JzPjxhdXRob3I+U2FoYXNo
aSwgWS48L2F1dGhvcj48YXV0aG9yPlRha2VzaGl0YSwgUi48L2F1dGhvcj48YXV0aG9yPldhdGFu
YWJlLCBULjwvYXV0aG9yPjxhdXRob3I+SXNoaWhhcmEsIFQuPC9hdXRob3I+PGF1dGhvcj5TZWtp
bmUsIEEuPC9hdXRob3I+PGF1dGhvcj5XYXRhbmFiZSwgRC48L2F1dGhvcj48YXV0aG9yPklzaGlo
YXJhLCBULjwvYXV0aG9yPjxhdXRob3I+SWNoaXJ5dSwgSC48L2F1dGhvcj48YXV0aG9yPkVuZG8s
IFMuPC9hdXRob3I+PGF1dGhvcj5GdWt1b2thLCBELjwvYXV0aG9yPjxhdXRob3I+SGFyYSwgVC48
L2F1dGhvcj48YXV0aG9yPk9rdXJhLCBILjwvYXV0aG9yPjwvYXV0aG9ycz48L2NvbnRyaWJ1dG9y
cz48YXV0aC1hZGRyZXNzPkRlcGFydG1lbnQgb2YgQ2FyZGlvbG9neSwgR2lmdSBVbml2ZXJzaXR5
IEdyYWR1YXRlIFNjaG9vbCBvZiBNZWRpY2luZSwgMS0xIFlhbmFnaWRvLCBHaWZ1IENpdHksIEdp
ZnUsIEphcGFuLiBzYWhhc2hpeXV1a2lAZ21haWwuY29tLiYjeEQ7RGVwYXJ0bWVudCBvZiBFbGVj
dHJpY2FsLCBFbGVjdHJvbmljIGFuZCBDb21wdXRlciBFbmdpbmVlcmluZywgRmFjdWx0eSBvZiBF
bmdpbmVlcmluZywgR2lmdSBVbml2ZXJzaXR5IEdyYWR1YXRlIFNjaG9vbCBvZiBNZWRpY2luZSwg
R2lmdSwgSmFwYW4uJiN4RDtEZXBhcnRtZW50IG9mIENhcmRpb2xvZ3ksIEdpZnUgVW5pdmVyc2l0
eSBHcmFkdWF0ZSBTY2hvb2wgb2YgTWVkaWNpbmUsIDEtMSBZYW5hZ2lkbywgR2lmdSBDaXR5LCBH
aWZ1LCBKYXBhbi4mI3hEO0RpdmlzaW9uIG9mIENsaW5pY2FsIExhYm9yYXRvcnksIEdpZnUgVW5p
dmVyc2l0eSBIb3NwaXRhbCwgR2lmdSwgSmFwYW4uJiN4RDtJbm5vdmF0aXZlIGFuZCBDbGluaWNh
bCBSZXNlYXJjaCBQcm9tb3Rpb24gQ2VudGVyLCBHaWZ1IFVuaXZlcnNpdHkgSG9zcGl0YWwsIEdp
ZnUsIEphcGFuLiYjeEQ7RGVwYXJ0bWVudCBvZiBQaGFybWFjeSwgR2lmdSBVbml2ZXJzaXR5IEhv
c3BpdGFsLCBHaWZ1LCBKYXBhbi4mI3hEO0ZhY3VsdHkgb2YgRWR1Y2F0aW9uLCBHaWZ1IFVuaXZl
cnNpdHksIEdpZnUsIEphcGFuLiYjeEQ7Q2VudGVyIGZvciBSZXNlYXJjaCwgRWR1Y2F0aW9uLCBh
bmQgRGV2ZWxvcG1lbnQgZm9yIEhlYWx0aGNhcmUgTGlmZSBEZXNpZ24gKEMtUkVYKSwgVG9rYWkg
TmF0aW9uYWwgSGlnaGVyIEVkdWNhdGlvbiBhbmQgUmVzZWFyY2ggU3lzdGVtLCBHaWZ1LCBKYXBh
bi48L2F1dGgtYWRkcmVzcz48dGl0bGVzPjx0aXRsZT5EZXZlbG9wbWVudCBvZiBhcnRpZmljaWFs
IGludGVsbGlnZW5jZS1iYXNlZCBzbG93LW1vdGlvbiBlY2hvY2FyZGlvZ3JhcGh5IGFuZCBjbGlu
aWNhbCB1c2VmdWxuZXNzIGZvciBldmFsdWF0aW5nIHJlZ2lvbmFsIHdhbGwgbW90aW9uIGFibm9y
bWFsaXRpZXM8L3RpdGxlPjxzZWNvbmRhcnktdGl0bGU+SW50IEogQ2FyZGlvdmFzYyBJbWFnaW5n
PC9zZWNvbmRhcnktdGl0bGU+PC90aXRsZXM+PHBlcmlvZGljYWw+PGZ1bGwtdGl0bGU+SW50IEog
Q2FyZGlvdmFzYyBJbWFnaW5nPC9mdWxsLXRpdGxlPjwvcGVyaW9kaWNhbD48cGFnZXM+Mzg1LTM5
NTwvcGFnZXM+PHZvbHVtZT40MDwvdm9sdW1lPjxudW1iZXI+MjwvbnVtYmVyPjxlZGl0aW9uPjIw
MjMxMTA4PC9lZGl0aW9uPjxrZXl3b3Jkcz48a2V5d29yZD5IdW1hbnM8L2tleXdvcmQ+PGtleXdv
cmQ+KkFydGlmaWNpYWwgSW50ZWxsaWdlbmNlPC9rZXl3b3JkPjxrZXl3b3JkPlByZWRpY3RpdmUg
VmFsdWUgb2YgVGVzdHM8L2tleXdvcmQ+PGtleXdvcmQ+RWNob2NhcmRpb2dyYXBoeTwva2V5d29y
ZD48a2V5d29yZD4qTXlvY2FyZGlhbCBJc2NoZW1pYTwva2V5d29yZD48a2V5d29yZD5FY2hvY2Fy
ZGlvZ3JhcGh5LCBTdHJlc3MvbWV0aG9kczwva2V5d29yZD48a2V5d29yZD5BcnRpZmljaWFsIGlu
dGVsbGlnZW5jZTwva2V5d29yZD48a2V5d29yZD5EZWVwIGxlYXJuaW5nPC9rZXl3b3JkPjxrZXl3
b3JkPklzY2hlbWljIGhlYXJ0IGRpc2Vhc2U8L2tleXdvcmQ+PGtleXdvcmQ+UmVnaW9uYWwgd2Fs
bCBtb3Rpb24gYWJub3JtYWxpdHk8L2tleXdvcmQ+PGtleXdvcmQ+U3RyZXNzIGVjaG9jYXJkaW9n
cmFwaHk8L2tleXdvcmQ+PC9rZXl3b3Jkcz48ZGF0ZXM+PHllYXI+MjAyNDwveWVhcj48cHViLWRh
dGVzPjxkYXRlPkZlYjwvZGF0ZT48L3B1Yi1kYXRlcz48L2RhdGVzPjxpc2JuPjE4NzUtODMxMiAo
RWxlY3Ryb25pYykmI3hEOzE1NjktNTc5NCAoTGlua2luZyk8L2lzYm4+PGFjY2Vzc2lvbi1udW0+
Mzc5NDA3MzQ8L2FjY2Vzc2lvbi1udW0+PHVybHM+PHJlbGF0ZWQtdXJscz48dXJsPmh0dHBzOi8v
d3d3Lm5jYmkubmxtLm5paC5nb3YvcHVibWVkLzM3OTQwNzM0PC91cmw+PC9yZWxhdGVkLXVybHM+
PC91cmxzPjxlbGVjdHJvbmljLXJlc291cmNlLW51bT4xMC4xMDA3L3MxMDU1NC0wMjMtMDI5OTct
NjwvZWxlY3Ryb25pYy1yZXNvdXJjZS1udW0+PHJlbW90ZS1kYXRhYmFzZS1uYW1lPk1lZGxpbmU8
L3JlbW90ZS1kYXRhYmFzZS1uYW1lPjxyZW1vdGUtZGF0YWJhc2UtcHJvdmlkZXI+TkxNPC9yZW1v
dGUtZGF0YWJhc2UtcHJvdmlkZXI+PC9yZWNvcmQ+PC9DaXRlPjwvRW5kTm90ZT4A
</w:fldData>
        </w:fldChar>
      </w:r>
      <w:r w:rsidRPr="003E36AE">
        <w:rPr>
          <w:rFonts w:cs="Times New Roman"/>
        </w:rPr>
        <w:instrText xml:space="preserve"> ADDIN EN.CITE.DATA </w:instrText>
      </w:r>
      <w:r w:rsidRPr="003E36AE">
        <w:rPr>
          <w:rFonts w:cs="Times New Roman"/>
        </w:rPr>
      </w:r>
      <w:r w:rsidRPr="003E36AE">
        <w:rPr>
          <w:rFonts w:cs="Times New Roman"/>
        </w:rPr>
        <w:fldChar w:fldCharType="end"/>
      </w:r>
      <w:r w:rsidRPr="003E36AE">
        <w:rPr>
          <w:rFonts w:cs="Times New Roman"/>
        </w:rPr>
      </w:r>
      <w:r w:rsidRPr="003E36AE">
        <w:rPr>
          <w:rFonts w:cs="Times New Roman"/>
        </w:rPr>
        <w:fldChar w:fldCharType="separate"/>
      </w:r>
      <w:r w:rsidRPr="003E36AE">
        <w:rPr>
          <w:rFonts w:cs="Times New Roman"/>
          <w:noProof/>
        </w:rPr>
        <w:t>[7]</w:t>
      </w:r>
      <w:r w:rsidRPr="003E36AE">
        <w:rPr>
          <w:rFonts w:cs="Times New Roman"/>
        </w:rPr>
        <w:fldChar w:fldCharType="end"/>
      </w:r>
      <w:r w:rsidRPr="003E36AE">
        <w:rPr>
          <w:rFonts w:cs="Times New Roman"/>
        </w:rPr>
        <w:t xml:space="preserve"> </w:t>
      </w:r>
      <w:r w:rsidRPr="003E36AE">
        <w:rPr>
          <w:rFonts w:cs="Times New Roman"/>
        </w:rPr>
        <w:t>於</w:t>
      </w:r>
      <w:r w:rsidRPr="003E36AE">
        <w:rPr>
          <w:rFonts w:cs="Times New Roman"/>
        </w:rPr>
        <w:t>2024</w:t>
      </w:r>
      <w:r w:rsidRPr="003E36AE">
        <w:rPr>
          <w:rFonts w:cs="Times New Roman"/>
        </w:rPr>
        <w:t>年提出的</w:t>
      </w:r>
      <w:r w:rsidRPr="003E36AE">
        <w:rPr>
          <w:rFonts w:cs="Times New Roman"/>
        </w:rPr>
        <w:t>Slow-motion-Echocardiography</w:t>
      </w:r>
      <w:r w:rsidRPr="003E36AE">
        <w:rPr>
          <w:rFonts w:cs="Times New Roman"/>
        </w:rPr>
        <w:t>方法，以解決彩色都卜勒</w:t>
      </w:r>
      <w:proofErr w:type="gramStart"/>
      <w:r w:rsidRPr="003E36AE">
        <w:rPr>
          <w:rFonts w:cs="Times New Roman"/>
        </w:rPr>
        <w:t>影像幀率不足</w:t>
      </w:r>
      <w:proofErr w:type="gramEnd"/>
      <w:r w:rsidRPr="003E36AE">
        <w:rPr>
          <w:rFonts w:cs="Times New Roman"/>
        </w:rPr>
        <w:t>的問題。</w:t>
      </w:r>
    </w:p>
    <w:p w14:paraId="40E1B564" w14:textId="55164CF0" w:rsidR="00E973C2" w:rsidRPr="003E36AE" w:rsidRDefault="00E973C2" w:rsidP="00E973C2">
      <w:pPr>
        <w:ind w:firstLine="480"/>
        <w:rPr>
          <w:rFonts w:cs="Times New Roman"/>
        </w:rPr>
      </w:pPr>
      <w:r w:rsidRPr="003E36AE">
        <w:rPr>
          <w:rFonts w:cs="Times New Roman"/>
        </w:rPr>
        <w:t>Slow-motion-Echocardiography</w:t>
      </w:r>
      <w:r w:rsidRPr="003E36AE">
        <w:rPr>
          <w:rFonts w:cs="Times New Roman"/>
        </w:rPr>
        <w:t>是基於</w:t>
      </w:r>
      <w:r w:rsidRPr="003E36AE">
        <w:rPr>
          <w:rFonts w:cs="Times New Roman"/>
        </w:rPr>
        <w:t>Nvidia</w:t>
      </w:r>
      <w:r w:rsidRPr="003E36AE">
        <w:rPr>
          <w:rFonts w:cs="Times New Roman"/>
        </w:rPr>
        <w:t>的</w:t>
      </w:r>
      <w:r w:rsidRPr="003E36AE">
        <w:rPr>
          <w:rFonts w:cs="Times New Roman"/>
        </w:rPr>
        <w:t>Super SloMo</w:t>
      </w:r>
      <w:proofErr w:type="gramStart"/>
      <w:r w:rsidRPr="003E36AE">
        <w:rPr>
          <w:rFonts w:cs="Times New Roman"/>
        </w:rPr>
        <w:t>影像插值演算法</w:t>
      </w:r>
      <w:proofErr w:type="gramEnd"/>
      <w:r w:rsidRPr="003E36AE">
        <w:rPr>
          <w:rFonts w:cs="Times New Roman"/>
        </w:rPr>
        <w:fldChar w:fldCharType="begin"/>
      </w:r>
      <w:r w:rsidRPr="003E36AE">
        <w:rPr>
          <w:rFonts w:cs="Times New Roman"/>
        </w:rPr>
        <w:instrText xml:space="preserve"> ADDIN EN.CITE &lt;EndNote&gt;&lt;Cite&gt;&lt;Author&gt;Jiang&lt;/Author&gt;&lt;Year&gt;2018&lt;/Year&gt;&lt;RecNum&gt;43&lt;/RecNum&gt;&lt;DisplayText&gt;[8]&lt;/DisplayText&gt;&lt;record&gt;&lt;rec-number&gt;43&lt;/rec-number&gt;&lt;foreign-keys&gt;&lt;key app="EN" db-id="0ftpxxsrjfd50aedw29v0fsk9fpp2axwzrev" timestamp="1717825141"&gt;43&lt;/key&gt;&lt;/foreign-keys&gt;&lt;ref-type name="Conference Proceedings"&gt;10&lt;/ref-type&gt;&lt;contributors&gt;&lt;authors&gt;&lt;author&gt;Jiang, Huaizu&lt;/author&gt;&lt;author&gt;Sun, Deqing&lt;/author&gt;&lt;author&gt;Jampani, Varun&lt;/author&gt;&lt;author&gt;Yang, Ming-Hsuan&lt;/author&gt;&lt;author&gt;Learned-Miller, Erik&lt;/author&gt;&lt;author&gt;Kautz, Jan&lt;/author&gt;&lt;/authors&gt;&lt;/contributors&gt;&lt;titles&gt;&lt;title&gt;Super slomo: High quality estimation of multiple intermediate frames for video interpolation&lt;/title&gt;&lt;secondary-title&gt;Proceedings of the IEEE conference on computer vision and pattern recognition&lt;/secondary-title&gt;&lt;/titles&gt;&lt;pages&gt;9000-9008&lt;/pages&gt;&lt;dates&gt;&lt;year&gt;2018&lt;/year&gt;&lt;/dates&gt;&lt;urls&gt;&lt;/urls&gt;&lt;/record&gt;&lt;/Cite&gt;&lt;/EndNote&gt;</w:instrText>
      </w:r>
      <w:r w:rsidRPr="003E36AE">
        <w:rPr>
          <w:rFonts w:cs="Times New Roman"/>
        </w:rPr>
        <w:fldChar w:fldCharType="separate"/>
      </w:r>
      <w:r w:rsidRPr="003E36AE">
        <w:rPr>
          <w:rFonts w:cs="Times New Roman"/>
          <w:noProof/>
        </w:rPr>
        <w:t>[8]</w:t>
      </w:r>
      <w:r w:rsidRPr="003E36AE">
        <w:rPr>
          <w:rFonts w:cs="Times New Roman"/>
        </w:rPr>
        <w:fldChar w:fldCharType="end"/>
      </w:r>
      <w:r w:rsidR="00134D86" w:rsidRPr="003E36AE">
        <w:rPr>
          <w:rFonts w:cs="Times New Roman"/>
        </w:rPr>
        <w:t>，</w:t>
      </w:r>
      <w:r w:rsidRPr="003E36AE">
        <w:rPr>
          <w:rFonts w:cs="Times New Roman"/>
        </w:rPr>
        <w:t xml:space="preserve"> </w:t>
      </w:r>
      <w:r w:rsidRPr="003E36AE">
        <w:rPr>
          <w:rFonts w:cs="Times New Roman"/>
        </w:rPr>
        <w:t>該演算法能夠從</w:t>
      </w:r>
      <w:proofErr w:type="gramStart"/>
      <w:r w:rsidRPr="003E36AE">
        <w:rPr>
          <w:rFonts w:cs="Times New Roman"/>
        </w:rPr>
        <w:t>低幀率的</w:t>
      </w:r>
      <w:proofErr w:type="gramEnd"/>
      <w:r w:rsidRPr="003E36AE">
        <w:rPr>
          <w:rFonts w:cs="Times New Roman"/>
        </w:rPr>
        <w:t>輸入影像中估計出高品質的中間影像，從而將影片</w:t>
      </w:r>
      <w:proofErr w:type="gramStart"/>
      <w:r w:rsidRPr="003E36AE">
        <w:rPr>
          <w:rFonts w:cs="Times New Roman"/>
        </w:rPr>
        <w:t>的幀率提升</w:t>
      </w:r>
      <w:proofErr w:type="gramEnd"/>
      <w:r w:rsidRPr="003E36AE">
        <w:rPr>
          <w:rFonts w:cs="Times New Roman"/>
        </w:rPr>
        <w:t>數倍。</w:t>
      </w:r>
      <w:r w:rsidRPr="003E36AE">
        <w:rPr>
          <w:rFonts w:cs="Times New Roman"/>
        </w:rPr>
        <w:t>Sahashi</w:t>
      </w:r>
      <w:r w:rsidRPr="003E36AE">
        <w:rPr>
          <w:rFonts w:cs="Times New Roman"/>
        </w:rPr>
        <w:t>等人將此技術應用於心臟超音影像</w:t>
      </w:r>
      <w:proofErr w:type="gramStart"/>
      <w:r w:rsidRPr="003E36AE">
        <w:rPr>
          <w:rFonts w:cs="Times New Roman"/>
        </w:rPr>
        <w:t>影像</w:t>
      </w:r>
      <w:proofErr w:type="gramEnd"/>
      <w:r w:rsidRPr="003E36AE">
        <w:rPr>
          <w:rFonts w:cs="Times New Roman"/>
        </w:rPr>
        <w:t>，成功地提升了黑白超音波影像的時間分辨率，這有助於更</w:t>
      </w:r>
      <w:proofErr w:type="gramStart"/>
      <w:r w:rsidRPr="003E36AE">
        <w:rPr>
          <w:rFonts w:cs="Times New Roman"/>
        </w:rPr>
        <w:t>細致地觀察</w:t>
      </w:r>
      <w:proofErr w:type="gramEnd"/>
      <w:r w:rsidRPr="003E36AE">
        <w:rPr>
          <w:rFonts w:cs="Times New Roman"/>
        </w:rPr>
        <w:t>心臟壁運動的細節變化。</w:t>
      </w:r>
    </w:p>
    <w:p w14:paraId="3C302202" w14:textId="5DDD3A7D" w:rsidR="00E973C2" w:rsidRPr="003E36AE" w:rsidRDefault="00E973C2" w:rsidP="00E973C2">
      <w:pPr>
        <w:ind w:firstLine="480"/>
        <w:rPr>
          <w:rFonts w:cs="Times New Roman"/>
        </w:rPr>
      </w:pPr>
      <w:r w:rsidRPr="003E36AE">
        <w:rPr>
          <w:rFonts w:cs="Times New Roman"/>
        </w:rPr>
        <w:t>然而，這種方法原本是基於傳統的黑白超音波影像設計的，如果直接應用於彩色都卜勒影像，可能會因為彩色訊號的複雜性而產生誤差。儘管如此，考慮到目前尚未有針對彩色都卜勒影像</w:t>
      </w:r>
      <w:proofErr w:type="gramStart"/>
      <w:r w:rsidRPr="003E36AE">
        <w:rPr>
          <w:rFonts w:cs="Times New Roman"/>
        </w:rPr>
        <w:t>提升幀率的</w:t>
      </w:r>
      <w:proofErr w:type="gramEnd"/>
      <w:r w:rsidRPr="003E36AE">
        <w:rPr>
          <w:rFonts w:cs="Times New Roman"/>
        </w:rPr>
        <w:t>有效方法，我們認為</w:t>
      </w:r>
      <w:r w:rsidRPr="003E36AE">
        <w:rPr>
          <w:rFonts w:cs="Times New Roman"/>
        </w:rPr>
        <w:t>Slow-motion Echocardiography</w:t>
      </w:r>
      <w:r w:rsidRPr="003E36AE">
        <w:rPr>
          <w:rFonts w:cs="Times New Roman"/>
        </w:rPr>
        <w:t>在提升彩色都卜勒</w:t>
      </w:r>
      <w:proofErr w:type="gramStart"/>
      <w:r w:rsidRPr="003E36AE">
        <w:rPr>
          <w:rFonts w:cs="Times New Roman"/>
        </w:rPr>
        <w:t>影像幀率上</w:t>
      </w:r>
      <w:proofErr w:type="gramEnd"/>
      <w:r w:rsidRPr="003E36AE">
        <w:rPr>
          <w:rFonts w:cs="Times New Roman"/>
        </w:rPr>
        <w:t>還是有一定的幫助。因此，我們決定先採用該方法，並在後續實驗中對其效果進行評估。</w:t>
      </w:r>
    </w:p>
    <w:p w14:paraId="2F2CE666" w14:textId="2B41D1B2" w:rsidR="007D7188" w:rsidRPr="003E36AE" w:rsidRDefault="007D7188" w:rsidP="007D7188">
      <w:pPr>
        <w:pStyle w:val="2"/>
        <w:spacing w:before="360"/>
        <w:rPr>
          <w:rFonts w:cs="Times New Roman"/>
        </w:rPr>
      </w:pPr>
      <w:bookmarkStart w:id="63" w:name="_Toc172481812"/>
      <w:r w:rsidRPr="003E36AE">
        <w:rPr>
          <w:rFonts w:cs="Times New Roman"/>
        </w:rPr>
        <w:t>相關文獻探討</w:t>
      </w:r>
      <w:bookmarkEnd w:id="63"/>
    </w:p>
    <w:p w14:paraId="7E1D28AF" w14:textId="14530EE0" w:rsidR="00241029" w:rsidRPr="003E36AE" w:rsidRDefault="00703DF6" w:rsidP="00065A6F">
      <w:pPr>
        <w:pStyle w:val="a8"/>
        <w:ind w:firstLineChars="0" w:firstLine="480"/>
        <w:rPr>
          <w:rFonts w:cs="Times New Roman"/>
        </w:rPr>
      </w:pPr>
      <w:r w:rsidRPr="003E36AE">
        <w:rPr>
          <w:rFonts w:cs="Times New Roman"/>
          <w:noProof/>
        </w:rPr>
        <w:t>Ouyang</w:t>
      </w:r>
      <w:r w:rsidR="00EF727F" w:rsidRPr="003E36AE">
        <w:rPr>
          <w:rFonts w:cs="Times New Roman"/>
        </w:rPr>
        <w:t>等人</w:t>
      </w:r>
      <w:r w:rsidR="00EF727F" w:rsidRPr="003E36AE">
        <w:rPr>
          <w:rFonts w:cs="Times New Roman"/>
        </w:rPr>
        <w:fldChar w:fldCharType="begin">
          <w:fldData xml:space="preserve">PEVuZE5vdGU+PENpdGU+PEF1dGhvcj5PdXlhbmc8L0F1dGhvcj48WWVhcj4yMDIwPC9ZZWFyPjxS
ZWNOdW0+NDQ8L1JlY051bT48RGlzcGxheVRleHQ+WzksIDEwXTwvRGlzcGxheVRleHQ+PHJlY29y
ZD48cmVjLW51bWJlcj40NDwvcmVjLW51bWJlcj48Zm9yZWlnbi1rZXlzPjxrZXkgYXBwPSJFTiIg
ZGItaWQ9IjBmdHB4eHNyamZkNTBhZWR3Mjl2MGZzazlmcHAyYXh3enJldiIgdGltZXN0YW1wPSIx
NzE3ODM4MDE0Ij40NDwva2V5PjwvZm9yZWlnbi1rZXlzPjxyZWYtdHlwZSBuYW1lPSJKb3VybmFs
IEFydGljbGUiPjE3PC9yZWYtdHlwZT48Y29udHJpYnV0b3JzPjxhdXRob3JzPjxhdXRob3I+T3V5
YW5nLCBELjwvYXV0aG9yPjxhdXRob3I+SGUsIEIuPC9hdXRob3I+PGF1dGhvcj5HaG9yYmFuaSwg
QS48L2F1dGhvcj48YXV0aG9yPll1YW4sIE4uPC9hdXRob3I+PGF1dGhvcj5FYmluZ2VyLCBKLjwv
YXV0aG9yPjxhdXRob3I+TGFuZ2xvdHosIEMuIFAuPC9hdXRob3I+PGF1dGhvcj5IZWlkZW5yZWlj
aCwgUC4gQS48L2F1dGhvcj48YXV0aG9yPkhhcnJpbmd0b24sIFIuIEEuPC9hdXRob3I+PGF1dGhv
cj5MaWFuZywgRC4gSC48L2F1dGhvcj48YXV0aG9yPkFzaGxleSwgRS4gQS48L2F1dGhvcj48YXV0
aG9yPlpvdSwgSi4gWS48L2F1dGhvcj48L2F1dGhvcnM+PC9jb250cmlidXRvcnM+PGF1dGgtYWRk
cmVzcz5EZXBhcnRtZW50IG9mIE1lZGljaW5lLCBTdGFuZm9yZCBVbml2ZXJzaXR5LCBTdGFuZm9y
ZCwgQ0EsIFVTQS4gb3V5YW5nZEBzdGFuZm9yZC5lZHUuJiN4RDtEZXBhcnRtZW50IG9mIENvbXB1
dGVyIFNjaWVuY2UsIFN0YW5mb3JkIFVuaXZlcnNpdHksIFN0YW5mb3JkLCBDQSwgVVNBLiYjeEQ7
RGVwYXJ0bWVudCBvZiBFbGVjdHJpY2FsIEVuZ2luZWVyaW5nLCBTdGFuZm9yZCBVbml2ZXJzaXR5
LCBTdGFuZm9yZCwgQ0EsIFVTQS4mI3hEO1NtaWR0IEhlYXJ0IEluc3RpdHV0ZSwgQ2VkYXJzLVNp
bmFpIE1lZGljYWwgQ2VudGVyLCBMb3MgQW5nZWxlcywgQ0EsIFVTQS4mI3hEO0RlcGFydG1lbnQg
b2YgTWVkaWNpbmUsIFN0YW5mb3JkIFVuaXZlcnNpdHksIFN0YW5mb3JkLCBDQSwgVVNBLiYjeEQ7
RGVwYXJ0bWVudCBvZiBSYWRpb2xvZ3ksIFN0YW5mb3JkIFVuaXZlcnNpdHksIFN0YW5mb3JkLCBD
QSwgVVNBLiYjeEQ7RGVwYXJ0bWVudCBvZiBCaW9tZWRpY2FsIERhdGEgU2NpZW5jZSwgU3RhbmZv
cmQgVW5pdmVyc2l0eSwgU3RhbmZvcmQsIENBLCBVU0EuJiN4RDtEZXBhcnRtZW50IG9mIENvbXB1
dGVyIFNjaWVuY2UsIFN0YW5mb3JkIFVuaXZlcnNpdHksIFN0YW5mb3JkLCBDQSwgVVNBLiBqYW1l
c3pAc3RhbmZvcmQuZWR1LiYjeEQ7RGVwYXJ0bWVudCBvZiBFbGVjdHJpY2FsIEVuZ2luZWVyaW5n
LCBTdGFuZm9yZCBVbml2ZXJzaXR5LCBTdGFuZm9yZCwgQ0EsIFVTQS4gamFtZXN6QHN0YW5mb3Jk
LmVkdS4mI3hEO0RlcGFydG1lbnQgb2YgQmlvbWVkaWNhbCBEYXRhIFNjaWVuY2UsIFN0YW5mb3Jk
IFVuaXZlcnNpdHksIFN0YW5mb3JkLCBDQSwgVVNBLiBqYW1lc3pAc3RhbmZvcmQuZWR1LjwvYXV0
aC1hZGRyZXNzPjx0aXRsZXM+PHRpdGxlPlZpZGVvLWJhc2VkIEFJIGZvciBiZWF0LXRvLWJlYXQg
YXNzZXNzbWVudCBvZiBjYXJkaWFjIGZ1bmN0aW9uPC90aXRsZT48c2Vjb25kYXJ5LXRpdGxlPk5h
dHVyZTwvc2Vjb25kYXJ5LXRpdGxlPjwvdGl0bGVzPjxwZXJpb2RpY2FsPjxmdWxsLXRpdGxlPk5h
dHVyZTwvZnVsbC10aXRsZT48L3BlcmlvZGljYWw+PHBhZ2VzPjI1Mi0yNTY8L3BhZ2VzPjx2b2x1
bWU+NTgwPC92b2x1bWU+PG51bWJlcj43ODAyPC9udW1iZXI+PGVkaXRpb24+MjAyMDAzMjU8L2Vk
aXRpb24+PGtleXdvcmRzPjxrZXl3b3JkPkF0cmlhbCBGaWJyaWxsYXRpb248L2tleXdvcmQ+PGtl
eXdvcmQ+RGF0YXNldHMgYXMgVG9waWM8L2tleXdvcmQ+PGtleXdvcmQ+KkRlZXAgTGVhcm5pbmc8
L2tleXdvcmQ+PGtleXdvcmQ+RWNob2NhcmRpb2dyYXBoeTwva2V5d29yZD48a2V5d29yZD5IZWFy
dC8qcGh5c2lvbG9neS8qcGh5c2lvcGF0aG9sb2d5PC9rZXl3b3JkPjxrZXl3b3JkPkhlYXJ0IERp
c2Vhc2VzLypkaWFnbm9zaXMvKnBoeXNpb3BhdGhvbG9neTwva2V5d29yZD48a2V5d29yZD5IZWFy
dCBGYWlsdXJlL3BoeXNpb3BhdGhvbG9neTwva2V5d29yZD48a2V5d29yZD5Ib3NwaXRhbHM8L2tl
eXdvcmQ+PGtleXdvcmQ+SHVtYW5zPC9rZXl3b3JkPjxrZXl3b3JkPipNb2RlbHMsIENhcmRpb3Zh
c2N1bGFyPC9rZXl3b3JkPjxrZXl3b3JkPlByb3NwZWN0aXZlIFN0dWRpZXM8L2tleXdvcmQ+PGtl
eXdvcmQ+UmVwcm9kdWNpYmlsaXR5IG9mIFJlc3VsdHM8L2tleXdvcmQ+PGtleXdvcmQ+VmVudHJp
Y3VsYXIgRnVuY3Rpb24sIExlZnQvcGh5c2lvbG9neTwva2V5d29yZD48a2V5d29yZD4qVmlkZW8g
UmVjb3JkaW5nPC9rZXl3b3JkPjwva2V5d29yZHM+PGRhdGVzPjx5ZWFyPjIwMjA8L3llYXI+PHB1
Yi1kYXRlcz48ZGF0ZT5BcHI8L2RhdGU+PC9wdWItZGF0ZXM+PC9kYXRlcz48aXNibj4xNDc2LTQ2
ODcgKEVsZWN0cm9uaWMpJiN4RDswMDI4LTA4MzYgKFByaW50KSYjeEQ7MDAyOC0wODM2IChMaW5r
aW5nKTwvaXNibj48YWNjZXNzaW9uLW51bT4zMjI2OTM0MTwvYWNjZXNzaW9uLW51bT48dXJscz48
cmVsYXRlZC11cmxzPjx1cmw+aHR0cHM6Ly93d3cubmNiaS5ubG0ubmloLmdvdi9wdWJtZWQvMzIy
NjkzNDE8L3VybD48L3JlbGF0ZWQtdXJscz48L3VybHM+PGN1c3RvbTI+UE1DODk3OTU3NjwvY3Vz
dG9tMj48ZWxlY3Ryb25pYy1yZXNvdXJjZS1udW0+MTAuMTAzOC9zNDE1ODYtMDIwLTIxNDUtODwv
ZWxlY3Ryb25pYy1yZXNvdXJjZS1udW0+PHJlbW90ZS1kYXRhYmFzZS1uYW1lPk1lZGxpbmU8L3Jl
bW90ZS1kYXRhYmFzZS1uYW1lPjxyZW1vdGUtZGF0YWJhc2UtcHJvdmlkZXI+TkxNPC9yZW1vdGUt
ZGF0YWJhc2UtcHJvdmlkZXI+PC9yZWNvcmQ+PC9DaXRlPjxDaXRlPjxBdXRob3I+T3V5YW5nPC9B
dXRob3I+PFllYXI+MjAxOTwvWWVhcj48UmVjTnVtPjQ1PC9SZWNOdW0+PHJlY29yZD48cmVjLW51
bWJlcj40NTwvcmVjLW51bWJlcj48Zm9yZWlnbi1rZXlzPjxrZXkgYXBwPSJFTiIgZGItaWQ9IjBm
dHB4eHNyamZkNTBhZWR3Mjl2MGZzazlmcHAyYXh3enJldiIgdGltZXN0YW1wPSIxNzE3ODM4MTI1
Ij40NTwva2V5PjwvZm9yZWlnbi1rZXlzPjxyZWYtdHlwZSBuYW1lPSJDb25mZXJlbmNlIFByb2Nl
ZWRpbmdzIj4xMDwvcmVmLXR5cGU+PGNvbnRyaWJ1dG9ycz48YXV0aG9ycz48YXV0aG9yPk91eWFu
ZywgRGF2aWQ8L2F1dGhvcj48YXV0aG9yPkhlLCBCcnlhbjwvYXV0aG9yPjxhdXRob3I+R2hvcmJh
bmksIEFtaXJhdGE8L2F1dGhvcj48YXV0aG9yPkx1bmdyZW4sIE1hdHQgUDwvYXV0aG9yPjxhdXRo
b3I+QXNobGV5LCBFdWFuIEE8L2F1dGhvcj48YXV0aG9yPkxpYW5nLCBEYXZpZCBIPC9hdXRob3I+
PGF1dGhvcj5ab3UsIEphbWVzIFk8L2F1dGhvcj48L2F1dGhvcnM+PC9jb250cmlidXRvcnM+PHRp
dGxlcz48dGl0bGU+RWNob25ldC1keW5hbWljOiBhIGxhcmdlIG5ldyBjYXJkaWFjIG1vdGlvbiB2
aWRlbyBkYXRhIHJlc291cmNlIGZvciBtZWRpY2FsIG1hY2hpbmUgbGVhcm5pbmc8L3RpdGxlPjxz
ZWNvbmRhcnktdGl0bGU+TmV1cklQUyBNTDRIIFdvcmtzaG9wPC9zZWNvbmRhcnktdGl0bGU+PC90
aXRsZXM+PHBhZ2VzPjEtMTE8L3BhZ2VzPjxkYXRlcz48eWVhcj4yMDE5PC95ZWFyPjwvZGF0ZXM+
PHVybHM+PC91cmxzPjwvcmVjb3JkPjwvQ2l0ZT48L0VuZE5vdGU+
</w:fldData>
        </w:fldChar>
      </w:r>
      <w:r w:rsidR="00EF727F" w:rsidRPr="003E36AE">
        <w:rPr>
          <w:rFonts w:cs="Times New Roman"/>
        </w:rPr>
        <w:instrText xml:space="preserve"> ADDIN EN.CITE </w:instrText>
      </w:r>
      <w:r w:rsidR="00EF727F" w:rsidRPr="003E36AE">
        <w:rPr>
          <w:rFonts w:cs="Times New Roman"/>
        </w:rPr>
        <w:fldChar w:fldCharType="begin">
          <w:fldData xml:space="preserve">PEVuZE5vdGU+PENpdGU+PEF1dGhvcj5PdXlhbmc8L0F1dGhvcj48WWVhcj4yMDIwPC9ZZWFyPjxS
ZWNOdW0+NDQ8L1JlY051bT48RGlzcGxheVRleHQ+WzksIDEwXTwvRGlzcGxheVRleHQ+PHJlY29y
ZD48cmVjLW51bWJlcj40NDwvcmVjLW51bWJlcj48Zm9yZWlnbi1rZXlzPjxrZXkgYXBwPSJFTiIg
ZGItaWQ9IjBmdHB4eHNyamZkNTBhZWR3Mjl2MGZzazlmcHAyYXh3enJldiIgdGltZXN0YW1wPSIx
NzE3ODM4MDE0Ij40NDwva2V5PjwvZm9yZWlnbi1rZXlzPjxyZWYtdHlwZSBuYW1lPSJKb3VybmFs
IEFydGljbGUiPjE3PC9yZWYtdHlwZT48Y29udHJpYnV0b3JzPjxhdXRob3JzPjxhdXRob3I+T3V5
YW5nLCBELjwvYXV0aG9yPjxhdXRob3I+SGUsIEIuPC9hdXRob3I+PGF1dGhvcj5HaG9yYmFuaSwg
QS48L2F1dGhvcj48YXV0aG9yPll1YW4sIE4uPC9hdXRob3I+PGF1dGhvcj5FYmluZ2VyLCBKLjwv
YXV0aG9yPjxhdXRob3I+TGFuZ2xvdHosIEMuIFAuPC9hdXRob3I+PGF1dGhvcj5IZWlkZW5yZWlj
aCwgUC4gQS48L2F1dGhvcj48YXV0aG9yPkhhcnJpbmd0b24sIFIuIEEuPC9hdXRob3I+PGF1dGhv
cj5MaWFuZywgRC4gSC48L2F1dGhvcj48YXV0aG9yPkFzaGxleSwgRS4gQS48L2F1dGhvcj48YXV0
aG9yPlpvdSwgSi4gWS48L2F1dGhvcj48L2F1dGhvcnM+PC9jb250cmlidXRvcnM+PGF1dGgtYWRk
cmVzcz5EZXBhcnRtZW50IG9mIE1lZGljaW5lLCBTdGFuZm9yZCBVbml2ZXJzaXR5LCBTdGFuZm9y
ZCwgQ0EsIFVTQS4gb3V5YW5nZEBzdGFuZm9yZC5lZHUuJiN4RDtEZXBhcnRtZW50IG9mIENvbXB1
dGVyIFNjaWVuY2UsIFN0YW5mb3JkIFVuaXZlcnNpdHksIFN0YW5mb3JkLCBDQSwgVVNBLiYjeEQ7
RGVwYXJ0bWVudCBvZiBFbGVjdHJpY2FsIEVuZ2luZWVyaW5nLCBTdGFuZm9yZCBVbml2ZXJzaXR5
LCBTdGFuZm9yZCwgQ0EsIFVTQS4mI3hEO1NtaWR0IEhlYXJ0IEluc3RpdHV0ZSwgQ2VkYXJzLVNp
bmFpIE1lZGljYWwgQ2VudGVyLCBMb3MgQW5nZWxlcywgQ0EsIFVTQS4mI3hEO0RlcGFydG1lbnQg
b2YgTWVkaWNpbmUsIFN0YW5mb3JkIFVuaXZlcnNpdHksIFN0YW5mb3JkLCBDQSwgVVNBLiYjeEQ7
RGVwYXJ0bWVudCBvZiBSYWRpb2xvZ3ksIFN0YW5mb3JkIFVuaXZlcnNpdHksIFN0YW5mb3JkLCBD
QSwgVVNBLiYjeEQ7RGVwYXJ0bWVudCBvZiBCaW9tZWRpY2FsIERhdGEgU2NpZW5jZSwgU3RhbmZv
cmQgVW5pdmVyc2l0eSwgU3RhbmZvcmQsIENBLCBVU0EuJiN4RDtEZXBhcnRtZW50IG9mIENvbXB1
dGVyIFNjaWVuY2UsIFN0YW5mb3JkIFVuaXZlcnNpdHksIFN0YW5mb3JkLCBDQSwgVVNBLiBqYW1l
c3pAc3RhbmZvcmQuZWR1LiYjeEQ7RGVwYXJ0bWVudCBvZiBFbGVjdHJpY2FsIEVuZ2luZWVyaW5n
LCBTdGFuZm9yZCBVbml2ZXJzaXR5LCBTdGFuZm9yZCwgQ0EsIFVTQS4gamFtZXN6QHN0YW5mb3Jk
LmVkdS4mI3hEO0RlcGFydG1lbnQgb2YgQmlvbWVkaWNhbCBEYXRhIFNjaWVuY2UsIFN0YW5mb3Jk
IFVuaXZlcnNpdHksIFN0YW5mb3JkLCBDQSwgVVNBLiBqYW1lc3pAc3RhbmZvcmQuZWR1LjwvYXV0
aC1hZGRyZXNzPjx0aXRsZXM+PHRpdGxlPlZpZGVvLWJhc2VkIEFJIGZvciBiZWF0LXRvLWJlYXQg
YXNzZXNzbWVudCBvZiBjYXJkaWFjIGZ1bmN0aW9uPC90aXRsZT48c2Vjb25kYXJ5LXRpdGxlPk5h
dHVyZTwvc2Vjb25kYXJ5LXRpdGxlPjwvdGl0bGVzPjxwZXJpb2RpY2FsPjxmdWxsLXRpdGxlPk5h
dHVyZTwvZnVsbC10aXRsZT48L3BlcmlvZGljYWw+PHBhZ2VzPjI1Mi0yNTY8L3BhZ2VzPjx2b2x1
bWU+NTgwPC92b2x1bWU+PG51bWJlcj43ODAyPC9udW1iZXI+PGVkaXRpb24+MjAyMDAzMjU8L2Vk
aXRpb24+PGtleXdvcmRzPjxrZXl3b3JkPkF0cmlhbCBGaWJyaWxsYXRpb248L2tleXdvcmQ+PGtl
eXdvcmQ+RGF0YXNldHMgYXMgVG9waWM8L2tleXdvcmQ+PGtleXdvcmQ+KkRlZXAgTGVhcm5pbmc8
L2tleXdvcmQ+PGtleXdvcmQ+RWNob2NhcmRpb2dyYXBoeTwva2V5d29yZD48a2V5d29yZD5IZWFy
dC8qcGh5c2lvbG9neS8qcGh5c2lvcGF0aG9sb2d5PC9rZXl3b3JkPjxrZXl3b3JkPkhlYXJ0IERp
c2Vhc2VzLypkaWFnbm9zaXMvKnBoeXNpb3BhdGhvbG9neTwva2V5d29yZD48a2V5d29yZD5IZWFy
dCBGYWlsdXJlL3BoeXNpb3BhdGhvbG9neTwva2V5d29yZD48a2V5d29yZD5Ib3NwaXRhbHM8L2tl
eXdvcmQ+PGtleXdvcmQ+SHVtYW5zPC9rZXl3b3JkPjxrZXl3b3JkPipNb2RlbHMsIENhcmRpb3Zh
c2N1bGFyPC9rZXl3b3JkPjxrZXl3b3JkPlByb3NwZWN0aXZlIFN0dWRpZXM8L2tleXdvcmQ+PGtl
eXdvcmQ+UmVwcm9kdWNpYmlsaXR5IG9mIFJlc3VsdHM8L2tleXdvcmQ+PGtleXdvcmQ+VmVudHJp
Y3VsYXIgRnVuY3Rpb24sIExlZnQvcGh5c2lvbG9neTwva2V5d29yZD48a2V5d29yZD4qVmlkZW8g
UmVjb3JkaW5nPC9rZXl3b3JkPjwva2V5d29yZHM+PGRhdGVzPjx5ZWFyPjIwMjA8L3llYXI+PHB1
Yi1kYXRlcz48ZGF0ZT5BcHI8L2RhdGU+PC9wdWItZGF0ZXM+PC9kYXRlcz48aXNibj4xNDc2LTQ2
ODcgKEVsZWN0cm9uaWMpJiN4RDswMDI4LTA4MzYgKFByaW50KSYjeEQ7MDAyOC0wODM2IChMaW5r
aW5nKTwvaXNibj48YWNjZXNzaW9uLW51bT4zMjI2OTM0MTwvYWNjZXNzaW9uLW51bT48dXJscz48
cmVsYXRlZC11cmxzPjx1cmw+aHR0cHM6Ly93d3cubmNiaS5ubG0ubmloLmdvdi9wdWJtZWQvMzIy
NjkzNDE8L3VybD48L3JlbGF0ZWQtdXJscz48L3VybHM+PGN1c3RvbTI+UE1DODk3OTU3NjwvY3Vz
dG9tMj48ZWxlY3Ryb25pYy1yZXNvdXJjZS1udW0+MTAuMTAzOC9zNDE1ODYtMDIwLTIxNDUtODwv
ZWxlY3Ryb25pYy1yZXNvdXJjZS1udW0+PHJlbW90ZS1kYXRhYmFzZS1uYW1lPk1lZGxpbmU8L3Jl
bW90ZS1kYXRhYmFzZS1uYW1lPjxyZW1vdGUtZGF0YWJhc2UtcHJvdmlkZXI+TkxNPC9yZW1vdGUt
ZGF0YWJhc2UtcHJvdmlkZXI+PC9yZWNvcmQ+PC9DaXRlPjxDaXRlPjxBdXRob3I+T3V5YW5nPC9B
dXRob3I+PFllYXI+MjAxOTwvWWVhcj48UmVjTnVtPjQ1PC9SZWNOdW0+PHJlY29yZD48cmVjLW51
bWJlcj40NTwvcmVjLW51bWJlcj48Zm9yZWlnbi1rZXlzPjxrZXkgYXBwPSJFTiIgZGItaWQ9IjBm
dHB4eHNyamZkNTBhZWR3Mjl2MGZzazlmcHAyYXh3enJldiIgdGltZXN0YW1wPSIxNzE3ODM4MTI1
Ij40NTwva2V5PjwvZm9yZWlnbi1rZXlzPjxyZWYtdHlwZSBuYW1lPSJDb25mZXJlbmNlIFByb2Nl
ZWRpbmdzIj4xMDwvcmVmLXR5cGU+PGNvbnRyaWJ1dG9ycz48YXV0aG9ycz48YXV0aG9yPk91eWFu
ZywgRGF2aWQ8L2F1dGhvcj48YXV0aG9yPkhlLCBCcnlhbjwvYXV0aG9yPjxhdXRob3I+R2hvcmJh
bmksIEFtaXJhdGE8L2F1dGhvcj48YXV0aG9yPkx1bmdyZW4sIE1hdHQgUDwvYXV0aG9yPjxhdXRo
b3I+QXNobGV5LCBFdWFuIEE8L2F1dGhvcj48YXV0aG9yPkxpYW5nLCBEYXZpZCBIPC9hdXRob3I+
PGF1dGhvcj5ab3UsIEphbWVzIFk8L2F1dGhvcj48L2F1dGhvcnM+PC9jb250cmlidXRvcnM+PHRp
dGxlcz48dGl0bGU+RWNob25ldC1keW5hbWljOiBhIGxhcmdlIG5ldyBjYXJkaWFjIG1vdGlvbiB2
aWRlbyBkYXRhIHJlc291cmNlIGZvciBtZWRpY2FsIG1hY2hpbmUgbGVhcm5pbmc8L3RpdGxlPjxz
ZWNvbmRhcnktdGl0bGU+TmV1cklQUyBNTDRIIFdvcmtzaG9wPC9zZWNvbmRhcnktdGl0bGU+PC90
aXRsZXM+PHBhZ2VzPjEtMTE8L3BhZ2VzPjxkYXRlcz48eWVhcj4yMDE5PC95ZWFyPjwvZGF0ZXM+
PHVybHM+PC91cmxzPjwvcmVjb3JkPjwvQ2l0ZT48L0VuZE5vdGU+
</w:fldData>
        </w:fldChar>
      </w:r>
      <w:r w:rsidR="00EF727F" w:rsidRPr="003E36AE">
        <w:rPr>
          <w:rFonts w:cs="Times New Roman"/>
        </w:rPr>
        <w:instrText xml:space="preserve"> ADDIN EN.CITE.DATA </w:instrText>
      </w:r>
      <w:r w:rsidR="00EF727F" w:rsidRPr="003E36AE">
        <w:rPr>
          <w:rFonts w:cs="Times New Roman"/>
        </w:rPr>
      </w:r>
      <w:r w:rsidR="00EF727F" w:rsidRPr="003E36AE">
        <w:rPr>
          <w:rFonts w:cs="Times New Roman"/>
        </w:rPr>
        <w:fldChar w:fldCharType="end"/>
      </w:r>
      <w:r w:rsidR="00EF727F" w:rsidRPr="003E36AE">
        <w:rPr>
          <w:rFonts w:cs="Times New Roman"/>
        </w:rPr>
      </w:r>
      <w:r w:rsidR="00EF727F" w:rsidRPr="003E36AE">
        <w:rPr>
          <w:rFonts w:cs="Times New Roman"/>
        </w:rPr>
        <w:fldChar w:fldCharType="separate"/>
      </w:r>
      <w:r w:rsidR="00EF727F" w:rsidRPr="003E36AE">
        <w:rPr>
          <w:rFonts w:cs="Times New Roman"/>
          <w:noProof/>
        </w:rPr>
        <w:t>[9, 10]</w:t>
      </w:r>
      <w:r w:rsidR="00EF727F" w:rsidRPr="003E36AE">
        <w:rPr>
          <w:rFonts w:cs="Times New Roman"/>
        </w:rPr>
        <w:fldChar w:fldCharType="end"/>
      </w:r>
      <w:r w:rsidR="005704DD" w:rsidRPr="003E36AE">
        <w:rPr>
          <w:rFonts w:cs="Times New Roman"/>
        </w:rPr>
        <w:t>提出了一種用</w:t>
      </w:r>
      <w:r w:rsidR="00EF727F" w:rsidRPr="003E36AE">
        <w:rPr>
          <w:rFonts w:cs="Times New Roman"/>
        </w:rPr>
        <w:t>於</w:t>
      </w:r>
      <w:r w:rsidR="00210F28" w:rsidRPr="003E36AE">
        <w:rPr>
          <w:rFonts w:cs="Times New Roman"/>
        </w:rPr>
        <w:t>黑白超音波</w:t>
      </w:r>
      <w:r w:rsidR="00EF727F" w:rsidRPr="003E36AE">
        <w:rPr>
          <w:rFonts w:cs="Times New Roman"/>
        </w:rPr>
        <w:t>影像的深度學習</w:t>
      </w:r>
      <w:r w:rsidR="005704DD" w:rsidRPr="003E36AE">
        <w:rPr>
          <w:rFonts w:cs="Times New Roman"/>
        </w:rPr>
        <w:t>演</w:t>
      </w:r>
      <w:r w:rsidR="00EF727F" w:rsidRPr="003E36AE">
        <w:rPr>
          <w:rFonts w:cs="Times New Roman"/>
        </w:rPr>
        <w:t>算法</w:t>
      </w:r>
      <w:r w:rsidR="00EF727F" w:rsidRPr="003E36AE">
        <w:rPr>
          <w:rFonts w:cs="Times New Roman"/>
        </w:rPr>
        <w:t>EchoNet-Dynamic</w:t>
      </w:r>
      <w:r w:rsidR="00EF727F" w:rsidRPr="003E36AE">
        <w:rPr>
          <w:rFonts w:cs="Times New Roman"/>
        </w:rPr>
        <w:t>，</w:t>
      </w:r>
      <w:r w:rsidR="00210F28" w:rsidRPr="003E36AE">
        <w:rPr>
          <w:rFonts w:cs="Times New Roman"/>
        </w:rPr>
        <w:t>使用</w:t>
      </w:r>
      <w:r w:rsidR="00210F28" w:rsidRPr="003E36AE">
        <w:rPr>
          <w:rFonts w:cs="Times New Roman"/>
        </w:rPr>
        <w:t>7465</w:t>
      </w:r>
      <w:r w:rsidR="005704DD" w:rsidRPr="003E36AE">
        <w:rPr>
          <w:rFonts w:cs="Times New Roman"/>
        </w:rPr>
        <w:t>筆</w:t>
      </w:r>
      <w:r w:rsidR="00210F28" w:rsidRPr="003E36AE">
        <w:rPr>
          <w:rFonts w:cs="Times New Roman"/>
        </w:rPr>
        <w:t>樣本作為訓練資料，</w:t>
      </w:r>
      <w:r w:rsidR="00210F28" w:rsidRPr="003E36AE">
        <w:rPr>
          <w:rFonts w:cs="Times New Roman"/>
        </w:rPr>
        <w:t>1282</w:t>
      </w:r>
      <w:r w:rsidR="005704DD" w:rsidRPr="003E36AE">
        <w:rPr>
          <w:rFonts w:cs="Times New Roman"/>
        </w:rPr>
        <w:t>筆</w:t>
      </w:r>
      <w:r w:rsidR="00210F28" w:rsidRPr="003E36AE">
        <w:rPr>
          <w:rFonts w:cs="Times New Roman"/>
        </w:rPr>
        <w:t>樣本作為測試資料</w:t>
      </w:r>
      <w:r w:rsidR="00EF727F" w:rsidRPr="003E36AE">
        <w:rPr>
          <w:rFonts w:cs="Times New Roman"/>
        </w:rPr>
        <w:t>，能夠精</w:t>
      </w:r>
      <w:proofErr w:type="gramStart"/>
      <w:r w:rsidR="00EF727F" w:rsidRPr="003E36AE">
        <w:rPr>
          <w:rFonts w:cs="Times New Roman"/>
        </w:rPr>
        <w:t>準</w:t>
      </w:r>
      <w:proofErr w:type="gramEnd"/>
      <w:r w:rsidR="00EF727F" w:rsidRPr="003E36AE">
        <w:rPr>
          <w:rFonts w:cs="Times New Roman"/>
        </w:rPr>
        <w:t>分割左心室（</w:t>
      </w:r>
      <w:r w:rsidR="00EF727F" w:rsidRPr="003E36AE">
        <w:rPr>
          <w:rFonts w:cs="Times New Roman"/>
        </w:rPr>
        <w:t>Dice</w:t>
      </w:r>
      <w:r w:rsidR="00EF727F" w:rsidRPr="003E36AE">
        <w:rPr>
          <w:rFonts w:cs="Times New Roman"/>
        </w:rPr>
        <w:t>係數達</w:t>
      </w:r>
      <w:r w:rsidR="00EF727F" w:rsidRPr="003E36AE">
        <w:rPr>
          <w:rFonts w:cs="Times New Roman"/>
        </w:rPr>
        <w:t>0.92</w:t>
      </w:r>
      <w:r w:rsidR="00EF727F" w:rsidRPr="003E36AE">
        <w:rPr>
          <w:rFonts w:cs="Times New Roman"/>
        </w:rPr>
        <w:t>）、準確</w:t>
      </w:r>
      <w:proofErr w:type="gramStart"/>
      <w:r w:rsidR="00502421" w:rsidRPr="003E36AE">
        <w:rPr>
          <w:rFonts w:cs="Times New Roman"/>
        </w:rPr>
        <w:t>測試</w:t>
      </w:r>
      <w:r w:rsidR="00EF727F" w:rsidRPr="003E36AE">
        <w:rPr>
          <w:rFonts w:cs="Times New Roman"/>
        </w:rPr>
        <w:t>射血分數</w:t>
      </w:r>
      <w:proofErr w:type="gramEnd"/>
      <w:r w:rsidR="00EF727F" w:rsidRPr="003E36AE">
        <w:rPr>
          <w:rFonts w:cs="Times New Roman"/>
        </w:rPr>
        <w:t>（平均絕對誤差</w:t>
      </w:r>
      <w:r w:rsidR="00EF727F" w:rsidRPr="003E36AE">
        <w:rPr>
          <w:rFonts w:cs="Times New Roman"/>
        </w:rPr>
        <w:t>4.1%</w:t>
      </w:r>
      <w:r w:rsidR="00EF727F" w:rsidRPr="003E36AE">
        <w:rPr>
          <w:rFonts w:cs="Times New Roman"/>
        </w:rPr>
        <w:t>）。與傳統人工評估不同，</w:t>
      </w:r>
      <w:r w:rsidR="00EF727F" w:rsidRPr="003E36AE">
        <w:rPr>
          <w:rFonts w:cs="Times New Roman"/>
        </w:rPr>
        <w:t>EchoNet-Dynamic</w:t>
      </w:r>
      <w:r w:rsidR="00EF727F" w:rsidRPr="003E36AE">
        <w:rPr>
          <w:rFonts w:cs="Times New Roman"/>
        </w:rPr>
        <w:t>能夠利用整個超音波影像序列作為輸入，而不僅僅依賴單一的心跳週期樣本。藉由分析多個心跳週期的影像資訊，該演算法可以更全面地捕捉心臟的收縮和舒張模式，從而更精確地量化左心室的體積變化，</w:t>
      </w:r>
      <w:proofErr w:type="gramStart"/>
      <w:r w:rsidR="00EF727F" w:rsidRPr="003E36AE">
        <w:rPr>
          <w:rFonts w:cs="Times New Roman"/>
        </w:rPr>
        <w:t>評估射血分數</w:t>
      </w:r>
      <w:proofErr w:type="gramEnd"/>
      <w:r w:rsidR="00EF727F" w:rsidRPr="003E36AE">
        <w:rPr>
          <w:rFonts w:cs="Times New Roman"/>
        </w:rPr>
        <w:t>的變化趨勢。</w:t>
      </w:r>
    </w:p>
    <w:p w14:paraId="7A43ED53" w14:textId="2337302E" w:rsidR="00065A6F" w:rsidRPr="003E36AE" w:rsidRDefault="00065A6F" w:rsidP="00065A6F">
      <w:pPr>
        <w:pStyle w:val="a8"/>
        <w:ind w:firstLineChars="0" w:firstLine="480"/>
        <w:rPr>
          <w:rFonts w:cs="Times New Roman"/>
        </w:rPr>
      </w:pPr>
      <w:r w:rsidRPr="003E36AE">
        <w:rPr>
          <w:rFonts w:cs="Times New Roman"/>
        </w:rPr>
        <w:lastRenderedPageBreak/>
        <w:t>Lin</w:t>
      </w:r>
      <w:r w:rsidRPr="003E36AE">
        <w:rPr>
          <w:rFonts w:cs="Times New Roman"/>
        </w:rPr>
        <w:t>等人</w:t>
      </w:r>
      <w:r w:rsidRPr="003E36AE">
        <w:rPr>
          <w:rFonts w:cs="Times New Roman"/>
        </w:rPr>
        <w:fldChar w:fldCharType="begin"/>
      </w:r>
      <w:r w:rsidRPr="003E36AE">
        <w:rPr>
          <w:rFonts w:cs="Times New Roman"/>
        </w:rPr>
        <w:instrText xml:space="preserve"> ADDIN EN.CITE &lt;EndNote&gt;&lt;Cite&gt;&lt;Author&gt;Yang&lt;/Author&gt;&lt;Year&gt;2022&lt;/Year&gt;&lt;RecNum&gt;33&lt;/RecNum&gt;&lt;DisplayText&gt;[5]&lt;/DisplayText&gt;&lt;record&gt;&lt;rec-number&gt;33&lt;/rec-number&gt;&lt;foreign-keys&gt;&lt;key app="EN" db-id="0ftpxxsrjfd50aedw29v0fsk9fpp2axwzrev" timestamp="1717719008"&gt;33&lt;/key&gt;&lt;/foreign-keys&gt;&lt;ref-type name="Journal Article"&gt;17&lt;/ref-type&gt;&lt;contributors&gt;&lt;authors&gt;&lt;author&gt;Feifei Yang&lt;/author&gt;&lt;author&gt;Xiaotian Chen&lt;/author&gt;&lt;author&gt;Xixiang Lin&lt;/author&gt;&lt;author&gt;Xu Chen&lt;/author&gt;&lt;author&gt;Wenjun Wang&lt;/author&gt;&lt;author&gt;Bohan Liu&lt;/author&gt;&lt;author&gt;Yao Li&lt;/author&gt;&lt;author&gt;Haitao Pu&lt;/author&gt;&lt;author&gt;Liwei Zhang&lt;/author&gt;&lt;author&gt;Dangsheng Huang&lt;/author&gt;&lt;author&gt;Meiqing Zhang&lt;/author&gt;&lt;author&gt;Xin Li&lt;/author&gt;&lt;author&gt;Hui Wang&lt;/author&gt;&lt;author&gt;Yueheng Wang&lt;/author&gt;&lt;author&gt;Huayuan Guo&lt;/author&gt;&lt;author&gt;Yujiao Deng&lt;/author&gt;&lt;author&gt;Lu Zhang&lt;/author&gt;&lt;author&gt;Qin Zhong&lt;/author&gt;&lt;author&gt;Zongren Li&lt;/author&gt;&lt;author&gt;Liheng Yu&lt;/author&gt;&lt;author&gt;Yongjie Duan&lt;/author&gt;&lt;author&gt;Peifang Zhang&lt;/author&gt;&lt;author&gt;Zhenzhou Wu&lt;/author&gt;&lt;author&gt;Daniel Burkhoff&lt;/author&gt;&lt;author&gt;Qiushuang Wang&lt;/author&gt;&lt;author&gt;Kunlun He&lt;/author&gt;&lt;/authors&gt;&lt;/contributors&gt;&lt;titles&gt;&lt;title&gt;Automated Analysis of Doppler Echocardiographic Videos as a Screening Tool for Valvular Heart Diseases&lt;/title&gt;&lt;secondary-title&gt;JACC: Cardiovascular Imaging&lt;/secondary-title&gt;&lt;/titles&gt;&lt;periodical&gt;&lt;full-title&gt;JACC: Cardiovascular Imaging&lt;/full-title&gt;&lt;/periodical&gt;&lt;pages&gt;551-563&lt;/pages&gt;&lt;volume&gt;15&lt;/volume&gt;&lt;number&gt;4&lt;/number&gt;&lt;dates&gt;&lt;year&gt;2022&lt;/year&gt;&lt;/dates&gt;&lt;urls&gt;&lt;related-urls&gt;&lt;url&gt;https://www.jacc.org/doi/abs/10.1016/j.jcmg.2021.08.015&lt;/url&gt;&lt;/related-urls&gt;&lt;/urls&gt;&lt;electronic-resource-num&gt;doi:10.1016/j.jcmg.2021.08.015&lt;/electronic-resource-num&gt;&lt;/record&gt;&lt;/Cite&gt;&lt;/EndNote&gt;</w:instrText>
      </w:r>
      <w:r w:rsidRPr="003E36AE">
        <w:rPr>
          <w:rFonts w:cs="Times New Roman"/>
        </w:rPr>
        <w:fldChar w:fldCharType="separate"/>
      </w:r>
      <w:r w:rsidRPr="003E36AE">
        <w:rPr>
          <w:rFonts w:cs="Times New Roman"/>
          <w:noProof/>
        </w:rPr>
        <w:t>[5]</w:t>
      </w:r>
      <w:r w:rsidRPr="003E36AE">
        <w:rPr>
          <w:rFonts w:cs="Times New Roman"/>
        </w:rPr>
        <w:fldChar w:fldCharType="end"/>
      </w:r>
      <w:r w:rsidRPr="003E36AE">
        <w:rPr>
          <w:rFonts w:cs="Times New Roman"/>
        </w:rPr>
        <w:t>於</w:t>
      </w:r>
      <w:r w:rsidRPr="003E36AE">
        <w:rPr>
          <w:rFonts w:cs="Times New Roman"/>
        </w:rPr>
        <w:t>2022</w:t>
      </w:r>
      <w:r w:rsidRPr="003E36AE">
        <w:rPr>
          <w:rFonts w:cs="Times New Roman"/>
        </w:rPr>
        <w:t>年提出了一種三階段深度學習（</w:t>
      </w:r>
      <w:r w:rsidRPr="003E36AE">
        <w:rPr>
          <w:rFonts w:cs="Times New Roman"/>
        </w:rPr>
        <w:t>DL</w:t>
      </w:r>
      <w:r w:rsidRPr="003E36AE">
        <w:rPr>
          <w:rFonts w:cs="Times New Roman"/>
        </w:rPr>
        <w:t>）框架，用於自動分析彩色都卜勒影像以檢測心臟瓣膜疾病（</w:t>
      </w:r>
      <w:r w:rsidRPr="003E36AE">
        <w:rPr>
          <w:rFonts w:cs="Times New Roman"/>
        </w:rPr>
        <w:t>VHDs</w:t>
      </w:r>
      <w:r w:rsidRPr="003E36AE">
        <w:rPr>
          <w:rFonts w:cs="Times New Roman"/>
        </w:rPr>
        <w:t>），包括二尖瓣狹窄（</w:t>
      </w:r>
      <w:r w:rsidRPr="003E36AE">
        <w:rPr>
          <w:rFonts w:cs="Times New Roman"/>
        </w:rPr>
        <w:t>MS</w:t>
      </w:r>
      <w:r w:rsidRPr="003E36AE">
        <w:rPr>
          <w:rFonts w:cs="Times New Roman"/>
        </w:rPr>
        <w:t>）、二尖瓣閉鎖不全（</w:t>
      </w:r>
      <w:r w:rsidRPr="003E36AE">
        <w:rPr>
          <w:rFonts w:cs="Times New Roman"/>
        </w:rPr>
        <w:t>MR</w:t>
      </w:r>
      <w:r w:rsidRPr="003E36AE">
        <w:rPr>
          <w:rFonts w:cs="Times New Roman"/>
        </w:rPr>
        <w:t>）、主動脈狹窄（</w:t>
      </w:r>
      <w:r w:rsidRPr="003E36AE">
        <w:rPr>
          <w:rFonts w:cs="Times New Roman"/>
        </w:rPr>
        <w:t>AS</w:t>
      </w:r>
      <w:r w:rsidRPr="003E36AE">
        <w:rPr>
          <w:rFonts w:cs="Times New Roman"/>
        </w:rPr>
        <w:t>）和主動脈閉鎖不全（</w:t>
      </w:r>
      <w:r w:rsidRPr="003E36AE">
        <w:rPr>
          <w:rFonts w:cs="Times New Roman"/>
        </w:rPr>
        <w:t>AR</w:t>
      </w:r>
      <w:r w:rsidRPr="003E36AE">
        <w:rPr>
          <w:rFonts w:cs="Times New Roman"/>
        </w:rPr>
        <w:t>），並在檢測到疾病時量化與</w:t>
      </w:r>
      <w:r w:rsidRPr="003E36AE">
        <w:rPr>
          <w:rFonts w:cs="Times New Roman"/>
        </w:rPr>
        <w:t>VHDs</w:t>
      </w:r>
      <w:r w:rsidRPr="003E36AE">
        <w:rPr>
          <w:rFonts w:cs="Times New Roman"/>
        </w:rPr>
        <w:t>嚴重程度相關的關鍵指標。該框架使用了</w:t>
      </w:r>
      <w:r w:rsidRPr="003E36AE">
        <w:rPr>
          <w:rFonts w:cs="Times New Roman"/>
        </w:rPr>
        <w:t>18,847</w:t>
      </w:r>
      <w:r w:rsidRPr="003E36AE">
        <w:rPr>
          <w:rFonts w:cs="Times New Roman"/>
        </w:rPr>
        <w:t>個訓練樣本和</w:t>
      </w:r>
      <w:r w:rsidRPr="003E36AE">
        <w:rPr>
          <w:rFonts w:cs="Times New Roman"/>
        </w:rPr>
        <w:t>1,374</w:t>
      </w:r>
      <w:r w:rsidRPr="003E36AE">
        <w:rPr>
          <w:rFonts w:cs="Times New Roman"/>
        </w:rPr>
        <w:t>個測試樣本。結果顯示出該</w:t>
      </w:r>
      <w:r w:rsidRPr="003E36AE">
        <w:rPr>
          <w:rFonts w:cs="Times New Roman"/>
        </w:rPr>
        <w:t>DL</w:t>
      </w:r>
      <w:r w:rsidRPr="003E36AE">
        <w:rPr>
          <w:rFonts w:cs="Times New Roman"/>
        </w:rPr>
        <w:t>框架在疾病分類方面的高</w:t>
      </w:r>
      <w:r w:rsidR="007438B5" w:rsidRPr="003E36AE">
        <w:rPr>
          <w:rFonts w:cs="Times New Roman"/>
        </w:rPr>
        <w:t>正確率</w:t>
      </w:r>
      <w:r w:rsidRPr="003E36AE">
        <w:rPr>
          <w:rFonts w:cs="Times New Roman"/>
        </w:rPr>
        <w:t>，測試資料集中</w:t>
      </w:r>
      <w:r w:rsidRPr="003E36AE">
        <w:rPr>
          <w:rFonts w:cs="Times New Roman"/>
        </w:rPr>
        <w:t>MS</w:t>
      </w:r>
      <w:r w:rsidRPr="003E36AE">
        <w:rPr>
          <w:rFonts w:cs="Times New Roman"/>
        </w:rPr>
        <w:t>的</w:t>
      </w:r>
      <w:r w:rsidR="007438B5" w:rsidRPr="003E36AE">
        <w:rPr>
          <w:rFonts w:cs="Times New Roman"/>
        </w:rPr>
        <w:t>正確率</w:t>
      </w:r>
      <w:r w:rsidRPr="003E36AE">
        <w:rPr>
          <w:rFonts w:cs="Times New Roman"/>
        </w:rPr>
        <w:t>為</w:t>
      </w:r>
      <w:r w:rsidRPr="003E36AE">
        <w:rPr>
          <w:rFonts w:cs="Times New Roman"/>
        </w:rPr>
        <w:t>89</w:t>
      </w:r>
      <w:r w:rsidR="00AB30E1" w:rsidRPr="003E36AE">
        <w:rPr>
          <w:rFonts w:cs="Times New Roman"/>
        </w:rPr>
        <w:t>%</w:t>
      </w:r>
      <w:r w:rsidRPr="003E36AE">
        <w:rPr>
          <w:rFonts w:cs="Times New Roman"/>
        </w:rPr>
        <w:t>，</w:t>
      </w:r>
      <w:r w:rsidRPr="003E36AE">
        <w:rPr>
          <w:rFonts w:cs="Times New Roman"/>
        </w:rPr>
        <w:t>MR</w:t>
      </w:r>
      <w:r w:rsidRPr="003E36AE">
        <w:rPr>
          <w:rFonts w:cs="Times New Roman"/>
        </w:rPr>
        <w:t>為</w:t>
      </w:r>
      <w:r w:rsidRPr="003E36AE">
        <w:rPr>
          <w:rFonts w:cs="Times New Roman"/>
        </w:rPr>
        <w:t>94</w:t>
      </w:r>
      <w:r w:rsidR="00AB30E1" w:rsidRPr="003E36AE">
        <w:rPr>
          <w:rFonts w:cs="Times New Roman"/>
        </w:rPr>
        <w:t>%</w:t>
      </w:r>
      <w:r w:rsidRPr="003E36AE">
        <w:rPr>
          <w:rFonts w:cs="Times New Roman"/>
        </w:rPr>
        <w:t>，</w:t>
      </w:r>
      <w:r w:rsidRPr="003E36AE">
        <w:rPr>
          <w:rFonts w:cs="Times New Roman"/>
        </w:rPr>
        <w:t>AS</w:t>
      </w:r>
      <w:r w:rsidRPr="003E36AE">
        <w:rPr>
          <w:rFonts w:cs="Times New Roman"/>
        </w:rPr>
        <w:t>為</w:t>
      </w:r>
      <w:r w:rsidRPr="003E36AE">
        <w:rPr>
          <w:rFonts w:cs="Times New Roman"/>
        </w:rPr>
        <w:t>87</w:t>
      </w:r>
      <w:r w:rsidR="00AB30E1" w:rsidRPr="003E36AE">
        <w:rPr>
          <w:rFonts w:cs="Times New Roman"/>
        </w:rPr>
        <w:t>%</w:t>
      </w:r>
      <w:r w:rsidRPr="003E36AE">
        <w:rPr>
          <w:rFonts w:cs="Times New Roman"/>
        </w:rPr>
        <w:t>，</w:t>
      </w:r>
      <w:r w:rsidRPr="003E36AE">
        <w:rPr>
          <w:rFonts w:cs="Times New Roman"/>
        </w:rPr>
        <w:t>AR</w:t>
      </w:r>
      <w:r w:rsidRPr="003E36AE">
        <w:rPr>
          <w:rFonts w:cs="Times New Roman"/>
        </w:rPr>
        <w:t>為</w:t>
      </w:r>
      <w:r w:rsidRPr="003E36AE">
        <w:rPr>
          <w:rFonts w:cs="Times New Roman"/>
        </w:rPr>
        <w:t>94</w:t>
      </w:r>
      <w:r w:rsidR="00AB30E1" w:rsidRPr="003E36AE">
        <w:rPr>
          <w:rFonts w:cs="Times New Roman"/>
        </w:rPr>
        <w:t>%</w:t>
      </w:r>
      <w:r w:rsidRPr="003E36AE">
        <w:rPr>
          <w:rFonts w:cs="Times New Roman"/>
        </w:rPr>
        <w:t>。</w:t>
      </w:r>
      <w:proofErr w:type="gramStart"/>
      <w:r w:rsidRPr="003E36AE">
        <w:rPr>
          <w:rFonts w:cs="Times New Roman"/>
        </w:rPr>
        <w:t>此外，</w:t>
      </w:r>
      <w:proofErr w:type="gramEnd"/>
      <w:r w:rsidRPr="003E36AE">
        <w:rPr>
          <w:rFonts w:cs="Times New Roman"/>
        </w:rPr>
        <w:t>該框架在量化</w:t>
      </w:r>
      <w:r w:rsidRPr="003E36AE">
        <w:rPr>
          <w:rFonts w:cs="Times New Roman"/>
        </w:rPr>
        <w:t>VHDs</w:t>
      </w:r>
      <w:r w:rsidRPr="003E36AE">
        <w:rPr>
          <w:rFonts w:cs="Times New Roman"/>
        </w:rPr>
        <w:t>嚴重程度指標方面表現良好，與醫生對這些指標的評估存在較小偏差，</w:t>
      </w:r>
      <w:proofErr w:type="gramStart"/>
      <w:r w:rsidRPr="003E36AE">
        <w:rPr>
          <w:rFonts w:cs="Times New Roman"/>
        </w:rPr>
        <w:t>印證了算法</w:t>
      </w:r>
      <w:proofErr w:type="gramEnd"/>
      <w:r w:rsidRPr="003E36AE">
        <w:rPr>
          <w:rFonts w:cs="Times New Roman"/>
        </w:rPr>
        <w:t>的臨床應用價值。</w:t>
      </w:r>
    </w:p>
    <w:p w14:paraId="7A783BC0" w14:textId="589BED3A" w:rsidR="00703DF6" w:rsidRPr="003E36AE" w:rsidRDefault="004523C1" w:rsidP="00981491">
      <w:pPr>
        <w:pStyle w:val="a8"/>
        <w:ind w:firstLineChars="0" w:firstLine="480"/>
        <w:rPr>
          <w:rFonts w:cs="Times New Roman"/>
        </w:rPr>
      </w:pPr>
      <w:r w:rsidRPr="003E36AE">
        <w:rPr>
          <w:rFonts w:cs="Times New Roman"/>
        </w:rPr>
        <w:t>Lin</w:t>
      </w:r>
      <w:r w:rsidRPr="003E36AE">
        <w:rPr>
          <w:rFonts w:cs="Times New Roman"/>
        </w:rPr>
        <w:t>等人</w:t>
      </w:r>
      <w:r w:rsidRPr="003E36AE">
        <w:rPr>
          <w:rFonts w:cs="Times New Roman"/>
        </w:rPr>
        <w:fldChar w:fldCharType="begin">
          <w:fldData xml:space="preserve">PEVuZE5vdGU+PENpdGU+PEF1dGhvcj5MaW48L0F1dGhvcj48WWVhcj4yMDIzPC9ZZWFyPjxSZWNO
dW0+NDY8L1JlY051bT48RGlzcGxheVRleHQ+WzExXTwvRGlzcGxheVRleHQ+PHJlY29yZD48cmVj
LW51bWJlcj40NjwvcmVjLW51bWJlcj48Zm9yZWlnbi1rZXlzPjxrZXkgYXBwPSJFTiIgZGItaWQ9
IjBmdHB4eHNyamZkNTBhZWR3Mjl2MGZzazlmcHAyYXh3enJldiIgdGltZXN0YW1wPSIxNzE3ODM5
MDE4Ij40Njwva2V5PjwvZm9yZWlnbi1rZXlzPjxyZWYtdHlwZSBuYW1lPSJKb3VybmFsIEFydGlj
bGUiPjE3PC9yZWYtdHlwZT48Y29udHJpYnV0b3JzPjxhdXRob3JzPjxhdXRob3I+TGluLCBYLjwv
YXV0aG9yPjxhdXRob3I+WWFuZywgRi48L2F1dGhvcj48YXV0aG9yPkNoZW4sIFkuPC9hdXRob3I+
PGF1dGhvcj5DaGVuLCBYLjwvYXV0aG9yPjxhdXRob3I+V2FuZywgVy48L2F1dGhvcj48YXV0aG9y
PkxpLCBXLjwvYXV0aG9yPjxhdXRob3I+V2FuZywgUS48L2F1dGhvcj48YXV0aG9yPlpoYW5nLCBM
LjwvYXV0aG9yPjxhdXRob3I+TGksIFguPC9hdXRob3I+PGF1dGhvcj5EZW5nLCBZLjwvYXV0aG9y
PjxhdXRob3I+UHUsIEguPC9hdXRob3I+PGF1dGhvcj5DaGVuLCBYLjwvYXV0aG9yPjxhdXRob3I+
V2FuZywgWC48L2F1dGhvcj48YXV0aG9yPkx1bywgRC48L2F1dGhvcj48YXV0aG9yPlpoYW5nLCBQ
LjwvYXV0aG9yPjxhdXRob3I+QnVya2hvZmYsIEQuPC9hdXRob3I+PGF1dGhvcj5IZSwgSy48L2F1
dGhvcj48L2F1dGhvcnM+PC9jb250cmlidXRvcnM+PGF1dGgtYWRkcmVzcz5NZWRpY2FsIEJpZyBE
YXRhIENlbnRlciwgQ2hpbmVzZSBQTEEgR2VuZXJhbCBIb3NwaXRhbCwgQmVpamluZywgQ2hpbmEu
JiN4RDtNZWRpY2FsIFNjaG9vbCBvZiBDaGluZXNlIFBMQSwgQmVpamluZywgQ2hpbmEuJiN4RDtC
aW9NaW5kIFRlY2hub2xvZ3ksIEJlaWppbmcsIENoaW5hLiYjeEQ7RGVwYXJ0bWVudCBvZiBQZWRp
YXRyaWMgQ2FyZGlhYyBDZW50ZXIsIEJlaWppbmcgQW56aGVuIEhvc3BpdGFsLCBDYXBpdGFsIE1l
ZGljYWwgVW5pdmVyc2l0eSwgQmVpamluZywgQ2hpbmEuJiN4RDtEZXBhcnRtZW50IG9mIENhcmRp
b2xvZ3ksIFRoZSBGb3VydGggTWVkaWNhbCBDZW50ZXIgb2YgQ2hpbmVzZSBQTEEgR2VuZXJhbCBI
b3NwaXRhbCwgQmVpamluZywgQ2hpbmEuJiN4RDtEZXBhcnRtZW50IG9mIFVsdHJhc29ub2dyYXBo
eSwgVGhlIFNpeHRoIE1lZGljYWwgQ2VudGVyIG9mIENoaW5lc2UgUExBIEdlbmVyYWwgSG9zcGl0
YWwsIEJlaWppbmcsIENoaW5hLiYjeEQ7Q2FyZGlvdmFzY3VsYXIgUmVzZWFyY2ggRm91bmRhdGlv
biwgTmV3IFlvcmssIE5ZLCBVbml0ZWQgU3RhdGVzLjwvYXV0aC1hZGRyZXNzPjx0aXRsZXM+PHRp
dGxlPkVjaG9jYXJkaW9ncmFwaHktYmFzZWQgQUkgZm9yIGRldGVjdGlvbiBhbmQgcXVhbnRpZmlj
YXRpb24gb2YgYXRyaWFsIHNlcHRhbCBkZWZlY3Q8L3RpdGxlPjxzZWNvbmRhcnktdGl0bGU+RnJv
bnQgQ2FyZGlvdmFzYyBNZWQ8L3NlY29uZGFyeS10aXRsZT48L3RpdGxlcz48cGVyaW9kaWNhbD48
ZnVsbC10aXRsZT5Gcm9udCBDYXJkaW92YXNjIE1lZDwvZnVsbC10aXRsZT48L3BlcmlvZGljYWw+
PHBhZ2VzPjk4NTY1NzwvcGFnZXM+PHZvbHVtZT4xMDwvdm9sdW1lPjxlZGl0aW9uPjIwMjMwMzEw
PC9lZGl0aW9uPjxrZXl3b3Jkcz48a2V5d29yZD5hcnRpZmljaWFsIGludGVsbGlnZW5jZTwva2V5
d29yZD48a2V5d29yZD5hdHJpYWwgc2VwdGFsIGRlZmVjdHM8L2tleXdvcmQ+PGtleXdvcmQ+Y29u
Z2VuaXRhbCBoZWFydCBkaXNlYXNlPC9rZXl3b3JkPjxrZXl3b3JkPmRlZXAgbGVhcm5pbmc8L2tl
eXdvcmQ+PGtleXdvcmQ+ZWNob2NhcmRpb2dyYXBoeTwva2V5d29yZD48L2tleXdvcmRzPjxkYXRl
cz48eWVhcj4yMDIzPC95ZWFyPjwvZGF0ZXM+PGlzYm4+MjI5Ny0wNTVYIChQcmludCkmI3hEOzIy
OTctMDU1WCAoRWxlY3Ryb25pYykmI3hEOzIyOTctMDU1WCAoTGlua2luZyk8L2lzYm4+PGFjY2Vz
c2lvbi1udW0+MzcxNTM0Njk8L2FjY2Vzc2lvbi1udW0+PHVybHM+PHJlbGF0ZWQtdXJscz48dXJs
Pmh0dHBzOi8vd3d3Lm5jYmkubmxtLm5paC5nb3YvcHVibWVkLzM3MTUzNDY5PC91cmw+PC9yZWxh
dGVkLXVybHM+PC91cmxzPjxjdXN0b20xPlRoZSBhdXRob3JzIGRlY2xhcmUgdGhhdCB0aGUgcmVz
ZWFyY2ggd2FzIGNvbmR1Y3RlZCBpbiB0aGUgYWJzZW5jZSBvZiBhbnkgY29tbWVyY2lhbCBvciBm
aW5hbmNpYWwgcmVsYXRpb25zaGlwcyB0aGF0IGNvdWxkIGJlIGNvbnN0cnVlZCBhcyBhIHBvdGVu
dGlhbCBjb25mbGljdCBvZiBpbnRlcmVzdC48L2N1c3RvbTE+PGN1c3RvbTI+UE1DMTAxNjA4NTA8
L2N1c3RvbTI+PGVsZWN0cm9uaWMtcmVzb3VyY2UtbnVtPjEwLjMzODkvZmN2bS4yMDIzLjk4NTY1
NzwvZWxlY3Ryb25pYy1yZXNvdXJjZS1udW0+PHJlbW90ZS1kYXRhYmFzZS1uYW1lPlB1Yk1lZC1u
b3QtTUVETElORTwvcmVtb3RlLWRhdGFiYXNlLW5hbWU+PHJlbW90ZS1kYXRhYmFzZS1wcm92aWRl
cj5OTE08L3JlbW90ZS1kYXRhYmFzZS1wcm92aWRlcj48L3JlY29yZD48L0NpdGU+PC9FbmROb3Rl
Pn==
</w:fldData>
        </w:fldChar>
      </w:r>
      <w:r w:rsidRPr="003E36AE">
        <w:rPr>
          <w:rFonts w:cs="Times New Roman"/>
        </w:rPr>
        <w:instrText xml:space="preserve"> ADDIN EN.CITE </w:instrText>
      </w:r>
      <w:r w:rsidRPr="003E36AE">
        <w:rPr>
          <w:rFonts w:cs="Times New Roman"/>
        </w:rPr>
        <w:fldChar w:fldCharType="begin">
          <w:fldData xml:space="preserve">PEVuZE5vdGU+PENpdGU+PEF1dGhvcj5MaW48L0F1dGhvcj48WWVhcj4yMDIzPC9ZZWFyPjxSZWNO
dW0+NDY8L1JlY051bT48RGlzcGxheVRleHQ+WzExXTwvRGlzcGxheVRleHQ+PHJlY29yZD48cmVj
LW51bWJlcj40NjwvcmVjLW51bWJlcj48Zm9yZWlnbi1rZXlzPjxrZXkgYXBwPSJFTiIgZGItaWQ9
IjBmdHB4eHNyamZkNTBhZWR3Mjl2MGZzazlmcHAyYXh3enJldiIgdGltZXN0YW1wPSIxNzE3ODM5
MDE4Ij40Njwva2V5PjwvZm9yZWlnbi1rZXlzPjxyZWYtdHlwZSBuYW1lPSJKb3VybmFsIEFydGlj
bGUiPjE3PC9yZWYtdHlwZT48Y29udHJpYnV0b3JzPjxhdXRob3JzPjxhdXRob3I+TGluLCBYLjwv
YXV0aG9yPjxhdXRob3I+WWFuZywgRi48L2F1dGhvcj48YXV0aG9yPkNoZW4sIFkuPC9hdXRob3I+
PGF1dGhvcj5DaGVuLCBYLjwvYXV0aG9yPjxhdXRob3I+V2FuZywgVy48L2F1dGhvcj48YXV0aG9y
PkxpLCBXLjwvYXV0aG9yPjxhdXRob3I+V2FuZywgUS48L2F1dGhvcj48YXV0aG9yPlpoYW5nLCBM
LjwvYXV0aG9yPjxhdXRob3I+TGksIFguPC9hdXRob3I+PGF1dGhvcj5EZW5nLCBZLjwvYXV0aG9y
PjxhdXRob3I+UHUsIEguPC9hdXRob3I+PGF1dGhvcj5DaGVuLCBYLjwvYXV0aG9yPjxhdXRob3I+
V2FuZywgWC48L2F1dGhvcj48YXV0aG9yPkx1bywgRC48L2F1dGhvcj48YXV0aG9yPlpoYW5nLCBQ
LjwvYXV0aG9yPjxhdXRob3I+QnVya2hvZmYsIEQuPC9hdXRob3I+PGF1dGhvcj5IZSwgSy48L2F1
dGhvcj48L2F1dGhvcnM+PC9jb250cmlidXRvcnM+PGF1dGgtYWRkcmVzcz5NZWRpY2FsIEJpZyBE
YXRhIENlbnRlciwgQ2hpbmVzZSBQTEEgR2VuZXJhbCBIb3NwaXRhbCwgQmVpamluZywgQ2hpbmEu
JiN4RDtNZWRpY2FsIFNjaG9vbCBvZiBDaGluZXNlIFBMQSwgQmVpamluZywgQ2hpbmEuJiN4RDtC
aW9NaW5kIFRlY2hub2xvZ3ksIEJlaWppbmcsIENoaW5hLiYjeEQ7RGVwYXJ0bWVudCBvZiBQZWRp
YXRyaWMgQ2FyZGlhYyBDZW50ZXIsIEJlaWppbmcgQW56aGVuIEhvc3BpdGFsLCBDYXBpdGFsIE1l
ZGljYWwgVW5pdmVyc2l0eSwgQmVpamluZywgQ2hpbmEuJiN4RDtEZXBhcnRtZW50IG9mIENhcmRp
b2xvZ3ksIFRoZSBGb3VydGggTWVkaWNhbCBDZW50ZXIgb2YgQ2hpbmVzZSBQTEEgR2VuZXJhbCBI
b3NwaXRhbCwgQmVpamluZywgQ2hpbmEuJiN4RDtEZXBhcnRtZW50IG9mIFVsdHJhc29ub2dyYXBo
eSwgVGhlIFNpeHRoIE1lZGljYWwgQ2VudGVyIG9mIENoaW5lc2UgUExBIEdlbmVyYWwgSG9zcGl0
YWwsIEJlaWppbmcsIENoaW5hLiYjeEQ7Q2FyZGlvdmFzY3VsYXIgUmVzZWFyY2ggRm91bmRhdGlv
biwgTmV3IFlvcmssIE5ZLCBVbml0ZWQgU3RhdGVzLjwvYXV0aC1hZGRyZXNzPjx0aXRsZXM+PHRp
dGxlPkVjaG9jYXJkaW9ncmFwaHktYmFzZWQgQUkgZm9yIGRldGVjdGlvbiBhbmQgcXVhbnRpZmlj
YXRpb24gb2YgYXRyaWFsIHNlcHRhbCBkZWZlY3Q8L3RpdGxlPjxzZWNvbmRhcnktdGl0bGU+RnJv
bnQgQ2FyZGlvdmFzYyBNZWQ8L3NlY29uZGFyeS10aXRsZT48L3RpdGxlcz48cGVyaW9kaWNhbD48
ZnVsbC10aXRsZT5Gcm9udCBDYXJkaW92YXNjIE1lZDwvZnVsbC10aXRsZT48L3BlcmlvZGljYWw+
PHBhZ2VzPjk4NTY1NzwvcGFnZXM+PHZvbHVtZT4xMDwvdm9sdW1lPjxlZGl0aW9uPjIwMjMwMzEw
PC9lZGl0aW9uPjxrZXl3b3Jkcz48a2V5d29yZD5hcnRpZmljaWFsIGludGVsbGlnZW5jZTwva2V5
d29yZD48a2V5d29yZD5hdHJpYWwgc2VwdGFsIGRlZmVjdHM8L2tleXdvcmQ+PGtleXdvcmQ+Y29u
Z2VuaXRhbCBoZWFydCBkaXNlYXNlPC9rZXl3b3JkPjxrZXl3b3JkPmRlZXAgbGVhcm5pbmc8L2tl
eXdvcmQ+PGtleXdvcmQ+ZWNob2NhcmRpb2dyYXBoeTwva2V5d29yZD48L2tleXdvcmRzPjxkYXRl
cz48eWVhcj4yMDIzPC95ZWFyPjwvZGF0ZXM+PGlzYm4+MjI5Ny0wNTVYIChQcmludCkmI3hEOzIy
OTctMDU1WCAoRWxlY3Ryb25pYykmI3hEOzIyOTctMDU1WCAoTGlua2luZyk8L2lzYm4+PGFjY2Vz
c2lvbi1udW0+MzcxNTM0Njk8L2FjY2Vzc2lvbi1udW0+PHVybHM+PHJlbGF0ZWQtdXJscz48dXJs
Pmh0dHBzOi8vd3d3Lm5jYmkubmxtLm5paC5nb3YvcHVibWVkLzM3MTUzNDY5PC91cmw+PC9yZWxh
dGVkLXVybHM+PC91cmxzPjxjdXN0b20xPlRoZSBhdXRob3JzIGRlY2xhcmUgdGhhdCB0aGUgcmVz
ZWFyY2ggd2FzIGNvbmR1Y3RlZCBpbiB0aGUgYWJzZW5jZSBvZiBhbnkgY29tbWVyY2lhbCBvciBm
aW5hbmNpYWwgcmVsYXRpb25zaGlwcyB0aGF0IGNvdWxkIGJlIGNvbnN0cnVlZCBhcyBhIHBvdGVu
dGlhbCBjb25mbGljdCBvZiBpbnRlcmVzdC48L2N1c3RvbTE+PGN1c3RvbTI+UE1DMTAxNjA4NTA8
L2N1c3RvbTI+PGVsZWN0cm9uaWMtcmVzb3VyY2UtbnVtPjEwLjMzODkvZmN2bS4yMDIzLjk4NTY1
NzwvZWxlY3Ryb25pYy1yZXNvdXJjZS1udW0+PHJlbW90ZS1kYXRhYmFzZS1uYW1lPlB1Yk1lZC1u
b3QtTUVETElORTwvcmVtb3RlLWRhdGFiYXNlLW5hbWU+PHJlbW90ZS1kYXRhYmFzZS1wcm92aWRl
cj5OTE08L3JlbW90ZS1kYXRhYmFzZS1wcm92aWRlcj48L3JlY29yZD48L0NpdGU+PC9FbmROb3Rl
Pn==
</w:fldData>
        </w:fldChar>
      </w:r>
      <w:r w:rsidRPr="003E36AE">
        <w:rPr>
          <w:rFonts w:cs="Times New Roman"/>
        </w:rPr>
        <w:instrText xml:space="preserve"> ADDIN EN.CITE.DATA </w:instrText>
      </w:r>
      <w:r w:rsidRPr="003E36AE">
        <w:rPr>
          <w:rFonts w:cs="Times New Roman"/>
        </w:rPr>
      </w:r>
      <w:r w:rsidRPr="003E36AE">
        <w:rPr>
          <w:rFonts w:cs="Times New Roman"/>
        </w:rPr>
        <w:fldChar w:fldCharType="end"/>
      </w:r>
      <w:r w:rsidRPr="003E36AE">
        <w:rPr>
          <w:rFonts w:cs="Times New Roman"/>
        </w:rPr>
      </w:r>
      <w:r w:rsidRPr="003E36AE">
        <w:rPr>
          <w:rFonts w:cs="Times New Roman"/>
        </w:rPr>
        <w:fldChar w:fldCharType="separate"/>
      </w:r>
      <w:r w:rsidRPr="003E36AE">
        <w:rPr>
          <w:rFonts w:cs="Times New Roman"/>
          <w:noProof/>
        </w:rPr>
        <w:t>[11]</w:t>
      </w:r>
      <w:r w:rsidRPr="003E36AE">
        <w:rPr>
          <w:rFonts w:cs="Times New Roman"/>
        </w:rPr>
        <w:fldChar w:fldCharType="end"/>
      </w:r>
      <w:r w:rsidRPr="003E36AE">
        <w:rPr>
          <w:rFonts w:cs="Times New Roman"/>
        </w:rPr>
        <w:t>於</w:t>
      </w:r>
      <w:r w:rsidRPr="003E36AE">
        <w:rPr>
          <w:rFonts w:cs="Times New Roman"/>
        </w:rPr>
        <w:t>2023</w:t>
      </w:r>
      <w:r w:rsidRPr="003E36AE">
        <w:rPr>
          <w:rFonts w:cs="Times New Roman"/>
        </w:rPr>
        <w:t>提出了一種適用於彩色都卜勒影像的深度學習框架，用於自動檢測和量化房間隔缺損（</w:t>
      </w:r>
      <w:r w:rsidRPr="003E36AE">
        <w:rPr>
          <w:rFonts w:cs="Times New Roman"/>
        </w:rPr>
        <w:t>ASD</w:t>
      </w:r>
      <w:r w:rsidRPr="003E36AE">
        <w:rPr>
          <w:rFonts w:cs="Times New Roman"/>
        </w:rPr>
        <w:t>）。</w:t>
      </w:r>
      <w:r w:rsidR="00065A6F" w:rsidRPr="003E36AE">
        <w:rPr>
          <w:rFonts w:cs="Times New Roman"/>
        </w:rPr>
        <w:t>該框架使用</w:t>
      </w:r>
      <w:r w:rsidR="00065A6F" w:rsidRPr="003E36AE">
        <w:rPr>
          <w:rFonts w:cs="Times New Roman"/>
        </w:rPr>
        <w:t>396</w:t>
      </w:r>
      <w:r w:rsidR="00065A6F" w:rsidRPr="003E36AE">
        <w:rPr>
          <w:rFonts w:cs="Times New Roman"/>
        </w:rPr>
        <w:t>個樣本</w:t>
      </w:r>
      <w:r w:rsidR="00065A6F" w:rsidRPr="003E36AE">
        <w:rPr>
          <w:rFonts w:cs="Times New Roman"/>
        </w:rPr>
        <w:t>(198</w:t>
      </w:r>
      <w:r w:rsidR="00065A6F" w:rsidRPr="003E36AE">
        <w:rPr>
          <w:rFonts w:cs="Times New Roman"/>
        </w:rPr>
        <w:t>正樣本</w:t>
      </w:r>
      <w:r w:rsidR="00065A6F" w:rsidRPr="003E36AE">
        <w:rPr>
          <w:rFonts w:cs="Times New Roman"/>
        </w:rPr>
        <w:t>,198</w:t>
      </w:r>
      <w:r w:rsidR="00065A6F" w:rsidRPr="003E36AE">
        <w:rPr>
          <w:rFonts w:cs="Times New Roman"/>
        </w:rPr>
        <w:t>負樣本</w:t>
      </w:r>
      <w:r w:rsidR="00065A6F" w:rsidRPr="003E36AE">
        <w:rPr>
          <w:rFonts w:cs="Times New Roman"/>
        </w:rPr>
        <w:t>)</w:t>
      </w:r>
      <w:r w:rsidR="00065A6F" w:rsidRPr="003E36AE">
        <w:rPr>
          <w:rFonts w:cs="Times New Roman"/>
        </w:rPr>
        <w:t>作為訓練資料</w:t>
      </w:r>
      <w:r w:rsidR="00065A6F" w:rsidRPr="003E36AE">
        <w:rPr>
          <w:rFonts w:cs="Times New Roman"/>
        </w:rPr>
        <w:t>,425</w:t>
      </w:r>
      <w:r w:rsidR="00065A6F" w:rsidRPr="003E36AE">
        <w:rPr>
          <w:rFonts w:cs="Times New Roman"/>
        </w:rPr>
        <w:t>個樣本</w:t>
      </w:r>
      <w:r w:rsidR="00065A6F" w:rsidRPr="003E36AE">
        <w:rPr>
          <w:rFonts w:cs="Times New Roman"/>
        </w:rPr>
        <w:t>(48</w:t>
      </w:r>
      <w:r w:rsidR="00065A6F" w:rsidRPr="003E36AE">
        <w:rPr>
          <w:rFonts w:cs="Times New Roman"/>
        </w:rPr>
        <w:t>正樣本</w:t>
      </w:r>
      <w:r w:rsidR="006D5B8C" w:rsidRPr="003E36AE">
        <w:rPr>
          <w:rFonts w:cs="Times New Roman"/>
        </w:rPr>
        <w:t>、</w:t>
      </w:r>
      <w:r w:rsidR="00065A6F" w:rsidRPr="003E36AE">
        <w:rPr>
          <w:rFonts w:cs="Times New Roman"/>
        </w:rPr>
        <w:t>377</w:t>
      </w:r>
      <w:r w:rsidR="00065A6F" w:rsidRPr="003E36AE">
        <w:rPr>
          <w:rFonts w:cs="Times New Roman"/>
        </w:rPr>
        <w:t>負樣本</w:t>
      </w:r>
      <w:r w:rsidR="00065A6F" w:rsidRPr="003E36AE">
        <w:rPr>
          <w:rFonts w:cs="Times New Roman"/>
        </w:rPr>
        <w:t>)</w:t>
      </w:r>
      <w:r w:rsidR="00065A6F" w:rsidRPr="003E36AE">
        <w:rPr>
          <w:rFonts w:cs="Times New Roman"/>
        </w:rPr>
        <w:t>作為測試資料。</w:t>
      </w:r>
      <w:r w:rsidRPr="003E36AE">
        <w:rPr>
          <w:rFonts w:cs="Times New Roman"/>
        </w:rPr>
        <w:t>該框架能夠完成</w:t>
      </w:r>
      <w:r w:rsidR="00FA1585" w:rsidRPr="003E36AE">
        <w:rPr>
          <w:rFonts w:cs="Times New Roman"/>
        </w:rPr>
        <w:t>的</w:t>
      </w:r>
      <w:r w:rsidRPr="003E36AE">
        <w:rPr>
          <w:rFonts w:cs="Times New Roman"/>
        </w:rPr>
        <w:t>任務，包括切面選擇、</w:t>
      </w:r>
      <w:r w:rsidRPr="003E36AE">
        <w:rPr>
          <w:rFonts w:cs="Times New Roman"/>
        </w:rPr>
        <w:t>ASD</w:t>
      </w:r>
      <w:r w:rsidRPr="003E36AE">
        <w:rPr>
          <w:rFonts w:cs="Times New Roman"/>
        </w:rPr>
        <w:t>檢測以及識別房間隔端點和缺損端點以量化缺損大小和殘餘邊緣。切面選擇模型在識別評估</w:t>
      </w:r>
      <w:r w:rsidRPr="003E36AE">
        <w:rPr>
          <w:rFonts w:cs="Times New Roman"/>
        </w:rPr>
        <w:t>ASD</w:t>
      </w:r>
      <w:r w:rsidRPr="003E36AE">
        <w:rPr>
          <w:rFonts w:cs="Times New Roman"/>
        </w:rPr>
        <w:t>所需的四個標準切面方面達到平均</w:t>
      </w:r>
      <w:r w:rsidRPr="003E36AE">
        <w:rPr>
          <w:rFonts w:cs="Times New Roman"/>
        </w:rPr>
        <w:t>99%</w:t>
      </w:r>
      <w:r w:rsidRPr="003E36AE">
        <w:rPr>
          <w:rFonts w:cs="Times New Roman"/>
        </w:rPr>
        <w:t>的</w:t>
      </w:r>
      <w:r w:rsidR="007438B5" w:rsidRPr="003E36AE">
        <w:rPr>
          <w:rFonts w:cs="Times New Roman"/>
        </w:rPr>
        <w:t>正確率</w:t>
      </w:r>
      <w:r w:rsidRPr="003E36AE">
        <w:rPr>
          <w:rFonts w:cs="Times New Roman"/>
        </w:rPr>
        <w:t>，</w:t>
      </w:r>
      <w:r w:rsidRPr="003E36AE">
        <w:rPr>
          <w:rFonts w:cs="Times New Roman"/>
        </w:rPr>
        <w:t>ASD</w:t>
      </w:r>
      <w:r w:rsidR="006D5B8C" w:rsidRPr="003E36AE">
        <w:rPr>
          <w:rFonts w:cs="Times New Roman"/>
        </w:rPr>
        <w:t>檢測模型在外部測試資料</w:t>
      </w:r>
      <w:r w:rsidRPr="003E36AE">
        <w:rPr>
          <w:rFonts w:cs="Times New Roman"/>
        </w:rPr>
        <w:t>集上達到</w:t>
      </w:r>
      <w:r w:rsidRPr="003E36AE">
        <w:rPr>
          <w:rFonts w:cs="Times New Roman"/>
        </w:rPr>
        <w:t>0.92</w:t>
      </w:r>
      <w:r w:rsidRPr="003E36AE">
        <w:rPr>
          <w:rFonts w:cs="Times New Roman"/>
        </w:rPr>
        <w:t>的</w:t>
      </w:r>
      <w:r w:rsidRPr="003E36AE">
        <w:rPr>
          <w:rFonts w:cs="Times New Roman"/>
        </w:rPr>
        <w:t>AUC</w:t>
      </w:r>
      <w:r w:rsidRPr="003E36AE">
        <w:rPr>
          <w:rFonts w:cs="Times New Roman"/>
        </w:rPr>
        <w:t>，</w:t>
      </w:r>
      <w:r w:rsidRPr="003E36AE">
        <w:rPr>
          <w:rFonts w:cs="Times New Roman"/>
        </w:rPr>
        <w:t>Sensitivity</w:t>
      </w:r>
      <w:r w:rsidRPr="003E36AE">
        <w:rPr>
          <w:rFonts w:cs="Times New Roman"/>
        </w:rPr>
        <w:t>為</w:t>
      </w:r>
      <w:r w:rsidRPr="003E36AE">
        <w:rPr>
          <w:rFonts w:cs="Times New Roman"/>
        </w:rPr>
        <w:t>88%</w:t>
      </w:r>
      <w:r w:rsidRPr="003E36AE">
        <w:rPr>
          <w:rFonts w:cs="Times New Roman"/>
        </w:rPr>
        <w:t>，</w:t>
      </w:r>
      <w:r w:rsidRPr="003E36AE">
        <w:rPr>
          <w:rFonts w:cs="Times New Roman"/>
        </w:rPr>
        <w:t>Specificity</w:t>
      </w:r>
      <w:r w:rsidRPr="003E36AE">
        <w:rPr>
          <w:rFonts w:cs="Times New Roman"/>
        </w:rPr>
        <w:t>為</w:t>
      </w:r>
      <w:r w:rsidRPr="003E36AE">
        <w:rPr>
          <w:rFonts w:cs="Times New Roman"/>
        </w:rPr>
        <w:t>89%</w:t>
      </w:r>
      <w:r w:rsidRPr="003E36AE">
        <w:rPr>
          <w:rFonts w:cs="Times New Roman"/>
        </w:rPr>
        <w:t>。</w:t>
      </w:r>
      <w:proofErr w:type="gramStart"/>
      <w:r w:rsidRPr="003E36AE">
        <w:rPr>
          <w:rFonts w:cs="Times New Roman"/>
        </w:rPr>
        <w:t>此外，</w:t>
      </w:r>
      <w:proofErr w:type="gramEnd"/>
      <w:r w:rsidRPr="003E36AE">
        <w:rPr>
          <w:rFonts w:cs="Times New Roman"/>
        </w:rPr>
        <w:t>該模型自動測量缺損大小和殘餘邊緣的</w:t>
      </w:r>
      <w:r w:rsidR="006D5B8C" w:rsidRPr="003E36AE">
        <w:rPr>
          <w:rFonts w:cs="Times New Roman"/>
        </w:rPr>
        <w:t>mean biases</w:t>
      </w:r>
      <w:r w:rsidRPr="003E36AE">
        <w:rPr>
          <w:rFonts w:cs="Times New Roman"/>
        </w:rPr>
        <w:t>分別為</w:t>
      </w:r>
      <w:r w:rsidRPr="003E36AE">
        <w:rPr>
          <w:rFonts w:cs="Times New Roman"/>
        </w:rPr>
        <w:t>1.9</w:t>
      </w:r>
      <w:r w:rsidRPr="003E36AE">
        <w:rPr>
          <w:rFonts w:cs="Times New Roman"/>
        </w:rPr>
        <w:t>毫米和</w:t>
      </w:r>
      <w:r w:rsidRPr="003E36AE">
        <w:rPr>
          <w:rFonts w:cs="Times New Roman"/>
        </w:rPr>
        <w:t>2.2</w:t>
      </w:r>
      <w:r w:rsidRPr="003E36AE">
        <w:rPr>
          <w:rFonts w:cs="Times New Roman"/>
        </w:rPr>
        <w:t>毫米。這項研究展示了深度學習模型在自動檢測和量化</w:t>
      </w:r>
      <w:r w:rsidRPr="003E36AE">
        <w:rPr>
          <w:rFonts w:cs="Times New Roman"/>
        </w:rPr>
        <w:t>ASD</w:t>
      </w:r>
      <w:r w:rsidRPr="003E36AE">
        <w:rPr>
          <w:rFonts w:cs="Times New Roman"/>
        </w:rPr>
        <w:t>方面的可行性和潛力。</w:t>
      </w:r>
    </w:p>
    <w:p w14:paraId="5BE6E27F" w14:textId="0DCC4AD2" w:rsidR="00AB0296" w:rsidRPr="003E36AE" w:rsidRDefault="00AB0296" w:rsidP="00981491">
      <w:pPr>
        <w:pStyle w:val="a8"/>
        <w:ind w:firstLineChars="0" w:firstLine="480"/>
        <w:rPr>
          <w:rFonts w:cs="Times New Roman"/>
        </w:rPr>
      </w:pPr>
      <w:r w:rsidRPr="003E36AE">
        <w:rPr>
          <w:rFonts w:cs="Times New Roman"/>
          <w:kern w:val="0"/>
          <w:szCs w:val="24"/>
        </w:rPr>
        <w:t>Sun</w:t>
      </w:r>
      <w:r w:rsidR="00971467" w:rsidRPr="003E36AE">
        <w:rPr>
          <w:rFonts w:cs="Times New Roman"/>
        </w:rPr>
        <w:t>等人</w:t>
      </w:r>
      <w:r w:rsidRPr="003E36AE">
        <w:rPr>
          <w:rFonts w:cs="Times New Roman"/>
        </w:rPr>
        <w:fldChar w:fldCharType="begin"/>
      </w:r>
      <w:r w:rsidR="00C9489F">
        <w:rPr>
          <w:rFonts w:cs="Times New Roman"/>
        </w:rPr>
        <w:instrText xml:space="preserve"> ADDIN EN.CITE &lt;EndNote&gt;&lt;Cite&gt;&lt;Author&gt;Sun&lt;/Author&gt;&lt;Year&gt;2022&lt;/Year&gt;&lt;RecNum&gt;48&lt;/RecNum&gt;&lt;DisplayText&gt;[17]&lt;/DisplayText&gt;&lt;record&gt;&lt;rec-number&gt;48&lt;/rec-number&gt;&lt;foreign-keys&gt;&lt;key app="EN" db-id="0ftpxxsrjfd50aedw29v0fsk9fpp2axwzrev" timestamp="1717846609"&gt;48&lt;/key&gt;&lt;/foreign-keys&gt;&lt;ref-type name="Journal Article"&gt;17&lt;/ref-type&gt;&lt;contributors&gt;&lt;authors&gt;&lt;author&gt;Sun, Y.&lt;/author&gt;&lt;author&gt;Vixege, F.&lt;/author&gt;&lt;author&gt;Faraz, K.&lt;/author&gt;&lt;author&gt;Mendez, S.&lt;/author&gt;&lt;author&gt;Nicoud, F.&lt;/author&gt;&lt;author&gt;Garcia, D.&lt;/author&gt;&lt;author&gt;Bernard, O.&lt;/author&gt;&lt;/authors&gt;&lt;/contributors&gt;&lt;titles&gt;&lt;title&gt;A Pipeline for the Generation of Synthetic Cardiac Color Doppler&lt;/title&gt;&lt;secondary-title&gt;IEEE Trans Ultrason Ferroelectr Freq Control&lt;/secondary-title&gt;&lt;/titles&gt;&lt;periodical&gt;&lt;full-title&gt;IEEE Trans Ultrason Ferroelectr Freq Control&lt;/full-title&gt;&lt;/periodical&gt;&lt;pages&gt;932-941&lt;/pages&gt;&lt;volume&gt;69&lt;/volume&gt;&lt;number&gt;3&lt;/number&gt;&lt;edition&gt;20220302&lt;/edition&gt;&lt;keywords&gt;&lt;keyword&gt;*Artifacts&lt;/keyword&gt;&lt;keyword&gt;Blood Flow Velocity&lt;/keyword&gt;&lt;keyword&gt;Heart/diagnostic imaging&lt;/keyword&gt;&lt;keyword&gt;Humans&lt;/keyword&gt;&lt;keyword&gt;*Image Interpretation, Computer-Assisted/methods&lt;/keyword&gt;&lt;keyword&gt;Ultrasonography, Doppler&lt;/keyword&gt;&lt;/keywords&gt;&lt;dates&gt;&lt;year&gt;2022&lt;/year&gt;&lt;pub-dates&gt;&lt;date&gt;Mar&lt;/date&gt;&lt;/pub-dates&gt;&lt;/dates&gt;&lt;isbn&gt;1525-8955 (Electronic)&amp;#xD;0885-3010 (Linking)&lt;/isbn&gt;&lt;accession-num&gt;34986095&lt;/accession-num&gt;&lt;urls&gt;&lt;related-urls&gt;&lt;url&gt;https://www.ncbi.nlm.nih.gov/pubmed/34986095&lt;/url&gt;&lt;/related-urls&gt;&lt;/urls&gt;&lt;electronic-resource-num&gt;10.1109/TUFFC.2021.3136620&lt;/electronic-resource-num&gt;&lt;remote-database-name&gt;Medline&lt;/remote-database-name&gt;&lt;remote-database-provider&gt;NLM&lt;/remote-database-provider&gt;&lt;/record&gt;&lt;/Cite&gt;&lt;/EndNote&gt;</w:instrText>
      </w:r>
      <w:r w:rsidRPr="003E36AE">
        <w:rPr>
          <w:rFonts w:cs="Times New Roman"/>
        </w:rPr>
        <w:fldChar w:fldCharType="separate"/>
      </w:r>
      <w:r w:rsidR="00C9489F">
        <w:rPr>
          <w:rFonts w:cs="Times New Roman"/>
          <w:noProof/>
        </w:rPr>
        <w:t>[17]</w:t>
      </w:r>
      <w:r w:rsidRPr="003E36AE">
        <w:rPr>
          <w:rFonts w:cs="Times New Roman"/>
        </w:rPr>
        <w:fldChar w:fldCharType="end"/>
      </w:r>
      <w:r w:rsidRPr="003E36AE">
        <w:rPr>
          <w:rFonts w:cs="Times New Roman"/>
        </w:rPr>
        <w:t>提出了一種生成近似臨床彩色都卜勒影像的模型框架。他們利用基於患者特異性的計算流體動力學（</w:t>
      </w:r>
      <w:r w:rsidRPr="003E36AE">
        <w:rPr>
          <w:rFonts w:cs="Times New Roman"/>
        </w:rPr>
        <w:t>computational fluid dynamics ,CFD</w:t>
      </w:r>
      <w:r w:rsidRPr="003E36AE">
        <w:rPr>
          <w:rFonts w:cs="Times New Roman"/>
        </w:rPr>
        <w:t>）模型獲得合成血液流動向量，並從真實臨床超音波影像中模擬出逼真的紋理和雜訊效應。研究模擬了血流加速、壁面雜訊和發射波前對都卜勒速度的影響，並生成了不受這些影響的</w:t>
      </w:r>
      <w:r w:rsidRPr="003E36AE">
        <w:rPr>
          <w:rFonts w:cs="Times New Roman"/>
        </w:rPr>
        <w:t>“</w:t>
      </w:r>
      <w:r w:rsidRPr="003E36AE">
        <w:rPr>
          <w:rFonts w:cs="Times New Roman"/>
        </w:rPr>
        <w:t>理想</w:t>
      </w:r>
      <w:r w:rsidRPr="003E36AE">
        <w:rPr>
          <w:rFonts w:cs="Times New Roman"/>
        </w:rPr>
        <w:t>”</w:t>
      </w:r>
      <w:r w:rsidRPr="003E36AE">
        <w:rPr>
          <w:rFonts w:cs="Times New Roman"/>
        </w:rPr>
        <w:t>彩色都卜勒影像。更重要的是，該數值框架彌補了現有資料集的不足，有望推動彩色都卜勒領域的人工智能發展。</w:t>
      </w:r>
    </w:p>
    <w:p w14:paraId="371A4057" w14:textId="330D14CB" w:rsidR="00971467" w:rsidRPr="003E36AE" w:rsidRDefault="00ED4848" w:rsidP="00981491">
      <w:pPr>
        <w:pStyle w:val="a8"/>
        <w:ind w:firstLineChars="0" w:firstLine="480"/>
        <w:rPr>
          <w:rFonts w:cs="Times New Roman"/>
        </w:rPr>
      </w:pPr>
      <w:r w:rsidRPr="003E36AE">
        <w:rPr>
          <w:rFonts w:cs="Times New Roman"/>
          <w:noProof/>
        </w:rPr>
        <w:t>Puig</w:t>
      </w:r>
      <w:r w:rsidRPr="003E36AE">
        <w:rPr>
          <w:rFonts w:cs="Times New Roman"/>
        </w:rPr>
        <w:t>等人</w:t>
      </w:r>
      <w:r w:rsidR="00971467" w:rsidRPr="003E36AE">
        <w:rPr>
          <w:rFonts w:cs="Times New Roman"/>
        </w:rPr>
        <w:fldChar w:fldCharType="begin"/>
      </w:r>
      <w:r w:rsidR="00C9489F">
        <w:rPr>
          <w:rFonts w:cs="Times New Roman"/>
        </w:rPr>
        <w:instrText xml:space="preserve"> ADDIN EN.CITE &lt;EndNote&gt;&lt;Cite&gt;&lt;Author&gt;Puig&lt;/Author&gt;&lt;Year&gt;2024&lt;/Year&gt;&lt;RecNum&gt;49&lt;/RecNum&gt;&lt;DisplayText&gt;[18]&lt;/DisplayText&gt;&lt;record&gt;&lt;rec-number&gt;49&lt;/rec-number&gt;&lt;foreign-keys&gt;&lt;key app="EN" db-id="0ftpxxsrjfd50aedw29v0fsk9fpp2axwzrev" timestamp="1717847668"&gt;49&lt;/key&gt;&lt;/foreign-keys&gt;&lt;ref-type name="Journal Article"&gt;17&lt;/ref-type&gt;&lt;contributors&gt;&lt;authors&gt;&lt;author&gt;Puig, Julia&lt;/author&gt;&lt;author&gt;Friboulet, Denis&lt;/author&gt;&lt;author&gt;Ling, Hang Jung&lt;/author&gt;&lt;author&gt;Varray, François&lt;/author&gt;&lt;author&gt;Porée, Jonathan&lt;/author&gt;&lt;author&gt;Provost, Jean&lt;/author&gt;&lt;author&gt;Garcia, Damien&lt;/author&gt;&lt;author&gt;Millioz, Fabien&lt;/author&gt;&lt;/authors&gt;&lt;/contributors&gt;&lt;titles&gt;&lt;title&gt;Boosting Cardiac Color Doppler Frame Rates with Deep Learning&lt;/title&gt;&lt;secondary-title&gt;arXiv preprint arXiv:2404.00067&lt;/secondary-title&gt;&lt;/titles&gt;&lt;periodical&gt;&lt;full-title&gt;arXiv preprint arXiv:2404.00067&lt;/full-title&gt;&lt;/periodical&gt;&lt;dates&gt;&lt;year&gt;2024&lt;/year&gt;&lt;/dates&gt;&lt;urls&gt;&lt;/urls&gt;&lt;/record&gt;&lt;/Cite&gt;&lt;/EndNote&gt;</w:instrText>
      </w:r>
      <w:r w:rsidR="00971467" w:rsidRPr="003E36AE">
        <w:rPr>
          <w:rFonts w:cs="Times New Roman"/>
        </w:rPr>
        <w:fldChar w:fldCharType="separate"/>
      </w:r>
      <w:r w:rsidR="00C9489F">
        <w:rPr>
          <w:rFonts w:cs="Times New Roman"/>
          <w:noProof/>
        </w:rPr>
        <w:t>[18]</w:t>
      </w:r>
      <w:r w:rsidR="00971467" w:rsidRPr="003E36AE">
        <w:rPr>
          <w:rFonts w:cs="Times New Roman"/>
        </w:rPr>
        <w:fldChar w:fldCharType="end"/>
      </w:r>
      <w:r w:rsidR="00971467" w:rsidRPr="003E36AE">
        <w:rPr>
          <w:rFonts w:cs="Times New Roman"/>
        </w:rPr>
        <w:t>利用深度學習模型從過濾後的</w:t>
      </w:r>
      <w:r w:rsidR="00971467" w:rsidRPr="003E36AE">
        <w:rPr>
          <w:rFonts w:cs="Times New Roman"/>
        </w:rPr>
        <w:t>I/Q</w:t>
      </w:r>
      <w:r w:rsidR="00971467" w:rsidRPr="003E36AE">
        <w:rPr>
          <w:rFonts w:cs="Times New Roman"/>
        </w:rPr>
        <w:t>信號中估算彩色都卜勒速度，以克服</w:t>
      </w:r>
      <w:proofErr w:type="gramStart"/>
      <w:r w:rsidR="00971467" w:rsidRPr="003E36AE">
        <w:rPr>
          <w:rFonts w:cs="Times New Roman"/>
        </w:rPr>
        <w:t>有限幀率對</w:t>
      </w:r>
      <w:proofErr w:type="gramEnd"/>
      <w:r w:rsidR="00971467" w:rsidRPr="003E36AE">
        <w:rPr>
          <w:rFonts w:cs="Times New Roman"/>
        </w:rPr>
        <w:t>全心週期血流速度評估的限制。他們採用了監督式學習策</w:t>
      </w:r>
      <w:r w:rsidR="00BB5B13" w:rsidRPr="003E36AE">
        <w:rPr>
          <w:rFonts w:cs="Times New Roman"/>
        </w:rPr>
        <w:t>略，通過模擬患者的彩色都卜勒數據並提出資料增強技術來擴大訓練資料</w:t>
      </w:r>
      <w:r w:rsidR="00971467" w:rsidRPr="003E36AE">
        <w:rPr>
          <w:rFonts w:cs="Times New Roman"/>
        </w:rPr>
        <w:t>集。研究團隊使用了基於</w:t>
      </w:r>
      <w:r w:rsidR="00951B1C" w:rsidRPr="003E36AE">
        <w:rPr>
          <w:rFonts w:cs="Times New Roman"/>
        </w:rPr>
        <w:t>CNN</w:t>
      </w:r>
      <w:r w:rsidR="00971467" w:rsidRPr="003E36AE">
        <w:rPr>
          <w:rFonts w:cs="Times New Roman"/>
        </w:rPr>
        <w:t>的</w:t>
      </w:r>
      <w:r w:rsidR="00971467" w:rsidRPr="003E36AE">
        <w:rPr>
          <w:rFonts w:cs="Times New Roman"/>
        </w:rPr>
        <w:t>U-Net</w:t>
      </w:r>
      <w:r w:rsidR="00971467" w:rsidRPr="003E36AE">
        <w:rPr>
          <w:rFonts w:cs="Times New Roman"/>
        </w:rPr>
        <w:t>模型和最新的</w:t>
      </w:r>
      <w:r w:rsidR="00971467" w:rsidRPr="003E36AE">
        <w:rPr>
          <w:rFonts w:cs="Times New Roman"/>
        </w:rPr>
        <w:t>ConvNeXt</w:t>
      </w:r>
      <w:r w:rsidR="00971467" w:rsidRPr="003E36AE">
        <w:rPr>
          <w:rFonts w:cs="Times New Roman"/>
        </w:rPr>
        <w:t>模型，結果顯示這兩種模型均優於傳統的自相關方</w:t>
      </w:r>
      <w:r w:rsidR="00971467" w:rsidRPr="003E36AE">
        <w:rPr>
          <w:rFonts w:cs="Times New Roman"/>
        </w:rPr>
        <w:lastRenderedPageBreak/>
        <w:t>法，能有效減輕</w:t>
      </w:r>
      <w:proofErr w:type="gramStart"/>
      <w:r w:rsidR="00971467" w:rsidRPr="003E36AE">
        <w:rPr>
          <w:rFonts w:cs="Times New Roman"/>
        </w:rPr>
        <w:t>混疊和</w:t>
      </w:r>
      <w:proofErr w:type="gramEnd"/>
      <w:r w:rsidR="00971467" w:rsidRPr="003E36AE">
        <w:rPr>
          <w:rFonts w:cs="Times New Roman"/>
        </w:rPr>
        <w:t>雜訊問題。最終，這些結果證明了監督式深度學習方法在從有限數量的</w:t>
      </w:r>
      <w:proofErr w:type="gramStart"/>
      <w:r w:rsidR="00971467" w:rsidRPr="003E36AE">
        <w:rPr>
          <w:rFonts w:cs="Times New Roman"/>
        </w:rPr>
        <w:t>採樣中</w:t>
      </w:r>
      <w:proofErr w:type="gramEnd"/>
      <w:r w:rsidR="00971467" w:rsidRPr="003E36AE">
        <w:rPr>
          <w:rFonts w:cs="Times New Roman"/>
        </w:rPr>
        <w:t>估算彩色都卜勒速度方面的巨大潛力，預示著彩色都卜勒</w:t>
      </w:r>
      <w:r w:rsidR="004F02C3" w:rsidRPr="003E36AE">
        <w:rPr>
          <w:rFonts w:cs="Times New Roman"/>
        </w:rPr>
        <w:t>影像</w:t>
      </w:r>
      <w:r w:rsidR="00971467" w:rsidRPr="003E36AE">
        <w:rPr>
          <w:rFonts w:cs="Times New Roman"/>
        </w:rPr>
        <w:t>品質將會有顯著的提升。</w:t>
      </w:r>
    </w:p>
    <w:p w14:paraId="549B7CBE" w14:textId="4E59B1CC" w:rsidR="00187189" w:rsidRDefault="00187189">
      <w:pPr>
        <w:pStyle w:val="1"/>
      </w:pPr>
      <w:bookmarkStart w:id="64" w:name="_Toc172481813"/>
      <w:r>
        <w:rPr>
          <w:rFonts w:hint="eastAsia"/>
        </w:rPr>
        <w:lastRenderedPageBreak/>
        <w:t>第三章</w:t>
      </w:r>
      <w:r>
        <w:rPr>
          <w:rFonts w:hint="eastAsia"/>
        </w:rPr>
        <w:t xml:space="preserve"> </w:t>
      </w:r>
      <w:r>
        <w:rPr>
          <w:rFonts w:hint="eastAsia"/>
        </w:rPr>
        <w:t>本實驗資料集</w:t>
      </w:r>
      <w:bookmarkEnd w:id="64"/>
    </w:p>
    <w:p w14:paraId="6206B2E1" w14:textId="4C4EB75B" w:rsidR="00187189" w:rsidRPr="00187189" w:rsidRDefault="00187189" w:rsidP="00187189">
      <w:pPr>
        <w:ind w:firstLine="480"/>
      </w:pPr>
      <w:r w:rsidRPr="003E36AE">
        <w:rPr>
          <w:rFonts w:cs="Times New Roman"/>
        </w:rPr>
        <w:t>本論文中使用的資料集</w:t>
      </w:r>
      <w:r w:rsidR="00984945">
        <w:rPr>
          <w:rFonts w:cs="Times New Roman" w:hint="eastAsia"/>
        </w:rPr>
        <w:t>皆為經</w:t>
      </w:r>
      <w:r w:rsidR="00984945" w:rsidRPr="00984945">
        <w:rPr>
          <w:rFonts w:cs="Times New Roman" w:hint="eastAsia"/>
        </w:rPr>
        <w:t>手術性主動脈瓣膜置換術</w:t>
      </w:r>
      <w:r w:rsidR="00C9489F">
        <w:rPr>
          <w:rFonts w:cs="Times New Roman" w:hint="eastAsia"/>
        </w:rPr>
        <w:t>(SAVR)</w:t>
      </w:r>
      <w:r w:rsidR="00984945">
        <w:rPr>
          <w:rFonts w:cs="Times New Roman" w:hint="eastAsia"/>
        </w:rPr>
        <w:t>後的生物人工瓣膜影像，</w:t>
      </w:r>
      <w:r w:rsidRPr="003E36AE">
        <w:rPr>
          <w:rFonts w:cs="Times New Roman"/>
        </w:rPr>
        <w:t>包括了</w:t>
      </w:r>
      <w:proofErr w:type="gramStart"/>
      <w:r w:rsidRPr="003E36AE">
        <w:rPr>
          <w:rFonts w:cs="Times New Roman"/>
        </w:rPr>
        <w:t>心臟長軸的</w:t>
      </w:r>
      <w:proofErr w:type="gramEnd"/>
      <w:r w:rsidRPr="003E36AE">
        <w:rPr>
          <w:rFonts w:cs="Times New Roman"/>
        </w:rPr>
        <w:t>彩色都卜勒影像資料集、心臟短軸的彩色都卜勒影像資料集，在此小節將會介紹資料集的相關資訊。</w:t>
      </w:r>
    </w:p>
    <w:p w14:paraId="49764B7C" w14:textId="77777777" w:rsidR="00187189" w:rsidRPr="003E36AE" w:rsidRDefault="00187189" w:rsidP="00187189">
      <w:pPr>
        <w:pStyle w:val="2"/>
        <w:spacing w:before="360"/>
        <w:rPr>
          <w:rFonts w:cs="Times New Roman"/>
          <w:lang w:eastAsia="zh-CN"/>
        </w:rPr>
      </w:pPr>
      <w:bookmarkStart w:id="65" w:name="_Toc172481814"/>
      <w:bookmarkStart w:id="66" w:name="_Ref107589729"/>
      <w:r w:rsidRPr="003E36AE">
        <w:rPr>
          <w:rFonts w:cs="Times New Roman"/>
          <w:lang w:eastAsia="zh-CN"/>
        </w:rPr>
        <w:t xml:space="preserve">PLAX </w:t>
      </w:r>
      <w:r w:rsidRPr="003E36AE">
        <w:rPr>
          <w:rFonts w:cs="Times New Roman"/>
          <w:lang w:eastAsia="zh-CN"/>
        </w:rPr>
        <w:t>資料集</w:t>
      </w:r>
      <w:bookmarkEnd w:id="65"/>
    </w:p>
    <w:p w14:paraId="5A3AB959" w14:textId="4794BB20" w:rsidR="00187189" w:rsidRPr="003E36AE" w:rsidRDefault="00187189" w:rsidP="00187189">
      <w:pPr>
        <w:ind w:firstLine="480"/>
        <w:jc w:val="left"/>
        <w:rPr>
          <w:rFonts w:cs="Times New Roman"/>
        </w:rPr>
      </w:pPr>
      <w:r w:rsidRPr="003E36AE">
        <w:rPr>
          <w:rFonts w:cs="Times New Roman"/>
        </w:rPr>
        <w:t>我們用於訓練的</w:t>
      </w:r>
      <w:r w:rsidRPr="003E36AE">
        <w:rPr>
          <w:rFonts w:cs="Times New Roman"/>
        </w:rPr>
        <w:t>PLAX</w:t>
      </w:r>
      <w:r w:rsidRPr="003E36AE">
        <w:rPr>
          <w:rFonts w:cs="Times New Roman"/>
        </w:rPr>
        <w:t>資料集皆來自振興醫院，包含</w:t>
      </w:r>
      <w:r w:rsidRPr="003E36AE">
        <w:rPr>
          <w:rFonts w:cs="Times New Roman"/>
        </w:rPr>
        <w:t>153</w:t>
      </w:r>
      <w:r w:rsidRPr="003E36AE">
        <w:rPr>
          <w:rFonts w:cs="Times New Roman"/>
        </w:rPr>
        <w:t>名患者的彩色都卜勒心臟</w:t>
      </w:r>
      <w:proofErr w:type="gramStart"/>
      <w:r w:rsidRPr="003E36AE">
        <w:rPr>
          <w:rFonts w:cs="Times New Roman"/>
        </w:rPr>
        <w:t>超音波長軸影像</w:t>
      </w:r>
      <w:proofErr w:type="gramEnd"/>
      <w:r w:rsidR="00984945">
        <w:rPr>
          <w:rFonts w:cs="Times New Roman" w:hint="eastAsia"/>
        </w:rPr>
        <w:t>，如下圖</w:t>
      </w:r>
      <w:r w:rsidR="00984945">
        <w:rPr>
          <w:rFonts w:cs="Times New Roman" w:hint="eastAsia"/>
        </w:rPr>
        <w:t>3-1</w:t>
      </w:r>
      <w:r w:rsidRPr="003E36AE">
        <w:rPr>
          <w:rFonts w:cs="Times New Roman"/>
        </w:rPr>
        <w:t>。在這</w:t>
      </w:r>
      <w:r w:rsidRPr="003E36AE">
        <w:rPr>
          <w:rFonts w:cs="Times New Roman"/>
        </w:rPr>
        <w:t>153</w:t>
      </w:r>
      <w:r w:rsidRPr="003E36AE">
        <w:rPr>
          <w:rFonts w:cs="Times New Roman"/>
        </w:rPr>
        <w:t>筆影像資料中，</w:t>
      </w:r>
      <w:r w:rsidRPr="003E36AE">
        <w:rPr>
          <w:rFonts w:cs="Times New Roman"/>
        </w:rPr>
        <w:t>76</w:t>
      </w:r>
      <w:r w:rsidRPr="003E36AE">
        <w:rPr>
          <w:rFonts w:cs="Times New Roman"/>
        </w:rPr>
        <w:t>筆顯示存在動脈瓣膜異常，其餘</w:t>
      </w:r>
      <w:r w:rsidRPr="003E36AE">
        <w:rPr>
          <w:rFonts w:cs="Times New Roman"/>
        </w:rPr>
        <w:t>77</w:t>
      </w:r>
      <w:r w:rsidRPr="003E36AE">
        <w:rPr>
          <w:rFonts w:cs="Times New Roman"/>
        </w:rPr>
        <w:t>筆則為正常影像。然而，並非所有資料都適合直接用於模型訓練。我們對影像進行了嚴格的篩選，剔除了那些存在資料缺失、標</w:t>
      </w:r>
      <w:proofErr w:type="gramStart"/>
      <w:r w:rsidRPr="003E36AE">
        <w:rPr>
          <w:rFonts w:cs="Times New Roman"/>
        </w:rPr>
        <w:t>註</w:t>
      </w:r>
      <w:proofErr w:type="gramEnd"/>
      <w:r w:rsidRPr="003E36AE">
        <w:rPr>
          <w:rFonts w:cs="Times New Roman"/>
        </w:rPr>
        <w:t>不一致等問題的影像。經過篩選後，我們保留了</w:t>
      </w:r>
      <w:r w:rsidRPr="003E36AE">
        <w:rPr>
          <w:rFonts w:cs="Times New Roman"/>
        </w:rPr>
        <w:t>149</w:t>
      </w:r>
      <w:r w:rsidRPr="003E36AE">
        <w:rPr>
          <w:rFonts w:cs="Times New Roman"/>
        </w:rPr>
        <w:t>筆影像資料，其中</w:t>
      </w:r>
      <w:r w:rsidRPr="003E36AE">
        <w:rPr>
          <w:rFonts w:cs="Times New Roman"/>
        </w:rPr>
        <w:t>74</w:t>
      </w:r>
      <w:r w:rsidRPr="003E36AE">
        <w:rPr>
          <w:rFonts w:cs="Times New Roman"/>
        </w:rPr>
        <w:t>筆為正常影像，</w:t>
      </w:r>
      <w:r w:rsidRPr="003E36AE">
        <w:rPr>
          <w:rFonts w:cs="Times New Roman"/>
        </w:rPr>
        <w:t>75</w:t>
      </w:r>
      <w:r w:rsidRPr="003E36AE">
        <w:rPr>
          <w:rFonts w:cs="Times New Roman"/>
        </w:rPr>
        <w:t>筆為異常影像。</w:t>
      </w:r>
    </w:p>
    <w:p w14:paraId="19E57B5A" w14:textId="77777777" w:rsidR="00187189" w:rsidRPr="003E36AE" w:rsidRDefault="00187189" w:rsidP="00187189">
      <w:pPr>
        <w:ind w:firstLine="480"/>
        <w:jc w:val="left"/>
        <w:rPr>
          <w:rFonts w:cs="Times New Roman"/>
        </w:rPr>
      </w:pPr>
      <w:r w:rsidRPr="003E36AE">
        <w:rPr>
          <w:rFonts w:cs="Times New Roman"/>
        </w:rPr>
        <w:t>為了公平評估模型性能，我們將從這</w:t>
      </w:r>
      <w:r w:rsidRPr="003E36AE">
        <w:rPr>
          <w:rFonts w:cs="Times New Roman"/>
        </w:rPr>
        <w:t>149</w:t>
      </w:r>
      <w:r w:rsidRPr="003E36AE">
        <w:rPr>
          <w:rFonts w:cs="Times New Roman"/>
        </w:rPr>
        <w:t>筆影像中隨機抽取</w:t>
      </w:r>
      <w:r w:rsidRPr="003E36AE">
        <w:rPr>
          <w:rFonts w:cs="Times New Roman"/>
        </w:rPr>
        <w:t>15</w:t>
      </w:r>
      <w:r w:rsidRPr="003E36AE">
        <w:rPr>
          <w:rFonts w:cs="Times New Roman"/>
        </w:rPr>
        <w:t>筆正常影像和</w:t>
      </w:r>
      <w:r w:rsidRPr="003E36AE">
        <w:rPr>
          <w:rFonts w:cs="Times New Roman"/>
        </w:rPr>
        <w:t>15</w:t>
      </w:r>
      <w:r w:rsidRPr="003E36AE">
        <w:rPr>
          <w:rFonts w:cs="Times New Roman"/>
        </w:rPr>
        <w:t>筆異常影像，作為獨立的測試資料集。剩餘的</w:t>
      </w:r>
      <w:r w:rsidRPr="003E36AE">
        <w:rPr>
          <w:rFonts w:cs="Times New Roman"/>
        </w:rPr>
        <w:t>119</w:t>
      </w:r>
      <w:r w:rsidRPr="003E36AE">
        <w:rPr>
          <w:rFonts w:cs="Times New Roman"/>
        </w:rPr>
        <w:t>筆影像則用作訓練資料集，用於模型的參數學習和優化。通過這樣的資料劃分方式，我們能保證測試集和訓練集之間的資料分佈是均勻的，從而獲得更加可信的實驗結果。</w:t>
      </w:r>
    </w:p>
    <w:p w14:paraId="13B9F461" w14:textId="77777777" w:rsidR="00187189" w:rsidRPr="003E36AE" w:rsidRDefault="00187189" w:rsidP="00187189">
      <w:pPr>
        <w:keepNext/>
        <w:jc w:val="center"/>
        <w:rPr>
          <w:rFonts w:cs="Times New Roman"/>
        </w:rPr>
      </w:pPr>
      <w:r w:rsidRPr="003E36AE">
        <w:rPr>
          <w:rFonts w:cs="Times New Roman"/>
          <w:noProof/>
        </w:rPr>
        <w:lastRenderedPageBreak/>
        <w:drawing>
          <wp:inline distT="0" distB="0" distL="0" distR="0" wp14:anchorId="5233517A" wp14:editId="15C9A0D8">
            <wp:extent cx="4498505" cy="301752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03756" cy="3021042"/>
                    </a:xfrm>
                    <a:prstGeom prst="rect">
                      <a:avLst/>
                    </a:prstGeom>
                  </pic:spPr>
                </pic:pic>
              </a:graphicData>
            </a:graphic>
          </wp:inline>
        </w:drawing>
      </w:r>
    </w:p>
    <w:p w14:paraId="5FE0E80E" w14:textId="7A29B042" w:rsidR="00187189" w:rsidRPr="003E36AE" w:rsidRDefault="00187189" w:rsidP="00187189">
      <w:pPr>
        <w:pStyle w:val="ab"/>
        <w:rPr>
          <w:rFonts w:cs="Times New Roman"/>
        </w:rPr>
      </w:pPr>
      <w:bookmarkStart w:id="67" w:name="_Toc172000893"/>
      <w:r w:rsidRPr="003E36AE">
        <w:rPr>
          <w:rFonts w:cs="Times New Roman"/>
        </w:rPr>
        <w:t>圖</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3</w:t>
      </w:r>
      <w:r w:rsidRPr="003E36AE">
        <w:rPr>
          <w:rFonts w:cs="Times New Roman"/>
        </w:rPr>
        <w:fldChar w:fldCharType="end"/>
      </w:r>
      <w:r w:rsidRPr="003E36AE">
        <w:rPr>
          <w:rFonts w:cs="Times New Roman"/>
        </w:rPr>
        <w:noBreakHyphen/>
      </w:r>
      <w:r w:rsidRPr="003E36AE">
        <w:rPr>
          <w:rFonts w:cs="Times New Roman"/>
        </w:rPr>
        <w:fldChar w:fldCharType="begin"/>
      </w:r>
      <w:r w:rsidRPr="003E36AE">
        <w:rPr>
          <w:rFonts w:cs="Times New Roman"/>
        </w:rPr>
        <w:instrText xml:space="preserve"> SEQ </w:instrText>
      </w:r>
      <w:r w:rsidRPr="003E36AE">
        <w:rPr>
          <w:rFonts w:cs="Times New Roman"/>
        </w:rPr>
        <w:instrText>圖</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1</w:t>
      </w:r>
      <w:r w:rsidRPr="003E36AE">
        <w:rPr>
          <w:rFonts w:cs="Times New Roman"/>
        </w:rPr>
        <w:fldChar w:fldCharType="end"/>
      </w:r>
      <w:r w:rsidRPr="003E36AE">
        <w:rPr>
          <w:rFonts w:cs="Times New Roman"/>
        </w:rPr>
        <w:t xml:space="preserve"> PLAX</w:t>
      </w:r>
      <w:r w:rsidRPr="003E36AE">
        <w:rPr>
          <w:rFonts w:cs="Times New Roman"/>
        </w:rPr>
        <w:t>資料集</w:t>
      </w:r>
      <w:bookmarkEnd w:id="67"/>
    </w:p>
    <w:p w14:paraId="579430DF" w14:textId="77777777" w:rsidR="00187189" w:rsidRPr="003E36AE" w:rsidRDefault="00187189" w:rsidP="00187189">
      <w:pPr>
        <w:pStyle w:val="2"/>
        <w:spacing w:before="360"/>
        <w:rPr>
          <w:rFonts w:cs="Times New Roman"/>
        </w:rPr>
      </w:pPr>
      <w:bookmarkStart w:id="68" w:name="_Toc172481815"/>
      <w:r w:rsidRPr="003E36AE">
        <w:rPr>
          <w:rFonts w:cs="Times New Roman"/>
        </w:rPr>
        <w:t xml:space="preserve">PSAX </w:t>
      </w:r>
      <w:r w:rsidRPr="003E36AE">
        <w:rPr>
          <w:rFonts w:cs="Times New Roman"/>
        </w:rPr>
        <w:t>資料集</w:t>
      </w:r>
      <w:bookmarkEnd w:id="68"/>
    </w:p>
    <w:p w14:paraId="6B23C196" w14:textId="7ACF7568" w:rsidR="00187189" w:rsidRPr="003E36AE" w:rsidRDefault="00187189" w:rsidP="00187189">
      <w:pPr>
        <w:ind w:firstLine="480"/>
        <w:jc w:val="left"/>
        <w:rPr>
          <w:rFonts w:cs="Times New Roman"/>
        </w:rPr>
      </w:pPr>
      <w:r w:rsidRPr="003E36AE">
        <w:rPr>
          <w:rFonts w:cs="Times New Roman"/>
        </w:rPr>
        <w:t>我們用於訓練的</w:t>
      </w:r>
      <w:r w:rsidRPr="003E36AE">
        <w:rPr>
          <w:rFonts w:cs="Times New Roman"/>
        </w:rPr>
        <w:t>PSAX</w:t>
      </w:r>
      <w:r w:rsidRPr="003E36AE">
        <w:rPr>
          <w:rFonts w:cs="Times New Roman"/>
        </w:rPr>
        <w:t>資料集皆來自振興醫院，包含</w:t>
      </w:r>
      <w:r w:rsidRPr="003E36AE">
        <w:rPr>
          <w:rFonts w:cs="Times New Roman"/>
        </w:rPr>
        <w:t>149</w:t>
      </w:r>
      <w:r w:rsidRPr="003E36AE">
        <w:rPr>
          <w:rFonts w:cs="Times New Roman"/>
        </w:rPr>
        <w:t>名患者的彩色都卜勒心臟超音波短軸影像</w:t>
      </w:r>
      <w:r w:rsidR="00984945">
        <w:rPr>
          <w:rFonts w:cs="Times New Roman" w:hint="eastAsia"/>
        </w:rPr>
        <w:t>，如圖</w:t>
      </w:r>
      <w:r w:rsidR="00984945">
        <w:rPr>
          <w:rFonts w:cs="Times New Roman" w:hint="eastAsia"/>
        </w:rPr>
        <w:t>3-2</w:t>
      </w:r>
      <w:r w:rsidRPr="003E36AE">
        <w:rPr>
          <w:rFonts w:cs="Times New Roman"/>
        </w:rPr>
        <w:t>。在這</w:t>
      </w:r>
      <w:r w:rsidRPr="003E36AE">
        <w:rPr>
          <w:rFonts w:cs="Times New Roman"/>
        </w:rPr>
        <w:t>149</w:t>
      </w:r>
      <w:r w:rsidRPr="003E36AE">
        <w:rPr>
          <w:rFonts w:cs="Times New Roman"/>
        </w:rPr>
        <w:t>筆影像資料中，</w:t>
      </w:r>
      <w:r w:rsidRPr="003E36AE">
        <w:rPr>
          <w:rFonts w:cs="Times New Roman"/>
        </w:rPr>
        <w:t>74</w:t>
      </w:r>
      <w:r w:rsidRPr="003E36AE">
        <w:rPr>
          <w:rFonts w:cs="Times New Roman"/>
        </w:rPr>
        <w:t>筆顯示存在動脈瓣膜異常，其餘</w:t>
      </w:r>
      <w:r w:rsidRPr="003E36AE">
        <w:rPr>
          <w:rFonts w:cs="Times New Roman"/>
        </w:rPr>
        <w:t>75</w:t>
      </w:r>
      <w:r w:rsidRPr="003E36AE">
        <w:rPr>
          <w:rFonts w:cs="Times New Roman"/>
        </w:rPr>
        <w:t>筆則為正常影像。並如同</w:t>
      </w:r>
      <w:r w:rsidRPr="003E36AE">
        <w:rPr>
          <w:rFonts w:cs="Times New Roman"/>
        </w:rPr>
        <w:t>PLAX</w:t>
      </w:r>
      <w:r w:rsidRPr="003E36AE">
        <w:rPr>
          <w:rFonts w:cs="Times New Roman"/>
        </w:rPr>
        <w:t>中的資料有資料缺失、標</w:t>
      </w:r>
      <w:proofErr w:type="gramStart"/>
      <w:r w:rsidRPr="003E36AE">
        <w:rPr>
          <w:rFonts w:cs="Times New Roman"/>
        </w:rPr>
        <w:t>註</w:t>
      </w:r>
      <w:proofErr w:type="gramEnd"/>
      <w:r w:rsidRPr="003E36AE">
        <w:rPr>
          <w:rFonts w:cs="Times New Roman"/>
        </w:rPr>
        <w:t>不一致的問題。將這些不適當的影像剔除後，我們保留了</w:t>
      </w:r>
      <w:r w:rsidRPr="003E36AE">
        <w:rPr>
          <w:rFonts w:cs="Times New Roman"/>
        </w:rPr>
        <w:t>144</w:t>
      </w:r>
      <w:r w:rsidRPr="003E36AE">
        <w:rPr>
          <w:rFonts w:cs="Times New Roman"/>
        </w:rPr>
        <w:t>筆影像資料，其中</w:t>
      </w:r>
      <w:r w:rsidRPr="003E36AE">
        <w:rPr>
          <w:rFonts w:cs="Times New Roman"/>
        </w:rPr>
        <w:t>72</w:t>
      </w:r>
      <w:r w:rsidRPr="003E36AE">
        <w:rPr>
          <w:rFonts w:cs="Times New Roman"/>
        </w:rPr>
        <w:t>筆為正常影像，</w:t>
      </w:r>
      <w:r w:rsidRPr="003E36AE">
        <w:rPr>
          <w:rFonts w:cs="Times New Roman"/>
        </w:rPr>
        <w:t>72</w:t>
      </w:r>
      <w:r w:rsidRPr="003E36AE">
        <w:rPr>
          <w:rFonts w:cs="Times New Roman"/>
        </w:rPr>
        <w:t>筆為異常影像。</w:t>
      </w:r>
    </w:p>
    <w:p w14:paraId="55C68AE1" w14:textId="77777777" w:rsidR="00187189" w:rsidRPr="003E36AE" w:rsidRDefault="00187189" w:rsidP="00187189">
      <w:pPr>
        <w:ind w:firstLine="480"/>
        <w:jc w:val="left"/>
        <w:rPr>
          <w:rFonts w:cs="Times New Roman"/>
          <w:lang w:eastAsia="zh-CN"/>
        </w:rPr>
      </w:pPr>
      <w:r w:rsidRPr="003E36AE">
        <w:rPr>
          <w:rFonts w:cs="Times New Roman"/>
        </w:rPr>
        <w:t>之後我們將從這</w:t>
      </w:r>
      <w:r w:rsidRPr="003E36AE">
        <w:rPr>
          <w:rFonts w:cs="Times New Roman"/>
        </w:rPr>
        <w:t>144</w:t>
      </w:r>
      <w:r w:rsidRPr="003E36AE">
        <w:rPr>
          <w:rFonts w:cs="Times New Roman"/>
        </w:rPr>
        <w:t>筆影像中隨機抽取</w:t>
      </w:r>
      <w:r w:rsidRPr="003E36AE">
        <w:rPr>
          <w:rFonts w:cs="Times New Roman"/>
        </w:rPr>
        <w:t>15</w:t>
      </w:r>
      <w:r w:rsidRPr="003E36AE">
        <w:rPr>
          <w:rFonts w:cs="Times New Roman"/>
        </w:rPr>
        <w:t>筆正常影像和</w:t>
      </w:r>
      <w:r w:rsidRPr="003E36AE">
        <w:rPr>
          <w:rFonts w:cs="Times New Roman"/>
        </w:rPr>
        <w:t>15</w:t>
      </w:r>
      <w:r w:rsidRPr="003E36AE">
        <w:rPr>
          <w:rFonts w:cs="Times New Roman"/>
        </w:rPr>
        <w:t>筆異常影像，作為獨立的測試資料集。剩餘的</w:t>
      </w:r>
      <w:r w:rsidRPr="003E36AE">
        <w:rPr>
          <w:rFonts w:cs="Times New Roman"/>
        </w:rPr>
        <w:t>119</w:t>
      </w:r>
      <w:r w:rsidRPr="003E36AE">
        <w:rPr>
          <w:rFonts w:cs="Times New Roman"/>
        </w:rPr>
        <w:t>筆影像則用作訓練資料集。</w:t>
      </w:r>
    </w:p>
    <w:p w14:paraId="3CCACF73" w14:textId="77777777" w:rsidR="00187189" w:rsidRPr="003E36AE" w:rsidRDefault="00187189" w:rsidP="00187189">
      <w:pPr>
        <w:keepNext/>
        <w:jc w:val="center"/>
        <w:rPr>
          <w:rFonts w:cs="Times New Roman"/>
        </w:rPr>
      </w:pPr>
      <w:r w:rsidRPr="003E36AE">
        <w:rPr>
          <w:rFonts w:cs="Times New Roman"/>
          <w:noProof/>
        </w:rPr>
        <w:lastRenderedPageBreak/>
        <w:drawing>
          <wp:inline distT="0" distB="0" distL="0" distR="0" wp14:anchorId="554DAF67" wp14:editId="204EE8EC">
            <wp:extent cx="4504428" cy="301752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24797" cy="3031165"/>
                    </a:xfrm>
                    <a:prstGeom prst="rect">
                      <a:avLst/>
                    </a:prstGeom>
                  </pic:spPr>
                </pic:pic>
              </a:graphicData>
            </a:graphic>
          </wp:inline>
        </w:drawing>
      </w:r>
    </w:p>
    <w:p w14:paraId="4B855654" w14:textId="2BFCB4F4" w:rsidR="00187189" w:rsidRPr="003E36AE" w:rsidRDefault="00187189" w:rsidP="00187189">
      <w:pPr>
        <w:pStyle w:val="ab"/>
        <w:rPr>
          <w:rFonts w:cs="Times New Roman"/>
          <w:lang w:eastAsia="zh-CN"/>
        </w:rPr>
      </w:pPr>
      <w:bookmarkStart w:id="69" w:name="_Toc172000894"/>
      <w:r w:rsidRPr="003E36AE">
        <w:rPr>
          <w:rFonts w:cs="Times New Roman"/>
        </w:rPr>
        <w:t>圖</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3</w:t>
      </w:r>
      <w:r w:rsidRPr="003E36AE">
        <w:rPr>
          <w:rFonts w:cs="Times New Roman"/>
        </w:rPr>
        <w:fldChar w:fldCharType="end"/>
      </w:r>
      <w:r w:rsidRPr="003E36AE">
        <w:rPr>
          <w:rFonts w:cs="Times New Roman"/>
        </w:rPr>
        <w:noBreakHyphen/>
      </w:r>
      <w:r w:rsidRPr="003E36AE">
        <w:rPr>
          <w:rFonts w:cs="Times New Roman"/>
        </w:rPr>
        <w:fldChar w:fldCharType="begin"/>
      </w:r>
      <w:r w:rsidRPr="003E36AE">
        <w:rPr>
          <w:rFonts w:cs="Times New Roman"/>
        </w:rPr>
        <w:instrText xml:space="preserve"> SEQ </w:instrText>
      </w:r>
      <w:r w:rsidRPr="003E36AE">
        <w:rPr>
          <w:rFonts w:cs="Times New Roman"/>
        </w:rPr>
        <w:instrText>圖</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2</w:t>
      </w:r>
      <w:r w:rsidRPr="003E36AE">
        <w:rPr>
          <w:rFonts w:cs="Times New Roman"/>
        </w:rPr>
        <w:fldChar w:fldCharType="end"/>
      </w:r>
      <w:r w:rsidRPr="003E36AE">
        <w:rPr>
          <w:rFonts w:cs="Times New Roman"/>
        </w:rPr>
        <w:t xml:space="preserve"> PSAX</w:t>
      </w:r>
      <w:r w:rsidRPr="003E36AE">
        <w:rPr>
          <w:rFonts w:cs="Times New Roman"/>
        </w:rPr>
        <w:t>資料集</w:t>
      </w:r>
      <w:bookmarkEnd w:id="69"/>
    </w:p>
    <w:p w14:paraId="00A25CFC" w14:textId="5CDF914D" w:rsidR="00187189" w:rsidRPr="003E36AE" w:rsidRDefault="00984945" w:rsidP="00187189">
      <w:pPr>
        <w:pStyle w:val="2"/>
        <w:spacing w:before="360"/>
        <w:rPr>
          <w:rFonts w:cs="Times New Roman"/>
        </w:rPr>
      </w:pPr>
      <w:bookmarkStart w:id="70" w:name="_Toc172481816"/>
      <w:bookmarkEnd w:id="66"/>
      <w:r>
        <w:rPr>
          <w:rFonts w:cs="Times New Roman" w:hint="eastAsia"/>
        </w:rPr>
        <w:t>資料集分析</w:t>
      </w:r>
      <w:bookmarkEnd w:id="70"/>
    </w:p>
    <w:p w14:paraId="6B1DEA41" w14:textId="18E211DF" w:rsidR="00187189" w:rsidRDefault="00065F3F" w:rsidP="00187189">
      <w:pPr>
        <w:pStyle w:val="a8"/>
        <w:ind w:firstLine="480"/>
        <w:rPr>
          <w:rFonts w:cs="Times New Roman"/>
        </w:rPr>
      </w:pPr>
      <w:r>
        <w:rPr>
          <w:rFonts w:cs="Times New Roman" w:hint="eastAsia"/>
        </w:rPr>
        <w:t>下表</w:t>
      </w:r>
      <w:r>
        <w:rPr>
          <w:rFonts w:cs="Times New Roman" w:hint="eastAsia"/>
        </w:rPr>
        <w:t>3.1</w:t>
      </w:r>
      <w:r>
        <w:rPr>
          <w:rFonts w:cs="Times New Roman" w:hint="eastAsia"/>
        </w:rPr>
        <w:t>、</w:t>
      </w:r>
      <w:r>
        <w:rPr>
          <w:rFonts w:cs="Times New Roman" w:hint="eastAsia"/>
        </w:rPr>
        <w:t>3.2</w:t>
      </w:r>
      <w:r w:rsidR="00AA6042" w:rsidRPr="00AA6042">
        <w:rPr>
          <w:rFonts w:cs="Times New Roman" w:hint="eastAsia"/>
        </w:rPr>
        <w:t>呈現了對於</w:t>
      </w:r>
      <w:r w:rsidR="00AA6042" w:rsidRPr="00AA6042">
        <w:rPr>
          <w:rFonts w:cs="Times New Roman" w:hint="eastAsia"/>
        </w:rPr>
        <w:t>PLAX</w:t>
      </w:r>
      <w:r w:rsidR="00AA6042" w:rsidRPr="00AA6042">
        <w:rPr>
          <w:rFonts w:cs="Times New Roman" w:hint="eastAsia"/>
        </w:rPr>
        <w:t>和</w:t>
      </w:r>
      <w:r w:rsidR="00AA6042" w:rsidRPr="00AA6042">
        <w:rPr>
          <w:rFonts w:cs="Times New Roman" w:hint="eastAsia"/>
        </w:rPr>
        <w:t>PSAX</w:t>
      </w:r>
      <w:r w:rsidR="00AA6042" w:rsidRPr="00AA6042">
        <w:rPr>
          <w:rFonts w:cs="Times New Roman" w:hint="eastAsia"/>
        </w:rPr>
        <w:t>兩個資料集的統計分析資料</w:t>
      </w:r>
      <w:r w:rsidR="00984945">
        <w:rPr>
          <w:rFonts w:cs="Times New Roman" w:hint="eastAsia"/>
        </w:rPr>
        <w:t>。</w:t>
      </w:r>
      <w:r w:rsidR="0007255E">
        <w:rPr>
          <w:rFonts w:cs="Times New Roman" w:hint="eastAsia"/>
        </w:rPr>
        <w:t>我們</w:t>
      </w:r>
      <w:r w:rsidR="00AA6042">
        <w:rPr>
          <w:rFonts w:cs="Times New Roman" w:hint="eastAsia"/>
        </w:rPr>
        <w:t>首</w:t>
      </w:r>
      <w:r w:rsidR="0007255E">
        <w:rPr>
          <w:rFonts w:cs="Times New Roman" w:hint="eastAsia"/>
        </w:rPr>
        <w:t>先統計出五</w:t>
      </w:r>
      <w:r>
        <w:rPr>
          <w:rFonts w:cs="Times New Roman" w:hint="eastAsia"/>
        </w:rPr>
        <w:t>項重要的資料屬性：</w:t>
      </w:r>
      <w:r>
        <w:rPr>
          <w:rFonts w:cs="Times New Roman" w:hint="eastAsia"/>
        </w:rPr>
        <w:t>BPS(</w:t>
      </w:r>
      <w:r>
        <w:rPr>
          <w:rFonts w:cs="Times New Roman"/>
        </w:rPr>
        <w:t>beat per second</w:t>
      </w:r>
      <w:r>
        <w:rPr>
          <w:rFonts w:cs="Times New Roman" w:hint="eastAsia"/>
        </w:rPr>
        <w:t>)</w:t>
      </w:r>
      <w:r>
        <w:rPr>
          <w:rFonts w:cs="Times New Roman" w:hint="eastAsia"/>
        </w:rPr>
        <w:t>、</w:t>
      </w:r>
      <w:r>
        <w:rPr>
          <w:rFonts w:cs="Times New Roman"/>
        </w:rPr>
        <w:t>FPS(frame per second)</w:t>
      </w:r>
      <w:r>
        <w:rPr>
          <w:rFonts w:cs="Times New Roman" w:hint="eastAsia"/>
        </w:rPr>
        <w:t>、</w:t>
      </w:r>
      <w:r>
        <w:rPr>
          <w:rFonts w:cs="Times New Roman" w:hint="eastAsia"/>
        </w:rPr>
        <w:t>file length</w:t>
      </w:r>
      <w:r w:rsidR="0007255E">
        <w:rPr>
          <w:rFonts w:cs="Times New Roman" w:hint="eastAsia"/>
        </w:rPr>
        <w:t>、</w:t>
      </w:r>
      <w:r w:rsidR="0007255E">
        <w:rPr>
          <w:rFonts w:cs="Times New Roman" w:hint="eastAsia"/>
        </w:rPr>
        <w:t>FPC(</w:t>
      </w:r>
      <w:r w:rsidR="0007255E">
        <w:rPr>
          <w:rFonts w:cs="Times New Roman"/>
        </w:rPr>
        <w:t>frame per second</w:t>
      </w:r>
      <w:r w:rsidR="0007255E">
        <w:rPr>
          <w:rFonts w:cs="Times New Roman" w:hint="eastAsia"/>
        </w:rPr>
        <w:t>)</w:t>
      </w:r>
      <w:r w:rsidR="0007255E">
        <w:rPr>
          <w:rFonts w:cs="Times New Roman" w:hint="eastAsia"/>
        </w:rPr>
        <w:t>、</w:t>
      </w:r>
      <w:r w:rsidR="0007255E">
        <w:rPr>
          <w:rFonts w:cs="Times New Roman" w:hint="eastAsia"/>
        </w:rPr>
        <w:t>C</w:t>
      </w:r>
      <w:r w:rsidR="0007255E">
        <w:rPr>
          <w:rFonts w:cs="Times New Roman"/>
        </w:rPr>
        <w:t>ycle quantity</w:t>
      </w:r>
      <w:r w:rsidR="00AA6042">
        <w:rPr>
          <w:rFonts w:cs="Times New Roman" w:hint="eastAsia"/>
        </w:rPr>
        <w:t>。根據初步對資料觀察的結果，可以得出以下三個結論：</w:t>
      </w:r>
    </w:p>
    <w:p w14:paraId="3573330E" w14:textId="111E28E1" w:rsidR="00AA6042" w:rsidRDefault="00AA6042" w:rsidP="00AA6042">
      <w:pPr>
        <w:pStyle w:val="a8"/>
        <w:numPr>
          <w:ilvl w:val="0"/>
          <w:numId w:val="37"/>
        </w:numPr>
        <w:ind w:firstLineChars="0"/>
        <w:rPr>
          <w:rFonts w:cs="Times New Roman"/>
        </w:rPr>
      </w:pPr>
      <w:r w:rsidRPr="00AA6042">
        <w:rPr>
          <w:rFonts w:cs="Times New Roman" w:hint="eastAsia"/>
          <w:b/>
        </w:rPr>
        <w:t>FPS</w:t>
      </w:r>
      <w:r w:rsidRPr="00AA6042">
        <w:rPr>
          <w:rFonts w:cs="Times New Roman" w:hint="eastAsia"/>
          <w:b/>
        </w:rPr>
        <w:t>偏低：</w:t>
      </w:r>
      <w:r>
        <w:rPr>
          <w:rFonts w:cs="Times New Roman" w:hint="eastAsia"/>
        </w:rPr>
        <w:t>無論是</w:t>
      </w:r>
      <w:r>
        <w:rPr>
          <w:rFonts w:cs="Times New Roman" w:hint="eastAsia"/>
        </w:rPr>
        <w:t>PLAX</w:t>
      </w:r>
      <w:r>
        <w:rPr>
          <w:rFonts w:cs="Times New Roman" w:hint="eastAsia"/>
        </w:rPr>
        <w:t>或是</w:t>
      </w:r>
      <w:r>
        <w:rPr>
          <w:rFonts w:cs="Times New Roman" w:hint="eastAsia"/>
        </w:rPr>
        <w:t>PSAX</w:t>
      </w:r>
      <w:r>
        <w:rPr>
          <w:rFonts w:cs="Times New Roman" w:hint="eastAsia"/>
        </w:rPr>
        <w:t>的</w:t>
      </w:r>
      <w:r>
        <w:rPr>
          <w:rFonts w:cs="Times New Roman" w:hint="eastAsia"/>
        </w:rPr>
        <w:t>FPS</w:t>
      </w:r>
      <w:r>
        <w:rPr>
          <w:rFonts w:cs="Times New Roman" w:hint="eastAsia"/>
        </w:rPr>
        <w:t>平均皆不足</w:t>
      </w:r>
      <w:r>
        <w:rPr>
          <w:rFonts w:cs="Times New Roman" w:hint="eastAsia"/>
        </w:rPr>
        <w:t>20</w:t>
      </w:r>
    </w:p>
    <w:p w14:paraId="630E9635" w14:textId="7C503BA7" w:rsidR="00AA6042" w:rsidRDefault="00C57F25" w:rsidP="00AA6042">
      <w:pPr>
        <w:pStyle w:val="a8"/>
        <w:numPr>
          <w:ilvl w:val="0"/>
          <w:numId w:val="37"/>
        </w:numPr>
        <w:ind w:firstLineChars="0"/>
        <w:rPr>
          <w:rFonts w:cs="Times New Roman"/>
        </w:rPr>
      </w:pPr>
      <w:proofErr w:type="gramStart"/>
      <w:r>
        <w:rPr>
          <w:rFonts w:cs="Times New Roman" w:hint="eastAsia"/>
          <w:b/>
        </w:rPr>
        <w:t>一</w:t>
      </w:r>
      <w:proofErr w:type="gramEnd"/>
      <w:r>
        <w:rPr>
          <w:rFonts w:cs="Times New Roman" w:hint="eastAsia"/>
          <w:b/>
        </w:rPr>
        <w:t>週期內的樣本數</w:t>
      </w:r>
      <w:r w:rsidR="00AA6042" w:rsidRPr="00AA6042">
        <w:rPr>
          <w:rFonts w:cs="Times New Roman" w:hint="eastAsia"/>
          <w:b/>
        </w:rPr>
        <w:t>不足：</w:t>
      </w:r>
      <w:r w:rsidR="00AA6042">
        <w:rPr>
          <w:rFonts w:cs="Times New Roman" w:hint="eastAsia"/>
        </w:rPr>
        <w:t>通過計算後可以得出</w:t>
      </w:r>
      <w:proofErr w:type="gramStart"/>
      <w:r w:rsidR="00AA6042">
        <w:rPr>
          <w:rFonts w:cs="Times New Roman" w:hint="eastAsia"/>
        </w:rPr>
        <w:t>一</w:t>
      </w:r>
      <w:proofErr w:type="gramEnd"/>
      <w:r w:rsidR="00AA6042">
        <w:rPr>
          <w:rFonts w:cs="Times New Roman" w:hint="eastAsia"/>
        </w:rPr>
        <w:t>心跳週期所代表</w:t>
      </w:r>
      <w:proofErr w:type="gramStart"/>
      <w:r w:rsidR="00AA6042">
        <w:rPr>
          <w:rFonts w:cs="Times New Roman" w:hint="eastAsia"/>
        </w:rPr>
        <w:t>的</w:t>
      </w:r>
      <w:r w:rsidR="00AA6042" w:rsidRPr="00AA6042">
        <w:rPr>
          <w:rFonts w:cs="Times New Roman" w:hint="eastAsia"/>
        </w:rPr>
        <w:t>幀數</w:t>
      </w:r>
      <w:proofErr w:type="gramEnd"/>
      <w:r w:rsidR="00AA6042">
        <w:rPr>
          <w:rFonts w:cs="Times New Roman" w:hint="eastAsia"/>
        </w:rPr>
        <w:t>，在兩個資料集皆為</w:t>
      </w:r>
      <w:r w:rsidR="00AA6042">
        <w:rPr>
          <w:rFonts w:cs="Times New Roman" w:hint="eastAsia"/>
        </w:rPr>
        <w:t>11</w:t>
      </w:r>
      <w:r w:rsidR="00AA6042">
        <w:rPr>
          <w:rFonts w:cs="Times New Roman" w:hint="eastAsia"/>
        </w:rPr>
        <w:t>左右。根據目前的研究推測，該樣本量是無法被捕捉到足夠的特徵，</w:t>
      </w:r>
      <w:r>
        <w:rPr>
          <w:rFonts w:cs="Times New Roman" w:hint="eastAsia"/>
        </w:rPr>
        <w:t>所以</w:t>
      </w:r>
      <w:r w:rsidR="00AA6042">
        <w:rPr>
          <w:rFonts w:cs="Times New Roman" w:hint="eastAsia"/>
        </w:rPr>
        <w:t>需要經過</w:t>
      </w:r>
      <w:proofErr w:type="gramStart"/>
      <w:r w:rsidR="00AA6042">
        <w:rPr>
          <w:rFonts w:cs="Times New Roman" w:hint="eastAsia"/>
        </w:rPr>
        <w:t>內插來增加</w:t>
      </w:r>
      <w:proofErr w:type="gramEnd"/>
      <w:r w:rsidR="00AA6042">
        <w:rPr>
          <w:rFonts w:cs="Times New Roman" w:hint="eastAsia"/>
        </w:rPr>
        <w:t>樣本量。</w:t>
      </w:r>
    </w:p>
    <w:p w14:paraId="18831C95" w14:textId="2C36A40B" w:rsidR="00065F3F" w:rsidRDefault="00AA6042" w:rsidP="00AA6042">
      <w:pPr>
        <w:pStyle w:val="a8"/>
        <w:numPr>
          <w:ilvl w:val="0"/>
          <w:numId w:val="37"/>
        </w:numPr>
        <w:ind w:firstLineChars="0"/>
        <w:rPr>
          <w:rFonts w:cs="Times New Roman"/>
        </w:rPr>
      </w:pPr>
      <w:r w:rsidRPr="00AA6042">
        <w:rPr>
          <w:rFonts w:cs="Times New Roman" w:hint="eastAsia"/>
          <w:b/>
        </w:rPr>
        <w:t>無法取超過</w:t>
      </w:r>
      <w:proofErr w:type="gramStart"/>
      <w:r w:rsidRPr="00AA6042">
        <w:rPr>
          <w:rFonts w:cs="Times New Roman" w:hint="eastAsia"/>
          <w:b/>
        </w:rPr>
        <w:t>一</w:t>
      </w:r>
      <w:proofErr w:type="gramEnd"/>
      <w:r w:rsidRPr="00AA6042">
        <w:rPr>
          <w:rFonts w:cs="Times New Roman" w:hint="eastAsia"/>
          <w:b/>
        </w:rPr>
        <w:t>週期的樣本量：</w:t>
      </w:r>
      <w:r>
        <w:rPr>
          <w:rFonts w:cs="Times New Roman" w:hint="eastAsia"/>
        </w:rPr>
        <w:t>患者的心跳週期數在兩資料集皆為</w:t>
      </w:r>
      <w:r>
        <w:rPr>
          <w:rFonts w:cs="Times New Roman" w:hint="eastAsia"/>
        </w:rPr>
        <w:t>2.3</w:t>
      </w:r>
      <w:r>
        <w:rPr>
          <w:rFonts w:cs="Times New Roman" w:hint="eastAsia"/>
        </w:rPr>
        <w:t>左右，雖然平均可以提供到兩週期的資料量，然而對於部分影像來說，其只能提供</w:t>
      </w:r>
      <w:r>
        <w:rPr>
          <w:rFonts w:cs="Times New Roman" w:hint="eastAsia"/>
        </w:rPr>
        <w:t>1</w:t>
      </w:r>
      <w:r>
        <w:rPr>
          <w:rFonts w:cs="Times New Roman" w:hint="eastAsia"/>
        </w:rPr>
        <w:t>週期的資料量，所以在研究初期我們先選定</w:t>
      </w:r>
      <w:proofErr w:type="gramStart"/>
      <w:r>
        <w:rPr>
          <w:rFonts w:cs="Times New Roman" w:hint="eastAsia"/>
        </w:rPr>
        <w:t>一</w:t>
      </w:r>
      <w:proofErr w:type="gramEnd"/>
      <w:r>
        <w:rPr>
          <w:rFonts w:cs="Times New Roman" w:hint="eastAsia"/>
        </w:rPr>
        <w:t>週期的資料量進行研究。</w:t>
      </w:r>
    </w:p>
    <w:p w14:paraId="473FF3EA" w14:textId="08C76A1A" w:rsidR="00AA6042" w:rsidRDefault="00AA6042" w:rsidP="00AA6042">
      <w:pPr>
        <w:pStyle w:val="a8"/>
        <w:ind w:firstLineChars="0"/>
        <w:rPr>
          <w:rFonts w:cs="Times New Roman"/>
        </w:rPr>
      </w:pPr>
    </w:p>
    <w:p w14:paraId="653E2DF3" w14:textId="77777777" w:rsidR="00AA6042" w:rsidRDefault="00AA6042" w:rsidP="00AA6042">
      <w:pPr>
        <w:pStyle w:val="a8"/>
        <w:ind w:firstLineChars="0"/>
        <w:rPr>
          <w:rFonts w:cs="Times New Roman"/>
        </w:rPr>
      </w:pPr>
    </w:p>
    <w:p w14:paraId="225CD623" w14:textId="7154011F" w:rsidR="00DB7C78" w:rsidRDefault="00DB7C78" w:rsidP="00065F3F">
      <w:pPr>
        <w:pStyle w:val="a8"/>
        <w:ind w:firstLineChars="0" w:firstLine="0"/>
        <w:jc w:val="center"/>
        <w:rPr>
          <w:rFonts w:cs="Times New Roman"/>
        </w:rPr>
      </w:pPr>
      <w:bookmarkStart w:id="71" w:name="_Toc172000868"/>
      <w:r w:rsidRPr="00DB7C78">
        <w:rPr>
          <w:rFonts w:cs="Times New Roman" w:hint="eastAsia"/>
        </w:rPr>
        <w:lastRenderedPageBreak/>
        <w:t>表</w:t>
      </w:r>
      <w:r w:rsidRPr="00DB7C78">
        <w:rPr>
          <w:rFonts w:cs="Times New Roman" w:hint="eastAsia"/>
        </w:rPr>
        <w:t xml:space="preserve"> </w:t>
      </w:r>
      <w:r w:rsidR="00065F3F" w:rsidRPr="003E36AE">
        <w:rPr>
          <w:rFonts w:cs="Times New Roman"/>
        </w:rPr>
        <w:fldChar w:fldCharType="begin"/>
      </w:r>
      <w:r w:rsidR="00065F3F" w:rsidRPr="003E36AE">
        <w:rPr>
          <w:rFonts w:cs="Times New Roman"/>
        </w:rPr>
        <w:instrText xml:space="preserve"> STYLEREF 1 \s </w:instrText>
      </w:r>
      <w:r w:rsidR="00065F3F" w:rsidRPr="003E36AE">
        <w:rPr>
          <w:rFonts w:cs="Times New Roman"/>
        </w:rPr>
        <w:fldChar w:fldCharType="separate"/>
      </w:r>
      <w:r w:rsidR="00502FFA">
        <w:rPr>
          <w:rFonts w:cs="Times New Roman"/>
          <w:noProof/>
        </w:rPr>
        <w:t>3</w:t>
      </w:r>
      <w:r w:rsidR="00065F3F" w:rsidRPr="003E36AE">
        <w:rPr>
          <w:rFonts w:cs="Times New Roman"/>
        </w:rPr>
        <w:fldChar w:fldCharType="end"/>
      </w:r>
      <w:r w:rsidR="00065F3F" w:rsidRPr="003E36AE">
        <w:rPr>
          <w:rFonts w:cs="Times New Roman"/>
        </w:rPr>
        <w:t>.</w:t>
      </w:r>
      <w:r w:rsidR="00065F3F" w:rsidRPr="003E36AE">
        <w:rPr>
          <w:rFonts w:cs="Times New Roman"/>
        </w:rPr>
        <w:fldChar w:fldCharType="begin"/>
      </w:r>
      <w:r w:rsidR="00065F3F" w:rsidRPr="003E36AE">
        <w:rPr>
          <w:rFonts w:cs="Times New Roman"/>
        </w:rPr>
        <w:instrText xml:space="preserve"> SEQ </w:instrText>
      </w:r>
      <w:r w:rsidR="00065F3F" w:rsidRPr="003E36AE">
        <w:rPr>
          <w:rFonts w:cs="Times New Roman"/>
        </w:rPr>
        <w:instrText>表</w:instrText>
      </w:r>
      <w:r w:rsidR="00065F3F" w:rsidRPr="003E36AE">
        <w:rPr>
          <w:rFonts w:cs="Times New Roman"/>
        </w:rPr>
        <w:instrText xml:space="preserve"> \* ARABIC \s 1 </w:instrText>
      </w:r>
      <w:r w:rsidR="00065F3F" w:rsidRPr="003E36AE">
        <w:rPr>
          <w:rFonts w:cs="Times New Roman"/>
        </w:rPr>
        <w:fldChar w:fldCharType="separate"/>
      </w:r>
      <w:r w:rsidR="00502FFA">
        <w:rPr>
          <w:rFonts w:cs="Times New Roman"/>
          <w:noProof/>
        </w:rPr>
        <w:t>1</w:t>
      </w:r>
      <w:r w:rsidR="00065F3F" w:rsidRPr="003E36AE">
        <w:rPr>
          <w:rFonts w:cs="Times New Roman"/>
        </w:rPr>
        <w:fldChar w:fldCharType="end"/>
      </w:r>
      <w:r w:rsidRPr="00DB7C78">
        <w:rPr>
          <w:rFonts w:cs="Times New Roman" w:hint="eastAsia"/>
        </w:rPr>
        <w:t xml:space="preserve"> </w:t>
      </w:r>
      <w:r w:rsidR="00065F3F">
        <w:rPr>
          <w:rFonts w:cs="Times New Roman" w:hint="eastAsia"/>
        </w:rPr>
        <w:t>PLAX</w:t>
      </w:r>
      <w:r w:rsidR="00065F3F">
        <w:rPr>
          <w:rFonts w:cs="Times New Roman" w:hint="eastAsia"/>
        </w:rPr>
        <w:t>資料集統計分析</w:t>
      </w:r>
      <w:bookmarkEnd w:id="71"/>
    </w:p>
    <w:tbl>
      <w:tblPr>
        <w:tblStyle w:val="aa"/>
        <w:tblW w:w="0" w:type="auto"/>
        <w:jc w:val="center"/>
        <w:tblLook w:val="04A0" w:firstRow="1" w:lastRow="0" w:firstColumn="1" w:lastColumn="0" w:noHBand="0" w:noVBand="1"/>
      </w:tblPr>
      <w:tblGrid>
        <w:gridCol w:w="2265"/>
        <w:gridCol w:w="1132"/>
        <w:gridCol w:w="1134"/>
        <w:gridCol w:w="1134"/>
      </w:tblGrid>
      <w:tr w:rsidR="00984945" w14:paraId="14A2742A" w14:textId="77777777" w:rsidTr="00065F3F">
        <w:trPr>
          <w:jc w:val="center"/>
        </w:trPr>
        <w:tc>
          <w:tcPr>
            <w:tcW w:w="2265" w:type="dxa"/>
            <w:shd w:val="clear" w:color="auto" w:fill="D0CECE" w:themeFill="background2" w:themeFillShade="E6"/>
          </w:tcPr>
          <w:p w14:paraId="6EB63421" w14:textId="763FC373" w:rsidR="00984945" w:rsidRDefault="00DB7C78" w:rsidP="00DB7C78">
            <w:pPr>
              <w:pStyle w:val="a8"/>
              <w:ind w:firstLineChars="0" w:firstLine="0"/>
              <w:jc w:val="center"/>
              <w:rPr>
                <w:rFonts w:cs="Times New Roman"/>
              </w:rPr>
            </w:pPr>
            <w:r>
              <w:rPr>
                <w:rFonts w:cs="Times New Roman" w:hint="eastAsia"/>
              </w:rPr>
              <w:t>單位</w:t>
            </w:r>
          </w:p>
        </w:tc>
        <w:tc>
          <w:tcPr>
            <w:tcW w:w="1132" w:type="dxa"/>
            <w:shd w:val="clear" w:color="auto" w:fill="D0CECE" w:themeFill="background2" w:themeFillShade="E6"/>
          </w:tcPr>
          <w:p w14:paraId="5EFAD0DE" w14:textId="57E94756" w:rsidR="00984945" w:rsidRDefault="00DB7C78" w:rsidP="00DB7C78">
            <w:pPr>
              <w:pStyle w:val="a8"/>
              <w:ind w:firstLineChars="0" w:firstLine="0"/>
              <w:jc w:val="center"/>
              <w:rPr>
                <w:rFonts w:cs="Times New Roman"/>
              </w:rPr>
            </w:pPr>
            <w:r>
              <w:rPr>
                <w:rFonts w:cs="Times New Roman" w:hint="eastAsia"/>
              </w:rPr>
              <w:t>最大值</w:t>
            </w:r>
          </w:p>
        </w:tc>
        <w:tc>
          <w:tcPr>
            <w:tcW w:w="1134" w:type="dxa"/>
            <w:shd w:val="clear" w:color="auto" w:fill="D0CECE" w:themeFill="background2" w:themeFillShade="E6"/>
          </w:tcPr>
          <w:p w14:paraId="572BD0A7" w14:textId="76F05F75" w:rsidR="00984945" w:rsidRDefault="00DB7C78" w:rsidP="00DB7C78">
            <w:pPr>
              <w:pStyle w:val="a8"/>
              <w:ind w:firstLineChars="0" w:firstLine="0"/>
              <w:jc w:val="center"/>
              <w:rPr>
                <w:rFonts w:cs="Times New Roman"/>
              </w:rPr>
            </w:pPr>
            <w:r>
              <w:rPr>
                <w:rFonts w:cs="Times New Roman" w:hint="eastAsia"/>
              </w:rPr>
              <w:t>最小值</w:t>
            </w:r>
          </w:p>
        </w:tc>
        <w:tc>
          <w:tcPr>
            <w:tcW w:w="1134" w:type="dxa"/>
            <w:shd w:val="clear" w:color="auto" w:fill="D0CECE" w:themeFill="background2" w:themeFillShade="E6"/>
          </w:tcPr>
          <w:p w14:paraId="46F0881C" w14:textId="3EE887AF" w:rsidR="00984945" w:rsidRDefault="00DB7C78" w:rsidP="00DB7C78">
            <w:pPr>
              <w:pStyle w:val="a8"/>
              <w:ind w:firstLineChars="0" w:firstLine="0"/>
              <w:jc w:val="center"/>
              <w:rPr>
                <w:rFonts w:cs="Times New Roman"/>
              </w:rPr>
            </w:pPr>
            <w:r>
              <w:rPr>
                <w:rFonts w:cs="Times New Roman" w:hint="eastAsia"/>
              </w:rPr>
              <w:t>平均值</w:t>
            </w:r>
          </w:p>
        </w:tc>
      </w:tr>
      <w:tr w:rsidR="00984945" w14:paraId="72CFD569" w14:textId="77777777" w:rsidTr="00065F3F">
        <w:trPr>
          <w:jc w:val="center"/>
        </w:trPr>
        <w:tc>
          <w:tcPr>
            <w:tcW w:w="2265" w:type="dxa"/>
          </w:tcPr>
          <w:p w14:paraId="374F2881" w14:textId="07B369CB" w:rsidR="00984945" w:rsidRDefault="00984945" w:rsidP="00DB7C78">
            <w:pPr>
              <w:pStyle w:val="a8"/>
              <w:ind w:firstLineChars="0" w:firstLine="0"/>
              <w:jc w:val="center"/>
              <w:rPr>
                <w:rFonts w:cs="Times New Roman"/>
              </w:rPr>
            </w:pPr>
            <w:r>
              <w:rPr>
                <w:rFonts w:cs="Times New Roman" w:hint="eastAsia"/>
              </w:rPr>
              <w:t>BPM</w:t>
            </w:r>
            <w:r w:rsidR="00DB7C78">
              <w:rPr>
                <w:rFonts w:cs="Times New Roman"/>
              </w:rPr>
              <w:t>(</w:t>
            </w:r>
            <w:r w:rsidR="00DB7C78">
              <w:t>beats/minute</w:t>
            </w:r>
            <w:r w:rsidR="00DB7C78">
              <w:rPr>
                <w:rFonts w:cs="Times New Roman"/>
              </w:rPr>
              <w:t>)</w:t>
            </w:r>
          </w:p>
        </w:tc>
        <w:tc>
          <w:tcPr>
            <w:tcW w:w="1132" w:type="dxa"/>
          </w:tcPr>
          <w:p w14:paraId="72D1AE02" w14:textId="00B8CFB2" w:rsidR="00984945" w:rsidRDefault="00DB7C78" w:rsidP="00DB7C78">
            <w:pPr>
              <w:pStyle w:val="a8"/>
              <w:ind w:firstLineChars="0" w:firstLine="0"/>
              <w:jc w:val="center"/>
              <w:rPr>
                <w:rFonts w:cs="Times New Roman"/>
              </w:rPr>
            </w:pPr>
            <w:r>
              <w:rPr>
                <w:rFonts w:cs="Times New Roman" w:hint="eastAsia"/>
              </w:rPr>
              <w:t>178</w:t>
            </w:r>
          </w:p>
        </w:tc>
        <w:tc>
          <w:tcPr>
            <w:tcW w:w="1134" w:type="dxa"/>
          </w:tcPr>
          <w:p w14:paraId="710D7810" w14:textId="6D69E7ED" w:rsidR="00984945" w:rsidRDefault="00DB7C78" w:rsidP="00DB7C78">
            <w:pPr>
              <w:pStyle w:val="a8"/>
              <w:ind w:firstLineChars="0" w:firstLine="0"/>
              <w:jc w:val="center"/>
              <w:rPr>
                <w:rFonts w:cs="Times New Roman"/>
              </w:rPr>
            </w:pPr>
            <w:r>
              <w:rPr>
                <w:rFonts w:cs="Times New Roman" w:hint="eastAsia"/>
              </w:rPr>
              <w:t>38</w:t>
            </w:r>
          </w:p>
        </w:tc>
        <w:tc>
          <w:tcPr>
            <w:tcW w:w="1134" w:type="dxa"/>
          </w:tcPr>
          <w:p w14:paraId="2CC3E909" w14:textId="1B59A565" w:rsidR="00984945" w:rsidRDefault="00DB7C78" w:rsidP="00DB7C78">
            <w:pPr>
              <w:pStyle w:val="a8"/>
              <w:ind w:firstLineChars="0" w:firstLine="0"/>
              <w:jc w:val="center"/>
              <w:rPr>
                <w:rFonts w:cs="Times New Roman"/>
              </w:rPr>
            </w:pPr>
            <w:r w:rsidRPr="00DB7C78">
              <w:rPr>
                <w:rFonts w:cs="Times New Roman"/>
              </w:rPr>
              <w:t>75.9</w:t>
            </w:r>
          </w:p>
        </w:tc>
      </w:tr>
      <w:tr w:rsidR="00984945" w14:paraId="21BACEC7" w14:textId="77777777" w:rsidTr="00065F3F">
        <w:trPr>
          <w:jc w:val="center"/>
        </w:trPr>
        <w:tc>
          <w:tcPr>
            <w:tcW w:w="2265" w:type="dxa"/>
          </w:tcPr>
          <w:p w14:paraId="2A3B0080" w14:textId="118CBE17" w:rsidR="00984945" w:rsidRDefault="00984945" w:rsidP="00DB7C78">
            <w:pPr>
              <w:pStyle w:val="a8"/>
              <w:ind w:firstLineChars="0" w:firstLine="0"/>
              <w:jc w:val="center"/>
              <w:rPr>
                <w:rFonts w:cs="Times New Roman"/>
              </w:rPr>
            </w:pPr>
            <w:r>
              <w:rPr>
                <w:rFonts w:cs="Times New Roman" w:hint="eastAsia"/>
              </w:rPr>
              <w:t>FPS</w:t>
            </w:r>
            <w:r w:rsidR="00DB7C78">
              <w:rPr>
                <w:rFonts w:cs="Times New Roman"/>
              </w:rPr>
              <w:t>(frames/sec)</w:t>
            </w:r>
          </w:p>
        </w:tc>
        <w:tc>
          <w:tcPr>
            <w:tcW w:w="1132" w:type="dxa"/>
          </w:tcPr>
          <w:p w14:paraId="348F02F2" w14:textId="3786BC88" w:rsidR="00984945" w:rsidRDefault="00DB7C78" w:rsidP="00DB7C78">
            <w:pPr>
              <w:pStyle w:val="a8"/>
              <w:ind w:firstLineChars="0" w:firstLine="0"/>
              <w:jc w:val="center"/>
              <w:rPr>
                <w:rFonts w:cs="Times New Roman"/>
              </w:rPr>
            </w:pPr>
            <w:r>
              <w:rPr>
                <w:rFonts w:cs="Times New Roman" w:hint="eastAsia"/>
              </w:rPr>
              <w:t>24</w:t>
            </w:r>
          </w:p>
        </w:tc>
        <w:tc>
          <w:tcPr>
            <w:tcW w:w="1134" w:type="dxa"/>
          </w:tcPr>
          <w:p w14:paraId="6D70CC96" w14:textId="4FF3D9CE" w:rsidR="00984945" w:rsidRDefault="00DB7C78" w:rsidP="00DB7C78">
            <w:pPr>
              <w:pStyle w:val="a8"/>
              <w:ind w:firstLineChars="0" w:firstLine="0"/>
              <w:jc w:val="center"/>
              <w:rPr>
                <w:rFonts w:cs="Times New Roman"/>
              </w:rPr>
            </w:pPr>
            <w:r>
              <w:rPr>
                <w:rFonts w:cs="Times New Roman" w:hint="eastAsia"/>
              </w:rPr>
              <w:t>8</w:t>
            </w:r>
          </w:p>
        </w:tc>
        <w:tc>
          <w:tcPr>
            <w:tcW w:w="1134" w:type="dxa"/>
          </w:tcPr>
          <w:p w14:paraId="1B658C0F" w14:textId="65FC85A9" w:rsidR="00984945" w:rsidRDefault="00DB7C78" w:rsidP="00DB7C78">
            <w:pPr>
              <w:pStyle w:val="a8"/>
              <w:ind w:firstLineChars="0" w:firstLine="0"/>
              <w:jc w:val="center"/>
              <w:rPr>
                <w:rFonts w:cs="Times New Roman"/>
              </w:rPr>
            </w:pPr>
            <w:r>
              <w:rPr>
                <w:rFonts w:cs="Times New Roman" w:hint="eastAsia"/>
              </w:rPr>
              <w:t>14</w:t>
            </w:r>
          </w:p>
        </w:tc>
      </w:tr>
      <w:tr w:rsidR="00984945" w14:paraId="088D0C9B" w14:textId="77777777" w:rsidTr="00065F3F">
        <w:trPr>
          <w:jc w:val="center"/>
        </w:trPr>
        <w:tc>
          <w:tcPr>
            <w:tcW w:w="2265" w:type="dxa"/>
          </w:tcPr>
          <w:p w14:paraId="169B6C08" w14:textId="24E49B09" w:rsidR="00984945" w:rsidRDefault="00984945" w:rsidP="00DB7C78">
            <w:pPr>
              <w:pStyle w:val="a8"/>
              <w:ind w:firstLineChars="0" w:firstLine="0"/>
              <w:jc w:val="center"/>
              <w:rPr>
                <w:rFonts w:cs="Times New Roman"/>
              </w:rPr>
            </w:pPr>
            <w:r>
              <w:rPr>
                <w:rFonts w:cs="Times New Roman" w:hint="eastAsia"/>
              </w:rPr>
              <w:t>Fi</w:t>
            </w:r>
            <w:r>
              <w:rPr>
                <w:rFonts w:cs="Times New Roman"/>
              </w:rPr>
              <w:t>le length(</w:t>
            </w:r>
            <w:r w:rsidR="00DB7C78">
              <w:rPr>
                <w:rFonts w:cs="Times New Roman"/>
              </w:rPr>
              <w:t>s</w:t>
            </w:r>
            <w:r>
              <w:rPr>
                <w:rFonts w:cs="Times New Roman"/>
              </w:rPr>
              <w:t>ec)</w:t>
            </w:r>
          </w:p>
        </w:tc>
        <w:tc>
          <w:tcPr>
            <w:tcW w:w="1132" w:type="dxa"/>
          </w:tcPr>
          <w:p w14:paraId="638C2A2C" w14:textId="3E0932F4" w:rsidR="00984945" w:rsidRDefault="00DB7C78" w:rsidP="00DB7C78">
            <w:pPr>
              <w:pStyle w:val="a8"/>
              <w:ind w:firstLineChars="0" w:firstLine="0"/>
              <w:jc w:val="center"/>
              <w:rPr>
                <w:rFonts w:cs="Times New Roman"/>
              </w:rPr>
            </w:pPr>
            <w:r w:rsidRPr="00DB7C78">
              <w:rPr>
                <w:rFonts w:cs="Times New Roman"/>
              </w:rPr>
              <w:t>2.94</w:t>
            </w:r>
          </w:p>
        </w:tc>
        <w:tc>
          <w:tcPr>
            <w:tcW w:w="1134" w:type="dxa"/>
          </w:tcPr>
          <w:p w14:paraId="133ACDD4" w14:textId="6C9C48CC" w:rsidR="00984945" w:rsidRDefault="00DB7C78" w:rsidP="00DB7C78">
            <w:pPr>
              <w:pStyle w:val="a8"/>
              <w:ind w:firstLineChars="0" w:firstLine="0"/>
              <w:jc w:val="center"/>
              <w:rPr>
                <w:rFonts w:cs="Times New Roman"/>
              </w:rPr>
            </w:pPr>
            <w:r>
              <w:rPr>
                <w:rFonts w:cs="Times New Roman" w:hint="eastAsia"/>
              </w:rPr>
              <w:t>1.07</w:t>
            </w:r>
          </w:p>
        </w:tc>
        <w:tc>
          <w:tcPr>
            <w:tcW w:w="1134" w:type="dxa"/>
          </w:tcPr>
          <w:p w14:paraId="51F6EA73" w14:textId="299D5A4A" w:rsidR="00984945" w:rsidRDefault="00DB7C78" w:rsidP="00DB7C78">
            <w:pPr>
              <w:pStyle w:val="a8"/>
              <w:ind w:firstLineChars="0" w:firstLine="0"/>
              <w:jc w:val="center"/>
              <w:rPr>
                <w:rFonts w:cs="Times New Roman"/>
              </w:rPr>
            </w:pPr>
            <w:r>
              <w:rPr>
                <w:rFonts w:cs="Times New Roman" w:hint="eastAsia"/>
              </w:rPr>
              <w:t>1.85</w:t>
            </w:r>
          </w:p>
        </w:tc>
      </w:tr>
      <w:tr w:rsidR="00984945" w14:paraId="7DFE6F07" w14:textId="77777777" w:rsidTr="00065F3F">
        <w:trPr>
          <w:jc w:val="center"/>
        </w:trPr>
        <w:tc>
          <w:tcPr>
            <w:tcW w:w="2265" w:type="dxa"/>
          </w:tcPr>
          <w:p w14:paraId="26294D15" w14:textId="41EB3518" w:rsidR="00984945" w:rsidRDefault="00984945" w:rsidP="00DB7C78">
            <w:pPr>
              <w:pStyle w:val="a8"/>
              <w:ind w:firstLineChars="0" w:firstLine="0"/>
              <w:jc w:val="center"/>
              <w:rPr>
                <w:rFonts w:cs="Times New Roman"/>
              </w:rPr>
            </w:pPr>
            <w:r>
              <w:rPr>
                <w:rFonts w:cs="Times New Roman"/>
              </w:rPr>
              <w:t>FPC(</w:t>
            </w:r>
            <w:r w:rsidR="00DB7C78" w:rsidRPr="00DB7C78">
              <w:rPr>
                <w:rFonts w:cs="Times New Roman"/>
              </w:rPr>
              <w:t>frames/cycle</w:t>
            </w:r>
            <w:r w:rsidR="00DB7C78">
              <w:rPr>
                <w:rFonts w:cs="Times New Roman"/>
              </w:rPr>
              <w:t>)</w:t>
            </w:r>
          </w:p>
        </w:tc>
        <w:tc>
          <w:tcPr>
            <w:tcW w:w="1132" w:type="dxa"/>
          </w:tcPr>
          <w:p w14:paraId="197EF001" w14:textId="4436E1EF" w:rsidR="00984945" w:rsidRDefault="00DB7C78" w:rsidP="00DB7C78">
            <w:pPr>
              <w:pStyle w:val="a8"/>
              <w:ind w:firstLineChars="0" w:firstLine="0"/>
              <w:jc w:val="center"/>
              <w:rPr>
                <w:rFonts w:cs="Times New Roman"/>
              </w:rPr>
            </w:pPr>
            <w:r w:rsidRPr="00DB7C78">
              <w:rPr>
                <w:rFonts w:cs="Times New Roman"/>
              </w:rPr>
              <w:t>20.52</w:t>
            </w:r>
          </w:p>
        </w:tc>
        <w:tc>
          <w:tcPr>
            <w:tcW w:w="1134" w:type="dxa"/>
          </w:tcPr>
          <w:p w14:paraId="35CA13E1" w14:textId="5FA8A63F" w:rsidR="00984945" w:rsidRDefault="00DB7C78" w:rsidP="00DB7C78">
            <w:pPr>
              <w:pStyle w:val="a8"/>
              <w:ind w:firstLineChars="0" w:firstLine="0"/>
              <w:jc w:val="center"/>
              <w:rPr>
                <w:rFonts w:cs="Times New Roman"/>
              </w:rPr>
            </w:pPr>
            <w:r w:rsidRPr="00DB7C78">
              <w:rPr>
                <w:rFonts w:cs="Times New Roman"/>
              </w:rPr>
              <w:t>3.7</w:t>
            </w:r>
          </w:p>
        </w:tc>
        <w:tc>
          <w:tcPr>
            <w:tcW w:w="1134" w:type="dxa"/>
          </w:tcPr>
          <w:p w14:paraId="24697D73" w14:textId="2C3FF8E8" w:rsidR="00984945" w:rsidRDefault="00DB7C78" w:rsidP="00DB7C78">
            <w:pPr>
              <w:pStyle w:val="a8"/>
              <w:ind w:firstLineChars="0" w:firstLine="0"/>
              <w:jc w:val="center"/>
              <w:rPr>
                <w:rFonts w:cs="Times New Roman"/>
              </w:rPr>
            </w:pPr>
            <w:r w:rsidRPr="00DB7C78">
              <w:rPr>
                <w:rFonts w:cs="Times New Roman"/>
              </w:rPr>
              <w:t>11.71</w:t>
            </w:r>
          </w:p>
        </w:tc>
      </w:tr>
      <w:tr w:rsidR="00F23458" w14:paraId="31AF2AAD" w14:textId="77777777" w:rsidTr="00065F3F">
        <w:trPr>
          <w:jc w:val="center"/>
        </w:trPr>
        <w:tc>
          <w:tcPr>
            <w:tcW w:w="2265" w:type="dxa"/>
          </w:tcPr>
          <w:p w14:paraId="77DC09F9" w14:textId="22ABD6C8" w:rsidR="00F23458" w:rsidRDefault="00F23458" w:rsidP="00DB7C78">
            <w:pPr>
              <w:pStyle w:val="a8"/>
              <w:ind w:firstLineChars="0" w:firstLine="0"/>
              <w:jc w:val="center"/>
              <w:rPr>
                <w:rFonts w:cs="Times New Roman"/>
              </w:rPr>
            </w:pPr>
            <w:r w:rsidRPr="00F23458">
              <w:rPr>
                <w:rFonts w:cs="Times New Roman"/>
              </w:rPr>
              <w:t>Cycle quantity</w:t>
            </w:r>
          </w:p>
        </w:tc>
        <w:tc>
          <w:tcPr>
            <w:tcW w:w="1132" w:type="dxa"/>
          </w:tcPr>
          <w:p w14:paraId="4F778939" w14:textId="0F93AEC4" w:rsidR="00F23458" w:rsidRPr="00DB7C78" w:rsidRDefault="00F23458" w:rsidP="00DB7C78">
            <w:pPr>
              <w:pStyle w:val="a8"/>
              <w:ind w:firstLineChars="0" w:firstLine="0"/>
              <w:jc w:val="center"/>
              <w:rPr>
                <w:rFonts w:cs="Times New Roman"/>
              </w:rPr>
            </w:pPr>
            <w:r w:rsidRPr="00F23458">
              <w:rPr>
                <w:rFonts w:cs="Times New Roman"/>
              </w:rPr>
              <w:t>4.61</w:t>
            </w:r>
          </w:p>
        </w:tc>
        <w:tc>
          <w:tcPr>
            <w:tcW w:w="1134" w:type="dxa"/>
          </w:tcPr>
          <w:p w14:paraId="37D8328A" w14:textId="3CC2A17A" w:rsidR="00F23458" w:rsidRPr="00DB7C78" w:rsidRDefault="0007255E" w:rsidP="00DB7C78">
            <w:pPr>
              <w:pStyle w:val="a8"/>
              <w:ind w:firstLineChars="0" w:firstLine="0"/>
              <w:jc w:val="center"/>
              <w:rPr>
                <w:rFonts w:cs="Times New Roman"/>
              </w:rPr>
            </w:pPr>
            <w:r>
              <w:rPr>
                <w:rFonts w:cs="Times New Roman"/>
              </w:rPr>
              <w:t>1.38</w:t>
            </w:r>
          </w:p>
        </w:tc>
        <w:tc>
          <w:tcPr>
            <w:tcW w:w="1134" w:type="dxa"/>
          </w:tcPr>
          <w:p w14:paraId="7C17A202" w14:textId="06C1B657" w:rsidR="00F23458" w:rsidRPr="00DB7C78" w:rsidRDefault="0007255E" w:rsidP="00DB7C78">
            <w:pPr>
              <w:pStyle w:val="a8"/>
              <w:ind w:firstLineChars="0" w:firstLine="0"/>
              <w:jc w:val="center"/>
              <w:rPr>
                <w:rFonts w:cs="Times New Roman"/>
              </w:rPr>
            </w:pPr>
            <w:r>
              <w:rPr>
                <w:rFonts w:cs="Times New Roman"/>
              </w:rPr>
              <w:t>2.32</w:t>
            </w:r>
          </w:p>
        </w:tc>
      </w:tr>
    </w:tbl>
    <w:p w14:paraId="73D74F5F" w14:textId="77777777" w:rsidR="00065F3F" w:rsidRDefault="00065F3F" w:rsidP="00065F3F">
      <w:pPr>
        <w:pStyle w:val="a8"/>
        <w:ind w:left="480" w:firstLineChars="0" w:firstLine="0"/>
        <w:jc w:val="center"/>
        <w:rPr>
          <w:rFonts w:cs="Times New Roman"/>
        </w:rPr>
      </w:pPr>
    </w:p>
    <w:p w14:paraId="0EDB4AE0" w14:textId="5B41E1E9" w:rsidR="00065F3F" w:rsidRDefault="00065F3F" w:rsidP="00065F3F">
      <w:pPr>
        <w:pStyle w:val="a8"/>
        <w:ind w:left="480" w:firstLineChars="0" w:firstLine="0"/>
        <w:jc w:val="center"/>
        <w:rPr>
          <w:rFonts w:cs="Times New Roman"/>
        </w:rPr>
      </w:pPr>
      <w:bookmarkStart w:id="72" w:name="_Toc172000869"/>
      <w:r w:rsidRPr="00DB7C78">
        <w:rPr>
          <w:rFonts w:cs="Times New Roman" w:hint="eastAsia"/>
        </w:rPr>
        <w:t>表</w:t>
      </w:r>
      <w:r w:rsidRPr="00DB7C78">
        <w:rPr>
          <w:rFonts w:cs="Times New Roman" w:hint="eastAsia"/>
        </w:rPr>
        <w:t xml:space="preserve"> </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3</w:t>
      </w:r>
      <w:r w:rsidRPr="003E36AE">
        <w:rPr>
          <w:rFonts w:cs="Times New Roman"/>
        </w:rPr>
        <w:fldChar w:fldCharType="end"/>
      </w:r>
      <w:r w:rsidRPr="003E36AE">
        <w:rPr>
          <w:rFonts w:cs="Times New Roman"/>
        </w:rPr>
        <w:t>.</w:t>
      </w:r>
      <w:r w:rsidRPr="003E36AE">
        <w:rPr>
          <w:rFonts w:cs="Times New Roman"/>
        </w:rPr>
        <w:fldChar w:fldCharType="begin"/>
      </w:r>
      <w:r w:rsidRPr="003E36AE">
        <w:rPr>
          <w:rFonts w:cs="Times New Roman"/>
        </w:rPr>
        <w:instrText xml:space="preserve"> SEQ </w:instrText>
      </w:r>
      <w:r w:rsidRPr="003E36AE">
        <w:rPr>
          <w:rFonts w:cs="Times New Roman"/>
        </w:rPr>
        <w:instrText>表</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2</w:t>
      </w:r>
      <w:r w:rsidRPr="003E36AE">
        <w:rPr>
          <w:rFonts w:cs="Times New Roman"/>
        </w:rPr>
        <w:fldChar w:fldCharType="end"/>
      </w:r>
      <w:r w:rsidRPr="00DB7C78">
        <w:rPr>
          <w:rFonts w:cs="Times New Roman" w:hint="eastAsia"/>
        </w:rPr>
        <w:t xml:space="preserve"> </w:t>
      </w:r>
      <w:r>
        <w:rPr>
          <w:rFonts w:cs="Times New Roman" w:hint="eastAsia"/>
        </w:rPr>
        <w:t>PSAX</w:t>
      </w:r>
      <w:r>
        <w:rPr>
          <w:rFonts w:cs="Times New Roman" w:hint="eastAsia"/>
        </w:rPr>
        <w:t>資料集統計分析</w:t>
      </w:r>
      <w:bookmarkEnd w:id="72"/>
    </w:p>
    <w:tbl>
      <w:tblPr>
        <w:tblStyle w:val="aa"/>
        <w:tblW w:w="0" w:type="auto"/>
        <w:jc w:val="center"/>
        <w:tblLook w:val="04A0" w:firstRow="1" w:lastRow="0" w:firstColumn="1" w:lastColumn="0" w:noHBand="0" w:noVBand="1"/>
      </w:tblPr>
      <w:tblGrid>
        <w:gridCol w:w="2265"/>
        <w:gridCol w:w="1132"/>
        <w:gridCol w:w="1134"/>
        <w:gridCol w:w="1134"/>
      </w:tblGrid>
      <w:tr w:rsidR="00DB7C78" w14:paraId="3C2AEDF2" w14:textId="77777777" w:rsidTr="008360C1">
        <w:trPr>
          <w:jc w:val="center"/>
        </w:trPr>
        <w:tc>
          <w:tcPr>
            <w:tcW w:w="2265" w:type="dxa"/>
            <w:shd w:val="clear" w:color="auto" w:fill="D0CECE" w:themeFill="background2" w:themeFillShade="E6"/>
          </w:tcPr>
          <w:p w14:paraId="15B55F24" w14:textId="77777777" w:rsidR="00DB7C78" w:rsidRDefault="00DB7C78" w:rsidP="008360C1">
            <w:pPr>
              <w:pStyle w:val="a8"/>
              <w:ind w:firstLineChars="0" w:firstLine="0"/>
              <w:jc w:val="center"/>
              <w:rPr>
                <w:rFonts w:cs="Times New Roman"/>
              </w:rPr>
            </w:pPr>
            <w:r>
              <w:rPr>
                <w:rFonts w:cs="Times New Roman" w:hint="eastAsia"/>
              </w:rPr>
              <w:t>單位</w:t>
            </w:r>
          </w:p>
        </w:tc>
        <w:tc>
          <w:tcPr>
            <w:tcW w:w="1132" w:type="dxa"/>
            <w:shd w:val="clear" w:color="auto" w:fill="D0CECE" w:themeFill="background2" w:themeFillShade="E6"/>
          </w:tcPr>
          <w:p w14:paraId="6A0F9F4D" w14:textId="77777777" w:rsidR="00DB7C78" w:rsidRDefault="00DB7C78" w:rsidP="008360C1">
            <w:pPr>
              <w:pStyle w:val="a8"/>
              <w:ind w:firstLineChars="0" w:firstLine="0"/>
              <w:jc w:val="center"/>
              <w:rPr>
                <w:rFonts w:cs="Times New Roman"/>
              </w:rPr>
            </w:pPr>
            <w:r>
              <w:rPr>
                <w:rFonts w:cs="Times New Roman" w:hint="eastAsia"/>
              </w:rPr>
              <w:t>最大值</w:t>
            </w:r>
          </w:p>
        </w:tc>
        <w:tc>
          <w:tcPr>
            <w:tcW w:w="1134" w:type="dxa"/>
            <w:shd w:val="clear" w:color="auto" w:fill="D0CECE" w:themeFill="background2" w:themeFillShade="E6"/>
          </w:tcPr>
          <w:p w14:paraId="745F2D4A" w14:textId="77777777" w:rsidR="00DB7C78" w:rsidRDefault="00DB7C78" w:rsidP="008360C1">
            <w:pPr>
              <w:pStyle w:val="a8"/>
              <w:ind w:firstLineChars="0" w:firstLine="0"/>
              <w:jc w:val="center"/>
              <w:rPr>
                <w:rFonts w:cs="Times New Roman"/>
              </w:rPr>
            </w:pPr>
            <w:r>
              <w:rPr>
                <w:rFonts w:cs="Times New Roman" w:hint="eastAsia"/>
              </w:rPr>
              <w:t>最小值</w:t>
            </w:r>
          </w:p>
        </w:tc>
        <w:tc>
          <w:tcPr>
            <w:tcW w:w="1134" w:type="dxa"/>
            <w:shd w:val="clear" w:color="auto" w:fill="D0CECE" w:themeFill="background2" w:themeFillShade="E6"/>
          </w:tcPr>
          <w:p w14:paraId="02597004" w14:textId="77777777" w:rsidR="00DB7C78" w:rsidRDefault="00DB7C78" w:rsidP="008360C1">
            <w:pPr>
              <w:pStyle w:val="a8"/>
              <w:ind w:firstLineChars="0" w:firstLine="0"/>
              <w:jc w:val="center"/>
              <w:rPr>
                <w:rFonts w:cs="Times New Roman"/>
              </w:rPr>
            </w:pPr>
            <w:r>
              <w:rPr>
                <w:rFonts w:cs="Times New Roman" w:hint="eastAsia"/>
              </w:rPr>
              <w:t>平均值</w:t>
            </w:r>
          </w:p>
        </w:tc>
      </w:tr>
      <w:tr w:rsidR="00DB7C78" w14:paraId="5F4ACE4D" w14:textId="77777777" w:rsidTr="008360C1">
        <w:trPr>
          <w:jc w:val="center"/>
        </w:trPr>
        <w:tc>
          <w:tcPr>
            <w:tcW w:w="2265" w:type="dxa"/>
          </w:tcPr>
          <w:p w14:paraId="55F72200" w14:textId="77777777" w:rsidR="00DB7C78" w:rsidRDefault="00DB7C78" w:rsidP="00DB7C78">
            <w:pPr>
              <w:pStyle w:val="a8"/>
              <w:ind w:firstLineChars="0" w:firstLine="0"/>
              <w:jc w:val="center"/>
              <w:rPr>
                <w:rFonts w:cs="Times New Roman"/>
              </w:rPr>
            </w:pPr>
            <w:r>
              <w:rPr>
                <w:rFonts w:cs="Times New Roman" w:hint="eastAsia"/>
              </w:rPr>
              <w:t>BPM</w:t>
            </w:r>
            <w:r>
              <w:rPr>
                <w:rFonts w:cs="Times New Roman"/>
              </w:rPr>
              <w:t>(</w:t>
            </w:r>
            <w:r>
              <w:t>beats/minute</w:t>
            </w:r>
            <w:r>
              <w:rPr>
                <w:rFonts w:cs="Times New Roman"/>
              </w:rPr>
              <w:t>)</w:t>
            </w:r>
          </w:p>
        </w:tc>
        <w:tc>
          <w:tcPr>
            <w:tcW w:w="1132" w:type="dxa"/>
          </w:tcPr>
          <w:p w14:paraId="04E0369E" w14:textId="1599B717" w:rsidR="00DB7C78" w:rsidRDefault="00DB7C78" w:rsidP="00DB7C78">
            <w:pPr>
              <w:pStyle w:val="a8"/>
              <w:ind w:firstLineChars="0" w:firstLine="0"/>
              <w:jc w:val="center"/>
              <w:rPr>
                <w:rFonts w:cs="Times New Roman"/>
              </w:rPr>
            </w:pPr>
            <w:r>
              <w:rPr>
                <w:rFonts w:cs="Times New Roman" w:hint="eastAsia"/>
              </w:rPr>
              <w:t>127</w:t>
            </w:r>
          </w:p>
        </w:tc>
        <w:tc>
          <w:tcPr>
            <w:tcW w:w="1134" w:type="dxa"/>
          </w:tcPr>
          <w:p w14:paraId="289BEBFE" w14:textId="518D2EF4" w:rsidR="00DB7C78" w:rsidRDefault="00DB7C78" w:rsidP="00DB7C78">
            <w:pPr>
              <w:pStyle w:val="a8"/>
              <w:ind w:firstLineChars="0" w:firstLine="0"/>
              <w:jc w:val="center"/>
              <w:rPr>
                <w:rFonts w:cs="Times New Roman"/>
              </w:rPr>
            </w:pPr>
            <w:r>
              <w:rPr>
                <w:rFonts w:cs="Times New Roman" w:hint="eastAsia"/>
              </w:rPr>
              <w:t>34</w:t>
            </w:r>
          </w:p>
        </w:tc>
        <w:tc>
          <w:tcPr>
            <w:tcW w:w="1134" w:type="dxa"/>
          </w:tcPr>
          <w:p w14:paraId="00B949A4" w14:textId="6838EDDC" w:rsidR="00DB7C78" w:rsidRDefault="00DB7C78" w:rsidP="00DB7C78">
            <w:pPr>
              <w:pStyle w:val="a8"/>
              <w:ind w:firstLineChars="0" w:firstLine="0"/>
              <w:jc w:val="center"/>
              <w:rPr>
                <w:rFonts w:cs="Times New Roman"/>
              </w:rPr>
            </w:pPr>
            <w:r w:rsidRPr="00DB7C78">
              <w:rPr>
                <w:rFonts w:cs="Times New Roman"/>
              </w:rPr>
              <w:t>71.9</w:t>
            </w:r>
          </w:p>
        </w:tc>
      </w:tr>
      <w:tr w:rsidR="00DB7C78" w14:paraId="3790EC2F" w14:textId="77777777" w:rsidTr="008360C1">
        <w:trPr>
          <w:jc w:val="center"/>
        </w:trPr>
        <w:tc>
          <w:tcPr>
            <w:tcW w:w="2265" w:type="dxa"/>
          </w:tcPr>
          <w:p w14:paraId="53D942E1" w14:textId="77777777" w:rsidR="00DB7C78" w:rsidRDefault="00DB7C78" w:rsidP="00DB7C78">
            <w:pPr>
              <w:pStyle w:val="a8"/>
              <w:ind w:firstLineChars="0" w:firstLine="0"/>
              <w:jc w:val="center"/>
              <w:rPr>
                <w:rFonts w:cs="Times New Roman"/>
              </w:rPr>
            </w:pPr>
            <w:r>
              <w:rPr>
                <w:rFonts w:cs="Times New Roman" w:hint="eastAsia"/>
              </w:rPr>
              <w:t>FPS</w:t>
            </w:r>
            <w:r>
              <w:rPr>
                <w:rFonts w:cs="Times New Roman"/>
              </w:rPr>
              <w:t>(frames/sec)</w:t>
            </w:r>
          </w:p>
        </w:tc>
        <w:tc>
          <w:tcPr>
            <w:tcW w:w="1132" w:type="dxa"/>
          </w:tcPr>
          <w:p w14:paraId="50E78E0D" w14:textId="7A1AC2FF" w:rsidR="00DB7C78" w:rsidRDefault="00DB7C78" w:rsidP="00DB7C78">
            <w:pPr>
              <w:pStyle w:val="a8"/>
              <w:ind w:firstLineChars="0" w:firstLine="0"/>
              <w:jc w:val="center"/>
              <w:rPr>
                <w:rFonts w:cs="Times New Roman"/>
              </w:rPr>
            </w:pPr>
            <w:r>
              <w:rPr>
                <w:rFonts w:cs="Times New Roman" w:hint="eastAsia"/>
              </w:rPr>
              <w:t>25</w:t>
            </w:r>
          </w:p>
        </w:tc>
        <w:tc>
          <w:tcPr>
            <w:tcW w:w="1134" w:type="dxa"/>
          </w:tcPr>
          <w:p w14:paraId="5E415A2B" w14:textId="72339A71" w:rsidR="00DB7C78" w:rsidRDefault="00DB7C78" w:rsidP="00DB7C78">
            <w:pPr>
              <w:pStyle w:val="a8"/>
              <w:ind w:firstLineChars="0" w:firstLine="0"/>
              <w:jc w:val="center"/>
              <w:rPr>
                <w:rFonts w:cs="Times New Roman"/>
              </w:rPr>
            </w:pPr>
            <w:r>
              <w:rPr>
                <w:rFonts w:cs="Times New Roman" w:hint="eastAsia"/>
              </w:rPr>
              <w:t>8</w:t>
            </w:r>
          </w:p>
        </w:tc>
        <w:tc>
          <w:tcPr>
            <w:tcW w:w="1134" w:type="dxa"/>
          </w:tcPr>
          <w:p w14:paraId="0C2D0E79" w14:textId="0B4AFE8B" w:rsidR="00DB7C78" w:rsidRDefault="00DB7C78" w:rsidP="00DB7C78">
            <w:pPr>
              <w:pStyle w:val="a8"/>
              <w:ind w:firstLineChars="0" w:firstLine="0"/>
              <w:jc w:val="center"/>
              <w:rPr>
                <w:rFonts w:cs="Times New Roman"/>
              </w:rPr>
            </w:pPr>
            <w:r>
              <w:rPr>
                <w:rFonts w:cs="Times New Roman" w:hint="eastAsia"/>
              </w:rPr>
              <w:t>14</w:t>
            </w:r>
          </w:p>
        </w:tc>
      </w:tr>
      <w:tr w:rsidR="00DB7C78" w14:paraId="43DC0BD5" w14:textId="77777777" w:rsidTr="008360C1">
        <w:trPr>
          <w:jc w:val="center"/>
        </w:trPr>
        <w:tc>
          <w:tcPr>
            <w:tcW w:w="2265" w:type="dxa"/>
          </w:tcPr>
          <w:p w14:paraId="4DC191B4" w14:textId="77777777" w:rsidR="00DB7C78" w:rsidRDefault="00DB7C78" w:rsidP="00DB7C78">
            <w:pPr>
              <w:pStyle w:val="a8"/>
              <w:ind w:firstLineChars="0" w:firstLine="0"/>
              <w:jc w:val="center"/>
              <w:rPr>
                <w:rFonts w:cs="Times New Roman"/>
              </w:rPr>
            </w:pPr>
            <w:r>
              <w:rPr>
                <w:rFonts w:cs="Times New Roman" w:hint="eastAsia"/>
              </w:rPr>
              <w:t>Fi</w:t>
            </w:r>
            <w:r>
              <w:rPr>
                <w:rFonts w:cs="Times New Roman"/>
              </w:rPr>
              <w:t>le length(sec)</w:t>
            </w:r>
          </w:p>
        </w:tc>
        <w:tc>
          <w:tcPr>
            <w:tcW w:w="1132" w:type="dxa"/>
          </w:tcPr>
          <w:p w14:paraId="15FF7CF0" w14:textId="2CF44517" w:rsidR="00DB7C78" w:rsidRDefault="00DB7C78" w:rsidP="00DB7C78">
            <w:pPr>
              <w:pStyle w:val="a8"/>
              <w:ind w:firstLineChars="0" w:firstLine="0"/>
              <w:jc w:val="center"/>
              <w:rPr>
                <w:rFonts w:cs="Times New Roman"/>
              </w:rPr>
            </w:pPr>
            <w:r w:rsidRPr="00DB7C78">
              <w:rPr>
                <w:rFonts w:cs="Times New Roman"/>
              </w:rPr>
              <w:t>5.44</w:t>
            </w:r>
          </w:p>
        </w:tc>
        <w:tc>
          <w:tcPr>
            <w:tcW w:w="1134" w:type="dxa"/>
          </w:tcPr>
          <w:p w14:paraId="0568AECD" w14:textId="74C1A9D9" w:rsidR="00DB7C78" w:rsidRDefault="00DB7C78" w:rsidP="00DB7C78">
            <w:pPr>
              <w:pStyle w:val="a8"/>
              <w:ind w:firstLineChars="0" w:firstLine="0"/>
              <w:jc w:val="center"/>
              <w:rPr>
                <w:rFonts w:cs="Times New Roman"/>
              </w:rPr>
            </w:pPr>
            <w:r w:rsidRPr="00DB7C78">
              <w:rPr>
                <w:rFonts w:cs="Times New Roman"/>
              </w:rPr>
              <w:t>1.06</w:t>
            </w:r>
          </w:p>
        </w:tc>
        <w:tc>
          <w:tcPr>
            <w:tcW w:w="1134" w:type="dxa"/>
          </w:tcPr>
          <w:p w14:paraId="1C069703" w14:textId="777060E0" w:rsidR="00DB7C78" w:rsidRDefault="00DB7C78" w:rsidP="00DB7C78">
            <w:pPr>
              <w:pStyle w:val="a8"/>
              <w:ind w:firstLineChars="0" w:firstLine="0"/>
              <w:jc w:val="center"/>
              <w:rPr>
                <w:rFonts w:cs="Times New Roman"/>
              </w:rPr>
            </w:pPr>
            <w:r w:rsidRPr="00DB7C78">
              <w:rPr>
                <w:rFonts w:cs="Times New Roman"/>
              </w:rPr>
              <w:t>1.96</w:t>
            </w:r>
          </w:p>
        </w:tc>
      </w:tr>
      <w:tr w:rsidR="00DB7C78" w14:paraId="3E048635" w14:textId="77777777" w:rsidTr="008360C1">
        <w:trPr>
          <w:jc w:val="center"/>
        </w:trPr>
        <w:tc>
          <w:tcPr>
            <w:tcW w:w="2265" w:type="dxa"/>
          </w:tcPr>
          <w:p w14:paraId="6BBEB7A1" w14:textId="77777777" w:rsidR="00DB7C78" w:rsidRDefault="00DB7C78" w:rsidP="00DB7C78">
            <w:pPr>
              <w:pStyle w:val="a8"/>
              <w:ind w:firstLineChars="0" w:firstLine="0"/>
              <w:jc w:val="center"/>
              <w:rPr>
                <w:rFonts w:cs="Times New Roman"/>
              </w:rPr>
            </w:pPr>
            <w:r>
              <w:rPr>
                <w:rFonts w:cs="Times New Roman"/>
              </w:rPr>
              <w:t>FPC(</w:t>
            </w:r>
            <w:r w:rsidRPr="00DB7C78">
              <w:rPr>
                <w:rFonts w:cs="Times New Roman"/>
              </w:rPr>
              <w:t>frames/cycle</w:t>
            </w:r>
            <w:r>
              <w:rPr>
                <w:rFonts w:cs="Times New Roman"/>
              </w:rPr>
              <w:t>)</w:t>
            </w:r>
          </w:p>
        </w:tc>
        <w:tc>
          <w:tcPr>
            <w:tcW w:w="1132" w:type="dxa"/>
          </w:tcPr>
          <w:p w14:paraId="0E977FBF" w14:textId="4175BAAF" w:rsidR="00DB7C78" w:rsidRDefault="00DB7C78" w:rsidP="00DB7C78">
            <w:pPr>
              <w:pStyle w:val="a8"/>
              <w:ind w:firstLineChars="0" w:firstLine="0"/>
              <w:jc w:val="center"/>
              <w:rPr>
                <w:rFonts w:cs="Times New Roman"/>
              </w:rPr>
            </w:pPr>
            <w:r w:rsidRPr="00DB7C78">
              <w:rPr>
                <w:rFonts w:cs="Times New Roman"/>
              </w:rPr>
              <w:t>26.34</w:t>
            </w:r>
          </w:p>
        </w:tc>
        <w:tc>
          <w:tcPr>
            <w:tcW w:w="1134" w:type="dxa"/>
          </w:tcPr>
          <w:p w14:paraId="650C775C" w14:textId="5B3AC12B" w:rsidR="00DB7C78" w:rsidRDefault="00DB7C78" w:rsidP="00DB7C78">
            <w:pPr>
              <w:pStyle w:val="a8"/>
              <w:ind w:firstLineChars="0" w:firstLine="0"/>
              <w:jc w:val="center"/>
              <w:rPr>
                <w:rFonts w:cs="Times New Roman"/>
              </w:rPr>
            </w:pPr>
            <w:r w:rsidRPr="00DB7C78">
              <w:rPr>
                <w:rFonts w:cs="Times New Roman"/>
              </w:rPr>
              <w:t>3.54</w:t>
            </w:r>
          </w:p>
        </w:tc>
        <w:tc>
          <w:tcPr>
            <w:tcW w:w="1134" w:type="dxa"/>
          </w:tcPr>
          <w:p w14:paraId="2A4BEE5F" w14:textId="52A9FCF5" w:rsidR="00DB7C78" w:rsidRDefault="00DB7C78" w:rsidP="00DB7C78">
            <w:pPr>
              <w:pStyle w:val="a8"/>
              <w:ind w:firstLineChars="0" w:firstLine="0"/>
              <w:jc w:val="center"/>
              <w:rPr>
                <w:rFonts w:cs="Times New Roman"/>
              </w:rPr>
            </w:pPr>
            <w:r w:rsidRPr="00DB7C78">
              <w:rPr>
                <w:rFonts w:cs="Times New Roman"/>
              </w:rPr>
              <w:t>11.93</w:t>
            </w:r>
          </w:p>
        </w:tc>
      </w:tr>
      <w:tr w:rsidR="00F23458" w14:paraId="76E5B8E9" w14:textId="77777777" w:rsidTr="008360C1">
        <w:trPr>
          <w:jc w:val="center"/>
        </w:trPr>
        <w:tc>
          <w:tcPr>
            <w:tcW w:w="2265" w:type="dxa"/>
          </w:tcPr>
          <w:p w14:paraId="6BF8F5B7" w14:textId="43599A1D" w:rsidR="00F23458" w:rsidRDefault="00F23458" w:rsidP="00F23458">
            <w:pPr>
              <w:pStyle w:val="a8"/>
              <w:ind w:firstLineChars="0" w:firstLine="0"/>
              <w:jc w:val="center"/>
              <w:rPr>
                <w:rFonts w:cs="Times New Roman"/>
              </w:rPr>
            </w:pPr>
            <w:r w:rsidRPr="00F23458">
              <w:rPr>
                <w:rFonts w:cs="Times New Roman"/>
              </w:rPr>
              <w:t>Cycle quantity</w:t>
            </w:r>
          </w:p>
        </w:tc>
        <w:tc>
          <w:tcPr>
            <w:tcW w:w="1132" w:type="dxa"/>
          </w:tcPr>
          <w:p w14:paraId="48F752B5" w14:textId="27B5B9EE" w:rsidR="00F23458" w:rsidRPr="00DB7C78" w:rsidRDefault="00F23458" w:rsidP="00F23458">
            <w:pPr>
              <w:pStyle w:val="a8"/>
              <w:ind w:firstLineChars="0" w:firstLine="0"/>
              <w:jc w:val="center"/>
              <w:rPr>
                <w:rFonts w:cs="Times New Roman"/>
              </w:rPr>
            </w:pPr>
            <w:r w:rsidRPr="00F23458">
              <w:rPr>
                <w:rFonts w:cs="Times New Roman"/>
              </w:rPr>
              <w:t>5.95</w:t>
            </w:r>
          </w:p>
        </w:tc>
        <w:tc>
          <w:tcPr>
            <w:tcW w:w="1134" w:type="dxa"/>
          </w:tcPr>
          <w:p w14:paraId="532CD2E1" w14:textId="24A2D4D2" w:rsidR="00F23458" w:rsidRPr="00DB7C78" w:rsidRDefault="00F23458" w:rsidP="00F23458">
            <w:pPr>
              <w:pStyle w:val="a8"/>
              <w:ind w:firstLineChars="0" w:firstLine="0"/>
              <w:jc w:val="center"/>
              <w:rPr>
                <w:rFonts w:cs="Times New Roman"/>
              </w:rPr>
            </w:pPr>
            <w:r w:rsidRPr="00F23458">
              <w:rPr>
                <w:rFonts w:cs="Times New Roman"/>
              </w:rPr>
              <w:t>1.25</w:t>
            </w:r>
          </w:p>
        </w:tc>
        <w:tc>
          <w:tcPr>
            <w:tcW w:w="1134" w:type="dxa"/>
          </w:tcPr>
          <w:p w14:paraId="79A2D581" w14:textId="20305D6C" w:rsidR="00F23458" w:rsidRPr="00DB7C78" w:rsidRDefault="00F23458" w:rsidP="00F23458">
            <w:pPr>
              <w:pStyle w:val="a8"/>
              <w:ind w:firstLineChars="0" w:firstLine="0"/>
              <w:jc w:val="center"/>
              <w:rPr>
                <w:rFonts w:cs="Times New Roman"/>
              </w:rPr>
            </w:pPr>
            <w:r w:rsidRPr="00F23458">
              <w:rPr>
                <w:rFonts w:cs="Times New Roman"/>
              </w:rPr>
              <w:t>2.34</w:t>
            </w:r>
          </w:p>
        </w:tc>
      </w:tr>
    </w:tbl>
    <w:p w14:paraId="3FFFAE3B" w14:textId="5E76FA10" w:rsidR="00DB7C78" w:rsidRPr="003E36AE" w:rsidRDefault="00DB7C78" w:rsidP="00DB7C78">
      <w:pPr>
        <w:pStyle w:val="a8"/>
        <w:ind w:firstLineChars="0" w:firstLine="0"/>
        <w:rPr>
          <w:rFonts w:cs="Times New Roman"/>
        </w:rPr>
      </w:pPr>
    </w:p>
    <w:p w14:paraId="05BEF5A2" w14:textId="55081F3F" w:rsidR="00187189" w:rsidRDefault="00187189">
      <w:pPr>
        <w:pStyle w:val="2"/>
        <w:spacing w:before="360"/>
      </w:pPr>
      <w:bookmarkStart w:id="73" w:name="_Toc172481817"/>
      <w:r>
        <w:rPr>
          <w:rFonts w:hint="eastAsia"/>
        </w:rPr>
        <w:t>資料正、異常定義</w:t>
      </w:r>
      <w:bookmarkEnd w:id="73"/>
    </w:p>
    <w:p w14:paraId="32F52438" w14:textId="77777777" w:rsidR="009329C9" w:rsidRDefault="009329C9" w:rsidP="0016209A">
      <w:pPr>
        <w:ind w:firstLine="480"/>
      </w:pPr>
      <w:r w:rsidRPr="009329C9">
        <w:rPr>
          <w:rFonts w:hint="eastAsia"/>
        </w:rPr>
        <w:t>異常瓣膜的定義是指在接受人工心臟瓣膜置換手術後，隨著時間推移，植入的生物人工瓣膜可能出現功能退化或結構損壞的情況。這種退化過程可能導致瓣膜狹窄、</w:t>
      </w:r>
      <w:proofErr w:type="gramStart"/>
      <w:r w:rsidRPr="009329C9">
        <w:rPr>
          <w:rFonts w:hint="eastAsia"/>
        </w:rPr>
        <w:t>瓣膜反流或</w:t>
      </w:r>
      <w:proofErr w:type="gramEnd"/>
      <w:r w:rsidRPr="009329C9">
        <w:rPr>
          <w:rFonts w:hint="eastAsia"/>
        </w:rPr>
        <w:t>兩者兼具的情況。關於瓣膜退化的詳細說明，包括其機制和影響因素，可參考第二章第六節。</w:t>
      </w:r>
    </w:p>
    <w:p w14:paraId="52897177" w14:textId="77777777" w:rsidR="009329C9" w:rsidRDefault="009329C9" w:rsidP="0016209A">
      <w:pPr>
        <w:ind w:firstLine="480"/>
      </w:pPr>
      <w:r w:rsidRPr="009329C9">
        <w:rPr>
          <w:rFonts w:hint="eastAsia"/>
        </w:rPr>
        <w:t>本研究主要聚焦於瓣膜狹窄的診斷，採用圖</w:t>
      </w:r>
      <w:r w:rsidRPr="009329C9">
        <w:rPr>
          <w:rFonts w:hint="eastAsia"/>
        </w:rPr>
        <w:t>3-3</w:t>
      </w:r>
      <w:r w:rsidRPr="009329C9">
        <w:rPr>
          <w:rFonts w:hint="eastAsia"/>
        </w:rPr>
        <w:t>所示的瓣膜狹窄判斷流程圖來歸類瓣膜狹窄之影像。這個判斷標準基於文獻</w:t>
      </w:r>
      <w:r w:rsidR="006610C5">
        <w:fldChar w:fldCharType="begin"/>
      </w:r>
      <w:r w:rsidR="006610C5">
        <w:instrText xml:space="preserve"> ADDIN EN.CITE &lt;EndNote&gt;&lt;Cite ExcludeYear="1"&gt;&lt;Author&gt;Brandt&lt;/Author&gt;&lt;RecNum&gt;51&lt;/RecNum&gt;&lt;DisplayText&gt;[19]&lt;/DisplayText&gt;&lt;record&gt;&lt;rec-number&gt;51&lt;/rec-number&gt;&lt;foreign-keys&gt;&lt;key app="EN" db-id="0ftpxxsrjfd50aedw29v0fsk9fpp2axwzrev" timestamp="1720260117"&gt;51&lt;/key&gt;&lt;/foreign-keys&gt;&lt;ref-type name="Journal Article"&gt;17&lt;/ref-type&gt;&lt;contributors&gt;&lt;authors&gt;&lt;author&gt;Brandt, Roland R&lt;/author&gt;&lt;author&gt;Pibarot, Philippe&lt;/author&gt;&lt;/authors&gt;&lt;/contributors&gt;&lt;titles&gt;&lt;title&gt;Prosthetic heart valves: Part 4–Complications and dysfunction, pregnancy&lt;/title&gt;&lt;/titles&gt;&lt;dates&gt;&lt;/dates&gt;&lt;urls&gt;&lt;/urls&gt;&lt;/record&gt;&lt;/Cite&gt;&lt;/EndNote&gt;</w:instrText>
      </w:r>
      <w:r w:rsidR="006610C5">
        <w:fldChar w:fldCharType="separate"/>
      </w:r>
      <w:r w:rsidR="006610C5">
        <w:rPr>
          <w:noProof/>
        </w:rPr>
        <w:t>[19]</w:t>
      </w:r>
      <w:r w:rsidR="006610C5">
        <w:fldChar w:fldCharType="end"/>
      </w:r>
      <w:r w:rsidR="00573B0A">
        <w:rPr>
          <w:rFonts w:hint="eastAsia"/>
        </w:rPr>
        <w:t>；</w:t>
      </w:r>
      <w:r w:rsidRPr="009329C9">
        <w:rPr>
          <w:rFonts w:hint="eastAsia"/>
        </w:rPr>
        <w:t>然而，根據振興醫院的醫師說明，這些影像可能含有</w:t>
      </w:r>
      <w:proofErr w:type="gramStart"/>
      <w:r w:rsidRPr="009329C9">
        <w:rPr>
          <w:rFonts w:hint="eastAsia"/>
        </w:rPr>
        <w:t>血液反流的</w:t>
      </w:r>
      <w:proofErr w:type="gramEnd"/>
      <w:r w:rsidRPr="009329C9">
        <w:rPr>
          <w:rFonts w:hint="eastAsia"/>
        </w:rPr>
        <w:t>特徵，且其他病灶</w:t>
      </w:r>
      <w:proofErr w:type="gramStart"/>
      <w:r w:rsidRPr="009329C9">
        <w:rPr>
          <w:rFonts w:hint="eastAsia"/>
        </w:rPr>
        <w:t>如反流</w:t>
      </w:r>
      <w:proofErr w:type="gramEnd"/>
      <w:r w:rsidRPr="009329C9">
        <w:rPr>
          <w:rFonts w:hint="eastAsia"/>
        </w:rPr>
        <w:t>、鈣化等可能會影響這些指標的準確</w:t>
      </w:r>
      <w:r w:rsidRPr="009329C9">
        <w:rPr>
          <w:rFonts w:hint="eastAsia"/>
        </w:rPr>
        <w:lastRenderedPageBreak/>
        <w:t>性。因此，最終判斷仍需依賴醫師的綜合診斷和臨床經驗。</w:t>
      </w:r>
    </w:p>
    <w:p w14:paraId="4B8C0F74" w14:textId="3A7FC3DB" w:rsidR="0016209A" w:rsidRDefault="0016209A" w:rsidP="0016209A">
      <w:pPr>
        <w:ind w:firstLine="480"/>
      </w:pPr>
      <w:r>
        <w:rPr>
          <w:rFonts w:hint="eastAsia"/>
        </w:rPr>
        <w:t>判斷流程如下圖所示：</w:t>
      </w:r>
    </w:p>
    <w:p w14:paraId="3592225D" w14:textId="77777777" w:rsidR="009329C9" w:rsidRPr="009329C9" w:rsidRDefault="009329C9" w:rsidP="009329C9">
      <w:pPr>
        <w:pStyle w:val="a8"/>
        <w:numPr>
          <w:ilvl w:val="0"/>
          <w:numId w:val="41"/>
        </w:numPr>
        <w:overflowPunct/>
        <w:spacing w:line="240" w:lineRule="auto"/>
        <w:ind w:leftChars="400" w:left="1440" w:firstLineChars="0"/>
        <w:jc w:val="left"/>
        <w:rPr>
          <w:rFonts w:cs="Times New Roman"/>
          <w:szCs w:val="24"/>
        </w:rPr>
      </w:pPr>
      <w:r w:rsidRPr="00AE29A5">
        <w:rPr>
          <w:rFonts w:cs="Times New Roman" w:hint="eastAsia"/>
          <w:kern w:val="0"/>
          <w:szCs w:val="24"/>
        </w:rPr>
        <w:t>首先評</w:t>
      </w:r>
      <w:r w:rsidRPr="009329C9">
        <w:rPr>
          <w:rFonts w:cs="Times New Roman" w:hint="eastAsia"/>
          <w:kern w:val="0"/>
          <w:szCs w:val="24"/>
        </w:rPr>
        <w:t>估兩項關鍵指標：</w:t>
      </w:r>
    </w:p>
    <w:p w14:paraId="423D12C4" w14:textId="223EE1C1" w:rsidR="009329C9" w:rsidRPr="009329C9" w:rsidRDefault="009329C9" w:rsidP="009329C9">
      <w:pPr>
        <w:pStyle w:val="a8"/>
        <w:numPr>
          <w:ilvl w:val="0"/>
          <w:numId w:val="42"/>
        </w:numPr>
        <w:overflowPunct/>
        <w:spacing w:line="240" w:lineRule="auto"/>
        <w:ind w:leftChars="600" w:left="1920" w:firstLineChars="0"/>
        <w:jc w:val="left"/>
        <w:rPr>
          <w:rFonts w:cs="Times New Roman"/>
          <w:szCs w:val="24"/>
        </w:rPr>
      </w:pPr>
      <w:r w:rsidRPr="009329C9">
        <w:rPr>
          <w:rFonts w:cs="Times New Roman" w:hint="eastAsia"/>
          <w:szCs w:val="24"/>
        </w:rPr>
        <w:t>人工</w:t>
      </w:r>
      <w:proofErr w:type="gramStart"/>
      <w:r w:rsidRPr="009329C9">
        <w:rPr>
          <w:rFonts w:cs="Times New Roman" w:hint="eastAsia"/>
          <w:szCs w:val="24"/>
        </w:rPr>
        <w:t>主動脈瓣峰值</w:t>
      </w:r>
      <w:proofErr w:type="gramEnd"/>
      <w:r w:rsidRPr="009329C9">
        <w:rPr>
          <w:rFonts w:cs="Times New Roman" w:hint="eastAsia"/>
          <w:szCs w:val="24"/>
        </w:rPr>
        <w:t>射流速度（</w:t>
      </w:r>
      <w:r w:rsidRPr="009329C9">
        <w:rPr>
          <w:rFonts w:cs="Times New Roman" w:hint="eastAsia"/>
          <w:szCs w:val="24"/>
        </w:rPr>
        <w:t>peak prothetic aortic ject velocity</w:t>
      </w:r>
      <w:r w:rsidRPr="009329C9">
        <w:rPr>
          <w:rFonts w:cs="Times New Roman" w:hint="eastAsia"/>
          <w:szCs w:val="24"/>
        </w:rPr>
        <w:t>）是否超過</w:t>
      </w:r>
      <w:r w:rsidRPr="009329C9">
        <w:rPr>
          <w:rFonts w:cs="Times New Roman" w:hint="eastAsia"/>
          <w:szCs w:val="24"/>
        </w:rPr>
        <w:t>3 m/s</w:t>
      </w:r>
    </w:p>
    <w:p w14:paraId="3C05BFE5" w14:textId="7605F4B2" w:rsidR="009329C9" w:rsidRPr="009329C9" w:rsidRDefault="009329C9" w:rsidP="009329C9">
      <w:pPr>
        <w:pStyle w:val="a8"/>
        <w:numPr>
          <w:ilvl w:val="0"/>
          <w:numId w:val="42"/>
        </w:numPr>
        <w:overflowPunct/>
        <w:spacing w:line="240" w:lineRule="auto"/>
        <w:ind w:leftChars="600" w:left="1920" w:firstLineChars="0"/>
        <w:jc w:val="left"/>
        <w:rPr>
          <w:rFonts w:cs="Times New Roman"/>
          <w:szCs w:val="24"/>
        </w:rPr>
      </w:pPr>
      <w:r w:rsidRPr="009329C9">
        <w:rPr>
          <w:rFonts w:cs="Times New Roman" w:hint="eastAsia"/>
          <w:szCs w:val="24"/>
        </w:rPr>
        <w:t>平均壓力梯度（</w:t>
      </w:r>
      <w:r w:rsidRPr="009329C9">
        <w:rPr>
          <w:rFonts w:cs="Times New Roman" w:hint="eastAsia"/>
          <w:szCs w:val="24"/>
        </w:rPr>
        <w:t>m</w:t>
      </w:r>
      <w:r w:rsidRPr="009329C9">
        <w:rPr>
          <w:rFonts w:cs="Times New Roman"/>
          <w:szCs w:val="24"/>
        </w:rPr>
        <w:t>ean pressure gradient</w:t>
      </w:r>
      <w:r w:rsidRPr="009329C9">
        <w:rPr>
          <w:rFonts w:cs="Times New Roman" w:hint="eastAsia"/>
          <w:szCs w:val="24"/>
        </w:rPr>
        <w:t>）是否超過</w:t>
      </w:r>
      <w:r w:rsidRPr="009329C9">
        <w:rPr>
          <w:rFonts w:cs="Times New Roman" w:hint="eastAsia"/>
          <w:szCs w:val="24"/>
        </w:rPr>
        <w:t>20 mmHg</w:t>
      </w:r>
    </w:p>
    <w:p w14:paraId="439F941A" w14:textId="226A30F5" w:rsidR="009329C9" w:rsidRPr="009329C9" w:rsidRDefault="009329C9" w:rsidP="009329C9">
      <w:pPr>
        <w:pStyle w:val="a8"/>
        <w:numPr>
          <w:ilvl w:val="1"/>
          <w:numId w:val="43"/>
        </w:numPr>
        <w:overflowPunct/>
        <w:spacing w:line="240" w:lineRule="auto"/>
        <w:ind w:leftChars="400" w:left="1440" w:firstLineChars="0"/>
        <w:jc w:val="left"/>
        <w:rPr>
          <w:rFonts w:cs="Times New Roman"/>
          <w:szCs w:val="24"/>
        </w:rPr>
      </w:pPr>
      <w:r w:rsidRPr="009329C9">
        <w:rPr>
          <w:rFonts w:cs="Times New Roman" w:hint="eastAsia"/>
          <w:kern w:val="0"/>
          <w:szCs w:val="24"/>
        </w:rPr>
        <w:t>接著分析：</w:t>
      </w:r>
    </w:p>
    <w:p w14:paraId="56542D26" w14:textId="0C284B73" w:rsidR="009329C9" w:rsidRPr="009329C9" w:rsidRDefault="009329C9" w:rsidP="009329C9">
      <w:pPr>
        <w:pStyle w:val="a8"/>
        <w:numPr>
          <w:ilvl w:val="2"/>
          <w:numId w:val="43"/>
        </w:numPr>
        <w:overflowPunct/>
        <w:spacing w:line="240" w:lineRule="auto"/>
        <w:ind w:leftChars="600" w:left="1920" w:firstLineChars="0"/>
        <w:jc w:val="left"/>
        <w:rPr>
          <w:rFonts w:cs="Times New Roman"/>
          <w:szCs w:val="24"/>
        </w:rPr>
      </w:pPr>
      <w:proofErr w:type="gramStart"/>
      <w:r w:rsidRPr="009329C9">
        <w:rPr>
          <w:rFonts w:cs="Times New Roman" w:hint="eastAsia"/>
          <w:szCs w:val="24"/>
        </w:rPr>
        <w:t>多普勒</w:t>
      </w:r>
      <w:proofErr w:type="gramEnd"/>
      <w:r w:rsidRPr="009329C9">
        <w:rPr>
          <w:rFonts w:cs="Times New Roman" w:hint="eastAsia"/>
          <w:szCs w:val="24"/>
        </w:rPr>
        <w:t>速度指數</w:t>
      </w:r>
      <w:r w:rsidRPr="009329C9">
        <w:rPr>
          <w:rFonts w:cs="Times New Roman" w:hint="eastAsia"/>
          <w:szCs w:val="24"/>
        </w:rPr>
        <w:t>(</w:t>
      </w:r>
      <w:r w:rsidRPr="009329C9">
        <w:rPr>
          <w:rFonts w:cs="Times New Roman"/>
          <w:szCs w:val="24"/>
        </w:rPr>
        <w:t>Doppler Velocity Index,</w:t>
      </w:r>
      <w:r w:rsidRPr="009329C9">
        <w:rPr>
          <w:rFonts w:cs="Times New Roman" w:hint="eastAsia"/>
          <w:szCs w:val="24"/>
        </w:rPr>
        <w:t xml:space="preserve"> DVI)</w:t>
      </w:r>
      <w:r w:rsidRPr="009329C9">
        <w:t xml:space="preserve"> </w:t>
      </w:r>
      <w:proofErr w:type="gramStart"/>
      <w:r>
        <w:t>值落在</w:t>
      </w:r>
      <w:proofErr w:type="gramEnd"/>
      <w:r>
        <w:t>哪</w:t>
      </w:r>
      <w:proofErr w:type="gramStart"/>
      <w:r>
        <w:t>個</w:t>
      </w:r>
      <w:proofErr w:type="gramEnd"/>
      <w:r>
        <w:t>區間，它反映了瓣膜開口面積的相對大小。</w:t>
      </w:r>
    </w:p>
    <w:p w14:paraId="1966A985" w14:textId="77777777" w:rsidR="009329C9" w:rsidRDefault="009329C9" w:rsidP="009329C9">
      <w:pPr>
        <w:pStyle w:val="a8"/>
        <w:numPr>
          <w:ilvl w:val="2"/>
          <w:numId w:val="43"/>
        </w:numPr>
        <w:overflowPunct/>
        <w:spacing w:line="240" w:lineRule="auto"/>
        <w:ind w:left="1560" w:firstLineChars="0" w:hanging="142"/>
        <w:jc w:val="left"/>
        <w:rPr>
          <w:rFonts w:cs="Times New Roman"/>
          <w:szCs w:val="24"/>
        </w:rPr>
      </w:pPr>
      <w:r w:rsidRPr="009329C9">
        <w:rPr>
          <w:rFonts w:cs="Times New Roman" w:hint="eastAsia"/>
          <w:szCs w:val="24"/>
        </w:rPr>
        <w:t>射流形狀（</w:t>
      </w:r>
      <w:r w:rsidRPr="009329C9">
        <w:rPr>
          <w:rFonts w:cs="Times New Roman"/>
          <w:szCs w:val="24"/>
        </w:rPr>
        <w:t>jet contour</w:t>
      </w:r>
      <w:r w:rsidRPr="009329C9">
        <w:rPr>
          <w:rFonts w:cs="Times New Roman" w:hint="eastAsia"/>
          <w:szCs w:val="24"/>
        </w:rPr>
        <w:t>），此項指標由醫師診斷射流形狀可以提供關</w:t>
      </w:r>
    </w:p>
    <w:p w14:paraId="6B537D74" w14:textId="701CE005" w:rsidR="009329C9" w:rsidRPr="009329C9" w:rsidRDefault="009329C9" w:rsidP="009329C9">
      <w:pPr>
        <w:pStyle w:val="a8"/>
        <w:overflowPunct/>
        <w:spacing w:line="240" w:lineRule="auto"/>
        <w:ind w:left="1560" w:firstLineChars="0" w:firstLine="0"/>
        <w:jc w:val="left"/>
        <w:rPr>
          <w:rFonts w:cs="Times New Roman"/>
          <w:szCs w:val="24"/>
        </w:rPr>
      </w:pPr>
      <w:r>
        <w:rPr>
          <w:rFonts w:cs="Times New Roman" w:hint="eastAsia"/>
          <w:szCs w:val="24"/>
        </w:rPr>
        <w:t xml:space="preserve"> </w:t>
      </w:r>
      <w:r>
        <w:rPr>
          <w:rFonts w:cs="Times New Roman"/>
          <w:szCs w:val="24"/>
        </w:rPr>
        <w:t xml:space="preserve"> </w:t>
      </w:r>
      <w:r>
        <w:rPr>
          <w:rFonts w:cs="Times New Roman" w:hint="eastAsia"/>
          <w:szCs w:val="24"/>
        </w:rPr>
        <w:t xml:space="preserve"> </w:t>
      </w:r>
      <w:r w:rsidRPr="009329C9">
        <w:rPr>
          <w:rFonts w:cs="Times New Roman" w:hint="eastAsia"/>
          <w:szCs w:val="24"/>
        </w:rPr>
        <w:t>於瓣膜開口情況和潛在狹窄程度的重要視覺信息</w:t>
      </w:r>
    </w:p>
    <w:p w14:paraId="30D997A6" w14:textId="35971EF9" w:rsidR="0016209A" w:rsidRDefault="0016209A" w:rsidP="0016209A"/>
    <w:p w14:paraId="33A3985E" w14:textId="59338DAE" w:rsidR="004D5552" w:rsidRDefault="009329C9" w:rsidP="00E134A5">
      <w:pPr>
        <w:ind w:firstLine="480"/>
      </w:pPr>
      <w:r w:rsidRPr="009329C9">
        <w:rPr>
          <w:rFonts w:cs="Times New Roman" w:hint="eastAsia"/>
          <w:kern w:val="0"/>
          <w:szCs w:val="24"/>
        </w:rPr>
        <w:t>若符合瓣膜狹窄</w:t>
      </w:r>
      <w:r w:rsidRPr="009329C9">
        <w:rPr>
          <w:rFonts w:cs="Times New Roman" w:hint="eastAsia"/>
          <w:kern w:val="0"/>
          <w:szCs w:val="24"/>
        </w:rPr>
        <w:t>(prosthesis stenosis)</w:t>
      </w:r>
      <w:r w:rsidRPr="009329C9">
        <w:rPr>
          <w:rFonts w:cs="Times New Roman" w:hint="eastAsia"/>
          <w:kern w:val="0"/>
          <w:szCs w:val="24"/>
        </w:rPr>
        <w:t>的標準，並經醫師綜合評估其他可能影響狹窄診斷的病灶（如反流、鈣化等），則可判定為異常瓣膜。</w:t>
      </w:r>
    </w:p>
    <w:p w14:paraId="7814705C" w14:textId="78C76691" w:rsidR="00CD3AAF" w:rsidRDefault="00B875E3" w:rsidP="0016209A">
      <w:r w:rsidRPr="00B875E3">
        <w:rPr>
          <w:noProof/>
        </w:rPr>
        <w:drawing>
          <wp:inline distT="0" distB="0" distL="0" distR="0" wp14:anchorId="14B6CE6D" wp14:editId="26CB66E6">
            <wp:extent cx="5759450" cy="450405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9450" cy="4504055"/>
                    </a:xfrm>
                    <a:prstGeom prst="rect">
                      <a:avLst/>
                    </a:prstGeom>
                  </pic:spPr>
                </pic:pic>
              </a:graphicData>
            </a:graphic>
          </wp:inline>
        </w:drawing>
      </w:r>
    </w:p>
    <w:p w14:paraId="5BBDCDF9" w14:textId="13BD9EEC" w:rsidR="00CD3AAF" w:rsidRPr="004D5552" w:rsidRDefault="00CD3AAF" w:rsidP="009329C9">
      <w:pPr>
        <w:pStyle w:val="ab"/>
      </w:pPr>
      <w:bookmarkStart w:id="74" w:name="_Toc172000895"/>
      <w:r w:rsidRPr="003E36AE">
        <w:rPr>
          <w:rFonts w:cs="Times New Roman"/>
        </w:rPr>
        <w:t>圖</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3</w:t>
      </w:r>
      <w:r w:rsidRPr="003E36AE">
        <w:rPr>
          <w:rFonts w:cs="Times New Roman"/>
        </w:rPr>
        <w:fldChar w:fldCharType="end"/>
      </w:r>
      <w:r w:rsidRPr="003E36AE">
        <w:rPr>
          <w:rFonts w:cs="Times New Roman"/>
        </w:rPr>
        <w:noBreakHyphen/>
      </w:r>
      <w:r w:rsidRPr="003E36AE">
        <w:rPr>
          <w:rFonts w:cs="Times New Roman"/>
        </w:rPr>
        <w:fldChar w:fldCharType="begin"/>
      </w:r>
      <w:r w:rsidRPr="003E36AE">
        <w:rPr>
          <w:rFonts w:cs="Times New Roman"/>
        </w:rPr>
        <w:instrText xml:space="preserve"> SEQ </w:instrText>
      </w:r>
      <w:r w:rsidRPr="003E36AE">
        <w:rPr>
          <w:rFonts w:cs="Times New Roman"/>
        </w:rPr>
        <w:instrText>圖</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3</w:t>
      </w:r>
      <w:r w:rsidRPr="003E36AE">
        <w:rPr>
          <w:rFonts w:cs="Times New Roman"/>
        </w:rPr>
        <w:fldChar w:fldCharType="end"/>
      </w:r>
      <w:r w:rsidRPr="003E36AE">
        <w:rPr>
          <w:rFonts w:cs="Times New Roman"/>
        </w:rPr>
        <w:t xml:space="preserve"> </w:t>
      </w:r>
      <w:r w:rsidR="00455D17">
        <w:rPr>
          <w:rFonts w:cs="Times New Roman" w:hint="eastAsia"/>
        </w:rPr>
        <w:t>判斷人工瓣膜狹窄流程圖</w:t>
      </w:r>
      <w:bookmarkEnd w:id="74"/>
    </w:p>
    <w:p w14:paraId="089790DD" w14:textId="6806BA50" w:rsidR="00545CB5" w:rsidRPr="003E36AE" w:rsidRDefault="006610C5" w:rsidP="002223C0">
      <w:pPr>
        <w:pStyle w:val="1"/>
        <w:rPr>
          <w:rFonts w:cs="Times New Roman"/>
        </w:rPr>
      </w:pPr>
      <w:bookmarkStart w:id="75" w:name="_Toc172481818"/>
      <w:r>
        <w:rPr>
          <w:rFonts w:cs="Times New Roman"/>
        </w:rPr>
        <w:lastRenderedPageBreak/>
        <w:t>第</w:t>
      </w:r>
      <w:r>
        <w:rPr>
          <w:rFonts w:cs="Times New Roman" w:hint="eastAsia"/>
        </w:rPr>
        <w:t>四</w:t>
      </w:r>
      <w:r w:rsidR="00545CB5" w:rsidRPr="003E36AE">
        <w:rPr>
          <w:rFonts w:cs="Times New Roman"/>
        </w:rPr>
        <w:t>章</w:t>
      </w:r>
      <w:r w:rsidR="00851810" w:rsidRPr="003E36AE">
        <w:rPr>
          <w:rFonts w:cs="Times New Roman"/>
          <w:lang w:eastAsia="zh-CN"/>
        </w:rPr>
        <w:t xml:space="preserve"> </w:t>
      </w:r>
      <w:r w:rsidR="00E96A41" w:rsidRPr="003E36AE">
        <w:rPr>
          <w:rFonts w:cs="Times New Roman"/>
        </w:rPr>
        <w:t>研究方法</w:t>
      </w:r>
      <w:bookmarkEnd w:id="75"/>
    </w:p>
    <w:p w14:paraId="24F5AE8D" w14:textId="7F10A544" w:rsidR="00853AB9" w:rsidRPr="003E36AE" w:rsidRDefault="00853AB9" w:rsidP="00853AB9">
      <w:pPr>
        <w:ind w:firstLine="480"/>
        <w:rPr>
          <w:rFonts w:cs="Times New Roman"/>
        </w:rPr>
      </w:pPr>
      <w:bookmarkStart w:id="76" w:name="_Ref107417735"/>
      <w:bookmarkStart w:id="77" w:name="_Ref107490983"/>
      <w:r w:rsidRPr="003E36AE">
        <w:rPr>
          <w:rFonts w:cs="Times New Roman"/>
        </w:rPr>
        <w:t>根據第</w:t>
      </w:r>
      <w:r w:rsidR="0082286A" w:rsidRPr="003E36AE">
        <w:rPr>
          <w:rFonts w:cs="Times New Roman"/>
        </w:rPr>
        <w:t>1.2</w:t>
      </w:r>
      <w:r w:rsidRPr="003E36AE">
        <w:rPr>
          <w:rFonts w:cs="Times New Roman"/>
        </w:rPr>
        <w:t>節研究目的所述，</w:t>
      </w:r>
      <w:r w:rsidR="003D1B15" w:rsidRPr="003E36AE">
        <w:rPr>
          <w:rFonts w:cs="Times New Roman"/>
        </w:rPr>
        <w:t>本研究的目的是開發一種資料前處理方法，適用於有限資料集並能彌補都卜</w:t>
      </w:r>
      <w:proofErr w:type="gramStart"/>
      <w:r w:rsidR="003D1B15" w:rsidRPr="003E36AE">
        <w:rPr>
          <w:rFonts w:cs="Times New Roman"/>
        </w:rPr>
        <w:t>勒低幀率</w:t>
      </w:r>
      <w:proofErr w:type="gramEnd"/>
      <w:r w:rsidR="003D1B15" w:rsidRPr="003E36AE">
        <w:rPr>
          <w:rFonts w:cs="Times New Roman"/>
        </w:rPr>
        <w:t>的缺點，使資料能最大化其特徵。</w:t>
      </w:r>
      <w:r w:rsidRPr="003E36AE">
        <w:rPr>
          <w:rFonts w:cs="Times New Roman"/>
        </w:rPr>
        <w:t>再根據</w:t>
      </w:r>
      <w:r w:rsidR="006610C5">
        <w:rPr>
          <w:rFonts w:cs="Times New Roman"/>
        </w:rPr>
        <w:t>2.</w:t>
      </w:r>
      <w:r w:rsidR="006610C5">
        <w:rPr>
          <w:rFonts w:cs="Times New Roman" w:hint="eastAsia"/>
        </w:rPr>
        <w:t>8</w:t>
      </w:r>
      <w:r w:rsidRPr="003E36AE">
        <w:rPr>
          <w:rFonts w:cs="Times New Roman"/>
        </w:rPr>
        <w:t>小節</w:t>
      </w:r>
      <w:r w:rsidR="003D1B15" w:rsidRPr="003E36AE">
        <w:rPr>
          <w:rFonts w:cs="Times New Roman"/>
        </w:rPr>
        <w:t>的描</w:t>
      </w:r>
      <w:r w:rsidRPr="003E36AE">
        <w:rPr>
          <w:rFonts w:cs="Times New Roman"/>
        </w:rPr>
        <w:t>述，我們採用</w:t>
      </w:r>
      <w:r w:rsidRPr="003E36AE">
        <w:rPr>
          <w:rFonts w:cs="Times New Roman"/>
        </w:rPr>
        <w:t>MC3</w:t>
      </w:r>
      <w:r w:rsidRPr="003E36AE">
        <w:rPr>
          <w:rFonts w:cs="Times New Roman"/>
        </w:rPr>
        <w:t>、</w:t>
      </w:r>
      <w:r w:rsidRPr="003E36AE">
        <w:rPr>
          <w:rFonts w:cs="Times New Roman"/>
        </w:rPr>
        <w:t>R3D</w:t>
      </w:r>
      <w:r w:rsidRPr="003E36AE">
        <w:rPr>
          <w:rFonts w:cs="Times New Roman"/>
        </w:rPr>
        <w:t>和</w:t>
      </w:r>
      <w:r w:rsidRPr="003E36AE">
        <w:rPr>
          <w:rFonts w:cs="Times New Roman"/>
        </w:rPr>
        <w:t>R</w:t>
      </w:r>
      <w:r w:rsidRPr="003E36AE">
        <w:rPr>
          <w:rFonts w:cs="Times New Roman"/>
        </w:rPr>
        <w:t>（</w:t>
      </w:r>
      <w:r w:rsidRPr="003E36AE">
        <w:rPr>
          <w:rFonts w:cs="Times New Roman"/>
        </w:rPr>
        <w:t>2+1</w:t>
      </w:r>
      <w:r w:rsidRPr="003E36AE">
        <w:rPr>
          <w:rFonts w:cs="Times New Roman"/>
        </w:rPr>
        <w:t>）</w:t>
      </w:r>
      <w:r w:rsidRPr="003E36AE">
        <w:rPr>
          <w:rFonts w:cs="Times New Roman"/>
        </w:rPr>
        <w:t>D</w:t>
      </w:r>
      <w:r w:rsidRPr="003E36AE">
        <w:rPr>
          <w:rFonts w:cs="Times New Roman"/>
        </w:rPr>
        <w:t>模型做為動脈瓣膜異常偵測模型，以實現本論文的</w:t>
      </w:r>
      <w:r w:rsidR="003D1B15" w:rsidRPr="003E36AE">
        <w:rPr>
          <w:rFonts w:cs="Times New Roman"/>
        </w:rPr>
        <w:t>研究</w:t>
      </w:r>
      <w:r w:rsidRPr="003E36AE">
        <w:rPr>
          <w:rFonts w:cs="Times New Roman"/>
        </w:rPr>
        <w:t>目標。</w:t>
      </w:r>
    </w:p>
    <w:p w14:paraId="1AA5F5F9" w14:textId="030686BA" w:rsidR="00B56ED4" w:rsidRPr="003E36AE" w:rsidRDefault="00853AB9" w:rsidP="00853AB9">
      <w:pPr>
        <w:pStyle w:val="a8"/>
        <w:ind w:firstLine="480"/>
        <w:rPr>
          <w:rFonts w:cs="Times New Roman"/>
          <w:color w:val="000000" w:themeColor="text1"/>
          <w:spacing w:val="-2"/>
        </w:rPr>
      </w:pPr>
      <w:r w:rsidRPr="003E36AE">
        <w:rPr>
          <w:rFonts w:cs="Times New Roman"/>
        </w:rPr>
        <w:t>本章將</w:t>
      </w:r>
      <w:r w:rsidR="003D1B15" w:rsidRPr="003E36AE">
        <w:rPr>
          <w:rFonts w:cs="Times New Roman"/>
        </w:rPr>
        <w:t>分</w:t>
      </w:r>
      <w:r w:rsidRPr="003E36AE">
        <w:rPr>
          <w:rFonts w:cs="Times New Roman"/>
        </w:rPr>
        <w:t>小節分別論述</w:t>
      </w:r>
      <w:r w:rsidR="003D1B15" w:rsidRPr="003E36AE">
        <w:rPr>
          <w:rFonts w:cs="Times New Roman"/>
        </w:rPr>
        <w:t>方法整體架構、</w:t>
      </w:r>
      <w:r w:rsidRPr="003E36AE">
        <w:rPr>
          <w:rFonts w:cs="Times New Roman"/>
        </w:rPr>
        <w:t>資料前處理各流程細項、訓練的架構和模型參數</w:t>
      </w:r>
      <w:r w:rsidR="003D1B15" w:rsidRPr="003E36AE">
        <w:rPr>
          <w:rFonts w:cs="Times New Roman"/>
        </w:rPr>
        <w:t>，</w:t>
      </w:r>
      <w:r w:rsidRPr="003E36AE">
        <w:rPr>
          <w:rFonts w:cs="Times New Roman"/>
        </w:rPr>
        <w:t>完整</w:t>
      </w:r>
      <w:r w:rsidR="003D1B15" w:rsidRPr="003E36AE">
        <w:rPr>
          <w:rFonts w:cs="Times New Roman"/>
        </w:rPr>
        <w:t>說明本研究方法。</w:t>
      </w:r>
    </w:p>
    <w:p w14:paraId="258ED7A2" w14:textId="4944BA24" w:rsidR="004347F1" w:rsidRPr="003E36AE" w:rsidRDefault="0082286A">
      <w:pPr>
        <w:pStyle w:val="2"/>
        <w:spacing w:before="360"/>
        <w:rPr>
          <w:rFonts w:cs="Times New Roman"/>
        </w:rPr>
      </w:pPr>
      <w:bookmarkStart w:id="78" w:name="_Toc172481819"/>
      <w:r w:rsidRPr="003E36AE">
        <w:rPr>
          <w:rFonts w:cs="Times New Roman"/>
        </w:rPr>
        <w:t>訓練</w:t>
      </w:r>
      <w:r w:rsidR="004347F1" w:rsidRPr="003E36AE">
        <w:rPr>
          <w:rFonts w:cs="Times New Roman"/>
        </w:rPr>
        <w:t>方法概述</w:t>
      </w:r>
      <w:bookmarkEnd w:id="78"/>
    </w:p>
    <w:p w14:paraId="67EC16FE" w14:textId="52611FCA" w:rsidR="002F0DEE" w:rsidRPr="003E36AE" w:rsidRDefault="002F0DEE" w:rsidP="00A332F3">
      <w:pPr>
        <w:ind w:firstLine="480"/>
        <w:rPr>
          <w:rFonts w:cs="Times New Roman"/>
        </w:rPr>
      </w:pPr>
      <w:r w:rsidRPr="003E36AE">
        <w:rPr>
          <w:rFonts w:cs="Times New Roman"/>
        </w:rPr>
        <w:t>圖</w:t>
      </w:r>
      <w:r w:rsidR="006610C5">
        <w:rPr>
          <w:rFonts w:cs="Times New Roman" w:hint="eastAsia"/>
        </w:rPr>
        <w:t>4</w:t>
      </w:r>
      <w:r w:rsidRPr="003E36AE">
        <w:rPr>
          <w:rFonts w:cs="Times New Roman"/>
        </w:rPr>
        <w:t>-1</w:t>
      </w:r>
      <w:r w:rsidRPr="003E36AE">
        <w:rPr>
          <w:rFonts w:cs="Times New Roman"/>
        </w:rPr>
        <w:t>顯示了本研究的方法流程圖。第一步是對原始都卜勒影像資料進行多階段的資料前處理，前處理方法包括：資料遮罩處理、</w:t>
      </w:r>
      <w:r w:rsidR="00F347A4">
        <w:rPr>
          <w:rFonts w:cs="Times New Roman" w:hint="eastAsia"/>
        </w:rPr>
        <w:t>血流資訊</w:t>
      </w:r>
      <w:r w:rsidRPr="003E36AE">
        <w:rPr>
          <w:rFonts w:cs="Times New Roman"/>
        </w:rPr>
        <w:t>提取、灰</w:t>
      </w:r>
      <w:r w:rsidR="003A130E" w:rsidRPr="003E36AE">
        <w:rPr>
          <w:rFonts w:cs="Times New Roman"/>
        </w:rPr>
        <w:t>階處理</w:t>
      </w:r>
      <w:r w:rsidRPr="003E36AE">
        <w:rPr>
          <w:rFonts w:cs="Times New Roman"/>
        </w:rPr>
        <w:t>、</w:t>
      </w:r>
      <w:proofErr w:type="gramStart"/>
      <w:r w:rsidRPr="003E36AE">
        <w:rPr>
          <w:rFonts w:cs="Times New Roman"/>
        </w:rPr>
        <w:t>資料插值</w:t>
      </w:r>
      <w:proofErr w:type="gramEnd"/>
      <w:r w:rsidRPr="003E36AE">
        <w:rPr>
          <w:rFonts w:cs="Times New Roman"/>
        </w:rPr>
        <w:t>、</w:t>
      </w:r>
      <w:proofErr w:type="gramStart"/>
      <w:r w:rsidRPr="003E36AE">
        <w:rPr>
          <w:rFonts w:cs="Times New Roman"/>
        </w:rPr>
        <w:t>資料重縮放</w:t>
      </w:r>
      <w:proofErr w:type="gramEnd"/>
      <w:r w:rsidRPr="003E36AE">
        <w:rPr>
          <w:rFonts w:cs="Times New Roman"/>
        </w:rPr>
        <w:t>和資料抽樣。這些前處理步驟將在接下來的</w:t>
      </w:r>
      <w:r w:rsidR="006610C5">
        <w:rPr>
          <w:rFonts w:cs="Times New Roman" w:hint="eastAsia"/>
        </w:rPr>
        <w:t>4</w:t>
      </w:r>
      <w:r w:rsidRPr="003E36AE">
        <w:rPr>
          <w:rFonts w:cs="Times New Roman"/>
        </w:rPr>
        <w:t>.2</w:t>
      </w:r>
      <w:r w:rsidRPr="003E36AE">
        <w:rPr>
          <w:rFonts w:cs="Times New Roman"/>
        </w:rPr>
        <w:t>節中詳細說明。</w:t>
      </w:r>
    </w:p>
    <w:p w14:paraId="1E329B8D" w14:textId="3647A30F" w:rsidR="002F0DEE" w:rsidRPr="003E36AE" w:rsidRDefault="002F0DEE" w:rsidP="00A332F3">
      <w:pPr>
        <w:ind w:firstLine="480"/>
        <w:rPr>
          <w:rFonts w:cs="Times New Roman"/>
        </w:rPr>
      </w:pPr>
      <w:r w:rsidRPr="003E36AE">
        <w:rPr>
          <w:rFonts w:cs="Times New Roman"/>
        </w:rPr>
        <w:t>第二步是將處理後的資料劃分為訓練資料集和測試資料集。接著進入訓練階段，我們使用訓練資料集對</w:t>
      </w:r>
      <w:r w:rsidRPr="003E36AE">
        <w:rPr>
          <w:rFonts w:cs="Times New Roman"/>
        </w:rPr>
        <w:t>MC3</w:t>
      </w:r>
      <w:r w:rsidRPr="003E36AE">
        <w:rPr>
          <w:rFonts w:cs="Times New Roman"/>
        </w:rPr>
        <w:t>、</w:t>
      </w:r>
      <w:r w:rsidRPr="003E36AE">
        <w:rPr>
          <w:rFonts w:cs="Times New Roman"/>
        </w:rPr>
        <w:t>R3D</w:t>
      </w:r>
      <w:r w:rsidRPr="003E36AE">
        <w:rPr>
          <w:rFonts w:cs="Times New Roman"/>
        </w:rPr>
        <w:t>和</w:t>
      </w:r>
      <w:r w:rsidRPr="003E36AE">
        <w:rPr>
          <w:rFonts w:cs="Times New Roman"/>
        </w:rPr>
        <w:t>R</w:t>
      </w:r>
      <w:r w:rsidRPr="003E36AE">
        <w:rPr>
          <w:rFonts w:cs="Times New Roman"/>
        </w:rPr>
        <w:t>（</w:t>
      </w:r>
      <w:r w:rsidRPr="003E36AE">
        <w:rPr>
          <w:rFonts w:cs="Times New Roman"/>
        </w:rPr>
        <w:t>2+1</w:t>
      </w:r>
      <w:r w:rsidRPr="003E36AE">
        <w:rPr>
          <w:rFonts w:cs="Times New Roman"/>
        </w:rPr>
        <w:t>）</w:t>
      </w:r>
      <w:r w:rsidRPr="003E36AE">
        <w:rPr>
          <w:rFonts w:cs="Times New Roman"/>
        </w:rPr>
        <w:t>D</w:t>
      </w:r>
      <w:r w:rsidRPr="003E36AE">
        <w:rPr>
          <w:rFonts w:cs="Times New Roman"/>
        </w:rPr>
        <w:t>候選模型進行訓練，這部分將在</w:t>
      </w:r>
      <w:r w:rsidR="006610C5">
        <w:rPr>
          <w:rFonts w:cs="Times New Roman" w:hint="eastAsia"/>
        </w:rPr>
        <w:t>4</w:t>
      </w:r>
      <w:r w:rsidRPr="003E36AE">
        <w:rPr>
          <w:rFonts w:cs="Times New Roman"/>
        </w:rPr>
        <w:t>.3</w:t>
      </w:r>
      <w:r w:rsidRPr="003E36AE">
        <w:rPr>
          <w:rFonts w:cs="Times New Roman"/>
        </w:rPr>
        <w:t>節中詳細說明。訓練完成後，我們得到具備分類能力的模型。</w:t>
      </w:r>
    </w:p>
    <w:p w14:paraId="67DB7AA5" w14:textId="1BD92BE7" w:rsidR="007C240A" w:rsidRPr="003E36AE" w:rsidRDefault="002F0DEE" w:rsidP="002F0DEE">
      <w:pPr>
        <w:ind w:firstLine="480"/>
        <w:rPr>
          <w:rFonts w:cs="Times New Roman"/>
        </w:rPr>
      </w:pPr>
      <w:r w:rsidRPr="003E36AE">
        <w:rPr>
          <w:rFonts w:cs="Times New Roman"/>
        </w:rPr>
        <w:t>最後進入測試階段，在第五步中對模型進行測試和評估，這部分內容將在</w:t>
      </w:r>
      <w:r w:rsidR="006610C5">
        <w:rPr>
          <w:rFonts w:cs="Times New Roman" w:hint="eastAsia"/>
        </w:rPr>
        <w:t>4</w:t>
      </w:r>
      <w:r w:rsidRPr="003E36AE">
        <w:rPr>
          <w:rFonts w:cs="Times New Roman"/>
        </w:rPr>
        <w:t>.4</w:t>
      </w:r>
      <w:r w:rsidRPr="003E36AE">
        <w:rPr>
          <w:rFonts w:cs="Times New Roman"/>
        </w:rPr>
        <w:t>節中進行說明。</w:t>
      </w:r>
    </w:p>
    <w:p w14:paraId="312DD0DC" w14:textId="7F8D5346" w:rsidR="003320B2" w:rsidRPr="003E36AE" w:rsidRDefault="00EA3758" w:rsidP="007C240A">
      <w:pPr>
        <w:jc w:val="center"/>
        <w:rPr>
          <w:rFonts w:cs="Times New Roman"/>
        </w:rPr>
      </w:pPr>
      <w:r w:rsidRPr="003E36AE">
        <w:rPr>
          <w:rFonts w:cs="Times New Roman"/>
          <w:noProof/>
        </w:rPr>
        <w:drawing>
          <wp:inline distT="0" distB="0" distL="0" distR="0" wp14:anchorId="6376E26B" wp14:editId="1DBB02E2">
            <wp:extent cx="5759450" cy="2282190"/>
            <wp:effectExtent l="0" t="0" r="0" b="381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9450" cy="2282190"/>
                    </a:xfrm>
                    <a:prstGeom prst="rect">
                      <a:avLst/>
                    </a:prstGeom>
                  </pic:spPr>
                </pic:pic>
              </a:graphicData>
            </a:graphic>
          </wp:inline>
        </w:drawing>
      </w:r>
    </w:p>
    <w:p w14:paraId="0318A3A8" w14:textId="443C46D1" w:rsidR="00547E15" w:rsidRPr="003E36AE" w:rsidRDefault="00547E15" w:rsidP="00547E15">
      <w:pPr>
        <w:pStyle w:val="ab"/>
        <w:rPr>
          <w:rFonts w:cs="Times New Roman"/>
        </w:rPr>
      </w:pPr>
      <w:bookmarkStart w:id="79" w:name="_Toc172000896"/>
      <w:r w:rsidRPr="003E36AE">
        <w:rPr>
          <w:rFonts w:cs="Times New Roman"/>
        </w:rPr>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4</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1</w:t>
      </w:r>
      <w:r w:rsidR="00402866" w:rsidRPr="003E36AE">
        <w:rPr>
          <w:rFonts w:cs="Times New Roman"/>
        </w:rPr>
        <w:fldChar w:fldCharType="end"/>
      </w:r>
      <w:r w:rsidR="0082286A" w:rsidRPr="003E36AE">
        <w:rPr>
          <w:rFonts w:cs="Times New Roman"/>
        </w:rPr>
        <w:t>訓練</w:t>
      </w:r>
      <w:r w:rsidRPr="003E36AE">
        <w:rPr>
          <w:rFonts w:cs="Times New Roman"/>
        </w:rPr>
        <w:t>方法流程圖</w:t>
      </w:r>
      <w:bookmarkEnd w:id="79"/>
    </w:p>
    <w:p w14:paraId="292942B7" w14:textId="77777777" w:rsidR="00547E15" w:rsidRPr="003E36AE" w:rsidRDefault="00547E15" w:rsidP="007C240A">
      <w:pPr>
        <w:jc w:val="center"/>
        <w:rPr>
          <w:rFonts w:cs="Times New Roman"/>
        </w:rPr>
      </w:pPr>
    </w:p>
    <w:p w14:paraId="046D4CA9" w14:textId="6F5D42CD" w:rsidR="00B55516" w:rsidRPr="003E36AE" w:rsidRDefault="008223C7" w:rsidP="008223C7">
      <w:pPr>
        <w:pStyle w:val="2"/>
        <w:spacing w:before="360"/>
        <w:rPr>
          <w:rFonts w:cs="Times New Roman"/>
        </w:rPr>
      </w:pPr>
      <w:bookmarkStart w:id="80" w:name="_Toc172481820"/>
      <w:r w:rsidRPr="003E36AE">
        <w:rPr>
          <w:rFonts w:cs="Times New Roman"/>
        </w:rPr>
        <w:t>資料前處理流程</w:t>
      </w:r>
      <w:bookmarkEnd w:id="80"/>
    </w:p>
    <w:p w14:paraId="598EDB20" w14:textId="17547CF3" w:rsidR="00963F3E" w:rsidRPr="003E36AE" w:rsidRDefault="002F0DEE" w:rsidP="001F6475">
      <w:pPr>
        <w:ind w:firstLine="480"/>
        <w:rPr>
          <w:rFonts w:cs="Times New Roman"/>
        </w:rPr>
      </w:pPr>
      <w:r w:rsidRPr="003E36AE">
        <w:rPr>
          <w:rFonts w:cs="Times New Roman"/>
        </w:rPr>
        <w:t>本節將說明本論文所使用的多階段資料前處理的各個步驟。</w:t>
      </w:r>
    </w:p>
    <w:p w14:paraId="0B165C44" w14:textId="1ADA698B" w:rsidR="00883566" w:rsidRPr="003E36AE" w:rsidRDefault="004347F1" w:rsidP="00883566">
      <w:pPr>
        <w:pStyle w:val="3"/>
        <w:spacing w:before="360"/>
        <w:rPr>
          <w:rFonts w:cs="Times New Roman"/>
          <w:lang w:eastAsia="zh-CN"/>
        </w:rPr>
      </w:pPr>
      <w:bookmarkStart w:id="81" w:name="_Toc172481821"/>
      <w:r w:rsidRPr="003E36AE">
        <w:rPr>
          <w:rFonts w:cs="Times New Roman"/>
        </w:rPr>
        <w:t>第一步</w:t>
      </w:r>
      <w:r w:rsidRPr="003E36AE">
        <w:rPr>
          <w:rFonts w:cs="Times New Roman"/>
        </w:rPr>
        <w:t xml:space="preserve"> </w:t>
      </w:r>
      <w:proofErr w:type="gramStart"/>
      <w:r w:rsidRPr="003E36AE">
        <w:rPr>
          <w:rFonts w:cs="Times New Roman"/>
        </w:rPr>
        <w:t>–</w:t>
      </w:r>
      <w:proofErr w:type="gramEnd"/>
      <w:r w:rsidRPr="003E36AE">
        <w:rPr>
          <w:rFonts w:cs="Times New Roman"/>
        </w:rPr>
        <w:t xml:space="preserve"> </w:t>
      </w:r>
      <w:r w:rsidR="00547E15" w:rsidRPr="003E36AE">
        <w:rPr>
          <w:rFonts w:cs="Times New Roman"/>
        </w:rPr>
        <w:t>資料遮罩處理</w:t>
      </w:r>
      <w:bookmarkEnd w:id="81"/>
    </w:p>
    <w:p w14:paraId="3D4762E0" w14:textId="77777777" w:rsidR="00ED6AF7" w:rsidRPr="003E36AE" w:rsidRDefault="00ED6AF7" w:rsidP="00ED6AF7">
      <w:pPr>
        <w:ind w:firstLine="480"/>
        <w:rPr>
          <w:rFonts w:cs="Times New Roman"/>
        </w:rPr>
      </w:pPr>
      <w:r w:rsidRPr="003E36AE">
        <w:rPr>
          <w:rFonts w:cs="Times New Roman"/>
        </w:rPr>
        <w:t>我們的研究資料是來自醫院的彩色都卜勒影像，採用原始的</w:t>
      </w:r>
      <w:r w:rsidRPr="003E36AE">
        <w:rPr>
          <w:rFonts w:cs="Times New Roman"/>
        </w:rPr>
        <w:t>MP4</w:t>
      </w:r>
      <w:r w:rsidRPr="003E36AE">
        <w:rPr>
          <w:rFonts w:cs="Times New Roman"/>
        </w:rPr>
        <w:t>格式。每位患者都有一份彩色都卜勒影像，這些影像未經處理，包含了超音波儀器本身的各種數值，如型號、機械指數（</w:t>
      </w:r>
      <w:r w:rsidRPr="003E36AE">
        <w:rPr>
          <w:rFonts w:cs="Times New Roman"/>
        </w:rPr>
        <w:t>Mechanical index</w:t>
      </w:r>
      <w:r w:rsidRPr="003E36AE">
        <w:rPr>
          <w:rFonts w:cs="Times New Roman"/>
        </w:rPr>
        <w:t>）等，如圖</w:t>
      </w:r>
      <w:r w:rsidRPr="003E36AE">
        <w:rPr>
          <w:rFonts w:cs="Times New Roman"/>
        </w:rPr>
        <w:t>3-2</w:t>
      </w:r>
      <w:r w:rsidRPr="003E36AE">
        <w:rPr>
          <w:rFonts w:cs="Times New Roman"/>
        </w:rPr>
        <w:t>中的</w:t>
      </w:r>
      <w:r w:rsidRPr="003E36AE">
        <w:rPr>
          <w:rFonts w:cs="Times New Roman"/>
        </w:rPr>
        <w:t>Raw image</w:t>
      </w:r>
      <w:r w:rsidRPr="003E36AE">
        <w:rPr>
          <w:rFonts w:cs="Times New Roman"/>
        </w:rPr>
        <w:t>所示。同時，影像中還含有一些患者的臨床資訊，例如姓名、心電圖（</w:t>
      </w:r>
      <w:r w:rsidRPr="003E36AE">
        <w:rPr>
          <w:rFonts w:cs="Times New Roman"/>
        </w:rPr>
        <w:t>ECG</w:t>
      </w:r>
      <w:r w:rsidRPr="003E36AE">
        <w:rPr>
          <w:rFonts w:cs="Times New Roman"/>
        </w:rPr>
        <w:t>）、</w:t>
      </w:r>
      <w:proofErr w:type="gramStart"/>
      <w:r w:rsidRPr="003E36AE">
        <w:rPr>
          <w:rFonts w:cs="Times New Roman"/>
        </w:rPr>
        <w:t>心率等</w:t>
      </w:r>
      <w:proofErr w:type="gramEnd"/>
      <w:r w:rsidRPr="003E36AE">
        <w:rPr>
          <w:rFonts w:cs="Times New Roman"/>
        </w:rPr>
        <w:t>。本研究中所展示有關於原始都卜勒影像都經過馬賽克處理，防止曝光患者敏感資訊。</w:t>
      </w:r>
    </w:p>
    <w:p w14:paraId="76A8FCC8" w14:textId="77777777" w:rsidR="00ED6AF7" w:rsidRPr="003E36AE" w:rsidRDefault="00ED6AF7" w:rsidP="00ED6AF7">
      <w:pPr>
        <w:ind w:firstLine="480"/>
        <w:rPr>
          <w:rFonts w:cs="Times New Roman"/>
        </w:rPr>
      </w:pPr>
      <w:r w:rsidRPr="003E36AE">
        <w:rPr>
          <w:rFonts w:cs="Times New Roman"/>
        </w:rPr>
        <w:t>為了專注於超音波影像並去除患者的個人敏感資訊，我們必須進行遮罩處理，從影像中去除多餘的臨床資訊和儀器數值，僅保留與超音波影像有關的重要部分。</w:t>
      </w:r>
    </w:p>
    <w:p w14:paraId="786E232D" w14:textId="494C6AB0" w:rsidR="006B0CD9" w:rsidRPr="003E36AE" w:rsidRDefault="00ED6AF7" w:rsidP="00ED6AF7">
      <w:pPr>
        <w:ind w:firstLine="480"/>
        <w:rPr>
          <w:rFonts w:cs="Times New Roman"/>
        </w:rPr>
      </w:pPr>
      <w:r w:rsidRPr="003E36AE">
        <w:rPr>
          <w:rFonts w:cs="Times New Roman"/>
        </w:rPr>
        <w:t>具體做法如下：我們使用小畫家等工具手動繪製遮罩，如圖</w:t>
      </w:r>
      <w:r w:rsidRPr="003E36AE">
        <w:rPr>
          <w:rFonts w:cs="Times New Roman"/>
        </w:rPr>
        <w:t>3-2</w:t>
      </w:r>
      <w:r w:rsidRPr="003E36AE">
        <w:rPr>
          <w:rFonts w:cs="Times New Roman"/>
        </w:rPr>
        <w:t>中的</w:t>
      </w:r>
      <w:r w:rsidRPr="003E36AE">
        <w:rPr>
          <w:rFonts w:cs="Times New Roman"/>
        </w:rPr>
        <w:t>Binary mask</w:t>
      </w:r>
      <w:r w:rsidRPr="003E36AE">
        <w:rPr>
          <w:rFonts w:cs="Times New Roman"/>
        </w:rPr>
        <w:t>所示。首先，我們定義了白色區域的</w:t>
      </w:r>
      <w:r w:rsidRPr="003E36AE">
        <w:rPr>
          <w:rFonts w:cs="Times New Roman"/>
        </w:rPr>
        <w:t>RGB</w:t>
      </w:r>
      <w:r w:rsidRPr="003E36AE">
        <w:rPr>
          <w:rFonts w:cs="Times New Roman"/>
        </w:rPr>
        <w:t>顏色範圍，下界為（</w:t>
      </w:r>
      <w:r w:rsidRPr="003E36AE">
        <w:rPr>
          <w:rFonts w:cs="Times New Roman"/>
        </w:rPr>
        <w:t>200, 200, 200</w:t>
      </w:r>
      <w:r w:rsidRPr="003E36AE">
        <w:rPr>
          <w:rFonts w:cs="Times New Roman"/>
        </w:rPr>
        <w:t>），上界為（</w:t>
      </w:r>
      <w:r w:rsidRPr="003E36AE">
        <w:rPr>
          <w:rFonts w:cs="Times New Roman"/>
        </w:rPr>
        <w:t>255, 255, 255</w:t>
      </w:r>
      <w:r w:rsidRPr="003E36AE">
        <w:rPr>
          <w:rFonts w:cs="Times New Roman"/>
        </w:rPr>
        <w:t>）。接著，使用</w:t>
      </w:r>
      <w:r w:rsidRPr="003E36AE">
        <w:rPr>
          <w:rFonts w:cs="Times New Roman"/>
        </w:rPr>
        <w:t>OpenCV</w:t>
      </w:r>
      <w:proofErr w:type="gramStart"/>
      <w:r w:rsidRPr="003E36AE">
        <w:rPr>
          <w:rFonts w:cs="Times New Roman"/>
        </w:rPr>
        <w:t>函式庫讀取</w:t>
      </w:r>
      <w:proofErr w:type="gramEnd"/>
      <w:r w:rsidRPr="003E36AE">
        <w:rPr>
          <w:rFonts w:cs="Times New Roman"/>
        </w:rPr>
        <w:t>已繪製的遮罩，並從中提取出白色區域。最後，從原始影像中過濾出遮罩中的白色區域，得到僅包含超音波影像的資料，如圖</w:t>
      </w:r>
      <w:r w:rsidR="006610C5">
        <w:rPr>
          <w:rFonts w:cs="Times New Roman" w:hint="eastAsia"/>
        </w:rPr>
        <w:t>4</w:t>
      </w:r>
      <w:r w:rsidRPr="003E36AE">
        <w:rPr>
          <w:rFonts w:cs="Times New Roman"/>
        </w:rPr>
        <w:t>-2</w:t>
      </w:r>
      <w:r w:rsidRPr="003E36AE">
        <w:rPr>
          <w:rFonts w:cs="Times New Roman"/>
        </w:rPr>
        <w:t>中的</w:t>
      </w:r>
      <w:r w:rsidRPr="003E36AE">
        <w:rPr>
          <w:rFonts w:cs="Times New Roman"/>
        </w:rPr>
        <w:t>Masked image</w:t>
      </w:r>
      <w:r w:rsidRPr="003E36AE">
        <w:rPr>
          <w:rFonts w:cs="Times New Roman"/>
        </w:rPr>
        <w:t>所示。</w:t>
      </w:r>
    </w:p>
    <w:p w14:paraId="5C5F36DA" w14:textId="6507EC29" w:rsidR="006B0CD9" w:rsidRPr="003E36AE" w:rsidRDefault="006B0CD9" w:rsidP="006B0CD9">
      <w:pPr>
        <w:rPr>
          <w:rFonts w:cs="Times New Roman"/>
        </w:rPr>
      </w:pPr>
      <w:r w:rsidRPr="003E36AE">
        <w:rPr>
          <w:rFonts w:cs="Times New Roman"/>
          <w:noProof/>
        </w:rPr>
        <w:drawing>
          <wp:inline distT="0" distB="0" distL="0" distR="0" wp14:anchorId="352AA181" wp14:editId="79B9D97F">
            <wp:extent cx="5764136" cy="1562734"/>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68135" cy="1590929"/>
                    </a:xfrm>
                    <a:prstGeom prst="rect">
                      <a:avLst/>
                    </a:prstGeom>
                  </pic:spPr>
                </pic:pic>
              </a:graphicData>
            </a:graphic>
          </wp:inline>
        </w:drawing>
      </w:r>
    </w:p>
    <w:p w14:paraId="219D0440" w14:textId="69C59C5D" w:rsidR="006B0CD9" w:rsidRPr="003E36AE" w:rsidRDefault="006B0CD9" w:rsidP="006B0CD9">
      <w:pPr>
        <w:pStyle w:val="ab"/>
        <w:rPr>
          <w:rFonts w:cs="Times New Roman"/>
        </w:rPr>
      </w:pPr>
      <w:bookmarkStart w:id="82" w:name="_Toc172000897"/>
      <w:r w:rsidRPr="003E36AE">
        <w:rPr>
          <w:rFonts w:cs="Times New Roman"/>
        </w:rPr>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4</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2</w:t>
      </w:r>
      <w:r w:rsidR="00402866" w:rsidRPr="003E36AE">
        <w:rPr>
          <w:rFonts w:cs="Times New Roman"/>
        </w:rPr>
        <w:fldChar w:fldCharType="end"/>
      </w:r>
      <w:r w:rsidRPr="003E36AE">
        <w:rPr>
          <w:rFonts w:cs="Times New Roman"/>
        </w:rPr>
        <w:t xml:space="preserve"> </w:t>
      </w:r>
      <w:r w:rsidRPr="003E36AE">
        <w:rPr>
          <w:rFonts w:cs="Times New Roman"/>
        </w:rPr>
        <w:t>遮罩處理圖</w:t>
      </w:r>
      <w:bookmarkEnd w:id="82"/>
    </w:p>
    <w:p w14:paraId="7BFBD40E" w14:textId="77777777" w:rsidR="006B0CD9" w:rsidRPr="003E36AE" w:rsidRDefault="006B0CD9" w:rsidP="006B0CD9">
      <w:pPr>
        <w:rPr>
          <w:rFonts w:cs="Times New Roman"/>
        </w:rPr>
      </w:pPr>
    </w:p>
    <w:p w14:paraId="59447F8D" w14:textId="1BACB438" w:rsidR="00AB424B" w:rsidRPr="003E36AE" w:rsidRDefault="004347F1" w:rsidP="00AB424B">
      <w:pPr>
        <w:pStyle w:val="3"/>
        <w:spacing w:before="360"/>
        <w:rPr>
          <w:rFonts w:cs="Times New Roman"/>
          <w:lang w:eastAsia="zh-CN"/>
        </w:rPr>
      </w:pPr>
      <w:bookmarkStart w:id="83" w:name="_Toc172481822"/>
      <w:r w:rsidRPr="003E36AE">
        <w:rPr>
          <w:rFonts w:cs="Times New Roman"/>
        </w:rPr>
        <w:lastRenderedPageBreak/>
        <w:t>第二步</w:t>
      </w:r>
      <w:r w:rsidRPr="003E36AE">
        <w:rPr>
          <w:rFonts w:cs="Times New Roman"/>
        </w:rPr>
        <w:t xml:space="preserve"> </w:t>
      </w:r>
      <w:proofErr w:type="gramStart"/>
      <w:r w:rsidRPr="003E36AE">
        <w:rPr>
          <w:rFonts w:cs="Times New Roman"/>
        </w:rPr>
        <w:t>–</w:t>
      </w:r>
      <w:proofErr w:type="gramEnd"/>
      <w:r w:rsidRPr="003E36AE">
        <w:rPr>
          <w:rFonts w:cs="Times New Roman"/>
        </w:rPr>
        <w:t xml:space="preserve"> </w:t>
      </w:r>
      <w:r w:rsidR="00F347A4">
        <w:rPr>
          <w:rFonts w:cs="Times New Roman" w:hint="eastAsia"/>
        </w:rPr>
        <w:t>血流</w:t>
      </w:r>
      <w:r w:rsidR="00F347A4">
        <w:rPr>
          <w:rFonts w:cs="Times New Roman"/>
        </w:rPr>
        <w:t>資</w:t>
      </w:r>
      <w:r w:rsidR="00F347A4">
        <w:rPr>
          <w:rFonts w:cs="Times New Roman" w:hint="eastAsia"/>
        </w:rPr>
        <w:t>訊</w:t>
      </w:r>
      <w:r w:rsidRPr="003E36AE">
        <w:rPr>
          <w:rFonts w:cs="Times New Roman"/>
        </w:rPr>
        <w:t>提取</w:t>
      </w:r>
      <w:bookmarkEnd w:id="83"/>
    </w:p>
    <w:p w14:paraId="736367CF" w14:textId="14AFE1F3" w:rsidR="000D1372" w:rsidRPr="003E36AE" w:rsidRDefault="000D1372" w:rsidP="000D1372">
      <w:pPr>
        <w:ind w:firstLine="480"/>
        <w:rPr>
          <w:rFonts w:cs="Times New Roman"/>
        </w:rPr>
      </w:pPr>
      <w:r w:rsidRPr="003E36AE">
        <w:rPr>
          <w:rFonts w:cs="Times New Roman"/>
        </w:rPr>
        <w:t>在這一步驟中，我們希望降低資料的複雜度，並且根據合作的醫師認為僅由彩色的血流資訊就能在偵測動脈瓣膜異常上有極高的正確率，所以我們希望將彩色的資訊從已經進行遮罩處理的影像中分離出來。在進行影片處理時，我們使用</w:t>
      </w:r>
      <w:r w:rsidRPr="003E36AE">
        <w:rPr>
          <w:rFonts w:cs="Times New Roman"/>
        </w:rPr>
        <w:t>OpenCV</w:t>
      </w:r>
      <w:r w:rsidRPr="003E36AE">
        <w:rPr>
          <w:rFonts w:cs="Times New Roman"/>
        </w:rPr>
        <w:t>來提取色彩資訊，步驟如下：</w:t>
      </w:r>
    </w:p>
    <w:p w14:paraId="565C8345" w14:textId="5EC83F81" w:rsidR="000D1372" w:rsidRPr="003E36AE" w:rsidRDefault="000D1372" w:rsidP="00DD7C18">
      <w:pPr>
        <w:pStyle w:val="a4"/>
        <w:numPr>
          <w:ilvl w:val="0"/>
          <w:numId w:val="10"/>
        </w:numPr>
        <w:ind w:leftChars="0"/>
        <w:rPr>
          <w:rFonts w:cs="Times New Roman"/>
        </w:rPr>
      </w:pPr>
      <w:r w:rsidRPr="003E36AE">
        <w:rPr>
          <w:rFonts w:cs="Times New Roman"/>
          <w:b/>
        </w:rPr>
        <w:t>定義顏色的</w:t>
      </w:r>
      <w:r w:rsidRPr="003E36AE">
        <w:rPr>
          <w:rFonts w:cs="Times New Roman"/>
          <w:b/>
        </w:rPr>
        <w:t>HSV</w:t>
      </w:r>
      <w:r w:rsidRPr="003E36AE">
        <w:rPr>
          <w:rFonts w:cs="Times New Roman"/>
          <w:b/>
        </w:rPr>
        <w:t>範圍：</w:t>
      </w:r>
      <w:r w:rsidRPr="003E36AE">
        <w:rPr>
          <w:rFonts w:cs="Times New Roman"/>
        </w:rPr>
        <w:t xml:space="preserve"> </w:t>
      </w:r>
      <w:r w:rsidRPr="003E36AE">
        <w:rPr>
          <w:rFonts w:cs="Times New Roman"/>
        </w:rPr>
        <w:t>首先，我們需要定義各種顏色的</w:t>
      </w:r>
      <w:r w:rsidRPr="003E36AE">
        <w:rPr>
          <w:rFonts w:cs="Times New Roman"/>
        </w:rPr>
        <w:t>HSV</w:t>
      </w:r>
      <w:r w:rsidRPr="003E36AE">
        <w:rPr>
          <w:rFonts w:cs="Times New Roman"/>
        </w:rPr>
        <w:t>範圍，它代表色相（</w:t>
      </w:r>
      <w:r w:rsidRPr="003E36AE">
        <w:rPr>
          <w:rFonts w:cs="Times New Roman"/>
        </w:rPr>
        <w:t>Hue</w:t>
      </w:r>
      <w:r w:rsidRPr="003E36AE">
        <w:rPr>
          <w:rFonts w:cs="Times New Roman"/>
        </w:rPr>
        <w:t>）、飽和度（</w:t>
      </w:r>
      <w:r w:rsidRPr="003E36AE">
        <w:rPr>
          <w:rFonts w:cs="Times New Roman"/>
        </w:rPr>
        <w:t>Saturation</w:t>
      </w:r>
      <w:r w:rsidRPr="003E36AE">
        <w:rPr>
          <w:rFonts w:cs="Times New Roman"/>
        </w:rPr>
        <w:t>）、明度（</w:t>
      </w:r>
      <w:r w:rsidRPr="003E36AE">
        <w:rPr>
          <w:rFonts w:cs="Times New Roman"/>
        </w:rPr>
        <w:t>Value</w:t>
      </w:r>
      <w:r w:rsidRPr="003E36AE">
        <w:rPr>
          <w:rFonts w:cs="Times New Roman"/>
        </w:rPr>
        <w:t>），這樣我們才能確保準確地識別出所需的色彩。</w:t>
      </w:r>
    </w:p>
    <w:p w14:paraId="3D49731E" w14:textId="3FC5D075" w:rsidR="000D1372" w:rsidRPr="003E36AE" w:rsidRDefault="000D1372" w:rsidP="00DD7C18">
      <w:pPr>
        <w:pStyle w:val="a4"/>
        <w:numPr>
          <w:ilvl w:val="0"/>
          <w:numId w:val="10"/>
        </w:numPr>
        <w:ind w:leftChars="0"/>
        <w:rPr>
          <w:rFonts w:cs="Times New Roman"/>
        </w:rPr>
      </w:pPr>
      <w:r w:rsidRPr="003E36AE">
        <w:rPr>
          <w:rFonts w:cs="Times New Roman"/>
          <w:b/>
        </w:rPr>
        <w:t>創建顏色遮罩：</w:t>
      </w:r>
      <w:r w:rsidRPr="003E36AE">
        <w:rPr>
          <w:rFonts w:cs="Times New Roman"/>
        </w:rPr>
        <w:t xml:space="preserve"> </w:t>
      </w:r>
      <w:r w:rsidRPr="003E36AE">
        <w:rPr>
          <w:rFonts w:cs="Times New Roman"/>
        </w:rPr>
        <w:t>接著，</w:t>
      </w:r>
      <w:r w:rsidR="007005F0" w:rsidRPr="003E36AE">
        <w:rPr>
          <w:rFonts w:cs="Times New Roman"/>
        </w:rPr>
        <w:t>根據先前定義的</w:t>
      </w:r>
      <w:r w:rsidR="007005F0" w:rsidRPr="003E36AE">
        <w:rPr>
          <w:rFonts w:cs="Times New Roman"/>
        </w:rPr>
        <w:t>HSV</w:t>
      </w:r>
      <w:r w:rsidR="007005F0" w:rsidRPr="003E36AE">
        <w:rPr>
          <w:rFonts w:cs="Times New Roman"/>
        </w:rPr>
        <w:t>範圍，我們創建顏色遮罩，這能幫</w:t>
      </w:r>
      <w:r w:rsidRPr="003E36AE">
        <w:rPr>
          <w:rFonts w:cs="Times New Roman"/>
        </w:rPr>
        <w:t>助我們</w:t>
      </w:r>
      <w:r w:rsidR="007005F0" w:rsidRPr="003E36AE">
        <w:rPr>
          <w:rFonts w:cs="Times New Roman"/>
        </w:rPr>
        <w:t>將</w:t>
      </w:r>
      <w:r w:rsidRPr="003E36AE">
        <w:rPr>
          <w:rFonts w:cs="Times New Roman"/>
        </w:rPr>
        <w:t>感興趣的色彩從整個影片中分離出來。</w:t>
      </w:r>
    </w:p>
    <w:p w14:paraId="262FE8D4" w14:textId="293C7C5B" w:rsidR="000D1372" w:rsidRPr="003E36AE" w:rsidRDefault="000D1372" w:rsidP="00DD7C18">
      <w:pPr>
        <w:pStyle w:val="a4"/>
        <w:numPr>
          <w:ilvl w:val="0"/>
          <w:numId w:val="10"/>
        </w:numPr>
        <w:ind w:leftChars="0"/>
        <w:rPr>
          <w:rFonts w:cs="Times New Roman"/>
        </w:rPr>
      </w:pPr>
      <w:r w:rsidRPr="003E36AE">
        <w:rPr>
          <w:rFonts w:cs="Times New Roman"/>
          <w:b/>
        </w:rPr>
        <w:t>轉換影片為</w:t>
      </w:r>
      <w:r w:rsidRPr="003E36AE">
        <w:rPr>
          <w:rFonts w:cs="Times New Roman"/>
          <w:b/>
        </w:rPr>
        <w:t>HSV</w:t>
      </w:r>
      <w:r w:rsidRPr="003E36AE">
        <w:rPr>
          <w:rFonts w:cs="Times New Roman"/>
          <w:b/>
        </w:rPr>
        <w:t>色彩空間：</w:t>
      </w:r>
      <w:r w:rsidRPr="003E36AE">
        <w:rPr>
          <w:rFonts w:cs="Times New Roman"/>
        </w:rPr>
        <w:t xml:space="preserve"> </w:t>
      </w:r>
      <w:r w:rsidRPr="003E36AE">
        <w:rPr>
          <w:rFonts w:cs="Times New Roman"/>
        </w:rPr>
        <w:t>然後，我們將每一</w:t>
      </w:r>
      <w:proofErr w:type="gramStart"/>
      <w:r w:rsidRPr="003E36AE">
        <w:rPr>
          <w:rFonts w:cs="Times New Roman"/>
        </w:rPr>
        <w:t>幀</w:t>
      </w:r>
      <w:proofErr w:type="gramEnd"/>
      <w:r w:rsidRPr="003E36AE">
        <w:rPr>
          <w:rFonts w:cs="Times New Roman"/>
        </w:rPr>
        <w:t>影片轉換為</w:t>
      </w:r>
      <w:r w:rsidRPr="003E36AE">
        <w:rPr>
          <w:rFonts w:cs="Times New Roman"/>
        </w:rPr>
        <w:t>HSV</w:t>
      </w:r>
      <w:r w:rsidRPr="003E36AE">
        <w:rPr>
          <w:rFonts w:cs="Times New Roman"/>
        </w:rPr>
        <w:t>色彩空間，這樣做有助於更容易地處理色彩</w:t>
      </w:r>
      <w:r w:rsidR="001C08EA">
        <w:rPr>
          <w:rFonts w:cs="Times New Roman"/>
        </w:rPr>
        <w:t>資訊</w:t>
      </w:r>
      <w:r w:rsidRPr="003E36AE">
        <w:rPr>
          <w:rFonts w:cs="Times New Roman"/>
        </w:rPr>
        <w:t>。</w:t>
      </w:r>
    </w:p>
    <w:p w14:paraId="0AEA4ACE" w14:textId="39A7B8B5" w:rsidR="00AB424B" w:rsidRPr="003E36AE" w:rsidRDefault="000D1372" w:rsidP="00DD7C18">
      <w:pPr>
        <w:pStyle w:val="a4"/>
        <w:numPr>
          <w:ilvl w:val="0"/>
          <w:numId w:val="10"/>
        </w:numPr>
        <w:ind w:leftChars="0"/>
        <w:rPr>
          <w:rFonts w:cs="Times New Roman"/>
        </w:rPr>
      </w:pPr>
      <w:r w:rsidRPr="003E36AE">
        <w:rPr>
          <w:rFonts w:cs="Times New Roman"/>
          <w:b/>
        </w:rPr>
        <w:t>分離顏色和背景區域：</w:t>
      </w:r>
      <w:r w:rsidRPr="003E36AE">
        <w:rPr>
          <w:rFonts w:cs="Times New Roman"/>
        </w:rPr>
        <w:t xml:space="preserve"> </w:t>
      </w:r>
      <w:r w:rsidRPr="003E36AE">
        <w:rPr>
          <w:rFonts w:cs="Times New Roman"/>
        </w:rPr>
        <w:t>最後，我們將顏色和背景區域進行分離，</w:t>
      </w:r>
      <w:r w:rsidR="007005F0" w:rsidRPr="003E36AE">
        <w:rPr>
          <w:rFonts w:cs="Times New Roman"/>
        </w:rPr>
        <w:t>得到只有</w:t>
      </w:r>
      <w:proofErr w:type="gramStart"/>
      <w:r w:rsidR="007005F0" w:rsidRPr="003E36AE">
        <w:rPr>
          <w:rFonts w:cs="Times New Roman"/>
        </w:rPr>
        <w:t>彩色血</w:t>
      </w:r>
      <w:proofErr w:type="gramEnd"/>
      <w:r w:rsidR="007005F0" w:rsidRPr="003E36AE">
        <w:rPr>
          <w:rFonts w:cs="Times New Roman"/>
        </w:rPr>
        <w:t>流資訊的影像資料，如圖</w:t>
      </w:r>
      <w:r w:rsidR="006610C5">
        <w:rPr>
          <w:rFonts w:cs="Times New Roman" w:hint="eastAsia"/>
        </w:rPr>
        <w:t>4</w:t>
      </w:r>
      <w:r w:rsidR="007005F0" w:rsidRPr="003E36AE">
        <w:rPr>
          <w:rFonts w:cs="Times New Roman"/>
        </w:rPr>
        <w:t>-3</w:t>
      </w:r>
      <w:r w:rsidR="007005F0" w:rsidRPr="003E36AE">
        <w:rPr>
          <w:rFonts w:cs="Times New Roman"/>
        </w:rPr>
        <w:t>。</w:t>
      </w:r>
    </w:p>
    <w:p w14:paraId="6721DAE6" w14:textId="3735B992" w:rsidR="007005F0" w:rsidRPr="003E36AE" w:rsidRDefault="007005F0" w:rsidP="007005F0">
      <w:pPr>
        <w:jc w:val="center"/>
        <w:rPr>
          <w:rFonts w:cs="Times New Roman"/>
        </w:rPr>
      </w:pPr>
      <w:r w:rsidRPr="003E36AE">
        <w:rPr>
          <w:rFonts w:cs="Times New Roman"/>
          <w:noProof/>
        </w:rPr>
        <w:drawing>
          <wp:inline distT="0" distB="0" distL="0" distR="0" wp14:anchorId="62839F7B" wp14:editId="1C312C17">
            <wp:extent cx="3933190" cy="1756276"/>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65614" cy="1770754"/>
                    </a:xfrm>
                    <a:prstGeom prst="rect">
                      <a:avLst/>
                    </a:prstGeom>
                  </pic:spPr>
                </pic:pic>
              </a:graphicData>
            </a:graphic>
          </wp:inline>
        </w:drawing>
      </w:r>
    </w:p>
    <w:p w14:paraId="59CF6F24" w14:textId="6FCBF144" w:rsidR="007005F0" w:rsidRPr="003E36AE" w:rsidRDefault="007005F0" w:rsidP="007005F0">
      <w:pPr>
        <w:pStyle w:val="ab"/>
        <w:rPr>
          <w:rFonts w:cs="Times New Roman"/>
        </w:rPr>
      </w:pPr>
      <w:bookmarkStart w:id="84" w:name="_Toc172000898"/>
      <w:r w:rsidRPr="003E36AE">
        <w:rPr>
          <w:rFonts w:cs="Times New Roman"/>
        </w:rPr>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4</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3</w:t>
      </w:r>
      <w:r w:rsidR="00402866" w:rsidRPr="003E36AE">
        <w:rPr>
          <w:rFonts w:cs="Times New Roman"/>
        </w:rPr>
        <w:fldChar w:fldCharType="end"/>
      </w:r>
      <w:r w:rsidRPr="003E36AE">
        <w:rPr>
          <w:rFonts w:cs="Times New Roman"/>
        </w:rPr>
        <w:t xml:space="preserve"> </w:t>
      </w:r>
      <w:r w:rsidRPr="003E36AE">
        <w:rPr>
          <w:rFonts w:cs="Times New Roman"/>
        </w:rPr>
        <w:t>彩色資訊提取圖</w:t>
      </w:r>
      <w:bookmarkEnd w:id="84"/>
    </w:p>
    <w:p w14:paraId="231CE8B0" w14:textId="77777777" w:rsidR="007005F0" w:rsidRPr="003E36AE" w:rsidRDefault="007005F0" w:rsidP="007005F0">
      <w:pPr>
        <w:jc w:val="center"/>
        <w:rPr>
          <w:rFonts w:cs="Times New Roman"/>
        </w:rPr>
      </w:pPr>
    </w:p>
    <w:p w14:paraId="6706DB79" w14:textId="168888C7" w:rsidR="004347F1" w:rsidRPr="003E36AE" w:rsidRDefault="004347F1">
      <w:pPr>
        <w:pStyle w:val="3"/>
        <w:spacing w:before="360"/>
        <w:rPr>
          <w:rFonts w:cs="Times New Roman"/>
        </w:rPr>
      </w:pPr>
      <w:bookmarkStart w:id="85" w:name="_Toc172481823"/>
      <w:r w:rsidRPr="003E36AE">
        <w:rPr>
          <w:rFonts w:cs="Times New Roman"/>
        </w:rPr>
        <w:t>第三步</w:t>
      </w:r>
      <w:r w:rsidRPr="003E36AE">
        <w:rPr>
          <w:rFonts w:cs="Times New Roman"/>
        </w:rPr>
        <w:t xml:space="preserve"> </w:t>
      </w:r>
      <w:proofErr w:type="gramStart"/>
      <w:r w:rsidRPr="003E36AE">
        <w:rPr>
          <w:rFonts w:cs="Times New Roman"/>
        </w:rPr>
        <w:t>–</w:t>
      </w:r>
      <w:proofErr w:type="gramEnd"/>
      <w:r w:rsidRPr="003E36AE">
        <w:rPr>
          <w:rFonts w:cs="Times New Roman"/>
        </w:rPr>
        <w:t xml:space="preserve"> </w:t>
      </w:r>
      <w:r w:rsidR="00547E15" w:rsidRPr="003E36AE">
        <w:rPr>
          <w:rFonts w:cs="Times New Roman"/>
        </w:rPr>
        <w:t>灰</w:t>
      </w:r>
      <w:r w:rsidR="003A130E" w:rsidRPr="003E36AE">
        <w:rPr>
          <w:rFonts w:cs="Times New Roman"/>
        </w:rPr>
        <w:t>階處理</w:t>
      </w:r>
      <w:bookmarkEnd w:id="85"/>
    </w:p>
    <w:p w14:paraId="1573A60A" w14:textId="1F64AFAC" w:rsidR="007005F0" w:rsidRPr="003E36AE" w:rsidRDefault="00431244" w:rsidP="00431244">
      <w:pPr>
        <w:ind w:firstLine="480"/>
        <w:jc w:val="center"/>
        <w:rPr>
          <w:rFonts w:cs="Times New Roman"/>
        </w:rPr>
      </w:pPr>
      <w:r w:rsidRPr="003E36AE">
        <w:rPr>
          <w:rFonts w:cs="Times New Roman"/>
        </w:rPr>
        <w:t>在這一步驟中，我們希望降低資料的複雜度，同時提升運算的效率。因此，我們將上一步驟中提取的彩色影像進行灰階化處理，利用</w:t>
      </w:r>
      <w:r w:rsidRPr="003E36AE">
        <w:rPr>
          <w:rFonts w:cs="Times New Roman"/>
        </w:rPr>
        <w:t>OpenCV</w:t>
      </w:r>
      <w:r w:rsidRPr="003E36AE">
        <w:rPr>
          <w:rFonts w:cs="Times New Roman"/>
        </w:rPr>
        <w:t>來實現。如圖</w:t>
      </w:r>
      <w:r w:rsidR="006610C5">
        <w:rPr>
          <w:rFonts w:cs="Times New Roman" w:hint="eastAsia"/>
        </w:rPr>
        <w:t>4</w:t>
      </w:r>
      <w:r w:rsidRPr="003E36AE">
        <w:rPr>
          <w:rFonts w:cs="Times New Roman"/>
        </w:rPr>
        <w:t>-4</w:t>
      </w:r>
      <w:r w:rsidRPr="003E36AE">
        <w:rPr>
          <w:rFonts w:cs="Times New Roman"/>
        </w:rPr>
        <w:t>。</w:t>
      </w:r>
      <w:r w:rsidR="007005F0" w:rsidRPr="003E36AE">
        <w:rPr>
          <w:rFonts w:cs="Times New Roman"/>
          <w:noProof/>
        </w:rPr>
        <w:lastRenderedPageBreak/>
        <w:drawing>
          <wp:inline distT="0" distB="0" distL="0" distR="0" wp14:anchorId="7970BF40" wp14:editId="7A961E1B">
            <wp:extent cx="3926840" cy="1440852"/>
            <wp:effectExtent l="0" t="0" r="0" b="698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58659" cy="1452527"/>
                    </a:xfrm>
                    <a:prstGeom prst="rect">
                      <a:avLst/>
                    </a:prstGeom>
                  </pic:spPr>
                </pic:pic>
              </a:graphicData>
            </a:graphic>
          </wp:inline>
        </w:drawing>
      </w:r>
    </w:p>
    <w:p w14:paraId="733A0325" w14:textId="22DFDEBB" w:rsidR="007005F0" w:rsidRPr="003E36AE" w:rsidRDefault="007005F0" w:rsidP="007005F0">
      <w:pPr>
        <w:pStyle w:val="ab"/>
        <w:rPr>
          <w:rFonts w:cs="Times New Roman"/>
        </w:rPr>
      </w:pPr>
      <w:bookmarkStart w:id="86" w:name="_Toc172000899"/>
      <w:r w:rsidRPr="003E36AE">
        <w:rPr>
          <w:rFonts w:cs="Times New Roman"/>
        </w:rPr>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4</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4</w:t>
      </w:r>
      <w:r w:rsidR="00402866" w:rsidRPr="003E36AE">
        <w:rPr>
          <w:rFonts w:cs="Times New Roman"/>
        </w:rPr>
        <w:fldChar w:fldCharType="end"/>
      </w:r>
      <w:r w:rsidRPr="003E36AE">
        <w:rPr>
          <w:rFonts w:cs="Times New Roman"/>
        </w:rPr>
        <w:t xml:space="preserve"> </w:t>
      </w:r>
      <w:r w:rsidRPr="003E36AE">
        <w:rPr>
          <w:rFonts w:cs="Times New Roman"/>
        </w:rPr>
        <w:t>影像轉灰階圖</w:t>
      </w:r>
      <w:bookmarkEnd w:id="86"/>
    </w:p>
    <w:p w14:paraId="167F36CF" w14:textId="16C271B2" w:rsidR="004347F1" w:rsidRPr="003E36AE" w:rsidRDefault="004347F1">
      <w:pPr>
        <w:pStyle w:val="3"/>
        <w:spacing w:before="360"/>
        <w:rPr>
          <w:rFonts w:cs="Times New Roman"/>
        </w:rPr>
      </w:pPr>
      <w:bookmarkStart w:id="87" w:name="_Toc172481824"/>
      <w:r w:rsidRPr="003E36AE">
        <w:rPr>
          <w:rFonts w:cs="Times New Roman"/>
        </w:rPr>
        <w:t>第四步</w:t>
      </w:r>
      <w:r w:rsidRPr="003E36AE">
        <w:rPr>
          <w:rFonts w:cs="Times New Roman"/>
        </w:rPr>
        <w:t xml:space="preserve"> </w:t>
      </w:r>
      <w:proofErr w:type="gramStart"/>
      <w:r w:rsidRPr="003E36AE">
        <w:rPr>
          <w:rFonts w:cs="Times New Roman"/>
        </w:rPr>
        <w:t>–</w:t>
      </w:r>
      <w:proofErr w:type="gramEnd"/>
      <w:r w:rsidRPr="003E36AE">
        <w:rPr>
          <w:rFonts w:cs="Times New Roman"/>
        </w:rPr>
        <w:t xml:space="preserve"> </w:t>
      </w:r>
      <w:r w:rsidR="00547E15" w:rsidRPr="003E36AE">
        <w:rPr>
          <w:rFonts w:cs="Times New Roman"/>
        </w:rPr>
        <w:t>資料內插</w:t>
      </w:r>
      <w:bookmarkEnd w:id="87"/>
    </w:p>
    <w:p w14:paraId="0080C2D1" w14:textId="2FAECB74" w:rsidR="003E6B27" w:rsidRPr="003E36AE" w:rsidRDefault="003E6B27" w:rsidP="00522D17">
      <w:pPr>
        <w:ind w:firstLine="480"/>
        <w:rPr>
          <w:rFonts w:cs="Times New Roman"/>
        </w:rPr>
      </w:pPr>
      <w:r w:rsidRPr="003E36AE">
        <w:rPr>
          <w:rFonts w:cs="Times New Roman"/>
        </w:rPr>
        <w:t>由於受限於都卜勒影像的</w:t>
      </w:r>
      <w:proofErr w:type="gramStart"/>
      <w:r w:rsidRPr="003E36AE">
        <w:rPr>
          <w:rFonts w:cs="Times New Roman"/>
        </w:rPr>
        <w:t>低幀率</w:t>
      </w:r>
      <w:proofErr w:type="gramEnd"/>
      <w:r w:rsidRPr="003E36AE">
        <w:rPr>
          <w:rFonts w:cs="Times New Roman"/>
        </w:rPr>
        <w:t>，我們難以在一個心跳周期內取得足夠的影像。為了解決這個問題，我們採用了由</w:t>
      </w:r>
      <w:r w:rsidRPr="003E36AE">
        <w:rPr>
          <w:rFonts w:cs="Times New Roman"/>
        </w:rPr>
        <w:t>Sahashi</w:t>
      </w:r>
      <w:r w:rsidRPr="003E36AE">
        <w:rPr>
          <w:rFonts w:cs="Times New Roman"/>
        </w:rPr>
        <w:t>等人於</w:t>
      </w:r>
      <w:r w:rsidRPr="003E36AE">
        <w:rPr>
          <w:rFonts w:cs="Times New Roman"/>
        </w:rPr>
        <w:t>2024</w:t>
      </w:r>
      <w:r w:rsidRPr="003E36AE">
        <w:rPr>
          <w:rFonts w:cs="Times New Roman"/>
        </w:rPr>
        <w:t>年提出的</w:t>
      </w:r>
      <w:r w:rsidRPr="003E36AE">
        <w:rPr>
          <w:rFonts w:cs="Times New Roman"/>
        </w:rPr>
        <w:t>Slow-motion-Echocardiography</w:t>
      </w:r>
      <w:r w:rsidRPr="003E36AE">
        <w:rPr>
          <w:rFonts w:cs="Times New Roman"/>
        </w:rPr>
        <w:t>方法</w:t>
      </w:r>
      <w:r w:rsidR="00EB1E3A" w:rsidRPr="003E36AE">
        <w:rPr>
          <w:rFonts w:cs="Times New Roman"/>
        </w:rPr>
        <w:fldChar w:fldCharType="begin">
          <w:fldData xml:space="preserve">PEVuZE5vdGU+PENpdGU+PEF1dGhvcj5TYWhhc2hpPC9BdXRob3I+PFllYXI+MjAyNDwvWWVhcj48
UmVjTnVtPjQyPC9SZWNOdW0+PERpc3BsYXlUZXh0Pls3XTwvRGlzcGxheVRleHQ+PHJlY29yZD48
cmVjLW51bWJlcj40MjwvcmVjLW51bWJlcj48Zm9yZWlnbi1rZXlzPjxrZXkgYXBwPSJFTiIgZGIt
aWQ9IjBmdHB4eHNyamZkNTBhZWR3Mjl2MGZzazlmcHAyYXh3enJldiIgdGltZXN0YW1wPSIxNzE3
ODI1MDA3Ij40Mjwva2V5PjwvZm9yZWlnbi1rZXlzPjxyZWYtdHlwZSBuYW1lPSJKb3VybmFsIEFy
dGljbGUiPjE3PC9yZWYtdHlwZT48Y29udHJpYnV0b3JzPjxhdXRob3JzPjxhdXRob3I+U2FoYXNo
aSwgWS48L2F1dGhvcj48YXV0aG9yPlRha2VzaGl0YSwgUi48L2F1dGhvcj48YXV0aG9yPldhdGFu
YWJlLCBULjwvYXV0aG9yPjxhdXRob3I+SXNoaWhhcmEsIFQuPC9hdXRob3I+PGF1dGhvcj5TZWtp
bmUsIEEuPC9hdXRob3I+PGF1dGhvcj5XYXRhbmFiZSwgRC48L2F1dGhvcj48YXV0aG9yPklzaGlo
YXJhLCBULjwvYXV0aG9yPjxhdXRob3I+SWNoaXJ5dSwgSC48L2F1dGhvcj48YXV0aG9yPkVuZG8s
IFMuPC9hdXRob3I+PGF1dGhvcj5GdWt1b2thLCBELjwvYXV0aG9yPjxhdXRob3I+SGFyYSwgVC48
L2F1dGhvcj48YXV0aG9yPk9rdXJhLCBILjwvYXV0aG9yPjwvYXV0aG9ycz48L2NvbnRyaWJ1dG9y
cz48YXV0aC1hZGRyZXNzPkRlcGFydG1lbnQgb2YgQ2FyZGlvbG9neSwgR2lmdSBVbml2ZXJzaXR5
IEdyYWR1YXRlIFNjaG9vbCBvZiBNZWRpY2luZSwgMS0xIFlhbmFnaWRvLCBHaWZ1IENpdHksIEdp
ZnUsIEphcGFuLiBzYWhhc2hpeXV1a2lAZ21haWwuY29tLiYjeEQ7RGVwYXJ0bWVudCBvZiBFbGVj
dHJpY2FsLCBFbGVjdHJvbmljIGFuZCBDb21wdXRlciBFbmdpbmVlcmluZywgRmFjdWx0eSBvZiBF
bmdpbmVlcmluZywgR2lmdSBVbml2ZXJzaXR5IEdyYWR1YXRlIFNjaG9vbCBvZiBNZWRpY2luZSwg
R2lmdSwgSmFwYW4uJiN4RDtEZXBhcnRtZW50IG9mIENhcmRpb2xvZ3ksIEdpZnUgVW5pdmVyc2l0
eSBHcmFkdWF0ZSBTY2hvb2wgb2YgTWVkaWNpbmUsIDEtMSBZYW5hZ2lkbywgR2lmdSBDaXR5LCBH
aWZ1LCBKYXBhbi4mI3hEO0RpdmlzaW9uIG9mIENsaW5pY2FsIExhYm9yYXRvcnksIEdpZnUgVW5p
dmVyc2l0eSBIb3NwaXRhbCwgR2lmdSwgSmFwYW4uJiN4RDtJbm5vdmF0aXZlIGFuZCBDbGluaWNh
bCBSZXNlYXJjaCBQcm9tb3Rpb24gQ2VudGVyLCBHaWZ1IFVuaXZlcnNpdHkgSG9zcGl0YWwsIEdp
ZnUsIEphcGFuLiYjeEQ7RGVwYXJ0bWVudCBvZiBQaGFybWFjeSwgR2lmdSBVbml2ZXJzaXR5IEhv
c3BpdGFsLCBHaWZ1LCBKYXBhbi4mI3hEO0ZhY3VsdHkgb2YgRWR1Y2F0aW9uLCBHaWZ1IFVuaXZl
cnNpdHksIEdpZnUsIEphcGFuLiYjeEQ7Q2VudGVyIGZvciBSZXNlYXJjaCwgRWR1Y2F0aW9uLCBh
bmQgRGV2ZWxvcG1lbnQgZm9yIEhlYWx0aGNhcmUgTGlmZSBEZXNpZ24gKEMtUkVYKSwgVG9rYWkg
TmF0aW9uYWwgSGlnaGVyIEVkdWNhdGlvbiBhbmQgUmVzZWFyY2ggU3lzdGVtLCBHaWZ1LCBKYXBh
bi48L2F1dGgtYWRkcmVzcz48dGl0bGVzPjx0aXRsZT5EZXZlbG9wbWVudCBvZiBhcnRpZmljaWFs
IGludGVsbGlnZW5jZS1iYXNlZCBzbG93LW1vdGlvbiBlY2hvY2FyZGlvZ3JhcGh5IGFuZCBjbGlu
aWNhbCB1c2VmdWxuZXNzIGZvciBldmFsdWF0aW5nIHJlZ2lvbmFsIHdhbGwgbW90aW9uIGFibm9y
bWFsaXRpZXM8L3RpdGxlPjxzZWNvbmRhcnktdGl0bGU+SW50IEogQ2FyZGlvdmFzYyBJbWFnaW5n
PC9zZWNvbmRhcnktdGl0bGU+PC90aXRsZXM+PHBlcmlvZGljYWw+PGZ1bGwtdGl0bGU+SW50IEog
Q2FyZGlvdmFzYyBJbWFnaW5nPC9mdWxsLXRpdGxlPjwvcGVyaW9kaWNhbD48cGFnZXM+Mzg1LTM5
NTwvcGFnZXM+PHZvbHVtZT40MDwvdm9sdW1lPjxudW1iZXI+MjwvbnVtYmVyPjxlZGl0aW9uPjIw
MjMxMTA4PC9lZGl0aW9uPjxrZXl3b3Jkcz48a2V5d29yZD5IdW1hbnM8L2tleXdvcmQ+PGtleXdv
cmQ+KkFydGlmaWNpYWwgSW50ZWxsaWdlbmNlPC9rZXl3b3JkPjxrZXl3b3JkPlByZWRpY3RpdmUg
VmFsdWUgb2YgVGVzdHM8L2tleXdvcmQ+PGtleXdvcmQ+RWNob2NhcmRpb2dyYXBoeTwva2V5d29y
ZD48a2V5d29yZD4qTXlvY2FyZGlhbCBJc2NoZW1pYTwva2V5d29yZD48a2V5d29yZD5FY2hvY2Fy
ZGlvZ3JhcGh5LCBTdHJlc3MvbWV0aG9kczwva2V5d29yZD48a2V5d29yZD5BcnRpZmljaWFsIGlu
dGVsbGlnZW5jZTwva2V5d29yZD48a2V5d29yZD5EZWVwIGxlYXJuaW5nPC9rZXl3b3JkPjxrZXl3
b3JkPklzY2hlbWljIGhlYXJ0IGRpc2Vhc2U8L2tleXdvcmQ+PGtleXdvcmQ+UmVnaW9uYWwgd2Fs
bCBtb3Rpb24gYWJub3JtYWxpdHk8L2tleXdvcmQ+PGtleXdvcmQ+U3RyZXNzIGVjaG9jYXJkaW9n
cmFwaHk8L2tleXdvcmQ+PC9rZXl3b3Jkcz48ZGF0ZXM+PHllYXI+MjAyNDwveWVhcj48cHViLWRh
dGVzPjxkYXRlPkZlYjwvZGF0ZT48L3B1Yi1kYXRlcz48L2RhdGVzPjxpc2JuPjE4NzUtODMxMiAo
RWxlY3Ryb25pYykmI3hEOzE1NjktNTc5NCAoTGlua2luZyk8L2lzYm4+PGFjY2Vzc2lvbi1udW0+
Mzc5NDA3MzQ8L2FjY2Vzc2lvbi1udW0+PHVybHM+PHJlbGF0ZWQtdXJscz48dXJsPmh0dHBzOi8v
d3d3Lm5jYmkubmxtLm5paC5nb3YvcHVibWVkLzM3OTQwNzM0PC91cmw+PC9yZWxhdGVkLXVybHM+
PC91cmxzPjxlbGVjdHJvbmljLXJlc291cmNlLW51bT4xMC4xMDA3L3MxMDU1NC0wMjMtMDI5OTct
NjwvZWxlY3Ryb25pYy1yZXNvdXJjZS1udW0+PHJlbW90ZS1kYXRhYmFzZS1uYW1lPk1lZGxpbmU8
L3JlbW90ZS1kYXRhYmFzZS1uYW1lPjxyZW1vdGUtZGF0YWJhc2UtcHJvdmlkZXI+TkxNPC9yZW1v
dGUtZGF0YWJhc2UtcHJvdmlkZXI+PC9yZWNvcmQ+PC9DaXRlPjwvRW5kTm90ZT4A
</w:fldData>
        </w:fldChar>
      </w:r>
      <w:r w:rsidR="00EB1E3A" w:rsidRPr="003E36AE">
        <w:rPr>
          <w:rFonts w:cs="Times New Roman"/>
        </w:rPr>
        <w:instrText xml:space="preserve"> ADDIN EN.CITE </w:instrText>
      </w:r>
      <w:r w:rsidR="00EB1E3A" w:rsidRPr="003E36AE">
        <w:rPr>
          <w:rFonts w:cs="Times New Roman"/>
        </w:rPr>
        <w:fldChar w:fldCharType="begin">
          <w:fldData xml:space="preserve">PEVuZE5vdGU+PENpdGU+PEF1dGhvcj5TYWhhc2hpPC9BdXRob3I+PFllYXI+MjAyNDwvWWVhcj48
UmVjTnVtPjQyPC9SZWNOdW0+PERpc3BsYXlUZXh0Pls3XTwvRGlzcGxheVRleHQ+PHJlY29yZD48
cmVjLW51bWJlcj40MjwvcmVjLW51bWJlcj48Zm9yZWlnbi1rZXlzPjxrZXkgYXBwPSJFTiIgZGIt
aWQ9IjBmdHB4eHNyamZkNTBhZWR3Mjl2MGZzazlmcHAyYXh3enJldiIgdGltZXN0YW1wPSIxNzE3
ODI1MDA3Ij40Mjwva2V5PjwvZm9yZWlnbi1rZXlzPjxyZWYtdHlwZSBuYW1lPSJKb3VybmFsIEFy
dGljbGUiPjE3PC9yZWYtdHlwZT48Y29udHJpYnV0b3JzPjxhdXRob3JzPjxhdXRob3I+U2FoYXNo
aSwgWS48L2F1dGhvcj48YXV0aG9yPlRha2VzaGl0YSwgUi48L2F1dGhvcj48YXV0aG9yPldhdGFu
YWJlLCBULjwvYXV0aG9yPjxhdXRob3I+SXNoaWhhcmEsIFQuPC9hdXRob3I+PGF1dGhvcj5TZWtp
bmUsIEEuPC9hdXRob3I+PGF1dGhvcj5XYXRhbmFiZSwgRC48L2F1dGhvcj48YXV0aG9yPklzaGlo
YXJhLCBULjwvYXV0aG9yPjxhdXRob3I+SWNoaXJ5dSwgSC48L2F1dGhvcj48YXV0aG9yPkVuZG8s
IFMuPC9hdXRob3I+PGF1dGhvcj5GdWt1b2thLCBELjwvYXV0aG9yPjxhdXRob3I+SGFyYSwgVC48
L2F1dGhvcj48YXV0aG9yPk9rdXJhLCBILjwvYXV0aG9yPjwvYXV0aG9ycz48L2NvbnRyaWJ1dG9y
cz48YXV0aC1hZGRyZXNzPkRlcGFydG1lbnQgb2YgQ2FyZGlvbG9neSwgR2lmdSBVbml2ZXJzaXR5
IEdyYWR1YXRlIFNjaG9vbCBvZiBNZWRpY2luZSwgMS0xIFlhbmFnaWRvLCBHaWZ1IENpdHksIEdp
ZnUsIEphcGFuLiBzYWhhc2hpeXV1a2lAZ21haWwuY29tLiYjeEQ7RGVwYXJ0bWVudCBvZiBFbGVj
dHJpY2FsLCBFbGVjdHJvbmljIGFuZCBDb21wdXRlciBFbmdpbmVlcmluZywgRmFjdWx0eSBvZiBF
bmdpbmVlcmluZywgR2lmdSBVbml2ZXJzaXR5IEdyYWR1YXRlIFNjaG9vbCBvZiBNZWRpY2luZSwg
R2lmdSwgSmFwYW4uJiN4RDtEZXBhcnRtZW50IG9mIENhcmRpb2xvZ3ksIEdpZnUgVW5pdmVyc2l0
eSBHcmFkdWF0ZSBTY2hvb2wgb2YgTWVkaWNpbmUsIDEtMSBZYW5hZ2lkbywgR2lmdSBDaXR5LCBH
aWZ1LCBKYXBhbi4mI3hEO0RpdmlzaW9uIG9mIENsaW5pY2FsIExhYm9yYXRvcnksIEdpZnUgVW5p
dmVyc2l0eSBIb3NwaXRhbCwgR2lmdSwgSmFwYW4uJiN4RDtJbm5vdmF0aXZlIGFuZCBDbGluaWNh
bCBSZXNlYXJjaCBQcm9tb3Rpb24gQ2VudGVyLCBHaWZ1IFVuaXZlcnNpdHkgSG9zcGl0YWwsIEdp
ZnUsIEphcGFuLiYjeEQ7RGVwYXJ0bWVudCBvZiBQaGFybWFjeSwgR2lmdSBVbml2ZXJzaXR5IEhv
c3BpdGFsLCBHaWZ1LCBKYXBhbi4mI3hEO0ZhY3VsdHkgb2YgRWR1Y2F0aW9uLCBHaWZ1IFVuaXZl
cnNpdHksIEdpZnUsIEphcGFuLiYjeEQ7Q2VudGVyIGZvciBSZXNlYXJjaCwgRWR1Y2F0aW9uLCBh
bmQgRGV2ZWxvcG1lbnQgZm9yIEhlYWx0aGNhcmUgTGlmZSBEZXNpZ24gKEMtUkVYKSwgVG9rYWkg
TmF0aW9uYWwgSGlnaGVyIEVkdWNhdGlvbiBhbmQgUmVzZWFyY2ggU3lzdGVtLCBHaWZ1LCBKYXBh
bi48L2F1dGgtYWRkcmVzcz48dGl0bGVzPjx0aXRsZT5EZXZlbG9wbWVudCBvZiBhcnRpZmljaWFs
IGludGVsbGlnZW5jZS1iYXNlZCBzbG93LW1vdGlvbiBlY2hvY2FyZGlvZ3JhcGh5IGFuZCBjbGlu
aWNhbCB1c2VmdWxuZXNzIGZvciBldmFsdWF0aW5nIHJlZ2lvbmFsIHdhbGwgbW90aW9uIGFibm9y
bWFsaXRpZXM8L3RpdGxlPjxzZWNvbmRhcnktdGl0bGU+SW50IEogQ2FyZGlvdmFzYyBJbWFnaW5n
PC9zZWNvbmRhcnktdGl0bGU+PC90aXRsZXM+PHBlcmlvZGljYWw+PGZ1bGwtdGl0bGU+SW50IEog
Q2FyZGlvdmFzYyBJbWFnaW5nPC9mdWxsLXRpdGxlPjwvcGVyaW9kaWNhbD48cGFnZXM+Mzg1LTM5
NTwvcGFnZXM+PHZvbHVtZT40MDwvdm9sdW1lPjxudW1iZXI+MjwvbnVtYmVyPjxlZGl0aW9uPjIw
MjMxMTA4PC9lZGl0aW9uPjxrZXl3b3Jkcz48a2V5d29yZD5IdW1hbnM8L2tleXdvcmQ+PGtleXdv
cmQ+KkFydGlmaWNpYWwgSW50ZWxsaWdlbmNlPC9rZXl3b3JkPjxrZXl3b3JkPlByZWRpY3RpdmUg
VmFsdWUgb2YgVGVzdHM8L2tleXdvcmQ+PGtleXdvcmQ+RWNob2NhcmRpb2dyYXBoeTwva2V5d29y
ZD48a2V5d29yZD4qTXlvY2FyZGlhbCBJc2NoZW1pYTwva2V5d29yZD48a2V5d29yZD5FY2hvY2Fy
ZGlvZ3JhcGh5LCBTdHJlc3MvbWV0aG9kczwva2V5d29yZD48a2V5d29yZD5BcnRpZmljaWFsIGlu
dGVsbGlnZW5jZTwva2V5d29yZD48a2V5d29yZD5EZWVwIGxlYXJuaW5nPC9rZXl3b3JkPjxrZXl3
b3JkPklzY2hlbWljIGhlYXJ0IGRpc2Vhc2U8L2tleXdvcmQ+PGtleXdvcmQ+UmVnaW9uYWwgd2Fs
bCBtb3Rpb24gYWJub3JtYWxpdHk8L2tleXdvcmQ+PGtleXdvcmQ+U3RyZXNzIGVjaG9jYXJkaW9n
cmFwaHk8L2tleXdvcmQ+PC9rZXl3b3Jkcz48ZGF0ZXM+PHllYXI+MjAyNDwveWVhcj48cHViLWRh
dGVzPjxkYXRlPkZlYjwvZGF0ZT48L3B1Yi1kYXRlcz48L2RhdGVzPjxpc2JuPjE4NzUtODMxMiAo
RWxlY3Ryb25pYykmI3hEOzE1NjktNTc5NCAoTGlua2luZyk8L2lzYm4+PGFjY2Vzc2lvbi1udW0+
Mzc5NDA3MzQ8L2FjY2Vzc2lvbi1udW0+PHVybHM+PHJlbGF0ZWQtdXJscz48dXJsPmh0dHBzOi8v
d3d3Lm5jYmkubmxtLm5paC5nb3YvcHVibWVkLzM3OTQwNzM0PC91cmw+PC9yZWxhdGVkLXVybHM+
PC91cmxzPjxlbGVjdHJvbmljLXJlc291cmNlLW51bT4xMC4xMDA3L3MxMDU1NC0wMjMtMDI5OTct
NjwvZWxlY3Ryb25pYy1yZXNvdXJjZS1udW0+PHJlbW90ZS1kYXRhYmFzZS1uYW1lPk1lZGxpbmU8
L3JlbW90ZS1kYXRhYmFzZS1uYW1lPjxyZW1vdGUtZGF0YWJhc2UtcHJvdmlkZXI+TkxNPC9yZW1v
dGUtZGF0YWJhc2UtcHJvdmlkZXI+PC9yZWNvcmQ+PC9DaXRlPjwvRW5kTm90ZT4A
</w:fldData>
        </w:fldChar>
      </w:r>
      <w:r w:rsidR="00EB1E3A" w:rsidRPr="003E36AE">
        <w:rPr>
          <w:rFonts w:cs="Times New Roman"/>
        </w:rPr>
        <w:instrText xml:space="preserve"> ADDIN EN.CITE.DATA </w:instrText>
      </w:r>
      <w:r w:rsidR="00EB1E3A" w:rsidRPr="003E36AE">
        <w:rPr>
          <w:rFonts w:cs="Times New Roman"/>
        </w:rPr>
      </w:r>
      <w:r w:rsidR="00EB1E3A" w:rsidRPr="003E36AE">
        <w:rPr>
          <w:rFonts w:cs="Times New Roman"/>
        </w:rPr>
        <w:fldChar w:fldCharType="end"/>
      </w:r>
      <w:r w:rsidR="00EB1E3A" w:rsidRPr="003E36AE">
        <w:rPr>
          <w:rFonts w:cs="Times New Roman"/>
        </w:rPr>
      </w:r>
      <w:r w:rsidR="00EB1E3A" w:rsidRPr="003E36AE">
        <w:rPr>
          <w:rFonts w:cs="Times New Roman"/>
        </w:rPr>
        <w:fldChar w:fldCharType="separate"/>
      </w:r>
      <w:r w:rsidR="00EB1E3A" w:rsidRPr="003E36AE">
        <w:rPr>
          <w:rFonts w:cs="Times New Roman"/>
          <w:noProof/>
        </w:rPr>
        <w:t>[7]</w:t>
      </w:r>
      <w:r w:rsidR="00EB1E3A" w:rsidRPr="003E36AE">
        <w:rPr>
          <w:rFonts w:cs="Times New Roman"/>
        </w:rPr>
        <w:fldChar w:fldCharType="end"/>
      </w:r>
      <w:r w:rsidRPr="003E36AE">
        <w:rPr>
          <w:rFonts w:cs="Times New Roman"/>
        </w:rPr>
        <w:t>。</w:t>
      </w:r>
    </w:p>
    <w:p w14:paraId="738E9278" w14:textId="3FC2CCE3" w:rsidR="003E6B27" w:rsidRPr="003E36AE" w:rsidRDefault="003E6B27" w:rsidP="00522D17">
      <w:pPr>
        <w:ind w:firstLine="480"/>
        <w:rPr>
          <w:rFonts w:cs="Times New Roman"/>
        </w:rPr>
      </w:pPr>
      <w:r w:rsidRPr="003E36AE">
        <w:rPr>
          <w:rFonts w:cs="Times New Roman"/>
        </w:rPr>
        <w:t>這一方法旨在開發一個基於人工智慧的超音波影像內插流程，</w:t>
      </w:r>
      <w:proofErr w:type="gramStart"/>
      <w:r w:rsidRPr="003E36AE">
        <w:rPr>
          <w:rFonts w:cs="Times New Roman"/>
        </w:rPr>
        <w:t>利用光流計算</w:t>
      </w:r>
      <w:proofErr w:type="gramEnd"/>
      <w:r w:rsidRPr="003E36AE">
        <w:rPr>
          <w:rFonts w:cs="Times New Roman"/>
        </w:rPr>
        <w:t>和</w:t>
      </w:r>
      <w:r w:rsidR="00502421" w:rsidRPr="003E36AE">
        <w:rPr>
          <w:rFonts w:cs="Times New Roman"/>
        </w:rPr>
        <w:t>測試</w:t>
      </w:r>
      <w:r w:rsidRPr="003E36AE">
        <w:rPr>
          <w:rFonts w:cs="Times New Roman"/>
        </w:rPr>
        <w:t>來生成中間影像。通過這種方法，我們能夠根據需要使用任意的內插倍率（例如</w:t>
      </w:r>
      <w:r w:rsidRPr="003E36AE">
        <w:rPr>
          <w:rFonts w:cs="Times New Roman"/>
        </w:rPr>
        <w:t>0.125×</w:t>
      </w:r>
      <w:r w:rsidRPr="003E36AE">
        <w:rPr>
          <w:rFonts w:cs="Times New Roman"/>
        </w:rPr>
        <w:t>和</w:t>
      </w:r>
      <w:r w:rsidRPr="003E36AE">
        <w:rPr>
          <w:rFonts w:cs="Times New Roman"/>
        </w:rPr>
        <w:t>0.5×</w:t>
      </w:r>
      <w:r w:rsidRPr="003E36AE">
        <w:rPr>
          <w:rFonts w:cs="Times New Roman"/>
        </w:rPr>
        <w:t>），以提高影像</w:t>
      </w:r>
      <w:proofErr w:type="gramStart"/>
      <w:r w:rsidRPr="003E36AE">
        <w:rPr>
          <w:rFonts w:cs="Times New Roman"/>
        </w:rPr>
        <w:t>的幀率</w:t>
      </w:r>
      <w:proofErr w:type="gramEnd"/>
      <w:r w:rsidRPr="003E36AE">
        <w:rPr>
          <w:rFonts w:cs="Times New Roman"/>
        </w:rPr>
        <w:t>。</w:t>
      </w:r>
    </w:p>
    <w:p w14:paraId="68225FD6" w14:textId="5CDD7F58" w:rsidR="00522D17" w:rsidRPr="003E36AE" w:rsidRDefault="003E6B27" w:rsidP="00522D17">
      <w:pPr>
        <w:ind w:firstLine="480"/>
        <w:rPr>
          <w:rFonts w:cs="Times New Roman"/>
        </w:rPr>
      </w:pPr>
      <w:r w:rsidRPr="003E36AE">
        <w:rPr>
          <w:rFonts w:cs="Times New Roman"/>
        </w:rPr>
        <w:t>而其影像</w:t>
      </w:r>
      <w:proofErr w:type="gramStart"/>
      <w:r w:rsidRPr="003E36AE">
        <w:rPr>
          <w:rFonts w:cs="Times New Roman"/>
        </w:rPr>
        <w:t>內插的方式</w:t>
      </w:r>
      <w:proofErr w:type="gramEnd"/>
      <w:r w:rsidRPr="003E36AE">
        <w:rPr>
          <w:rFonts w:cs="Times New Roman"/>
        </w:rPr>
        <w:t>可以由以下進行說明：首先會根據內插倍率</w:t>
      </w:r>
      <w:r w:rsidRPr="003E36AE">
        <w:rPr>
          <w:rFonts w:cs="Times New Roman"/>
        </w:rPr>
        <w:t xml:space="preserve"> </w:t>
      </w:r>
      <w:r w:rsidRPr="003E36AE">
        <w:rPr>
          <w:rFonts w:cs="Times New Roman"/>
          <w:i/>
        </w:rPr>
        <w:t>X</w:t>
      </w:r>
      <w:r w:rsidRPr="003E36AE">
        <w:rPr>
          <w:rFonts w:cs="Times New Roman"/>
        </w:rPr>
        <w:t xml:space="preserve"> </w:t>
      </w:r>
      <w:r w:rsidRPr="003E36AE">
        <w:rPr>
          <w:rFonts w:cs="Times New Roman"/>
        </w:rPr>
        <w:t>來決定</w:t>
      </w:r>
      <w:r w:rsidR="00522D17" w:rsidRPr="003E36AE">
        <w:rPr>
          <w:rFonts w:cs="Times New Roman"/>
        </w:rPr>
        <w:t>在兩個樣本</w:t>
      </w:r>
      <w:r w:rsidR="00522D17" w:rsidRPr="003E36AE">
        <w:rPr>
          <w:rFonts w:cs="Times New Roman"/>
        </w:rPr>
        <w:t xml:space="preserve"> t</w:t>
      </w:r>
      <w:r w:rsidR="00522D17" w:rsidRPr="003E36AE">
        <w:rPr>
          <w:rFonts w:cs="Times New Roman"/>
          <w:sz w:val="16"/>
        </w:rPr>
        <w:t>0</w:t>
      </w:r>
      <w:r w:rsidR="00522D17" w:rsidRPr="003E36AE">
        <w:rPr>
          <w:rFonts w:cs="Times New Roman"/>
        </w:rPr>
        <w:t xml:space="preserve"> </w:t>
      </w:r>
      <w:r w:rsidR="00522D17" w:rsidRPr="003E36AE">
        <w:rPr>
          <w:rFonts w:cs="Times New Roman"/>
        </w:rPr>
        <w:t>和</w:t>
      </w:r>
      <w:r w:rsidR="00522D17" w:rsidRPr="003E36AE">
        <w:rPr>
          <w:rFonts w:cs="Times New Roman"/>
        </w:rPr>
        <w:t xml:space="preserve"> t</w:t>
      </w:r>
      <w:r w:rsidR="00522D17" w:rsidRPr="003E36AE">
        <w:rPr>
          <w:rFonts w:cs="Times New Roman"/>
          <w:sz w:val="16"/>
          <w:szCs w:val="16"/>
        </w:rPr>
        <w:t>1</w:t>
      </w:r>
      <w:r w:rsidR="00522D17" w:rsidRPr="003E36AE">
        <w:rPr>
          <w:rFonts w:cs="Times New Roman"/>
        </w:rPr>
        <w:t xml:space="preserve"> </w:t>
      </w:r>
      <w:r w:rsidR="00522D17" w:rsidRPr="003E36AE">
        <w:rPr>
          <w:rFonts w:cs="Times New Roman"/>
        </w:rPr>
        <w:t>中間</w:t>
      </w:r>
      <w:proofErr w:type="gramStart"/>
      <w:r w:rsidR="00522D17" w:rsidRPr="003E36AE">
        <w:rPr>
          <w:rFonts w:cs="Times New Roman"/>
        </w:rPr>
        <w:t>進行內差的</w:t>
      </w:r>
      <w:proofErr w:type="gramEnd"/>
      <w:r w:rsidR="00522D17" w:rsidRPr="003E36AE">
        <w:rPr>
          <w:rFonts w:cs="Times New Roman"/>
        </w:rPr>
        <w:t>方式，而</w:t>
      </w:r>
      <w:proofErr w:type="gramStart"/>
      <w:r w:rsidRPr="003E36AE">
        <w:rPr>
          <w:rFonts w:cs="Times New Roman"/>
        </w:rPr>
        <w:t>內插的影像</w:t>
      </w:r>
      <w:proofErr w:type="gramEnd"/>
      <w:r w:rsidRPr="003E36AE">
        <w:rPr>
          <w:rFonts w:cs="Times New Roman"/>
        </w:rPr>
        <w:t>數量和時間間隔</w:t>
      </w:r>
      <w:r w:rsidR="00522D17" w:rsidRPr="003E36AE">
        <w:rPr>
          <w:rFonts w:cs="Times New Roman"/>
        </w:rPr>
        <w:t>，公式如下：</w:t>
      </w:r>
    </w:p>
    <w:p w14:paraId="517E595A" w14:textId="5CDD7F58" w:rsidR="00522D17" w:rsidRPr="003E36AE" w:rsidRDefault="00522D17" w:rsidP="00522D17">
      <w:pPr>
        <w:ind w:leftChars="200" w:left="480" w:firstLine="938"/>
        <w:rPr>
          <w:rFonts w:cs="Times New Roman"/>
        </w:rPr>
      </w:pPr>
      <m:oMathPara>
        <m:oMath>
          <m:r>
            <m:rPr>
              <m:sty m:val="bi"/>
            </m:rPr>
            <w:rPr>
              <w:rFonts w:ascii="Cambria Math" w:hAnsi="Cambria Math" w:cs="Times New Roman"/>
            </w:rPr>
            <m:t>時間間隔</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num>
            <m:den>
              <m:r>
                <m:rPr>
                  <m:sty m:val="p"/>
                </m:rPr>
                <w:rPr>
                  <w:rFonts w:ascii="Cambria Math" w:hAnsi="Cambria Math" w:cs="Times New Roman"/>
                </w:rPr>
                <m:t>t1-t0</m:t>
              </m:r>
            </m:den>
          </m:f>
        </m:oMath>
      </m:oMathPara>
    </w:p>
    <w:p w14:paraId="4B089A1A" w14:textId="5D179C68" w:rsidR="00522D17" w:rsidRPr="003E36AE" w:rsidRDefault="00522D17" w:rsidP="00522D17">
      <w:pPr>
        <w:ind w:leftChars="200" w:left="480" w:firstLine="480"/>
        <w:rPr>
          <w:rFonts w:cs="Times New Roman"/>
        </w:rPr>
      </w:pPr>
      <m:oMathPara>
        <m:oMath>
          <m:r>
            <m:rPr>
              <m:sty m:val="bi"/>
            </m:rPr>
            <w:rPr>
              <w:rFonts w:ascii="Cambria Math" w:hAnsi="Cambria Math" w:cs="Times New Roman"/>
            </w:rPr>
            <m:t>內插數量</m:t>
          </m:r>
          <m:r>
            <m:rPr>
              <m:sty m:val="p"/>
            </m:rPr>
            <w:rPr>
              <w:rFonts w:ascii="Cambria Math" w:hAnsi="Cambria Math" w:cs="Times New Roman"/>
            </w:rPr>
            <m:t>=x-1</m:t>
          </m:r>
        </m:oMath>
      </m:oMathPara>
    </w:p>
    <w:p w14:paraId="5EFEE64B" w14:textId="45499536" w:rsidR="003E6B27" w:rsidRPr="003E36AE" w:rsidRDefault="004B0E97" w:rsidP="00522D17">
      <w:pPr>
        <w:rPr>
          <w:rFonts w:cs="Times New Roman"/>
        </w:rPr>
      </w:pPr>
      <w:r w:rsidRPr="003E36AE">
        <w:rPr>
          <w:rFonts w:cs="Times New Roman"/>
        </w:rPr>
        <w:t>其描述可以從</w:t>
      </w:r>
      <w:r w:rsidR="003E6B27" w:rsidRPr="003E36AE">
        <w:rPr>
          <w:rFonts w:cs="Times New Roman"/>
        </w:rPr>
        <w:t>圖</w:t>
      </w:r>
      <w:r w:rsidR="006610C5">
        <w:rPr>
          <w:rFonts w:cs="Times New Roman"/>
        </w:rPr>
        <w:t xml:space="preserve"> </w:t>
      </w:r>
      <w:r w:rsidR="006610C5">
        <w:rPr>
          <w:rFonts w:cs="Times New Roman" w:hint="eastAsia"/>
        </w:rPr>
        <w:t>4</w:t>
      </w:r>
      <w:r w:rsidR="003E6B27" w:rsidRPr="003E36AE">
        <w:rPr>
          <w:rFonts w:cs="Times New Roman"/>
        </w:rPr>
        <w:t xml:space="preserve">-5 </w:t>
      </w:r>
      <w:r w:rsidR="00522D17" w:rsidRPr="003E36AE">
        <w:rPr>
          <w:rFonts w:cs="Times New Roman"/>
        </w:rPr>
        <w:t>來</w:t>
      </w:r>
      <w:r w:rsidRPr="003E36AE">
        <w:rPr>
          <w:rFonts w:cs="Times New Roman"/>
        </w:rPr>
        <w:t>表示</w:t>
      </w:r>
      <w:r w:rsidR="003E6B27" w:rsidRPr="003E36AE">
        <w:rPr>
          <w:rFonts w:cs="Times New Roman"/>
        </w:rPr>
        <w:t>。</w:t>
      </w:r>
    </w:p>
    <w:p w14:paraId="43BC30AB" w14:textId="5779D99F" w:rsidR="00522D17" w:rsidRPr="003E36AE" w:rsidRDefault="00522D17" w:rsidP="00522D17">
      <w:pPr>
        <w:jc w:val="center"/>
        <w:rPr>
          <w:rFonts w:cs="Times New Roman"/>
        </w:rPr>
      </w:pPr>
      <w:r w:rsidRPr="003E36AE">
        <w:rPr>
          <w:rFonts w:cs="Times New Roman"/>
          <w:noProof/>
        </w:rPr>
        <w:drawing>
          <wp:inline distT="0" distB="0" distL="0" distR="0" wp14:anchorId="2EC5E85E" wp14:editId="5DD09C88">
            <wp:extent cx="2635143" cy="1089212"/>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94434" cy="1113719"/>
                    </a:xfrm>
                    <a:prstGeom prst="rect">
                      <a:avLst/>
                    </a:prstGeom>
                  </pic:spPr>
                </pic:pic>
              </a:graphicData>
            </a:graphic>
          </wp:inline>
        </w:drawing>
      </w:r>
    </w:p>
    <w:p w14:paraId="6E7D3D06" w14:textId="4AB98AAC" w:rsidR="00522D17" w:rsidRPr="003E36AE" w:rsidRDefault="00522D17" w:rsidP="00522D17">
      <w:pPr>
        <w:pStyle w:val="ab"/>
        <w:rPr>
          <w:rFonts w:cs="Times New Roman"/>
        </w:rPr>
      </w:pPr>
      <w:bookmarkStart w:id="88" w:name="_Toc172000900"/>
      <w:r w:rsidRPr="003E36AE">
        <w:rPr>
          <w:rFonts w:cs="Times New Roman"/>
        </w:rPr>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4</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5</w:t>
      </w:r>
      <w:r w:rsidR="00402866" w:rsidRPr="003E36AE">
        <w:rPr>
          <w:rFonts w:cs="Times New Roman"/>
        </w:rPr>
        <w:fldChar w:fldCharType="end"/>
      </w:r>
      <w:r w:rsidRPr="003E36AE">
        <w:rPr>
          <w:rFonts w:cs="Times New Roman"/>
        </w:rPr>
        <w:t xml:space="preserve"> </w:t>
      </w:r>
      <w:r w:rsidR="009E0483" w:rsidRPr="003E36AE">
        <w:rPr>
          <w:rFonts w:cs="Times New Roman"/>
        </w:rPr>
        <w:t>內插樣本方式示意圖</w:t>
      </w:r>
      <w:bookmarkEnd w:id="88"/>
    </w:p>
    <w:p w14:paraId="789E98B4" w14:textId="77777777" w:rsidR="00522D17" w:rsidRPr="003E36AE" w:rsidRDefault="00522D17" w:rsidP="00522D17">
      <w:pPr>
        <w:jc w:val="center"/>
        <w:rPr>
          <w:rFonts w:cs="Times New Roman"/>
        </w:rPr>
      </w:pPr>
    </w:p>
    <w:p w14:paraId="5EA4342B" w14:textId="3E2DBCBC" w:rsidR="00DE7992" w:rsidRPr="003E36AE" w:rsidRDefault="00DE7992" w:rsidP="00DE7992">
      <w:pPr>
        <w:ind w:leftChars="200" w:left="480" w:firstLine="480"/>
        <w:rPr>
          <w:rFonts w:cs="Times New Roman"/>
        </w:rPr>
      </w:pPr>
      <w:r w:rsidRPr="003E36AE">
        <w:rPr>
          <w:rFonts w:cs="Times New Roman"/>
        </w:rPr>
        <w:t>透過內插不僅可以增加可取樣的樣本數，還能降低取樣的時間誤差。如圖</w:t>
      </w:r>
      <w:r w:rsidR="006610C5">
        <w:rPr>
          <w:rFonts w:cs="Times New Roman" w:hint="eastAsia"/>
        </w:rPr>
        <w:t>4</w:t>
      </w:r>
      <w:r w:rsidRPr="003E36AE">
        <w:rPr>
          <w:rFonts w:cs="Times New Roman"/>
        </w:rPr>
        <w:t>-6</w:t>
      </w:r>
      <w:r w:rsidRPr="003E36AE">
        <w:rPr>
          <w:rFonts w:cs="Times New Roman"/>
        </w:rPr>
        <w:lastRenderedPageBreak/>
        <w:t>所示，假設原樣本在時間上的分布為</w:t>
      </w:r>
      <w:r w:rsidRPr="003E36AE">
        <w:rPr>
          <w:rFonts w:cs="Times New Roman"/>
        </w:rPr>
        <w:t xml:space="preserve"> f0 </w:t>
      </w:r>
      <w:r w:rsidRPr="003E36AE">
        <w:rPr>
          <w:rFonts w:cs="Times New Roman"/>
        </w:rPr>
        <w:t>到</w:t>
      </w:r>
      <w:r w:rsidRPr="003E36AE">
        <w:rPr>
          <w:rFonts w:cs="Times New Roman"/>
        </w:rPr>
        <w:t xml:space="preserve"> f5</w:t>
      </w:r>
      <w:r w:rsidRPr="003E36AE">
        <w:rPr>
          <w:rFonts w:cs="Times New Roman"/>
        </w:rPr>
        <w:t>，共</w:t>
      </w:r>
      <w:r w:rsidRPr="003E36AE">
        <w:rPr>
          <w:rFonts w:cs="Times New Roman"/>
        </w:rPr>
        <w:t xml:space="preserve"> 6 </w:t>
      </w:r>
      <w:proofErr w:type="gramStart"/>
      <w:r w:rsidRPr="003E36AE">
        <w:rPr>
          <w:rFonts w:cs="Times New Roman"/>
        </w:rPr>
        <w:t>個</w:t>
      </w:r>
      <w:proofErr w:type="gramEnd"/>
      <w:r w:rsidRPr="003E36AE">
        <w:rPr>
          <w:rFonts w:cs="Times New Roman"/>
        </w:rPr>
        <w:t>點。如果我們希望每隔</w:t>
      </w:r>
      <w:r w:rsidRPr="003E36AE">
        <w:rPr>
          <w:rFonts w:cs="Times New Roman"/>
        </w:rPr>
        <w:t xml:space="preserve"> t </w:t>
      </w:r>
      <w:r w:rsidRPr="003E36AE">
        <w:rPr>
          <w:rFonts w:cs="Times New Roman"/>
        </w:rPr>
        <w:t>進行取樣，從</w:t>
      </w:r>
      <w:r w:rsidRPr="003E36AE">
        <w:rPr>
          <w:rFonts w:cs="Times New Roman"/>
        </w:rPr>
        <w:t xml:space="preserve"> 0 </w:t>
      </w:r>
      <w:r w:rsidRPr="003E36AE">
        <w:rPr>
          <w:rFonts w:cs="Times New Roman"/>
        </w:rPr>
        <w:t>開始，則黃色標記為取樣間隔，</w:t>
      </w:r>
      <w:r w:rsidRPr="003E36AE">
        <w:rPr>
          <w:rFonts w:cs="Times New Roman"/>
        </w:rPr>
        <w:t xml:space="preserve">S0 </w:t>
      </w:r>
      <w:r w:rsidRPr="003E36AE">
        <w:rPr>
          <w:rFonts w:cs="Times New Roman"/>
        </w:rPr>
        <w:t>到</w:t>
      </w:r>
      <w:r w:rsidRPr="003E36AE">
        <w:rPr>
          <w:rFonts w:cs="Times New Roman"/>
        </w:rPr>
        <w:t xml:space="preserve"> S3 </w:t>
      </w:r>
      <w:r w:rsidRPr="003E36AE">
        <w:rPr>
          <w:rFonts w:cs="Times New Roman"/>
        </w:rPr>
        <w:t>共</w:t>
      </w:r>
      <w:r w:rsidRPr="003E36AE">
        <w:rPr>
          <w:rFonts w:cs="Times New Roman"/>
        </w:rPr>
        <w:t xml:space="preserve"> 4 </w:t>
      </w:r>
      <w:proofErr w:type="gramStart"/>
      <w:r w:rsidRPr="003E36AE">
        <w:rPr>
          <w:rFonts w:cs="Times New Roman"/>
        </w:rPr>
        <w:t>個</w:t>
      </w:r>
      <w:proofErr w:type="gramEnd"/>
      <w:r w:rsidRPr="003E36AE">
        <w:rPr>
          <w:rFonts w:cs="Times New Roman"/>
        </w:rPr>
        <w:t>點。如果在取樣時間段內沒有樣本點，則取最靠近的樣本作為代替，但這會產生取樣誤差</w:t>
      </w:r>
      <w:r w:rsidRPr="003E36AE">
        <w:rPr>
          <w:rFonts w:cs="Times New Roman"/>
        </w:rPr>
        <w:t xml:space="preserve"> e0 </w:t>
      </w:r>
      <w:r w:rsidRPr="003E36AE">
        <w:rPr>
          <w:rFonts w:cs="Times New Roman"/>
        </w:rPr>
        <w:t>和</w:t>
      </w:r>
      <w:r w:rsidRPr="003E36AE">
        <w:rPr>
          <w:rFonts w:cs="Times New Roman"/>
        </w:rPr>
        <w:t xml:space="preserve"> e1</w:t>
      </w:r>
      <w:r w:rsidRPr="003E36AE">
        <w:rPr>
          <w:rFonts w:cs="Times New Roman"/>
        </w:rPr>
        <w:t>。</w:t>
      </w:r>
    </w:p>
    <w:p w14:paraId="268AE8AA" w14:textId="77777777" w:rsidR="00DE7992" w:rsidRPr="003E36AE" w:rsidRDefault="00DE7992" w:rsidP="00DE7992">
      <w:pPr>
        <w:ind w:leftChars="200" w:left="480" w:firstLine="480"/>
        <w:rPr>
          <w:rFonts w:cs="Times New Roman"/>
        </w:rPr>
      </w:pPr>
      <w:r w:rsidRPr="003E36AE">
        <w:rPr>
          <w:rFonts w:cs="Times New Roman"/>
        </w:rPr>
        <w:t>然而，如果我們以內插倍率</w:t>
      </w:r>
      <w:r w:rsidRPr="003E36AE">
        <w:rPr>
          <w:rFonts w:cs="Times New Roman"/>
        </w:rPr>
        <w:t xml:space="preserve"> 2 </w:t>
      </w:r>
      <w:r w:rsidRPr="003E36AE">
        <w:rPr>
          <w:rFonts w:cs="Times New Roman"/>
        </w:rPr>
        <w:t>進行內插（即藍色點），會發現取樣誤差</w:t>
      </w:r>
      <w:r w:rsidRPr="003E36AE">
        <w:rPr>
          <w:rFonts w:cs="Times New Roman"/>
        </w:rPr>
        <w:t xml:space="preserve"> e</w:t>
      </w:r>
      <w:proofErr w:type="gramStart"/>
      <w:r w:rsidRPr="003E36AE">
        <w:rPr>
          <w:rFonts w:cs="Times New Roman"/>
        </w:rPr>
        <w:t>’</w:t>
      </w:r>
      <w:proofErr w:type="gramEnd"/>
      <w:r w:rsidRPr="003E36AE">
        <w:rPr>
          <w:rFonts w:cs="Times New Roman"/>
        </w:rPr>
        <w:t xml:space="preserve">0 </w:t>
      </w:r>
      <w:r w:rsidRPr="003E36AE">
        <w:rPr>
          <w:rFonts w:cs="Times New Roman"/>
        </w:rPr>
        <w:t>和</w:t>
      </w:r>
      <w:r w:rsidRPr="003E36AE">
        <w:rPr>
          <w:rFonts w:cs="Times New Roman"/>
        </w:rPr>
        <w:t xml:space="preserve"> e</w:t>
      </w:r>
      <w:proofErr w:type="gramStart"/>
      <w:r w:rsidRPr="003E36AE">
        <w:rPr>
          <w:rFonts w:cs="Times New Roman"/>
        </w:rPr>
        <w:t>’</w:t>
      </w:r>
      <w:proofErr w:type="gramEnd"/>
      <w:r w:rsidRPr="003E36AE">
        <w:rPr>
          <w:rFonts w:cs="Times New Roman"/>
        </w:rPr>
        <w:t xml:space="preserve">1 </w:t>
      </w:r>
      <w:r w:rsidRPr="003E36AE">
        <w:rPr>
          <w:rFonts w:cs="Times New Roman"/>
        </w:rPr>
        <w:t>小於</w:t>
      </w:r>
      <w:r w:rsidRPr="003E36AE">
        <w:rPr>
          <w:rFonts w:cs="Times New Roman"/>
        </w:rPr>
        <w:t xml:space="preserve"> e0 </w:t>
      </w:r>
      <w:r w:rsidRPr="003E36AE">
        <w:rPr>
          <w:rFonts w:cs="Times New Roman"/>
        </w:rPr>
        <w:t>和</w:t>
      </w:r>
      <w:r w:rsidRPr="003E36AE">
        <w:rPr>
          <w:rFonts w:cs="Times New Roman"/>
        </w:rPr>
        <w:t xml:space="preserve"> e1</w:t>
      </w:r>
      <w:r w:rsidRPr="003E36AE">
        <w:rPr>
          <w:rFonts w:cs="Times New Roman"/>
        </w:rPr>
        <w:t>。</w:t>
      </w:r>
      <w:proofErr w:type="gramStart"/>
      <w:r w:rsidRPr="003E36AE">
        <w:rPr>
          <w:rFonts w:cs="Times New Roman"/>
        </w:rPr>
        <w:t>此外，內插後</w:t>
      </w:r>
      <w:proofErr w:type="gramEnd"/>
      <w:r w:rsidRPr="003E36AE">
        <w:rPr>
          <w:rFonts w:cs="Times New Roman"/>
        </w:rPr>
        <w:t>的平均取樣誤差也小於</w:t>
      </w:r>
      <w:proofErr w:type="gramStart"/>
      <w:r w:rsidRPr="003E36AE">
        <w:rPr>
          <w:rFonts w:cs="Times New Roman"/>
        </w:rPr>
        <w:t>內插前的</w:t>
      </w:r>
      <w:proofErr w:type="gramEnd"/>
      <w:r w:rsidRPr="003E36AE">
        <w:rPr>
          <w:rFonts w:cs="Times New Roman"/>
        </w:rPr>
        <w:t>取樣誤差，即</w:t>
      </w:r>
      <w:r w:rsidRPr="003E36AE">
        <w:rPr>
          <w:rFonts w:cs="Times New Roman"/>
        </w:rPr>
        <w:t xml:space="preserve"> </w:t>
      </w:r>
    </w:p>
    <w:p w14:paraId="1B85E66B" w14:textId="2A253A53" w:rsidR="009E0483" w:rsidRPr="003E36AE" w:rsidRDefault="00A9006E" w:rsidP="00DE7992">
      <w:pPr>
        <w:rPr>
          <w:rFonts w:cs="Times New Roman"/>
        </w:rPr>
      </w:pPr>
      <m:oMathPara>
        <m:oMath>
          <m:f>
            <m:fPr>
              <m:ctrlPr>
                <w:rPr>
                  <w:rFonts w:ascii="Cambria Math" w:hAnsi="Cambria Math" w:cs="Times New Roman"/>
                </w:rPr>
              </m:ctrlPr>
            </m:fPr>
            <m:num>
              <m:r>
                <m:rPr>
                  <m:sty m:val="p"/>
                </m:rPr>
                <w:rPr>
                  <w:rFonts w:ascii="Cambria Math" w:hAnsi="Cambria Math" w:cs="Times New Roman"/>
                </w:rPr>
                <m:t>e0+e1</m:t>
              </m:r>
            </m:num>
            <m:den>
              <m:r>
                <m:rPr>
                  <m:sty m:val="p"/>
                </m:rPr>
                <w:rPr>
                  <w:rFonts w:ascii="Cambria Math" w:hAnsi="Cambria Math" w:cs="Times New Roman"/>
                </w:rPr>
                <m:t>4</m:t>
              </m:r>
            </m:den>
          </m:f>
          <m:r>
            <w:rPr>
              <w:rFonts w:ascii="Cambria Math" w:hAnsi="Cambria Math" w:cs="Times New Roman"/>
            </w:rPr>
            <m:t>&gt;</m:t>
          </m:r>
          <m:f>
            <m:fPr>
              <m:ctrlPr>
                <w:rPr>
                  <w:rFonts w:ascii="Cambria Math" w:hAnsi="Cambria Math" w:cs="Times New Roman"/>
                </w:rPr>
              </m:ctrlPr>
            </m:fPr>
            <m:num>
              <m:r>
                <m:rPr>
                  <m:sty m:val="p"/>
                </m:rPr>
                <w:rPr>
                  <w:rFonts w:ascii="Cambria Math" w:hAnsi="Cambria Math" w:cs="Times New Roman"/>
                </w:rPr>
                <m:t>e'0+e'1</m:t>
              </m:r>
            </m:num>
            <m:den>
              <m:r>
                <m:rPr>
                  <m:sty m:val="p"/>
                </m:rPr>
                <w:rPr>
                  <w:rFonts w:ascii="Cambria Math" w:hAnsi="Cambria Math" w:cs="Times New Roman"/>
                </w:rPr>
                <m:t>4</m:t>
              </m:r>
            </m:den>
          </m:f>
        </m:oMath>
      </m:oMathPara>
    </w:p>
    <w:p w14:paraId="3AAC44DE" w14:textId="1E74E0BE" w:rsidR="00431244" w:rsidRPr="003E36AE" w:rsidRDefault="009E0483" w:rsidP="009E0483">
      <w:pPr>
        <w:jc w:val="center"/>
        <w:rPr>
          <w:rFonts w:cs="Times New Roman"/>
        </w:rPr>
      </w:pPr>
      <w:r w:rsidRPr="003E36AE">
        <w:rPr>
          <w:rFonts w:cs="Times New Roman"/>
          <w:noProof/>
        </w:rPr>
        <w:drawing>
          <wp:inline distT="0" distB="0" distL="0" distR="0" wp14:anchorId="27F82452" wp14:editId="29DA0067">
            <wp:extent cx="5720080" cy="3370400"/>
            <wp:effectExtent l="0" t="0" r="0" b="1905"/>
            <wp:docPr id="26" name="圖片 26" descr="C:\Users\PanChienTsang\AppData\Local\Microsoft\Windows\INetCache\Content.Word\取樣誤差計算方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nChienTsang\AppData\Local\Microsoft\Windows\INetCache\Content.Word\取樣誤差計算方法.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7625" cy="3374846"/>
                    </a:xfrm>
                    <a:prstGeom prst="rect">
                      <a:avLst/>
                    </a:prstGeom>
                    <a:noFill/>
                    <a:ln>
                      <a:noFill/>
                    </a:ln>
                  </pic:spPr>
                </pic:pic>
              </a:graphicData>
            </a:graphic>
          </wp:inline>
        </w:drawing>
      </w:r>
    </w:p>
    <w:p w14:paraId="4F77F2ED" w14:textId="18A32F78" w:rsidR="009E0483" w:rsidRPr="003E36AE" w:rsidRDefault="009E0483" w:rsidP="009E0483">
      <w:pPr>
        <w:pStyle w:val="ab"/>
        <w:rPr>
          <w:rFonts w:cs="Times New Roman"/>
        </w:rPr>
      </w:pPr>
      <w:bookmarkStart w:id="89" w:name="_Toc172000901"/>
      <w:r w:rsidRPr="003E36AE">
        <w:rPr>
          <w:rFonts w:cs="Times New Roman"/>
        </w:rPr>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4</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6</w:t>
      </w:r>
      <w:r w:rsidR="00402866" w:rsidRPr="003E36AE">
        <w:rPr>
          <w:rFonts w:cs="Times New Roman"/>
        </w:rPr>
        <w:fldChar w:fldCharType="end"/>
      </w:r>
      <w:r w:rsidRPr="003E36AE">
        <w:rPr>
          <w:rFonts w:cs="Times New Roman"/>
        </w:rPr>
        <w:t xml:space="preserve"> </w:t>
      </w:r>
      <w:r w:rsidRPr="003E36AE">
        <w:rPr>
          <w:rFonts w:cs="Times New Roman"/>
        </w:rPr>
        <w:t>取樣誤差示意圖</w:t>
      </w:r>
      <w:bookmarkEnd w:id="89"/>
    </w:p>
    <w:p w14:paraId="22CFA9E7" w14:textId="04A50EB8" w:rsidR="00DE7992" w:rsidRPr="003E36AE" w:rsidRDefault="007D596D" w:rsidP="00991666">
      <w:pPr>
        <w:pStyle w:val="ab"/>
        <w:ind w:firstLine="480"/>
        <w:rPr>
          <w:rFonts w:cs="Times New Roman"/>
        </w:rPr>
      </w:pPr>
      <w:bookmarkStart w:id="90" w:name="_Toc172000902"/>
      <w:r w:rsidRPr="003E36AE">
        <w:rPr>
          <w:rFonts w:cs="Times New Roman"/>
        </w:rPr>
        <w:t>取樣誤差同樣也體現在我們的資料集上。圖</w:t>
      </w:r>
      <w:r w:rsidR="006610C5">
        <w:rPr>
          <w:rFonts w:cs="Times New Roman" w:hint="eastAsia"/>
        </w:rPr>
        <w:t>4</w:t>
      </w:r>
      <w:r w:rsidRPr="003E36AE">
        <w:rPr>
          <w:rFonts w:cs="Times New Roman"/>
        </w:rPr>
        <w:t>-7</w:t>
      </w:r>
      <w:r w:rsidRPr="003E36AE">
        <w:rPr>
          <w:rFonts w:cs="Times New Roman"/>
        </w:rPr>
        <w:t>顯示了在固定取樣率為</w:t>
      </w:r>
      <w:r w:rsidRPr="003E36AE">
        <w:rPr>
          <w:rFonts w:cs="Times New Roman"/>
        </w:rPr>
        <w:t>32</w:t>
      </w:r>
      <w:r w:rsidRPr="003E36AE">
        <w:rPr>
          <w:rFonts w:cs="Times New Roman"/>
        </w:rPr>
        <w:t>的情況下，不同內插倍率所產生的取樣誤差的盒形圖。我們可以看到，當內插倍率從</w:t>
      </w:r>
      <w:r w:rsidRPr="003E36AE">
        <w:rPr>
          <w:rFonts w:cs="Times New Roman"/>
        </w:rPr>
        <w:t>2</w:t>
      </w:r>
      <w:r w:rsidRPr="003E36AE">
        <w:rPr>
          <w:rFonts w:cs="Times New Roman"/>
        </w:rPr>
        <w:t>增加到</w:t>
      </w:r>
      <w:r w:rsidRPr="003E36AE">
        <w:rPr>
          <w:rFonts w:cs="Times New Roman"/>
        </w:rPr>
        <w:t>8</w:t>
      </w:r>
      <w:r w:rsidRPr="003E36AE">
        <w:rPr>
          <w:rFonts w:cs="Times New Roman"/>
        </w:rPr>
        <w:t>時，取樣誤差由</w:t>
      </w:r>
      <w:r w:rsidRPr="003E36AE">
        <w:rPr>
          <w:rFonts w:cs="Times New Roman"/>
        </w:rPr>
        <w:t>9.46</w:t>
      </w:r>
      <w:r w:rsidRPr="003E36AE">
        <w:rPr>
          <w:rFonts w:cs="Times New Roman"/>
        </w:rPr>
        <w:t>毫秒降到</w:t>
      </w:r>
      <w:r w:rsidRPr="003E36AE">
        <w:rPr>
          <w:rFonts w:cs="Times New Roman"/>
        </w:rPr>
        <w:t>2.32</w:t>
      </w:r>
      <w:r w:rsidRPr="003E36AE">
        <w:rPr>
          <w:rFonts w:cs="Times New Roman"/>
        </w:rPr>
        <w:t>毫秒。由此可見，內插確實能有效地降低取樣誤差。</w:t>
      </w:r>
      <w:r w:rsidR="00C97510">
        <w:rPr>
          <w:rFonts w:cs="Times New Roman"/>
        </w:rPr>
        <w:lastRenderedPageBreak/>
        <w:pict w14:anchorId="6826B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45pt;height:339.7pt">
            <v:imagedata r:id="rId38" o:title="frame_interpolate_analysis"/>
          </v:shape>
        </w:pict>
      </w:r>
      <w:r w:rsidR="00DE7992" w:rsidRPr="003E36AE">
        <w:rPr>
          <w:rFonts w:cs="Times New Roman"/>
        </w:rPr>
        <w:t>圖</w:t>
      </w:r>
      <w:r w:rsidR="007F7755" w:rsidRPr="003E36AE">
        <w:rPr>
          <w:rFonts w:cs="Times New Roman"/>
        </w:rPr>
        <w:fldChar w:fldCharType="begin"/>
      </w:r>
      <w:r w:rsidR="007F7755" w:rsidRPr="003E36AE">
        <w:rPr>
          <w:rFonts w:cs="Times New Roman"/>
        </w:rPr>
        <w:instrText xml:space="preserve"> STYLEREF 1 \s </w:instrText>
      </w:r>
      <w:r w:rsidR="007F7755" w:rsidRPr="003E36AE">
        <w:rPr>
          <w:rFonts w:cs="Times New Roman"/>
        </w:rPr>
        <w:fldChar w:fldCharType="separate"/>
      </w:r>
      <w:r w:rsidR="00502FFA">
        <w:rPr>
          <w:rFonts w:cs="Times New Roman"/>
          <w:noProof/>
        </w:rPr>
        <w:t>4</w:t>
      </w:r>
      <w:r w:rsidR="007F7755" w:rsidRPr="003E36AE">
        <w:rPr>
          <w:rFonts w:cs="Times New Roman"/>
        </w:rPr>
        <w:fldChar w:fldCharType="end"/>
      </w:r>
      <w:r w:rsidR="007F7755" w:rsidRPr="003E36AE">
        <w:rPr>
          <w:rFonts w:cs="Times New Roman"/>
        </w:rPr>
        <w:noBreakHyphen/>
      </w:r>
      <w:r w:rsidR="007F7755" w:rsidRPr="003E36AE">
        <w:rPr>
          <w:rFonts w:cs="Times New Roman"/>
        </w:rPr>
        <w:fldChar w:fldCharType="begin"/>
      </w:r>
      <w:r w:rsidR="007F7755" w:rsidRPr="003E36AE">
        <w:rPr>
          <w:rFonts w:cs="Times New Roman"/>
        </w:rPr>
        <w:instrText xml:space="preserve"> SEQ </w:instrText>
      </w:r>
      <w:r w:rsidR="007F7755" w:rsidRPr="003E36AE">
        <w:rPr>
          <w:rFonts w:cs="Times New Roman"/>
        </w:rPr>
        <w:instrText>圖</w:instrText>
      </w:r>
      <w:r w:rsidR="007F7755" w:rsidRPr="003E36AE">
        <w:rPr>
          <w:rFonts w:cs="Times New Roman"/>
        </w:rPr>
        <w:instrText xml:space="preserve"> \* ARABIC \s 1 </w:instrText>
      </w:r>
      <w:r w:rsidR="007F7755" w:rsidRPr="003E36AE">
        <w:rPr>
          <w:rFonts w:cs="Times New Roman"/>
        </w:rPr>
        <w:fldChar w:fldCharType="separate"/>
      </w:r>
      <w:r w:rsidR="00502FFA">
        <w:rPr>
          <w:rFonts w:cs="Times New Roman"/>
          <w:noProof/>
        </w:rPr>
        <w:t>7</w:t>
      </w:r>
      <w:r w:rsidR="007F7755" w:rsidRPr="003E36AE">
        <w:rPr>
          <w:rFonts w:cs="Times New Roman"/>
        </w:rPr>
        <w:fldChar w:fldCharType="end"/>
      </w:r>
      <w:r w:rsidR="007F7755" w:rsidRPr="003E36AE">
        <w:rPr>
          <w:rFonts w:cs="Times New Roman"/>
        </w:rPr>
        <w:t xml:space="preserve"> </w:t>
      </w:r>
      <w:r w:rsidR="00DE7992" w:rsidRPr="003E36AE">
        <w:rPr>
          <w:rFonts w:cs="Times New Roman"/>
        </w:rPr>
        <w:t>取樣誤差示意圖</w:t>
      </w:r>
      <w:bookmarkEnd w:id="90"/>
    </w:p>
    <w:p w14:paraId="331CD17B" w14:textId="0D0D20DF" w:rsidR="00DE7992" w:rsidRPr="003E36AE" w:rsidRDefault="007D596D" w:rsidP="00604C06">
      <w:pPr>
        <w:ind w:firstLine="480"/>
        <w:jc w:val="left"/>
        <w:rPr>
          <w:rFonts w:cs="Times New Roman"/>
        </w:rPr>
      </w:pPr>
      <w:r w:rsidRPr="003E36AE">
        <w:rPr>
          <w:rFonts w:cs="Times New Roman"/>
        </w:rPr>
        <w:t>圖</w:t>
      </w:r>
      <w:r w:rsidR="006610C5">
        <w:rPr>
          <w:rFonts w:cs="Times New Roman" w:hint="eastAsia"/>
        </w:rPr>
        <w:t>4</w:t>
      </w:r>
      <w:r w:rsidRPr="003E36AE">
        <w:rPr>
          <w:rFonts w:cs="Times New Roman"/>
        </w:rPr>
        <w:t>-8</w:t>
      </w:r>
      <w:r w:rsidRPr="003E36AE">
        <w:rPr>
          <w:rFonts w:cs="Times New Roman"/>
        </w:rPr>
        <w:t>為內插倍率為</w:t>
      </w:r>
      <w:r w:rsidRPr="003E36AE">
        <w:rPr>
          <w:rFonts w:cs="Times New Roman"/>
        </w:rPr>
        <w:t>4</w:t>
      </w:r>
      <w:r w:rsidRPr="003E36AE">
        <w:rPr>
          <w:rFonts w:cs="Times New Roman"/>
        </w:rPr>
        <w:t>時，彩色都卜勒影像的</w:t>
      </w:r>
      <w:r w:rsidR="00604C06" w:rsidRPr="003E36AE">
        <w:rPr>
          <w:rFonts w:cs="Times New Roman"/>
        </w:rPr>
        <w:t>內插結果。</w:t>
      </w:r>
    </w:p>
    <w:p w14:paraId="5E133E2F" w14:textId="680335C9" w:rsidR="00604C06" w:rsidRPr="003E36AE" w:rsidRDefault="00604C06" w:rsidP="00604C06">
      <w:pPr>
        <w:ind w:firstLine="480"/>
        <w:jc w:val="center"/>
        <w:rPr>
          <w:rFonts w:cs="Times New Roman"/>
        </w:rPr>
      </w:pPr>
      <w:r w:rsidRPr="003E36AE">
        <w:rPr>
          <w:rFonts w:cs="Times New Roman"/>
          <w:noProof/>
        </w:rPr>
        <w:drawing>
          <wp:inline distT="0" distB="0" distL="0" distR="0" wp14:anchorId="3C362A29" wp14:editId="598D524B">
            <wp:extent cx="5759450" cy="2341245"/>
            <wp:effectExtent l="0" t="0" r="0" b="1905"/>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59450" cy="2341245"/>
                    </a:xfrm>
                    <a:prstGeom prst="rect">
                      <a:avLst/>
                    </a:prstGeom>
                  </pic:spPr>
                </pic:pic>
              </a:graphicData>
            </a:graphic>
          </wp:inline>
        </w:drawing>
      </w:r>
    </w:p>
    <w:p w14:paraId="5E3349F7" w14:textId="05A3E349" w:rsidR="00604C06" w:rsidRPr="003E36AE" w:rsidRDefault="00604C06" w:rsidP="00604C06">
      <w:pPr>
        <w:ind w:firstLine="480"/>
        <w:jc w:val="center"/>
        <w:rPr>
          <w:rFonts w:cs="Times New Roman"/>
        </w:rPr>
      </w:pPr>
      <w:bookmarkStart w:id="91" w:name="_Toc172000903"/>
      <w:r w:rsidRPr="003E36AE">
        <w:rPr>
          <w:rFonts w:cs="Times New Roman"/>
        </w:rPr>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4</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8</w:t>
      </w:r>
      <w:r w:rsidR="00402866" w:rsidRPr="003E36AE">
        <w:rPr>
          <w:rFonts w:cs="Times New Roman"/>
        </w:rPr>
        <w:fldChar w:fldCharType="end"/>
      </w:r>
      <w:r w:rsidRPr="003E36AE">
        <w:rPr>
          <w:rFonts w:cs="Times New Roman"/>
        </w:rPr>
        <w:t xml:space="preserve"> </w:t>
      </w:r>
      <w:r w:rsidRPr="003E36AE">
        <w:rPr>
          <w:rFonts w:cs="Times New Roman"/>
        </w:rPr>
        <w:t>內插倍率為</w:t>
      </w:r>
      <w:r w:rsidRPr="003E36AE">
        <w:rPr>
          <w:rFonts w:cs="Times New Roman"/>
        </w:rPr>
        <w:t>4</w:t>
      </w:r>
      <w:r w:rsidRPr="003E36AE">
        <w:rPr>
          <w:rFonts w:cs="Times New Roman"/>
        </w:rPr>
        <w:t>，實際內插結果圖</w:t>
      </w:r>
      <w:bookmarkEnd w:id="91"/>
    </w:p>
    <w:p w14:paraId="012504F6" w14:textId="1E6014EF" w:rsidR="004347F1" w:rsidRPr="003E36AE" w:rsidRDefault="004347F1">
      <w:pPr>
        <w:pStyle w:val="3"/>
        <w:spacing w:before="360"/>
        <w:rPr>
          <w:rFonts w:cs="Times New Roman"/>
        </w:rPr>
      </w:pPr>
      <w:bookmarkStart w:id="92" w:name="_Toc172481825"/>
      <w:r w:rsidRPr="003E36AE">
        <w:rPr>
          <w:rFonts w:cs="Times New Roman"/>
        </w:rPr>
        <w:lastRenderedPageBreak/>
        <w:t>第五步</w:t>
      </w:r>
      <w:r w:rsidRPr="003E36AE">
        <w:rPr>
          <w:rFonts w:cs="Times New Roman"/>
        </w:rPr>
        <w:t xml:space="preserve"> </w:t>
      </w:r>
      <w:proofErr w:type="gramStart"/>
      <w:r w:rsidRPr="003E36AE">
        <w:rPr>
          <w:rFonts w:cs="Times New Roman"/>
        </w:rPr>
        <w:t>–</w:t>
      </w:r>
      <w:proofErr w:type="gramEnd"/>
      <w:r w:rsidRPr="003E36AE">
        <w:rPr>
          <w:rFonts w:cs="Times New Roman"/>
        </w:rPr>
        <w:t xml:space="preserve"> </w:t>
      </w:r>
      <w:r w:rsidR="00547E15" w:rsidRPr="003E36AE">
        <w:rPr>
          <w:rFonts w:cs="Times New Roman"/>
        </w:rPr>
        <w:t>資料重新</w:t>
      </w:r>
      <w:r w:rsidRPr="003E36AE">
        <w:rPr>
          <w:rFonts w:cs="Times New Roman"/>
        </w:rPr>
        <w:t>縮放</w:t>
      </w:r>
      <w:bookmarkEnd w:id="92"/>
    </w:p>
    <w:p w14:paraId="06A2A7D1" w14:textId="09FCCCA3" w:rsidR="00604C06" w:rsidRPr="003E36AE" w:rsidRDefault="00604C06" w:rsidP="00604C06">
      <w:pPr>
        <w:ind w:firstLine="480"/>
        <w:jc w:val="left"/>
        <w:rPr>
          <w:rFonts w:cs="Times New Roman"/>
        </w:rPr>
      </w:pPr>
      <w:r w:rsidRPr="003E36AE">
        <w:rPr>
          <w:rFonts w:cs="Times New Roman"/>
        </w:rPr>
        <w:t>在這一步驟中，我們希望降低資料的大小，以提升運算的效率。因此，我們將上一步驟中的影像進行縮放處理，將原來的</w:t>
      </w:r>
      <w:r w:rsidRPr="003E36AE">
        <w:rPr>
          <w:rFonts w:cs="Times New Roman"/>
        </w:rPr>
        <w:t>800x600</w:t>
      </w:r>
      <w:r w:rsidRPr="003E36AE">
        <w:rPr>
          <w:rFonts w:cs="Times New Roman"/>
        </w:rPr>
        <w:t>像素降為</w:t>
      </w:r>
      <w:r w:rsidRPr="003E36AE">
        <w:rPr>
          <w:rFonts w:cs="Times New Roman"/>
        </w:rPr>
        <w:t>224x224</w:t>
      </w:r>
      <w:r w:rsidRPr="003E36AE">
        <w:rPr>
          <w:rFonts w:cs="Times New Roman"/>
        </w:rPr>
        <w:t>像素。我們利用</w:t>
      </w:r>
      <w:r w:rsidRPr="003E36AE">
        <w:rPr>
          <w:rFonts w:cs="Times New Roman"/>
        </w:rPr>
        <w:t>Pillow Library</w:t>
      </w:r>
      <w:r w:rsidR="006610C5">
        <w:rPr>
          <w:rFonts w:cs="Times New Roman"/>
        </w:rPr>
        <w:t>來實現這一轉換</w:t>
      </w:r>
      <w:r w:rsidR="006610C5">
        <w:rPr>
          <w:rFonts w:cs="Times New Roman" w:hint="eastAsia"/>
        </w:rPr>
        <w:t>，如圖</w:t>
      </w:r>
      <w:r w:rsidR="006610C5">
        <w:rPr>
          <w:rFonts w:cs="Times New Roman" w:hint="eastAsia"/>
        </w:rPr>
        <w:t>4-9</w:t>
      </w:r>
      <w:r w:rsidR="006610C5">
        <w:rPr>
          <w:rFonts w:cs="Times New Roman" w:hint="eastAsia"/>
        </w:rPr>
        <w:t>。</w:t>
      </w:r>
    </w:p>
    <w:p w14:paraId="46996A7E" w14:textId="553FAB7C" w:rsidR="00604C06" w:rsidRPr="003E36AE" w:rsidRDefault="00604C06" w:rsidP="00604C06">
      <w:pPr>
        <w:jc w:val="center"/>
        <w:rPr>
          <w:rFonts w:cs="Times New Roman"/>
        </w:rPr>
      </w:pPr>
      <w:r w:rsidRPr="003E36AE">
        <w:rPr>
          <w:rFonts w:cs="Times New Roman"/>
          <w:noProof/>
        </w:rPr>
        <w:drawing>
          <wp:inline distT="0" distB="0" distL="0" distR="0" wp14:anchorId="42185142" wp14:editId="7EC18D97">
            <wp:extent cx="3674405" cy="1915795"/>
            <wp:effectExtent l="0" t="0" r="2540" b="825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8066" cy="1928132"/>
                    </a:xfrm>
                    <a:prstGeom prst="rect">
                      <a:avLst/>
                    </a:prstGeom>
                  </pic:spPr>
                </pic:pic>
              </a:graphicData>
            </a:graphic>
          </wp:inline>
        </w:drawing>
      </w:r>
    </w:p>
    <w:p w14:paraId="71181395" w14:textId="587727E5" w:rsidR="00604C06" w:rsidRPr="003E36AE" w:rsidRDefault="00604C06" w:rsidP="00604C06">
      <w:pPr>
        <w:ind w:firstLine="480"/>
        <w:jc w:val="center"/>
        <w:rPr>
          <w:rFonts w:cs="Times New Roman"/>
        </w:rPr>
      </w:pPr>
      <w:bookmarkStart w:id="93" w:name="_Toc172000904"/>
      <w:r w:rsidRPr="003E36AE">
        <w:rPr>
          <w:rFonts w:cs="Times New Roman"/>
        </w:rPr>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4</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9</w:t>
      </w:r>
      <w:r w:rsidR="00402866" w:rsidRPr="003E36AE">
        <w:rPr>
          <w:rFonts w:cs="Times New Roman"/>
        </w:rPr>
        <w:fldChar w:fldCharType="end"/>
      </w:r>
      <w:r w:rsidRPr="003E36AE">
        <w:rPr>
          <w:rFonts w:cs="Times New Roman"/>
        </w:rPr>
        <w:t xml:space="preserve"> </w:t>
      </w:r>
      <w:r w:rsidRPr="003E36AE">
        <w:rPr>
          <w:rFonts w:cs="Times New Roman"/>
        </w:rPr>
        <w:t>資料縮放結果圖</w:t>
      </w:r>
      <w:bookmarkEnd w:id="93"/>
    </w:p>
    <w:p w14:paraId="4E778071" w14:textId="217F0CE1" w:rsidR="004347F1" w:rsidRPr="003E36AE" w:rsidRDefault="004347F1">
      <w:pPr>
        <w:pStyle w:val="3"/>
        <w:spacing w:before="360"/>
        <w:rPr>
          <w:rFonts w:cs="Times New Roman"/>
        </w:rPr>
      </w:pPr>
      <w:bookmarkStart w:id="94" w:name="_Toc172481826"/>
      <w:r w:rsidRPr="003E36AE">
        <w:rPr>
          <w:rFonts w:cs="Times New Roman"/>
        </w:rPr>
        <w:t>第六步</w:t>
      </w:r>
      <w:r w:rsidRPr="003E36AE">
        <w:rPr>
          <w:rFonts w:cs="Times New Roman"/>
        </w:rPr>
        <w:t xml:space="preserve"> </w:t>
      </w:r>
      <w:proofErr w:type="gramStart"/>
      <w:r w:rsidRPr="003E36AE">
        <w:rPr>
          <w:rFonts w:cs="Times New Roman"/>
        </w:rPr>
        <w:t>–</w:t>
      </w:r>
      <w:proofErr w:type="gramEnd"/>
      <w:r w:rsidRPr="003E36AE">
        <w:rPr>
          <w:rFonts w:cs="Times New Roman"/>
        </w:rPr>
        <w:t xml:space="preserve"> </w:t>
      </w:r>
      <w:r w:rsidR="00EA3758" w:rsidRPr="003E36AE">
        <w:rPr>
          <w:rFonts w:cs="Times New Roman"/>
        </w:rPr>
        <w:t>資料取樣</w:t>
      </w:r>
      <w:bookmarkEnd w:id="94"/>
    </w:p>
    <w:p w14:paraId="61EDC1F1" w14:textId="7EA4C211" w:rsidR="00F229EF" w:rsidRPr="003E36AE" w:rsidRDefault="00F229EF" w:rsidP="00F229EF">
      <w:pPr>
        <w:ind w:firstLine="480"/>
        <w:jc w:val="left"/>
        <w:rPr>
          <w:rFonts w:cs="Times New Roman"/>
        </w:rPr>
      </w:pPr>
      <w:r w:rsidRPr="003E36AE">
        <w:rPr>
          <w:rFonts w:cs="Times New Roman"/>
        </w:rPr>
        <w:t>資料取樣是重要的步驟。在這一步驟中，我們希望固定每</w:t>
      </w:r>
      <w:proofErr w:type="gramStart"/>
      <w:r w:rsidRPr="003E36AE">
        <w:rPr>
          <w:rFonts w:cs="Times New Roman"/>
        </w:rPr>
        <w:t>個</w:t>
      </w:r>
      <w:proofErr w:type="gramEnd"/>
      <w:r w:rsidRPr="003E36AE">
        <w:rPr>
          <w:rFonts w:cs="Times New Roman"/>
        </w:rPr>
        <w:t>心跳週期取樣的數量</w:t>
      </w:r>
      <w:r w:rsidRPr="003E36AE">
        <w:rPr>
          <w:rFonts w:cs="Times New Roman"/>
        </w:rPr>
        <w:t xml:space="preserve"> x</w:t>
      </w:r>
      <w:r w:rsidR="00E04CB6" w:rsidRPr="003E36AE">
        <w:rPr>
          <w:rFonts w:cs="Times New Roman"/>
        </w:rPr>
        <w:t>，這稱為取樣數</w:t>
      </w:r>
      <w:r w:rsidRPr="003E36AE">
        <w:rPr>
          <w:rFonts w:cs="Times New Roman"/>
        </w:rPr>
        <w:t>，因為訓練用的資料需要採用固定數量來表示。然而，每位患者</w:t>
      </w:r>
      <w:proofErr w:type="gramStart"/>
      <w:r w:rsidRPr="003E36AE">
        <w:rPr>
          <w:rFonts w:cs="Times New Roman"/>
        </w:rPr>
        <w:t>的心率和</w:t>
      </w:r>
      <w:proofErr w:type="gramEnd"/>
      <w:r w:rsidRPr="003E36AE">
        <w:rPr>
          <w:rFonts w:cs="Times New Roman"/>
        </w:rPr>
        <w:t>影片</w:t>
      </w:r>
      <w:proofErr w:type="gramStart"/>
      <w:r w:rsidRPr="003E36AE">
        <w:rPr>
          <w:rFonts w:cs="Times New Roman"/>
        </w:rPr>
        <w:t>的幀率都</w:t>
      </w:r>
      <w:proofErr w:type="gramEnd"/>
      <w:r w:rsidRPr="003E36AE">
        <w:rPr>
          <w:rFonts w:cs="Times New Roman"/>
        </w:rPr>
        <w:t>不同，因此我們必須先計算出在該影片中代表該患者一個心跳週期</w:t>
      </w:r>
      <w:proofErr w:type="gramStart"/>
      <w:r w:rsidRPr="003E36AE">
        <w:rPr>
          <w:rFonts w:cs="Times New Roman"/>
        </w:rPr>
        <w:t>的影格數量</w:t>
      </w:r>
      <w:proofErr w:type="gramEnd"/>
      <w:r w:rsidRPr="003E36AE">
        <w:rPr>
          <w:rFonts w:cs="Times New Roman"/>
        </w:rPr>
        <w:t>。這可以通過以下公式推算：</w:t>
      </w:r>
    </w:p>
    <w:p w14:paraId="48BF90D9" w14:textId="0EE42861" w:rsidR="00F229EF" w:rsidRPr="003E36AE" w:rsidRDefault="00F229EF" w:rsidP="00F229EF">
      <w:pPr>
        <w:jc w:val="center"/>
        <w:rPr>
          <w:rFonts w:cs="Times New Roman"/>
        </w:rPr>
      </w:pPr>
      <m:oMath>
        <m:r>
          <w:rPr>
            <w:rFonts w:ascii="Cambria Math" w:hAnsi="Cambria Math" w:cs="Times New Roman"/>
          </w:rPr>
          <m:t>L=</m:t>
        </m:r>
        <m:f>
          <m:fPr>
            <m:ctrlPr>
              <w:rPr>
                <w:rFonts w:ascii="Cambria Math" w:hAnsi="Cambria Math" w:cs="Times New Roman"/>
                <w:i/>
                <w:iCs/>
              </w:rPr>
            </m:ctrlPr>
          </m:fPr>
          <m:num>
            <m:r>
              <w:rPr>
                <w:rFonts w:ascii="Cambria Math" w:hAnsi="Cambria Math" w:cs="Times New Roman"/>
              </w:rPr>
              <m:t>60</m:t>
            </m:r>
          </m:num>
          <m:den>
            <m:r>
              <w:rPr>
                <w:rFonts w:ascii="Cambria Math" w:hAnsi="Cambria Math" w:cs="Times New Roman"/>
              </w:rPr>
              <m:t>HR</m:t>
            </m:r>
          </m:den>
        </m:f>
      </m:oMath>
      <w:r w:rsidRPr="003E36AE">
        <w:rPr>
          <w:rFonts w:cs="Times New Roman"/>
        </w:rPr>
        <w:t xml:space="preserve"> </w:t>
      </w:r>
      <w:proofErr w:type="gramStart"/>
      <w:r w:rsidRPr="003E36AE">
        <w:rPr>
          <w:rFonts w:cs="Times New Roman"/>
        </w:rPr>
        <w:t>x</w:t>
      </w:r>
      <w:proofErr w:type="gramEnd"/>
      <w:r w:rsidRPr="003E36AE">
        <w:rPr>
          <w:rFonts w:cs="Times New Roman"/>
        </w:rPr>
        <w:t xml:space="preserve"> </w:t>
      </w:r>
      <w:r w:rsidRPr="003E36AE">
        <w:rPr>
          <w:rFonts w:cs="Times New Roman"/>
          <w:i/>
          <w:iCs/>
        </w:rPr>
        <w:t>FPS</w:t>
      </w:r>
    </w:p>
    <w:p w14:paraId="221DD1B5" w14:textId="7A9ED73D" w:rsidR="00604C06" w:rsidRPr="003E36AE" w:rsidRDefault="00F229EF" w:rsidP="00F229EF">
      <w:pPr>
        <w:ind w:firstLine="480"/>
        <w:rPr>
          <w:rFonts w:cs="Times New Roman"/>
        </w:rPr>
      </w:pPr>
      <w:r w:rsidRPr="003E36AE">
        <w:rPr>
          <w:rFonts w:cs="Times New Roman"/>
        </w:rPr>
        <w:t>其中，</w:t>
      </w:r>
      <w:r w:rsidRPr="003E36AE">
        <w:rPr>
          <w:rFonts w:cs="Times New Roman"/>
        </w:rPr>
        <w:t xml:space="preserve">L </w:t>
      </w:r>
      <w:r w:rsidRPr="003E36AE">
        <w:rPr>
          <w:rFonts w:cs="Times New Roman"/>
        </w:rPr>
        <w:t>代表該患者一個心跳週期</w:t>
      </w:r>
      <w:proofErr w:type="gramStart"/>
      <w:r w:rsidRPr="003E36AE">
        <w:rPr>
          <w:rFonts w:cs="Times New Roman"/>
        </w:rPr>
        <w:t>的影格數量</w:t>
      </w:r>
      <w:proofErr w:type="gramEnd"/>
      <w:r w:rsidRPr="003E36AE">
        <w:rPr>
          <w:rFonts w:cs="Times New Roman"/>
        </w:rPr>
        <w:t>，</w:t>
      </w:r>
      <w:r w:rsidRPr="003E36AE">
        <w:rPr>
          <w:rFonts w:cs="Times New Roman"/>
        </w:rPr>
        <w:t xml:space="preserve">HR </w:t>
      </w:r>
      <w:proofErr w:type="gramStart"/>
      <w:r w:rsidRPr="003E36AE">
        <w:rPr>
          <w:rFonts w:cs="Times New Roman"/>
        </w:rPr>
        <w:t>為心率</w:t>
      </w:r>
      <w:proofErr w:type="gramEnd"/>
      <w:r w:rsidRPr="003E36AE">
        <w:rPr>
          <w:rFonts w:cs="Times New Roman"/>
        </w:rPr>
        <w:t>，</w:t>
      </w:r>
      <w:r w:rsidRPr="003E36AE">
        <w:rPr>
          <w:rFonts w:cs="Times New Roman"/>
        </w:rPr>
        <w:t xml:space="preserve">FPS </w:t>
      </w:r>
      <w:proofErr w:type="gramStart"/>
      <w:r w:rsidRPr="003E36AE">
        <w:rPr>
          <w:rFonts w:cs="Times New Roman"/>
        </w:rPr>
        <w:t>為幀率</w:t>
      </w:r>
      <w:proofErr w:type="gramEnd"/>
      <w:r w:rsidRPr="003E36AE">
        <w:rPr>
          <w:rFonts w:cs="Times New Roman"/>
        </w:rPr>
        <w:t>。之後依據推算出的</w:t>
      </w:r>
      <w:r w:rsidRPr="003E36AE">
        <w:rPr>
          <w:rFonts w:cs="Times New Roman"/>
        </w:rPr>
        <w:t>L</w:t>
      </w:r>
      <w:r w:rsidRPr="003E36AE">
        <w:rPr>
          <w:rFonts w:cs="Times New Roman"/>
        </w:rPr>
        <w:t>來進行取樣</w:t>
      </w:r>
      <w:r w:rsidR="009F37E3" w:rsidRPr="003E36AE">
        <w:rPr>
          <w:rFonts w:cs="Times New Roman"/>
        </w:rPr>
        <w:t>。圖</w:t>
      </w:r>
      <w:r w:rsidR="006610C5">
        <w:rPr>
          <w:rFonts w:cs="Times New Roman" w:hint="eastAsia"/>
        </w:rPr>
        <w:t>4</w:t>
      </w:r>
      <w:r w:rsidR="009F37E3" w:rsidRPr="003E36AE">
        <w:rPr>
          <w:rFonts w:cs="Times New Roman"/>
        </w:rPr>
        <w:t>-10</w:t>
      </w:r>
      <w:r w:rsidR="009F37E3" w:rsidRPr="003E36AE">
        <w:rPr>
          <w:rFonts w:cs="Times New Roman"/>
        </w:rPr>
        <w:t>為取樣示意圖。</w:t>
      </w:r>
    </w:p>
    <w:p w14:paraId="646F5C1D" w14:textId="172C0051" w:rsidR="009F37E3" w:rsidRPr="003E36AE" w:rsidRDefault="009F37E3" w:rsidP="009F37E3">
      <w:pPr>
        <w:jc w:val="center"/>
        <w:rPr>
          <w:rFonts w:cs="Times New Roman"/>
        </w:rPr>
      </w:pPr>
      <w:r w:rsidRPr="003E36AE">
        <w:rPr>
          <w:rFonts w:cs="Times New Roman"/>
          <w:noProof/>
        </w:rPr>
        <w:lastRenderedPageBreak/>
        <w:drawing>
          <wp:inline distT="0" distB="0" distL="0" distR="0" wp14:anchorId="25885D75" wp14:editId="265ED49D">
            <wp:extent cx="3967480" cy="3547111"/>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99239" cy="3575505"/>
                    </a:xfrm>
                    <a:prstGeom prst="rect">
                      <a:avLst/>
                    </a:prstGeom>
                  </pic:spPr>
                </pic:pic>
              </a:graphicData>
            </a:graphic>
          </wp:inline>
        </w:drawing>
      </w:r>
    </w:p>
    <w:p w14:paraId="527A0B01" w14:textId="0B5AD004" w:rsidR="009F37E3" w:rsidRPr="003E36AE" w:rsidRDefault="009F37E3" w:rsidP="009F37E3">
      <w:pPr>
        <w:ind w:firstLine="480"/>
        <w:jc w:val="center"/>
        <w:rPr>
          <w:rFonts w:cs="Times New Roman"/>
        </w:rPr>
      </w:pPr>
      <w:bookmarkStart w:id="95" w:name="_Toc172000905"/>
      <w:r w:rsidRPr="003E36AE">
        <w:rPr>
          <w:rFonts w:cs="Times New Roman"/>
        </w:rPr>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4</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10</w:t>
      </w:r>
      <w:r w:rsidR="00402866" w:rsidRPr="003E36AE">
        <w:rPr>
          <w:rFonts w:cs="Times New Roman"/>
        </w:rPr>
        <w:fldChar w:fldCharType="end"/>
      </w:r>
      <w:r w:rsidRPr="003E36AE">
        <w:rPr>
          <w:rFonts w:cs="Times New Roman"/>
        </w:rPr>
        <w:t xml:space="preserve"> </w:t>
      </w:r>
      <w:r w:rsidRPr="003E36AE">
        <w:rPr>
          <w:rFonts w:cs="Times New Roman"/>
        </w:rPr>
        <w:t>取樣示意圖</w:t>
      </w:r>
      <w:bookmarkEnd w:id="95"/>
    </w:p>
    <w:p w14:paraId="13FA6848" w14:textId="1B0DB202" w:rsidR="009E7FEE" w:rsidRPr="003E36AE" w:rsidRDefault="002F0DEE" w:rsidP="009E7FEE">
      <w:pPr>
        <w:pStyle w:val="2"/>
        <w:spacing w:before="360"/>
        <w:rPr>
          <w:rFonts w:cs="Times New Roman"/>
          <w:lang w:eastAsia="zh-CN"/>
        </w:rPr>
      </w:pPr>
      <w:bookmarkStart w:id="96" w:name="_Toc172481827"/>
      <w:bookmarkEnd w:id="76"/>
      <w:bookmarkEnd w:id="77"/>
      <w:r w:rsidRPr="003E36AE">
        <w:rPr>
          <w:rFonts w:cs="Times New Roman"/>
          <w:lang w:eastAsia="zh-CN"/>
        </w:rPr>
        <w:t>模型</w:t>
      </w:r>
      <w:r w:rsidRPr="003E36AE">
        <w:rPr>
          <w:rFonts w:cs="Times New Roman"/>
        </w:rPr>
        <w:t>參數</w:t>
      </w:r>
      <w:bookmarkEnd w:id="96"/>
    </w:p>
    <w:p w14:paraId="27A9D772" w14:textId="0077AA97" w:rsidR="00713CAF" w:rsidRPr="003E36AE" w:rsidRDefault="00FD19D4" w:rsidP="00FD3B69">
      <w:pPr>
        <w:pStyle w:val="a8"/>
        <w:ind w:firstLine="480"/>
        <w:rPr>
          <w:rFonts w:cs="Times New Roman"/>
        </w:rPr>
      </w:pPr>
      <w:r w:rsidRPr="003E36AE">
        <w:rPr>
          <w:rFonts w:cs="Times New Roman"/>
        </w:rPr>
        <w:t>在本節中，我們將介紹</w:t>
      </w:r>
      <w:r w:rsidR="0090403D" w:rsidRPr="003E36AE">
        <w:rPr>
          <w:rFonts w:cs="Times New Roman"/>
        </w:rPr>
        <w:t>MC3</w:t>
      </w:r>
      <w:r w:rsidR="0090403D" w:rsidRPr="003E36AE">
        <w:rPr>
          <w:rFonts w:cs="Times New Roman"/>
        </w:rPr>
        <w:t>、</w:t>
      </w:r>
      <w:r w:rsidR="0090403D" w:rsidRPr="003E36AE">
        <w:rPr>
          <w:rFonts w:cs="Times New Roman"/>
        </w:rPr>
        <w:t>R3D</w:t>
      </w:r>
      <w:r w:rsidR="0090403D" w:rsidRPr="003E36AE">
        <w:rPr>
          <w:rFonts w:cs="Times New Roman"/>
        </w:rPr>
        <w:t>和</w:t>
      </w:r>
      <w:r w:rsidR="0090403D" w:rsidRPr="003E36AE">
        <w:rPr>
          <w:rFonts w:cs="Times New Roman"/>
        </w:rPr>
        <w:t>R</w:t>
      </w:r>
      <w:r w:rsidR="0090403D" w:rsidRPr="003E36AE">
        <w:rPr>
          <w:rFonts w:cs="Times New Roman"/>
        </w:rPr>
        <w:t>（</w:t>
      </w:r>
      <w:r w:rsidR="0090403D" w:rsidRPr="003E36AE">
        <w:rPr>
          <w:rFonts w:cs="Times New Roman"/>
        </w:rPr>
        <w:t>2+1</w:t>
      </w:r>
      <w:r w:rsidR="0090403D" w:rsidRPr="003E36AE">
        <w:rPr>
          <w:rFonts w:cs="Times New Roman"/>
        </w:rPr>
        <w:t>）</w:t>
      </w:r>
      <w:r w:rsidR="0090403D" w:rsidRPr="003E36AE">
        <w:rPr>
          <w:rFonts w:cs="Times New Roman"/>
        </w:rPr>
        <w:t>D</w:t>
      </w:r>
      <w:r w:rsidR="0090403D" w:rsidRPr="003E36AE">
        <w:rPr>
          <w:rFonts w:cs="Times New Roman"/>
        </w:rPr>
        <w:t>的完整參數。</w:t>
      </w:r>
    </w:p>
    <w:p w14:paraId="4168A511" w14:textId="14C058A3" w:rsidR="00A62211" w:rsidRPr="003E36AE" w:rsidRDefault="004347F1" w:rsidP="00A62211">
      <w:pPr>
        <w:pStyle w:val="3"/>
        <w:spacing w:before="360"/>
        <w:rPr>
          <w:rFonts w:cs="Times New Roman"/>
          <w:lang w:eastAsia="zh-CN"/>
        </w:rPr>
      </w:pPr>
      <w:bookmarkStart w:id="97" w:name="_Toc172481828"/>
      <w:r w:rsidRPr="003E36AE">
        <w:rPr>
          <w:rFonts w:cs="Times New Roman"/>
        </w:rPr>
        <w:t>MC3</w:t>
      </w:r>
      <w:r w:rsidR="00383AEA" w:rsidRPr="003E36AE">
        <w:rPr>
          <w:rFonts w:cs="Times New Roman"/>
          <w:lang w:eastAsia="zh-CN"/>
        </w:rPr>
        <w:t xml:space="preserve"> </w:t>
      </w:r>
      <w:r w:rsidR="00383AEA" w:rsidRPr="003E36AE">
        <w:rPr>
          <w:rFonts w:cs="Times New Roman"/>
          <w:lang w:eastAsia="zh-CN"/>
        </w:rPr>
        <w:t>模型</w:t>
      </w:r>
      <w:r w:rsidR="008A7EA3" w:rsidRPr="003E36AE">
        <w:rPr>
          <w:rFonts w:cs="Times New Roman"/>
          <w:lang w:eastAsia="zh-CN"/>
        </w:rPr>
        <w:t>參數</w:t>
      </w:r>
      <w:bookmarkEnd w:id="97"/>
    </w:p>
    <w:p w14:paraId="30A0CE76" w14:textId="72A6BB02" w:rsidR="00DB4D77" w:rsidRPr="003E36AE" w:rsidRDefault="00DB4D77" w:rsidP="006A6B1A">
      <w:pPr>
        <w:ind w:firstLine="480"/>
        <w:jc w:val="left"/>
        <w:rPr>
          <w:rFonts w:cs="Times New Roman"/>
        </w:rPr>
      </w:pPr>
      <w:r w:rsidRPr="003E36AE">
        <w:rPr>
          <w:rFonts w:cs="Times New Roman"/>
        </w:rPr>
        <w:t>MC3_18_Model</w:t>
      </w:r>
      <w:r w:rsidRPr="003E36AE">
        <w:rPr>
          <w:rFonts w:cs="Times New Roman"/>
        </w:rPr>
        <w:t>核心是</w:t>
      </w:r>
      <w:r w:rsidRPr="003E36AE">
        <w:rPr>
          <w:rFonts w:cs="Times New Roman"/>
        </w:rPr>
        <w:t>VideoResNet</w:t>
      </w:r>
      <w:r w:rsidRPr="003E36AE">
        <w:rPr>
          <w:rFonts w:cs="Times New Roman"/>
        </w:rPr>
        <w:t>模型，由多個獨立訓練的初始模型組成。以下是該模型的具體結構：</w:t>
      </w:r>
    </w:p>
    <w:p w14:paraId="160C1453" w14:textId="21A83201" w:rsidR="00DB4D77" w:rsidRPr="003E36AE" w:rsidRDefault="00DB4D77" w:rsidP="00DD7C18">
      <w:pPr>
        <w:pStyle w:val="a4"/>
        <w:numPr>
          <w:ilvl w:val="0"/>
          <w:numId w:val="11"/>
        </w:numPr>
        <w:ind w:leftChars="0"/>
        <w:jc w:val="left"/>
        <w:rPr>
          <w:rFonts w:cs="Times New Roman"/>
        </w:rPr>
      </w:pPr>
      <w:r w:rsidRPr="003E36AE">
        <w:rPr>
          <w:rFonts w:cs="Times New Roman"/>
        </w:rPr>
        <w:t xml:space="preserve">Stem: </w:t>
      </w:r>
      <w:r w:rsidRPr="003E36AE">
        <w:rPr>
          <w:rFonts w:cs="Times New Roman"/>
        </w:rPr>
        <w:t>基礎</w:t>
      </w:r>
      <w:proofErr w:type="gramStart"/>
      <w:r w:rsidRPr="003E36AE">
        <w:rPr>
          <w:rFonts w:cs="Times New Roman"/>
        </w:rPr>
        <w:t>卷積塊</w:t>
      </w:r>
      <w:proofErr w:type="gramEnd"/>
      <w:r w:rsidRPr="003E36AE">
        <w:rPr>
          <w:rFonts w:cs="Times New Roman"/>
        </w:rPr>
        <w:t xml:space="preserve"> (BasicStem)</w:t>
      </w:r>
    </w:p>
    <w:p w14:paraId="6874775C" w14:textId="136522BB" w:rsidR="00DB4D77" w:rsidRPr="003E36AE" w:rsidRDefault="00DB4D77" w:rsidP="004B0E97">
      <w:pPr>
        <w:pStyle w:val="a4"/>
        <w:numPr>
          <w:ilvl w:val="0"/>
          <w:numId w:val="12"/>
        </w:numPr>
        <w:ind w:leftChars="0"/>
        <w:jc w:val="left"/>
        <w:rPr>
          <w:rFonts w:cs="Times New Roman"/>
        </w:rPr>
      </w:pPr>
      <w:r w:rsidRPr="003E36AE">
        <w:rPr>
          <w:rFonts w:cs="Times New Roman"/>
        </w:rPr>
        <w:t>Conv3d</w:t>
      </w:r>
      <w:r w:rsidRPr="003E36AE">
        <w:rPr>
          <w:rFonts w:cs="Times New Roman"/>
        </w:rPr>
        <w:t>層</w:t>
      </w:r>
      <w:r w:rsidRPr="003E36AE">
        <w:rPr>
          <w:rFonts w:cs="Times New Roman"/>
        </w:rPr>
        <w:t xml:space="preserve">: </w:t>
      </w:r>
      <w:r w:rsidR="004B0E97" w:rsidRPr="003E36AE">
        <w:rPr>
          <w:rFonts w:cs="Times New Roman"/>
        </w:rPr>
        <w:t>3</w:t>
      </w:r>
      <w:r w:rsidR="004B0E97" w:rsidRPr="003E36AE">
        <w:rPr>
          <w:rFonts w:cs="Times New Roman"/>
        </w:rPr>
        <w:t>個輸入通道、</w:t>
      </w:r>
      <w:r w:rsidR="004B0E97" w:rsidRPr="003E36AE">
        <w:rPr>
          <w:rFonts w:cs="Times New Roman"/>
        </w:rPr>
        <w:t>64</w:t>
      </w:r>
      <w:r w:rsidR="004B0E97" w:rsidRPr="003E36AE">
        <w:rPr>
          <w:rFonts w:cs="Times New Roman"/>
        </w:rPr>
        <w:t>個輸出通道，</w:t>
      </w:r>
      <w:proofErr w:type="gramStart"/>
      <w:r w:rsidR="004B0E97" w:rsidRPr="003E36AE">
        <w:rPr>
          <w:rFonts w:cs="Times New Roman"/>
        </w:rPr>
        <w:t>卷積核</w:t>
      </w:r>
      <w:proofErr w:type="gramEnd"/>
      <w:r w:rsidR="004B0E97" w:rsidRPr="003E36AE">
        <w:rPr>
          <w:rFonts w:cs="Times New Roman"/>
        </w:rPr>
        <w:t>大小為</w:t>
      </w:r>
      <w:r w:rsidR="004B0E97" w:rsidRPr="003E36AE">
        <w:rPr>
          <w:rFonts w:cs="Times New Roman"/>
        </w:rPr>
        <w:t>(3, 7, 7)</w:t>
      </w:r>
      <w:r w:rsidR="004B0E97" w:rsidRPr="003E36AE">
        <w:rPr>
          <w:rFonts w:cs="Times New Roman"/>
        </w:rPr>
        <w:t>，步長為</w:t>
      </w:r>
      <w:r w:rsidR="004B0E97" w:rsidRPr="003E36AE">
        <w:rPr>
          <w:rFonts w:cs="Times New Roman"/>
        </w:rPr>
        <w:t>(1, 2, 2)</w:t>
      </w:r>
      <w:r w:rsidR="004B0E97" w:rsidRPr="003E36AE">
        <w:rPr>
          <w:rFonts w:cs="Times New Roman"/>
        </w:rPr>
        <w:t>，填充為</w:t>
      </w:r>
      <w:r w:rsidR="004B0E97" w:rsidRPr="003E36AE">
        <w:rPr>
          <w:rFonts w:cs="Times New Roman"/>
        </w:rPr>
        <w:t>(1, 3, 3)</w:t>
      </w:r>
      <w:r w:rsidR="004B0E97" w:rsidRPr="003E36AE">
        <w:rPr>
          <w:rFonts w:cs="Times New Roman"/>
        </w:rPr>
        <w:t>，</w:t>
      </w:r>
      <w:r w:rsidRPr="003E36AE">
        <w:rPr>
          <w:rFonts w:cs="Times New Roman"/>
        </w:rPr>
        <w:t>填充為</w:t>
      </w:r>
      <w:r w:rsidRPr="003E36AE">
        <w:rPr>
          <w:rFonts w:cs="Times New Roman"/>
        </w:rPr>
        <w:t>(1, 3, 3)</w:t>
      </w:r>
      <w:r w:rsidRPr="003E36AE">
        <w:rPr>
          <w:rFonts w:cs="Times New Roman"/>
        </w:rPr>
        <w:t>，無</w:t>
      </w:r>
      <w:r w:rsidR="0090403D" w:rsidRPr="003E36AE">
        <w:rPr>
          <w:rFonts w:cs="Times New Roman"/>
        </w:rPr>
        <w:t>偏移</w:t>
      </w:r>
    </w:p>
    <w:p w14:paraId="57140200" w14:textId="79251853" w:rsidR="00DB4D77" w:rsidRPr="003E36AE" w:rsidRDefault="00DB4D77" w:rsidP="00DD7C18">
      <w:pPr>
        <w:pStyle w:val="a4"/>
        <w:numPr>
          <w:ilvl w:val="0"/>
          <w:numId w:val="12"/>
        </w:numPr>
        <w:ind w:leftChars="0"/>
        <w:jc w:val="left"/>
        <w:rPr>
          <w:rFonts w:cs="Times New Roman"/>
        </w:rPr>
      </w:pPr>
      <w:r w:rsidRPr="003E36AE">
        <w:rPr>
          <w:rFonts w:cs="Times New Roman"/>
        </w:rPr>
        <w:t>BatchNorm3d</w:t>
      </w:r>
      <w:r w:rsidRPr="003E36AE">
        <w:rPr>
          <w:rFonts w:cs="Times New Roman"/>
        </w:rPr>
        <w:t>層</w:t>
      </w:r>
      <w:r w:rsidRPr="003E36AE">
        <w:rPr>
          <w:rFonts w:cs="Times New Roman"/>
        </w:rPr>
        <w:t xml:space="preserve">: </w:t>
      </w:r>
      <w:r w:rsidRPr="003E36AE">
        <w:rPr>
          <w:rFonts w:cs="Times New Roman"/>
        </w:rPr>
        <w:t>對</w:t>
      </w:r>
      <w:r w:rsidRPr="003E36AE">
        <w:rPr>
          <w:rFonts w:cs="Times New Roman"/>
        </w:rPr>
        <w:t>64</w:t>
      </w:r>
      <w:r w:rsidR="004B0E97" w:rsidRPr="003E36AE">
        <w:rPr>
          <w:rFonts w:cs="Times New Roman"/>
        </w:rPr>
        <w:t>個通道進行批次正規</w:t>
      </w:r>
      <w:r w:rsidRPr="003E36AE">
        <w:rPr>
          <w:rFonts w:cs="Times New Roman"/>
        </w:rPr>
        <w:t>化</w:t>
      </w:r>
    </w:p>
    <w:p w14:paraId="359DA453" w14:textId="721E40B8" w:rsidR="00DB4D77" w:rsidRPr="003E36AE" w:rsidRDefault="00DB4D77" w:rsidP="00DD7C18">
      <w:pPr>
        <w:pStyle w:val="a4"/>
        <w:numPr>
          <w:ilvl w:val="0"/>
          <w:numId w:val="12"/>
        </w:numPr>
        <w:ind w:leftChars="0"/>
        <w:jc w:val="left"/>
        <w:rPr>
          <w:rFonts w:cs="Times New Roman"/>
        </w:rPr>
      </w:pPr>
      <w:r w:rsidRPr="003E36AE">
        <w:rPr>
          <w:rFonts w:cs="Times New Roman"/>
        </w:rPr>
        <w:t>ReLU</w:t>
      </w:r>
      <w:r w:rsidR="004B0E97" w:rsidRPr="003E36AE">
        <w:rPr>
          <w:rFonts w:cs="Times New Roman"/>
        </w:rPr>
        <w:t>激勵函數</w:t>
      </w:r>
      <w:r w:rsidRPr="003E36AE">
        <w:rPr>
          <w:rFonts w:cs="Times New Roman"/>
        </w:rPr>
        <w:t>: inplace=True</w:t>
      </w:r>
    </w:p>
    <w:p w14:paraId="099F5BA2" w14:textId="0A6EC4C9" w:rsidR="00DB4D77" w:rsidRPr="003E36AE" w:rsidRDefault="00DB4D77" w:rsidP="00DD7C18">
      <w:pPr>
        <w:pStyle w:val="a4"/>
        <w:numPr>
          <w:ilvl w:val="0"/>
          <w:numId w:val="11"/>
        </w:numPr>
        <w:ind w:leftChars="0"/>
        <w:jc w:val="left"/>
        <w:rPr>
          <w:rFonts w:cs="Times New Roman"/>
        </w:rPr>
      </w:pPr>
      <w:r w:rsidRPr="003E36AE">
        <w:rPr>
          <w:rFonts w:cs="Times New Roman"/>
        </w:rPr>
        <w:t xml:space="preserve">Layer 1: </w:t>
      </w:r>
      <w:r w:rsidRPr="003E36AE">
        <w:rPr>
          <w:rFonts w:cs="Times New Roman"/>
        </w:rPr>
        <w:t>由兩個</w:t>
      </w:r>
      <w:r w:rsidRPr="003E36AE">
        <w:rPr>
          <w:rFonts w:cs="Times New Roman"/>
        </w:rPr>
        <w:t>BasicBlock</w:t>
      </w:r>
      <w:r w:rsidRPr="003E36AE">
        <w:rPr>
          <w:rFonts w:cs="Times New Roman"/>
        </w:rPr>
        <w:t>模塊組成，每</w:t>
      </w:r>
      <w:proofErr w:type="gramStart"/>
      <w:r w:rsidRPr="003E36AE">
        <w:rPr>
          <w:rFonts w:cs="Times New Roman"/>
        </w:rPr>
        <w:t>個</w:t>
      </w:r>
      <w:proofErr w:type="gramEnd"/>
      <w:r w:rsidRPr="003E36AE">
        <w:rPr>
          <w:rFonts w:cs="Times New Roman"/>
        </w:rPr>
        <w:t>模塊包含以下部分：</w:t>
      </w:r>
    </w:p>
    <w:p w14:paraId="418B037C" w14:textId="12191B33" w:rsidR="00DB4D77" w:rsidRPr="003E36AE" w:rsidRDefault="00DB4D77" w:rsidP="00DD7C18">
      <w:pPr>
        <w:pStyle w:val="a4"/>
        <w:numPr>
          <w:ilvl w:val="0"/>
          <w:numId w:val="13"/>
        </w:numPr>
        <w:ind w:leftChars="0"/>
        <w:jc w:val="left"/>
        <w:rPr>
          <w:rFonts w:cs="Times New Roman"/>
        </w:rPr>
      </w:pPr>
      <w:r w:rsidRPr="003E36AE">
        <w:rPr>
          <w:rFonts w:cs="Times New Roman"/>
        </w:rPr>
        <w:t xml:space="preserve">Conv1: </w:t>
      </w:r>
      <w:r w:rsidRPr="003E36AE">
        <w:rPr>
          <w:rFonts w:cs="Times New Roman"/>
        </w:rPr>
        <w:t>包含一個</w:t>
      </w:r>
      <w:r w:rsidRPr="003E36AE">
        <w:rPr>
          <w:rFonts w:cs="Times New Roman"/>
        </w:rPr>
        <w:t>Conv3DSimple</w:t>
      </w:r>
      <w:r w:rsidRPr="003E36AE">
        <w:rPr>
          <w:rFonts w:cs="Times New Roman"/>
        </w:rPr>
        <w:t>層，輸入通道</w:t>
      </w:r>
      <w:r w:rsidRPr="003E36AE">
        <w:rPr>
          <w:rFonts w:cs="Times New Roman"/>
        </w:rPr>
        <w:t>64</w:t>
      </w:r>
      <w:r w:rsidRPr="003E36AE">
        <w:rPr>
          <w:rFonts w:cs="Times New Roman"/>
        </w:rPr>
        <w:t>，輸出通道</w:t>
      </w:r>
      <w:r w:rsidRPr="003E36AE">
        <w:rPr>
          <w:rFonts w:cs="Times New Roman"/>
        </w:rPr>
        <w:t>64</w:t>
      </w:r>
      <w:r w:rsidRPr="003E36AE">
        <w:rPr>
          <w:rFonts w:cs="Times New Roman"/>
        </w:rPr>
        <w:t>，</w:t>
      </w:r>
      <w:proofErr w:type="gramStart"/>
      <w:r w:rsidRPr="003E36AE">
        <w:rPr>
          <w:rFonts w:cs="Times New Roman"/>
        </w:rPr>
        <w:t>卷積核</w:t>
      </w:r>
      <w:proofErr w:type="gramEnd"/>
      <w:r w:rsidRPr="003E36AE">
        <w:rPr>
          <w:rFonts w:cs="Times New Roman"/>
        </w:rPr>
        <w:lastRenderedPageBreak/>
        <w:t>大小為</w:t>
      </w:r>
      <w:r w:rsidRPr="003E36AE">
        <w:rPr>
          <w:rFonts w:cs="Times New Roman"/>
        </w:rPr>
        <w:t>(3, 3, 3)</w:t>
      </w:r>
      <w:r w:rsidRPr="003E36AE">
        <w:rPr>
          <w:rFonts w:cs="Times New Roman"/>
        </w:rPr>
        <w:t>，步長為</w:t>
      </w:r>
      <w:r w:rsidRPr="003E36AE">
        <w:rPr>
          <w:rFonts w:cs="Times New Roman"/>
        </w:rPr>
        <w:t>(1, 1, 1)</w:t>
      </w:r>
      <w:r w:rsidRPr="003E36AE">
        <w:rPr>
          <w:rFonts w:cs="Times New Roman"/>
        </w:rPr>
        <w:t>，填充為</w:t>
      </w:r>
      <w:r w:rsidRPr="003E36AE">
        <w:rPr>
          <w:rFonts w:cs="Times New Roman"/>
        </w:rPr>
        <w:t>(1, 1, 1)</w:t>
      </w:r>
      <w:r w:rsidRPr="003E36AE">
        <w:rPr>
          <w:rFonts w:cs="Times New Roman"/>
        </w:rPr>
        <w:t>，無</w:t>
      </w:r>
      <w:r w:rsidR="0090403D" w:rsidRPr="003E36AE">
        <w:rPr>
          <w:rFonts w:cs="Times New Roman"/>
        </w:rPr>
        <w:t>偏移</w:t>
      </w:r>
      <w:r w:rsidRPr="003E36AE">
        <w:rPr>
          <w:rFonts w:cs="Times New Roman"/>
        </w:rPr>
        <w:t>；後接</w:t>
      </w:r>
      <w:r w:rsidRPr="003E36AE">
        <w:rPr>
          <w:rFonts w:cs="Times New Roman"/>
        </w:rPr>
        <w:t>BatchNorm3d</w:t>
      </w:r>
      <w:r w:rsidRPr="003E36AE">
        <w:rPr>
          <w:rFonts w:cs="Times New Roman"/>
        </w:rPr>
        <w:t>和</w:t>
      </w:r>
      <w:r w:rsidRPr="003E36AE">
        <w:rPr>
          <w:rFonts w:cs="Times New Roman"/>
        </w:rPr>
        <w:t>ReLU</w:t>
      </w:r>
    </w:p>
    <w:p w14:paraId="0D117747" w14:textId="77777777" w:rsidR="00DB4D77" w:rsidRPr="003E36AE" w:rsidRDefault="00DB4D77" w:rsidP="00DD7C18">
      <w:pPr>
        <w:pStyle w:val="a4"/>
        <w:numPr>
          <w:ilvl w:val="0"/>
          <w:numId w:val="13"/>
        </w:numPr>
        <w:ind w:leftChars="0"/>
        <w:jc w:val="left"/>
        <w:rPr>
          <w:rFonts w:cs="Times New Roman"/>
        </w:rPr>
      </w:pPr>
      <w:r w:rsidRPr="003E36AE">
        <w:rPr>
          <w:rFonts w:cs="Times New Roman"/>
        </w:rPr>
        <w:t xml:space="preserve">Conv2: </w:t>
      </w:r>
      <w:r w:rsidRPr="003E36AE">
        <w:rPr>
          <w:rFonts w:cs="Times New Roman"/>
        </w:rPr>
        <w:t>與</w:t>
      </w:r>
      <w:r w:rsidRPr="003E36AE">
        <w:rPr>
          <w:rFonts w:cs="Times New Roman"/>
        </w:rPr>
        <w:t>Conv1</w:t>
      </w:r>
      <w:r w:rsidRPr="003E36AE">
        <w:rPr>
          <w:rFonts w:cs="Times New Roman"/>
        </w:rPr>
        <w:t>類似，但無</w:t>
      </w:r>
      <w:r w:rsidRPr="003E36AE">
        <w:rPr>
          <w:rFonts w:cs="Times New Roman"/>
        </w:rPr>
        <w:t>ReLU</w:t>
      </w:r>
    </w:p>
    <w:p w14:paraId="7219A05A" w14:textId="77777777" w:rsidR="00DB4D77" w:rsidRPr="003E36AE" w:rsidRDefault="00DB4D77" w:rsidP="00DD7C18">
      <w:pPr>
        <w:pStyle w:val="a4"/>
        <w:numPr>
          <w:ilvl w:val="0"/>
          <w:numId w:val="13"/>
        </w:numPr>
        <w:ind w:leftChars="0"/>
        <w:jc w:val="left"/>
        <w:rPr>
          <w:rFonts w:cs="Times New Roman"/>
        </w:rPr>
      </w:pPr>
      <w:proofErr w:type="gramStart"/>
      <w:r w:rsidRPr="003E36AE">
        <w:rPr>
          <w:rFonts w:cs="Times New Roman"/>
        </w:rPr>
        <w:t>殘差連接</w:t>
      </w:r>
      <w:proofErr w:type="gramEnd"/>
      <w:r w:rsidRPr="003E36AE">
        <w:rPr>
          <w:rFonts w:cs="Times New Roman"/>
        </w:rPr>
        <w:t xml:space="preserve">: </w:t>
      </w:r>
      <w:r w:rsidRPr="003E36AE">
        <w:rPr>
          <w:rFonts w:cs="Times New Roman"/>
        </w:rPr>
        <w:t>將輸入和輸出相加</w:t>
      </w:r>
    </w:p>
    <w:p w14:paraId="431619A5" w14:textId="3BA6A75B" w:rsidR="00DB4D77" w:rsidRPr="003E36AE" w:rsidRDefault="00DB4D77" w:rsidP="00DD7C18">
      <w:pPr>
        <w:pStyle w:val="a4"/>
        <w:numPr>
          <w:ilvl w:val="0"/>
          <w:numId w:val="11"/>
        </w:numPr>
        <w:ind w:leftChars="0"/>
        <w:jc w:val="left"/>
        <w:rPr>
          <w:rFonts w:cs="Times New Roman"/>
        </w:rPr>
      </w:pPr>
      <w:r w:rsidRPr="003E36AE">
        <w:rPr>
          <w:rFonts w:cs="Times New Roman"/>
        </w:rPr>
        <w:t xml:space="preserve">Layer 2: </w:t>
      </w:r>
      <w:r w:rsidRPr="003E36AE">
        <w:rPr>
          <w:rFonts w:cs="Times New Roman"/>
        </w:rPr>
        <w:t>由兩個</w:t>
      </w:r>
      <w:r w:rsidRPr="003E36AE">
        <w:rPr>
          <w:rFonts w:cs="Times New Roman"/>
        </w:rPr>
        <w:t>BasicBlock</w:t>
      </w:r>
      <w:r w:rsidRPr="003E36AE">
        <w:rPr>
          <w:rFonts w:cs="Times New Roman"/>
        </w:rPr>
        <w:t>模塊組成，每</w:t>
      </w:r>
      <w:proofErr w:type="gramStart"/>
      <w:r w:rsidRPr="003E36AE">
        <w:rPr>
          <w:rFonts w:cs="Times New Roman"/>
        </w:rPr>
        <w:t>個</w:t>
      </w:r>
      <w:proofErr w:type="gramEnd"/>
      <w:r w:rsidRPr="003E36AE">
        <w:rPr>
          <w:rFonts w:cs="Times New Roman"/>
        </w:rPr>
        <w:t>模塊包含以下部分：</w:t>
      </w:r>
    </w:p>
    <w:p w14:paraId="41E2A4CF" w14:textId="5B70B429" w:rsidR="00DB4D77" w:rsidRPr="003E36AE" w:rsidRDefault="00DB4D77" w:rsidP="00DD7C18">
      <w:pPr>
        <w:pStyle w:val="a4"/>
        <w:numPr>
          <w:ilvl w:val="0"/>
          <w:numId w:val="14"/>
        </w:numPr>
        <w:ind w:leftChars="0"/>
        <w:jc w:val="left"/>
        <w:rPr>
          <w:rFonts w:cs="Times New Roman"/>
        </w:rPr>
      </w:pPr>
      <w:r w:rsidRPr="003E36AE">
        <w:rPr>
          <w:rFonts w:cs="Times New Roman"/>
        </w:rPr>
        <w:t xml:space="preserve">Conv1: </w:t>
      </w:r>
      <w:r w:rsidRPr="003E36AE">
        <w:rPr>
          <w:rFonts w:cs="Times New Roman"/>
        </w:rPr>
        <w:t>包含一個</w:t>
      </w:r>
      <w:r w:rsidRPr="003E36AE">
        <w:rPr>
          <w:rFonts w:cs="Times New Roman"/>
        </w:rPr>
        <w:t>Conv3DNoTemporal</w:t>
      </w:r>
      <w:r w:rsidRPr="003E36AE">
        <w:rPr>
          <w:rFonts w:cs="Times New Roman"/>
        </w:rPr>
        <w:t>層，輸入通道</w:t>
      </w:r>
      <w:r w:rsidRPr="003E36AE">
        <w:rPr>
          <w:rFonts w:cs="Times New Roman"/>
        </w:rPr>
        <w:t>64</w:t>
      </w:r>
      <w:r w:rsidRPr="003E36AE">
        <w:rPr>
          <w:rFonts w:cs="Times New Roman"/>
        </w:rPr>
        <w:t>，輸出通道</w:t>
      </w:r>
      <w:r w:rsidRPr="003E36AE">
        <w:rPr>
          <w:rFonts w:cs="Times New Roman"/>
        </w:rPr>
        <w:t>128</w:t>
      </w:r>
      <w:r w:rsidRPr="003E36AE">
        <w:rPr>
          <w:rFonts w:cs="Times New Roman"/>
        </w:rPr>
        <w:t>，</w:t>
      </w:r>
      <w:proofErr w:type="gramStart"/>
      <w:r w:rsidRPr="003E36AE">
        <w:rPr>
          <w:rFonts w:cs="Times New Roman"/>
        </w:rPr>
        <w:t>卷積核</w:t>
      </w:r>
      <w:proofErr w:type="gramEnd"/>
      <w:r w:rsidRPr="003E36AE">
        <w:rPr>
          <w:rFonts w:cs="Times New Roman"/>
        </w:rPr>
        <w:t>大小為</w:t>
      </w:r>
      <w:r w:rsidRPr="003E36AE">
        <w:rPr>
          <w:rFonts w:cs="Times New Roman"/>
        </w:rPr>
        <w:t>(1, 3, 3)</w:t>
      </w:r>
      <w:r w:rsidRPr="003E36AE">
        <w:rPr>
          <w:rFonts w:cs="Times New Roman"/>
        </w:rPr>
        <w:t>，步長為</w:t>
      </w:r>
      <w:r w:rsidRPr="003E36AE">
        <w:rPr>
          <w:rFonts w:cs="Times New Roman"/>
        </w:rPr>
        <w:t>(1, 2, 2)</w:t>
      </w:r>
      <w:r w:rsidRPr="003E36AE">
        <w:rPr>
          <w:rFonts w:cs="Times New Roman"/>
        </w:rPr>
        <w:t>，填充為</w:t>
      </w:r>
      <w:r w:rsidRPr="003E36AE">
        <w:rPr>
          <w:rFonts w:cs="Times New Roman"/>
        </w:rPr>
        <w:t>(0, 1, 1)</w:t>
      </w:r>
      <w:r w:rsidRPr="003E36AE">
        <w:rPr>
          <w:rFonts w:cs="Times New Roman"/>
        </w:rPr>
        <w:t>，無</w:t>
      </w:r>
      <w:r w:rsidR="0090403D" w:rsidRPr="003E36AE">
        <w:rPr>
          <w:rFonts w:cs="Times New Roman"/>
        </w:rPr>
        <w:t>偏移</w:t>
      </w:r>
      <w:r w:rsidRPr="003E36AE">
        <w:rPr>
          <w:rFonts w:cs="Times New Roman"/>
        </w:rPr>
        <w:t>；後接</w:t>
      </w:r>
      <w:r w:rsidRPr="003E36AE">
        <w:rPr>
          <w:rFonts w:cs="Times New Roman"/>
        </w:rPr>
        <w:t>BatchNorm3d</w:t>
      </w:r>
      <w:r w:rsidRPr="003E36AE">
        <w:rPr>
          <w:rFonts w:cs="Times New Roman"/>
        </w:rPr>
        <w:t>和</w:t>
      </w:r>
      <w:r w:rsidRPr="003E36AE">
        <w:rPr>
          <w:rFonts w:cs="Times New Roman"/>
        </w:rPr>
        <w:t>ReLU</w:t>
      </w:r>
    </w:p>
    <w:p w14:paraId="2ED9792F" w14:textId="77777777" w:rsidR="00DB4D77" w:rsidRPr="003E36AE" w:rsidRDefault="00DB4D77" w:rsidP="00DD7C18">
      <w:pPr>
        <w:pStyle w:val="a4"/>
        <w:numPr>
          <w:ilvl w:val="0"/>
          <w:numId w:val="14"/>
        </w:numPr>
        <w:ind w:leftChars="0"/>
        <w:jc w:val="left"/>
        <w:rPr>
          <w:rFonts w:cs="Times New Roman"/>
        </w:rPr>
      </w:pPr>
      <w:r w:rsidRPr="003E36AE">
        <w:rPr>
          <w:rFonts w:cs="Times New Roman"/>
        </w:rPr>
        <w:t xml:space="preserve">Conv2: </w:t>
      </w:r>
      <w:r w:rsidRPr="003E36AE">
        <w:rPr>
          <w:rFonts w:cs="Times New Roman"/>
        </w:rPr>
        <w:t>與</w:t>
      </w:r>
      <w:r w:rsidRPr="003E36AE">
        <w:rPr>
          <w:rFonts w:cs="Times New Roman"/>
        </w:rPr>
        <w:t>Conv1</w:t>
      </w:r>
      <w:r w:rsidRPr="003E36AE">
        <w:rPr>
          <w:rFonts w:cs="Times New Roman"/>
        </w:rPr>
        <w:t>類似，但無</w:t>
      </w:r>
      <w:r w:rsidRPr="003E36AE">
        <w:rPr>
          <w:rFonts w:cs="Times New Roman"/>
        </w:rPr>
        <w:t>ReLU</w:t>
      </w:r>
    </w:p>
    <w:p w14:paraId="680ACDB3" w14:textId="77777777" w:rsidR="00DB4D77" w:rsidRPr="003E36AE" w:rsidRDefault="00DB4D77" w:rsidP="00DD7C18">
      <w:pPr>
        <w:pStyle w:val="a4"/>
        <w:numPr>
          <w:ilvl w:val="0"/>
          <w:numId w:val="14"/>
        </w:numPr>
        <w:ind w:leftChars="0"/>
        <w:jc w:val="left"/>
        <w:rPr>
          <w:rFonts w:cs="Times New Roman"/>
        </w:rPr>
      </w:pPr>
      <w:r w:rsidRPr="003E36AE">
        <w:rPr>
          <w:rFonts w:cs="Times New Roman"/>
        </w:rPr>
        <w:t>下</w:t>
      </w:r>
      <w:proofErr w:type="gramStart"/>
      <w:r w:rsidRPr="003E36AE">
        <w:rPr>
          <w:rFonts w:cs="Times New Roman"/>
        </w:rPr>
        <w:t>採</w:t>
      </w:r>
      <w:proofErr w:type="gramEnd"/>
      <w:r w:rsidRPr="003E36AE">
        <w:rPr>
          <w:rFonts w:cs="Times New Roman"/>
        </w:rPr>
        <w:t>樣（</w:t>
      </w:r>
      <w:r w:rsidRPr="003E36AE">
        <w:rPr>
          <w:rFonts w:cs="Times New Roman"/>
        </w:rPr>
        <w:t>downsample</w:t>
      </w:r>
      <w:r w:rsidRPr="003E36AE">
        <w:rPr>
          <w:rFonts w:cs="Times New Roman"/>
        </w:rPr>
        <w:t>）</w:t>
      </w:r>
      <w:r w:rsidRPr="003E36AE">
        <w:rPr>
          <w:rFonts w:cs="Times New Roman"/>
        </w:rPr>
        <w:t xml:space="preserve">: </w:t>
      </w:r>
      <w:r w:rsidRPr="003E36AE">
        <w:rPr>
          <w:rFonts w:cs="Times New Roman"/>
        </w:rPr>
        <w:t>使用</w:t>
      </w:r>
      <w:r w:rsidRPr="003E36AE">
        <w:rPr>
          <w:rFonts w:cs="Times New Roman"/>
        </w:rPr>
        <w:t>Conv3d</w:t>
      </w:r>
      <w:r w:rsidRPr="003E36AE">
        <w:rPr>
          <w:rFonts w:cs="Times New Roman"/>
        </w:rPr>
        <w:t>將輸入通道從</w:t>
      </w:r>
      <w:r w:rsidRPr="003E36AE">
        <w:rPr>
          <w:rFonts w:cs="Times New Roman"/>
        </w:rPr>
        <w:t>64</w:t>
      </w:r>
      <w:r w:rsidRPr="003E36AE">
        <w:rPr>
          <w:rFonts w:cs="Times New Roman"/>
        </w:rPr>
        <w:t>變為</w:t>
      </w:r>
      <w:r w:rsidRPr="003E36AE">
        <w:rPr>
          <w:rFonts w:cs="Times New Roman"/>
        </w:rPr>
        <w:t>128</w:t>
      </w:r>
      <w:r w:rsidRPr="003E36AE">
        <w:rPr>
          <w:rFonts w:cs="Times New Roman"/>
        </w:rPr>
        <w:t>，步長為</w:t>
      </w:r>
      <w:r w:rsidRPr="003E36AE">
        <w:rPr>
          <w:rFonts w:cs="Times New Roman"/>
        </w:rPr>
        <w:t>(1, 2, 2)</w:t>
      </w:r>
    </w:p>
    <w:p w14:paraId="79FBFB6B" w14:textId="151A7C7C" w:rsidR="00DB4D77" w:rsidRPr="003E36AE" w:rsidRDefault="00DB4D77" w:rsidP="00DD7C18">
      <w:pPr>
        <w:pStyle w:val="a4"/>
        <w:numPr>
          <w:ilvl w:val="0"/>
          <w:numId w:val="11"/>
        </w:numPr>
        <w:ind w:leftChars="0"/>
        <w:jc w:val="left"/>
        <w:rPr>
          <w:rFonts w:cs="Times New Roman"/>
        </w:rPr>
      </w:pPr>
      <w:r w:rsidRPr="003E36AE">
        <w:rPr>
          <w:rFonts w:cs="Times New Roman"/>
        </w:rPr>
        <w:t xml:space="preserve">Layer 3: </w:t>
      </w:r>
      <w:r w:rsidRPr="003E36AE">
        <w:rPr>
          <w:rFonts w:cs="Times New Roman"/>
        </w:rPr>
        <w:t>由兩個</w:t>
      </w:r>
      <w:r w:rsidRPr="003E36AE">
        <w:rPr>
          <w:rFonts w:cs="Times New Roman"/>
        </w:rPr>
        <w:t>BasicBlock</w:t>
      </w:r>
      <w:r w:rsidRPr="003E36AE">
        <w:rPr>
          <w:rFonts w:cs="Times New Roman"/>
        </w:rPr>
        <w:t>模塊組成，每</w:t>
      </w:r>
      <w:proofErr w:type="gramStart"/>
      <w:r w:rsidRPr="003E36AE">
        <w:rPr>
          <w:rFonts w:cs="Times New Roman"/>
        </w:rPr>
        <w:t>個</w:t>
      </w:r>
      <w:proofErr w:type="gramEnd"/>
      <w:r w:rsidRPr="003E36AE">
        <w:rPr>
          <w:rFonts w:cs="Times New Roman"/>
        </w:rPr>
        <w:t>模塊包含以下部分：</w:t>
      </w:r>
    </w:p>
    <w:p w14:paraId="52E93C1F" w14:textId="12CACDF1" w:rsidR="00DB4D77" w:rsidRPr="003E36AE" w:rsidRDefault="00DB4D77" w:rsidP="00DD7C18">
      <w:pPr>
        <w:pStyle w:val="a4"/>
        <w:numPr>
          <w:ilvl w:val="0"/>
          <w:numId w:val="15"/>
        </w:numPr>
        <w:ind w:leftChars="0"/>
        <w:jc w:val="left"/>
        <w:rPr>
          <w:rFonts w:cs="Times New Roman"/>
        </w:rPr>
      </w:pPr>
      <w:r w:rsidRPr="003E36AE">
        <w:rPr>
          <w:rFonts w:cs="Times New Roman"/>
        </w:rPr>
        <w:t xml:space="preserve">Conv1: </w:t>
      </w:r>
      <w:r w:rsidRPr="003E36AE">
        <w:rPr>
          <w:rFonts w:cs="Times New Roman"/>
        </w:rPr>
        <w:t>包含一個</w:t>
      </w:r>
      <w:r w:rsidRPr="003E36AE">
        <w:rPr>
          <w:rFonts w:cs="Times New Roman"/>
        </w:rPr>
        <w:t>Conv3DNoTemporal</w:t>
      </w:r>
      <w:r w:rsidRPr="003E36AE">
        <w:rPr>
          <w:rFonts w:cs="Times New Roman"/>
        </w:rPr>
        <w:t>層，輸入通道</w:t>
      </w:r>
      <w:r w:rsidRPr="003E36AE">
        <w:rPr>
          <w:rFonts w:cs="Times New Roman"/>
        </w:rPr>
        <w:t>128</w:t>
      </w:r>
      <w:r w:rsidRPr="003E36AE">
        <w:rPr>
          <w:rFonts w:cs="Times New Roman"/>
        </w:rPr>
        <w:t>，輸出通道</w:t>
      </w:r>
      <w:r w:rsidRPr="003E36AE">
        <w:rPr>
          <w:rFonts w:cs="Times New Roman"/>
        </w:rPr>
        <w:t>256</w:t>
      </w:r>
      <w:r w:rsidRPr="003E36AE">
        <w:rPr>
          <w:rFonts w:cs="Times New Roman"/>
        </w:rPr>
        <w:t>，</w:t>
      </w:r>
      <w:proofErr w:type="gramStart"/>
      <w:r w:rsidRPr="003E36AE">
        <w:rPr>
          <w:rFonts w:cs="Times New Roman"/>
        </w:rPr>
        <w:t>卷積核</w:t>
      </w:r>
      <w:proofErr w:type="gramEnd"/>
      <w:r w:rsidRPr="003E36AE">
        <w:rPr>
          <w:rFonts w:cs="Times New Roman"/>
        </w:rPr>
        <w:t>大小為</w:t>
      </w:r>
      <w:r w:rsidRPr="003E36AE">
        <w:rPr>
          <w:rFonts w:cs="Times New Roman"/>
        </w:rPr>
        <w:t>(1, 3, 3)</w:t>
      </w:r>
      <w:r w:rsidRPr="003E36AE">
        <w:rPr>
          <w:rFonts w:cs="Times New Roman"/>
        </w:rPr>
        <w:t>，步長為</w:t>
      </w:r>
      <w:r w:rsidRPr="003E36AE">
        <w:rPr>
          <w:rFonts w:cs="Times New Roman"/>
        </w:rPr>
        <w:t>(1, 2, 2)</w:t>
      </w:r>
      <w:r w:rsidRPr="003E36AE">
        <w:rPr>
          <w:rFonts w:cs="Times New Roman"/>
        </w:rPr>
        <w:t>，填充為</w:t>
      </w:r>
      <w:r w:rsidRPr="003E36AE">
        <w:rPr>
          <w:rFonts w:cs="Times New Roman"/>
        </w:rPr>
        <w:t>(0, 1, 1)</w:t>
      </w:r>
      <w:r w:rsidRPr="003E36AE">
        <w:rPr>
          <w:rFonts w:cs="Times New Roman"/>
        </w:rPr>
        <w:t>，無</w:t>
      </w:r>
      <w:r w:rsidR="0090403D" w:rsidRPr="003E36AE">
        <w:rPr>
          <w:rFonts w:cs="Times New Roman"/>
        </w:rPr>
        <w:t>偏移</w:t>
      </w:r>
      <w:r w:rsidRPr="003E36AE">
        <w:rPr>
          <w:rFonts w:cs="Times New Roman"/>
        </w:rPr>
        <w:t>；後接</w:t>
      </w:r>
      <w:r w:rsidRPr="003E36AE">
        <w:rPr>
          <w:rFonts w:cs="Times New Roman"/>
        </w:rPr>
        <w:t>BatchNorm3d</w:t>
      </w:r>
      <w:r w:rsidRPr="003E36AE">
        <w:rPr>
          <w:rFonts w:cs="Times New Roman"/>
        </w:rPr>
        <w:t>和</w:t>
      </w:r>
      <w:r w:rsidRPr="003E36AE">
        <w:rPr>
          <w:rFonts w:cs="Times New Roman"/>
        </w:rPr>
        <w:t>ReLU</w:t>
      </w:r>
    </w:p>
    <w:p w14:paraId="58B44734" w14:textId="77777777" w:rsidR="00DB4D77" w:rsidRPr="003E36AE" w:rsidRDefault="00DB4D77" w:rsidP="00DD7C18">
      <w:pPr>
        <w:pStyle w:val="a4"/>
        <w:numPr>
          <w:ilvl w:val="0"/>
          <w:numId w:val="15"/>
        </w:numPr>
        <w:ind w:leftChars="0"/>
        <w:jc w:val="left"/>
        <w:rPr>
          <w:rFonts w:cs="Times New Roman"/>
        </w:rPr>
      </w:pPr>
      <w:r w:rsidRPr="003E36AE">
        <w:rPr>
          <w:rFonts w:cs="Times New Roman"/>
        </w:rPr>
        <w:t xml:space="preserve">Conv2: </w:t>
      </w:r>
      <w:r w:rsidRPr="003E36AE">
        <w:rPr>
          <w:rFonts w:cs="Times New Roman"/>
        </w:rPr>
        <w:t>與</w:t>
      </w:r>
      <w:r w:rsidRPr="003E36AE">
        <w:rPr>
          <w:rFonts w:cs="Times New Roman"/>
        </w:rPr>
        <w:t>Conv1</w:t>
      </w:r>
      <w:r w:rsidRPr="003E36AE">
        <w:rPr>
          <w:rFonts w:cs="Times New Roman"/>
        </w:rPr>
        <w:t>類似，但無</w:t>
      </w:r>
      <w:r w:rsidRPr="003E36AE">
        <w:rPr>
          <w:rFonts w:cs="Times New Roman"/>
        </w:rPr>
        <w:t>ReLU</w:t>
      </w:r>
    </w:p>
    <w:p w14:paraId="171C7CD8" w14:textId="77777777" w:rsidR="00DB4D77" w:rsidRPr="003E36AE" w:rsidRDefault="00DB4D77" w:rsidP="00DD7C18">
      <w:pPr>
        <w:pStyle w:val="a4"/>
        <w:numPr>
          <w:ilvl w:val="0"/>
          <w:numId w:val="15"/>
        </w:numPr>
        <w:ind w:leftChars="0"/>
        <w:jc w:val="left"/>
        <w:rPr>
          <w:rFonts w:cs="Times New Roman"/>
        </w:rPr>
      </w:pPr>
      <w:r w:rsidRPr="003E36AE">
        <w:rPr>
          <w:rFonts w:cs="Times New Roman"/>
        </w:rPr>
        <w:t>下</w:t>
      </w:r>
      <w:proofErr w:type="gramStart"/>
      <w:r w:rsidRPr="003E36AE">
        <w:rPr>
          <w:rFonts w:cs="Times New Roman"/>
        </w:rPr>
        <w:t>採</w:t>
      </w:r>
      <w:proofErr w:type="gramEnd"/>
      <w:r w:rsidRPr="003E36AE">
        <w:rPr>
          <w:rFonts w:cs="Times New Roman"/>
        </w:rPr>
        <w:t>樣（</w:t>
      </w:r>
      <w:r w:rsidRPr="003E36AE">
        <w:rPr>
          <w:rFonts w:cs="Times New Roman"/>
        </w:rPr>
        <w:t>downsample</w:t>
      </w:r>
      <w:r w:rsidRPr="003E36AE">
        <w:rPr>
          <w:rFonts w:cs="Times New Roman"/>
        </w:rPr>
        <w:t>）</w:t>
      </w:r>
      <w:r w:rsidRPr="003E36AE">
        <w:rPr>
          <w:rFonts w:cs="Times New Roman"/>
        </w:rPr>
        <w:t xml:space="preserve">: </w:t>
      </w:r>
      <w:r w:rsidRPr="003E36AE">
        <w:rPr>
          <w:rFonts w:cs="Times New Roman"/>
        </w:rPr>
        <w:t>使用</w:t>
      </w:r>
      <w:r w:rsidRPr="003E36AE">
        <w:rPr>
          <w:rFonts w:cs="Times New Roman"/>
        </w:rPr>
        <w:t>Conv3d</w:t>
      </w:r>
      <w:r w:rsidRPr="003E36AE">
        <w:rPr>
          <w:rFonts w:cs="Times New Roman"/>
        </w:rPr>
        <w:t>將輸入通道從</w:t>
      </w:r>
      <w:r w:rsidRPr="003E36AE">
        <w:rPr>
          <w:rFonts w:cs="Times New Roman"/>
        </w:rPr>
        <w:t>128</w:t>
      </w:r>
      <w:r w:rsidRPr="003E36AE">
        <w:rPr>
          <w:rFonts w:cs="Times New Roman"/>
        </w:rPr>
        <w:t>變為</w:t>
      </w:r>
      <w:r w:rsidRPr="003E36AE">
        <w:rPr>
          <w:rFonts w:cs="Times New Roman"/>
        </w:rPr>
        <w:t>256</w:t>
      </w:r>
      <w:r w:rsidRPr="003E36AE">
        <w:rPr>
          <w:rFonts w:cs="Times New Roman"/>
        </w:rPr>
        <w:t>，步長為</w:t>
      </w:r>
      <w:r w:rsidRPr="003E36AE">
        <w:rPr>
          <w:rFonts w:cs="Times New Roman"/>
        </w:rPr>
        <w:t>(1, 2, 2)</w:t>
      </w:r>
    </w:p>
    <w:p w14:paraId="5F4CB890" w14:textId="47531B10" w:rsidR="00DB4D77" w:rsidRPr="003E36AE" w:rsidRDefault="00DB4D77" w:rsidP="00DD7C18">
      <w:pPr>
        <w:pStyle w:val="a4"/>
        <w:numPr>
          <w:ilvl w:val="0"/>
          <w:numId w:val="11"/>
        </w:numPr>
        <w:ind w:leftChars="0"/>
        <w:jc w:val="left"/>
        <w:rPr>
          <w:rFonts w:cs="Times New Roman"/>
        </w:rPr>
      </w:pPr>
      <w:r w:rsidRPr="003E36AE">
        <w:rPr>
          <w:rFonts w:cs="Times New Roman"/>
        </w:rPr>
        <w:t xml:space="preserve">Layer 4: </w:t>
      </w:r>
      <w:r w:rsidRPr="003E36AE">
        <w:rPr>
          <w:rFonts w:cs="Times New Roman"/>
        </w:rPr>
        <w:t>由兩個</w:t>
      </w:r>
      <w:r w:rsidRPr="003E36AE">
        <w:rPr>
          <w:rFonts w:cs="Times New Roman"/>
        </w:rPr>
        <w:t>BasicBlock</w:t>
      </w:r>
      <w:r w:rsidRPr="003E36AE">
        <w:rPr>
          <w:rFonts w:cs="Times New Roman"/>
        </w:rPr>
        <w:t>模塊組成，每</w:t>
      </w:r>
      <w:proofErr w:type="gramStart"/>
      <w:r w:rsidRPr="003E36AE">
        <w:rPr>
          <w:rFonts w:cs="Times New Roman"/>
        </w:rPr>
        <w:t>個</w:t>
      </w:r>
      <w:proofErr w:type="gramEnd"/>
      <w:r w:rsidRPr="003E36AE">
        <w:rPr>
          <w:rFonts w:cs="Times New Roman"/>
        </w:rPr>
        <w:t>模塊包含以下部分：</w:t>
      </w:r>
    </w:p>
    <w:p w14:paraId="1D5155BD" w14:textId="28D3DB2C" w:rsidR="00DB4D77" w:rsidRPr="003E36AE" w:rsidRDefault="00DB4D77" w:rsidP="00DD7C18">
      <w:pPr>
        <w:pStyle w:val="a4"/>
        <w:numPr>
          <w:ilvl w:val="0"/>
          <w:numId w:val="16"/>
        </w:numPr>
        <w:ind w:leftChars="0"/>
        <w:jc w:val="left"/>
        <w:rPr>
          <w:rFonts w:cs="Times New Roman"/>
        </w:rPr>
      </w:pPr>
      <w:r w:rsidRPr="003E36AE">
        <w:rPr>
          <w:rFonts w:cs="Times New Roman"/>
        </w:rPr>
        <w:t xml:space="preserve">Conv1: </w:t>
      </w:r>
      <w:r w:rsidRPr="003E36AE">
        <w:rPr>
          <w:rFonts w:cs="Times New Roman"/>
        </w:rPr>
        <w:t>包含一個</w:t>
      </w:r>
      <w:r w:rsidRPr="003E36AE">
        <w:rPr>
          <w:rFonts w:cs="Times New Roman"/>
        </w:rPr>
        <w:t>Conv3DNoTemporal</w:t>
      </w:r>
      <w:r w:rsidRPr="003E36AE">
        <w:rPr>
          <w:rFonts w:cs="Times New Roman"/>
        </w:rPr>
        <w:t>層，輸入通道</w:t>
      </w:r>
      <w:r w:rsidRPr="003E36AE">
        <w:rPr>
          <w:rFonts w:cs="Times New Roman"/>
        </w:rPr>
        <w:t>256</w:t>
      </w:r>
      <w:r w:rsidRPr="003E36AE">
        <w:rPr>
          <w:rFonts w:cs="Times New Roman"/>
        </w:rPr>
        <w:t>，輸出通道</w:t>
      </w:r>
      <w:r w:rsidRPr="003E36AE">
        <w:rPr>
          <w:rFonts w:cs="Times New Roman"/>
        </w:rPr>
        <w:t>512</w:t>
      </w:r>
      <w:r w:rsidRPr="003E36AE">
        <w:rPr>
          <w:rFonts w:cs="Times New Roman"/>
        </w:rPr>
        <w:t>，</w:t>
      </w:r>
      <w:proofErr w:type="gramStart"/>
      <w:r w:rsidRPr="003E36AE">
        <w:rPr>
          <w:rFonts w:cs="Times New Roman"/>
        </w:rPr>
        <w:t>卷積核</w:t>
      </w:r>
      <w:proofErr w:type="gramEnd"/>
      <w:r w:rsidRPr="003E36AE">
        <w:rPr>
          <w:rFonts w:cs="Times New Roman"/>
        </w:rPr>
        <w:t>大小為</w:t>
      </w:r>
      <w:r w:rsidRPr="003E36AE">
        <w:rPr>
          <w:rFonts w:cs="Times New Roman"/>
        </w:rPr>
        <w:t>(1, 3, 3)</w:t>
      </w:r>
      <w:r w:rsidRPr="003E36AE">
        <w:rPr>
          <w:rFonts w:cs="Times New Roman"/>
        </w:rPr>
        <w:t>，步長為</w:t>
      </w:r>
      <w:r w:rsidRPr="003E36AE">
        <w:rPr>
          <w:rFonts w:cs="Times New Roman"/>
        </w:rPr>
        <w:t>(1, 2, 2)</w:t>
      </w:r>
      <w:r w:rsidRPr="003E36AE">
        <w:rPr>
          <w:rFonts w:cs="Times New Roman"/>
        </w:rPr>
        <w:t>，填充為</w:t>
      </w:r>
      <w:r w:rsidRPr="003E36AE">
        <w:rPr>
          <w:rFonts w:cs="Times New Roman"/>
        </w:rPr>
        <w:t>(0, 1, 1)</w:t>
      </w:r>
      <w:r w:rsidRPr="003E36AE">
        <w:rPr>
          <w:rFonts w:cs="Times New Roman"/>
        </w:rPr>
        <w:t>，無</w:t>
      </w:r>
      <w:r w:rsidR="0090403D" w:rsidRPr="003E36AE">
        <w:rPr>
          <w:rFonts w:cs="Times New Roman"/>
        </w:rPr>
        <w:t>偏移</w:t>
      </w:r>
      <w:r w:rsidRPr="003E36AE">
        <w:rPr>
          <w:rFonts w:cs="Times New Roman"/>
        </w:rPr>
        <w:t>；後接</w:t>
      </w:r>
      <w:r w:rsidRPr="003E36AE">
        <w:rPr>
          <w:rFonts w:cs="Times New Roman"/>
        </w:rPr>
        <w:t>BatchNorm3d</w:t>
      </w:r>
      <w:r w:rsidRPr="003E36AE">
        <w:rPr>
          <w:rFonts w:cs="Times New Roman"/>
        </w:rPr>
        <w:t>和</w:t>
      </w:r>
      <w:r w:rsidRPr="003E36AE">
        <w:rPr>
          <w:rFonts w:cs="Times New Roman"/>
        </w:rPr>
        <w:t>ReLU</w:t>
      </w:r>
    </w:p>
    <w:p w14:paraId="5452FCF0" w14:textId="77777777" w:rsidR="00DB4D77" w:rsidRPr="003E36AE" w:rsidRDefault="00DB4D77" w:rsidP="00DD7C18">
      <w:pPr>
        <w:pStyle w:val="a4"/>
        <w:numPr>
          <w:ilvl w:val="0"/>
          <w:numId w:val="16"/>
        </w:numPr>
        <w:ind w:leftChars="0"/>
        <w:jc w:val="left"/>
        <w:rPr>
          <w:rFonts w:cs="Times New Roman"/>
        </w:rPr>
      </w:pPr>
      <w:r w:rsidRPr="003E36AE">
        <w:rPr>
          <w:rFonts w:cs="Times New Roman"/>
        </w:rPr>
        <w:t xml:space="preserve">Conv2: </w:t>
      </w:r>
      <w:r w:rsidRPr="003E36AE">
        <w:rPr>
          <w:rFonts w:cs="Times New Roman"/>
        </w:rPr>
        <w:t>與</w:t>
      </w:r>
      <w:r w:rsidRPr="003E36AE">
        <w:rPr>
          <w:rFonts w:cs="Times New Roman"/>
        </w:rPr>
        <w:t>Conv1</w:t>
      </w:r>
      <w:r w:rsidRPr="003E36AE">
        <w:rPr>
          <w:rFonts w:cs="Times New Roman"/>
        </w:rPr>
        <w:t>類似，但無</w:t>
      </w:r>
      <w:r w:rsidRPr="003E36AE">
        <w:rPr>
          <w:rFonts w:cs="Times New Roman"/>
        </w:rPr>
        <w:t>ReLU</w:t>
      </w:r>
    </w:p>
    <w:p w14:paraId="0EBE75C2" w14:textId="77777777" w:rsidR="00DB4D77" w:rsidRPr="003E36AE" w:rsidRDefault="00DB4D77" w:rsidP="00DD7C18">
      <w:pPr>
        <w:pStyle w:val="a4"/>
        <w:numPr>
          <w:ilvl w:val="0"/>
          <w:numId w:val="16"/>
        </w:numPr>
        <w:ind w:leftChars="0"/>
        <w:jc w:val="left"/>
        <w:rPr>
          <w:rFonts w:cs="Times New Roman"/>
        </w:rPr>
      </w:pPr>
      <w:r w:rsidRPr="003E36AE">
        <w:rPr>
          <w:rFonts w:cs="Times New Roman"/>
        </w:rPr>
        <w:t>下</w:t>
      </w:r>
      <w:proofErr w:type="gramStart"/>
      <w:r w:rsidRPr="003E36AE">
        <w:rPr>
          <w:rFonts w:cs="Times New Roman"/>
        </w:rPr>
        <w:t>採</w:t>
      </w:r>
      <w:proofErr w:type="gramEnd"/>
      <w:r w:rsidRPr="003E36AE">
        <w:rPr>
          <w:rFonts w:cs="Times New Roman"/>
        </w:rPr>
        <w:t>樣（</w:t>
      </w:r>
      <w:r w:rsidRPr="003E36AE">
        <w:rPr>
          <w:rFonts w:cs="Times New Roman"/>
        </w:rPr>
        <w:t>downsample</w:t>
      </w:r>
      <w:r w:rsidRPr="003E36AE">
        <w:rPr>
          <w:rFonts w:cs="Times New Roman"/>
        </w:rPr>
        <w:t>）</w:t>
      </w:r>
      <w:r w:rsidRPr="003E36AE">
        <w:rPr>
          <w:rFonts w:cs="Times New Roman"/>
        </w:rPr>
        <w:t xml:space="preserve">: </w:t>
      </w:r>
      <w:r w:rsidRPr="003E36AE">
        <w:rPr>
          <w:rFonts w:cs="Times New Roman"/>
        </w:rPr>
        <w:t>使用</w:t>
      </w:r>
      <w:r w:rsidRPr="003E36AE">
        <w:rPr>
          <w:rFonts w:cs="Times New Roman"/>
        </w:rPr>
        <w:t>Conv3d</w:t>
      </w:r>
      <w:r w:rsidRPr="003E36AE">
        <w:rPr>
          <w:rFonts w:cs="Times New Roman"/>
        </w:rPr>
        <w:t>將輸入通道從</w:t>
      </w:r>
      <w:r w:rsidRPr="003E36AE">
        <w:rPr>
          <w:rFonts w:cs="Times New Roman"/>
        </w:rPr>
        <w:t>256</w:t>
      </w:r>
      <w:r w:rsidRPr="003E36AE">
        <w:rPr>
          <w:rFonts w:cs="Times New Roman"/>
        </w:rPr>
        <w:t>變為</w:t>
      </w:r>
      <w:r w:rsidRPr="003E36AE">
        <w:rPr>
          <w:rFonts w:cs="Times New Roman"/>
        </w:rPr>
        <w:t>512</w:t>
      </w:r>
      <w:r w:rsidRPr="003E36AE">
        <w:rPr>
          <w:rFonts w:cs="Times New Roman"/>
        </w:rPr>
        <w:t>，步長為</w:t>
      </w:r>
      <w:r w:rsidRPr="003E36AE">
        <w:rPr>
          <w:rFonts w:cs="Times New Roman"/>
        </w:rPr>
        <w:t>(1, 2, 2)</w:t>
      </w:r>
    </w:p>
    <w:p w14:paraId="25F7424A" w14:textId="05A9E895" w:rsidR="00DB4D77" w:rsidRPr="003E36AE" w:rsidRDefault="00DB4D77" w:rsidP="00DD7C18">
      <w:pPr>
        <w:pStyle w:val="a4"/>
        <w:numPr>
          <w:ilvl w:val="0"/>
          <w:numId w:val="17"/>
        </w:numPr>
        <w:ind w:leftChars="0"/>
        <w:jc w:val="left"/>
        <w:rPr>
          <w:rFonts w:cs="Times New Roman"/>
        </w:rPr>
      </w:pPr>
      <w:proofErr w:type="gramStart"/>
      <w:r w:rsidRPr="003E36AE">
        <w:rPr>
          <w:rFonts w:cs="Times New Roman"/>
        </w:rPr>
        <w:lastRenderedPageBreak/>
        <w:t>平均池化層</w:t>
      </w:r>
      <w:proofErr w:type="gramEnd"/>
      <w:r w:rsidRPr="003E36AE">
        <w:rPr>
          <w:rFonts w:cs="Times New Roman"/>
        </w:rPr>
        <w:t xml:space="preserve"> (avgpool): </w:t>
      </w:r>
      <w:r w:rsidRPr="003E36AE">
        <w:rPr>
          <w:rFonts w:cs="Times New Roman"/>
        </w:rPr>
        <w:t>使用自適應</w:t>
      </w:r>
      <w:proofErr w:type="gramStart"/>
      <w:r w:rsidRPr="003E36AE">
        <w:rPr>
          <w:rFonts w:cs="Times New Roman"/>
        </w:rPr>
        <w:t>平均池化</w:t>
      </w:r>
      <w:proofErr w:type="gramEnd"/>
      <w:r w:rsidRPr="003E36AE">
        <w:rPr>
          <w:rFonts w:cs="Times New Roman"/>
        </w:rPr>
        <w:t>，輸出大小為</w:t>
      </w:r>
      <w:r w:rsidR="00F34B12" w:rsidRPr="003E36AE">
        <w:rPr>
          <w:rFonts w:cs="Times New Roman"/>
        </w:rPr>
        <w:t>(1, 1, 1)</w:t>
      </w:r>
    </w:p>
    <w:p w14:paraId="18E1B22F" w14:textId="3A26EA82" w:rsidR="00DB4D77" w:rsidRPr="003E36AE" w:rsidRDefault="00DB4D77" w:rsidP="00DD7C18">
      <w:pPr>
        <w:pStyle w:val="a4"/>
        <w:numPr>
          <w:ilvl w:val="0"/>
          <w:numId w:val="17"/>
        </w:numPr>
        <w:ind w:leftChars="0"/>
        <w:jc w:val="left"/>
        <w:rPr>
          <w:rFonts w:cs="Times New Roman"/>
        </w:rPr>
      </w:pPr>
      <w:r w:rsidRPr="003E36AE">
        <w:rPr>
          <w:rFonts w:cs="Times New Roman"/>
        </w:rPr>
        <w:t>全連接層</w:t>
      </w:r>
      <w:r w:rsidRPr="003E36AE">
        <w:rPr>
          <w:rFonts w:cs="Times New Roman"/>
        </w:rPr>
        <w:t xml:space="preserve"> (fc): </w:t>
      </w:r>
      <w:r w:rsidRPr="003E36AE">
        <w:rPr>
          <w:rFonts w:cs="Times New Roman"/>
        </w:rPr>
        <w:t>輸入特徵數為</w:t>
      </w:r>
      <w:r w:rsidRPr="003E36AE">
        <w:rPr>
          <w:rFonts w:cs="Times New Roman"/>
        </w:rPr>
        <w:t>512</w:t>
      </w:r>
      <w:r w:rsidRPr="003E36AE">
        <w:rPr>
          <w:rFonts w:cs="Times New Roman"/>
        </w:rPr>
        <w:t>，輸出為</w:t>
      </w:r>
      <w:r w:rsidRPr="003E36AE">
        <w:rPr>
          <w:rFonts w:cs="Times New Roman"/>
        </w:rPr>
        <w:t>1</w:t>
      </w:r>
      <w:r w:rsidRPr="003E36AE">
        <w:rPr>
          <w:rFonts w:cs="Times New Roman"/>
        </w:rPr>
        <w:t>個特徵，用於二元分類</w:t>
      </w:r>
    </w:p>
    <w:p w14:paraId="280650CF" w14:textId="0F684CA3" w:rsidR="00DC2828" w:rsidRPr="003E36AE" w:rsidRDefault="00DB4D77" w:rsidP="00F34B12">
      <w:pPr>
        <w:ind w:firstLine="480"/>
        <w:jc w:val="left"/>
        <w:rPr>
          <w:rFonts w:cs="Times New Roman"/>
        </w:rPr>
      </w:pPr>
      <w:r w:rsidRPr="003E36AE">
        <w:rPr>
          <w:rFonts w:cs="Times New Roman"/>
        </w:rPr>
        <w:t>MC3_18_Model</w:t>
      </w:r>
      <w:r w:rsidRPr="003E36AE">
        <w:rPr>
          <w:rFonts w:cs="Times New Roman"/>
        </w:rPr>
        <w:t>通</w:t>
      </w:r>
      <w:r w:rsidR="00F34B12" w:rsidRPr="003E36AE">
        <w:rPr>
          <w:rFonts w:cs="Times New Roman"/>
        </w:rPr>
        <w:t>過上述多個模塊的串聯，最終輸出一個單通道的二元分類結果，用於</w:t>
      </w:r>
      <w:r w:rsidRPr="003E36AE">
        <w:rPr>
          <w:rFonts w:cs="Times New Roman"/>
        </w:rPr>
        <w:t>瓣膜異常檢測。</w:t>
      </w:r>
    </w:p>
    <w:p w14:paraId="0777D17D" w14:textId="16D36C68" w:rsidR="000473DB" w:rsidRPr="003E36AE" w:rsidRDefault="004347F1" w:rsidP="000473DB">
      <w:pPr>
        <w:pStyle w:val="3"/>
        <w:spacing w:before="360"/>
        <w:rPr>
          <w:rFonts w:cs="Times New Roman"/>
        </w:rPr>
      </w:pPr>
      <w:bookmarkStart w:id="98" w:name="_Toc172481829"/>
      <w:r w:rsidRPr="003E36AE">
        <w:rPr>
          <w:rFonts w:cs="Times New Roman"/>
        </w:rPr>
        <w:t>R3D</w:t>
      </w:r>
      <w:r w:rsidR="000473DB" w:rsidRPr="003E36AE">
        <w:rPr>
          <w:rFonts w:cs="Times New Roman"/>
        </w:rPr>
        <w:t xml:space="preserve"> </w:t>
      </w:r>
      <w:r w:rsidR="000473DB" w:rsidRPr="003E36AE">
        <w:rPr>
          <w:rFonts w:cs="Times New Roman"/>
        </w:rPr>
        <w:t>模型</w:t>
      </w:r>
      <w:r w:rsidR="008A7EA3" w:rsidRPr="003E36AE">
        <w:rPr>
          <w:rFonts w:cs="Times New Roman"/>
        </w:rPr>
        <w:t>參數</w:t>
      </w:r>
      <w:bookmarkEnd w:id="98"/>
    </w:p>
    <w:p w14:paraId="30A55EF0" w14:textId="77777777" w:rsidR="0090403D" w:rsidRPr="003E36AE" w:rsidRDefault="0090403D" w:rsidP="006A6B1A">
      <w:pPr>
        <w:ind w:firstLine="480"/>
        <w:jc w:val="left"/>
        <w:rPr>
          <w:rFonts w:cs="Times New Roman"/>
        </w:rPr>
      </w:pPr>
      <w:r w:rsidRPr="003E36AE">
        <w:rPr>
          <w:rFonts w:cs="Times New Roman"/>
        </w:rPr>
        <w:t>MC3_18_Model</w:t>
      </w:r>
      <w:r w:rsidRPr="003E36AE">
        <w:rPr>
          <w:rFonts w:cs="Times New Roman"/>
        </w:rPr>
        <w:t>核心是</w:t>
      </w:r>
      <w:r w:rsidRPr="003E36AE">
        <w:rPr>
          <w:rFonts w:cs="Times New Roman"/>
        </w:rPr>
        <w:t>VideoResNet</w:t>
      </w:r>
      <w:r w:rsidRPr="003E36AE">
        <w:rPr>
          <w:rFonts w:cs="Times New Roman"/>
        </w:rPr>
        <w:t>模型，由多個獨立訓練的初始模型組成。以下是該模型的具體結構：</w:t>
      </w:r>
    </w:p>
    <w:p w14:paraId="7920BEDA" w14:textId="0E301F1F" w:rsidR="0090403D" w:rsidRPr="003E36AE" w:rsidRDefault="0090403D" w:rsidP="00DD7C18">
      <w:pPr>
        <w:pStyle w:val="a4"/>
        <w:numPr>
          <w:ilvl w:val="0"/>
          <w:numId w:val="18"/>
        </w:numPr>
        <w:ind w:leftChars="0"/>
        <w:jc w:val="left"/>
        <w:rPr>
          <w:rFonts w:cs="Times New Roman"/>
        </w:rPr>
      </w:pPr>
      <w:r w:rsidRPr="003E36AE">
        <w:rPr>
          <w:rFonts w:cs="Times New Roman"/>
        </w:rPr>
        <w:t>Stem</w:t>
      </w:r>
      <w:r w:rsidRPr="003E36AE">
        <w:rPr>
          <w:rFonts w:cs="Times New Roman"/>
        </w:rPr>
        <w:t>（基礎卷積塊）：</w:t>
      </w:r>
    </w:p>
    <w:p w14:paraId="7846A841" w14:textId="753E4F50" w:rsidR="0090403D" w:rsidRPr="003E36AE" w:rsidRDefault="0090403D" w:rsidP="00DD7C18">
      <w:pPr>
        <w:pStyle w:val="a4"/>
        <w:numPr>
          <w:ilvl w:val="0"/>
          <w:numId w:val="19"/>
        </w:numPr>
        <w:ind w:leftChars="0"/>
        <w:jc w:val="left"/>
        <w:rPr>
          <w:rFonts w:cs="Times New Roman"/>
        </w:rPr>
      </w:pPr>
      <w:r w:rsidRPr="003E36AE">
        <w:rPr>
          <w:rFonts w:cs="Times New Roman"/>
        </w:rPr>
        <w:t>使用</w:t>
      </w:r>
      <w:r w:rsidRPr="003E36AE">
        <w:rPr>
          <w:rFonts w:cs="Times New Roman"/>
        </w:rPr>
        <w:t>Conv3d</w:t>
      </w:r>
      <w:proofErr w:type="gramStart"/>
      <w:r w:rsidRPr="003E36AE">
        <w:rPr>
          <w:rFonts w:cs="Times New Roman"/>
        </w:rPr>
        <w:t>進行卷積操作</w:t>
      </w:r>
      <w:proofErr w:type="gramEnd"/>
      <w:r w:rsidRPr="003E36AE">
        <w:rPr>
          <w:rFonts w:cs="Times New Roman"/>
        </w:rPr>
        <w:t>，輸入通道為</w:t>
      </w:r>
      <w:r w:rsidRPr="003E36AE">
        <w:rPr>
          <w:rFonts w:cs="Times New Roman"/>
        </w:rPr>
        <w:t>3</w:t>
      </w:r>
      <w:r w:rsidRPr="003E36AE">
        <w:rPr>
          <w:rFonts w:cs="Times New Roman"/>
        </w:rPr>
        <w:t>，輸出通道為</w:t>
      </w:r>
      <w:r w:rsidRPr="003E36AE">
        <w:rPr>
          <w:rFonts w:cs="Times New Roman"/>
        </w:rPr>
        <w:t>64</w:t>
      </w:r>
      <w:r w:rsidRPr="003E36AE">
        <w:rPr>
          <w:rFonts w:cs="Times New Roman"/>
        </w:rPr>
        <w:t>，</w:t>
      </w:r>
      <w:proofErr w:type="gramStart"/>
      <w:r w:rsidRPr="003E36AE">
        <w:rPr>
          <w:rFonts w:cs="Times New Roman"/>
        </w:rPr>
        <w:t>卷積核</w:t>
      </w:r>
      <w:proofErr w:type="gramEnd"/>
      <w:r w:rsidRPr="003E36AE">
        <w:rPr>
          <w:rFonts w:cs="Times New Roman"/>
        </w:rPr>
        <w:t>大小為</w:t>
      </w:r>
      <w:r w:rsidRPr="003E36AE">
        <w:rPr>
          <w:rFonts w:cs="Times New Roman"/>
        </w:rPr>
        <w:t>(3, 7, 7)</w:t>
      </w:r>
      <w:r w:rsidRPr="003E36AE">
        <w:rPr>
          <w:rFonts w:cs="Times New Roman"/>
        </w:rPr>
        <w:t>，步長為</w:t>
      </w:r>
      <w:r w:rsidRPr="003E36AE">
        <w:rPr>
          <w:rFonts w:cs="Times New Roman"/>
        </w:rPr>
        <w:t>(1, 2, 2)</w:t>
      </w:r>
      <w:r w:rsidRPr="003E36AE">
        <w:rPr>
          <w:rFonts w:cs="Times New Roman"/>
        </w:rPr>
        <w:t>，填充為</w:t>
      </w:r>
      <w:r w:rsidRPr="003E36AE">
        <w:rPr>
          <w:rFonts w:cs="Times New Roman"/>
        </w:rPr>
        <w:t>(1, 3, 3)</w:t>
      </w:r>
      <w:r w:rsidRPr="003E36AE">
        <w:rPr>
          <w:rFonts w:cs="Times New Roman"/>
        </w:rPr>
        <w:t>，無偏移。</w:t>
      </w:r>
    </w:p>
    <w:p w14:paraId="49B1C31E" w14:textId="3485A76B" w:rsidR="0090403D" w:rsidRPr="003E36AE" w:rsidRDefault="0090403D" w:rsidP="00DD7C18">
      <w:pPr>
        <w:pStyle w:val="a4"/>
        <w:numPr>
          <w:ilvl w:val="0"/>
          <w:numId w:val="19"/>
        </w:numPr>
        <w:ind w:leftChars="0"/>
        <w:jc w:val="left"/>
        <w:rPr>
          <w:rFonts w:cs="Times New Roman"/>
        </w:rPr>
      </w:pPr>
      <w:r w:rsidRPr="003E36AE">
        <w:rPr>
          <w:rFonts w:cs="Times New Roman"/>
        </w:rPr>
        <w:t>接著使用</w:t>
      </w:r>
      <w:r w:rsidRPr="003E36AE">
        <w:rPr>
          <w:rFonts w:cs="Times New Roman"/>
        </w:rPr>
        <w:t>BatchNorm3d</w:t>
      </w:r>
      <w:r w:rsidRPr="003E36AE">
        <w:rPr>
          <w:rFonts w:cs="Times New Roman"/>
        </w:rPr>
        <w:t>進行批次</w:t>
      </w:r>
      <w:r w:rsidR="004B0E97" w:rsidRPr="003E36AE">
        <w:rPr>
          <w:rFonts w:cs="Times New Roman"/>
        </w:rPr>
        <w:t>正規</w:t>
      </w:r>
      <w:r w:rsidRPr="003E36AE">
        <w:rPr>
          <w:rFonts w:cs="Times New Roman"/>
        </w:rPr>
        <w:t>化，保證模型穩定性。</w:t>
      </w:r>
    </w:p>
    <w:p w14:paraId="43973954" w14:textId="2CAFAFC4" w:rsidR="0090403D" w:rsidRPr="003E36AE" w:rsidRDefault="0090403D" w:rsidP="00DD7C18">
      <w:pPr>
        <w:pStyle w:val="a4"/>
        <w:numPr>
          <w:ilvl w:val="0"/>
          <w:numId w:val="19"/>
        </w:numPr>
        <w:ind w:leftChars="0"/>
        <w:jc w:val="left"/>
        <w:rPr>
          <w:rFonts w:cs="Times New Roman"/>
        </w:rPr>
      </w:pPr>
      <w:r w:rsidRPr="003E36AE">
        <w:rPr>
          <w:rFonts w:cs="Times New Roman"/>
        </w:rPr>
        <w:t>最後使用</w:t>
      </w:r>
      <w:r w:rsidRPr="003E36AE">
        <w:rPr>
          <w:rFonts w:cs="Times New Roman"/>
        </w:rPr>
        <w:t>ReLU</w:t>
      </w:r>
      <w:r w:rsidR="004B0E97" w:rsidRPr="003E36AE">
        <w:rPr>
          <w:rFonts w:cs="Times New Roman"/>
        </w:rPr>
        <w:t>激勵函數</w:t>
      </w:r>
      <w:r w:rsidRPr="003E36AE">
        <w:rPr>
          <w:rFonts w:cs="Times New Roman"/>
        </w:rPr>
        <w:t>進行非線性變換。</w:t>
      </w:r>
    </w:p>
    <w:p w14:paraId="77FF8345" w14:textId="3A5BF5BE" w:rsidR="0090403D" w:rsidRPr="003E36AE" w:rsidRDefault="0090403D" w:rsidP="00DD7C18">
      <w:pPr>
        <w:pStyle w:val="a4"/>
        <w:numPr>
          <w:ilvl w:val="0"/>
          <w:numId w:val="18"/>
        </w:numPr>
        <w:ind w:leftChars="0"/>
        <w:jc w:val="left"/>
        <w:rPr>
          <w:rFonts w:cs="Times New Roman"/>
        </w:rPr>
      </w:pPr>
      <w:r w:rsidRPr="003E36AE">
        <w:rPr>
          <w:rFonts w:cs="Times New Roman"/>
        </w:rPr>
        <w:t>Layer 1-4</w:t>
      </w:r>
      <w:r w:rsidRPr="003E36AE">
        <w:rPr>
          <w:rFonts w:cs="Times New Roman"/>
        </w:rPr>
        <w:t>（四個主要特徵提取層）：</w:t>
      </w:r>
    </w:p>
    <w:p w14:paraId="205BEC3F" w14:textId="77777777" w:rsidR="0090403D" w:rsidRPr="003E36AE" w:rsidRDefault="0090403D" w:rsidP="00DD7C18">
      <w:pPr>
        <w:pStyle w:val="a4"/>
        <w:numPr>
          <w:ilvl w:val="0"/>
          <w:numId w:val="20"/>
        </w:numPr>
        <w:ind w:leftChars="0"/>
        <w:jc w:val="left"/>
        <w:rPr>
          <w:rFonts w:cs="Times New Roman"/>
        </w:rPr>
      </w:pPr>
      <w:r w:rsidRPr="003E36AE">
        <w:rPr>
          <w:rFonts w:cs="Times New Roman"/>
        </w:rPr>
        <w:t>每</w:t>
      </w:r>
      <w:proofErr w:type="gramStart"/>
      <w:r w:rsidRPr="003E36AE">
        <w:rPr>
          <w:rFonts w:cs="Times New Roman"/>
        </w:rPr>
        <w:t>個</w:t>
      </w:r>
      <w:proofErr w:type="gramEnd"/>
      <w:r w:rsidRPr="003E36AE">
        <w:rPr>
          <w:rFonts w:cs="Times New Roman"/>
        </w:rPr>
        <w:t>主要特徵提取層包含多個</w:t>
      </w:r>
      <w:r w:rsidRPr="003E36AE">
        <w:rPr>
          <w:rFonts w:cs="Times New Roman"/>
        </w:rPr>
        <w:t>BasicBlock</w:t>
      </w:r>
      <w:r w:rsidRPr="003E36AE">
        <w:rPr>
          <w:rFonts w:cs="Times New Roman"/>
        </w:rPr>
        <w:t>模塊，用於提取不同層次的特徵。</w:t>
      </w:r>
    </w:p>
    <w:p w14:paraId="0183023C" w14:textId="1871BA02" w:rsidR="0090403D" w:rsidRPr="003E36AE" w:rsidRDefault="0090403D" w:rsidP="00DD7C18">
      <w:pPr>
        <w:pStyle w:val="a4"/>
        <w:numPr>
          <w:ilvl w:val="0"/>
          <w:numId w:val="20"/>
        </w:numPr>
        <w:ind w:leftChars="0"/>
        <w:jc w:val="left"/>
        <w:rPr>
          <w:rFonts w:cs="Times New Roman"/>
        </w:rPr>
      </w:pPr>
      <w:r w:rsidRPr="003E36AE">
        <w:rPr>
          <w:rFonts w:cs="Times New Roman"/>
        </w:rPr>
        <w:t>每</w:t>
      </w:r>
      <w:proofErr w:type="gramStart"/>
      <w:r w:rsidRPr="003E36AE">
        <w:rPr>
          <w:rFonts w:cs="Times New Roman"/>
        </w:rPr>
        <w:t>個</w:t>
      </w:r>
      <w:proofErr w:type="gramEnd"/>
      <w:r w:rsidRPr="003E36AE">
        <w:rPr>
          <w:rFonts w:cs="Times New Roman"/>
        </w:rPr>
        <w:t>BasicBlock</w:t>
      </w:r>
      <w:r w:rsidRPr="003E36AE">
        <w:rPr>
          <w:rFonts w:cs="Times New Roman"/>
        </w:rPr>
        <w:t>模塊內部包含多個</w:t>
      </w:r>
      <w:r w:rsidRPr="003E36AE">
        <w:rPr>
          <w:rFonts w:cs="Times New Roman"/>
        </w:rPr>
        <w:t>Conv3DSimple</w:t>
      </w:r>
      <w:r w:rsidRPr="003E36AE">
        <w:rPr>
          <w:rFonts w:cs="Times New Roman"/>
        </w:rPr>
        <w:t>層，用於</w:t>
      </w:r>
      <w:proofErr w:type="gramStart"/>
      <w:r w:rsidRPr="003E36AE">
        <w:rPr>
          <w:rFonts w:cs="Times New Roman"/>
        </w:rPr>
        <w:t>進行卷積操作</w:t>
      </w:r>
      <w:proofErr w:type="gramEnd"/>
      <w:r w:rsidRPr="003E36AE">
        <w:rPr>
          <w:rFonts w:cs="Times New Roman"/>
        </w:rPr>
        <w:t>，以及</w:t>
      </w:r>
      <w:r w:rsidRPr="003E36AE">
        <w:rPr>
          <w:rFonts w:cs="Times New Roman"/>
        </w:rPr>
        <w:t>BatchNorm3d</w:t>
      </w:r>
      <w:r w:rsidRPr="003E36AE">
        <w:rPr>
          <w:rFonts w:cs="Times New Roman"/>
        </w:rPr>
        <w:t>層和</w:t>
      </w:r>
      <w:r w:rsidRPr="003E36AE">
        <w:rPr>
          <w:rFonts w:cs="Times New Roman"/>
        </w:rPr>
        <w:t>ReLU</w:t>
      </w:r>
      <w:r w:rsidR="004B0E97" w:rsidRPr="003E36AE">
        <w:rPr>
          <w:rFonts w:cs="Times New Roman"/>
        </w:rPr>
        <w:t>激勵函數</w:t>
      </w:r>
      <w:r w:rsidRPr="003E36AE">
        <w:rPr>
          <w:rFonts w:cs="Times New Roman"/>
        </w:rPr>
        <w:t>，用於增強特徵表達能力。</w:t>
      </w:r>
    </w:p>
    <w:p w14:paraId="19F96701" w14:textId="77777777" w:rsidR="0090403D" w:rsidRPr="003E36AE" w:rsidRDefault="0090403D" w:rsidP="00DD7C18">
      <w:pPr>
        <w:pStyle w:val="a4"/>
        <w:numPr>
          <w:ilvl w:val="0"/>
          <w:numId w:val="20"/>
        </w:numPr>
        <w:ind w:leftChars="0"/>
        <w:jc w:val="left"/>
        <w:rPr>
          <w:rFonts w:cs="Times New Roman"/>
        </w:rPr>
      </w:pPr>
      <w:proofErr w:type="gramStart"/>
      <w:r w:rsidRPr="003E36AE">
        <w:rPr>
          <w:rFonts w:cs="Times New Roman"/>
        </w:rPr>
        <w:t>殘差連接</w:t>
      </w:r>
      <w:proofErr w:type="gramEnd"/>
      <w:r w:rsidRPr="003E36AE">
        <w:rPr>
          <w:rFonts w:cs="Times New Roman"/>
        </w:rPr>
        <w:t>：每</w:t>
      </w:r>
      <w:proofErr w:type="gramStart"/>
      <w:r w:rsidRPr="003E36AE">
        <w:rPr>
          <w:rFonts w:cs="Times New Roman"/>
        </w:rPr>
        <w:t>個</w:t>
      </w:r>
      <w:proofErr w:type="gramEnd"/>
      <w:r w:rsidRPr="003E36AE">
        <w:rPr>
          <w:rFonts w:cs="Times New Roman"/>
        </w:rPr>
        <w:t>BasicBlock</w:t>
      </w:r>
      <w:r w:rsidRPr="003E36AE">
        <w:rPr>
          <w:rFonts w:cs="Times New Roman"/>
        </w:rPr>
        <w:t>模塊都</w:t>
      </w:r>
      <w:proofErr w:type="gramStart"/>
      <w:r w:rsidRPr="003E36AE">
        <w:rPr>
          <w:rFonts w:cs="Times New Roman"/>
        </w:rPr>
        <w:t>使用殘差連接</w:t>
      </w:r>
      <w:proofErr w:type="gramEnd"/>
      <w:r w:rsidRPr="003E36AE">
        <w:rPr>
          <w:rFonts w:cs="Times New Roman"/>
        </w:rPr>
        <w:t>，將輸入和輸出相加，有助於模型訓練的穩定性和特徵傳遞的有效性。</w:t>
      </w:r>
    </w:p>
    <w:p w14:paraId="3868EC92" w14:textId="4913C0FA" w:rsidR="0090403D" w:rsidRPr="003E36AE" w:rsidRDefault="0090403D" w:rsidP="00DD7C18">
      <w:pPr>
        <w:pStyle w:val="a4"/>
        <w:numPr>
          <w:ilvl w:val="0"/>
          <w:numId w:val="18"/>
        </w:numPr>
        <w:ind w:leftChars="0"/>
        <w:jc w:val="left"/>
        <w:rPr>
          <w:rFonts w:cs="Times New Roman"/>
        </w:rPr>
      </w:pPr>
      <w:r w:rsidRPr="003E36AE">
        <w:rPr>
          <w:rFonts w:cs="Times New Roman"/>
        </w:rPr>
        <w:t>Avgpool</w:t>
      </w:r>
      <w:r w:rsidRPr="003E36AE">
        <w:rPr>
          <w:rFonts w:cs="Times New Roman"/>
        </w:rPr>
        <w:t>（平均池化層）：</w:t>
      </w:r>
    </w:p>
    <w:p w14:paraId="2C48648F" w14:textId="77777777" w:rsidR="0090403D" w:rsidRPr="003E36AE" w:rsidRDefault="0090403D" w:rsidP="00DD7C18">
      <w:pPr>
        <w:pStyle w:val="a4"/>
        <w:numPr>
          <w:ilvl w:val="0"/>
          <w:numId w:val="21"/>
        </w:numPr>
        <w:ind w:leftChars="0"/>
        <w:jc w:val="left"/>
        <w:rPr>
          <w:rFonts w:cs="Times New Roman"/>
        </w:rPr>
      </w:pPr>
      <w:r w:rsidRPr="003E36AE">
        <w:rPr>
          <w:rFonts w:cs="Times New Roman"/>
        </w:rPr>
        <w:t>使用</w:t>
      </w:r>
      <w:r w:rsidRPr="003E36AE">
        <w:rPr>
          <w:rFonts w:cs="Times New Roman"/>
        </w:rPr>
        <w:t>AdaptiveAvgPool3d</w:t>
      </w:r>
      <w:r w:rsidRPr="003E36AE">
        <w:rPr>
          <w:rFonts w:cs="Times New Roman"/>
        </w:rPr>
        <w:t>進行自適應</w:t>
      </w:r>
      <w:proofErr w:type="gramStart"/>
      <w:r w:rsidRPr="003E36AE">
        <w:rPr>
          <w:rFonts w:cs="Times New Roman"/>
        </w:rPr>
        <w:t>平均池化</w:t>
      </w:r>
      <w:proofErr w:type="gramEnd"/>
      <w:r w:rsidRPr="003E36AE">
        <w:rPr>
          <w:rFonts w:cs="Times New Roman"/>
        </w:rPr>
        <w:t>操作，將特徵圖尺寸調整為</w:t>
      </w:r>
      <w:r w:rsidRPr="003E36AE">
        <w:rPr>
          <w:rFonts w:cs="Times New Roman"/>
        </w:rPr>
        <w:t>(1, 1, 1)</w:t>
      </w:r>
      <w:r w:rsidRPr="003E36AE">
        <w:rPr>
          <w:rFonts w:cs="Times New Roman"/>
        </w:rPr>
        <w:t>。</w:t>
      </w:r>
    </w:p>
    <w:p w14:paraId="70469711" w14:textId="5DFE4240" w:rsidR="0090403D" w:rsidRPr="003E36AE" w:rsidRDefault="0090403D" w:rsidP="00DD7C18">
      <w:pPr>
        <w:pStyle w:val="a4"/>
        <w:numPr>
          <w:ilvl w:val="0"/>
          <w:numId w:val="18"/>
        </w:numPr>
        <w:ind w:leftChars="0"/>
        <w:jc w:val="left"/>
        <w:rPr>
          <w:rFonts w:cs="Times New Roman"/>
        </w:rPr>
      </w:pPr>
      <w:r w:rsidRPr="003E36AE">
        <w:rPr>
          <w:rFonts w:cs="Times New Roman"/>
        </w:rPr>
        <w:t>FC</w:t>
      </w:r>
      <w:r w:rsidRPr="003E36AE">
        <w:rPr>
          <w:rFonts w:cs="Times New Roman"/>
        </w:rPr>
        <w:t>（全連接層）：輸入特徵數為</w:t>
      </w:r>
      <w:r w:rsidRPr="003E36AE">
        <w:rPr>
          <w:rFonts w:cs="Times New Roman"/>
        </w:rPr>
        <w:t>512</w:t>
      </w:r>
      <w:r w:rsidRPr="003E36AE">
        <w:rPr>
          <w:rFonts w:cs="Times New Roman"/>
        </w:rPr>
        <w:t>，輸出為</w:t>
      </w:r>
      <w:r w:rsidRPr="003E36AE">
        <w:rPr>
          <w:rFonts w:cs="Times New Roman"/>
        </w:rPr>
        <w:t>1</w:t>
      </w:r>
      <w:r w:rsidRPr="003E36AE">
        <w:rPr>
          <w:rFonts w:cs="Times New Roman"/>
        </w:rPr>
        <w:t>個特徵，用於二元分類</w:t>
      </w:r>
    </w:p>
    <w:p w14:paraId="7E406FCE" w14:textId="71FC2E63" w:rsidR="0090403D" w:rsidRPr="003E36AE" w:rsidRDefault="0090403D" w:rsidP="00CD011F">
      <w:pPr>
        <w:ind w:left="480" w:firstLine="480"/>
        <w:jc w:val="left"/>
        <w:rPr>
          <w:rFonts w:cs="Times New Roman"/>
        </w:rPr>
      </w:pPr>
      <w:r w:rsidRPr="003E36AE">
        <w:rPr>
          <w:rFonts w:cs="Times New Roman"/>
        </w:rPr>
        <w:t>R3D_18_Model</w:t>
      </w:r>
      <w:r w:rsidRPr="003E36AE">
        <w:rPr>
          <w:rFonts w:cs="Times New Roman"/>
        </w:rPr>
        <w:t>通過上述多個模塊的串聯，最終輸出一個單通道的二元分類結</w:t>
      </w:r>
      <w:r w:rsidRPr="003E36AE">
        <w:rPr>
          <w:rFonts w:cs="Times New Roman"/>
        </w:rPr>
        <w:lastRenderedPageBreak/>
        <w:t>果，用於瓣膜異常檢測。</w:t>
      </w:r>
    </w:p>
    <w:p w14:paraId="7B78B888" w14:textId="2710A9EE" w:rsidR="004347F1" w:rsidRPr="003E36AE" w:rsidRDefault="005704DD">
      <w:pPr>
        <w:pStyle w:val="3"/>
        <w:spacing w:before="360"/>
        <w:rPr>
          <w:rFonts w:cs="Times New Roman"/>
        </w:rPr>
      </w:pPr>
      <w:bookmarkStart w:id="99" w:name="_Toc172481830"/>
      <w:r w:rsidRPr="003E36AE">
        <w:rPr>
          <w:rFonts w:cs="Times New Roman"/>
        </w:rPr>
        <w:t>R (2+1) D</w:t>
      </w:r>
      <w:r w:rsidR="004347F1" w:rsidRPr="003E36AE">
        <w:rPr>
          <w:rFonts w:cs="Times New Roman"/>
        </w:rPr>
        <w:t xml:space="preserve"> </w:t>
      </w:r>
      <w:r w:rsidR="004347F1" w:rsidRPr="003E36AE">
        <w:rPr>
          <w:rFonts w:cs="Times New Roman"/>
        </w:rPr>
        <w:t>模型參數</w:t>
      </w:r>
      <w:bookmarkEnd w:id="99"/>
    </w:p>
    <w:p w14:paraId="1706BA20" w14:textId="0585C561" w:rsidR="006A6B1A" w:rsidRPr="003E36AE" w:rsidRDefault="006A6B1A" w:rsidP="006A6B1A">
      <w:pPr>
        <w:ind w:firstLine="480"/>
        <w:jc w:val="left"/>
        <w:rPr>
          <w:rFonts w:cs="Times New Roman"/>
        </w:rPr>
      </w:pPr>
      <w:r w:rsidRPr="003E36AE">
        <w:rPr>
          <w:rFonts w:cs="Times New Roman"/>
        </w:rPr>
        <w:t>R2Plus1DModel</w:t>
      </w:r>
      <w:r w:rsidRPr="003E36AE">
        <w:rPr>
          <w:rFonts w:cs="Times New Roman"/>
        </w:rPr>
        <w:t>核心是</w:t>
      </w:r>
      <w:r w:rsidRPr="003E36AE">
        <w:rPr>
          <w:rFonts w:cs="Times New Roman"/>
        </w:rPr>
        <w:t>VideoResNet</w:t>
      </w:r>
      <w:r w:rsidRPr="003E36AE">
        <w:rPr>
          <w:rFonts w:cs="Times New Roman"/>
        </w:rPr>
        <w:t>模型，由多個獨立訓練的初始模型組成。以下是該模型的具體結構：</w:t>
      </w:r>
    </w:p>
    <w:p w14:paraId="0CCBD41D" w14:textId="48C86146" w:rsidR="006A6B1A" w:rsidRPr="003E36AE" w:rsidRDefault="006A6B1A" w:rsidP="00DD7C18">
      <w:pPr>
        <w:pStyle w:val="a4"/>
        <w:numPr>
          <w:ilvl w:val="0"/>
          <w:numId w:val="18"/>
        </w:numPr>
        <w:ind w:leftChars="0"/>
        <w:rPr>
          <w:rFonts w:cs="Times New Roman"/>
        </w:rPr>
      </w:pPr>
      <w:r w:rsidRPr="003E36AE">
        <w:rPr>
          <w:rFonts w:cs="Times New Roman"/>
        </w:rPr>
        <w:t>Stem</w:t>
      </w:r>
      <w:r w:rsidRPr="003E36AE">
        <w:rPr>
          <w:rFonts w:cs="Times New Roman"/>
        </w:rPr>
        <w:t>（基礎卷積塊）：使用</w:t>
      </w:r>
      <w:r w:rsidRPr="003E36AE">
        <w:rPr>
          <w:rFonts w:cs="Times New Roman"/>
        </w:rPr>
        <w:t>R2Plus1dStem</w:t>
      </w:r>
      <w:r w:rsidRPr="003E36AE">
        <w:rPr>
          <w:rFonts w:cs="Times New Roman"/>
        </w:rPr>
        <w:t>進行特徵提取：</w:t>
      </w:r>
    </w:p>
    <w:p w14:paraId="029501DB" w14:textId="77777777" w:rsidR="006A6B1A" w:rsidRPr="003E36AE" w:rsidRDefault="006A6B1A" w:rsidP="00DD7C18">
      <w:pPr>
        <w:pStyle w:val="a4"/>
        <w:numPr>
          <w:ilvl w:val="0"/>
          <w:numId w:val="22"/>
        </w:numPr>
        <w:ind w:leftChars="0"/>
        <w:rPr>
          <w:rFonts w:cs="Times New Roman"/>
        </w:rPr>
      </w:pPr>
      <w:r w:rsidRPr="003E36AE">
        <w:rPr>
          <w:rFonts w:cs="Times New Roman"/>
        </w:rPr>
        <w:t>Conv3d</w:t>
      </w:r>
      <w:r w:rsidRPr="003E36AE">
        <w:rPr>
          <w:rFonts w:cs="Times New Roman"/>
        </w:rPr>
        <w:t>層：輸入通道為</w:t>
      </w:r>
      <w:r w:rsidRPr="003E36AE">
        <w:rPr>
          <w:rFonts w:cs="Times New Roman"/>
        </w:rPr>
        <w:t>3</w:t>
      </w:r>
      <w:r w:rsidRPr="003E36AE">
        <w:rPr>
          <w:rFonts w:cs="Times New Roman"/>
        </w:rPr>
        <w:t>，輸出通道為</w:t>
      </w:r>
      <w:r w:rsidRPr="003E36AE">
        <w:rPr>
          <w:rFonts w:cs="Times New Roman"/>
        </w:rPr>
        <w:t>45</w:t>
      </w:r>
      <w:r w:rsidRPr="003E36AE">
        <w:rPr>
          <w:rFonts w:cs="Times New Roman"/>
        </w:rPr>
        <w:t>，</w:t>
      </w:r>
      <w:proofErr w:type="gramStart"/>
      <w:r w:rsidRPr="003E36AE">
        <w:rPr>
          <w:rFonts w:cs="Times New Roman"/>
        </w:rPr>
        <w:t>卷積核</w:t>
      </w:r>
      <w:proofErr w:type="gramEnd"/>
      <w:r w:rsidRPr="003E36AE">
        <w:rPr>
          <w:rFonts w:cs="Times New Roman"/>
        </w:rPr>
        <w:t>大小為</w:t>
      </w:r>
      <w:r w:rsidRPr="003E36AE">
        <w:rPr>
          <w:rFonts w:cs="Times New Roman"/>
        </w:rPr>
        <w:t>(1, 7, 7)</w:t>
      </w:r>
      <w:r w:rsidRPr="003E36AE">
        <w:rPr>
          <w:rFonts w:cs="Times New Roman"/>
        </w:rPr>
        <w:t>，步長為</w:t>
      </w:r>
      <w:r w:rsidRPr="003E36AE">
        <w:rPr>
          <w:rFonts w:cs="Times New Roman"/>
        </w:rPr>
        <w:t>(1, 2, 2)</w:t>
      </w:r>
      <w:r w:rsidRPr="003E36AE">
        <w:rPr>
          <w:rFonts w:cs="Times New Roman"/>
        </w:rPr>
        <w:t>，填充為</w:t>
      </w:r>
      <w:r w:rsidRPr="003E36AE">
        <w:rPr>
          <w:rFonts w:cs="Times New Roman"/>
        </w:rPr>
        <w:t>(0, 3, 3)</w:t>
      </w:r>
      <w:r w:rsidRPr="003E36AE">
        <w:rPr>
          <w:rFonts w:cs="Times New Roman"/>
        </w:rPr>
        <w:t>，無偏移。</w:t>
      </w:r>
    </w:p>
    <w:p w14:paraId="2974CD35" w14:textId="3C48A083" w:rsidR="006A6B1A" w:rsidRPr="003E36AE" w:rsidRDefault="006A6B1A" w:rsidP="00DD7C18">
      <w:pPr>
        <w:pStyle w:val="a4"/>
        <w:numPr>
          <w:ilvl w:val="0"/>
          <w:numId w:val="22"/>
        </w:numPr>
        <w:ind w:leftChars="0"/>
        <w:rPr>
          <w:rFonts w:cs="Times New Roman"/>
        </w:rPr>
      </w:pPr>
      <w:r w:rsidRPr="003E36AE">
        <w:rPr>
          <w:rFonts w:cs="Times New Roman"/>
        </w:rPr>
        <w:t>BatchNorm3d</w:t>
      </w:r>
      <w:r w:rsidRPr="003E36AE">
        <w:rPr>
          <w:rFonts w:cs="Times New Roman"/>
        </w:rPr>
        <w:t>層：對</w:t>
      </w:r>
      <w:r w:rsidRPr="003E36AE">
        <w:rPr>
          <w:rFonts w:cs="Times New Roman"/>
        </w:rPr>
        <w:t>45</w:t>
      </w:r>
      <w:r w:rsidRPr="003E36AE">
        <w:rPr>
          <w:rFonts w:cs="Times New Roman"/>
        </w:rPr>
        <w:t>個通道進行批次</w:t>
      </w:r>
      <w:r w:rsidR="004B0E97" w:rsidRPr="003E36AE">
        <w:rPr>
          <w:rFonts w:cs="Times New Roman"/>
        </w:rPr>
        <w:t>正規</w:t>
      </w:r>
      <w:r w:rsidRPr="003E36AE">
        <w:rPr>
          <w:rFonts w:cs="Times New Roman"/>
        </w:rPr>
        <w:t>化。</w:t>
      </w:r>
    </w:p>
    <w:p w14:paraId="00F128E7" w14:textId="4BE055C0" w:rsidR="006A6B1A" w:rsidRPr="003E36AE" w:rsidRDefault="006A6B1A" w:rsidP="00DD7C18">
      <w:pPr>
        <w:pStyle w:val="a4"/>
        <w:numPr>
          <w:ilvl w:val="0"/>
          <w:numId w:val="22"/>
        </w:numPr>
        <w:ind w:leftChars="0"/>
        <w:rPr>
          <w:rFonts w:cs="Times New Roman"/>
        </w:rPr>
      </w:pPr>
      <w:r w:rsidRPr="003E36AE">
        <w:rPr>
          <w:rFonts w:cs="Times New Roman"/>
        </w:rPr>
        <w:t>ReLU</w:t>
      </w:r>
      <w:r w:rsidR="004B0E97" w:rsidRPr="003E36AE">
        <w:rPr>
          <w:rFonts w:cs="Times New Roman"/>
        </w:rPr>
        <w:t>激勵函數</w:t>
      </w:r>
      <w:r w:rsidRPr="003E36AE">
        <w:rPr>
          <w:rFonts w:cs="Times New Roman"/>
        </w:rPr>
        <w:t>：</w:t>
      </w:r>
      <w:r w:rsidRPr="003E36AE">
        <w:rPr>
          <w:rFonts w:cs="Times New Roman"/>
        </w:rPr>
        <w:t>inplace=True</w:t>
      </w:r>
      <w:r w:rsidRPr="003E36AE">
        <w:rPr>
          <w:rFonts w:cs="Times New Roman"/>
        </w:rPr>
        <w:t>。</w:t>
      </w:r>
    </w:p>
    <w:p w14:paraId="3EBAC457" w14:textId="77777777" w:rsidR="006A6B1A" w:rsidRPr="003E36AE" w:rsidRDefault="006A6B1A" w:rsidP="00DD7C18">
      <w:pPr>
        <w:pStyle w:val="a4"/>
        <w:numPr>
          <w:ilvl w:val="0"/>
          <w:numId w:val="22"/>
        </w:numPr>
        <w:ind w:leftChars="0"/>
        <w:rPr>
          <w:rFonts w:cs="Times New Roman"/>
        </w:rPr>
      </w:pPr>
      <w:r w:rsidRPr="003E36AE">
        <w:rPr>
          <w:rFonts w:cs="Times New Roman"/>
        </w:rPr>
        <w:t>Conv3d</w:t>
      </w:r>
      <w:r w:rsidRPr="003E36AE">
        <w:rPr>
          <w:rFonts w:cs="Times New Roman"/>
        </w:rPr>
        <w:t>層：輸入通道為</w:t>
      </w:r>
      <w:r w:rsidRPr="003E36AE">
        <w:rPr>
          <w:rFonts w:cs="Times New Roman"/>
        </w:rPr>
        <w:t>45</w:t>
      </w:r>
      <w:r w:rsidRPr="003E36AE">
        <w:rPr>
          <w:rFonts w:cs="Times New Roman"/>
        </w:rPr>
        <w:t>，輸出通道為</w:t>
      </w:r>
      <w:r w:rsidRPr="003E36AE">
        <w:rPr>
          <w:rFonts w:cs="Times New Roman"/>
        </w:rPr>
        <w:t>64</w:t>
      </w:r>
      <w:r w:rsidRPr="003E36AE">
        <w:rPr>
          <w:rFonts w:cs="Times New Roman"/>
        </w:rPr>
        <w:t>，</w:t>
      </w:r>
      <w:proofErr w:type="gramStart"/>
      <w:r w:rsidRPr="003E36AE">
        <w:rPr>
          <w:rFonts w:cs="Times New Roman"/>
        </w:rPr>
        <w:t>卷積核</w:t>
      </w:r>
      <w:proofErr w:type="gramEnd"/>
      <w:r w:rsidRPr="003E36AE">
        <w:rPr>
          <w:rFonts w:cs="Times New Roman"/>
        </w:rPr>
        <w:t>大小為</w:t>
      </w:r>
      <w:r w:rsidRPr="003E36AE">
        <w:rPr>
          <w:rFonts w:cs="Times New Roman"/>
        </w:rPr>
        <w:t>(3, 1, 1)</w:t>
      </w:r>
      <w:r w:rsidRPr="003E36AE">
        <w:rPr>
          <w:rFonts w:cs="Times New Roman"/>
        </w:rPr>
        <w:t>，步長為</w:t>
      </w:r>
      <w:r w:rsidRPr="003E36AE">
        <w:rPr>
          <w:rFonts w:cs="Times New Roman"/>
        </w:rPr>
        <w:t>(1, 1, 1)</w:t>
      </w:r>
      <w:r w:rsidRPr="003E36AE">
        <w:rPr>
          <w:rFonts w:cs="Times New Roman"/>
        </w:rPr>
        <w:t>，填充為</w:t>
      </w:r>
      <w:r w:rsidRPr="003E36AE">
        <w:rPr>
          <w:rFonts w:cs="Times New Roman"/>
        </w:rPr>
        <w:t>(1, 0, 0)</w:t>
      </w:r>
      <w:r w:rsidRPr="003E36AE">
        <w:rPr>
          <w:rFonts w:cs="Times New Roman"/>
        </w:rPr>
        <w:t>，無偏移。</w:t>
      </w:r>
    </w:p>
    <w:p w14:paraId="1E0B0DB5" w14:textId="192C9556" w:rsidR="006A6B1A" w:rsidRPr="003E36AE" w:rsidRDefault="006A6B1A" w:rsidP="00DD7C18">
      <w:pPr>
        <w:pStyle w:val="a4"/>
        <w:numPr>
          <w:ilvl w:val="0"/>
          <w:numId w:val="22"/>
        </w:numPr>
        <w:ind w:leftChars="0"/>
        <w:rPr>
          <w:rFonts w:cs="Times New Roman"/>
        </w:rPr>
      </w:pPr>
      <w:r w:rsidRPr="003E36AE">
        <w:rPr>
          <w:rFonts w:cs="Times New Roman"/>
        </w:rPr>
        <w:t>BatchNorm3d</w:t>
      </w:r>
      <w:r w:rsidRPr="003E36AE">
        <w:rPr>
          <w:rFonts w:cs="Times New Roman"/>
        </w:rPr>
        <w:t>層：對</w:t>
      </w:r>
      <w:r w:rsidRPr="003E36AE">
        <w:rPr>
          <w:rFonts w:cs="Times New Roman"/>
        </w:rPr>
        <w:t>64</w:t>
      </w:r>
      <w:r w:rsidRPr="003E36AE">
        <w:rPr>
          <w:rFonts w:cs="Times New Roman"/>
        </w:rPr>
        <w:t>個通道進行批次</w:t>
      </w:r>
      <w:r w:rsidR="004B0E97" w:rsidRPr="003E36AE">
        <w:rPr>
          <w:rFonts w:cs="Times New Roman"/>
        </w:rPr>
        <w:t>正規</w:t>
      </w:r>
      <w:r w:rsidRPr="003E36AE">
        <w:rPr>
          <w:rFonts w:cs="Times New Roman"/>
        </w:rPr>
        <w:t>化。</w:t>
      </w:r>
    </w:p>
    <w:p w14:paraId="29199E5D" w14:textId="43E270FA" w:rsidR="006A6B1A" w:rsidRPr="003E36AE" w:rsidRDefault="006A6B1A" w:rsidP="00DD7C18">
      <w:pPr>
        <w:pStyle w:val="a4"/>
        <w:numPr>
          <w:ilvl w:val="0"/>
          <w:numId w:val="22"/>
        </w:numPr>
        <w:ind w:leftChars="0"/>
        <w:rPr>
          <w:rFonts w:cs="Times New Roman"/>
        </w:rPr>
      </w:pPr>
      <w:r w:rsidRPr="003E36AE">
        <w:rPr>
          <w:rFonts w:cs="Times New Roman"/>
        </w:rPr>
        <w:t>ReLU</w:t>
      </w:r>
      <w:r w:rsidR="004B0E97" w:rsidRPr="003E36AE">
        <w:rPr>
          <w:rFonts w:cs="Times New Roman"/>
        </w:rPr>
        <w:t>激勵函數</w:t>
      </w:r>
      <w:r w:rsidRPr="003E36AE">
        <w:rPr>
          <w:rFonts w:cs="Times New Roman"/>
        </w:rPr>
        <w:t>：</w:t>
      </w:r>
      <w:r w:rsidRPr="003E36AE">
        <w:rPr>
          <w:rFonts w:cs="Times New Roman"/>
        </w:rPr>
        <w:t>inplace=True</w:t>
      </w:r>
      <w:r w:rsidRPr="003E36AE">
        <w:rPr>
          <w:rFonts w:cs="Times New Roman"/>
        </w:rPr>
        <w:t>。</w:t>
      </w:r>
    </w:p>
    <w:p w14:paraId="7D004FBC" w14:textId="1B39699E" w:rsidR="006A6B1A" w:rsidRPr="003E36AE" w:rsidRDefault="006A6B1A" w:rsidP="00DD7C18">
      <w:pPr>
        <w:pStyle w:val="a4"/>
        <w:numPr>
          <w:ilvl w:val="0"/>
          <w:numId w:val="18"/>
        </w:numPr>
        <w:ind w:leftChars="0"/>
        <w:rPr>
          <w:rFonts w:cs="Times New Roman"/>
        </w:rPr>
      </w:pPr>
      <w:r w:rsidRPr="003E36AE">
        <w:rPr>
          <w:rFonts w:cs="Times New Roman"/>
        </w:rPr>
        <w:t>Layer 1-4</w:t>
      </w:r>
      <w:r w:rsidRPr="003E36AE">
        <w:rPr>
          <w:rFonts w:cs="Times New Roman"/>
        </w:rPr>
        <w:t>（四個主要特徵提取層）：</w:t>
      </w:r>
    </w:p>
    <w:p w14:paraId="0FFFE1D3" w14:textId="77777777" w:rsidR="006A6B1A" w:rsidRPr="003E36AE" w:rsidRDefault="006A6B1A" w:rsidP="00DD7C18">
      <w:pPr>
        <w:pStyle w:val="a4"/>
        <w:numPr>
          <w:ilvl w:val="0"/>
          <w:numId w:val="23"/>
        </w:numPr>
        <w:ind w:leftChars="0"/>
        <w:rPr>
          <w:rFonts w:cs="Times New Roman"/>
        </w:rPr>
      </w:pPr>
      <w:r w:rsidRPr="003E36AE">
        <w:rPr>
          <w:rFonts w:cs="Times New Roman"/>
        </w:rPr>
        <w:t>每</w:t>
      </w:r>
      <w:proofErr w:type="gramStart"/>
      <w:r w:rsidRPr="003E36AE">
        <w:rPr>
          <w:rFonts w:cs="Times New Roman"/>
        </w:rPr>
        <w:t>個</w:t>
      </w:r>
      <w:proofErr w:type="gramEnd"/>
      <w:r w:rsidRPr="003E36AE">
        <w:rPr>
          <w:rFonts w:cs="Times New Roman"/>
        </w:rPr>
        <w:t>主要特徵提取層包含多個</w:t>
      </w:r>
      <w:r w:rsidRPr="003E36AE">
        <w:rPr>
          <w:rFonts w:cs="Times New Roman"/>
        </w:rPr>
        <w:t>BasicBlock</w:t>
      </w:r>
      <w:r w:rsidRPr="003E36AE">
        <w:rPr>
          <w:rFonts w:cs="Times New Roman"/>
        </w:rPr>
        <w:t>模塊，用於提取不同層次的特徵。</w:t>
      </w:r>
    </w:p>
    <w:p w14:paraId="66871F50" w14:textId="77777777" w:rsidR="006A6B1A" w:rsidRPr="003E36AE" w:rsidRDefault="006A6B1A" w:rsidP="00DD7C18">
      <w:pPr>
        <w:pStyle w:val="a4"/>
        <w:numPr>
          <w:ilvl w:val="0"/>
          <w:numId w:val="23"/>
        </w:numPr>
        <w:ind w:leftChars="0"/>
        <w:rPr>
          <w:rFonts w:cs="Times New Roman"/>
        </w:rPr>
      </w:pPr>
      <w:r w:rsidRPr="003E36AE">
        <w:rPr>
          <w:rFonts w:cs="Times New Roman"/>
        </w:rPr>
        <w:t>每</w:t>
      </w:r>
      <w:proofErr w:type="gramStart"/>
      <w:r w:rsidRPr="003E36AE">
        <w:rPr>
          <w:rFonts w:cs="Times New Roman"/>
        </w:rPr>
        <w:t>個</w:t>
      </w:r>
      <w:proofErr w:type="gramEnd"/>
      <w:r w:rsidRPr="003E36AE">
        <w:rPr>
          <w:rFonts w:cs="Times New Roman"/>
        </w:rPr>
        <w:t>BasicBlock</w:t>
      </w:r>
      <w:r w:rsidRPr="003E36AE">
        <w:rPr>
          <w:rFonts w:cs="Times New Roman"/>
        </w:rPr>
        <w:t>模塊內部包含兩個</w:t>
      </w:r>
      <w:r w:rsidRPr="003E36AE">
        <w:rPr>
          <w:rFonts w:cs="Times New Roman"/>
        </w:rPr>
        <w:t>Conv1</w:t>
      </w:r>
      <w:r w:rsidRPr="003E36AE">
        <w:rPr>
          <w:rFonts w:cs="Times New Roman"/>
        </w:rPr>
        <w:t>和</w:t>
      </w:r>
      <w:r w:rsidRPr="003E36AE">
        <w:rPr>
          <w:rFonts w:cs="Times New Roman"/>
        </w:rPr>
        <w:t>Conv2</w:t>
      </w:r>
      <w:r w:rsidRPr="003E36AE">
        <w:rPr>
          <w:rFonts w:cs="Times New Roman"/>
        </w:rPr>
        <w:t>序列，</w:t>
      </w:r>
      <w:proofErr w:type="gramStart"/>
      <w:r w:rsidRPr="003E36AE">
        <w:rPr>
          <w:rFonts w:cs="Times New Roman"/>
        </w:rPr>
        <w:t>以及殘差連接</w:t>
      </w:r>
      <w:proofErr w:type="gramEnd"/>
      <w:r w:rsidRPr="003E36AE">
        <w:rPr>
          <w:rFonts w:cs="Times New Roman"/>
        </w:rPr>
        <w:t>，將輸入和輸出相加。</w:t>
      </w:r>
    </w:p>
    <w:p w14:paraId="0613232C" w14:textId="00E50062" w:rsidR="006A6B1A" w:rsidRPr="003E36AE" w:rsidRDefault="006A6B1A" w:rsidP="00DD7C18">
      <w:pPr>
        <w:pStyle w:val="a4"/>
        <w:numPr>
          <w:ilvl w:val="0"/>
          <w:numId w:val="18"/>
        </w:numPr>
        <w:ind w:leftChars="0"/>
        <w:rPr>
          <w:rFonts w:cs="Times New Roman"/>
        </w:rPr>
      </w:pPr>
      <w:r w:rsidRPr="003E36AE">
        <w:rPr>
          <w:rFonts w:cs="Times New Roman"/>
        </w:rPr>
        <w:t>Avgpool</w:t>
      </w:r>
      <w:r w:rsidRPr="003E36AE">
        <w:rPr>
          <w:rFonts w:cs="Times New Roman"/>
        </w:rPr>
        <w:t>（平均池化層）：使用自適應</w:t>
      </w:r>
      <w:proofErr w:type="gramStart"/>
      <w:r w:rsidRPr="003E36AE">
        <w:rPr>
          <w:rFonts w:cs="Times New Roman"/>
        </w:rPr>
        <w:t>平均池化</w:t>
      </w:r>
      <w:proofErr w:type="gramEnd"/>
      <w:r w:rsidRPr="003E36AE">
        <w:rPr>
          <w:rFonts w:cs="Times New Roman"/>
        </w:rPr>
        <w:t>，輸出大小為</w:t>
      </w:r>
      <w:r w:rsidRPr="003E36AE">
        <w:rPr>
          <w:rFonts w:cs="Times New Roman"/>
        </w:rPr>
        <w:t>(1, 1, 1)</w:t>
      </w:r>
      <w:r w:rsidRPr="003E36AE">
        <w:rPr>
          <w:rFonts w:cs="Times New Roman"/>
        </w:rPr>
        <w:t>。</w:t>
      </w:r>
    </w:p>
    <w:p w14:paraId="41BD1AEB" w14:textId="77777777" w:rsidR="006A6B1A" w:rsidRPr="003E36AE" w:rsidRDefault="006A6B1A" w:rsidP="00DD7C18">
      <w:pPr>
        <w:pStyle w:val="a4"/>
        <w:numPr>
          <w:ilvl w:val="0"/>
          <w:numId w:val="18"/>
        </w:numPr>
        <w:ind w:leftChars="0"/>
        <w:rPr>
          <w:rFonts w:cs="Times New Roman"/>
        </w:rPr>
      </w:pPr>
      <w:r w:rsidRPr="003E36AE">
        <w:rPr>
          <w:rFonts w:cs="Times New Roman"/>
        </w:rPr>
        <w:t>FC</w:t>
      </w:r>
      <w:r w:rsidRPr="003E36AE">
        <w:rPr>
          <w:rFonts w:cs="Times New Roman"/>
        </w:rPr>
        <w:t>（全連接層）：輸入特徵數為</w:t>
      </w:r>
      <w:r w:rsidRPr="003E36AE">
        <w:rPr>
          <w:rFonts w:cs="Times New Roman"/>
        </w:rPr>
        <w:t>512</w:t>
      </w:r>
      <w:r w:rsidRPr="003E36AE">
        <w:rPr>
          <w:rFonts w:cs="Times New Roman"/>
        </w:rPr>
        <w:t>，輸出為</w:t>
      </w:r>
      <w:r w:rsidRPr="003E36AE">
        <w:rPr>
          <w:rFonts w:cs="Times New Roman"/>
        </w:rPr>
        <w:t>1</w:t>
      </w:r>
      <w:r w:rsidRPr="003E36AE">
        <w:rPr>
          <w:rFonts w:cs="Times New Roman"/>
        </w:rPr>
        <w:t>個特徵，用於二元分類。</w:t>
      </w:r>
    </w:p>
    <w:p w14:paraId="087C4A6F" w14:textId="30B7E6C0" w:rsidR="006A6B1A" w:rsidRPr="003E36AE" w:rsidRDefault="006A6B1A" w:rsidP="006A6B1A">
      <w:pPr>
        <w:ind w:firstLine="480"/>
        <w:jc w:val="left"/>
        <w:rPr>
          <w:rFonts w:cs="Times New Roman"/>
        </w:rPr>
      </w:pPr>
      <w:r w:rsidRPr="003E36AE">
        <w:rPr>
          <w:rFonts w:cs="Times New Roman"/>
        </w:rPr>
        <w:t>R2Plus1DModel</w:t>
      </w:r>
      <w:r w:rsidRPr="003E36AE">
        <w:rPr>
          <w:rFonts w:cs="Times New Roman"/>
        </w:rPr>
        <w:t>通過上述多個模塊的串聯，最終輸出一個單通道的二元分類結果，用於瓣膜異常檢測。</w:t>
      </w:r>
    </w:p>
    <w:p w14:paraId="3B25445C" w14:textId="60EB277A" w:rsidR="006A6B1A" w:rsidRPr="003E36AE" w:rsidRDefault="006A6B1A" w:rsidP="006A6B1A">
      <w:pPr>
        <w:rPr>
          <w:rFonts w:cs="Times New Roman"/>
        </w:rPr>
      </w:pPr>
    </w:p>
    <w:p w14:paraId="399D2595" w14:textId="08A61A02" w:rsidR="00545CB5" w:rsidRPr="003E36AE" w:rsidRDefault="006610C5" w:rsidP="002223C0">
      <w:pPr>
        <w:pStyle w:val="1"/>
        <w:rPr>
          <w:rFonts w:cs="Times New Roman"/>
        </w:rPr>
      </w:pPr>
      <w:bookmarkStart w:id="100" w:name="_Toc172481831"/>
      <w:r>
        <w:rPr>
          <w:rFonts w:cs="Times New Roman"/>
        </w:rPr>
        <w:lastRenderedPageBreak/>
        <w:t>第</w:t>
      </w:r>
      <w:r>
        <w:rPr>
          <w:rFonts w:cs="Times New Roman" w:hint="eastAsia"/>
        </w:rPr>
        <w:t>五</w:t>
      </w:r>
      <w:r w:rsidR="00545CB5" w:rsidRPr="003E36AE">
        <w:rPr>
          <w:rFonts w:cs="Times New Roman"/>
        </w:rPr>
        <w:t>章</w:t>
      </w:r>
      <w:r w:rsidR="00545CB5" w:rsidRPr="003E36AE">
        <w:rPr>
          <w:rFonts w:cs="Times New Roman"/>
        </w:rPr>
        <w:t xml:space="preserve"> </w:t>
      </w:r>
      <w:r w:rsidR="00545CB5" w:rsidRPr="003E36AE">
        <w:rPr>
          <w:rFonts w:cs="Times New Roman"/>
        </w:rPr>
        <w:t>實驗結果與討論</w:t>
      </w:r>
      <w:bookmarkEnd w:id="100"/>
    </w:p>
    <w:p w14:paraId="2C10FE9F" w14:textId="527B0856" w:rsidR="0005188E" w:rsidRPr="003E36AE" w:rsidRDefault="004B0E97" w:rsidP="0005188E">
      <w:pPr>
        <w:pStyle w:val="a8"/>
        <w:ind w:firstLine="480"/>
        <w:rPr>
          <w:rFonts w:cs="Times New Roman"/>
        </w:rPr>
      </w:pPr>
      <w:r w:rsidRPr="003E36AE">
        <w:rPr>
          <w:rFonts w:cs="Times New Roman"/>
        </w:rPr>
        <w:t>在本章節中</w:t>
      </w:r>
      <w:r w:rsidR="0005188E" w:rsidRPr="003E36AE">
        <w:rPr>
          <w:rFonts w:cs="Times New Roman"/>
        </w:rPr>
        <w:t>會介紹實驗環境與所使用的資料集，接著將會使用第三章中的各種方法，</w:t>
      </w:r>
      <w:r w:rsidR="00576A6F" w:rsidRPr="003E36AE">
        <w:rPr>
          <w:rFonts w:cs="Times New Roman"/>
        </w:rPr>
        <w:t>進行</w:t>
      </w:r>
      <w:r w:rsidR="0005188E" w:rsidRPr="003E36AE">
        <w:rPr>
          <w:rFonts w:cs="Times New Roman"/>
        </w:rPr>
        <w:t>實驗，在每</w:t>
      </w:r>
      <w:proofErr w:type="gramStart"/>
      <w:r w:rsidR="0005188E" w:rsidRPr="003E36AE">
        <w:rPr>
          <w:rFonts w:cs="Times New Roman"/>
        </w:rPr>
        <w:t>個</w:t>
      </w:r>
      <w:proofErr w:type="gramEnd"/>
      <w:r w:rsidR="0005188E" w:rsidRPr="003E36AE">
        <w:rPr>
          <w:rFonts w:cs="Times New Roman"/>
        </w:rPr>
        <w:t>實驗中，</w:t>
      </w:r>
      <w:r w:rsidR="0063418F" w:rsidRPr="003E36AE">
        <w:rPr>
          <w:rFonts w:cs="Times New Roman"/>
        </w:rPr>
        <w:t>所有都卜勒影像</w:t>
      </w:r>
      <w:r w:rsidR="002D1D5F" w:rsidRPr="003E36AE">
        <w:rPr>
          <w:rFonts w:cs="Times New Roman"/>
        </w:rPr>
        <w:t>資料集</w:t>
      </w:r>
      <w:r w:rsidR="00013C83" w:rsidRPr="003E36AE">
        <w:rPr>
          <w:rFonts w:cs="Times New Roman"/>
        </w:rPr>
        <w:t>的</w:t>
      </w:r>
      <w:r w:rsidR="002D1D5F" w:rsidRPr="003E36AE">
        <w:rPr>
          <w:rFonts w:cs="Times New Roman"/>
        </w:rPr>
        <w:t>圖像大小為</w:t>
      </w:r>
      <w:r w:rsidR="002D1D5F" w:rsidRPr="003E36AE">
        <w:rPr>
          <w:rFonts w:cs="Times New Roman"/>
        </w:rPr>
        <w:t xml:space="preserve"> </w:t>
      </w:r>
      <m:oMath>
        <m:r>
          <w:rPr>
            <w:rFonts w:ascii="Cambria Math" w:hAnsi="Cambria Math" w:cs="Times New Roman"/>
          </w:rPr>
          <m:t>224×224</m:t>
        </m:r>
      </m:oMath>
      <w:r w:rsidR="00E14E49" w:rsidRPr="003E36AE">
        <w:rPr>
          <w:rFonts w:cs="Times New Roman"/>
        </w:rPr>
        <w:t xml:space="preserve"> </w:t>
      </w:r>
      <w:r w:rsidR="002D1D5F" w:rsidRPr="003E36AE">
        <w:rPr>
          <w:rFonts w:cs="Times New Roman"/>
        </w:rPr>
        <w:t>的樣本進行</w:t>
      </w:r>
      <w:r w:rsidR="00447380" w:rsidRPr="003E36AE">
        <w:rPr>
          <w:rFonts w:cs="Times New Roman"/>
        </w:rPr>
        <w:t>實驗</w:t>
      </w:r>
      <w:r w:rsidR="002D1D5F" w:rsidRPr="003E36AE">
        <w:rPr>
          <w:rFonts w:cs="Times New Roman"/>
        </w:rPr>
        <w:t>，</w:t>
      </w:r>
      <w:r w:rsidR="0005188E" w:rsidRPr="003E36AE">
        <w:rPr>
          <w:rFonts w:cs="Times New Roman"/>
        </w:rPr>
        <w:t>本論文包含的實驗如下</w:t>
      </w:r>
      <w:r w:rsidR="003B0FB6">
        <w:rPr>
          <w:rFonts w:cs="Times New Roman" w:hint="eastAsia"/>
        </w:rPr>
        <w:t>表</w:t>
      </w:r>
      <w:r w:rsidR="003B0FB6">
        <w:rPr>
          <w:rFonts w:cs="Times New Roman" w:hint="eastAsia"/>
        </w:rPr>
        <w:t>5.1</w:t>
      </w:r>
      <w:r w:rsidR="003B0FB6">
        <w:rPr>
          <w:rFonts w:cs="Times New Roman" w:hint="eastAsia"/>
        </w:rPr>
        <w:t>。</w:t>
      </w:r>
    </w:p>
    <w:p w14:paraId="64AA82B0" w14:textId="135AEB12" w:rsidR="00641744" w:rsidRPr="003E36AE" w:rsidRDefault="00641744" w:rsidP="00641744">
      <w:pPr>
        <w:pStyle w:val="ab"/>
        <w:keepNext/>
        <w:rPr>
          <w:rFonts w:cs="Times New Roman"/>
        </w:rPr>
      </w:pPr>
      <w:bookmarkStart w:id="101" w:name="_Ref107246481"/>
      <w:bookmarkStart w:id="102" w:name="_Toc172000870"/>
      <w:r w:rsidRPr="003E36AE">
        <w:rPr>
          <w:rFonts w:cs="Times New Roman"/>
        </w:rPr>
        <w:t>表</w:t>
      </w:r>
      <w:r w:rsidRPr="003E36AE">
        <w:rPr>
          <w:rFonts w:cs="Times New Roman"/>
        </w:rPr>
        <w:t xml:space="preserve"> </w:t>
      </w:r>
      <w:r w:rsidR="00F00BDE" w:rsidRPr="003E36AE">
        <w:rPr>
          <w:rFonts w:cs="Times New Roman"/>
        </w:rPr>
        <w:fldChar w:fldCharType="begin"/>
      </w:r>
      <w:r w:rsidR="00F00BDE" w:rsidRPr="003E36AE">
        <w:rPr>
          <w:rFonts w:cs="Times New Roman"/>
        </w:rPr>
        <w:instrText xml:space="preserve"> STYLEREF 1 \s </w:instrText>
      </w:r>
      <w:r w:rsidR="00F00BDE" w:rsidRPr="003E36AE">
        <w:rPr>
          <w:rFonts w:cs="Times New Roman"/>
        </w:rPr>
        <w:fldChar w:fldCharType="separate"/>
      </w:r>
      <w:r w:rsidR="00502FFA">
        <w:rPr>
          <w:rFonts w:cs="Times New Roman"/>
          <w:noProof/>
        </w:rPr>
        <w:t>5</w:t>
      </w:r>
      <w:r w:rsidR="00F00BDE" w:rsidRPr="003E36AE">
        <w:rPr>
          <w:rFonts w:cs="Times New Roman"/>
        </w:rPr>
        <w:fldChar w:fldCharType="end"/>
      </w:r>
      <w:r w:rsidR="00F00BDE" w:rsidRPr="003E36AE">
        <w:rPr>
          <w:rFonts w:cs="Times New Roman"/>
        </w:rPr>
        <w:t>.</w:t>
      </w:r>
      <w:r w:rsidR="00F00BDE" w:rsidRPr="003E36AE">
        <w:rPr>
          <w:rFonts w:cs="Times New Roman"/>
        </w:rPr>
        <w:fldChar w:fldCharType="begin"/>
      </w:r>
      <w:r w:rsidR="00F00BDE" w:rsidRPr="003E36AE">
        <w:rPr>
          <w:rFonts w:cs="Times New Roman"/>
        </w:rPr>
        <w:instrText xml:space="preserve"> SEQ </w:instrText>
      </w:r>
      <w:r w:rsidR="00F00BDE" w:rsidRPr="003E36AE">
        <w:rPr>
          <w:rFonts w:cs="Times New Roman"/>
        </w:rPr>
        <w:instrText>表</w:instrText>
      </w:r>
      <w:r w:rsidR="00F00BDE" w:rsidRPr="003E36AE">
        <w:rPr>
          <w:rFonts w:cs="Times New Roman"/>
        </w:rPr>
        <w:instrText xml:space="preserve"> \* ARABIC \s 1 </w:instrText>
      </w:r>
      <w:r w:rsidR="00F00BDE" w:rsidRPr="003E36AE">
        <w:rPr>
          <w:rFonts w:cs="Times New Roman"/>
        </w:rPr>
        <w:fldChar w:fldCharType="separate"/>
      </w:r>
      <w:r w:rsidR="00502FFA">
        <w:rPr>
          <w:rFonts w:cs="Times New Roman"/>
          <w:noProof/>
        </w:rPr>
        <w:t>1</w:t>
      </w:r>
      <w:r w:rsidR="00F00BDE" w:rsidRPr="003E36AE">
        <w:rPr>
          <w:rFonts w:cs="Times New Roman"/>
        </w:rPr>
        <w:fldChar w:fldCharType="end"/>
      </w:r>
      <w:bookmarkEnd w:id="101"/>
      <w:r w:rsidRPr="003E36AE">
        <w:rPr>
          <w:rFonts w:cs="Times New Roman"/>
        </w:rPr>
        <w:t xml:space="preserve"> </w:t>
      </w:r>
      <w:r w:rsidRPr="003E36AE">
        <w:rPr>
          <w:rFonts w:cs="Times New Roman"/>
        </w:rPr>
        <w:t>所有實驗概述</w:t>
      </w:r>
      <w:bookmarkEnd w:id="102"/>
    </w:p>
    <w:tbl>
      <w:tblPr>
        <w:tblStyle w:val="aa"/>
        <w:tblW w:w="9821" w:type="dxa"/>
        <w:tblInd w:w="-289" w:type="dxa"/>
        <w:tblLook w:val="0480" w:firstRow="0" w:lastRow="0" w:firstColumn="1" w:lastColumn="0" w:noHBand="0" w:noVBand="1"/>
      </w:tblPr>
      <w:tblGrid>
        <w:gridCol w:w="710"/>
        <w:gridCol w:w="3827"/>
        <w:gridCol w:w="5284"/>
      </w:tblGrid>
      <w:tr w:rsidR="00AF2B05" w:rsidRPr="003E36AE" w14:paraId="3DF5434C" w14:textId="77777777" w:rsidTr="00280D41">
        <w:tc>
          <w:tcPr>
            <w:tcW w:w="710" w:type="dxa"/>
            <w:shd w:val="clear" w:color="auto" w:fill="D0CECE" w:themeFill="background2" w:themeFillShade="E6"/>
            <w:vAlign w:val="center"/>
          </w:tcPr>
          <w:p w14:paraId="626D0835" w14:textId="77777777" w:rsidR="00AF2B05" w:rsidRPr="003E36AE" w:rsidRDefault="00AF2B05" w:rsidP="00952414">
            <w:pPr>
              <w:jc w:val="center"/>
              <w:rPr>
                <w:rFonts w:cs="Times New Roman"/>
              </w:rPr>
            </w:pPr>
            <w:r w:rsidRPr="003E36AE">
              <w:rPr>
                <w:rFonts w:cs="Times New Roman"/>
              </w:rPr>
              <w:t>編號</w:t>
            </w:r>
          </w:p>
        </w:tc>
        <w:tc>
          <w:tcPr>
            <w:tcW w:w="3827" w:type="dxa"/>
            <w:shd w:val="clear" w:color="auto" w:fill="D0CECE" w:themeFill="background2" w:themeFillShade="E6"/>
          </w:tcPr>
          <w:p w14:paraId="0BE0B412" w14:textId="77777777" w:rsidR="00AF2B05" w:rsidRPr="003E36AE" w:rsidRDefault="00AF2B05" w:rsidP="00A80385">
            <w:pPr>
              <w:jc w:val="center"/>
              <w:rPr>
                <w:rFonts w:cs="Times New Roman"/>
              </w:rPr>
            </w:pPr>
            <w:r w:rsidRPr="003E36AE">
              <w:rPr>
                <w:rFonts w:cs="Times New Roman"/>
              </w:rPr>
              <w:t>實驗名稱</w:t>
            </w:r>
          </w:p>
        </w:tc>
        <w:tc>
          <w:tcPr>
            <w:tcW w:w="5284" w:type="dxa"/>
            <w:shd w:val="clear" w:color="auto" w:fill="D0CECE" w:themeFill="background2" w:themeFillShade="E6"/>
          </w:tcPr>
          <w:p w14:paraId="4668CFB6" w14:textId="77777777" w:rsidR="00AF2B05" w:rsidRPr="003E36AE" w:rsidRDefault="00AF2B05" w:rsidP="00A80385">
            <w:pPr>
              <w:jc w:val="center"/>
              <w:rPr>
                <w:rFonts w:cs="Times New Roman"/>
              </w:rPr>
            </w:pPr>
            <w:r w:rsidRPr="003E36AE">
              <w:rPr>
                <w:rFonts w:cs="Times New Roman"/>
              </w:rPr>
              <w:t>實驗概述</w:t>
            </w:r>
          </w:p>
        </w:tc>
      </w:tr>
      <w:tr w:rsidR="00A101F0" w:rsidRPr="003E36AE" w14:paraId="51CDC799" w14:textId="77777777" w:rsidTr="00280D41">
        <w:tc>
          <w:tcPr>
            <w:tcW w:w="710" w:type="dxa"/>
            <w:shd w:val="clear" w:color="auto" w:fill="D0CECE" w:themeFill="background2" w:themeFillShade="E6"/>
            <w:vAlign w:val="center"/>
          </w:tcPr>
          <w:p w14:paraId="05238DB5" w14:textId="77777777" w:rsidR="00A101F0" w:rsidRPr="003E36AE" w:rsidRDefault="00A101F0" w:rsidP="00A101F0">
            <w:pPr>
              <w:jc w:val="center"/>
              <w:rPr>
                <w:rFonts w:cs="Times New Roman"/>
              </w:rPr>
            </w:pPr>
            <w:proofErr w:type="gramStart"/>
            <w:r w:rsidRPr="003E36AE">
              <w:rPr>
                <w:rFonts w:cs="Times New Roman"/>
              </w:rPr>
              <w:t>一</w:t>
            </w:r>
            <w:proofErr w:type="gramEnd"/>
          </w:p>
        </w:tc>
        <w:tc>
          <w:tcPr>
            <w:tcW w:w="3827" w:type="dxa"/>
            <w:vAlign w:val="center"/>
          </w:tcPr>
          <w:p w14:paraId="40001D17" w14:textId="2018C098" w:rsidR="00A101F0" w:rsidRPr="003E36AE" w:rsidRDefault="00A101F0" w:rsidP="00A101F0">
            <w:pPr>
              <w:spacing w:line="240" w:lineRule="auto"/>
              <w:rPr>
                <w:rFonts w:cs="Times New Roman"/>
              </w:rPr>
            </w:pPr>
            <w:r w:rsidRPr="003E36AE">
              <w:rPr>
                <w:rFonts w:cs="Times New Roman"/>
              </w:rPr>
              <w:t>使用有前處理和無前處理長短軸資料集進行模型效能評估</w:t>
            </w:r>
          </w:p>
        </w:tc>
        <w:tc>
          <w:tcPr>
            <w:tcW w:w="5284" w:type="dxa"/>
            <w:vAlign w:val="center"/>
          </w:tcPr>
          <w:p w14:paraId="5F68C801" w14:textId="6F96CF22" w:rsidR="00A101F0" w:rsidRPr="003E36AE" w:rsidRDefault="00A101F0" w:rsidP="00A101F0">
            <w:pPr>
              <w:spacing w:line="240" w:lineRule="auto"/>
              <w:rPr>
                <w:rFonts w:cs="Times New Roman"/>
              </w:rPr>
            </w:pPr>
            <w:r w:rsidRPr="003E36AE">
              <w:rPr>
                <w:rFonts w:cs="Times New Roman"/>
              </w:rPr>
              <w:t>使用有前處理和沒有前處理的</w:t>
            </w:r>
            <w:r w:rsidRPr="003E36AE">
              <w:rPr>
                <w:rFonts w:cs="Times New Roman"/>
              </w:rPr>
              <w:t>PLAX</w:t>
            </w:r>
            <w:r w:rsidRPr="003E36AE">
              <w:rPr>
                <w:rFonts w:cs="Times New Roman"/>
              </w:rPr>
              <w:t>、</w:t>
            </w:r>
            <w:r w:rsidRPr="003E36AE">
              <w:rPr>
                <w:rFonts w:cs="Times New Roman"/>
              </w:rPr>
              <w:t>PSAX</w:t>
            </w:r>
            <w:r w:rsidRPr="003E36AE">
              <w:rPr>
                <w:rFonts w:cs="Times New Roman"/>
              </w:rPr>
              <w:t>資料集分別對</w:t>
            </w:r>
            <w:r w:rsidRPr="003E36AE">
              <w:rPr>
                <w:rFonts w:cs="Times New Roman"/>
              </w:rPr>
              <w:t>MC3</w:t>
            </w:r>
            <w:r w:rsidRPr="003E36AE">
              <w:rPr>
                <w:rFonts w:cs="Times New Roman"/>
              </w:rPr>
              <w:t>、</w:t>
            </w:r>
            <w:r w:rsidRPr="003E36AE">
              <w:rPr>
                <w:rFonts w:cs="Times New Roman"/>
              </w:rPr>
              <w:t>R3D</w:t>
            </w:r>
            <w:r w:rsidRPr="003E36AE">
              <w:rPr>
                <w:rFonts w:cs="Times New Roman"/>
              </w:rPr>
              <w:t>、</w:t>
            </w:r>
            <w:r w:rsidR="005704DD" w:rsidRPr="003E36AE">
              <w:rPr>
                <w:rFonts w:cs="Times New Roman"/>
              </w:rPr>
              <w:t>R (2+1) D</w:t>
            </w:r>
            <w:r w:rsidRPr="003E36AE">
              <w:rPr>
                <w:rFonts w:cs="Times New Roman"/>
              </w:rPr>
              <w:t>及</w:t>
            </w:r>
            <w:proofErr w:type="gramStart"/>
            <w:r w:rsidRPr="003E36AE">
              <w:rPr>
                <w:rFonts w:cs="Times New Roman"/>
              </w:rPr>
              <w:t>相關摸型進行</w:t>
            </w:r>
            <w:proofErr w:type="gramEnd"/>
            <w:r w:rsidRPr="003E36AE">
              <w:rPr>
                <w:rFonts w:cs="Times New Roman"/>
              </w:rPr>
              <w:t>6</w:t>
            </w:r>
            <w:r w:rsidRPr="003E36AE">
              <w:rPr>
                <w:rFonts w:cs="Times New Roman"/>
              </w:rPr>
              <w:t>次訓練，並對結果進行比較。</w:t>
            </w:r>
          </w:p>
        </w:tc>
      </w:tr>
      <w:tr w:rsidR="00A101F0" w:rsidRPr="003E36AE" w14:paraId="01A80CC4" w14:textId="77777777" w:rsidTr="00280D41">
        <w:tc>
          <w:tcPr>
            <w:tcW w:w="710" w:type="dxa"/>
            <w:shd w:val="clear" w:color="auto" w:fill="D0CECE" w:themeFill="background2" w:themeFillShade="E6"/>
            <w:vAlign w:val="center"/>
          </w:tcPr>
          <w:p w14:paraId="5E6F0E60" w14:textId="420F1AAA" w:rsidR="00A101F0" w:rsidRPr="003E36AE" w:rsidRDefault="00A101F0" w:rsidP="00A101F0">
            <w:pPr>
              <w:jc w:val="center"/>
              <w:rPr>
                <w:rFonts w:cs="Times New Roman"/>
              </w:rPr>
            </w:pPr>
            <w:r w:rsidRPr="003E36AE">
              <w:rPr>
                <w:rFonts w:cs="Times New Roman"/>
              </w:rPr>
              <w:t>二</w:t>
            </w:r>
          </w:p>
        </w:tc>
        <w:tc>
          <w:tcPr>
            <w:tcW w:w="3827" w:type="dxa"/>
            <w:vAlign w:val="center"/>
          </w:tcPr>
          <w:p w14:paraId="658751E3" w14:textId="767A97A2" w:rsidR="00A101F0" w:rsidRPr="003E36AE" w:rsidRDefault="00A101F0" w:rsidP="00A101F0">
            <w:pPr>
              <w:spacing w:line="240" w:lineRule="auto"/>
              <w:rPr>
                <w:rFonts w:cs="Times New Roman"/>
              </w:rPr>
            </w:pPr>
            <w:r w:rsidRPr="003E36AE">
              <w:rPr>
                <w:rFonts w:cs="Times New Roman"/>
              </w:rPr>
              <w:t>使用不同類型資料進行模型效能評估</w:t>
            </w:r>
          </w:p>
        </w:tc>
        <w:tc>
          <w:tcPr>
            <w:tcW w:w="5284" w:type="dxa"/>
            <w:vAlign w:val="center"/>
          </w:tcPr>
          <w:p w14:paraId="135D6994" w14:textId="4DA0F270" w:rsidR="00A101F0" w:rsidRPr="003E36AE" w:rsidRDefault="00A101F0" w:rsidP="00A101F0">
            <w:pPr>
              <w:spacing w:line="240" w:lineRule="auto"/>
              <w:rPr>
                <w:rFonts w:cs="Times New Roman"/>
              </w:rPr>
            </w:pPr>
            <w:r w:rsidRPr="003E36AE">
              <w:rPr>
                <w:rFonts w:cs="Times New Roman"/>
              </w:rPr>
              <w:t>將</w:t>
            </w:r>
            <w:r w:rsidR="004B0E97" w:rsidRPr="003E36AE">
              <w:rPr>
                <w:rFonts w:cs="Times New Roman"/>
              </w:rPr>
              <w:t>長、短軸</w:t>
            </w:r>
            <w:r w:rsidRPr="003E36AE">
              <w:rPr>
                <w:rFonts w:cs="Times New Roman"/>
              </w:rPr>
              <w:t>資料混和形成新資料集，並對</w:t>
            </w:r>
            <w:r w:rsidRPr="003E36AE">
              <w:rPr>
                <w:rFonts w:cs="Times New Roman"/>
              </w:rPr>
              <w:t>MC3</w:t>
            </w:r>
            <w:r w:rsidRPr="003E36AE">
              <w:rPr>
                <w:rFonts w:cs="Times New Roman"/>
              </w:rPr>
              <w:t>模型進行</w:t>
            </w:r>
            <w:r w:rsidRPr="003E36AE">
              <w:rPr>
                <w:rFonts w:cs="Times New Roman"/>
              </w:rPr>
              <w:t>6</w:t>
            </w:r>
            <w:r w:rsidRPr="003E36AE">
              <w:rPr>
                <w:rFonts w:cs="Times New Roman"/>
              </w:rPr>
              <w:t>次訓練，結合實驗</w:t>
            </w:r>
            <w:proofErr w:type="gramStart"/>
            <w:r w:rsidRPr="003E36AE">
              <w:rPr>
                <w:rFonts w:cs="Times New Roman"/>
              </w:rPr>
              <w:t>一</w:t>
            </w:r>
            <w:proofErr w:type="gramEnd"/>
            <w:r w:rsidRPr="003E36AE">
              <w:rPr>
                <w:rFonts w:cs="Times New Roman"/>
              </w:rPr>
              <w:t>的結果對不同類型資料於</w:t>
            </w:r>
            <w:r w:rsidRPr="003E36AE">
              <w:rPr>
                <w:rFonts w:cs="Times New Roman"/>
              </w:rPr>
              <w:t>MC3</w:t>
            </w:r>
            <w:r w:rsidRPr="003E36AE">
              <w:rPr>
                <w:rFonts w:cs="Times New Roman"/>
              </w:rPr>
              <w:t>模型訓練結果進行比較。</w:t>
            </w:r>
          </w:p>
        </w:tc>
      </w:tr>
      <w:tr w:rsidR="00A101F0" w:rsidRPr="003E36AE" w14:paraId="1DAFDDD7" w14:textId="77777777" w:rsidTr="00280D41">
        <w:tc>
          <w:tcPr>
            <w:tcW w:w="710" w:type="dxa"/>
            <w:shd w:val="clear" w:color="auto" w:fill="D0CECE" w:themeFill="background2" w:themeFillShade="E6"/>
            <w:vAlign w:val="center"/>
          </w:tcPr>
          <w:p w14:paraId="290AFEBF" w14:textId="58792BDD" w:rsidR="00A101F0" w:rsidRPr="003E36AE" w:rsidRDefault="00A101F0" w:rsidP="00A101F0">
            <w:pPr>
              <w:jc w:val="center"/>
              <w:rPr>
                <w:rFonts w:cs="Times New Roman"/>
              </w:rPr>
            </w:pPr>
            <w:r w:rsidRPr="003E36AE">
              <w:rPr>
                <w:rFonts w:cs="Times New Roman"/>
              </w:rPr>
              <w:t>三</w:t>
            </w:r>
          </w:p>
        </w:tc>
        <w:tc>
          <w:tcPr>
            <w:tcW w:w="3827" w:type="dxa"/>
            <w:vAlign w:val="center"/>
          </w:tcPr>
          <w:p w14:paraId="25DBB830" w14:textId="60520453" w:rsidR="00A101F0" w:rsidRPr="003E36AE" w:rsidRDefault="00A101F0" w:rsidP="00A101F0">
            <w:pPr>
              <w:spacing w:line="240" w:lineRule="auto"/>
              <w:rPr>
                <w:rFonts w:cs="Times New Roman"/>
              </w:rPr>
            </w:pPr>
            <w:r w:rsidRPr="003E36AE">
              <w:rPr>
                <w:rFonts w:cs="Times New Roman"/>
              </w:rPr>
              <w:t>測試不同的每</w:t>
            </w:r>
            <w:proofErr w:type="gramStart"/>
            <w:r w:rsidRPr="003E36AE">
              <w:rPr>
                <w:rFonts w:cs="Times New Roman"/>
              </w:rPr>
              <w:t>個</w:t>
            </w:r>
            <w:proofErr w:type="gramEnd"/>
            <w:r w:rsidRPr="003E36AE">
              <w:rPr>
                <w:rFonts w:cs="Times New Roman"/>
              </w:rPr>
              <w:t>週期應該取</w:t>
            </w:r>
            <w:proofErr w:type="gramStart"/>
            <w:r w:rsidRPr="003E36AE">
              <w:rPr>
                <w:rFonts w:cs="Times New Roman"/>
              </w:rPr>
              <w:t>幀數對</w:t>
            </w:r>
            <w:proofErr w:type="gramEnd"/>
            <w:r w:rsidRPr="003E36AE">
              <w:rPr>
                <w:rFonts w:cs="Times New Roman"/>
              </w:rPr>
              <w:t>模型效能影響</w:t>
            </w:r>
          </w:p>
        </w:tc>
        <w:tc>
          <w:tcPr>
            <w:tcW w:w="5284" w:type="dxa"/>
            <w:vAlign w:val="center"/>
          </w:tcPr>
          <w:p w14:paraId="7935BD66" w14:textId="278E64E1" w:rsidR="00A101F0" w:rsidRPr="003E36AE" w:rsidRDefault="00A101F0" w:rsidP="00A101F0">
            <w:pPr>
              <w:spacing w:line="240" w:lineRule="auto"/>
              <w:rPr>
                <w:rFonts w:cs="Times New Roman"/>
              </w:rPr>
            </w:pPr>
            <w:r w:rsidRPr="003E36AE">
              <w:rPr>
                <w:rFonts w:cs="Times New Roman"/>
              </w:rPr>
              <w:t>固定其他於前處理方法的參數，透過改變每</w:t>
            </w:r>
            <w:proofErr w:type="gramStart"/>
            <w:r w:rsidRPr="003E36AE">
              <w:rPr>
                <w:rFonts w:cs="Times New Roman"/>
              </w:rPr>
              <w:t>個</w:t>
            </w:r>
            <w:proofErr w:type="gramEnd"/>
            <w:r w:rsidRPr="003E36AE">
              <w:rPr>
                <w:rFonts w:cs="Times New Roman"/>
              </w:rPr>
              <w:t>週期應該取</w:t>
            </w:r>
            <w:proofErr w:type="gramStart"/>
            <w:r w:rsidRPr="003E36AE">
              <w:rPr>
                <w:rFonts w:cs="Times New Roman"/>
              </w:rPr>
              <w:t>的幀數來</w:t>
            </w:r>
            <w:proofErr w:type="gramEnd"/>
            <w:r w:rsidRPr="003E36AE">
              <w:rPr>
                <w:rFonts w:cs="Times New Roman"/>
              </w:rPr>
              <w:t>形成</w:t>
            </w:r>
            <w:proofErr w:type="gramStart"/>
            <w:r w:rsidRPr="003E36AE">
              <w:rPr>
                <w:rFonts w:cs="Times New Roman"/>
              </w:rPr>
              <w:t>不同</w:t>
            </w:r>
            <w:r w:rsidR="008F08AC" w:rsidRPr="003E36AE">
              <w:rPr>
                <w:rFonts w:cs="Times New Roman"/>
              </w:rPr>
              <w:t>長軸</w:t>
            </w:r>
            <w:r w:rsidRPr="003E36AE">
              <w:rPr>
                <w:rFonts w:cs="Times New Roman"/>
              </w:rPr>
              <w:t>資料</w:t>
            </w:r>
            <w:proofErr w:type="gramEnd"/>
            <w:r w:rsidRPr="003E36AE">
              <w:rPr>
                <w:rFonts w:cs="Times New Roman"/>
              </w:rPr>
              <w:t>，並</w:t>
            </w:r>
            <w:r w:rsidR="008F08AC" w:rsidRPr="003E36AE">
              <w:rPr>
                <w:rFonts w:cs="Times New Roman"/>
              </w:rPr>
              <w:t>使用</w:t>
            </w:r>
            <w:r w:rsidRPr="003E36AE">
              <w:rPr>
                <w:rFonts w:cs="Times New Roman"/>
              </w:rPr>
              <w:t>MC3</w:t>
            </w:r>
            <w:r w:rsidR="008F08AC" w:rsidRPr="003E36AE">
              <w:rPr>
                <w:rFonts w:cs="Times New Roman"/>
              </w:rPr>
              <w:t>模型進行</w:t>
            </w:r>
            <w:r w:rsidR="008F08AC" w:rsidRPr="003E36AE">
              <w:rPr>
                <w:rFonts w:cs="Times New Roman"/>
              </w:rPr>
              <w:t>6</w:t>
            </w:r>
            <w:r w:rsidR="008F08AC" w:rsidRPr="003E36AE">
              <w:rPr>
                <w:rFonts w:cs="Times New Roman"/>
              </w:rPr>
              <w:t>次訓練，並對結果進行比較。</w:t>
            </w:r>
          </w:p>
        </w:tc>
      </w:tr>
      <w:tr w:rsidR="008F08AC" w:rsidRPr="003E36AE" w14:paraId="55DE9A53" w14:textId="77777777" w:rsidTr="00280D41">
        <w:tc>
          <w:tcPr>
            <w:tcW w:w="710" w:type="dxa"/>
            <w:shd w:val="clear" w:color="auto" w:fill="D0CECE" w:themeFill="background2" w:themeFillShade="E6"/>
            <w:vAlign w:val="center"/>
          </w:tcPr>
          <w:p w14:paraId="7D14B67B" w14:textId="33436860" w:rsidR="008F08AC" w:rsidRPr="003E36AE" w:rsidRDefault="008F08AC" w:rsidP="008F08AC">
            <w:pPr>
              <w:jc w:val="center"/>
              <w:rPr>
                <w:rFonts w:cs="Times New Roman"/>
              </w:rPr>
            </w:pPr>
            <w:r w:rsidRPr="003E36AE">
              <w:rPr>
                <w:rFonts w:cs="Times New Roman"/>
              </w:rPr>
              <w:t>四</w:t>
            </w:r>
          </w:p>
        </w:tc>
        <w:tc>
          <w:tcPr>
            <w:tcW w:w="3827" w:type="dxa"/>
            <w:vAlign w:val="center"/>
          </w:tcPr>
          <w:p w14:paraId="1EA9803A" w14:textId="04193CD1" w:rsidR="008F08AC" w:rsidRPr="003E36AE" w:rsidRDefault="008F08AC" w:rsidP="008F08AC">
            <w:pPr>
              <w:spacing w:line="240" w:lineRule="auto"/>
              <w:rPr>
                <w:rFonts w:cs="Times New Roman"/>
              </w:rPr>
            </w:pPr>
            <w:r w:rsidRPr="003E36AE">
              <w:rPr>
                <w:rFonts w:cs="Times New Roman"/>
              </w:rPr>
              <w:t>測試不同的內插倍率對模型效能影響</w:t>
            </w:r>
          </w:p>
        </w:tc>
        <w:tc>
          <w:tcPr>
            <w:tcW w:w="5284" w:type="dxa"/>
            <w:vAlign w:val="center"/>
          </w:tcPr>
          <w:p w14:paraId="67A8E824" w14:textId="5F4228EA" w:rsidR="008F08AC" w:rsidRPr="003E36AE" w:rsidRDefault="008F08AC" w:rsidP="008F08AC">
            <w:pPr>
              <w:keepNext/>
              <w:spacing w:line="240" w:lineRule="auto"/>
              <w:rPr>
                <w:rFonts w:cs="Times New Roman"/>
              </w:rPr>
            </w:pPr>
            <w:r w:rsidRPr="003E36AE">
              <w:rPr>
                <w:rFonts w:cs="Times New Roman"/>
              </w:rPr>
              <w:t>固定其他於前處理方法的參數，透過改變</w:t>
            </w:r>
            <w:proofErr w:type="gramStart"/>
            <w:r w:rsidRPr="003E36AE">
              <w:rPr>
                <w:rFonts w:cs="Times New Roman"/>
              </w:rPr>
              <w:t>不</w:t>
            </w:r>
            <w:proofErr w:type="gramEnd"/>
            <w:r w:rsidRPr="003E36AE">
              <w:rPr>
                <w:rFonts w:cs="Times New Roman"/>
              </w:rPr>
              <w:t>同類差倍率來形成</w:t>
            </w:r>
            <w:proofErr w:type="gramStart"/>
            <w:r w:rsidRPr="003E36AE">
              <w:rPr>
                <w:rFonts w:cs="Times New Roman"/>
              </w:rPr>
              <w:t>不同長軸資料</w:t>
            </w:r>
            <w:proofErr w:type="gramEnd"/>
            <w:r w:rsidRPr="003E36AE">
              <w:rPr>
                <w:rFonts w:cs="Times New Roman"/>
              </w:rPr>
              <w:t>，並使用</w:t>
            </w:r>
            <w:r w:rsidRPr="003E36AE">
              <w:rPr>
                <w:rFonts w:cs="Times New Roman"/>
              </w:rPr>
              <w:t>MC3</w:t>
            </w:r>
            <w:r w:rsidRPr="003E36AE">
              <w:rPr>
                <w:rFonts w:cs="Times New Roman"/>
              </w:rPr>
              <w:t>模型進行</w:t>
            </w:r>
            <w:r w:rsidRPr="003E36AE">
              <w:rPr>
                <w:rFonts w:cs="Times New Roman"/>
              </w:rPr>
              <w:t>6</w:t>
            </w:r>
            <w:r w:rsidRPr="003E36AE">
              <w:rPr>
                <w:rFonts w:cs="Times New Roman"/>
              </w:rPr>
              <w:t>次訓練，並對結果進行比較。</w:t>
            </w:r>
          </w:p>
        </w:tc>
      </w:tr>
      <w:tr w:rsidR="0031267D" w:rsidRPr="003E36AE" w14:paraId="706C721D" w14:textId="77777777" w:rsidTr="00280D41">
        <w:tc>
          <w:tcPr>
            <w:tcW w:w="710" w:type="dxa"/>
            <w:shd w:val="clear" w:color="auto" w:fill="D0CECE" w:themeFill="background2" w:themeFillShade="E6"/>
            <w:vAlign w:val="center"/>
          </w:tcPr>
          <w:p w14:paraId="0165F86C" w14:textId="097C6303" w:rsidR="0031267D" w:rsidRPr="003E36AE" w:rsidRDefault="0031267D" w:rsidP="0031267D">
            <w:pPr>
              <w:jc w:val="center"/>
              <w:rPr>
                <w:rFonts w:cs="Times New Roman"/>
              </w:rPr>
            </w:pPr>
            <w:r w:rsidRPr="003E36AE">
              <w:rPr>
                <w:rFonts w:cs="Times New Roman"/>
              </w:rPr>
              <w:t>五</w:t>
            </w:r>
          </w:p>
        </w:tc>
        <w:tc>
          <w:tcPr>
            <w:tcW w:w="3827" w:type="dxa"/>
            <w:vAlign w:val="center"/>
          </w:tcPr>
          <w:p w14:paraId="3FF803B4" w14:textId="67EA3307" w:rsidR="0031267D" w:rsidRPr="003E36AE" w:rsidRDefault="00A101F0" w:rsidP="00A101F0">
            <w:pPr>
              <w:spacing w:line="240" w:lineRule="auto"/>
              <w:rPr>
                <w:rFonts w:cs="Times New Roman"/>
              </w:rPr>
            </w:pPr>
            <w:r w:rsidRPr="003E36AE">
              <w:rPr>
                <w:rFonts w:cs="Times New Roman"/>
              </w:rPr>
              <w:t>使用添加黑白心臟結構資料進行模型效能評估</w:t>
            </w:r>
          </w:p>
        </w:tc>
        <w:tc>
          <w:tcPr>
            <w:tcW w:w="5284" w:type="dxa"/>
            <w:vAlign w:val="center"/>
          </w:tcPr>
          <w:p w14:paraId="28B2DA46" w14:textId="457BB42E" w:rsidR="0031267D" w:rsidRPr="003E36AE" w:rsidRDefault="008F08AC" w:rsidP="0031267D">
            <w:pPr>
              <w:keepNext/>
              <w:spacing w:line="240" w:lineRule="auto"/>
              <w:rPr>
                <w:rFonts w:cs="Times New Roman"/>
              </w:rPr>
            </w:pPr>
            <w:r w:rsidRPr="003E36AE">
              <w:rPr>
                <w:rFonts w:cs="Times New Roman"/>
              </w:rPr>
              <w:t>使用目前最好的前處理參數組合，將添加黑白心臟結構</w:t>
            </w:r>
            <w:proofErr w:type="gramStart"/>
            <w:r w:rsidRPr="003E36AE">
              <w:rPr>
                <w:rFonts w:cs="Times New Roman"/>
              </w:rPr>
              <w:t>的長軸資料</w:t>
            </w:r>
            <w:proofErr w:type="gramEnd"/>
            <w:r w:rsidRPr="003E36AE">
              <w:rPr>
                <w:rFonts w:cs="Times New Roman"/>
              </w:rPr>
              <w:t>使用</w:t>
            </w:r>
            <w:r w:rsidRPr="003E36AE">
              <w:rPr>
                <w:rFonts w:cs="Times New Roman"/>
              </w:rPr>
              <w:t>MC3</w:t>
            </w:r>
            <w:r w:rsidRPr="003E36AE">
              <w:rPr>
                <w:rFonts w:cs="Times New Roman"/>
              </w:rPr>
              <w:t>模型進行</w:t>
            </w:r>
            <w:r w:rsidRPr="003E36AE">
              <w:rPr>
                <w:rFonts w:cs="Times New Roman"/>
              </w:rPr>
              <w:t>3</w:t>
            </w:r>
            <w:r w:rsidRPr="003E36AE">
              <w:rPr>
                <w:rFonts w:cs="Times New Roman"/>
              </w:rPr>
              <w:t>次訓練，和實驗</w:t>
            </w:r>
            <w:proofErr w:type="gramStart"/>
            <w:r w:rsidRPr="003E36AE">
              <w:rPr>
                <w:rFonts w:cs="Times New Roman"/>
              </w:rPr>
              <w:t>一</w:t>
            </w:r>
            <w:proofErr w:type="gramEnd"/>
            <w:r w:rsidRPr="003E36AE">
              <w:rPr>
                <w:rFonts w:cs="Times New Roman"/>
              </w:rPr>
              <w:t>的結果進行比較。</w:t>
            </w:r>
          </w:p>
        </w:tc>
      </w:tr>
      <w:tr w:rsidR="0031267D" w:rsidRPr="003E36AE" w14:paraId="3245038D" w14:textId="77777777" w:rsidTr="00280D41">
        <w:tc>
          <w:tcPr>
            <w:tcW w:w="710" w:type="dxa"/>
            <w:shd w:val="clear" w:color="auto" w:fill="D0CECE" w:themeFill="background2" w:themeFillShade="E6"/>
            <w:vAlign w:val="center"/>
          </w:tcPr>
          <w:p w14:paraId="6CB2533E" w14:textId="1400B6E6" w:rsidR="0031267D" w:rsidRPr="003E36AE" w:rsidRDefault="0031267D" w:rsidP="0031267D">
            <w:pPr>
              <w:jc w:val="center"/>
              <w:rPr>
                <w:rFonts w:cs="Times New Roman"/>
              </w:rPr>
            </w:pPr>
            <w:r w:rsidRPr="003E36AE">
              <w:rPr>
                <w:rFonts w:cs="Times New Roman"/>
              </w:rPr>
              <w:t>六</w:t>
            </w:r>
          </w:p>
        </w:tc>
        <w:tc>
          <w:tcPr>
            <w:tcW w:w="3827" w:type="dxa"/>
            <w:vAlign w:val="center"/>
          </w:tcPr>
          <w:p w14:paraId="10306704" w14:textId="3FB83761" w:rsidR="0031267D" w:rsidRPr="003E36AE" w:rsidRDefault="00E15F4D" w:rsidP="0031267D">
            <w:pPr>
              <w:spacing w:line="240" w:lineRule="auto"/>
              <w:rPr>
                <w:rFonts w:cs="Times New Roman"/>
              </w:rPr>
            </w:pPr>
            <w:r>
              <w:rPr>
                <w:rFonts w:cs="Times New Roman" w:hint="eastAsia"/>
              </w:rPr>
              <w:t>同時使用長、短軸影像對同時有長、短軸的患者進行效能評估</w:t>
            </w:r>
          </w:p>
        </w:tc>
        <w:tc>
          <w:tcPr>
            <w:tcW w:w="5284" w:type="dxa"/>
            <w:vAlign w:val="center"/>
          </w:tcPr>
          <w:p w14:paraId="2BECB0BD" w14:textId="36B4372D" w:rsidR="0031267D" w:rsidRPr="003E36AE" w:rsidRDefault="00E15F4D" w:rsidP="00E15F4D">
            <w:pPr>
              <w:keepNext/>
              <w:spacing w:line="240" w:lineRule="auto"/>
              <w:rPr>
                <w:rFonts w:cs="Times New Roman"/>
                <w:lang w:eastAsia="zh-CN"/>
              </w:rPr>
            </w:pPr>
            <w:r w:rsidRPr="003E36AE">
              <w:rPr>
                <w:rFonts w:cs="Times New Roman"/>
              </w:rPr>
              <w:t>使用目前最好的前處理參數組合</w:t>
            </w:r>
            <w:r>
              <w:rPr>
                <w:rFonts w:cs="Times New Roman" w:hint="eastAsia"/>
              </w:rPr>
              <w:t>，</w:t>
            </w:r>
            <w:r w:rsidRPr="003E36AE">
              <w:rPr>
                <w:rFonts w:cs="Times New Roman"/>
              </w:rPr>
              <w:t>將</w:t>
            </w:r>
            <w:r>
              <w:rPr>
                <w:rFonts w:cs="Times New Roman" w:hint="eastAsia"/>
              </w:rPr>
              <w:t>同時有長、短軸的患者挑出</w:t>
            </w:r>
            <w:r w:rsidRPr="003E36AE">
              <w:rPr>
                <w:rFonts w:cs="Times New Roman"/>
              </w:rPr>
              <w:t>形成新資料集，並對</w:t>
            </w:r>
            <w:r w:rsidRPr="003E36AE">
              <w:rPr>
                <w:rFonts w:cs="Times New Roman"/>
              </w:rPr>
              <w:t>MC3</w:t>
            </w:r>
            <w:r w:rsidRPr="003E36AE">
              <w:rPr>
                <w:rFonts w:cs="Times New Roman"/>
              </w:rPr>
              <w:t>模型進行</w:t>
            </w:r>
            <w:r w:rsidRPr="003E36AE">
              <w:rPr>
                <w:rFonts w:cs="Times New Roman"/>
              </w:rPr>
              <w:t>6</w:t>
            </w:r>
            <w:r w:rsidRPr="003E36AE">
              <w:rPr>
                <w:rFonts w:cs="Times New Roman"/>
              </w:rPr>
              <w:t>次訓練，</w:t>
            </w:r>
            <w:r>
              <w:rPr>
                <w:rFonts w:cs="Times New Roman" w:hint="eastAsia"/>
              </w:rPr>
              <w:t>並採用三種融合長、短軸的方式：簡單平均融合法、</w:t>
            </w:r>
            <w:r w:rsidR="0086023C">
              <w:rPr>
                <w:rFonts w:cs="Times New Roman" w:hint="eastAsia"/>
              </w:rPr>
              <w:t>一致性優先的平均融合法</w:t>
            </w:r>
            <w:r>
              <w:rPr>
                <w:rFonts w:cs="Times New Roman" w:hint="eastAsia"/>
              </w:rPr>
              <w:t>和可信度優先的條件融合法。</w:t>
            </w:r>
          </w:p>
        </w:tc>
      </w:tr>
    </w:tbl>
    <w:p w14:paraId="42140B80" w14:textId="1C601AA8" w:rsidR="003A3E23" w:rsidRPr="003E36AE" w:rsidRDefault="003A3E23" w:rsidP="003A3E23">
      <w:pPr>
        <w:pStyle w:val="2"/>
        <w:spacing w:before="360"/>
        <w:rPr>
          <w:rFonts w:cs="Times New Roman"/>
        </w:rPr>
      </w:pPr>
      <w:bookmarkStart w:id="103" w:name="_Toc172481832"/>
      <w:r w:rsidRPr="003E36AE">
        <w:rPr>
          <w:rFonts w:cs="Times New Roman"/>
        </w:rPr>
        <w:t>實驗電腦硬體設備與環境設置</w:t>
      </w:r>
      <w:bookmarkEnd w:id="103"/>
    </w:p>
    <w:p w14:paraId="1BEA8DB5" w14:textId="2054B201" w:rsidR="003A3E23" w:rsidRPr="003E36AE" w:rsidRDefault="003A3E23" w:rsidP="00364B4F">
      <w:pPr>
        <w:pStyle w:val="a8"/>
        <w:ind w:firstLine="480"/>
        <w:rPr>
          <w:rFonts w:cs="Times New Roman"/>
        </w:rPr>
      </w:pPr>
      <w:r w:rsidRPr="003E36AE">
        <w:rPr>
          <w:rFonts w:cs="Times New Roman"/>
        </w:rPr>
        <w:t>實驗機器有</w:t>
      </w:r>
      <w:r w:rsidR="00517186" w:rsidRPr="003E36AE">
        <w:rPr>
          <w:rFonts w:cs="Times New Roman"/>
        </w:rPr>
        <w:t>一</w:t>
      </w:r>
      <w:r w:rsidRPr="003E36AE">
        <w:rPr>
          <w:rFonts w:cs="Times New Roman"/>
        </w:rPr>
        <w:t>台，詳細的電腦硬體設備如</w:t>
      </w:r>
      <w:r w:rsidRPr="003E36AE">
        <w:rPr>
          <w:rFonts w:cs="Times New Roman"/>
        </w:rPr>
        <w:fldChar w:fldCharType="begin"/>
      </w:r>
      <w:r w:rsidRPr="003E36AE">
        <w:rPr>
          <w:rFonts w:cs="Times New Roman"/>
        </w:rPr>
        <w:instrText xml:space="preserve"> REF _Ref106330705 \h  \* MERGEFORMAT </w:instrText>
      </w:r>
      <w:r w:rsidRPr="003E36AE">
        <w:rPr>
          <w:rFonts w:cs="Times New Roman"/>
        </w:rPr>
      </w:r>
      <w:r w:rsidRPr="003E36AE">
        <w:rPr>
          <w:rFonts w:cs="Times New Roman"/>
        </w:rPr>
        <w:fldChar w:fldCharType="separate"/>
      </w:r>
      <w:r w:rsidR="00502FFA" w:rsidRPr="003E36AE">
        <w:rPr>
          <w:rFonts w:cs="Times New Roman"/>
        </w:rPr>
        <w:t>表</w:t>
      </w:r>
      <w:r w:rsidR="00502FFA" w:rsidRPr="003E36AE">
        <w:rPr>
          <w:rFonts w:cs="Times New Roman"/>
        </w:rPr>
        <w:t xml:space="preserve"> </w:t>
      </w:r>
      <w:r w:rsidR="00502FFA">
        <w:rPr>
          <w:rFonts w:cs="Times New Roman"/>
          <w:noProof/>
        </w:rPr>
        <w:t>5</w:t>
      </w:r>
      <w:r w:rsidR="00502FFA" w:rsidRPr="003E36AE">
        <w:rPr>
          <w:rFonts w:cs="Times New Roman"/>
          <w:noProof/>
        </w:rPr>
        <w:t>.</w:t>
      </w:r>
      <w:r w:rsidR="00502FFA">
        <w:rPr>
          <w:rFonts w:cs="Times New Roman"/>
          <w:noProof/>
        </w:rPr>
        <w:t>2</w:t>
      </w:r>
      <w:r w:rsidRPr="003E36AE">
        <w:rPr>
          <w:rFonts w:cs="Times New Roman"/>
        </w:rPr>
        <w:fldChar w:fldCharType="end"/>
      </w:r>
      <w:r w:rsidRPr="003E36AE">
        <w:rPr>
          <w:rFonts w:cs="Times New Roman"/>
        </w:rPr>
        <w:t>所示，</w:t>
      </w:r>
      <w:r w:rsidRPr="003E36AE">
        <w:rPr>
          <w:rFonts w:cs="Times New Roman"/>
        </w:rPr>
        <w:fldChar w:fldCharType="begin"/>
      </w:r>
      <w:r w:rsidRPr="003E36AE">
        <w:rPr>
          <w:rFonts w:cs="Times New Roman"/>
        </w:rPr>
        <w:instrText xml:space="preserve"> REF _Ref106330711 \h  \* MERGEFORMAT </w:instrText>
      </w:r>
      <w:r w:rsidRPr="003E36AE">
        <w:rPr>
          <w:rFonts w:cs="Times New Roman"/>
        </w:rPr>
      </w:r>
      <w:r w:rsidRPr="003E36AE">
        <w:rPr>
          <w:rFonts w:cs="Times New Roman"/>
        </w:rPr>
        <w:fldChar w:fldCharType="separate"/>
      </w:r>
      <w:r w:rsidR="00502FFA" w:rsidRPr="003E36AE">
        <w:rPr>
          <w:rFonts w:cs="Times New Roman"/>
        </w:rPr>
        <w:t>表</w:t>
      </w:r>
      <w:r w:rsidR="00502FFA" w:rsidRPr="003E36AE">
        <w:rPr>
          <w:rFonts w:cs="Times New Roman"/>
        </w:rPr>
        <w:t xml:space="preserve"> </w:t>
      </w:r>
      <w:r w:rsidR="00502FFA">
        <w:rPr>
          <w:rFonts w:cs="Times New Roman"/>
          <w:noProof/>
        </w:rPr>
        <w:t>5</w:t>
      </w:r>
      <w:r w:rsidR="00502FFA" w:rsidRPr="003E36AE">
        <w:rPr>
          <w:rFonts w:cs="Times New Roman"/>
          <w:noProof/>
        </w:rPr>
        <w:t>.</w:t>
      </w:r>
      <w:r w:rsidR="00502FFA">
        <w:rPr>
          <w:rFonts w:cs="Times New Roman"/>
          <w:noProof/>
        </w:rPr>
        <w:t>3</w:t>
      </w:r>
      <w:r w:rsidRPr="003E36AE">
        <w:rPr>
          <w:rFonts w:cs="Times New Roman"/>
        </w:rPr>
        <w:fldChar w:fldCharType="end"/>
      </w:r>
      <w:r w:rsidR="00517186" w:rsidRPr="003E36AE">
        <w:rPr>
          <w:rFonts w:cs="Times New Roman"/>
        </w:rPr>
        <w:t>是實驗所使用的深度學習框架的版本，以及相關</w:t>
      </w:r>
      <w:proofErr w:type="gramStart"/>
      <w:r w:rsidR="007F7755" w:rsidRPr="003E36AE">
        <w:rPr>
          <w:rFonts w:cs="Times New Roman"/>
        </w:rPr>
        <w:t>函釋庫</w:t>
      </w:r>
      <w:r w:rsidRPr="003E36AE">
        <w:rPr>
          <w:rFonts w:cs="Times New Roman"/>
        </w:rPr>
        <w:t>版本</w:t>
      </w:r>
      <w:proofErr w:type="gramEnd"/>
      <w:r w:rsidR="00081CA2" w:rsidRPr="003E36AE">
        <w:rPr>
          <w:rFonts w:cs="Times New Roman"/>
        </w:rPr>
        <w:t>。</w:t>
      </w:r>
      <w:r w:rsidR="003B0FB6">
        <w:rPr>
          <w:rFonts w:cs="Times New Roman" w:hint="eastAsia"/>
        </w:rPr>
        <w:t>表</w:t>
      </w:r>
      <w:r w:rsidR="003B0FB6">
        <w:rPr>
          <w:rFonts w:cs="Times New Roman" w:hint="eastAsia"/>
        </w:rPr>
        <w:t>5</w:t>
      </w:r>
      <w:r w:rsidR="00517186" w:rsidRPr="003E36AE">
        <w:rPr>
          <w:rFonts w:cs="Times New Roman"/>
        </w:rPr>
        <w:t>.4</w:t>
      </w:r>
      <w:r w:rsidR="00517186" w:rsidRPr="003E36AE">
        <w:rPr>
          <w:rFonts w:cs="Times New Roman"/>
        </w:rPr>
        <w:t>是本研究所採用用來訓練模型的超參數。</w:t>
      </w:r>
      <w:r w:rsidR="00517186" w:rsidRPr="003E36AE">
        <w:rPr>
          <w:rFonts w:cs="Times New Roman"/>
        </w:rPr>
        <w:t>4.5</w:t>
      </w:r>
      <w:r w:rsidR="00517186" w:rsidRPr="003E36AE">
        <w:rPr>
          <w:rFonts w:cs="Times New Roman"/>
        </w:rPr>
        <w:t>則是本研究用來比較的相關模型超參數</w:t>
      </w:r>
      <w:r w:rsidR="00364B4F">
        <w:rPr>
          <w:rFonts w:cs="Times New Roman" w:hint="eastAsia"/>
        </w:rPr>
        <w:t>。</w:t>
      </w:r>
      <w:r w:rsidRPr="003E36AE">
        <w:rPr>
          <w:rFonts w:cs="Times New Roman"/>
        </w:rPr>
        <w:br w:type="page"/>
      </w:r>
    </w:p>
    <w:p w14:paraId="104B2269" w14:textId="6D1647C8" w:rsidR="003A3E23" w:rsidRPr="003E36AE" w:rsidRDefault="003A3E23" w:rsidP="003A3E23">
      <w:pPr>
        <w:pStyle w:val="ab"/>
        <w:keepNext/>
        <w:rPr>
          <w:rFonts w:cs="Times New Roman"/>
        </w:rPr>
      </w:pPr>
      <w:bookmarkStart w:id="104" w:name="_Ref106330705"/>
      <w:bookmarkStart w:id="105" w:name="_Toc172000871"/>
      <w:r w:rsidRPr="003E36AE">
        <w:rPr>
          <w:rFonts w:cs="Times New Roman"/>
        </w:rPr>
        <w:lastRenderedPageBreak/>
        <w:t>表</w:t>
      </w:r>
      <w:r w:rsidRPr="003E36AE">
        <w:rPr>
          <w:rFonts w:cs="Times New Roman"/>
        </w:rPr>
        <w:t xml:space="preserve"> </w:t>
      </w:r>
      <w:r w:rsidR="00F00BDE" w:rsidRPr="003E36AE">
        <w:rPr>
          <w:rFonts w:cs="Times New Roman"/>
        </w:rPr>
        <w:fldChar w:fldCharType="begin"/>
      </w:r>
      <w:r w:rsidR="00F00BDE" w:rsidRPr="003E36AE">
        <w:rPr>
          <w:rFonts w:cs="Times New Roman"/>
        </w:rPr>
        <w:instrText xml:space="preserve"> STYLEREF 1 \s </w:instrText>
      </w:r>
      <w:r w:rsidR="00F00BDE" w:rsidRPr="003E36AE">
        <w:rPr>
          <w:rFonts w:cs="Times New Roman"/>
        </w:rPr>
        <w:fldChar w:fldCharType="separate"/>
      </w:r>
      <w:r w:rsidR="00502FFA">
        <w:rPr>
          <w:rFonts w:cs="Times New Roman"/>
          <w:noProof/>
        </w:rPr>
        <w:t>5</w:t>
      </w:r>
      <w:r w:rsidR="00F00BDE" w:rsidRPr="003E36AE">
        <w:rPr>
          <w:rFonts w:cs="Times New Roman"/>
        </w:rPr>
        <w:fldChar w:fldCharType="end"/>
      </w:r>
      <w:r w:rsidR="00F00BDE" w:rsidRPr="003E36AE">
        <w:rPr>
          <w:rFonts w:cs="Times New Roman"/>
        </w:rPr>
        <w:t>.</w:t>
      </w:r>
      <w:r w:rsidR="00F00BDE" w:rsidRPr="003E36AE">
        <w:rPr>
          <w:rFonts w:cs="Times New Roman"/>
        </w:rPr>
        <w:fldChar w:fldCharType="begin"/>
      </w:r>
      <w:r w:rsidR="00F00BDE" w:rsidRPr="003E36AE">
        <w:rPr>
          <w:rFonts w:cs="Times New Roman"/>
        </w:rPr>
        <w:instrText xml:space="preserve"> SEQ </w:instrText>
      </w:r>
      <w:r w:rsidR="00F00BDE" w:rsidRPr="003E36AE">
        <w:rPr>
          <w:rFonts w:cs="Times New Roman"/>
        </w:rPr>
        <w:instrText>表</w:instrText>
      </w:r>
      <w:r w:rsidR="00F00BDE" w:rsidRPr="003E36AE">
        <w:rPr>
          <w:rFonts w:cs="Times New Roman"/>
        </w:rPr>
        <w:instrText xml:space="preserve"> \* ARABIC \s 1 </w:instrText>
      </w:r>
      <w:r w:rsidR="00F00BDE" w:rsidRPr="003E36AE">
        <w:rPr>
          <w:rFonts w:cs="Times New Roman"/>
        </w:rPr>
        <w:fldChar w:fldCharType="separate"/>
      </w:r>
      <w:r w:rsidR="00502FFA">
        <w:rPr>
          <w:rFonts w:cs="Times New Roman"/>
          <w:noProof/>
        </w:rPr>
        <w:t>2</w:t>
      </w:r>
      <w:r w:rsidR="00F00BDE" w:rsidRPr="003E36AE">
        <w:rPr>
          <w:rFonts w:cs="Times New Roman"/>
        </w:rPr>
        <w:fldChar w:fldCharType="end"/>
      </w:r>
      <w:bookmarkEnd w:id="104"/>
      <w:r w:rsidRPr="003E36AE">
        <w:rPr>
          <w:rFonts w:cs="Times New Roman"/>
        </w:rPr>
        <w:t xml:space="preserve"> </w:t>
      </w:r>
      <w:r w:rsidRPr="003E36AE">
        <w:rPr>
          <w:rFonts w:cs="Times New Roman"/>
        </w:rPr>
        <w:t>實驗機器硬體配備</w:t>
      </w:r>
      <w:bookmarkEnd w:id="105"/>
    </w:p>
    <w:tbl>
      <w:tblPr>
        <w:tblStyle w:val="aa"/>
        <w:tblW w:w="3283" w:type="pct"/>
        <w:jc w:val="center"/>
        <w:tblLook w:val="04A0" w:firstRow="1" w:lastRow="0" w:firstColumn="1" w:lastColumn="0" w:noHBand="0" w:noVBand="1"/>
      </w:tblPr>
      <w:tblGrid>
        <w:gridCol w:w="1212"/>
        <w:gridCol w:w="4737"/>
      </w:tblGrid>
      <w:tr w:rsidR="00766842" w:rsidRPr="003E36AE" w14:paraId="1128F803" w14:textId="77777777" w:rsidTr="004B0E97">
        <w:trPr>
          <w:trHeight w:val="397"/>
          <w:jc w:val="center"/>
        </w:trPr>
        <w:tc>
          <w:tcPr>
            <w:tcW w:w="1019" w:type="pct"/>
            <w:shd w:val="clear" w:color="auto" w:fill="D9D9D9" w:themeFill="background1" w:themeFillShade="D9"/>
            <w:vAlign w:val="center"/>
          </w:tcPr>
          <w:p w14:paraId="2D73DED4" w14:textId="35D36E67" w:rsidR="00766842" w:rsidRPr="003E36AE" w:rsidRDefault="00766842" w:rsidP="00766842">
            <w:pPr>
              <w:jc w:val="center"/>
              <w:rPr>
                <w:rFonts w:cs="Times New Roman"/>
              </w:rPr>
            </w:pPr>
            <w:r w:rsidRPr="003E36AE">
              <w:rPr>
                <w:rFonts w:cs="Times New Roman"/>
              </w:rPr>
              <w:t>處理器</w:t>
            </w:r>
          </w:p>
        </w:tc>
        <w:tc>
          <w:tcPr>
            <w:tcW w:w="3981" w:type="pct"/>
            <w:vAlign w:val="center"/>
          </w:tcPr>
          <w:p w14:paraId="513825D5" w14:textId="3C276FA3" w:rsidR="00766842" w:rsidRPr="003E36AE" w:rsidRDefault="00766842" w:rsidP="00766842">
            <w:pPr>
              <w:jc w:val="center"/>
              <w:rPr>
                <w:rFonts w:cs="Times New Roman"/>
                <w:lang w:eastAsia="zh-CN"/>
              </w:rPr>
            </w:pPr>
            <w:r w:rsidRPr="003E36AE">
              <w:rPr>
                <w:rFonts w:cs="Times New Roman"/>
                <w:lang w:eastAsia="zh-CN"/>
              </w:rPr>
              <w:t>Intel(R) Core(TM) i7-9700 CPU @</w:t>
            </w:r>
            <w:r w:rsidR="004B0E97" w:rsidRPr="003E36AE">
              <w:rPr>
                <w:rFonts w:cs="Times New Roman"/>
              </w:rPr>
              <w:t xml:space="preserve"> </w:t>
            </w:r>
            <w:r w:rsidRPr="003E36AE">
              <w:rPr>
                <w:rFonts w:cs="Times New Roman"/>
                <w:lang w:eastAsia="zh-CN"/>
              </w:rPr>
              <w:t>3.00GHZ</w:t>
            </w:r>
          </w:p>
        </w:tc>
      </w:tr>
      <w:tr w:rsidR="00766842" w:rsidRPr="003E36AE" w14:paraId="370227EA" w14:textId="77777777" w:rsidTr="004B0E97">
        <w:trPr>
          <w:trHeight w:val="397"/>
          <w:jc w:val="center"/>
        </w:trPr>
        <w:tc>
          <w:tcPr>
            <w:tcW w:w="1019" w:type="pct"/>
            <w:shd w:val="clear" w:color="auto" w:fill="D9D9D9" w:themeFill="background1" w:themeFillShade="D9"/>
            <w:vAlign w:val="center"/>
          </w:tcPr>
          <w:p w14:paraId="6BBF37AB" w14:textId="49B10167" w:rsidR="00766842" w:rsidRPr="003E36AE" w:rsidRDefault="00766842" w:rsidP="00766842">
            <w:pPr>
              <w:jc w:val="center"/>
              <w:rPr>
                <w:rFonts w:cs="Times New Roman"/>
              </w:rPr>
            </w:pPr>
            <w:r w:rsidRPr="003E36AE">
              <w:rPr>
                <w:rFonts w:cs="Times New Roman"/>
              </w:rPr>
              <w:t>記憶體</w:t>
            </w:r>
          </w:p>
        </w:tc>
        <w:tc>
          <w:tcPr>
            <w:tcW w:w="3981" w:type="pct"/>
            <w:vAlign w:val="center"/>
          </w:tcPr>
          <w:p w14:paraId="21C79E3F" w14:textId="6D71A019" w:rsidR="00766842" w:rsidRPr="003E36AE" w:rsidRDefault="00766842" w:rsidP="00766842">
            <w:pPr>
              <w:jc w:val="center"/>
              <w:rPr>
                <w:rFonts w:cs="Times New Roman"/>
                <w:lang w:eastAsia="zh-CN"/>
              </w:rPr>
            </w:pPr>
            <w:r w:rsidRPr="003E36AE">
              <w:rPr>
                <w:rFonts w:cs="Times New Roman"/>
                <w:lang w:eastAsia="zh-CN"/>
              </w:rPr>
              <w:t>32GB DDR4</w:t>
            </w:r>
          </w:p>
        </w:tc>
      </w:tr>
      <w:tr w:rsidR="00766842" w:rsidRPr="003E36AE" w14:paraId="119744D1" w14:textId="77777777" w:rsidTr="004B0E97">
        <w:trPr>
          <w:trHeight w:val="397"/>
          <w:jc w:val="center"/>
        </w:trPr>
        <w:tc>
          <w:tcPr>
            <w:tcW w:w="1019" w:type="pct"/>
            <w:vMerge w:val="restart"/>
            <w:shd w:val="clear" w:color="auto" w:fill="D9D9D9" w:themeFill="background1" w:themeFillShade="D9"/>
            <w:vAlign w:val="center"/>
          </w:tcPr>
          <w:p w14:paraId="68C2093F" w14:textId="1BB01E5C" w:rsidR="00766842" w:rsidRPr="003E36AE" w:rsidRDefault="00766842" w:rsidP="00766842">
            <w:pPr>
              <w:jc w:val="center"/>
              <w:rPr>
                <w:rFonts w:cs="Times New Roman"/>
              </w:rPr>
            </w:pPr>
            <w:r w:rsidRPr="003E36AE">
              <w:rPr>
                <w:rFonts w:cs="Times New Roman"/>
              </w:rPr>
              <w:t>顯示卡</w:t>
            </w:r>
          </w:p>
        </w:tc>
        <w:tc>
          <w:tcPr>
            <w:tcW w:w="3981" w:type="pct"/>
            <w:vAlign w:val="center"/>
          </w:tcPr>
          <w:p w14:paraId="76E9B137" w14:textId="07B24295" w:rsidR="00766842" w:rsidRPr="003E36AE" w:rsidRDefault="00766842" w:rsidP="00766842">
            <w:pPr>
              <w:jc w:val="center"/>
              <w:rPr>
                <w:rFonts w:cs="Times New Roman"/>
                <w:lang w:eastAsia="zh-CN"/>
              </w:rPr>
            </w:pPr>
            <w:r w:rsidRPr="003E36AE">
              <w:rPr>
                <w:rFonts w:cs="Times New Roman"/>
                <w:lang w:eastAsia="zh-CN"/>
              </w:rPr>
              <w:t>NVIDIA GeForce RTX 2070</w:t>
            </w:r>
          </w:p>
        </w:tc>
      </w:tr>
      <w:tr w:rsidR="00766842" w:rsidRPr="003E36AE" w14:paraId="5516F1B1" w14:textId="77777777" w:rsidTr="004B0E97">
        <w:trPr>
          <w:trHeight w:val="397"/>
          <w:jc w:val="center"/>
        </w:trPr>
        <w:tc>
          <w:tcPr>
            <w:tcW w:w="1019" w:type="pct"/>
            <w:vMerge/>
            <w:shd w:val="clear" w:color="auto" w:fill="D9D9D9" w:themeFill="background1" w:themeFillShade="D9"/>
            <w:vAlign w:val="center"/>
          </w:tcPr>
          <w:p w14:paraId="19C3AAF4" w14:textId="77777777" w:rsidR="00766842" w:rsidRPr="003E36AE" w:rsidRDefault="00766842" w:rsidP="00766842">
            <w:pPr>
              <w:jc w:val="center"/>
              <w:rPr>
                <w:rFonts w:cs="Times New Roman"/>
              </w:rPr>
            </w:pPr>
          </w:p>
        </w:tc>
        <w:tc>
          <w:tcPr>
            <w:tcW w:w="3981" w:type="pct"/>
            <w:vAlign w:val="center"/>
          </w:tcPr>
          <w:p w14:paraId="0282201F" w14:textId="4893AE0A" w:rsidR="00766842" w:rsidRPr="003E36AE" w:rsidRDefault="00766842" w:rsidP="00766842">
            <w:pPr>
              <w:jc w:val="center"/>
              <w:rPr>
                <w:rFonts w:cs="Times New Roman"/>
                <w:lang w:eastAsia="zh-CN"/>
              </w:rPr>
            </w:pPr>
            <w:r w:rsidRPr="003E36AE">
              <w:rPr>
                <w:rFonts w:cs="Times New Roman"/>
                <w:lang w:eastAsia="zh-CN"/>
              </w:rPr>
              <w:t>NVIDIA Quadro RTX4000</w:t>
            </w:r>
          </w:p>
        </w:tc>
      </w:tr>
      <w:tr w:rsidR="00766842" w:rsidRPr="003E36AE" w14:paraId="42E9702B" w14:textId="77777777" w:rsidTr="004B0E97">
        <w:trPr>
          <w:trHeight w:val="397"/>
          <w:jc w:val="center"/>
        </w:trPr>
        <w:tc>
          <w:tcPr>
            <w:tcW w:w="1019" w:type="pct"/>
            <w:vMerge/>
            <w:shd w:val="clear" w:color="auto" w:fill="D9D9D9" w:themeFill="background1" w:themeFillShade="D9"/>
            <w:vAlign w:val="center"/>
          </w:tcPr>
          <w:p w14:paraId="22B08211" w14:textId="77777777" w:rsidR="00766842" w:rsidRPr="003E36AE" w:rsidRDefault="00766842" w:rsidP="00766842">
            <w:pPr>
              <w:jc w:val="center"/>
              <w:rPr>
                <w:rFonts w:cs="Times New Roman"/>
              </w:rPr>
            </w:pPr>
          </w:p>
        </w:tc>
        <w:tc>
          <w:tcPr>
            <w:tcW w:w="3981" w:type="pct"/>
            <w:vAlign w:val="center"/>
          </w:tcPr>
          <w:p w14:paraId="687A9D17" w14:textId="64889B02" w:rsidR="00766842" w:rsidRPr="003E36AE" w:rsidRDefault="00766842" w:rsidP="00766842">
            <w:pPr>
              <w:jc w:val="center"/>
              <w:rPr>
                <w:rFonts w:cs="Times New Roman"/>
                <w:lang w:eastAsia="zh-CN"/>
              </w:rPr>
            </w:pPr>
            <w:r w:rsidRPr="003E36AE">
              <w:rPr>
                <w:rFonts w:cs="Times New Roman"/>
                <w:lang w:eastAsia="zh-CN"/>
              </w:rPr>
              <w:t>NVIDIA GeForce RTX 4070 Ti SUPER</w:t>
            </w:r>
          </w:p>
        </w:tc>
      </w:tr>
      <w:tr w:rsidR="00766842" w:rsidRPr="003E36AE" w14:paraId="01D3C4FC" w14:textId="77777777" w:rsidTr="004B0E97">
        <w:trPr>
          <w:trHeight w:val="397"/>
          <w:jc w:val="center"/>
        </w:trPr>
        <w:tc>
          <w:tcPr>
            <w:tcW w:w="1019" w:type="pct"/>
            <w:shd w:val="clear" w:color="auto" w:fill="D9D9D9" w:themeFill="background1" w:themeFillShade="D9"/>
            <w:vAlign w:val="center"/>
          </w:tcPr>
          <w:p w14:paraId="7337D340" w14:textId="77777777" w:rsidR="00766842" w:rsidRPr="003E36AE" w:rsidRDefault="00766842" w:rsidP="00766842">
            <w:pPr>
              <w:jc w:val="center"/>
              <w:rPr>
                <w:rFonts w:cs="Times New Roman"/>
              </w:rPr>
            </w:pPr>
            <w:r w:rsidRPr="003E36AE">
              <w:rPr>
                <w:rFonts w:cs="Times New Roman"/>
              </w:rPr>
              <w:t>主機板</w:t>
            </w:r>
          </w:p>
        </w:tc>
        <w:tc>
          <w:tcPr>
            <w:tcW w:w="3981" w:type="pct"/>
            <w:vAlign w:val="center"/>
          </w:tcPr>
          <w:p w14:paraId="3FB02979" w14:textId="614DFF7B" w:rsidR="00766842" w:rsidRPr="003E36AE" w:rsidRDefault="00766842" w:rsidP="00766842">
            <w:pPr>
              <w:jc w:val="center"/>
              <w:rPr>
                <w:rFonts w:cs="Times New Roman"/>
                <w:lang w:eastAsia="zh-CN"/>
              </w:rPr>
            </w:pPr>
            <w:r w:rsidRPr="003E36AE">
              <w:rPr>
                <w:rFonts w:cs="Times New Roman"/>
                <w:lang w:eastAsia="zh-CN"/>
              </w:rPr>
              <w:t>ASUS D840MB</w:t>
            </w:r>
          </w:p>
        </w:tc>
      </w:tr>
      <w:tr w:rsidR="00766842" w:rsidRPr="003E36AE" w14:paraId="56D01D36" w14:textId="77777777" w:rsidTr="004B0E97">
        <w:trPr>
          <w:trHeight w:val="397"/>
          <w:jc w:val="center"/>
        </w:trPr>
        <w:tc>
          <w:tcPr>
            <w:tcW w:w="1019" w:type="pct"/>
            <w:shd w:val="clear" w:color="auto" w:fill="D9D9D9" w:themeFill="background1" w:themeFillShade="D9"/>
            <w:vAlign w:val="center"/>
          </w:tcPr>
          <w:p w14:paraId="3438B849" w14:textId="77777777" w:rsidR="00766842" w:rsidRPr="003E36AE" w:rsidRDefault="00766842" w:rsidP="00766842">
            <w:pPr>
              <w:jc w:val="center"/>
              <w:rPr>
                <w:rFonts w:cs="Times New Roman"/>
              </w:rPr>
            </w:pPr>
            <w:r w:rsidRPr="003E36AE">
              <w:rPr>
                <w:rFonts w:cs="Times New Roman"/>
              </w:rPr>
              <w:t>作業系統</w:t>
            </w:r>
          </w:p>
        </w:tc>
        <w:tc>
          <w:tcPr>
            <w:tcW w:w="3981" w:type="pct"/>
            <w:vAlign w:val="center"/>
          </w:tcPr>
          <w:p w14:paraId="7F029FF6" w14:textId="5B431096" w:rsidR="00766842" w:rsidRPr="003E36AE" w:rsidRDefault="00766842" w:rsidP="00766842">
            <w:pPr>
              <w:jc w:val="center"/>
              <w:rPr>
                <w:rFonts w:cs="Times New Roman"/>
                <w:lang w:eastAsia="zh-CN"/>
              </w:rPr>
            </w:pPr>
            <w:r w:rsidRPr="003E36AE">
              <w:rPr>
                <w:rFonts w:cs="Times New Roman"/>
                <w:lang w:eastAsia="zh-CN"/>
              </w:rPr>
              <w:t>Windows 11 23H2</w:t>
            </w:r>
          </w:p>
        </w:tc>
      </w:tr>
    </w:tbl>
    <w:p w14:paraId="08FD8C25" w14:textId="77777777" w:rsidR="003A3E23" w:rsidRPr="003E36AE" w:rsidRDefault="003A3E23" w:rsidP="003A3E23">
      <w:pPr>
        <w:rPr>
          <w:rFonts w:cs="Times New Roman"/>
        </w:rPr>
      </w:pPr>
    </w:p>
    <w:p w14:paraId="01F60DA9" w14:textId="06B76DA0" w:rsidR="003A3E23" w:rsidRPr="003E36AE" w:rsidRDefault="003A3E23" w:rsidP="003A3E23">
      <w:pPr>
        <w:pStyle w:val="ab"/>
        <w:keepNext/>
        <w:rPr>
          <w:rFonts w:cs="Times New Roman"/>
        </w:rPr>
      </w:pPr>
      <w:bookmarkStart w:id="106" w:name="_Ref106330711"/>
      <w:bookmarkStart w:id="107" w:name="_Toc172000872"/>
      <w:r w:rsidRPr="003E36AE">
        <w:rPr>
          <w:rFonts w:cs="Times New Roman"/>
        </w:rPr>
        <w:t>表</w:t>
      </w:r>
      <w:r w:rsidRPr="003E36AE">
        <w:rPr>
          <w:rFonts w:cs="Times New Roman"/>
        </w:rPr>
        <w:t xml:space="preserve"> </w:t>
      </w:r>
      <w:r w:rsidR="00F00BDE" w:rsidRPr="003E36AE">
        <w:rPr>
          <w:rFonts w:cs="Times New Roman"/>
        </w:rPr>
        <w:fldChar w:fldCharType="begin"/>
      </w:r>
      <w:r w:rsidR="00F00BDE" w:rsidRPr="003E36AE">
        <w:rPr>
          <w:rFonts w:cs="Times New Roman"/>
        </w:rPr>
        <w:instrText xml:space="preserve"> STYLEREF 1 \s </w:instrText>
      </w:r>
      <w:r w:rsidR="00F00BDE" w:rsidRPr="003E36AE">
        <w:rPr>
          <w:rFonts w:cs="Times New Roman"/>
        </w:rPr>
        <w:fldChar w:fldCharType="separate"/>
      </w:r>
      <w:r w:rsidR="00502FFA">
        <w:rPr>
          <w:rFonts w:cs="Times New Roman"/>
          <w:noProof/>
        </w:rPr>
        <w:t>5</w:t>
      </w:r>
      <w:r w:rsidR="00F00BDE" w:rsidRPr="003E36AE">
        <w:rPr>
          <w:rFonts w:cs="Times New Roman"/>
        </w:rPr>
        <w:fldChar w:fldCharType="end"/>
      </w:r>
      <w:r w:rsidR="00F00BDE" w:rsidRPr="003E36AE">
        <w:rPr>
          <w:rFonts w:cs="Times New Roman"/>
        </w:rPr>
        <w:t>.</w:t>
      </w:r>
      <w:r w:rsidR="00F00BDE" w:rsidRPr="003E36AE">
        <w:rPr>
          <w:rFonts w:cs="Times New Roman"/>
        </w:rPr>
        <w:fldChar w:fldCharType="begin"/>
      </w:r>
      <w:r w:rsidR="00F00BDE" w:rsidRPr="003E36AE">
        <w:rPr>
          <w:rFonts w:cs="Times New Roman"/>
        </w:rPr>
        <w:instrText xml:space="preserve"> SEQ </w:instrText>
      </w:r>
      <w:r w:rsidR="00F00BDE" w:rsidRPr="003E36AE">
        <w:rPr>
          <w:rFonts w:cs="Times New Roman"/>
        </w:rPr>
        <w:instrText>表</w:instrText>
      </w:r>
      <w:r w:rsidR="00F00BDE" w:rsidRPr="003E36AE">
        <w:rPr>
          <w:rFonts w:cs="Times New Roman"/>
        </w:rPr>
        <w:instrText xml:space="preserve"> \* ARABIC \s 1 </w:instrText>
      </w:r>
      <w:r w:rsidR="00F00BDE" w:rsidRPr="003E36AE">
        <w:rPr>
          <w:rFonts w:cs="Times New Roman"/>
        </w:rPr>
        <w:fldChar w:fldCharType="separate"/>
      </w:r>
      <w:r w:rsidR="00502FFA">
        <w:rPr>
          <w:rFonts w:cs="Times New Roman"/>
          <w:noProof/>
        </w:rPr>
        <w:t>3</w:t>
      </w:r>
      <w:r w:rsidR="00F00BDE" w:rsidRPr="003E36AE">
        <w:rPr>
          <w:rFonts w:cs="Times New Roman"/>
        </w:rPr>
        <w:fldChar w:fldCharType="end"/>
      </w:r>
      <w:bookmarkEnd w:id="106"/>
      <w:r w:rsidRPr="003E36AE">
        <w:rPr>
          <w:rFonts w:cs="Times New Roman"/>
        </w:rPr>
        <w:t xml:space="preserve"> </w:t>
      </w:r>
      <w:r w:rsidRPr="003E36AE">
        <w:rPr>
          <w:rFonts w:cs="Times New Roman"/>
        </w:rPr>
        <w:t>實驗環境框架版本</w:t>
      </w:r>
      <w:bookmarkEnd w:id="107"/>
    </w:p>
    <w:tbl>
      <w:tblPr>
        <w:tblStyle w:val="aa"/>
        <w:tblW w:w="0" w:type="auto"/>
        <w:jc w:val="center"/>
        <w:tblLook w:val="04A0" w:firstRow="1" w:lastRow="0" w:firstColumn="1" w:lastColumn="0" w:noHBand="0" w:noVBand="1"/>
      </w:tblPr>
      <w:tblGrid>
        <w:gridCol w:w="1757"/>
        <w:gridCol w:w="1757"/>
      </w:tblGrid>
      <w:tr w:rsidR="003A3E23" w:rsidRPr="003E36AE" w14:paraId="10F0FD4E" w14:textId="77777777" w:rsidTr="00FB554B">
        <w:trPr>
          <w:trHeight w:val="397"/>
          <w:jc w:val="center"/>
        </w:trPr>
        <w:tc>
          <w:tcPr>
            <w:tcW w:w="1757" w:type="dxa"/>
            <w:shd w:val="clear" w:color="auto" w:fill="D9D9D9" w:themeFill="background1" w:themeFillShade="D9"/>
            <w:vAlign w:val="center"/>
          </w:tcPr>
          <w:p w14:paraId="5776B1EF" w14:textId="77777777" w:rsidR="003A3E23" w:rsidRPr="003E36AE" w:rsidRDefault="003A3E23" w:rsidP="00FB554B">
            <w:pPr>
              <w:jc w:val="center"/>
              <w:rPr>
                <w:rFonts w:cs="Times New Roman"/>
              </w:rPr>
            </w:pPr>
            <w:r w:rsidRPr="003E36AE">
              <w:rPr>
                <w:rFonts w:cs="Times New Roman"/>
              </w:rPr>
              <w:t>Python</w:t>
            </w:r>
          </w:p>
        </w:tc>
        <w:tc>
          <w:tcPr>
            <w:tcW w:w="1757" w:type="dxa"/>
            <w:vAlign w:val="center"/>
          </w:tcPr>
          <w:p w14:paraId="7F94F7BD" w14:textId="0B448964" w:rsidR="003A3E23" w:rsidRPr="003E36AE" w:rsidRDefault="00D10276" w:rsidP="00FB554B">
            <w:pPr>
              <w:jc w:val="center"/>
              <w:rPr>
                <w:rFonts w:cs="Times New Roman"/>
                <w:lang w:eastAsia="zh-CN"/>
              </w:rPr>
            </w:pPr>
            <w:r w:rsidRPr="003E36AE">
              <w:rPr>
                <w:rFonts w:cs="Times New Roman"/>
                <w:lang w:eastAsia="zh-CN"/>
              </w:rPr>
              <w:t>3.10</w:t>
            </w:r>
          </w:p>
        </w:tc>
      </w:tr>
      <w:tr w:rsidR="00843082" w:rsidRPr="003E36AE" w14:paraId="7F242BE9" w14:textId="77777777" w:rsidTr="00EB1D60">
        <w:trPr>
          <w:trHeight w:val="397"/>
          <w:jc w:val="center"/>
        </w:trPr>
        <w:tc>
          <w:tcPr>
            <w:tcW w:w="1757" w:type="dxa"/>
            <w:shd w:val="clear" w:color="auto" w:fill="D9D9D9" w:themeFill="background1" w:themeFillShade="D9"/>
            <w:vAlign w:val="center"/>
          </w:tcPr>
          <w:p w14:paraId="2BA623E4" w14:textId="6CED3908" w:rsidR="00843082" w:rsidRPr="003E36AE" w:rsidRDefault="00843082" w:rsidP="00843082">
            <w:pPr>
              <w:jc w:val="center"/>
              <w:rPr>
                <w:rFonts w:cs="Times New Roman"/>
              </w:rPr>
            </w:pPr>
            <w:r w:rsidRPr="003E36AE">
              <w:rPr>
                <w:rFonts w:cs="Times New Roman"/>
                <w:lang w:eastAsia="zh-CN"/>
              </w:rPr>
              <w:t>Pytorch</w:t>
            </w:r>
          </w:p>
        </w:tc>
        <w:tc>
          <w:tcPr>
            <w:tcW w:w="1757" w:type="dxa"/>
            <w:vAlign w:val="center"/>
          </w:tcPr>
          <w:p w14:paraId="1FBBB53A" w14:textId="0A9EAF1D" w:rsidR="00843082" w:rsidRPr="003E36AE" w:rsidRDefault="00843082" w:rsidP="00843082">
            <w:pPr>
              <w:jc w:val="center"/>
              <w:rPr>
                <w:rFonts w:cs="Times New Roman"/>
                <w:lang w:eastAsia="zh-CN"/>
              </w:rPr>
            </w:pPr>
            <w:r w:rsidRPr="003E36AE">
              <w:rPr>
                <w:rFonts w:cs="Times New Roman"/>
                <w:lang w:eastAsia="zh-CN"/>
              </w:rPr>
              <w:t>2.0.1+cu118</w:t>
            </w:r>
          </w:p>
        </w:tc>
      </w:tr>
      <w:tr w:rsidR="00843082" w:rsidRPr="003E36AE" w14:paraId="5E241B1C" w14:textId="77777777" w:rsidTr="00EB1D60">
        <w:trPr>
          <w:trHeight w:val="397"/>
          <w:jc w:val="center"/>
        </w:trPr>
        <w:tc>
          <w:tcPr>
            <w:tcW w:w="1757" w:type="dxa"/>
            <w:shd w:val="clear" w:color="auto" w:fill="D9D9D9" w:themeFill="background1" w:themeFillShade="D9"/>
            <w:vAlign w:val="center"/>
          </w:tcPr>
          <w:p w14:paraId="56182342" w14:textId="21F26079" w:rsidR="00843082" w:rsidRPr="003E36AE" w:rsidRDefault="00843082" w:rsidP="00843082">
            <w:pPr>
              <w:jc w:val="center"/>
              <w:rPr>
                <w:rFonts w:cs="Times New Roman"/>
              </w:rPr>
            </w:pPr>
            <w:r w:rsidRPr="003E36AE">
              <w:rPr>
                <w:rFonts w:cs="Times New Roman"/>
              </w:rPr>
              <w:t>torchvision</w:t>
            </w:r>
          </w:p>
        </w:tc>
        <w:tc>
          <w:tcPr>
            <w:tcW w:w="1757" w:type="dxa"/>
            <w:vAlign w:val="center"/>
          </w:tcPr>
          <w:p w14:paraId="770D8E96" w14:textId="7E99F7F2" w:rsidR="00843082" w:rsidRPr="003E36AE" w:rsidRDefault="00843082" w:rsidP="00843082">
            <w:pPr>
              <w:jc w:val="center"/>
              <w:rPr>
                <w:rFonts w:cs="Times New Roman"/>
                <w:lang w:eastAsia="zh-CN"/>
              </w:rPr>
            </w:pPr>
            <w:r w:rsidRPr="003E36AE">
              <w:rPr>
                <w:rFonts w:cs="Times New Roman"/>
                <w:lang w:eastAsia="zh-CN"/>
              </w:rPr>
              <w:t>0.15.2+cu118</w:t>
            </w:r>
          </w:p>
        </w:tc>
      </w:tr>
      <w:tr w:rsidR="00843082" w:rsidRPr="003E36AE" w14:paraId="6DD98D36" w14:textId="77777777" w:rsidTr="00FB554B">
        <w:trPr>
          <w:trHeight w:val="397"/>
          <w:jc w:val="center"/>
        </w:trPr>
        <w:tc>
          <w:tcPr>
            <w:tcW w:w="1757" w:type="dxa"/>
            <w:shd w:val="clear" w:color="auto" w:fill="D9D9D9" w:themeFill="background1" w:themeFillShade="D9"/>
            <w:vAlign w:val="center"/>
          </w:tcPr>
          <w:p w14:paraId="2B206636" w14:textId="71F724E8" w:rsidR="00843082" w:rsidRPr="003E36AE" w:rsidRDefault="00517186" w:rsidP="00843082">
            <w:pPr>
              <w:jc w:val="center"/>
              <w:rPr>
                <w:rFonts w:cs="Times New Roman"/>
              </w:rPr>
            </w:pPr>
            <w:r w:rsidRPr="003E36AE">
              <w:rPr>
                <w:rFonts w:cs="Times New Roman"/>
              </w:rPr>
              <w:t>Pillow</w:t>
            </w:r>
          </w:p>
        </w:tc>
        <w:tc>
          <w:tcPr>
            <w:tcW w:w="1757" w:type="dxa"/>
            <w:vAlign w:val="center"/>
          </w:tcPr>
          <w:p w14:paraId="14FDF62B" w14:textId="1A4F2FD1" w:rsidR="00843082" w:rsidRPr="003E36AE" w:rsidRDefault="00517186" w:rsidP="00843082">
            <w:pPr>
              <w:jc w:val="center"/>
              <w:rPr>
                <w:rFonts w:cs="Times New Roman"/>
                <w:lang w:eastAsia="zh-CN"/>
              </w:rPr>
            </w:pPr>
            <w:r w:rsidRPr="003E36AE">
              <w:rPr>
                <w:rFonts w:cs="Times New Roman"/>
                <w:lang w:eastAsia="zh-CN"/>
              </w:rPr>
              <w:t>9.5.0</w:t>
            </w:r>
          </w:p>
        </w:tc>
      </w:tr>
      <w:tr w:rsidR="00843082" w:rsidRPr="003E36AE" w14:paraId="08DB6531" w14:textId="77777777" w:rsidTr="00FB554B">
        <w:trPr>
          <w:trHeight w:val="397"/>
          <w:jc w:val="center"/>
        </w:trPr>
        <w:tc>
          <w:tcPr>
            <w:tcW w:w="1757" w:type="dxa"/>
            <w:shd w:val="clear" w:color="auto" w:fill="D9D9D9" w:themeFill="background1" w:themeFillShade="D9"/>
            <w:vAlign w:val="center"/>
          </w:tcPr>
          <w:p w14:paraId="6070167D" w14:textId="642D1183" w:rsidR="00843082" w:rsidRPr="003E36AE" w:rsidRDefault="00843082" w:rsidP="00843082">
            <w:pPr>
              <w:jc w:val="center"/>
              <w:rPr>
                <w:rFonts w:cs="Times New Roman"/>
              </w:rPr>
            </w:pPr>
            <w:r w:rsidRPr="003E36AE">
              <w:rPr>
                <w:rFonts w:cs="Times New Roman"/>
              </w:rPr>
              <w:t xml:space="preserve">numpy                           </w:t>
            </w:r>
          </w:p>
        </w:tc>
        <w:tc>
          <w:tcPr>
            <w:tcW w:w="1757" w:type="dxa"/>
            <w:vAlign w:val="center"/>
          </w:tcPr>
          <w:p w14:paraId="471B9978" w14:textId="061B0DA4" w:rsidR="00843082" w:rsidRPr="003E36AE" w:rsidRDefault="00843082" w:rsidP="00843082">
            <w:pPr>
              <w:jc w:val="center"/>
              <w:rPr>
                <w:rFonts w:cs="Times New Roman"/>
                <w:lang w:eastAsia="zh-CN"/>
              </w:rPr>
            </w:pPr>
            <w:r w:rsidRPr="003E36AE">
              <w:rPr>
                <w:rFonts w:cs="Times New Roman"/>
              </w:rPr>
              <w:t>1.23.5</w:t>
            </w:r>
          </w:p>
        </w:tc>
      </w:tr>
      <w:tr w:rsidR="00517186" w:rsidRPr="003E36AE" w14:paraId="4A89BFE3" w14:textId="77777777" w:rsidTr="00EB1D60">
        <w:trPr>
          <w:trHeight w:val="397"/>
          <w:jc w:val="center"/>
        </w:trPr>
        <w:tc>
          <w:tcPr>
            <w:tcW w:w="1757" w:type="dxa"/>
            <w:shd w:val="clear" w:color="auto" w:fill="D9D9D9" w:themeFill="background1" w:themeFillShade="D9"/>
          </w:tcPr>
          <w:p w14:paraId="083265B1" w14:textId="477DBE70" w:rsidR="00517186" w:rsidRPr="003E36AE" w:rsidRDefault="00517186" w:rsidP="00517186">
            <w:pPr>
              <w:jc w:val="center"/>
              <w:rPr>
                <w:rFonts w:cs="Times New Roman"/>
              </w:rPr>
            </w:pPr>
            <w:r w:rsidRPr="003E36AE">
              <w:rPr>
                <w:rFonts w:cs="Times New Roman"/>
              </w:rPr>
              <w:t>CUDA</w:t>
            </w:r>
          </w:p>
        </w:tc>
        <w:tc>
          <w:tcPr>
            <w:tcW w:w="1757" w:type="dxa"/>
            <w:vAlign w:val="center"/>
          </w:tcPr>
          <w:p w14:paraId="1073EE4D" w14:textId="3DFFA980" w:rsidR="00517186" w:rsidRPr="003E36AE" w:rsidRDefault="00517186" w:rsidP="00517186">
            <w:pPr>
              <w:jc w:val="center"/>
              <w:rPr>
                <w:rFonts w:cs="Times New Roman"/>
                <w:lang w:eastAsia="zh-CN"/>
              </w:rPr>
            </w:pPr>
            <w:r w:rsidRPr="003E36AE">
              <w:rPr>
                <w:rFonts w:cs="Times New Roman"/>
                <w:lang w:eastAsia="zh-CN"/>
              </w:rPr>
              <w:t>11.</w:t>
            </w:r>
            <w:r w:rsidRPr="003E36AE">
              <w:rPr>
                <w:rFonts w:cs="Times New Roman"/>
              </w:rPr>
              <w:t>1</w:t>
            </w:r>
          </w:p>
        </w:tc>
      </w:tr>
    </w:tbl>
    <w:p w14:paraId="2AF2E1BB" w14:textId="77777777" w:rsidR="00CA67B9" w:rsidRPr="003E36AE" w:rsidRDefault="00CA67B9" w:rsidP="00CA67B9">
      <w:pPr>
        <w:pStyle w:val="ab"/>
        <w:keepNext/>
        <w:rPr>
          <w:rFonts w:cs="Times New Roman"/>
        </w:rPr>
      </w:pPr>
    </w:p>
    <w:p w14:paraId="7FA61E1D" w14:textId="0142BFBC" w:rsidR="00CA67B9" w:rsidRPr="003E36AE" w:rsidRDefault="00CA67B9" w:rsidP="00CA67B9">
      <w:pPr>
        <w:pStyle w:val="ab"/>
        <w:keepNext/>
        <w:rPr>
          <w:rFonts w:cs="Times New Roman"/>
          <w:lang w:eastAsia="zh-CN"/>
        </w:rPr>
      </w:pPr>
      <w:bookmarkStart w:id="108" w:name="_Toc172000873"/>
      <w:r w:rsidRPr="003E36AE">
        <w:rPr>
          <w:rFonts w:cs="Times New Roman"/>
        </w:rPr>
        <w:t>表</w:t>
      </w:r>
      <w:r w:rsidRPr="003E36AE">
        <w:rPr>
          <w:rFonts w:cs="Times New Roman"/>
        </w:rPr>
        <w:t xml:space="preserve"> </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5</w:t>
      </w:r>
      <w:r w:rsidRPr="003E36AE">
        <w:rPr>
          <w:rFonts w:cs="Times New Roman"/>
        </w:rPr>
        <w:fldChar w:fldCharType="end"/>
      </w:r>
      <w:r w:rsidRPr="003E36AE">
        <w:rPr>
          <w:rFonts w:cs="Times New Roman"/>
        </w:rPr>
        <w:t>.</w:t>
      </w:r>
      <w:r w:rsidRPr="003E36AE">
        <w:rPr>
          <w:rFonts w:cs="Times New Roman"/>
        </w:rPr>
        <w:fldChar w:fldCharType="begin"/>
      </w:r>
      <w:r w:rsidRPr="003E36AE">
        <w:rPr>
          <w:rFonts w:cs="Times New Roman"/>
        </w:rPr>
        <w:instrText xml:space="preserve"> SEQ </w:instrText>
      </w:r>
      <w:r w:rsidRPr="003E36AE">
        <w:rPr>
          <w:rFonts w:cs="Times New Roman"/>
        </w:rPr>
        <w:instrText>表</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4</w:t>
      </w:r>
      <w:r w:rsidRPr="003E36AE">
        <w:rPr>
          <w:rFonts w:cs="Times New Roman"/>
        </w:rPr>
        <w:fldChar w:fldCharType="end"/>
      </w:r>
      <w:r w:rsidRPr="003E36AE">
        <w:rPr>
          <w:rFonts w:cs="Times New Roman"/>
        </w:rPr>
        <w:t xml:space="preserve"> </w:t>
      </w:r>
      <w:r w:rsidRPr="003E36AE">
        <w:rPr>
          <w:rFonts w:cs="Times New Roman"/>
          <w:lang w:eastAsia="zh-CN"/>
        </w:rPr>
        <w:t>監督式學習超參數</w:t>
      </w:r>
      <w:r w:rsidR="00766842" w:rsidRPr="003E36AE">
        <w:rPr>
          <w:rFonts w:cs="Times New Roman"/>
        </w:rPr>
        <w:t>(MC3</w:t>
      </w:r>
      <w:r w:rsidR="00766842" w:rsidRPr="003E36AE">
        <w:rPr>
          <w:rFonts w:cs="Times New Roman"/>
        </w:rPr>
        <w:t>、</w:t>
      </w:r>
      <w:r w:rsidR="00766842" w:rsidRPr="003E36AE">
        <w:rPr>
          <w:rFonts w:cs="Times New Roman"/>
        </w:rPr>
        <w:t>R3D</w:t>
      </w:r>
      <w:r w:rsidR="00766842" w:rsidRPr="003E36AE">
        <w:rPr>
          <w:rFonts w:cs="Times New Roman"/>
        </w:rPr>
        <w:t>、</w:t>
      </w:r>
      <w:r w:rsidR="005704DD" w:rsidRPr="003E36AE">
        <w:rPr>
          <w:rFonts w:cs="Times New Roman"/>
        </w:rPr>
        <w:t>R (2+1) D</w:t>
      </w:r>
      <w:r w:rsidR="00766842" w:rsidRPr="003E36AE">
        <w:rPr>
          <w:rFonts w:cs="Times New Roman"/>
        </w:rPr>
        <w:t>)</w:t>
      </w:r>
      <w:bookmarkEnd w:id="108"/>
    </w:p>
    <w:tbl>
      <w:tblPr>
        <w:tblStyle w:val="aa"/>
        <w:tblW w:w="0" w:type="auto"/>
        <w:jc w:val="center"/>
        <w:tblLook w:val="04A0" w:firstRow="1" w:lastRow="0" w:firstColumn="1" w:lastColumn="0" w:noHBand="0" w:noVBand="1"/>
      </w:tblPr>
      <w:tblGrid>
        <w:gridCol w:w="2405"/>
        <w:gridCol w:w="3402"/>
      </w:tblGrid>
      <w:tr w:rsidR="00766842" w:rsidRPr="003E36AE" w14:paraId="1416E60C" w14:textId="77777777" w:rsidTr="00766842">
        <w:trPr>
          <w:trHeight w:val="397"/>
          <w:jc w:val="center"/>
        </w:trPr>
        <w:tc>
          <w:tcPr>
            <w:tcW w:w="2405" w:type="dxa"/>
            <w:shd w:val="clear" w:color="auto" w:fill="D9D9D9" w:themeFill="background1" w:themeFillShade="D9"/>
            <w:vAlign w:val="center"/>
          </w:tcPr>
          <w:p w14:paraId="22DE28C9" w14:textId="13780AEA" w:rsidR="00766842" w:rsidRPr="003E36AE" w:rsidRDefault="00766842" w:rsidP="00766842">
            <w:pPr>
              <w:jc w:val="center"/>
              <w:rPr>
                <w:rFonts w:cs="Times New Roman"/>
              </w:rPr>
            </w:pPr>
            <w:r w:rsidRPr="003E36AE">
              <w:rPr>
                <w:rFonts w:cs="Times New Roman"/>
              </w:rPr>
              <w:t>Loss function</w:t>
            </w:r>
          </w:p>
        </w:tc>
        <w:tc>
          <w:tcPr>
            <w:tcW w:w="3402" w:type="dxa"/>
            <w:vAlign w:val="center"/>
          </w:tcPr>
          <w:p w14:paraId="3FCF7060" w14:textId="7150336C" w:rsidR="00766842" w:rsidRPr="003E36AE" w:rsidRDefault="00766842" w:rsidP="00766842">
            <w:pPr>
              <w:jc w:val="center"/>
              <w:rPr>
                <w:rFonts w:cs="Times New Roman"/>
                <w:lang w:eastAsia="zh-CN"/>
              </w:rPr>
            </w:pPr>
            <w:r w:rsidRPr="003E36AE">
              <w:rPr>
                <w:rFonts w:cs="Times New Roman"/>
                <w:lang w:eastAsia="zh-CN"/>
              </w:rPr>
              <w:t>Binary cross entropy</w:t>
            </w:r>
          </w:p>
        </w:tc>
      </w:tr>
      <w:tr w:rsidR="00766842" w:rsidRPr="003E36AE" w14:paraId="2CDBF121" w14:textId="77777777" w:rsidTr="00766842">
        <w:trPr>
          <w:trHeight w:val="397"/>
          <w:jc w:val="center"/>
        </w:trPr>
        <w:tc>
          <w:tcPr>
            <w:tcW w:w="2405" w:type="dxa"/>
            <w:shd w:val="clear" w:color="auto" w:fill="D9D9D9" w:themeFill="background1" w:themeFillShade="D9"/>
            <w:vAlign w:val="center"/>
          </w:tcPr>
          <w:p w14:paraId="4D8425A9" w14:textId="03D23E21" w:rsidR="00766842" w:rsidRPr="003E36AE" w:rsidRDefault="00766842" w:rsidP="00766842">
            <w:pPr>
              <w:jc w:val="center"/>
              <w:rPr>
                <w:rFonts w:cs="Times New Roman"/>
              </w:rPr>
            </w:pPr>
            <w:r w:rsidRPr="003E36AE">
              <w:rPr>
                <w:rFonts w:cs="Times New Roman"/>
              </w:rPr>
              <w:t>Activation Function</w:t>
            </w:r>
          </w:p>
        </w:tc>
        <w:tc>
          <w:tcPr>
            <w:tcW w:w="3402" w:type="dxa"/>
            <w:vAlign w:val="center"/>
          </w:tcPr>
          <w:p w14:paraId="61A5B349" w14:textId="0845ECC3" w:rsidR="00766842" w:rsidRPr="003E36AE" w:rsidRDefault="00766842" w:rsidP="00766842">
            <w:pPr>
              <w:jc w:val="center"/>
              <w:rPr>
                <w:rFonts w:cs="Times New Roman"/>
                <w:lang w:eastAsia="zh-CN"/>
              </w:rPr>
            </w:pPr>
            <w:r w:rsidRPr="003E36AE">
              <w:rPr>
                <w:rFonts w:cs="Times New Roman"/>
                <w:lang w:eastAsia="zh-CN"/>
              </w:rPr>
              <w:t>ReLU</w:t>
            </w:r>
          </w:p>
        </w:tc>
      </w:tr>
      <w:tr w:rsidR="00766842" w:rsidRPr="003E36AE" w14:paraId="4741085F" w14:textId="77777777" w:rsidTr="00766842">
        <w:trPr>
          <w:trHeight w:val="397"/>
          <w:jc w:val="center"/>
        </w:trPr>
        <w:tc>
          <w:tcPr>
            <w:tcW w:w="2405" w:type="dxa"/>
            <w:shd w:val="clear" w:color="auto" w:fill="D9D9D9" w:themeFill="background1" w:themeFillShade="D9"/>
            <w:vAlign w:val="center"/>
          </w:tcPr>
          <w:p w14:paraId="0CBE5143" w14:textId="62A9722D" w:rsidR="00766842" w:rsidRPr="003E36AE" w:rsidRDefault="00766842" w:rsidP="00766842">
            <w:pPr>
              <w:jc w:val="center"/>
              <w:rPr>
                <w:rFonts w:cs="Times New Roman"/>
              </w:rPr>
            </w:pPr>
            <w:r w:rsidRPr="003E36AE">
              <w:rPr>
                <w:rFonts w:cs="Times New Roman"/>
              </w:rPr>
              <w:t>Optimizer</w:t>
            </w:r>
          </w:p>
        </w:tc>
        <w:tc>
          <w:tcPr>
            <w:tcW w:w="3402" w:type="dxa"/>
            <w:vAlign w:val="center"/>
          </w:tcPr>
          <w:p w14:paraId="7C403BBF" w14:textId="7AD69C00" w:rsidR="00766842" w:rsidRPr="003E36AE" w:rsidRDefault="00766842" w:rsidP="00766842">
            <w:pPr>
              <w:jc w:val="center"/>
              <w:rPr>
                <w:rFonts w:cs="Times New Roman"/>
                <w:lang w:eastAsia="zh-CN"/>
              </w:rPr>
            </w:pPr>
            <w:r w:rsidRPr="003E36AE">
              <w:rPr>
                <w:rFonts w:cs="Times New Roman"/>
                <w:lang w:eastAsia="zh-CN"/>
              </w:rPr>
              <w:t>SGD</w:t>
            </w:r>
          </w:p>
        </w:tc>
      </w:tr>
      <w:tr w:rsidR="00766842" w:rsidRPr="003E36AE" w14:paraId="168F7BB9" w14:textId="77777777" w:rsidTr="00766842">
        <w:trPr>
          <w:trHeight w:val="397"/>
          <w:jc w:val="center"/>
        </w:trPr>
        <w:tc>
          <w:tcPr>
            <w:tcW w:w="2405" w:type="dxa"/>
            <w:shd w:val="clear" w:color="auto" w:fill="D9D9D9" w:themeFill="background1" w:themeFillShade="D9"/>
            <w:vAlign w:val="center"/>
          </w:tcPr>
          <w:p w14:paraId="24EAF343" w14:textId="2188FA86" w:rsidR="00766842" w:rsidRPr="003E36AE" w:rsidRDefault="00766842" w:rsidP="00766842">
            <w:pPr>
              <w:jc w:val="center"/>
              <w:rPr>
                <w:rFonts w:cs="Times New Roman"/>
              </w:rPr>
            </w:pPr>
            <w:r w:rsidRPr="003E36AE">
              <w:rPr>
                <w:rFonts w:cs="Times New Roman"/>
              </w:rPr>
              <w:t>Batch size</w:t>
            </w:r>
          </w:p>
        </w:tc>
        <w:tc>
          <w:tcPr>
            <w:tcW w:w="3402" w:type="dxa"/>
            <w:vAlign w:val="center"/>
          </w:tcPr>
          <w:p w14:paraId="64832781" w14:textId="50988D62" w:rsidR="00766842" w:rsidRPr="003E36AE" w:rsidRDefault="00766842" w:rsidP="00766842">
            <w:pPr>
              <w:jc w:val="center"/>
              <w:rPr>
                <w:rFonts w:cs="Times New Roman"/>
                <w:lang w:eastAsia="zh-CN"/>
              </w:rPr>
            </w:pPr>
            <w:r w:rsidRPr="003E36AE">
              <w:rPr>
                <w:rFonts w:cs="Times New Roman"/>
                <w:lang w:eastAsia="zh-CN"/>
              </w:rPr>
              <w:t>2</w:t>
            </w:r>
          </w:p>
        </w:tc>
      </w:tr>
      <w:tr w:rsidR="00766842" w:rsidRPr="003E36AE" w14:paraId="7C9CDDB3" w14:textId="77777777" w:rsidTr="00766842">
        <w:trPr>
          <w:trHeight w:val="397"/>
          <w:jc w:val="center"/>
        </w:trPr>
        <w:tc>
          <w:tcPr>
            <w:tcW w:w="2405" w:type="dxa"/>
            <w:shd w:val="clear" w:color="auto" w:fill="D9D9D9" w:themeFill="background1" w:themeFillShade="D9"/>
            <w:vAlign w:val="center"/>
          </w:tcPr>
          <w:p w14:paraId="582AA10E" w14:textId="0774B6AE" w:rsidR="00766842" w:rsidRPr="003E36AE" w:rsidRDefault="00766842" w:rsidP="00766842">
            <w:pPr>
              <w:jc w:val="center"/>
              <w:rPr>
                <w:rFonts w:cs="Times New Roman"/>
              </w:rPr>
            </w:pPr>
            <w:r w:rsidRPr="003E36AE">
              <w:rPr>
                <w:rFonts w:cs="Times New Roman"/>
              </w:rPr>
              <w:t>Learning rate</w:t>
            </w:r>
          </w:p>
        </w:tc>
        <w:tc>
          <w:tcPr>
            <w:tcW w:w="3402" w:type="dxa"/>
            <w:vAlign w:val="center"/>
          </w:tcPr>
          <w:p w14:paraId="767188E0" w14:textId="2390EF07" w:rsidR="00766842" w:rsidRPr="003E36AE" w:rsidRDefault="00766842" w:rsidP="00766842">
            <w:pPr>
              <w:jc w:val="center"/>
              <w:rPr>
                <w:rFonts w:cs="Times New Roman"/>
                <w:lang w:eastAsia="zh-CN"/>
              </w:rPr>
            </w:pPr>
            <w:r w:rsidRPr="003E36AE">
              <w:rPr>
                <w:rFonts w:cs="Times New Roman"/>
                <w:lang w:eastAsia="zh-CN"/>
              </w:rPr>
              <w:t>1e-4</w:t>
            </w:r>
          </w:p>
        </w:tc>
      </w:tr>
      <w:tr w:rsidR="00766842" w:rsidRPr="003E36AE" w14:paraId="1C7DB196" w14:textId="77777777" w:rsidTr="00766842">
        <w:trPr>
          <w:trHeight w:val="397"/>
          <w:jc w:val="center"/>
        </w:trPr>
        <w:tc>
          <w:tcPr>
            <w:tcW w:w="2405" w:type="dxa"/>
            <w:shd w:val="clear" w:color="auto" w:fill="D9D9D9" w:themeFill="background1" w:themeFillShade="D9"/>
            <w:vAlign w:val="center"/>
          </w:tcPr>
          <w:p w14:paraId="30D5252B" w14:textId="0A2EB3C4" w:rsidR="00766842" w:rsidRPr="003E36AE" w:rsidRDefault="00766842" w:rsidP="00766842">
            <w:pPr>
              <w:jc w:val="center"/>
              <w:rPr>
                <w:rFonts w:cs="Times New Roman"/>
              </w:rPr>
            </w:pPr>
            <w:r w:rsidRPr="003E36AE">
              <w:rPr>
                <w:rFonts w:cs="Times New Roman"/>
              </w:rPr>
              <w:t>Momentum</w:t>
            </w:r>
          </w:p>
        </w:tc>
        <w:tc>
          <w:tcPr>
            <w:tcW w:w="3402" w:type="dxa"/>
            <w:vAlign w:val="center"/>
          </w:tcPr>
          <w:p w14:paraId="7BFFB989" w14:textId="3CB31FF9" w:rsidR="00766842" w:rsidRPr="003E36AE" w:rsidRDefault="00766842" w:rsidP="00766842">
            <w:pPr>
              <w:jc w:val="center"/>
              <w:rPr>
                <w:rFonts w:cs="Times New Roman"/>
                <w:lang w:eastAsia="zh-CN"/>
              </w:rPr>
            </w:pPr>
            <w:r w:rsidRPr="003E36AE">
              <w:rPr>
                <w:rFonts w:cs="Times New Roman"/>
                <w:lang w:eastAsia="zh-CN"/>
              </w:rPr>
              <w:t>0.9</w:t>
            </w:r>
          </w:p>
        </w:tc>
      </w:tr>
      <w:tr w:rsidR="00766842" w:rsidRPr="003E36AE" w14:paraId="7EAEFDF0" w14:textId="77777777" w:rsidTr="00766842">
        <w:trPr>
          <w:trHeight w:val="397"/>
          <w:jc w:val="center"/>
        </w:trPr>
        <w:tc>
          <w:tcPr>
            <w:tcW w:w="2405" w:type="dxa"/>
            <w:shd w:val="clear" w:color="auto" w:fill="D9D9D9" w:themeFill="background1" w:themeFillShade="D9"/>
            <w:vAlign w:val="center"/>
          </w:tcPr>
          <w:p w14:paraId="1E43ABD9" w14:textId="3EDE6F05" w:rsidR="00766842" w:rsidRPr="003E36AE" w:rsidRDefault="00766842" w:rsidP="00766842">
            <w:pPr>
              <w:jc w:val="center"/>
              <w:rPr>
                <w:rFonts w:cs="Times New Roman"/>
              </w:rPr>
            </w:pPr>
            <w:r w:rsidRPr="003E36AE">
              <w:rPr>
                <w:rFonts w:cs="Times New Roman"/>
              </w:rPr>
              <w:t>Weight decay</w:t>
            </w:r>
          </w:p>
        </w:tc>
        <w:tc>
          <w:tcPr>
            <w:tcW w:w="3402" w:type="dxa"/>
            <w:vAlign w:val="center"/>
          </w:tcPr>
          <w:p w14:paraId="25245A75" w14:textId="7655EB4E" w:rsidR="00766842" w:rsidRPr="003E36AE" w:rsidRDefault="00766842" w:rsidP="00766842">
            <w:pPr>
              <w:jc w:val="center"/>
              <w:rPr>
                <w:rFonts w:cs="Times New Roman"/>
                <w:lang w:eastAsia="zh-CN"/>
              </w:rPr>
            </w:pPr>
            <w:r w:rsidRPr="003E36AE">
              <w:rPr>
                <w:rFonts w:cs="Times New Roman"/>
                <w:lang w:eastAsia="zh-CN"/>
              </w:rPr>
              <w:t>1e-4</w:t>
            </w:r>
          </w:p>
        </w:tc>
      </w:tr>
      <w:tr w:rsidR="00766842" w:rsidRPr="003E36AE" w14:paraId="7DC0D82B" w14:textId="77777777" w:rsidTr="00766842">
        <w:trPr>
          <w:trHeight w:val="397"/>
          <w:jc w:val="center"/>
        </w:trPr>
        <w:tc>
          <w:tcPr>
            <w:tcW w:w="2405" w:type="dxa"/>
            <w:shd w:val="clear" w:color="auto" w:fill="D9D9D9" w:themeFill="background1" w:themeFillShade="D9"/>
            <w:vAlign w:val="center"/>
          </w:tcPr>
          <w:p w14:paraId="198A255A" w14:textId="4767F2BF" w:rsidR="00766842" w:rsidRPr="003E36AE" w:rsidRDefault="00766842" w:rsidP="00766842">
            <w:pPr>
              <w:jc w:val="center"/>
              <w:rPr>
                <w:rFonts w:cs="Times New Roman"/>
              </w:rPr>
            </w:pPr>
            <w:r w:rsidRPr="003E36AE">
              <w:rPr>
                <w:rFonts w:cs="Times New Roman"/>
              </w:rPr>
              <w:lastRenderedPageBreak/>
              <w:t>Epoch</w:t>
            </w:r>
          </w:p>
        </w:tc>
        <w:tc>
          <w:tcPr>
            <w:tcW w:w="3402" w:type="dxa"/>
            <w:vAlign w:val="center"/>
          </w:tcPr>
          <w:p w14:paraId="63C7A990" w14:textId="0062F737" w:rsidR="00766842" w:rsidRPr="003E36AE" w:rsidRDefault="00766842" w:rsidP="00766842">
            <w:pPr>
              <w:jc w:val="center"/>
              <w:rPr>
                <w:rFonts w:cs="Times New Roman"/>
                <w:lang w:eastAsia="zh-CN"/>
              </w:rPr>
            </w:pPr>
            <w:r w:rsidRPr="003E36AE">
              <w:rPr>
                <w:rFonts w:cs="Times New Roman"/>
                <w:lang w:eastAsia="zh-CN"/>
              </w:rPr>
              <w:t>100</w:t>
            </w:r>
          </w:p>
        </w:tc>
      </w:tr>
    </w:tbl>
    <w:p w14:paraId="343A5B2F" w14:textId="77777777" w:rsidR="00CA67B9" w:rsidRPr="003E36AE" w:rsidRDefault="00CA67B9" w:rsidP="00CA67B9">
      <w:pPr>
        <w:pStyle w:val="ab"/>
        <w:keepNext/>
        <w:rPr>
          <w:rFonts w:cs="Times New Roman"/>
        </w:rPr>
      </w:pPr>
    </w:p>
    <w:p w14:paraId="47488BB8" w14:textId="4F85A6AE" w:rsidR="00CA67B9" w:rsidRPr="003E36AE" w:rsidRDefault="00CA67B9" w:rsidP="00CA67B9">
      <w:pPr>
        <w:pStyle w:val="ab"/>
        <w:keepNext/>
        <w:rPr>
          <w:rFonts w:cs="Times New Roman"/>
        </w:rPr>
      </w:pPr>
      <w:bookmarkStart w:id="109" w:name="_Toc172000874"/>
      <w:r w:rsidRPr="003E36AE">
        <w:rPr>
          <w:rFonts w:cs="Times New Roman"/>
        </w:rPr>
        <w:t>表</w:t>
      </w:r>
      <w:r w:rsidRPr="003E36AE">
        <w:rPr>
          <w:rFonts w:cs="Times New Roman"/>
        </w:rPr>
        <w:t xml:space="preserve"> </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5</w:t>
      </w:r>
      <w:r w:rsidRPr="003E36AE">
        <w:rPr>
          <w:rFonts w:cs="Times New Roman"/>
        </w:rPr>
        <w:fldChar w:fldCharType="end"/>
      </w:r>
      <w:r w:rsidRPr="003E36AE">
        <w:rPr>
          <w:rFonts w:cs="Times New Roman"/>
        </w:rPr>
        <w:t>.</w:t>
      </w:r>
      <w:r w:rsidRPr="003E36AE">
        <w:rPr>
          <w:rFonts w:cs="Times New Roman"/>
        </w:rPr>
        <w:fldChar w:fldCharType="begin"/>
      </w:r>
      <w:r w:rsidRPr="003E36AE">
        <w:rPr>
          <w:rFonts w:cs="Times New Roman"/>
        </w:rPr>
        <w:instrText xml:space="preserve"> SEQ </w:instrText>
      </w:r>
      <w:r w:rsidRPr="003E36AE">
        <w:rPr>
          <w:rFonts w:cs="Times New Roman"/>
        </w:rPr>
        <w:instrText>表</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5</w:t>
      </w:r>
      <w:r w:rsidRPr="003E36AE">
        <w:rPr>
          <w:rFonts w:cs="Times New Roman"/>
        </w:rPr>
        <w:fldChar w:fldCharType="end"/>
      </w:r>
      <w:r w:rsidRPr="003E36AE">
        <w:rPr>
          <w:rFonts w:cs="Times New Roman"/>
        </w:rPr>
        <w:t xml:space="preserve"> </w:t>
      </w:r>
      <w:r w:rsidR="00843082" w:rsidRPr="003E36AE">
        <w:rPr>
          <w:rFonts w:cs="Times New Roman"/>
          <w:lang w:eastAsia="zh-CN"/>
        </w:rPr>
        <w:t>監督式學習超參數</w:t>
      </w:r>
      <w:r w:rsidR="00843082" w:rsidRPr="003E36AE">
        <w:rPr>
          <w:rFonts w:cs="Times New Roman"/>
        </w:rPr>
        <w:t>(</w:t>
      </w:r>
      <w:r w:rsidR="00183C81" w:rsidRPr="003E36AE">
        <w:rPr>
          <w:rFonts w:cs="Times New Roman"/>
        </w:rPr>
        <w:t>Lin’s model</w:t>
      </w:r>
      <w:r w:rsidR="00843082" w:rsidRPr="003E36AE">
        <w:rPr>
          <w:rFonts w:cs="Times New Roman"/>
        </w:rPr>
        <w:t>)</w:t>
      </w:r>
      <w:bookmarkEnd w:id="109"/>
    </w:p>
    <w:tbl>
      <w:tblPr>
        <w:tblStyle w:val="aa"/>
        <w:tblW w:w="0" w:type="auto"/>
        <w:jc w:val="center"/>
        <w:tblLook w:val="04A0" w:firstRow="1" w:lastRow="0" w:firstColumn="1" w:lastColumn="0" w:noHBand="0" w:noVBand="1"/>
      </w:tblPr>
      <w:tblGrid>
        <w:gridCol w:w="1702"/>
        <w:gridCol w:w="3104"/>
      </w:tblGrid>
      <w:tr w:rsidR="00843082" w:rsidRPr="003E36AE" w14:paraId="403A683D" w14:textId="77777777" w:rsidTr="00490BD2">
        <w:trPr>
          <w:trHeight w:val="397"/>
          <w:jc w:val="center"/>
        </w:trPr>
        <w:tc>
          <w:tcPr>
            <w:tcW w:w="1702" w:type="dxa"/>
            <w:shd w:val="clear" w:color="auto" w:fill="D9D9D9" w:themeFill="background1" w:themeFillShade="D9"/>
            <w:vAlign w:val="center"/>
          </w:tcPr>
          <w:p w14:paraId="4524E0BE" w14:textId="736F69AB" w:rsidR="00843082" w:rsidRPr="003E36AE" w:rsidRDefault="00843082" w:rsidP="00843082">
            <w:pPr>
              <w:jc w:val="center"/>
              <w:rPr>
                <w:rFonts w:cs="Times New Roman"/>
              </w:rPr>
            </w:pPr>
            <w:r w:rsidRPr="003E36AE">
              <w:rPr>
                <w:rFonts w:cs="Times New Roman"/>
              </w:rPr>
              <w:t>Loss function</w:t>
            </w:r>
          </w:p>
        </w:tc>
        <w:tc>
          <w:tcPr>
            <w:tcW w:w="3104" w:type="dxa"/>
            <w:vAlign w:val="center"/>
          </w:tcPr>
          <w:p w14:paraId="32CEBD21" w14:textId="185E7053" w:rsidR="00843082" w:rsidRPr="003E36AE" w:rsidRDefault="00843082" w:rsidP="00843082">
            <w:pPr>
              <w:jc w:val="center"/>
              <w:rPr>
                <w:rFonts w:cs="Times New Roman"/>
                <w:lang w:eastAsia="zh-CN"/>
              </w:rPr>
            </w:pPr>
            <w:r w:rsidRPr="003E36AE">
              <w:rPr>
                <w:rFonts w:cs="Times New Roman"/>
                <w:lang w:eastAsia="zh-CN"/>
              </w:rPr>
              <w:t>Cross entropy</w:t>
            </w:r>
          </w:p>
        </w:tc>
      </w:tr>
      <w:tr w:rsidR="00843082" w:rsidRPr="003E36AE" w14:paraId="533E81AD" w14:textId="77777777" w:rsidTr="00490BD2">
        <w:trPr>
          <w:trHeight w:val="397"/>
          <w:jc w:val="center"/>
        </w:trPr>
        <w:tc>
          <w:tcPr>
            <w:tcW w:w="1702" w:type="dxa"/>
            <w:shd w:val="clear" w:color="auto" w:fill="D9D9D9" w:themeFill="background1" w:themeFillShade="D9"/>
            <w:vAlign w:val="center"/>
          </w:tcPr>
          <w:p w14:paraId="1BBDD06B" w14:textId="12426EE7" w:rsidR="00843082" w:rsidRPr="003E36AE" w:rsidRDefault="00843082" w:rsidP="00843082">
            <w:pPr>
              <w:jc w:val="center"/>
              <w:rPr>
                <w:rFonts w:cs="Times New Roman"/>
              </w:rPr>
            </w:pPr>
            <w:r w:rsidRPr="003E36AE">
              <w:rPr>
                <w:rFonts w:cs="Times New Roman"/>
              </w:rPr>
              <w:t>Activation Function</w:t>
            </w:r>
          </w:p>
        </w:tc>
        <w:tc>
          <w:tcPr>
            <w:tcW w:w="3104" w:type="dxa"/>
            <w:vAlign w:val="center"/>
          </w:tcPr>
          <w:p w14:paraId="5BF14DB2" w14:textId="7326F114" w:rsidR="00843082" w:rsidRPr="003E36AE" w:rsidRDefault="00843082" w:rsidP="00843082">
            <w:pPr>
              <w:jc w:val="center"/>
              <w:rPr>
                <w:rFonts w:cs="Times New Roman"/>
                <w:lang w:eastAsia="zh-CN"/>
              </w:rPr>
            </w:pPr>
            <w:r w:rsidRPr="003E36AE">
              <w:rPr>
                <w:rFonts w:cs="Times New Roman"/>
                <w:lang w:eastAsia="zh-CN"/>
              </w:rPr>
              <w:t>ReLU</w:t>
            </w:r>
          </w:p>
        </w:tc>
      </w:tr>
      <w:tr w:rsidR="00843082" w:rsidRPr="003E36AE" w14:paraId="4F787EB4" w14:textId="77777777" w:rsidTr="00EB1D60">
        <w:trPr>
          <w:trHeight w:val="397"/>
          <w:jc w:val="center"/>
        </w:trPr>
        <w:tc>
          <w:tcPr>
            <w:tcW w:w="1702" w:type="dxa"/>
            <w:shd w:val="clear" w:color="auto" w:fill="D9D9D9" w:themeFill="background1" w:themeFillShade="D9"/>
            <w:vAlign w:val="center"/>
          </w:tcPr>
          <w:p w14:paraId="0B1076FA" w14:textId="37FB8128" w:rsidR="00843082" w:rsidRPr="003E36AE" w:rsidRDefault="00843082" w:rsidP="00843082">
            <w:pPr>
              <w:jc w:val="center"/>
              <w:rPr>
                <w:rFonts w:cs="Times New Roman"/>
                <w:lang w:eastAsia="zh-CN"/>
              </w:rPr>
            </w:pPr>
            <w:r w:rsidRPr="003E36AE">
              <w:rPr>
                <w:rFonts w:cs="Times New Roman"/>
              </w:rPr>
              <w:t>Optimizer</w:t>
            </w:r>
          </w:p>
        </w:tc>
        <w:tc>
          <w:tcPr>
            <w:tcW w:w="3104" w:type="dxa"/>
            <w:vAlign w:val="center"/>
          </w:tcPr>
          <w:p w14:paraId="11B1077A" w14:textId="0DCECDEA" w:rsidR="00843082" w:rsidRPr="003E36AE" w:rsidRDefault="00843082" w:rsidP="00843082">
            <w:pPr>
              <w:jc w:val="center"/>
              <w:rPr>
                <w:rFonts w:cs="Times New Roman"/>
                <w:lang w:eastAsia="zh-CN"/>
              </w:rPr>
            </w:pPr>
            <w:r w:rsidRPr="003E36AE">
              <w:rPr>
                <w:rFonts w:cs="Times New Roman"/>
                <w:lang w:eastAsia="zh-CN"/>
              </w:rPr>
              <w:t>Adam</w:t>
            </w:r>
          </w:p>
        </w:tc>
      </w:tr>
      <w:tr w:rsidR="00843082" w:rsidRPr="003E36AE" w14:paraId="281FCE76" w14:textId="77777777" w:rsidTr="00EB1D60">
        <w:trPr>
          <w:trHeight w:val="397"/>
          <w:jc w:val="center"/>
        </w:trPr>
        <w:tc>
          <w:tcPr>
            <w:tcW w:w="1702" w:type="dxa"/>
            <w:shd w:val="clear" w:color="auto" w:fill="D9D9D9" w:themeFill="background1" w:themeFillShade="D9"/>
            <w:vAlign w:val="center"/>
          </w:tcPr>
          <w:p w14:paraId="3B0B0304" w14:textId="1B09F99B" w:rsidR="00843082" w:rsidRPr="003E36AE" w:rsidRDefault="00843082" w:rsidP="00843082">
            <w:pPr>
              <w:jc w:val="center"/>
              <w:rPr>
                <w:rFonts w:cs="Times New Roman"/>
                <w:lang w:eastAsia="zh-CN"/>
              </w:rPr>
            </w:pPr>
            <w:r w:rsidRPr="003E36AE">
              <w:rPr>
                <w:rFonts w:cs="Times New Roman"/>
              </w:rPr>
              <w:t>Batch size</w:t>
            </w:r>
          </w:p>
        </w:tc>
        <w:tc>
          <w:tcPr>
            <w:tcW w:w="3104" w:type="dxa"/>
            <w:vAlign w:val="center"/>
          </w:tcPr>
          <w:p w14:paraId="307F8BB8" w14:textId="68B96B53" w:rsidR="00843082" w:rsidRPr="003E36AE" w:rsidRDefault="00843082" w:rsidP="00843082">
            <w:pPr>
              <w:jc w:val="center"/>
              <w:rPr>
                <w:rFonts w:cs="Times New Roman"/>
                <w:lang w:eastAsia="zh-CN"/>
              </w:rPr>
            </w:pPr>
            <w:r w:rsidRPr="003E36AE">
              <w:rPr>
                <w:rFonts w:cs="Times New Roman"/>
                <w:lang w:eastAsia="zh-CN"/>
              </w:rPr>
              <w:t>2</w:t>
            </w:r>
          </w:p>
        </w:tc>
      </w:tr>
      <w:tr w:rsidR="00843082" w:rsidRPr="003E36AE" w14:paraId="6F28442F" w14:textId="77777777" w:rsidTr="00490BD2">
        <w:trPr>
          <w:trHeight w:val="397"/>
          <w:jc w:val="center"/>
        </w:trPr>
        <w:tc>
          <w:tcPr>
            <w:tcW w:w="1702" w:type="dxa"/>
            <w:shd w:val="clear" w:color="auto" w:fill="D9D9D9" w:themeFill="background1" w:themeFillShade="D9"/>
            <w:vAlign w:val="center"/>
          </w:tcPr>
          <w:p w14:paraId="436819FC" w14:textId="2C573BF3" w:rsidR="00843082" w:rsidRPr="003E36AE" w:rsidRDefault="00843082" w:rsidP="00843082">
            <w:pPr>
              <w:jc w:val="center"/>
              <w:rPr>
                <w:rFonts w:cs="Times New Roman"/>
                <w:lang w:eastAsia="zh-CN"/>
              </w:rPr>
            </w:pPr>
            <w:r w:rsidRPr="003E36AE">
              <w:rPr>
                <w:rFonts w:cs="Times New Roman"/>
              </w:rPr>
              <w:t>Learning rate</w:t>
            </w:r>
          </w:p>
        </w:tc>
        <w:tc>
          <w:tcPr>
            <w:tcW w:w="3104" w:type="dxa"/>
            <w:vAlign w:val="center"/>
          </w:tcPr>
          <w:p w14:paraId="0BB9BA2F" w14:textId="7D436B3E" w:rsidR="00843082" w:rsidRPr="003E36AE" w:rsidRDefault="00843082" w:rsidP="00843082">
            <w:pPr>
              <w:jc w:val="center"/>
              <w:rPr>
                <w:rFonts w:cs="Times New Roman"/>
                <w:lang w:eastAsia="zh-CN"/>
              </w:rPr>
            </w:pPr>
            <w:r w:rsidRPr="003E36AE">
              <w:rPr>
                <w:rFonts w:cs="Times New Roman"/>
                <w:lang w:eastAsia="zh-CN"/>
              </w:rPr>
              <w:t>8e-7</w:t>
            </w:r>
          </w:p>
        </w:tc>
      </w:tr>
      <w:tr w:rsidR="00843082" w:rsidRPr="003E36AE" w14:paraId="4CFA9700" w14:textId="77777777" w:rsidTr="00EB1D60">
        <w:trPr>
          <w:trHeight w:val="397"/>
          <w:jc w:val="center"/>
        </w:trPr>
        <w:tc>
          <w:tcPr>
            <w:tcW w:w="1702" w:type="dxa"/>
            <w:shd w:val="clear" w:color="auto" w:fill="D9D9D9" w:themeFill="background1" w:themeFillShade="D9"/>
            <w:vAlign w:val="center"/>
          </w:tcPr>
          <w:p w14:paraId="2001A5C9" w14:textId="3FACBBDC" w:rsidR="00843082" w:rsidRPr="003E36AE" w:rsidRDefault="00843082" w:rsidP="00843082">
            <w:pPr>
              <w:jc w:val="center"/>
              <w:rPr>
                <w:rFonts w:cs="Times New Roman"/>
                <w:lang w:eastAsia="zh-CN"/>
              </w:rPr>
            </w:pPr>
            <w:r w:rsidRPr="003E36AE">
              <w:rPr>
                <w:rFonts w:cs="Times New Roman"/>
              </w:rPr>
              <w:t>Momentum</w:t>
            </w:r>
          </w:p>
        </w:tc>
        <w:tc>
          <w:tcPr>
            <w:tcW w:w="3104" w:type="dxa"/>
            <w:vAlign w:val="center"/>
          </w:tcPr>
          <w:p w14:paraId="7A41E4FC" w14:textId="53DB8F7B" w:rsidR="00843082" w:rsidRPr="003E36AE" w:rsidRDefault="00843082" w:rsidP="00843082">
            <w:pPr>
              <w:jc w:val="center"/>
              <w:rPr>
                <w:rFonts w:cs="Times New Roman"/>
                <w:lang w:eastAsia="zh-CN"/>
              </w:rPr>
            </w:pPr>
            <w:r w:rsidRPr="003E36AE">
              <w:rPr>
                <w:rFonts w:cs="Times New Roman"/>
                <w:lang w:eastAsia="zh-CN"/>
              </w:rPr>
              <w:t>0.9</w:t>
            </w:r>
          </w:p>
        </w:tc>
      </w:tr>
      <w:tr w:rsidR="00843082" w:rsidRPr="003E36AE" w14:paraId="7E2B7A36" w14:textId="77777777" w:rsidTr="00EB1D60">
        <w:trPr>
          <w:trHeight w:val="397"/>
          <w:jc w:val="center"/>
        </w:trPr>
        <w:tc>
          <w:tcPr>
            <w:tcW w:w="1702" w:type="dxa"/>
            <w:shd w:val="clear" w:color="auto" w:fill="D9D9D9" w:themeFill="background1" w:themeFillShade="D9"/>
            <w:vAlign w:val="center"/>
          </w:tcPr>
          <w:p w14:paraId="447FB3CA" w14:textId="3E3AD1CA" w:rsidR="00843082" w:rsidRPr="003E36AE" w:rsidRDefault="00843082" w:rsidP="00843082">
            <w:pPr>
              <w:jc w:val="center"/>
              <w:rPr>
                <w:rFonts w:cs="Times New Roman"/>
                <w:lang w:eastAsia="zh-CN"/>
              </w:rPr>
            </w:pPr>
            <w:r w:rsidRPr="003E36AE">
              <w:rPr>
                <w:rFonts w:cs="Times New Roman"/>
              </w:rPr>
              <w:t>Weight decay</w:t>
            </w:r>
          </w:p>
        </w:tc>
        <w:tc>
          <w:tcPr>
            <w:tcW w:w="3104" w:type="dxa"/>
            <w:vAlign w:val="center"/>
          </w:tcPr>
          <w:p w14:paraId="72212F96" w14:textId="14A73CFB" w:rsidR="00843082" w:rsidRPr="003E36AE" w:rsidRDefault="00843082" w:rsidP="00843082">
            <w:pPr>
              <w:jc w:val="center"/>
              <w:rPr>
                <w:rFonts w:cs="Times New Roman"/>
                <w:lang w:eastAsia="zh-CN"/>
              </w:rPr>
            </w:pPr>
            <w:r w:rsidRPr="003E36AE">
              <w:rPr>
                <w:rFonts w:cs="Times New Roman"/>
                <w:lang w:eastAsia="zh-CN"/>
              </w:rPr>
              <w:t>1e-4</w:t>
            </w:r>
          </w:p>
        </w:tc>
      </w:tr>
      <w:tr w:rsidR="00843082" w:rsidRPr="003E36AE" w14:paraId="0A37E51F" w14:textId="77777777" w:rsidTr="00EB1D60">
        <w:trPr>
          <w:trHeight w:val="397"/>
          <w:jc w:val="center"/>
        </w:trPr>
        <w:tc>
          <w:tcPr>
            <w:tcW w:w="1702" w:type="dxa"/>
            <w:shd w:val="clear" w:color="auto" w:fill="D9D9D9" w:themeFill="background1" w:themeFillShade="D9"/>
            <w:vAlign w:val="center"/>
          </w:tcPr>
          <w:p w14:paraId="64FC5909" w14:textId="69263733" w:rsidR="00843082" w:rsidRPr="003E36AE" w:rsidRDefault="00843082" w:rsidP="00843082">
            <w:pPr>
              <w:jc w:val="center"/>
              <w:rPr>
                <w:rFonts w:cs="Times New Roman"/>
                <w:lang w:eastAsia="zh-CN"/>
              </w:rPr>
            </w:pPr>
            <w:r w:rsidRPr="003E36AE">
              <w:rPr>
                <w:rFonts w:cs="Times New Roman"/>
              </w:rPr>
              <w:t>Epoch</w:t>
            </w:r>
          </w:p>
        </w:tc>
        <w:tc>
          <w:tcPr>
            <w:tcW w:w="3104" w:type="dxa"/>
            <w:vAlign w:val="center"/>
          </w:tcPr>
          <w:p w14:paraId="3FF08C01" w14:textId="5E193693" w:rsidR="00843082" w:rsidRPr="003E36AE" w:rsidRDefault="00843082" w:rsidP="00843082">
            <w:pPr>
              <w:jc w:val="center"/>
              <w:rPr>
                <w:rFonts w:cs="Times New Roman"/>
                <w:lang w:eastAsia="zh-CN"/>
              </w:rPr>
            </w:pPr>
            <w:r w:rsidRPr="003E36AE">
              <w:rPr>
                <w:rFonts w:cs="Times New Roman"/>
                <w:lang w:eastAsia="zh-CN"/>
              </w:rPr>
              <w:t>600</w:t>
            </w:r>
          </w:p>
        </w:tc>
      </w:tr>
    </w:tbl>
    <w:p w14:paraId="0484D88F" w14:textId="0F5C98BE" w:rsidR="00461842" w:rsidRPr="003E36AE" w:rsidRDefault="00DC7161" w:rsidP="006B18D9">
      <w:pPr>
        <w:pStyle w:val="2"/>
        <w:spacing w:before="360"/>
        <w:rPr>
          <w:rFonts w:cs="Times New Roman"/>
        </w:rPr>
      </w:pPr>
      <w:bookmarkStart w:id="110" w:name="_Toc172481833"/>
      <w:r w:rsidRPr="003E36AE">
        <w:rPr>
          <w:rFonts w:cs="Times New Roman"/>
        </w:rPr>
        <w:t>所使用之資料集</w:t>
      </w:r>
      <w:bookmarkEnd w:id="110"/>
    </w:p>
    <w:p w14:paraId="6ADE64C8" w14:textId="12D9C494" w:rsidR="006B18D9" w:rsidRPr="003E36AE" w:rsidRDefault="006B18D9" w:rsidP="00971234">
      <w:pPr>
        <w:ind w:firstLine="480"/>
        <w:rPr>
          <w:rFonts w:cs="Times New Roman"/>
        </w:rPr>
      </w:pPr>
      <w:r w:rsidRPr="003E36AE">
        <w:rPr>
          <w:rFonts w:cs="Times New Roman"/>
        </w:rPr>
        <w:t>在我們的實驗當中，振興醫院提供的資料</w:t>
      </w:r>
      <w:r w:rsidR="0084231A" w:rsidRPr="003E36AE">
        <w:rPr>
          <w:rFonts w:cs="Times New Roman"/>
        </w:rPr>
        <w:t>：</w:t>
      </w:r>
      <w:r w:rsidRPr="003E36AE">
        <w:rPr>
          <w:rFonts w:cs="Times New Roman"/>
        </w:rPr>
        <w:t>包含</w:t>
      </w:r>
      <w:r w:rsidRPr="003E36AE">
        <w:rPr>
          <w:rFonts w:cs="Times New Roman"/>
        </w:rPr>
        <w:t xml:space="preserve"> </w:t>
      </w:r>
      <w:r w:rsidR="00517186" w:rsidRPr="003E36AE">
        <w:rPr>
          <w:rFonts w:cs="Times New Roman"/>
        </w:rPr>
        <w:t>PLAX</w:t>
      </w:r>
      <w:r w:rsidRPr="003E36AE">
        <w:rPr>
          <w:rFonts w:cs="Times New Roman"/>
          <w:lang w:eastAsia="zh-CN"/>
        </w:rPr>
        <w:t xml:space="preserve"> Dataset</w:t>
      </w:r>
      <w:r w:rsidRPr="003E36AE">
        <w:rPr>
          <w:rFonts w:cs="Times New Roman"/>
          <w:lang w:eastAsia="zh-CN"/>
        </w:rPr>
        <w:t>、</w:t>
      </w:r>
      <w:r w:rsidR="00517186" w:rsidRPr="003E36AE">
        <w:rPr>
          <w:rFonts w:cs="Times New Roman"/>
        </w:rPr>
        <w:t xml:space="preserve">PSAX </w:t>
      </w:r>
      <w:r w:rsidRPr="003E36AE">
        <w:rPr>
          <w:rFonts w:cs="Times New Roman"/>
          <w:lang w:eastAsia="zh-CN"/>
        </w:rPr>
        <w:t>Dataset</w:t>
      </w:r>
      <w:r w:rsidRPr="003E36AE">
        <w:rPr>
          <w:rFonts w:cs="Times New Roman"/>
          <w:lang w:eastAsia="zh-CN"/>
        </w:rPr>
        <w:t>。</w:t>
      </w:r>
      <w:r w:rsidR="00517186" w:rsidRPr="003E36AE">
        <w:rPr>
          <w:rFonts w:cs="Times New Roman"/>
        </w:rPr>
        <w:t>這些資料集的詳細說明</w:t>
      </w:r>
      <w:r w:rsidR="00971234" w:rsidRPr="003E36AE">
        <w:rPr>
          <w:rFonts w:cs="Times New Roman"/>
        </w:rPr>
        <w:t>及處理方式在</w:t>
      </w:r>
      <w:r w:rsidR="003B0FB6">
        <w:rPr>
          <w:rFonts w:cs="Times New Roman" w:hint="eastAsia"/>
        </w:rPr>
        <w:t>第三章</w:t>
      </w:r>
      <w:r w:rsidR="00971234" w:rsidRPr="003E36AE">
        <w:rPr>
          <w:rFonts w:cs="Times New Roman"/>
        </w:rPr>
        <w:t>已經進行說明，以上</w:t>
      </w:r>
      <w:proofErr w:type="gramStart"/>
      <w:r w:rsidR="00971234" w:rsidRPr="003E36AE">
        <w:rPr>
          <w:rFonts w:cs="Times New Roman"/>
        </w:rPr>
        <w:t>資料</w:t>
      </w:r>
      <w:r w:rsidR="00517186" w:rsidRPr="003E36AE">
        <w:rPr>
          <w:rFonts w:cs="Times New Roman"/>
        </w:rPr>
        <w:t>集</w:t>
      </w:r>
      <w:r w:rsidR="00971234" w:rsidRPr="003E36AE">
        <w:rPr>
          <w:rFonts w:cs="Times New Roman"/>
        </w:rPr>
        <w:t>列在</w:t>
      </w:r>
      <w:proofErr w:type="gramEnd"/>
      <w:r w:rsidR="00971234" w:rsidRPr="003E36AE">
        <w:rPr>
          <w:rFonts w:cs="Times New Roman"/>
        </w:rPr>
        <w:t>表</w:t>
      </w:r>
      <w:r w:rsidR="003B0FB6">
        <w:rPr>
          <w:rFonts w:cs="Times New Roman"/>
        </w:rPr>
        <w:t xml:space="preserve"> </w:t>
      </w:r>
      <w:r w:rsidR="003B0FB6">
        <w:rPr>
          <w:rFonts w:cs="Times New Roman" w:hint="eastAsia"/>
        </w:rPr>
        <w:t>5</w:t>
      </w:r>
      <w:r w:rsidR="00971234" w:rsidRPr="003E36AE">
        <w:rPr>
          <w:rFonts w:cs="Times New Roman"/>
        </w:rPr>
        <w:t>.</w:t>
      </w:r>
      <w:r w:rsidR="00CB069C" w:rsidRPr="003E36AE">
        <w:rPr>
          <w:rFonts w:cs="Times New Roman"/>
        </w:rPr>
        <w:t>6</w:t>
      </w:r>
      <w:r w:rsidR="00971234" w:rsidRPr="003E36AE">
        <w:rPr>
          <w:rFonts w:cs="Times New Roman"/>
        </w:rPr>
        <w:t xml:space="preserve"> </w:t>
      </w:r>
      <w:r w:rsidR="00971234" w:rsidRPr="003E36AE">
        <w:rPr>
          <w:rFonts w:cs="Times New Roman"/>
        </w:rPr>
        <w:t>：</w:t>
      </w:r>
    </w:p>
    <w:p w14:paraId="39622429" w14:textId="266FEA6B" w:rsidR="00971234" w:rsidRPr="003E36AE" w:rsidRDefault="00971234" w:rsidP="00971234">
      <w:pPr>
        <w:pStyle w:val="ab"/>
        <w:keepNext/>
        <w:rPr>
          <w:rFonts w:cs="Times New Roman"/>
          <w:lang w:eastAsia="zh-CN"/>
        </w:rPr>
      </w:pPr>
      <w:bookmarkStart w:id="111" w:name="_Toc172000875"/>
      <w:r w:rsidRPr="003E36AE">
        <w:rPr>
          <w:rFonts w:cs="Times New Roman"/>
        </w:rPr>
        <w:t>表</w:t>
      </w:r>
      <w:r w:rsidRPr="003E36AE">
        <w:rPr>
          <w:rFonts w:cs="Times New Roman"/>
        </w:rPr>
        <w:t xml:space="preserve"> </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5</w:t>
      </w:r>
      <w:r w:rsidRPr="003E36AE">
        <w:rPr>
          <w:rFonts w:cs="Times New Roman"/>
        </w:rPr>
        <w:fldChar w:fldCharType="end"/>
      </w:r>
      <w:r w:rsidRPr="003E36AE">
        <w:rPr>
          <w:rFonts w:cs="Times New Roman"/>
        </w:rPr>
        <w:t>.</w:t>
      </w:r>
      <w:r w:rsidRPr="003E36AE">
        <w:rPr>
          <w:rFonts w:cs="Times New Roman"/>
        </w:rPr>
        <w:fldChar w:fldCharType="begin"/>
      </w:r>
      <w:r w:rsidRPr="003E36AE">
        <w:rPr>
          <w:rFonts w:cs="Times New Roman"/>
        </w:rPr>
        <w:instrText xml:space="preserve"> SEQ </w:instrText>
      </w:r>
      <w:r w:rsidRPr="003E36AE">
        <w:rPr>
          <w:rFonts w:cs="Times New Roman"/>
        </w:rPr>
        <w:instrText>表</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6</w:t>
      </w:r>
      <w:r w:rsidRPr="003E36AE">
        <w:rPr>
          <w:rFonts w:cs="Times New Roman"/>
        </w:rPr>
        <w:fldChar w:fldCharType="end"/>
      </w:r>
      <w:r w:rsidRPr="003E36AE">
        <w:rPr>
          <w:rFonts w:cs="Times New Roman"/>
        </w:rPr>
        <w:t xml:space="preserve"> </w:t>
      </w:r>
      <w:r w:rsidR="0084231A" w:rsidRPr="003E36AE">
        <w:rPr>
          <w:rFonts w:cs="Times New Roman"/>
        </w:rPr>
        <w:t>所使用</w:t>
      </w:r>
      <w:r w:rsidRPr="003E36AE">
        <w:rPr>
          <w:rFonts w:cs="Times New Roman"/>
        </w:rPr>
        <w:t>資料集數量</w:t>
      </w:r>
      <w:bookmarkEnd w:id="111"/>
    </w:p>
    <w:tbl>
      <w:tblPr>
        <w:tblStyle w:val="aa"/>
        <w:tblW w:w="0" w:type="auto"/>
        <w:jc w:val="center"/>
        <w:tblLook w:val="04A0" w:firstRow="1" w:lastRow="0" w:firstColumn="1" w:lastColumn="0" w:noHBand="0" w:noVBand="1"/>
      </w:tblPr>
      <w:tblGrid>
        <w:gridCol w:w="3666"/>
        <w:gridCol w:w="1959"/>
        <w:gridCol w:w="1959"/>
      </w:tblGrid>
      <w:tr w:rsidR="00427390" w:rsidRPr="003E36AE" w14:paraId="3D054E90" w14:textId="56A11ACF" w:rsidTr="00EB1D60">
        <w:trPr>
          <w:trHeight w:val="397"/>
          <w:jc w:val="center"/>
        </w:trPr>
        <w:tc>
          <w:tcPr>
            <w:tcW w:w="3666" w:type="dxa"/>
            <w:shd w:val="clear" w:color="auto" w:fill="D9D9D9" w:themeFill="background1" w:themeFillShade="D9"/>
            <w:vAlign w:val="center"/>
          </w:tcPr>
          <w:p w14:paraId="2054A4A4" w14:textId="4260E620" w:rsidR="00427390" w:rsidRPr="003E36AE" w:rsidRDefault="00427390" w:rsidP="00490BD2">
            <w:pPr>
              <w:jc w:val="center"/>
              <w:rPr>
                <w:rFonts w:cs="Times New Roman"/>
                <w:b/>
                <w:bCs/>
                <w:lang w:eastAsia="zh-CN"/>
              </w:rPr>
            </w:pPr>
            <w:r w:rsidRPr="003E36AE">
              <w:rPr>
                <w:rFonts w:cs="Times New Roman"/>
                <w:b/>
                <w:bCs/>
                <w:lang w:eastAsia="zh-CN"/>
              </w:rPr>
              <w:t>Dataset</w:t>
            </w:r>
          </w:p>
        </w:tc>
        <w:tc>
          <w:tcPr>
            <w:tcW w:w="1959" w:type="dxa"/>
            <w:vAlign w:val="center"/>
          </w:tcPr>
          <w:p w14:paraId="68486987" w14:textId="0D80C6BB" w:rsidR="00427390" w:rsidRPr="003E36AE" w:rsidRDefault="00427390" w:rsidP="00490BD2">
            <w:pPr>
              <w:jc w:val="center"/>
              <w:rPr>
                <w:rFonts w:cs="Times New Roman"/>
                <w:b/>
                <w:bCs/>
                <w:lang w:eastAsia="zh-CN"/>
              </w:rPr>
            </w:pPr>
            <w:r w:rsidRPr="003E36AE">
              <w:rPr>
                <w:rFonts w:cs="Times New Roman"/>
                <w:b/>
                <w:bCs/>
                <w:lang w:eastAsia="zh-CN"/>
              </w:rPr>
              <w:t>數量</w:t>
            </w:r>
          </w:p>
        </w:tc>
        <w:tc>
          <w:tcPr>
            <w:tcW w:w="1959" w:type="dxa"/>
          </w:tcPr>
          <w:p w14:paraId="7D8E5202" w14:textId="70DA3D9C" w:rsidR="00427390" w:rsidRPr="003E36AE" w:rsidRDefault="00427390" w:rsidP="00490BD2">
            <w:pPr>
              <w:jc w:val="center"/>
              <w:rPr>
                <w:rFonts w:cs="Times New Roman"/>
                <w:b/>
                <w:bCs/>
                <w:lang w:eastAsia="zh-CN"/>
              </w:rPr>
            </w:pPr>
            <w:r w:rsidRPr="003E36AE">
              <w:rPr>
                <w:rFonts w:cs="Times New Roman"/>
                <w:b/>
                <w:bCs/>
              </w:rPr>
              <w:t>描述</w:t>
            </w:r>
          </w:p>
        </w:tc>
      </w:tr>
      <w:tr w:rsidR="00427390" w:rsidRPr="003E36AE" w14:paraId="780C64FA" w14:textId="57ED1C9F" w:rsidTr="00EB1D60">
        <w:trPr>
          <w:trHeight w:val="397"/>
          <w:jc w:val="center"/>
        </w:trPr>
        <w:tc>
          <w:tcPr>
            <w:tcW w:w="3666" w:type="dxa"/>
            <w:vMerge w:val="restart"/>
            <w:shd w:val="clear" w:color="auto" w:fill="D9D9D9" w:themeFill="background1" w:themeFillShade="D9"/>
            <w:vAlign w:val="center"/>
          </w:tcPr>
          <w:p w14:paraId="3C0E355C" w14:textId="2999C300" w:rsidR="00427390" w:rsidRPr="003E36AE" w:rsidRDefault="00427390" w:rsidP="00490BD2">
            <w:pPr>
              <w:jc w:val="center"/>
              <w:rPr>
                <w:rFonts w:cs="Times New Roman"/>
              </w:rPr>
            </w:pPr>
            <w:r w:rsidRPr="003E36AE">
              <w:rPr>
                <w:rFonts w:cs="Times New Roman"/>
              </w:rPr>
              <w:t>PLAX</w:t>
            </w:r>
          </w:p>
        </w:tc>
        <w:tc>
          <w:tcPr>
            <w:tcW w:w="1959" w:type="dxa"/>
            <w:vMerge w:val="restart"/>
            <w:vAlign w:val="center"/>
          </w:tcPr>
          <w:p w14:paraId="18330325" w14:textId="56C53473" w:rsidR="00427390" w:rsidRPr="003E36AE" w:rsidRDefault="00427390" w:rsidP="00427390">
            <w:pPr>
              <w:jc w:val="center"/>
              <w:rPr>
                <w:rFonts w:cs="Times New Roman"/>
                <w:lang w:eastAsia="zh-CN"/>
              </w:rPr>
            </w:pPr>
            <w:r w:rsidRPr="003E36AE">
              <w:rPr>
                <w:rFonts w:cs="Times New Roman"/>
                <w:lang w:eastAsia="zh-CN"/>
              </w:rPr>
              <w:t>149</w:t>
            </w:r>
          </w:p>
        </w:tc>
        <w:tc>
          <w:tcPr>
            <w:tcW w:w="1959" w:type="dxa"/>
          </w:tcPr>
          <w:p w14:paraId="3E6FF061" w14:textId="766D1EC4" w:rsidR="00427390" w:rsidRPr="003E36AE" w:rsidRDefault="00427390" w:rsidP="00427390">
            <w:pPr>
              <w:jc w:val="center"/>
              <w:rPr>
                <w:rFonts w:cs="Times New Roman"/>
              </w:rPr>
            </w:pPr>
            <w:r w:rsidRPr="003E36AE">
              <w:rPr>
                <w:rFonts w:cs="Times New Roman"/>
              </w:rPr>
              <w:t xml:space="preserve">74 </w:t>
            </w:r>
            <w:r w:rsidRPr="003E36AE">
              <w:rPr>
                <w:rFonts w:cs="Times New Roman"/>
              </w:rPr>
              <w:t>異常</w:t>
            </w:r>
          </w:p>
        </w:tc>
      </w:tr>
      <w:tr w:rsidR="00427390" w:rsidRPr="003E36AE" w14:paraId="57381D9A" w14:textId="77777777" w:rsidTr="00EB1D60">
        <w:trPr>
          <w:trHeight w:val="397"/>
          <w:jc w:val="center"/>
        </w:trPr>
        <w:tc>
          <w:tcPr>
            <w:tcW w:w="3666" w:type="dxa"/>
            <w:vMerge/>
            <w:shd w:val="clear" w:color="auto" w:fill="D9D9D9" w:themeFill="background1" w:themeFillShade="D9"/>
            <w:vAlign w:val="center"/>
          </w:tcPr>
          <w:p w14:paraId="3439055A" w14:textId="77777777" w:rsidR="00427390" w:rsidRPr="003E36AE" w:rsidRDefault="00427390" w:rsidP="00490BD2">
            <w:pPr>
              <w:jc w:val="center"/>
              <w:rPr>
                <w:rFonts w:cs="Times New Roman"/>
              </w:rPr>
            </w:pPr>
          </w:p>
        </w:tc>
        <w:tc>
          <w:tcPr>
            <w:tcW w:w="1959" w:type="dxa"/>
            <w:vMerge/>
            <w:vAlign w:val="center"/>
          </w:tcPr>
          <w:p w14:paraId="0A8F276D" w14:textId="77777777" w:rsidR="00427390" w:rsidRPr="003E36AE" w:rsidRDefault="00427390" w:rsidP="00427390">
            <w:pPr>
              <w:jc w:val="center"/>
              <w:rPr>
                <w:rFonts w:cs="Times New Roman"/>
                <w:lang w:eastAsia="zh-CN"/>
              </w:rPr>
            </w:pPr>
          </w:p>
        </w:tc>
        <w:tc>
          <w:tcPr>
            <w:tcW w:w="1959" w:type="dxa"/>
          </w:tcPr>
          <w:p w14:paraId="30E834A3" w14:textId="120DCA41" w:rsidR="00427390" w:rsidRPr="003E36AE" w:rsidRDefault="00427390" w:rsidP="00427390">
            <w:pPr>
              <w:jc w:val="center"/>
              <w:rPr>
                <w:rFonts w:cs="Times New Roman"/>
              </w:rPr>
            </w:pPr>
            <w:r w:rsidRPr="003E36AE">
              <w:rPr>
                <w:rFonts w:cs="Times New Roman"/>
              </w:rPr>
              <w:t xml:space="preserve">75 </w:t>
            </w:r>
            <w:r w:rsidRPr="003E36AE">
              <w:rPr>
                <w:rFonts w:cs="Times New Roman"/>
              </w:rPr>
              <w:t>正常</w:t>
            </w:r>
          </w:p>
        </w:tc>
      </w:tr>
      <w:tr w:rsidR="00427390" w:rsidRPr="003E36AE" w14:paraId="3672D0A1" w14:textId="6765934D" w:rsidTr="00427390">
        <w:trPr>
          <w:trHeight w:val="397"/>
          <w:jc w:val="center"/>
        </w:trPr>
        <w:tc>
          <w:tcPr>
            <w:tcW w:w="3666" w:type="dxa"/>
            <w:vMerge w:val="restart"/>
            <w:shd w:val="clear" w:color="auto" w:fill="D9D9D9" w:themeFill="background1" w:themeFillShade="D9"/>
            <w:vAlign w:val="center"/>
          </w:tcPr>
          <w:p w14:paraId="192D19C5" w14:textId="1A046268" w:rsidR="00427390" w:rsidRPr="003E36AE" w:rsidRDefault="00427390" w:rsidP="00427390">
            <w:pPr>
              <w:jc w:val="center"/>
              <w:rPr>
                <w:rFonts w:cs="Times New Roman"/>
                <w:lang w:eastAsia="zh-CN"/>
              </w:rPr>
            </w:pPr>
            <w:r w:rsidRPr="003E36AE">
              <w:rPr>
                <w:rFonts w:cs="Times New Roman"/>
                <w:lang w:eastAsia="zh-CN"/>
              </w:rPr>
              <w:t>PSAX</w:t>
            </w:r>
          </w:p>
        </w:tc>
        <w:tc>
          <w:tcPr>
            <w:tcW w:w="1959" w:type="dxa"/>
            <w:vMerge w:val="restart"/>
            <w:vAlign w:val="center"/>
          </w:tcPr>
          <w:p w14:paraId="0118FB71" w14:textId="0821F127" w:rsidR="00427390" w:rsidRPr="003E36AE" w:rsidRDefault="00427390" w:rsidP="00530DF9">
            <w:pPr>
              <w:jc w:val="center"/>
              <w:rPr>
                <w:rFonts w:cs="Times New Roman"/>
                <w:lang w:eastAsia="zh-CN"/>
              </w:rPr>
            </w:pPr>
            <w:r w:rsidRPr="003E36AE">
              <w:rPr>
                <w:rFonts w:cs="Times New Roman"/>
                <w:lang w:eastAsia="zh-CN"/>
              </w:rPr>
              <w:t>400</w:t>
            </w:r>
          </w:p>
        </w:tc>
        <w:tc>
          <w:tcPr>
            <w:tcW w:w="1959" w:type="dxa"/>
          </w:tcPr>
          <w:p w14:paraId="3ED0D78D" w14:textId="72901769" w:rsidR="00427390" w:rsidRPr="003E36AE" w:rsidRDefault="00427390" w:rsidP="00530DF9">
            <w:pPr>
              <w:jc w:val="center"/>
              <w:rPr>
                <w:rFonts w:cs="Times New Roman"/>
              </w:rPr>
            </w:pPr>
            <w:r w:rsidRPr="003E36AE">
              <w:rPr>
                <w:rFonts w:cs="Times New Roman"/>
              </w:rPr>
              <w:t xml:space="preserve">72 </w:t>
            </w:r>
            <w:r w:rsidRPr="003E36AE">
              <w:rPr>
                <w:rFonts w:cs="Times New Roman"/>
              </w:rPr>
              <w:t>異常</w:t>
            </w:r>
          </w:p>
        </w:tc>
      </w:tr>
      <w:tr w:rsidR="00427390" w:rsidRPr="003E36AE" w14:paraId="7D486CE8" w14:textId="77777777" w:rsidTr="00EB1D60">
        <w:trPr>
          <w:trHeight w:val="397"/>
          <w:jc w:val="center"/>
        </w:trPr>
        <w:tc>
          <w:tcPr>
            <w:tcW w:w="3666" w:type="dxa"/>
            <w:vMerge/>
            <w:shd w:val="clear" w:color="auto" w:fill="D9D9D9" w:themeFill="background1" w:themeFillShade="D9"/>
          </w:tcPr>
          <w:p w14:paraId="13DD74BA" w14:textId="77777777" w:rsidR="00427390" w:rsidRPr="003E36AE" w:rsidRDefault="00427390" w:rsidP="00530DF9">
            <w:pPr>
              <w:jc w:val="center"/>
              <w:rPr>
                <w:rFonts w:cs="Times New Roman"/>
                <w:lang w:eastAsia="zh-CN"/>
              </w:rPr>
            </w:pPr>
          </w:p>
        </w:tc>
        <w:tc>
          <w:tcPr>
            <w:tcW w:w="1959" w:type="dxa"/>
            <w:vMerge/>
            <w:vAlign w:val="center"/>
          </w:tcPr>
          <w:p w14:paraId="31D3BE2A" w14:textId="77777777" w:rsidR="00427390" w:rsidRPr="003E36AE" w:rsidRDefault="00427390" w:rsidP="00530DF9">
            <w:pPr>
              <w:jc w:val="center"/>
              <w:rPr>
                <w:rFonts w:cs="Times New Roman"/>
                <w:lang w:eastAsia="zh-CN"/>
              </w:rPr>
            </w:pPr>
          </w:p>
        </w:tc>
        <w:tc>
          <w:tcPr>
            <w:tcW w:w="1959" w:type="dxa"/>
          </w:tcPr>
          <w:p w14:paraId="23332CBF" w14:textId="094A65A6" w:rsidR="00427390" w:rsidRPr="003E36AE" w:rsidRDefault="00427390" w:rsidP="00530DF9">
            <w:pPr>
              <w:jc w:val="center"/>
              <w:rPr>
                <w:rFonts w:cs="Times New Roman"/>
              </w:rPr>
            </w:pPr>
            <w:r w:rsidRPr="003E36AE">
              <w:rPr>
                <w:rFonts w:cs="Times New Roman"/>
              </w:rPr>
              <w:t xml:space="preserve">72 </w:t>
            </w:r>
            <w:r w:rsidRPr="003E36AE">
              <w:rPr>
                <w:rFonts w:cs="Times New Roman"/>
              </w:rPr>
              <w:t>正常</w:t>
            </w:r>
          </w:p>
        </w:tc>
      </w:tr>
    </w:tbl>
    <w:p w14:paraId="53F79977" w14:textId="45562ECE" w:rsidR="00427390" w:rsidRPr="003E36AE" w:rsidRDefault="00427390" w:rsidP="00427390">
      <w:pPr>
        <w:pStyle w:val="ab"/>
        <w:keepNext/>
        <w:jc w:val="both"/>
        <w:rPr>
          <w:rFonts w:cs="Times New Roman"/>
          <w:lang w:eastAsia="zh-CN"/>
        </w:rPr>
      </w:pPr>
    </w:p>
    <w:p w14:paraId="164E6011" w14:textId="77777777" w:rsidR="00427390" w:rsidRPr="003E36AE" w:rsidRDefault="00427390" w:rsidP="00427390">
      <w:pPr>
        <w:rPr>
          <w:rFonts w:cs="Times New Roman"/>
          <w:lang w:eastAsia="zh-CN"/>
        </w:rPr>
      </w:pPr>
    </w:p>
    <w:p w14:paraId="36735C7E" w14:textId="1B63C4CB" w:rsidR="00427390" w:rsidRPr="003E36AE" w:rsidRDefault="00AE30CF" w:rsidP="00094F59">
      <w:pPr>
        <w:pStyle w:val="ab"/>
        <w:keepNext/>
        <w:ind w:firstLine="480"/>
        <w:jc w:val="left"/>
        <w:rPr>
          <w:rFonts w:cs="Times New Roman"/>
        </w:rPr>
      </w:pPr>
      <w:r w:rsidRPr="003E36AE">
        <w:rPr>
          <w:rFonts w:cs="Times New Roman"/>
          <w:lang w:eastAsia="zh-CN"/>
        </w:rPr>
        <w:lastRenderedPageBreak/>
        <w:t>接下來</w:t>
      </w:r>
      <w:r w:rsidR="0084231A" w:rsidRPr="003E36AE">
        <w:rPr>
          <w:rFonts w:cs="Times New Roman"/>
          <w:lang w:eastAsia="zh-CN"/>
        </w:rPr>
        <w:t>如表</w:t>
      </w:r>
      <w:r w:rsidR="003B0FB6">
        <w:rPr>
          <w:rFonts w:cs="Times New Roman" w:hint="eastAsia"/>
        </w:rPr>
        <w:t>5</w:t>
      </w:r>
      <w:r w:rsidR="0084231A" w:rsidRPr="003E36AE">
        <w:rPr>
          <w:rFonts w:cs="Times New Roman"/>
          <w:lang w:eastAsia="zh-CN"/>
        </w:rPr>
        <w:t>.</w:t>
      </w:r>
      <w:r w:rsidR="00CB069C" w:rsidRPr="003E36AE">
        <w:rPr>
          <w:rFonts w:cs="Times New Roman"/>
          <w:lang w:eastAsia="zh-CN"/>
        </w:rPr>
        <w:t>7</w:t>
      </w:r>
      <w:r w:rsidR="0084231A" w:rsidRPr="003E36AE">
        <w:rPr>
          <w:rFonts w:cs="Times New Roman"/>
          <w:lang w:eastAsia="zh-CN"/>
        </w:rPr>
        <w:t xml:space="preserve"> </w:t>
      </w:r>
      <w:r w:rsidR="0084231A" w:rsidRPr="003E36AE">
        <w:rPr>
          <w:rFonts w:cs="Times New Roman"/>
          <w:lang w:eastAsia="zh-CN"/>
        </w:rPr>
        <w:t>所示，我們</w:t>
      </w:r>
      <w:r w:rsidR="00427390" w:rsidRPr="003E36AE">
        <w:rPr>
          <w:rFonts w:cs="Times New Roman"/>
        </w:rPr>
        <w:t>列出所有實驗以集所使用到的資料集：</w:t>
      </w:r>
    </w:p>
    <w:p w14:paraId="2CC06185" w14:textId="67FDC096" w:rsidR="00427390" w:rsidRPr="003E36AE" w:rsidRDefault="00427390" w:rsidP="00427390">
      <w:pPr>
        <w:pStyle w:val="ab"/>
        <w:keepNext/>
        <w:rPr>
          <w:rFonts w:cs="Times New Roman"/>
          <w:lang w:eastAsia="zh-CN"/>
        </w:rPr>
      </w:pPr>
      <w:bookmarkStart w:id="112" w:name="_Toc172000876"/>
      <w:r w:rsidRPr="003E36AE">
        <w:rPr>
          <w:rFonts w:cs="Times New Roman"/>
        </w:rPr>
        <w:t>表</w:t>
      </w:r>
      <w:r w:rsidR="001D0F57" w:rsidRPr="003E36AE">
        <w:rPr>
          <w:rFonts w:cs="Times New Roman"/>
        </w:rPr>
        <w:t xml:space="preserve"> </w:t>
      </w:r>
      <w:r w:rsidR="00437069" w:rsidRPr="003E36AE">
        <w:rPr>
          <w:rFonts w:cs="Times New Roman"/>
        </w:rPr>
        <w:fldChar w:fldCharType="begin"/>
      </w:r>
      <w:r w:rsidR="00437069" w:rsidRPr="003E36AE">
        <w:rPr>
          <w:rFonts w:cs="Times New Roman"/>
        </w:rPr>
        <w:instrText xml:space="preserve"> STYLEREF 1 \s </w:instrText>
      </w:r>
      <w:r w:rsidR="00437069" w:rsidRPr="003E36AE">
        <w:rPr>
          <w:rFonts w:cs="Times New Roman"/>
        </w:rPr>
        <w:fldChar w:fldCharType="separate"/>
      </w:r>
      <w:r w:rsidR="00502FFA">
        <w:rPr>
          <w:rFonts w:cs="Times New Roman"/>
          <w:noProof/>
        </w:rPr>
        <w:t>5</w:t>
      </w:r>
      <w:r w:rsidR="00437069" w:rsidRPr="003E36AE">
        <w:rPr>
          <w:rFonts w:cs="Times New Roman"/>
        </w:rPr>
        <w:fldChar w:fldCharType="end"/>
      </w:r>
      <w:r w:rsidR="00437069" w:rsidRPr="003E36AE">
        <w:rPr>
          <w:rFonts w:cs="Times New Roman"/>
        </w:rPr>
        <w:t>.</w:t>
      </w:r>
      <w:r w:rsidR="00437069" w:rsidRPr="003E36AE">
        <w:rPr>
          <w:rFonts w:cs="Times New Roman"/>
        </w:rPr>
        <w:fldChar w:fldCharType="begin"/>
      </w:r>
      <w:r w:rsidR="00437069" w:rsidRPr="003E36AE">
        <w:rPr>
          <w:rFonts w:cs="Times New Roman"/>
        </w:rPr>
        <w:instrText xml:space="preserve"> SEQ </w:instrText>
      </w:r>
      <w:r w:rsidR="00437069" w:rsidRPr="003E36AE">
        <w:rPr>
          <w:rFonts w:cs="Times New Roman"/>
        </w:rPr>
        <w:instrText>表</w:instrText>
      </w:r>
      <w:r w:rsidR="00437069" w:rsidRPr="003E36AE">
        <w:rPr>
          <w:rFonts w:cs="Times New Roman"/>
        </w:rPr>
        <w:instrText xml:space="preserve"> \* ARABIC \s 1 </w:instrText>
      </w:r>
      <w:r w:rsidR="00437069" w:rsidRPr="003E36AE">
        <w:rPr>
          <w:rFonts w:cs="Times New Roman"/>
        </w:rPr>
        <w:fldChar w:fldCharType="separate"/>
      </w:r>
      <w:r w:rsidR="00502FFA">
        <w:rPr>
          <w:rFonts w:cs="Times New Roman"/>
          <w:noProof/>
        </w:rPr>
        <w:t>7</w:t>
      </w:r>
      <w:r w:rsidR="00437069" w:rsidRPr="003E36AE">
        <w:rPr>
          <w:rFonts w:cs="Times New Roman"/>
        </w:rPr>
        <w:fldChar w:fldCharType="end"/>
      </w:r>
      <w:r w:rsidRPr="003E36AE">
        <w:rPr>
          <w:rFonts w:cs="Times New Roman"/>
        </w:rPr>
        <w:t xml:space="preserve"> </w:t>
      </w:r>
      <w:r w:rsidRPr="003E36AE">
        <w:rPr>
          <w:rFonts w:cs="Times New Roman"/>
        </w:rPr>
        <w:t>所使用資料集數量</w:t>
      </w:r>
      <w:bookmarkEnd w:id="112"/>
    </w:p>
    <w:tbl>
      <w:tblPr>
        <w:tblStyle w:val="aa"/>
        <w:tblW w:w="0" w:type="auto"/>
        <w:jc w:val="center"/>
        <w:tblLook w:val="04A0" w:firstRow="1" w:lastRow="0" w:firstColumn="1" w:lastColumn="0" w:noHBand="0" w:noVBand="1"/>
      </w:tblPr>
      <w:tblGrid>
        <w:gridCol w:w="2122"/>
        <w:gridCol w:w="1842"/>
        <w:gridCol w:w="1843"/>
      </w:tblGrid>
      <w:tr w:rsidR="00427390" w:rsidRPr="003E36AE" w14:paraId="5F57CD03" w14:textId="4EB42B9D" w:rsidTr="00427390">
        <w:trPr>
          <w:trHeight w:val="397"/>
          <w:jc w:val="center"/>
        </w:trPr>
        <w:tc>
          <w:tcPr>
            <w:tcW w:w="2122" w:type="dxa"/>
            <w:shd w:val="clear" w:color="auto" w:fill="D9D9D9" w:themeFill="background1" w:themeFillShade="D9"/>
            <w:vAlign w:val="center"/>
          </w:tcPr>
          <w:p w14:paraId="6B6A0228" w14:textId="783E4D43" w:rsidR="00427390" w:rsidRPr="003E36AE" w:rsidRDefault="00427390" w:rsidP="00EB1D60">
            <w:pPr>
              <w:jc w:val="center"/>
              <w:rPr>
                <w:rFonts w:cs="Times New Roman"/>
                <w:b/>
                <w:bCs/>
                <w:lang w:eastAsia="zh-CN"/>
              </w:rPr>
            </w:pPr>
            <w:r w:rsidRPr="003E36AE">
              <w:rPr>
                <w:rFonts w:cs="Times New Roman"/>
                <w:b/>
                <w:bCs/>
              </w:rPr>
              <w:t>實驗編號</w:t>
            </w:r>
          </w:p>
        </w:tc>
        <w:tc>
          <w:tcPr>
            <w:tcW w:w="1842" w:type="dxa"/>
            <w:vAlign w:val="center"/>
          </w:tcPr>
          <w:p w14:paraId="5CE1A660" w14:textId="5D8C37E1" w:rsidR="00427390" w:rsidRPr="003E36AE" w:rsidRDefault="00427390" w:rsidP="00EB1D60">
            <w:pPr>
              <w:jc w:val="center"/>
              <w:rPr>
                <w:rFonts w:cs="Times New Roman"/>
                <w:b/>
                <w:bCs/>
                <w:lang w:eastAsia="zh-CN"/>
              </w:rPr>
            </w:pPr>
            <w:r w:rsidRPr="003E36AE">
              <w:rPr>
                <w:rFonts w:cs="Times New Roman"/>
                <w:b/>
                <w:bCs/>
              </w:rPr>
              <w:t>PLAX</w:t>
            </w:r>
            <w:r w:rsidRPr="003E36AE">
              <w:rPr>
                <w:rFonts w:cs="Times New Roman"/>
                <w:b/>
                <w:bCs/>
              </w:rPr>
              <w:t>資料集</w:t>
            </w:r>
          </w:p>
        </w:tc>
        <w:tc>
          <w:tcPr>
            <w:tcW w:w="1843" w:type="dxa"/>
          </w:tcPr>
          <w:p w14:paraId="70F9F621" w14:textId="74F89F34" w:rsidR="00427390" w:rsidRPr="003E36AE" w:rsidRDefault="00427390" w:rsidP="00EB1D60">
            <w:pPr>
              <w:jc w:val="center"/>
              <w:rPr>
                <w:rFonts w:cs="Times New Roman"/>
                <w:b/>
                <w:bCs/>
              </w:rPr>
            </w:pPr>
            <w:r w:rsidRPr="003E36AE">
              <w:rPr>
                <w:rFonts w:cs="Times New Roman"/>
                <w:b/>
                <w:bCs/>
              </w:rPr>
              <w:t>PSAX</w:t>
            </w:r>
            <w:r w:rsidRPr="003E36AE">
              <w:rPr>
                <w:rFonts w:cs="Times New Roman"/>
                <w:b/>
                <w:bCs/>
              </w:rPr>
              <w:t>資料集</w:t>
            </w:r>
          </w:p>
        </w:tc>
      </w:tr>
      <w:tr w:rsidR="00427390" w:rsidRPr="003E36AE" w14:paraId="33937294" w14:textId="406456DC" w:rsidTr="0073520D">
        <w:trPr>
          <w:trHeight w:val="191"/>
          <w:jc w:val="center"/>
        </w:trPr>
        <w:tc>
          <w:tcPr>
            <w:tcW w:w="2122" w:type="dxa"/>
            <w:shd w:val="clear" w:color="auto" w:fill="D9D9D9" w:themeFill="background1" w:themeFillShade="D9"/>
            <w:vAlign w:val="center"/>
          </w:tcPr>
          <w:p w14:paraId="4660C960" w14:textId="25F471E3" w:rsidR="00427390" w:rsidRPr="003E36AE" w:rsidRDefault="00427390" w:rsidP="00EB1D60">
            <w:pPr>
              <w:jc w:val="center"/>
              <w:rPr>
                <w:rFonts w:cs="Times New Roman"/>
              </w:rPr>
            </w:pPr>
            <w:proofErr w:type="gramStart"/>
            <w:r w:rsidRPr="003E36AE">
              <w:rPr>
                <w:rFonts w:cs="Times New Roman"/>
              </w:rPr>
              <w:t>一</w:t>
            </w:r>
            <w:proofErr w:type="gramEnd"/>
          </w:p>
        </w:tc>
        <w:tc>
          <w:tcPr>
            <w:tcW w:w="1842" w:type="dxa"/>
            <w:vAlign w:val="center"/>
          </w:tcPr>
          <w:p w14:paraId="0A1A4730" w14:textId="6BB4E7AE" w:rsidR="00427390" w:rsidRPr="003E36AE" w:rsidRDefault="00427390" w:rsidP="0073520D">
            <w:pPr>
              <w:jc w:val="center"/>
              <w:rPr>
                <w:rFonts w:cs="Times New Roman"/>
                <w:sz w:val="44"/>
                <w:szCs w:val="44"/>
                <w:lang w:eastAsia="zh-CN"/>
              </w:rPr>
            </w:pPr>
            <w:r w:rsidRPr="003E36AE">
              <w:rPr>
                <w:rFonts w:cs="Times New Roman"/>
                <w:sz w:val="44"/>
                <w:szCs w:val="44"/>
                <w:lang w:eastAsia="zh-CN"/>
              </w:rPr>
              <w:sym w:font="Wingdings 2" w:char="F050"/>
            </w:r>
          </w:p>
        </w:tc>
        <w:tc>
          <w:tcPr>
            <w:tcW w:w="1843" w:type="dxa"/>
            <w:vAlign w:val="center"/>
          </w:tcPr>
          <w:p w14:paraId="64650DF6" w14:textId="672ADACF" w:rsidR="00427390" w:rsidRPr="003E36AE" w:rsidRDefault="0073520D" w:rsidP="0073520D">
            <w:pPr>
              <w:jc w:val="center"/>
              <w:rPr>
                <w:rFonts w:cs="Times New Roman"/>
                <w:lang w:eastAsia="zh-CN"/>
              </w:rPr>
            </w:pPr>
            <w:r w:rsidRPr="003E36AE">
              <w:rPr>
                <w:rFonts w:cs="Times New Roman"/>
                <w:sz w:val="44"/>
                <w:szCs w:val="44"/>
                <w:lang w:eastAsia="zh-CN"/>
              </w:rPr>
              <w:sym w:font="Wingdings 2" w:char="F050"/>
            </w:r>
          </w:p>
        </w:tc>
      </w:tr>
      <w:tr w:rsidR="00427390" w:rsidRPr="003E36AE" w14:paraId="71155557" w14:textId="13085D8C" w:rsidTr="0073520D">
        <w:trPr>
          <w:trHeight w:val="456"/>
          <w:jc w:val="center"/>
        </w:trPr>
        <w:tc>
          <w:tcPr>
            <w:tcW w:w="2122" w:type="dxa"/>
            <w:shd w:val="clear" w:color="auto" w:fill="D9D9D9" w:themeFill="background1" w:themeFillShade="D9"/>
            <w:vAlign w:val="center"/>
          </w:tcPr>
          <w:p w14:paraId="5A5759CE" w14:textId="27F92345" w:rsidR="00427390" w:rsidRPr="003E36AE" w:rsidRDefault="00427390" w:rsidP="00427390">
            <w:pPr>
              <w:jc w:val="center"/>
              <w:rPr>
                <w:rFonts w:cs="Times New Roman"/>
                <w:lang w:eastAsia="zh-CN"/>
              </w:rPr>
            </w:pPr>
            <w:r w:rsidRPr="003E36AE">
              <w:rPr>
                <w:rFonts w:cs="Times New Roman"/>
              </w:rPr>
              <w:t>二</w:t>
            </w:r>
          </w:p>
        </w:tc>
        <w:tc>
          <w:tcPr>
            <w:tcW w:w="1842" w:type="dxa"/>
            <w:vAlign w:val="center"/>
          </w:tcPr>
          <w:p w14:paraId="641D07C1" w14:textId="342F4D5A" w:rsidR="00427390" w:rsidRPr="003E36AE" w:rsidRDefault="0073520D" w:rsidP="0073520D">
            <w:pPr>
              <w:jc w:val="center"/>
              <w:rPr>
                <w:rFonts w:cs="Times New Roman"/>
                <w:sz w:val="44"/>
                <w:szCs w:val="44"/>
                <w:lang w:eastAsia="zh-CN"/>
              </w:rPr>
            </w:pPr>
            <w:r w:rsidRPr="003E36AE">
              <w:rPr>
                <w:rFonts w:cs="Times New Roman"/>
                <w:sz w:val="44"/>
                <w:szCs w:val="44"/>
                <w:lang w:eastAsia="zh-CN"/>
              </w:rPr>
              <w:sym w:font="Wingdings 2" w:char="F050"/>
            </w:r>
          </w:p>
        </w:tc>
        <w:tc>
          <w:tcPr>
            <w:tcW w:w="1843" w:type="dxa"/>
            <w:vAlign w:val="center"/>
          </w:tcPr>
          <w:p w14:paraId="42F9710B" w14:textId="711807DE" w:rsidR="00427390" w:rsidRPr="003E36AE" w:rsidRDefault="0073520D" w:rsidP="0073520D">
            <w:pPr>
              <w:jc w:val="center"/>
              <w:rPr>
                <w:rFonts w:cs="Times New Roman"/>
                <w:lang w:eastAsia="zh-CN"/>
              </w:rPr>
            </w:pPr>
            <w:r w:rsidRPr="003E36AE">
              <w:rPr>
                <w:rFonts w:cs="Times New Roman"/>
                <w:sz w:val="44"/>
                <w:szCs w:val="44"/>
                <w:lang w:eastAsia="zh-CN"/>
              </w:rPr>
              <w:sym w:font="Wingdings 2" w:char="F04F"/>
            </w:r>
          </w:p>
        </w:tc>
      </w:tr>
      <w:tr w:rsidR="00427390" w:rsidRPr="003E36AE" w14:paraId="23B5AD61" w14:textId="77777777" w:rsidTr="0073520D">
        <w:trPr>
          <w:trHeight w:val="580"/>
          <w:jc w:val="center"/>
        </w:trPr>
        <w:tc>
          <w:tcPr>
            <w:tcW w:w="2122" w:type="dxa"/>
            <w:shd w:val="clear" w:color="auto" w:fill="D9D9D9" w:themeFill="background1" w:themeFillShade="D9"/>
            <w:vAlign w:val="center"/>
          </w:tcPr>
          <w:p w14:paraId="082CD892" w14:textId="1FF46136" w:rsidR="00427390" w:rsidRPr="003E36AE" w:rsidRDefault="00427390" w:rsidP="00427390">
            <w:pPr>
              <w:jc w:val="center"/>
              <w:rPr>
                <w:rFonts w:cs="Times New Roman"/>
              </w:rPr>
            </w:pPr>
            <w:r w:rsidRPr="003E36AE">
              <w:rPr>
                <w:rFonts w:cs="Times New Roman"/>
              </w:rPr>
              <w:t>三</w:t>
            </w:r>
          </w:p>
        </w:tc>
        <w:tc>
          <w:tcPr>
            <w:tcW w:w="1842" w:type="dxa"/>
            <w:vAlign w:val="center"/>
          </w:tcPr>
          <w:p w14:paraId="3B7CFC67" w14:textId="5DF79D9A" w:rsidR="00427390" w:rsidRPr="003E36AE" w:rsidRDefault="0073520D" w:rsidP="0073520D">
            <w:pPr>
              <w:jc w:val="center"/>
              <w:rPr>
                <w:rFonts w:cs="Times New Roman"/>
                <w:lang w:eastAsia="zh-CN"/>
              </w:rPr>
            </w:pPr>
            <w:r w:rsidRPr="003E36AE">
              <w:rPr>
                <w:rFonts w:cs="Times New Roman"/>
                <w:sz w:val="44"/>
                <w:szCs w:val="44"/>
                <w:lang w:eastAsia="zh-CN"/>
              </w:rPr>
              <w:sym w:font="Wingdings 2" w:char="F050"/>
            </w:r>
          </w:p>
        </w:tc>
        <w:tc>
          <w:tcPr>
            <w:tcW w:w="1843" w:type="dxa"/>
            <w:vAlign w:val="center"/>
          </w:tcPr>
          <w:p w14:paraId="44EBC371" w14:textId="6AD60EF9" w:rsidR="00427390" w:rsidRPr="003E36AE" w:rsidRDefault="0073520D" w:rsidP="0073520D">
            <w:pPr>
              <w:jc w:val="center"/>
              <w:rPr>
                <w:rFonts w:cs="Times New Roman"/>
                <w:lang w:eastAsia="zh-CN"/>
              </w:rPr>
            </w:pPr>
            <w:r w:rsidRPr="003E36AE">
              <w:rPr>
                <w:rFonts w:cs="Times New Roman"/>
                <w:sz w:val="44"/>
                <w:szCs w:val="44"/>
                <w:lang w:eastAsia="zh-CN"/>
              </w:rPr>
              <w:sym w:font="Wingdings 2" w:char="F04F"/>
            </w:r>
          </w:p>
        </w:tc>
      </w:tr>
      <w:tr w:rsidR="00427390" w:rsidRPr="003E36AE" w14:paraId="5E6677D9" w14:textId="77777777" w:rsidTr="0073520D">
        <w:trPr>
          <w:trHeight w:val="137"/>
          <w:jc w:val="center"/>
        </w:trPr>
        <w:tc>
          <w:tcPr>
            <w:tcW w:w="2122" w:type="dxa"/>
            <w:shd w:val="clear" w:color="auto" w:fill="D9D9D9" w:themeFill="background1" w:themeFillShade="D9"/>
            <w:vAlign w:val="center"/>
          </w:tcPr>
          <w:p w14:paraId="26B540F3" w14:textId="017544F1" w:rsidR="00427390" w:rsidRPr="003E36AE" w:rsidRDefault="00427390" w:rsidP="00427390">
            <w:pPr>
              <w:jc w:val="center"/>
              <w:rPr>
                <w:rFonts w:cs="Times New Roman"/>
              </w:rPr>
            </w:pPr>
            <w:r w:rsidRPr="003E36AE">
              <w:rPr>
                <w:rFonts w:cs="Times New Roman"/>
              </w:rPr>
              <w:t>四</w:t>
            </w:r>
          </w:p>
        </w:tc>
        <w:tc>
          <w:tcPr>
            <w:tcW w:w="1842" w:type="dxa"/>
            <w:vAlign w:val="center"/>
          </w:tcPr>
          <w:p w14:paraId="12896240" w14:textId="00E634EA" w:rsidR="00427390" w:rsidRPr="003E36AE" w:rsidRDefault="0073520D" w:rsidP="0073520D">
            <w:pPr>
              <w:jc w:val="center"/>
              <w:rPr>
                <w:rFonts w:cs="Times New Roman"/>
                <w:lang w:eastAsia="zh-CN"/>
              </w:rPr>
            </w:pPr>
            <w:r w:rsidRPr="003E36AE">
              <w:rPr>
                <w:rFonts w:cs="Times New Roman"/>
                <w:sz w:val="44"/>
                <w:szCs w:val="44"/>
                <w:lang w:eastAsia="zh-CN"/>
              </w:rPr>
              <w:sym w:font="Wingdings 2" w:char="F050"/>
            </w:r>
          </w:p>
        </w:tc>
        <w:tc>
          <w:tcPr>
            <w:tcW w:w="1843" w:type="dxa"/>
            <w:vAlign w:val="center"/>
          </w:tcPr>
          <w:p w14:paraId="3B8AFF07" w14:textId="1CA95F8D" w:rsidR="00427390" w:rsidRPr="003E36AE" w:rsidRDefault="0073520D" w:rsidP="0073520D">
            <w:pPr>
              <w:jc w:val="center"/>
              <w:rPr>
                <w:rFonts w:cs="Times New Roman"/>
                <w:lang w:eastAsia="zh-CN"/>
              </w:rPr>
            </w:pPr>
            <w:r w:rsidRPr="003E36AE">
              <w:rPr>
                <w:rFonts w:cs="Times New Roman"/>
                <w:sz w:val="44"/>
                <w:szCs w:val="44"/>
                <w:lang w:eastAsia="zh-CN"/>
              </w:rPr>
              <w:sym w:font="Wingdings 2" w:char="F04F"/>
            </w:r>
          </w:p>
        </w:tc>
      </w:tr>
      <w:tr w:rsidR="00427390" w:rsidRPr="003E36AE" w14:paraId="5BACA0BE" w14:textId="77777777" w:rsidTr="0073520D">
        <w:trPr>
          <w:trHeight w:val="309"/>
          <w:jc w:val="center"/>
        </w:trPr>
        <w:tc>
          <w:tcPr>
            <w:tcW w:w="2122" w:type="dxa"/>
            <w:shd w:val="clear" w:color="auto" w:fill="D9D9D9" w:themeFill="background1" w:themeFillShade="D9"/>
            <w:vAlign w:val="center"/>
          </w:tcPr>
          <w:p w14:paraId="4E33282D" w14:textId="111FB8BB" w:rsidR="00427390" w:rsidRPr="003E36AE" w:rsidRDefault="00427390" w:rsidP="00427390">
            <w:pPr>
              <w:jc w:val="center"/>
              <w:rPr>
                <w:rFonts w:cs="Times New Roman"/>
              </w:rPr>
            </w:pPr>
            <w:r w:rsidRPr="003E36AE">
              <w:rPr>
                <w:rFonts w:cs="Times New Roman"/>
              </w:rPr>
              <w:t>五</w:t>
            </w:r>
          </w:p>
        </w:tc>
        <w:tc>
          <w:tcPr>
            <w:tcW w:w="1842" w:type="dxa"/>
            <w:vAlign w:val="center"/>
          </w:tcPr>
          <w:p w14:paraId="1B9935FE" w14:textId="70E784CF" w:rsidR="00427390" w:rsidRPr="003E36AE" w:rsidRDefault="0073520D" w:rsidP="0073520D">
            <w:pPr>
              <w:jc w:val="center"/>
              <w:rPr>
                <w:rFonts w:cs="Times New Roman"/>
                <w:lang w:eastAsia="zh-CN"/>
              </w:rPr>
            </w:pPr>
            <w:r w:rsidRPr="003E36AE">
              <w:rPr>
                <w:rFonts w:cs="Times New Roman"/>
                <w:sz w:val="44"/>
                <w:szCs w:val="44"/>
                <w:lang w:eastAsia="zh-CN"/>
              </w:rPr>
              <w:sym w:font="Wingdings 2" w:char="F050"/>
            </w:r>
          </w:p>
        </w:tc>
        <w:tc>
          <w:tcPr>
            <w:tcW w:w="1843" w:type="dxa"/>
            <w:vAlign w:val="center"/>
          </w:tcPr>
          <w:p w14:paraId="5FB91D79" w14:textId="1633F50B" w:rsidR="00427390" w:rsidRPr="003E36AE" w:rsidRDefault="0073520D" w:rsidP="0073520D">
            <w:pPr>
              <w:jc w:val="center"/>
              <w:rPr>
                <w:rFonts w:cs="Times New Roman"/>
                <w:lang w:eastAsia="zh-CN"/>
              </w:rPr>
            </w:pPr>
            <w:r w:rsidRPr="003E36AE">
              <w:rPr>
                <w:rFonts w:cs="Times New Roman"/>
                <w:sz w:val="44"/>
                <w:szCs w:val="44"/>
                <w:lang w:eastAsia="zh-CN"/>
              </w:rPr>
              <w:sym w:font="Wingdings 2" w:char="F04F"/>
            </w:r>
          </w:p>
        </w:tc>
      </w:tr>
    </w:tbl>
    <w:p w14:paraId="46C33664" w14:textId="77777777" w:rsidR="00094F59" w:rsidRPr="003E36AE" w:rsidRDefault="00094F59" w:rsidP="00094F59">
      <w:pPr>
        <w:pStyle w:val="2"/>
        <w:spacing w:before="360"/>
        <w:rPr>
          <w:rFonts w:cs="Times New Roman"/>
        </w:rPr>
      </w:pPr>
      <w:bookmarkStart w:id="113" w:name="_Toc172481834"/>
      <w:r w:rsidRPr="003E36AE">
        <w:rPr>
          <w:rFonts w:cs="Times New Roman"/>
        </w:rPr>
        <w:t>研究問題</w:t>
      </w:r>
      <w:bookmarkEnd w:id="113"/>
    </w:p>
    <w:p w14:paraId="4A0A6FF9" w14:textId="283EFE9B" w:rsidR="00094F59" w:rsidRPr="003E36AE" w:rsidRDefault="00094F59" w:rsidP="00094F59">
      <w:pPr>
        <w:ind w:firstLine="480"/>
        <w:rPr>
          <w:rFonts w:cs="Times New Roman"/>
        </w:rPr>
      </w:pPr>
      <w:r w:rsidRPr="003E36AE">
        <w:rPr>
          <w:rFonts w:cs="Times New Roman"/>
        </w:rPr>
        <w:t>為了探討本研究建立的資料前處理方法是否能增強有限資料集在模型上的表現，且探討本</w:t>
      </w:r>
      <w:r w:rsidR="001726DF" w:rsidRPr="003E36AE">
        <w:rPr>
          <w:rFonts w:cs="Times New Roman"/>
        </w:rPr>
        <w:t>研究所選擇的模型是否能有效偵測動脈瓣膜異常，因此我們設計了以下八</w:t>
      </w:r>
      <w:r w:rsidRPr="003E36AE">
        <w:rPr>
          <w:rFonts w:cs="Times New Roman"/>
        </w:rPr>
        <w:t>個研究問題：</w:t>
      </w:r>
    </w:p>
    <w:p w14:paraId="0D766E8A" w14:textId="07466745" w:rsidR="00094F59" w:rsidRPr="003E36AE" w:rsidRDefault="00094F59" w:rsidP="00094F59">
      <w:pPr>
        <w:ind w:leftChars="200" w:left="480"/>
        <w:rPr>
          <w:rFonts w:cs="Times New Roman"/>
        </w:rPr>
      </w:pPr>
      <w:r w:rsidRPr="003E36AE">
        <w:rPr>
          <w:rFonts w:cs="Times New Roman"/>
          <w:b/>
          <w:i/>
        </w:rPr>
        <w:t>RQ1.</w:t>
      </w:r>
      <w:r w:rsidRPr="003E36AE">
        <w:rPr>
          <w:rFonts w:cs="Times New Roman"/>
        </w:rPr>
        <w:t xml:space="preserve"> </w:t>
      </w:r>
      <w:r w:rsidRPr="003E36AE">
        <w:rPr>
          <w:rFonts w:cs="Times New Roman"/>
        </w:rPr>
        <w:t>對於小規模</w:t>
      </w:r>
      <w:r w:rsidR="00BB5B13" w:rsidRPr="003E36AE">
        <w:rPr>
          <w:rFonts w:cs="Times New Roman"/>
        </w:rPr>
        <w:t>資料</w:t>
      </w:r>
      <w:r w:rsidRPr="003E36AE">
        <w:rPr>
          <w:rFonts w:cs="Times New Roman"/>
        </w:rPr>
        <w:t>集，</w:t>
      </w:r>
      <w:r w:rsidR="00F02EEC">
        <w:rPr>
          <w:rFonts w:cs="Times New Roman"/>
        </w:rPr>
        <w:t>資料前處理</w:t>
      </w:r>
      <w:r w:rsidRPr="003E36AE">
        <w:rPr>
          <w:rFonts w:cs="Times New Roman"/>
        </w:rPr>
        <w:t>是否必要？</w:t>
      </w:r>
    </w:p>
    <w:p w14:paraId="137B57C3" w14:textId="710BC92D" w:rsidR="00094F59" w:rsidRPr="003E36AE" w:rsidRDefault="00094F59" w:rsidP="00094F59">
      <w:pPr>
        <w:ind w:leftChars="200" w:left="480"/>
        <w:rPr>
          <w:rFonts w:cs="Times New Roman"/>
        </w:rPr>
      </w:pPr>
      <w:r w:rsidRPr="003E36AE">
        <w:rPr>
          <w:rFonts w:cs="Times New Roman"/>
          <w:b/>
          <w:i/>
        </w:rPr>
        <w:t>RQ2.</w:t>
      </w:r>
      <w:r w:rsidR="00C031E1" w:rsidRPr="003E36AE">
        <w:rPr>
          <w:rFonts w:cs="Times New Roman"/>
          <w:b/>
          <w:i/>
        </w:rPr>
        <w:t xml:space="preserve"> </w:t>
      </w:r>
      <w:r w:rsidRPr="003E36AE">
        <w:rPr>
          <w:rFonts w:cs="Times New Roman"/>
        </w:rPr>
        <w:t xml:space="preserve"> </w:t>
      </w:r>
      <w:r w:rsidR="00C031E1" w:rsidRPr="003E36AE">
        <w:rPr>
          <w:rFonts w:cs="Times New Roman"/>
        </w:rPr>
        <w:t>MC3</w:t>
      </w:r>
      <w:r w:rsidRPr="003E36AE">
        <w:rPr>
          <w:rFonts w:cs="Times New Roman"/>
        </w:rPr>
        <w:t>最適合用於檢測瓣膜異常</w:t>
      </w:r>
      <w:r w:rsidR="00C031E1" w:rsidRPr="003E36AE">
        <w:rPr>
          <w:rFonts w:cs="Times New Roman"/>
        </w:rPr>
        <w:t>嗎</w:t>
      </w:r>
      <w:r w:rsidRPr="003E36AE">
        <w:rPr>
          <w:rFonts w:cs="Times New Roman"/>
        </w:rPr>
        <w:t>？</w:t>
      </w:r>
    </w:p>
    <w:p w14:paraId="7DE28D15" w14:textId="11496F8F" w:rsidR="00094F59" w:rsidRPr="003E36AE" w:rsidRDefault="00094F59" w:rsidP="00094F59">
      <w:pPr>
        <w:ind w:leftChars="200" w:left="480"/>
        <w:rPr>
          <w:rFonts w:cs="Times New Roman"/>
        </w:rPr>
      </w:pPr>
      <w:r w:rsidRPr="003E36AE">
        <w:rPr>
          <w:rFonts w:cs="Times New Roman"/>
          <w:b/>
          <w:i/>
        </w:rPr>
        <w:t>RQ3.</w:t>
      </w:r>
      <w:r w:rsidRPr="003E36AE">
        <w:rPr>
          <w:rFonts w:cs="Times New Roman"/>
        </w:rPr>
        <w:t xml:space="preserve"> </w:t>
      </w:r>
      <w:proofErr w:type="gramStart"/>
      <w:r w:rsidR="00C031E1" w:rsidRPr="003E36AE">
        <w:rPr>
          <w:rFonts w:cs="Times New Roman"/>
        </w:rPr>
        <w:t>長軸影像</w:t>
      </w:r>
      <w:proofErr w:type="gramEnd"/>
      <w:r w:rsidR="00C031E1" w:rsidRPr="003E36AE">
        <w:rPr>
          <w:rFonts w:cs="Times New Roman"/>
        </w:rPr>
        <w:t>最</w:t>
      </w:r>
      <w:r w:rsidRPr="003E36AE">
        <w:rPr>
          <w:rFonts w:cs="Times New Roman"/>
        </w:rPr>
        <w:t>適合用於檢測瓣膜異常</w:t>
      </w:r>
      <w:r w:rsidR="00C031E1" w:rsidRPr="003E36AE">
        <w:rPr>
          <w:rFonts w:cs="Times New Roman"/>
        </w:rPr>
        <w:t>嗎</w:t>
      </w:r>
      <w:r w:rsidRPr="003E36AE">
        <w:rPr>
          <w:rFonts w:cs="Times New Roman"/>
        </w:rPr>
        <w:t>？</w:t>
      </w:r>
    </w:p>
    <w:p w14:paraId="774B5623" w14:textId="1192900E" w:rsidR="00094F59" w:rsidRPr="003E36AE" w:rsidRDefault="00094F59" w:rsidP="00094F59">
      <w:pPr>
        <w:ind w:leftChars="200" w:left="480"/>
        <w:rPr>
          <w:rFonts w:cs="Times New Roman"/>
        </w:rPr>
      </w:pPr>
      <w:r w:rsidRPr="003E36AE">
        <w:rPr>
          <w:rFonts w:cs="Times New Roman"/>
          <w:b/>
          <w:i/>
        </w:rPr>
        <w:t>RQ4.</w:t>
      </w:r>
      <w:r w:rsidRPr="003E36AE">
        <w:rPr>
          <w:rFonts w:cs="Times New Roman"/>
        </w:rPr>
        <w:t xml:space="preserve"> </w:t>
      </w:r>
      <w:r w:rsidR="001726DF" w:rsidRPr="003E36AE">
        <w:rPr>
          <w:rFonts w:cs="Times New Roman"/>
        </w:rPr>
        <w:t>最佳的取樣數應設置多少</w:t>
      </w:r>
      <w:r w:rsidRPr="003E36AE">
        <w:rPr>
          <w:rFonts w:cs="Times New Roman"/>
        </w:rPr>
        <w:t>才能達到最佳模型性能？</w:t>
      </w:r>
    </w:p>
    <w:p w14:paraId="20347221" w14:textId="1B399C2C" w:rsidR="00094F59" w:rsidRPr="003E36AE" w:rsidRDefault="00094F59" w:rsidP="00094F59">
      <w:pPr>
        <w:ind w:leftChars="200" w:left="480"/>
        <w:rPr>
          <w:rFonts w:cs="Times New Roman"/>
        </w:rPr>
      </w:pPr>
      <w:r w:rsidRPr="003E36AE">
        <w:rPr>
          <w:rFonts w:cs="Times New Roman"/>
          <w:b/>
          <w:i/>
        </w:rPr>
        <w:t>RQ5.</w:t>
      </w:r>
      <w:r w:rsidRPr="003E36AE">
        <w:rPr>
          <w:rFonts w:cs="Times New Roman"/>
        </w:rPr>
        <w:t xml:space="preserve"> </w:t>
      </w:r>
      <w:r w:rsidR="001726DF" w:rsidRPr="003E36AE">
        <w:rPr>
          <w:rFonts w:cs="Times New Roman"/>
        </w:rPr>
        <w:t>最佳的內插</w:t>
      </w:r>
      <w:r w:rsidRPr="003E36AE">
        <w:rPr>
          <w:rFonts w:cs="Times New Roman"/>
        </w:rPr>
        <w:t>倍率應設置為</w:t>
      </w:r>
      <w:r w:rsidR="001726DF" w:rsidRPr="003E36AE">
        <w:rPr>
          <w:rFonts w:cs="Times New Roman"/>
        </w:rPr>
        <w:t>多少才能達到最佳模型性能</w:t>
      </w:r>
      <w:r w:rsidRPr="003E36AE">
        <w:rPr>
          <w:rFonts w:cs="Times New Roman"/>
        </w:rPr>
        <w:t>？</w:t>
      </w:r>
    </w:p>
    <w:p w14:paraId="0C29027B" w14:textId="5A2D5B1D" w:rsidR="001726DF" w:rsidRPr="003E36AE" w:rsidRDefault="001726DF" w:rsidP="00094F59">
      <w:pPr>
        <w:ind w:leftChars="200" w:left="480"/>
        <w:rPr>
          <w:rFonts w:cs="Times New Roman"/>
        </w:rPr>
      </w:pPr>
      <w:r w:rsidRPr="003E36AE">
        <w:rPr>
          <w:rFonts w:cs="Times New Roman"/>
          <w:b/>
          <w:i/>
        </w:rPr>
        <w:t xml:space="preserve">RQ6. </w:t>
      </w:r>
      <w:r w:rsidRPr="003E36AE">
        <w:rPr>
          <w:rFonts w:cs="Times New Roman"/>
        </w:rPr>
        <w:t>最佳的資料前處理方法組合為何？</w:t>
      </w:r>
    </w:p>
    <w:p w14:paraId="170B27BE" w14:textId="342528E4" w:rsidR="00094F59" w:rsidRPr="003E36AE" w:rsidRDefault="00094F59" w:rsidP="00094F59">
      <w:pPr>
        <w:ind w:leftChars="200" w:left="480"/>
        <w:rPr>
          <w:rFonts w:cs="Times New Roman"/>
        </w:rPr>
      </w:pPr>
      <w:r w:rsidRPr="003E36AE">
        <w:rPr>
          <w:rFonts w:cs="Times New Roman"/>
          <w:b/>
          <w:i/>
        </w:rPr>
        <w:t>RQ</w:t>
      </w:r>
      <w:r w:rsidR="001726DF" w:rsidRPr="003E36AE">
        <w:rPr>
          <w:rFonts w:cs="Times New Roman"/>
          <w:b/>
          <w:i/>
        </w:rPr>
        <w:t>7</w:t>
      </w:r>
      <w:r w:rsidRPr="003E36AE">
        <w:rPr>
          <w:rFonts w:cs="Times New Roman"/>
          <w:b/>
          <w:i/>
        </w:rPr>
        <w:t>.</w:t>
      </w:r>
      <w:r w:rsidRPr="003E36AE">
        <w:rPr>
          <w:rFonts w:cs="Times New Roman"/>
        </w:rPr>
        <w:t xml:space="preserve"> </w:t>
      </w:r>
      <w:r w:rsidRPr="003E36AE">
        <w:rPr>
          <w:rFonts w:cs="Times New Roman"/>
        </w:rPr>
        <w:t>添加黑白心臟結構影像能否提升模型的準確性？</w:t>
      </w:r>
    </w:p>
    <w:p w14:paraId="5B484F4E" w14:textId="57AAC70D" w:rsidR="001726DF" w:rsidRPr="003E36AE" w:rsidRDefault="001726DF" w:rsidP="00094F59">
      <w:pPr>
        <w:ind w:leftChars="200" w:left="480"/>
        <w:rPr>
          <w:rFonts w:cs="Times New Roman"/>
        </w:rPr>
      </w:pPr>
      <w:r w:rsidRPr="003E36AE">
        <w:rPr>
          <w:rFonts w:cs="Times New Roman"/>
          <w:b/>
          <w:i/>
        </w:rPr>
        <w:t xml:space="preserve">RQ8. </w:t>
      </w:r>
      <w:r w:rsidRPr="003E36AE">
        <w:rPr>
          <w:rFonts w:cs="Times New Roman"/>
        </w:rPr>
        <w:t>對於同時具有長短軸的患者來說，結合長、短軸模型是否能提升正確率？</w:t>
      </w:r>
    </w:p>
    <w:p w14:paraId="440B3BA1" w14:textId="77EC65B4" w:rsidR="001726DF" w:rsidRPr="003E36AE" w:rsidRDefault="001726DF" w:rsidP="00094F59">
      <w:pPr>
        <w:ind w:leftChars="200" w:left="480"/>
        <w:rPr>
          <w:rFonts w:cs="Times New Roman"/>
        </w:rPr>
      </w:pPr>
    </w:p>
    <w:p w14:paraId="4306B588" w14:textId="43F65A86" w:rsidR="001726DF" w:rsidRPr="003E36AE" w:rsidRDefault="001726DF" w:rsidP="00094F59">
      <w:pPr>
        <w:ind w:leftChars="200" w:left="480"/>
        <w:rPr>
          <w:rFonts w:cs="Times New Roman"/>
        </w:rPr>
      </w:pPr>
    </w:p>
    <w:p w14:paraId="5CFB9BA6" w14:textId="55D3A88D" w:rsidR="001726DF" w:rsidRPr="003E36AE" w:rsidRDefault="001726DF" w:rsidP="00094F59">
      <w:pPr>
        <w:ind w:leftChars="200" w:left="480"/>
        <w:rPr>
          <w:rFonts w:cs="Times New Roman"/>
        </w:rPr>
      </w:pPr>
    </w:p>
    <w:p w14:paraId="33F6114D" w14:textId="77777777" w:rsidR="001726DF" w:rsidRPr="003E36AE" w:rsidRDefault="001726DF" w:rsidP="00094F59">
      <w:pPr>
        <w:ind w:leftChars="200" w:left="480"/>
        <w:rPr>
          <w:rFonts w:cs="Times New Roman"/>
        </w:rPr>
      </w:pPr>
    </w:p>
    <w:p w14:paraId="22007001" w14:textId="69E76C2D" w:rsidR="00094F59" w:rsidRPr="003E36AE" w:rsidRDefault="00094F59" w:rsidP="00094F59">
      <w:pPr>
        <w:ind w:leftChars="200" w:left="480"/>
        <w:rPr>
          <w:rFonts w:cs="Times New Roman"/>
        </w:rPr>
      </w:pPr>
      <w:r w:rsidRPr="003E36AE">
        <w:rPr>
          <w:rFonts w:cs="Times New Roman"/>
        </w:rPr>
        <w:t>本論文的實驗和解決的研究問題對照如下表</w:t>
      </w:r>
      <w:r w:rsidR="003B0FB6">
        <w:rPr>
          <w:rFonts w:cs="Times New Roman" w:hint="eastAsia"/>
        </w:rPr>
        <w:t>5</w:t>
      </w:r>
      <w:r w:rsidRPr="003E36AE">
        <w:rPr>
          <w:rFonts w:cs="Times New Roman"/>
        </w:rPr>
        <w:t>.8</w:t>
      </w:r>
      <w:r w:rsidRPr="003E36AE">
        <w:rPr>
          <w:rFonts w:cs="Times New Roman"/>
        </w:rPr>
        <w:t>：</w:t>
      </w:r>
    </w:p>
    <w:p w14:paraId="05D590E3" w14:textId="2AE7F7AD" w:rsidR="00094F59" w:rsidRPr="003E36AE" w:rsidRDefault="00094F59" w:rsidP="00094F59">
      <w:pPr>
        <w:pStyle w:val="ab"/>
        <w:keepNext/>
        <w:rPr>
          <w:rFonts w:cs="Times New Roman"/>
        </w:rPr>
      </w:pPr>
      <w:bookmarkStart w:id="114" w:name="_Toc172000877"/>
      <w:r w:rsidRPr="003E36AE">
        <w:rPr>
          <w:rFonts w:cs="Times New Roman"/>
        </w:rPr>
        <w:t>表</w:t>
      </w:r>
      <w:r w:rsidRPr="003E36AE">
        <w:rPr>
          <w:rFonts w:cs="Times New Roman"/>
        </w:rPr>
        <w:t xml:space="preserve"> </w:t>
      </w:r>
      <w:r w:rsidR="00437069" w:rsidRPr="003E36AE">
        <w:rPr>
          <w:rFonts w:cs="Times New Roman"/>
        </w:rPr>
        <w:fldChar w:fldCharType="begin"/>
      </w:r>
      <w:r w:rsidR="00437069" w:rsidRPr="003E36AE">
        <w:rPr>
          <w:rFonts w:cs="Times New Roman"/>
        </w:rPr>
        <w:instrText xml:space="preserve"> STYLEREF 1 \s </w:instrText>
      </w:r>
      <w:r w:rsidR="00437069" w:rsidRPr="003E36AE">
        <w:rPr>
          <w:rFonts w:cs="Times New Roman"/>
        </w:rPr>
        <w:fldChar w:fldCharType="separate"/>
      </w:r>
      <w:r w:rsidR="00502FFA">
        <w:rPr>
          <w:rFonts w:cs="Times New Roman"/>
          <w:noProof/>
        </w:rPr>
        <w:t>5</w:t>
      </w:r>
      <w:r w:rsidR="00437069" w:rsidRPr="003E36AE">
        <w:rPr>
          <w:rFonts w:cs="Times New Roman"/>
        </w:rPr>
        <w:fldChar w:fldCharType="end"/>
      </w:r>
      <w:r w:rsidR="00437069" w:rsidRPr="003E36AE">
        <w:rPr>
          <w:rFonts w:cs="Times New Roman"/>
        </w:rPr>
        <w:t>.</w:t>
      </w:r>
      <w:r w:rsidR="00437069" w:rsidRPr="003E36AE">
        <w:rPr>
          <w:rFonts w:cs="Times New Roman"/>
        </w:rPr>
        <w:fldChar w:fldCharType="begin"/>
      </w:r>
      <w:r w:rsidR="00437069" w:rsidRPr="003E36AE">
        <w:rPr>
          <w:rFonts w:cs="Times New Roman"/>
        </w:rPr>
        <w:instrText xml:space="preserve"> SEQ </w:instrText>
      </w:r>
      <w:r w:rsidR="00437069" w:rsidRPr="003E36AE">
        <w:rPr>
          <w:rFonts w:cs="Times New Roman"/>
        </w:rPr>
        <w:instrText>表</w:instrText>
      </w:r>
      <w:r w:rsidR="00437069" w:rsidRPr="003E36AE">
        <w:rPr>
          <w:rFonts w:cs="Times New Roman"/>
        </w:rPr>
        <w:instrText xml:space="preserve"> \* ARABIC \s 1 </w:instrText>
      </w:r>
      <w:r w:rsidR="00437069" w:rsidRPr="003E36AE">
        <w:rPr>
          <w:rFonts w:cs="Times New Roman"/>
        </w:rPr>
        <w:fldChar w:fldCharType="separate"/>
      </w:r>
      <w:r w:rsidR="00502FFA">
        <w:rPr>
          <w:rFonts w:cs="Times New Roman"/>
          <w:noProof/>
        </w:rPr>
        <w:t>8</w:t>
      </w:r>
      <w:r w:rsidR="00437069" w:rsidRPr="003E36AE">
        <w:rPr>
          <w:rFonts w:cs="Times New Roman"/>
        </w:rPr>
        <w:fldChar w:fldCharType="end"/>
      </w:r>
      <w:r w:rsidRPr="003E36AE">
        <w:rPr>
          <w:rFonts w:cs="Times New Roman"/>
        </w:rPr>
        <w:t xml:space="preserve"> </w:t>
      </w:r>
      <w:r w:rsidRPr="003E36AE">
        <w:rPr>
          <w:rFonts w:cs="Times New Roman"/>
        </w:rPr>
        <w:t>實驗和解決的研究問題對照表</w:t>
      </w:r>
      <w:bookmarkEnd w:id="114"/>
    </w:p>
    <w:tbl>
      <w:tblPr>
        <w:tblStyle w:val="aa"/>
        <w:tblW w:w="3539" w:type="dxa"/>
        <w:jc w:val="center"/>
        <w:tblLook w:val="0480" w:firstRow="0" w:lastRow="0" w:firstColumn="1" w:lastColumn="0" w:noHBand="0" w:noVBand="1"/>
      </w:tblPr>
      <w:tblGrid>
        <w:gridCol w:w="710"/>
        <w:gridCol w:w="2829"/>
      </w:tblGrid>
      <w:tr w:rsidR="00094F59" w:rsidRPr="003E36AE" w14:paraId="2D4357F0" w14:textId="77777777" w:rsidTr="00EB1E3A">
        <w:trPr>
          <w:jc w:val="center"/>
        </w:trPr>
        <w:tc>
          <w:tcPr>
            <w:tcW w:w="710" w:type="dxa"/>
            <w:shd w:val="clear" w:color="auto" w:fill="D0CECE" w:themeFill="background2" w:themeFillShade="E6"/>
            <w:vAlign w:val="center"/>
          </w:tcPr>
          <w:p w14:paraId="6D24029E" w14:textId="77777777" w:rsidR="00094F59" w:rsidRPr="003E36AE" w:rsidRDefault="00094F59" w:rsidP="00EB1E3A">
            <w:pPr>
              <w:jc w:val="center"/>
              <w:rPr>
                <w:rFonts w:cs="Times New Roman"/>
              </w:rPr>
            </w:pPr>
            <w:r w:rsidRPr="003E36AE">
              <w:rPr>
                <w:rFonts w:cs="Times New Roman"/>
              </w:rPr>
              <w:t>編號</w:t>
            </w:r>
          </w:p>
        </w:tc>
        <w:tc>
          <w:tcPr>
            <w:tcW w:w="2829" w:type="dxa"/>
            <w:shd w:val="clear" w:color="auto" w:fill="D0CECE" w:themeFill="background2" w:themeFillShade="E6"/>
          </w:tcPr>
          <w:p w14:paraId="19856368" w14:textId="77777777" w:rsidR="00094F59" w:rsidRPr="003E36AE" w:rsidRDefault="00094F59" w:rsidP="00EB1E3A">
            <w:pPr>
              <w:jc w:val="center"/>
              <w:rPr>
                <w:rFonts w:cs="Times New Roman"/>
              </w:rPr>
            </w:pPr>
            <w:r w:rsidRPr="003E36AE">
              <w:rPr>
                <w:rFonts w:cs="Times New Roman"/>
              </w:rPr>
              <w:t>回答的研究問題</w:t>
            </w:r>
          </w:p>
        </w:tc>
      </w:tr>
      <w:tr w:rsidR="00094F59" w:rsidRPr="003E36AE" w14:paraId="634A0CF6" w14:textId="77777777" w:rsidTr="00EB1E3A">
        <w:trPr>
          <w:jc w:val="center"/>
        </w:trPr>
        <w:tc>
          <w:tcPr>
            <w:tcW w:w="710" w:type="dxa"/>
            <w:shd w:val="clear" w:color="auto" w:fill="D0CECE" w:themeFill="background2" w:themeFillShade="E6"/>
            <w:vAlign w:val="center"/>
          </w:tcPr>
          <w:p w14:paraId="0B914CC9" w14:textId="77777777" w:rsidR="00094F59" w:rsidRPr="003E36AE" w:rsidRDefault="00094F59" w:rsidP="00EB1E3A">
            <w:pPr>
              <w:jc w:val="center"/>
              <w:rPr>
                <w:rFonts w:cs="Times New Roman"/>
              </w:rPr>
            </w:pPr>
            <w:proofErr w:type="gramStart"/>
            <w:r w:rsidRPr="003E36AE">
              <w:rPr>
                <w:rFonts w:cs="Times New Roman"/>
              </w:rPr>
              <w:t>一</w:t>
            </w:r>
            <w:proofErr w:type="gramEnd"/>
          </w:p>
        </w:tc>
        <w:tc>
          <w:tcPr>
            <w:tcW w:w="2829" w:type="dxa"/>
            <w:vAlign w:val="center"/>
          </w:tcPr>
          <w:p w14:paraId="603B7024" w14:textId="77777777" w:rsidR="00094F59" w:rsidRPr="003E36AE" w:rsidRDefault="00094F59" w:rsidP="00EB1E3A">
            <w:pPr>
              <w:spacing w:line="240" w:lineRule="auto"/>
              <w:jc w:val="center"/>
              <w:rPr>
                <w:rFonts w:cs="Times New Roman"/>
              </w:rPr>
            </w:pPr>
            <w:r w:rsidRPr="003E36AE">
              <w:rPr>
                <w:rFonts w:cs="Times New Roman"/>
              </w:rPr>
              <w:t>RQ1</w:t>
            </w:r>
            <w:r w:rsidRPr="003E36AE">
              <w:rPr>
                <w:rFonts w:cs="Times New Roman"/>
              </w:rPr>
              <w:t>、</w:t>
            </w:r>
            <w:r w:rsidRPr="003E36AE">
              <w:rPr>
                <w:rFonts w:cs="Times New Roman"/>
              </w:rPr>
              <w:t>2</w:t>
            </w:r>
          </w:p>
        </w:tc>
      </w:tr>
      <w:tr w:rsidR="00094F59" w:rsidRPr="003E36AE" w14:paraId="23811F80" w14:textId="77777777" w:rsidTr="00EB1E3A">
        <w:trPr>
          <w:jc w:val="center"/>
        </w:trPr>
        <w:tc>
          <w:tcPr>
            <w:tcW w:w="710" w:type="dxa"/>
            <w:shd w:val="clear" w:color="auto" w:fill="D0CECE" w:themeFill="background2" w:themeFillShade="E6"/>
            <w:vAlign w:val="center"/>
          </w:tcPr>
          <w:p w14:paraId="2AE02B2F" w14:textId="77777777" w:rsidR="00094F59" w:rsidRPr="003E36AE" w:rsidRDefault="00094F59" w:rsidP="00EB1E3A">
            <w:pPr>
              <w:jc w:val="center"/>
              <w:rPr>
                <w:rFonts w:cs="Times New Roman"/>
              </w:rPr>
            </w:pPr>
            <w:r w:rsidRPr="003E36AE">
              <w:rPr>
                <w:rFonts w:cs="Times New Roman"/>
              </w:rPr>
              <w:t>二</w:t>
            </w:r>
          </w:p>
        </w:tc>
        <w:tc>
          <w:tcPr>
            <w:tcW w:w="2829" w:type="dxa"/>
            <w:vAlign w:val="center"/>
          </w:tcPr>
          <w:p w14:paraId="74E5808A" w14:textId="77777777" w:rsidR="00094F59" w:rsidRPr="003E36AE" w:rsidRDefault="00094F59" w:rsidP="00EB1E3A">
            <w:pPr>
              <w:spacing w:line="240" w:lineRule="auto"/>
              <w:jc w:val="center"/>
              <w:rPr>
                <w:rFonts w:cs="Times New Roman"/>
              </w:rPr>
            </w:pPr>
            <w:r w:rsidRPr="003E36AE">
              <w:rPr>
                <w:rFonts w:cs="Times New Roman"/>
              </w:rPr>
              <w:t>RQ3</w:t>
            </w:r>
          </w:p>
        </w:tc>
      </w:tr>
      <w:tr w:rsidR="00094F59" w:rsidRPr="003E36AE" w14:paraId="0E08B507" w14:textId="77777777" w:rsidTr="00EB1E3A">
        <w:trPr>
          <w:jc w:val="center"/>
        </w:trPr>
        <w:tc>
          <w:tcPr>
            <w:tcW w:w="710" w:type="dxa"/>
            <w:shd w:val="clear" w:color="auto" w:fill="D0CECE" w:themeFill="background2" w:themeFillShade="E6"/>
            <w:vAlign w:val="center"/>
          </w:tcPr>
          <w:p w14:paraId="2BA24499" w14:textId="77777777" w:rsidR="00094F59" w:rsidRPr="003E36AE" w:rsidRDefault="00094F59" w:rsidP="00EB1E3A">
            <w:pPr>
              <w:jc w:val="center"/>
              <w:rPr>
                <w:rFonts w:cs="Times New Roman"/>
              </w:rPr>
            </w:pPr>
            <w:r w:rsidRPr="003E36AE">
              <w:rPr>
                <w:rFonts w:cs="Times New Roman"/>
              </w:rPr>
              <w:t>三</w:t>
            </w:r>
          </w:p>
        </w:tc>
        <w:tc>
          <w:tcPr>
            <w:tcW w:w="2829" w:type="dxa"/>
            <w:vAlign w:val="center"/>
          </w:tcPr>
          <w:p w14:paraId="0B2E65EC" w14:textId="77777777" w:rsidR="00094F59" w:rsidRPr="003E36AE" w:rsidRDefault="00094F59" w:rsidP="00EB1E3A">
            <w:pPr>
              <w:spacing w:line="240" w:lineRule="auto"/>
              <w:jc w:val="center"/>
              <w:rPr>
                <w:rFonts w:cs="Times New Roman"/>
              </w:rPr>
            </w:pPr>
            <w:r w:rsidRPr="003E36AE">
              <w:rPr>
                <w:rFonts w:cs="Times New Roman"/>
              </w:rPr>
              <w:t>RQ4</w:t>
            </w:r>
          </w:p>
        </w:tc>
      </w:tr>
      <w:tr w:rsidR="00094F59" w:rsidRPr="003E36AE" w14:paraId="4A1E130B" w14:textId="77777777" w:rsidTr="00EB1E3A">
        <w:trPr>
          <w:jc w:val="center"/>
        </w:trPr>
        <w:tc>
          <w:tcPr>
            <w:tcW w:w="710" w:type="dxa"/>
            <w:shd w:val="clear" w:color="auto" w:fill="D0CECE" w:themeFill="background2" w:themeFillShade="E6"/>
            <w:vAlign w:val="center"/>
          </w:tcPr>
          <w:p w14:paraId="7F157A0C" w14:textId="77777777" w:rsidR="00094F59" w:rsidRPr="003E36AE" w:rsidRDefault="00094F59" w:rsidP="00EB1E3A">
            <w:pPr>
              <w:jc w:val="center"/>
              <w:rPr>
                <w:rFonts w:cs="Times New Roman"/>
              </w:rPr>
            </w:pPr>
            <w:r w:rsidRPr="003E36AE">
              <w:rPr>
                <w:rFonts w:cs="Times New Roman"/>
              </w:rPr>
              <w:t>四</w:t>
            </w:r>
          </w:p>
        </w:tc>
        <w:tc>
          <w:tcPr>
            <w:tcW w:w="2829" w:type="dxa"/>
            <w:vAlign w:val="center"/>
          </w:tcPr>
          <w:p w14:paraId="75F81A83" w14:textId="6ED64EA7" w:rsidR="00094F59" w:rsidRPr="003E36AE" w:rsidRDefault="00094F59" w:rsidP="00EB1E3A">
            <w:pPr>
              <w:keepNext/>
              <w:spacing w:line="240" w:lineRule="auto"/>
              <w:jc w:val="center"/>
              <w:rPr>
                <w:rFonts w:cs="Times New Roman"/>
              </w:rPr>
            </w:pPr>
            <w:r w:rsidRPr="003E36AE">
              <w:rPr>
                <w:rFonts w:cs="Times New Roman"/>
              </w:rPr>
              <w:t>RQ5</w:t>
            </w:r>
            <w:r w:rsidR="001726DF" w:rsidRPr="003E36AE">
              <w:rPr>
                <w:rFonts w:cs="Times New Roman"/>
              </w:rPr>
              <w:t>、</w:t>
            </w:r>
            <w:r w:rsidR="001726DF" w:rsidRPr="003E36AE">
              <w:rPr>
                <w:rFonts w:cs="Times New Roman"/>
              </w:rPr>
              <w:t>6</w:t>
            </w:r>
          </w:p>
        </w:tc>
      </w:tr>
      <w:tr w:rsidR="00094F59" w:rsidRPr="003E36AE" w14:paraId="69D67E6D" w14:textId="77777777" w:rsidTr="00EB1E3A">
        <w:trPr>
          <w:jc w:val="center"/>
        </w:trPr>
        <w:tc>
          <w:tcPr>
            <w:tcW w:w="710" w:type="dxa"/>
            <w:shd w:val="clear" w:color="auto" w:fill="D0CECE" w:themeFill="background2" w:themeFillShade="E6"/>
            <w:vAlign w:val="center"/>
          </w:tcPr>
          <w:p w14:paraId="7ECD65C8" w14:textId="77777777" w:rsidR="00094F59" w:rsidRPr="003E36AE" w:rsidRDefault="00094F59" w:rsidP="00EB1E3A">
            <w:pPr>
              <w:jc w:val="center"/>
              <w:rPr>
                <w:rFonts w:cs="Times New Roman"/>
              </w:rPr>
            </w:pPr>
            <w:r w:rsidRPr="003E36AE">
              <w:rPr>
                <w:rFonts w:cs="Times New Roman"/>
              </w:rPr>
              <w:t>五</w:t>
            </w:r>
          </w:p>
        </w:tc>
        <w:tc>
          <w:tcPr>
            <w:tcW w:w="2829" w:type="dxa"/>
            <w:vAlign w:val="center"/>
          </w:tcPr>
          <w:p w14:paraId="28C6B33A" w14:textId="69A2A648" w:rsidR="00094F59" w:rsidRPr="003E36AE" w:rsidRDefault="001726DF" w:rsidP="00EB1E3A">
            <w:pPr>
              <w:keepNext/>
              <w:spacing w:line="240" w:lineRule="auto"/>
              <w:jc w:val="center"/>
              <w:rPr>
                <w:rFonts w:cs="Times New Roman"/>
              </w:rPr>
            </w:pPr>
            <w:r w:rsidRPr="003E36AE">
              <w:rPr>
                <w:rFonts w:cs="Times New Roman"/>
              </w:rPr>
              <w:t>RQ7</w:t>
            </w:r>
          </w:p>
        </w:tc>
      </w:tr>
      <w:tr w:rsidR="00094F59" w:rsidRPr="003E36AE" w14:paraId="5EE5A86E" w14:textId="77777777" w:rsidTr="00EB1E3A">
        <w:trPr>
          <w:jc w:val="center"/>
        </w:trPr>
        <w:tc>
          <w:tcPr>
            <w:tcW w:w="710" w:type="dxa"/>
            <w:shd w:val="clear" w:color="auto" w:fill="D0CECE" w:themeFill="background2" w:themeFillShade="E6"/>
            <w:vAlign w:val="center"/>
          </w:tcPr>
          <w:p w14:paraId="64BD0AF0" w14:textId="77777777" w:rsidR="00094F59" w:rsidRPr="003E36AE" w:rsidRDefault="00094F59" w:rsidP="00EB1E3A">
            <w:pPr>
              <w:jc w:val="center"/>
              <w:rPr>
                <w:rFonts w:cs="Times New Roman"/>
              </w:rPr>
            </w:pPr>
            <w:r w:rsidRPr="003E36AE">
              <w:rPr>
                <w:rFonts w:cs="Times New Roman"/>
              </w:rPr>
              <w:t>六</w:t>
            </w:r>
          </w:p>
        </w:tc>
        <w:tc>
          <w:tcPr>
            <w:tcW w:w="2829" w:type="dxa"/>
            <w:vAlign w:val="center"/>
          </w:tcPr>
          <w:p w14:paraId="4359963E" w14:textId="39958BC8" w:rsidR="00094F59" w:rsidRPr="003E36AE" w:rsidRDefault="001726DF" w:rsidP="00EB1E3A">
            <w:pPr>
              <w:keepNext/>
              <w:spacing w:line="240" w:lineRule="auto"/>
              <w:jc w:val="center"/>
              <w:rPr>
                <w:rFonts w:cs="Times New Roman"/>
                <w:lang w:eastAsia="zh-CN"/>
              </w:rPr>
            </w:pPr>
            <w:r w:rsidRPr="003E36AE">
              <w:rPr>
                <w:rFonts w:cs="Times New Roman"/>
              </w:rPr>
              <w:t>RQ8</w:t>
            </w:r>
          </w:p>
        </w:tc>
      </w:tr>
    </w:tbl>
    <w:p w14:paraId="2B7B70FC" w14:textId="77777777" w:rsidR="00094F59" w:rsidRPr="003E36AE" w:rsidRDefault="00094F59" w:rsidP="00094F59">
      <w:pPr>
        <w:ind w:leftChars="200" w:left="480"/>
        <w:jc w:val="center"/>
        <w:rPr>
          <w:rFonts w:cs="Times New Roman"/>
        </w:rPr>
      </w:pPr>
    </w:p>
    <w:p w14:paraId="72CEBDA5" w14:textId="1CA7A812" w:rsidR="00A81143" w:rsidRPr="003E36AE" w:rsidRDefault="00C97947" w:rsidP="003320B2">
      <w:pPr>
        <w:pStyle w:val="2"/>
        <w:spacing w:before="360"/>
        <w:rPr>
          <w:rFonts w:cs="Times New Roman"/>
        </w:rPr>
      </w:pPr>
      <w:bookmarkStart w:id="115" w:name="_Toc172481835"/>
      <w:r w:rsidRPr="003E36AE">
        <w:rPr>
          <w:rFonts w:cs="Times New Roman"/>
        </w:rPr>
        <w:t>實驗</w:t>
      </w:r>
      <w:proofErr w:type="gramStart"/>
      <w:r w:rsidR="0073520D" w:rsidRPr="003E36AE">
        <w:rPr>
          <w:rFonts w:cs="Times New Roman"/>
        </w:rPr>
        <w:t>一</w:t>
      </w:r>
      <w:proofErr w:type="gramEnd"/>
      <w:r w:rsidRPr="003E36AE">
        <w:rPr>
          <w:rFonts w:cs="Times New Roman"/>
        </w:rPr>
        <w:t>：</w:t>
      </w:r>
      <w:r w:rsidR="003320B2" w:rsidRPr="003E36AE">
        <w:rPr>
          <w:rFonts w:cs="Times New Roman"/>
        </w:rPr>
        <w:t>使用有前處理和無前處理長短軸資料集進行模型效能評估</w:t>
      </w:r>
      <w:bookmarkEnd w:id="115"/>
    </w:p>
    <w:p w14:paraId="4D9B2627" w14:textId="77777777" w:rsidR="00640B39" w:rsidRPr="003E36AE" w:rsidRDefault="00640B39" w:rsidP="00DD7C18">
      <w:pPr>
        <w:pStyle w:val="a8"/>
        <w:numPr>
          <w:ilvl w:val="0"/>
          <w:numId w:val="4"/>
        </w:numPr>
        <w:ind w:firstLineChars="0"/>
        <w:rPr>
          <w:rFonts w:cs="Times New Roman"/>
        </w:rPr>
      </w:pPr>
      <w:r w:rsidRPr="003E36AE">
        <w:rPr>
          <w:rFonts w:cs="Times New Roman"/>
        </w:rPr>
        <w:t>實驗概述</w:t>
      </w:r>
    </w:p>
    <w:p w14:paraId="05BAA68F" w14:textId="4B6109E2" w:rsidR="007438B5" w:rsidRPr="003E36AE" w:rsidRDefault="007438B5" w:rsidP="007438B5">
      <w:pPr>
        <w:pStyle w:val="a8"/>
        <w:ind w:firstLineChars="0" w:firstLine="360"/>
        <w:rPr>
          <w:rFonts w:cs="Times New Roman"/>
        </w:rPr>
      </w:pPr>
      <w:r w:rsidRPr="003E36AE">
        <w:rPr>
          <w:rFonts w:cs="Times New Roman"/>
        </w:rPr>
        <w:t>在這項實驗中，我們旨在探討資料前處理對模型表現是否有幫助。為此，我們選擇了三個模型進行比較：</w:t>
      </w:r>
      <w:r w:rsidRPr="003E36AE">
        <w:rPr>
          <w:rFonts w:cs="Times New Roman"/>
        </w:rPr>
        <w:t>MC3</w:t>
      </w:r>
      <w:r w:rsidRPr="003E36AE">
        <w:rPr>
          <w:rFonts w:cs="Times New Roman"/>
        </w:rPr>
        <w:t>、</w:t>
      </w:r>
      <w:r w:rsidRPr="003E36AE">
        <w:rPr>
          <w:rFonts w:cs="Times New Roman"/>
        </w:rPr>
        <w:t>R3D</w:t>
      </w:r>
      <w:r w:rsidRPr="003E36AE">
        <w:rPr>
          <w:rFonts w:cs="Times New Roman"/>
        </w:rPr>
        <w:t>、</w:t>
      </w:r>
      <w:r w:rsidRPr="003E36AE">
        <w:rPr>
          <w:rFonts w:cs="Times New Roman"/>
        </w:rPr>
        <w:t>R</w:t>
      </w:r>
      <w:r w:rsidRPr="003E36AE">
        <w:rPr>
          <w:rFonts w:cs="Times New Roman"/>
        </w:rPr>
        <w:t>（</w:t>
      </w:r>
      <w:r w:rsidRPr="003E36AE">
        <w:rPr>
          <w:rFonts w:cs="Times New Roman"/>
        </w:rPr>
        <w:t>2+1</w:t>
      </w:r>
      <w:r w:rsidRPr="003E36AE">
        <w:rPr>
          <w:rFonts w:cs="Times New Roman"/>
        </w:rPr>
        <w:t>）</w:t>
      </w:r>
      <w:r w:rsidRPr="003E36AE">
        <w:rPr>
          <w:rFonts w:cs="Times New Roman"/>
        </w:rPr>
        <w:t>D</w:t>
      </w:r>
      <w:r w:rsidRPr="003E36AE">
        <w:rPr>
          <w:rFonts w:cs="Times New Roman"/>
        </w:rPr>
        <w:t>。</w:t>
      </w:r>
      <w:proofErr w:type="gramStart"/>
      <w:r w:rsidRPr="003E36AE">
        <w:rPr>
          <w:rFonts w:cs="Times New Roman"/>
        </w:rPr>
        <w:t>此外，</w:t>
      </w:r>
      <w:proofErr w:type="gramEnd"/>
      <w:r w:rsidRPr="003E36AE">
        <w:rPr>
          <w:rFonts w:cs="Times New Roman"/>
        </w:rPr>
        <w:t>我們還加入了</w:t>
      </w:r>
      <w:r w:rsidRPr="003E36AE">
        <w:rPr>
          <w:rFonts w:cs="Times New Roman"/>
        </w:rPr>
        <w:t>Lin</w:t>
      </w:r>
      <w:r w:rsidRPr="003E36AE">
        <w:rPr>
          <w:rFonts w:cs="Times New Roman"/>
        </w:rPr>
        <w:t>等人在</w:t>
      </w:r>
      <w:r w:rsidRPr="003E36AE">
        <w:rPr>
          <w:rFonts w:cs="Times New Roman"/>
        </w:rPr>
        <w:t>2022</w:t>
      </w:r>
      <w:r w:rsidRPr="003E36AE">
        <w:rPr>
          <w:rFonts w:cs="Times New Roman"/>
        </w:rPr>
        <w:t>年提出的能有效辨識</w:t>
      </w:r>
      <w:proofErr w:type="gramStart"/>
      <w:r w:rsidRPr="003E36AE">
        <w:rPr>
          <w:rFonts w:cs="Times New Roman"/>
        </w:rPr>
        <w:t>血液反流的</w:t>
      </w:r>
      <w:proofErr w:type="gramEnd"/>
      <w:r w:rsidRPr="003E36AE">
        <w:rPr>
          <w:rFonts w:cs="Times New Roman"/>
        </w:rPr>
        <w:t>模型（以下簡稱為</w:t>
      </w:r>
      <w:r w:rsidRPr="003E36AE">
        <w:rPr>
          <w:rFonts w:cs="Times New Roman"/>
        </w:rPr>
        <w:t>Lin’s model</w:t>
      </w:r>
      <w:r w:rsidRPr="003E36AE">
        <w:rPr>
          <w:rFonts w:cs="Times New Roman"/>
        </w:rPr>
        <w:t>）以進行對比。</w:t>
      </w:r>
    </w:p>
    <w:p w14:paraId="64C4F093" w14:textId="5B5498F7" w:rsidR="00A26C98" w:rsidRPr="003E36AE" w:rsidRDefault="00A26C98" w:rsidP="007438B5">
      <w:pPr>
        <w:pStyle w:val="a8"/>
        <w:ind w:firstLineChars="0" w:firstLine="360"/>
        <w:rPr>
          <w:rFonts w:cs="Times New Roman"/>
        </w:rPr>
      </w:pPr>
      <w:r w:rsidRPr="003E36AE">
        <w:rPr>
          <w:rFonts w:cs="Times New Roman"/>
        </w:rPr>
        <w:t>而訓練資料的內插倍率皆為</w:t>
      </w:r>
      <w:r w:rsidRPr="003E36AE">
        <w:rPr>
          <w:rFonts w:cs="Times New Roman"/>
        </w:rPr>
        <w:t>8</w:t>
      </w:r>
      <w:r w:rsidRPr="003E36AE">
        <w:rPr>
          <w:rFonts w:cs="Times New Roman"/>
        </w:rPr>
        <w:t>、取樣數皆為</w:t>
      </w:r>
      <w:r w:rsidRPr="003E36AE">
        <w:rPr>
          <w:rFonts w:cs="Times New Roman"/>
        </w:rPr>
        <w:t>32</w:t>
      </w:r>
      <w:r w:rsidRPr="003E36AE">
        <w:rPr>
          <w:rFonts w:cs="Times New Roman"/>
        </w:rPr>
        <w:t>。</w:t>
      </w:r>
    </w:p>
    <w:p w14:paraId="0B85CD37" w14:textId="4E610DB5" w:rsidR="0099118B" w:rsidRPr="003E36AE" w:rsidRDefault="00183C81" w:rsidP="0099118B">
      <w:pPr>
        <w:pStyle w:val="a8"/>
        <w:ind w:firstLineChars="0" w:firstLine="360"/>
        <w:rPr>
          <w:rFonts w:cs="Times New Roman"/>
        </w:rPr>
      </w:pPr>
      <w:r w:rsidRPr="003E36AE">
        <w:rPr>
          <w:rFonts w:cs="Times New Roman"/>
        </w:rPr>
        <w:t>對於每一組實驗，例如使用有前處理</w:t>
      </w:r>
      <w:proofErr w:type="gramStart"/>
      <w:r w:rsidRPr="003E36AE">
        <w:rPr>
          <w:rFonts w:cs="Times New Roman"/>
        </w:rPr>
        <w:t>的長軸資料</w:t>
      </w:r>
      <w:proofErr w:type="gramEnd"/>
      <w:r w:rsidRPr="003E36AE">
        <w:rPr>
          <w:rFonts w:cs="Times New Roman"/>
        </w:rPr>
        <w:t>對</w:t>
      </w:r>
      <w:r w:rsidRPr="003E36AE">
        <w:rPr>
          <w:rFonts w:cs="Times New Roman"/>
        </w:rPr>
        <w:t>MC3</w:t>
      </w:r>
      <w:r w:rsidRPr="003E36AE">
        <w:rPr>
          <w:rFonts w:cs="Times New Roman"/>
        </w:rPr>
        <w:t>進行訓練，我們都進行了</w:t>
      </w:r>
      <w:r w:rsidRPr="003E36AE">
        <w:rPr>
          <w:rFonts w:cs="Times New Roman"/>
        </w:rPr>
        <w:t>6</w:t>
      </w:r>
      <w:r w:rsidRPr="003E36AE">
        <w:rPr>
          <w:rFonts w:cs="Times New Roman"/>
        </w:rPr>
        <w:t>次實驗（標記為</w:t>
      </w:r>
      <w:r w:rsidRPr="003E36AE">
        <w:rPr>
          <w:rFonts w:cs="Times New Roman"/>
        </w:rPr>
        <w:t>R0-R5</w:t>
      </w:r>
      <w:r w:rsidRPr="003E36AE">
        <w:rPr>
          <w:rFonts w:cs="Times New Roman"/>
        </w:rPr>
        <w:t>）。在每次實驗之前，我們都按照</w:t>
      </w:r>
      <w:r w:rsidRPr="003E36AE">
        <w:rPr>
          <w:rFonts w:cs="Times New Roman"/>
        </w:rPr>
        <w:t>2.10</w:t>
      </w:r>
      <w:r w:rsidRPr="003E36AE">
        <w:rPr>
          <w:rFonts w:cs="Times New Roman"/>
        </w:rPr>
        <w:t>節中描述的資料集切割方式，隨機選取</w:t>
      </w:r>
      <w:r w:rsidRPr="003E36AE">
        <w:rPr>
          <w:rFonts w:cs="Times New Roman"/>
        </w:rPr>
        <w:t>30</w:t>
      </w:r>
      <w:r w:rsidRPr="003E36AE">
        <w:rPr>
          <w:rFonts w:cs="Times New Roman"/>
        </w:rPr>
        <w:t>位患者</w:t>
      </w:r>
      <w:proofErr w:type="gramStart"/>
      <w:r w:rsidRPr="003E36AE">
        <w:rPr>
          <w:rFonts w:cs="Times New Roman"/>
        </w:rPr>
        <w:t>的長軸影像</w:t>
      </w:r>
      <w:proofErr w:type="gramEnd"/>
      <w:r w:rsidRPr="003E36AE">
        <w:rPr>
          <w:rFonts w:cs="Times New Roman"/>
        </w:rPr>
        <w:t>作為測試資料集，並確保測試集中正、異常人數相等。所有</w:t>
      </w:r>
      <w:proofErr w:type="gramStart"/>
      <w:r w:rsidRPr="003E36AE">
        <w:rPr>
          <w:rFonts w:cs="Times New Roman"/>
        </w:rPr>
        <w:t>涉及長軸資料</w:t>
      </w:r>
      <w:proofErr w:type="gramEnd"/>
      <w:r w:rsidRPr="003E36AE">
        <w:rPr>
          <w:rFonts w:cs="Times New Roman"/>
        </w:rPr>
        <w:t>的實驗中，</w:t>
      </w:r>
      <w:r w:rsidRPr="003E36AE">
        <w:rPr>
          <w:rFonts w:cs="Times New Roman"/>
        </w:rPr>
        <w:t>R0-R5</w:t>
      </w:r>
      <w:r w:rsidRPr="003E36AE">
        <w:rPr>
          <w:rFonts w:cs="Times New Roman"/>
        </w:rPr>
        <w:t>的患者組成在不同實驗間保持一致。在短軸資料的實驗中，同樣遵循這一策略。模型訓練過程遵循</w:t>
      </w:r>
      <w:r w:rsidRPr="003E36AE">
        <w:rPr>
          <w:rFonts w:cs="Times New Roman"/>
        </w:rPr>
        <w:t>3.3</w:t>
      </w:r>
      <w:r w:rsidRPr="003E36AE">
        <w:rPr>
          <w:rFonts w:cs="Times New Roman"/>
        </w:rPr>
        <w:t>小節中介紹的方法，超參數設置見表</w:t>
      </w:r>
      <w:r w:rsidR="003B0FB6">
        <w:rPr>
          <w:rFonts w:cs="Times New Roman" w:hint="eastAsia"/>
        </w:rPr>
        <w:t>5</w:t>
      </w:r>
      <w:r w:rsidRPr="003E36AE">
        <w:rPr>
          <w:rFonts w:cs="Times New Roman"/>
        </w:rPr>
        <w:t>.4</w:t>
      </w:r>
      <w:r w:rsidRPr="003E36AE">
        <w:rPr>
          <w:rFonts w:cs="Times New Roman"/>
        </w:rPr>
        <w:t>和表</w:t>
      </w:r>
      <w:r w:rsidR="003B0FB6">
        <w:rPr>
          <w:rFonts w:cs="Times New Roman" w:hint="eastAsia"/>
        </w:rPr>
        <w:t>5</w:t>
      </w:r>
      <w:r w:rsidRPr="003E36AE">
        <w:rPr>
          <w:rFonts w:cs="Times New Roman"/>
        </w:rPr>
        <w:t>.5</w:t>
      </w:r>
      <w:r w:rsidRPr="003E36AE">
        <w:rPr>
          <w:rFonts w:cs="Times New Roman"/>
        </w:rPr>
        <w:t>。</w:t>
      </w:r>
    </w:p>
    <w:p w14:paraId="5413778A" w14:textId="4B73C57E" w:rsidR="00640B39" w:rsidRPr="003E36AE" w:rsidRDefault="00640B39" w:rsidP="00DD7C18">
      <w:pPr>
        <w:pStyle w:val="a8"/>
        <w:numPr>
          <w:ilvl w:val="0"/>
          <w:numId w:val="4"/>
        </w:numPr>
        <w:ind w:firstLineChars="0"/>
        <w:rPr>
          <w:rFonts w:cs="Times New Roman"/>
        </w:rPr>
      </w:pPr>
      <w:r w:rsidRPr="003E36AE">
        <w:rPr>
          <w:rFonts w:cs="Times New Roman"/>
          <w:lang w:eastAsia="zh-CN"/>
        </w:rPr>
        <w:lastRenderedPageBreak/>
        <w:t>數據與討論</w:t>
      </w:r>
    </w:p>
    <w:p w14:paraId="336C5BF9" w14:textId="34FE628E" w:rsidR="00AF3153" w:rsidRPr="003E36AE" w:rsidRDefault="00AF3153" w:rsidP="004871AE">
      <w:pPr>
        <w:pStyle w:val="a8"/>
        <w:ind w:firstLineChars="0" w:firstLine="0"/>
        <w:jc w:val="center"/>
        <w:rPr>
          <w:rFonts w:cs="Times New Roman"/>
        </w:rPr>
      </w:pPr>
      <w:r w:rsidRPr="003E36AE">
        <w:rPr>
          <w:rFonts w:cs="Times New Roman"/>
          <w:noProof/>
        </w:rPr>
        <w:drawing>
          <wp:inline distT="0" distB="0" distL="0" distR="0" wp14:anchorId="5E62958C" wp14:editId="3851BF67">
            <wp:extent cx="5364480" cy="2946400"/>
            <wp:effectExtent l="0" t="0" r="7620" b="6350"/>
            <wp:docPr id="33" name="圖表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0CF01C3B" w14:textId="1E431050" w:rsidR="00207043" w:rsidRPr="003E36AE" w:rsidRDefault="004871AE" w:rsidP="00183C81">
      <w:pPr>
        <w:pStyle w:val="ab"/>
        <w:rPr>
          <w:rFonts w:cs="Times New Roman"/>
          <w:lang w:eastAsia="zh-CN"/>
        </w:rPr>
      </w:pPr>
      <w:bookmarkStart w:id="116" w:name="_Toc142493275"/>
      <w:bookmarkStart w:id="117" w:name="_Toc172000906"/>
      <w:r w:rsidRPr="003E36AE">
        <w:rPr>
          <w:rFonts w:cs="Times New Roman"/>
        </w:rPr>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5</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1</w:t>
      </w:r>
      <w:r w:rsidR="00402866" w:rsidRPr="003E36AE">
        <w:rPr>
          <w:rFonts w:cs="Times New Roman"/>
        </w:rPr>
        <w:fldChar w:fldCharType="end"/>
      </w:r>
      <w:r w:rsidRPr="003E36AE">
        <w:rPr>
          <w:rFonts w:cs="Times New Roman"/>
        </w:rPr>
        <w:t xml:space="preserve"> </w:t>
      </w:r>
      <w:bookmarkEnd w:id="116"/>
      <w:r w:rsidR="00183C81" w:rsidRPr="003E36AE">
        <w:rPr>
          <w:rFonts w:cs="Times New Roman"/>
        </w:rPr>
        <w:t>有無前處理長軸影像於四個模型的</w:t>
      </w:r>
      <w:r w:rsidR="00F27636" w:rsidRPr="003E36AE">
        <w:rPr>
          <w:rFonts w:cs="Times New Roman"/>
        </w:rPr>
        <w:t>平均測試</w:t>
      </w:r>
      <w:r w:rsidRPr="003E36AE">
        <w:rPr>
          <w:rFonts w:cs="Times New Roman"/>
        </w:rPr>
        <w:t>正確率比較</w:t>
      </w:r>
      <w:bookmarkEnd w:id="117"/>
    </w:p>
    <w:p w14:paraId="49752842" w14:textId="42897056" w:rsidR="00207043" w:rsidRPr="003E36AE" w:rsidRDefault="00CA76C4" w:rsidP="00CA76C4">
      <w:pPr>
        <w:pStyle w:val="a8"/>
        <w:ind w:firstLineChars="0" w:firstLine="480"/>
        <w:rPr>
          <w:rFonts w:cs="Times New Roman"/>
        </w:rPr>
      </w:pPr>
      <w:r w:rsidRPr="003E36AE">
        <w:rPr>
          <w:rFonts w:cs="Times New Roman"/>
        </w:rPr>
        <w:t>圖</w:t>
      </w:r>
      <w:r w:rsidR="003B0FB6">
        <w:rPr>
          <w:rFonts w:cs="Times New Roman" w:hint="eastAsia"/>
        </w:rPr>
        <w:t>5</w:t>
      </w:r>
      <w:r w:rsidRPr="003E36AE">
        <w:rPr>
          <w:rFonts w:cs="Times New Roman"/>
        </w:rPr>
        <w:t>-1</w:t>
      </w:r>
      <w:r w:rsidRPr="003E36AE">
        <w:rPr>
          <w:rFonts w:cs="Times New Roman"/>
        </w:rPr>
        <w:t>展示了四個模型在無前處理和有</w:t>
      </w:r>
      <w:proofErr w:type="gramStart"/>
      <w:r w:rsidRPr="003E36AE">
        <w:rPr>
          <w:rFonts w:cs="Times New Roman"/>
        </w:rPr>
        <w:t>前處理長軸影像</w:t>
      </w:r>
      <w:proofErr w:type="gramEnd"/>
      <w:r w:rsidRPr="003E36AE">
        <w:rPr>
          <w:rFonts w:cs="Times New Roman"/>
        </w:rPr>
        <w:t>下的平均測試正確率比較圖。從圖中可以看出，有前處理的資料在模型的平均測試正確率上均高於無前處理的資料。其中，</w:t>
      </w:r>
      <w:r w:rsidRPr="003E36AE">
        <w:rPr>
          <w:rFonts w:cs="Times New Roman"/>
        </w:rPr>
        <w:t>MC3</w:t>
      </w:r>
      <w:r w:rsidRPr="003E36AE">
        <w:rPr>
          <w:rFonts w:cs="Times New Roman"/>
        </w:rPr>
        <w:t>模型的正確率差異最大，達到</w:t>
      </w:r>
      <w:r w:rsidRPr="003E36AE">
        <w:rPr>
          <w:rFonts w:cs="Times New Roman"/>
        </w:rPr>
        <w:t>14.83%</w:t>
      </w:r>
      <w:r w:rsidRPr="003E36AE">
        <w:rPr>
          <w:rFonts w:cs="Times New Roman"/>
        </w:rPr>
        <w:t>。在所有</w:t>
      </w:r>
      <w:proofErr w:type="gramStart"/>
      <w:r w:rsidRPr="003E36AE">
        <w:rPr>
          <w:rFonts w:cs="Times New Roman"/>
        </w:rPr>
        <w:t>有</w:t>
      </w:r>
      <w:proofErr w:type="gramEnd"/>
      <w:r w:rsidRPr="003E36AE">
        <w:rPr>
          <w:rFonts w:cs="Times New Roman"/>
        </w:rPr>
        <w:t>前處理的實驗中，</w:t>
      </w:r>
      <w:r w:rsidRPr="003E36AE">
        <w:rPr>
          <w:rFonts w:cs="Times New Roman"/>
        </w:rPr>
        <w:t>MC3</w:t>
      </w:r>
      <w:r w:rsidRPr="003E36AE">
        <w:rPr>
          <w:rFonts w:cs="Times New Roman"/>
        </w:rPr>
        <w:t>、</w:t>
      </w:r>
      <w:r w:rsidRPr="003E36AE">
        <w:rPr>
          <w:rFonts w:cs="Times New Roman"/>
        </w:rPr>
        <w:t>R3D</w:t>
      </w:r>
      <w:r w:rsidRPr="003E36AE">
        <w:rPr>
          <w:rFonts w:cs="Times New Roman"/>
        </w:rPr>
        <w:t>和</w:t>
      </w:r>
      <w:r w:rsidRPr="003E36AE">
        <w:rPr>
          <w:rFonts w:cs="Times New Roman"/>
        </w:rPr>
        <w:t>R</w:t>
      </w:r>
      <w:r w:rsidRPr="003E36AE">
        <w:rPr>
          <w:rFonts w:cs="Times New Roman"/>
        </w:rPr>
        <w:t>（</w:t>
      </w:r>
      <w:r w:rsidRPr="003E36AE">
        <w:rPr>
          <w:rFonts w:cs="Times New Roman"/>
        </w:rPr>
        <w:t>2+1</w:t>
      </w:r>
      <w:r w:rsidRPr="003E36AE">
        <w:rPr>
          <w:rFonts w:cs="Times New Roman"/>
        </w:rPr>
        <w:t>）</w:t>
      </w:r>
      <w:r w:rsidRPr="003E36AE">
        <w:rPr>
          <w:rFonts w:cs="Times New Roman"/>
        </w:rPr>
        <w:t>D</w:t>
      </w:r>
      <w:r w:rsidRPr="003E36AE">
        <w:rPr>
          <w:rFonts w:cs="Times New Roman"/>
        </w:rPr>
        <w:t>三個模型中，以</w:t>
      </w:r>
      <w:r w:rsidRPr="003E36AE">
        <w:rPr>
          <w:rFonts w:cs="Times New Roman"/>
        </w:rPr>
        <w:t>MC3</w:t>
      </w:r>
      <w:r w:rsidRPr="003E36AE">
        <w:rPr>
          <w:rFonts w:cs="Times New Roman"/>
        </w:rPr>
        <w:t>模型的平均測試正確率最高，達到</w:t>
      </w:r>
      <w:r w:rsidRPr="003E36AE">
        <w:rPr>
          <w:rFonts w:cs="Times New Roman"/>
        </w:rPr>
        <w:t>80%</w:t>
      </w:r>
      <w:r w:rsidRPr="003E36AE">
        <w:rPr>
          <w:rFonts w:cs="Times New Roman"/>
        </w:rPr>
        <w:t>；相比之下，</w:t>
      </w:r>
      <w:r w:rsidRPr="003E36AE">
        <w:rPr>
          <w:rFonts w:cs="Times New Roman"/>
        </w:rPr>
        <w:t>Lin</w:t>
      </w:r>
      <w:proofErr w:type="gramStart"/>
      <w:r w:rsidRPr="003E36AE">
        <w:rPr>
          <w:rFonts w:cs="Times New Roman"/>
        </w:rPr>
        <w:t>’</w:t>
      </w:r>
      <w:proofErr w:type="gramEnd"/>
      <w:r w:rsidRPr="003E36AE">
        <w:rPr>
          <w:rFonts w:cs="Times New Roman"/>
        </w:rPr>
        <w:t>s model</w:t>
      </w:r>
      <w:r w:rsidRPr="003E36AE">
        <w:rPr>
          <w:rFonts w:cs="Times New Roman"/>
        </w:rPr>
        <w:t>的正確率稍低，為</w:t>
      </w:r>
      <w:r w:rsidRPr="003E36AE">
        <w:rPr>
          <w:rFonts w:cs="Times New Roman"/>
        </w:rPr>
        <w:t>73.33%</w:t>
      </w:r>
      <w:r w:rsidRPr="003E36AE">
        <w:rPr>
          <w:rFonts w:cs="Times New Roman"/>
        </w:rPr>
        <w:t>。</w:t>
      </w:r>
    </w:p>
    <w:p w14:paraId="18541652" w14:textId="23043C1A" w:rsidR="007C055C" w:rsidRPr="003E36AE" w:rsidRDefault="007C055C" w:rsidP="007C055C">
      <w:pPr>
        <w:pStyle w:val="a8"/>
        <w:ind w:firstLine="480"/>
        <w:rPr>
          <w:rFonts w:cs="Times New Roman"/>
        </w:rPr>
      </w:pPr>
      <w:r w:rsidRPr="003E36AE">
        <w:rPr>
          <w:rFonts w:cs="Times New Roman"/>
        </w:rPr>
        <w:t>此結果證實了前處理的重要性。在我們採用的三個模型中，</w:t>
      </w:r>
      <w:r w:rsidRPr="003E36AE">
        <w:rPr>
          <w:rFonts w:cs="Times New Roman"/>
        </w:rPr>
        <w:t>MC3</w:t>
      </w:r>
      <w:r w:rsidRPr="003E36AE">
        <w:rPr>
          <w:rFonts w:cs="Times New Roman"/>
        </w:rPr>
        <w:t>表現最佳，可能的原因是其參數量最低，模型最不複雜，對於數量有限的資料集來說，這樣的模型更為合適。相反地，</w:t>
      </w:r>
      <w:r w:rsidRPr="003E36AE">
        <w:rPr>
          <w:rFonts w:cs="Times New Roman"/>
        </w:rPr>
        <w:t>R3D</w:t>
      </w:r>
      <w:r w:rsidRPr="003E36AE">
        <w:rPr>
          <w:rFonts w:cs="Times New Roman"/>
        </w:rPr>
        <w:t>和</w:t>
      </w:r>
      <w:r w:rsidRPr="003E36AE">
        <w:rPr>
          <w:rFonts w:cs="Times New Roman"/>
        </w:rPr>
        <w:t>R</w:t>
      </w:r>
      <w:r w:rsidRPr="003E36AE">
        <w:rPr>
          <w:rFonts w:cs="Times New Roman"/>
        </w:rPr>
        <w:t>（</w:t>
      </w:r>
      <w:r w:rsidRPr="003E36AE">
        <w:rPr>
          <w:rFonts w:cs="Times New Roman"/>
        </w:rPr>
        <w:t>2+1</w:t>
      </w:r>
      <w:r w:rsidRPr="003E36AE">
        <w:rPr>
          <w:rFonts w:cs="Times New Roman"/>
        </w:rPr>
        <w:t>）</w:t>
      </w:r>
      <w:r w:rsidRPr="003E36AE">
        <w:rPr>
          <w:rFonts w:cs="Times New Roman"/>
        </w:rPr>
        <w:t>D</w:t>
      </w:r>
      <w:r w:rsidRPr="003E36AE">
        <w:rPr>
          <w:rFonts w:cs="Times New Roman"/>
        </w:rPr>
        <w:t>模型較為複雜，需要更多的資料才能充分發揮其效能，因此正確率較低。</w:t>
      </w:r>
    </w:p>
    <w:p w14:paraId="1196A052" w14:textId="6CE900E2" w:rsidR="007C055C" w:rsidRPr="003E36AE" w:rsidRDefault="007C055C" w:rsidP="007C055C">
      <w:pPr>
        <w:pStyle w:val="a8"/>
        <w:ind w:firstLineChars="0" w:firstLine="480"/>
        <w:rPr>
          <w:rFonts w:cs="Times New Roman"/>
        </w:rPr>
      </w:pPr>
      <w:r w:rsidRPr="003E36AE">
        <w:rPr>
          <w:rFonts w:cs="Times New Roman"/>
        </w:rPr>
        <w:t>對於</w:t>
      </w:r>
      <w:r w:rsidRPr="003E36AE">
        <w:rPr>
          <w:rFonts w:cs="Times New Roman"/>
        </w:rPr>
        <w:t>Lin's model</w:t>
      </w:r>
      <w:r w:rsidRPr="003E36AE">
        <w:rPr>
          <w:rFonts w:cs="Times New Roman"/>
        </w:rPr>
        <w:t>而言，在辨識</w:t>
      </w:r>
      <w:proofErr w:type="gramStart"/>
      <w:r w:rsidRPr="003E36AE">
        <w:rPr>
          <w:rFonts w:cs="Times New Roman"/>
        </w:rPr>
        <w:t>血液反流方面</w:t>
      </w:r>
      <w:proofErr w:type="gramEnd"/>
      <w:r w:rsidRPr="003E36AE">
        <w:rPr>
          <w:rFonts w:cs="Times New Roman"/>
        </w:rPr>
        <w:t>，其正確率可達</w:t>
      </w:r>
      <w:r w:rsidRPr="003E36AE">
        <w:rPr>
          <w:rFonts w:cs="Times New Roman"/>
        </w:rPr>
        <w:t>97%</w:t>
      </w:r>
      <w:r w:rsidRPr="003E36AE">
        <w:rPr>
          <w:rFonts w:cs="Times New Roman"/>
        </w:rPr>
        <w:t>，這是因為</w:t>
      </w:r>
      <w:r w:rsidRPr="003E36AE">
        <w:rPr>
          <w:rFonts w:cs="Times New Roman"/>
        </w:rPr>
        <w:t>Lin</w:t>
      </w:r>
      <w:r w:rsidRPr="003E36AE">
        <w:rPr>
          <w:rFonts w:cs="Times New Roman"/>
        </w:rPr>
        <w:t>的研究中提供了數萬筆資料，有充足的資料支持使模型效能得以充分發揮。然而，在我們的實驗中，其正確率僅為</w:t>
      </w:r>
      <w:r w:rsidRPr="003E36AE">
        <w:rPr>
          <w:rFonts w:cs="Times New Roman"/>
        </w:rPr>
        <w:t>73.33%</w:t>
      </w:r>
      <w:r w:rsidRPr="003E36AE">
        <w:rPr>
          <w:rFonts w:cs="Times New Roman"/>
        </w:rPr>
        <w:t>，顯示出該模型在資料有限的情況下，其特徵捕捉能力有限，不如</w:t>
      </w:r>
      <w:r w:rsidRPr="003E36AE">
        <w:rPr>
          <w:rFonts w:cs="Times New Roman"/>
        </w:rPr>
        <w:t>MC3</w:t>
      </w:r>
      <w:r w:rsidRPr="003E36AE">
        <w:rPr>
          <w:rFonts w:cs="Times New Roman"/>
        </w:rPr>
        <w:t>模型。從模型架構來看，</w:t>
      </w:r>
      <w:r w:rsidRPr="003E36AE">
        <w:rPr>
          <w:rFonts w:cs="Times New Roman"/>
        </w:rPr>
        <w:t>Lin's model</w:t>
      </w:r>
      <w:r w:rsidRPr="003E36AE">
        <w:rPr>
          <w:rFonts w:cs="Times New Roman"/>
        </w:rPr>
        <w:t>相對於</w:t>
      </w:r>
      <w:r w:rsidRPr="003E36AE">
        <w:rPr>
          <w:rFonts w:cs="Times New Roman"/>
        </w:rPr>
        <w:t>MC3</w:t>
      </w:r>
      <w:r w:rsidRPr="003E36AE">
        <w:rPr>
          <w:rFonts w:cs="Times New Roman"/>
        </w:rPr>
        <w:t>來說較為簡單，對於捕捉時空間特徵的能力較弱。</w:t>
      </w:r>
    </w:p>
    <w:p w14:paraId="67B445C6" w14:textId="429BCF9B" w:rsidR="00AF3153" w:rsidRPr="003E36AE" w:rsidRDefault="00AF3153" w:rsidP="004871AE">
      <w:pPr>
        <w:pStyle w:val="a8"/>
        <w:ind w:firstLineChars="0" w:firstLine="0"/>
        <w:jc w:val="center"/>
        <w:rPr>
          <w:rFonts w:cs="Times New Roman"/>
        </w:rPr>
      </w:pPr>
      <w:r w:rsidRPr="003E36AE">
        <w:rPr>
          <w:rFonts w:cs="Times New Roman"/>
          <w:noProof/>
        </w:rPr>
        <w:lastRenderedPageBreak/>
        <w:drawing>
          <wp:inline distT="0" distB="0" distL="0" distR="0" wp14:anchorId="239AA389" wp14:editId="6CD50209">
            <wp:extent cx="4693920" cy="2712720"/>
            <wp:effectExtent l="0" t="0" r="11430" b="11430"/>
            <wp:docPr id="35" name="圖表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57920D25" w14:textId="7DF8118D" w:rsidR="004871AE" w:rsidRPr="003E36AE" w:rsidRDefault="004871AE" w:rsidP="004871AE">
      <w:pPr>
        <w:pStyle w:val="ab"/>
        <w:rPr>
          <w:rFonts w:cs="Times New Roman"/>
        </w:rPr>
      </w:pPr>
      <w:bookmarkStart w:id="118" w:name="_Toc172000907"/>
      <w:r w:rsidRPr="003E36AE">
        <w:rPr>
          <w:rFonts w:cs="Times New Roman"/>
        </w:rPr>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5</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2</w:t>
      </w:r>
      <w:r w:rsidR="00402866" w:rsidRPr="003E36AE">
        <w:rPr>
          <w:rFonts w:cs="Times New Roman"/>
        </w:rPr>
        <w:fldChar w:fldCharType="end"/>
      </w:r>
      <w:r w:rsidRPr="003E36AE">
        <w:rPr>
          <w:rFonts w:cs="Times New Roman"/>
        </w:rPr>
        <w:t xml:space="preserve"> </w:t>
      </w:r>
      <w:r w:rsidRPr="003E36AE">
        <w:rPr>
          <w:rFonts w:cs="Times New Roman"/>
        </w:rPr>
        <w:t>有無前處理短軸影像於兩個模型的測試正確率比較</w:t>
      </w:r>
      <w:bookmarkEnd w:id="118"/>
    </w:p>
    <w:p w14:paraId="6E78407A" w14:textId="672F89A5" w:rsidR="004871AE" w:rsidRPr="003E36AE" w:rsidRDefault="006A43C7" w:rsidP="006A43C7">
      <w:pPr>
        <w:ind w:firstLine="480"/>
        <w:rPr>
          <w:rFonts w:cs="Times New Roman"/>
        </w:rPr>
      </w:pPr>
      <w:r w:rsidRPr="003E36AE">
        <w:rPr>
          <w:rFonts w:cs="Times New Roman"/>
        </w:rPr>
        <w:t>圖</w:t>
      </w:r>
      <w:r w:rsidR="003B0FB6">
        <w:rPr>
          <w:rFonts w:cs="Times New Roman" w:hint="eastAsia"/>
        </w:rPr>
        <w:t>5</w:t>
      </w:r>
      <w:r w:rsidRPr="003E36AE">
        <w:rPr>
          <w:rFonts w:cs="Times New Roman"/>
        </w:rPr>
        <w:t>-2</w:t>
      </w:r>
      <w:r w:rsidRPr="003E36AE">
        <w:rPr>
          <w:rFonts w:cs="Times New Roman"/>
        </w:rPr>
        <w:t>呈現了</w:t>
      </w:r>
      <w:r w:rsidRPr="003E36AE">
        <w:rPr>
          <w:rFonts w:cs="Times New Roman"/>
        </w:rPr>
        <w:t>MC3</w:t>
      </w:r>
      <w:r w:rsidRPr="003E36AE">
        <w:rPr>
          <w:rFonts w:cs="Times New Roman"/>
        </w:rPr>
        <w:t>模型和</w:t>
      </w:r>
      <w:r w:rsidRPr="003E36AE">
        <w:rPr>
          <w:rFonts w:cs="Times New Roman"/>
        </w:rPr>
        <w:t>Lin</w:t>
      </w:r>
      <w:proofErr w:type="gramStart"/>
      <w:r w:rsidRPr="003E36AE">
        <w:rPr>
          <w:rFonts w:cs="Times New Roman"/>
        </w:rPr>
        <w:t>’</w:t>
      </w:r>
      <w:proofErr w:type="gramEnd"/>
      <w:r w:rsidRPr="003E36AE">
        <w:rPr>
          <w:rFonts w:cs="Times New Roman"/>
        </w:rPr>
        <w:t>s model</w:t>
      </w:r>
      <w:r w:rsidRPr="003E36AE">
        <w:rPr>
          <w:rFonts w:cs="Times New Roman"/>
        </w:rPr>
        <w:t>在無前處理和有前處理短軸影像下的平均測試正確率比較圖。由於</w:t>
      </w:r>
      <w:proofErr w:type="gramStart"/>
      <w:r w:rsidRPr="003E36AE">
        <w:rPr>
          <w:rFonts w:cs="Times New Roman"/>
        </w:rPr>
        <w:t>在長軸實驗</w:t>
      </w:r>
      <w:proofErr w:type="gramEnd"/>
      <w:r w:rsidRPr="003E36AE">
        <w:rPr>
          <w:rFonts w:cs="Times New Roman"/>
        </w:rPr>
        <w:t>中，</w:t>
      </w:r>
      <w:r w:rsidRPr="003E36AE">
        <w:rPr>
          <w:rFonts w:cs="Times New Roman"/>
        </w:rPr>
        <w:t>MC3</w:t>
      </w:r>
      <w:r w:rsidRPr="003E36AE">
        <w:rPr>
          <w:rFonts w:cs="Times New Roman"/>
        </w:rPr>
        <w:t>模型被證實在偵測瓣膜異常上具有較高的正確率，因此在短軸實驗中僅將</w:t>
      </w:r>
      <w:r w:rsidRPr="003E36AE">
        <w:rPr>
          <w:rFonts w:cs="Times New Roman"/>
        </w:rPr>
        <w:t>MC3</w:t>
      </w:r>
      <w:r w:rsidRPr="003E36AE">
        <w:rPr>
          <w:rFonts w:cs="Times New Roman"/>
        </w:rPr>
        <w:t>模型和</w:t>
      </w:r>
      <w:r w:rsidRPr="003E36AE">
        <w:rPr>
          <w:rFonts w:cs="Times New Roman"/>
        </w:rPr>
        <w:t>Lin</w:t>
      </w:r>
      <w:proofErr w:type="gramStart"/>
      <w:r w:rsidRPr="003E36AE">
        <w:rPr>
          <w:rFonts w:cs="Times New Roman"/>
        </w:rPr>
        <w:t>’</w:t>
      </w:r>
      <w:proofErr w:type="gramEnd"/>
      <w:r w:rsidRPr="003E36AE">
        <w:rPr>
          <w:rFonts w:cs="Times New Roman"/>
        </w:rPr>
        <w:t>s model</w:t>
      </w:r>
      <w:r w:rsidRPr="003E36AE">
        <w:rPr>
          <w:rFonts w:cs="Times New Roman"/>
        </w:rPr>
        <w:t>進行比較。從圖中再次可以得出結論，有前處理的資料在模型的平均測試正確率上均優於無前處理的資料。其中，</w:t>
      </w:r>
      <w:r w:rsidRPr="003E36AE">
        <w:rPr>
          <w:rFonts w:cs="Times New Roman"/>
        </w:rPr>
        <w:t>MC3</w:t>
      </w:r>
      <w:r w:rsidRPr="003E36AE">
        <w:rPr>
          <w:rFonts w:cs="Times New Roman"/>
        </w:rPr>
        <w:t>模型的正確率差異最大，達到</w:t>
      </w:r>
      <w:r w:rsidRPr="003E36AE">
        <w:rPr>
          <w:rFonts w:cs="Times New Roman"/>
        </w:rPr>
        <w:t>12.22%</w:t>
      </w:r>
      <w:r w:rsidRPr="003E36AE">
        <w:rPr>
          <w:rFonts w:cs="Times New Roman"/>
        </w:rPr>
        <w:t>。</w:t>
      </w:r>
      <w:r w:rsidRPr="003E36AE">
        <w:rPr>
          <w:rFonts w:cs="Times New Roman"/>
        </w:rPr>
        <w:t>MC3</w:t>
      </w:r>
      <w:r w:rsidRPr="003E36AE">
        <w:rPr>
          <w:rFonts w:cs="Times New Roman"/>
        </w:rPr>
        <w:t>模型的平均測試正確率最高，為</w:t>
      </w:r>
      <w:r w:rsidRPr="003E36AE">
        <w:rPr>
          <w:rFonts w:cs="Times New Roman"/>
        </w:rPr>
        <w:t>75%</w:t>
      </w:r>
      <w:r w:rsidRPr="003E36AE">
        <w:rPr>
          <w:rFonts w:cs="Times New Roman"/>
        </w:rPr>
        <w:t>；相比之下，</w:t>
      </w:r>
      <w:r w:rsidRPr="003E36AE">
        <w:rPr>
          <w:rFonts w:cs="Times New Roman"/>
        </w:rPr>
        <w:t>Lin</w:t>
      </w:r>
      <w:proofErr w:type="gramStart"/>
      <w:r w:rsidRPr="003E36AE">
        <w:rPr>
          <w:rFonts w:cs="Times New Roman"/>
        </w:rPr>
        <w:t>’</w:t>
      </w:r>
      <w:proofErr w:type="gramEnd"/>
      <w:r w:rsidRPr="003E36AE">
        <w:rPr>
          <w:rFonts w:cs="Times New Roman"/>
        </w:rPr>
        <w:t>s model</w:t>
      </w:r>
      <w:r w:rsidRPr="003E36AE">
        <w:rPr>
          <w:rFonts w:cs="Times New Roman"/>
        </w:rPr>
        <w:t>的正確率稍低，為</w:t>
      </w:r>
      <w:r w:rsidRPr="003E36AE">
        <w:rPr>
          <w:rFonts w:cs="Times New Roman"/>
        </w:rPr>
        <w:t>63.33%</w:t>
      </w:r>
      <w:r w:rsidRPr="003E36AE">
        <w:rPr>
          <w:rFonts w:cs="Times New Roman"/>
        </w:rPr>
        <w:t>。</w:t>
      </w:r>
    </w:p>
    <w:p w14:paraId="2EA4318C" w14:textId="16DF54DD" w:rsidR="00405E00" w:rsidRPr="003E36AE" w:rsidRDefault="00405E00" w:rsidP="00405E00">
      <w:pPr>
        <w:pStyle w:val="ab"/>
        <w:keepNext/>
        <w:rPr>
          <w:rFonts w:cs="Times New Roman"/>
        </w:rPr>
      </w:pPr>
      <w:bookmarkStart w:id="119" w:name="_Toc172000878"/>
      <w:r w:rsidRPr="003E36AE">
        <w:rPr>
          <w:rFonts w:cs="Times New Roman"/>
        </w:rPr>
        <w:t>表</w:t>
      </w:r>
      <w:r w:rsidRPr="003E36AE">
        <w:rPr>
          <w:rFonts w:cs="Times New Roman"/>
        </w:rPr>
        <w:t xml:space="preserve"> </w:t>
      </w:r>
      <w:r w:rsidR="00437069" w:rsidRPr="003E36AE">
        <w:rPr>
          <w:rFonts w:cs="Times New Roman"/>
        </w:rPr>
        <w:fldChar w:fldCharType="begin"/>
      </w:r>
      <w:r w:rsidR="00437069" w:rsidRPr="003E36AE">
        <w:rPr>
          <w:rFonts w:cs="Times New Roman"/>
        </w:rPr>
        <w:instrText xml:space="preserve"> STYLEREF 1 \s </w:instrText>
      </w:r>
      <w:r w:rsidR="00437069" w:rsidRPr="003E36AE">
        <w:rPr>
          <w:rFonts w:cs="Times New Roman"/>
        </w:rPr>
        <w:fldChar w:fldCharType="separate"/>
      </w:r>
      <w:r w:rsidR="00502FFA">
        <w:rPr>
          <w:rFonts w:cs="Times New Roman"/>
          <w:noProof/>
        </w:rPr>
        <w:t>5</w:t>
      </w:r>
      <w:r w:rsidR="00437069" w:rsidRPr="003E36AE">
        <w:rPr>
          <w:rFonts w:cs="Times New Roman"/>
        </w:rPr>
        <w:fldChar w:fldCharType="end"/>
      </w:r>
      <w:r w:rsidR="00437069" w:rsidRPr="003E36AE">
        <w:rPr>
          <w:rFonts w:cs="Times New Roman"/>
        </w:rPr>
        <w:t>.</w:t>
      </w:r>
      <w:r w:rsidR="00437069" w:rsidRPr="003E36AE">
        <w:rPr>
          <w:rFonts w:cs="Times New Roman"/>
        </w:rPr>
        <w:fldChar w:fldCharType="begin"/>
      </w:r>
      <w:r w:rsidR="00437069" w:rsidRPr="003E36AE">
        <w:rPr>
          <w:rFonts w:cs="Times New Roman"/>
        </w:rPr>
        <w:instrText xml:space="preserve"> SEQ </w:instrText>
      </w:r>
      <w:r w:rsidR="00437069" w:rsidRPr="003E36AE">
        <w:rPr>
          <w:rFonts w:cs="Times New Roman"/>
        </w:rPr>
        <w:instrText>表</w:instrText>
      </w:r>
      <w:r w:rsidR="00437069" w:rsidRPr="003E36AE">
        <w:rPr>
          <w:rFonts w:cs="Times New Roman"/>
        </w:rPr>
        <w:instrText xml:space="preserve"> \* ARABIC \s 1 </w:instrText>
      </w:r>
      <w:r w:rsidR="00437069" w:rsidRPr="003E36AE">
        <w:rPr>
          <w:rFonts w:cs="Times New Roman"/>
        </w:rPr>
        <w:fldChar w:fldCharType="separate"/>
      </w:r>
      <w:r w:rsidR="00502FFA">
        <w:rPr>
          <w:rFonts w:cs="Times New Roman"/>
          <w:noProof/>
        </w:rPr>
        <w:t>9</w:t>
      </w:r>
      <w:r w:rsidR="00437069" w:rsidRPr="003E36AE">
        <w:rPr>
          <w:rFonts w:cs="Times New Roman"/>
        </w:rPr>
        <w:fldChar w:fldCharType="end"/>
      </w:r>
      <w:r w:rsidRPr="003E36AE">
        <w:rPr>
          <w:rFonts w:cs="Times New Roman"/>
        </w:rPr>
        <w:t xml:space="preserve"> </w:t>
      </w:r>
      <w:r w:rsidRPr="003E36AE">
        <w:rPr>
          <w:rFonts w:cs="Times New Roman"/>
        </w:rPr>
        <w:t>以</w:t>
      </w:r>
      <w:r w:rsidRPr="003E36AE">
        <w:rPr>
          <w:rFonts w:cs="Times New Roman"/>
          <w:lang w:eastAsia="zh-CN"/>
        </w:rPr>
        <w:t>Preprocessed PLAX</w:t>
      </w:r>
      <w:r w:rsidRPr="003E36AE">
        <w:rPr>
          <w:rFonts w:cs="Times New Roman"/>
          <w:lang w:eastAsia="zh-CN"/>
        </w:rPr>
        <w:t>訓練後對</w:t>
      </w:r>
      <w:r w:rsidRPr="003E36AE">
        <w:rPr>
          <w:rFonts w:cs="Times New Roman"/>
        </w:rPr>
        <w:t>測試資料集</w:t>
      </w:r>
      <w:r w:rsidR="00502421" w:rsidRPr="003E36AE">
        <w:rPr>
          <w:rFonts w:cs="Times New Roman"/>
          <w:lang w:eastAsia="zh-CN"/>
        </w:rPr>
        <w:t>測試</w:t>
      </w:r>
      <w:r w:rsidRPr="003E36AE">
        <w:rPr>
          <w:rFonts w:cs="Times New Roman"/>
          <w:lang w:eastAsia="zh-CN"/>
        </w:rPr>
        <w:t>之</w:t>
      </w:r>
      <w:r w:rsidR="007438B5" w:rsidRPr="003E36AE">
        <w:rPr>
          <w:rFonts w:cs="Times New Roman"/>
        </w:rPr>
        <w:t>正</w:t>
      </w:r>
      <w:r w:rsidRPr="003E36AE">
        <w:rPr>
          <w:rFonts w:cs="Times New Roman"/>
        </w:rPr>
        <w:t>確率</w:t>
      </w:r>
      <w:r w:rsidRPr="003E36AE">
        <w:rPr>
          <w:rFonts w:cs="Times New Roman"/>
          <w:lang w:eastAsia="zh-CN"/>
        </w:rPr>
        <w:t>比較</w:t>
      </w:r>
      <w:bookmarkEnd w:id="119"/>
    </w:p>
    <w:tbl>
      <w:tblPr>
        <w:tblStyle w:val="aa"/>
        <w:tblW w:w="10497" w:type="dxa"/>
        <w:jc w:val="center"/>
        <w:tblLayout w:type="fixed"/>
        <w:tblLook w:val="04A0" w:firstRow="1" w:lastRow="0" w:firstColumn="1" w:lastColumn="0" w:noHBand="0" w:noVBand="1"/>
      </w:tblPr>
      <w:tblGrid>
        <w:gridCol w:w="1565"/>
        <w:gridCol w:w="1276"/>
        <w:gridCol w:w="1276"/>
        <w:gridCol w:w="1276"/>
        <w:gridCol w:w="1276"/>
        <w:gridCol w:w="1276"/>
        <w:gridCol w:w="1276"/>
        <w:gridCol w:w="1276"/>
      </w:tblGrid>
      <w:tr w:rsidR="00625266" w:rsidRPr="003E36AE" w14:paraId="0F90F839" w14:textId="77777777" w:rsidTr="00625266">
        <w:trPr>
          <w:trHeight w:val="397"/>
          <w:jc w:val="center"/>
        </w:trPr>
        <w:tc>
          <w:tcPr>
            <w:tcW w:w="1565" w:type="dxa"/>
            <w:vMerge w:val="restart"/>
            <w:shd w:val="clear" w:color="auto" w:fill="D9D9D9" w:themeFill="background1" w:themeFillShade="D9"/>
            <w:vAlign w:val="center"/>
          </w:tcPr>
          <w:p w14:paraId="7CBAF783" w14:textId="77777777" w:rsidR="00625266" w:rsidRPr="003E36AE" w:rsidRDefault="00625266" w:rsidP="00625266">
            <w:pPr>
              <w:jc w:val="center"/>
              <w:rPr>
                <w:rFonts w:cs="Times New Roman"/>
                <w:b/>
                <w:bCs/>
                <w:lang w:eastAsia="zh-CN"/>
              </w:rPr>
            </w:pPr>
          </w:p>
        </w:tc>
        <w:tc>
          <w:tcPr>
            <w:tcW w:w="8932" w:type="dxa"/>
            <w:gridSpan w:val="7"/>
            <w:shd w:val="clear" w:color="auto" w:fill="D9D9D9" w:themeFill="background1" w:themeFillShade="D9"/>
            <w:vAlign w:val="center"/>
          </w:tcPr>
          <w:p w14:paraId="2BB666C2" w14:textId="1E30EBDA" w:rsidR="00625266" w:rsidRPr="003E36AE" w:rsidRDefault="00625266" w:rsidP="00625266">
            <w:pPr>
              <w:jc w:val="center"/>
              <w:rPr>
                <w:rFonts w:cs="Times New Roman"/>
                <w:b/>
                <w:bCs/>
                <w:sz w:val="28"/>
                <w:szCs w:val="24"/>
                <w:lang w:eastAsia="zh-CN"/>
              </w:rPr>
            </w:pPr>
            <w:r w:rsidRPr="003E36AE">
              <w:rPr>
                <w:rFonts w:cs="Times New Roman"/>
                <w:b/>
                <w:bCs/>
                <w:sz w:val="28"/>
                <w:szCs w:val="24"/>
                <w:lang w:eastAsia="zh-CN"/>
              </w:rPr>
              <w:t>Preprocessed PLAX – Test accuracy</w:t>
            </w:r>
          </w:p>
        </w:tc>
      </w:tr>
      <w:tr w:rsidR="00625266" w:rsidRPr="003E36AE" w14:paraId="1E2D45FC" w14:textId="77777777" w:rsidTr="00625266">
        <w:trPr>
          <w:trHeight w:val="397"/>
          <w:jc w:val="center"/>
        </w:trPr>
        <w:tc>
          <w:tcPr>
            <w:tcW w:w="1565" w:type="dxa"/>
            <w:vMerge/>
            <w:shd w:val="clear" w:color="auto" w:fill="D9D9D9" w:themeFill="background1" w:themeFillShade="D9"/>
            <w:vAlign w:val="center"/>
          </w:tcPr>
          <w:p w14:paraId="478F4AB8" w14:textId="77777777" w:rsidR="00625266" w:rsidRPr="003E36AE" w:rsidRDefault="00625266" w:rsidP="00625266">
            <w:pPr>
              <w:jc w:val="center"/>
              <w:rPr>
                <w:rFonts w:cs="Times New Roman"/>
                <w:lang w:eastAsia="zh-CN"/>
              </w:rPr>
            </w:pPr>
          </w:p>
        </w:tc>
        <w:tc>
          <w:tcPr>
            <w:tcW w:w="1276" w:type="dxa"/>
            <w:shd w:val="clear" w:color="auto" w:fill="D9D9D9" w:themeFill="background1" w:themeFillShade="D9"/>
            <w:vAlign w:val="center"/>
          </w:tcPr>
          <w:p w14:paraId="5F324E88" w14:textId="097D9E2B" w:rsidR="00625266" w:rsidRPr="003E36AE" w:rsidRDefault="00625266" w:rsidP="00625266">
            <w:pPr>
              <w:jc w:val="center"/>
              <w:rPr>
                <w:rFonts w:cs="Times New Roman"/>
                <w:b/>
                <w:bCs/>
                <w:lang w:eastAsia="zh-CN"/>
              </w:rPr>
            </w:pPr>
            <w:r w:rsidRPr="003E36AE">
              <w:rPr>
                <w:rFonts w:cs="Times New Roman"/>
                <w:b/>
                <w:bCs/>
                <w:lang w:eastAsia="zh-CN"/>
              </w:rPr>
              <w:t>R0</w:t>
            </w:r>
          </w:p>
        </w:tc>
        <w:tc>
          <w:tcPr>
            <w:tcW w:w="1276" w:type="dxa"/>
            <w:shd w:val="clear" w:color="auto" w:fill="D9D9D9" w:themeFill="background1" w:themeFillShade="D9"/>
            <w:vAlign w:val="center"/>
          </w:tcPr>
          <w:p w14:paraId="27FBA182" w14:textId="104A1974" w:rsidR="00625266" w:rsidRPr="003E36AE" w:rsidRDefault="00625266" w:rsidP="00625266">
            <w:pPr>
              <w:jc w:val="center"/>
              <w:rPr>
                <w:rFonts w:cs="Times New Roman"/>
                <w:b/>
                <w:bCs/>
                <w:lang w:eastAsia="zh-CN"/>
              </w:rPr>
            </w:pPr>
            <w:r w:rsidRPr="003E36AE">
              <w:rPr>
                <w:rFonts w:cs="Times New Roman"/>
                <w:b/>
                <w:bCs/>
                <w:lang w:eastAsia="zh-CN"/>
              </w:rPr>
              <w:t>R1</w:t>
            </w:r>
          </w:p>
        </w:tc>
        <w:tc>
          <w:tcPr>
            <w:tcW w:w="1276" w:type="dxa"/>
            <w:shd w:val="clear" w:color="auto" w:fill="D9D9D9" w:themeFill="background1" w:themeFillShade="D9"/>
            <w:vAlign w:val="center"/>
          </w:tcPr>
          <w:p w14:paraId="7B6FB37E" w14:textId="22A3EAC7" w:rsidR="00625266" w:rsidRPr="003E36AE" w:rsidRDefault="00625266" w:rsidP="00625266">
            <w:pPr>
              <w:jc w:val="center"/>
              <w:rPr>
                <w:rFonts w:cs="Times New Roman"/>
                <w:b/>
                <w:bCs/>
                <w:lang w:eastAsia="zh-CN"/>
              </w:rPr>
            </w:pPr>
            <w:r w:rsidRPr="003E36AE">
              <w:rPr>
                <w:rFonts w:cs="Times New Roman"/>
                <w:b/>
                <w:bCs/>
              </w:rPr>
              <w:t>R2</w:t>
            </w:r>
          </w:p>
        </w:tc>
        <w:tc>
          <w:tcPr>
            <w:tcW w:w="1276" w:type="dxa"/>
            <w:shd w:val="clear" w:color="auto" w:fill="D9D9D9" w:themeFill="background1" w:themeFillShade="D9"/>
            <w:vAlign w:val="center"/>
          </w:tcPr>
          <w:p w14:paraId="4ACD9C53" w14:textId="54C7EBCD" w:rsidR="00625266" w:rsidRPr="003E36AE" w:rsidRDefault="00625266" w:rsidP="00625266">
            <w:pPr>
              <w:jc w:val="center"/>
              <w:rPr>
                <w:rFonts w:cs="Times New Roman"/>
                <w:b/>
                <w:bCs/>
                <w:lang w:eastAsia="zh-CN"/>
              </w:rPr>
            </w:pPr>
            <w:r w:rsidRPr="003E36AE">
              <w:rPr>
                <w:rFonts w:cs="Times New Roman"/>
                <w:b/>
                <w:bCs/>
              </w:rPr>
              <w:t>R3</w:t>
            </w:r>
          </w:p>
        </w:tc>
        <w:tc>
          <w:tcPr>
            <w:tcW w:w="1276" w:type="dxa"/>
            <w:shd w:val="clear" w:color="auto" w:fill="D9D9D9" w:themeFill="background1" w:themeFillShade="D9"/>
            <w:vAlign w:val="center"/>
          </w:tcPr>
          <w:p w14:paraId="00E5EDAE" w14:textId="4FB6134F" w:rsidR="00625266" w:rsidRPr="003E36AE" w:rsidRDefault="00625266" w:rsidP="00625266">
            <w:pPr>
              <w:jc w:val="center"/>
              <w:rPr>
                <w:rFonts w:cs="Times New Roman"/>
                <w:b/>
                <w:bCs/>
                <w:lang w:eastAsia="zh-CN"/>
              </w:rPr>
            </w:pPr>
            <w:r w:rsidRPr="003E36AE">
              <w:rPr>
                <w:rFonts w:cs="Times New Roman"/>
                <w:b/>
                <w:bCs/>
              </w:rPr>
              <w:t>R4</w:t>
            </w:r>
          </w:p>
        </w:tc>
        <w:tc>
          <w:tcPr>
            <w:tcW w:w="1276" w:type="dxa"/>
            <w:shd w:val="clear" w:color="auto" w:fill="D9D9D9" w:themeFill="background1" w:themeFillShade="D9"/>
            <w:vAlign w:val="center"/>
          </w:tcPr>
          <w:p w14:paraId="4637E276" w14:textId="07E9F060" w:rsidR="00625266" w:rsidRPr="003E36AE" w:rsidRDefault="00625266" w:rsidP="00625266">
            <w:pPr>
              <w:jc w:val="center"/>
              <w:rPr>
                <w:rFonts w:cs="Times New Roman"/>
                <w:b/>
                <w:bCs/>
                <w:lang w:eastAsia="zh-CN"/>
              </w:rPr>
            </w:pPr>
            <w:r w:rsidRPr="003E36AE">
              <w:rPr>
                <w:rFonts w:cs="Times New Roman"/>
                <w:b/>
                <w:bCs/>
              </w:rPr>
              <w:t>R5</w:t>
            </w:r>
          </w:p>
        </w:tc>
        <w:tc>
          <w:tcPr>
            <w:tcW w:w="1276" w:type="dxa"/>
            <w:shd w:val="clear" w:color="auto" w:fill="D9D9D9" w:themeFill="background1" w:themeFillShade="D9"/>
            <w:vAlign w:val="center"/>
          </w:tcPr>
          <w:p w14:paraId="0745DC9E" w14:textId="403B83B1" w:rsidR="00625266" w:rsidRPr="003E36AE" w:rsidRDefault="00625266" w:rsidP="00625266">
            <w:pPr>
              <w:jc w:val="center"/>
              <w:rPr>
                <w:rFonts w:cs="Times New Roman"/>
                <w:b/>
                <w:bCs/>
                <w:lang w:eastAsia="zh-CN"/>
              </w:rPr>
            </w:pPr>
            <w:r w:rsidRPr="003E36AE">
              <w:rPr>
                <w:rFonts w:cs="Times New Roman"/>
                <w:b/>
                <w:bCs/>
                <w:lang w:eastAsia="zh-CN"/>
              </w:rPr>
              <w:t>Average</w:t>
            </w:r>
          </w:p>
        </w:tc>
      </w:tr>
      <w:tr w:rsidR="00625266" w:rsidRPr="003E36AE" w14:paraId="21A35BC9" w14:textId="77777777" w:rsidTr="00625266">
        <w:trPr>
          <w:trHeight w:val="397"/>
          <w:jc w:val="center"/>
        </w:trPr>
        <w:tc>
          <w:tcPr>
            <w:tcW w:w="1565" w:type="dxa"/>
            <w:shd w:val="clear" w:color="auto" w:fill="D9D9D9" w:themeFill="background1" w:themeFillShade="D9"/>
            <w:vAlign w:val="center"/>
          </w:tcPr>
          <w:p w14:paraId="49E28AF2" w14:textId="5D281744" w:rsidR="00625266" w:rsidRPr="003E36AE" w:rsidRDefault="00625266" w:rsidP="00625266">
            <w:pPr>
              <w:jc w:val="center"/>
              <w:rPr>
                <w:rFonts w:cs="Times New Roman"/>
                <w:b/>
                <w:bCs/>
              </w:rPr>
            </w:pPr>
            <w:r w:rsidRPr="003E36AE">
              <w:rPr>
                <w:rFonts w:cs="Times New Roman"/>
                <w:b/>
                <w:bCs/>
              </w:rPr>
              <w:t>Lin’s model</w:t>
            </w:r>
          </w:p>
        </w:tc>
        <w:tc>
          <w:tcPr>
            <w:tcW w:w="1276" w:type="dxa"/>
            <w:vAlign w:val="center"/>
          </w:tcPr>
          <w:p w14:paraId="12F93AD0" w14:textId="07AD0410"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0.6667</w:t>
            </w:r>
          </w:p>
        </w:tc>
        <w:tc>
          <w:tcPr>
            <w:tcW w:w="1276" w:type="dxa"/>
            <w:vAlign w:val="center"/>
          </w:tcPr>
          <w:p w14:paraId="7E51E951" w14:textId="1FEECB5A"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0.7333</w:t>
            </w:r>
          </w:p>
        </w:tc>
        <w:tc>
          <w:tcPr>
            <w:tcW w:w="1276" w:type="dxa"/>
            <w:vAlign w:val="center"/>
          </w:tcPr>
          <w:p w14:paraId="2770CBA1" w14:textId="478391DA"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0.8333</w:t>
            </w:r>
          </w:p>
        </w:tc>
        <w:tc>
          <w:tcPr>
            <w:tcW w:w="1276" w:type="dxa"/>
            <w:vAlign w:val="center"/>
          </w:tcPr>
          <w:p w14:paraId="216370F9" w14:textId="6E7943D0" w:rsidR="00625266" w:rsidRPr="003E36AE" w:rsidRDefault="00625266" w:rsidP="00625266">
            <w:pPr>
              <w:widowControl/>
              <w:overflowPunct/>
              <w:spacing w:line="240" w:lineRule="auto"/>
              <w:jc w:val="center"/>
              <w:rPr>
                <w:rFonts w:cs="Times New Roman"/>
                <w:b/>
                <w:bCs/>
                <w:color w:val="000000"/>
              </w:rPr>
            </w:pPr>
            <w:r w:rsidRPr="003E36AE">
              <w:rPr>
                <w:rFonts w:cs="Times New Roman"/>
                <w:b/>
                <w:bCs/>
                <w:color w:val="000000"/>
              </w:rPr>
              <w:t>0.6667</w:t>
            </w:r>
          </w:p>
        </w:tc>
        <w:tc>
          <w:tcPr>
            <w:tcW w:w="1276" w:type="dxa"/>
            <w:vAlign w:val="center"/>
          </w:tcPr>
          <w:p w14:paraId="7F948674" w14:textId="33900298" w:rsidR="00625266" w:rsidRPr="003E36AE" w:rsidRDefault="00625266" w:rsidP="00625266">
            <w:pPr>
              <w:widowControl/>
              <w:overflowPunct/>
              <w:spacing w:line="240" w:lineRule="auto"/>
              <w:jc w:val="center"/>
              <w:rPr>
                <w:rFonts w:cs="Times New Roman"/>
                <w:b/>
                <w:bCs/>
                <w:color w:val="000000"/>
              </w:rPr>
            </w:pPr>
            <w:r w:rsidRPr="003E36AE">
              <w:rPr>
                <w:rFonts w:cs="Times New Roman"/>
                <w:b/>
                <w:bCs/>
                <w:color w:val="000000"/>
              </w:rPr>
              <w:t>0.6667</w:t>
            </w:r>
          </w:p>
        </w:tc>
        <w:tc>
          <w:tcPr>
            <w:tcW w:w="1276" w:type="dxa"/>
            <w:vAlign w:val="center"/>
          </w:tcPr>
          <w:p w14:paraId="7D2D0250" w14:textId="2869A7BD" w:rsidR="00625266" w:rsidRPr="003E36AE" w:rsidRDefault="00625266" w:rsidP="00625266">
            <w:pPr>
              <w:widowControl/>
              <w:overflowPunct/>
              <w:spacing w:line="240" w:lineRule="auto"/>
              <w:jc w:val="center"/>
              <w:rPr>
                <w:rFonts w:cs="Times New Roman"/>
                <w:b/>
                <w:bCs/>
                <w:color w:val="000000"/>
              </w:rPr>
            </w:pPr>
            <w:r w:rsidRPr="003E36AE">
              <w:rPr>
                <w:rFonts w:cs="Times New Roman"/>
                <w:b/>
                <w:bCs/>
                <w:color w:val="000000"/>
              </w:rPr>
              <w:t>0.8333</w:t>
            </w:r>
          </w:p>
        </w:tc>
        <w:tc>
          <w:tcPr>
            <w:tcW w:w="1276" w:type="dxa"/>
            <w:vAlign w:val="center"/>
          </w:tcPr>
          <w:p w14:paraId="2D409510" w14:textId="2A14F176" w:rsidR="00625266" w:rsidRPr="003E36AE" w:rsidRDefault="00625266" w:rsidP="00625266">
            <w:pPr>
              <w:widowControl/>
              <w:overflowPunct/>
              <w:spacing w:line="240" w:lineRule="auto"/>
              <w:jc w:val="center"/>
              <w:rPr>
                <w:rFonts w:cs="Times New Roman"/>
                <w:b/>
                <w:bCs/>
                <w:color w:val="000000"/>
              </w:rPr>
            </w:pPr>
            <w:r w:rsidRPr="003E36AE">
              <w:rPr>
                <w:rFonts w:cs="Times New Roman"/>
                <w:b/>
                <w:bCs/>
                <w:color w:val="000000"/>
              </w:rPr>
              <w:t>0.7333</w:t>
            </w:r>
          </w:p>
        </w:tc>
      </w:tr>
      <w:tr w:rsidR="00625266" w:rsidRPr="003E36AE" w14:paraId="3DCD5E84" w14:textId="77777777" w:rsidTr="00625266">
        <w:trPr>
          <w:trHeight w:val="397"/>
          <w:jc w:val="center"/>
        </w:trPr>
        <w:tc>
          <w:tcPr>
            <w:tcW w:w="1565" w:type="dxa"/>
            <w:shd w:val="clear" w:color="auto" w:fill="D9D9D9" w:themeFill="background1" w:themeFillShade="D9"/>
            <w:vAlign w:val="center"/>
          </w:tcPr>
          <w:p w14:paraId="1304E0C0" w14:textId="511A2F10" w:rsidR="00625266" w:rsidRPr="003E36AE" w:rsidRDefault="00625266" w:rsidP="00625266">
            <w:pPr>
              <w:jc w:val="center"/>
              <w:rPr>
                <w:rFonts w:cs="Times New Roman"/>
                <w:b/>
                <w:bCs/>
                <w:lang w:eastAsia="zh-CN"/>
              </w:rPr>
            </w:pPr>
            <w:r w:rsidRPr="003E36AE">
              <w:rPr>
                <w:rFonts w:cs="Times New Roman"/>
                <w:b/>
                <w:bCs/>
              </w:rPr>
              <w:t>MC3</w:t>
            </w:r>
          </w:p>
        </w:tc>
        <w:tc>
          <w:tcPr>
            <w:tcW w:w="1276" w:type="dxa"/>
            <w:vAlign w:val="center"/>
          </w:tcPr>
          <w:p w14:paraId="3D2ED81A" w14:textId="0F151DFA"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0.8333</w:t>
            </w:r>
          </w:p>
        </w:tc>
        <w:tc>
          <w:tcPr>
            <w:tcW w:w="1276" w:type="dxa"/>
            <w:vAlign w:val="center"/>
          </w:tcPr>
          <w:p w14:paraId="492539AF" w14:textId="6F73357E"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0.8</w:t>
            </w:r>
          </w:p>
        </w:tc>
        <w:tc>
          <w:tcPr>
            <w:tcW w:w="1276" w:type="dxa"/>
            <w:vAlign w:val="center"/>
          </w:tcPr>
          <w:p w14:paraId="3422B90E" w14:textId="0AC26F6A"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0.8333</w:t>
            </w:r>
          </w:p>
        </w:tc>
        <w:tc>
          <w:tcPr>
            <w:tcW w:w="1276" w:type="dxa"/>
            <w:vAlign w:val="center"/>
          </w:tcPr>
          <w:p w14:paraId="19E405C0" w14:textId="7A0467F4"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0.7667</w:t>
            </w:r>
          </w:p>
        </w:tc>
        <w:tc>
          <w:tcPr>
            <w:tcW w:w="1276" w:type="dxa"/>
            <w:vAlign w:val="center"/>
          </w:tcPr>
          <w:p w14:paraId="44E01A51" w14:textId="0575F66B"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0.8</w:t>
            </w:r>
          </w:p>
        </w:tc>
        <w:tc>
          <w:tcPr>
            <w:tcW w:w="1276" w:type="dxa"/>
            <w:vAlign w:val="center"/>
          </w:tcPr>
          <w:p w14:paraId="298C5D3F" w14:textId="5B4C809B"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0.7667</w:t>
            </w:r>
          </w:p>
        </w:tc>
        <w:tc>
          <w:tcPr>
            <w:tcW w:w="1276" w:type="dxa"/>
            <w:vAlign w:val="center"/>
          </w:tcPr>
          <w:p w14:paraId="332216B1" w14:textId="7DB2DB2D"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0.8</w:t>
            </w:r>
          </w:p>
        </w:tc>
      </w:tr>
      <w:tr w:rsidR="00625266" w:rsidRPr="003E36AE" w14:paraId="2C449E8B" w14:textId="77777777" w:rsidTr="00625266">
        <w:trPr>
          <w:trHeight w:val="397"/>
          <w:jc w:val="center"/>
        </w:trPr>
        <w:tc>
          <w:tcPr>
            <w:tcW w:w="1565" w:type="dxa"/>
            <w:shd w:val="clear" w:color="auto" w:fill="D9D9D9" w:themeFill="background1" w:themeFillShade="D9"/>
            <w:vAlign w:val="center"/>
          </w:tcPr>
          <w:p w14:paraId="332B36CB" w14:textId="230992C5" w:rsidR="00625266" w:rsidRPr="003E36AE" w:rsidRDefault="00625266" w:rsidP="00625266">
            <w:pPr>
              <w:jc w:val="center"/>
              <w:rPr>
                <w:rFonts w:cs="Times New Roman"/>
                <w:b/>
                <w:bCs/>
              </w:rPr>
            </w:pPr>
            <w:r w:rsidRPr="003E36AE">
              <w:rPr>
                <w:rFonts w:cs="Times New Roman"/>
                <w:b/>
                <w:bCs/>
              </w:rPr>
              <w:t>R3D</w:t>
            </w:r>
          </w:p>
        </w:tc>
        <w:tc>
          <w:tcPr>
            <w:tcW w:w="1276" w:type="dxa"/>
            <w:vAlign w:val="center"/>
          </w:tcPr>
          <w:p w14:paraId="1BE1C5B1" w14:textId="36F4D65E"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0.6</w:t>
            </w:r>
          </w:p>
        </w:tc>
        <w:tc>
          <w:tcPr>
            <w:tcW w:w="1276" w:type="dxa"/>
            <w:vAlign w:val="center"/>
          </w:tcPr>
          <w:p w14:paraId="3F69D6C4" w14:textId="4DA09A34" w:rsidR="00625266" w:rsidRPr="003E36AE" w:rsidRDefault="00625266" w:rsidP="00625266">
            <w:pPr>
              <w:jc w:val="center"/>
              <w:rPr>
                <w:rFonts w:cs="Times New Roman"/>
                <w:b/>
                <w:bCs/>
                <w:color w:val="363A3D"/>
              </w:rPr>
            </w:pPr>
            <w:r w:rsidRPr="003E36AE">
              <w:rPr>
                <w:rFonts w:cs="Times New Roman"/>
                <w:b/>
                <w:bCs/>
                <w:color w:val="363A3D"/>
              </w:rPr>
              <w:t>0.633</w:t>
            </w:r>
          </w:p>
        </w:tc>
        <w:tc>
          <w:tcPr>
            <w:tcW w:w="1276" w:type="dxa"/>
            <w:vAlign w:val="center"/>
          </w:tcPr>
          <w:p w14:paraId="5A60F145" w14:textId="58B86212"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0.6667</w:t>
            </w:r>
          </w:p>
        </w:tc>
        <w:tc>
          <w:tcPr>
            <w:tcW w:w="1276" w:type="dxa"/>
            <w:vAlign w:val="center"/>
          </w:tcPr>
          <w:p w14:paraId="5414DCA0" w14:textId="49A8B4C1"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0.6667</w:t>
            </w:r>
          </w:p>
        </w:tc>
        <w:tc>
          <w:tcPr>
            <w:tcW w:w="1276" w:type="dxa"/>
            <w:vAlign w:val="center"/>
          </w:tcPr>
          <w:p w14:paraId="3F60C9EE" w14:textId="663E3485"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0.6667</w:t>
            </w:r>
          </w:p>
        </w:tc>
        <w:tc>
          <w:tcPr>
            <w:tcW w:w="1276" w:type="dxa"/>
            <w:vAlign w:val="center"/>
          </w:tcPr>
          <w:p w14:paraId="7F2F8733" w14:textId="7620B471"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0.6</w:t>
            </w:r>
          </w:p>
        </w:tc>
        <w:tc>
          <w:tcPr>
            <w:tcW w:w="1276" w:type="dxa"/>
            <w:vAlign w:val="center"/>
          </w:tcPr>
          <w:p w14:paraId="5D62A444" w14:textId="0A8075A6"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0.6388</w:t>
            </w:r>
          </w:p>
        </w:tc>
      </w:tr>
      <w:tr w:rsidR="00625266" w:rsidRPr="003E36AE" w14:paraId="0BFDEF8A" w14:textId="77777777" w:rsidTr="00625266">
        <w:trPr>
          <w:trHeight w:val="397"/>
          <w:jc w:val="center"/>
        </w:trPr>
        <w:tc>
          <w:tcPr>
            <w:tcW w:w="1565" w:type="dxa"/>
            <w:shd w:val="clear" w:color="auto" w:fill="D9D9D9" w:themeFill="background1" w:themeFillShade="D9"/>
            <w:vAlign w:val="center"/>
          </w:tcPr>
          <w:p w14:paraId="44DE64FF" w14:textId="183C15E7" w:rsidR="00625266" w:rsidRPr="003E36AE" w:rsidRDefault="005704DD" w:rsidP="00625266">
            <w:pPr>
              <w:jc w:val="center"/>
              <w:rPr>
                <w:rFonts w:cs="Times New Roman"/>
                <w:b/>
                <w:bCs/>
              </w:rPr>
            </w:pPr>
            <w:r w:rsidRPr="003E36AE">
              <w:rPr>
                <w:rFonts w:cs="Times New Roman"/>
                <w:b/>
                <w:bCs/>
              </w:rPr>
              <w:t>R (2+1) D</w:t>
            </w:r>
          </w:p>
        </w:tc>
        <w:tc>
          <w:tcPr>
            <w:tcW w:w="1276" w:type="dxa"/>
            <w:vAlign w:val="center"/>
          </w:tcPr>
          <w:p w14:paraId="22D5660D" w14:textId="2929B0F9"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0.6667</w:t>
            </w:r>
          </w:p>
        </w:tc>
        <w:tc>
          <w:tcPr>
            <w:tcW w:w="1276" w:type="dxa"/>
            <w:vAlign w:val="center"/>
          </w:tcPr>
          <w:p w14:paraId="6FB8CB46" w14:textId="591FE845"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0.6333</w:t>
            </w:r>
          </w:p>
        </w:tc>
        <w:tc>
          <w:tcPr>
            <w:tcW w:w="1276" w:type="dxa"/>
            <w:vAlign w:val="center"/>
          </w:tcPr>
          <w:p w14:paraId="1F5B325F" w14:textId="7C809620"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0.7</w:t>
            </w:r>
          </w:p>
        </w:tc>
        <w:tc>
          <w:tcPr>
            <w:tcW w:w="1276" w:type="dxa"/>
            <w:vAlign w:val="center"/>
          </w:tcPr>
          <w:p w14:paraId="08A81665" w14:textId="3CC30A0D"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0.6667</w:t>
            </w:r>
          </w:p>
        </w:tc>
        <w:tc>
          <w:tcPr>
            <w:tcW w:w="1276" w:type="dxa"/>
            <w:vAlign w:val="center"/>
          </w:tcPr>
          <w:p w14:paraId="336FD6CA" w14:textId="6326EFB9"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0.6667</w:t>
            </w:r>
          </w:p>
        </w:tc>
        <w:tc>
          <w:tcPr>
            <w:tcW w:w="1276" w:type="dxa"/>
            <w:vAlign w:val="center"/>
          </w:tcPr>
          <w:p w14:paraId="648FE2C4" w14:textId="58E8AB37" w:rsidR="00625266" w:rsidRPr="003E36AE" w:rsidRDefault="00625266" w:rsidP="00625266">
            <w:pPr>
              <w:widowControl/>
              <w:overflowPunct/>
              <w:spacing w:line="240" w:lineRule="auto"/>
              <w:jc w:val="center"/>
              <w:rPr>
                <w:rFonts w:cs="Times New Roman"/>
                <w:b/>
                <w:bCs/>
                <w:color w:val="363A3D"/>
              </w:rPr>
            </w:pPr>
            <w:r w:rsidRPr="003E36AE">
              <w:rPr>
                <w:rFonts w:cs="Times New Roman"/>
                <w:b/>
                <w:bCs/>
                <w:color w:val="363A3D"/>
              </w:rPr>
              <w:t>0.7</w:t>
            </w:r>
          </w:p>
        </w:tc>
        <w:tc>
          <w:tcPr>
            <w:tcW w:w="1276" w:type="dxa"/>
            <w:vAlign w:val="center"/>
          </w:tcPr>
          <w:p w14:paraId="7EFB5BCE" w14:textId="30402EB3" w:rsidR="00625266" w:rsidRPr="003E36AE" w:rsidRDefault="00625266" w:rsidP="00625266">
            <w:pPr>
              <w:widowControl/>
              <w:overflowPunct/>
              <w:spacing w:line="240" w:lineRule="auto"/>
              <w:jc w:val="center"/>
              <w:rPr>
                <w:rFonts w:cs="Times New Roman"/>
                <w:b/>
                <w:bCs/>
                <w:color w:val="000000"/>
              </w:rPr>
            </w:pPr>
            <w:r w:rsidRPr="003E36AE">
              <w:rPr>
                <w:rFonts w:cs="Times New Roman"/>
                <w:b/>
                <w:bCs/>
                <w:color w:val="000000"/>
              </w:rPr>
              <w:t>0.6722</w:t>
            </w:r>
          </w:p>
        </w:tc>
      </w:tr>
    </w:tbl>
    <w:p w14:paraId="5DC463FC" w14:textId="5F6E3112" w:rsidR="004871AE" w:rsidRPr="003E36AE" w:rsidRDefault="004871AE" w:rsidP="004871AE">
      <w:pPr>
        <w:rPr>
          <w:rFonts w:cs="Times New Roman"/>
        </w:rPr>
      </w:pPr>
    </w:p>
    <w:p w14:paraId="215D69F0" w14:textId="77777777" w:rsidR="00977486" w:rsidRPr="003E36AE" w:rsidRDefault="00977486" w:rsidP="004871AE">
      <w:pPr>
        <w:rPr>
          <w:rFonts w:cs="Times New Roman"/>
        </w:rPr>
      </w:pPr>
    </w:p>
    <w:p w14:paraId="065AB00E" w14:textId="142B84CC" w:rsidR="00625266" w:rsidRPr="003E36AE" w:rsidRDefault="00405E00" w:rsidP="00405E00">
      <w:pPr>
        <w:pStyle w:val="ab"/>
        <w:keepNext/>
        <w:rPr>
          <w:rFonts w:cs="Times New Roman"/>
        </w:rPr>
      </w:pPr>
      <w:bookmarkStart w:id="120" w:name="_Toc172000879"/>
      <w:r w:rsidRPr="003E36AE">
        <w:rPr>
          <w:rFonts w:cs="Times New Roman"/>
        </w:rPr>
        <w:lastRenderedPageBreak/>
        <w:t>表</w:t>
      </w:r>
      <w:r w:rsidR="001D0F57" w:rsidRPr="003E36AE">
        <w:rPr>
          <w:rFonts w:cs="Times New Roman"/>
        </w:rPr>
        <w:t xml:space="preserve"> </w:t>
      </w:r>
      <w:r w:rsidR="00437069" w:rsidRPr="003E36AE">
        <w:rPr>
          <w:rFonts w:cs="Times New Roman"/>
        </w:rPr>
        <w:fldChar w:fldCharType="begin"/>
      </w:r>
      <w:r w:rsidR="00437069" w:rsidRPr="003E36AE">
        <w:rPr>
          <w:rFonts w:cs="Times New Roman"/>
        </w:rPr>
        <w:instrText xml:space="preserve"> STYLEREF 1 \s </w:instrText>
      </w:r>
      <w:r w:rsidR="00437069" w:rsidRPr="003E36AE">
        <w:rPr>
          <w:rFonts w:cs="Times New Roman"/>
        </w:rPr>
        <w:fldChar w:fldCharType="separate"/>
      </w:r>
      <w:r w:rsidR="00502FFA">
        <w:rPr>
          <w:rFonts w:cs="Times New Roman"/>
          <w:noProof/>
        </w:rPr>
        <w:t>5</w:t>
      </w:r>
      <w:r w:rsidR="00437069" w:rsidRPr="003E36AE">
        <w:rPr>
          <w:rFonts w:cs="Times New Roman"/>
        </w:rPr>
        <w:fldChar w:fldCharType="end"/>
      </w:r>
      <w:r w:rsidR="00437069" w:rsidRPr="003E36AE">
        <w:rPr>
          <w:rFonts w:cs="Times New Roman"/>
        </w:rPr>
        <w:t>.</w:t>
      </w:r>
      <w:r w:rsidR="00437069" w:rsidRPr="003E36AE">
        <w:rPr>
          <w:rFonts w:cs="Times New Roman"/>
        </w:rPr>
        <w:fldChar w:fldCharType="begin"/>
      </w:r>
      <w:r w:rsidR="00437069" w:rsidRPr="003E36AE">
        <w:rPr>
          <w:rFonts w:cs="Times New Roman"/>
        </w:rPr>
        <w:instrText xml:space="preserve"> SEQ </w:instrText>
      </w:r>
      <w:r w:rsidR="00437069" w:rsidRPr="003E36AE">
        <w:rPr>
          <w:rFonts w:cs="Times New Roman"/>
        </w:rPr>
        <w:instrText>表</w:instrText>
      </w:r>
      <w:r w:rsidR="00437069" w:rsidRPr="003E36AE">
        <w:rPr>
          <w:rFonts w:cs="Times New Roman"/>
        </w:rPr>
        <w:instrText xml:space="preserve"> \* ARABIC \s 1 </w:instrText>
      </w:r>
      <w:r w:rsidR="00437069" w:rsidRPr="003E36AE">
        <w:rPr>
          <w:rFonts w:cs="Times New Roman"/>
        </w:rPr>
        <w:fldChar w:fldCharType="separate"/>
      </w:r>
      <w:r w:rsidR="00502FFA">
        <w:rPr>
          <w:rFonts w:cs="Times New Roman"/>
          <w:noProof/>
        </w:rPr>
        <w:t>10</w:t>
      </w:r>
      <w:r w:rsidR="00437069" w:rsidRPr="003E36AE">
        <w:rPr>
          <w:rFonts w:cs="Times New Roman"/>
        </w:rPr>
        <w:fldChar w:fldCharType="end"/>
      </w:r>
      <w:r w:rsidRPr="003E36AE">
        <w:rPr>
          <w:rFonts w:cs="Times New Roman"/>
        </w:rPr>
        <w:t xml:space="preserve"> </w:t>
      </w:r>
      <w:r w:rsidRPr="003E36AE">
        <w:rPr>
          <w:rFonts w:cs="Times New Roman"/>
        </w:rPr>
        <w:t>以</w:t>
      </w:r>
      <w:r w:rsidR="004871AE" w:rsidRPr="003E36AE">
        <w:rPr>
          <w:rFonts w:cs="Times New Roman"/>
          <w:lang w:eastAsia="zh-CN"/>
        </w:rPr>
        <w:t>Preprocessed P</w:t>
      </w:r>
      <w:r w:rsidR="004871AE" w:rsidRPr="003E36AE">
        <w:rPr>
          <w:rFonts w:cs="Times New Roman"/>
        </w:rPr>
        <w:t>S</w:t>
      </w:r>
      <w:r w:rsidRPr="003E36AE">
        <w:rPr>
          <w:rFonts w:cs="Times New Roman"/>
          <w:lang w:eastAsia="zh-CN"/>
        </w:rPr>
        <w:t>AX</w:t>
      </w:r>
      <w:r w:rsidRPr="003E36AE">
        <w:rPr>
          <w:rFonts w:cs="Times New Roman"/>
          <w:lang w:eastAsia="zh-CN"/>
        </w:rPr>
        <w:t>訓練後對</w:t>
      </w:r>
      <w:r w:rsidRPr="003E36AE">
        <w:rPr>
          <w:rFonts w:cs="Times New Roman"/>
        </w:rPr>
        <w:t>測試資料集</w:t>
      </w:r>
      <w:r w:rsidR="00502421" w:rsidRPr="003E36AE">
        <w:rPr>
          <w:rFonts w:cs="Times New Roman"/>
          <w:lang w:eastAsia="zh-CN"/>
        </w:rPr>
        <w:t>測試</w:t>
      </w:r>
      <w:r w:rsidRPr="003E36AE">
        <w:rPr>
          <w:rFonts w:cs="Times New Roman"/>
          <w:lang w:eastAsia="zh-CN"/>
        </w:rPr>
        <w:t>之</w:t>
      </w:r>
      <w:r w:rsidR="007438B5" w:rsidRPr="003E36AE">
        <w:rPr>
          <w:rFonts w:cs="Times New Roman"/>
        </w:rPr>
        <w:t>正</w:t>
      </w:r>
      <w:r w:rsidRPr="003E36AE">
        <w:rPr>
          <w:rFonts w:cs="Times New Roman"/>
        </w:rPr>
        <w:t>確率</w:t>
      </w:r>
      <w:r w:rsidRPr="003E36AE">
        <w:rPr>
          <w:rFonts w:cs="Times New Roman"/>
          <w:lang w:eastAsia="zh-CN"/>
        </w:rPr>
        <w:t>比較</w:t>
      </w:r>
      <w:bookmarkEnd w:id="120"/>
    </w:p>
    <w:tbl>
      <w:tblPr>
        <w:tblStyle w:val="aa"/>
        <w:tblW w:w="10497" w:type="dxa"/>
        <w:jc w:val="center"/>
        <w:tblLayout w:type="fixed"/>
        <w:tblLook w:val="04A0" w:firstRow="1" w:lastRow="0" w:firstColumn="1" w:lastColumn="0" w:noHBand="0" w:noVBand="1"/>
      </w:tblPr>
      <w:tblGrid>
        <w:gridCol w:w="1565"/>
        <w:gridCol w:w="1276"/>
        <w:gridCol w:w="1276"/>
        <w:gridCol w:w="1276"/>
        <w:gridCol w:w="1276"/>
        <w:gridCol w:w="1276"/>
        <w:gridCol w:w="1276"/>
        <w:gridCol w:w="1276"/>
      </w:tblGrid>
      <w:tr w:rsidR="00405E00" w:rsidRPr="003E36AE" w14:paraId="5EF54D76" w14:textId="77777777" w:rsidTr="00405E00">
        <w:trPr>
          <w:trHeight w:val="397"/>
          <w:jc w:val="center"/>
        </w:trPr>
        <w:tc>
          <w:tcPr>
            <w:tcW w:w="1565" w:type="dxa"/>
            <w:vMerge w:val="restart"/>
            <w:shd w:val="clear" w:color="auto" w:fill="D9D9D9" w:themeFill="background1" w:themeFillShade="D9"/>
            <w:vAlign w:val="center"/>
          </w:tcPr>
          <w:p w14:paraId="7EA48FC4" w14:textId="77777777" w:rsidR="00405E00" w:rsidRPr="003E36AE" w:rsidRDefault="00405E00" w:rsidP="00405E00">
            <w:pPr>
              <w:jc w:val="center"/>
              <w:rPr>
                <w:rFonts w:cs="Times New Roman"/>
                <w:b/>
                <w:bCs/>
                <w:lang w:eastAsia="zh-CN"/>
              </w:rPr>
            </w:pPr>
          </w:p>
        </w:tc>
        <w:tc>
          <w:tcPr>
            <w:tcW w:w="8932" w:type="dxa"/>
            <w:gridSpan w:val="7"/>
            <w:shd w:val="clear" w:color="auto" w:fill="D9D9D9" w:themeFill="background1" w:themeFillShade="D9"/>
            <w:vAlign w:val="center"/>
          </w:tcPr>
          <w:p w14:paraId="0A2C4239" w14:textId="1DEA7E54" w:rsidR="00405E00" w:rsidRPr="003E36AE" w:rsidRDefault="00405E00" w:rsidP="00405E00">
            <w:pPr>
              <w:jc w:val="center"/>
              <w:rPr>
                <w:rFonts w:cs="Times New Roman"/>
                <w:b/>
                <w:bCs/>
                <w:sz w:val="28"/>
                <w:szCs w:val="24"/>
                <w:lang w:eastAsia="zh-CN"/>
              </w:rPr>
            </w:pPr>
            <w:r w:rsidRPr="003E36AE">
              <w:rPr>
                <w:rFonts w:cs="Times New Roman"/>
                <w:b/>
                <w:bCs/>
                <w:sz w:val="28"/>
                <w:szCs w:val="24"/>
                <w:lang w:eastAsia="zh-CN"/>
              </w:rPr>
              <w:t>Preprocessed PSAX – Test accuracy</w:t>
            </w:r>
          </w:p>
        </w:tc>
      </w:tr>
      <w:tr w:rsidR="00405E00" w:rsidRPr="003E36AE" w14:paraId="77F35A02" w14:textId="77777777" w:rsidTr="00405E00">
        <w:trPr>
          <w:trHeight w:val="397"/>
          <w:jc w:val="center"/>
        </w:trPr>
        <w:tc>
          <w:tcPr>
            <w:tcW w:w="1565" w:type="dxa"/>
            <w:vMerge/>
            <w:shd w:val="clear" w:color="auto" w:fill="D9D9D9" w:themeFill="background1" w:themeFillShade="D9"/>
            <w:vAlign w:val="center"/>
          </w:tcPr>
          <w:p w14:paraId="03A99006" w14:textId="77777777" w:rsidR="00405E00" w:rsidRPr="003E36AE" w:rsidRDefault="00405E00" w:rsidP="00405E00">
            <w:pPr>
              <w:jc w:val="center"/>
              <w:rPr>
                <w:rFonts w:cs="Times New Roman"/>
                <w:lang w:eastAsia="zh-CN"/>
              </w:rPr>
            </w:pPr>
          </w:p>
        </w:tc>
        <w:tc>
          <w:tcPr>
            <w:tcW w:w="1276" w:type="dxa"/>
            <w:shd w:val="clear" w:color="auto" w:fill="D9D9D9" w:themeFill="background1" w:themeFillShade="D9"/>
            <w:vAlign w:val="center"/>
          </w:tcPr>
          <w:p w14:paraId="1B06D5BA" w14:textId="77777777" w:rsidR="00405E00" w:rsidRPr="003E36AE" w:rsidRDefault="00405E00" w:rsidP="00405E00">
            <w:pPr>
              <w:jc w:val="center"/>
              <w:rPr>
                <w:rFonts w:cs="Times New Roman"/>
                <w:b/>
                <w:bCs/>
                <w:lang w:eastAsia="zh-CN"/>
              </w:rPr>
            </w:pPr>
            <w:r w:rsidRPr="003E36AE">
              <w:rPr>
                <w:rFonts w:cs="Times New Roman"/>
                <w:b/>
                <w:bCs/>
                <w:lang w:eastAsia="zh-CN"/>
              </w:rPr>
              <w:t>R0</w:t>
            </w:r>
          </w:p>
        </w:tc>
        <w:tc>
          <w:tcPr>
            <w:tcW w:w="1276" w:type="dxa"/>
            <w:shd w:val="clear" w:color="auto" w:fill="D9D9D9" w:themeFill="background1" w:themeFillShade="D9"/>
            <w:vAlign w:val="center"/>
          </w:tcPr>
          <w:p w14:paraId="7042061A" w14:textId="77777777" w:rsidR="00405E00" w:rsidRPr="003E36AE" w:rsidRDefault="00405E00" w:rsidP="00405E00">
            <w:pPr>
              <w:jc w:val="center"/>
              <w:rPr>
                <w:rFonts w:cs="Times New Roman"/>
                <w:b/>
                <w:bCs/>
                <w:lang w:eastAsia="zh-CN"/>
              </w:rPr>
            </w:pPr>
            <w:r w:rsidRPr="003E36AE">
              <w:rPr>
                <w:rFonts w:cs="Times New Roman"/>
                <w:b/>
                <w:bCs/>
                <w:lang w:eastAsia="zh-CN"/>
              </w:rPr>
              <w:t>R1</w:t>
            </w:r>
          </w:p>
        </w:tc>
        <w:tc>
          <w:tcPr>
            <w:tcW w:w="1276" w:type="dxa"/>
            <w:shd w:val="clear" w:color="auto" w:fill="D9D9D9" w:themeFill="background1" w:themeFillShade="D9"/>
            <w:vAlign w:val="center"/>
          </w:tcPr>
          <w:p w14:paraId="2FF102DD" w14:textId="77777777" w:rsidR="00405E00" w:rsidRPr="003E36AE" w:rsidRDefault="00405E00" w:rsidP="00405E00">
            <w:pPr>
              <w:jc w:val="center"/>
              <w:rPr>
                <w:rFonts w:cs="Times New Roman"/>
                <w:b/>
                <w:bCs/>
                <w:lang w:eastAsia="zh-CN"/>
              </w:rPr>
            </w:pPr>
            <w:r w:rsidRPr="003E36AE">
              <w:rPr>
                <w:rFonts w:cs="Times New Roman"/>
                <w:b/>
                <w:bCs/>
              </w:rPr>
              <w:t>R2</w:t>
            </w:r>
          </w:p>
        </w:tc>
        <w:tc>
          <w:tcPr>
            <w:tcW w:w="1276" w:type="dxa"/>
            <w:shd w:val="clear" w:color="auto" w:fill="D9D9D9" w:themeFill="background1" w:themeFillShade="D9"/>
            <w:vAlign w:val="center"/>
          </w:tcPr>
          <w:p w14:paraId="4C07B605" w14:textId="77777777" w:rsidR="00405E00" w:rsidRPr="003E36AE" w:rsidRDefault="00405E00" w:rsidP="00405E00">
            <w:pPr>
              <w:jc w:val="center"/>
              <w:rPr>
                <w:rFonts w:cs="Times New Roman"/>
                <w:b/>
                <w:bCs/>
                <w:lang w:eastAsia="zh-CN"/>
              </w:rPr>
            </w:pPr>
            <w:r w:rsidRPr="003E36AE">
              <w:rPr>
                <w:rFonts w:cs="Times New Roman"/>
                <w:b/>
                <w:bCs/>
              </w:rPr>
              <w:t>R3</w:t>
            </w:r>
          </w:p>
        </w:tc>
        <w:tc>
          <w:tcPr>
            <w:tcW w:w="1276" w:type="dxa"/>
            <w:shd w:val="clear" w:color="auto" w:fill="D9D9D9" w:themeFill="background1" w:themeFillShade="D9"/>
            <w:vAlign w:val="center"/>
          </w:tcPr>
          <w:p w14:paraId="5EDEC092" w14:textId="77777777" w:rsidR="00405E00" w:rsidRPr="003E36AE" w:rsidRDefault="00405E00" w:rsidP="00405E00">
            <w:pPr>
              <w:jc w:val="center"/>
              <w:rPr>
                <w:rFonts w:cs="Times New Roman"/>
                <w:b/>
                <w:bCs/>
                <w:lang w:eastAsia="zh-CN"/>
              </w:rPr>
            </w:pPr>
            <w:r w:rsidRPr="003E36AE">
              <w:rPr>
                <w:rFonts w:cs="Times New Roman"/>
                <w:b/>
                <w:bCs/>
              </w:rPr>
              <w:t>R4</w:t>
            </w:r>
          </w:p>
        </w:tc>
        <w:tc>
          <w:tcPr>
            <w:tcW w:w="1276" w:type="dxa"/>
            <w:shd w:val="clear" w:color="auto" w:fill="D9D9D9" w:themeFill="background1" w:themeFillShade="D9"/>
            <w:vAlign w:val="center"/>
          </w:tcPr>
          <w:p w14:paraId="228E8A51" w14:textId="77777777" w:rsidR="00405E00" w:rsidRPr="003E36AE" w:rsidRDefault="00405E00" w:rsidP="00405E00">
            <w:pPr>
              <w:jc w:val="center"/>
              <w:rPr>
                <w:rFonts w:cs="Times New Roman"/>
                <w:b/>
                <w:bCs/>
                <w:lang w:eastAsia="zh-CN"/>
              </w:rPr>
            </w:pPr>
            <w:r w:rsidRPr="003E36AE">
              <w:rPr>
                <w:rFonts w:cs="Times New Roman"/>
                <w:b/>
                <w:bCs/>
              </w:rPr>
              <w:t>R5</w:t>
            </w:r>
          </w:p>
        </w:tc>
        <w:tc>
          <w:tcPr>
            <w:tcW w:w="1276" w:type="dxa"/>
            <w:shd w:val="clear" w:color="auto" w:fill="D9D9D9" w:themeFill="background1" w:themeFillShade="D9"/>
            <w:vAlign w:val="center"/>
          </w:tcPr>
          <w:p w14:paraId="515D00C5" w14:textId="77777777" w:rsidR="00405E00" w:rsidRPr="003E36AE" w:rsidRDefault="00405E00" w:rsidP="00405E00">
            <w:pPr>
              <w:jc w:val="center"/>
              <w:rPr>
                <w:rFonts w:cs="Times New Roman"/>
                <w:b/>
                <w:bCs/>
                <w:lang w:eastAsia="zh-CN"/>
              </w:rPr>
            </w:pPr>
            <w:r w:rsidRPr="003E36AE">
              <w:rPr>
                <w:rFonts w:cs="Times New Roman"/>
                <w:b/>
                <w:bCs/>
                <w:lang w:eastAsia="zh-CN"/>
              </w:rPr>
              <w:t>Average</w:t>
            </w:r>
          </w:p>
        </w:tc>
      </w:tr>
      <w:tr w:rsidR="00405E00" w:rsidRPr="003E36AE" w14:paraId="105F8D94" w14:textId="77777777" w:rsidTr="00405E00">
        <w:trPr>
          <w:trHeight w:val="397"/>
          <w:jc w:val="center"/>
        </w:trPr>
        <w:tc>
          <w:tcPr>
            <w:tcW w:w="1565" w:type="dxa"/>
            <w:shd w:val="clear" w:color="auto" w:fill="D9D9D9" w:themeFill="background1" w:themeFillShade="D9"/>
            <w:vAlign w:val="center"/>
          </w:tcPr>
          <w:p w14:paraId="4DD0F3C4" w14:textId="77777777" w:rsidR="00405E00" w:rsidRPr="003E36AE" w:rsidRDefault="00405E00" w:rsidP="00405E00">
            <w:pPr>
              <w:jc w:val="center"/>
              <w:rPr>
                <w:rFonts w:cs="Times New Roman"/>
                <w:b/>
                <w:bCs/>
              </w:rPr>
            </w:pPr>
            <w:r w:rsidRPr="003E36AE">
              <w:rPr>
                <w:rFonts w:cs="Times New Roman"/>
                <w:b/>
                <w:bCs/>
              </w:rPr>
              <w:t>Lin’s model</w:t>
            </w:r>
          </w:p>
        </w:tc>
        <w:tc>
          <w:tcPr>
            <w:tcW w:w="1276" w:type="dxa"/>
            <w:vAlign w:val="center"/>
          </w:tcPr>
          <w:p w14:paraId="6424758D" w14:textId="24F7CCF5" w:rsidR="00405E00" w:rsidRPr="003E36AE" w:rsidRDefault="00405E00" w:rsidP="00405E00">
            <w:pPr>
              <w:widowControl/>
              <w:overflowPunct/>
              <w:spacing w:line="240" w:lineRule="auto"/>
              <w:jc w:val="center"/>
              <w:rPr>
                <w:rFonts w:cs="Times New Roman"/>
                <w:b/>
                <w:bCs/>
                <w:color w:val="000000"/>
              </w:rPr>
            </w:pPr>
            <w:r w:rsidRPr="003E36AE">
              <w:rPr>
                <w:rFonts w:cs="Times New Roman"/>
                <w:b/>
                <w:bCs/>
                <w:color w:val="000000"/>
              </w:rPr>
              <w:t>0.6</w:t>
            </w:r>
          </w:p>
        </w:tc>
        <w:tc>
          <w:tcPr>
            <w:tcW w:w="1276" w:type="dxa"/>
            <w:vAlign w:val="center"/>
          </w:tcPr>
          <w:p w14:paraId="65BE89C6" w14:textId="570101B9" w:rsidR="00405E00" w:rsidRPr="003E36AE" w:rsidRDefault="00405E00" w:rsidP="00405E00">
            <w:pPr>
              <w:widowControl/>
              <w:overflowPunct/>
              <w:spacing w:line="240" w:lineRule="auto"/>
              <w:jc w:val="center"/>
              <w:rPr>
                <w:rFonts w:cs="Times New Roman"/>
                <w:b/>
                <w:bCs/>
                <w:color w:val="000000"/>
              </w:rPr>
            </w:pPr>
            <w:r w:rsidRPr="003E36AE">
              <w:rPr>
                <w:rFonts w:cs="Times New Roman"/>
                <w:b/>
                <w:bCs/>
                <w:color w:val="000000"/>
              </w:rPr>
              <w:t>0.7</w:t>
            </w:r>
          </w:p>
        </w:tc>
        <w:tc>
          <w:tcPr>
            <w:tcW w:w="1276" w:type="dxa"/>
            <w:vAlign w:val="center"/>
          </w:tcPr>
          <w:p w14:paraId="59B84BD1" w14:textId="7C0F696E" w:rsidR="00405E00" w:rsidRPr="003E36AE" w:rsidRDefault="00405E00" w:rsidP="00405E00">
            <w:pPr>
              <w:widowControl/>
              <w:overflowPunct/>
              <w:spacing w:line="240" w:lineRule="auto"/>
              <w:jc w:val="center"/>
              <w:rPr>
                <w:rFonts w:cs="Times New Roman"/>
                <w:b/>
                <w:bCs/>
                <w:color w:val="000000"/>
              </w:rPr>
            </w:pPr>
            <w:r w:rsidRPr="003E36AE">
              <w:rPr>
                <w:rFonts w:cs="Times New Roman"/>
                <w:b/>
                <w:bCs/>
                <w:color w:val="000000"/>
              </w:rPr>
              <w:t>0.6667</w:t>
            </w:r>
          </w:p>
        </w:tc>
        <w:tc>
          <w:tcPr>
            <w:tcW w:w="1276" w:type="dxa"/>
            <w:vAlign w:val="center"/>
          </w:tcPr>
          <w:p w14:paraId="0E41776E" w14:textId="431AB4CE" w:rsidR="00405E00" w:rsidRPr="003E36AE" w:rsidRDefault="00405E00" w:rsidP="00405E00">
            <w:pPr>
              <w:widowControl/>
              <w:overflowPunct/>
              <w:spacing w:line="240" w:lineRule="auto"/>
              <w:jc w:val="center"/>
              <w:rPr>
                <w:rFonts w:cs="Times New Roman"/>
                <w:b/>
                <w:bCs/>
                <w:color w:val="000000"/>
              </w:rPr>
            </w:pPr>
            <w:r w:rsidRPr="003E36AE">
              <w:rPr>
                <w:rFonts w:cs="Times New Roman"/>
                <w:b/>
                <w:bCs/>
                <w:color w:val="000000"/>
              </w:rPr>
              <w:t>0.6333</w:t>
            </w:r>
          </w:p>
        </w:tc>
        <w:tc>
          <w:tcPr>
            <w:tcW w:w="1276" w:type="dxa"/>
            <w:vAlign w:val="center"/>
          </w:tcPr>
          <w:p w14:paraId="008F7D06" w14:textId="62D8C390" w:rsidR="00405E00" w:rsidRPr="003E36AE" w:rsidRDefault="00405E00" w:rsidP="00405E00">
            <w:pPr>
              <w:widowControl/>
              <w:overflowPunct/>
              <w:spacing w:line="240" w:lineRule="auto"/>
              <w:jc w:val="center"/>
              <w:rPr>
                <w:rFonts w:cs="Times New Roman"/>
                <w:b/>
                <w:bCs/>
                <w:color w:val="000000"/>
              </w:rPr>
            </w:pPr>
            <w:r w:rsidRPr="003E36AE">
              <w:rPr>
                <w:rFonts w:cs="Times New Roman"/>
                <w:b/>
                <w:bCs/>
                <w:color w:val="000000"/>
              </w:rPr>
              <w:t>0.7</w:t>
            </w:r>
          </w:p>
        </w:tc>
        <w:tc>
          <w:tcPr>
            <w:tcW w:w="1276" w:type="dxa"/>
            <w:vAlign w:val="center"/>
          </w:tcPr>
          <w:p w14:paraId="1BBBFC4A" w14:textId="6DE443AA" w:rsidR="00405E00" w:rsidRPr="003E36AE" w:rsidRDefault="00405E00" w:rsidP="00405E00">
            <w:pPr>
              <w:widowControl/>
              <w:overflowPunct/>
              <w:spacing w:line="240" w:lineRule="auto"/>
              <w:jc w:val="center"/>
              <w:rPr>
                <w:rFonts w:cs="Times New Roman"/>
                <w:b/>
                <w:bCs/>
                <w:color w:val="000000"/>
              </w:rPr>
            </w:pPr>
            <w:r w:rsidRPr="003E36AE">
              <w:rPr>
                <w:rFonts w:cs="Times New Roman"/>
                <w:b/>
                <w:bCs/>
                <w:color w:val="000000"/>
              </w:rPr>
              <w:t>0.5</w:t>
            </w:r>
          </w:p>
        </w:tc>
        <w:tc>
          <w:tcPr>
            <w:tcW w:w="1276" w:type="dxa"/>
            <w:vAlign w:val="center"/>
          </w:tcPr>
          <w:p w14:paraId="15CA63B3" w14:textId="016FA5F7" w:rsidR="00405E00" w:rsidRPr="003E36AE" w:rsidRDefault="00405E00" w:rsidP="00405E00">
            <w:pPr>
              <w:widowControl/>
              <w:overflowPunct/>
              <w:spacing w:line="240" w:lineRule="auto"/>
              <w:jc w:val="center"/>
              <w:rPr>
                <w:rFonts w:cs="Times New Roman"/>
                <w:b/>
                <w:bCs/>
                <w:color w:val="000000"/>
              </w:rPr>
            </w:pPr>
            <w:r w:rsidRPr="003E36AE">
              <w:rPr>
                <w:rFonts w:cs="Times New Roman"/>
                <w:b/>
                <w:bCs/>
                <w:color w:val="000000"/>
              </w:rPr>
              <w:t>0.6332</w:t>
            </w:r>
          </w:p>
        </w:tc>
      </w:tr>
      <w:tr w:rsidR="00405E00" w:rsidRPr="003E36AE" w14:paraId="607E1391" w14:textId="77777777" w:rsidTr="00405E00">
        <w:trPr>
          <w:trHeight w:val="397"/>
          <w:jc w:val="center"/>
        </w:trPr>
        <w:tc>
          <w:tcPr>
            <w:tcW w:w="1565" w:type="dxa"/>
            <w:shd w:val="clear" w:color="auto" w:fill="D9D9D9" w:themeFill="background1" w:themeFillShade="D9"/>
            <w:vAlign w:val="center"/>
          </w:tcPr>
          <w:p w14:paraId="3CC723CC" w14:textId="77777777" w:rsidR="00405E00" w:rsidRPr="003E36AE" w:rsidRDefault="00405E00" w:rsidP="00405E00">
            <w:pPr>
              <w:jc w:val="center"/>
              <w:rPr>
                <w:rFonts w:cs="Times New Roman"/>
                <w:b/>
                <w:bCs/>
                <w:lang w:eastAsia="zh-CN"/>
              </w:rPr>
            </w:pPr>
            <w:r w:rsidRPr="003E36AE">
              <w:rPr>
                <w:rFonts w:cs="Times New Roman"/>
                <w:b/>
                <w:bCs/>
              </w:rPr>
              <w:t>MC3</w:t>
            </w:r>
          </w:p>
        </w:tc>
        <w:tc>
          <w:tcPr>
            <w:tcW w:w="1276" w:type="dxa"/>
            <w:vAlign w:val="center"/>
          </w:tcPr>
          <w:p w14:paraId="3EB50DB5" w14:textId="466ADE3E" w:rsidR="00405E00" w:rsidRPr="003E36AE" w:rsidRDefault="00405E00" w:rsidP="00405E00">
            <w:pPr>
              <w:widowControl/>
              <w:overflowPunct/>
              <w:spacing w:line="240" w:lineRule="auto"/>
              <w:jc w:val="center"/>
              <w:rPr>
                <w:rFonts w:cs="Times New Roman"/>
                <w:b/>
                <w:bCs/>
                <w:color w:val="000000"/>
              </w:rPr>
            </w:pPr>
            <w:r w:rsidRPr="003E36AE">
              <w:rPr>
                <w:rFonts w:cs="Times New Roman"/>
                <w:b/>
                <w:bCs/>
                <w:color w:val="000000"/>
              </w:rPr>
              <w:t>0.8</w:t>
            </w:r>
          </w:p>
        </w:tc>
        <w:tc>
          <w:tcPr>
            <w:tcW w:w="1276" w:type="dxa"/>
            <w:vAlign w:val="center"/>
          </w:tcPr>
          <w:p w14:paraId="42DBAA93" w14:textId="64E549EC" w:rsidR="00405E00" w:rsidRPr="003E36AE" w:rsidRDefault="00405E00" w:rsidP="00405E00">
            <w:pPr>
              <w:widowControl/>
              <w:overflowPunct/>
              <w:spacing w:line="240" w:lineRule="auto"/>
              <w:jc w:val="center"/>
              <w:rPr>
                <w:rFonts w:cs="Times New Roman"/>
                <w:b/>
                <w:bCs/>
                <w:color w:val="363A3D"/>
              </w:rPr>
            </w:pPr>
            <w:r w:rsidRPr="003E36AE">
              <w:rPr>
                <w:rFonts w:cs="Times New Roman"/>
                <w:b/>
                <w:bCs/>
                <w:color w:val="363A3D"/>
              </w:rPr>
              <w:t>0.7</w:t>
            </w:r>
          </w:p>
        </w:tc>
        <w:tc>
          <w:tcPr>
            <w:tcW w:w="1276" w:type="dxa"/>
            <w:vAlign w:val="center"/>
          </w:tcPr>
          <w:p w14:paraId="002BB0BC" w14:textId="21F792AD" w:rsidR="00405E00" w:rsidRPr="003E36AE" w:rsidRDefault="00405E00" w:rsidP="00405E00">
            <w:pPr>
              <w:widowControl/>
              <w:overflowPunct/>
              <w:spacing w:line="240" w:lineRule="auto"/>
              <w:jc w:val="center"/>
              <w:rPr>
                <w:rFonts w:cs="Times New Roman"/>
                <w:b/>
                <w:bCs/>
                <w:color w:val="363A3D"/>
              </w:rPr>
            </w:pPr>
            <w:r w:rsidRPr="003E36AE">
              <w:rPr>
                <w:rFonts w:cs="Times New Roman"/>
                <w:b/>
                <w:bCs/>
                <w:color w:val="363A3D"/>
              </w:rPr>
              <w:t>0.8</w:t>
            </w:r>
          </w:p>
        </w:tc>
        <w:tc>
          <w:tcPr>
            <w:tcW w:w="1276" w:type="dxa"/>
            <w:vAlign w:val="center"/>
          </w:tcPr>
          <w:p w14:paraId="2727BBEB" w14:textId="1DE5D85E" w:rsidR="00405E00" w:rsidRPr="003E36AE" w:rsidRDefault="00405E00" w:rsidP="00405E00">
            <w:pPr>
              <w:widowControl/>
              <w:overflowPunct/>
              <w:spacing w:line="240" w:lineRule="auto"/>
              <w:jc w:val="center"/>
              <w:rPr>
                <w:rFonts w:cs="Times New Roman"/>
                <w:b/>
                <w:bCs/>
                <w:color w:val="363A3D"/>
              </w:rPr>
            </w:pPr>
            <w:r w:rsidRPr="003E36AE">
              <w:rPr>
                <w:rFonts w:cs="Times New Roman"/>
                <w:b/>
                <w:bCs/>
                <w:color w:val="363A3D"/>
              </w:rPr>
              <w:t>0.8</w:t>
            </w:r>
          </w:p>
        </w:tc>
        <w:tc>
          <w:tcPr>
            <w:tcW w:w="1276" w:type="dxa"/>
            <w:vAlign w:val="center"/>
          </w:tcPr>
          <w:p w14:paraId="3A60F2E0" w14:textId="7ED520EA" w:rsidR="00405E00" w:rsidRPr="003E36AE" w:rsidRDefault="00405E00" w:rsidP="00405E00">
            <w:pPr>
              <w:widowControl/>
              <w:overflowPunct/>
              <w:spacing w:line="240" w:lineRule="auto"/>
              <w:jc w:val="center"/>
              <w:rPr>
                <w:rFonts w:cs="Times New Roman"/>
                <w:b/>
                <w:bCs/>
                <w:color w:val="363A3D"/>
              </w:rPr>
            </w:pPr>
            <w:r w:rsidRPr="003E36AE">
              <w:rPr>
                <w:rFonts w:cs="Times New Roman"/>
                <w:b/>
                <w:bCs/>
                <w:color w:val="363A3D"/>
              </w:rPr>
              <w:t>0.7</w:t>
            </w:r>
          </w:p>
        </w:tc>
        <w:tc>
          <w:tcPr>
            <w:tcW w:w="1276" w:type="dxa"/>
            <w:vAlign w:val="center"/>
          </w:tcPr>
          <w:p w14:paraId="34524EB2" w14:textId="11C36D77" w:rsidR="00405E00" w:rsidRPr="003E36AE" w:rsidRDefault="00405E00" w:rsidP="00405E00">
            <w:pPr>
              <w:widowControl/>
              <w:overflowPunct/>
              <w:spacing w:line="240" w:lineRule="auto"/>
              <w:jc w:val="center"/>
              <w:rPr>
                <w:rFonts w:cs="Times New Roman"/>
                <w:b/>
                <w:bCs/>
                <w:color w:val="363A3D"/>
              </w:rPr>
            </w:pPr>
            <w:r w:rsidRPr="003E36AE">
              <w:rPr>
                <w:rFonts w:cs="Times New Roman"/>
                <w:b/>
                <w:bCs/>
                <w:color w:val="363A3D"/>
              </w:rPr>
              <w:t>0.7666</w:t>
            </w:r>
          </w:p>
        </w:tc>
        <w:tc>
          <w:tcPr>
            <w:tcW w:w="1276" w:type="dxa"/>
            <w:vAlign w:val="center"/>
          </w:tcPr>
          <w:p w14:paraId="54A1DBE7" w14:textId="37957729" w:rsidR="00405E00" w:rsidRPr="003E36AE" w:rsidRDefault="00405E00" w:rsidP="00405E00">
            <w:pPr>
              <w:widowControl/>
              <w:overflowPunct/>
              <w:spacing w:line="240" w:lineRule="auto"/>
              <w:jc w:val="center"/>
              <w:rPr>
                <w:rFonts w:cs="Times New Roman"/>
                <w:b/>
                <w:bCs/>
                <w:color w:val="363A3D"/>
              </w:rPr>
            </w:pPr>
            <w:r w:rsidRPr="003E36AE">
              <w:rPr>
                <w:rFonts w:cs="Times New Roman"/>
                <w:b/>
                <w:bCs/>
                <w:color w:val="363A3D"/>
              </w:rPr>
              <w:t>0.7611</w:t>
            </w:r>
          </w:p>
        </w:tc>
      </w:tr>
    </w:tbl>
    <w:p w14:paraId="49B6AE52" w14:textId="3F5A3EAD" w:rsidR="00502421" w:rsidRPr="003E36AE" w:rsidRDefault="00502421" w:rsidP="00502421">
      <w:pPr>
        <w:pStyle w:val="a8"/>
        <w:ind w:firstLineChars="0" w:firstLine="480"/>
        <w:jc w:val="left"/>
        <w:rPr>
          <w:rFonts w:cs="Times New Roman"/>
        </w:rPr>
      </w:pPr>
      <w:r w:rsidRPr="003E36AE">
        <w:rPr>
          <w:rFonts w:cs="Times New Roman"/>
        </w:rPr>
        <w:t>表</w:t>
      </w:r>
      <w:r w:rsidR="003B0FB6">
        <w:rPr>
          <w:rFonts w:cs="Times New Roman" w:hint="eastAsia"/>
        </w:rPr>
        <w:t>5</w:t>
      </w:r>
      <w:r w:rsidRPr="003E36AE">
        <w:rPr>
          <w:rFonts w:cs="Times New Roman"/>
        </w:rPr>
        <w:t>.9</w:t>
      </w:r>
      <w:r w:rsidRPr="003E36AE">
        <w:rPr>
          <w:rFonts w:cs="Times New Roman"/>
        </w:rPr>
        <w:t>和表</w:t>
      </w:r>
      <w:r w:rsidR="003B0FB6">
        <w:rPr>
          <w:rFonts w:cs="Times New Roman" w:hint="eastAsia"/>
        </w:rPr>
        <w:t>5</w:t>
      </w:r>
      <w:r w:rsidRPr="003E36AE">
        <w:rPr>
          <w:rFonts w:cs="Times New Roman"/>
        </w:rPr>
        <w:t>.10</w:t>
      </w:r>
      <w:r w:rsidRPr="003E36AE">
        <w:rPr>
          <w:rFonts w:cs="Times New Roman"/>
        </w:rPr>
        <w:t>列出了使用</w:t>
      </w:r>
      <w:r w:rsidR="004B0E97" w:rsidRPr="003E36AE">
        <w:rPr>
          <w:rFonts w:cs="Times New Roman"/>
        </w:rPr>
        <w:t>長、短軸</w:t>
      </w:r>
      <w:r w:rsidRPr="003E36AE">
        <w:rPr>
          <w:rFonts w:cs="Times New Roman"/>
        </w:rPr>
        <w:t>資料進行模型訓練的六次實驗的測試正確率。我們可以觀察到，不論是在</w:t>
      </w:r>
      <w:r w:rsidRPr="003E36AE">
        <w:rPr>
          <w:rFonts w:cs="Times New Roman"/>
        </w:rPr>
        <w:t>R0-R5</w:t>
      </w:r>
      <w:r w:rsidRPr="003E36AE">
        <w:rPr>
          <w:rFonts w:cs="Times New Roman"/>
        </w:rPr>
        <w:t>中</w:t>
      </w:r>
      <w:proofErr w:type="gramStart"/>
      <w:r w:rsidRPr="003E36AE">
        <w:rPr>
          <w:rFonts w:cs="Times New Roman"/>
        </w:rPr>
        <w:t>進行長軸或</w:t>
      </w:r>
      <w:proofErr w:type="gramEnd"/>
      <w:r w:rsidRPr="003E36AE">
        <w:rPr>
          <w:rFonts w:cs="Times New Roman"/>
        </w:rPr>
        <w:t>短軸實驗，</w:t>
      </w:r>
      <w:r w:rsidRPr="003E36AE">
        <w:rPr>
          <w:rFonts w:cs="Times New Roman"/>
        </w:rPr>
        <w:t>MC3</w:t>
      </w:r>
      <w:r w:rsidRPr="003E36AE">
        <w:rPr>
          <w:rFonts w:cs="Times New Roman"/>
        </w:rPr>
        <w:t>模型的測試正確率均優於其他模型的結果。</w:t>
      </w:r>
      <w:proofErr w:type="gramStart"/>
      <w:r w:rsidRPr="003E36AE">
        <w:rPr>
          <w:rFonts w:cs="Times New Roman"/>
        </w:rPr>
        <w:t>此外，對於長軸</w:t>
      </w:r>
      <w:proofErr w:type="gramEnd"/>
      <w:r w:rsidRPr="003E36AE">
        <w:rPr>
          <w:rFonts w:cs="Times New Roman"/>
        </w:rPr>
        <w:t>實驗而言，</w:t>
      </w:r>
      <w:r w:rsidRPr="003E36AE">
        <w:rPr>
          <w:rFonts w:cs="Times New Roman"/>
        </w:rPr>
        <w:t>Lin</w:t>
      </w:r>
      <w:proofErr w:type="gramStart"/>
      <w:r w:rsidRPr="003E36AE">
        <w:rPr>
          <w:rFonts w:cs="Times New Roman"/>
        </w:rPr>
        <w:t>’</w:t>
      </w:r>
      <w:proofErr w:type="gramEnd"/>
      <w:r w:rsidRPr="003E36AE">
        <w:rPr>
          <w:rFonts w:cs="Times New Roman"/>
        </w:rPr>
        <w:t>s model</w:t>
      </w:r>
      <w:r w:rsidRPr="003E36AE">
        <w:rPr>
          <w:rFonts w:cs="Times New Roman"/>
        </w:rPr>
        <w:t>的測試正確率也高於</w:t>
      </w:r>
      <w:r w:rsidRPr="003E36AE">
        <w:rPr>
          <w:rFonts w:cs="Times New Roman"/>
        </w:rPr>
        <w:t>R3D</w:t>
      </w:r>
      <w:r w:rsidRPr="003E36AE">
        <w:rPr>
          <w:rFonts w:cs="Times New Roman"/>
        </w:rPr>
        <w:t>和</w:t>
      </w:r>
      <w:r w:rsidRPr="003E36AE">
        <w:rPr>
          <w:rFonts w:cs="Times New Roman"/>
        </w:rPr>
        <w:t>R</w:t>
      </w:r>
      <w:r w:rsidRPr="003E36AE">
        <w:rPr>
          <w:rFonts w:cs="Times New Roman"/>
        </w:rPr>
        <w:t>（</w:t>
      </w:r>
      <w:r w:rsidRPr="003E36AE">
        <w:rPr>
          <w:rFonts w:cs="Times New Roman"/>
        </w:rPr>
        <w:t>2+1</w:t>
      </w:r>
      <w:r w:rsidRPr="003E36AE">
        <w:rPr>
          <w:rFonts w:cs="Times New Roman"/>
        </w:rPr>
        <w:t>）</w:t>
      </w:r>
      <w:r w:rsidRPr="003E36AE">
        <w:rPr>
          <w:rFonts w:cs="Times New Roman"/>
        </w:rPr>
        <w:t>D</w:t>
      </w:r>
      <w:r w:rsidRPr="003E36AE">
        <w:rPr>
          <w:rFonts w:cs="Times New Roman"/>
        </w:rPr>
        <w:t>模型。</w:t>
      </w:r>
    </w:p>
    <w:p w14:paraId="6FEA77F9" w14:textId="56FC151A" w:rsidR="00502421" w:rsidRPr="003E36AE" w:rsidRDefault="000141A2" w:rsidP="00502421">
      <w:pPr>
        <w:pStyle w:val="a8"/>
        <w:ind w:firstLineChars="0" w:firstLine="480"/>
        <w:jc w:val="left"/>
        <w:rPr>
          <w:rFonts w:cs="Times New Roman"/>
        </w:rPr>
      </w:pPr>
      <w:r w:rsidRPr="003E36AE">
        <w:rPr>
          <w:rFonts w:cs="Times New Roman"/>
        </w:rPr>
        <w:t>同時我們發現，在不同次實驗中的結果存在最多</w:t>
      </w:r>
      <w:r w:rsidRPr="003E36AE">
        <w:rPr>
          <w:rFonts w:cs="Times New Roman"/>
        </w:rPr>
        <w:t>7%</w:t>
      </w:r>
      <w:r w:rsidRPr="003E36AE">
        <w:rPr>
          <w:rFonts w:cs="Times New Roman"/>
        </w:rPr>
        <w:t>的誤差。這顯示了不同的資料集切割方式對模型表現的影響，可能是由於特徵分佈不均勻。這反映了資料分布的差異可能會影響模型的泛化能力，這可能是由於不同的切割方式導致訓練集和測試集中的特徵分佈存在偏移。</w:t>
      </w:r>
    </w:p>
    <w:p w14:paraId="0B18087A" w14:textId="0F5FF945" w:rsidR="00405E00" w:rsidRPr="003E36AE" w:rsidRDefault="00405E00" w:rsidP="00502421">
      <w:pPr>
        <w:pStyle w:val="a8"/>
        <w:ind w:firstLineChars="0" w:firstLine="480"/>
        <w:jc w:val="left"/>
        <w:rPr>
          <w:rFonts w:cs="Times New Roman"/>
        </w:rPr>
      </w:pPr>
      <w:r w:rsidRPr="003E36AE">
        <w:rPr>
          <w:rFonts w:cs="Times New Roman"/>
          <w:noProof/>
        </w:rPr>
        <w:drawing>
          <wp:inline distT="0" distB="0" distL="0" distR="0" wp14:anchorId="3D2EC11F" wp14:editId="42BC0A1B">
            <wp:extent cx="5524500" cy="3790950"/>
            <wp:effectExtent l="0" t="0" r="0" b="0"/>
            <wp:docPr id="36" name="圖表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2BDB8C81" w14:textId="40760BAE" w:rsidR="004871AE" w:rsidRPr="003E36AE" w:rsidRDefault="004871AE" w:rsidP="007438B5">
      <w:pPr>
        <w:pStyle w:val="ab"/>
        <w:rPr>
          <w:rFonts w:cs="Times New Roman"/>
        </w:rPr>
      </w:pPr>
      <w:bookmarkStart w:id="121" w:name="_Toc172000908"/>
      <w:r w:rsidRPr="003E36AE">
        <w:rPr>
          <w:rFonts w:cs="Times New Roman"/>
        </w:rPr>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5</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3</w:t>
      </w:r>
      <w:r w:rsidR="00402866" w:rsidRPr="003E36AE">
        <w:rPr>
          <w:rFonts w:cs="Times New Roman"/>
        </w:rPr>
        <w:fldChar w:fldCharType="end"/>
      </w:r>
      <w:r w:rsidRPr="003E36AE">
        <w:rPr>
          <w:rFonts w:cs="Times New Roman"/>
        </w:rPr>
        <w:t xml:space="preserve"> MC3</w:t>
      </w:r>
      <w:r w:rsidRPr="003E36AE">
        <w:rPr>
          <w:rFonts w:cs="Times New Roman"/>
        </w:rPr>
        <w:t>、</w:t>
      </w:r>
      <w:r w:rsidRPr="003E36AE">
        <w:rPr>
          <w:rFonts w:cs="Times New Roman"/>
        </w:rPr>
        <w:t>R3D</w:t>
      </w:r>
      <w:r w:rsidRPr="003E36AE">
        <w:rPr>
          <w:rFonts w:cs="Times New Roman"/>
        </w:rPr>
        <w:t>、</w:t>
      </w:r>
      <w:r w:rsidR="005704DD" w:rsidRPr="003E36AE">
        <w:rPr>
          <w:rFonts w:cs="Times New Roman"/>
        </w:rPr>
        <w:t>R (2+1) D</w:t>
      </w:r>
      <w:r w:rsidRPr="003E36AE">
        <w:rPr>
          <w:rFonts w:cs="Times New Roman"/>
        </w:rPr>
        <w:t xml:space="preserve"> </w:t>
      </w:r>
      <w:r w:rsidRPr="003E36AE">
        <w:rPr>
          <w:rFonts w:cs="Times New Roman"/>
        </w:rPr>
        <w:t>對有前處理長軸影像之</w:t>
      </w:r>
      <w:r w:rsidRPr="003E36AE">
        <w:rPr>
          <w:rFonts w:cs="Times New Roman"/>
        </w:rPr>
        <w:t xml:space="preserve"> Loss </w:t>
      </w:r>
      <w:r w:rsidRPr="003E36AE">
        <w:rPr>
          <w:rFonts w:cs="Times New Roman"/>
        </w:rPr>
        <w:t>變化</w:t>
      </w:r>
      <w:bookmarkEnd w:id="121"/>
    </w:p>
    <w:p w14:paraId="791546E6" w14:textId="22054E40" w:rsidR="00405E00" w:rsidRPr="003E36AE" w:rsidRDefault="000141A2" w:rsidP="000141A2">
      <w:pPr>
        <w:spacing w:before="240"/>
        <w:rPr>
          <w:rFonts w:cs="Times New Roman"/>
          <w:lang w:eastAsia="zh-CN"/>
        </w:rPr>
      </w:pPr>
      <w:r w:rsidRPr="003E36AE">
        <w:rPr>
          <w:rFonts w:cs="Times New Roman"/>
          <w:lang w:eastAsia="zh-CN"/>
        </w:rPr>
        <w:lastRenderedPageBreak/>
        <w:tab/>
      </w:r>
      <w:r w:rsidR="003B0FB6">
        <w:rPr>
          <w:rFonts w:cs="Times New Roman"/>
        </w:rPr>
        <w:t>觀察</w:t>
      </w:r>
      <w:r w:rsidR="003B0FB6">
        <w:rPr>
          <w:rFonts w:cs="Times New Roman" w:hint="eastAsia"/>
        </w:rPr>
        <w:t>5</w:t>
      </w:r>
      <w:r w:rsidRPr="003E36AE">
        <w:rPr>
          <w:rFonts w:cs="Times New Roman"/>
        </w:rPr>
        <w:t>-3</w:t>
      </w:r>
      <w:r w:rsidRPr="003E36AE">
        <w:rPr>
          <w:rFonts w:cs="Times New Roman"/>
        </w:rPr>
        <w:t>可以看出，</w:t>
      </w:r>
      <w:r w:rsidRPr="003E36AE">
        <w:rPr>
          <w:rFonts w:cs="Times New Roman"/>
        </w:rPr>
        <w:t>MC3</w:t>
      </w:r>
      <w:r w:rsidRPr="003E36AE">
        <w:rPr>
          <w:rFonts w:cs="Times New Roman"/>
        </w:rPr>
        <w:t>、</w:t>
      </w:r>
      <w:r w:rsidRPr="003E36AE">
        <w:rPr>
          <w:rFonts w:cs="Times New Roman"/>
        </w:rPr>
        <w:t>R3D</w:t>
      </w:r>
      <w:r w:rsidRPr="003E36AE">
        <w:rPr>
          <w:rFonts w:cs="Times New Roman"/>
        </w:rPr>
        <w:t>和</w:t>
      </w:r>
      <w:r w:rsidRPr="003E36AE">
        <w:rPr>
          <w:rFonts w:cs="Times New Roman"/>
        </w:rPr>
        <w:t>R</w:t>
      </w:r>
      <w:r w:rsidRPr="003E36AE">
        <w:rPr>
          <w:rFonts w:cs="Times New Roman"/>
        </w:rPr>
        <w:t>（</w:t>
      </w:r>
      <w:r w:rsidRPr="003E36AE">
        <w:rPr>
          <w:rFonts w:cs="Times New Roman"/>
        </w:rPr>
        <w:t>2+1</w:t>
      </w:r>
      <w:r w:rsidRPr="003E36AE">
        <w:rPr>
          <w:rFonts w:cs="Times New Roman"/>
        </w:rPr>
        <w:t>）</w:t>
      </w:r>
      <w:r w:rsidRPr="003E36AE">
        <w:rPr>
          <w:rFonts w:cs="Times New Roman"/>
        </w:rPr>
        <w:t>D</w:t>
      </w:r>
      <w:r w:rsidRPr="003E36AE">
        <w:rPr>
          <w:rFonts w:cs="Times New Roman"/>
        </w:rPr>
        <w:t>模型在前</w:t>
      </w:r>
      <w:r w:rsidRPr="003E36AE">
        <w:rPr>
          <w:rFonts w:cs="Times New Roman"/>
        </w:rPr>
        <w:t>20</w:t>
      </w:r>
      <w:r w:rsidRPr="003E36AE">
        <w:rPr>
          <w:rFonts w:cs="Times New Roman"/>
        </w:rPr>
        <w:t>個</w:t>
      </w:r>
      <w:r w:rsidRPr="003E36AE">
        <w:rPr>
          <w:rFonts w:cs="Times New Roman"/>
        </w:rPr>
        <w:t>epoch</w:t>
      </w:r>
      <w:r w:rsidRPr="003E36AE">
        <w:rPr>
          <w:rFonts w:cs="Times New Roman"/>
        </w:rPr>
        <w:t>內迅速收斂，從</w:t>
      </w:r>
      <w:r w:rsidRPr="003E36AE">
        <w:rPr>
          <w:rFonts w:cs="Times New Roman"/>
        </w:rPr>
        <w:t>Loss</w:t>
      </w:r>
      <w:r w:rsidRPr="003E36AE">
        <w:rPr>
          <w:rFonts w:cs="Times New Roman"/>
        </w:rPr>
        <w:t>值在二十幾的高點迅速下降到小於</w:t>
      </w:r>
      <w:r w:rsidRPr="003E36AE">
        <w:rPr>
          <w:rFonts w:cs="Times New Roman"/>
        </w:rPr>
        <w:t>1</w:t>
      </w:r>
      <w:r w:rsidRPr="003E36AE">
        <w:rPr>
          <w:rFonts w:cs="Times New Roman"/>
        </w:rPr>
        <w:t>。之後，它們的</w:t>
      </w:r>
      <w:r w:rsidRPr="003E36AE">
        <w:rPr>
          <w:rFonts w:cs="Times New Roman"/>
        </w:rPr>
        <w:t>Loss</w:t>
      </w:r>
      <w:r w:rsidRPr="003E36AE">
        <w:rPr>
          <w:rFonts w:cs="Times New Roman"/>
        </w:rPr>
        <w:t>值在</w:t>
      </w:r>
      <w:r w:rsidRPr="003E36AE">
        <w:rPr>
          <w:rFonts w:cs="Times New Roman"/>
        </w:rPr>
        <w:t>1</w:t>
      </w:r>
      <w:r w:rsidRPr="003E36AE">
        <w:rPr>
          <w:rFonts w:cs="Times New Roman"/>
        </w:rPr>
        <w:t>到</w:t>
      </w:r>
      <w:r w:rsidRPr="003E36AE">
        <w:rPr>
          <w:rFonts w:cs="Times New Roman"/>
        </w:rPr>
        <w:t>0</w:t>
      </w:r>
      <w:r w:rsidRPr="003E36AE">
        <w:rPr>
          <w:rFonts w:cs="Times New Roman"/>
        </w:rPr>
        <w:t>之間震盪。值得注意的是，</w:t>
      </w:r>
      <w:r w:rsidRPr="003E36AE">
        <w:rPr>
          <w:rFonts w:cs="Times New Roman"/>
        </w:rPr>
        <w:t>MC3</w:t>
      </w:r>
      <w:r w:rsidRPr="003E36AE">
        <w:rPr>
          <w:rFonts w:cs="Times New Roman"/>
        </w:rPr>
        <w:t>和</w:t>
      </w:r>
      <w:r w:rsidR="005704DD" w:rsidRPr="003E36AE">
        <w:rPr>
          <w:rFonts w:cs="Times New Roman"/>
        </w:rPr>
        <w:t>R (2+1) D</w:t>
      </w:r>
      <w:r w:rsidRPr="003E36AE">
        <w:rPr>
          <w:rFonts w:cs="Times New Roman"/>
        </w:rPr>
        <w:t>模型的收斂速度更快，在約</w:t>
      </w:r>
      <w:r w:rsidRPr="003E36AE">
        <w:rPr>
          <w:rFonts w:cs="Times New Roman"/>
        </w:rPr>
        <w:t>6</w:t>
      </w:r>
      <w:r w:rsidRPr="003E36AE">
        <w:rPr>
          <w:rFonts w:cs="Times New Roman"/>
        </w:rPr>
        <w:t>個</w:t>
      </w:r>
      <w:r w:rsidRPr="003E36AE">
        <w:rPr>
          <w:rFonts w:cs="Times New Roman"/>
        </w:rPr>
        <w:t>epoch</w:t>
      </w:r>
      <w:r w:rsidRPr="003E36AE">
        <w:rPr>
          <w:rFonts w:cs="Times New Roman"/>
        </w:rPr>
        <w:t>時已經達到了收斂。</w:t>
      </w:r>
      <w:r w:rsidRPr="003E36AE">
        <w:rPr>
          <w:rFonts w:cs="Times New Roman"/>
        </w:rPr>
        <w:t xml:space="preserve"> </w:t>
      </w:r>
    </w:p>
    <w:p w14:paraId="0A364737" w14:textId="3C910161" w:rsidR="00405E00" w:rsidRPr="003E36AE" w:rsidRDefault="00405E00" w:rsidP="007438B5">
      <w:pPr>
        <w:pStyle w:val="a8"/>
        <w:ind w:firstLineChars="0" w:firstLine="0"/>
        <w:rPr>
          <w:rFonts w:cs="Times New Roman"/>
        </w:rPr>
      </w:pPr>
      <w:r w:rsidRPr="003E36AE">
        <w:rPr>
          <w:rFonts w:cs="Times New Roman"/>
          <w:noProof/>
        </w:rPr>
        <w:drawing>
          <wp:inline distT="0" distB="0" distL="0" distR="0" wp14:anchorId="7C42341D" wp14:editId="42DC8AF2">
            <wp:extent cx="5759450" cy="3399155"/>
            <wp:effectExtent l="0" t="0" r="12700" b="10795"/>
            <wp:docPr id="37" name="圖表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21EEC327" w14:textId="02695AC2" w:rsidR="007438B5" w:rsidRPr="003E36AE" w:rsidRDefault="007438B5" w:rsidP="00E330C5">
      <w:pPr>
        <w:pStyle w:val="ab"/>
        <w:rPr>
          <w:rFonts w:cs="Times New Roman"/>
          <w:lang w:eastAsia="zh-CN"/>
        </w:rPr>
      </w:pPr>
      <w:bookmarkStart w:id="122" w:name="_Toc172000909"/>
      <w:r w:rsidRPr="003E36AE">
        <w:rPr>
          <w:rFonts w:cs="Times New Roman"/>
        </w:rPr>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5</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4</w:t>
      </w:r>
      <w:r w:rsidR="00402866" w:rsidRPr="003E36AE">
        <w:rPr>
          <w:rFonts w:cs="Times New Roman"/>
        </w:rPr>
        <w:fldChar w:fldCharType="end"/>
      </w:r>
      <w:r w:rsidRPr="003E36AE">
        <w:rPr>
          <w:rFonts w:cs="Times New Roman"/>
        </w:rPr>
        <w:t xml:space="preserve"> MC3</w:t>
      </w:r>
      <w:r w:rsidRPr="003E36AE">
        <w:rPr>
          <w:rFonts w:cs="Times New Roman"/>
        </w:rPr>
        <w:t>、</w:t>
      </w:r>
      <w:r w:rsidRPr="003E36AE">
        <w:rPr>
          <w:rFonts w:cs="Times New Roman"/>
        </w:rPr>
        <w:t>R3D</w:t>
      </w:r>
      <w:r w:rsidRPr="003E36AE">
        <w:rPr>
          <w:rFonts w:cs="Times New Roman"/>
        </w:rPr>
        <w:t>、</w:t>
      </w:r>
      <w:r w:rsidR="005704DD" w:rsidRPr="003E36AE">
        <w:rPr>
          <w:rFonts w:cs="Times New Roman"/>
        </w:rPr>
        <w:t>R (2+1) D</w:t>
      </w:r>
      <w:r w:rsidRPr="003E36AE">
        <w:rPr>
          <w:rFonts w:cs="Times New Roman"/>
        </w:rPr>
        <w:t xml:space="preserve"> </w:t>
      </w:r>
      <w:r w:rsidRPr="003E36AE">
        <w:rPr>
          <w:rFonts w:cs="Times New Roman"/>
        </w:rPr>
        <w:t>對有前處理長軸影像之正確率變化</w:t>
      </w:r>
      <w:bookmarkEnd w:id="122"/>
    </w:p>
    <w:p w14:paraId="2F11E52F" w14:textId="6C444A88" w:rsidR="003B7023" w:rsidRDefault="00E330C5" w:rsidP="000010BE">
      <w:pPr>
        <w:pStyle w:val="a8"/>
        <w:ind w:firstLineChars="0" w:firstLine="480"/>
        <w:rPr>
          <w:rFonts w:cs="Times New Roman"/>
        </w:rPr>
      </w:pPr>
      <w:r w:rsidRPr="003E36AE">
        <w:rPr>
          <w:rFonts w:cs="Times New Roman"/>
        </w:rPr>
        <w:t>根據圖</w:t>
      </w:r>
      <w:r w:rsidR="003B0FB6">
        <w:rPr>
          <w:rFonts w:cs="Times New Roman" w:hint="eastAsia"/>
        </w:rPr>
        <w:t>5</w:t>
      </w:r>
      <w:r w:rsidRPr="003E36AE">
        <w:rPr>
          <w:rFonts w:cs="Times New Roman"/>
        </w:rPr>
        <w:t>-4</w:t>
      </w:r>
      <w:r w:rsidRPr="003E36AE">
        <w:rPr>
          <w:rFonts w:cs="Times New Roman"/>
        </w:rPr>
        <w:t>的觀察，</w:t>
      </w:r>
      <w:r w:rsidRPr="003E36AE">
        <w:rPr>
          <w:rFonts w:cs="Times New Roman"/>
        </w:rPr>
        <w:t>MC3</w:t>
      </w:r>
      <w:r w:rsidRPr="003E36AE">
        <w:rPr>
          <w:rFonts w:cs="Times New Roman"/>
        </w:rPr>
        <w:t>、</w:t>
      </w:r>
      <w:r w:rsidRPr="003E36AE">
        <w:rPr>
          <w:rFonts w:cs="Times New Roman"/>
        </w:rPr>
        <w:t>R3D</w:t>
      </w:r>
      <w:r w:rsidRPr="003E36AE">
        <w:rPr>
          <w:rFonts w:cs="Times New Roman"/>
        </w:rPr>
        <w:t>和</w:t>
      </w:r>
      <w:r w:rsidRPr="003E36AE">
        <w:rPr>
          <w:rFonts w:cs="Times New Roman"/>
        </w:rPr>
        <w:t>R</w:t>
      </w:r>
      <w:r w:rsidRPr="003E36AE">
        <w:rPr>
          <w:rFonts w:cs="Times New Roman"/>
        </w:rPr>
        <w:t>（</w:t>
      </w:r>
      <w:r w:rsidRPr="003E36AE">
        <w:rPr>
          <w:rFonts w:cs="Times New Roman"/>
        </w:rPr>
        <w:t>2+1</w:t>
      </w:r>
      <w:r w:rsidRPr="003E36AE">
        <w:rPr>
          <w:rFonts w:cs="Times New Roman"/>
        </w:rPr>
        <w:t>）</w:t>
      </w:r>
      <w:r w:rsidRPr="003E36AE">
        <w:rPr>
          <w:rFonts w:cs="Times New Roman"/>
        </w:rPr>
        <w:t>D</w:t>
      </w:r>
      <w:r w:rsidRPr="003E36AE">
        <w:rPr>
          <w:rFonts w:cs="Times New Roman"/>
        </w:rPr>
        <w:t>模型的訓練正確率在約</w:t>
      </w:r>
      <w:r w:rsidRPr="003E36AE">
        <w:rPr>
          <w:rFonts w:cs="Times New Roman"/>
        </w:rPr>
        <w:t>25</w:t>
      </w:r>
      <w:r w:rsidRPr="003E36AE">
        <w:rPr>
          <w:rFonts w:cs="Times New Roman"/>
        </w:rPr>
        <w:t>個</w:t>
      </w:r>
      <w:r w:rsidRPr="003E36AE">
        <w:rPr>
          <w:rFonts w:cs="Times New Roman"/>
        </w:rPr>
        <w:t>epoch</w:t>
      </w:r>
      <w:r w:rsidRPr="003E36AE">
        <w:rPr>
          <w:rFonts w:cs="Times New Roman"/>
        </w:rPr>
        <w:t>內收斂。具體來說，</w:t>
      </w:r>
      <w:r w:rsidRPr="003E36AE">
        <w:rPr>
          <w:rFonts w:cs="Times New Roman"/>
        </w:rPr>
        <w:t>MC3</w:t>
      </w:r>
      <w:r w:rsidRPr="003E36AE">
        <w:rPr>
          <w:rFonts w:cs="Times New Roman"/>
        </w:rPr>
        <w:t>模型從最初的</w:t>
      </w:r>
      <w:r w:rsidRPr="003E36AE">
        <w:rPr>
          <w:rFonts w:cs="Times New Roman"/>
        </w:rPr>
        <w:t>50%</w:t>
      </w:r>
      <w:r w:rsidRPr="003E36AE">
        <w:rPr>
          <w:rFonts w:cs="Times New Roman"/>
        </w:rPr>
        <w:t>上升到</w:t>
      </w:r>
      <w:r w:rsidRPr="003E36AE">
        <w:rPr>
          <w:rFonts w:cs="Times New Roman"/>
        </w:rPr>
        <w:t>81%</w:t>
      </w:r>
      <w:r w:rsidRPr="003E36AE">
        <w:rPr>
          <w:rFonts w:cs="Times New Roman"/>
        </w:rPr>
        <w:t>，在這個範圍內來回震盪；</w:t>
      </w:r>
      <w:r w:rsidRPr="003E36AE">
        <w:rPr>
          <w:rFonts w:cs="Times New Roman"/>
        </w:rPr>
        <w:t>R3D</w:t>
      </w:r>
      <w:r w:rsidRPr="003E36AE">
        <w:rPr>
          <w:rFonts w:cs="Times New Roman"/>
        </w:rPr>
        <w:t>模型從最初的</w:t>
      </w:r>
      <w:r w:rsidRPr="003E36AE">
        <w:rPr>
          <w:rFonts w:cs="Times New Roman"/>
        </w:rPr>
        <w:t>60%</w:t>
      </w:r>
      <w:r w:rsidRPr="003E36AE">
        <w:rPr>
          <w:rFonts w:cs="Times New Roman"/>
        </w:rPr>
        <w:t>上升到</w:t>
      </w:r>
      <w:r w:rsidRPr="003E36AE">
        <w:rPr>
          <w:rFonts w:cs="Times New Roman"/>
        </w:rPr>
        <w:t>81%</w:t>
      </w:r>
      <w:r w:rsidRPr="003E36AE">
        <w:rPr>
          <w:rFonts w:cs="Times New Roman"/>
        </w:rPr>
        <w:t>；而</w:t>
      </w:r>
      <w:r w:rsidRPr="003E36AE">
        <w:rPr>
          <w:rFonts w:cs="Times New Roman"/>
        </w:rPr>
        <w:t>R</w:t>
      </w:r>
      <w:r w:rsidRPr="003E36AE">
        <w:rPr>
          <w:rFonts w:cs="Times New Roman"/>
        </w:rPr>
        <w:t>（</w:t>
      </w:r>
      <w:r w:rsidRPr="003E36AE">
        <w:rPr>
          <w:rFonts w:cs="Times New Roman"/>
        </w:rPr>
        <w:t>2+1</w:t>
      </w:r>
      <w:r w:rsidRPr="003E36AE">
        <w:rPr>
          <w:rFonts w:cs="Times New Roman"/>
        </w:rPr>
        <w:t>）模型則從</w:t>
      </w:r>
      <w:r w:rsidRPr="003E36AE">
        <w:rPr>
          <w:rFonts w:cs="Times New Roman"/>
        </w:rPr>
        <w:t>56%</w:t>
      </w:r>
      <w:r w:rsidRPr="003E36AE">
        <w:rPr>
          <w:rFonts w:cs="Times New Roman"/>
        </w:rPr>
        <w:t>上升到</w:t>
      </w:r>
      <w:r w:rsidRPr="003E36AE">
        <w:rPr>
          <w:rFonts w:cs="Times New Roman"/>
        </w:rPr>
        <w:t>93%</w:t>
      </w:r>
      <w:r w:rsidRPr="003E36AE">
        <w:rPr>
          <w:rFonts w:cs="Times New Roman"/>
        </w:rPr>
        <w:t>。</w:t>
      </w:r>
    </w:p>
    <w:p w14:paraId="12EC21F8" w14:textId="77777777" w:rsidR="0099118B" w:rsidRDefault="0099118B" w:rsidP="000010BE">
      <w:pPr>
        <w:pStyle w:val="a8"/>
        <w:ind w:firstLineChars="0" w:firstLine="480"/>
        <w:rPr>
          <w:rFonts w:cs="Times New Roman"/>
        </w:rPr>
      </w:pPr>
    </w:p>
    <w:p w14:paraId="61F59E2A" w14:textId="11B31B35" w:rsidR="0099118B" w:rsidRDefault="0099118B" w:rsidP="0099118B">
      <w:pPr>
        <w:pStyle w:val="a8"/>
        <w:numPr>
          <w:ilvl w:val="0"/>
          <w:numId w:val="4"/>
        </w:numPr>
        <w:ind w:firstLineChars="0"/>
        <w:rPr>
          <w:rFonts w:cs="Times New Roman"/>
        </w:rPr>
      </w:pPr>
      <w:r>
        <w:rPr>
          <w:rFonts w:cs="Times New Roman" w:hint="eastAsia"/>
        </w:rPr>
        <w:t>問題與討論</w:t>
      </w:r>
    </w:p>
    <w:p w14:paraId="4D41AB9D" w14:textId="649C4634" w:rsidR="0099118B" w:rsidRPr="0099118B" w:rsidRDefault="0099118B" w:rsidP="00993B51">
      <w:pPr>
        <w:pStyle w:val="a4"/>
        <w:numPr>
          <w:ilvl w:val="1"/>
          <w:numId w:val="4"/>
        </w:numPr>
        <w:ind w:leftChars="0"/>
        <w:rPr>
          <w:rFonts w:cs="Times New Roman"/>
        </w:rPr>
      </w:pPr>
      <w:r w:rsidRPr="0099118B">
        <w:rPr>
          <w:rFonts w:cs="Times New Roman"/>
          <w:b/>
          <w:i/>
        </w:rPr>
        <w:t>RQ1.</w:t>
      </w:r>
      <w:r w:rsidRPr="0099118B">
        <w:rPr>
          <w:rFonts w:cs="Times New Roman"/>
        </w:rPr>
        <w:t xml:space="preserve"> </w:t>
      </w:r>
      <w:r w:rsidRPr="0099118B">
        <w:rPr>
          <w:rFonts w:cs="Times New Roman"/>
        </w:rPr>
        <w:t>對於小規模資料集，</w:t>
      </w:r>
      <w:r w:rsidR="00F02EEC">
        <w:rPr>
          <w:rFonts w:cs="Times New Roman"/>
        </w:rPr>
        <w:t>資料前處理</w:t>
      </w:r>
      <w:r w:rsidRPr="0099118B">
        <w:rPr>
          <w:rFonts w:cs="Times New Roman"/>
        </w:rPr>
        <w:t>是否必要？</w:t>
      </w:r>
    </w:p>
    <w:p w14:paraId="1F278A5C" w14:textId="1ECDEEA7" w:rsidR="0099118B" w:rsidRDefault="00993B51" w:rsidP="00993B51">
      <w:pPr>
        <w:pStyle w:val="a8"/>
        <w:numPr>
          <w:ilvl w:val="2"/>
          <w:numId w:val="4"/>
        </w:numPr>
        <w:ind w:firstLineChars="0"/>
        <w:rPr>
          <w:rFonts w:cs="Times New Roman"/>
        </w:rPr>
      </w:pPr>
      <w:r>
        <w:rPr>
          <w:rFonts w:cs="Times New Roman" w:hint="eastAsia"/>
        </w:rPr>
        <w:t>回答：</w:t>
      </w:r>
      <w:r w:rsidRPr="00993B51">
        <w:rPr>
          <w:rFonts w:cs="Times New Roman" w:hint="eastAsia"/>
        </w:rPr>
        <w:t>是的，</w:t>
      </w:r>
      <w:r w:rsidR="00F02EEC">
        <w:rPr>
          <w:rFonts w:cs="Times New Roman" w:hint="eastAsia"/>
        </w:rPr>
        <w:t>資料前處理</w:t>
      </w:r>
      <w:r w:rsidRPr="00993B51">
        <w:rPr>
          <w:rFonts w:cs="Times New Roman" w:hint="eastAsia"/>
        </w:rPr>
        <w:t>對於我們的小規模數據集至關重要</w:t>
      </w:r>
      <w:r>
        <w:rPr>
          <w:rFonts w:cs="Times New Roman" w:hint="eastAsia"/>
        </w:rPr>
        <w:t>，可以顯著的提升正確率</w:t>
      </w:r>
      <w:r w:rsidRPr="00993B51">
        <w:rPr>
          <w:rFonts w:cs="Times New Roman" w:hint="eastAsia"/>
        </w:rPr>
        <w:t>。</w:t>
      </w:r>
    </w:p>
    <w:p w14:paraId="0E3B715E" w14:textId="1E521ACC" w:rsidR="00993B51" w:rsidRDefault="00993B51" w:rsidP="00993B51">
      <w:pPr>
        <w:pStyle w:val="a8"/>
        <w:numPr>
          <w:ilvl w:val="1"/>
          <w:numId w:val="4"/>
        </w:numPr>
        <w:ind w:firstLineChars="0"/>
        <w:rPr>
          <w:rFonts w:cs="Times New Roman"/>
        </w:rPr>
      </w:pPr>
      <w:r w:rsidRPr="00993B51">
        <w:rPr>
          <w:rFonts w:cs="Times New Roman" w:hint="eastAsia"/>
          <w:b/>
          <w:i/>
        </w:rPr>
        <w:t>RQ2.</w:t>
      </w:r>
      <w:r w:rsidRPr="00993B51">
        <w:rPr>
          <w:rFonts w:cs="Times New Roman" w:hint="eastAsia"/>
        </w:rPr>
        <w:t xml:space="preserve">  MC3</w:t>
      </w:r>
      <w:r w:rsidRPr="00993B51">
        <w:rPr>
          <w:rFonts w:cs="Times New Roman" w:hint="eastAsia"/>
        </w:rPr>
        <w:t>最適合用於檢測瓣膜異常嗎？</w:t>
      </w:r>
    </w:p>
    <w:p w14:paraId="4EDACFDC" w14:textId="0249DB3C" w:rsidR="00993B51" w:rsidRPr="003E36AE" w:rsidRDefault="00993B51" w:rsidP="00993B51">
      <w:pPr>
        <w:pStyle w:val="a8"/>
        <w:numPr>
          <w:ilvl w:val="2"/>
          <w:numId w:val="4"/>
        </w:numPr>
        <w:ind w:firstLineChars="0"/>
        <w:rPr>
          <w:rFonts w:cs="Times New Roman"/>
        </w:rPr>
      </w:pPr>
      <w:r>
        <w:rPr>
          <w:rFonts w:cs="Times New Roman" w:hint="eastAsia"/>
        </w:rPr>
        <w:t>回答：</w:t>
      </w:r>
      <w:r w:rsidRPr="00993B51">
        <w:rPr>
          <w:rFonts w:cs="Times New Roman" w:hint="eastAsia"/>
        </w:rPr>
        <w:t>是的，</w:t>
      </w:r>
      <w:r w:rsidRPr="00993B51">
        <w:rPr>
          <w:rFonts w:cs="Times New Roman" w:hint="eastAsia"/>
        </w:rPr>
        <w:t>MC3</w:t>
      </w:r>
      <w:r w:rsidRPr="00993B51">
        <w:rPr>
          <w:rFonts w:cs="Times New Roman" w:hint="eastAsia"/>
        </w:rPr>
        <w:t>模型最適合，因為它在</w:t>
      </w:r>
      <w:r w:rsidRPr="00993B51">
        <w:rPr>
          <w:rFonts w:cs="Times New Roman" w:hint="eastAsia"/>
        </w:rPr>
        <w:t>PLAX</w:t>
      </w:r>
      <w:r w:rsidRPr="00993B51">
        <w:rPr>
          <w:rFonts w:cs="Times New Roman" w:hint="eastAsia"/>
        </w:rPr>
        <w:t>和</w:t>
      </w:r>
      <w:r w:rsidRPr="00993B51">
        <w:rPr>
          <w:rFonts w:cs="Times New Roman" w:hint="eastAsia"/>
        </w:rPr>
        <w:t>PSAX</w:t>
      </w:r>
      <w:r w:rsidRPr="00993B51">
        <w:rPr>
          <w:rFonts w:cs="Times New Roman" w:hint="eastAsia"/>
        </w:rPr>
        <w:t>數據集上比</w:t>
      </w:r>
      <w:r w:rsidRPr="00993B51">
        <w:rPr>
          <w:rFonts w:cs="Times New Roman" w:hint="eastAsia"/>
        </w:rPr>
        <w:lastRenderedPageBreak/>
        <w:t>其他模型達到更高的準確度。</w:t>
      </w:r>
    </w:p>
    <w:p w14:paraId="6333FD9D" w14:textId="60DCF7E6" w:rsidR="003320B2" w:rsidRPr="003E36AE" w:rsidRDefault="003320B2">
      <w:pPr>
        <w:pStyle w:val="2"/>
        <w:spacing w:before="360"/>
        <w:rPr>
          <w:rFonts w:cs="Times New Roman"/>
        </w:rPr>
      </w:pPr>
      <w:bookmarkStart w:id="123" w:name="_Toc172481836"/>
      <w:r w:rsidRPr="003E36AE">
        <w:rPr>
          <w:rFonts w:cs="Times New Roman"/>
        </w:rPr>
        <w:t>實驗二：使用不同類型資料進行模型效能評估</w:t>
      </w:r>
      <w:bookmarkEnd w:id="123"/>
    </w:p>
    <w:p w14:paraId="29F6765E" w14:textId="77777777" w:rsidR="008C44A5" w:rsidRPr="003E36AE" w:rsidRDefault="008C44A5" w:rsidP="00DD7C18">
      <w:pPr>
        <w:pStyle w:val="a8"/>
        <w:numPr>
          <w:ilvl w:val="0"/>
          <w:numId w:val="4"/>
        </w:numPr>
        <w:ind w:firstLineChars="0"/>
        <w:rPr>
          <w:rFonts w:cs="Times New Roman"/>
        </w:rPr>
      </w:pPr>
      <w:r w:rsidRPr="003E36AE">
        <w:rPr>
          <w:rFonts w:cs="Times New Roman"/>
        </w:rPr>
        <w:t>實驗概述</w:t>
      </w:r>
    </w:p>
    <w:p w14:paraId="346B01F5" w14:textId="32B2D316" w:rsidR="000C136A" w:rsidRPr="003E36AE" w:rsidRDefault="000C136A" w:rsidP="000C136A">
      <w:pPr>
        <w:pStyle w:val="a8"/>
        <w:ind w:firstLineChars="0" w:firstLine="360"/>
        <w:rPr>
          <w:rFonts w:cs="Times New Roman"/>
        </w:rPr>
      </w:pPr>
      <w:r w:rsidRPr="003E36AE">
        <w:rPr>
          <w:rFonts w:cs="Times New Roman"/>
        </w:rPr>
        <w:t>在這個實驗中，我們的目標是探討不同類型資料對模型表現的影響。為了達成這個目的，我們設計了一種混合資料集的策略，</w:t>
      </w:r>
      <w:proofErr w:type="gramStart"/>
      <w:r w:rsidRPr="003E36AE">
        <w:rPr>
          <w:rFonts w:cs="Times New Roman"/>
        </w:rPr>
        <w:t>將長軸資料集和短軸</w:t>
      </w:r>
      <w:proofErr w:type="gramEnd"/>
      <w:r w:rsidRPr="003E36AE">
        <w:rPr>
          <w:rFonts w:cs="Times New Roman"/>
        </w:rPr>
        <w:t>資料集進行融合。具體來說，我們根據先前實驗中的</w:t>
      </w:r>
      <w:r w:rsidR="004B0E97" w:rsidRPr="003E36AE">
        <w:rPr>
          <w:rFonts w:cs="Times New Roman"/>
        </w:rPr>
        <w:t>長、短軸</w:t>
      </w:r>
      <w:r w:rsidRPr="003E36AE">
        <w:rPr>
          <w:rFonts w:cs="Times New Roman"/>
        </w:rPr>
        <w:t>R0-R5</w:t>
      </w:r>
      <w:r w:rsidRPr="003E36AE">
        <w:rPr>
          <w:rFonts w:cs="Times New Roman"/>
        </w:rPr>
        <w:t>這六種不同的資料集，將對應的</w:t>
      </w:r>
      <w:r w:rsidR="004B0E97" w:rsidRPr="003E36AE">
        <w:rPr>
          <w:rFonts w:cs="Times New Roman"/>
        </w:rPr>
        <w:t>長、短軸</w:t>
      </w:r>
      <w:r w:rsidRPr="003E36AE">
        <w:rPr>
          <w:rFonts w:cs="Times New Roman"/>
        </w:rPr>
        <w:t>資料集進行混合，建立了六個新的混合資料集</w:t>
      </w:r>
      <w:r w:rsidRPr="003E36AE">
        <w:rPr>
          <w:rFonts w:cs="Times New Roman"/>
        </w:rPr>
        <w:t>R0-R5</w:t>
      </w:r>
      <w:r w:rsidRPr="003E36AE">
        <w:rPr>
          <w:rFonts w:cs="Times New Roman"/>
        </w:rPr>
        <w:t>。我們的目標是</w:t>
      </w:r>
      <w:proofErr w:type="gramStart"/>
      <w:r w:rsidRPr="003E36AE">
        <w:rPr>
          <w:rFonts w:cs="Times New Roman"/>
        </w:rPr>
        <w:t>比較長軸</w:t>
      </w:r>
      <w:proofErr w:type="gramEnd"/>
      <w:r w:rsidRPr="003E36AE">
        <w:rPr>
          <w:rFonts w:cs="Times New Roman"/>
        </w:rPr>
        <w:t>、短軸和混合長短軸資料對</w:t>
      </w:r>
      <w:r w:rsidRPr="003E36AE">
        <w:rPr>
          <w:rFonts w:cs="Times New Roman"/>
        </w:rPr>
        <w:t>MC3</w:t>
      </w:r>
      <w:r w:rsidRPr="003E36AE">
        <w:rPr>
          <w:rFonts w:cs="Times New Roman"/>
        </w:rPr>
        <w:t>模型表現的影響。</w:t>
      </w:r>
    </w:p>
    <w:p w14:paraId="608CE8D4" w14:textId="4895C31D" w:rsidR="008C44A5" w:rsidRPr="003E36AE" w:rsidRDefault="008C44A5" w:rsidP="00DD7C18">
      <w:pPr>
        <w:pStyle w:val="a8"/>
        <w:numPr>
          <w:ilvl w:val="0"/>
          <w:numId w:val="4"/>
        </w:numPr>
        <w:ind w:firstLineChars="0"/>
        <w:rPr>
          <w:rFonts w:cs="Times New Roman"/>
        </w:rPr>
      </w:pPr>
      <w:r w:rsidRPr="003E36AE">
        <w:rPr>
          <w:rFonts w:cs="Times New Roman"/>
          <w:lang w:eastAsia="zh-CN"/>
        </w:rPr>
        <w:t>數據與討論</w:t>
      </w:r>
    </w:p>
    <w:p w14:paraId="181F2FC3" w14:textId="1D82A5DE" w:rsidR="008C44A5" w:rsidRPr="003E36AE" w:rsidRDefault="000C136A" w:rsidP="000C136A">
      <w:pPr>
        <w:pStyle w:val="ab"/>
        <w:keepNext/>
        <w:rPr>
          <w:rFonts w:cs="Times New Roman"/>
        </w:rPr>
      </w:pPr>
      <w:bookmarkStart w:id="124" w:name="_Toc172000880"/>
      <w:r w:rsidRPr="003E36AE">
        <w:rPr>
          <w:rFonts w:cs="Times New Roman"/>
        </w:rPr>
        <w:t>表</w:t>
      </w:r>
      <w:r w:rsidR="001D0F57" w:rsidRPr="003E36AE">
        <w:rPr>
          <w:rFonts w:cs="Times New Roman"/>
        </w:rPr>
        <w:t xml:space="preserve"> </w:t>
      </w:r>
      <w:r w:rsidR="00437069" w:rsidRPr="003E36AE">
        <w:rPr>
          <w:rFonts w:cs="Times New Roman"/>
        </w:rPr>
        <w:fldChar w:fldCharType="begin"/>
      </w:r>
      <w:r w:rsidR="00437069" w:rsidRPr="003E36AE">
        <w:rPr>
          <w:rFonts w:cs="Times New Roman"/>
        </w:rPr>
        <w:instrText xml:space="preserve"> STYLEREF 1 \s </w:instrText>
      </w:r>
      <w:r w:rsidR="00437069" w:rsidRPr="003E36AE">
        <w:rPr>
          <w:rFonts w:cs="Times New Roman"/>
        </w:rPr>
        <w:fldChar w:fldCharType="separate"/>
      </w:r>
      <w:r w:rsidR="00502FFA">
        <w:rPr>
          <w:rFonts w:cs="Times New Roman"/>
          <w:noProof/>
        </w:rPr>
        <w:t>5</w:t>
      </w:r>
      <w:r w:rsidR="00437069" w:rsidRPr="003E36AE">
        <w:rPr>
          <w:rFonts w:cs="Times New Roman"/>
        </w:rPr>
        <w:fldChar w:fldCharType="end"/>
      </w:r>
      <w:r w:rsidR="00437069" w:rsidRPr="003E36AE">
        <w:rPr>
          <w:rFonts w:cs="Times New Roman"/>
        </w:rPr>
        <w:t>.</w:t>
      </w:r>
      <w:r w:rsidR="00437069" w:rsidRPr="003E36AE">
        <w:rPr>
          <w:rFonts w:cs="Times New Roman"/>
        </w:rPr>
        <w:fldChar w:fldCharType="begin"/>
      </w:r>
      <w:r w:rsidR="00437069" w:rsidRPr="003E36AE">
        <w:rPr>
          <w:rFonts w:cs="Times New Roman"/>
        </w:rPr>
        <w:instrText xml:space="preserve"> SEQ </w:instrText>
      </w:r>
      <w:r w:rsidR="00437069" w:rsidRPr="003E36AE">
        <w:rPr>
          <w:rFonts w:cs="Times New Roman"/>
        </w:rPr>
        <w:instrText>表</w:instrText>
      </w:r>
      <w:r w:rsidR="00437069" w:rsidRPr="003E36AE">
        <w:rPr>
          <w:rFonts w:cs="Times New Roman"/>
        </w:rPr>
        <w:instrText xml:space="preserve"> \* ARABIC \s 1 </w:instrText>
      </w:r>
      <w:r w:rsidR="00437069" w:rsidRPr="003E36AE">
        <w:rPr>
          <w:rFonts w:cs="Times New Roman"/>
        </w:rPr>
        <w:fldChar w:fldCharType="separate"/>
      </w:r>
      <w:r w:rsidR="00502FFA">
        <w:rPr>
          <w:rFonts w:cs="Times New Roman"/>
          <w:noProof/>
        </w:rPr>
        <w:t>11</w:t>
      </w:r>
      <w:r w:rsidR="00437069" w:rsidRPr="003E36AE">
        <w:rPr>
          <w:rFonts w:cs="Times New Roman"/>
        </w:rPr>
        <w:fldChar w:fldCharType="end"/>
      </w:r>
      <w:r w:rsidRPr="003E36AE">
        <w:rPr>
          <w:rFonts w:cs="Times New Roman"/>
        </w:rPr>
        <w:t xml:space="preserve"> </w:t>
      </w:r>
      <w:r w:rsidRPr="003E36AE">
        <w:rPr>
          <w:rFonts w:cs="Times New Roman"/>
        </w:rPr>
        <w:t>以不同類型</w:t>
      </w:r>
      <w:r w:rsidRPr="003E36AE">
        <w:rPr>
          <w:rFonts w:cs="Times New Roman"/>
          <w:lang w:eastAsia="zh-CN"/>
        </w:rPr>
        <w:t>Preprocessed data</w:t>
      </w:r>
      <w:r w:rsidRPr="003E36AE">
        <w:rPr>
          <w:rFonts w:cs="Times New Roman"/>
          <w:lang w:eastAsia="zh-CN"/>
        </w:rPr>
        <w:t>訓練後對</w:t>
      </w:r>
      <w:r w:rsidRPr="003E36AE">
        <w:rPr>
          <w:rFonts w:cs="Times New Roman"/>
        </w:rPr>
        <w:t>測試資料集</w:t>
      </w:r>
      <w:r w:rsidRPr="003E36AE">
        <w:rPr>
          <w:rFonts w:cs="Times New Roman"/>
          <w:lang w:eastAsia="zh-CN"/>
        </w:rPr>
        <w:t>測試之</w:t>
      </w:r>
      <w:r w:rsidRPr="003E36AE">
        <w:rPr>
          <w:rFonts w:cs="Times New Roman"/>
        </w:rPr>
        <w:t>正確率</w:t>
      </w:r>
      <w:r w:rsidRPr="003E36AE">
        <w:rPr>
          <w:rFonts w:cs="Times New Roman"/>
          <w:lang w:eastAsia="zh-CN"/>
        </w:rPr>
        <w:t>比較</w:t>
      </w:r>
      <w:bookmarkEnd w:id="124"/>
    </w:p>
    <w:tbl>
      <w:tblPr>
        <w:tblStyle w:val="aa"/>
        <w:tblW w:w="7650" w:type="dxa"/>
        <w:jc w:val="center"/>
        <w:shd w:val="clear" w:color="auto" w:fill="FFFFFF" w:themeFill="background1"/>
        <w:tblLayout w:type="fixed"/>
        <w:tblLook w:val="04A0" w:firstRow="1" w:lastRow="0" w:firstColumn="1" w:lastColumn="0" w:noHBand="0" w:noVBand="1"/>
      </w:tblPr>
      <w:tblGrid>
        <w:gridCol w:w="1271"/>
        <w:gridCol w:w="2856"/>
        <w:gridCol w:w="1685"/>
        <w:gridCol w:w="1838"/>
      </w:tblGrid>
      <w:tr w:rsidR="008C44A5" w:rsidRPr="003E36AE" w14:paraId="79FC98D3" w14:textId="77777777" w:rsidTr="00BB6596">
        <w:trPr>
          <w:trHeight w:val="397"/>
          <w:jc w:val="center"/>
        </w:trPr>
        <w:tc>
          <w:tcPr>
            <w:tcW w:w="1271" w:type="dxa"/>
            <w:vMerge w:val="restart"/>
            <w:shd w:val="clear" w:color="auto" w:fill="E7E6E6" w:themeFill="background2"/>
            <w:vAlign w:val="center"/>
          </w:tcPr>
          <w:p w14:paraId="413A2FAE" w14:textId="7FD7973D" w:rsidR="008C44A5" w:rsidRPr="003E36AE" w:rsidRDefault="00BB6596" w:rsidP="00EB1E3A">
            <w:pPr>
              <w:jc w:val="center"/>
              <w:rPr>
                <w:rFonts w:cs="Times New Roman"/>
                <w:b/>
                <w:bCs/>
              </w:rPr>
            </w:pPr>
            <w:r w:rsidRPr="00BB6596">
              <w:rPr>
                <w:rFonts w:cs="Times New Roman" w:hint="eastAsia"/>
                <w:b/>
                <w:bCs/>
                <w:sz w:val="28"/>
                <w:szCs w:val="24"/>
                <w:lang w:eastAsia="zh-CN"/>
              </w:rPr>
              <w:t>Ty</w:t>
            </w:r>
            <w:r w:rsidRPr="00BB6596">
              <w:rPr>
                <w:rFonts w:cs="Times New Roman"/>
                <w:b/>
                <w:bCs/>
                <w:sz w:val="28"/>
                <w:szCs w:val="24"/>
                <w:lang w:eastAsia="zh-CN"/>
              </w:rPr>
              <w:t>pe</w:t>
            </w:r>
          </w:p>
        </w:tc>
        <w:tc>
          <w:tcPr>
            <w:tcW w:w="6379" w:type="dxa"/>
            <w:gridSpan w:val="3"/>
            <w:shd w:val="clear" w:color="auto" w:fill="E7E6E6" w:themeFill="background2"/>
            <w:vAlign w:val="center"/>
          </w:tcPr>
          <w:p w14:paraId="1CD7BAFC" w14:textId="68854DEA" w:rsidR="008C44A5" w:rsidRPr="003E36AE" w:rsidRDefault="008C44A5" w:rsidP="00EB1E3A">
            <w:pPr>
              <w:jc w:val="center"/>
              <w:rPr>
                <w:rFonts w:cs="Times New Roman"/>
                <w:b/>
                <w:bCs/>
                <w:sz w:val="28"/>
                <w:szCs w:val="24"/>
                <w:lang w:eastAsia="zh-CN"/>
              </w:rPr>
            </w:pPr>
            <w:r w:rsidRPr="003E36AE">
              <w:rPr>
                <w:rFonts w:cs="Times New Roman"/>
                <w:b/>
                <w:bCs/>
                <w:sz w:val="28"/>
                <w:szCs w:val="24"/>
                <w:lang w:eastAsia="zh-CN"/>
              </w:rPr>
              <w:t xml:space="preserve">Preprocessed </w:t>
            </w:r>
            <w:r w:rsidRPr="003E36AE">
              <w:rPr>
                <w:rFonts w:cs="Times New Roman"/>
                <w:b/>
                <w:bCs/>
                <w:sz w:val="28"/>
                <w:szCs w:val="24"/>
              </w:rPr>
              <w:t>data - MC3</w:t>
            </w:r>
          </w:p>
        </w:tc>
      </w:tr>
      <w:tr w:rsidR="008C44A5" w:rsidRPr="003E36AE" w14:paraId="60AA651F" w14:textId="77777777" w:rsidTr="00BB6596">
        <w:trPr>
          <w:trHeight w:val="397"/>
          <w:jc w:val="center"/>
        </w:trPr>
        <w:tc>
          <w:tcPr>
            <w:tcW w:w="1271" w:type="dxa"/>
            <w:vMerge/>
            <w:shd w:val="clear" w:color="auto" w:fill="E7E6E6" w:themeFill="background2"/>
            <w:vAlign w:val="center"/>
          </w:tcPr>
          <w:p w14:paraId="6A7FD55B" w14:textId="77777777" w:rsidR="008C44A5" w:rsidRPr="003E36AE" w:rsidRDefault="008C44A5" w:rsidP="008C44A5">
            <w:pPr>
              <w:jc w:val="center"/>
              <w:rPr>
                <w:rFonts w:cs="Times New Roman"/>
                <w:lang w:eastAsia="zh-CN"/>
              </w:rPr>
            </w:pPr>
          </w:p>
        </w:tc>
        <w:tc>
          <w:tcPr>
            <w:tcW w:w="2856" w:type="dxa"/>
            <w:shd w:val="clear" w:color="auto" w:fill="E7E6E6" w:themeFill="background2"/>
            <w:vAlign w:val="center"/>
          </w:tcPr>
          <w:p w14:paraId="4528E3E4" w14:textId="01158372" w:rsidR="008C44A5" w:rsidRPr="003E36AE" w:rsidRDefault="008C44A5" w:rsidP="008C44A5">
            <w:pPr>
              <w:jc w:val="center"/>
              <w:rPr>
                <w:rFonts w:cs="Times New Roman"/>
                <w:b/>
                <w:bCs/>
                <w:sz w:val="28"/>
                <w:lang w:eastAsia="zh-CN"/>
              </w:rPr>
            </w:pPr>
            <w:r w:rsidRPr="003E36AE">
              <w:rPr>
                <w:rFonts w:cs="Times New Roman"/>
                <w:b/>
                <w:bCs/>
                <w:color w:val="000000"/>
                <w:sz w:val="28"/>
                <w:szCs w:val="28"/>
              </w:rPr>
              <w:t>Average test accuracy</w:t>
            </w:r>
          </w:p>
        </w:tc>
        <w:tc>
          <w:tcPr>
            <w:tcW w:w="1685" w:type="dxa"/>
            <w:shd w:val="clear" w:color="auto" w:fill="E7E6E6" w:themeFill="background2"/>
            <w:vAlign w:val="center"/>
          </w:tcPr>
          <w:p w14:paraId="4CBB87E1" w14:textId="712FC7B5" w:rsidR="008C44A5" w:rsidRPr="003E36AE" w:rsidRDefault="008C44A5" w:rsidP="008C44A5">
            <w:pPr>
              <w:jc w:val="center"/>
              <w:rPr>
                <w:rFonts w:cs="Times New Roman"/>
                <w:b/>
                <w:bCs/>
                <w:sz w:val="28"/>
                <w:lang w:eastAsia="zh-CN"/>
              </w:rPr>
            </w:pPr>
            <w:r w:rsidRPr="003E36AE">
              <w:rPr>
                <w:rFonts w:cs="Times New Roman"/>
                <w:b/>
                <w:bCs/>
                <w:color w:val="000000"/>
                <w:sz w:val="28"/>
                <w:szCs w:val="28"/>
              </w:rPr>
              <w:t>Sensitivity</w:t>
            </w:r>
          </w:p>
        </w:tc>
        <w:tc>
          <w:tcPr>
            <w:tcW w:w="1838" w:type="dxa"/>
            <w:shd w:val="clear" w:color="auto" w:fill="E7E6E6" w:themeFill="background2"/>
            <w:vAlign w:val="center"/>
          </w:tcPr>
          <w:p w14:paraId="5158ABB6" w14:textId="070CF5F3" w:rsidR="008C44A5" w:rsidRPr="003E36AE" w:rsidRDefault="008C44A5" w:rsidP="008C44A5">
            <w:pPr>
              <w:jc w:val="center"/>
              <w:rPr>
                <w:rFonts w:cs="Times New Roman"/>
                <w:b/>
                <w:bCs/>
                <w:sz w:val="28"/>
                <w:lang w:eastAsia="zh-CN"/>
              </w:rPr>
            </w:pPr>
            <w:r w:rsidRPr="003E36AE">
              <w:rPr>
                <w:rFonts w:cs="Times New Roman"/>
                <w:b/>
                <w:bCs/>
                <w:color w:val="000000"/>
                <w:sz w:val="28"/>
                <w:szCs w:val="28"/>
              </w:rPr>
              <w:t>Specificity</w:t>
            </w:r>
          </w:p>
        </w:tc>
      </w:tr>
      <w:tr w:rsidR="008C44A5" w:rsidRPr="003E36AE" w14:paraId="4F80D020" w14:textId="77777777" w:rsidTr="00BB6596">
        <w:trPr>
          <w:trHeight w:val="397"/>
          <w:jc w:val="center"/>
        </w:trPr>
        <w:tc>
          <w:tcPr>
            <w:tcW w:w="1271" w:type="dxa"/>
            <w:shd w:val="clear" w:color="auto" w:fill="E7E6E6" w:themeFill="background2"/>
            <w:vAlign w:val="bottom"/>
          </w:tcPr>
          <w:p w14:paraId="03F631E7" w14:textId="6DE93E20" w:rsidR="008C44A5" w:rsidRPr="003E36AE" w:rsidRDefault="008C44A5" w:rsidP="008C44A5">
            <w:pPr>
              <w:jc w:val="center"/>
              <w:rPr>
                <w:rFonts w:cs="Times New Roman"/>
                <w:b/>
                <w:bCs/>
              </w:rPr>
            </w:pPr>
            <w:r w:rsidRPr="003E36AE">
              <w:rPr>
                <w:rFonts w:cs="Times New Roman"/>
                <w:b/>
                <w:bCs/>
                <w:color w:val="000000"/>
                <w:sz w:val="28"/>
                <w:szCs w:val="28"/>
              </w:rPr>
              <w:t>PLAX</w:t>
            </w:r>
          </w:p>
        </w:tc>
        <w:tc>
          <w:tcPr>
            <w:tcW w:w="2856" w:type="dxa"/>
            <w:shd w:val="clear" w:color="auto" w:fill="FFFFFF" w:themeFill="background1"/>
            <w:vAlign w:val="center"/>
          </w:tcPr>
          <w:p w14:paraId="16E52404" w14:textId="34EA4398" w:rsidR="008C44A5" w:rsidRPr="003E36AE" w:rsidRDefault="008C44A5" w:rsidP="00BB6596">
            <w:pPr>
              <w:widowControl/>
              <w:overflowPunct/>
              <w:spacing w:line="240" w:lineRule="auto"/>
              <w:jc w:val="center"/>
              <w:rPr>
                <w:rFonts w:cs="Times New Roman"/>
                <w:b/>
                <w:bCs/>
                <w:color w:val="363A3D"/>
              </w:rPr>
            </w:pPr>
            <w:r w:rsidRPr="003E36AE">
              <w:rPr>
                <w:rFonts w:cs="Times New Roman"/>
                <w:b/>
                <w:bCs/>
                <w:color w:val="000000"/>
              </w:rPr>
              <w:t>0.8</w:t>
            </w:r>
          </w:p>
        </w:tc>
        <w:tc>
          <w:tcPr>
            <w:tcW w:w="1685" w:type="dxa"/>
            <w:shd w:val="clear" w:color="auto" w:fill="FFFFFF" w:themeFill="background1"/>
            <w:vAlign w:val="center"/>
          </w:tcPr>
          <w:p w14:paraId="6FA370A9" w14:textId="3D9405E3" w:rsidR="008C44A5" w:rsidRPr="003E36AE" w:rsidRDefault="008C44A5" w:rsidP="00BB6596">
            <w:pPr>
              <w:widowControl/>
              <w:overflowPunct/>
              <w:spacing w:line="240" w:lineRule="auto"/>
              <w:jc w:val="center"/>
              <w:rPr>
                <w:rFonts w:cs="Times New Roman"/>
                <w:b/>
                <w:bCs/>
                <w:color w:val="363A3D"/>
              </w:rPr>
            </w:pPr>
            <w:r w:rsidRPr="003E36AE">
              <w:rPr>
                <w:rFonts w:cs="Times New Roman"/>
                <w:b/>
                <w:bCs/>
                <w:color w:val="000000"/>
              </w:rPr>
              <w:t>0.8333</w:t>
            </w:r>
          </w:p>
        </w:tc>
        <w:tc>
          <w:tcPr>
            <w:tcW w:w="1838" w:type="dxa"/>
            <w:shd w:val="clear" w:color="auto" w:fill="FFFFFF" w:themeFill="background1"/>
            <w:vAlign w:val="center"/>
          </w:tcPr>
          <w:p w14:paraId="6C2600F9" w14:textId="4DB9A0F6" w:rsidR="008C44A5" w:rsidRPr="003E36AE" w:rsidRDefault="008C44A5" w:rsidP="00BB6596">
            <w:pPr>
              <w:widowControl/>
              <w:overflowPunct/>
              <w:spacing w:line="240" w:lineRule="auto"/>
              <w:jc w:val="center"/>
              <w:rPr>
                <w:rFonts w:cs="Times New Roman"/>
                <w:b/>
                <w:bCs/>
                <w:color w:val="363A3D"/>
              </w:rPr>
            </w:pPr>
            <w:r w:rsidRPr="003E36AE">
              <w:rPr>
                <w:rFonts w:cs="Times New Roman"/>
                <w:b/>
                <w:bCs/>
                <w:color w:val="000000"/>
              </w:rPr>
              <w:t>0.7666</w:t>
            </w:r>
          </w:p>
        </w:tc>
      </w:tr>
      <w:tr w:rsidR="008C44A5" w:rsidRPr="003E36AE" w14:paraId="2BA79C96" w14:textId="77777777" w:rsidTr="00BB6596">
        <w:trPr>
          <w:trHeight w:val="397"/>
          <w:jc w:val="center"/>
        </w:trPr>
        <w:tc>
          <w:tcPr>
            <w:tcW w:w="1271" w:type="dxa"/>
            <w:shd w:val="clear" w:color="auto" w:fill="E7E6E6" w:themeFill="background2"/>
            <w:vAlign w:val="bottom"/>
          </w:tcPr>
          <w:p w14:paraId="1BBD4427" w14:textId="3B01CC8A" w:rsidR="008C44A5" w:rsidRPr="003E36AE" w:rsidRDefault="008C44A5" w:rsidP="008C44A5">
            <w:pPr>
              <w:jc w:val="center"/>
              <w:rPr>
                <w:rFonts w:cs="Times New Roman"/>
                <w:b/>
                <w:bCs/>
                <w:lang w:eastAsia="zh-CN"/>
              </w:rPr>
            </w:pPr>
            <w:r w:rsidRPr="003E36AE">
              <w:rPr>
                <w:rFonts w:cs="Times New Roman"/>
                <w:b/>
                <w:bCs/>
                <w:color w:val="000000"/>
                <w:sz w:val="28"/>
                <w:szCs w:val="28"/>
              </w:rPr>
              <w:t>PSAX</w:t>
            </w:r>
          </w:p>
        </w:tc>
        <w:tc>
          <w:tcPr>
            <w:tcW w:w="2856" w:type="dxa"/>
            <w:shd w:val="clear" w:color="auto" w:fill="FFFFFF" w:themeFill="background1"/>
            <w:vAlign w:val="center"/>
          </w:tcPr>
          <w:p w14:paraId="46EC4E8E" w14:textId="4EABBBC8" w:rsidR="008C44A5" w:rsidRPr="003E36AE" w:rsidRDefault="00486161" w:rsidP="00BB6596">
            <w:pPr>
              <w:widowControl/>
              <w:overflowPunct/>
              <w:spacing w:line="240" w:lineRule="auto"/>
              <w:jc w:val="center"/>
              <w:rPr>
                <w:rFonts w:cs="Times New Roman"/>
                <w:b/>
                <w:bCs/>
                <w:color w:val="363A3D"/>
              </w:rPr>
            </w:pPr>
            <w:r w:rsidRPr="003E36AE">
              <w:rPr>
                <w:rFonts w:cs="Times New Roman"/>
                <w:b/>
                <w:bCs/>
                <w:color w:val="000000"/>
              </w:rPr>
              <w:t>0.7611</w:t>
            </w:r>
          </w:p>
        </w:tc>
        <w:tc>
          <w:tcPr>
            <w:tcW w:w="1685" w:type="dxa"/>
            <w:shd w:val="clear" w:color="auto" w:fill="FFFFFF" w:themeFill="background1"/>
            <w:vAlign w:val="center"/>
          </w:tcPr>
          <w:p w14:paraId="728E74E0" w14:textId="6EF66861" w:rsidR="008C44A5" w:rsidRPr="003E36AE" w:rsidRDefault="00486161" w:rsidP="00BB6596">
            <w:pPr>
              <w:widowControl/>
              <w:overflowPunct/>
              <w:spacing w:line="240" w:lineRule="auto"/>
              <w:jc w:val="center"/>
              <w:rPr>
                <w:rFonts w:cs="Times New Roman"/>
                <w:b/>
                <w:bCs/>
                <w:color w:val="363A3D"/>
              </w:rPr>
            </w:pPr>
            <w:r w:rsidRPr="003E36AE">
              <w:rPr>
                <w:rFonts w:cs="Times New Roman"/>
                <w:b/>
                <w:bCs/>
                <w:color w:val="000000"/>
              </w:rPr>
              <w:t>0.7111</w:t>
            </w:r>
          </w:p>
        </w:tc>
        <w:tc>
          <w:tcPr>
            <w:tcW w:w="1838" w:type="dxa"/>
            <w:shd w:val="clear" w:color="auto" w:fill="FFFFFF" w:themeFill="background1"/>
            <w:vAlign w:val="center"/>
          </w:tcPr>
          <w:p w14:paraId="5E26A6AA" w14:textId="300B58C8" w:rsidR="008C44A5" w:rsidRPr="003E36AE" w:rsidRDefault="008C44A5" w:rsidP="00BB6596">
            <w:pPr>
              <w:widowControl/>
              <w:overflowPunct/>
              <w:spacing w:line="240" w:lineRule="auto"/>
              <w:jc w:val="center"/>
              <w:rPr>
                <w:rFonts w:cs="Times New Roman"/>
                <w:b/>
                <w:bCs/>
                <w:color w:val="363A3D"/>
              </w:rPr>
            </w:pPr>
            <w:r w:rsidRPr="003E36AE">
              <w:rPr>
                <w:rFonts w:cs="Times New Roman"/>
                <w:b/>
                <w:bCs/>
                <w:color w:val="000000"/>
              </w:rPr>
              <w:t>0.8111</w:t>
            </w:r>
          </w:p>
        </w:tc>
      </w:tr>
      <w:tr w:rsidR="008C44A5" w:rsidRPr="003E36AE" w14:paraId="5C399331" w14:textId="77777777" w:rsidTr="00BB6596">
        <w:trPr>
          <w:trHeight w:val="397"/>
          <w:jc w:val="center"/>
        </w:trPr>
        <w:tc>
          <w:tcPr>
            <w:tcW w:w="1271" w:type="dxa"/>
            <w:shd w:val="clear" w:color="auto" w:fill="E7E6E6" w:themeFill="background2"/>
            <w:vAlign w:val="bottom"/>
          </w:tcPr>
          <w:p w14:paraId="582EEEB9" w14:textId="108EDBA0" w:rsidR="008C44A5" w:rsidRPr="003E36AE" w:rsidRDefault="008C44A5" w:rsidP="008C44A5">
            <w:pPr>
              <w:jc w:val="center"/>
              <w:rPr>
                <w:rFonts w:cs="Times New Roman"/>
                <w:b/>
                <w:bCs/>
              </w:rPr>
            </w:pPr>
            <w:r w:rsidRPr="003E36AE">
              <w:rPr>
                <w:rFonts w:cs="Times New Roman"/>
                <w:b/>
                <w:bCs/>
                <w:color w:val="000000"/>
                <w:sz w:val="28"/>
                <w:szCs w:val="28"/>
              </w:rPr>
              <w:t>MIX</w:t>
            </w:r>
          </w:p>
        </w:tc>
        <w:tc>
          <w:tcPr>
            <w:tcW w:w="2856" w:type="dxa"/>
            <w:shd w:val="clear" w:color="auto" w:fill="FFFFFF" w:themeFill="background1"/>
            <w:vAlign w:val="center"/>
          </w:tcPr>
          <w:p w14:paraId="1B890CF2" w14:textId="3E91AC10" w:rsidR="008C44A5" w:rsidRPr="003E36AE" w:rsidRDefault="008C44A5" w:rsidP="00BB6596">
            <w:pPr>
              <w:widowControl/>
              <w:overflowPunct/>
              <w:spacing w:line="240" w:lineRule="auto"/>
              <w:jc w:val="center"/>
              <w:rPr>
                <w:rFonts w:cs="Times New Roman"/>
                <w:b/>
                <w:bCs/>
                <w:color w:val="363A3D"/>
              </w:rPr>
            </w:pPr>
            <w:r w:rsidRPr="003E36AE">
              <w:rPr>
                <w:rFonts w:cs="Times New Roman"/>
                <w:b/>
                <w:bCs/>
                <w:color w:val="000000"/>
              </w:rPr>
              <w:t>0.7527</w:t>
            </w:r>
          </w:p>
        </w:tc>
        <w:tc>
          <w:tcPr>
            <w:tcW w:w="1685" w:type="dxa"/>
            <w:shd w:val="clear" w:color="auto" w:fill="FFFFFF" w:themeFill="background1"/>
            <w:vAlign w:val="center"/>
          </w:tcPr>
          <w:p w14:paraId="73C25C4E" w14:textId="32465446" w:rsidR="008C44A5" w:rsidRPr="003E36AE" w:rsidRDefault="008C44A5" w:rsidP="00BB6596">
            <w:pPr>
              <w:jc w:val="center"/>
              <w:rPr>
                <w:rFonts w:cs="Times New Roman"/>
                <w:b/>
                <w:bCs/>
                <w:color w:val="363A3D"/>
              </w:rPr>
            </w:pPr>
            <w:r w:rsidRPr="003E36AE">
              <w:rPr>
                <w:rFonts w:cs="Times New Roman"/>
                <w:b/>
                <w:bCs/>
                <w:color w:val="363A3D"/>
              </w:rPr>
              <w:t>0.7944</w:t>
            </w:r>
          </w:p>
        </w:tc>
        <w:tc>
          <w:tcPr>
            <w:tcW w:w="1838" w:type="dxa"/>
            <w:shd w:val="clear" w:color="auto" w:fill="FFFFFF" w:themeFill="background1"/>
            <w:vAlign w:val="center"/>
          </w:tcPr>
          <w:p w14:paraId="025C059D" w14:textId="7930C953" w:rsidR="008C44A5" w:rsidRPr="003E36AE" w:rsidRDefault="008C44A5" w:rsidP="00BB6596">
            <w:pPr>
              <w:widowControl/>
              <w:overflowPunct/>
              <w:spacing w:line="240" w:lineRule="auto"/>
              <w:jc w:val="center"/>
              <w:rPr>
                <w:rFonts w:cs="Times New Roman"/>
                <w:b/>
                <w:bCs/>
                <w:color w:val="363A3D"/>
              </w:rPr>
            </w:pPr>
            <w:r w:rsidRPr="003E36AE">
              <w:rPr>
                <w:rFonts w:cs="Times New Roman"/>
                <w:b/>
                <w:bCs/>
                <w:color w:val="000000"/>
              </w:rPr>
              <w:t>0.7111</w:t>
            </w:r>
          </w:p>
        </w:tc>
      </w:tr>
    </w:tbl>
    <w:p w14:paraId="1FC23725" w14:textId="76F7D9AA" w:rsidR="00486161" w:rsidRPr="003E36AE" w:rsidRDefault="00486161" w:rsidP="00486161">
      <w:pPr>
        <w:ind w:firstLine="480"/>
        <w:rPr>
          <w:rFonts w:cs="Times New Roman"/>
        </w:rPr>
      </w:pPr>
      <w:r w:rsidRPr="003E36AE">
        <w:rPr>
          <w:rFonts w:cs="Times New Roman"/>
        </w:rPr>
        <w:t>根據表</w:t>
      </w:r>
      <w:r w:rsidR="003B0FB6">
        <w:rPr>
          <w:rFonts w:cs="Times New Roman" w:hint="eastAsia"/>
        </w:rPr>
        <w:t>5</w:t>
      </w:r>
      <w:r w:rsidRPr="003E36AE">
        <w:rPr>
          <w:rFonts w:cs="Times New Roman"/>
        </w:rPr>
        <w:t>.11</w:t>
      </w:r>
      <w:r w:rsidRPr="003E36AE">
        <w:rPr>
          <w:rFonts w:cs="Times New Roman"/>
        </w:rPr>
        <w:t>的結果顯示，在不同影像類型（包括長軸、短軸、以及混合的長短軸影像）的影像中，</w:t>
      </w:r>
      <w:proofErr w:type="gramStart"/>
      <w:r w:rsidRPr="003E36AE">
        <w:rPr>
          <w:rFonts w:cs="Times New Roman"/>
        </w:rPr>
        <w:t>長軸影像</w:t>
      </w:r>
      <w:proofErr w:type="gramEnd"/>
      <w:r w:rsidRPr="003E36AE">
        <w:rPr>
          <w:rFonts w:cs="Times New Roman"/>
        </w:rPr>
        <w:t>對於偵測瓣膜異常任務的幫助最為顯著，其平均準確率達到了</w:t>
      </w:r>
      <w:r w:rsidRPr="003E36AE">
        <w:rPr>
          <w:rFonts w:cs="Times New Roman"/>
        </w:rPr>
        <w:t>80%</w:t>
      </w:r>
      <w:r w:rsidRPr="003E36AE">
        <w:rPr>
          <w:rFonts w:cs="Times New Roman"/>
        </w:rPr>
        <w:t>。相比之下，短軸影像的效果則最不理想，僅達到</w:t>
      </w:r>
      <w:r w:rsidRPr="003E36AE">
        <w:rPr>
          <w:rFonts w:cs="Times New Roman"/>
        </w:rPr>
        <w:t>74.99%</w:t>
      </w:r>
      <w:r w:rsidRPr="003E36AE">
        <w:rPr>
          <w:rFonts w:cs="Times New Roman"/>
        </w:rPr>
        <w:t>，而混合的長短軸影像效果介於兩者</w:t>
      </w:r>
      <w:proofErr w:type="gramStart"/>
      <w:r w:rsidRPr="003E36AE">
        <w:rPr>
          <w:rFonts w:cs="Times New Roman"/>
        </w:rPr>
        <w:t>之間，</w:t>
      </w:r>
      <w:proofErr w:type="gramEnd"/>
      <w:r w:rsidRPr="003E36AE">
        <w:rPr>
          <w:rFonts w:cs="Times New Roman"/>
        </w:rPr>
        <w:t>為</w:t>
      </w:r>
      <w:r w:rsidRPr="003E36AE">
        <w:rPr>
          <w:rFonts w:cs="Times New Roman"/>
        </w:rPr>
        <w:t>75.27%</w:t>
      </w:r>
      <w:r w:rsidRPr="003E36AE">
        <w:rPr>
          <w:rFonts w:cs="Times New Roman"/>
        </w:rPr>
        <w:t>。</w:t>
      </w:r>
    </w:p>
    <w:p w14:paraId="0F2C16E7" w14:textId="261904B1" w:rsidR="00E330C5" w:rsidRDefault="00486161" w:rsidP="00486161">
      <w:pPr>
        <w:ind w:firstLine="480"/>
        <w:rPr>
          <w:rFonts w:cs="Times New Roman"/>
        </w:rPr>
      </w:pPr>
      <w:r w:rsidRPr="003E36AE">
        <w:rPr>
          <w:rFonts w:cs="Times New Roman"/>
        </w:rPr>
        <w:t>進一步評估其</w:t>
      </w:r>
      <w:r w:rsidRPr="003E36AE">
        <w:rPr>
          <w:rFonts w:cs="Times New Roman"/>
        </w:rPr>
        <w:t>Sensitivity</w:t>
      </w:r>
      <w:r w:rsidRPr="003E36AE">
        <w:rPr>
          <w:rFonts w:cs="Times New Roman"/>
        </w:rPr>
        <w:t>和</w:t>
      </w:r>
      <w:r w:rsidRPr="003E36AE">
        <w:rPr>
          <w:rFonts w:cs="Times New Roman"/>
        </w:rPr>
        <w:t>Specificity</w:t>
      </w:r>
      <w:r w:rsidRPr="003E36AE">
        <w:rPr>
          <w:rFonts w:cs="Times New Roman"/>
        </w:rPr>
        <w:t>方面，</w:t>
      </w:r>
      <w:proofErr w:type="gramStart"/>
      <w:r w:rsidRPr="003E36AE">
        <w:rPr>
          <w:rFonts w:cs="Times New Roman"/>
        </w:rPr>
        <w:t>發現長軸影像</w:t>
      </w:r>
      <w:proofErr w:type="gramEnd"/>
      <w:r w:rsidRPr="003E36AE">
        <w:rPr>
          <w:rFonts w:cs="Times New Roman"/>
        </w:rPr>
        <w:t>在</w:t>
      </w:r>
      <w:r w:rsidRPr="003E36AE">
        <w:rPr>
          <w:rFonts w:cs="Times New Roman"/>
        </w:rPr>
        <w:t>Sensitivity</w:t>
      </w:r>
      <w:r w:rsidRPr="003E36AE">
        <w:rPr>
          <w:rFonts w:cs="Times New Roman"/>
        </w:rPr>
        <w:t>方面表現最佳，達到了</w:t>
      </w:r>
      <w:r w:rsidRPr="003E36AE">
        <w:rPr>
          <w:rFonts w:cs="Times New Roman"/>
        </w:rPr>
        <w:t>83.33%</w:t>
      </w:r>
      <w:r w:rsidRPr="003E36AE">
        <w:rPr>
          <w:rFonts w:cs="Times New Roman"/>
        </w:rPr>
        <w:t>，</w:t>
      </w:r>
      <w:proofErr w:type="gramStart"/>
      <w:r w:rsidRPr="003E36AE">
        <w:rPr>
          <w:rFonts w:cs="Times New Roman"/>
        </w:rPr>
        <w:t>顯示長軸影像</w:t>
      </w:r>
      <w:proofErr w:type="gramEnd"/>
      <w:r w:rsidRPr="003E36AE">
        <w:rPr>
          <w:rFonts w:cs="Times New Roman"/>
        </w:rPr>
        <w:t>在異常判定方面具有最高的幫助性。另一方面，短軸影像在</w:t>
      </w:r>
      <w:r w:rsidRPr="003E36AE">
        <w:rPr>
          <w:rFonts w:cs="Times New Roman"/>
        </w:rPr>
        <w:t>Specificity</w:t>
      </w:r>
      <w:r w:rsidRPr="003E36AE">
        <w:rPr>
          <w:rFonts w:cs="Times New Roman"/>
        </w:rPr>
        <w:t>方面表現最佳，達到了</w:t>
      </w:r>
      <w:r w:rsidRPr="003E36AE">
        <w:rPr>
          <w:rFonts w:cs="Times New Roman"/>
        </w:rPr>
        <w:t>81.11%</w:t>
      </w:r>
      <w:r w:rsidRPr="003E36AE">
        <w:rPr>
          <w:rFonts w:cs="Times New Roman"/>
        </w:rPr>
        <w:t>，這意味著短軸影像在正常判定方面具有最高的幫助性。</w:t>
      </w:r>
    </w:p>
    <w:p w14:paraId="4FF4D7F2" w14:textId="77777777" w:rsidR="00993B51" w:rsidRDefault="00993B51" w:rsidP="00993B51">
      <w:pPr>
        <w:pStyle w:val="a8"/>
        <w:numPr>
          <w:ilvl w:val="0"/>
          <w:numId w:val="4"/>
        </w:numPr>
        <w:ind w:firstLineChars="0"/>
        <w:rPr>
          <w:rFonts w:cs="Times New Roman"/>
        </w:rPr>
      </w:pPr>
      <w:r>
        <w:rPr>
          <w:rFonts w:cs="Times New Roman" w:hint="eastAsia"/>
        </w:rPr>
        <w:t>問題與討論</w:t>
      </w:r>
    </w:p>
    <w:p w14:paraId="7F0D3E25" w14:textId="1682AADB" w:rsidR="00993B51" w:rsidRPr="0099118B" w:rsidRDefault="00993B51" w:rsidP="00993B51">
      <w:pPr>
        <w:pStyle w:val="a4"/>
        <w:numPr>
          <w:ilvl w:val="1"/>
          <w:numId w:val="4"/>
        </w:numPr>
        <w:ind w:leftChars="0"/>
        <w:rPr>
          <w:rFonts w:cs="Times New Roman"/>
        </w:rPr>
      </w:pPr>
      <w:r>
        <w:rPr>
          <w:rFonts w:cs="Times New Roman"/>
          <w:b/>
          <w:i/>
        </w:rPr>
        <w:lastRenderedPageBreak/>
        <w:t>RQ</w:t>
      </w:r>
      <w:r>
        <w:rPr>
          <w:rFonts w:cs="Times New Roman" w:hint="eastAsia"/>
          <w:b/>
          <w:i/>
        </w:rPr>
        <w:t>3</w:t>
      </w:r>
      <w:r w:rsidRPr="0099118B">
        <w:rPr>
          <w:rFonts w:cs="Times New Roman"/>
          <w:b/>
          <w:i/>
        </w:rPr>
        <w:t>.</w:t>
      </w:r>
      <w:r w:rsidRPr="0099118B">
        <w:rPr>
          <w:rFonts w:cs="Times New Roman"/>
        </w:rPr>
        <w:t xml:space="preserve"> </w:t>
      </w:r>
      <w:proofErr w:type="gramStart"/>
      <w:r w:rsidRPr="00993B51">
        <w:rPr>
          <w:rFonts w:cs="Times New Roman" w:hint="eastAsia"/>
        </w:rPr>
        <w:t>長軸影像</w:t>
      </w:r>
      <w:proofErr w:type="gramEnd"/>
      <w:r w:rsidRPr="00993B51">
        <w:rPr>
          <w:rFonts w:cs="Times New Roman" w:hint="eastAsia"/>
        </w:rPr>
        <w:t>最適合用於檢測瓣膜異常嗎？</w:t>
      </w:r>
    </w:p>
    <w:p w14:paraId="28D5C588" w14:textId="31D34F52" w:rsidR="00993B51" w:rsidRPr="00F02EEC" w:rsidRDefault="00993B51" w:rsidP="00F02EEC">
      <w:pPr>
        <w:pStyle w:val="a4"/>
        <w:numPr>
          <w:ilvl w:val="2"/>
          <w:numId w:val="4"/>
        </w:numPr>
        <w:ind w:leftChars="0"/>
        <w:rPr>
          <w:rFonts w:cs="Times New Roman"/>
        </w:rPr>
      </w:pPr>
      <w:r w:rsidRPr="00993B51">
        <w:rPr>
          <w:rFonts w:cs="Times New Roman" w:hint="eastAsia"/>
        </w:rPr>
        <w:t>回答：</w:t>
      </w:r>
      <w:r w:rsidR="000B0852">
        <w:rPr>
          <w:rFonts w:cs="Times New Roman" w:hint="eastAsia"/>
        </w:rPr>
        <w:t>是的，</w:t>
      </w:r>
      <w:proofErr w:type="gramStart"/>
      <w:r w:rsidR="000B0852">
        <w:rPr>
          <w:rFonts w:cs="Times New Roman" w:hint="eastAsia"/>
        </w:rPr>
        <w:t>長軸影像</w:t>
      </w:r>
      <w:proofErr w:type="gramEnd"/>
      <w:r w:rsidR="00F02EEC" w:rsidRPr="00F02EEC">
        <w:rPr>
          <w:rFonts w:cs="Times New Roman" w:hint="eastAsia"/>
        </w:rPr>
        <w:t>在檢測異常</w:t>
      </w:r>
      <w:r w:rsidR="003512AD">
        <w:rPr>
          <w:rFonts w:cs="Times New Roman" w:hint="eastAsia"/>
        </w:rPr>
        <w:t>瓣膜</w:t>
      </w:r>
      <w:r w:rsidR="00F02EEC" w:rsidRPr="00F02EEC">
        <w:rPr>
          <w:rFonts w:cs="Times New Roman" w:hint="eastAsia"/>
        </w:rPr>
        <w:t>方面提供了更準確的</w:t>
      </w:r>
      <w:r w:rsidR="003512AD">
        <w:rPr>
          <w:rFonts w:cs="Times New Roman" w:hint="eastAsia"/>
        </w:rPr>
        <w:t>分辨能力，可能是因為它提供了更大的血流可視</w:t>
      </w:r>
      <w:r w:rsidR="00F02EEC" w:rsidRPr="00F02EEC">
        <w:rPr>
          <w:rFonts w:cs="Times New Roman" w:hint="eastAsia"/>
        </w:rPr>
        <w:t>區域。</w:t>
      </w:r>
      <w:r w:rsidR="003512AD">
        <w:t>相反，短軸</w:t>
      </w:r>
      <w:r w:rsidR="003512AD">
        <w:rPr>
          <w:rFonts w:hint="eastAsia"/>
        </w:rPr>
        <w:t>影像</w:t>
      </w:r>
      <w:r w:rsidR="00F02EEC">
        <w:t>在</w:t>
      </w:r>
      <w:r w:rsidR="003512AD" w:rsidRPr="00F02EEC">
        <w:rPr>
          <w:rFonts w:cs="Times New Roman" w:hint="eastAsia"/>
        </w:rPr>
        <w:t>檢測</w:t>
      </w:r>
      <w:r w:rsidR="003512AD">
        <w:rPr>
          <w:rFonts w:cs="Times New Roman" w:hint="eastAsia"/>
        </w:rPr>
        <w:t>正</w:t>
      </w:r>
      <w:r w:rsidR="003512AD" w:rsidRPr="00F02EEC">
        <w:rPr>
          <w:rFonts w:cs="Times New Roman" w:hint="eastAsia"/>
        </w:rPr>
        <w:t>常</w:t>
      </w:r>
      <w:r w:rsidR="003512AD">
        <w:rPr>
          <w:rFonts w:cs="Times New Roman" w:hint="eastAsia"/>
        </w:rPr>
        <w:t>瓣膜</w:t>
      </w:r>
      <w:r w:rsidR="00F02EEC">
        <w:t>方面顯示出更好的準確性。</w:t>
      </w:r>
    </w:p>
    <w:p w14:paraId="17A38DA1" w14:textId="3BE1C25D" w:rsidR="002D63E1" w:rsidRPr="003E36AE" w:rsidRDefault="0073152A" w:rsidP="00A95709">
      <w:pPr>
        <w:pStyle w:val="2"/>
        <w:spacing w:before="360"/>
        <w:rPr>
          <w:rFonts w:cs="Times New Roman"/>
        </w:rPr>
      </w:pPr>
      <w:bookmarkStart w:id="125" w:name="_Toc172481837"/>
      <w:r w:rsidRPr="003E36AE">
        <w:rPr>
          <w:rFonts w:cs="Times New Roman"/>
        </w:rPr>
        <w:t>實驗</w:t>
      </w:r>
      <w:proofErr w:type="gramStart"/>
      <w:r w:rsidR="00F439D0" w:rsidRPr="003E36AE">
        <w:rPr>
          <w:rFonts w:cs="Times New Roman"/>
        </w:rPr>
        <w:t>三</w:t>
      </w:r>
      <w:proofErr w:type="gramEnd"/>
      <w:r w:rsidRPr="003E36AE">
        <w:rPr>
          <w:rFonts w:cs="Times New Roman"/>
        </w:rPr>
        <w:t>：</w:t>
      </w:r>
      <w:r w:rsidR="003320B2" w:rsidRPr="003E36AE">
        <w:rPr>
          <w:rFonts w:cs="Times New Roman"/>
        </w:rPr>
        <w:t>測試不同的</w:t>
      </w:r>
      <w:proofErr w:type="gramStart"/>
      <w:r w:rsidR="00E04CB6" w:rsidRPr="003E36AE">
        <w:rPr>
          <w:rFonts w:cs="Times New Roman"/>
        </w:rPr>
        <w:t>取樣數</w:t>
      </w:r>
      <w:r w:rsidR="003320B2" w:rsidRPr="003E36AE">
        <w:rPr>
          <w:rFonts w:cs="Times New Roman"/>
        </w:rPr>
        <w:t>對模型</w:t>
      </w:r>
      <w:proofErr w:type="gramEnd"/>
      <w:r w:rsidR="003320B2" w:rsidRPr="003E36AE">
        <w:rPr>
          <w:rFonts w:cs="Times New Roman"/>
        </w:rPr>
        <w:t>效能影響</w:t>
      </w:r>
      <w:bookmarkEnd w:id="125"/>
    </w:p>
    <w:p w14:paraId="50B431BF" w14:textId="77777777" w:rsidR="00640B39" w:rsidRPr="003E36AE" w:rsidRDefault="00640B39" w:rsidP="00DD7C18">
      <w:pPr>
        <w:pStyle w:val="a8"/>
        <w:numPr>
          <w:ilvl w:val="0"/>
          <w:numId w:val="4"/>
        </w:numPr>
        <w:ind w:firstLineChars="0"/>
        <w:rPr>
          <w:rFonts w:cs="Times New Roman"/>
        </w:rPr>
      </w:pPr>
      <w:r w:rsidRPr="003E36AE">
        <w:rPr>
          <w:rFonts w:cs="Times New Roman"/>
        </w:rPr>
        <w:t>實驗概述</w:t>
      </w:r>
    </w:p>
    <w:p w14:paraId="59BAC6CB" w14:textId="17A8A1FE" w:rsidR="00590792" w:rsidRPr="003E36AE" w:rsidRDefault="00590792" w:rsidP="00590792">
      <w:pPr>
        <w:pStyle w:val="a8"/>
        <w:ind w:firstLine="480"/>
        <w:rPr>
          <w:rFonts w:cs="Times New Roman"/>
        </w:rPr>
      </w:pPr>
      <w:r w:rsidRPr="003E36AE">
        <w:rPr>
          <w:rFonts w:cs="Times New Roman"/>
        </w:rPr>
        <w:t>在這項實驗中，我們針對資料前處理的一個重要參數</w:t>
      </w:r>
      <w:proofErr w:type="gramStart"/>
      <w:r w:rsidRPr="003E36AE">
        <w:rPr>
          <w:rFonts w:cs="Times New Roman"/>
        </w:rPr>
        <w:t>——</w:t>
      </w:r>
      <w:proofErr w:type="gramEnd"/>
      <w:r w:rsidRPr="003E36AE">
        <w:rPr>
          <w:rFonts w:cs="Times New Roman"/>
        </w:rPr>
        <w:t>取樣數（</w:t>
      </w:r>
      <w:r w:rsidRPr="003E36AE">
        <w:rPr>
          <w:rFonts w:cs="Times New Roman"/>
        </w:rPr>
        <w:t xml:space="preserve">sampling </w:t>
      </w:r>
      <w:r w:rsidR="00125E90">
        <w:rPr>
          <w:rFonts w:cs="Times New Roman"/>
        </w:rPr>
        <w:t>rate</w:t>
      </w:r>
      <w:r w:rsidRPr="003E36AE">
        <w:rPr>
          <w:rFonts w:cs="Times New Roman"/>
        </w:rPr>
        <w:t>）進行了探索。我們固定內插倍率為</w:t>
      </w:r>
      <w:r w:rsidRPr="003E36AE">
        <w:rPr>
          <w:rFonts w:cs="Times New Roman"/>
        </w:rPr>
        <w:t>8</w:t>
      </w:r>
      <w:r w:rsidRPr="003E36AE">
        <w:rPr>
          <w:rFonts w:cs="Times New Roman"/>
        </w:rPr>
        <w:t>，但將取樣數範圍設置為</w:t>
      </w:r>
      <w:r w:rsidRPr="003E36AE">
        <w:rPr>
          <w:rFonts w:cs="Times New Roman"/>
        </w:rPr>
        <w:t>20</w:t>
      </w:r>
      <w:r w:rsidRPr="003E36AE">
        <w:rPr>
          <w:rFonts w:cs="Times New Roman"/>
        </w:rPr>
        <w:t>到</w:t>
      </w:r>
      <w:r w:rsidRPr="003E36AE">
        <w:rPr>
          <w:rFonts w:cs="Times New Roman"/>
        </w:rPr>
        <w:t>40</w:t>
      </w:r>
      <w:proofErr w:type="gramStart"/>
      <w:r w:rsidRPr="003E36AE">
        <w:rPr>
          <w:rFonts w:cs="Times New Roman"/>
        </w:rPr>
        <w:t>之間，</w:t>
      </w:r>
      <w:proofErr w:type="gramEnd"/>
      <w:r w:rsidRPr="003E36AE">
        <w:rPr>
          <w:rFonts w:cs="Times New Roman"/>
        </w:rPr>
        <w:t>旨在尋找對模型表現最優的取樣數值。</w:t>
      </w:r>
    </w:p>
    <w:p w14:paraId="7BDDC5C4" w14:textId="61412420" w:rsidR="00590792" w:rsidRPr="003E36AE" w:rsidRDefault="00590792" w:rsidP="00590792">
      <w:pPr>
        <w:pStyle w:val="a8"/>
        <w:ind w:firstLine="480"/>
        <w:rPr>
          <w:rFonts w:cs="Times New Roman"/>
        </w:rPr>
      </w:pPr>
      <w:r w:rsidRPr="003E36AE">
        <w:rPr>
          <w:rFonts w:cs="Times New Roman"/>
        </w:rPr>
        <w:t>具體操作是，我們基於之前實驗</w:t>
      </w:r>
      <w:proofErr w:type="gramStart"/>
      <w:r w:rsidRPr="003E36AE">
        <w:rPr>
          <w:rFonts w:cs="Times New Roman"/>
        </w:rPr>
        <w:t>一</w:t>
      </w:r>
      <w:proofErr w:type="gramEnd"/>
      <w:r w:rsidRPr="003E36AE">
        <w:rPr>
          <w:rFonts w:cs="Times New Roman"/>
        </w:rPr>
        <w:t>中的</w:t>
      </w:r>
      <w:r w:rsidRPr="003E36AE">
        <w:rPr>
          <w:rFonts w:cs="Times New Roman"/>
        </w:rPr>
        <w:t>R0-R2</w:t>
      </w:r>
      <w:r w:rsidRPr="003E36AE">
        <w:rPr>
          <w:rFonts w:cs="Times New Roman"/>
        </w:rPr>
        <w:t>這三種不同患者分布的資料集分割方式，按照固定的內插倍率</w:t>
      </w:r>
      <w:r w:rsidRPr="003E36AE">
        <w:rPr>
          <w:rFonts w:cs="Times New Roman"/>
        </w:rPr>
        <w:t>8</w:t>
      </w:r>
      <w:r w:rsidRPr="003E36AE">
        <w:rPr>
          <w:rFonts w:cs="Times New Roman"/>
        </w:rPr>
        <w:t>，但使用不同的取樣數（</w:t>
      </w:r>
      <w:r w:rsidRPr="003E36AE">
        <w:rPr>
          <w:rFonts w:cs="Times New Roman"/>
        </w:rPr>
        <w:t>20</w:t>
      </w:r>
      <w:r w:rsidRPr="003E36AE">
        <w:rPr>
          <w:rFonts w:cs="Times New Roman"/>
        </w:rPr>
        <w:t>、</w:t>
      </w:r>
      <w:r w:rsidRPr="003E36AE">
        <w:rPr>
          <w:rFonts w:cs="Times New Roman"/>
        </w:rPr>
        <w:t>24</w:t>
      </w:r>
      <w:r w:rsidRPr="003E36AE">
        <w:rPr>
          <w:rFonts w:cs="Times New Roman"/>
        </w:rPr>
        <w:t>、</w:t>
      </w:r>
      <w:r w:rsidRPr="003E36AE">
        <w:rPr>
          <w:rFonts w:cs="Times New Roman"/>
        </w:rPr>
        <w:t>28</w:t>
      </w:r>
      <w:r w:rsidRPr="003E36AE">
        <w:rPr>
          <w:rFonts w:cs="Times New Roman"/>
        </w:rPr>
        <w:t>、</w:t>
      </w:r>
      <w:r w:rsidRPr="003E36AE">
        <w:rPr>
          <w:rFonts w:cs="Times New Roman"/>
        </w:rPr>
        <w:t>32</w:t>
      </w:r>
      <w:r w:rsidRPr="003E36AE">
        <w:rPr>
          <w:rFonts w:cs="Times New Roman"/>
        </w:rPr>
        <w:t>、</w:t>
      </w:r>
      <w:r w:rsidRPr="003E36AE">
        <w:rPr>
          <w:rFonts w:cs="Times New Roman"/>
        </w:rPr>
        <w:t>36</w:t>
      </w:r>
      <w:r w:rsidRPr="003E36AE">
        <w:rPr>
          <w:rFonts w:cs="Times New Roman"/>
        </w:rPr>
        <w:t>、</w:t>
      </w:r>
      <w:r w:rsidRPr="003E36AE">
        <w:rPr>
          <w:rFonts w:cs="Times New Roman"/>
        </w:rPr>
        <w:t>40</w:t>
      </w:r>
      <w:r w:rsidRPr="003E36AE">
        <w:rPr>
          <w:rFonts w:cs="Times New Roman"/>
        </w:rPr>
        <w:t>）生成新的訓練和</w:t>
      </w:r>
      <w:proofErr w:type="gramStart"/>
      <w:r w:rsidRPr="003E36AE">
        <w:rPr>
          <w:rFonts w:cs="Times New Roman"/>
        </w:rPr>
        <w:t>測試</w:t>
      </w:r>
      <w:r w:rsidR="00C031E1" w:rsidRPr="003E36AE">
        <w:rPr>
          <w:rFonts w:cs="Times New Roman"/>
        </w:rPr>
        <w:t>長軸</w:t>
      </w:r>
      <w:r w:rsidRPr="003E36AE">
        <w:rPr>
          <w:rFonts w:cs="Times New Roman"/>
        </w:rPr>
        <w:t>資料</w:t>
      </w:r>
      <w:proofErr w:type="gramEnd"/>
      <w:r w:rsidRPr="003E36AE">
        <w:rPr>
          <w:rFonts w:cs="Times New Roman"/>
        </w:rPr>
        <w:t>集。然後在這些新資料集上重複訓練和測試</w:t>
      </w:r>
      <w:r w:rsidRPr="003E36AE">
        <w:rPr>
          <w:rFonts w:cs="Times New Roman"/>
        </w:rPr>
        <w:t>MC3</w:t>
      </w:r>
      <w:r w:rsidRPr="003E36AE">
        <w:rPr>
          <w:rFonts w:cs="Times New Roman"/>
        </w:rPr>
        <w:t>模型</w:t>
      </w:r>
      <w:r w:rsidRPr="003E36AE">
        <w:rPr>
          <w:rFonts w:cs="Times New Roman"/>
        </w:rPr>
        <w:t>3</w:t>
      </w:r>
      <w:r w:rsidRPr="003E36AE">
        <w:rPr>
          <w:rFonts w:cs="Times New Roman"/>
        </w:rPr>
        <w:t>次，記錄其在不同取樣數設置下的平均測試準確率表現。</w:t>
      </w:r>
    </w:p>
    <w:p w14:paraId="75088FC0" w14:textId="20C943B7" w:rsidR="00590792" w:rsidRPr="003E36AE" w:rsidRDefault="00590792" w:rsidP="000F66A0">
      <w:pPr>
        <w:pStyle w:val="a8"/>
        <w:ind w:firstLineChars="0" w:firstLine="360"/>
        <w:rPr>
          <w:rFonts w:cs="Times New Roman"/>
        </w:rPr>
      </w:pPr>
      <w:r w:rsidRPr="003E36AE">
        <w:rPr>
          <w:rFonts w:cs="Times New Roman"/>
        </w:rPr>
        <w:t>實驗的目標是透過對比不同取樣數下</w:t>
      </w:r>
      <w:r w:rsidRPr="003E36AE">
        <w:rPr>
          <w:rFonts w:cs="Times New Roman"/>
        </w:rPr>
        <w:t>MC3</w:t>
      </w:r>
      <w:r w:rsidRPr="003E36AE">
        <w:rPr>
          <w:rFonts w:cs="Times New Roman"/>
        </w:rPr>
        <w:t>模型的實際表現，找到一個最佳的取樣數值，以期在給定內插倍率的條件下，最大化該模型在這類影像數據上的分析效能。</w:t>
      </w:r>
    </w:p>
    <w:p w14:paraId="17EC4B02" w14:textId="22993FDC" w:rsidR="00604F08" w:rsidRPr="003E36AE" w:rsidRDefault="00640B39" w:rsidP="00604F08">
      <w:pPr>
        <w:pStyle w:val="a8"/>
        <w:numPr>
          <w:ilvl w:val="0"/>
          <w:numId w:val="4"/>
        </w:numPr>
        <w:ind w:firstLineChars="0"/>
        <w:rPr>
          <w:rFonts w:cs="Times New Roman"/>
        </w:rPr>
      </w:pPr>
      <w:r w:rsidRPr="003E36AE">
        <w:rPr>
          <w:rFonts w:cs="Times New Roman"/>
          <w:lang w:eastAsia="zh-CN"/>
        </w:rPr>
        <w:t>數據與討論</w:t>
      </w:r>
    </w:p>
    <w:p w14:paraId="4C7E1E0A" w14:textId="4BA62A38" w:rsidR="00604F08" w:rsidRPr="003E36AE" w:rsidRDefault="00604F08" w:rsidP="003B0FB6">
      <w:pPr>
        <w:pStyle w:val="a8"/>
        <w:ind w:left="360" w:firstLineChars="0" w:firstLine="0"/>
        <w:jc w:val="center"/>
        <w:rPr>
          <w:rFonts w:cs="Times New Roman"/>
        </w:rPr>
      </w:pPr>
      <w:r w:rsidRPr="003E36AE">
        <w:rPr>
          <w:rFonts w:cs="Times New Roman"/>
          <w:noProof/>
        </w:rPr>
        <w:drawing>
          <wp:inline distT="0" distB="0" distL="0" distR="0" wp14:anchorId="75A795FB" wp14:editId="15655AC4">
            <wp:extent cx="4733925" cy="2862262"/>
            <wp:effectExtent l="0" t="0" r="9525" b="14605"/>
            <wp:docPr id="21" name="圖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7C05D496" w14:textId="190082A2" w:rsidR="00A26C98" w:rsidRPr="003E36AE" w:rsidRDefault="00A26C98" w:rsidP="00A26C98">
      <w:pPr>
        <w:pStyle w:val="ab"/>
        <w:rPr>
          <w:rFonts w:cs="Times New Roman"/>
          <w:lang w:eastAsia="zh-CN"/>
        </w:rPr>
      </w:pPr>
      <w:bookmarkStart w:id="126" w:name="_Toc172000910"/>
      <w:r w:rsidRPr="003E36AE">
        <w:rPr>
          <w:rFonts w:cs="Times New Roman"/>
        </w:rPr>
        <w:lastRenderedPageBreak/>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5</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5</w:t>
      </w:r>
      <w:r w:rsidR="00402866" w:rsidRPr="003E36AE">
        <w:rPr>
          <w:rFonts w:cs="Times New Roman"/>
        </w:rPr>
        <w:fldChar w:fldCharType="end"/>
      </w:r>
      <w:r w:rsidRPr="003E36AE">
        <w:rPr>
          <w:rFonts w:cs="Times New Roman"/>
        </w:rPr>
        <w:t xml:space="preserve"> </w:t>
      </w:r>
      <w:r w:rsidR="00590792" w:rsidRPr="003E36AE">
        <w:rPr>
          <w:rFonts w:cs="Times New Roman"/>
        </w:rPr>
        <w:t>固定其他參數比較不同取樣數的長軸資料對</w:t>
      </w:r>
      <w:r w:rsidR="00590792" w:rsidRPr="003E36AE">
        <w:rPr>
          <w:rFonts w:cs="Times New Roman"/>
        </w:rPr>
        <w:t>MC3</w:t>
      </w:r>
      <w:r w:rsidR="00590792" w:rsidRPr="003E36AE">
        <w:rPr>
          <w:rFonts w:cs="Times New Roman"/>
        </w:rPr>
        <w:t>模型的</w:t>
      </w:r>
      <w:r w:rsidR="00C031E1" w:rsidRPr="003E36AE">
        <w:rPr>
          <w:rFonts w:cs="Times New Roman"/>
        </w:rPr>
        <w:t>平均測試正確率</w:t>
      </w:r>
      <w:r w:rsidR="00590792" w:rsidRPr="003E36AE">
        <w:rPr>
          <w:rFonts w:cs="Times New Roman"/>
        </w:rPr>
        <w:t>圖</w:t>
      </w:r>
      <w:bookmarkEnd w:id="126"/>
    </w:p>
    <w:p w14:paraId="09A5AE96" w14:textId="6C5FC5AD" w:rsidR="00F17BF2" w:rsidRDefault="00E35B3E" w:rsidP="000F66A0">
      <w:pPr>
        <w:ind w:firstLine="480"/>
        <w:rPr>
          <w:rFonts w:cs="Times New Roman"/>
        </w:rPr>
      </w:pPr>
      <w:r w:rsidRPr="003E36AE">
        <w:rPr>
          <w:rFonts w:cs="Times New Roman"/>
        </w:rPr>
        <w:t>觀察圖</w:t>
      </w:r>
      <w:r w:rsidR="003B0FB6">
        <w:rPr>
          <w:rFonts w:cs="Times New Roman"/>
        </w:rPr>
        <w:t xml:space="preserve"> </w:t>
      </w:r>
      <w:r w:rsidR="003B0FB6">
        <w:rPr>
          <w:rFonts w:cs="Times New Roman" w:hint="eastAsia"/>
        </w:rPr>
        <w:t>5</w:t>
      </w:r>
      <w:r w:rsidRPr="003E36AE">
        <w:rPr>
          <w:rFonts w:cs="Times New Roman"/>
        </w:rPr>
        <w:t xml:space="preserve">-5 </w:t>
      </w:r>
      <w:r w:rsidRPr="003E36AE">
        <w:rPr>
          <w:rFonts w:cs="Times New Roman"/>
        </w:rPr>
        <w:t>的實驗結果，我們發現隨著取樣數的增加，平均測試準確率不斷上升，從</w:t>
      </w:r>
      <w:r w:rsidRPr="003E36AE">
        <w:rPr>
          <w:rFonts w:cs="Times New Roman"/>
        </w:rPr>
        <w:t>74.45%</w:t>
      </w:r>
      <w:r w:rsidRPr="003E36AE">
        <w:rPr>
          <w:rFonts w:cs="Times New Roman"/>
        </w:rPr>
        <w:t>上升到</w:t>
      </w:r>
      <w:r w:rsidRPr="003E36AE">
        <w:rPr>
          <w:rFonts w:cs="Times New Roman"/>
        </w:rPr>
        <w:t>82.22%</w:t>
      </w:r>
      <w:r w:rsidRPr="003E36AE">
        <w:rPr>
          <w:rFonts w:cs="Times New Roman"/>
        </w:rPr>
        <w:t>；然而，當取樣數增加到</w:t>
      </w:r>
      <w:r w:rsidRPr="003E36AE">
        <w:rPr>
          <w:rFonts w:cs="Times New Roman"/>
        </w:rPr>
        <w:t>40</w:t>
      </w:r>
      <w:r w:rsidRPr="003E36AE">
        <w:rPr>
          <w:rFonts w:cs="Times New Roman"/>
        </w:rPr>
        <w:t>時，平均測試準確率卻急速下滑至</w:t>
      </w:r>
      <w:r w:rsidRPr="003E36AE">
        <w:rPr>
          <w:rFonts w:cs="Times New Roman"/>
        </w:rPr>
        <w:t>69.48%</w:t>
      </w:r>
      <w:r w:rsidRPr="003E36AE">
        <w:rPr>
          <w:rFonts w:cs="Times New Roman"/>
        </w:rPr>
        <w:t>。儘管取樣數為</w:t>
      </w:r>
      <w:r w:rsidRPr="003E36AE">
        <w:rPr>
          <w:rFonts w:cs="Times New Roman"/>
        </w:rPr>
        <w:t>36</w:t>
      </w:r>
      <w:r w:rsidRPr="003E36AE">
        <w:rPr>
          <w:rFonts w:cs="Times New Roman"/>
        </w:rPr>
        <w:t>時的平均測試準確率最高，但其平均訓練準確率為</w:t>
      </w:r>
      <w:r w:rsidRPr="003E36AE">
        <w:rPr>
          <w:rFonts w:cs="Times New Roman"/>
        </w:rPr>
        <w:t>78.8%</w:t>
      </w:r>
      <w:r w:rsidRPr="003E36AE">
        <w:rPr>
          <w:rFonts w:cs="Times New Roman"/>
        </w:rPr>
        <w:t>，略低於平均測試準確率，這表明模型可能發生</w:t>
      </w:r>
      <w:proofErr w:type="gramStart"/>
      <w:r w:rsidRPr="003E36AE">
        <w:rPr>
          <w:rFonts w:cs="Times New Roman"/>
        </w:rPr>
        <w:t>了過擬合</w:t>
      </w:r>
      <w:proofErr w:type="gramEnd"/>
      <w:r w:rsidRPr="003E36AE">
        <w:rPr>
          <w:rFonts w:cs="Times New Roman"/>
        </w:rPr>
        <w:t>現象。因此，我們認為取樣數最好的設置為</w:t>
      </w:r>
      <w:r w:rsidRPr="003E36AE">
        <w:rPr>
          <w:rFonts w:cs="Times New Roman"/>
        </w:rPr>
        <w:t>32</w:t>
      </w:r>
      <w:r w:rsidRPr="003E36AE">
        <w:rPr>
          <w:rFonts w:cs="Times New Roman"/>
        </w:rPr>
        <w:t>。而取樣數</w:t>
      </w:r>
      <w:r w:rsidRPr="003E36AE">
        <w:rPr>
          <w:rFonts w:cs="Times New Roman"/>
        </w:rPr>
        <w:t>40</w:t>
      </w:r>
      <w:r w:rsidRPr="003E36AE">
        <w:rPr>
          <w:rFonts w:cs="Times New Roman"/>
        </w:rPr>
        <w:t>導致的低準確率可能是由於資料量過大，使</w:t>
      </w:r>
      <w:r w:rsidRPr="003E36AE">
        <w:rPr>
          <w:rFonts w:cs="Times New Roman"/>
        </w:rPr>
        <w:t>MC3</w:t>
      </w:r>
      <w:r w:rsidRPr="003E36AE">
        <w:rPr>
          <w:rFonts w:cs="Times New Roman"/>
        </w:rPr>
        <w:t>模型的性能無法充分發揮。</w:t>
      </w:r>
    </w:p>
    <w:p w14:paraId="4B726548" w14:textId="77777777" w:rsidR="00F02EEC" w:rsidRDefault="00F02EEC" w:rsidP="00F02EEC">
      <w:pPr>
        <w:pStyle w:val="a8"/>
        <w:numPr>
          <w:ilvl w:val="0"/>
          <w:numId w:val="4"/>
        </w:numPr>
        <w:ind w:firstLineChars="0"/>
        <w:rPr>
          <w:rFonts w:cs="Times New Roman"/>
        </w:rPr>
      </w:pPr>
      <w:r>
        <w:rPr>
          <w:rFonts w:cs="Times New Roman" w:hint="eastAsia"/>
        </w:rPr>
        <w:t>問題與討論</w:t>
      </w:r>
    </w:p>
    <w:p w14:paraId="7EA462B4" w14:textId="3152F40E" w:rsidR="00F02EEC" w:rsidRPr="0099118B" w:rsidRDefault="00F02EEC" w:rsidP="00F02EEC">
      <w:pPr>
        <w:pStyle w:val="a4"/>
        <w:numPr>
          <w:ilvl w:val="1"/>
          <w:numId w:val="4"/>
        </w:numPr>
        <w:ind w:leftChars="0"/>
        <w:rPr>
          <w:rFonts w:cs="Times New Roman"/>
        </w:rPr>
      </w:pPr>
      <w:r>
        <w:rPr>
          <w:rFonts w:cs="Times New Roman"/>
          <w:b/>
          <w:i/>
        </w:rPr>
        <w:t>RQ</w:t>
      </w:r>
      <w:r>
        <w:rPr>
          <w:rFonts w:cs="Times New Roman" w:hint="eastAsia"/>
          <w:b/>
          <w:i/>
        </w:rPr>
        <w:t>4</w:t>
      </w:r>
      <w:r w:rsidRPr="0099118B">
        <w:rPr>
          <w:rFonts w:cs="Times New Roman"/>
          <w:b/>
          <w:i/>
        </w:rPr>
        <w:t>.</w:t>
      </w:r>
      <w:r w:rsidRPr="0099118B">
        <w:rPr>
          <w:rFonts w:cs="Times New Roman"/>
        </w:rPr>
        <w:t xml:space="preserve"> </w:t>
      </w:r>
      <w:r w:rsidRPr="00F02EEC">
        <w:rPr>
          <w:rFonts w:cs="Times New Roman" w:hint="eastAsia"/>
        </w:rPr>
        <w:t>最佳的取樣數應設置多少才能達到最佳模型性能？</w:t>
      </w:r>
    </w:p>
    <w:p w14:paraId="036B94A5" w14:textId="57B0208B" w:rsidR="00F02EEC" w:rsidRPr="00F02EEC" w:rsidRDefault="00F02EEC" w:rsidP="00F02EEC">
      <w:pPr>
        <w:pStyle w:val="a4"/>
        <w:numPr>
          <w:ilvl w:val="2"/>
          <w:numId w:val="4"/>
        </w:numPr>
        <w:ind w:leftChars="0"/>
        <w:rPr>
          <w:rFonts w:cs="Times New Roman"/>
        </w:rPr>
      </w:pPr>
      <w:r w:rsidRPr="00993B51">
        <w:rPr>
          <w:rFonts w:cs="Times New Roman" w:hint="eastAsia"/>
        </w:rPr>
        <w:t>回答：</w:t>
      </w:r>
      <w:r w:rsidRPr="00F02EEC">
        <w:rPr>
          <w:rFonts w:cs="Times New Roman" w:hint="eastAsia"/>
        </w:rPr>
        <w:t>根據實驗</w:t>
      </w:r>
      <w:proofErr w:type="gramStart"/>
      <w:r>
        <w:rPr>
          <w:rFonts w:cs="Times New Roman" w:hint="eastAsia"/>
        </w:rPr>
        <w:t>三</w:t>
      </w:r>
      <w:proofErr w:type="gramEnd"/>
      <w:r w:rsidRPr="00F02EEC">
        <w:rPr>
          <w:rFonts w:cs="Times New Roman" w:hint="eastAsia"/>
        </w:rPr>
        <w:t>，我們發現</w:t>
      </w:r>
      <w:proofErr w:type="gramStart"/>
      <w:r w:rsidRPr="00F02EEC">
        <w:rPr>
          <w:rFonts w:cs="Times New Roman" w:hint="eastAsia"/>
        </w:rPr>
        <w:t>將幀數設置</w:t>
      </w:r>
      <w:proofErr w:type="gramEnd"/>
      <w:r w:rsidRPr="00F02EEC">
        <w:rPr>
          <w:rFonts w:cs="Times New Roman" w:hint="eastAsia"/>
        </w:rPr>
        <w:t>為</w:t>
      </w:r>
      <w:r w:rsidRPr="00F02EEC">
        <w:rPr>
          <w:rFonts w:cs="Times New Roman" w:hint="eastAsia"/>
        </w:rPr>
        <w:t>32</w:t>
      </w:r>
      <w:r w:rsidRPr="00F02EEC">
        <w:rPr>
          <w:rFonts w:cs="Times New Roman" w:hint="eastAsia"/>
        </w:rPr>
        <w:t>或</w:t>
      </w:r>
      <w:r w:rsidRPr="00F02EEC">
        <w:rPr>
          <w:rFonts w:cs="Times New Roman" w:hint="eastAsia"/>
        </w:rPr>
        <w:t>28</w:t>
      </w:r>
      <w:r w:rsidRPr="00F02EEC">
        <w:rPr>
          <w:rFonts w:cs="Times New Roman" w:hint="eastAsia"/>
        </w:rPr>
        <w:t>可以使</w:t>
      </w:r>
      <w:r w:rsidRPr="00F02EEC">
        <w:rPr>
          <w:rFonts w:cs="Times New Roman" w:hint="eastAsia"/>
        </w:rPr>
        <w:t>MC3</w:t>
      </w:r>
      <w:r w:rsidRPr="00F02EEC">
        <w:rPr>
          <w:rFonts w:cs="Times New Roman" w:hint="eastAsia"/>
        </w:rPr>
        <w:t>模型達到最高的測試準確度。</w:t>
      </w:r>
    </w:p>
    <w:p w14:paraId="312F6B2B" w14:textId="77777777" w:rsidR="00F02EEC" w:rsidRPr="00F02EEC" w:rsidRDefault="00F02EEC" w:rsidP="00F02EEC">
      <w:pPr>
        <w:rPr>
          <w:rFonts w:cs="Times New Roman"/>
        </w:rPr>
      </w:pPr>
    </w:p>
    <w:p w14:paraId="073E6330" w14:textId="61E8D6E4" w:rsidR="00FB7F2F" w:rsidRPr="003E36AE" w:rsidRDefault="00AA5430" w:rsidP="00A95709">
      <w:pPr>
        <w:pStyle w:val="2"/>
        <w:spacing w:before="360"/>
        <w:rPr>
          <w:rFonts w:cs="Times New Roman"/>
        </w:rPr>
      </w:pPr>
      <w:bookmarkStart w:id="127" w:name="_Toc172481838"/>
      <w:r w:rsidRPr="003E36AE">
        <w:rPr>
          <w:rFonts w:cs="Times New Roman"/>
        </w:rPr>
        <w:t>實驗</w:t>
      </w:r>
      <w:r w:rsidR="00F439D0" w:rsidRPr="003E36AE">
        <w:rPr>
          <w:rFonts w:cs="Times New Roman"/>
        </w:rPr>
        <w:t>四</w:t>
      </w:r>
      <w:r w:rsidRPr="003E36AE">
        <w:rPr>
          <w:rFonts w:cs="Times New Roman"/>
        </w:rPr>
        <w:t>：</w:t>
      </w:r>
      <w:r w:rsidR="003320B2" w:rsidRPr="003E36AE">
        <w:rPr>
          <w:rFonts w:cs="Times New Roman"/>
        </w:rPr>
        <w:t>測試不同的內插倍率對模型效能影響</w:t>
      </w:r>
      <w:bookmarkEnd w:id="127"/>
      <w:r w:rsidR="00A07986" w:rsidRPr="003E36AE">
        <w:rPr>
          <w:rFonts w:cs="Times New Roman"/>
        </w:rPr>
        <w:t xml:space="preserve"> </w:t>
      </w:r>
    </w:p>
    <w:p w14:paraId="7D8005DD" w14:textId="77777777" w:rsidR="00640B39" w:rsidRPr="003E36AE" w:rsidRDefault="00640B39" w:rsidP="00DD7C18">
      <w:pPr>
        <w:pStyle w:val="a8"/>
        <w:numPr>
          <w:ilvl w:val="0"/>
          <w:numId w:val="4"/>
        </w:numPr>
        <w:ind w:firstLineChars="0"/>
        <w:rPr>
          <w:rFonts w:cs="Times New Roman"/>
        </w:rPr>
      </w:pPr>
      <w:r w:rsidRPr="003E36AE">
        <w:rPr>
          <w:rFonts w:cs="Times New Roman"/>
        </w:rPr>
        <w:t>實驗概述</w:t>
      </w:r>
    </w:p>
    <w:p w14:paraId="0FD3C4BF" w14:textId="4A451C81" w:rsidR="00FA5CB8" w:rsidRPr="003E36AE" w:rsidRDefault="000F66A0" w:rsidP="00FA5CB8">
      <w:pPr>
        <w:pStyle w:val="a8"/>
        <w:ind w:firstLineChars="0" w:firstLine="360"/>
        <w:rPr>
          <w:rFonts w:cs="Times New Roman"/>
        </w:rPr>
      </w:pPr>
      <w:r w:rsidRPr="003E36AE">
        <w:rPr>
          <w:rFonts w:cs="Times New Roman"/>
        </w:rPr>
        <w:t>這項實驗我們是基於實驗三對資料前處理的取樣數最佳化進行其他超參數的探索，我們採用實驗</w:t>
      </w:r>
      <w:proofErr w:type="gramStart"/>
      <w:r w:rsidRPr="003E36AE">
        <w:rPr>
          <w:rFonts w:cs="Times New Roman"/>
        </w:rPr>
        <w:t>三</w:t>
      </w:r>
      <w:proofErr w:type="gramEnd"/>
      <w:r w:rsidRPr="003E36AE">
        <w:rPr>
          <w:rFonts w:cs="Times New Roman"/>
        </w:rPr>
        <w:t>得到的最佳取樣數</w:t>
      </w:r>
      <w:r w:rsidRPr="003E36AE">
        <w:rPr>
          <w:rFonts w:cs="Times New Roman"/>
        </w:rPr>
        <w:t>32</w:t>
      </w:r>
      <w:r w:rsidRPr="003E36AE">
        <w:rPr>
          <w:rFonts w:cs="Times New Roman"/>
        </w:rPr>
        <w:t>進行內插倍率的探索，但將內插倍率範圍設置為</w:t>
      </w:r>
      <w:r w:rsidRPr="003E36AE">
        <w:rPr>
          <w:rFonts w:cs="Times New Roman"/>
        </w:rPr>
        <w:t>4</w:t>
      </w:r>
      <w:r w:rsidRPr="003E36AE">
        <w:rPr>
          <w:rFonts w:cs="Times New Roman"/>
        </w:rPr>
        <w:t>到</w:t>
      </w:r>
      <w:r w:rsidRPr="003E36AE">
        <w:rPr>
          <w:rFonts w:cs="Times New Roman"/>
        </w:rPr>
        <w:t>16</w:t>
      </w:r>
      <w:proofErr w:type="gramStart"/>
      <w:r w:rsidRPr="003E36AE">
        <w:rPr>
          <w:rFonts w:cs="Times New Roman"/>
        </w:rPr>
        <w:t>之間，</w:t>
      </w:r>
      <w:proofErr w:type="gramEnd"/>
      <w:r w:rsidRPr="003E36AE">
        <w:rPr>
          <w:rFonts w:cs="Times New Roman"/>
        </w:rPr>
        <w:t>旨在尋找對模型表現最優的內插倍率。</w:t>
      </w:r>
    </w:p>
    <w:p w14:paraId="12145A12" w14:textId="77777777" w:rsidR="000F66A0" w:rsidRPr="003E36AE" w:rsidRDefault="000F66A0" w:rsidP="000F66A0">
      <w:pPr>
        <w:pStyle w:val="a8"/>
        <w:ind w:firstLineChars="0" w:firstLine="360"/>
        <w:rPr>
          <w:rFonts w:cs="Times New Roman"/>
        </w:rPr>
      </w:pPr>
      <w:r w:rsidRPr="003E36AE">
        <w:rPr>
          <w:rFonts w:cs="Times New Roman"/>
        </w:rPr>
        <w:t>具體操作是，我們基於之前實驗</w:t>
      </w:r>
      <w:proofErr w:type="gramStart"/>
      <w:r w:rsidRPr="003E36AE">
        <w:rPr>
          <w:rFonts w:cs="Times New Roman"/>
        </w:rPr>
        <w:t>一</w:t>
      </w:r>
      <w:proofErr w:type="gramEnd"/>
      <w:r w:rsidRPr="003E36AE">
        <w:rPr>
          <w:rFonts w:cs="Times New Roman"/>
        </w:rPr>
        <w:t>中的</w:t>
      </w:r>
      <w:r w:rsidRPr="003E36AE">
        <w:rPr>
          <w:rFonts w:cs="Times New Roman"/>
        </w:rPr>
        <w:t>R0-R2</w:t>
      </w:r>
      <w:r w:rsidRPr="003E36AE">
        <w:rPr>
          <w:rFonts w:cs="Times New Roman"/>
        </w:rPr>
        <w:t>這三種不同患者分布的資料集分割方式，按照固定的取樣數</w:t>
      </w:r>
      <w:r w:rsidRPr="003E36AE">
        <w:rPr>
          <w:rFonts w:cs="Times New Roman"/>
        </w:rPr>
        <w:t>8</w:t>
      </w:r>
      <w:r w:rsidRPr="003E36AE">
        <w:rPr>
          <w:rFonts w:cs="Times New Roman"/>
        </w:rPr>
        <w:t>，但使用不同的內插倍率（</w:t>
      </w:r>
      <w:r w:rsidRPr="003E36AE">
        <w:rPr>
          <w:rFonts w:cs="Times New Roman"/>
        </w:rPr>
        <w:t>4</w:t>
      </w:r>
      <w:r w:rsidRPr="003E36AE">
        <w:rPr>
          <w:rFonts w:cs="Times New Roman"/>
        </w:rPr>
        <w:t>、</w:t>
      </w:r>
      <w:r w:rsidRPr="003E36AE">
        <w:rPr>
          <w:rFonts w:cs="Times New Roman"/>
        </w:rPr>
        <w:t>8</w:t>
      </w:r>
      <w:r w:rsidRPr="003E36AE">
        <w:rPr>
          <w:rFonts w:cs="Times New Roman"/>
        </w:rPr>
        <w:t>、</w:t>
      </w:r>
      <w:r w:rsidRPr="003E36AE">
        <w:rPr>
          <w:rFonts w:cs="Times New Roman"/>
        </w:rPr>
        <w:t>16</w:t>
      </w:r>
      <w:r w:rsidRPr="003E36AE">
        <w:rPr>
          <w:rFonts w:cs="Times New Roman"/>
        </w:rPr>
        <w:t>）生成新的訓練和</w:t>
      </w:r>
      <w:proofErr w:type="gramStart"/>
      <w:r w:rsidRPr="003E36AE">
        <w:rPr>
          <w:rFonts w:cs="Times New Roman"/>
        </w:rPr>
        <w:t>測試長軸資料</w:t>
      </w:r>
      <w:proofErr w:type="gramEnd"/>
      <w:r w:rsidRPr="003E36AE">
        <w:rPr>
          <w:rFonts w:cs="Times New Roman"/>
        </w:rPr>
        <w:t>集。然後在這些新資料集上重複訓練和測試</w:t>
      </w:r>
      <w:r w:rsidRPr="003E36AE">
        <w:rPr>
          <w:rFonts w:cs="Times New Roman"/>
        </w:rPr>
        <w:t>MC3</w:t>
      </w:r>
      <w:r w:rsidRPr="003E36AE">
        <w:rPr>
          <w:rFonts w:cs="Times New Roman"/>
        </w:rPr>
        <w:t>模型</w:t>
      </w:r>
      <w:r w:rsidRPr="003E36AE">
        <w:rPr>
          <w:rFonts w:cs="Times New Roman"/>
        </w:rPr>
        <w:t>3</w:t>
      </w:r>
      <w:r w:rsidRPr="003E36AE">
        <w:rPr>
          <w:rFonts w:cs="Times New Roman"/>
        </w:rPr>
        <w:t>次，記錄其在不同內插倍率設置下的平均測試準確率表現。</w:t>
      </w:r>
      <w:r w:rsidRPr="003E36AE">
        <w:rPr>
          <w:rFonts w:cs="Times New Roman"/>
        </w:rPr>
        <w:t xml:space="preserve"> </w:t>
      </w:r>
    </w:p>
    <w:p w14:paraId="586368B6" w14:textId="649B244E" w:rsidR="000F66A0" w:rsidRPr="003E36AE" w:rsidRDefault="000F66A0" w:rsidP="000F66A0">
      <w:pPr>
        <w:pStyle w:val="a8"/>
        <w:ind w:firstLineChars="0" w:firstLine="360"/>
        <w:rPr>
          <w:rFonts w:cs="Times New Roman"/>
          <w:lang w:eastAsia="zh-CN"/>
        </w:rPr>
      </w:pPr>
      <w:r w:rsidRPr="003E36AE">
        <w:rPr>
          <w:rFonts w:cs="Times New Roman"/>
        </w:rPr>
        <w:t>實驗的目標是透過對比不同內插倍率數下</w:t>
      </w:r>
      <w:r w:rsidRPr="003E36AE">
        <w:rPr>
          <w:rFonts w:cs="Times New Roman"/>
        </w:rPr>
        <w:t>MC3</w:t>
      </w:r>
      <w:r w:rsidRPr="003E36AE">
        <w:rPr>
          <w:rFonts w:cs="Times New Roman"/>
        </w:rPr>
        <w:t>模型的實際表現，找到一個最佳的取樣數值，以期在給定最佳取樣數的條件下，最大化該模型在這類影像數據上的分析效能。</w:t>
      </w:r>
    </w:p>
    <w:p w14:paraId="336DEF1D" w14:textId="77777777" w:rsidR="00640B39" w:rsidRPr="003E36AE" w:rsidRDefault="00640B39" w:rsidP="00DD7C18">
      <w:pPr>
        <w:pStyle w:val="a8"/>
        <w:numPr>
          <w:ilvl w:val="0"/>
          <w:numId w:val="4"/>
        </w:numPr>
        <w:ind w:firstLineChars="0"/>
        <w:rPr>
          <w:rFonts w:cs="Times New Roman"/>
        </w:rPr>
      </w:pPr>
      <w:r w:rsidRPr="003E36AE">
        <w:rPr>
          <w:rFonts w:cs="Times New Roman"/>
          <w:lang w:eastAsia="zh-CN"/>
        </w:rPr>
        <w:t>數據與討論</w:t>
      </w:r>
    </w:p>
    <w:p w14:paraId="2A1DA4A7" w14:textId="77777777" w:rsidR="00772916" w:rsidRPr="003E36AE" w:rsidRDefault="00772916" w:rsidP="00AA62D9">
      <w:pPr>
        <w:pStyle w:val="a8"/>
        <w:ind w:firstLineChars="0" w:firstLine="480"/>
        <w:rPr>
          <w:rFonts w:cs="Times New Roman"/>
        </w:rPr>
      </w:pPr>
      <w:r w:rsidRPr="003E36AE">
        <w:rPr>
          <w:rFonts w:cs="Times New Roman"/>
          <w:noProof/>
        </w:rPr>
        <w:lastRenderedPageBreak/>
        <w:drawing>
          <wp:inline distT="0" distB="0" distL="0" distR="0" wp14:anchorId="7DFEBF42" wp14:editId="4A622E67">
            <wp:extent cx="5201920" cy="3149600"/>
            <wp:effectExtent l="0" t="0" r="17780" b="12700"/>
            <wp:docPr id="40" name="圖表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49B3CB8A" w14:textId="3B5DA512" w:rsidR="00772916" w:rsidRPr="003E36AE" w:rsidRDefault="00772916" w:rsidP="00772916">
      <w:pPr>
        <w:pStyle w:val="ab"/>
        <w:rPr>
          <w:rFonts w:cs="Times New Roman"/>
          <w:lang w:eastAsia="zh-CN"/>
        </w:rPr>
      </w:pPr>
      <w:bookmarkStart w:id="128" w:name="_Toc172000911"/>
      <w:r w:rsidRPr="003E36AE">
        <w:rPr>
          <w:rFonts w:cs="Times New Roman"/>
        </w:rPr>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5</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6</w:t>
      </w:r>
      <w:r w:rsidR="00402866" w:rsidRPr="003E36AE">
        <w:rPr>
          <w:rFonts w:cs="Times New Roman"/>
        </w:rPr>
        <w:fldChar w:fldCharType="end"/>
      </w:r>
      <w:r w:rsidRPr="003E36AE">
        <w:rPr>
          <w:rFonts w:cs="Times New Roman"/>
        </w:rPr>
        <w:t xml:space="preserve"> </w:t>
      </w:r>
      <w:r w:rsidRPr="003E36AE">
        <w:rPr>
          <w:rFonts w:cs="Times New Roman"/>
        </w:rPr>
        <w:t>固定其他參數比較不同內插倍率的長軸資料對</w:t>
      </w:r>
      <w:r w:rsidRPr="003E36AE">
        <w:rPr>
          <w:rFonts w:cs="Times New Roman"/>
        </w:rPr>
        <w:t>MC3</w:t>
      </w:r>
      <w:r w:rsidRPr="003E36AE">
        <w:rPr>
          <w:rFonts w:cs="Times New Roman"/>
        </w:rPr>
        <w:t>模型的平均測試正確率圖</w:t>
      </w:r>
      <w:bookmarkEnd w:id="128"/>
    </w:p>
    <w:p w14:paraId="165D5262" w14:textId="5C6FD934" w:rsidR="00EB1E3A" w:rsidRPr="003E36AE" w:rsidRDefault="00EB1E3A" w:rsidP="00EB1E3A">
      <w:pPr>
        <w:ind w:firstLine="480"/>
        <w:rPr>
          <w:rFonts w:cs="Times New Roman"/>
        </w:rPr>
      </w:pPr>
      <w:r w:rsidRPr="003E36AE">
        <w:rPr>
          <w:rFonts w:cs="Times New Roman"/>
        </w:rPr>
        <w:t>觀察圖</w:t>
      </w:r>
      <w:r w:rsidR="003B0FB6">
        <w:rPr>
          <w:rFonts w:cs="Times New Roman"/>
        </w:rPr>
        <w:t xml:space="preserve"> </w:t>
      </w:r>
      <w:r w:rsidR="003B0FB6">
        <w:rPr>
          <w:rFonts w:cs="Times New Roman" w:hint="eastAsia"/>
        </w:rPr>
        <w:t>5</w:t>
      </w:r>
      <w:r w:rsidRPr="003E36AE">
        <w:rPr>
          <w:rFonts w:cs="Times New Roman"/>
        </w:rPr>
        <w:t xml:space="preserve">-6 </w:t>
      </w:r>
      <w:r w:rsidRPr="003E36AE">
        <w:rPr>
          <w:rFonts w:cs="Times New Roman"/>
        </w:rPr>
        <w:t>的實驗結果，我們發現隨著內插倍率的增加，平均測試準確率逐步上升，從</w:t>
      </w:r>
      <w:r w:rsidRPr="003E36AE">
        <w:rPr>
          <w:rFonts w:cs="Times New Roman"/>
        </w:rPr>
        <w:t xml:space="preserve"> 73.33% </w:t>
      </w:r>
      <w:r w:rsidRPr="003E36AE">
        <w:rPr>
          <w:rFonts w:cs="Times New Roman"/>
        </w:rPr>
        <w:t>增加到</w:t>
      </w:r>
      <w:r w:rsidRPr="003E36AE">
        <w:rPr>
          <w:rFonts w:cs="Times New Roman"/>
        </w:rPr>
        <w:t xml:space="preserve"> 82.22%</w:t>
      </w:r>
      <w:r w:rsidRPr="003E36AE">
        <w:rPr>
          <w:rFonts w:cs="Times New Roman"/>
        </w:rPr>
        <w:t>。然而，當內插倍率增加到</w:t>
      </w:r>
      <w:r w:rsidRPr="003E36AE">
        <w:rPr>
          <w:rFonts w:cs="Times New Roman"/>
        </w:rPr>
        <w:t xml:space="preserve"> 16 </w:t>
      </w:r>
      <w:r w:rsidRPr="003E36AE">
        <w:rPr>
          <w:rFonts w:cs="Times New Roman"/>
        </w:rPr>
        <w:t>時，平均測試準確率稍微下降至</w:t>
      </w:r>
      <w:r w:rsidRPr="003E36AE">
        <w:rPr>
          <w:rFonts w:cs="Times New Roman"/>
        </w:rPr>
        <w:t xml:space="preserve"> 80%</w:t>
      </w:r>
      <w:r w:rsidRPr="003E36AE">
        <w:rPr>
          <w:rFonts w:cs="Times New Roman"/>
        </w:rPr>
        <w:t>。我們認為這是因為我們所使用的</w:t>
      </w:r>
      <w:proofErr w:type="gramStart"/>
      <w:r w:rsidRPr="003E36AE">
        <w:rPr>
          <w:rFonts w:cs="Times New Roman"/>
        </w:rPr>
        <w:t>內插算法</w:t>
      </w:r>
      <w:proofErr w:type="gramEnd"/>
      <w:r w:rsidR="00086EEB" w:rsidRPr="003E36AE">
        <w:rPr>
          <w:rFonts w:cs="Times New Roman"/>
        </w:rPr>
        <w:fldChar w:fldCharType="begin">
          <w:fldData xml:space="preserve">PEVuZE5vdGU+PENpdGU+PEF1dGhvcj5TYWhhc2hpPC9BdXRob3I+PFllYXI+MjAyNDwvWWVhcj48
UmVjTnVtPjQyPC9SZWNOdW0+PERpc3BsYXlUZXh0Pls3XTwvRGlzcGxheVRleHQ+PHJlY29yZD48
cmVjLW51bWJlcj40MjwvcmVjLW51bWJlcj48Zm9yZWlnbi1rZXlzPjxrZXkgYXBwPSJFTiIgZGIt
aWQ9IjBmdHB4eHNyamZkNTBhZWR3Mjl2MGZzazlmcHAyYXh3enJldiIgdGltZXN0YW1wPSIxNzE3
ODI1MDA3Ij40Mjwva2V5PjwvZm9yZWlnbi1rZXlzPjxyZWYtdHlwZSBuYW1lPSJKb3VybmFsIEFy
dGljbGUiPjE3PC9yZWYtdHlwZT48Y29udHJpYnV0b3JzPjxhdXRob3JzPjxhdXRob3I+U2FoYXNo
aSwgWS48L2F1dGhvcj48YXV0aG9yPlRha2VzaGl0YSwgUi48L2F1dGhvcj48YXV0aG9yPldhdGFu
YWJlLCBULjwvYXV0aG9yPjxhdXRob3I+SXNoaWhhcmEsIFQuPC9hdXRob3I+PGF1dGhvcj5TZWtp
bmUsIEEuPC9hdXRob3I+PGF1dGhvcj5XYXRhbmFiZSwgRC48L2F1dGhvcj48YXV0aG9yPklzaGlo
YXJhLCBULjwvYXV0aG9yPjxhdXRob3I+SWNoaXJ5dSwgSC48L2F1dGhvcj48YXV0aG9yPkVuZG8s
IFMuPC9hdXRob3I+PGF1dGhvcj5GdWt1b2thLCBELjwvYXV0aG9yPjxhdXRob3I+SGFyYSwgVC48
L2F1dGhvcj48YXV0aG9yPk9rdXJhLCBILjwvYXV0aG9yPjwvYXV0aG9ycz48L2NvbnRyaWJ1dG9y
cz48YXV0aC1hZGRyZXNzPkRlcGFydG1lbnQgb2YgQ2FyZGlvbG9neSwgR2lmdSBVbml2ZXJzaXR5
IEdyYWR1YXRlIFNjaG9vbCBvZiBNZWRpY2luZSwgMS0xIFlhbmFnaWRvLCBHaWZ1IENpdHksIEdp
ZnUsIEphcGFuLiBzYWhhc2hpeXV1a2lAZ21haWwuY29tLiYjeEQ7RGVwYXJ0bWVudCBvZiBFbGVj
dHJpY2FsLCBFbGVjdHJvbmljIGFuZCBDb21wdXRlciBFbmdpbmVlcmluZywgRmFjdWx0eSBvZiBF
bmdpbmVlcmluZywgR2lmdSBVbml2ZXJzaXR5IEdyYWR1YXRlIFNjaG9vbCBvZiBNZWRpY2luZSwg
R2lmdSwgSmFwYW4uJiN4RDtEZXBhcnRtZW50IG9mIENhcmRpb2xvZ3ksIEdpZnUgVW5pdmVyc2l0
eSBHcmFkdWF0ZSBTY2hvb2wgb2YgTWVkaWNpbmUsIDEtMSBZYW5hZ2lkbywgR2lmdSBDaXR5LCBH
aWZ1LCBKYXBhbi4mI3hEO0RpdmlzaW9uIG9mIENsaW5pY2FsIExhYm9yYXRvcnksIEdpZnUgVW5p
dmVyc2l0eSBIb3NwaXRhbCwgR2lmdSwgSmFwYW4uJiN4RDtJbm5vdmF0aXZlIGFuZCBDbGluaWNh
bCBSZXNlYXJjaCBQcm9tb3Rpb24gQ2VudGVyLCBHaWZ1IFVuaXZlcnNpdHkgSG9zcGl0YWwsIEdp
ZnUsIEphcGFuLiYjeEQ7RGVwYXJ0bWVudCBvZiBQaGFybWFjeSwgR2lmdSBVbml2ZXJzaXR5IEhv
c3BpdGFsLCBHaWZ1LCBKYXBhbi4mI3hEO0ZhY3VsdHkgb2YgRWR1Y2F0aW9uLCBHaWZ1IFVuaXZl
cnNpdHksIEdpZnUsIEphcGFuLiYjeEQ7Q2VudGVyIGZvciBSZXNlYXJjaCwgRWR1Y2F0aW9uLCBh
bmQgRGV2ZWxvcG1lbnQgZm9yIEhlYWx0aGNhcmUgTGlmZSBEZXNpZ24gKEMtUkVYKSwgVG9rYWkg
TmF0aW9uYWwgSGlnaGVyIEVkdWNhdGlvbiBhbmQgUmVzZWFyY2ggU3lzdGVtLCBHaWZ1LCBKYXBh
bi48L2F1dGgtYWRkcmVzcz48dGl0bGVzPjx0aXRsZT5EZXZlbG9wbWVudCBvZiBhcnRpZmljaWFs
IGludGVsbGlnZW5jZS1iYXNlZCBzbG93LW1vdGlvbiBlY2hvY2FyZGlvZ3JhcGh5IGFuZCBjbGlu
aWNhbCB1c2VmdWxuZXNzIGZvciBldmFsdWF0aW5nIHJlZ2lvbmFsIHdhbGwgbW90aW9uIGFibm9y
bWFsaXRpZXM8L3RpdGxlPjxzZWNvbmRhcnktdGl0bGU+SW50IEogQ2FyZGlvdmFzYyBJbWFnaW5n
PC9zZWNvbmRhcnktdGl0bGU+PC90aXRsZXM+PHBlcmlvZGljYWw+PGZ1bGwtdGl0bGU+SW50IEog
Q2FyZGlvdmFzYyBJbWFnaW5nPC9mdWxsLXRpdGxlPjwvcGVyaW9kaWNhbD48cGFnZXM+Mzg1LTM5
NTwvcGFnZXM+PHZvbHVtZT40MDwvdm9sdW1lPjxudW1iZXI+MjwvbnVtYmVyPjxlZGl0aW9uPjIw
MjMxMTA4PC9lZGl0aW9uPjxrZXl3b3Jkcz48a2V5d29yZD5IdW1hbnM8L2tleXdvcmQ+PGtleXdv
cmQ+KkFydGlmaWNpYWwgSW50ZWxsaWdlbmNlPC9rZXl3b3JkPjxrZXl3b3JkPlByZWRpY3RpdmUg
VmFsdWUgb2YgVGVzdHM8L2tleXdvcmQ+PGtleXdvcmQ+RWNob2NhcmRpb2dyYXBoeTwva2V5d29y
ZD48a2V5d29yZD4qTXlvY2FyZGlhbCBJc2NoZW1pYTwva2V5d29yZD48a2V5d29yZD5FY2hvY2Fy
ZGlvZ3JhcGh5LCBTdHJlc3MvbWV0aG9kczwva2V5d29yZD48a2V5d29yZD5BcnRpZmljaWFsIGlu
dGVsbGlnZW5jZTwva2V5d29yZD48a2V5d29yZD5EZWVwIGxlYXJuaW5nPC9rZXl3b3JkPjxrZXl3
b3JkPklzY2hlbWljIGhlYXJ0IGRpc2Vhc2U8L2tleXdvcmQ+PGtleXdvcmQ+UmVnaW9uYWwgd2Fs
bCBtb3Rpb24gYWJub3JtYWxpdHk8L2tleXdvcmQ+PGtleXdvcmQ+U3RyZXNzIGVjaG9jYXJkaW9n
cmFwaHk8L2tleXdvcmQ+PC9rZXl3b3Jkcz48ZGF0ZXM+PHllYXI+MjAyNDwveWVhcj48cHViLWRh
dGVzPjxkYXRlPkZlYjwvZGF0ZT48L3B1Yi1kYXRlcz48L2RhdGVzPjxpc2JuPjE4NzUtODMxMiAo
RWxlY3Ryb25pYykmI3hEOzE1NjktNTc5NCAoTGlua2luZyk8L2lzYm4+PGFjY2Vzc2lvbi1udW0+
Mzc5NDA3MzQ8L2FjY2Vzc2lvbi1udW0+PHVybHM+PHJlbGF0ZWQtdXJscz48dXJsPmh0dHBzOi8v
d3d3Lm5jYmkubmxtLm5paC5nb3YvcHVibWVkLzM3OTQwNzM0PC91cmw+PC9yZWxhdGVkLXVybHM+
PC91cmxzPjxlbGVjdHJvbmljLXJlc291cmNlLW51bT4xMC4xMDA3L3MxMDU1NC0wMjMtMDI5OTct
NjwvZWxlY3Ryb25pYy1yZXNvdXJjZS1udW0+PHJlbW90ZS1kYXRhYmFzZS1uYW1lPk1lZGxpbmU8
L3JlbW90ZS1kYXRhYmFzZS1uYW1lPjxyZW1vdGUtZGF0YWJhc2UtcHJvdmlkZXI+TkxNPC9yZW1v
dGUtZGF0YWJhc2UtcHJvdmlkZXI+PC9yZWNvcmQ+PC9DaXRlPjwvRW5kTm90ZT4A
</w:fldData>
        </w:fldChar>
      </w:r>
      <w:r w:rsidR="00086EEB" w:rsidRPr="003E36AE">
        <w:rPr>
          <w:rFonts w:cs="Times New Roman"/>
        </w:rPr>
        <w:instrText xml:space="preserve"> ADDIN EN.CITE </w:instrText>
      </w:r>
      <w:r w:rsidR="00086EEB" w:rsidRPr="003E36AE">
        <w:rPr>
          <w:rFonts w:cs="Times New Roman"/>
        </w:rPr>
        <w:fldChar w:fldCharType="begin">
          <w:fldData xml:space="preserve">PEVuZE5vdGU+PENpdGU+PEF1dGhvcj5TYWhhc2hpPC9BdXRob3I+PFllYXI+MjAyNDwvWWVhcj48
UmVjTnVtPjQyPC9SZWNOdW0+PERpc3BsYXlUZXh0Pls3XTwvRGlzcGxheVRleHQ+PHJlY29yZD48
cmVjLW51bWJlcj40MjwvcmVjLW51bWJlcj48Zm9yZWlnbi1rZXlzPjxrZXkgYXBwPSJFTiIgZGIt
aWQ9IjBmdHB4eHNyamZkNTBhZWR3Mjl2MGZzazlmcHAyYXh3enJldiIgdGltZXN0YW1wPSIxNzE3
ODI1MDA3Ij40Mjwva2V5PjwvZm9yZWlnbi1rZXlzPjxyZWYtdHlwZSBuYW1lPSJKb3VybmFsIEFy
dGljbGUiPjE3PC9yZWYtdHlwZT48Y29udHJpYnV0b3JzPjxhdXRob3JzPjxhdXRob3I+U2FoYXNo
aSwgWS48L2F1dGhvcj48YXV0aG9yPlRha2VzaGl0YSwgUi48L2F1dGhvcj48YXV0aG9yPldhdGFu
YWJlLCBULjwvYXV0aG9yPjxhdXRob3I+SXNoaWhhcmEsIFQuPC9hdXRob3I+PGF1dGhvcj5TZWtp
bmUsIEEuPC9hdXRob3I+PGF1dGhvcj5XYXRhbmFiZSwgRC48L2F1dGhvcj48YXV0aG9yPklzaGlo
YXJhLCBULjwvYXV0aG9yPjxhdXRob3I+SWNoaXJ5dSwgSC48L2F1dGhvcj48YXV0aG9yPkVuZG8s
IFMuPC9hdXRob3I+PGF1dGhvcj5GdWt1b2thLCBELjwvYXV0aG9yPjxhdXRob3I+SGFyYSwgVC48
L2F1dGhvcj48YXV0aG9yPk9rdXJhLCBILjwvYXV0aG9yPjwvYXV0aG9ycz48L2NvbnRyaWJ1dG9y
cz48YXV0aC1hZGRyZXNzPkRlcGFydG1lbnQgb2YgQ2FyZGlvbG9neSwgR2lmdSBVbml2ZXJzaXR5
IEdyYWR1YXRlIFNjaG9vbCBvZiBNZWRpY2luZSwgMS0xIFlhbmFnaWRvLCBHaWZ1IENpdHksIEdp
ZnUsIEphcGFuLiBzYWhhc2hpeXV1a2lAZ21haWwuY29tLiYjeEQ7RGVwYXJ0bWVudCBvZiBFbGVj
dHJpY2FsLCBFbGVjdHJvbmljIGFuZCBDb21wdXRlciBFbmdpbmVlcmluZywgRmFjdWx0eSBvZiBF
bmdpbmVlcmluZywgR2lmdSBVbml2ZXJzaXR5IEdyYWR1YXRlIFNjaG9vbCBvZiBNZWRpY2luZSwg
R2lmdSwgSmFwYW4uJiN4RDtEZXBhcnRtZW50IG9mIENhcmRpb2xvZ3ksIEdpZnUgVW5pdmVyc2l0
eSBHcmFkdWF0ZSBTY2hvb2wgb2YgTWVkaWNpbmUsIDEtMSBZYW5hZ2lkbywgR2lmdSBDaXR5LCBH
aWZ1LCBKYXBhbi4mI3hEO0RpdmlzaW9uIG9mIENsaW5pY2FsIExhYm9yYXRvcnksIEdpZnUgVW5p
dmVyc2l0eSBIb3NwaXRhbCwgR2lmdSwgSmFwYW4uJiN4RDtJbm5vdmF0aXZlIGFuZCBDbGluaWNh
bCBSZXNlYXJjaCBQcm9tb3Rpb24gQ2VudGVyLCBHaWZ1IFVuaXZlcnNpdHkgSG9zcGl0YWwsIEdp
ZnUsIEphcGFuLiYjeEQ7RGVwYXJ0bWVudCBvZiBQaGFybWFjeSwgR2lmdSBVbml2ZXJzaXR5IEhv
c3BpdGFsLCBHaWZ1LCBKYXBhbi4mI3hEO0ZhY3VsdHkgb2YgRWR1Y2F0aW9uLCBHaWZ1IFVuaXZl
cnNpdHksIEdpZnUsIEphcGFuLiYjeEQ7Q2VudGVyIGZvciBSZXNlYXJjaCwgRWR1Y2F0aW9uLCBh
bmQgRGV2ZWxvcG1lbnQgZm9yIEhlYWx0aGNhcmUgTGlmZSBEZXNpZ24gKEMtUkVYKSwgVG9rYWkg
TmF0aW9uYWwgSGlnaGVyIEVkdWNhdGlvbiBhbmQgUmVzZWFyY2ggU3lzdGVtLCBHaWZ1LCBKYXBh
bi48L2F1dGgtYWRkcmVzcz48dGl0bGVzPjx0aXRsZT5EZXZlbG9wbWVudCBvZiBhcnRpZmljaWFs
IGludGVsbGlnZW5jZS1iYXNlZCBzbG93LW1vdGlvbiBlY2hvY2FyZGlvZ3JhcGh5IGFuZCBjbGlu
aWNhbCB1c2VmdWxuZXNzIGZvciBldmFsdWF0aW5nIHJlZ2lvbmFsIHdhbGwgbW90aW9uIGFibm9y
bWFsaXRpZXM8L3RpdGxlPjxzZWNvbmRhcnktdGl0bGU+SW50IEogQ2FyZGlvdmFzYyBJbWFnaW5n
PC9zZWNvbmRhcnktdGl0bGU+PC90aXRsZXM+PHBlcmlvZGljYWw+PGZ1bGwtdGl0bGU+SW50IEog
Q2FyZGlvdmFzYyBJbWFnaW5nPC9mdWxsLXRpdGxlPjwvcGVyaW9kaWNhbD48cGFnZXM+Mzg1LTM5
NTwvcGFnZXM+PHZvbHVtZT40MDwvdm9sdW1lPjxudW1iZXI+MjwvbnVtYmVyPjxlZGl0aW9uPjIw
MjMxMTA4PC9lZGl0aW9uPjxrZXl3b3Jkcz48a2V5d29yZD5IdW1hbnM8L2tleXdvcmQ+PGtleXdv
cmQ+KkFydGlmaWNpYWwgSW50ZWxsaWdlbmNlPC9rZXl3b3JkPjxrZXl3b3JkPlByZWRpY3RpdmUg
VmFsdWUgb2YgVGVzdHM8L2tleXdvcmQ+PGtleXdvcmQ+RWNob2NhcmRpb2dyYXBoeTwva2V5d29y
ZD48a2V5d29yZD4qTXlvY2FyZGlhbCBJc2NoZW1pYTwva2V5d29yZD48a2V5d29yZD5FY2hvY2Fy
ZGlvZ3JhcGh5LCBTdHJlc3MvbWV0aG9kczwva2V5d29yZD48a2V5d29yZD5BcnRpZmljaWFsIGlu
dGVsbGlnZW5jZTwva2V5d29yZD48a2V5d29yZD5EZWVwIGxlYXJuaW5nPC9rZXl3b3JkPjxrZXl3
b3JkPklzY2hlbWljIGhlYXJ0IGRpc2Vhc2U8L2tleXdvcmQ+PGtleXdvcmQ+UmVnaW9uYWwgd2Fs
bCBtb3Rpb24gYWJub3JtYWxpdHk8L2tleXdvcmQ+PGtleXdvcmQ+U3RyZXNzIGVjaG9jYXJkaW9n
cmFwaHk8L2tleXdvcmQ+PC9rZXl3b3Jkcz48ZGF0ZXM+PHllYXI+MjAyNDwveWVhcj48cHViLWRh
dGVzPjxkYXRlPkZlYjwvZGF0ZT48L3B1Yi1kYXRlcz48L2RhdGVzPjxpc2JuPjE4NzUtODMxMiAo
RWxlY3Ryb25pYykmI3hEOzE1NjktNTc5NCAoTGlua2luZyk8L2lzYm4+PGFjY2Vzc2lvbi1udW0+
Mzc5NDA3MzQ8L2FjY2Vzc2lvbi1udW0+PHVybHM+PHJlbGF0ZWQtdXJscz48dXJsPmh0dHBzOi8v
d3d3Lm5jYmkubmxtLm5paC5nb3YvcHVibWVkLzM3OTQwNzM0PC91cmw+PC9yZWxhdGVkLXVybHM+
PC91cmxzPjxlbGVjdHJvbmljLXJlc291cmNlLW51bT4xMC4xMDA3L3MxMDU1NC0wMjMtMDI5OTct
NjwvZWxlY3Ryb25pYy1yZXNvdXJjZS1udW0+PHJlbW90ZS1kYXRhYmFzZS1uYW1lPk1lZGxpbmU8
L3JlbW90ZS1kYXRhYmFzZS1uYW1lPjxyZW1vdGUtZGF0YWJhc2UtcHJvdmlkZXI+TkxNPC9yZW1v
dGUtZGF0YWJhc2UtcHJvdmlkZXI+PC9yZWNvcmQ+PC9DaXRlPjwvRW5kTm90ZT4A
</w:fldData>
        </w:fldChar>
      </w:r>
      <w:r w:rsidR="00086EEB" w:rsidRPr="003E36AE">
        <w:rPr>
          <w:rFonts w:cs="Times New Roman"/>
        </w:rPr>
        <w:instrText xml:space="preserve"> ADDIN EN.CITE.DATA </w:instrText>
      </w:r>
      <w:r w:rsidR="00086EEB" w:rsidRPr="003E36AE">
        <w:rPr>
          <w:rFonts w:cs="Times New Roman"/>
        </w:rPr>
      </w:r>
      <w:r w:rsidR="00086EEB" w:rsidRPr="003E36AE">
        <w:rPr>
          <w:rFonts w:cs="Times New Roman"/>
        </w:rPr>
        <w:fldChar w:fldCharType="end"/>
      </w:r>
      <w:r w:rsidR="00086EEB" w:rsidRPr="003E36AE">
        <w:rPr>
          <w:rFonts w:cs="Times New Roman"/>
        </w:rPr>
      </w:r>
      <w:r w:rsidR="00086EEB" w:rsidRPr="003E36AE">
        <w:rPr>
          <w:rFonts w:cs="Times New Roman"/>
        </w:rPr>
        <w:fldChar w:fldCharType="separate"/>
      </w:r>
      <w:r w:rsidR="00086EEB" w:rsidRPr="003E36AE">
        <w:rPr>
          <w:rFonts w:cs="Times New Roman"/>
          <w:noProof/>
        </w:rPr>
        <w:t>[7]</w:t>
      </w:r>
      <w:r w:rsidR="00086EEB" w:rsidRPr="003E36AE">
        <w:rPr>
          <w:rFonts w:cs="Times New Roman"/>
        </w:rPr>
        <w:fldChar w:fldCharType="end"/>
      </w:r>
      <w:r w:rsidRPr="003E36AE">
        <w:rPr>
          <w:rFonts w:cs="Times New Roman"/>
        </w:rPr>
        <w:t>是基於心臟結構超音波影像建立的，雖然在提升都卜勒影像</w:t>
      </w:r>
      <w:proofErr w:type="gramStart"/>
      <w:r w:rsidRPr="003E36AE">
        <w:rPr>
          <w:rFonts w:cs="Times New Roman"/>
        </w:rPr>
        <w:t>的幀率時</w:t>
      </w:r>
      <w:proofErr w:type="gramEnd"/>
      <w:r w:rsidRPr="003E36AE">
        <w:rPr>
          <w:rFonts w:cs="Times New Roman"/>
        </w:rPr>
        <w:t>帶來了一定程度的改進，但也引入了誤差。當內插倍率達到</w:t>
      </w:r>
      <w:r w:rsidRPr="003E36AE">
        <w:rPr>
          <w:rFonts w:cs="Times New Roman"/>
        </w:rPr>
        <w:t xml:space="preserve"> 16 </w:t>
      </w:r>
      <w:r w:rsidRPr="003E36AE">
        <w:rPr>
          <w:rFonts w:cs="Times New Roman"/>
        </w:rPr>
        <w:t>時，</w:t>
      </w:r>
      <w:proofErr w:type="gramStart"/>
      <w:r w:rsidRPr="003E36AE">
        <w:rPr>
          <w:rFonts w:cs="Times New Roman"/>
        </w:rPr>
        <w:t>內插算法</w:t>
      </w:r>
      <w:proofErr w:type="gramEnd"/>
      <w:r w:rsidRPr="003E36AE">
        <w:rPr>
          <w:rFonts w:cs="Times New Roman"/>
        </w:rPr>
        <w:t>所生成的資料樣本已受到這些誤差的影響，導致平均測試準確率開始下降。</w:t>
      </w:r>
    </w:p>
    <w:p w14:paraId="152E2E47" w14:textId="77777777" w:rsidR="00EB1E3A" w:rsidRPr="003E36AE" w:rsidRDefault="00EB1E3A" w:rsidP="00EB1E3A">
      <w:pPr>
        <w:ind w:firstLine="480"/>
        <w:rPr>
          <w:rFonts w:cs="Times New Roman"/>
        </w:rPr>
      </w:pPr>
    </w:p>
    <w:p w14:paraId="0EFC0553" w14:textId="77777777" w:rsidR="00086EEB" w:rsidRPr="003E36AE" w:rsidRDefault="00EB1E3A" w:rsidP="00EB1E3A">
      <w:pPr>
        <w:ind w:firstLine="480"/>
        <w:rPr>
          <w:rFonts w:cs="Times New Roman"/>
        </w:rPr>
      </w:pPr>
      <w:r w:rsidRPr="003E36AE">
        <w:rPr>
          <w:rFonts w:cs="Times New Roman"/>
        </w:rPr>
        <w:t>實驗結果表明，內插倍率的最佳設置為</w:t>
      </w:r>
      <w:r w:rsidRPr="003E36AE">
        <w:rPr>
          <w:rFonts w:cs="Times New Roman"/>
        </w:rPr>
        <w:t xml:space="preserve"> 8</w:t>
      </w:r>
      <w:r w:rsidRPr="003E36AE">
        <w:rPr>
          <w:rFonts w:cs="Times New Roman"/>
        </w:rPr>
        <w:t>。</w:t>
      </w:r>
    </w:p>
    <w:p w14:paraId="50346DC7" w14:textId="55F6210D" w:rsidR="00086EEB" w:rsidRDefault="00EB1E3A" w:rsidP="00086EEB">
      <w:pPr>
        <w:ind w:firstLine="480"/>
        <w:rPr>
          <w:rFonts w:cs="Times New Roman"/>
        </w:rPr>
      </w:pPr>
      <w:r w:rsidRPr="003E36AE">
        <w:rPr>
          <w:rFonts w:cs="Times New Roman"/>
        </w:rPr>
        <w:t>綜合實驗三和實驗四的結果，資料前處理的最佳參數為內插倍率</w:t>
      </w:r>
      <w:r w:rsidRPr="003E36AE">
        <w:rPr>
          <w:rFonts w:cs="Times New Roman"/>
        </w:rPr>
        <w:t xml:space="preserve"> 8 </w:t>
      </w:r>
      <w:r w:rsidRPr="003E36AE">
        <w:rPr>
          <w:rFonts w:cs="Times New Roman"/>
        </w:rPr>
        <w:t>和取樣數</w:t>
      </w:r>
      <w:r w:rsidRPr="003E36AE">
        <w:rPr>
          <w:rFonts w:cs="Times New Roman"/>
        </w:rPr>
        <w:t xml:space="preserve"> 32</w:t>
      </w:r>
      <w:r w:rsidRPr="003E36AE">
        <w:rPr>
          <w:rFonts w:cs="Times New Roman"/>
        </w:rPr>
        <w:t>。</w:t>
      </w:r>
    </w:p>
    <w:p w14:paraId="5E5EC0CB" w14:textId="77777777" w:rsidR="00F02EEC" w:rsidRDefault="00F02EEC" w:rsidP="00086EEB">
      <w:pPr>
        <w:ind w:firstLine="480"/>
        <w:rPr>
          <w:rFonts w:cs="Times New Roman"/>
        </w:rPr>
      </w:pPr>
    </w:p>
    <w:p w14:paraId="3A9A33F7" w14:textId="77777777" w:rsidR="00F02EEC" w:rsidRDefault="00F02EEC" w:rsidP="00F02EEC">
      <w:pPr>
        <w:pStyle w:val="a8"/>
        <w:numPr>
          <w:ilvl w:val="0"/>
          <w:numId w:val="4"/>
        </w:numPr>
        <w:ind w:firstLineChars="0"/>
        <w:rPr>
          <w:rFonts w:cs="Times New Roman"/>
        </w:rPr>
      </w:pPr>
      <w:r>
        <w:rPr>
          <w:rFonts w:cs="Times New Roman" w:hint="eastAsia"/>
        </w:rPr>
        <w:t>問題與討論</w:t>
      </w:r>
    </w:p>
    <w:p w14:paraId="48C86505" w14:textId="0F4CA2DB" w:rsidR="00F02EEC" w:rsidRPr="0099118B" w:rsidRDefault="00F02EEC" w:rsidP="00F02EEC">
      <w:pPr>
        <w:pStyle w:val="a4"/>
        <w:numPr>
          <w:ilvl w:val="1"/>
          <w:numId w:val="4"/>
        </w:numPr>
        <w:ind w:leftChars="0"/>
        <w:rPr>
          <w:rFonts w:cs="Times New Roman"/>
        </w:rPr>
      </w:pPr>
      <w:r>
        <w:rPr>
          <w:rFonts w:cs="Times New Roman"/>
          <w:b/>
          <w:i/>
        </w:rPr>
        <w:t>RQ</w:t>
      </w:r>
      <w:r>
        <w:rPr>
          <w:rFonts w:cs="Times New Roman" w:hint="eastAsia"/>
          <w:b/>
          <w:i/>
        </w:rPr>
        <w:t>5</w:t>
      </w:r>
      <w:r w:rsidRPr="0099118B">
        <w:rPr>
          <w:rFonts w:cs="Times New Roman"/>
          <w:b/>
          <w:i/>
        </w:rPr>
        <w:t>.</w:t>
      </w:r>
      <w:r w:rsidRPr="0099118B">
        <w:rPr>
          <w:rFonts w:cs="Times New Roman"/>
        </w:rPr>
        <w:t xml:space="preserve"> </w:t>
      </w:r>
      <w:r w:rsidRPr="00F02EEC">
        <w:rPr>
          <w:rFonts w:cs="Times New Roman" w:hint="eastAsia"/>
        </w:rPr>
        <w:t>最佳的內插倍率應設置為多少才能達到最佳模型性能？</w:t>
      </w:r>
    </w:p>
    <w:p w14:paraId="1D6C74AF" w14:textId="28A604B9" w:rsidR="00F02EEC" w:rsidRDefault="00F02EEC" w:rsidP="00F02EEC">
      <w:pPr>
        <w:pStyle w:val="a4"/>
        <w:numPr>
          <w:ilvl w:val="2"/>
          <w:numId w:val="4"/>
        </w:numPr>
        <w:ind w:leftChars="0"/>
        <w:rPr>
          <w:rFonts w:cs="Times New Roman"/>
        </w:rPr>
      </w:pPr>
      <w:r w:rsidRPr="00993B51">
        <w:rPr>
          <w:rFonts w:cs="Times New Roman" w:hint="eastAsia"/>
        </w:rPr>
        <w:t>回答：</w:t>
      </w:r>
      <w:r>
        <w:t>根據實驗</w:t>
      </w:r>
      <w:r>
        <w:rPr>
          <w:rFonts w:hint="eastAsia"/>
        </w:rPr>
        <w:t>四</w:t>
      </w:r>
      <w:r>
        <w:t>的結果，我們發現</w:t>
      </w:r>
      <w:r>
        <w:rPr>
          <w:rFonts w:hint="eastAsia"/>
        </w:rPr>
        <w:t>內</w:t>
      </w:r>
      <w:r>
        <w:t>插</w:t>
      </w:r>
      <w:r>
        <w:rPr>
          <w:rFonts w:hint="eastAsia"/>
        </w:rPr>
        <w:t>倍</w:t>
      </w:r>
      <w:r>
        <w:t>率為</w:t>
      </w:r>
      <w:r>
        <w:t>8</w:t>
      </w:r>
      <w:r>
        <w:t>時模型性能最佳。</w:t>
      </w:r>
    </w:p>
    <w:p w14:paraId="6233DA47" w14:textId="2124F479" w:rsidR="00F02EEC" w:rsidRPr="0099118B" w:rsidRDefault="00F02EEC" w:rsidP="00F02EEC">
      <w:pPr>
        <w:pStyle w:val="a4"/>
        <w:numPr>
          <w:ilvl w:val="1"/>
          <w:numId w:val="4"/>
        </w:numPr>
        <w:ind w:leftChars="0"/>
        <w:rPr>
          <w:rFonts w:cs="Times New Roman"/>
        </w:rPr>
      </w:pPr>
      <w:r>
        <w:rPr>
          <w:rFonts w:cs="Times New Roman"/>
          <w:b/>
          <w:i/>
        </w:rPr>
        <w:t>RQ</w:t>
      </w:r>
      <w:r>
        <w:rPr>
          <w:rFonts w:cs="Times New Roman" w:hint="eastAsia"/>
          <w:b/>
          <w:i/>
        </w:rPr>
        <w:t>6</w:t>
      </w:r>
      <w:r w:rsidRPr="0099118B">
        <w:rPr>
          <w:rFonts w:cs="Times New Roman"/>
          <w:b/>
          <w:i/>
        </w:rPr>
        <w:t>.</w:t>
      </w:r>
      <w:r w:rsidRPr="0099118B">
        <w:rPr>
          <w:rFonts w:cs="Times New Roman"/>
        </w:rPr>
        <w:t xml:space="preserve"> </w:t>
      </w:r>
      <w:r w:rsidRPr="00F02EEC">
        <w:rPr>
          <w:rFonts w:cs="Times New Roman" w:hint="eastAsia"/>
        </w:rPr>
        <w:t>最佳的資料前處理方法組合為何？</w:t>
      </w:r>
    </w:p>
    <w:p w14:paraId="218759CE" w14:textId="50EC6D2E" w:rsidR="00F02EEC" w:rsidRPr="00F02EEC" w:rsidRDefault="00F02EEC" w:rsidP="00F02EEC">
      <w:pPr>
        <w:pStyle w:val="a4"/>
        <w:numPr>
          <w:ilvl w:val="2"/>
          <w:numId w:val="4"/>
        </w:numPr>
        <w:ind w:leftChars="0"/>
        <w:rPr>
          <w:rFonts w:cs="Times New Roman"/>
        </w:rPr>
      </w:pPr>
      <w:r w:rsidRPr="00993B51">
        <w:rPr>
          <w:rFonts w:cs="Times New Roman" w:hint="eastAsia"/>
        </w:rPr>
        <w:t>回答：</w:t>
      </w:r>
      <w:r>
        <w:t>根據實驗</w:t>
      </w:r>
      <w:r>
        <w:rPr>
          <w:rFonts w:hint="eastAsia"/>
        </w:rPr>
        <w:t>三</w:t>
      </w:r>
      <w:r>
        <w:t>和實驗</w:t>
      </w:r>
      <w:r>
        <w:rPr>
          <w:rFonts w:hint="eastAsia"/>
        </w:rPr>
        <w:t>四</w:t>
      </w:r>
      <w:r>
        <w:t>的結果，我們發現</w:t>
      </w:r>
      <w:r>
        <w:rPr>
          <w:rFonts w:hint="eastAsia"/>
        </w:rPr>
        <w:t>內</w:t>
      </w:r>
      <w:r>
        <w:t>插</w:t>
      </w:r>
      <w:r>
        <w:rPr>
          <w:rFonts w:hint="eastAsia"/>
        </w:rPr>
        <w:t>倍</w:t>
      </w:r>
      <w:r>
        <w:t>率為</w:t>
      </w:r>
      <w:r>
        <w:t>8</w:t>
      </w:r>
      <w:r>
        <w:t>和取樣率</w:t>
      </w:r>
      <w:r>
        <w:lastRenderedPageBreak/>
        <w:t>為</w:t>
      </w:r>
      <w:r>
        <w:t>32</w:t>
      </w:r>
      <w:r>
        <w:t>時，模型性能最佳。</w:t>
      </w:r>
    </w:p>
    <w:p w14:paraId="5FBA9C6A" w14:textId="616DB9CB" w:rsidR="00DA6823" w:rsidRPr="003E36AE" w:rsidRDefault="000E4543" w:rsidP="00A95709">
      <w:pPr>
        <w:pStyle w:val="2"/>
        <w:spacing w:before="360"/>
        <w:rPr>
          <w:rFonts w:cs="Times New Roman"/>
        </w:rPr>
      </w:pPr>
      <w:bookmarkStart w:id="129" w:name="_Toc172481839"/>
      <w:r w:rsidRPr="003E36AE">
        <w:rPr>
          <w:rFonts w:cs="Times New Roman"/>
        </w:rPr>
        <w:t>實驗</w:t>
      </w:r>
      <w:r w:rsidR="00F439D0" w:rsidRPr="003E36AE">
        <w:rPr>
          <w:rFonts w:cs="Times New Roman"/>
        </w:rPr>
        <w:t>五</w:t>
      </w:r>
      <w:r w:rsidRPr="003E36AE">
        <w:rPr>
          <w:rFonts w:cs="Times New Roman"/>
        </w:rPr>
        <w:t>：</w:t>
      </w:r>
      <w:r w:rsidR="003320B2" w:rsidRPr="003E36AE">
        <w:rPr>
          <w:rFonts w:cs="Times New Roman"/>
        </w:rPr>
        <w:t>使用添加黑白心臟結構資料進行模型效能評估</w:t>
      </w:r>
      <w:bookmarkEnd w:id="129"/>
    </w:p>
    <w:p w14:paraId="68DE17E0" w14:textId="77777777" w:rsidR="00640B39" w:rsidRPr="003E36AE" w:rsidRDefault="00640B39" w:rsidP="00DD7C18">
      <w:pPr>
        <w:pStyle w:val="a8"/>
        <w:numPr>
          <w:ilvl w:val="0"/>
          <w:numId w:val="4"/>
        </w:numPr>
        <w:ind w:firstLineChars="0"/>
        <w:rPr>
          <w:rFonts w:cs="Times New Roman"/>
        </w:rPr>
      </w:pPr>
      <w:r w:rsidRPr="003E36AE">
        <w:rPr>
          <w:rFonts w:cs="Times New Roman"/>
        </w:rPr>
        <w:t>實驗概述</w:t>
      </w:r>
    </w:p>
    <w:p w14:paraId="3B5D842E" w14:textId="4FC7464D" w:rsidR="00CC1F17" w:rsidRPr="003E36AE" w:rsidRDefault="00CC1F17" w:rsidP="00CC1F17">
      <w:pPr>
        <w:pStyle w:val="a8"/>
        <w:ind w:firstLineChars="0" w:firstLine="360"/>
        <w:rPr>
          <w:rFonts w:cs="Times New Roman"/>
        </w:rPr>
      </w:pPr>
      <w:r w:rsidRPr="003E36AE">
        <w:rPr>
          <w:rFonts w:cs="Times New Roman"/>
        </w:rPr>
        <w:t>這項實驗</w:t>
      </w:r>
      <w:r w:rsidR="005260F8" w:rsidRPr="003E36AE">
        <w:rPr>
          <w:rFonts w:cs="Times New Roman"/>
        </w:rPr>
        <w:t>主要探討添加黑白心臟結構資料對於模型效能的影響</w:t>
      </w:r>
      <w:r w:rsidRPr="003E36AE">
        <w:rPr>
          <w:rFonts w:cs="Times New Roman"/>
        </w:rPr>
        <w:t>。</w:t>
      </w:r>
    </w:p>
    <w:p w14:paraId="2AE0E239" w14:textId="0925192B" w:rsidR="005260F8" w:rsidRPr="003E36AE" w:rsidRDefault="005260F8" w:rsidP="00CC1F17">
      <w:pPr>
        <w:pStyle w:val="a8"/>
        <w:ind w:firstLineChars="0" w:firstLine="360"/>
        <w:rPr>
          <w:rFonts w:cs="Times New Roman"/>
        </w:rPr>
      </w:pPr>
      <w:r w:rsidRPr="003E36AE">
        <w:rPr>
          <w:rFonts w:cs="Times New Roman"/>
        </w:rPr>
        <w:t>具體操作是，我們基於之前實驗</w:t>
      </w:r>
      <w:proofErr w:type="gramStart"/>
      <w:r w:rsidRPr="003E36AE">
        <w:rPr>
          <w:rFonts w:cs="Times New Roman"/>
        </w:rPr>
        <w:t>一</w:t>
      </w:r>
      <w:proofErr w:type="gramEnd"/>
      <w:r w:rsidRPr="003E36AE">
        <w:rPr>
          <w:rFonts w:cs="Times New Roman"/>
        </w:rPr>
        <w:t>中的</w:t>
      </w:r>
      <w:r w:rsidRPr="003E36AE">
        <w:rPr>
          <w:rFonts w:cs="Times New Roman"/>
        </w:rPr>
        <w:t>R0-R2</w:t>
      </w:r>
      <w:r w:rsidRPr="003E36AE">
        <w:rPr>
          <w:rFonts w:cs="Times New Roman"/>
        </w:rPr>
        <w:t>這三種不同患者分布的資料集分割方式，按照由實驗三、四探索出來的最佳前處理參數，固定的取樣數</w:t>
      </w:r>
      <w:r w:rsidRPr="003E36AE">
        <w:rPr>
          <w:rFonts w:cs="Times New Roman"/>
        </w:rPr>
        <w:t>32</w:t>
      </w:r>
      <w:r w:rsidRPr="003E36AE">
        <w:rPr>
          <w:rFonts w:cs="Times New Roman"/>
        </w:rPr>
        <w:t>，固定內插倍率</w:t>
      </w:r>
      <w:r w:rsidRPr="003E36AE">
        <w:rPr>
          <w:rFonts w:cs="Times New Roman"/>
        </w:rPr>
        <w:t>8</w:t>
      </w:r>
      <w:r w:rsidRPr="003E36AE">
        <w:rPr>
          <w:rFonts w:cs="Times New Roman"/>
        </w:rPr>
        <w:t>生成新的訓練和</w:t>
      </w:r>
      <w:proofErr w:type="gramStart"/>
      <w:r w:rsidRPr="003E36AE">
        <w:rPr>
          <w:rFonts w:cs="Times New Roman"/>
        </w:rPr>
        <w:t>測試長軸資料</w:t>
      </w:r>
      <w:proofErr w:type="gramEnd"/>
      <w:r w:rsidRPr="003E36AE">
        <w:rPr>
          <w:rFonts w:cs="Times New Roman"/>
        </w:rPr>
        <w:t>集。然後在這些新資料集上重複訓練和測試</w:t>
      </w:r>
      <w:r w:rsidRPr="003E36AE">
        <w:rPr>
          <w:rFonts w:cs="Times New Roman"/>
        </w:rPr>
        <w:t>MC3</w:t>
      </w:r>
      <w:r w:rsidRPr="003E36AE">
        <w:rPr>
          <w:rFonts w:cs="Times New Roman"/>
        </w:rPr>
        <w:t>模型</w:t>
      </w:r>
      <w:r w:rsidRPr="003E36AE">
        <w:rPr>
          <w:rFonts w:cs="Times New Roman"/>
        </w:rPr>
        <w:t>3</w:t>
      </w:r>
      <w:r w:rsidRPr="003E36AE">
        <w:rPr>
          <w:rFonts w:cs="Times New Roman"/>
        </w:rPr>
        <w:t>次，記錄其在不同內插倍率設置下的平均測試準確率表現。</w:t>
      </w:r>
    </w:p>
    <w:p w14:paraId="2B46CE28" w14:textId="77777777" w:rsidR="00640B39" w:rsidRPr="003E36AE" w:rsidRDefault="00640B39" w:rsidP="00DD7C18">
      <w:pPr>
        <w:pStyle w:val="a8"/>
        <w:numPr>
          <w:ilvl w:val="0"/>
          <w:numId w:val="4"/>
        </w:numPr>
        <w:ind w:firstLineChars="0"/>
        <w:rPr>
          <w:rFonts w:cs="Times New Roman"/>
        </w:rPr>
      </w:pPr>
      <w:r w:rsidRPr="003E36AE">
        <w:rPr>
          <w:rFonts w:cs="Times New Roman"/>
          <w:lang w:eastAsia="zh-CN"/>
        </w:rPr>
        <w:t>數據與討論</w:t>
      </w:r>
    </w:p>
    <w:p w14:paraId="2788DFDA" w14:textId="24A3385D" w:rsidR="0008561C" w:rsidRPr="003E36AE" w:rsidRDefault="001726DF" w:rsidP="00B608F9">
      <w:pPr>
        <w:pStyle w:val="a8"/>
        <w:ind w:firstLineChars="0" w:firstLine="0"/>
        <w:jc w:val="center"/>
        <w:rPr>
          <w:rFonts w:cs="Times New Roman"/>
        </w:rPr>
      </w:pPr>
      <w:r w:rsidRPr="003E36AE">
        <w:rPr>
          <w:rFonts w:cs="Times New Roman"/>
          <w:noProof/>
        </w:rPr>
        <w:drawing>
          <wp:inline distT="0" distB="0" distL="0" distR="0" wp14:anchorId="24B603CE" wp14:editId="7D10B244">
            <wp:extent cx="4638040" cy="2854960"/>
            <wp:effectExtent l="0" t="0" r="10160" b="2540"/>
            <wp:docPr id="41" name="圖表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10166083" w14:textId="56AD3D95" w:rsidR="00B608F9" w:rsidRPr="003E36AE" w:rsidRDefault="00B608F9" w:rsidP="00B608F9">
      <w:pPr>
        <w:pStyle w:val="ab"/>
        <w:rPr>
          <w:rFonts w:cs="Times New Roman"/>
        </w:rPr>
      </w:pPr>
      <w:bookmarkStart w:id="130" w:name="_Toc172000912"/>
      <w:r w:rsidRPr="003E36AE">
        <w:rPr>
          <w:rFonts w:cs="Times New Roman"/>
        </w:rPr>
        <w:t>圖</w:t>
      </w:r>
      <w:r w:rsidR="00402866" w:rsidRPr="003E36AE">
        <w:rPr>
          <w:rFonts w:cs="Times New Roman"/>
        </w:rPr>
        <w:fldChar w:fldCharType="begin"/>
      </w:r>
      <w:r w:rsidR="00402866" w:rsidRPr="003E36AE">
        <w:rPr>
          <w:rFonts w:cs="Times New Roman"/>
        </w:rPr>
        <w:instrText xml:space="preserve"> STYLEREF 1 \s </w:instrText>
      </w:r>
      <w:r w:rsidR="00402866" w:rsidRPr="003E36AE">
        <w:rPr>
          <w:rFonts w:cs="Times New Roman"/>
        </w:rPr>
        <w:fldChar w:fldCharType="separate"/>
      </w:r>
      <w:r w:rsidR="00502FFA">
        <w:rPr>
          <w:rFonts w:cs="Times New Roman"/>
          <w:noProof/>
        </w:rPr>
        <w:t>5</w:t>
      </w:r>
      <w:r w:rsidR="00402866" w:rsidRPr="003E36AE">
        <w:rPr>
          <w:rFonts w:cs="Times New Roman"/>
        </w:rPr>
        <w:fldChar w:fldCharType="end"/>
      </w:r>
      <w:r w:rsidR="00402866" w:rsidRPr="003E36AE">
        <w:rPr>
          <w:rFonts w:cs="Times New Roman"/>
        </w:rPr>
        <w:noBreakHyphen/>
      </w:r>
      <w:r w:rsidR="00402866" w:rsidRPr="003E36AE">
        <w:rPr>
          <w:rFonts w:cs="Times New Roman"/>
        </w:rPr>
        <w:fldChar w:fldCharType="begin"/>
      </w:r>
      <w:r w:rsidR="00402866" w:rsidRPr="003E36AE">
        <w:rPr>
          <w:rFonts w:cs="Times New Roman"/>
        </w:rPr>
        <w:instrText xml:space="preserve"> SEQ </w:instrText>
      </w:r>
      <w:r w:rsidR="00402866" w:rsidRPr="003E36AE">
        <w:rPr>
          <w:rFonts w:cs="Times New Roman"/>
        </w:rPr>
        <w:instrText>圖</w:instrText>
      </w:r>
      <w:r w:rsidR="00402866" w:rsidRPr="003E36AE">
        <w:rPr>
          <w:rFonts w:cs="Times New Roman"/>
        </w:rPr>
        <w:instrText xml:space="preserve"> \* ARABIC \s 1 </w:instrText>
      </w:r>
      <w:r w:rsidR="00402866" w:rsidRPr="003E36AE">
        <w:rPr>
          <w:rFonts w:cs="Times New Roman"/>
        </w:rPr>
        <w:fldChar w:fldCharType="separate"/>
      </w:r>
      <w:r w:rsidR="00502FFA">
        <w:rPr>
          <w:rFonts w:cs="Times New Roman"/>
          <w:noProof/>
        </w:rPr>
        <w:t>7</w:t>
      </w:r>
      <w:r w:rsidR="00402866" w:rsidRPr="003E36AE">
        <w:rPr>
          <w:rFonts w:cs="Times New Roman"/>
        </w:rPr>
        <w:fldChar w:fldCharType="end"/>
      </w:r>
      <w:r w:rsidRPr="003E36AE">
        <w:rPr>
          <w:rFonts w:cs="Times New Roman"/>
        </w:rPr>
        <w:t xml:space="preserve"> </w:t>
      </w:r>
      <w:r w:rsidR="005260F8" w:rsidRPr="003E36AE">
        <w:rPr>
          <w:rFonts w:cs="Times New Roman"/>
          <w:lang w:eastAsia="zh-CN"/>
        </w:rPr>
        <w:t>比較添加結構資訊</w:t>
      </w:r>
      <w:r w:rsidR="001C514F" w:rsidRPr="003E36AE">
        <w:rPr>
          <w:rFonts w:cs="Times New Roman"/>
        </w:rPr>
        <w:t>於長軸影像</w:t>
      </w:r>
      <w:r w:rsidR="005260F8" w:rsidRPr="003E36AE">
        <w:rPr>
          <w:rFonts w:cs="Times New Roman"/>
          <w:lang w:eastAsia="zh-CN"/>
        </w:rPr>
        <w:t>對於</w:t>
      </w:r>
      <w:r w:rsidR="001C514F" w:rsidRPr="003E36AE">
        <w:rPr>
          <w:rFonts w:cs="Times New Roman"/>
        </w:rPr>
        <w:t>MC3</w:t>
      </w:r>
      <w:r w:rsidR="001C514F" w:rsidRPr="003E36AE">
        <w:rPr>
          <w:rFonts w:cs="Times New Roman"/>
          <w:lang w:eastAsia="zh-CN"/>
        </w:rPr>
        <w:t>模型測試正確率</w:t>
      </w:r>
      <w:bookmarkEnd w:id="130"/>
    </w:p>
    <w:p w14:paraId="10043AB7" w14:textId="1BA44111" w:rsidR="004A432F" w:rsidRPr="003E36AE" w:rsidRDefault="004A432F" w:rsidP="004A432F">
      <w:pPr>
        <w:rPr>
          <w:rFonts w:cs="Times New Roman"/>
        </w:rPr>
      </w:pPr>
      <w:r w:rsidRPr="003E36AE">
        <w:rPr>
          <w:rFonts w:cs="Times New Roman"/>
        </w:rPr>
        <w:tab/>
      </w:r>
      <w:r w:rsidR="001C514F" w:rsidRPr="003E36AE">
        <w:rPr>
          <w:rFonts w:cs="Times New Roman"/>
        </w:rPr>
        <w:t>觀察圖</w:t>
      </w:r>
      <w:r w:rsidR="003B0FB6">
        <w:rPr>
          <w:rFonts w:cs="Times New Roman"/>
        </w:rPr>
        <w:t xml:space="preserve"> </w:t>
      </w:r>
      <w:r w:rsidR="003B0FB6">
        <w:rPr>
          <w:rFonts w:cs="Times New Roman" w:hint="eastAsia"/>
        </w:rPr>
        <w:t>5</w:t>
      </w:r>
      <w:r w:rsidR="001C514F" w:rsidRPr="003E36AE">
        <w:rPr>
          <w:rFonts w:cs="Times New Roman"/>
        </w:rPr>
        <w:t xml:space="preserve">-7 </w:t>
      </w:r>
      <w:r w:rsidR="001C514F" w:rsidRPr="003E36AE">
        <w:rPr>
          <w:rFonts w:cs="Times New Roman"/>
        </w:rPr>
        <w:t>的實驗結果，我們可以明顯發現，在添加心臟結構</w:t>
      </w:r>
      <w:proofErr w:type="gramStart"/>
      <w:r w:rsidR="001C514F" w:rsidRPr="003E36AE">
        <w:rPr>
          <w:rFonts w:cs="Times New Roman"/>
        </w:rPr>
        <w:t>的長軸影像</w:t>
      </w:r>
      <w:proofErr w:type="gramEnd"/>
      <w:r w:rsidR="001C514F" w:rsidRPr="003E36AE">
        <w:rPr>
          <w:rFonts w:cs="Times New Roman"/>
        </w:rPr>
        <w:t>中，平均測試準確率為</w:t>
      </w:r>
      <w:r w:rsidR="001C514F" w:rsidRPr="003E36AE">
        <w:rPr>
          <w:rFonts w:cs="Times New Roman"/>
        </w:rPr>
        <w:t xml:space="preserve"> 68.87%</w:t>
      </w:r>
      <w:r w:rsidR="001C514F" w:rsidRPr="003E36AE">
        <w:rPr>
          <w:rFonts w:cs="Times New Roman"/>
        </w:rPr>
        <w:t>。與此相比，在未添加結構的影像中，平均測試準確率達到</w:t>
      </w:r>
      <w:r w:rsidR="001C514F" w:rsidRPr="003E36AE">
        <w:rPr>
          <w:rFonts w:cs="Times New Roman"/>
        </w:rPr>
        <w:t xml:space="preserve"> 80%</w:t>
      </w:r>
      <w:r w:rsidR="001C514F" w:rsidRPr="003E36AE">
        <w:rPr>
          <w:rFonts w:cs="Times New Roman"/>
        </w:rPr>
        <w:t>。這代表著添加心臟結構對於模型的性能產生了不利影響。</w:t>
      </w:r>
    </w:p>
    <w:p w14:paraId="5C92CC60" w14:textId="77DC1A13" w:rsidR="001C514F" w:rsidRDefault="001C514F" w:rsidP="004A432F">
      <w:pPr>
        <w:rPr>
          <w:rFonts w:cs="Times New Roman"/>
        </w:rPr>
      </w:pPr>
      <w:r w:rsidRPr="003E36AE">
        <w:rPr>
          <w:rFonts w:cs="Times New Roman"/>
        </w:rPr>
        <w:tab/>
      </w:r>
      <w:r w:rsidRPr="003E36AE">
        <w:rPr>
          <w:rFonts w:cs="Times New Roman"/>
        </w:rPr>
        <w:t>這種結果可能是由於資料集的規模較小，導致模型難以充分學習到足夠的特徵。如果降低資料集的複雜度，可能有助於模型更好地理解和偵測瓣膜異常，進而提高準確率。</w:t>
      </w:r>
    </w:p>
    <w:p w14:paraId="51E14E7A" w14:textId="1376AA4F" w:rsidR="00F02EEC" w:rsidRDefault="00F02EEC" w:rsidP="004A432F">
      <w:pPr>
        <w:rPr>
          <w:rFonts w:cs="Times New Roman"/>
        </w:rPr>
      </w:pPr>
    </w:p>
    <w:p w14:paraId="3593A350" w14:textId="77777777" w:rsidR="00F02EEC" w:rsidRDefault="00F02EEC" w:rsidP="00F02EEC">
      <w:pPr>
        <w:pStyle w:val="a8"/>
        <w:numPr>
          <w:ilvl w:val="0"/>
          <w:numId w:val="4"/>
        </w:numPr>
        <w:ind w:firstLineChars="0"/>
        <w:rPr>
          <w:rFonts w:cs="Times New Roman"/>
        </w:rPr>
      </w:pPr>
      <w:r>
        <w:rPr>
          <w:rFonts w:cs="Times New Roman" w:hint="eastAsia"/>
        </w:rPr>
        <w:lastRenderedPageBreak/>
        <w:t>問題與討論</w:t>
      </w:r>
    </w:p>
    <w:p w14:paraId="7BECFDA4" w14:textId="1F36B7D8" w:rsidR="00F02EEC" w:rsidRPr="0099118B" w:rsidRDefault="00F02EEC" w:rsidP="00F02EEC">
      <w:pPr>
        <w:pStyle w:val="a4"/>
        <w:numPr>
          <w:ilvl w:val="1"/>
          <w:numId w:val="4"/>
        </w:numPr>
        <w:ind w:leftChars="0"/>
        <w:rPr>
          <w:rFonts w:cs="Times New Roman"/>
        </w:rPr>
      </w:pPr>
      <w:r>
        <w:rPr>
          <w:rFonts w:cs="Times New Roman"/>
          <w:b/>
          <w:i/>
        </w:rPr>
        <w:t>RQ</w:t>
      </w:r>
      <w:r>
        <w:rPr>
          <w:rFonts w:cs="Times New Roman" w:hint="eastAsia"/>
          <w:b/>
          <w:i/>
        </w:rPr>
        <w:t>7</w:t>
      </w:r>
      <w:r w:rsidRPr="0099118B">
        <w:rPr>
          <w:rFonts w:cs="Times New Roman"/>
          <w:b/>
          <w:i/>
        </w:rPr>
        <w:t>.</w:t>
      </w:r>
      <w:r w:rsidRPr="0099118B">
        <w:rPr>
          <w:rFonts w:cs="Times New Roman"/>
        </w:rPr>
        <w:t xml:space="preserve"> </w:t>
      </w:r>
      <w:r w:rsidRPr="00F02EEC">
        <w:rPr>
          <w:rFonts w:cs="Times New Roman" w:hint="eastAsia"/>
        </w:rPr>
        <w:t>添加黑白心臟結構影像能否提升模型的準確性？</w:t>
      </w:r>
    </w:p>
    <w:p w14:paraId="4DCB64A7" w14:textId="64D64524" w:rsidR="00F02EEC" w:rsidRDefault="00F02EEC" w:rsidP="00F02EEC">
      <w:pPr>
        <w:pStyle w:val="a4"/>
        <w:numPr>
          <w:ilvl w:val="2"/>
          <w:numId w:val="4"/>
        </w:numPr>
        <w:ind w:leftChars="0"/>
        <w:rPr>
          <w:rFonts w:cs="Times New Roman"/>
        </w:rPr>
      </w:pPr>
      <w:r w:rsidRPr="00993B51">
        <w:rPr>
          <w:rFonts w:cs="Times New Roman" w:hint="eastAsia"/>
        </w:rPr>
        <w:t>回答：</w:t>
      </w:r>
      <w:r>
        <w:rPr>
          <w:rFonts w:hint="eastAsia"/>
        </w:rPr>
        <w:t>否</w:t>
      </w:r>
      <w:r w:rsidRPr="00F02EEC">
        <w:rPr>
          <w:rFonts w:hint="eastAsia"/>
        </w:rPr>
        <w:t>，實驗結果表明，僅基於血流信息訓練的模型在解釋方面表現更優越。</w:t>
      </w:r>
    </w:p>
    <w:p w14:paraId="4A7041C2" w14:textId="77777777" w:rsidR="00F02EEC" w:rsidRPr="00F02EEC" w:rsidRDefault="00F02EEC" w:rsidP="004A432F">
      <w:pPr>
        <w:rPr>
          <w:rFonts w:cs="Times New Roman"/>
        </w:rPr>
      </w:pPr>
    </w:p>
    <w:p w14:paraId="3DC4C524" w14:textId="222FDE45" w:rsidR="00C10906" w:rsidRPr="003E36AE" w:rsidRDefault="00C10906" w:rsidP="00C10906">
      <w:pPr>
        <w:pStyle w:val="2"/>
        <w:spacing w:before="360"/>
        <w:rPr>
          <w:rFonts w:cs="Times New Roman"/>
        </w:rPr>
      </w:pPr>
      <w:bookmarkStart w:id="131" w:name="_Toc172481840"/>
      <w:r w:rsidRPr="003E36AE">
        <w:rPr>
          <w:rFonts w:cs="Times New Roman"/>
        </w:rPr>
        <w:t>實驗六：</w:t>
      </w:r>
      <w:r w:rsidR="00086EEB" w:rsidRPr="003E36AE">
        <w:rPr>
          <w:rFonts w:cs="Times New Roman"/>
        </w:rPr>
        <w:t>結合長、短軸模型於同時具長、短軸患者之評估</w:t>
      </w:r>
      <w:bookmarkEnd w:id="131"/>
    </w:p>
    <w:p w14:paraId="723AE463" w14:textId="77777777" w:rsidR="00C261F9" w:rsidRPr="003E36AE" w:rsidRDefault="00C261F9" w:rsidP="00DD7C18">
      <w:pPr>
        <w:pStyle w:val="a8"/>
        <w:numPr>
          <w:ilvl w:val="0"/>
          <w:numId w:val="4"/>
        </w:numPr>
        <w:ind w:firstLineChars="0"/>
        <w:rPr>
          <w:rFonts w:cs="Times New Roman"/>
        </w:rPr>
      </w:pPr>
      <w:r w:rsidRPr="003E36AE">
        <w:rPr>
          <w:rFonts w:cs="Times New Roman"/>
        </w:rPr>
        <w:t>實驗概述</w:t>
      </w:r>
    </w:p>
    <w:p w14:paraId="6615DC9E" w14:textId="3901BE4B" w:rsidR="001C514F" w:rsidRPr="003E36AE" w:rsidRDefault="001C514F" w:rsidP="001C514F">
      <w:pPr>
        <w:pStyle w:val="a8"/>
        <w:ind w:firstLineChars="0" w:firstLine="360"/>
        <w:rPr>
          <w:rFonts w:cs="Times New Roman"/>
        </w:rPr>
      </w:pPr>
      <w:r w:rsidRPr="003E36AE">
        <w:rPr>
          <w:rFonts w:cs="Times New Roman"/>
        </w:rPr>
        <w:t xml:space="preserve"> </w:t>
      </w:r>
      <w:r w:rsidR="00D00DF5" w:rsidRPr="003E36AE">
        <w:rPr>
          <w:rFonts w:cs="Times New Roman"/>
        </w:rPr>
        <w:t>這項實驗我們是</w:t>
      </w:r>
      <w:r w:rsidR="00E74F41" w:rsidRPr="003E36AE">
        <w:rPr>
          <w:rFonts w:cs="Times New Roman"/>
        </w:rPr>
        <w:t>想</w:t>
      </w:r>
      <w:r w:rsidR="00EE6AA7" w:rsidRPr="003E36AE">
        <w:rPr>
          <w:rFonts w:cs="Times New Roman"/>
        </w:rPr>
        <w:t>探索同時使用</w:t>
      </w:r>
      <w:proofErr w:type="gramStart"/>
      <w:r w:rsidR="00EE6AA7" w:rsidRPr="003E36AE">
        <w:rPr>
          <w:rFonts w:cs="Times New Roman"/>
        </w:rPr>
        <w:t>長軸模型和短</w:t>
      </w:r>
      <w:proofErr w:type="gramEnd"/>
      <w:r w:rsidR="00EE6AA7" w:rsidRPr="003E36AE">
        <w:rPr>
          <w:rFonts w:cs="Times New Roman"/>
        </w:rPr>
        <w:t>軸模型是否能進一步增加對同時具有長、短軸患者的預測準確率。</w:t>
      </w:r>
    </w:p>
    <w:p w14:paraId="6FBD8AD6" w14:textId="4582CAFD" w:rsidR="001C514F" w:rsidRPr="003E36AE" w:rsidRDefault="001C514F" w:rsidP="00E74F41">
      <w:pPr>
        <w:pStyle w:val="a8"/>
        <w:ind w:firstLineChars="0" w:firstLine="360"/>
        <w:rPr>
          <w:rFonts w:cs="Times New Roman"/>
        </w:rPr>
      </w:pPr>
      <w:r w:rsidRPr="003E36AE">
        <w:rPr>
          <w:rFonts w:cs="Times New Roman"/>
        </w:rPr>
        <w:t>具體操作是，</w:t>
      </w:r>
      <w:r w:rsidR="00EE6AA7" w:rsidRPr="003E36AE">
        <w:rPr>
          <w:rFonts w:cs="Times New Roman"/>
        </w:rPr>
        <w:t>基於先前實驗</w:t>
      </w:r>
      <w:proofErr w:type="gramStart"/>
      <w:r w:rsidR="00EE6AA7" w:rsidRPr="003E36AE">
        <w:rPr>
          <w:rFonts w:cs="Times New Roman"/>
        </w:rPr>
        <w:t>一</w:t>
      </w:r>
      <w:proofErr w:type="gramEnd"/>
      <w:r w:rsidR="00EE6AA7" w:rsidRPr="003E36AE">
        <w:rPr>
          <w:rFonts w:cs="Times New Roman"/>
        </w:rPr>
        <w:t>中的</w:t>
      </w:r>
      <w:r w:rsidR="009329C9">
        <w:rPr>
          <w:rFonts w:cs="Times New Roman"/>
        </w:rPr>
        <w:t>R0</w:t>
      </w:r>
      <w:r w:rsidR="009329C9">
        <w:rPr>
          <w:rFonts w:cs="Times New Roman" w:hint="eastAsia"/>
        </w:rPr>
        <w:t>到</w:t>
      </w:r>
      <w:r w:rsidR="009329C9">
        <w:rPr>
          <w:rFonts w:cs="Times New Roman"/>
        </w:rPr>
        <w:t>R</w:t>
      </w:r>
      <w:r w:rsidR="009329C9">
        <w:rPr>
          <w:rFonts w:cs="Times New Roman" w:hint="eastAsia"/>
        </w:rPr>
        <w:t>5</w:t>
      </w:r>
      <w:r w:rsidR="00EE6AA7" w:rsidRPr="003E36AE">
        <w:rPr>
          <w:rFonts w:cs="Times New Roman"/>
        </w:rPr>
        <w:t>這六種不同患者分布的資料集分割方式，按照</w:t>
      </w:r>
      <w:r w:rsidR="009329C9">
        <w:rPr>
          <w:rFonts w:cs="Times New Roman" w:hint="eastAsia"/>
        </w:rPr>
        <w:t>由先前實驗探索出來最好的前處理參數組合：</w:t>
      </w:r>
      <w:r w:rsidR="00EE6AA7" w:rsidRPr="003E36AE">
        <w:rPr>
          <w:rFonts w:cs="Times New Roman"/>
        </w:rPr>
        <w:t>取樣數</w:t>
      </w:r>
      <w:r w:rsidR="00EE6AA7" w:rsidRPr="003E36AE">
        <w:rPr>
          <w:rFonts w:cs="Times New Roman"/>
        </w:rPr>
        <w:t>8</w:t>
      </w:r>
      <w:r w:rsidR="009329C9">
        <w:rPr>
          <w:rFonts w:cs="Times New Roman" w:hint="eastAsia"/>
        </w:rPr>
        <w:t>、</w:t>
      </w:r>
      <w:r w:rsidR="00EE6AA7" w:rsidRPr="003E36AE">
        <w:rPr>
          <w:rFonts w:cs="Times New Roman"/>
        </w:rPr>
        <w:t>內插倍率</w:t>
      </w:r>
      <w:r w:rsidR="00EE6AA7" w:rsidRPr="003E36AE">
        <w:rPr>
          <w:rFonts w:cs="Times New Roman"/>
        </w:rPr>
        <w:t>8</w:t>
      </w:r>
      <w:r w:rsidR="009329C9">
        <w:rPr>
          <w:rFonts w:cs="Times New Roman"/>
        </w:rPr>
        <w:t>生成新的訓練</w:t>
      </w:r>
      <w:r w:rsidR="00EE6AA7" w:rsidRPr="003E36AE">
        <w:rPr>
          <w:rFonts w:cs="Times New Roman"/>
        </w:rPr>
        <w:t>長</w:t>
      </w:r>
      <w:r w:rsidR="009329C9">
        <w:rPr>
          <w:rFonts w:cs="Times New Roman" w:hint="eastAsia"/>
        </w:rPr>
        <w:t>、短</w:t>
      </w:r>
      <w:r w:rsidR="00EE6AA7" w:rsidRPr="003E36AE">
        <w:rPr>
          <w:rFonts w:cs="Times New Roman"/>
        </w:rPr>
        <w:t>軸資料集。接著，在</w:t>
      </w:r>
      <w:r w:rsidR="00EE6AA7" w:rsidRPr="003E36AE">
        <w:rPr>
          <w:rFonts w:cs="Times New Roman"/>
        </w:rPr>
        <w:t>R0</w:t>
      </w:r>
      <w:r w:rsidR="00EE6AA7" w:rsidRPr="003E36AE">
        <w:rPr>
          <w:rFonts w:cs="Times New Roman"/>
        </w:rPr>
        <w:t>到</w:t>
      </w:r>
      <w:r w:rsidR="00EE6AA7" w:rsidRPr="003E36AE">
        <w:rPr>
          <w:rFonts w:cs="Times New Roman"/>
        </w:rPr>
        <w:t>R5</w:t>
      </w:r>
      <w:r w:rsidR="00EE6AA7" w:rsidRPr="003E36AE">
        <w:rPr>
          <w:rFonts w:cs="Times New Roman"/>
        </w:rPr>
        <w:t>的測試資料集中，將同時具有長、短軸的患者留下，剔除其他患者</w:t>
      </w:r>
      <w:r w:rsidR="009329C9">
        <w:rPr>
          <w:rFonts w:cs="Times New Roman" w:hint="eastAsia"/>
        </w:rPr>
        <w:t>，生成測試資料集</w:t>
      </w:r>
      <w:r w:rsidR="00EE6AA7" w:rsidRPr="003E36AE">
        <w:rPr>
          <w:rFonts w:cs="Times New Roman"/>
        </w:rPr>
        <w:t>。然後，在這些新資料集上，重複訓練</w:t>
      </w:r>
      <w:r w:rsidR="00EE6AA7" w:rsidRPr="003E36AE">
        <w:rPr>
          <w:rFonts w:cs="Times New Roman"/>
        </w:rPr>
        <w:t>MC3</w:t>
      </w:r>
      <w:r w:rsidR="00EE6AA7" w:rsidRPr="003E36AE">
        <w:rPr>
          <w:rFonts w:cs="Times New Roman"/>
        </w:rPr>
        <w:t>模型</w:t>
      </w:r>
      <w:r w:rsidR="00EE6AA7" w:rsidRPr="003E36AE">
        <w:rPr>
          <w:rFonts w:cs="Times New Roman"/>
        </w:rPr>
        <w:t>6</w:t>
      </w:r>
      <w:r w:rsidR="00EE6AA7" w:rsidRPr="003E36AE">
        <w:rPr>
          <w:rFonts w:cs="Times New Roman"/>
        </w:rPr>
        <w:t>次，得到</w:t>
      </w:r>
      <w:r w:rsidR="00EE6AA7" w:rsidRPr="003E36AE">
        <w:rPr>
          <w:rFonts w:cs="Times New Roman"/>
        </w:rPr>
        <w:t>6</w:t>
      </w:r>
      <w:r w:rsidR="009329C9">
        <w:rPr>
          <w:rFonts w:cs="Times New Roman" w:hint="eastAsia"/>
        </w:rPr>
        <w:t>組</w:t>
      </w:r>
      <w:r w:rsidR="00EE6AA7" w:rsidRPr="003E36AE">
        <w:rPr>
          <w:rFonts w:cs="Times New Roman"/>
        </w:rPr>
        <w:t>長軸</w:t>
      </w:r>
      <w:proofErr w:type="gramStart"/>
      <w:r w:rsidR="00EE6AA7" w:rsidRPr="003E36AE">
        <w:rPr>
          <w:rFonts w:cs="Times New Roman"/>
        </w:rPr>
        <w:t>模型和短軸</w:t>
      </w:r>
      <w:proofErr w:type="gramEnd"/>
      <w:r w:rsidR="00EE6AA7" w:rsidRPr="003E36AE">
        <w:rPr>
          <w:rFonts w:cs="Times New Roman"/>
        </w:rPr>
        <w:t>模型。之後，使用各自對應的</w:t>
      </w:r>
      <w:r w:rsidR="004B0E97" w:rsidRPr="003E36AE">
        <w:rPr>
          <w:rFonts w:cs="Times New Roman"/>
        </w:rPr>
        <w:t>長、短軸</w:t>
      </w:r>
      <w:r w:rsidR="00EE6AA7" w:rsidRPr="003E36AE">
        <w:rPr>
          <w:rFonts w:cs="Times New Roman"/>
        </w:rPr>
        <w:t>模型進行</w:t>
      </w:r>
      <w:r w:rsidR="00EE6AA7" w:rsidRPr="003E36AE">
        <w:rPr>
          <w:rFonts w:cs="Times New Roman"/>
        </w:rPr>
        <w:t>6</w:t>
      </w:r>
      <w:r w:rsidR="00EE6AA7" w:rsidRPr="003E36AE">
        <w:rPr>
          <w:rFonts w:cs="Times New Roman"/>
        </w:rPr>
        <w:t>次測試，如果發現</w:t>
      </w:r>
      <w:r w:rsidR="004B0E97" w:rsidRPr="003E36AE">
        <w:rPr>
          <w:rFonts w:cs="Times New Roman"/>
        </w:rPr>
        <w:t>長、短軸</w:t>
      </w:r>
      <w:r w:rsidR="00EE6AA7" w:rsidRPr="003E36AE">
        <w:rPr>
          <w:rFonts w:cs="Times New Roman"/>
        </w:rPr>
        <w:t>模型給出的答案不一致</w:t>
      </w:r>
      <w:r w:rsidR="009329C9">
        <w:rPr>
          <w:rFonts w:cs="Times New Roman" w:hint="eastAsia"/>
        </w:rPr>
        <w:t>，則會依據不同類型的策略來整合長、</w:t>
      </w:r>
      <w:proofErr w:type="gramStart"/>
      <w:r w:rsidR="009329C9">
        <w:rPr>
          <w:rFonts w:cs="Times New Roman" w:hint="eastAsia"/>
        </w:rPr>
        <w:t>短軸行答案</w:t>
      </w:r>
      <w:proofErr w:type="gramEnd"/>
      <w:r w:rsidR="009329C9">
        <w:rPr>
          <w:rFonts w:cs="Times New Roman" w:hint="eastAsia"/>
        </w:rPr>
        <w:t>，分別在實驗六之一、實驗六之二、實驗六之三中詳細說明</w:t>
      </w:r>
      <w:r w:rsidR="00EE6AA7" w:rsidRPr="003E36AE">
        <w:rPr>
          <w:rFonts w:cs="Times New Roman"/>
        </w:rPr>
        <w:t>。</w:t>
      </w:r>
    </w:p>
    <w:p w14:paraId="121B7CA6" w14:textId="6602850A" w:rsidR="00B950E1" w:rsidRPr="003E36AE" w:rsidRDefault="00EE6AA7" w:rsidP="001C514F">
      <w:pPr>
        <w:pStyle w:val="a8"/>
        <w:ind w:firstLineChars="0" w:firstLine="360"/>
        <w:rPr>
          <w:rFonts w:cs="Times New Roman"/>
        </w:rPr>
      </w:pPr>
      <w:r w:rsidRPr="003E36AE">
        <w:rPr>
          <w:rFonts w:cs="Times New Roman"/>
        </w:rPr>
        <w:t>實驗的目標是探索同時使用</w:t>
      </w:r>
      <w:proofErr w:type="gramStart"/>
      <w:r w:rsidRPr="003E36AE">
        <w:rPr>
          <w:rFonts w:cs="Times New Roman"/>
        </w:rPr>
        <w:t>長軸模型和短</w:t>
      </w:r>
      <w:proofErr w:type="gramEnd"/>
      <w:r w:rsidRPr="003E36AE">
        <w:rPr>
          <w:rFonts w:cs="Times New Roman"/>
        </w:rPr>
        <w:t>軸模型是否能進一步增加對同時具有長、短軸患者的預測準確率。</w:t>
      </w:r>
    </w:p>
    <w:p w14:paraId="1DFCEFF5" w14:textId="51A72C3F" w:rsidR="00EE6AA7" w:rsidRDefault="009329C9" w:rsidP="009329C9">
      <w:pPr>
        <w:pStyle w:val="a8"/>
        <w:numPr>
          <w:ilvl w:val="0"/>
          <w:numId w:val="4"/>
        </w:numPr>
        <w:ind w:firstLineChars="0"/>
        <w:rPr>
          <w:rFonts w:cs="Times New Roman"/>
        </w:rPr>
      </w:pPr>
      <w:r>
        <w:rPr>
          <w:rFonts w:cs="Times New Roman" w:hint="eastAsia"/>
        </w:rPr>
        <w:t>訓練模型數據</w:t>
      </w:r>
    </w:p>
    <w:p w14:paraId="155955B7" w14:textId="36C1A91C" w:rsidR="00EC07F4" w:rsidRPr="00EC07F4" w:rsidRDefault="00EC07F4" w:rsidP="00EC07F4">
      <w:pPr>
        <w:pStyle w:val="ab"/>
        <w:keepNext/>
        <w:rPr>
          <w:rFonts w:cs="Times New Roman"/>
        </w:rPr>
      </w:pPr>
      <w:bookmarkStart w:id="132" w:name="_Toc172000881"/>
      <w:r w:rsidRPr="003E36AE">
        <w:rPr>
          <w:rFonts w:cs="Times New Roman"/>
        </w:rPr>
        <w:t>表</w:t>
      </w:r>
      <w:r w:rsidRPr="003E36AE">
        <w:rPr>
          <w:rFonts w:cs="Times New Roman"/>
        </w:rPr>
        <w:t xml:space="preserve"> </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5</w:t>
      </w:r>
      <w:r w:rsidRPr="003E36AE">
        <w:rPr>
          <w:rFonts w:cs="Times New Roman"/>
        </w:rPr>
        <w:fldChar w:fldCharType="end"/>
      </w:r>
      <w:r w:rsidRPr="003E36AE">
        <w:rPr>
          <w:rFonts w:cs="Times New Roman"/>
        </w:rPr>
        <w:t>.</w:t>
      </w:r>
      <w:r w:rsidRPr="003E36AE">
        <w:rPr>
          <w:rFonts w:cs="Times New Roman"/>
        </w:rPr>
        <w:fldChar w:fldCharType="begin"/>
      </w:r>
      <w:r w:rsidRPr="003E36AE">
        <w:rPr>
          <w:rFonts w:cs="Times New Roman"/>
        </w:rPr>
        <w:instrText xml:space="preserve"> SEQ </w:instrText>
      </w:r>
      <w:r w:rsidRPr="003E36AE">
        <w:rPr>
          <w:rFonts w:cs="Times New Roman"/>
        </w:rPr>
        <w:instrText>表</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12</w:t>
      </w:r>
      <w:r w:rsidRPr="003E36AE">
        <w:rPr>
          <w:rFonts w:cs="Times New Roman"/>
        </w:rPr>
        <w:fldChar w:fldCharType="end"/>
      </w:r>
      <w:r w:rsidRPr="003E36AE">
        <w:rPr>
          <w:rFonts w:cs="Times New Roman"/>
        </w:rPr>
        <w:t xml:space="preserve"> </w:t>
      </w:r>
      <w:r w:rsidRPr="003E36AE">
        <w:rPr>
          <w:rFonts w:cs="Times New Roman"/>
        </w:rPr>
        <w:t>以不同</w:t>
      </w:r>
      <w:r>
        <w:rPr>
          <w:rFonts w:cs="Times New Roman" w:hint="eastAsia"/>
        </w:rPr>
        <w:t>資料</w:t>
      </w:r>
      <w:r w:rsidRPr="003E36AE">
        <w:rPr>
          <w:rFonts w:cs="Times New Roman"/>
        </w:rPr>
        <w:t>類型</w:t>
      </w:r>
      <w:r w:rsidRPr="003E36AE">
        <w:rPr>
          <w:rFonts w:cs="Times New Roman"/>
          <w:lang w:eastAsia="zh-CN"/>
        </w:rPr>
        <w:t>訓練後對</w:t>
      </w:r>
      <w:r>
        <w:rPr>
          <w:rFonts w:cs="Times New Roman" w:hint="eastAsia"/>
        </w:rPr>
        <w:t>同時具有長短軸患者</w:t>
      </w:r>
      <w:r w:rsidRPr="003E36AE">
        <w:rPr>
          <w:rFonts w:cs="Times New Roman"/>
        </w:rPr>
        <w:t>測試資料集</w:t>
      </w:r>
      <w:r w:rsidRPr="003E36AE">
        <w:rPr>
          <w:rFonts w:cs="Times New Roman"/>
          <w:lang w:eastAsia="zh-CN"/>
        </w:rPr>
        <w:t>測試之</w:t>
      </w:r>
      <w:r w:rsidRPr="003E36AE">
        <w:rPr>
          <w:rFonts w:cs="Times New Roman"/>
        </w:rPr>
        <w:t>正確率</w:t>
      </w:r>
      <w:r w:rsidRPr="003E36AE">
        <w:rPr>
          <w:rFonts w:cs="Times New Roman"/>
          <w:lang w:eastAsia="zh-CN"/>
        </w:rPr>
        <w:t>比較</w:t>
      </w:r>
      <w:bookmarkEnd w:id="132"/>
    </w:p>
    <w:tbl>
      <w:tblPr>
        <w:tblStyle w:val="aa"/>
        <w:tblW w:w="9357" w:type="dxa"/>
        <w:jc w:val="center"/>
        <w:tblLayout w:type="fixed"/>
        <w:tblLook w:val="04A0" w:firstRow="1" w:lastRow="0" w:firstColumn="1" w:lastColumn="0" w:noHBand="0" w:noVBand="1"/>
      </w:tblPr>
      <w:tblGrid>
        <w:gridCol w:w="2143"/>
        <w:gridCol w:w="977"/>
        <w:gridCol w:w="992"/>
        <w:gridCol w:w="992"/>
        <w:gridCol w:w="992"/>
        <w:gridCol w:w="993"/>
        <w:gridCol w:w="1134"/>
        <w:gridCol w:w="1134"/>
      </w:tblGrid>
      <w:tr w:rsidR="009329C9" w:rsidRPr="003E36AE" w14:paraId="760CA830" w14:textId="77777777" w:rsidTr="0099118B">
        <w:trPr>
          <w:trHeight w:val="397"/>
          <w:jc w:val="center"/>
        </w:trPr>
        <w:tc>
          <w:tcPr>
            <w:tcW w:w="2143" w:type="dxa"/>
            <w:vMerge w:val="restart"/>
            <w:shd w:val="clear" w:color="auto" w:fill="D9D9D9" w:themeFill="background1" w:themeFillShade="D9"/>
            <w:vAlign w:val="center"/>
          </w:tcPr>
          <w:p w14:paraId="38240A58" w14:textId="77777777" w:rsidR="009329C9" w:rsidRPr="003E36AE" w:rsidRDefault="009329C9" w:rsidP="0099118B">
            <w:pPr>
              <w:jc w:val="center"/>
              <w:rPr>
                <w:rFonts w:cs="Times New Roman"/>
                <w:b/>
                <w:bCs/>
                <w:lang w:eastAsia="zh-CN"/>
              </w:rPr>
            </w:pPr>
          </w:p>
        </w:tc>
        <w:tc>
          <w:tcPr>
            <w:tcW w:w="7214" w:type="dxa"/>
            <w:gridSpan w:val="7"/>
            <w:shd w:val="clear" w:color="auto" w:fill="D9D9D9" w:themeFill="background1" w:themeFillShade="D9"/>
            <w:vAlign w:val="center"/>
          </w:tcPr>
          <w:p w14:paraId="59ADA7D6" w14:textId="77777777" w:rsidR="009329C9" w:rsidRPr="003E36AE" w:rsidRDefault="009329C9" w:rsidP="0099118B">
            <w:pPr>
              <w:jc w:val="center"/>
              <w:rPr>
                <w:rFonts w:cs="Times New Roman"/>
                <w:b/>
                <w:bCs/>
                <w:sz w:val="28"/>
                <w:szCs w:val="24"/>
                <w:lang w:eastAsia="zh-CN"/>
              </w:rPr>
            </w:pPr>
            <w:r w:rsidRPr="003E36AE">
              <w:rPr>
                <w:rFonts w:cs="Times New Roman"/>
                <w:b/>
                <w:bCs/>
                <w:sz w:val="28"/>
                <w:szCs w:val="24"/>
                <w:lang w:eastAsia="zh-CN"/>
              </w:rPr>
              <w:t>Test accuracy</w:t>
            </w:r>
          </w:p>
        </w:tc>
      </w:tr>
      <w:tr w:rsidR="009329C9" w:rsidRPr="003E36AE" w14:paraId="16A7B414" w14:textId="77777777" w:rsidTr="0099118B">
        <w:trPr>
          <w:trHeight w:val="397"/>
          <w:jc w:val="center"/>
        </w:trPr>
        <w:tc>
          <w:tcPr>
            <w:tcW w:w="2143" w:type="dxa"/>
            <w:vMerge/>
            <w:shd w:val="clear" w:color="auto" w:fill="D9D9D9" w:themeFill="background1" w:themeFillShade="D9"/>
            <w:vAlign w:val="center"/>
          </w:tcPr>
          <w:p w14:paraId="5E9D2568" w14:textId="77777777" w:rsidR="009329C9" w:rsidRPr="003E36AE" w:rsidRDefault="009329C9" w:rsidP="0099118B">
            <w:pPr>
              <w:jc w:val="center"/>
              <w:rPr>
                <w:rFonts w:cs="Times New Roman"/>
                <w:lang w:eastAsia="zh-CN"/>
              </w:rPr>
            </w:pPr>
          </w:p>
        </w:tc>
        <w:tc>
          <w:tcPr>
            <w:tcW w:w="977" w:type="dxa"/>
            <w:shd w:val="clear" w:color="auto" w:fill="D9D9D9" w:themeFill="background1" w:themeFillShade="D9"/>
            <w:vAlign w:val="center"/>
          </w:tcPr>
          <w:p w14:paraId="4DB0FD3E" w14:textId="77777777" w:rsidR="009329C9" w:rsidRPr="003E36AE" w:rsidRDefault="009329C9" w:rsidP="0099118B">
            <w:pPr>
              <w:jc w:val="center"/>
              <w:rPr>
                <w:rFonts w:cs="Times New Roman"/>
                <w:b/>
                <w:bCs/>
                <w:lang w:eastAsia="zh-CN"/>
              </w:rPr>
            </w:pPr>
            <w:r w:rsidRPr="003E36AE">
              <w:rPr>
                <w:rFonts w:cs="Times New Roman"/>
                <w:b/>
                <w:bCs/>
                <w:lang w:eastAsia="zh-CN"/>
              </w:rPr>
              <w:t>R0</w:t>
            </w:r>
          </w:p>
        </w:tc>
        <w:tc>
          <w:tcPr>
            <w:tcW w:w="992" w:type="dxa"/>
            <w:shd w:val="clear" w:color="auto" w:fill="D9D9D9" w:themeFill="background1" w:themeFillShade="D9"/>
            <w:vAlign w:val="center"/>
          </w:tcPr>
          <w:p w14:paraId="19F01409" w14:textId="77777777" w:rsidR="009329C9" w:rsidRPr="003E36AE" w:rsidRDefault="009329C9" w:rsidP="0099118B">
            <w:pPr>
              <w:jc w:val="center"/>
              <w:rPr>
                <w:rFonts w:cs="Times New Roman"/>
                <w:b/>
                <w:bCs/>
                <w:lang w:eastAsia="zh-CN"/>
              </w:rPr>
            </w:pPr>
            <w:r w:rsidRPr="003E36AE">
              <w:rPr>
                <w:rFonts w:cs="Times New Roman"/>
                <w:b/>
                <w:bCs/>
                <w:lang w:eastAsia="zh-CN"/>
              </w:rPr>
              <w:t>R1</w:t>
            </w:r>
          </w:p>
        </w:tc>
        <w:tc>
          <w:tcPr>
            <w:tcW w:w="992" w:type="dxa"/>
            <w:shd w:val="clear" w:color="auto" w:fill="D9D9D9" w:themeFill="background1" w:themeFillShade="D9"/>
            <w:vAlign w:val="center"/>
          </w:tcPr>
          <w:p w14:paraId="2A3D4EF3" w14:textId="77777777" w:rsidR="009329C9" w:rsidRPr="003E36AE" w:rsidRDefault="009329C9" w:rsidP="0099118B">
            <w:pPr>
              <w:jc w:val="center"/>
              <w:rPr>
                <w:rFonts w:cs="Times New Roman"/>
                <w:b/>
                <w:bCs/>
                <w:lang w:eastAsia="zh-CN"/>
              </w:rPr>
            </w:pPr>
            <w:r w:rsidRPr="003E36AE">
              <w:rPr>
                <w:rFonts w:cs="Times New Roman"/>
                <w:b/>
                <w:bCs/>
              </w:rPr>
              <w:t>R2</w:t>
            </w:r>
          </w:p>
        </w:tc>
        <w:tc>
          <w:tcPr>
            <w:tcW w:w="992" w:type="dxa"/>
            <w:shd w:val="clear" w:color="auto" w:fill="D9D9D9" w:themeFill="background1" w:themeFillShade="D9"/>
            <w:vAlign w:val="center"/>
          </w:tcPr>
          <w:p w14:paraId="0D0A842A" w14:textId="77777777" w:rsidR="009329C9" w:rsidRPr="003E36AE" w:rsidRDefault="009329C9" w:rsidP="0099118B">
            <w:pPr>
              <w:jc w:val="center"/>
              <w:rPr>
                <w:rFonts w:cs="Times New Roman"/>
                <w:b/>
                <w:bCs/>
                <w:lang w:eastAsia="zh-CN"/>
              </w:rPr>
            </w:pPr>
            <w:r w:rsidRPr="003E36AE">
              <w:rPr>
                <w:rFonts w:cs="Times New Roman"/>
                <w:b/>
                <w:bCs/>
              </w:rPr>
              <w:t>R3</w:t>
            </w:r>
          </w:p>
        </w:tc>
        <w:tc>
          <w:tcPr>
            <w:tcW w:w="993" w:type="dxa"/>
            <w:shd w:val="clear" w:color="auto" w:fill="D9D9D9" w:themeFill="background1" w:themeFillShade="D9"/>
            <w:vAlign w:val="center"/>
          </w:tcPr>
          <w:p w14:paraId="677D0876" w14:textId="77777777" w:rsidR="009329C9" w:rsidRPr="003E36AE" w:rsidRDefault="009329C9" w:rsidP="0099118B">
            <w:pPr>
              <w:jc w:val="center"/>
              <w:rPr>
                <w:rFonts w:cs="Times New Roman"/>
                <w:b/>
                <w:bCs/>
                <w:lang w:eastAsia="zh-CN"/>
              </w:rPr>
            </w:pPr>
            <w:r w:rsidRPr="003E36AE">
              <w:rPr>
                <w:rFonts w:cs="Times New Roman"/>
                <w:b/>
                <w:bCs/>
              </w:rPr>
              <w:t>R4</w:t>
            </w:r>
          </w:p>
        </w:tc>
        <w:tc>
          <w:tcPr>
            <w:tcW w:w="1134" w:type="dxa"/>
            <w:shd w:val="clear" w:color="auto" w:fill="D9D9D9" w:themeFill="background1" w:themeFillShade="D9"/>
            <w:vAlign w:val="center"/>
          </w:tcPr>
          <w:p w14:paraId="42BA8277" w14:textId="77777777" w:rsidR="009329C9" w:rsidRPr="003E36AE" w:rsidRDefault="009329C9" w:rsidP="0099118B">
            <w:pPr>
              <w:jc w:val="center"/>
              <w:rPr>
                <w:rFonts w:cs="Times New Roman"/>
                <w:b/>
                <w:bCs/>
                <w:lang w:eastAsia="zh-CN"/>
              </w:rPr>
            </w:pPr>
            <w:r w:rsidRPr="003E36AE">
              <w:rPr>
                <w:rFonts w:cs="Times New Roman"/>
                <w:b/>
                <w:bCs/>
              </w:rPr>
              <w:t>R5</w:t>
            </w:r>
          </w:p>
        </w:tc>
        <w:tc>
          <w:tcPr>
            <w:tcW w:w="1134" w:type="dxa"/>
            <w:shd w:val="clear" w:color="auto" w:fill="D9D9D9" w:themeFill="background1" w:themeFillShade="D9"/>
            <w:vAlign w:val="center"/>
          </w:tcPr>
          <w:p w14:paraId="082BE2C7" w14:textId="77777777" w:rsidR="009329C9" w:rsidRPr="003E36AE" w:rsidRDefault="009329C9" w:rsidP="0099118B">
            <w:pPr>
              <w:jc w:val="center"/>
              <w:rPr>
                <w:rFonts w:cs="Times New Roman"/>
                <w:b/>
                <w:bCs/>
                <w:lang w:eastAsia="zh-CN"/>
              </w:rPr>
            </w:pPr>
            <w:r w:rsidRPr="003E36AE">
              <w:rPr>
                <w:rFonts w:cs="Times New Roman"/>
                <w:b/>
                <w:bCs/>
                <w:lang w:eastAsia="zh-CN"/>
              </w:rPr>
              <w:t>Average</w:t>
            </w:r>
          </w:p>
        </w:tc>
      </w:tr>
      <w:tr w:rsidR="009329C9" w:rsidRPr="003E36AE" w14:paraId="48B8C4B4" w14:textId="77777777" w:rsidTr="0099118B">
        <w:trPr>
          <w:trHeight w:val="397"/>
          <w:jc w:val="center"/>
        </w:trPr>
        <w:tc>
          <w:tcPr>
            <w:tcW w:w="2143" w:type="dxa"/>
            <w:shd w:val="clear" w:color="auto" w:fill="D9D9D9" w:themeFill="background1" w:themeFillShade="D9"/>
            <w:vAlign w:val="center"/>
          </w:tcPr>
          <w:p w14:paraId="3AB41731" w14:textId="21F961E7" w:rsidR="009329C9" w:rsidRPr="003E36AE" w:rsidRDefault="009329C9" w:rsidP="009329C9">
            <w:pPr>
              <w:jc w:val="center"/>
              <w:rPr>
                <w:rFonts w:cs="Times New Roman"/>
                <w:b/>
                <w:bCs/>
              </w:rPr>
            </w:pPr>
            <w:r>
              <w:rPr>
                <w:rFonts w:cs="Times New Roman"/>
                <w:b/>
                <w:bCs/>
              </w:rPr>
              <w:t>PLAX</w:t>
            </w:r>
          </w:p>
        </w:tc>
        <w:tc>
          <w:tcPr>
            <w:tcW w:w="977" w:type="dxa"/>
            <w:vAlign w:val="center"/>
          </w:tcPr>
          <w:p w14:paraId="29EA87EC" w14:textId="00E50E37" w:rsidR="009329C9" w:rsidRPr="003E36AE" w:rsidRDefault="009329C9" w:rsidP="009329C9">
            <w:pPr>
              <w:widowControl/>
              <w:overflowPunct/>
              <w:spacing w:line="240" w:lineRule="auto"/>
              <w:jc w:val="center"/>
              <w:rPr>
                <w:rFonts w:cs="Times New Roman"/>
                <w:b/>
                <w:bCs/>
                <w:color w:val="000000"/>
              </w:rPr>
            </w:pPr>
            <w:r w:rsidRPr="009329C9">
              <w:rPr>
                <w:rFonts w:cs="Times New Roman"/>
                <w:b/>
                <w:bCs/>
                <w:color w:val="000000"/>
              </w:rPr>
              <w:t>0.</w:t>
            </w:r>
            <w:r>
              <w:rPr>
                <w:rFonts w:cs="Times New Roman"/>
                <w:b/>
                <w:bCs/>
                <w:color w:val="000000"/>
              </w:rPr>
              <w:t>7826</w:t>
            </w:r>
          </w:p>
        </w:tc>
        <w:tc>
          <w:tcPr>
            <w:tcW w:w="992" w:type="dxa"/>
            <w:vAlign w:val="center"/>
          </w:tcPr>
          <w:p w14:paraId="256D2966" w14:textId="1B2A49BC" w:rsidR="009329C9" w:rsidRPr="003E36AE" w:rsidRDefault="009329C9" w:rsidP="009329C9">
            <w:pPr>
              <w:widowControl/>
              <w:overflowPunct/>
              <w:spacing w:line="240" w:lineRule="auto"/>
              <w:jc w:val="center"/>
              <w:rPr>
                <w:rFonts w:cs="Times New Roman"/>
                <w:b/>
                <w:bCs/>
                <w:color w:val="000000"/>
              </w:rPr>
            </w:pPr>
            <w:r w:rsidRPr="009329C9">
              <w:rPr>
                <w:rFonts w:cs="Times New Roman"/>
                <w:b/>
                <w:bCs/>
                <w:color w:val="000000"/>
              </w:rPr>
              <w:t>0.</w:t>
            </w:r>
            <w:r>
              <w:rPr>
                <w:rFonts w:cs="Times New Roman"/>
                <w:b/>
                <w:bCs/>
                <w:color w:val="000000"/>
              </w:rPr>
              <w:t>826</w:t>
            </w:r>
          </w:p>
        </w:tc>
        <w:tc>
          <w:tcPr>
            <w:tcW w:w="992" w:type="dxa"/>
            <w:vAlign w:val="center"/>
          </w:tcPr>
          <w:p w14:paraId="67D9FE87" w14:textId="499352C6" w:rsidR="009329C9" w:rsidRPr="003E36AE" w:rsidRDefault="009329C9" w:rsidP="0099118B">
            <w:pPr>
              <w:widowControl/>
              <w:overflowPunct/>
              <w:spacing w:line="240" w:lineRule="auto"/>
              <w:jc w:val="center"/>
              <w:rPr>
                <w:rFonts w:cs="Times New Roman"/>
                <w:b/>
                <w:bCs/>
                <w:color w:val="000000"/>
              </w:rPr>
            </w:pPr>
            <w:r w:rsidRPr="009329C9">
              <w:rPr>
                <w:rFonts w:cs="Times New Roman"/>
                <w:b/>
                <w:bCs/>
                <w:color w:val="000000"/>
              </w:rPr>
              <w:t>0.</w:t>
            </w:r>
            <w:r>
              <w:rPr>
                <w:rFonts w:cs="Times New Roman"/>
                <w:b/>
                <w:bCs/>
                <w:color w:val="000000"/>
              </w:rPr>
              <w:t xml:space="preserve"> 826</w:t>
            </w:r>
          </w:p>
        </w:tc>
        <w:tc>
          <w:tcPr>
            <w:tcW w:w="992" w:type="dxa"/>
            <w:vAlign w:val="center"/>
          </w:tcPr>
          <w:p w14:paraId="31065E08" w14:textId="3461D6C3" w:rsidR="009329C9" w:rsidRPr="003E36AE" w:rsidRDefault="009329C9" w:rsidP="0099118B">
            <w:pPr>
              <w:widowControl/>
              <w:overflowPunct/>
              <w:spacing w:line="240" w:lineRule="auto"/>
              <w:jc w:val="center"/>
              <w:rPr>
                <w:rFonts w:cs="Times New Roman"/>
                <w:b/>
                <w:bCs/>
                <w:color w:val="000000"/>
              </w:rPr>
            </w:pPr>
            <w:r>
              <w:rPr>
                <w:rFonts w:cs="Times New Roman"/>
                <w:b/>
                <w:bCs/>
                <w:color w:val="000000"/>
              </w:rPr>
              <w:t>0.7667</w:t>
            </w:r>
          </w:p>
        </w:tc>
        <w:tc>
          <w:tcPr>
            <w:tcW w:w="993" w:type="dxa"/>
            <w:vAlign w:val="center"/>
          </w:tcPr>
          <w:p w14:paraId="5C521C57" w14:textId="28D1BAE2" w:rsidR="009329C9" w:rsidRPr="003E36AE" w:rsidRDefault="009329C9" w:rsidP="0099118B">
            <w:pPr>
              <w:widowControl/>
              <w:overflowPunct/>
              <w:spacing w:line="240" w:lineRule="auto"/>
              <w:jc w:val="center"/>
              <w:rPr>
                <w:rFonts w:cs="Times New Roman"/>
                <w:b/>
                <w:bCs/>
                <w:color w:val="000000"/>
              </w:rPr>
            </w:pPr>
            <w:r>
              <w:rPr>
                <w:rFonts w:cs="Times New Roman"/>
                <w:b/>
                <w:bCs/>
                <w:color w:val="000000"/>
              </w:rPr>
              <w:t>0.7826</w:t>
            </w:r>
          </w:p>
        </w:tc>
        <w:tc>
          <w:tcPr>
            <w:tcW w:w="1134" w:type="dxa"/>
            <w:vAlign w:val="center"/>
          </w:tcPr>
          <w:p w14:paraId="551621BA" w14:textId="1E95B624" w:rsidR="009329C9" w:rsidRPr="003E36AE" w:rsidRDefault="009329C9" w:rsidP="0099118B">
            <w:pPr>
              <w:widowControl/>
              <w:overflowPunct/>
              <w:spacing w:line="240" w:lineRule="auto"/>
              <w:jc w:val="center"/>
              <w:rPr>
                <w:rFonts w:cs="Times New Roman"/>
                <w:b/>
                <w:bCs/>
                <w:color w:val="000000"/>
              </w:rPr>
            </w:pPr>
            <w:r>
              <w:rPr>
                <w:rFonts w:cs="Times New Roman"/>
                <w:b/>
                <w:bCs/>
                <w:color w:val="000000"/>
              </w:rPr>
              <w:t>0.7241</w:t>
            </w:r>
          </w:p>
        </w:tc>
        <w:tc>
          <w:tcPr>
            <w:tcW w:w="1134" w:type="dxa"/>
            <w:vAlign w:val="center"/>
          </w:tcPr>
          <w:p w14:paraId="4D18BA88" w14:textId="16240453" w:rsidR="009329C9" w:rsidRPr="003E36AE" w:rsidRDefault="009329C9" w:rsidP="0099118B">
            <w:pPr>
              <w:widowControl/>
              <w:overflowPunct/>
              <w:spacing w:line="240" w:lineRule="auto"/>
              <w:jc w:val="center"/>
              <w:rPr>
                <w:rFonts w:cs="Times New Roman"/>
                <w:b/>
                <w:bCs/>
                <w:color w:val="000000"/>
              </w:rPr>
            </w:pPr>
            <w:r>
              <w:rPr>
                <w:rFonts w:cs="Times New Roman"/>
                <w:b/>
                <w:bCs/>
                <w:color w:val="000000"/>
              </w:rPr>
              <w:t>0.7847</w:t>
            </w:r>
          </w:p>
        </w:tc>
      </w:tr>
      <w:tr w:rsidR="009329C9" w:rsidRPr="003E36AE" w14:paraId="7D57C4EE" w14:textId="77777777" w:rsidTr="0099118B">
        <w:trPr>
          <w:trHeight w:val="397"/>
          <w:jc w:val="center"/>
        </w:trPr>
        <w:tc>
          <w:tcPr>
            <w:tcW w:w="2143" w:type="dxa"/>
            <w:shd w:val="clear" w:color="auto" w:fill="D9D9D9" w:themeFill="background1" w:themeFillShade="D9"/>
            <w:vAlign w:val="center"/>
          </w:tcPr>
          <w:p w14:paraId="3131746A" w14:textId="20BC9359" w:rsidR="009329C9" w:rsidRDefault="009329C9" w:rsidP="0099118B">
            <w:pPr>
              <w:jc w:val="center"/>
              <w:rPr>
                <w:rFonts w:cs="Times New Roman"/>
                <w:b/>
                <w:bCs/>
              </w:rPr>
            </w:pPr>
            <w:r>
              <w:rPr>
                <w:rFonts w:cs="Times New Roman"/>
                <w:b/>
                <w:bCs/>
              </w:rPr>
              <w:lastRenderedPageBreak/>
              <w:t>PSAX</w:t>
            </w:r>
          </w:p>
        </w:tc>
        <w:tc>
          <w:tcPr>
            <w:tcW w:w="977" w:type="dxa"/>
            <w:vAlign w:val="center"/>
          </w:tcPr>
          <w:p w14:paraId="514BD854" w14:textId="5A492F13" w:rsidR="009329C9" w:rsidRPr="009329C9" w:rsidRDefault="009329C9" w:rsidP="0099118B">
            <w:pPr>
              <w:widowControl/>
              <w:overflowPunct/>
              <w:spacing w:line="240" w:lineRule="auto"/>
              <w:jc w:val="center"/>
              <w:rPr>
                <w:rFonts w:cs="Times New Roman"/>
                <w:b/>
                <w:bCs/>
                <w:color w:val="000000"/>
              </w:rPr>
            </w:pPr>
            <w:r w:rsidRPr="009329C9">
              <w:rPr>
                <w:rFonts w:cs="Times New Roman"/>
                <w:b/>
                <w:bCs/>
                <w:color w:val="000000"/>
              </w:rPr>
              <w:t>0.</w:t>
            </w:r>
            <w:r>
              <w:rPr>
                <w:rFonts w:cs="Times New Roman"/>
                <w:b/>
                <w:bCs/>
                <w:color w:val="000000"/>
              </w:rPr>
              <w:t>7826</w:t>
            </w:r>
          </w:p>
        </w:tc>
        <w:tc>
          <w:tcPr>
            <w:tcW w:w="992" w:type="dxa"/>
            <w:vAlign w:val="center"/>
          </w:tcPr>
          <w:p w14:paraId="65B6F5D7" w14:textId="224AD287" w:rsidR="009329C9" w:rsidRPr="009329C9" w:rsidRDefault="009329C9" w:rsidP="0099118B">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.7391</w:t>
            </w:r>
          </w:p>
        </w:tc>
        <w:tc>
          <w:tcPr>
            <w:tcW w:w="992" w:type="dxa"/>
            <w:vAlign w:val="center"/>
          </w:tcPr>
          <w:p w14:paraId="37022574" w14:textId="708B226F" w:rsidR="009329C9" w:rsidRPr="009329C9" w:rsidRDefault="009329C9" w:rsidP="0099118B">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.7391</w:t>
            </w:r>
          </w:p>
        </w:tc>
        <w:tc>
          <w:tcPr>
            <w:tcW w:w="992" w:type="dxa"/>
            <w:vAlign w:val="center"/>
          </w:tcPr>
          <w:p w14:paraId="68639FA4" w14:textId="32B19AC2" w:rsidR="009329C9" w:rsidRDefault="009329C9" w:rsidP="0099118B">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.8</w:t>
            </w:r>
          </w:p>
        </w:tc>
        <w:tc>
          <w:tcPr>
            <w:tcW w:w="993" w:type="dxa"/>
            <w:vAlign w:val="center"/>
          </w:tcPr>
          <w:p w14:paraId="50F041E0" w14:textId="23162040" w:rsidR="009329C9" w:rsidRDefault="009329C9" w:rsidP="0099118B">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.6957</w:t>
            </w:r>
          </w:p>
        </w:tc>
        <w:tc>
          <w:tcPr>
            <w:tcW w:w="1134" w:type="dxa"/>
            <w:vAlign w:val="center"/>
          </w:tcPr>
          <w:p w14:paraId="2C1C0C69" w14:textId="73022E49" w:rsidR="009329C9" w:rsidRDefault="009329C9" w:rsidP="0099118B">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.7586</w:t>
            </w:r>
          </w:p>
        </w:tc>
        <w:tc>
          <w:tcPr>
            <w:tcW w:w="1134" w:type="dxa"/>
            <w:vAlign w:val="center"/>
          </w:tcPr>
          <w:p w14:paraId="4B14F069" w14:textId="43051F12" w:rsidR="009329C9" w:rsidRPr="003E36AE" w:rsidRDefault="009329C9" w:rsidP="0099118B">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.7525</w:t>
            </w:r>
          </w:p>
        </w:tc>
      </w:tr>
    </w:tbl>
    <w:p w14:paraId="119800B5" w14:textId="31C8D5A2" w:rsidR="00EC07F4" w:rsidRPr="009329C9" w:rsidRDefault="00EC07F4" w:rsidP="00EC07F4">
      <w:pPr>
        <w:pStyle w:val="a8"/>
        <w:ind w:firstLineChars="0" w:firstLine="480"/>
        <w:rPr>
          <w:rFonts w:cs="Times New Roman"/>
        </w:rPr>
      </w:pPr>
      <w:r>
        <w:t>表</w:t>
      </w:r>
      <w:r>
        <w:t>5.12</w:t>
      </w:r>
      <w:r>
        <w:t>顯示了使用長、短影像訓練後，僅對同時擁有長、短軸影像的患者進行測試的正確率。結果顯示，若僅</w:t>
      </w:r>
      <w:proofErr w:type="gramStart"/>
      <w:r>
        <w:t>使用長軸影像</w:t>
      </w:r>
      <w:proofErr w:type="gramEnd"/>
      <w:r>
        <w:t>進行判斷，平均測試正確率為</w:t>
      </w:r>
      <w:r>
        <w:t>78.47%</w:t>
      </w:r>
      <w:r>
        <w:t>；若僅使用短軸影像，平均測試正確率為</w:t>
      </w:r>
      <w:r>
        <w:t>75.25%</w:t>
      </w:r>
      <w:r>
        <w:t>。</w:t>
      </w:r>
    </w:p>
    <w:p w14:paraId="66DECA8B" w14:textId="2277711A" w:rsidR="009329C9" w:rsidRDefault="009329C9" w:rsidP="009329C9">
      <w:pPr>
        <w:pStyle w:val="3"/>
        <w:spacing w:before="360"/>
        <w:rPr>
          <w:rFonts w:cs="Times New Roman"/>
        </w:rPr>
      </w:pPr>
      <w:bookmarkStart w:id="133" w:name="_Toc172481841"/>
      <w:r>
        <w:rPr>
          <w:rFonts w:cs="Times New Roman" w:hint="eastAsia"/>
        </w:rPr>
        <w:t>實驗六之</w:t>
      </w:r>
      <w:proofErr w:type="gramStart"/>
      <w:r>
        <w:rPr>
          <w:rFonts w:cs="Times New Roman" w:hint="eastAsia"/>
        </w:rPr>
        <w:t>一</w:t>
      </w:r>
      <w:proofErr w:type="gramEnd"/>
      <w:r>
        <w:rPr>
          <w:rFonts w:cs="Times New Roman" w:hint="eastAsia"/>
        </w:rPr>
        <w:t>：</w:t>
      </w:r>
      <w:r w:rsidRPr="009329C9">
        <w:rPr>
          <w:rFonts w:cs="Times New Roman" w:hint="eastAsia"/>
        </w:rPr>
        <w:t>簡單平均融合法</w:t>
      </w:r>
      <w:bookmarkEnd w:id="133"/>
    </w:p>
    <w:p w14:paraId="598B3E50" w14:textId="77777777" w:rsidR="009329C9" w:rsidRPr="003E36AE" w:rsidRDefault="009329C9" w:rsidP="009329C9">
      <w:pPr>
        <w:pStyle w:val="a8"/>
        <w:numPr>
          <w:ilvl w:val="0"/>
          <w:numId w:val="4"/>
        </w:numPr>
        <w:ind w:firstLineChars="0"/>
        <w:rPr>
          <w:rFonts w:cs="Times New Roman"/>
        </w:rPr>
      </w:pPr>
      <w:r w:rsidRPr="003E36AE">
        <w:rPr>
          <w:rFonts w:cs="Times New Roman"/>
        </w:rPr>
        <w:t>實驗概述</w:t>
      </w:r>
    </w:p>
    <w:p w14:paraId="298D8EBD" w14:textId="1EC260D2" w:rsidR="009329C9" w:rsidRDefault="009329C9" w:rsidP="009329C9">
      <w:pPr>
        <w:ind w:firstLine="360"/>
      </w:pPr>
      <w:r>
        <w:rPr>
          <w:rFonts w:hint="eastAsia"/>
        </w:rPr>
        <w:t>將</w:t>
      </w:r>
      <w:proofErr w:type="gramStart"/>
      <w:r>
        <w:rPr>
          <w:rFonts w:hint="eastAsia"/>
        </w:rPr>
        <w:t>長軸和短</w:t>
      </w:r>
      <w:proofErr w:type="gramEnd"/>
      <w:r>
        <w:rPr>
          <w:rFonts w:hint="eastAsia"/>
        </w:rPr>
        <w:t>軸模型的預測結果進行算術平均。具體步驟如下：</w:t>
      </w:r>
    </w:p>
    <w:p w14:paraId="36A9B503" w14:textId="77777777" w:rsidR="009329C9" w:rsidRDefault="009329C9" w:rsidP="009329C9">
      <w:pPr>
        <w:pStyle w:val="a4"/>
        <w:numPr>
          <w:ilvl w:val="0"/>
          <w:numId w:val="44"/>
        </w:numPr>
        <w:ind w:leftChars="0"/>
      </w:pPr>
      <w:proofErr w:type="gramStart"/>
      <w:r>
        <w:rPr>
          <w:rFonts w:hint="eastAsia"/>
        </w:rPr>
        <w:t>獲取長軸模型</w:t>
      </w:r>
      <w:proofErr w:type="gramEnd"/>
      <w:r>
        <w:rPr>
          <w:rFonts w:hint="eastAsia"/>
        </w:rPr>
        <w:t>的預測結果。</w:t>
      </w:r>
    </w:p>
    <w:p w14:paraId="27921174" w14:textId="77777777" w:rsidR="009329C9" w:rsidRDefault="009329C9" w:rsidP="009329C9">
      <w:pPr>
        <w:pStyle w:val="a4"/>
        <w:numPr>
          <w:ilvl w:val="0"/>
          <w:numId w:val="44"/>
        </w:numPr>
        <w:ind w:leftChars="0"/>
      </w:pPr>
      <w:r>
        <w:rPr>
          <w:rFonts w:hint="eastAsia"/>
        </w:rPr>
        <w:t>獲取短軸模型的預測結果。</w:t>
      </w:r>
    </w:p>
    <w:p w14:paraId="29B44F0E" w14:textId="77777777" w:rsidR="009329C9" w:rsidRDefault="009329C9" w:rsidP="009329C9">
      <w:pPr>
        <w:pStyle w:val="a4"/>
        <w:numPr>
          <w:ilvl w:val="0"/>
          <w:numId w:val="44"/>
        </w:numPr>
        <w:ind w:leftChars="0"/>
      </w:pPr>
      <w:r>
        <w:rPr>
          <w:rFonts w:hint="eastAsia"/>
        </w:rPr>
        <w:t>將兩個預測結果相加後除以二。</w:t>
      </w:r>
    </w:p>
    <w:p w14:paraId="5B3AB26F" w14:textId="03D31068" w:rsidR="009329C9" w:rsidRDefault="009329C9" w:rsidP="009329C9">
      <w:pPr>
        <w:pStyle w:val="a4"/>
        <w:numPr>
          <w:ilvl w:val="0"/>
          <w:numId w:val="44"/>
        </w:numPr>
        <w:ind w:leftChars="0"/>
      </w:pPr>
      <w:r>
        <w:rPr>
          <w:rFonts w:hint="eastAsia"/>
        </w:rPr>
        <w:t>將得到的平均值作為最終預測結果。</w:t>
      </w:r>
    </w:p>
    <w:p w14:paraId="46FD8C37" w14:textId="00DAB5B0" w:rsidR="009329C9" w:rsidRPr="00EC07F4" w:rsidRDefault="009329C9" w:rsidP="009329C9">
      <w:pPr>
        <w:pStyle w:val="a8"/>
        <w:numPr>
          <w:ilvl w:val="0"/>
          <w:numId w:val="4"/>
        </w:numPr>
        <w:ind w:firstLineChars="0"/>
        <w:rPr>
          <w:rFonts w:cs="Times New Roman"/>
        </w:rPr>
      </w:pPr>
      <w:r w:rsidRPr="003E36AE">
        <w:rPr>
          <w:rFonts w:cs="Times New Roman"/>
          <w:lang w:eastAsia="zh-CN"/>
        </w:rPr>
        <w:t>數據與討論</w:t>
      </w:r>
    </w:p>
    <w:p w14:paraId="6178DDA1" w14:textId="708E74DF" w:rsidR="00EC07F4" w:rsidRPr="00EC07F4" w:rsidRDefault="00EC07F4" w:rsidP="00EC07F4">
      <w:pPr>
        <w:pStyle w:val="ab"/>
        <w:keepNext/>
        <w:rPr>
          <w:rFonts w:cs="Times New Roman"/>
        </w:rPr>
      </w:pPr>
      <w:bookmarkStart w:id="134" w:name="_Toc172000882"/>
      <w:r w:rsidRPr="003E36AE">
        <w:rPr>
          <w:rFonts w:cs="Times New Roman"/>
        </w:rPr>
        <w:t>表</w:t>
      </w:r>
      <w:r w:rsidRPr="003E36AE">
        <w:rPr>
          <w:rFonts w:cs="Times New Roman"/>
        </w:rPr>
        <w:t xml:space="preserve"> </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5</w:t>
      </w:r>
      <w:r w:rsidRPr="003E36AE">
        <w:rPr>
          <w:rFonts w:cs="Times New Roman"/>
        </w:rPr>
        <w:fldChar w:fldCharType="end"/>
      </w:r>
      <w:r w:rsidRPr="003E36AE">
        <w:rPr>
          <w:rFonts w:cs="Times New Roman"/>
        </w:rPr>
        <w:t>.</w:t>
      </w:r>
      <w:r w:rsidRPr="003E36AE">
        <w:rPr>
          <w:rFonts w:cs="Times New Roman"/>
        </w:rPr>
        <w:fldChar w:fldCharType="begin"/>
      </w:r>
      <w:r w:rsidRPr="003E36AE">
        <w:rPr>
          <w:rFonts w:cs="Times New Roman"/>
        </w:rPr>
        <w:instrText xml:space="preserve"> SEQ </w:instrText>
      </w:r>
      <w:r w:rsidRPr="003E36AE">
        <w:rPr>
          <w:rFonts w:cs="Times New Roman"/>
        </w:rPr>
        <w:instrText>表</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13</w:t>
      </w:r>
      <w:r w:rsidRPr="003E36AE">
        <w:rPr>
          <w:rFonts w:cs="Times New Roman"/>
        </w:rPr>
        <w:fldChar w:fldCharType="end"/>
      </w:r>
      <w:r w:rsidRPr="003E36AE">
        <w:rPr>
          <w:rFonts w:cs="Times New Roman"/>
        </w:rPr>
        <w:t xml:space="preserve"> </w:t>
      </w:r>
      <w:r w:rsidR="00305D54">
        <w:rPr>
          <w:rFonts w:cs="Times New Roman" w:hint="eastAsia"/>
        </w:rPr>
        <w:t>使用簡單平均融合法結合軸、短軸模型</w:t>
      </w:r>
      <w:r w:rsidRPr="003E36AE">
        <w:rPr>
          <w:rFonts w:cs="Times New Roman"/>
          <w:lang w:eastAsia="zh-CN"/>
        </w:rPr>
        <w:t>對</w:t>
      </w:r>
      <w:r w:rsidRPr="003E36AE">
        <w:rPr>
          <w:rFonts w:cs="Times New Roman"/>
        </w:rPr>
        <w:t>測試資料集</w:t>
      </w:r>
      <w:r w:rsidRPr="003E36AE">
        <w:rPr>
          <w:rFonts w:cs="Times New Roman"/>
          <w:lang w:eastAsia="zh-CN"/>
        </w:rPr>
        <w:t>之</w:t>
      </w:r>
      <w:r w:rsidR="00305D54">
        <w:rPr>
          <w:rFonts w:cs="Times New Roman" w:hint="eastAsia"/>
        </w:rPr>
        <w:t>測試正確率</w:t>
      </w:r>
      <w:bookmarkEnd w:id="134"/>
    </w:p>
    <w:tbl>
      <w:tblPr>
        <w:tblStyle w:val="aa"/>
        <w:tblW w:w="9357" w:type="dxa"/>
        <w:jc w:val="center"/>
        <w:tblLayout w:type="fixed"/>
        <w:tblLook w:val="04A0" w:firstRow="1" w:lastRow="0" w:firstColumn="1" w:lastColumn="0" w:noHBand="0" w:noVBand="1"/>
      </w:tblPr>
      <w:tblGrid>
        <w:gridCol w:w="2143"/>
        <w:gridCol w:w="977"/>
        <w:gridCol w:w="992"/>
        <w:gridCol w:w="992"/>
        <w:gridCol w:w="992"/>
        <w:gridCol w:w="993"/>
        <w:gridCol w:w="1134"/>
        <w:gridCol w:w="1134"/>
      </w:tblGrid>
      <w:tr w:rsidR="009329C9" w:rsidRPr="003E36AE" w14:paraId="187F08D5" w14:textId="77777777" w:rsidTr="009329C9">
        <w:trPr>
          <w:trHeight w:val="397"/>
          <w:jc w:val="center"/>
        </w:trPr>
        <w:tc>
          <w:tcPr>
            <w:tcW w:w="2143" w:type="dxa"/>
            <w:vMerge w:val="restart"/>
            <w:shd w:val="clear" w:color="auto" w:fill="D9D9D9" w:themeFill="background1" w:themeFillShade="D9"/>
            <w:vAlign w:val="center"/>
          </w:tcPr>
          <w:p w14:paraId="6683ED87" w14:textId="77777777" w:rsidR="009329C9" w:rsidRPr="003E36AE" w:rsidRDefault="009329C9" w:rsidP="0099118B">
            <w:pPr>
              <w:jc w:val="center"/>
              <w:rPr>
                <w:rFonts w:cs="Times New Roman"/>
                <w:b/>
                <w:bCs/>
                <w:lang w:eastAsia="zh-CN"/>
              </w:rPr>
            </w:pPr>
          </w:p>
        </w:tc>
        <w:tc>
          <w:tcPr>
            <w:tcW w:w="7214" w:type="dxa"/>
            <w:gridSpan w:val="7"/>
            <w:shd w:val="clear" w:color="auto" w:fill="D9D9D9" w:themeFill="background1" w:themeFillShade="D9"/>
            <w:vAlign w:val="center"/>
          </w:tcPr>
          <w:p w14:paraId="6E3C4063" w14:textId="72255916" w:rsidR="009329C9" w:rsidRPr="003E36AE" w:rsidRDefault="009329C9" w:rsidP="0099118B">
            <w:pPr>
              <w:jc w:val="center"/>
              <w:rPr>
                <w:rFonts w:cs="Times New Roman"/>
                <w:b/>
                <w:bCs/>
                <w:sz w:val="28"/>
                <w:szCs w:val="24"/>
                <w:lang w:eastAsia="zh-CN"/>
              </w:rPr>
            </w:pPr>
            <w:r w:rsidRPr="003E36AE">
              <w:rPr>
                <w:rFonts w:cs="Times New Roman"/>
                <w:b/>
                <w:bCs/>
                <w:sz w:val="28"/>
                <w:szCs w:val="24"/>
                <w:lang w:eastAsia="zh-CN"/>
              </w:rPr>
              <w:t>Test accuracy</w:t>
            </w:r>
          </w:p>
        </w:tc>
      </w:tr>
      <w:tr w:rsidR="009329C9" w:rsidRPr="003E36AE" w14:paraId="69F768D8" w14:textId="77777777" w:rsidTr="009329C9">
        <w:trPr>
          <w:trHeight w:val="397"/>
          <w:jc w:val="center"/>
        </w:trPr>
        <w:tc>
          <w:tcPr>
            <w:tcW w:w="2143" w:type="dxa"/>
            <w:vMerge/>
            <w:shd w:val="clear" w:color="auto" w:fill="D9D9D9" w:themeFill="background1" w:themeFillShade="D9"/>
            <w:vAlign w:val="center"/>
          </w:tcPr>
          <w:p w14:paraId="5C829863" w14:textId="77777777" w:rsidR="009329C9" w:rsidRPr="003E36AE" w:rsidRDefault="009329C9" w:rsidP="0099118B">
            <w:pPr>
              <w:jc w:val="center"/>
              <w:rPr>
                <w:rFonts w:cs="Times New Roman"/>
                <w:lang w:eastAsia="zh-CN"/>
              </w:rPr>
            </w:pPr>
          </w:p>
        </w:tc>
        <w:tc>
          <w:tcPr>
            <w:tcW w:w="977" w:type="dxa"/>
            <w:shd w:val="clear" w:color="auto" w:fill="D9D9D9" w:themeFill="background1" w:themeFillShade="D9"/>
            <w:vAlign w:val="center"/>
          </w:tcPr>
          <w:p w14:paraId="191CF2F9" w14:textId="77777777" w:rsidR="009329C9" w:rsidRPr="003E36AE" w:rsidRDefault="009329C9" w:rsidP="0099118B">
            <w:pPr>
              <w:jc w:val="center"/>
              <w:rPr>
                <w:rFonts w:cs="Times New Roman"/>
                <w:b/>
                <w:bCs/>
                <w:lang w:eastAsia="zh-CN"/>
              </w:rPr>
            </w:pPr>
            <w:r w:rsidRPr="003E36AE">
              <w:rPr>
                <w:rFonts w:cs="Times New Roman"/>
                <w:b/>
                <w:bCs/>
                <w:lang w:eastAsia="zh-CN"/>
              </w:rPr>
              <w:t>R0</w:t>
            </w:r>
          </w:p>
        </w:tc>
        <w:tc>
          <w:tcPr>
            <w:tcW w:w="992" w:type="dxa"/>
            <w:shd w:val="clear" w:color="auto" w:fill="D9D9D9" w:themeFill="background1" w:themeFillShade="D9"/>
            <w:vAlign w:val="center"/>
          </w:tcPr>
          <w:p w14:paraId="06A1E83E" w14:textId="77777777" w:rsidR="009329C9" w:rsidRPr="003E36AE" w:rsidRDefault="009329C9" w:rsidP="0099118B">
            <w:pPr>
              <w:jc w:val="center"/>
              <w:rPr>
                <w:rFonts w:cs="Times New Roman"/>
                <w:b/>
                <w:bCs/>
                <w:lang w:eastAsia="zh-CN"/>
              </w:rPr>
            </w:pPr>
            <w:r w:rsidRPr="003E36AE">
              <w:rPr>
                <w:rFonts w:cs="Times New Roman"/>
                <w:b/>
                <w:bCs/>
                <w:lang w:eastAsia="zh-CN"/>
              </w:rPr>
              <w:t>R1</w:t>
            </w:r>
          </w:p>
        </w:tc>
        <w:tc>
          <w:tcPr>
            <w:tcW w:w="992" w:type="dxa"/>
            <w:shd w:val="clear" w:color="auto" w:fill="D9D9D9" w:themeFill="background1" w:themeFillShade="D9"/>
            <w:vAlign w:val="center"/>
          </w:tcPr>
          <w:p w14:paraId="0C574554" w14:textId="77777777" w:rsidR="009329C9" w:rsidRPr="003E36AE" w:rsidRDefault="009329C9" w:rsidP="0099118B">
            <w:pPr>
              <w:jc w:val="center"/>
              <w:rPr>
                <w:rFonts w:cs="Times New Roman"/>
                <w:b/>
                <w:bCs/>
                <w:lang w:eastAsia="zh-CN"/>
              </w:rPr>
            </w:pPr>
            <w:r w:rsidRPr="003E36AE">
              <w:rPr>
                <w:rFonts w:cs="Times New Roman"/>
                <w:b/>
                <w:bCs/>
              </w:rPr>
              <w:t>R2</w:t>
            </w:r>
          </w:p>
        </w:tc>
        <w:tc>
          <w:tcPr>
            <w:tcW w:w="992" w:type="dxa"/>
            <w:shd w:val="clear" w:color="auto" w:fill="D9D9D9" w:themeFill="background1" w:themeFillShade="D9"/>
            <w:vAlign w:val="center"/>
          </w:tcPr>
          <w:p w14:paraId="0B0B60D7" w14:textId="77777777" w:rsidR="009329C9" w:rsidRPr="003E36AE" w:rsidRDefault="009329C9" w:rsidP="0099118B">
            <w:pPr>
              <w:jc w:val="center"/>
              <w:rPr>
                <w:rFonts w:cs="Times New Roman"/>
                <w:b/>
                <w:bCs/>
                <w:lang w:eastAsia="zh-CN"/>
              </w:rPr>
            </w:pPr>
            <w:r w:rsidRPr="003E36AE">
              <w:rPr>
                <w:rFonts w:cs="Times New Roman"/>
                <w:b/>
                <w:bCs/>
              </w:rPr>
              <w:t>R3</w:t>
            </w:r>
          </w:p>
        </w:tc>
        <w:tc>
          <w:tcPr>
            <w:tcW w:w="993" w:type="dxa"/>
            <w:shd w:val="clear" w:color="auto" w:fill="D9D9D9" w:themeFill="background1" w:themeFillShade="D9"/>
            <w:vAlign w:val="center"/>
          </w:tcPr>
          <w:p w14:paraId="4E8EC9DB" w14:textId="77777777" w:rsidR="009329C9" w:rsidRPr="003E36AE" w:rsidRDefault="009329C9" w:rsidP="0099118B">
            <w:pPr>
              <w:jc w:val="center"/>
              <w:rPr>
                <w:rFonts w:cs="Times New Roman"/>
                <w:b/>
                <w:bCs/>
                <w:lang w:eastAsia="zh-CN"/>
              </w:rPr>
            </w:pPr>
            <w:r w:rsidRPr="003E36AE">
              <w:rPr>
                <w:rFonts w:cs="Times New Roman"/>
                <w:b/>
                <w:bCs/>
              </w:rPr>
              <w:t>R4</w:t>
            </w:r>
          </w:p>
        </w:tc>
        <w:tc>
          <w:tcPr>
            <w:tcW w:w="1134" w:type="dxa"/>
            <w:shd w:val="clear" w:color="auto" w:fill="D9D9D9" w:themeFill="background1" w:themeFillShade="D9"/>
            <w:vAlign w:val="center"/>
          </w:tcPr>
          <w:p w14:paraId="56E2C7C6" w14:textId="77777777" w:rsidR="009329C9" w:rsidRPr="003E36AE" w:rsidRDefault="009329C9" w:rsidP="0099118B">
            <w:pPr>
              <w:jc w:val="center"/>
              <w:rPr>
                <w:rFonts w:cs="Times New Roman"/>
                <w:b/>
                <w:bCs/>
                <w:lang w:eastAsia="zh-CN"/>
              </w:rPr>
            </w:pPr>
            <w:r w:rsidRPr="003E36AE">
              <w:rPr>
                <w:rFonts w:cs="Times New Roman"/>
                <w:b/>
                <w:bCs/>
              </w:rPr>
              <w:t>R5</w:t>
            </w:r>
          </w:p>
        </w:tc>
        <w:tc>
          <w:tcPr>
            <w:tcW w:w="1134" w:type="dxa"/>
            <w:shd w:val="clear" w:color="auto" w:fill="D9D9D9" w:themeFill="background1" w:themeFillShade="D9"/>
            <w:vAlign w:val="center"/>
          </w:tcPr>
          <w:p w14:paraId="5516E260" w14:textId="77777777" w:rsidR="009329C9" w:rsidRPr="003E36AE" w:rsidRDefault="009329C9" w:rsidP="0099118B">
            <w:pPr>
              <w:jc w:val="center"/>
              <w:rPr>
                <w:rFonts w:cs="Times New Roman"/>
                <w:b/>
                <w:bCs/>
                <w:lang w:eastAsia="zh-CN"/>
              </w:rPr>
            </w:pPr>
            <w:r w:rsidRPr="003E36AE">
              <w:rPr>
                <w:rFonts w:cs="Times New Roman"/>
                <w:b/>
                <w:bCs/>
                <w:lang w:eastAsia="zh-CN"/>
              </w:rPr>
              <w:t>Average</w:t>
            </w:r>
          </w:p>
        </w:tc>
      </w:tr>
      <w:tr w:rsidR="009329C9" w:rsidRPr="003E36AE" w14:paraId="1D8B0920" w14:textId="77777777" w:rsidTr="009329C9">
        <w:trPr>
          <w:trHeight w:val="397"/>
          <w:jc w:val="center"/>
        </w:trPr>
        <w:tc>
          <w:tcPr>
            <w:tcW w:w="2143" w:type="dxa"/>
            <w:shd w:val="clear" w:color="auto" w:fill="D9D9D9" w:themeFill="background1" w:themeFillShade="D9"/>
            <w:vAlign w:val="center"/>
          </w:tcPr>
          <w:p w14:paraId="537E1CDB" w14:textId="2248E4F3" w:rsidR="009329C9" w:rsidRPr="003E36AE" w:rsidRDefault="009329C9" w:rsidP="0099118B">
            <w:pPr>
              <w:jc w:val="center"/>
              <w:rPr>
                <w:rFonts w:cs="Times New Roman"/>
                <w:b/>
                <w:bCs/>
              </w:rPr>
            </w:pPr>
            <w:r>
              <w:rPr>
                <w:rFonts w:cs="Times New Roman" w:hint="eastAsia"/>
                <w:b/>
                <w:bCs/>
              </w:rPr>
              <w:t>Mi</w:t>
            </w:r>
            <w:r>
              <w:rPr>
                <w:rFonts w:cs="Times New Roman"/>
                <w:b/>
                <w:bCs/>
              </w:rPr>
              <w:t>x PLAX/PSAX</w:t>
            </w:r>
          </w:p>
        </w:tc>
        <w:tc>
          <w:tcPr>
            <w:tcW w:w="977" w:type="dxa"/>
            <w:vAlign w:val="center"/>
          </w:tcPr>
          <w:p w14:paraId="2825D71A" w14:textId="601C173D" w:rsidR="009329C9" w:rsidRPr="003E36AE" w:rsidRDefault="009329C9" w:rsidP="0099118B">
            <w:pPr>
              <w:widowControl/>
              <w:overflowPunct/>
              <w:spacing w:line="240" w:lineRule="auto"/>
              <w:jc w:val="center"/>
              <w:rPr>
                <w:rFonts w:cs="Times New Roman"/>
                <w:b/>
                <w:bCs/>
                <w:color w:val="000000"/>
              </w:rPr>
            </w:pPr>
            <w:r w:rsidRPr="009329C9">
              <w:rPr>
                <w:rFonts w:cs="Times New Roman"/>
                <w:b/>
                <w:bCs/>
                <w:color w:val="000000"/>
              </w:rPr>
              <w:t>0.7391</w:t>
            </w:r>
          </w:p>
        </w:tc>
        <w:tc>
          <w:tcPr>
            <w:tcW w:w="992" w:type="dxa"/>
            <w:vAlign w:val="center"/>
          </w:tcPr>
          <w:p w14:paraId="4EB9B63E" w14:textId="67C00578" w:rsidR="009329C9" w:rsidRPr="003E36AE" w:rsidRDefault="009329C9" w:rsidP="0099118B">
            <w:pPr>
              <w:widowControl/>
              <w:overflowPunct/>
              <w:spacing w:line="240" w:lineRule="auto"/>
              <w:jc w:val="center"/>
              <w:rPr>
                <w:rFonts w:cs="Times New Roman"/>
                <w:b/>
                <w:bCs/>
                <w:color w:val="000000"/>
              </w:rPr>
            </w:pPr>
            <w:r w:rsidRPr="009329C9">
              <w:rPr>
                <w:rFonts w:cs="Times New Roman"/>
                <w:b/>
                <w:bCs/>
                <w:color w:val="000000"/>
              </w:rPr>
              <w:t>0.7391</w:t>
            </w:r>
          </w:p>
        </w:tc>
        <w:tc>
          <w:tcPr>
            <w:tcW w:w="992" w:type="dxa"/>
            <w:vAlign w:val="center"/>
          </w:tcPr>
          <w:p w14:paraId="45915266" w14:textId="7F59B23C" w:rsidR="009329C9" w:rsidRPr="003E36AE" w:rsidRDefault="009329C9" w:rsidP="0099118B">
            <w:pPr>
              <w:widowControl/>
              <w:overflowPunct/>
              <w:spacing w:line="240" w:lineRule="auto"/>
              <w:jc w:val="center"/>
              <w:rPr>
                <w:rFonts w:cs="Times New Roman"/>
                <w:b/>
                <w:bCs/>
                <w:color w:val="000000"/>
              </w:rPr>
            </w:pPr>
            <w:r w:rsidRPr="009329C9">
              <w:rPr>
                <w:rFonts w:cs="Times New Roman"/>
                <w:b/>
                <w:bCs/>
                <w:color w:val="000000"/>
              </w:rPr>
              <w:t>0.7391</w:t>
            </w:r>
          </w:p>
        </w:tc>
        <w:tc>
          <w:tcPr>
            <w:tcW w:w="992" w:type="dxa"/>
            <w:vAlign w:val="center"/>
          </w:tcPr>
          <w:p w14:paraId="7312DFC7" w14:textId="513B18B4" w:rsidR="009329C9" w:rsidRPr="003E36AE" w:rsidRDefault="009329C9" w:rsidP="009329C9">
            <w:pPr>
              <w:widowControl/>
              <w:overflowPunct/>
              <w:spacing w:line="240" w:lineRule="auto"/>
              <w:jc w:val="center"/>
              <w:rPr>
                <w:rFonts w:cs="Times New Roman"/>
                <w:b/>
                <w:bCs/>
                <w:color w:val="000000"/>
              </w:rPr>
            </w:pPr>
            <w:r>
              <w:rPr>
                <w:rFonts w:cs="Times New Roman"/>
                <w:b/>
                <w:bCs/>
                <w:color w:val="000000"/>
              </w:rPr>
              <w:t>1</w:t>
            </w:r>
          </w:p>
        </w:tc>
        <w:tc>
          <w:tcPr>
            <w:tcW w:w="993" w:type="dxa"/>
            <w:vAlign w:val="center"/>
          </w:tcPr>
          <w:p w14:paraId="361FD57F" w14:textId="6DBA6733" w:rsidR="009329C9" w:rsidRPr="003E36AE" w:rsidRDefault="009329C9" w:rsidP="0099118B">
            <w:pPr>
              <w:widowControl/>
              <w:overflowPunct/>
              <w:spacing w:line="240" w:lineRule="auto"/>
              <w:jc w:val="center"/>
              <w:rPr>
                <w:rFonts w:cs="Times New Roman"/>
                <w:b/>
                <w:bCs/>
                <w:color w:val="000000"/>
              </w:rPr>
            </w:pPr>
            <w:r>
              <w:rPr>
                <w:rFonts w:cs="Times New Roman"/>
                <w:b/>
                <w:bCs/>
                <w:color w:val="000000"/>
              </w:rPr>
              <w:t>0.913</w:t>
            </w:r>
          </w:p>
        </w:tc>
        <w:tc>
          <w:tcPr>
            <w:tcW w:w="1134" w:type="dxa"/>
            <w:vAlign w:val="center"/>
          </w:tcPr>
          <w:p w14:paraId="7E4E3AE1" w14:textId="52338938" w:rsidR="009329C9" w:rsidRPr="003E36AE" w:rsidRDefault="009329C9" w:rsidP="0099118B">
            <w:pPr>
              <w:widowControl/>
              <w:overflowPunct/>
              <w:spacing w:line="240" w:lineRule="auto"/>
              <w:jc w:val="center"/>
              <w:rPr>
                <w:rFonts w:cs="Times New Roman"/>
                <w:b/>
                <w:bCs/>
                <w:color w:val="000000"/>
              </w:rPr>
            </w:pPr>
            <w:r>
              <w:rPr>
                <w:rFonts w:cs="Times New Roman"/>
                <w:b/>
                <w:bCs/>
                <w:color w:val="000000"/>
              </w:rPr>
              <w:t>0.913</w:t>
            </w:r>
          </w:p>
        </w:tc>
        <w:tc>
          <w:tcPr>
            <w:tcW w:w="1134" w:type="dxa"/>
            <w:vAlign w:val="center"/>
          </w:tcPr>
          <w:p w14:paraId="1A35D076" w14:textId="44230F18" w:rsidR="009329C9" w:rsidRPr="003E36AE" w:rsidRDefault="009329C9" w:rsidP="009329C9">
            <w:pPr>
              <w:widowControl/>
              <w:overflowPunct/>
              <w:spacing w:line="240" w:lineRule="auto"/>
              <w:jc w:val="center"/>
              <w:rPr>
                <w:rFonts w:cs="Times New Roman"/>
                <w:b/>
                <w:bCs/>
                <w:color w:val="000000"/>
              </w:rPr>
            </w:pPr>
            <w:r w:rsidRPr="003E36AE">
              <w:rPr>
                <w:rFonts w:cs="Times New Roman"/>
                <w:b/>
                <w:bCs/>
                <w:color w:val="000000"/>
              </w:rPr>
              <w:t>0.</w:t>
            </w:r>
            <w:r>
              <w:rPr>
                <w:rFonts w:cs="Times New Roman"/>
                <w:b/>
                <w:bCs/>
                <w:color w:val="000000"/>
              </w:rPr>
              <w:t>8405</w:t>
            </w:r>
          </w:p>
        </w:tc>
      </w:tr>
    </w:tbl>
    <w:p w14:paraId="3707CF4B" w14:textId="77777777" w:rsidR="00305D54" w:rsidRDefault="00305D54" w:rsidP="00305D54">
      <w:pPr>
        <w:ind w:firstLine="480"/>
      </w:pPr>
      <w:r>
        <w:t>表</w:t>
      </w:r>
      <w:r>
        <w:t>5.13</w:t>
      </w:r>
      <w:r>
        <w:t>顯示了使用簡單平均融合法結合</w:t>
      </w:r>
      <w:proofErr w:type="gramStart"/>
      <w:r>
        <w:t>長軸和短</w:t>
      </w:r>
      <w:proofErr w:type="gramEnd"/>
      <w:r>
        <w:t>軸模型對測試資料集的測試正確率數據。我們可以觀察到，對於</w:t>
      </w:r>
      <w:r>
        <w:t>R3</w:t>
      </w:r>
      <w:r>
        <w:t>到</w:t>
      </w:r>
      <w:r>
        <w:t>R5</w:t>
      </w:r>
      <w:r>
        <w:t>測試資料來說，結合</w:t>
      </w:r>
      <w:proofErr w:type="gramStart"/>
      <w:r>
        <w:t>長軸和短</w:t>
      </w:r>
      <w:proofErr w:type="gramEnd"/>
      <w:r>
        <w:t>軸資訊在判斷瓣膜異常方面具有顯著效果；然而，對於</w:t>
      </w:r>
      <w:r>
        <w:t>R0</w:t>
      </w:r>
      <w:r>
        <w:t>到</w:t>
      </w:r>
      <w:r>
        <w:t>R2</w:t>
      </w:r>
      <w:r>
        <w:t>測試資料，正確率有所下降。</w:t>
      </w:r>
    </w:p>
    <w:p w14:paraId="53291E93" w14:textId="70E34565" w:rsidR="009329C9" w:rsidRPr="009329C9" w:rsidRDefault="00305D54" w:rsidP="00305D54">
      <w:pPr>
        <w:ind w:firstLine="480"/>
      </w:pPr>
      <w:r>
        <w:t>總結來說，結合</w:t>
      </w:r>
      <w:proofErr w:type="gramStart"/>
      <w:r>
        <w:t>長軸和短</w:t>
      </w:r>
      <w:proofErr w:type="gramEnd"/>
      <w:r>
        <w:t>軸資訊對於提升測試正確率是有幫助的，將正確率從原先最高</w:t>
      </w:r>
      <w:proofErr w:type="gramStart"/>
      <w:r>
        <w:t>的長軸影像</w:t>
      </w:r>
      <w:proofErr w:type="gramEnd"/>
      <w:r>
        <w:t>78.47%</w:t>
      </w:r>
      <w:r>
        <w:t>提升至</w:t>
      </w:r>
      <w:r>
        <w:t>84.05%</w:t>
      </w:r>
      <w:r>
        <w:rPr>
          <w:rFonts w:hint="eastAsia"/>
        </w:rPr>
        <w:t>，提升了約</w:t>
      </w:r>
      <w:r>
        <w:rPr>
          <w:rFonts w:hint="eastAsia"/>
        </w:rPr>
        <w:t>6%</w:t>
      </w:r>
      <w:r>
        <w:rPr>
          <w:rFonts w:hint="eastAsia"/>
        </w:rPr>
        <w:t>左右的正確率。</w:t>
      </w:r>
    </w:p>
    <w:p w14:paraId="23C2A381" w14:textId="33F58F9E" w:rsidR="009329C9" w:rsidRDefault="009329C9" w:rsidP="009329C9">
      <w:pPr>
        <w:pStyle w:val="3"/>
        <w:spacing w:before="360"/>
        <w:rPr>
          <w:rFonts w:cs="Times New Roman"/>
        </w:rPr>
      </w:pPr>
      <w:bookmarkStart w:id="135" w:name="_Toc172481842"/>
      <w:r>
        <w:rPr>
          <w:rFonts w:cs="Times New Roman" w:hint="eastAsia"/>
        </w:rPr>
        <w:t>實驗六之二：</w:t>
      </w:r>
      <w:r w:rsidR="0086023C">
        <w:rPr>
          <w:rFonts w:cs="Times New Roman" w:hint="eastAsia"/>
        </w:rPr>
        <w:t>一致性優先的平均融合法</w:t>
      </w:r>
      <w:bookmarkEnd w:id="135"/>
    </w:p>
    <w:p w14:paraId="52160E9C" w14:textId="77777777" w:rsidR="009329C9" w:rsidRPr="003E36AE" w:rsidRDefault="009329C9" w:rsidP="009329C9">
      <w:pPr>
        <w:pStyle w:val="a8"/>
        <w:numPr>
          <w:ilvl w:val="0"/>
          <w:numId w:val="4"/>
        </w:numPr>
        <w:ind w:firstLineChars="0"/>
        <w:rPr>
          <w:rFonts w:cs="Times New Roman"/>
        </w:rPr>
      </w:pPr>
      <w:r w:rsidRPr="003E36AE">
        <w:rPr>
          <w:rFonts w:cs="Times New Roman"/>
        </w:rPr>
        <w:t>實驗概述</w:t>
      </w:r>
    </w:p>
    <w:p w14:paraId="7E920A59" w14:textId="7B2E0037" w:rsidR="009329C9" w:rsidRDefault="009329C9" w:rsidP="009329C9">
      <w:pPr>
        <w:ind w:firstLine="360"/>
      </w:pPr>
      <w:r w:rsidRPr="009329C9">
        <w:rPr>
          <w:rFonts w:hint="eastAsia"/>
        </w:rPr>
        <w:lastRenderedPageBreak/>
        <w:t>根據</w:t>
      </w:r>
      <w:proofErr w:type="gramStart"/>
      <w:r w:rsidRPr="009329C9">
        <w:rPr>
          <w:rFonts w:hint="eastAsia"/>
        </w:rPr>
        <w:t>長軸和短</w:t>
      </w:r>
      <w:proofErr w:type="gramEnd"/>
      <w:r w:rsidRPr="009329C9">
        <w:rPr>
          <w:rFonts w:hint="eastAsia"/>
        </w:rPr>
        <w:t>軸模型預測結果的一致性和可信度，採用更複雜的融合策略。</w:t>
      </w:r>
      <w:r>
        <w:rPr>
          <w:rFonts w:hint="eastAsia"/>
        </w:rPr>
        <w:t>為了找出較好的</w:t>
      </w:r>
      <w:r>
        <w:rPr>
          <w:rFonts w:hint="eastAsia"/>
        </w:rPr>
        <w:t xml:space="preserve"> </w:t>
      </w:r>
      <w:r>
        <w:t>dropout</w:t>
      </w:r>
      <w:r>
        <w:rPr>
          <w:rFonts w:hint="eastAsia"/>
        </w:rPr>
        <w:t xml:space="preserve"> </w:t>
      </w:r>
      <w:r w:rsidR="00F62931">
        <w:t xml:space="preserve">rate </w:t>
      </w:r>
      <w:r>
        <w:rPr>
          <w:rFonts w:hint="eastAsia"/>
        </w:rPr>
        <w:t>數值，本研究分別使用</w:t>
      </w:r>
      <w:r w:rsidRPr="009329C9">
        <w:t>1e-01</w:t>
      </w:r>
      <w:r>
        <w:rPr>
          <w:rFonts w:hint="eastAsia"/>
        </w:rPr>
        <w:t>、</w:t>
      </w:r>
      <w:r w:rsidRPr="009329C9">
        <w:t>1e-0</w:t>
      </w:r>
      <w:r>
        <w:rPr>
          <w:rFonts w:hint="eastAsia"/>
        </w:rPr>
        <w:t>2</w:t>
      </w:r>
      <w:r>
        <w:rPr>
          <w:rFonts w:hint="eastAsia"/>
        </w:rPr>
        <w:t>、</w:t>
      </w:r>
      <w:r>
        <w:t>1e-0</w:t>
      </w:r>
      <w:r>
        <w:rPr>
          <w:rFonts w:hint="eastAsia"/>
        </w:rPr>
        <w:t>3</w:t>
      </w:r>
      <w:r>
        <w:rPr>
          <w:rFonts w:hint="eastAsia"/>
        </w:rPr>
        <w:t>、</w:t>
      </w:r>
      <w:r>
        <w:t>1e-0</w:t>
      </w:r>
      <w:r>
        <w:rPr>
          <w:rFonts w:hint="eastAsia"/>
        </w:rPr>
        <w:t>4</w:t>
      </w:r>
      <w:r>
        <w:rPr>
          <w:rFonts w:hint="eastAsia"/>
        </w:rPr>
        <w:t>和</w:t>
      </w:r>
      <w:r>
        <w:t>1e-0</w:t>
      </w:r>
      <w:r>
        <w:rPr>
          <w:rFonts w:hint="eastAsia"/>
        </w:rPr>
        <w:t>5</w:t>
      </w:r>
      <w:r>
        <w:rPr>
          <w:rFonts w:hint="eastAsia"/>
        </w:rPr>
        <w:t>進行實驗。</w:t>
      </w:r>
      <w:r w:rsidRPr="009329C9">
        <w:rPr>
          <w:rFonts w:hint="eastAsia"/>
        </w:rPr>
        <w:t>具體步驟如下：</w:t>
      </w:r>
    </w:p>
    <w:p w14:paraId="136A2A66" w14:textId="77777777" w:rsidR="009329C9" w:rsidRDefault="009329C9" w:rsidP="009329C9">
      <w:pPr>
        <w:pStyle w:val="a4"/>
        <w:numPr>
          <w:ilvl w:val="0"/>
          <w:numId w:val="44"/>
        </w:numPr>
        <w:ind w:leftChars="0"/>
      </w:pPr>
      <w:r w:rsidRPr="009329C9">
        <w:rPr>
          <w:rFonts w:hint="eastAsia"/>
        </w:rPr>
        <w:t>比較</w:t>
      </w:r>
      <w:proofErr w:type="gramStart"/>
      <w:r w:rsidRPr="009329C9">
        <w:rPr>
          <w:rFonts w:hint="eastAsia"/>
        </w:rPr>
        <w:t>長軸和短</w:t>
      </w:r>
      <w:proofErr w:type="gramEnd"/>
      <w:r w:rsidRPr="009329C9">
        <w:rPr>
          <w:rFonts w:hint="eastAsia"/>
        </w:rPr>
        <w:t>軸模型的預測結果。</w:t>
      </w:r>
    </w:p>
    <w:p w14:paraId="2736A424" w14:textId="77777777" w:rsidR="009329C9" w:rsidRDefault="009329C9" w:rsidP="009329C9">
      <w:pPr>
        <w:pStyle w:val="a4"/>
        <w:numPr>
          <w:ilvl w:val="0"/>
          <w:numId w:val="44"/>
        </w:numPr>
        <w:ind w:leftChars="0"/>
      </w:pPr>
      <w:r w:rsidRPr="009329C9">
        <w:rPr>
          <w:rFonts w:hint="eastAsia"/>
        </w:rPr>
        <w:t>如果兩個模型結果一致，直接採用該預測結果。</w:t>
      </w:r>
    </w:p>
    <w:p w14:paraId="6CC8EC40" w14:textId="647BDFB3" w:rsidR="009329C9" w:rsidRDefault="009329C9" w:rsidP="009329C9">
      <w:pPr>
        <w:pStyle w:val="a4"/>
        <w:numPr>
          <w:ilvl w:val="0"/>
          <w:numId w:val="44"/>
        </w:numPr>
        <w:ind w:leftChars="0"/>
      </w:pPr>
      <w:r>
        <w:t>如果結果不一致</w:t>
      </w:r>
      <w:r>
        <w:rPr>
          <w:rFonts w:hint="eastAsia"/>
        </w:rPr>
        <w:t>：</w:t>
      </w:r>
    </w:p>
    <w:p w14:paraId="7F41B1BD" w14:textId="64A885F2" w:rsidR="009329C9" w:rsidRDefault="009329C9" w:rsidP="009329C9">
      <w:pPr>
        <w:pStyle w:val="a4"/>
        <w:numPr>
          <w:ilvl w:val="0"/>
          <w:numId w:val="45"/>
        </w:numPr>
        <w:ind w:leftChars="0"/>
      </w:pPr>
      <w:proofErr w:type="gramStart"/>
      <w:r>
        <w:t>對長軸模型</w:t>
      </w:r>
      <w:proofErr w:type="gramEnd"/>
      <w:r>
        <w:t>進行</w:t>
      </w:r>
      <w:r>
        <w:t>9</w:t>
      </w:r>
      <w:r>
        <w:t>次</w:t>
      </w:r>
      <w:r>
        <w:t>dropout</w:t>
      </w:r>
      <w:r>
        <w:t>分身操作。</w:t>
      </w:r>
    </w:p>
    <w:p w14:paraId="30277DE4" w14:textId="2597CFC3" w:rsidR="009329C9" w:rsidRDefault="009329C9" w:rsidP="009329C9">
      <w:pPr>
        <w:pStyle w:val="a4"/>
        <w:numPr>
          <w:ilvl w:val="0"/>
          <w:numId w:val="45"/>
        </w:numPr>
        <w:ind w:leftChars="0"/>
      </w:pPr>
      <w:r>
        <w:t>對短軸模型進行</w:t>
      </w:r>
      <w:r>
        <w:t>9</w:t>
      </w:r>
      <w:r>
        <w:t>次</w:t>
      </w:r>
      <w:r>
        <w:t>dropout</w:t>
      </w:r>
      <w:r>
        <w:t>分身操作。</w:t>
      </w:r>
    </w:p>
    <w:p w14:paraId="09E3546D" w14:textId="515A9F58" w:rsidR="009329C9" w:rsidRDefault="009329C9" w:rsidP="009329C9">
      <w:pPr>
        <w:pStyle w:val="a4"/>
        <w:numPr>
          <w:ilvl w:val="0"/>
          <w:numId w:val="45"/>
        </w:numPr>
        <w:ind w:leftChars="0"/>
      </w:pPr>
      <w:r>
        <w:t>將這</w:t>
      </w:r>
      <w:r>
        <w:t>18</w:t>
      </w:r>
      <w:r>
        <w:t>個模型（</w:t>
      </w:r>
      <w:r>
        <w:t>18</w:t>
      </w:r>
      <w:r>
        <w:t>個分身）的預測結果進行算術平均。</w:t>
      </w:r>
    </w:p>
    <w:p w14:paraId="748D7241" w14:textId="78BB4143" w:rsidR="009329C9" w:rsidRDefault="009329C9" w:rsidP="009329C9">
      <w:pPr>
        <w:pStyle w:val="a4"/>
        <w:numPr>
          <w:ilvl w:val="0"/>
          <w:numId w:val="46"/>
        </w:numPr>
        <w:ind w:leftChars="0"/>
      </w:pPr>
      <w:r>
        <w:t>將得到的平均值作為最終預測結果。</w:t>
      </w:r>
    </w:p>
    <w:p w14:paraId="731C5493" w14:textId="7597C487" w:rsidR="009329C9" w:rsidRPr="00305D54" w:rsidRDefault="009329C9" w:rsidP="009329C9">
      <w:pPr>
        <w:pStyle w:val="a8"/>
        <w:numPr>
          <w:ilvl w:val="0"/>
          <w:numId w:val="4"/>
        </w:numPr>
        <w:ind w:firstLineChars="0"/>
        <w:rPr>
          <w:rFonts w:cs="Times New Roman"/>
        </w:rPr>
      </w:pPr>
      <w:r w:rsidRPr="003E36AE">
        <w:rPr>
          <w:rFonts w:cs="Times New Roman"/>
          <w:lang w:eastAsia="zh-CN"/>
        </w:rPr>
        <w:t>數據與討論</w:t>
      </w:r>
    </w:p>
    <w:p w14:paraId="5A5B71A4" w14:textId="6A047B87" w:rsidR="00305D54" w:rsidRPr="00305D54" w:rsidRDefault="00305D54" w:rsidP="00305D54">
      <w:pPr>
        <w:pStyle w:val="ab"/>
        <w:keepNext/>
        <w:rPr>
          <w:rFonts w:cs="Times New Roman"/>
        </w:rPr>
      </w:pPr>
      <w:bookmarkStart w:id="136" w:name="_Toc172000883"/>
      <w:r w:rsidRPr="003E36AE">
        <w:rPr>
          <w:rFonts w:cs="Times New Roman"/>
        </w:rPr>
        <w:t>表</w:t>
      </w:r>
      <w:r w:rsidRPr="003E36AE">
        <w:rPr>
          <w:rFonts w:cs="Times New Roman"/>
        </w:rPr>
        <w:t xml:space="preserve"> </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5</w:t>
      </w:r>
      <w:r w:rsidRPr="003E36AE">
        <w:rPr>
          <w:rFonts w:cs="Times New Roman"/>
        </w:rPr>
        <w:fldChar w:fldCharType="end"/>
      </w:r>
      <w:r w:rsidRPr="003E36AE">
        <w:rPr>
          <w:rFonts w:cs="Times New Roman"/>
        </w:rPr>
        <w:t>.</w:t>
      </w:r>
      <w:r w:rsidRPr="003E36AE">
        <w:rPr>
          <w:rFonts w:cs="Times New Roman"/>
        </w:rPr>
        <w:fldChar w:fldCharType="begin"/>
      </w:r>
      <w:r w:rsidRPr="003E36AE">
        <w:rPr>
          <w:rFonts w:cs="Times New Roman"/>
        </w:rPr>
        <w:instrText xml:space="preserve"> SEQ </w:instrText>
      </w:r>
      <w:r w:rsidRPr="003E36AE">
        <w:rPr>
          <w:rFonts w:cs="Times New Roman"/>
        </w:rPr>
        <w:instrText>表</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14</w:t>
      </w:r>
      <w:r w:rsidRPr="003E36AE">
        <w:rPr>
          <w:rFonts w:cs="Times New Roman"/>
        </w:rPr>
        <w:fldChar w:fldCharType="end"/>
      </w:r>
      <w:r w:rsidRPr="003E36AE">
        <w:rPr>
          <w:rFonts w:cs="Times New Roman"/>
        </w:rPr>
        <w:t xml:space="preserve"> </w:t>
      </w:r>
      <w:r>
        <w:rPr>
          <w:rFonts w:cs="Times New Roman" w:hint="eastAsia"/>
        </w:rPr>
        <w:t>使用</w:t>
      </w:r>
      <w:r w:rsidR="00F62931">
        <w:rPr>
          <w:rFonts w:cs="Times New Roman" w:hint="eastAsia"/>
        </w:rPr>
        <w:t>不同</w:t>
      </w:r>
      <w:r w:rsidR="00F62931">
        <w:rPr>
          <w:rFonts w:cs="Times New Roman" w:hint="eastAsia"/>
        </w:rPr>
        <w:t>d</w:t>
      </w:r>
      <w:r w:rsidR="00F62931">
        <w:rPr>
          <w:rFonts w:cs="Times New Roman"/>
        </w:rPr>
        <w:t xml:space="preserve">ropout rate </w:t>
      </w:r>
      <w:r w:rsidR="00F62931">
        <w:rPr>
          <w:rFonts w:cs="Times New Roman" w:hint="eastAsia"/>
        </w:rPr>
        <w:t>進行</w:t>
      </w:r>
      <w:r w:rsidR="0086023C">
        <w:rPr>
          <w:rFonts w:cs="Times New Roman" w:hint="eastAsia"/>
        </w:rPr>
        <w:t>一致性優先的平均融合法</w:t>
      </w:r>
      <w:r w:rsidRPr="003E36AE">
        <w:rPr>
          <w:rFonts w:cs="Times New Roman"/>
          <w:lang w:eastAsia="zh-CN"/>
        </w:rPr>
        <w:t>對</w:t>
      </w:r>
      <w:r w:rsidRPr="003E36AE">
        <w:rPr>
          <w:rFonts w:cs="Times New Roman"/>
        </w:rPr>
        <w:t>測試資料集</w:t>
      </w:r>
      <w:r w:rsidRPr="003E36AE">
        <w:rPr>
          <w:rFonts w:cs="Times New Roman"/>
          <w:lang w:eastAsia="zh-CN"/>
        </w:rPr>
        <w:t>之</w:t>
      </w:r>
      <w:r>
        <w:rPr>
          <w:rFonts w:cs="Times New Roman" w:hint="eastAsia"/>
        </w:rPr>
        <w:t>正確率</w:t>
      </w:r>
      <w:bookmarkEnd w:id="136"/>
    </w:p>
    <w:tbl>
      <w:tblPr>
        <w:tblStyle w:val="aa"/>
        <w:tblW w:w="9357" w:type="dxa"/>
        <w:jc w:val="center"/>
        <w:tblLayout w:type="fixed"/>
        <w:tblLook w:val="04A0" w:firstRow="1" w:lastRow="0" w:firstColumn="1" w:lastColumn="0" w:noHBand="0" w:noVBand="1"/>
      </w:tblPr>
      <w:tblGrid>
        <w:gridCol w:w="2143"/>
        <w:gridCol w:w="977"/>
        <w:gridCol w:w="992"/>
        <w:gridCol w:w="992"/>
        <w:gridCol w:w="992"/>
        <w:gridCol w:w="993"/>
        <w:gridCol w:w="1134"/>
        <w:gridCol w:w="1134"/>
      </w:tblGrid>
      <w:tr w:rsidR="009329C9" w:rsidRPr="003E36AE" w14:paraId="7D91E38E" w14:textId="77777777" w:rsidTr="0099118B">
        <w:trPr>
          <w:trHeight w:val="397"/>
          <w:jc w:val="center"/>
        </w:trPr>
        <w:tc>
          <w:tcPr>
            <w:tcW w:w="2143" w:type="dxa"/>
            <w:vMerge w:val="restart"/>
            <w:shd w:val="clear" w:color="auto" w:fill="D9D9D9" w:themeFill="background1" w:themeFillShade="D9"/>
            <w:vAlign w:val="center"/>
          </w:tcPr>
          <w:p w14:paraId="20E57906" w14:textId="52F53C02" w:rsidR="009329C9" w:rsidRPr="003E36AE" w:rsidRDefault="009329C9" w:rsidP="0099118B">
            <w:pPr>
              <w:jc w:val="center"/>
              <w:rPr>
                <w:rFonts w:cs="Times New Roman"/>
                <w:b/>
                <w:bCs/>
              </w:rPr>
            </w:pPr>
            <w:r>
              <w:rPr>
                <w:rFonts w:cs="Times New Roman" w:hint="eastAsia"/>
                <w:b/>
                <w:bCs/>
              </w:rPr>
              <w:t>Dr</w:t>
            </w:r>
            <w:r>
              <w:rPr>
                <w:rFonts w:cs="Times New Roman"/>
                <w:b/>
                <w:bCs/>
              </w:rPr>
              <w:t>opout</w:t>
            </w:r>
            <w:r w:rsidR="00F62931">
              <w:rPr>
                <w:rFonts w:cs="Times New Roman"/>
                <w:b/>
                <w:bCs/>
              </w:rPr>
              <w:t xml:space="preserve"> rate</w:t>
            </w:r>
          </w:p>
        </w:tc>
        <w:tc>
          <w:tcPr>
            <w:tcW w:w="7214" w:type="dxa"/>
            <w:gridSpan w:val="7"/>
            <w:shd w:val="clear" w:color="auto" w:fill="D9D9D9" w:themeFill="background1" w:themeFillShade="D9"/>
            <w:vAlign w:val="center"/>
          </w:tcPr>
          <w:p w14:paraId="1E60AB21" w14:textId="77777777" w:rsidR="009329C9" w:rsidRPr="003E36AE" w:rsidRDefault="009329C9" w:rsidP="0099118B">
            <w:pPr>
              <w:jc w:val="center"/>
              <w:rPr>
                <w:rFonts w:cs="Times New Roman"/>
                <w:b/>
                <w:bCs/>
                <w:sz w:val="28"/>
                <w:szCs w:val="24"/>
                <w:lang w:eastAsia="zh-CN"/>
              </w:rPr>
            </w:pPr>
            <w:r w:rsidRPr="003E36AE">
              <w:rPr>
                <w:rFonts w:cs="Times New Roman"/>
                <w:b/>
                <w:bCs/>
                <w:sz w:val="28"/>
                <w:szCs w:val="24"/>
                <w:lang w:eastAsia="zh-CN"/>
              </w:rPr>
              <w:t>Test accuracy</w:t>
            </w:r>
          </w:p>
        </w:tc>
      </w:tr>
      <w:tr w:rsidR="009329C9" w:rsidRPr="003E36AE" w14:paraId="40AF1100" w14:textId="77777777" w:rsidTr="0099118B">
        <w:trPr>
          <w:trHeight w:val="397"/>
          <w:jc w:val="center"/>
        </w:trPr>
        <w:tc>
          <w:tcPr>
            <w:tcW w:w="2143" w:type="dxa"/>
            <w:vMerge/>
            <w:shd w:val="clear" w:color="auto" w:fill="D9D9D9" w:themeFill="background1" w:themeFillShade="D9"/>
            <w:vAlign w:val="center"/>
          </w:tcPr>
          <w:p w14:paraId="60D3C53B" w14:textId="77777777" w:rsidR="009329C9" w:rsidRPr="003E36AE" w:rsidRDefault="009329C9" w:rsidP="0099118B">
            <w:pPr>
              <w:jc w:val="center"/>
              <w:rPr>
                <w:rFonts w:cs="Times New Roman"/>
                <w:lang w:eastAsia="zh-CN"/>
              </w:rPr>
            </w:pPr>
          </w:p>
        </w:tc>
        <w:tc>
          <w:tcPr>
            <w:tcW w:w="977" w:type="dxa"/>
            <w:shd w:val="clear" w:color="auto" w:fill="D9D9D9" w:themeFill="background1" w:themeFillShade="D9"/>
            <w:vAlign w:val="center"/>
          </w:tcPr>
          <w:p w14:paraId="37425202" w14:textId="77777777" w:rsidR="009329C9" w:rsidRPr="003E36AE" w:rsidRDefault="009329C9" w:rsidP="0099118B">
            <w:pPr>
              <w:jc w:val="center"/>
              <w:rPr>
                <w:rFonts w:cs="Times New Roman"/>
                <w:b/>
                <w:bCs/>
                <w:lang w:eastAsia="zh-CN"/>
              </w:rPr>
            </w:pPr>
            <w:r w:rsidRPr="003E36AE">
              <w:rPr>
                <w:rFonts w:cs="Times New Roman"/>
                <w:b/>
                <w:bCs/>
                <w:lang w:eastAsia="zh-CN"/>
              </w:rPr>
              <w:t>R0</w:t>
            </w:r>
          </w:p>
        </w:tc>
        <w:tc>
          <w:tcPr>
            <w:tcW w:w="992" w:type="dxa"/>
            <w:shd w:val="clear" w:color="auto" w:fill="D9D9D9" w:themeFill="background1" w:themeFillShade="D9"/>
            <w:vAlign w:val="center"/>
          </w:tcPr>
          <w:p w14:paraId="0650EDF2" w14:textId="77777777" w:rsidR="009329C9" w:rsidRPr="003E36AE" w:rsidRDefault="009329C9" w:rsidP="0099118B">
            <w:pPr>
              <w:jc w:val="center"/>
              <w:rPr>
                <w:rFonts w:cs="Times New Roman"/>
                <w:b/>
                <w:bCs/>
                <w:lang w:eastAsia="zh-CN"/>
              </w:rPr>
            </w:pPr>
            <w:r w:rsidRPr="003E36AE">
              <w:rPr>
                <w:rFonts w:cs="Times New Roman"/>
                <w:b/>
                <w:bCs/>
                <w:lang w:eastAsia="zh-CN"/>
              </w:rPr>
              <w:t>R1</w:t>
            </w:r>
          </w:p>
        </w:tc>
        <w:tc>
          <w:tcPr>
            <w:tcW w:w="992" w:type="dxa"/>
            <w:shd w:val="clear" w:color="auto" w:fill="D9D9D9" w:themeFill="background1" w:themeFillShade="D9"/>
            <w:vAlign w:val="center"/>
          </w:tcPr>
          <w:p w14:paraId="69C520DF" w14:textId="77777777" w:rsidR="009329C9" w:rsidRPr="003E36AE" w:rsidRDefault="009329C9" w:rsidP="0099118B">
            <w:pPr>
              <w:jc w:val="center"/>
              <w:rPr>
                <w:rFonts w:cs="Times New Roman"/>
                <w:b/>
                <w:bCs/>
                <w:lang w:eastAsia="zh-CN"/>
              </w:rPr>
            </w:pPr>
            <w:r w:rsidRPr="003E36AE">
              <w:rPr>
                <w:rFonts w:cs="Times New Roman"/>
                <w:b/>
                <w:bCs/>
              </w:rPr>
              <w:t>R2</w:t>
            </w:r>
          </w:p>
        </w:tc>
        <w:tc>
          <w:tcPr>
            <w:tcW w:w="992" w:type="dxa"/>
            <w:shd w:val="clear" w:color="auto" w:fill="D9D9D9" w:themeFill="background1" w:themeFillShade="D9"/>
            <w:vAlign w:val="center"/>
          </w:tcPr>
          <w:p w14:paraId="4A8B018C" w14:textId="77777777" w:rsidR="009329C9" w:rsidRPr="003E36AE" w:rsidRDefault="009329C9" w:rsidP="0099118B">
            <w:pPr>
              <w:jc w:val="center"/>
              <w:rPr>
                <w:rFonts w:cs="Times New Roman"/>
                <w:b/>
                <w:bCs/>
                <w:lang w:eastAsia="zh-CN"/>
              </w:rPr>
            </w:pPr>
            <w:r w:rsidRPr="003E36AE">
              <w:rPr>
                <w:rFonts w:cs="Times New Roman"/>
                <w:b/>
                <w:bCs/>
              </w:rPr>
              <w:t>R3</w:t>
            </w:r>
          </w:p>
        </w:tc>
        <w:tc>
          <w:tcPr>
            <w:tcW w:w="993" w:type="dxa"/>
            <w:shd w:val="clear" w:color="auto" w:fill="D9D9D9" w:themeFill="background1" w:themeFillShade="D9"/>
            <w:vAlign w:val="center"/>
          </w:tcPr>
          <w:p w14:paraId="51C73F56" w14:textId="77777777" w:rsidR="009329C9" w:rsidRPr="003E36AE" w:rsidRDefault="009329C9" w:rsidP="0099118B">
            <w:pPr>
              <w:jc w:val="center"/>
              <w:rPr>
                <w:rFonts w:cs="Times New Roman"/>
                <w:b/>
                <w:bCs/>
                <w:lang w:eastAsia="zh-CN"/>
              </w:rPr>
            </w:pPr>
            <w:r w:rsidRPr="003E36AE">
              <w:rPr>
                <w:rFonts w:cs="Times New Roman"/>
                <w:b/>
                <w:bCs/>
              </w:rPr>
              <w:t>R4</w:t>
            </w:r>
          </w:p>
        </w:tc>
        <w:tc>
          <w:tcPr>
            <w:tcW w:w="1134" w:type="dxa"/>
            <w:shd w:val="clear" w:color="auto" w:fill="D9D9D9" w:themeFill="background1" w:themeFillShade="D9"/>
            <w:vAlign w:val="center"/>
          </w:tcPr>
          <w:p w14:paraId="63D59A29" w14:textId="77777777" w:rsidR="009329C9" w:rsidRPr="003E36AE" w:rsidRDefault="009329C9" w:rsidP="0099118B">
            <w:pPr>
              <w:jc w:val="center"/>
              <w:rPr>
                <w:rFonts w:cs="Times New Roman"/>
                <w:b/>
                <w:bCs/>
                <w:lang w:eastAsia="zh-CN"/>
              </w:rPr>
            </w:pPr>
            <w:r w:rsidRPr="003E36AE">
              <w:rPr>
                <w:rFonts w:cs="Times New Roman"/>
                <w:b/>
                <w:bCs/>
              </w:rPr>
              <w:t>R5</w:t>
            </w:r>
          </w:p>
        </w:tc>
        <w:tc>
          <w:tcPr>
            <w:tcW w:w="1134" w:type="dxa"/>
            <w:shd w:val="clear" w:color="auto" w:fill="D9D9D9" w:themeFill="background1" w:themeFillShade="D9"/>
            <w:vAlign w:val="center"/>
          </w:tcPr>
          <w:p w14:paraId="14880185" w14:textId="77777777" w:rsidR="009329C9" w:rsidRPr="003E36AE" w:rsidRDefault="009329C9" w:rsidP="0099118B">
            <w:pPr>
              <w:jc w:val="center"/>
              <w:rPr>
                <w:rFonts w:cs="Times New Roman"/>
                <w:b/>
                <w:bCs/>
                <w:lang w:eastAsia="zh-CN"/>
              </w:rPr>
            </w:pPr>
            <w:r w:rsidRPr="003E36AE">
              <w:rPr>
                <w:rFonts w:cs="Times New Roman"/>
                <w:b/>
                <w:bCs/>
                <w:lang w:eastAsia="zh-CN"/>
              </w:rPr>
              <w:t>Average</w:t>
            </w:r>
          </w:p>
        </w:tc>
      </w:tr>
      <w:tr w:rsidR="009329C9" w:rsidRPr="003E36AE" w14:paraId="7FB70C0E" w14:textId="77777777" w:rsidTr="0099118B">
        <w:trPr>
          <w:trHeight w:val="397"/>
          <w:jc w:val="center"/>
        </w:trPr>
        <w:tc>
          <w:tcPr>
            <w:tcW w:w="2143" w:type="dxa"/>
            <w:shd w:val="clear" w:color="auto" w:fill="D9D9D9" w:themeFill="background1" w:themeFillShade="D9"/>
            <w:vAlign w:val="center"/>
          </w:tcPr>
          <w:p w14:paraId="172C03FF" w14:textId="4A3CD160" w:rsidR="009329C9" w:rsidRPr="009329C9" w:rsidRDefault="009329C9" w:rsidP="0099118B">
            <w:pPr>
              <w:jc w:val="center"/>
              <w:rPr>
                <w:rFonts w:cs="Times New Roman"/>
                <w:b/>
                <w:bCs/>
              </w:rPr>
            </w:pPr>
            <w:r w:rsidRPr="009329C9">
              <w:rPr>
                <w:b/>
              </w:rPr>
              <w:t>1e-01</w:t>
            </w:r>
          </w:p>
        </w:tc>
        <w:tc>
          <w:tcPr>
            <w:tcW w:w="977" w:type="dxa"/>
            <w:vAlign w:val="center"/>
          </w:tcPr>
          <w:p w14:paraId="0EA1FCB2" w14:textId="2DB941C6" w:rsidR="009329C9" w:rsidRPr="003E36AE" w:rsidRDefault="009329C9" w:rsidP="0099118B">
            <w:pPr>
              <w:widowControl/>
              <w:overflowPunct/>
              <w:spacing w:line="240" w:lineRule="auto"/>
              <w:jc w:val="center"/>
              <w:rPr>
                <w:rFonts w:cs="Times New Roman"/>
                <w:b/>
                <w:bCs/>
                <w:color w:val="000000"/>
              </w:rPr>
            </w:pPr>
            <w:r>
              <w:rPr>
                <w:rFonts w:cs="Times New Roman"/>
                <w:b/>
                <w:bCs/>
                <w:color w:val="000000"/>
              </w:rPr>
              <w:t>0.4347</w:t>
            </w:r>
          </w:p>
        </w:tc>
        <w:tc>
          <w:tcPr>
            <w:tcW w:w="992" w:type="dxa"/>
            <w:vAlign w:val="center"/>
          </w:tcPr>
          <w:p w14:paraId="7767EED6" w14:textId="56BBCC1D" w:rsidR="009329C9" w:rsidRPr="003E36AE" w:rsidRDefault="009329C9" w:rsidP="0099118B">
            <w:pPr>
              <w:widowControl/>
              <w:overflowPunct/>
              <w:spacing w:line="240" w:lineRule="auto"/>
              <w:jc w:val="center"/>
              <w:rPr>
                <w:rFonts w:cs="Times New Roman"/>
                <w:b/>
                <w:bCs/>
                <w:color w:val="000000"/>
              </w:rPr>
            </w:pPr>
            <w:r>
              <w:rPr>
                <w:rFonts w:cs="Times New Roman"/>
                <w:b/>
                <w:bCs/>
                <w:color w:val="000000"/>
              </w:rPr>
              <w:t>0.4347</w:t>
            </w:r>
          </w:p>
        </w:tc>
        <w:tc>
          <w:tcPr>
            <w:tcW w:w="992" w:type="dxa"/>
            <w:vAlign w:val="center"/>
          </w:tcPr>
          <w:p w14:paraId="69426E18" w14:textId="29E062A4" w:rsidR="009329C9" w:rsidRPr="003E36AE" w:rsidRDefault="009329C9" w:rsidP="0099118B">
            <w:pPr>
              <w:widowControl/>
              <w:overflowPunct/>
              <w:spacing w:line="240" w:lineRule="auto"/>
              <w:jc w:val="center"/>
              <w:rPr>
                <w:rFonts w:cs="Times New Roman"/>
                <w:b/>
                <w:bCs/>
                <w:color w:val="000000"/>
              </w:rPr>
            </w:pPr>
            <w:r w:rsidRPr="009329C9">
              <w:rPr>
                <w:rFonts w:cs="Times New Roman"/>
                <w:b/>
                <w:bCs/>
                <w:color w:val="000000"/>
              </w:rPr>
              <w:t>0.</w:t>
            </w:r>
            <w:r>
              <w:rPr>
                <w:rFonts w:cs="Times New Roman"/>
                <w:b/>
                <w:bCs/>
                <w:color w:val="000000"/>
              </w:rPr>
              <w:t xml:space="preserve"> 4347</w:t>
            </w:r>
          </w:p>
        </w:tc>
        <w:tc>
          <w:tcPr>
            <w:tcW w:w="992" w:type="dxa"/>
            <w:vAlign w:val="center"/>
          </w:tcPr>
          <w:p w14:paraId="34866D5B" w14:textId="54D47C9A" w:rsidR="009329C9" w:rsidRPr="003E36AE" w:rsidRDefault="009329C9" w:rsidP="0099118B">
            <w:pPr>
              <w:widowControl/>
              <w:overflowPunct/>
              <w:spacing w:line="240" w:lineRule="auto"/>
              <w:jc w:val="center"/>
              <w:rPr>
                <w:rFonts w:cs="Times New Roman"/>
                <w:b/>
                <w:bCs/>
                <w:color w:val="000000"/>
              </w:rPr>
            </w:pPr>
            <w:r>
              <w:rPr>
                <w:rFonts w:cs="Times New Roman"/>
                <w:b/>
                <w:bCs/>
                <w:color w:val="000000"/>
              </w:rPr>
              <w:t>0. 4347</w:t>
            </w:r>
          </w:p>
        </w:tc>
        <w:tc>
          <w:tcPr>
            <w:tcW w:w="993" w:type="dxa"/>
            <w:vAlign w:val="center"/>
          </w:tcPr>
          <w:p w14:paraId="241DFF59" w14:textId="495C8E5C" w:rsidR="009329C9" w:rsidRPr="003E36AE" w:rsidRDefault="009329C9" w:rsidP="0099118B">
            <w:pPr>
              <w:widowControl/>
              <w:overflowPunct/>
              <w:spacing w:line="240" w:lineRule="auto"/>
              <w:jc w:val="center"/>
              <w:rPr>
                <w:rFonts w:cs="Times New Roman"/>
                <w:b/>
                <w:bCs/>
                <w:color w:val="000000"/>
              </w:rPr>
            </w:pPr>
            <w:r>
              <w:rPr>
                <w:rFonts w:cs="Times New Roman"/>
                <w:b/>
                <w:bCs/>
                <w:color w:val="000000"/>
              </w:rPr>
              <w:t>0. 4347</w:t>
            </w:r>
          </w:p>
        </w:tc>
        <w:tc>
          <w:tcPr>
            <w:tcW w:w="1134" w:type="dxa"/>
            <w:vAlign w:val="center"/>
          </w:tcPr>
          <w:p w14:paraId="2DD9B128" w14:textId="6B5E4C54" w:rsidR="009329C9" w:rsidRPr="003E36AE" w:rsidRDefault="009329C9" w:rsidP="0099118B">
            <w:pPr>
              <w:widowControl/>
              <w:overflowPunct/>
              <w:spacing w:line="240" w:lineRule="auto"/>
              <w:jc w:val="center"/>
              <w:rPr>
                <w:rFonts w:cs="Times New Roman"/>
                <w:b/>
                <w:bCs/>
                <w:color w:val="000000"/>
              </w:rPr>
            </w:pPr>
            <w:r>
              <w:rPr>
                <w:rFonts w:cs="Times New Roman"/>
                <w:b/>
                <w:bCs/>
                <w:color w:val="000000"/>
              </w:rPr>
              <w:t>0. 4347</w:t>
            </w:r>
          </w:p>
        </w:tc>
        <w:tc>
          <w:tcPr>
            <w:tcW w:w="1134" w:type="dxa"/>
            <w:vAlign w:val="center"/>
          </w:tcPr>
          <w:p w14:paraId="136E0B60" w14:textId="3BCB6AF3" w:rsidR="009329C9" w:rsidRPr="003E36AE" w:rsidRDefault="009329C9" w:rsidP="0099118B">
            <w:pPr>
              <w:widowControl/>
              <w:overflowPunct/>
              <w:spacing w:line="240" w:lineRule="auto"/>
              <w:jc w:val="center"/>
              <w:rPr>
                <w:rFonts w:cs="Times New Roman"/>
                <w:b/>
                <w:bCs/>
                <w:color w:val="000000"/>
              </w:rPr>
            </w:pPr>
            <w:r w:rsidRPr="003E36AE">
              <w:rPr>
                <w:rFonts w:cs="Times New Roman"/>
                <w:b/>
                <w:bCs/>
                <w:color w:val="000000"/>
              </w:rPr>
              <w:t>0.</w:t>
            </w:r>
            <w:r>
              <w:rPr>
                <w:rFonts w:cs="Times New Roman"/>
                <w:b/>
                <w:bCs/>
                <w:color w:val="000000"/>
              </w:rPr>
              <w:t xml:space="preserve"> 4347</w:t>
            </w:r>
          </w:p>
        </w:tc>
      </w:tr>
      <w:tr w:rsidR="009329C9" w:rsidRPr="003E36AE" w14:paraId="38D04A72" w14:textId="77777777" w:rsidTr="0099118B">
        <w:trPr>
          <w:trHeight w:val="397"/>
          <w:jc w:val="center"/>
        </w:trPr>
        <w:tc>
          <w:tcPr>
            <w:tcW w:w="2143" w:type="dxa"/>
            <w:shd w:val="clear" w:color="auto" w:fill="D9D9D9" w:themeFill="background1" w:themeFillShade="D9"/>
            <w:vAlign w:val="center"/>
          </w:tcPr>
          <w:p w14:paraId="248A0AFA" w14:textId="2ED1F976" w:rsidR="009329C9" w:rsidRPr="009329C9" w:rsidRDefault="009329C9" w:rsidP="0099118B">
            <w:pPr>
              <w:jc w:val="center"/>
              <w:rPr>
                <w:b/>
              </w:rPr>
            </w:pPr>
            <w:r>
              <w:rPr>
                <w:b/>
              </w:rPr>
              <w:t>1e-02</w:t>
            </w:r>
          </w:p>
        </w:tc>
        <w:tc>
          <w:tcPr>
            <w:tcW w:w="977" w:type="dxa"/>
            <w:vAlign w:val="center"/>
          </w:tcPr>
          <w:p w14:paraId="5ED3E34C" w14:textId="4AA6B1DC" w:rsidR="009329C9" w:rsidRPr="009329C9" w:rsidRDefault="009329C9" w:rsidP="009329C9">
            <w:pPr>
              <w:widowControl/>
              <w:overflowPunct/>
              <w:spacing w:line="240" w:lineRule="auto"/>
              <w:jc w:val="center"/>
              <w:rPr>
                <w:rFonts w:cs="Times New Roman"/>
                <w:b/>
                <w:bCs/>
                <w:color w:val="000000"/>
              </w:rPr>
            </w:pPr>
            <w:r w:rsidRPr="009329C9">
              <w:rPr>
                <w:rFonts w:cs="Times New Roman" w:hint="eastAsia"/>
                <w:b/>
                <w:bCs/>
                <w:color w:val="000000"/>
              </w:rPr>
              <w:t>0.826</w:t>
            </w:r>
          </w:p>
        </w:tc>
        <w:tc>
          <w:tcPr>
            <w:tcW w:w="992" w:type="dxa"/>
            <w:vAlign w:val="center"/>
          </w:tcPr>
          <w:p w14:paraId="01C3D515" w14:textId="1E1D485A" w:rsidR="009329C9" w:rsidRPr="009329C9" w:rsidRDefault="009329C9" w:rsidP="0099118B">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 5652</w:t>
            </w:r>
          </w:p>
        </w:tc>
        <w:tc>
          <w:tcPr>
            <w:tcW w:w="992" w:type="dxa"/>
            <w:vAlign w:val="center"/>
          </w:tcPr>
          <w:p w14:paraId="50D2492A" w14:textId="6AC669DA" w:rsidR="009329C9" w:rsidRPr="009329C9" w:rsidRDefault="009329C9" w:rsidP="0099118B">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.5652</w:t>
            </w:r>
          </w:p>
        </w:tc>
        <w:tc>
          <w:tcPr>
            <w:tcW w:w="992" w:type="dxa"/>
            <w:vAlign w:val="center"/>
          </w:tcPr>
          <w:p w14:paraId="2E4DB57D" w14:textId="5F4EFA56" w:rsidR="009329C9" w:rsidRDefault="009329C9" w:rsidP="0099118B">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.5652</w:t>
            </w:r>
          </w:p>
        </w:tc>
        <w:tc>
          <w:tcPr>
            <w:tcW w:w="993" w:type="dxa"/>
            <w:vAlign w:val="center"/>
          </w:tcPr>
          <w:p w14:paraId="76385619" w14:textId="327A81D7" w:rsidR="009329C9" w:rsidRDefault="009329C9" w:rsidP="0099118B">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 5652</w:t>
            </w:r>
          </w:p>
        </w:tc>
        <w:tc>
          <w:tcPr>
            <w:tcW w:w="1134" w:type="dxa"/>
            <w:vAlign w:val="center"/>
          </w:tcPr>
          <w:p w14:paraId="6A4BE72E" w14:textId="6243E0F7" w:rsidR="009329C9" w:rsidRDefault="009329C9" w:rsidP="0099118B">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 5652</w:t>
            </w:r>
          </w:p>
        </w:tc>
        <w:tc>
          <w:tcPr>
            <w:tcW w:w="1134" w:type="dxa"/>
            <w:vAlign w:val="center"/>
          </w:tcPr>
          <w:p w14:paraId="7CF0B157" w14:textId="3F6F9B8C" w:rsidR="009329C9" w:rsidRPr="003E36AE"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.6086</w:t>
            </w:r>
          </w:p>
        </w:tc>
      </w:tr>
      <w:tr w:rsidR="009329C9" w:rsidRPr="003E36AE" w14:paraId="204618AC" w14:textId="77777777" w:rsidTr="0099118B">
        <w:trPr>
          <w:trHeight w:val="397"/>
          <w:jc w:val="center"/>
        </w:trPr>
        <w:tc>
          <w:tcPr>
            <w:tcW w:w="2143" w:type="dxa"/>
            <w:shd w:val="clear" w:color="auto" w:fill="D9D9D9" w:themeFill="background1" w:themeFillShade="D9"/>
            <w:vAlign w:val="center"/>
          </w:tcPr>
          <w:p w14:paraId="4E92164C" w14:textId="3D70DCAE" w:rsidR="009329C9" w:rsidRPr="009329C9" w:rsidRDefault="009329C9" w:rsidP="0099118B">
            <w:pPr>
              <w:jc w:val="center"/>
              <w:rPr>
                <w:b/>
              </w:rPr>
            </w:pPr>
            <w:r>
              <w:rPr>
                <w:b/>
              </w:rPr>
              <w:t>1e-03</w:t>
            </w:r>
          </w:p>
        </w:tc>
        <w:tc>
          <w:tcPr>
            <w:tcW w:w="977" w:type="dxa"/>
            <w:vAlign w:val="center"/>
          </w:tcPr>
          <w:p w14:paraId="556E3BAC" w14:textId="60A290DD" w:rsidR="009329C9" w:rsidRPr="009329C9"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.5217</w:t>
            </w:r>
          </w:p>
        </w:tc>
        <w:tc>
          <w:tcPr>
            <w:tcW w:w="992" w:type="dxa"/>
            <w:vAlign w:val="center"/>
          </w:tcPr>
          <w:p w14:paraId="00F41C11" w14:textId="50C4EABA" w:rsidR="009329C9" w:rsidRPr="009329C9"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.6521</w:t>
            </w:r>
          </w:p>
        </w:tc>
        <w:tc>
          <w:tcPr>
            <w:tcW w:w="992" w:type="dxa"/>
            <w:vAlign w:val="center"/>
          </w:tcPr>
          <w:p w14:paraId="2FE55ED7" w14:textId="6A44787D" w:rsidR="009329C9" w:rsidRPr="009329C9"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.5217</w:t>
            </w:r>
          </w:p>
        </w:tc>
        <w:tc>
          <w:tcPr>
            <w:tcW w:w="992" w:type="dxa"/>
            <w:vAlign w:val="center"/>
          </w:tcPr>
          <w:p w14:paraId="0D742D76" w14:textId="1A6D5447" w:rsidR="009329C9"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 913</w:t>
            </w:r>
          </w:p>
        </w:tc>
        <w:tc>
          <w:tcPr>
            <w:tcW w:w="993" w:type="dxa"/>
            <w:vAlign w:val="center"/>
          </w:tcPr>
          <w:p w14:paraId="3D00AE32" w14:textId="6AEB48B1" w:rsidR="009329C9"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.7826</w:t>
            </w:r>
          </w:p>
        </w:tc>
        <w:tc>
          <w:tcPr>
            <w:tcW w:w="1134" w:type="dxa"/>
            <w:vAlign w:val="center"/>
          </w:tcPr>
          <w:p w14:paraId="5E277756" w14:textId="00B46F8B" w:rsidR="009329C9" w:rsidRDefault="009329C9" w:rsidP="0099118B">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.6</w:t>
            </w:r>
            <w:r>
              <w:rPr>
                <w:rFonts w:cs="Times New Roman" w:hint="eastAsia"/>
                <w:b/>
                <w:bCs/>
                <w:color w:val="000000"/>
              </w:rPr>
              <w:t>956</w:t>
            </w:r>
          </w:p>
        </w:tc>
        <w:tc>
          <w:tcPr>
            <w:tcW w:w="1134" w:type="dxa"/>
            <w:vAlign w:val="center"/>
          </w:tcPr>
          <w:p w14:paraId="2B1A0532" w14:textId="3856116D" w:rsidR="009329C9" w:rsidRPr="003E36AE"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.6811</w:t>
            </w:r>
          </w:p>
        </w:tc>
      </w:tr>
      <w:tr w:rsidR="009329C9" w:rsidRPr="003E36AE" w14:paraId="0ED659A1" w14:textId="77777777" w:rsidTr="0099118B">
        <w:trPr>
          <w:trHeight w:val="397"/>
          <w:jc w:val="center"/>
        </w:trPr>
        <w:tc>
          <w:tcPr>
            <w:tcW w:w="2143" w:type="dxa"/>
            <w:shd w:val="clear" w:color="auto" w:fill="D9D9D9" w:themeFill="background1" w:themeFillShade="D9"/>
            <w:vAlign w:val="center"/>
          </w:tcPr>
          <w:p w14:paraId="567B2236" w14:textId="4CC456B3" w:rsidR="009329C9" w:rsidRPr="009329C9" w:rsidRDefault="009329C9" w:rsidP="009329C9">
            <w:pPr>
              <w:jc w:val="center"/>
              <w:rPr>
                <w:b/>
              </w:rPr>
            </w:pPr>
            <w:r>
              <w:rPr>
                <w:b/>
              </w:rPr>
              <w:t>1e-04</w:t>
            </w:r>
          </w:p>
        </w:tc>
        <w:tc>
          <w:tcPr>
            <w:tcW w:w="977" w:type="dxa"/>
            <w:vAlign w:val="center"/>
          </w:tcPr>
          <w:p w14:paraId="4CDC5B6A" w14:textId="50518695" w:rsidR="009329C9" w:rsidRPr="009329C9"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.6956</w:t>
            </w:r>
          </w:p>
        </w:tc>
        <w:tc>
          <w:tcPr>
            <w:tcW w:w="992" w:type="dxa"/>
            <w:vAlign w:val="center"/>
          </w:tcPr>
          <w:p w14:paraId="3CABDDA1" w14:textId="3B2E7F38" w:rsidR="009329C9" w:rsidRPr="009329C9"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.7391</w:t>
            </w:r>
          </w:p>
        </w:tc>
        <w:tc>
          <w:tcPr>
            <w:tcW w:w="992" w:type="dxa"/>
            <w:vAlign w:val="center"/>
          </w:tcPr>
          <w:p w14:paraId="28624773" w14:textId="055C2C8D" w:rsidR="009329C9" w:rsidRPr="009329C9"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.6956</w:t>
            </w:r>
          </w:p>
        </w:tc>
        <w:tc>
          <w:tcPr>
            <w:tcW w:w="992" w:type="dxa"/>
            <w:vAlign w:val="center"/>
          </w:tcPr>
          <w:p w14:paraId="5D5BD813" w14:textId="3276A84D" w:rsidR="009329C9" w:rsidRDefault="009329C9" w:rsidP="009329C9">
            <w:pPr>
              <w:widowControl/>
              <w:overflowPunct/>
              <w:spacing w:line="240" w:lineRule="auto"/>
              <w:jc w:val="center"/>
              <w:rPr>
                <w:rFonts w:cs="Times New Roman"/>
                <w:b/>
                <w:bCs/>
                <w:color w:val="000000"/>
              </w:rPr>
            </w:pPr>
            <w:r>
              <w:rPr>
                <w:rFonts w:cs="Times New Roman" w:hint="eastAsia"/>
                <w:b/>
                <w:bCs/>
                <w:color w:val="000000"/>
              </w:rPr>
              <w:t>1</w:t>
            </w:r>
          </w:p>
        </w:tc>
        <w:tc>
          <w:tcPr>
            <w:tcW w:w="993" w:type="dxa"/>
            <w:vAlign w:val="center"/>
          </w:tcPr>
          <w:p w14:paraId="277D2DD1" w14:textId="1B410945" w:rsidR="009329C9"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.8695</w:t>
            </w:r>
          </w:p>
        </w:tc>
        <w:tc>
          <w:tcPr>
            <w:tcW w:w="1134" w:type="dxa"/>
            <w:vAlign w:val="center"/>
          </w:tcPr>
          <w:p w14:paraId="08536766" w14:textId="5EE5EFAE" w:rsidR="009329C9"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.913</w:t>
            </w:r>
          </w:p>
        </w:tc>
        <w:tc>
          <w:tcPr>
            <w:tcW w:w="1134" w:type="dxa"/>
            <w:vAlign w:val="center"/>
          </w:tcPr>
          <w:p w14:paraId="02B25793" w14:textId="58025A15" w:rsidR="009329C9" w:rsidRPr="003E36AE"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.8188</w:t>
            </w:r>
          </w:p>
        </w:tc>
      </w:tr>
      <w:tr w:rsidR="009329C9" w:rsidRPr="003E36AE" w14:paraId="4A60D860" w14:textId="77777777" w:rsidTr="0099118B">
        <w:trPr>
          <w:trHeight w:val="397"/>
          <w:jc w:val="center"/>
        </w:trPr>
        <w:tc>
          <w:tcPr>
            <w:tcW w:w="2143" w:type="dxa"/>
            <w:shd w:val="clear" w:color="auto" w:fill="D9D9D9" w:themeFill="background1" w:themeFillShade="D9"/>
            <w:vAlign w:val="center"/>
          </w:tcPr>
          <w:p w14:paraId="45C828C9" w14:textId="4FD0DCAA" w:rsidR="009329C9" w:rsidRPr="009329C9" w:rsidRDefault="009329C9" w:rsidP="009329C9">
            <w:pPr>
              <w:jc w:val="center"/>
              <w:rPr>
                <w:b/>
              </w:rPr>
            </w:pPr>
            <w:r>
              <w:rPr>
                <w:b/>
              </w:rPr>
              <w:t>1e-05</w:t>
            </w:r>
          </w:p>
        </w:tc>
        <w:tc>
          <w:tcPr>
            <w:tcW w:w="977" w:type="dxa"/>
            <w:vAlign w:val="center"/>
          </w:tcPr>
          <w:p w14:paraId="2AD17A1E" w14:textId="16AFA24D" w:rsidR="009329C9" w:rsidRPr="009329C9"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.7391</w:t>
            </w:r>
          </w:p>
        </w:tc>
        <w:tc>
          <w:tcPr>
            <w:tcW w:w="992" w:type="dxa"/>
            <w:vAlign w:val="center"/>
          </w:tcPr>
          <w:p w14:paraId="4146953C" w14:textId="05F30216" w:rsidR="009329C9" w:rsidRPr="009329C9"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.6956</w:t>
            </w:r>
          </w:p>
        </w:tc>
        <w:tc>
          <w:tcPr>
            <w:tcW w:w="992" w:type="dxa"/>
            <w:vAlign w:val="center"/>
          </w:tcPr>
          <w:p w14:paraId="4BD7EB73" w14:textId="34B2C26A" w:rsidR="009329C9" w:rsidRPr="009329C9"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.7391</w:t>
            </w:r>
          </w:p>
        </w:tc>
        <w:tc>
          <w:tcPr>
            <w:tcW w:w="992" w:type="dxa"/>
            <w:vAlign w:val="center"/>
          </w:tcPr>
          <w:p w14:paraId="35706DA6" w14:textId="53E70D24" w:rsidR="009329C9" w:rsidRDefault="009329C9" w:rsidP="009329C9">
            <w:pPr>
              <w:widowControl/>
              <w:overflowPunct/>
              <w:spacing w:line="240" w:lineRule="auto"/>
              <w:jc w:val="center"/>
              <w:rPr>
                <w:rFonts w:cs="Times New Roman"/>
                <w:b/>
                <w:bCs/>
                <w:color w:val="000000"/>
              </w:rPr>
            </w:pPr>
            <w:r>
              <w:rPr>
                <w:rFonts w:cs="Times New Roman" w:hint="eastAsia"/>
                <w:b/>
                <w:bCs/>
                <w:color w:val="000000"/>
              </w:rPr>
              <w:t>1</w:t>
            </w:r>
          </w:p>
        </w:tc>
        <w:tc>
          <w:tcPr>
            <w:tcW w:w="993" w:type="dxa"/>
            <w:vAlign w:val="center"/>
          </w:tcPr>
          <w:p w14:paraId="352B4F19" w14:textId="465A65A8" w:rsidR="009329C9"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.913</w:t>
            </w:r>
          </w:p>
        </w:tc>
        <w:tc>
          <w:tcPr>
            <w:tcW w:w="1134" w:type="dxa"/>
            <w:vAlign w:val="center"/>
          </w:tcPr>
          <w:p w14:paraId="59864B18" w14:textId="7B920B30" w:rsidR="009329C9"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.913</w:t>
            </w:r>
          </w:p>
        </w:tc>
        <w:tc>
          <w:tcPr>
            <w:tcW w:w="1134" w:type="dxa"/>
            <w:vAlign w:val="center"/>
          </w:tcPr>
          <w:p w14:paraId="0FFBCFD5" w14:textId="485CA0CB" w:rsidR="009329C9" w:rsidRPr="003E36AE" w:rsidRDefault="009329C9" w:rsidP="009329C9">
            <w:pPr>
              <w:widowControl/>
              <w:overflowPunct/>
              <w:spacing w:line="240" w:lineRule="auto"/>
              <w:jc w:val="center"/>
              <w:rPr>
                <w:rFonts w:cs="Times New Roman"/>
                <w:b/>
                <w:bCs/>
                <w:color w:val="000000"/>
              </w:rPr>
            </w:pPr>
            <w:r>
              <w:rPr>
                <w:rFonts w:cs="Times New Roman" w:hint="eastAsia"/>
                <w:b/>
                <w:bCs/>
                <w:color w:val="000000"/>
              </w:rPr>
              <w:t>0</w:t>
            </w:r>
            <w:r>
              <w:rPr>
                <w:rFonts w:cs="Times New Roman"/>
                <w:b/>
                <w:bCs/>
                <w:color w:val="000000"/>
              </w:rPr>
              <w:t>.8333</w:t>
            </w:r>
          </w:p>
        </w:tc>
      </w:tr>
    </w:tbl>
    <w:p w14:paraId="5D0039A2" w14:textId="3D807D11" w:rsidR="00F62931" w:rsidRDefault="00F62931" w:rsidP="00F62931"/>
    <w:p w14:paraId="0502D60F" w14:textId="44DA2FFF" w:rsidR="009329C9" w:rsidRDefault="009329C9" w:rsidP="009329C9">
      <w:pPr>
        <w:jc w:val="center"/>
      </w:pPr>
      <w:r>
        <w:rPr>
          <w:noProof/>
        </w:rPr>
        <w:lastRenderedPageBreak/>
        <w:drawing>
          <wp:inline distT="0" distB="0" distL="0" distR="0" wp14:anchorId="33BE6D78" wp14:editId="6C496028">
            <wp:extent cx="5415643" cy="2955471"/>
            <wp:effectExtent l="0" t="0" r="13970" b="16510"/>
            <wp:docPr id="4" name="圖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0FD12AA7" w14:textId="60B56630" w:rsidR="00305D54" w:rsidRPr="003E36AE" w:rsidRDefault="00305D54" w:rsidP="00305D54">
      <w:pPr>
        <w:pStyle w:val="ab"/>
        <w:rPr>
          <w:rFonts w:cs="Times New Roman"/>
        </w:rPr>
      </w:pPr>
      <w:bookmarkStart w:id="137" w:name="_Toc172000913"/>
      <w:r w:rsidRPr="003E36AE">
        <w:rPr>
          <w:rFonts w:cs="Times New Roman"/>
        </w:rPr>
        <w:t>圖</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5</w:t>
      </w:r>
      <w:r w:rsidRPr="003E36AE">
        <w:rPr>
          <w:rFonts w:cs="Times New Roman"/>
        </w:rPr>
        <w:fldChar w:fldCharType="end"/>
      </w:r>
      <w:r w:rsidRPr="003E36AE">
        <w:rPr>
          <w:rFonts w:cs="Times New Roman"/>
        </w:rPr>
        <w:noBreakHyphen/>
      </w:r>
      <w:r w:rsidRPr="003E36AE">
        <w:rPr>
          <w:rFonts w:cs="Times New Roman"/>
        </w:rPr>
        <w:fldChar w:fldCharType="begin"/>
      </w:r>
      <w:r w:rsidRPr="003E36AE">
        <w:rPr>
          <w:rFonts w:cs="Times New Roman"/>
        </w:rPr>
        <w:instrText xml:space="preserve"> SEQ </w:instrText>
      </w:r>
      <w:r w:rsidRPr="003E36AE">
        <w:rPr>
          <w:rFonts w:cs="Times New Roman"/>
        </w:rPr>
        <w:instrText>圖</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8</w:t>
      </w:r>
      <w:r w:rsidRPr="003E36AE">
        <w:rPr>
          <w:rFonts w:cs="Times New Roman"/>
        </w:rPr>
        <w:fldChar w:fldCharType="end"/>
      </w:r>
      <w:r w:rsidRPr="003E36AE">
        <w:rPr>
          <w:rFonts w:cs="Times New Roman"/>
        </w:rPr>
        <w:t xml:space="preserve"> </w:t>
      </w:r>
      <w:r w:rsidRPr="003E36AE">
        <w:rPr>
          <w:rFonts w:cs="Times New Roman"/>
          <w:lang w:eastAsia="zh-CN"/>
        </w:rPr>
        <w:t>比較</w:t>
      </w:r>
      <w:r>
        <w:rPr>
          <w:rFonts w:cs="Times New Roman" w:hint="eastAsia"/>
        </w:rPr>
        <w:t>不同</w:t>
      </w:r>
      <w:r>
        <w:rPr>
          <w:rFonts w:cs="Times New Roman" w:hint="eastAsia"/>
        </w:rPr>
        <w:t xml:space="preserve"> </w:t>
      </w:r>
      <w:r>
        <w:rPr>
          <w:rFonts w:cs="Times New Roman"/>
        </w:rPr>
        <w:t>dropout rate</w:t>
      </w:r>
      <w:r>
        <w:rPr>
          <w:rFonts w:cs="Times New Roman" w:hint="eastAsia"/>
        </w:rPr>
        <w:t>下</w:t>
      </w:r>
      <w:r w:rsidR="00F62931">
        <w:rPr>
          <w:rFonts w:cs="Times New Roman" w:hint="eastAsia"/>
        </w:rPr>
        <w:t>使用</w:t>
      </w:r>
      <w:r w:rsidR="0086023C">
        <w:rPr>
          <w:rFonts w:cs="Times New Roman" w:hint="eastAsia"/>
        </w:rPr>
        <w:t>一致性優先的平均融合法</w:t>
      </w:r>
      <w:r w:rsidR="00F62931">
        <w:rPr>
          <w:rFonts w:cs="Times New Roman" w:hint="eastAsia"/>
        </w:rPr>
        <w:t>之</w:t>
      </w:r>
      <w:r w:rsidRPr="003E36AE">
        <w:rPr>
          <w:rFonts w:cs="Times New Roman"/>
          <w:lang w:eastAsia="zh-CN"/>
        </w:rPr>
        <w:t>測試正確率</w:t>
      </w:r>
      <w:bookmarkEnd w:id="137"/>
    </w:p>
    <w:p w14:paraId="439F4DDF" w14:textId="47B82207" w:rsidR="00F62931" w:rsidRDefault="00F62931" w:rsidP="00F62931">
      <w:pPr>
        <w:ind w:firstLine="480"/>
      </w:pPr>
      <w:r>
        <w:t>表</w:t>
      </w:r>
      <w:r>
        <w:t>5.14</w:t>
      </w:r>
      <w:r w:rsidR="00A74F91">
        <w:rPr>
          <w:rFonts w:hint="eastAsia"/>
        </w:rPr>
        <w:t>為</w:t>
      </w:r>
      <w:r>
        <w:t>使用不同</w:t>
      </w:r>
      <w:r>
        <w:t>dropout rate</w:t>
      </w:r>
      <w:r w:rsidR="00A74F91">
        <w:t>進行</w:t>
      </w:r>
      <w:r w:rsidR="0086023C">
        <w:t>一致性優先的平均融合法</w:t>
      </w:r>
      <w:r>
        <w:t>對測試資料集的正確率。結合圖</w:t>
      </w:r>
      <w:r>
        <w:t>5-8</w:t>
      </w:r>
      <w:r>
        <w:t>的觀察，我們可以發現隨著</w:t>
      </w:r>
      <w:r>
        <w:t>dropout rate</w:t>
      </w:r>
      <w:r>
        <w:t>越來越小，平均測試正確率呈現上升趨勢。特別值得注意的是，當</w:t>
      </w:r>
      <w:r>
        <w:t>dropout rate</w:t>
      </w:r>
      <w:r>
        <w:t>降至</w:t>
      </w:r>
      <w:r>
        <w:t>1.00E-04</w:t>
      </w:r>
      <w:r>
        <w:t>時，正確率出現顯著提升。這一現象可能反映了</w:t>
      </w:r>
      <w:r>
        <w:t>MC3</w:t>
      </w:r>
      <w:r w:rsidR="00A74F91">
        <w:t>模型中的權重對於判斷正</w:t>
      </w:r>
      <w:r w:rsidR="00A74F91">
        <w:rPr>
          <w:rFonts w:hint="eastAsia"/>
        </w:rPr>
        <w:t>、</w:t>
      </w:r>
      <w:r>
        <w:t>異常案例都具有重要性，去掉過多權重可能會導致模型喪失原有的性能。</w:t>
      </w:r>
    </w:p>
    <w:p w14:paraId="1AD160C6" w14:textId="52B69B14" w:rsidR="009329C9" w:rsidRPr="00305D54" w:rsidRDefault="00F62931" w:rsidP="00F62931">
      <w:pPr>
        <w:ind w:firstLine="480"/>
      </w:pPr>
      <w:r w:rsidRPr="00F62931">
        <w:rPr>
          <w:rFonts w:hint="eastAsia"/>
        </w:rPr>
        <w:t>在最佳表現方面，使用此方法獲得的最高正確率為</w:t>
      </w:r>
      <w:r w:rsidRPr="00F62931">
        <w:rPr>
          <w:rFonts w:hint="eastAsia"/>
        </w:rPr>
        <w:t>83.33%</w:t>
      </w:r>
      <w:r w:rsidRPr="00F62931">
        <w:rPr>
          <w:rFonts w:hint="eastAsia"/>
        </w:rPr>
        <w:t>。然而，這一結果略低於簡單平均融合法所達到的</w:t>
      </w:r>
      <w:r w:rsidRPr="00F62931">
        <w:rPr>
          <w:rFonts w:hint="eastAsia"/>
        </w:rPr>
        <w:t>84.05%</w:t>
      </w:r>
      <w:r w:rsidRPr="00F62931">
        <w:rPr>
          <w:rFonts w:hint="eastAsia"/>
        </w:rPr>
        <w:t>的正確率。</w:t>
      </w:r>
    </w:p>
    <w:p w14:paraId="3A800D09" w14:textId="09933E1C" w:rsidR="009329C9" w:rsidRDefault="009329C9" w:rsidP="009329C9">
      <w:pPr>
        <w:pStyle w:val="3"/>
        <w:spacing w:before="360"/>
        <w:rPr>
          <w:rFonts w:cs="Times New Roman"/>
        </w:rPr>
      </w:pPr>
      <w:bookmarkStart w:id="138" w:name="_Toc172481843"/>
      <w:r>
        <w:rPr>
          <w:rFonts w:cs="Times New Roman" w:hint="eastAsia"/>
        </w:rPr>
        <w:t>實驗六之</w:t>
      </w:r>
      <w:proofErr w:type="gramStart"/>
      <w:r>
        <w:rPr>
          <w:rFonts w:cs="Times New Roman" w:hint="eastAsia"/>
        </w:rPr>
        <w:t>三</w:t>
      </w:r>
      <w:proofErr w:type="gramEnd"/>
      <w:r>
        <w:rPr>
          <w:rFonts w:cs="Times New Roman" w:hint="eastAsia"/>
        </w:rPr>
        <w:t>：</w:t>
      </w:r>
      <w:r w:rsidRPr="009329C9">
        <w:rPr>
          <w:rFonts w:cs="Times New Roman" w:hint="eastAsia"/>
        </w:rPr>
        <w:t>可信度優先的條件融合</w:t>
      </w:r>
      <w:r>
        <w:rPr>
          <w:rFonts w:cs="Times New Roman" w:hint="eastAsia"/>
        </w:rPr>
        <w:t>法</w:t>
      </w:r>
      <w:bookmarkEnd w:id="138"/>
    </w:p>
    <w:p w14:paraId="6DA8842B" w14:textId="77777777" w:rsidR="009329C9" w:rsidRPr="003E36AE" w:rsidRDefault="009329C9" w:rsidP="009329C9">
      <w:pPr>
        <w:pStyle w:val="a8"/>
        <w:numPr>
          <w:ilvl w:val="0"/>
          <w:numId w:val="4"/>
        </w:numPr>
        <w:ind w:firstLineChars="0"/>
        <w:rPr>
          <w:rFonts w:cs="Times New Roman"/>
        </w:rPr>
      </w:pPr>
      <w:r w:rsidRPr="003E36AE">
        <w:rPr>
          <w:rFonts w:cs="Times New Roman"/>
        </w:rPr>
        <w:t>實驗概述</w:t>
      </w:r>
    </w:p>
    <w:p w14:paraId="74E35AE2" w14:textId="6D6F11A6" w:rsidR="009329C9" w:rsidRDefault="009329C9" w:rsidP="009329C9">
      <w:pPr>
        <w:ind w:firstLine="360"/>
      </w:pPr>
      <w:r w:rsidRPr="009329C9">
        <w:rPr>
          <w:rFonts w:hint="eastAsia"/>
        </w:rPr>
        <w:t>根據</w:t>
      </w:r>
      <w:proofErr w:type="gramStart"/>
      <w:r w:rsidRPr="009329C9">
        <w:rPr>
          <w:rFonts w:hint="eastAsia"/>
        </w:rPr>
        <w:t>長軸和短</w:t>
      </w:r>
      <w:proofErr w:type="gramEnd"/>
      <w:r w:rsidRPr="009329C9">
        <w:rPr>
          <w:rFonts w:hint="eastAsia"/>
        </w:rPr>
        <w:t>軸模型預測結果的一致性和可信度，採用更複雜的融合策略。</w:t>
      </w:r>
      <w:r>
        <w:t>dropout</w:t>
      </w:r>
      <w:r>
        <w:rPr>
          <w:rFonts w:hint="eastAsia"/>
        </w:rPr>
        <w:t xml:space="preserve"> </w:t>
      </w:r>
      <w:r>
        <w:rPr>
          <w:rFonts w:hint="eastAsia"/>
        </w:rPr>
        <w:t>同樣使用</w:t>
      </w:r>
      <w:r w:rsidRPr="009329C9">
        <w:t>1e-01</w:t>
      </w:r>
      <w:r>
        <w:rPr>
          <w:rFonts w:hint="eastAsia"/>
        </w:rPr>
        <w:t>、</w:t>
      </w:r>
      <w:r w:rsidRPr="009329C9">
        <w:t>1e-0</w:t>
      </w:r>
      <w:r>
        <w:rPr>
          <w:rFonts w:hint="eastAsia"/>
        </w:rPr>
        <w:t>2</w:t>
      </w:r>
      <w:r>
        <w:rPr>
          <w:rFonts w:hint="eastAsia"/>
        </w:rPr>
        <w:t>、</w:t>
      </w:r>
      <w:r>
        <w:t>1e-0</w:t>
      </w:r>
      <w:r>
        <w:rPr>
          <w:rFonts w:hint="eastAsia"/>
        </w:rPr>
        <w:t>3</w:t>
      </w:r>
      <w:r>
        <w:rPr>
          <w:rFonts w:hint="eastAsia"/>
        </w:rPr>
        <w:t>、</w:t>
      </w:r>
      <w:r>
        <w:t>1e-0</w:t>
      </w:r>
      <w:r>
        <w:rPr>
          <w:rFonts w:hint="eastAsia"/>
        </w:rPr>
        <w:t>4</w:t>
      </w:r>
      <w:r>
        <w:rPr>
          <w:rFonts w:hint="eastAsia"/>
        </w:rPr>
        <w:t>和</w:t>
      </w:r>
      <w:r>
        <w:t>1e-0</w:t>
      </w:r>
      <w:r>
        <w:rPr>
          <w:rFonts w:hint="eastAsia"/>
        </w:rPr>
        <w:t>5</w:t>
      </w:r>
      <w:r>
        <w:rPr>
          <w:rFonts w:hint="eastAsia"/>
        </w:rPr>
        <w:t>進行實驗。</w:t>
      </w:r>
      <w:r w:rsidRPr="009329C9">
        <w:rPr>
          <w:rFonts w:hint="eastAsia"/>
        </w:rPr>
        <w:t>具體步驟如下：</w:t>
      </w:r>
    </w:p>
    <w:p w14:paraId="51227448" w14:textId="77777777" w:rsidR="009329C9" w:rsidRDefault="009329C9" w:rsidP="009329C9">
      <w:pPr>
        <w:pStyle w:val="a4"/>
        <w:numPr>
          <w:ilvl w:val="0"/>
          <w:numId w:val="44"/>
        </w:numPr>
        <w:ind w:leftChars="0"/>
      </w:pPr>
      <w:r w:rsidRPr="009329C9">
        <w:rPr>
          <w:rFonts w:hint="eastAsia"/>
        </w:rPr>
        <w:t>比較</w:t>
      </w:r>
      <w:proofErr w:type="gramStart"/>
      <w:r w:rsidRPr="009329C9">
        <w:rPr>
          <w:rFonts w:hint="eastAsia"/>
        </w:rPr>
        <w:t>長軸和短</w:t>
      </w:r>
      <w:proofErr w:type="gramEnd"/>
      <w:r w:rsidRPr="009329C9">
        <w:rPr>
          <w:rFonts w:hint="eastAsia"/>
        </w:rPr>
        <w:t>軸模型的預測結果。</w:t>
      </w:r>
    </w:p>
    <w:p w14:paraId="31D3C274" w14:textId="77777777" w:rsidR="009329C9" w:rsidRDefault="009329C9" w:rsidP="009329C9">
      <w:pPr>
        <w:pStyle w:val="a4"/>
        <w:numPr>
          <w:ilvl w:val="0"/>
          <w:numId w:val="44"/>
        </w:numPr>
        <w:ind w:leftChars="0"/>
      </w:pPr>
      <w:r w:rsidRPr="009329C9">
        <w:rPr>
          <w:rFonts w:hint="eastAsia"/>
        </w:rPr>
        <w:t>如果兩個模型結果一致，直接採用該預測結果。</w:t>
      </w:r>
    </w:p>
    <w:p w14:paraId="23D79CE1" w14:textId="77777777" w:rsidR="009329C9" w:rsidRDefault="009329C9" w:rsidP="009329C9">
      <w:pPr>
        <w:pStyle w:val="a4"/>
        <w:numPr>
          <w:ilvl w:val="0"/>
          <w:numId w:val="44"/>
        </w:numPr>
        <w:ind w:leftChars="0"/>
      </w:pPr>
      <w:r>
        <w:t>如果結果不一致</w:t>
      </w:r>
      <w:r>
        <w:rPr>
          <w:rFonts w:hint="eastAsia"/>
        </w:rPr>
        <w:t>：</w:t>
      </w:r>
    </w:p>
    <w:p w14:paraId="21AA3B2F" w14:textId="77777777" w:rsidR="009329C9" w:rsidRDefault="009329C9" w:rsidP="009329C9">
      <w:pPr>
        <w:pStyle w:val="a4"/>
        <w:numPr>
          <w:ilvl w:val="0"/>
          <w:numId w:val="45"/>
        </w:numPr>
        <w:ind w:leftChars="0"/>
      </w:pPr>
      <w:proofErr w:type="gramStart"/>
      <w:r>
        <w:t>對長軸模型</w:t>
      </w:r>
      <w:proofErr w:type="gramEnd"/>
      <w:r>
        <w:t>進行</w:t>
      </w:r>
      <w:r>
        <w:t>9</w:t>
      </w:r>
      <w:r>
        <w:t>次</w:t>
      </w:r>
      <w:r>
        <w:t>dropout</w:t>
      </w:r>
      <w:r>
        <w:t>分身操作。</w:t>
      </w:r>
    </w:p>
    <w:p w14:paraId="1AAD2C94" w14:textId="77777777" w:rsidR="009329C9" w:rsidRDefault="009329C9" w:rsidP="009329C9">
      <w:pPr>
        <w:pStyle w:val="a4"/>
        <w:numPr>
          <w:ilvl w:val="0"/>
          <w:numId w:val="45"/>
        </w:numPr>
        <w:ind w:leftChars="0"/>
      </w:pPr>
      <w:r>
        <w:lastRenderedPageBreak/>
        <w:t>對短軸模型進行</w:t>
      </w:r>
      <w:r>
        <w:t>9</w:t>
      </w:r>
      <w:r>
        <w:t>次</w:t>
      </w:r>
      <w:r>
        <w:t>dropout</w:t>
      </w:r>
      <w:r>
        <w:t>分身操作。</w:t>
      </w:r>
    </w:p>
    <w:p w14:paraId="0093ED94" w14:textId="09B25CD3" w:rsidR="009329C9" w:rsidRDefault="009329C9" w:rsidP="009329C9">
      <w:pPr>
        <w:pStyle w:val="a4"/>
        <w:numPr>
          <w:ilvl w:val="0"/>
          <w:numId w:val="45"/>
        </w:numPr>
        <w:ind w:leftChars="0"/>
      </w:pPr>
      <w:r>
        <w:t>分別計算</w:t>
      </w:r>
      <w:proofErr w:type="gramStart"/>
      <w:r>
        <w:t>長軸和短</w:t>
      </w:r>
      <w:proofErr w:type="gramEnd"/>
      <w:r>
        <w:t>軸模型（包括分身）對正常和異常類別的預測比例。</w:t>
      </w:r>
    </w:p>
    <w:p w14:paraId="1A9FC8C5" w14:textId="7925E477" w:rsidR="009329C9" w:rsidRDefault="009329C9" w:rsidP="009329C9">
      <w:pPr>
        <w:pStyle w:val="a4"/>
        <w:numPr>
          <w:ilvl w:val="0"/>
          <w:numId w:val="45"/>
        </w:numPr>
        <w:ind w:leftChars="0"/>
      </w:pPr>
      <w:r>
        <w:t>比較兩個模型的預測比例</w:t>
      </w:r>
      <w:r>
        <w:rPr>
          <w:rFonts w:hint="eastAsia"/>
        </w:rPr>
        <w:t>：</w:t>
      </w:r>
    </w:p>
    <w:p w14:paraId="3DBA93EE" w14:textId="0D5E26EF" w:rsidR="009329C9" w:rsidRDefault="009329C9" w:rsidP="009329C9">
      <w:pPr>
        <w:pStyle w:val="a4"/>
        <w:numPr>
          <w:ilvl w:val="1"/>
          <w:numId w:val="45"/>
        </w:numPr>
        <w:ind w:leftChars="0"/>
      </w:pPr>
      <w:r w:rsidRPr="009329C9">
        <w:rPr>
          <w:rFonts w:hint="eastAsia"/>
        </w:rPr>
        <w:t>如果一個模型的預測更加一致（比例差異更大），採用該模型的預測結果。</w:t>
      </w:r>
    </w:p>
    <w:p w14:paraId="70085F43" w14:textId="06938074" w:rsidR="009329C9" w:rsidRDefault="009329C9" w:rsidP="009329C9">
      <w:pPr>
        <w:pStyle w:val="a4"/>
        <w:numPr>
          <w:ilvl w:val="1"/>
          <w:numId w:val="45"/>
        </w:numPr>
        <w:ind w:leftChars="0"/>
      </w:pPr>
      <w:r>
        <w:t>如果兩個模型的預測比例相同，則計算每</w:t>
      </w:r>
      <w:proofErr w:type="gramStart"/>
      <w:r>
        <w:t>個</w:t>
      </w:r>
      <w:proofErr w:type="gramEnd"/>
      <w:r>
        <w:t>模型預測結果與決策</w:t>
      </w:r>
      <w:proofErr w:type="gramStart"/>
      <w:r>
        <w:t>閾</w:t>
      </w:r>
      <w:proofErr w:type="gramEnd"/>
      <w:r>
        <w:t>值</w:t>
      </w:r>
      <w:r>
        <w:rPr>
          <w:rFonts w:hint="eastAsia"/>
        </w:rPr>
        <w:t>（</w:t>
      </w:r>
      <w:r>
        <w:rPr>
          <w:rFonts w:hint="eastAsia"/>
        </w:rPr>
        <w:t>0.5</w:t>
      </w:r>
      <w:r>
        <w:rPr>
          <w:rFonts w:hint="eastAsia"/>
        </w:rPr>
        <w:t>）</w:t>
      </w:r>
      <w:r>
        <w:t>的距離。選擇距離</w:t>
      </w:r>
      <w:proofErr w:type="gramStart"/>
      <w:r>
        <w:t>閾</w:t>
      </w:r>
      <w:proofErr w:type="gramEnd"/>
      <w:r>
        <w:t>值最遠的預測結果作為最終預測，視為最具置信度的結果。</w:t>
      </w:r>
    </w:p>
    <w:p w14:paraId="237C34B9" w14:textId="77777777" w:rsidR="009329C9" w:rsidRPr="003E36AE" w:rsidRDefault="009329C9" w:rsidP="009329C9">
      <w:pPr>
        <w:pStyle w:val="a8"/>
        <w:numPr>
          <w:ilvl w:val="0"/>
          <w:numId w:val="4"/>
        </w:numPr>
        <w:ind w:firstLineChars="0"/>
        <w:rPr>
          <w:rFonts w:cs="Times New Roman"/>
        </w:rPr>
      </w:pPr>
      <w:r w:rsidRPr="003E36AE">
        <w:rPr>
          <w:rFonts w:cs="Times New Roman"/>
          <w:lang w:eastAsia="zh-CN"/>
        </w:rPr>
        <w:t>數據與討論</w:t>
      </w:r>
    </w:p>
    <w:p w14:paraId="70C27E4D" w14:textId="615BE409" w:rsidR="009329C9" w:rsidRDefault="009329C9" w:rsidP="009329C9">
      <w:pPr>
        <w:jc w:val="center"/>
      </w:pPr>
      <w:r>
        <w:rPr>
          <w:noProof/>
        </w:rPr>
        <w:drawing>
          <wp:inline distT="0" distB="0" distL="0" distR="0" wp14:anchorId="222099B7" wp14:editId="2FA9AD02">
            <wp:extent cx="4572000" cy="2744372"/>
            <wp:effectExtent l="0" t="0" r="0" b="18415"/>
            <wp:docPr id="6" name="圖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1D482036" w14:textId="1F17001D" w:rsidR="00A74F91" w:rsidRPr="00A74F91" w:rsidRDefault="00A74F91" w:rsidP="00A74F91">
      <w:pPr>
        <w:pStyle w:val="ab"/>
        <w:rPr>
          <w:rFonts w:eastAsia="DengXian" w:cs="Times New Roman"/>
        </w:rPr>
      </w:pPr>
      <w:bookmarkStart w:id="139" w:name="_Toc172000914"/>
      <w:r w:rsidRPr="003E36AE">
        <w:rPr>
          <w:rFonts w:cs="Times New Roman"/>
        </w:rPr>
        <w:t>圖</w:t>
      </w:r>
      <w:r w:rsidRPr="003E36AE">
        <w:rPr>
          <w:rFonts w:cs="Times New Roman"/>
        </w:rPr>
        <w:fldChar w:fldCharType="begin"/>
      </w:r>
      <w:r w:rsidRPr="003E36AE">
        <w:rPr>
          <w:rFonts w:cs="Times New Roman"/>
        </w:rPr>
        <w:instrText xml:space="preserve"> STYLEREF 1 \s </w:instrText>
      </w:r>
      <w:r w:rsidRPr="003E36AE">
        <w:rPr>
          <w:rFonts w:cs="Times New Roman"/>
        </w:rPr>
        <w:fldChar w:fldCharType="separate"/>
      </w:r>
      <w:r w:rsidR="00502FFA">
        <w:rPr>
          <w:rFonts w:cs="Times New Roman"/>
          <w:noProof/>
        </w:rPr>
        <w:t>5</w:t>
      </w:r>
      <w:r w:rsidRPr="003E36AE">
        <w:rPr>
          <w:rFonts w:cs="Times New Roman"/>
        </w:rPr>
        <w:fldChar w:fldCharType="end"/>
      </w:r>
      <w:r w:rsidRPr="003E36AE">
        <w:rPr>
          <w:rFonts w:cs="Times New Roman"/>
        </w:rPr>
        <w:noBreakHyphen/>
      </w:r>
      <w:r w:rsidRPr="003E36AE">
        <w:rPr>
          <w:rFonts w:cs="Times New Roman"/>
        </w:rPr>
        <w:fldChar w:fldCharType="begin"/>
      </w:r>
      <w:r w:rsidRPr="003E36AE">
        <w:rPr>
          <w:rFonts w:cs="Times New Roman"/>
        </w:rPr>
        <w:instrText xml:space="preserve"> SEQ </w:instrText>
      </w:r>
      <w:r w:rsidRPr="003E36AE">
        <w:rPr>
          <w:rFonts w:cs="Times New Roman"/>
        </w:rPr>
        <w:instrText>圖</w:instrText>
      </w:r>
      <w:r w:rsidRPr="003E36AE">
        <w:rPr>
          <w:rFonts w:cs="Times New Roman"/>
        </w:rPr>
        <w:instrText xml:space="preserve"> \* ARABIC \s 1 </w:instrText>
      </w:r>
      <w:r w:rsidRPr="003E36AE">
        <w:rPr>
          <w:rFonts w:cs="Times New Roman"/>
        </w:rPr>
        <w:fldChar w:fldCharType="separate"/>
      </w:r>
      <w:r w:rsidR="00502FFA">
        <w:rPr>
          <w:rFonts w:cs="Times New Roman"/>
          <w:noProof/>
        </w:rPr>
        <w:t>9</w:t>
      </w:r>
      <w:r w:rsidRPr="003E36AE">
        <w:rPr>
          <w:rFonts w:cs="Times New Roman"/>
        </w:rPr>
        <w:fldChar w:fldCharType="end"/>
      </w:r>
      <w:r w:rsidRPr="003E36AE">
        <w:rPr>
          <w:rFonts w:cs="Times New Roman"/>
        </w:rPr>
        <w:t xml:space="preserve"> </w:t>
      </w:r>
      <w:r w:rsidRPr="003E36AE">
        <w:rPr>
          <w:rFonts w:cs="Times New Roman"/>
          <w:lang w:eastAsia="zh-CN"/>
        </w:rPr>
        <w:t>比較</w:t>
      </w:r>
      <w:r>
        <w:rPr>
          <w:rFonts w:cs="Times New Roman" w:hint="eastAsia"/>
        </w:rPr>
        <w:t>不同</w:t>
      </w:r>
      <w:r>
        <w:rPr>
          <w:rFonts w:cs="Times New Roman" w:hint="eastAsia"/>
        </w:rPr>
        <w:t xml:space="preserve"> </w:t>
      </w:r>
      <w:r>
        <w:rPr>
          <w:rFonts w:cs="Times New Roman"/>
        </w:rPr>
        <w:t>dropout rate</w:t>
      </w:r>
      <w:r>
        <w:rPr>
          <w:rFonts w:cs="Times New Roman" w:hint="eastAsia"/>
        </w:rPr>
        <w:t>下使用</w:t>
      </w:r>
      <w:r w:rsidR="00667AC6">
        <w:rPr>
          <w:rFonts w:cs="Times New Roman" w:hint="eastAsia"/>
        </w:rPr>
        <w:t>可信度</w:t>
      </w:r>
      <w:r w:rsidRPr="00305D54">
        <w:rPr>
          <w:rFonts w:cs="Times New Roman" w:hint="eastAsia"/>
        </w:rPr>
        <w:t>優先的條件融合法</w:t>
      </w:r>
      <w:r>
        <w:rPr>
          <w:rFonts w:cs="Times New Roman" w:hint="eastAsia"/>
        </w:rPr>
        <w:t>之</w:t>
      </w:r>
      <w:r w:rsidRPr="003E36AE">
        <w:rPr>
          <w:rFonts w:cs="Times New Roman"/>
          <w:lang w:eastAsia="zh-CN"/>
        </w:rPr>
        <w:t>測試正確率</w:t>
      </w:r>
      <w:bookmarkEnd w:id="139"/>
    </w:p>
    <w:p w14:paraId="11D2C83D" w14:textId="4A51C0C3" w:rsidR="00A74F91" w:rsidRPr="00A74F91" w:rsidRDefault="00A74F91" w:rsidP="00A74F91">
      <w:pPr>
        <w:ind w:firstLine="480"/>
        <w:jc w:val="left"/>
        <w:rPr>
          <w:rFonts w:cs="Times New Roman"/>
        </w:rPr>
      </w:pPr>
      <w:r w:rsidRPr="00A74F91">
        <w:rPr>
          <w:rFonts w:cs="Times New Roman" w:hint="eastAsia"/>
        </w:rPr>
        <w:t>圖</w:t>
      </w:r>
      <w:r w:rsidRPr="00A74F91">
        <w:rPr>
          <w:rFonts w:cs="Times New Roman" w:hint="eastAsia"/>
        </w:rPr>
        <w:t>5.9</w:t>
      </w:r>
      <w:r w:rsidRPr="00A74F91">
        <w:rPr>
          <w:rFonts w:cs="Times New Roman" w:hint="eastAsia"/>
        </w:rPr>
        <w:t>展示了在不同</w:t>
      </w:r>
      <w:r w:rsidRPr="00A74F91">
        <w:rPr>
          <w:rFonts w:cs="Times New Roman" w:hint="eastAsia"/>
        </w:rPr>
        <w:t>dropout rate</w:t>
      </w:r>
      <w:r w:rsidRPr="00A74F91">
        <w:rPr>
          <w:rFonts w:cs="Times New Roman" w:hint="eastAsia"/>
        </w:rPr>
        <w:t>下，使用可信度優先的條件融合法對測試資料集的正確率。結果顯示，這種方法並未能顯著提升正確率，其中正確率最高的是在</w:t>
      </w:r>
      <w:r w:rsidRPr="00A74F91">
        <w:rPr>
          <w:rFonts w:cs="Times New Roman" w:hint="eastAsia"/>
        </w:rPr>
        <w:t>dropout rate</w:t>
      </w:r>
      <w:r w:rsidRPr="00A74F91">
        <w:rPr>
          <w:rFonts w:cs="Times New Roman" w:hint="eastAsia"/>
        </w:rPr>
        <w:t>為</w:t>
      </w:r>
      <w:r w:rsidRPr="00A74F91">
        <w:rPr>
          <w:rFonts w:cs="Times New Roman" w:hint="eastAsia"/>
        </w:rPr>
        <w:t>1.00E-05</w:t>
      </w:r>
      <w:r w:rsidRPr="00A74F91">
        <w:rPr>
          <w:rFonts w:cs="Times New Roman" w:hint="eastAsia"/>
        </w:rPr>
        <w:t>時，達到</w:t>
      </w:r>
      <w:r w:rsidRPr="00A74F91">
        <w:rPr>
          <w:rFonts w:cs="Times New Roman" w:hint="eastAsia"/>
        </w:rPr>
        <w:t>78.26%</w:t>
      </w:r>
      <w:r w:rsidRPr="00A74F91">
        <w:rPr>
          <w:rFonts w:cs="Times New Roman" w:hint="eastAsia"/>
        </w:rPr>
        <w:t>。然而，相較於其他兩種方法，這種方法的正確率仍然較低</w:t>
      </w:r>
      <w:r>
        <w:rPr>
          <w:rFonts w:cs="Times New Roman" w:hint="eastAsia"/>
        </w:rPr>
        <w:t>。</w:t>
      </w:r>
    </w:p>
    <w:p w14:paraId="770525AB" w14:textId="0DBAE38D" w:rsidR="009329C9" w:rsidRDefault="009329C9" w:rsidP="009329C9">
      <w:pPr>
        <w:pStyle w:val="3"/>
        <w:spacing w:before="360"/>
      </w:pPr>
      <w:bookmarkStart w:id="140" w:name="_Toc172481844"/>
      <w:r>
        <w:rPr>
          <w:rFonts w:hint="eastAsia"/>
        </w:rPr>
        <w:t>總結</w:t>
      </w:r>
      <w:bookmarkEnd w:id="140"/>
    </w:p>
    <w:p w14:paraId="55B85E5B" w14:textId="174B46CA" w:rsidR="00667AC6" w:rsidRDefault="00667AC6" w:rsidP="00667AC6">
      <w:pPr>
        <w:ind w:firstLine="480"/>
      </w:pPr>
      <w:r>
        <w:t>此次實驗探討了不同方法融合</w:t>
      </w:r>
      <w:proofErr w:type="gramStart"/>
      <w:r>
        <w:t>長軸和短</w:t>
      </w:r>
      <w:proofErr w:type="gramEnd"/>
      <w:r>
        <w:t>軸模型對同時具備長、短軸患者的預測準確</w:t>
      </w:r>
      <w:r>
        <w:lastRenderedPageBreak/>
        <w:t>率的影響。結果顯示，簡單平均融合法在提升正確率方面效果最佳，能將正確率</w:t>
      </w:r>
      <w:proofErr w:type="gramStart"/>
      <w:r>
        <w:t>從長軸模型</w:t>
      </w:r>
      <w:proofErr w:type="gramEnd"/>
      <w:r>
        <w:t>的最高</w:t>
      </w:r>
      <w:r>
        <w:t>78.47%</w:t>
      </w:r>
      <w:r>
        <w:t>提升至</w:t>
      </w:r>
      <w:r>
        <w:t>84.05%</w:t>
      </w:r>
      <w:r>
        <w:t>。相比之下，一致性優先和可信度優先的條件融合法效果相對較差，未能顯著提高預測準確率。</w:t>
      </w:r>
    </w:p>
    <w:p w14:paraId="3DE77459" w14:textId="77777777" w:rsidR="00F02EEC" w:rsidRDefault="00F02EEC" w:rsidP="00667AC6">
      <w:pPr>
        <w:ind w:firstLine="480"/>
      </w:pPr>
    </w:p>
    <w:p w14:paraId="51ABB5D6" w14:textId="77777777" w:rsidR="00F02EEC" w:rsidRDefault="00F02EEC" w:rsidP="00F02EEC">
      <w:pPr>
        <w:pStyle w:val="a8"/>
        <w:numPr>
          <w:ilvl w:val="0"/>
          <w:numId w:val="4"/>
        </w:numPr>
        <w:ind w:firstLineChars="0"/>
        <w:rPr>
          <w:rFonts w:cs="Times New Roman"/>
        </w:rPr>
      </w:pPr>
      <w:r>
        <w:rPr>
          <w:rFonts w:cs="Times New Roman" w:hint="eastAsia"/>
        </w:rPr>
        <w:t>問題與討論</w:t>
      </w:r>
    </w:p>
    <w:p w14:paraId="436BC0D0" w14:textId="1B1D0C14" w:rsidR="00F02EEC" w:rsidRPr="0099118B" w:rsidRDefault="00F02EEC" w:rsidP="00F02EEC">
      <w:pPr>
        <w:pStyle w:val="a4"/>
        <w:numPr>
          <w:ilvl w:val="1"/>
          <w:numId w:val="4"/>
        </w:numPr>
        <w:ind w:leftChars="0"/>
        <w:rPr>
          <w:rFonts w:cs="Times New Roman"/>
        </w:rPr>
      </w:pPr>
      <w:r>
        <w:rPr>
          <w:rFonts w:cs="Times New Roman"/>
          <w:b/>
          <w:i/>
        </w:rPr>
        <w:t>RQ</w:t>
      </w:r>
      <w:r>
        <w:rPr>
          <w:rFonts w:cs="Times New Roman" w:hint="eastAsia"/>
          <w:b/>
          <w:i/>
        </w:rPr>
        <w:t>8</w:t>
      </w:r>
      <w:r w:rsidRPr="0099118B">
        <w:rPr>
          <w:rFonts w:cs="Times New Roman"/>
          <w:b/>
          <w:i/>
        </w:rPr>
        <w:t>.</w:t>
      </w:r>
      <w:r w:rsidRPr="0099118B">
        <w:rPr>
          <w:rFonts w:cs="Times New Roman"/>
        </w:rPr>
        <w:t xml:space="preserve"> </w:t>
      </w:r>
      <w:r w:rsidRPr="00F02EEC">
        <w:rPr>
          <w:rFonts w:cs="Times New Roman" w:hint="eastAsia"/>
        </w:rPr>
        <w:t>探討對於同時具有長短軸的患者來說，結合長、短軸模型是否能提升正確率？</w:t>
      </w:r>
    </w:p>
    <w:p w14:paraId="17D0CA59" w14:textId="7E465671" w:rsidR="00F02EEC" w:rsidRDefault="00F02EEC" w:rsidP="00F02EEC">
      <w:pPr>
        <w:pStyle w:val="a4"/>
        <w:numPr>
          <w:ilvl w:val="2"/>
          <w:numId w:val="4"/>
        </w:numPr>
        <w:ind w:leftChars="0"/>
        <w:rPr>
          <w:rFonts w:cs="Times New Roman"/>
        </w:rPr>
      </w:pPr>
      <w:r w:rsidRPr="00993B51">
        <w:rPr>
          <w:rFonts w:cs="Times New Roman" w:hint="eastAsia"/>
        </w:rPr>
        <w:t>回答：</w:t>
      </w:r>
      <w:r>
        <w:rPr>
          <w:rFonts w:cs="Times New Roman" w:hint="eastAsia"/>
        </w:rPr>
        <w:t>是的</w:t>
      </w:r>
      <w:r w:rsidRPr="00F02EEC">
        <w:rPr>
          <w:rFonts w:hint="eastAsia"/>
        </w:rPr>
        <w:t>，實驗結果表明，</w:t>
      </w:r>
      <w:r>
        <w:rPr>
          <w:rFonts w:hint="eastAsia"/>
        </w:rPr>
        <w:t>結合長、短軸的</w:t>
      </w:r>
      <w:r w:rsidR="005674C1">
        <w:rPr>
          <w:rFonts w:hint="eastAsia"/>
        </w:rPr>
        <w:t>模型對於同時有長、短軸的患者來說，能夠進一步提升準確率；而結合方式又以簡單平均融合法最佳</w:t>
      </w:r>
      <w:r w:rsidRPr="00F02EEC">
        <w:rPr>
          <w:rFonts w:hint="eastAsia"/>
        </w:rPr>
        <w:t>。</w:t>
      </w:r>
    </w:p>
    <w:p w14:paraId="0F3F8F61" w14:textId="77777777" w:rsidR="00F02EEC" w:rsidRPr="00F02EEC" w:rsidRDefault="00F02EEC" w:rsidP="00667AC6">
      <w:pPr>
        <w:ind w:firstLine="480"/>
      </w:pPr>
    </w:p>
    <w:p w14:paraId="2ED8F85D" w14:textId="48B46BAE" w:rsidR="0017694D" w:rsidRPr="003E36AE" w:rsidRDefault="000121BD" w:rsidP="0017694D">
      <w:pPr>
        <w:pStyle w:val="2"/>
        <w:spacing w:before="360"/>
        <w:rPr>
          <w:rFonts w:cs="Times New Roman"/>
        </w:rPr>
      </w:pPr>
      <w:bookmarkStart w:id="141" w:name="_Toc172481845"/>
      <w:proofErr w:type="gramStart"/>
      <w:r w:rsidRPr="003E36AE">
        <w:rPr>
          <w:rFonts w:cs="Times New Roman"/>
        </w:rPr>
        <w:t>實驗效</w:t>
      </w:r>
      <w:proofErr w:type="gramEnd"/>
      <w:r w:rsidRPr="003E36AE">
        <w:rPr>
          <w:rFonts w:cs="Times New Roman"/>
        </w:rPr>
        <w:t>度</w:t>
      </w:r>
      <w:bookmarkEnd w:id="141"/>
    </w:p>
    <w:p w14:paraId="36FDB523" w14:textId="0682BFD0" w:rsidR="0002142C" w:rsidRPr="003E36AE" w:rsidRDefault="004B0E97" w:rsidP="000121BD">
      <w:pPr>
        <w:ind w:firstLine="480"/>
        <w:rPr>
          <w:rFonts w:cs="Times New Roman"/>
        </w:rPr>
      </w:pPr>
      <w:r w:rsidRPr="003E36AE">
        <w:rPr>
          <w:rFonts w:cs="Times New Roman"/>
        </w:rPr>
        <w:t>本論文的實驗結果可能受到多種因素的影響。為了全面評估實驗的有</w:t>
      </w:r>
      <w:r w:rsidR="000121BD" w:rsidRPr="003E36AE">
        <w:rPr>
          <w:rFonts w:cs="Times New Roman"/>
        </w:rPr>
        <w:t>效</w:t>
      </w:r>
      <w:r w:rsidRPr="003E36AE">
        <w:rPr>
          <w:rFonts w:cs="Times New Roman"/>
        </w:rPr>
        <w:t>程</w:t>
      </w:r>
      <w:r w:rsidR="000121BD" w:rsidRPr="003E36AE">
        <w:rPr>
          <w:rFonts w:cs="Times New Roman"/>
        </w:rPr>
        <w:t>度，本節將對</w:t>
      </w:r>
      <w:proofErr w:type="gramStart"/>
      <w:r w:rsidR="000121BD" w:rsidRPr="003E36AE">
        <w:rPr>
          <w:rFonts w:cs="Times New Roman"/>
        </w:rPr>
        <w:t>內在效度與外在效度</w:t>
      </w:r>
      <w:proofErr w:type="gramEnd"/>
      <w:r w:rsidR="000121BD" w:rsidRPr="003E36AE">
        <w:rPr>
          <w:rFonts w:cs="Times New Roman"/>
        </w:rPr>
        <w:t>進行詳細探討。</w:t>
      </w:r>
    </w:p>
    <w:p w14:paraId="1F3A37CD" w14:textId="7534FB71" w:rsidR="002D2C95" w:rsidRPr="003E36AE" w:rsidRDefault="002D2C95" w:rsidP="000121BD">
      <w:pPr>
        <w:ind w:firstLine="480"/>
        <w:rPr>
          <w:rFonts w:cs="Times New Roman"/>
          <w:b/>
        </w:rPr>
      </w:pPr>
      <w:proofErr w:type="gramStart"/>
      <w:r w:rsidRPr="003E36AE">
        <w:rPr>
          <w:rFonts w:cs="Times New Roman"/>
          <w:b/>
        </w:rPr>
        <w:t>內在效度</w:t>
      </w:r>
      <w:proofErr w:type="gramEnd"/>
      <w:r w:rsidRPr="003E36AE">
        <w:rPr>
          <w:rFonts w:cs="Times New Roman"/>
          <w:b/>
        </w:rPr>
        <w:t>：</w:t>
      </w:r>
    </w:p>
    <w:p w14:paraId="594FFE7F" w14:textId="353548D9" w:rsidR="00787F83" w:rsidRPr="003E36AE" w:rsidRDefault="005A0AD5" w:rsidP="00DD7C18">
      <w:pPr>
        <w:pStyle w:val="a4"/>
        <w:numPr>
          <w:ilvl w:val="0"/>
          <w:numId w:val="5"/>
        </w:numPr>
        <w:ind w:leftChars="0"/>
        <w:rPr>
          <w:rFonts w:cs="Times New Roman"/>
        </w:rPr>
      </w:pPr>
      <w:r w:rsidRPr="003E36AE">
        <w:rPr>
          <w:rFonts w:cs="Times New Roman"/>
          <w:b/>
        </w:rPr>
        <w:t>訓練</w:t>
      </w:r>
      <w:r w:rsidR="002D2C95" w:rsidRPr="003E36AE">
        <w:rPr>
          <w:rFonts w:cs="Times New Roman"/>
          <w:b/>
        </w:rPr>
        <w:t>資料集</w:t>
      </w:r>
      <w:r w:rsidRPr="003E36AE">
        <w:rPr>
          <w:rFonts w:cs="Times New Roman"/>
          <w:b/>
        </w:rPr>
        <w:t>特徵不均衡</w:t>
      </w:r>
      <w:r w:rsidR="002D2C95" w:rsidRPr="003E36AE">
        <w:rPr>
          <w:rFonts w:cs="Times New Roman"/>
          <w:b/>
        </w:rPr>
        <w:t>：</w:t>
      </w:r>
      <w:r w:rsidR="002D2C95" w:rsidRPr="003E36AE">
        <w:rPr>
          <w:rFonts w:cs="Times New Roman"/>
        </w:rPr>
        <w:t>實驗每次皆從資料集中隨機挑選</w:t>
      </w:r>
      <w:r w:rsidR="002D2C95" w:rsidRPr="003E36AE">
        <w:rPr>
          <w:rFonts w:cs="Times New Roman"/>
        </w:rPr>
        <w:t>30</w:t>
      </w:r>
      <w:r w:rsidR="002D2C95" w:rsidRPr="003E36AE">
        <w:rPr>
          <w:rFonts w:cs="Times New Roman"/>
        </w:rPr>
        <w:t>筆資料當作測試資料，剩餘當作訓練資料。我們實驗會切割</w:t>
      </w:r>
      <w:r w:rsidR="002D2C95" w:rsidRPr="003E36AE">
        <w:rPr>
          <w:rFonts w:cs="Times New Roman"/>
        </w:rPr>
        <w:t>6</w:t>
      </w:r>
      <w:r w:rsidR="002D2C95" w:rsidRPr="003E36AE">
        <w:rPr>
          <w:rFonts w:cs="Times New Roman"/>
        </w:rPr>
        <w:t>次形成</w:t>
      </w:r>
      <w:r w:rsidR="002D2C95" w:rsidRPr="003E36AE">
        <w:rPr>
          <w:rFonts w:cs="Times New Roman"/>
        </w:rPr>
        <w:t>6</w:t>
      </w:r>
      <w:r w:rsidR="002D2C95" w:rsidRPr="003E36AE">
        <w:rPr>
          <w:rFonts w:cs="Times New Roman"/>
        </w:rPr>
        <w:t>種資料集；然而從我們的實驗中發現，資料集的切割方式會對模型的準確度帶來極大的影響，最好的資料集表現和最差的資料集表現相差</w:t>
      </w:r>
      <w:r w:rsidR="002D2C95" w:rsidRPr="003E36AE">
        <w:rPr>
          <w:rFonts w:cs="Times New Roman"/>
        </w:rPr>
        <w:t>6.7%</w:t>
      </w:r>
      <w:r w:rsidR="002D2C95" w:rsidRPr="003E36AE">
        <w:rPr>
          <w:rFonts w:cs="Times New Roman"/>
        </w:rPr>
        <w:t>。這種差異性可能源於資料特徵分布的不均衡或某些樣本的特殊性，影響了模型的學習效果。例如，某些切割可能在訓練集中包含更多複雜的病例，而這些病例在測試集中缺失，導致模型表現不一致。</w:t>
      </w:r>
    </w:p>
    <w:p w14:paraId="15102B48" w14:textId="77293C05" w:rsidR="002D2C95" w:rsidRPr="003E36AE" w:rsidRDefault="002D2C95" w:rsidP="00DD7C18">
      <w:pPr>
        <w:pStyle w:val="a4"/>
        <w:numPr>
          <w:ilvl w:val="0"/>
          <w:numId w:val="5"/>
        </w:numPr>
        <w:ind w:leftChars="0"/>
        <w:rPr>
          <w:rFonts w:cs="Times New Roman"/>
        </w:rPr>
      </w:pPr>
      <w:r w:rsidRPr="003E36AE">
        <w:rPr>
          <w:rFonts w:cs="Times New Roman"/>
          <w:b/>
        </w:rPr>
        <w:t>測試資料代表性：</w:t>
      </w:r>
      <w:r w:rsidRPr="003E36AE">
        <w:rPr>
          <w:rFonts w:cs="Times New Roman"/>
        </w:rPr>
        <w:t>我們隨機挑選的</w:t>
      </w:r>
      <w:r w:rsidRPr="003E36AE">
        <w:rPr>
          <w:rFonts w:cs="Times New Roman"/>
        </w:rPr>
        <w:t>30</w:t>
      </w:r>
      <w:r w:rsidRPr="003E36AE">
        <w:rPr>
          <w:rFonts w:cs="Times New Roman"/>
        </w:rPr>
        <w:t>筆測試資料可能無法完全代表整個資料集的特性。若測試集中的樣本分布與訓練集有顯著差異，可能導致模型在測試時表現不佳，從而影響</w:t>
      </w:r>
      <w:proofErr w:type="gramStart"/>
      <w:r w:rsidRPr="003E36AE">
        <w:rPr>
          <w:rFonts w:cs="Times New Roman"/>
        </w:rPr>
        <w:t>內在效度</w:t>
      </w:r>
      <w:proofErr w:type="gramEnd"/>
      <w:r w:rsidRPr="003E36AE">
        <w:rPr>
          <w:rFonts w:cs="Times New Roman"/>
        </w:rPr>
        <w:t>。</w:t>
      </w:r>
    </w:p>
    <w:p w14:paraId="60858595" w14:textId="68727945" w:rsidR="005A0AD5" w:rsidRPr="003E36AE" w:rsidRDefault="005A0AD5" w:rsidP="00DD7C18">
      <w:pPr>
        <w:pStyle w:val="a4"/>
        <w:numPr>
          <w:ilvl w:val="0"/>
          <w:numId w:val="5"/>
        </w:numPr>
        <w:ind w:leftChars="0"/>
        <w:rPr>
          <w:rFonts w:cs="Times New Roman"/>
        </w:rPr>
      </w:pPr>
      <w:r w:rsidRPr="003E36AE">
        <w:rPr>
          <w:rFonts w:cs="Times New Roman"/>
          <w:b/>
        </w:rPr>
        <w:lastRenderedPageBreak/>
        <w:t>未固定隨機種子：</w:t>
      </w:r>
      <w:r w:rsidR="0068740F" w:rsidRPr="003E36AE">
        <w:rPr>
          <w:rFonts w:cs="Times New Roman"/>
        </w:rPr>
        <w:t>根據相關文獻</w:t>
      </w:r>
      <w:r w:rsidR="0068740F" w:rsidRPr="003E36AE">
        <w:rPr>
          <w:rFonts w:cs="Times New Roman"/>
        </w:rPr>
        <w:fldChar w:fldCharType="begin"/>
      </w:r>
      <w:r w:rsidR="006610C5">
        <w:rPr>
          <w:rFonts w:cs="Times New Roman"/>
        </w:rPr>
        <w:instrText xml:space="preserve"> ADDIN EN.CITE &lt;EndNote&gt;&lt;Cite&gt;&lt;Author&gt;Alahmari&lt;/Author&gt;&lt;Year&gt;2020&lt;/Year&gt;&lt;RecNum&gt;29&lt;/RecNum&gt;&lt;DisplayText&gt;[20]&lt;/DisplayText&gt;&lt;record&gt;&lt;rec-number&gt;29&lt;/rec-number&gt;&lt;foreign-keys&gt;&lt;key app="EN" db-id="0ftpxxsrjfd50aedw29v0fsk9fpp2axwzrev" timestamp="1717680663"&gt;29&lt;/key&gt;&lt;/foreign-keys&gt;&lt;ref-type name="Journal Article"&gt;17&lt;/ref-type&gt;&lt;contributors&gt;&lt;authors&gt;&lt;author&gt;Alahmari, Saeed S&lt;/author&gt;&lt;author&gt;Goldgof, Dmitry B&lt;/author&gt;&lt;author&gt;Mouton, Peter R&lt;/author&gt;&lt;author&gt;Hall, Lawrence O&lt;/author&gt;&lt;/authors&gt;&lt;/contributors&gt;&lt;titles&gt;&lt;title&gt;Challenges for the repeatability of deep learning models&lt;/title&gt;&lt;secondary-title&gt;IEEE Access&lt;/secondary-title&gt;&lt;/titles&gt;&lt;periodical&gt;&lt;full-title&gt;IEEE Access&lt;/full-title&gt;&lt;/periodical&gt;&lt;pages&gt;211860-211868&lt;/pages&gt;&lt;volume&gt;8&lt;/volume&gt;&lt;dates&gt;&lt;year&gt;2020&lt;/year&gt;&lt;/dates&gt;&lt;isbn&gt;2169-3536&lt;/isbn&gt;&lt;urls&gt;&lt;/urls&gt;&lt;/record&gt;&lt;/Cite&gt;&lt;/EndNote&gt;</w:instrText>
      </w:r>
      <w:r w:rsidR="0068740F" w:rsidRPr="003E36AE">
        <w:rPr>
          <w:rFonts w:cs="Times New Roman"/>
        </w:rPr>
        <w:fldChar w:fldCharType="separate"/>
      </w:r>
      <w:r w:rsidR="006610C5">
        <w:rPr>
          <w:rFonts w:cs="Times New Roman"/>
          <w:noProof/>
        </w:rPr>
        <w:t>[20]</w:t>
      </w:r>
      <w:r w:rsidR="0068740F" w:rsidRPr="003E36AE">
        <w:rPr>
          <w:rFonts w:cs="Times New Roman"/>
        </w:rPr>
        <w:fldChar w:fldCharType="end"/>
      </w:r>
      <w:r w:rsidR="0068740F" w:rsidRPr="003E36AE">
        <w:rPr>
          <w:rFonts w:cs="Times New Roman"/>
        </w:rPr>
        <w:t>所述，模型訓練過程中涉及的隨機性操作，例如：權重的初始化、批次樣本的隨機選取等。這些操作對實驗結果的穩定性和一致性有顯著影響。在我們的研究中，模型權重初始化及其他隨機過程並未設定固定的隨機種子，因此每次實驗的結果可能會有些微的變化，這對結果的可重複性造成了一定的影響。</w:t>
      </w:r>
    </w:p>
    <w:p w14:paraId="66EC2251" w14:textId="4A302F55" w:rsidR="00B40389" w:rsidRPr="003E36AE" w:rsidRDefault="00B40389" w:rsidP="00DD7C18">
      <w:pPr>
        <w:pStyle w:val="a4"/>
        <w:numPr>
          <w:ilvl w:val="0"/>
          <w:numId w:val="5"/>
        </w:numPr>
        <w:ind w:leftChars="0"/>
        <w:rPr>
          <w:rFonts w:cs="Times New Roman"/>
        </w:rPr>
      </w:pPr>
      <w:r w:rsidRPr="003E36AE">
        <w:rPr>
          <w:rFonts w:cs="Times New Roman"/>
          <w:b/>
        </w:rPr>
        <w:t>超音波影像品質不一致：</w:t>
      </w:r>
      <w:r w:rsidRPr="003E36AE">
        <w:rPr>
          <w:rFonts w:cs="Times New Roman"/>
        </w:rPr>
        <w:t>超音波影像品質的差異可能導致影像解釋和測量的不一致性，進而影響模型的準確性和一致性。</w:t>
      </w:r>
    </w:p>
    <w:p w14:paraId="28EEF991" w14:textId="3752A534" w:rsidR="00B40389" w:rsidRPr="003E36AE" w:rsidRDefault="00B40389" w:rsidP="00DD7C18">
      <w:pPr>
        <w:pStyle w:val="a4"/>
        <w:numPr>
          <w:ilvl w:val="0"/>
          <w:numId w:val="5"/>
        </w:numPr>
        <w:ind w:leftChars="0"/>
        <w:rPr>
          <w:rFonts w:cs="Times New Roman"/>
        </w:rPr>
      </w:pPr>
      <w:r w:rsidRPr="003E36AE">
        <w:rPr>
          <w:rFonts w:cs="Times New Roman"/>
          <w:b/>
        </w:rPr>
        <w:t>內插演算法不符合本研究資料集：</w:t>
      </w:r>
      <w:r w:rsidRPr="003E36AE">
        <w:rPr>
          <w:rFonts w:cs="Times New Roman"/>
        </w:rPr>
        <w:t>本研究的</w:t>
      </w:r>
      <w:r w:rsidR="00E6540D" w:rsidRPr="003E36AE">
        <w:rPr>
          <w:rFonts w:cs="Times New Roman"/>
        </w:rPr>
        <w:t>內插演算法</w:t>
      </w:r>
      <w:r w:rsidR="00E6540D" w:rsidRPr="003E36AE">
        <w:rPr>
          <w:rFonts w:cs="Times New Roman"/>
        </w:rPr>
        <w:fldChar w:fldCharType="begin">
          <w:fldData xml:space="preserve">PEVuZE5vdGU+PENpdGU+PEF1dGhvcj5TYWhhc2hpPC9BdXRob3I+PFllYXI+MjAyNDwvWWVhcj48
UmVjTnVtPjQyPC9SZWNOdW0+PERpc3BsYXlUZXh0Pls3XTwvRGlzcGxheVRleHQ+PHJlY29yZD48
cmVjLW51bWJlcj40MjwvcmVjLW51bWJlcj48Zm9yZWlnbi1rZXlzPjxrZXkgYXBwPSJFTiIgZGIt
aWQ9IjBmdHB4eHNyamZkNTBhZWR3Mjl2MGZzazlmcHAyYXh3enJldiIgdGltZXN0YW1wPSIxNzE3
ODI1MDA3Ij40Mjwva2V5PjwvZm9yZWlnbi1rZXlzPjxyZWYtdHlwZSBuYW1lPSJKb3VybmFsIEFy
dGljbGUiPjE3PC9yZWYtdHlwZT48Y29udHJpYnV0b3JzPjxhdXRob3JzPjxhdXRob3I+U2FoYXNo
aSwgWS48L2F1dGhvcj48YXV0aG9yPlRha2VzaGl0YSwgUi48L2F1dGhvcj48YXV0aG9yPldhdGFu
YWJlLCBULjwvYXV0aG9yPjxhdXRob3I+SXNoaWhhcmEsIFQuPC9hdXRob3I+PGF1dGhvcj5TZWtp
bmUsIEEuPC9hdXRob3I+PGF1dGhvcj5XYXRhbmFiZSwgRC48L2F1dGhvcj48YXV0aG9yPklzaGlo
YXJhLCBULjwvYXV0aG9yPjxhdXRob3I+SWNoaXJ5dSwgSC48L2F1dGhvcj48YXV0aG9yPkVuZG8s
IFMuPC9hdXRob3I+PGF1dGhvcj5GdWt1b2thLCBELjwvYXV0aG9yPjxhdXRob3I+SGFyYSwgVC48
L2F1dGhvcj48YXV0aG9yPk9rdXJhLCBILjwvYXV0aG9yPjwvYXV0aG9ycz48L2NvbnRyaWJ1dG9y
cz48YXV0aC1hZGRyZXNzPkRlcGFydG1lbnQgb2YgQ2FyZGlvbG9neSwgR2lmdSBVbml2ZXJzaXR5
IEdyYWR1YXRlIFNjaG9vbCBvZiBNZWRpY2luZSwgMS0xIFlhbmFnaWRvLCBHaWZ1IENpdHksIEdp
ZnUsIEphcGFuLiBzYWhhc2hpeXV1a2lAZ21haWwuY29tLiYjeEQ7RGVwYXJ0bWVudCBvZiBFbGVj
dHJpY2FsLCBFbGVjdHJvbmljIGFuZCBDb21wdXRlciBFbmdpbmVlcmluZywgRmFjdWx0eSBvZiBF
bmdpbmVlcmluZywgR2lmdSBVbml2ZXJzaXR5IEdyYWR1YXRlIFNjaG9vbCBvZiBNZWRpY2luZSwg
R2lmdSwgSmFwYW4uJiN4RDtEZXBhcnRtZW50IG9mIENhcmRpb2xvZ3ksIEdpZnUgVW5pdmVyc2l0
eSBHcmFkdWF0ZSBTY2hvb2wgb2YgTWVkaWNpbmUsIDEtMSBZYW5hZ2lkbywgR2lmdSBDaXR5LCBH
aWZ1LCBKYXBhbi4mI3hEO0RpdmlzaW9uIG9mIENsaW5pY2FsIExhYm9yYXRvcnksIEdpZnUgVW5p
dmVyc2l0eSBIb3NwaXRhbCwgR2lmdSwgSmFwYW4uJiN4RDtJbm5vdmF0aXZlIGFuZCBDbGluaWNh
bCBSZXNlYXJjaCBQcm9tb3Rpb24gQ2VudGVyLCBHaWZ1IFVuaXZlcnNpdHkgSG9zcGl0YWwsIEdp
ZnUsIEphcGFuLiYjeEQ7RGVwYXJ0bWVudCBvZiBQaGFybWFjeSwgR2lmdSBVbml2ZXJzaXR5IEhv
c3BpdGFsLCBHaWZ1LCBKYXBhbi4mI3hEO0ZhY3VsdHkgb2YgRWR1Y2F0aW9uLCBHaWZ1IFVuaXZl
cnNpdHksIEdpZnUsIEphcGFuLiYjeEQ7Q2VudGVyIGZvciBSZXNlYXJjaCwgRWR1Y2F0aW9uLCBh
bmQgRGV2ZWxvcG1lbnQgZm9yIEhlYWx0aGNhcmUgTGlmZSBEZXNpZ24gKEMtUkVYKSwgVG9rYWkg
TmF0aW9uYWwgSGlnaGVyIEVkdWNhdGlvbiBhbmQgUmVzZWFyY2ggU3lzdGVtLCBHaWZ1LCBKYXBh
bi48L2F1dGgtYWRkcmVzcz48dGl0bGVzPjx0aXRsZT5EZXZlbG9wbWVudCBvZiBhcnRpZmljaWFs
IGludGVsbGlnZW5jZS1iYXNlZCBzbG93LW1vdGlvbiBlY2hvY2FyZGlvZ3JhcGh5IGFuZCBjbGlu
aWNhbCB1c2VmdWxuZXNzIGZvciBldmFsdWF0aW5nIHJlZ2lvbmFsIHdhbGwgbW90aW9uIGFibm9y
bWFsaXRpZXM8L3RpdGxlPjxzZWNvbmRhcnktdGl0bGU+SW50IEogQ2FyZGlvdmFzYyBJbWFnaW5n
PC9zZWNvbmRhcnktdGl0bGU+PC90aXRsZXM+PHBlcmlvZGljYWw+PGZ1bGwtdGl0bGU+SW50IEog
Q2FyZGlvdmFzYyBJbWFnaW5nPC9mdWxsLXRpdGxlPjwvcGVyaW9kaWNhbD48cGFnZXM+Mzg1LTM5
NTwvcGFnZXM+PHZvbHVtZT40MDwvdm9sdW1lPjxudW1iZXI+MjwvbnVtYmVyPjxlZGl0aW9uPjIw
MjMxMTA4PC9lZGl0aW9uPjxrZXl3b3Jkcz48a2V5d29yZD5IdW1hbnM8L2tleXdvcmQ+PGtleXdv
cmQ+KkFydGlmaWNpYWwgSW50ZWxsaWdlbmNlPC9rZXl3b3JkPjxrZXl3b3JkPlByZWRpY3RpdmUg
VmFsdWUgb2YgVGVzdHM8L2tleXdvcmQ+PGtleXdvcmQ+RWNob2NhcmRpb2dyYXBoeTwva2V5d29y
ZD48a2V5d29yZD4qTXlvY2FyZGlhbCBJc2NoZW1pYTwva2V5d29yZD48a2V5d29yZD5FY2hvY2Fy
ZGlvZ3JhcGh5LCBTdHJlc3MvbWV0aG9kczwva2V5d29yZD48a2V5d29yZD5BcnRpZmljaWFsIGlu
dGVsbGlnZW5jZTwva2V5d29yZD48a2V5d29yZD5EZWVwIGxlYXJuaW5nPC9rZXl3b3JkPjxrZXl3
b3JkPklzY2hlbWljIGhlYXJ0IGRpc2Vhc2U8L2tleXdvcmQ+PGtleXdvcmQ+UmVnaW9uYWwgd2Fs
bCBtb3Rpb24gYWJub3JtYWxpdHk8L2tleXdvcmQ+PGtleXdvcmQ+U3RyZXNzIGVjaG9jYXJkaW9n
cmFwaHk8L2tleXdvcmQ+PC9rZXl3b3Jkcz48ZGF0ZXM+PHllYXI+MjAyNDwveWVhcj48cHViLWRh
dGVzPjxkYXRlPkZlYjwvZGF0ZT48L3B1Yi1kYXRlcz48L2RhdGVzPjxpc2JuPjE4NzUtODMxMiAo
RWxlY3Ryb25pYykmI3hEOzE1NjktNTc5NCAoTGlua2luZyk8L2lzYm4+PGFjY2Vzc2lvbi1udW0+
Mzc5NDA3MzQ8L2FjY2Vzc2lvbi1udW0+PHVybHM+PHJlbGF0ZWQtdXJscz48dXJsPmh0dHBzOi8v
d3d3Lm5jYmkubmxtLm5paC5nb3YvcHVibWVkLzM3OTQwNzM0PC91cmw+PC9yZWxhdGVkLXVybHM+
PC91cmxzPjxlbGVjdHJvbmljLXJlc291cmNlLW51bT4xMC4xMDA3L3MxMDU1NC0wMjMtMDI5OTct
NjwvZWxlY3Ryb25pYy1yZXNvdXJjZS1udW0+PHJlbW90ZS1kYXRhYmFzZS1uYW1lPk1lZGxpbmU8
L3JlbW90ZS1kYXRhYmFzZS1uYW1lPjxyZW1vdGUtZGF0YWJhc2UtcHJvdmlkZXI+TkxNPC9yZW1v
dGUtZGF0YWJhc2UtcHJvdmlkZXI+PC9yZWNvcmQ+PC9DaXRlPjwvRW5kTm90ZT4A
</w:fldData>
        </w:fldChar>
      </w:r>
      <w:r w:rsidR="00E6540D" w:rsidRPr="003E36AE">
        <w:rPr>
          <w:rFonts w:cs="Times New Roman"/>
        </w:rPr>
        <w:instrText xml:space="preserve"> ADDIN EN.CITE </w:instrText>
      </w:r>
      <w:r w:rsidR="00E6540D" w:rsidRPr="003E36AE">
        <w:rPr>
          <w:rFonts w:cs="Times New Roman"/>
        </w:rPr>
        <w:fldChar w:fldCharType="begin">
          <w:fldData xml:space="preserve">PEVuZE5vdGU+PENpdGU+PEF1dGhvcj5TYWhhc2hpPC9BdXRob3I+PFllYXI+MjAyNDwvWWVhcj48
UmVjTnVtPjQyPC9SZWNOdW0+PERpc3BsYXlUZXh0Pls3XTwvRGlzcGxheVRleHQ+PHJlY29yZD48
cmVjLW51bWJlcj40MjwvcmVjLW51bWJlcj48Zm9yZWlnbi1rZXlzPjxrZXkgYXBwPSJFTiIgZGIt
aWQ9IjBmdHB4eHNyamZkNTBhZWR3Mjl2MGZzazlmcHAyYXh3enJldiIgdGltZXN0YW1wPSIxNzE3
ODI1MDA3Ij40Mjwva2V5PjwvZm9yZWlnbi1rZXlzPjxyZWYtdHlwZSBuYW1lPSJKb3VybmFsIEFy
dGljbGUiPjE3PC9yZWYtdHlwZT48Y29udHJpYnV0b3JzPjxhdXRob3JzPjxhdXRob3I+U2FoYXNo
aSwgWS48L2F1dGhvcj48YXV0aG9yPlRha2VzaGl0YSwgUi48L2F1dGhvcj48YXV0aG9yPldhdGFu
YWJlLCBULjwvYXV0aG9yPjxhdXRob3I+SXNoaWhhcmEsIFQuPC9hdXRob3I+PGF1dGhvcj5TZWtp
bmUsIEEuPC9hdXRob3I+PGF1dGhvcj5XYXRhbmFiZSwgRC48L2F1dGhvcj48YXV0aG9yPklzaGlo
YXJhLCBULjwvYXV0aG9yPjxhdXRob3I+SWNoaXJ5dSwgSC48L2F1dGhvcj48YXV0aG9yPkVuZG8s
IFMuPC9hdXRob3I+PGF1dGhvcj5GdWt1b2thLCBELjwvYXV0aG9yPjxhdXRob3I+SGFyYSwgVC48
L2F1dGhvcj48YXV0aG9yPk9rdXJhLCBILjwvYXV0aG9yPjwvYXV0aG9ycz48L2NvbnRyaWJ1dG9y
cz48YXV0aC1hZGRyZXNzPkRlcGFydG1lbnQgb2YgQ2FyZGlvbG9neSwgR2lmdSBVbml2ZXJzaXR5
IEdyYWR1YXRlIFNjaG9vbCBvZiBNZWRpY2luZSwgMS0xIFlhbmFnaWRvLCBHaWZ1IENpdHksIEdp
ZnUsIEphcGFuLiBzYWhhc2hpeXV1a2lAZ21haWwuY29tLiYjeEQ7RGVwYXJ0bWVudCBvZiBFbGVj
dHJpY2FsLCBFbGVjdHJvbmljIGFuZCBDb21wdXRlciBFbmdpbmVlcmluZywgRmFjdWx0eSBvZiBF
bmdpbmVlcmluZywgR2lmdSBVbml2ZXJzaXR5IEdyYWR1YXRlIFNjaG9vbCBvZiBNZWRpY2luZSwg
R2lmdSwgSmFwYW4uJiN4RDtEZXBhcnRtZW50IG9mIENhcmRpb2xvZ3ksIEdpZnUgVW5pdmVyc2l0
eSBHcmFkdWF0ZSBTY2hvb2wgb2YgTWVkaWNpbmUsIDEtMSBZYW5hZ2lkbywgR2lmdSBDaXR5LCBH
aWZ1LCBKYXBhbi4mI3hEO0RpdmlzaW9uIG9mIENsaW5pY2FsIExhYm9yYXRvcnksIEdpZnUgVW5p
dmVyc2l0eSBIb3NwaXRhbCwgR2lmdSwgSmFwYW4uJiN4RDtJbm5vdmF0aXZlIGFuZCBDbGluaWNh
bCBSZXNlYXJjaCBQcm9tb3Rpb24gQ2VudGVyLCBHaWZ1IFVuaXZlcnNpdHkgSG9zcGl0YWwsIEdp
ZnUsIEphcGFuLiYjeEQ7RGVwYXJ0bWVudCBvZiBQaGFybWFjeSwgR2lmdSBVbml2ZXJzaXR5IEhv
c3BpdGFsLCBHaWZ1LCBKYXBhbi4mI3hEO0ZhY3VsdHkgb2YgRWR1Y2F0aW9uLCBHaWZ1IFVuaXZl
cnNpdHksIEdpZnUsIEphcGFuLiYjeEQ7Q2VudGVyIGZvciBSZXNlYXJjaCwgRWR1Y2F0aW9uLCBh
bmQgRGV2ZWxvcG1lbnQgZm9yIEhlYWx0aGNhcmUgTGlmZSBEZXNpZ24gKEMtUkVYKSwgVG9rYWkg
TmF0aW9uYWwgSGlnaGVyIEVkdWNhdGlvbiBhbmQgUmVzZWFyY2ggU3lzdGVtLCBHaWZ1LCBKYXBh
bi48L2F1dGgtYWRkcmVzcz48dGl0bGVzPjx0aXRsZT5EZXZlbG9wbWVudCBvZiBhcnRpZmljaWFs
IGludGVsbGlnZW5jZS1iYXNlZCBzbG93LW1vdGlvbiBlY2hvY2FyZGlvZ3JhcGh5IGFuZCBjbGlu
aWNhbCB1c2VmdWxuZXNzIGZvciBldmFsdWF0aW5nIHJlZ2lvbmFsIHdhbGwgbW90aW9uIGFibm9y
bWFsaXRpZXM8L3RpdGxlPjxzZWNvbmRhcnktdGl0bGU+SW50IEogQ2FyZGlvdmFzYyBJbWFnaW5n
PC9zZWNvbmRhcnktdGl0bGU+PC90aXRsZXM+PHBlcmlvZGljYWw+PGZ1bGwtdGl0bGU+SW50IEog
Q2FyZGlvdmFzYyBJbWFnaW5nPC9mdWxsLXRpdGxlPjwvcGVyaW9kaWNhbD48cGFnZXM+Mzg1LTM5
NTwvcGFnZXM+PHZvbHVtZT40MDwvdm9sdW1lPjxudW1iZXI+MjwvbnVtYmVyPjxlZGl0aW9uPjIw
MjMxMTA4PC9lZGl0aW9uPjxrZXl3b3Jkcz48a2V5d29yZD5IdW1hbnM8L2tleXdvcmQ+PGtleXdv
cmQ+KkFydGlmaWNpYWwgSW50ZWxsaWdlbmNlPC9rZXl3b3JkPjxrZXl3b3JkPlByZWRpY3RpdmUg
VmFsdWUgb2YgVGVzdHM8L2tleXdvcmQ+PGtleXdvcmQ+RWNob2NhcmRpb2dyYXBoeTwva2V5d29y
ZD48a2V5d29yZD4qTXlvY2FyZGlhbCBJc2NoZW1pYTwva2V5d29yZD48a2V5d29yZD5FY2hvY2Fy
ZGlvZ3JhcGh5LCBTdHJlc3MvbWV0aG9kczwva2V5d29yZD48a2V5d29yZD5BcnRpZmljaWFsIGlu
dGVsbGlnZW5jZTwva2V5d29yZD48a2V5d29yZD5EZWVwIGxlYXJuaW5nPC9rZXl3b3JkPjxrZXl3
b3JkPklzY2hlbWljIGhlYXJ0IGRpc2Vhc2U8L2tleXdvcmQ+PGtleXdvcmQ+UmVnaW9uYWwgd2Fs
bCBtb3Rpb24gYWJub3JtYWxpdHk8L2tleXdvcmQ+PGtleXdvcmQ+U3RyZXNzIGVjaG9jYXJkaW9n
cmFwaHk8L2tleXdvcmQ+PC9rZXl3b3Jkcz48ZGF0ZXM+PHllYXI+MjAyNDwveWVhcj48cHViLWRh
dGVzPjxkYXRlPkZlYjwvZGF0ZT48L3B1Yi1kYXRlcz48L2RhdGVzPjxpc2JuPjE4NzUtODMxMiAo
RWxlY3Ryb25pYykmI3hEOzE1NjktNTc5NCAoTGlua2luZyk8L2lzYm4+PGFjY2Vzc2lvbi1udW0+
Mzc5NDA3MzQ8L2FjY2Vzc2lvbi1udW0+PHVybHM+PHJlbGF0ZWQtdXJscz48dXJsPmh0dHBzOi8v
d3d3Lm5jYmkubmxtLm5paC5nb3YvcHVibWVkLzM3OTQwNzM0PC91cmw+PC9yZWxhdGVkLXVybHM+
PC91cmxzPjxlbGVjdHJvbmljLXJlc291cmNlLW51bT4xMC4xMDA3L3MxMDU1NC0wMjMtMDI5OTct
NjwvZWxlY3Ryb25pYy1yZXNvdXJjZS1udW0+PHJlbW90ZS1kYXRhYmFzZS1uYW1lPk1lZGxpbmU8
L3JlbW90ZS1kYXRhYmFzZS1uYW1lPjxyZW1vdGUtZGF0YWJhc2UtcHJvdmlkZXI+TkxNPC9yZW1v
dGUtZGF0YWJhc2UtcHJvdmlkZXI+PC9yZWNvcmQ+PC9DaXRlPjwvRW5kTm90ZT4A
</w:fldData>
        </w:fldChar>
      </w:r>
      <w:r w:rsidR="00E6540D" w:rsidRPr="003E36AE">
        <w:rPr>
          <w:rFonts w:cs="Times New Roman"/>
        </w:rPr>
        <w:instrText xml:space="preserve"> ADDIN EN.CITE.DATA </w:instrText>
      </w:r>
      <w:r w:rsidR="00E6540D" w:rsidRPr="003E36AE">
        <w:rPr>
          <w:rFonts w:cs="Times New Roman"/>
        </w:rPr>
      </w:r>
      <w:r w:rsidR="00E6540D" w:rsidRPr="003E36AE">
        <w:rPr>
          <w:rFonts w:cs="Times New Roman"/>
        </w:rPr>
        <w:fldChar w:fldCharType="end"/>
      </w:r>
      <w:r w:rsidR="00E6540D" w:rsidRPr="003E36AE">
        <w:rPr>
          <w:rFonts w:cs="Times New Roman"/>
        </w:rPr>
      </w:r>
      <w:r w:rsidR="00E6540D" w:rsidRPr="003E36AE">
        <w:rPr>
          <w:rFonts w:cs="Times New Roman"/>
        </w:rPr>
        <w:fldChar w:fldCharType="separate"/>
      </w:r>
      <w:r w:rsidR="00E6540D" w:rsidRPr="003E36AE">
        <w:rPr>
          <w:rFonts w:cs="Times New Roman"/>
          <w:noProof/>
        </w:rPr>
        <w:t>[7]</w:t>
      </w:r>
      <w:r w:rsidR="00E6540D" w:rsidRPr="003E36AE">
        <w:rPr>
          <w:rFonts w:cs="Times New Roman"/>
        </w:rPr>
        <w:fldChar w:fldCharType="end"/>
      </w:r>
      <w:r w:rsidR="00E6540D" w:rsidRPr="003E36AE">
        <w:rPr>
          <w:rFonts w:cs="Times New Roman"/>
        </w:rPr>
        <w:t>是基於心臟結構超音波影像建立的，雖然可以增加都卜勒影像</w:t>
      </w:r>
      <w:proofErr w:type="gramStart"/>
      <w:r w:rsidR="00E6540D" w:rsidRPr="003E36AE">
        <w:rPr>
          <w:rFonts w:cs="Times New Roman"/>
        </w:rPr>
        <w:t>的幀率</w:t>
      </w:r>
      <w:proofErr w:type="gramEnd"/>
      <w:r w:rsidR="00E6540D" w:rsidRPr="003E36AE">
        <w:rPr>
          <w:rFonts w:cs="Times New Roman"/>
        </w:rPr>
        <w:t>，但會帶來一定程度的誤差。</w:t>
      </w:r>
    </w:p>
    <w:p w14:paraId="709955DE" w14:textId="45E4635B" w:rsidR="002D2C95" w:rsidRPr="003E36AE" w:rsidRDefault="006D1B66" w:rsidP="002D2C95">
      <w:pPr>
        <w:ind w:firstLine="480"/>
        <w:rPr>
          <w:rFonts w:cs="Times New Roman"/>
          <w:b/>
        </w:rPr>
      </w:pPr>
      <w:proofErr w:type="gramStart"/>
      <w:r w:rsidRPr="003E36AE">
        <w:rPr>
          <w:rFonts w:cs="Times New Roman"/>
          <w:b/>
        </w:rPr>
        <w:t>外在</w:t>
      </w:r>
      <w:r w:rsidR="002D2C95" w:rsidRPr="003E36AE">
        <w:rPr>
          <w:rFonts w:cs="Times New Roman"/>
          <w:b/>
        </w:rPr>
        <w:t>效度</w:t>
      </w:r>
      <w:proofErr w:type="gramEnd"/>
      <w:r w:rsidR="002D2C95" w:rsidRPr="003E36AE">
        <w:rPr>
          <w:rFonts w:cs="Times New Roman"/>
          <w:b/>
        </w:rPr>
        <w:t>：</w:t>
      </w:r>
    </w:p>
    <w:p w14:paraId="5FD83E8B" w14:textId="52DC02F3" w:rsidR="002D2C95" w:rsidRPr="003E36AE" w:rsidRDefault="002D2C95" w:rsidP="00DD7C18">
      <w:pPr>
        <w:pStyle w:val="a4"/>
        <w:numPr>
          <w:ilvl w:val="0"/>
          <w:numId w:val="6"/>
        </w:numPr>
        <w:ind w:leftChars="0"/>
        <w:rPr>
          <w:rFonts w:cs="Times New Roman"/>
        </w:rPr>
      </w:pPr>
      <w:r w:rsidRPr="003E36AE">
        <w:rPr>
          <w:rFonts w:cs="Times New Roman"/>
          <w:b/>
        </w:rPr>
        <w:t>樣本量不足：</w:t>
      </w:r>
      <w:r w:rsidRPr="003E36AE">
        <w:rPr>
          <w:rFonts w:cs="Times New Roman"/>
        </w:rPr>
        <w:t>本研究所使用的</w:t>
      </w:r>
      <w:proofErr w:type="gramStart"/>
      <w:r w:rsidRPr="003E36AE">
        <w:rPr>
          <w:rFonts w:cs="Times New Roman"/>
        </w:rPr>
        <w:t>資料集僅包含</w:t>
      </w:r>
      <w:proofErr w:type="gramEnd"/>
      <w:r w:rsidRPr="003E36AE">
        <w:rPr>
          <w:rFonts w:cs="Times New Roman"/>
        </w:rPr>
        <w:t>150</w:t>
      </w:r>
      <w:r w:rsidRPr="003E36AE">
        <w:rPr>
          <w:rFonts w:cs="Times New Roman"/>
        </w:rPr>
        <w:t>名患者的資料，這樣的樣本量可能不足以代表真實世界人群的多樣性，從而限制了我們將研究結果推廣至所有人群的能力。心臟的大小和結構在人群中存在顯著的異質性，這些差異受到諸多因素的考量，如：</w:t>
      </w:r>
    </w:p>
    <w:p w14:paraId="0C40653B" w14:textId="4F0E77AC" w:rsidR="002D2C95" w:rsidRPr="003E36AE" w:rsidRDefault="002D2C95" w:rsidP="00DD7C18">
      <w:pPr>
        <w:pStyle w:val="a4"/>
        <w:numPr>
          <w:ilvl w:val="1"/>
          <w:numId w:val="6"/>
        </w:numPr>
        <w:ind w:leftChars="0"/>
        <w:rPr>
          <w:rFonts w:cs="Times New Roman"/>
        </w:rPr>
      </w:pPr>
      <w:r w:rsidRPr="003E36AE">
        <w:rPr>
          <w:rFonts w:cs="Times New Roman"/>
        </w:rPr>
        <w:t>年齡</w:t>
      </w:r>
      <w:r w:rsidRPr="003E36AE">
        <w:rPr>
          <w:rFonts w:cs="Times New Roman"/>
        </w:rPr>
        <w:fldChar w:fldCharType="begin"/>
      </w:r>
      <w:r w:rsidR="006610C5">
        <w:rPr>
          <w:rFonts w:cs="Times New Roman"/>
        </w:rPr>
        <w:instrText xml:space="preserve"> ADDIN EN.CITE &lt;EndNote&gt;&lt;Cite&gt;&lt;Author&gt;Fleg&lt;/Author&gt;&lt;Year&gt;2022&lt;/Year&gt;&lt;RecNum&gt;19&lt;/RecNum&gt;&lt;DisplayText&gt;[21]&lt;/DisplayText&gt;&lt;record&gt;&lt;rec-number&gt;19&lt;/rec-number&gt;&lt;foreign-keys&gt;&lt;key app="EN" db-id="0ftpxxsrjfd50aedw29v0fsk9fpp2axwzrev" timestamp="1717501264"&gt;19&lt;/key&gt;&lt;/foreign-keys&gt;&lt;ref-type name="Book Section"&gt;5&lt;/ref-type&gt;&lt;contributors&gt;&lt;authors&gt;&lt;author&gt;Fleg, Jerome L.&lt;/author&gt;&lt;author&gt;Forman, Daniel E.&lt;/author&gt;&lt;/authors&gt;&lt;secondary-authors&gt;&lt;author&gt;Waldstein, Shari R.&lt;/author&gt;&lt;author&gt;Kop, Willem J.&lt;/author&gt;&lt;author&gt;Suarez, Edward C.&lt;/author&gt;&lt;author&gt;Lovallo, William R.&lt;/author&gt;&lt;author&gt;Katzel, Leslie I.&lt;/author&gt;&lt;/secondary-authors&gt;&lt;/contributors&gt;&lt;titles&gt;&lt;title&gt;Aging Changes in Cardiovascular Structure and Function&lt;/title&gt;&lt;secondary-title&gt;Handbook of Cardiovascular Behavioral Medicine&lt;/secondary-title&gt;&lt;/titles&gt;&lt;pages&gt;127-162&lt;/pages&gt;&lt;dates&gt;&lt;year&gt;2022&lt;/year&gt;&lt;/dates&gt;&lt;pub-location&gt;New York, NY&lt;/pub-location&gt;&lt;publisher&gt;Springer New York&lt;/publisher&gt;&lt;isbn&gt;978-0-387-85960-6&lt;/isbn&gt;&lt;label&gt;Fleg2022&lt;/label&gt;&lt;urls&gt;&lt;related-urls&gt;&lt;url&gt;https://doi.org/10.1007/978-0-387-85960-6_6&lt;/url&gt;&lt;/related-urls&gt;&lt;/urls&gt;&lt;electronic-resource-num&gt;10.1007/978-0-387-85960-6_6&lt;/electronic-resource-num&gt;&lt;/record&gt;&lt;/Cite&gt;&lt;/EndNote&gt;</w:instrText>
      </w:r>
      <w:r w:rsidRPr="003E36AE">
        <w:rPr>
          <w:rFonts w:cs="Times New Roman"/>
        </w:rPr>
        <w:fldChar w:fldCharType="separate"/>
      </w:r>
      <w:r w:rsidR="006610C5">
        <w:rPr>
          <w:rFonts w:cs="Times New Roman"/>
          <w:noProof/>
        </w:rPr>
        <w:t>[21]</w:t>
      </w:r>
      <w:r w:rsidRPr="003E36AE">
        <w:rPr>
          <w:rFonts w:cs="Times New Roman"/>
        </w:rPr>
        <w:fldChar w:fldCharType="end"/>
      </w:r>
      <w:r w:rsidRPr="003E36AE">
        <w:rPr>
          <w:rFonts w:cs="Times New Roman"/>
        </w:rPr>
        <w:t>：隨著年齡增長，心臟結構會發生變化，如心室</w:t>
      </w:r>
      <w:proofErr w:type="gramStart"/>
      <w:r w:rsidRPr="003E36AE">
        <w:rPr>
          <w:rFonts w:cs="Times New Roman"/>
        </w:rPr>
        <w:t>壁增厚和</w:t>
      </w:r>
      <w:proofErr w:type="gramEnd"/>
      <w:r w:rsidRPr="003E36AE">
        <w:rPr>
          <w:rFonts w:cs="Times New Roman"/>
        </w:rPr>
        <w:t>纖維化。</w:t>
      </w:r>
    </w:p>
    <w:p w14:paraId="5D6A1651" w14:textId="20606389" w:rsidR="002D2C95" w:rsidRPr="003E36AE" w:rsidRDefault="002D2C95" w:rsidP="00DD7C18">
      <w:pPr>
        <w:pStyle w:val="a4"/>
        <w:numPr>
          <w:ilvl w:val="1"/>
          <w:numId w:val="6"/>
        </w:numPr>
        <w:ind w:leftChars="0"/>
        <w:rPr>
          <w:rFonts w:cs="Times New Roman"/>
        </w:rPr>
      </w:pPr>
      <w:r w:rsidRPr="003E36AE">
        <w:rPr>
          <w:rFonts w:cs="Times New Roman"/>
        </w:rPr>
        <w:t>性別</w:t>
      </w:r>
      <w:r w:rsidRPr="003E36AE">
        <w:rPr>
          <w:rFonts w:cs="Times New Roman"/>
        </w:rPr>
        <w:fldChar w:fldCharType="begin">
          <w:fldData xml:space="preserve">PEVuZE5vdGU+PENpdGU+PEF1dGhvcj5LZXNzbGVyPC9BdXRob3I+PFllYXI+MjAxOTwvWWVhcj48
UmVjTnVtPjIyPC9SZWNOdW0+PERpc3BsYXlUZXh0PlsyMiwgMjNdPC9EaXNwbGF5VGV4dD48cmVj
b3JkPjxyZWMtbnVtYmVyPjIyPC9yZWMtbnVtYmVyPjxmb3JlaWduLWtleXM+PGtleSBhcHA9IkVO
IiBkYi1pZD0iMGZ0cHh4c3JqZmQ1MGFlZHcyOXYwZnNrOWZwcDJheHd6cmV2IiB0aW1lc3RhbXA9
IjE3MTc1NzI3NTQiPjIyPC9rZXk+PC9mb3JlaWduLWtleXM+PHJlZi10eXBlIG5hbWU9IkpvdXJu
YWwgQXJ0aWNsZSI+MTc8L3JlZi10eXBlPjxjb250cmlidXRvcnM+PGF1dGhvcnM+PGF1dGhvcj5L
ZXNzbGVyLCBFLiBMLjwvYXV0aG9yPjxhdXRob3I+Uml2YXVkLCBNLiBSLjwvYXV0aG9yPjxhdXRo
b3I+Vm9zLCBNLiBBLjwvYXV0aG9yPjxhdXRob3I+dmFuIFZlZW4sIFQuIEEuIEIuPC9hdXRob3I+
PC9hdXRob3JzPjwvY29udHJpYnV0b3JzPjxhdXRoLWFkZHJlc3M+RGVwYXJ0bWVudCBvZiBNZWRp
Y2FsIFBoeXNpb2xvZ3ksIERpdmlzaW9uIG9mIEhlYXJ0IGFuZCBMdW5ncywgVW5pdmVyc2l0eSBN
ZWRpY2FsIENlbnRlciwgVXRyZWNodCwgVXRyZWNodCBVbml2ZXJzaXR5LCBZYWxlbGFhbiA1MCwg
MzU4NENNLCBVdHJlY2h0LCBUaGUgTmV0aGVybGFuZHMuIGUubC5rZXNzbGVyQHVtY3V0cmVjaHQu
bmwuJiN4RDtEZXBhcnRtZW50IG9mIEV4cGVyaW1lbnRhbCBDYXJkaW9sb2d5LCBEaXZpc2lvbiBv
ZiBIZWFydCBhbmQgTHVuZ3MsIFVuaXZlcnNpdHkgTWVkaWNhbCBDZW50ZXIsIFV0cmVjaHQsIFV0
cmVjaHQgVW5pdmVyc2l0eSwgUC5PLkJveCA4NTUwMCwgSGVpZGVsYmVyZ2xhYW4gMTAwLCBVdHJl
Y2h0LCAzNTg0Q1QsIFRoZSBOZXRoZXJsYW5kcy4gZS5sLmtlc3NsZXJAdW1jdXRyZWNodC5ubC4m
I3hEO0RlcGFydG1lbnQgb2YgTWVkaWNhbCBQaHlzaW9sb2d5LCBEaXZpc2lvbiBvZiBIZWFydCBh
bmQgTHVuZ3MsIFVuaXZlcnNpdHkgTWVkaWNhbCBDZW50ZXIsIFV0cmVjaHQsIFV0cmVjaHQgVW5p
dmVyc2l0eSwgWWFsZWxhYW4gNTAsIDM1ODRDTSwgVXRyZWNodCwgVGhlIE5ldGhlcmxhbmRzLiYj
eEQ7RGVwYXJ0bWVudCBvZiBDbGluaWNhbCBhbmQgRXhwZXJpbWVudGFsIENhcmRpb2xvZ3ksIEhl
YXJ0IENlbnRlciwgQWNhZGVtaWMgTWVkaWNhbCBDZW50ZXIsIEFtc3RlcmRhbSwgVGhlIE5ldGhl
cmxhbmRzLjwvYXV0aC1hZGRyZXNzPjx0aXRsZXM+PHRpdGxlPlNleC1zcGVjaWZpYyBpbmZsdWVu
Y2Ugb24gY2FyZGlhYyBzdHJ1Y3R1cmFsIHJlbW9kZWxpbmcgYW5kIHRoZXJhcHkgaW4gY2FyZGlv
dmFzY3VsYXIgZGlzZWFzZTwvdGl0bGU+PHNlY29uZGFyeS10aXRsZT5CaW9sIFNleCBEaWZmZXI8
L3NlY29uZGFyeS10aXRsZT48L3RpdGxlcz48cGVyaW9kaWNhbD48ZnVsbC10aXRsZT5CaW9sIFNl
eCBEaWZmZXI8L2Z1bGwtdGl0bGU+PC9wZXJpb2RpY2FsPjxwYWdlcz43PC9wYWdlcz48dm9sdW1l
PjEwPC92b2x1bWU+PG51bWJlcj4xPC9udW1iZXI+PGVkaXRpb24+MjAxOTAyMDQ8L2VkaXRpb24+
PGtleXdvcmRzPjxrZXl3b3JkPkFuaW1hbHM8L2tleXdvcmQ+PGtleXdvcmQ+Q2FyZGlvdmFzY3Vs
YXIgRGlzZWFzZXMvKnBhdGhvbG9neTwva2V5d29yZD48a2V5d29yZD5GZW1hbGU8L2tleXdvcmQ+
PGtleXdvcmQ+SHVtYW5zPC9rZXl3b3JkPjxrZXl3b3JkPk1hbGU8L2tleXdvcmQ+PGtleXdvcmQ+
KlNleCBDaGFyYWN0ZXJpc3RpY3M8L2tleXdvcmQ+PGtleXdvcmQ+KlZlbnRyaWN1bGFyIFJlbW9k
ZWxpbmc8L2tleXdvcmQ+PGtleXdvcmQ+QXBvcHRvc2lzPC9rZXl3b3JkPjxrZXl3b3JkPkNhcmRp
b3Zhc2N1bGFyIGRpc2Vhc2U8L2tleXdvcmQ+PGtleXdvcmQ+Rmlicm9zaXM8L2tleXdvcmQ+PGtl
eXdvcmQ+SHlwZXJ0cm9waHk8L2tleXdvcmQ+PGtleXdvcmQ+SW5mbGFtbWF0aW9uPC9rZXl3b3Jk
PjxrZXl3b3JkPlNleDwva2V5d29yZD48L2tleXdvcmRzPjxkYXRlcz48eWVhcj4yMDE5PC95ZWFy
PjxwdWItZGF0ZXM+PGRhdGU+RmViIDQ8L2RhdGU+PC9wdWItZGF0ZXM+PC9kYXRlcz48aXNibj4y
MDQyLTY0MTAgKEVsZWN0cm9uaWMpJiN4RDsyMDQyLTY0MTAgKExpbmtpbmcpPC9pc2JuPjxhY2Nl
c3Npb24tbnVtPjMwNzE3NzcwPC9hY2Nlc3Npb24tbnVtPjx1cmxzPjxyZWxhdGVkLXVybHM+PHVy
bD5odHRwczovL3d3dy5uY2JpLm5sbS5uaWguZ292L3B1Ym1lZC8zMDcxNzc3MDwvdXJsPjwvcmVs
YXRlZC11cmxzPjwvdXJscz48Y3VzdG9tMT5FVEhJQ1MgQVBQUk9WQUwgQU5EIENPTlNFTlQgVE8g
UEFSVElDSVBBVEU6IE5vdCBhcHBsaWNhYmxlLiBDT05TRU5UIEZPUiBQVUJMSUNBVElPTjogQWxs
IGF1dGhvcnMgZ2l2ZSBjb25zZW50IGZvciBwdWJsaWNhdGlvbiBmb3IgYWxsIGNvbnRlbnQuIENP
TVBFVElORyBJTlRFUkVTVFM6IFRoZSBhdXRob3JzIGRlY2xhcmUgdGhhdCB0aGV5IGhhdmUgbm8g
Y29tcGV0aW5nIGludGVyZXN0cy4gUFVCTElTSEVSJmFwb3M7UyBOT1RFOiBTcHJpbmdlciBOYXR1
cmUgcmVtYWlucyBuZXV0cmFsIHdpdGggcmVnYXJkIHRvIGp1cmlzZGljdGlvbmFsIGNsYWltcyBp
biBwdWJsaXNoZWQgbWFwcyBhbmQgaW5zdGl0dXRpb25hbCBhZmZpbGlhdGlvbnMuPC9jdXN0b20x
PjxjdXN0b20yPlBNQzYzNjA2OTg8L2N1c3RvbTI+PGVsZWN0cm9uaWMtcmVzb3VyY2UtbnVtPjEw
LjExODYvczEzMjkzLTAxOS0wMjIzLTA8L2VsZWN0cm9uaWMtcmVzb3VyY2UtbnVtPjxyZW1vdGUt
ZGF0YWJhc2UtbmFtZT5NZWRsaW5lPC9yZW1vdGUtZGF0YWJhc2UtbmFtZT48cmVtb3RlLWRhdGFi
YXNlLXByb3ZpZGVyPk5MTTwvcmVtb3RlLWRhdGFiYXNlLXByb3ZpZGVyPjwvcmVjb3JkPjwvQ2l0
ZT48Q2l0ZT48QXV0aG9yPkNoYW5kcmE8L0F1dGhvcj48WWVhcj4yMDIyPC9ZZWFyPjxSZWNOdW0+
MjM8L1JlY051bT48cmVjb3JkPjxyZWMtbnVtYmVyPjIzPC9yZWMtbnVtYmVyPjxmb3JlaWduLWtl
eXM+PGtleSBhcHA9IkVOIiBkYi1pZD0iMGZ0cHh4c3JqZmQ1MGFlZHcyOXYwZnNrOWZwcDJheHd6
cmV2IiB0aW1lc3RhbXA9IjE3MTc1NzMyNjQiPjIzPC9rZXk+PC9mb3JlaWduLWtleXM+PHJlZi10
eXBlIG5hbWU9IkpvdXJuYWwgQXJ0aWNsZSI+MTc8L3JlZi10eXBlPjxjb250cmlidXRvcnM+PGF1
dGhvcnM+PGF1dGhvcj5DaGFuZHJhLCBBLjwvYXV0aG9yPjxhdXRob3I+U2thbGksIEguPC9hdXRo
b3I+PGF1dGhvcj5DbGFnZ2V0dCwgQi48L2F1dGhvcj48YXV0aG9yPlNvbG9tb24sIFMuIEQuPC9h
dXRob3I+PGF1dGhvcj5Sb3NzaSwgSi4gUy48L2F1dGhvcj48YXV0aG9yPlJ1c3NlbGwsIFMuIEQu
PC9hdXRob3I+PGF1dGhvcj5NYXRzdXNoaXRhLCBLLjwvYXV0aG9yPjxhdXRob3I+S2l0em1hbiwg
RC4gVy48L2F1dGhvcj48YXV0aG9yPktvbmV0eSwgUy4gSC48L2F1dGhvcj48YXV0aG9yPk1vc2xl
eSwgVC4gSC48L2F1dGhvcj48YXV0aG9yPkNoYW5nLCBQLiBQLjwvYXV0aG9yPjxhdXRob3I+U2hh
aCwgQS4gTS48L2F1dGhvcj48L2F1dGhvcnM+PC9jb250cmlidXRvcnM+PGF1dGgtYWRkcmVzcz5D
YXJkaW92YXNjdWxhciBEaXZpc2lvbiwgQnJpZ2hhbSBhbmQgV29tZW4mYXBvcztzIEhvc3BpdGFs
LCBIYXJ2YXJkIE1lZGljYWwgU2Nob29sLCBCb3N0b24sIE1hc3NhY2h1c2V0dHMsIFVTQTsgRGl2
aXNpb24gb2YgQ2FyZGlvbG9neSwgVW5pdmVyc2l0eSBvZiBUZXhhcyBTb3V0aHdlc3Rlcm4gTWVk
aWNhbCBDZW50ZXIsIERhbGxhcywgVGV4YXMsIFVTQS4gRWxlY3Ryb25pYyBhZGRyZXNzOiBodHRw
czovL3R3aXR0ZXIuY29tL0FsdmluQ2hhbmRyYU1ELiYjeEQ7Q2FyZGlvdmFzY3VsYXIgRGl2aXNp
b24sIEJyaWdoYW0gYW5kIFdvbWVuJmFwb3M7cyBIb3NwaXRhbCwgSGFydmFyZCBNZWRpY2FsIFNj
aG9vbCwgQm9zdG9uLCBNYXNzYWNodXNldHRzLCBVU0EuJiN4RDtEaXZpc2lvbiBvZiBDYXJkaW9s
b2d5LCBVbml2ZXJzaXR5IG9mIE5vcnRoIENhcm9saW5hLCBDaGFwZWwgSGlsbCwgTm9ydGggQ2Fy
b2xpbmEsIFVTQS4mI3hEO0RpdmlzaW9uIG9mIENhcmRpb2xvZ3ksIER1a2UgVW5pdmVyc2l0eSBT
Y2hvb2wgb2YgTWVkaWNpbmUsIER1cmhhbSwgTm9ydGggQ2Fyb2xpbmEsIFVTQS4mI3hEO0RlcGFy
dG1lbnQgb2YgRXBpZGVtaW9sb2d5LCBKb2hucyBIb3BraW5zIEJsb29tYmVyZyBTY2hvb2wgb2Yg
UHVibGljIEhlYWx0aCwgQmFsdGltb3JlLCBNYXJ5bGFuZCwgVVNBLiYjeEQ7U2VjdGlvbnMgb2Yg
Q2FyZGlvbG9neSBhbmQgR2Vyb250b2xvZ3ksIFdha2UgRm9yZXN0IFNjaG9vbCBvZiBNZWRpY2lu
ZSwgV2luc3Rvbi1TYWxlbSwgTm9ydGggQ2Fyb2xpbmEsIFVTQS4mI3hEO0NhcmRpb3Zhc2N1bGFy
IERpdmlzaW9uLCBVbml2ZXJzaXR5IG9mIE1pbm5lc290YSBNZWRpY2FsIFNjaG9vbCwgTWlubmVh
cG9saXMsIE1pbm5lc290YSwgVVNBLiYjeEQ7RGl2aXNpb25zIG9mIEdlcmlhdHJpY3MgYW5kIE5l
dXJvbG9neSwgVW5pdmVyc2l0eSBvZiBNaXNzaXNzaXBwaSBNZWRpY2FsIENlbnRlciwgSmFja3Nv
biwgTWlzc2lzc2lwcGksIFVTQS4mI3hEO0NhcmRpb3Zhc2N1bGFyIERpdmlzaW9uLCBCcmlnaGFt
IGFuZCBXb21lbiZhcG9zO3MgSG9zcGl0YWwsIEhhcnZhcmQgTWVkaWNhbCBTY2hvb2wsIEJvc3Rv
biwgTWFzc2FjaHVzZXR0cywgVVNBLiBFbGVjdHJvbmljIGFkZHJlc3M6IGFzaGFoMTFAcmljcy5i
d2guaGFydmFyZC5lZHUuPC9hdXRoLWFkZHJlc3M+PHRpdGxlcz48dGl0bGU+UmFjZS0gYW5kIEdl
bmRlci1CYXNlZCBEaWZmZXJlbmNlcyBpbiBDYXJkaWFjIFN0cnVjdHVyZSBhbmQgRnVuY3Rpb24g
YW5kIFJpc2sgb2YgSGVhcnQgRmFpbHVyZTwvdGl0bGU+PHNlY29uZGFyeS10aXRsZT5KIEFtIENv
bGwgQ2FyZGlvbDwvc2Vjb25kYXJ5LXRpdGxlPjwvdGl0bGVzPjxwZXJpb2RpY2FsPjxmdWxsLXRp
dGxlPkogQW0gQ29sbCBDYXJkaW9sPC9mdWxsLXRpdGxlPjwvcGVyaW9kaWNhbD48cGFnZXM+MzU1
LTM2ODwvcGFnZXM+PHZvbHVtZT43OTwvdm9sdW1lPjxudW1iZXI+NDwvbnVtYmVyPjxrZXl3b3Jk
cz48a2V5d29yZD5CbGFjayBvciBBZnJpY2FuIEFtZXJpY2FuLypzdGF0aXN0aWNzICZhbXA7IG51
bWVyaWNhbCBkYXRhPC9rZXl3b3JkPjxrZXl3b3JkPkFnZWQ8L2tleXdvcmQ+PGtleXdvcmQ+QWdl
ZCwgODAgYW5kIG92ZXI8L2tleXdvcmQ+PGtleXdvcmQ+Q29ob3J0IFN0dWRpZXM8L2tleXdvcmQ+
PGtleXdvcmQ+RWNob2NhcmRpb2dyYXBoeTwva2V5d29yZD48a2V5d29yZD5GZW1hbGU8L2tleXdv
cmQ+PGtleXdvcmQ+SGVhcnQgRmFpbHVyZS8qZGlhZ25vc2lzLyplcGlkZW1pb2xvZ3kvcGh5c2lv
cGF0aG9sb2d5PC9rZXl3b3JkPjxrZXl3b3JkPkh1bWFuczwva2V5d29yZD48a2V5d29yZD5JbmNp
ZGVuY2U8L2tleXdvcmQ+PGtleXdvcmQ+TWFsZTwva2V5d29yZD48a2V5d29yZD5Qcm9nbm9zaXM8
L2tleXdvcmQ+PGtleXdvcmQ+UmlzayBGYWN0b3JzPC9rZXl3b3JkPjxrZXl3b3JkPlNleCBGYWN0
b3JzPC9rZXl3b3JkPjxrZXl3b3JkPlN0cm9rZSBWb2x1bWUvcGh5c2lvbG9neTwva2V5d29yZD48
a2V5d29yZD5TdXJ2aXZhbCBSYXRlPC9rZXl3b3JkPjxrZXl3b3JkPlZlbnRyaWN1bGFyIEZ1bmN0
aW9uLCBMZWZ0PC9rZXl3b3JkPjxrZXl3b3JkPldoaXRlIFBlb3BsZS8qc3RhdGlzdGljcyAmYW1w
OyBudW1lcmljYWwgZGF0YTwva2V5d29yZD48a2V5d29yZD5lbGRlcmx5PC9rZXl3b3JkPjxrZXl3
b3JkPmdlbmRlcjwva2V5d29yZD48a2V5d29yZD5oZWFydCBmYWlsdXJlPC9rZXl3b3JkPjxrZXl3
b3JkPnJhY2U8L2tleXdvcmQ+PC9rZXl3b3Jkcz48ZGF0ZXM+PHllYXI+MjAyMjwveWVhcj48cHVi
LWRhdGVzPjxkYXRlPkZlYiAxPC9kYXRlPjwvcHViLWRhdGVzPjwvZGF0ZXM+PGlzYm4+MTU1OC0z
NTk3IChFbGVjdHJvbmljKSYjeEQ7MDczNS0xMDk3IChQcmludCkmI3hEOzA3MzUtMTA5NyAoTGlu
a2luZyk8L2lzYm4+PGFjY2Vzc2lvbi1udW0+MzUwODY2NTg8L2FjY2Vzc2lvbi1udW0+PHVybHM+
PHJlbGF0ZWQtdXJscz48dXJsPmh0dHBzOi8vd3d3Lm5jYmkubmxtLm5paC5nb3YvcHVibWVkLzM1
MDg2NjU4PC91cmw+PC9yZWxhdGVkLXVybHM+PC91cmxzPjxjdXN0b20xPkZ1bmRpbmcgU3VwcG9y
dCBhbmQgQXV0aG9yIERpc2Nsb3N1cmVzIFRoZSBBUklDIHN0dWR5IGhhcyBiZWVuIGZ1bmRlZCBp
biB3aG9sZSBvciBpbiBwYXJ0IHdpdGggZmVkZXJhbCBmdW5kcyBmcm9tIHRoZSBOYXRpb25hbCBI
ZWFydCwgTHVuZywgYW5kIEJsb29kIEluc3RpdHV0ZSAoTkhMQkkpLCBOYXRpb25hbCBJbnN0aXR1
dGVzIG9mIEhlYWx0aCAoTklIKSwgRGVwYXJ0bWVudCBvZiBIZWFsdGggYW5kIEh1bWFuIFNlcnZp
Y2VzIChISFNOMjY4MjAxNzAwMDAxSSwgSEhTTjI2ODIwMTcwMDAwMkksIEhIU04yNjgyMDE3MDAw
MDNJLCBISFNOMjY4MjAxNzAwMDA1SSwgYW5kIEhIU04yNjgyMDE3MDAwMDRJKS4gRHIgU2hhaCB3
YXMgc3VwcG9ydGVkIGJ5IE5JSC9OSExCSSBncmFudHMgUjAxSEwxMzUwMDgsIFIwMUhMMTQzMjI0
LCBSMDFITDE1MDM0MiwgUjAxSEwxNDgyMTgsIGFuZCBLMjRITDE1MjAwOC4gRHIgQ2hhbmRyYSB3
YXMgc3VwcG9ydGVkIGJ5IE5JSCBncmFudCA1VDMySEwwOTQzMDEtMDguIERyIFNoYWggaGFzIHJl
Y2VpdmVkIHJlc2VhcmNoIHN1cHBvcnQgZnJvbSBOb3ZhcnRpcyBhbmQgUGhpbGlwcyBVbHRyYXNv
dW5kIHRocm91Z2ggdGhlIEJyaWdoYW0gYW5kIFdvbWVuJmFwb3M7cyBIb3NwaXRhbDsgYW5kIGhh
cyByZWNlaXZlZCBjb25zdWx0aW5nIGZlZXMgZnJvbSBQaGlsaXBzIFVsdHJhc291bmQgYW5kIEVk
d2FyZHMgTGlmZXNjaWVuY2VzLiBEciBTb2xvbW9uIGhhcyByZWNlaXZlZCByZXNlYXJjaCBncmFu
dHMgZnJvbSBBbG55bGFtLCBBbWdlbiwgQXN0cmFaZW5lY2EsIEJlbGxlcm9waG9uLCBCYXllciwg
Qk1TLCBDZWxsYWRvbiwgQ3l0b2tpbmV0aWNzLCBFaWRvcywgR2lsZWFkLCBHU0ssIElvbmlzLCBM
b25lIFN0YXIgSGVhcnQsIE1lc29ibGFzdCwgTXlvS2FyZGlhLCBOSUgvTkhMQkksIE5vdmFydGlz
LCBTYW5vZmkgUGFzdGV1ciwgYW5kIFRoZXJhY29zOyBhbmQgaGFzIGNvbnN1bHRlZCBmb3IgQWty
b3MsIEFsbnlsYW0sIEFtZ2VuLCBBcmVuYSwgQXN0cmFaZW5lY2EsIEJheWVyLCBCTVMsIENhcmRp
b3IsIENhcmR1cmlvbiwgQ29ydmlhLCBDeXRva2luZXRpY3MsIERhaWljaGktU2Fua3lvLCBHaWxl
YWQsIEdTSywgSXJvbndvb2QsIE1lcmNrLCBNeW9LYXJkaWEsIE5vdmFydGlzLCBSb2NoZSwgVGFr
ZWRhLCBUaGVyYWNvcywgUXVhbnR1bSBHZW5ldGljcywgQ2FyZHVyaW9uLCBBb0Jpb21lLCBKYW5z
c2VuLCBDYXJkaWFjIERpbWVuc2lvbnMsIFRlbmF5YSwgRGluYXFvciwgYW5kIFRyZW1lYXUuIEFs
bCBvdGhlciBhdXRob3JzIGhhdmUgcmVwb3J0ZWQgdGhhdCB0aGV5IGhhdmUgbm8gcmVsYXRpb25z
aGlwcyByZWxldmFudCB0byB0aGUgY29udGVudHMgb2YgdGhpcyBwYXBlciB0byBkaXNjbG9zZS48
L2N1c3RvbTE+PGN1c3RvbTI+UE1DODg0OTU3MDwvY3VzdG9tMj48ZWxlY3Ryb25pYy1yZXNvdXJj
ZS1udW0+MTAuMTAxNi9qLmphY2MuMjAyMS4xMS4wMjQ8L2VsZWN0cm9uaWMtcmVzb3VyY2UtbnVt
PjxyZW1vdGUtZGF0YWJhc2UtbmFtZT5NZWRsaW5lPC9yZW1vdGUtZGF0YWJhc2UtbmFtZT48cmVt
b3RlLWRhdGFiYXNlLXByb3ZpZGVyPk5MTTwvcmVtb3RlLWRhdGFiYXNlLXByb3ZpZGVyPjwvcmVj
b3JkPjwvQ2l0ZT48L0VuZE5vdGU+
</w:fldData>
        </w:fldChar>
      </w:r>
      <w:r w:rsidR="006610C5">
        <w:rPr>
          <w:rFonts w:cs="Times New Roman"/>
        </w:rPr>
        <w:instrText xml:space="preserve"> ADDIN EN.CITE </w:instrText>
      </w:r>
      <w:r w:rsidR="006610C5">
        <w:rPr>
          <w:rFonts w:cs="Times New Roman"/>
        </w:rPr>
        <w:fldChar w:fldCharType="begin">
          <w:fldData xml:space="preserve">PEVuZE5vdGU+PENpdGU+PEF1dGhvcj5LZXNzbGVyPC9BdXRob3I+PFllYXI+MjAxOTwvWWVhcj48
UmVjTnVtPjIyPC9SZWNOdW0+PERpc3BsYXlUZXh0PlsyMiwgMjNdPC9EaXNwbGF5VGV4dD48cmVj
b3JkPjxyZWMtbnVtYmVyPjIyPC9yZWMtbnVtYmVyPjxmb3JlaWduLWtleXM+PGtleSBhcHA9IkVO
IiBkYi1pZD0iMGZ0cHh4c3JqZmQ1MGFlZHcyOXYwZnNrOWZwcDJheHd6cmV2IiB0aW1lc3RhbXA9
IjE3MTc1NzI3NTQiPjIyPC9rZXk+PC9mb3JlaWduLWtleXM+PHJlZi10eXBlIG5hbWU9IkpvdXJu
YWwgQXJ0aWNsZSI+MTc8L3JlZi10eXBlPjxjb250cmlidXRvcnM+PGF1dGhvcnM+PGF1dGhvcj5L
ZXNzbGVyLCBFLiBMLjwvYXV0aG9yPjxhdXRob3I+Uml2YXVkLCBNLiBSLjwvYXV0aG9yPjxhdXRo
b3I+Vm9zLCBNLiBBLjwvYXV0aG9yPjxhdXRob3I+dmFuIFZlZW4sIFQuIEEuIEIuPC9hdXRob3I+
PC9hdXRob3JzPjwvY29udHJpYnV0b3JzPjxhdXRoLWFkZHJlc3M+RGVwYXJ0bWVudCBvZiBNZWRp
Y2FsIFBoeXNpb2xvZ3ksIERpdmlzaW9uIG9mIEhlYXJ0IGFuZCBMdW5ncywgVW5pdmVyc2l0eSBN
ZWRpY2FsIENlbnRlciwgVXRyZWNodCwgVXRyZWNodCBVbml2ZXJzaXR5LCBZYWxlbGFhbiA1MCwg
MzU4NENNLCBVdHJlY2h0LCBUaGUgTmV0aGVybGFuZHMuIGUubC5rZXNzbGVyQHVtY3V0cmVjaHQu
bmwuJiN4RDtEZXBhcnRtZW50IG9mIEV4cGVyaW1lbnRhbCBDYXJkaW9sb2d5LCBEaXZpc2lvbiBv
ZiBIZWFydCBhbmQgTHVuZ3MsIFVuaXZlcnNpdHkgTWVkaWNhbCBDZW50ZXIsIFV0cmVjaHQsIFV0
cmVjaHQgVW5pdmVyc2l0eSwgUC5PLkJveCA4NTUwMCwgSGVpZGVsYmVyZ2xhYW4gMTAwLCBVdHJl
Y2h0LCAzNTg0Q1QsIFRoZSBOZXRoZXJsYW5kcy4gZS5sLmtlc3NsZXJAdW1jdXRyZWNodC5ubC4m
I3hEO0RlcGFydG1lbnQgb2YgTWVkaWNhbCBQaHlzaW9sb2d5LCBEaXZpc2lvbiBvZiBIZWFydCBh
bmQgTHVuZ3MsIFVuaXZlcnNpdHkgTWVkaWNhbCBDZW50ZXIsIFV0cmVjaHQsIFV0cmVjaHQgVW5p
dmVyc2l0eSwgWWFsZWxhYW4gNTAsIDM1ODRDTSwgVXRyZWNodCwgVGhlIE5ldGhlcmxhbmRzLiYj
eEQ7RGVwYXJ0bWVudCBvZiBDbGluaWNhbCBhbmQgRXhwZXJpbWVudGFsIENhcmRpb2xvZ3ksIEhl
YXJ0IENlbnRlciwgQWNhZGVtaWMgTWVkaWNhbCBDZW50ZXIsIEFtc3RlcmRhbSwgVGhlIE5ldGhl
cmxhbmRzLjwvYXV0aC1hZGRyZXNzPjx0aXRsZXM+PHRpdGxlPlNleC1zcGVjaWZpYyBpbmZsdWVu
Y2Ugb24gY2FyZGlhYyBzdHJ1Y3R1cmFsIHJlbW9kZWxpbmcgYW5kIHRoZXJhcHkgaW4gY2FyZGlv
dmFzY3VsYXIgZGlzZWFzZTwvdGl0bGU+PHNlY29uZGFyeS10aXRsZT5CaW9sIFNleCBEaWZmZXI8
L3NlY29uZGFyeS10aXRsZT48L3RpdGxlcz48cGVyaW9kaWNhbD48ZnVsbC10aXRsZT5CaW9sIFNl
eCBEaWZmZXI8L2Z1bGwtdGl0bGU+PC9wZXJpb2RpY2FsPjxwYWdlcz43PC9wYWdlcz48dm9sdW1l
PjEwPC92b2x1bWU+PG51bWJlcj4xPC9udW1iZXI+PGVkaXRpb24+MjAxOTAyMDQ8L2VkaXRpb24+
PGtleXdvcmRzPjxrZXl3b3JkPkFuaW1hbHM8L2tleXdvcmQ+PGtleXdvcmQ+Q2FyZGlvdmFzY3Vs
YXIgRGlzZWFzZXMvKnBhdGhvbG9neTwva2V5d29yZD48a2V5d29yZD5GZW1hbGU8L2tleXdvcmQ+
PGtleXdvcmQ+SHVtYW5zPC9rZXl3b3JkPjxrZXl3b3JkPk1hbGU8L2tleXdvcmQ+PGtleXdvcmQ+
KlNleCBDaGFyYWN0ZXJpc3RpY3M8L2tleXdvcmQ+PGtleXdvcmQ+KlZlbnRyaWN1bGFyIFJlbW9k
ZWxpbmc8L2tleXdvcmQ+PGtleXdvcmQ+QXBvcHRvc2lzPC9rZXl3b3JkPjxrZXl3b3JkPkNhcmRp
b3Zhc2N1bGFyIGRpc2Vhc2U8L2tleXdvcmQ+PGtleXdvcmQ+Rmlicm9zaXM8L2tleXdvcmQ+PGtl
eXdvcmQ+SHlwZXJ0cm9waHk8L2tleXdvcmQ+PGtleXdvcmQ+SW5mbGFtbWF0aW9uPC9rZXl3b3Jk
PjxrZXl3b3JkPlNleDwva2V5d29yZD48L2tleXdvcmRzPjxkYXRlcz48eWVhcj4yMDE5PC95ZWFy
PjxwdWItZGF0ZXM+PGRhdGU+RmViIDQ8L2RhdGU+PC9wdWItZGF0ZXM+PC9kYXRlcz48aXNibj4y
MDQyLTY0MTAgKEVsZWN0cm9uaWMpJiN4RDsyMDQyLTY0MTAgKExpbmtpbmcpPC9pc2JuPjxhY2Nl
c3Npb24tbnVtPjMwNzE3NzcwPC9hY2Nlc3Npb24tbnVtPjx1cmxzPjxyZWxhdGVkLXVybHM+PHVy
bD5odHRwczovL3d3dy5uY2JpLm5sbS5uaWguZ292L3B1Ym1lZC8zMDcxNzc3MDwvdXJsPjwvcmVs
YXRlZC11cmxzPjwvdXJscz48Y3VzdG9tMT5FVEhJQ1MgQVBQUk9WQUwgQU5EIENPTlNFTlQgVE8g
UEFSVElDSVBBVEU6IE5vdCBhcHBsaWNhYmxlLiBDT05TRU5UIEZPUiBQVUJMSUNBVElPTjogQWxs
IGF1dGhvcnMgZ2l2ZSBjb25zZW50IGZvciBwdWJsaWNhdGlvbiBmb3IgYWxsIGNvbnRlbnQuIENP
TVBFVElORyBJTlRFUkVTVFM6IFRoZSBhdXRob3JzIGRlY2xhcmUgdGhhdCB0aGV5IGhhdmUgbm8g
Y29tcGV0aW5nIGludGVyZXN0cy4gUFVCTElTSEVSJmFwb3M7UyBOT1RFOiBTcHJpbmdlciBOYXR1
cmUgcmVtYWlucyBuZXV0cmFsIHdpdGggcmVnYXJkIHRvIGp1cmlzZGljdGlvbmFsIGNsYWltcyBp
biBwdWJsaXNoZWQgbWFwcyBhbmQgaW5zdGl0dXRpb25hbCBhZmZpbGlhdGlvbnMuPC9jdXN0b20x
PjxjdXN0b20yPlBNQzYzNjA2OTg8L2N1c3RvbTI+PGVsZWN0cm9uaWMtcmVzb3VyY2UtbnVtPjEw
LjExODYvczEzMjkzLTAxOS0wMjIzLTA8L2VsZWN0cm9uaWMtcmVzb3VyY2UtbnVtPjxyZW1vdGUt
ZGF0YWJhc2UtbmFtZT5NZWRsaW5lPC9yZW1vdGUtZGF0YWJhc2UtbmFtZT48cmVtb3RlLWRhdGFi
YXNlLXByb3ZpZGVyPk5MTTwvcmVtb3RlLWRhdGFiYXNlLXByb3ZpZGVyPjwvcmVjb3JkPjwvQ2l0
ZT48Q2l0ZT48QXV0aG9yPkNoYW5kcmE8L0F1dGhvcj48WWVhcj4yMDIyPC9ZZWFyPjxSZWNOdW0+
MjM8L1JlY051bT48cmVjb3JkPjxyZWMtbnVtYmVyPjIzPC9yZWMtbnVtYmVyPjxmb3JlaWduLWtl
eXM+PGtleSBhcHA9IkVOIiBkYi1pZD0iMGZ0cHh4c3JqZmQ1MGFlZHcyOXYwZnNrOWZwcDJheHd6
cmV2IiB0aW1lc3RhbXA9IjE3MTc1NzMyNjQiPjIzPC9rZXk+PC9mb3JlaWduLWtleXM+PHJlZi10
eXBlIG5hbWU9IkpvdXJuYWwgQXJ0aWNsZSI+MTc8L3JlZi10eXBlPjxjb250cmlidXRvcnM+PGF1
dGhvcnM+PGF1dGhvcj5DaGFuZHJhLCBBLjwvYXV0aG9yPjxhdXRob3I+U2thbGksIEguPC9hdXRo
b3I+PGF1dGhvcj5DbGFnZ2V0dCwgQi48L2F1dGhvcj48YXV0aG9yPlNvbG9tb24sIFMuIEQuPC9h
dXRob3I+PGF1dGhvcj5Sb3NzaSwgSi4gUy48L2F1dGhvcj48YXV0aG9yPlJ1c3NlbGwsIFMuIEQu
PC9hdXRob3I+PGF1dGhvcj5NYXRzdXNoaXRhLCBLLjwvYXV0aG9yPjxhdXRob3I+S2l0em1hbiwg
RC4gVy48L2F1dGhvcj48YXV0aG9yPktvbmV0eSwgUy4gSC48L2F1dGhvcj48YXV0aG9yPk1vc2xl
eSwgVC4gSC48L2F1dGhvcj48YXV0aG9yPkNoYW5nLCBQLiBQLjwvYXV0aG9yPjxhdXRob3I+U2hh
aCwgQS4gTS48L2F1dGhvcj48L2F1dGhvcnM+PC9jb250cmlidXRvcnM+PGF1dGgtYWRkcmVzcz5D
YXJkaW92YXNjdWxhciBEaXZpc2lvbiwgQnJpZ2hhbSBhbmQgV29tZW4mYXBvcztzIEhvc3BpdGFs
LCBIYXJ2YXJkIE1lZGljYWwgU2Nob29sLCBCb3N0b24sIE1hc3NhY2h1c2V0dHMsIFVTQTsgRGl2
aXNpb24gb2YgQ2FyZGlvbG9neSwgVW5pdmVyc2l0eSBvZiBUZXhhcyBTb3V0aHdlc3Rlcm4gTWVk
aWNhbCBDZW50ZXIsIERhbGxhcywgVGV4YXMsIFVTQS4gRWxlY3Ryb25pYyBhZGRyZXNzOiBodHRw
czovL3R3aXR0ZXIuY29tL0FsdmluQ2hhbmRyYU1ELiYjeEQ7Q2FyZGlvdmFzY3VsYXIgRGl2aXNp
b24sIEJyaWdoYW0gYW5kIFdvbWVuJmFwb3M7cyBIb3NwaXRhbCwgSGFydmFyZCBNZWRpY2FsIFNj
aG9vbCwgQm9zdG9uLCBNYXNzYWNodXNldHRzLCBVU0EuJiN4RDtEaXZpc2lvbiBvZiBDYXJkaW9s
b2d5LCBVbml2ZXJzaXR5IG9mIE5vcnRoIENhcm9saW5hLCBDaGFwZWwgSGlsbCwgTm9ydGggQ2Fy
b2xpbmEsIFVTQS4mI3hEO0RpdmlzaW9uIG9mIENhcmRpb2xvZ3ksIER1a2UgVW5pdmVyc2l0eSBT
Y2hvb2wgb2YgTWVkaWNpbmUsIER1cmhhbSwgTm9ydGggQ2Fyb2xpbmEsIFVTQS4mI3hEO0RlcGFy
dG1lbnQgb2YgRXBpZGVtaW9sb2d5LCBKb2hucyBIb3BraW5zIEJsb29tYmVyZyBTY2hvb2wgb2Yg
UHVibGljIEhlYWx0aCwgQmFsdGltb3JlLCBNYXJ5bGFuZCwgVVNBLiYjeEQ7U2VjdGlvbnMgb2Yg
Q2FyZGlvbG9neSBhbmQgR2Vyb250b2xvZ3ksIFdha2UgRm9yZXN0IFNjaG9vbCBvZiBNZWRpY2lu
ZSwgV2luc3Rvbi1TYWxlbSwgTm9ydGggQ2Fyb2xpbmEsIFVTQS4mI3hEO0NhcmRpb3Zhc2N1bGFy
IERpdmlzaW9uLCBVbml2ZXJzaXR5IG9mIE1pbm5lc290YSBNZWRpY2FsIFNjaG9vbCwgTWlubmVh
cG9saXMsIE1pbm5lc290YSwgVVNBLiYjeEQ7RGl2aXNpb25zIG9mIEdlcmlhdHJpY3MgYW5kIE5l
dXJvbG9neSwgVW5pdmVyc2l0eSBvZiBNaXNzaXNzaXBwaSBNZWRpY2FsIENlbnRlciwgSmFja3Nv
biwgTWlzc2lzc2lwcGksIFVTQS4mI3hEO0NhcmRpb3Zhc2N1bGFyIERpdmlzaW9uLCBCcmlnaGFt
IGFuZCBXb21lbiZhcG9zO3MgSG9zcGl0YWwsIEhhcnZhcmQgTWVkaWNhbCBTY2hvb2wsIEJvc3Rv
biwgTWFzc2FjaHVzZXR0cywgVVNBLiBFbGVjdHJvbmljIGFkZHJlc3M6IGFzaGFoMTFAcmljcy5i
d2guaGFydmFyZC5lZHUuPC9hdXRoLWFkZHJlc3M+PHRpdGxlcz48dGl0bGU+UmFjZS0gYW5kIEdl
bmRlci1CYXNlZCBEaWZmZXJlbmNlcyBpbiBDYXJkaWFjIFN0cnVjdHVyZSBhbmQgRnVuY3Rpb24g
YW5kIFJpc2sgb2YgSGVhcnQgRmFpbHVyZTwvdGl0bGU+PHNlY29uZGFyeS10aXRsZT5KIEFtIENv
bGwgQ2FyZGlvbDwvc2Vjb25kYXJ5LXRpdGxlPjwvdGl0bGVzPjxwZXJpb2RpY2FsPjxmdWxsLXRp
dGxlPkogQW0gQ29sbCBDYXJkaW9sPC9mdWxsLXRpdGxlPjwvcGVyaW9kaWNhbD48cGFnZXM+MzU1
LTM2ODwvcGFnZXM+PHZvbHVtZT43OTwvdm9sdW1lPjxudW1iZXI+NDwvbnVtYmVyPjxrZXl3b3Jk
cz48a2V5d29yZD5CbGFjayBvciBBZnJpY2FuIEFtZXJpY2FuLypzdGF0aXN0aWNzICZhbXA7IG51
bWVyaWNhbCBkYXRhPC9rZXl3b3JkPjxrZXl3b3JkPkFnZWQ8L2tleXdvcmQ+PGtleXdvcmQ+QWdl
ZCwgODAgYW5kIG92ZXI8L2tleXdvcmQ+PGtleXdvcmQ+Q29ob3J0IFN0dWRpZXM8L2tleXdvcmQ+
PGtleXdvcmQ+RWNob2NhcmRpb2dyYXBoeTwva2V5d29yZD48a2V5d29yZD5GZW1hbGU8L2tleXdv
cmQ+PGtleXdvcmQ+SGVhcnQgRmFpbHVyZS8qZGlhZ25vc2lzLyplcGlkZW1pb2xvZ3kvcGh5c2lv
cGF0aG9sb2d5PC9rZXl3b3JkPjxrZXl3b3JkPkh1bWFuczwva2V5d29yZD48a2V5d29yZD5JbmNp
ZGVuY2U8L2tleXdvcmQ+PGtleXdvcmQ+TWFsZTwva2V5d29yZD48a2V5d29yZD5Qcm9nbm9zaXM8
L2tleXdvcmQ+PGtleXdvcmQ+UmlzayBGYWN0b3JzPC9rZXl3b3JkPjxrZXl3b3JkPlNleCBGYWN0
b3JzPC9rZXl3b3JkPjxrZXl3b3JkPlN0cm9rZSBWb2x1bWUvcGh5c2lvbG9neTwva2V5d29yZD48
a2V5d29yZD5TdXJ2aXZhbCBSYXRlPC9rZXl3b3JkPjxrZXl3b3JkPlZlbnRyaWN1bGFyIEZ1bmN0
aW9uLCBMZWZ0PC9rZXl3b3JkPjxrZXl3b3JkPldoaXRlIFBlb3BsZS8qc3RhdGlzdGljcyAmYW1w
OyBudW1lcmljYWwgZGF0YTwva2V5d29yZD48a2V5d29yZD5lbGRlcmx5PC9rZXl3b3JkPjxrZXl3
b3JkPmdlbmRlcjwva2V5d29yZD48a2V5d29yZD5oZWFydCBmYWlsdXJlPC9rZXl3b3JkPjxrZXl3
b3JkPnJhY2U8L2tleXdvcmQ+PC9rZXl3b3Jkcz48ZGF0ZXM+PHllYXI+MjAyMjwveWVhcj48cHVi
LWRhdGVzPjxkYXRlPkZlYiAxPC9kYXRlPjwvcHViLWRhdGVzPjwvZGF0ZXM+PGlzYm4+MTU1OC0z
NTk3IChFbGVjdHJvbmljKSYjeEQ7MDczNS0xMDk3IChQcmludCkmI3hEOzA3MzUtMTA5NyAoTGlu
a2luZyk8L2lzYm4+PGFjY2Vzc2lvbi1udW0+MzUwODY2NTg8L2FjY2Vzc2lvbi1udW0+PHVybHM+
PHJlbGF0ZWQtdXJscz48dXJsPmh0dHBzOi8vd3d3Lm5jYmkubmxtLm5paC5nb3YvcHVibWVkLzM1
MDg2NjU4PC91cmw+PC9yZWxhdGVkLXVybHM+PC91cmxzPjxjdXN0b20xPkZ1bmRpbmcgU3VwcG9y
dCBhbmQgQXV0aG9yIERpc2Nsb3N1cmVzIFRoZSBBUklDIHN0dWR5IGhhcyBiZWVuIGZ1bmRlZCBp
biB3aG9sZSBvciBpbiBwYXJ0IHdpdGggZmVkZXJhbCBmdW5kcyBmcm9tIHRoZSBOYXRpb25hbCBI
ZWFydCwgTHVuZywgYW5kIEJsb29kIEluc3RpdHV0ZSAoTkhMQkkpLCBOYXRpb25hbCBJbnN0aXR1
dGVzIG9mIEhlYWx0aCAoTklIKSwgRGVwYXJ0bWVudCBvZiBIZWFsdGggYW5kIEh1bWFuIFNlcnZp
Y2VzIChISFNOMjY4MjAxNzAwMDAxSSwgSEhTTjI2ODIwMTcwMDAwMkksIEhIU04yNjgyMDE3MDAw
MDNJLCBISFNOMjY4MjAxNzAwMDA1SSwgYW5kIEhIU04yNjgyMDE3MDAwMDRJKS4gRHIgU2hhaCB3
YXMgc3VwcG9ydGVkIGJ5IE5JSC9OSExCSSBncmFudHMgUjAxSEwxMzUwMDgsIFIwMUhMMTQzMjI0
LCBSMDFITDE1MDM0MiwgUjAxSEwxNDgyMTgsIGFuZCBLMjRITDE1MjAwOC4gRHIgQ2hhbmRyYSB3
YXMgc3VwcG9ydGVkIGJ5IE5JSCBncmFudCA1VDMySEwwOTQzMDEtMDguIERyIFNoYWggaGFzIHJl
Y2VpdmVkIHJlc2VhcmNoIHN1cHBvcnQgZnJvbSBOb3ZhcnRpcyBhbmQgUGhpbGlwcyBVbHRyYXNv
dW5kIHRocm91Z2ggdGhlIEJyaWdoYW0gYW5kIFdvbWVuJmFwb3M7cyBIb3NwaXRhbDsgYW5kIGhh
cyByZWNlaXZlZCBjb25zdWx0aW5nIGZlZXMgZnJvbSBQaGlsaXBzIFVsdHJhc291bmQgYW5kIEVk
d2FyZHMgTGlmZXNjaWVuY2VzLiBEciBTb2xvbW9uIGhhcyByZWNlaXZlZCByZXNlYXJjaCBncmFu
dHMgZnJvbSBBbG55bGFtLCBBbWdlbiwgQXN0cmFaZW5lY2EsIEJlbGxlcm9waG9uLCBCYXllciwg
Qk1TLCBDZWxsYWRvbiwgQ3l0b2tpbmV0aWNzLCBFaWRvcywgR2lsZWFkLCBHU0ssIElvbmlzLCBM
b25lIFN0YXIgSGVhcnQsIE1lc29ibGFzdCwgTXlvS2FyZGlhLCBOSUgvTkhMQkksIE5vdmFydGlz
LCBTYW5vZmkgUGFzdGV1ciwgYW5kIFRoZXJhY29zOyBhbmQgaGFzIGNvbnN1bHRlZCBmb3IgQWty
b3MsIEFsbnlsYW0sIEFtZ2VuLCBBcmVuYSwgQXN0cmFaZW5lY2EsIEJheWVyLCBCTVMsIENhcmRp
b3IsIENhcmR1cmlvbiwgQ29ydmlhLCBDeXRva2luZXRpY3MsIERhaWljaGktU2Fua3lvLCBHaWxl
YWQsIEdTSywgSXJvbndvb2QsIE1lcmNrLCBNeW9LYXJkaWEsIE5vdmFydGlzLCBSb2NoZSwgVGFr
ZWRhLCBUaGVyYWNvcywgUXVhbnR1bSBHZW5ldGljcywgQ2FyZHVyaW9uLCBBb0Jpb21lLCBKYW5z
c2VuLCBDYXJkaWFjIERpbWVuc2lvbnMsIFRlbmF5YSwgRGluYXFvciwgYW5kIFRyZW1lYXUuIEFs
bCBvdGhlciBhdXRob3JzIGhhdmUgcmVwb3J0ZWQgdGhhdCB0aGV5IGhhdmUgbm8gcmVsYXRpb25z
aGlwcyByZWxldmFudCB0byB0aGUgY29udGVudHMgb2YgdGhpcyBwYXBlciB0byBkaXNjbG9zZS48
L2N1c3RvbTE+PGN1c3RvbTI+UE1DODg0OTU3MDwvY3VzdG9tMj48ZWxlY3Ryb25pYy1yZXNvdXJj
ZS1udW0+MTAuMTAxNi9qLmphY2MuMjAyMS4xMS4wMjQ8L2VsZWN0cm9uaWMtcmVzb3VyY2UtbnVt
PjxyZW1vdGUtZGF0YWJhc2UtbmFtZT5NZWRsaW5lPC9yZW1vdGUtZGF0YWJhc2UtbmFtZT48cmVt
b3RlLWRhdGFiYXNlLXByb3ZpZGVyPk5MTTwvcmVtb3RlLWRhdGFiYXNlLXByb3ZpZGVyPjwvcmVj
b3JkPjwvQ2l0ZT48L0VuZE5vdGU+
</w:fldData>
        </w:fldChar>
      </w:r>
      <w:r w:rsidR="006610C5">
        <w:rPr>
          <w:rFonts w:cs="Times New Roman"/>
        </w:rPr>
        <w:instrText xml:space="preserve"> ADDIN EN.CITE.DATA </w:instrText>
      </w:r>
      <w:r w:rsidR="006610C5">
        <w:rPr>
          <w:rFonts w:cs="Times New Roman"/>
        </w:rPr>
      </w:r>
      <w:r w:rsidR="006610C5">
        <w:rPr>
          <w:rFonts w:cs="Times New Roman"/>
        </w:rPr>
        <w:fldChar w:fldCharType="end"/>
      </w:r>
      <w:r w:rsidRPr="003E36AE">
        <w:rPr>
          <w:rFonts w:cs="Times New Roman"/>
        </w:rPr>
      </w:r>
      <w:r w:rsidRPr="003E36AE">
        <w:rPr>
          <w:rFonts w:cs="Times New Roman"/>
        </w:rPr>
        <w:fldChar w:fldCharType="separate"/>
      </w:r>
      <w:r w:rsidR="006610C5">
        <w:rPr>
          <w:rFonts w:cs="Times New Roman"/>
          <w:noProof/>
        </w:rPr>
        <w:t>[22, 23]</w:t>
      </w:r>
      <w:r w:rsidRPr="003E36AE">
        <w:rPr>
          <w:rFonts w:cs="Times New Roman"/>
        </w:rPr>
        <w:fldChar w:fldCharType="end"/>
      </w:r>
      <w:r w:rsidRPr="003E36AE">
        <w:rPr>
          <w:rFonts w:cs="Times New Roman"/>
        </w:rPr>
        <w:t>：男性和女性的心臟大小和形狀有所不同，這可能影響術後恢復。</w:t>
      </w:r>
    </w:p>
    <w:p w14:paraId="1DE6C529" w14:textId="0FFF55E0" w:rsidR="002D2C95" w:rsidRPr="003E36AE" w:rsidRDefault="002D2C95" w:rsidP="00DD7C18">
      <w:pPr>
        <w:pStyle w:val="a4"/>
        <w:numPr>
          <w:ilvl w:val="1"/>
          <w:numId w:val="6"/>
        </w:numPr>
        <w:ind w:leftChars="0"/>
        <w:rPr>
          <w:rFonts w:cs="Times New Roman"/>
        </w:rPr>
      </w:pPr>
      <w:r w:rsidRPr="003E36AE">
        <w:rPr>
          <w:rFonts w:cs="Times New Roman"/>
        </w:rPr>
        <w:t>種族</w:t>
      </w:r>
      <w:r w:rsidRPr="003E36AE">
        <w:rPr>
          <w:rFonts w:cs="Times New Roman"/>
        </w:rPr>
        <w:fldChar w:fldCharType="begin">
          <w:fldData xml:space="preserve">PEVuZE5vdGU+PENpdGU+PEF1dGhvcj5DaGFuZHJhPC9BdXRob3I+PFllYXI+MjAyMjwvWWVhcj48
UmVjTnVtPjIzPC9SZWNOdW0+PERpc3BsYXlUZXh0PlsyM108L0Rpc3BsYXlUZXh0PjxyZWNvcmQ+
PHJlYy1udW1iZXI+MjM8L3JlYy1udW1iZXI+PGZvcmVpZ24ta2V5cz48a2V5IGFwcD0iRU4iIGRi
LWlkPSIwZnRweHhzcmpmZDUwYWVkdzI5djBmc2s5ZnBwMmF4d3pyZXYiIHRpbWVzdGFtcD0iMTcx
NzU3MzI2NCI+MjM8L2tleT48L2ZvcmVpZ24ta2V5cz48cmVmLXR5cGUgbmFtZT0iSm91cm5hbCBB
cnRpY2xlIj4xNzwvcmVmLXR5cGU+PGNvbnRyaWJ1dG9ycz48YXV0aG9ycz48YXV0aG9yPkNoYW5k
cmEsIEEuPC9hdXRob3I+PGF1dGhvcj5Ta2FsaSwgSC48L2F1dGhvcj48YXV0aG9yPkNsYWdnZXR0
LCBCLjwvYXV0aG9yPjxhdXRob3I+U29sb21vbiwgUy4gRC48L2F1dGhvcj48YXV0aG9yPlJvc3Np
LCBKLiBTLjwvYXV0aG9yPjxhdXRob3I+UnVzc2VsbCwgUy4gRC48L2F1dGhvcj48YXV0aG9yPk1h
dHN1c2hpdGEsIEsuPC9hdXRob3I+PGF1dGhvcj5LaXR6bWFuLCBELiBXLjwvYXV0aG9yPjxhdXRo
b3I+S29uZXR5LCBTLiBILjwvYXV0aG9yPjxhdXRob3I+TW9zbGV5LCBULiBILjwvYXV0aG9yPjxh
dXRob3I+Q2hhbmcsIFAuIFAuPC9hdXRob3I+PGF1dGhvcj5TaGFoLCBBLiBNLjwvYXV0aG9yPjwv
YXV0aG9ycz48L2NvbnRyaWJ1dG9ycz48YXV0aC1hZGRyZXNzPkNhcmRpb3Zhc2N1bGFyIERpdmlz
aW9uLCBCcmlnaGFtIGFuZCBXb21lbiZhcG9zO3MgSG9zcGl0YWwsIEhhcnZhcmQgTWVkaWNhbCBT
Y2hvb2wsIEJvc3RvbiwgTWFzc2FjaHVzZXR0cywgVVNBOyBEaXZpc2lvbiBvZiBDYXJkaW9sb2d5
LCBVbml2ZXJzaXR5IG9mIFRleGFzIFNvdXRod2VzdGVybiBNZWRpY2FsIENlbnRlciwgRGFsbGFz
LCBUZXhhcywgVVNBLiBFbGVjdHJvbmljIGFkZHJlc3M6IGh0dHBzOi8vdHdpdHRlci5jb20vQWx2
aW5DaGFuZHJhTUQuJiN4RDtDYXJkaW92YXNjdWxhciBEaXZpc2lvbiwgQnJpZ2hhbSBhbmQgV29t
ZW4mYXBvcztzIEhvc3BpdGFsLCBIYXJ2YXJkIE1lZGljYWwgU2Nob29sLCBCb3N0b24sIE1hc3Nh
Y2h1c2V0dHMsIFVTQS4mI3hEO0RpdmlzaW9uIG9mIENhcmRpb2xvZ3ksIFVuaXZlcnNpdHkgb2Yg
Tm9ydGggQ2Fyb2xpbmEsIENoYXBlbCBIaWxsLCBOb3J0aCBDYXJvbGluYSwgVVNBLiYjeEQ7RGl2
aXNpb24gb2YgQ2FyZGlvbG9neSwgRHVrZSBVbml2ZXJzaXR5IFNjaG9vbCBvZiBNZWRpY2luZSwg
RHVyaGFtLCBOb3J0aCBDYXJvbGluYSwgVVNBLiYjeEQ7RGVwYXJ0bWVudCBvZiBFcGlkZW1pb2xv
Z3ksIEpvaG5zIEhvcGtpbnMgQmxvb21iZXJnIFNjaG9vbCBvZiBQdWJsaWMgSGVhbHRoLCBCYWx0
aW1vcmUsIE1hcnlsYW5kLCBVU0EuJiN4RDtTZWN0aW9ucyBvZiBDYXJkaW9sb2d5IGFuZCBHZXJv
bnRvbG9neSwgV2FrZSBGb3Jlc3QgU2Nob29sIG9mIE1lZGljaW5lLCBXaW5zdG9uLVNhbGVtLCBO
b3J0aCBDYXJvbGluYSwgVVNBLiYjeEQ7Q2FyZGlvdmFzY3VsYXIgRGl2aXNpb24sIFVuaXZlcnNp
dHkgb2YgTWlubmVzb3RhIE1lZGljYWwgU2Nob29sLCBNaW5uZWFwb2xpcywgTWlubmVzb3RhLCBV
U0EuJiN4RDtEaXZpc2lvbnMgb2YgR2VyaWF0cmljcyBhbmQgTmV1cm9sb2d5LCBVbml2ZXJzaXR5
IG9mIE1pc3Npc3NpcHBpIE1lZGljYWwgQ2VudGVyLCBKYWNrc29uLCBNaXNzaXNzaXBwaSwgVVNB
LiYjeEQ7Q2FyZGlvdmFzY3VsYXIgRGl2aXNpb24sIEJyaWdoYW0gYW5kIFdvbWVuJmFwb3M7cyBI
b3NwaXRhbCwgSGFydmFyZCBNZWRpY2FsIFNjaG9vbCwgQm9zdG9uLCBNYXNzYWNodXNldHRzLCBV
U0EuIEVsZWN0cm9uaWMgYWRkcmVzczogYXNoYWgxMUByaWNzLmJ3aC5oYXJ2YXJkLmVkdS48L2F1
dGgtYWRkcmVzcz48dGl0bGVzPjx0aXRsZT5SYWNlLSBhbmQgR2VuZGVyLUJhc2VkIERpZmZlcmVu
Y2VzIGluIENhcmRpYWMgU3RydWN0dXJlIGFuZCBGdW5jdGlvbiBhbmQgUmlzayBvZiBIZWFydCBG
YWlsdXJlPC90aXRsZT48c2Vjb25kYXJ5LXRpdGxlPkogQW0gQ29sbCBDYXJkaW9sPC9zZWNvbmRh
cnktdGl0bGU+PC90aXRsZXM+PHBlcmlvZGljYWw+PGZ1bGwtdGl0bGU+SiBBbSBDb2xsIENhcmRp
b2w8L2Z1bGwtdGl0bGU+PC9wZXJpb2RpY2FsPjxwYWdlcz4zNTUtMzY4PC9wYWdlcz48dm9sdW1l
Pjc5PC92b2x1bWU+PG51bWJlcj40PC9udW1iZXI+PGtleXdvcmRzPjxrZXl3b3JkPkJsYWNrIG9y
IEFmcmljYW4gQW1lcmljYW4vKnN0YXRpc3RpY3MgJmFtcDsgbnVtZXJpY2FsIGRhdGE8L2tleXdv
cmQ+PGtleXdvcmQ+QWdlZDwva2V5d29yZD48a2V5d29yZD5BZ2VkLCA4MCBhbmQgb3Zlcjwva2V5
d29yZD48a2V5d29yZD5Db2hvcnQgU3R1ZGllczwva2V5d29yZD48a2V5d29yZD5FY2hvY2FyZGlv
Z3JhcGh5PC9rZXl3b3JkPjxrZXl3b3JkPkZlbWFsZTwva2V5d29yZD48a2V5d29yZD5IZWFydCBG
YWlsdXJlLypkaWFnbm9zaXMvKmVwaWRlbWlvbG9neS9waHlzaW9wYXRob2xvZ3k8L2tleXdvcmQ+
PGtleXdvcmQ+SHVtYW5zPC9rZXl3b3JkPjxrZXl3b3JkPkluY2lkZW5jZTwva2V5d29yZD48a2V5
d29yZD5NYWxlPC9rZXl3b3JkPjxrZXl3b3JkPlByb2dub3Npczwva2V5d29yZD48a2V5d29yZD5S
aXNrIEZhY3RvcnM8L2tleXdvcmQ+PGtleXdvcmQ+U2V4IEZhY3RvcnM8L2tleXdvcmQ+PGtleXdv
cmQ+U3Ryb2tlIFZvbHVtZS9waHlzaW9sb2d5PC9rZXl3b3JkPjxrZXl3b3JkPlN1cnZpdmFsIFJh
dGU8L2tleXdvcmQ+PGtleXdvcmQ+VmVudHJpY3VsYXIgRnVuY3Rpb24sIExlZnQ8L2tleXdvcmQ+
PGtleXdvcmQ+V2hpdGUgUGVvcGxlLypzdGF0aXN0aWNzICZhbXA7IG51bWVyaWNhbCBkYXRhPC9r
ZXl3b3JkPjxrZXl3b3JkPmVsZGVybHk8L2tleXdvcmQ+PGtleXdvcmQ+Z2VuZGVyPC9rZXl3b3Jk
PjxrZXl3b3JkPmhlYXJ0IGZhaWx1cmU8L2tleXdvcmQ+PGtleXdvcmQ+cmFjZTwva2V5d29yZD48
L2tleXdvcmRzPjxkYXRlcz48eWVhcj4yMDIyPC95ZWFyPjxwdWItZGF0ZXM+PGRhdGU+RmViIDE8
L2RhdGU+PC9wdWItZGF0ZXM+PC9kYXRlcz48aXNibj4xNTU4LTM1OTcgKEVsZWN0cm9uaWMpJiN4
RDswNzM1LTEwOTcgKFByaW50KSYjeEQ7MDczNS0xMDk3IChMaW5raW5nKTwvaXNibj48YWNjZXNz
aW9uLW51bT4zNTA4NjY1ODwvYWNjZXNzaW9uLW51bT48dXJscz48cmVsYXRlZC11cmxzPjx1cmw+
aHR0cHM6Ly93d3cubmNiaS5ubG0ubmloLmdvdi9wdWJtZWQvMzUwODY2NTg8L3VybD48L3JlbGF0
ZWQtdXJscz48L3VybHM+PGN1c3RvbTE+RnVuZGluZyBTdXBwb3J0IGFuZCBBdXRob3IgRGlzY2xv
c3VyZXMgVGhlIEFSSUMgc3R1ZHkgaGFzIGJlZW4gZnVuZGVkIGluIHdob2xlIG9yIGluIHBhcnQg
d2l0aCBmZWRlcmFsIGZ1bmRzIGZyb20gdGhlIE5hdGlvbmFsIEhlYXJ0LCBMdW5nLCBhbmQgQmxv
b2QgSW5zdGl0dXRlIChOSExCSSksIE5hdGlvbmFsIEluc3RpdHV0ZXMgb2YgSGVhbHRoIChOSUgp
LCBEZXBhcnRtZW50IG9mIEhlYWx0aCBhbmQgSHVtYW4gU2VydmljZXMgKEhIU04yNjgyMDE3MDAw
MDFJLCBISFNOMjY4MjAxNzAwMDAySSwgSEhTTjI2ODIwMTcwMDAwM0ksIEhIU04yNjgyMDE3MDAw
MDVJLCBhbmQgSEhTTjI2ODIwMTcwMDAwNEkpLiBEciBTaGFoIHdhcyBzdXBwb3J0ZWQgYnkgTklI
L05ITEJJIGdyYW50cyBSMDFITDEzNTAwOCwgUjAxSEwxNDMyMjQsIFIwMUhMMTUwMzQyLCBSMDFI
TDE0ODIxOCwgYW5kIEsyNEhMMTUyMDA4LiBEciBDaGFuZHJhIHdhcyBzdXBwb3J0ZWQgYnkgTklI
IGdyYW50IDVUMzJITDA5NDMwMS0wOC4gRHIgU2hhaCBoYXMgcmVjZWl2ZWQgcmVzZWFyY2ggc3Vw
cG9ydCBmcm9tIE5vdmFydGlzIGFuZCBQaGlsaXBzIFVsdHJhc291bmQgdGhyb3VnaCB0aGUgQnJp
Z2hhbSBhbmQgV29tZW4mYXBvcztzIEhvc3BpdGFsOyBhbmQgaGFzIHJlY2VpdmVkIGNvbnN1bHRp
bmcgZmVlcyBmcm9tIFBoaWxpcHMgVWx0cmFzb3VuZCBhbmQgRWR3YXJkcyBMaWZlc2NpZW5jZXMu
IERyIFNvbG9tb24gaGFzIHJlY2VpdmVkIHJlc2VhcmNoIGdyYW50cyBmcm9tIEFsbnlsYW0sIEFt
Z2VuLCBBc3RyYVplbmVjYSwgQmVsbGVyb3Bob24sIEJheWVyLCBCTVMsIENlbGxhZG9uLCBDeXRv
a2luZXRpY3MsIEVpZG9zLCBHaWxlYWQsIEdTSywgSW9uaXMsIExvbmUgU3RhciBIZWFydCwgTWVz
b2JsYXN0LCBNeW9LYXJkaWEsIE5JSC9OSExCSSwgTm92YXJ0aXMsIFNhbm9maSBQYXN0ZXVyLCBh
bmQgVGhlcmFjb3M7IGFuZCBoYXMgY29uc3VsdGVkIGZvciBBa3JvcywgQWxueWxhbSwgQW1nZW4s
IEFyZW5hLCBBc3RyYVplbmVjYSwgQmF5ZXIsIEJNUywgQ2FyZGlvciwgQ2FyZHVyaW9uLCBDb3J2
aWEsIEN5dG9raW5ldGljcywgRGFpaWNoaS1TYW5reW8sIEdpbGVhZCwgR1NLLCBJcm9ud29vZCwg
TWVyY2ssIE15b0thcmRpYSwgTm92YXJ0aXMsIFJvY2hlLCBUYWtlZGEsIFRoZXJhY29zLCBRdWFu
dHVtIEdlbmV0aWNzLCBDYXJkdXJpb24sIEFvQmlvbWUsIEphbnNzZW4sIENhcmRpYWMgRGltZW5z
aW9ucywgVGVuYXlhLCBEaW5hcW9yLCBhbmQgVHJlbWVhdS4gQWxsIG90aGVyIGF1dGhvcnMgaGF2
ZSByZXBvcnRlZCB0aGF0IHRoZXkgaGF2ZSBubyByZWxhdGlvbnNoaXBzIHJlbGV2YW50IHRvIHRo
ZSBjb250ZW50cyBvZiB0aGlzIHBhcGVyIHRvIGRpc2Nsb3NlLjwvY3VzdG9tMT48Y3VzdG9tMj5Q
TUM4ODQ5NTcwPC9jdXN0b20yPjxlbGVjdHJvbmljLXJlc291cmNlLW51bT4xMC4xMDE2L2ouamFj
Yy4yMDIxLjExLjAyNDwvZWxlY3Ryb25pYy1yZXNvdXJjZS1udW0+PHJlbW90ZS1kYXRhYmFzZS1u
YW1lPk1lZGxpbmU8L3JlbW90ZS1kYXRhYmFzZS1uYW1lPjxyZW1vdGUtZGF0YWJhc2UtcHJvdmlk
ZXI+TkxNPC9yZW1vdGUtZGF0YWJhc2UtcHJvdmlkZXI+PC9yZWNvcmQ+PC9DaXRlPjwvRW5kTm90
ZT5=
</w:fldData>
        </w:fldChar>
      </w:r>
      <w:r w:rsidR="006610C5">
        <w:rPr>
          <w:rFonts w:cs="Times New Roman"/>
        </w:rPr>
        <w:instrText xml:space="preserve"> ADDIN EN.CITE </w:instrText>
      </w:r>
      <w:r w:rsidR="006610C5">
        <w:rPr>
          <w:rFonts w:cs="Times New Roman"/>
        </w:rPr>
        <w:fldChar w:fldCharType="begin">
          <w:fldData xml:space="preserve">PEVuZE5vdGU+PENpdGU+PEF1dGhvcj5DaGFuZHJhPC9BdXRob3I+PFllYXI+MjAyMjwvWWVhcj48
UmVjTnVtPjIzPC9SZWNOdW0+PERpc3BsYXlUZXh0PlsyM108L0Rpc3BsYXlUZXh0PjxyZWNvcmQ+
PHJlYy1udW1iZXI+MjM8L3JlYy1udW1iZXI+PGZvcmVpZ24ta2V5cz48a2V5IGFwcD0iRU4iIGRi
LWlkPSIwZnRweHhzcmpmZDUwYWVkdzI5djBmc2s5ZnBwMmF4d3pyZXYiIHRpbWVzdGFtcD0iMTcx
NzU3MzI2NCI+MjM8L2tleT48L2ZvcmVpZ24ta2V5cz48cmVmLXR5cGUgbmFtZT0iSm91cm5hbCBB
cnRpY2xlIj4xNzwvcmVmLXR5cGU+PGNvbnRyaWJ1dG9ycz48YXV0aG9ycz48YXV0aG9yPkNoYW5k
cmEsIEEuPC9hdXRob3I+PGF1dGhvcj5Ta2FsaSwgSC48L2F1dGhvcj48YXV0aG9yPkNsYWdnZXR0
LCBCLjwvYXV0aG9yPjxhdXRob3I+U29sb21vbiwgUy4gRC48L2F1dGhvcj48YXV0aG9yPlJvc3Np
LCBKLiBTLjwvYXV0aG9yPjxhdXRob3I+UnVzc2VsbCwgUy4gRC48L2F1dGhvcj48YXV0aG9yPk1h
dHN1c2hpdGEsIEsuPC9hdXRob3I+PGF1dGhvcj5LaXR6bWFuLCBELiBXLjwvYXV0aG9yPjxhdXRo
b3I+S29uZXR5LCBTLiBILjwvYXV0aG9yPjxhdXRob3I+TW9zbGV5LCBULiBILjwvYXV0aG9yPjxh
dXRob3I+Q2hhbmcsIFAuIFAuPC9hdXRob3I+PGF1dGhvcj5TaGFoLCBBLiBNLjwvYXV0aG9yPjwv
YXV0aG9ycz48L2NvbnRyaWJ1dG9ycz48YXV0aC1hZGRyZXNzPkNhcmRpb3Zhc2N1bGFyIERpdmlz
aW9uLCBCcmlnaGFtIGFuZCBXb21lbiZhcG9zO3MgSG9zcGl0YWwsIEhhcnZhcmQgTWVkaWNhbCBT
Y2hvb2wsIEJvc3RvbiwgTWFzc2FjaHVzZXR0cywgVVNBOyBEaXZpc2lvbiBvZiBDYXJkaW9sb2d5
LCBVbml2ZXJzaXR5IG9mIFRleGFzIFNvdXRod2VzdGVybiBNZWRpY2FsIENlbnRlciwgRGFsbGFz
LCBUZXhhcywgVVNBLiBFbGVjdHJvbmljIGFkZHJlc3M6IGh0dHBzOi8vdHdpdHRlci5jb20vQWx2
aW5DaGFuZHJhTUQuJiN4RDtDYXJkaW92YXNjdWxhciBEaXZpc2lvbiwgQnJpZ2hhbSBhbmQgV29t
ZW4mYXBvcztzIEhvc3BpdGFsLCBIYXJ2YXJkIE1lZGljYWwgU2Nob29sLCBCb3N0b24sIE1hc3Nh
Y2h1c2V0dHMsIFVTQS4mI3hEO0RpdmlzaW9uIG9mIENhcmRpb2xvZ3ksIFVuaXZlcnNpdHkgb2Yg
Tm9ydGggQ2Fyb2xpbmEsIENoYXBlbCBIaWxsLCBOb3J0aCBDYXJvbGluYSwgVVNBLiYjeEQ7RGl2
aXNpb24gb2YgQ2FyZGlvbG9neSwgRHVrZSBVbml2ZXJzaXR5IFNjaG9vbCBvZiBNZWRpY2luZSwg
RHVyaGFtLCBOb3J0aCBDYXJvbGluYSwgVVNBLiYjeEQ7RGVwYXJ0bWVudCBvZiBFcGlkZW1pb2xv
Z3ksIEpvaG5zIEhvcGtpbnMgQmxvb21iZXJnIFNjaG9vbCBvZiBQdWJsaWMgSGVhbHRoLCBCYWx0
aW1vcmUsIE1hcnlsYW5kLCBVU0EuJiN4RDtTZWN0aW9ucyBvZiBDYXJkaW9sb2d5IGFuZCBHZXJv
bnRvbG9neSwgV2FrZSBGb3Jlc3QgU2Nob29sIG9mIE1lZGljaW5lLCBXaW5zdG9uLVNhbGVtLCBO
b3J0aCBDYXJvbGluYSwgVVNBLiYjeEQ7Q2FyZGlvdmFzY3VsYXIgRGl2aXNpb24sIFVuaXZlcnNp
dHkgb2YgTWlubmVzb3RhIE1lZGljYWwgU2Nob29sLCBNaW5uZWFwb2xpcywgTWlubmVzb3RhLCBV
U0EuJiN4RDtEaXZpc2lvbnMgb2YgR2VyaWF0cmljcyBhbmQgTmV1cm9sb2d5LCBVbml2ZXJzaXR5
IG9mIE1pc3Npc3NpcHBpIE1lZGljYWwgQ2VudGVyLCBKYWNrc29uLCBNaXNzaXNzaXBwaSwgVVNB
LiYjeEQ7Q2FyZGlvdmFzY3VsYXIgRGl2aXNpb24sIEJyaWdoYW0gYW5kIFdvbWVuJmFwb3M7cyBI
b3NwaXRhbCwgSGFydmFyZCBNZWRpY2FsIFNjaG9vbCwgQm9zdG9uLCBNYXNzYWNodXNldHRzLCBV
U0EuIEVsZWN0cm9uaWMgYWRkcmVzczogYXNoYWgxMUByaWNzLmJ3aC5oYXJ2YXJkLmVkdS48L2F1
dGgtYWRkcmVzcz48dGl0bGVzPjx0aXRsZT5SYWNlLSBhbmQgR2VuZGVyLUJhc2VkIERpZmZlcmVu
Y2VzIGluIENhcmRpYWMgU3RydWN0dXJlIGFuZCBGdW5jdGlvbiBhbmQgUmlzayBvZiBIZWFydCBG
YWlsdXJlPC90aXRsZT48c2Vjb25kYXJ5LXRpdGxlPkogQW0gQ29sbCBDYXJkaW9sPC9zZWNvbmRh
cnktdGl0bGU+PC90aXRsZXM+PHBlcmlvZGljYWw+PGZ1bGwtdGl0bGU+SiBBbSBDb2xsIENhcmRp
b2w8L2Z1bGwtdGl0bGU+PC9wZXJpb2RpY2FsPjxwYWdlcz4zNTUtMzY4PC9wYWdlcz48dm9sdW1l
Pjc5PC92b2x1bWU+PG51bWJlcj40PC9udW1iZXI+PGtleXdvcmRzPjxrZXl3b3JkPkJsYWNrIG9y
IEFmcmljYW4gQW1lcmljYW4vKnN0YXRpc3RpY3MgJmFtcDsgbnVtZXJpY2FsIGRhdGE8L2tleXdv
cmQ+PGtleXdvcmQ+QWdlZDwva2V5d29yZD48a2V5d29yZD5BZ2VkLCA4MCBhbmQgb3Zlcjwva2V5
d29yZD48a2V5d29yZD5Db2hvcnQgU3R1ZGllczwva2V5d29yZD48a2V5d29yZD5FY2hvY2FyZGlv
Z3JhcGh5PC9rZXl3b3JkPjxrZXl3b3JkPkZlbWFsZTwva2V5d29yZD48a2V5d29yZD5IZWFydCBG
YWlsdXJlLypkaWFnbm9zaXMvKmVwaWRlbWlvbG9neS9waHlzaW9wYXRob2xvZ3k8L2tleXdvcmQ+
PGtleXdvcmQ+SHVtYW5zPC9rZXl3b3JkPjxrZXl3b3JkPkluY2lkZW5jZTwva2V5d29yZD48a2V5
d29yZD5NYWxlPC9rZXl3b3JkPjxrZXl3b3JkPlByb2dub3Npczwva2V5d29yZD48a2V5d29yZD5S
aXNrIEZhY3RvcnM8L2tleXdvcmQ+PGtleXdvcmQ+U2V4IEZhY3RvcnM8L2tleXdvcmQ+PGtleXdv
cmQ+U3Ryb2tlIFZvbHVtZS9waHlzaW9sb2d5PC9rZXl3b3JkPjxrZXl3b3JkPlN1cnZpdmFsIFJh
dGU8L2tleXdvcmQ+PGtleXdvcmQ+VmVudHJpY3VsYXIgRnVuY3Rpb24sIExlZnQ8L2tleXdvcmQ+
PGtleXdvcmQ+V2hpdGUgUGVvcGxlLypzdGF0aXN0aWNzICZhbXA7IG51bWVyaWNhbCBkYXRhPC9r
ZXl3b3JkPjxrZXl3b3JkPmVsZGVybHk8L2tleXdvcmQ+PGtleXdvcmQ+Z2VuZGVyPC9rZXl3b3Jk
PjxrZXl3b3JkPmhlYXJ0IGZhaWx1cmU8L2tleXdvcmQ+PGtleXdvcmQ+cmFjZTwva2V5d29yZD48
L2tleXdvcmRzPjxkYXRlcz48eWVhcj4yMDIyPC95ZWFyPjxwdWItZGF0ZXM+PGRhdGU+RmViIDE8
L2RhdGU+PC9wdWItZGF0ZXM+PC9kYXRlcz48aXNibj4xNTU4LTM1OTcgKEVsZWN0cm9uaWMpJiN4
RDswNzM1LTEwOTcgKFByaW50KSYjeEQ7MDczNS0xMDk3IChMaW5raW5nKTwvaXNibj48YWNjZXNz
aW9uLW51bT4zNTA4NjY1ODwvYWNjZXNzaW9uLW51bT48dXJscz48cmVsYXRlZC11cmxzPjx1cmw+
aHR0cHM6Ly93d3cubmNiaS5ubG0ubmloLmdvdi9wdWJtZWQvMzUwODY2NTg8L3VybD48L3JlbGF0
ZWQtdXJscz48L3VybHM+PGN1c3RvbTE+RnVuZGluZyBTdXBwb3J0IGFuZCBBdXRob3IgRGlzY2xv
c3VyZXMgVGhlIEFSSUMgc3R1ZHkgaGFzIGJlZW4gZnVuZGVkIGluIHdob2xlIG9yIGluIHBhcnQg
d2l0aCBmZWRlcmFsIGZ1bmRzIGZyb20gdGhlIE5hdGlvbmFsIEhlYXJ0LCBMdW5nLCBhbmQgQmxv
b2QgSW5zdGl0dXRlIChOSExCSSksIE5hdGlvbmFsIEluc3RpdHV0ZXMgb2YgSGVhbHRoIChOSUgp
LCBEZXBhcnRtZW50IG9mIEhlYWx0aCBhbmQgSHVtYW4gU2VydmljZXMgKEhIU04yNjgyMDE3MDAw
MDFJLCBISFNOMjY4MjAxNzAwMDAySSwgSEhTTjI2ODIwMTcwMDAwM0ksIEhIU04yNjgyMDE3MDAw
MDVJLCBhbmQgSEhTTjI2ODIwMTcwMDAwNEkpLiBEciBTaGFoIHdhcyBzdXBwb3J0ZWQgYnkgTklI
L05ITEJJIGdyYW50cyBSMDFITDEzNTAwOCwgUjAxSEwxNDMyMjQsIFIwMUhMMTUwMzQyLCBSMDFI
TDE0ODIxOCwgYW5kIEsyNEhMMTUyMDA4LiBEciBDaGFuZHJhIHdhcyBzdXBwb3J0ZWQgYnkgTklI
IGdyYW50IDVUMzJITDA5NDMwMS0wOC4gRHIgU2hhaCBoYXMgcmVjZWl2ZWQgcmVzZWFyY2ggc3Vw
cG9ydCBmcm9tIE5vdmFydGlzIGFuZCBQaGlsaXBzIFVsdHJhc291bmQgdGhyb3VnaCB0aGUgQnJp
Z2hhbSBhbmQgV29tZW4mYXBvcztzIEhvc3BpdGFsOyBhbmQgaGFzIHJlY2VpdmVkIGNvbnN1bHRp
bmcgZmVlcyBmcm9tIFBoaWxpcHMgVWx0cmFzb3VuZCBhbmQgRWR3YXJkcyBMaWZlc2NpZW5jZXMu
IERyIFNvbG9tb24gaGFzIHJlY2VpdmVkIHJlc2VhcmNoIGdyYW50cyBmcm9tIEFsbnlsYW0sIEFt
Z2VuLCBBc3RyYVplbmVjYSwgQmVsbGVyb3Bob24sIEJheWVyLCBCTVMsIENlbGxhZG9uLCBDeXRv
a2luZXRpY3MsIEVpZG9zLCBHaWxlYWQsIEdTSywgSW9uaXMsIExvbmUgU3RhciBIZWFydCwgTWVz
b2JsYXN0LCBNeW9LYXJkaWEsIE5JSC9OSExCSSwgTm92YXJ0aXMsIFNhbm9maSBQYXN0ZXVyLCBh
bmQgVGhlcmFjb3M7IGFuZCBoYXMgY29uc3VsdGVkIGZvciBBa3JvcywgQWxueWxhbSwgQW1nZW4s
IEFyZW5hLCBBc3RyYVplbmVjYSwgQmF5ZXIsIEJNUywgQ2FyZGlvciwgQ2FyZHVyaW9uLCBDb3J2
aWEsIEN5dG9raW5ldGljcywgRGFpaWNoaS1TYW5reW8sIEdpbGVhZCwgR1NLLCBJcm9ud29vZCwg
TWVyY2ssIE15b0thcmRpYSwgTm92YXJ0aXMsIFJvY2hlLCBUYWtlZGEsIFRoZXJhY29zLCBRdWFu
dHVtIEdlbmV0aWNzLCBDYXJkdXJpb24sIEFvQmlvbWUsIEphbnNzZW4sIENhcmRpYWMgRGltZW5z
aW9ucywgVGVuYXlhLCBEaW5hcW9yLCBhbmQgVHJlbWVhdS4gQWxsIG90aGVyIGF1dGhvcnMgaGF2
ZSByZXBvcnRlZCB0aGF0IHRoZXkgaGF2ZSBubyByZWxhdGlvbnNoaXBzIHJlbGV2YW50IHRvIHRo
ZSBjb250ZW50cyBvZiB0aGlzIHBhcGVyIHRvIGRpc2Nsb3NlLjwvY3VzdG9tMT48Y3VzdG9tMj5Q
TUM4ODQ5NTcwPC9jdXN0b20yPjxlbGVjdHJvbmljLXJlc291cmNlLW51bT4xMC4xMDE2L2ouamFj
Yy4yMDIxLjExLjAyNDwvZWxlY3Ryb25pYy1yZXNvdXJjZS1udW0+PHJlbW90ZS1kYXRhYmFzZS1u
YW1lPk1lZGxpbmU8L3JlbW90ZS1kYXRhYmFzZS1uYW1lPjxyZW1vdGUtZGF0YWJhc2UtcHJvdmlk
ZXI+TkxNPC9yZW1vdGUtZGF0YWJhc2UtcHJvdmlkZXI+PC9yZWNvcmQ+PC9DaXRlPjwvRW5kTm90
ZT5=
</w:fldData>
        </w:fldChar>
      </w:r>
      <w:r w:rsidR="006610C5">
        <w:rPr>
          <w:rFonts w:cs="Times New Roman"/>
        </w:rPr>
        <w:instrText xml:space="preserve"> ADDIN EN.CITE.DATA </w:instrText>
      </w:r>
      <w:r w:rsidR="006610C5">
        <w:rPr>
          <w:rFonts w:cs="Times New Roman"/>
        </w:rPr>
      </w:r>
      <w:r w:rsidR="006610C5">
        <w:rPr>
          <w:rFonts w:cs="Times New Roman"/>
        </w:rPr>
        <w:fldChar w:fldCharType="end"/>
      </w:r>
      <w:r w:rsidRPr="003E36AE">
        <w:rPr>
          <w:rFonts w:cs="Times New Roman"/>
        </w:rPr>
      </w:r>
      <w:r w:rsidRPr="003E36AE">
        <w:rPr>
          <w:rFonts w:cs="Times New Roman"/>
        </w:rPr>
        <w:fldChar w:fldCharType="separate"/>
      </w:r>
      <w:r w:rsidR="006610C5">
        <w:rPr>
          <w:rFonts w:cs="Times New Roman"/>
          <w:noProof/>
        </w:rPr>
        <w:t>[23]</w:t>
      </w:r>
      <w:r w:rsidRPr="003E36AE">
        <w:rPr>
          <w:rFonts w:cs="Times New Roman"/>
        </w:rPr>
        <w:fldChar w:fldCharType="end"/>
      </w:r>
      <w:r w:rsidRPr="003E36AE">
        <w:rPr>
          <w:rFonts w:cs="Times New Roman"/>
        </w:rPr>
        <w:t>：不同種族群體在心臟結構上存在差異，可能導致對治療的反應不同。</w:t>
      </w:r>
    </w:p>
    <w:p w14:paraId="39616F42" w14:textId="28FA1129" w:rsidR="002D2C95" w:rsidRPr="003E36AE" w:rsidRDefault="002D2C95" w:rsidP="002D2C95">
      <w:pPr>
        <w:pStyle w:val="a4"/>
        <w:ind w:leftChars="0" w:left="1440"/>
        <w:rPr>
          <w:rFonts w:cs="Times New Roman"/>
        </w:rPr>
      </w:pPr>
      <w:r w:rsidRPr="003E36AE">
        <w:rPr>
          <w:rFonts w:cs="Times New Roman"/>
        </w:rPr>
        <w:t>而這些心臟結構的差異會直接影響到動脈瓣膜置換術後的結果</w:t>
      </w:r>
      <w:r w:rsidRPr="003E36AE">
        <w:rPr>
          <w:rFonts w:cs="Times New Roman"/>
        </w:rPr>
        <w:fldChar w:fldCharType="begin">
          <w:fldData xml:space="preserve">PEVuZE5vdGU+PENpdGU+PEF1dGhvcj5GdWt1aTwvQXV0aG9yPjxZZWFyPjIwMTk8L1llYXI+PFJl
Y051bT4yNTwvUmVjTnVtPjxEaXNwbGF5VGV4dD5bMjRdPC9EaXNwbGF5VGV4dD48cmVjb3JkPjxy
ZWMtbnVtYmVyPjI1PC9yZWMtbnVtYmVyPjxmb3JlaWduLWtleXM+PGtleSBhcHA9IkVOIiBkYi1p
ZD0iMGZ0cHh4c3JqZmQ1MGFlZHcyOXYwZnNrOWZwcDJheHd6cmV2IiB0aW1lc3RhbXA9IjE3MTc1
NzcwMTgiPjI1PC9rZXk+PC9mb3JlaWduLWtleXM+PHJlZi10eXBlIG5hbWU9IkpvdXJuYWwgQXJ0
aWNsZSI+MTc8L3JlZi10eXBlPjxjb250cmlidXRvcnM+PGF1dGhvcnM+PGF1dGhvcj5GdWt1aSwg
TS48L2F1dGhvcj48YXV0aG9yPkd1cHRhLCBBLjwvYXV0aG9yPjxhdXRob3I+QWJkZWxrYXJpbSwg
SS48L2F1dGhvcj48YXV0aG9yPlNoYXJiYXVnaCwgTS4gUy48L2F1dGhvcj48YXV0aG9yPkFsdGhv
dXNlLCBBLiBELjwvYXV0aG9yPjxhdXRob3I+RWx6b21vciwgSC48L2F1dGhvcj48YXV0aG9yPk11
bHVrdXRsYSwgUy48L2F1dGhvcj48YXV0aG9yPkxlZSwgSi4gUy48L2F1dGhvcj48YXV0aG9yPlNj
aGluZGxlciwgSi4gVC48L2F1dGhvcj48YXV0aG9yPkdsZWFzb24sIFQuIEcuPC9hdXRob3I+PGF1
dGhvcj5DYXZhbGNhbnRlLCBKLiBMLjwvYXV0aG9yPjwvYXV0aG9ycz48L2NvbnRyaWJ1dG9ycz48
YXV0aC1hZGRyZXNzPkRpdmlzaW9uIG9mIENhcmRpb3Zhc2N1bGFyIERpc2Vhc2VzLCBEZXBhcnRt
ZW50IG9mIEludGVybmFsIE1lZGljaW5lLCBIZWFydCAmYW1wOyBWYXNjdWxhciBJbnN0aXR1dGUs
IFVuaXZlcnNpdHkgb2YgUGl0dHNidXJnaCBNZWRpY2FsIENlbnRlciwgUGl0dHNidXJnaCwgUGVu
bnN5bHZhbmlhLiYjeEQ7TWlubmVhcG9saXMgSGVhcnQgSW5zdGl0dXRlLCBBYmJvdHQgTm9ydGh3
ZXN0ZXJuIEhvc3BpdGFsLCBNaW5uZWFwb2xpcywgTWlubmVzb3RhLjwvYXV0aC1hZGRyZXNzPjx0
aXRsZXM+PHRpdGxlPkFzc29jaWF0aW9uIG9mIFN0cnVjdHVyYWwgYW5kIEZ1bmN0aW9uYWwgQ2Fy
ZGlhYyBDaGFuZ2VzIFdpdGggVHJhbnNjYXRoZXRlciBBb3J0aWMgVmFsdmUgUmVwbGFjZW1lbnQg
T3V0Y29tZXMgaW4gUGF0aWVudHMgV2l0aCBBb3J0aWMgU3Rlbm9zaXM8L3RpdGxlPjxzZWNvbmRh
cnktdGl0bGU+SkFNQSBDYXJkaW9sPC9zZWNvbmRhcnktdGl0bGU+PC90aXRsZXM+PHBlcmlvZGlj
YWw+PGZ1bGwtdGl0bGU+SkFNQSBDYXJkaW9sPC9mdWxsLXRpdGxlPjwvcGVyaW9kaWNhbD48cGFn
ZXM+MjE1LTIyMjwvcGFnZXM+PHZvbHVtZT40PC92b2x1bWU+PG51bWJlcj4zPC9udW1iZXI+PGtl
eXdvcmRzPjxrZXl3b3JkPkFnZWQ8L2tleXdvcmQ+PGtleXdvcmQ+QWdlZCwgODAgYW5kIG92ZXI8
L2tleXdvcmQ+PGtleXdvcmQ+QW9ydGljIFZhbHZlIFN0ZW5vc2lzLypjbGFzc2lmaWNhdGlvbi9k
aWFnbm9zdGljIGltYWdpbmcvcGF0aG9sb2d5LypzdXJnZXJ5PC9rZXl3b3JkPjxrZXl3b3JkPkRl
Y2lzaW9uIE1ha2luZzwva2V5d29yZD48a2V5d29yZD5FY2hvY2FyZGlvZ3JhcGh5L21ldGhvZHM8
L2tleXdvcmQ+PGtleXdvcmQ+RmVtYWxlPC9rZXl3b3JkPjxrZXl3b3JkPkhlYXJ0IFZlbnRyaWNs
ZXMvcGh5c2lvcGF0aG9sb2d5PC9rZXl3b3JkPjxrZXl3b3JkPkh1bWFuczwva2V5d29yZD48a2V5
d29yZD5NYWxlPC9rZXl3b3JkPjxrZXl3b3JkPlBhdGllbnQgUmVhZG1pc3Npb24vc3RhdGlzdGlj
cyAmYW1wOyBudW1lcmljYWwgZGF0YTwva2V5d29yZD48a2V5d29yZD5Qcm9nbm9zaXM8L2tleXdv
cmQ+PGtleXdvcmQ+UmVwcm9kdWNpYmlsaXR5IG9mIFJlc3VsdHM8L2tleXdvcmQ+PGtleXdvcmQ+
U2V2ZXJpdHkgb2YgSWxsbmVzcyBJbmRleDwva2V5d29yZD48a2V5d29yZD5UcmFuc2NhdGhldGVy
IEFvcnRpYyBWYWx2ZSBSZXBsYWNlbWVudC8qYWR2ZXJzZSBlZmZlY3RzL21ldGhvZHMvbW9ydGFs
aXR5PC9rZXl3b3JkPjxrZXl3b3JkPlRyZWF0bWVudCBPdXRjb21lPC9rZXl3b3JkPjxrZXl3b3Jk
PlZlbnRyaWN1bGFyIEZ1bmN0aW9uLCBMZWZ0L3BoeXNpb2xvZ3k8L2tleXdvcmQ+PC9rZXl3b3Jk
cz48ZGF0ZXM+PHllYXI+MjAxOTwveWVhcj48cHViLWRhdGVzPjxkYXRlPk1hciAxPC9kYXRlPjwv
cHViLWRhdGVzPjwvZGF0ZXM+PGlzYm4+MjM4MC02NTkxIChFbGVjdHJvbmljKSYjeEQ7MjM4MC02
NTgzIChQcmludCk8L2lzYm4+PGFjY2Vzc2lvbi1udW0+MzA3MjUxMDk8L2FjY2Vzc2lvbi1udW0+
PHVybHM+PHJlbGF0ZWQtdXJscz48dXJsPmh0dHBzOi8vd3d3Lm5jYmkubmxtLm5paC5nb3YvcHVi
bWVkLzMwNzI1MTA5PC91cmw+PC9yZWxhdGVkLXVybHM+PC91cmxzPjxjdXN0b20xPkNvbmZsaWN0
IG9mIEludGVyZXN0IERpc2Nsb3N1cmVzOiBEciBMZWUgcmVwb3J0ZWQgcmVjZWl2aW5nIGdyYW50
cyBmcm9tIE1lZHRyb25pYy4gRHIgU2NoaW5kbGVyIHJlcG9ydGVkIHNlcnZpY2UgYXMgYSBwcm9j
dG9yIG9uIHRoZSBFZHdhcmRzIExpZmVzY2llbmNlcyBBZHZpc29yeSBCb2FyZCBhbmQgb24gdGhl
IEJvc3RvbiBTY2llbnRpZmljIGJvYXJkLiBEciBHbGVhc29uIHJlcG9ydGVkIHJlY2VpdmluZyBn
cmFudHMgZnJvbSBhbmQgc2VydmluZyBvbiB0aGUgbmF0aW9uYWwgc3RlZXJpbmcgY29tbWl0dGVl
IGZvciBNZWR0cm9uaWMgYW5kIEJvc3RvbiBTY2llbnRpZmljIGFuZCBzZXJ2aW5nIG9uIHRoZSBt
ZWRpY2FsIGFkdmlzb3J5IGJvYXJkIG9mIEFiYm90dC4gRHIgQ2F2YWxjYW50ZSByZXBvcnRlZCBy
ZWNlaXZpbmcgYW4gaW52ZXN0aWdhdG9yLWluaXRpYXRlZCByZXNlYXJjaCBncmFudCBmcm9tIE1l
ZHRyb25pYy4gTm8gb3RoZXIgZGlzY2xvc3VyZXMgd2VyZSByZXBvcnRlZC48L2N1c3RvbTE+PGN1
c3RvbTI+UE1DNjQzOTU0NzwvY3VzdG9tMj48ZWxlY3Ryb25pYy1yZXNvdXJjZS1udW0+MTAuMTAw
MS9qYW1hY2FyZGlvLjIwMTguNDgzMDwvZWxlY3Ryb25pYy1yZXNvdXJjZS1udW0+PHJlbW90ZS1k
YXRhYmFzZS1uYW1lPk1lZGxpbmU8L3JlbW90ZS1kYXRhYmFzZS1uYW1lPjxyZW1vdGUtZGF0YWJh
c2UtcHJvdmlkZXI+TkxNPC9yZW1vdGUtZGF0YWJhc2UtcHJvdmlkZXI+PC9yZWNvcmQ+PC9DaXRl
PjwvRW5kTm90ZT4A
</w:fldData>
        </w:fldChar>
      </w:r>
      <w:r w:rsidR="006610C5">
        <w:rPr>
          <w:rFonts w:cs="Times New Roman"/>
        </w:rPr>
        <w:instrText xml:space="preserve"> ADDIN EN.CITE </w:instrText>
      </w:r>
      <w:r w:rsidR="006610C5">
        <w:rPr>
          <w:rFonts w:cs="Times New Roman"/>
        </w:rPr>
        <w:fldChar w:fldCharType="begin">
          <w:fldData xml:space="preserve">PEVuZE5vdGU+PENpdGU+PEF1dGhvcj5GdWt1aTwvQXV0aG9yPjxZZWFyPjIwMTk8L1llYXI+PFJl
Y051bT4yNTwvUmVjTnVtPjxEaXNwbGF5VGV4dD5bMjRdPC9EaXNwbGF5VGV4dD48cmVjb3JkPjxy
ZWMtbnVtYmVyPjI1PC9yZWMtbnVtYmVyPjxmb3JlaWduLWtleXM+PGtleSBhcHA9IkVOIiBkYi1p
ZD0iMGZ0cHh4c3JqZmQ1MGFlZHcyOXYwZnNrOWZwcDJheHd6cmV2IiB0aW1lc3RhbXA9IjE3MTc1
NzcwMTgiPjI1PC9rZXk+PC9mb3JlaWduLWtleXM+PHJlZi10eXBlIG5hbWU9IkpvdXJuYWwgQXJ0
aWNsZSI+MTc8L3JlZi10eXBlPjxjb250cmlidXRvcnM+PGF1dGhvcnM+PGF1dGhvcj5GdWt1aSwg
TS48L2F1dGhvcj48YXV0aG9yPkd1cHRhLCBBLjwvYXV0aG9yPjxhdXRob3I+QWJkZWxrYXJpbSwg
SS48L2F1dGhvcj48YXV0aG9yPlNoYXJiYXVnaCwgTS4gUy48L2F1dGhvcj48YXV0aG9yPkFsdGhv
dXNlLCBBLiBELjwvYXV0aG9yPjxhdXRob3I+RWx6b21vciwgSC48L2F1dGhvcj48YXV0aG9yPk11
bHVrdXRsYSwgUy48L2F1dGhvcj48YXV0aG9yPkxlZSwgSi4gUy48L2F1dGhvcj48YXV0aG9yPlNj
aGluZGxlciwgSi4gVC48L2F1dGhvcj48YXV0aG9yPkdsZWFzb24sIFQuIEcuPC9hdXRob3I+PGF1
dGhvcj5DYXZhbGNhbnRlLCBKLiBMLjwvYXV0aG9yPjwvYXV0aG9ycz48L2NvbnRyaWJ1dG9ycz48
YXV0aC1hZGRyZXNzPkRpdmlzaW9uIG9mIENhcmRpb3Zhc2N1bGFyIERpc2Vhc2VzLCBEZXBhcnRt
ZW50IG9mIEludGVybmFsIE1lZGljaW5lLCBIZWFydCAmYW1wOyBWYXNjdWxhciBJbnN0aXR1dGUs
IFVuaXZlcnNpdHkgb2YgUGl0dHNidXJnaCBNZWRpY2FsIENlbnRlciwgUGl0dHNidXJnaCwgUGVu
bnN5bHZhbmlhLiYjeEQ7TWlubmVhcG9saXMgSGVhcnQgSW5zdGl0dXRlLCBBYmJvdHQgTm9ydGh3
ZXN0ZXJuIEhvc3BpdGFsLCBNaW5uZWFwb2xpcywgTWlubmVzb3RhLjwvYXV0aC1hZGRyZXNzPjx0
aXRsZXM+PHRpdGxlPkFzc29jaWF0aW9uIG9mIFN0cnVjdHVyYWwgYW5kIEZ1bmN0aW9uYWwgQ2Fy
ZGlhYyBDaGFuZ2VzIFdpdGggVHJhbnNjYXRoZXRlciBBb3J0aWMgVmFsdmUgUmVwbGFjZW1lbnQg
T3V0Y29tZXMgaW4gUGF0aWVudHMgV2l0aCBBb3J0aWMgU3Rlbm9zaXM8L3RpdGxlPjxzZWNvbmRh
cnktdGl0bGU+SkFNQSBDYXJkaW9sPC9zZWNvbmRhcnktdGl0bGU+PC90aXRsZXM+PHBlcmlvZGlj
YWw+PGZ1bGwtdGl0bGU+SkFNQSBDYXJkaW9sPC9mdWxsLXRpdGxlPjwvcGVyaW9kaWNhbD48cGFn
ZXM+MjE1LTIyMjwvcGFnZXM+PHZvbHVtZT40PC92b2x1bWU+PG51bWJlcj4zPC9udW1iZXI+PGtl
eXdvcmRzPjxrZXl3b3JkPkFnZWQ8L2tleXdvcmQ+PGtleXdvcmQ+QWdlZCwgODAgYW5kIG92ZXI8
L2tleXdvcmQ+PGtleXdvcmQ+QW9ydGljIFZhbHZlIFN0ZW5vc2lzLypjbGFzc2lmaWNhdGlvbi9k
aWFnbm9zdGljIGltYWdpbmcvcGF0aG9sb2d5LypzdXJnZXJ5PC9rZXl3b3JkPjxrZXl3b3JkPkRl
Y2lzaW9uIE1ha2luZzwva2V5d29yZD48a2V5d29yZD5FY2hvY2FyZGlvZ3JhcGh5L21ldGhvZHM8
L2tleXdvcmQ+PGtleXdvcmQ+RmVtYWxlPC9rZXl3b3JkPjxrZXl3b3JkPkhlYXJ0IFZlbnRyaWNs
ZXMvcGh5c2lvcGF0aG9sb2d5PC9rZXl3b3JkPjxrZXl3b3JkPkh1bWFuczwva2V5d29yZD48a2V5
d29yZD5NYWxlPC9rZXl3b3JkPjxrZXl3b3JkPlBhdGllbnQgUmVhZG1pc3Npb24vc3RhdGlzdGlj
cyAmYW1wOyBudW1lcmljYWwgZGF0YTwva2V5d29yZD48a2V5d29yZD5Qcm9nbm9zaXM8L2tleXdv
cmQ+PGtleXdvcmQ+UmVwcm9kdWNpYmlsaXR5IG9mIFJlc3VsdHM8L2tleXdvcmQ+PGtleXdvcmQ+
U2V2ZXJpdHkgb2YgSWxsbmVzcyBJbmRleDwva2V5d29yZD48a2V5d29yZD5UcmFuc2NhdGhldGVy
IEFvcnRpYyBWYWx2ZSBSZXBsYWNlbWVudC8qYWR2ZXJzZSBlZmZlY3RzL21ldGhvZHMvbW9ydGFs
aXR5PC9rZXl3b3JkPjxrZXl3b3JkPlRyZWF0bWVudCBPdXRjb21lPC9rZXl3b3JkPjxrZXl3b3Jk
PlZlbnRyaWN1bGFyIEZ1bmN0aW9uLCBMZWZ0L3BoeXNpb2xvZ3k8L2tleXdvcmQ+PC9rZXl3b3Jk
cz48ZGF0ZXM+PHllYXI+MjAxOTwveWVhcj48cHViLWRhdGVzPjxkYXRlPk1hciAxPC9kYXRlPjwv
cHViLWRhdGVzPjwvZGF0ZXM+PGlzYm4+MjM4MC02NTkxIChFbGVjdHJvbmljKSYjeEQ7MjM4MC02
NTgzIChQcmludCk8L2lzYm4+PGFjY2Vzc2lvbi1udW0+MzA3MjUxMDk8L2FjY2Vzc2lvbi1udW0+
PHVybHM+PHJlbGF0ZWQtdXJscz48dXJsPmh0dHBzOi8vd3d3Lm5jYmkubmxtLm5paC5nb3YvcHVi
bWVkLzMwNzI1MTA5PC91cmw+PC9yZWxhdGVkLXVybHM+PC91cmxzPjxjdXN0b20xPkNvbmZsaWN0
IG9mIEludGVyZXN0IERpc2Nsb3N1cmVzOiBEciBMZWUgcmVwb3J0ZWQgcmVjZWl2aW5nIGdyYW50
cyBmcm9tIE1lZHRyb25pYy4gRHIgU2NoaW5kbGVyIHJlcG9ydGVkIHNlcnZpY2UgYXMgYSBwcm9j
dG9yIG9uIHRoZSBFZHdhcmRzIExpZmVzY2llbmNlcyBBZHZpc29yeSBCb2FyZCBhbmQgb24gdGhl
IEJvc3RvbiBTY2llbnRpZmljIGJvYXJkLiBEciBHbGVhc29uIHJlcG9ydGVkIHJlY2VpdmluZyBn
cmFudHMgZnJvbSBhbmQgc2VydmluZyBvbiB0aGUgbmF0aW9uYWwgc3RlZXJpbmcgY29tbWl0dGVl
IGZvciBNZWR0cm9uaWMgYW5kIEJvc3RvbiBTY2llbnRpZmljIGFuZCBzZXJ2aW5nIG9uIHRoZSBt
ZWRpY2FsIGFkdmlzb3J5IGJvYXJkIG9mIEFiYm90dC4gRHIgQ2F2YWxjYW50ZSByZXBvcnRlZCBy
ZWNlaXZpbmcgYW4gaW52ZXN0aWdhdG9yLWluaXRpYXRlZCByZXNlYXJjaCBncmFudCBmcm9tIE1l
ZHRyb25pYy4gTm8gb3RoZXIgZGlzY2xvc3VyZXMgd2VyZSByZXBvcnRlZC48L2N1c3RvbTE+PGN1
c3RvbTI+UE1DNjQzOTU0NzwvY3VzdG9tMj48ZWxlY3Ryb25pYy1yZXNvdXJjZS1udW0+MTAuMTAw
MS9qYW1hY2FyZGlvLjIwMTguNDgzMDwvZWxlY3Ryb25pYy1yZXNvdXJjZS1udW0+PHJlbW90ZS1k
YXRhYmFzZS1uYW1lPk1lZGxpbmU8L3JlbW90ZS1kYXRhYmFzZS1uYW1lPjxyZW1vdGUtZGF0YWJh
c2UtcHJvdmlkZXI+TkxNPC9yZW1vdGUtZGF0YWJhc2UtcHJvdmlkZXI+PC9yZWNvcmQ+PC9DaXRl
PjwvRW5kTm90ZT4A
</w:fldData>
        </w:fldChar>
      </w:r>
      <w:r w:rsidR="006610C5">
        <w:rPr>
          <w:rFonts w:cs="Times New Roman"/>
        </w:rPr>
        <w:instrText xml:space="preserve"> ADDIN EN.CITE.DATA </w:instrText>
      </w:r>
      <w:r w:rsidR="006610C5">
        <w:rPr>
          <w:rFonts w:cs="Times New Roman"/>
        </w:rPr>
      </w:r>
      <w:r w:rsidR="006610C5">
        <w:rPr>
          <w:rFonts w:cs="Times New Roman"/>
        </w:rPr>
        <w:fldChar w:fldCharType="end"/>
      </w:r>
      <w:r w:rsidRPr="003E36AE">
        <w:rPr>
          <w:rFonts w:cs="Times New Roman"/>
        </w:rPr>
      </w:r>
      <w:r w:rsidRPr="003E36AE">
        <w:rPr>
          <w:rFonts w:cs="Times New Roman"/>
        </w:rPr>
        <w:fldChar w:fldCharType="separate"/>
      </w:r>
      <w:r w:rsidR="006610C5">
        <w:rPr>
          <w:rFonts w:cs="Times New Roman"/>
          <w:noProof/>
        </w:rPr>
        <w:t>[24]</w:t>
      </w:r>
      <w:r w:rsidRPr="003E36AE">
        <w:rPr>
          <w:rFonts w:cs="Times New Roman"/>
        </w:rPr>
        <w:fldChar w:fldCharType="end"/>
      </w:r>
      <w:r w:rsidRPr="003E36AE">
        <w:rPr>
          <w:rFonts w:cs="Times New Roman"/>
        </w:rPr>
        <w:t>。因此，僅依賴目前的資料集進行模型訓練，可能無法準確</w:t>
      </w:r>
      <w:r w:rsidR="00502421" w:rsidRPr="003E36AE">
        <w:rPr>
          <w:rFonts w:cs="Times New Roman"/>
        </w:rPr>
        <w:t>測試</w:t>
      </w:r>
      <w:r w:rsidRPr="003E36AE">
        <w:rPr>
          <w:rFonts w:cs="Times New Roman"/>
        </w:rPr>
        <w:t>所有患者群體。</w:t>
      </w:r>
    </w:p>
    <w:p w14:paraId="1AAC657A" w14:textId="7286CDB2" w:rsidR="002D2C95" w:rsidRPr="003E36AE" w:rsidRDefault="002D2C95" w:rsidP="00727078">
      <w:pPr>
        <w:rPr>
          <w:rFonts w:cs="Times New Roman"/>
          <w:b/>
        </w:rPr>
      </w:pPr>
    </w:p>
    <w:p w14:paraId="6BB47970" w14:textId="37E81E78" w:rsidR="00024778" w:rsidRPr="003E36AE" w:rsidRDefault="00024778" w:rsidP="00024778">
      <w:pPr>
        <w:rPr>
          <w:rFonts w:cs="Times New Roman"/>
        </w:rPr>
      </w:pPr>
    </w:p>
    <w:p w14:paraId="7A88BEC2" w14:textId="560186AD" w:rsidR="00545CB5" w:rsidRPr="003E36AE" w:rsidRDefault="00545CB5" w:rsidP="00842AA8">
      <w:pPr>
        <w:pStyle w:val="1"/>
        <w:rPr>
          <w:rFonts w:cs="Times New Roman"/>
        </w:rPr>
      </w:pPr>
      <w:bookmarkStart w:id="142" w:name="_Toc172481846"/>
      <w:r w:rsidRPr="003E36AE">
        <w:rPr>
          <w:rFonts w:cs="Times New Roman"/>
        </w:rPr>
        <w:lastRenderedPageBreak/>
        <w:t>第五章</w:t>
      </w:r>
      <w:r w:rsidRPr="003E36AE">
        <w:rPr>
          <w:rFonts w:cs="Times New Roman"/>
        </w:rPr>
        <w:t xml:space="preserve"> </w:t>
      </w:r>
      <w:r w:rsidR="0082286A" w:rsidRPr="003E36AE">
        <w:rPr>
          <w:rFonts w:cs="Times New Roman"/>
        </w:rPr>
        <w:t>結論與</w:t>
      </w:r>
      <w:r w:rsidRPr="003E36AE">
        <w:rPr>
          <w:rFonts w:cs="Times New Roman"/>
        </w:rPr>
        <w:t>未來方向</w:t>
      </w:r>
      <w:bookmarkEnd w:id="142"/>
    </w:p>
    <w:p w14:paraId="28140FE2" w14:textId="03189831" w:rsidR="0099131C" w:rsidRPr="003E36AE" w:rsidRDefault="00D02919" w:rsidP="00D02919">
      <w:pPr>
        <w:pStyle w:val="2"/>
        <w:spacing w:before="360"/>
        <w:rPr>
          <w:rFonts w:cs="Times New Roman"/>
        </w:rPr>
      </w:pPr>
      <w:bookmarkStart w:id="143" w:name="_Toc172481847"/>
      <w:r w:rsidRPr="003E36AE">
        <w:rPr>
          <w:rFonts w:cs="Times New Roman"/>
        </w:rPr>
        <w:t>結論</w:t>
      </w:r>
      <w:bookmarkEnd w:id="143"/>
    </w:p>
    <w:p w14:paraId="3A7A26CF" w14:textId="04D4823A" w:rsidR="00752735" w:rsidRPr="003E36AE" w:rsidRDefault="004B0E97" w:rsidP="00752735">
      <w:pPr>
        <w:pStyle w:val="a8"/>
        <w:ind w:firstLine="480"/>
        <w:rPr>
          <w:rFonts w:cs="Times New Roman"/>
        </w:rPr>
      </w:pPr>
      <w:r w:rsidRPr="003E36AE">
        <w:rPr>
          <w:rFonts w:cs="Times New Roman"/>
        </w:rPr>
        <w:t>本論文</w:t>
      </w:r>
      <w:r w:rsidR="00752735" w:rsidRPr="003E36AE">
        <w:rPr>
          <w:rFonts w:cs="Times New Roman"/>
        </w:rPr>
        <w:t>旨在解決彩色都卜勒影像在動脈瓣膜置換術後主動脈瓣膜異常監測中所面臨的挑戰，包括影像的</w:t>
      </w:r>
      <w:proofErr w:type="gramStart"/>
      <w:r w:rsidR="00752735" w:rsidRPr="003E36AE">
        <w:rPr>
          <w:rFonts w:cs="Times New Roman"/>
        </w:rPr>
        <w:t>低幀率和</w:t>
      </w:r>
      <w:proofErr w:type="gramEnd"/>
      <w:r w:rsidR="00752735" w:rsidRPr="003E36AE">
        <w:rPr>
          <w:rFonts w:cs="Times New Roman"/>
        </w:rPr>
        <w:t>有限的資料集規模等問題。我們提出了一種多階段的資料前處理流程，透過多種實驗的評估，探索出最佳化的前處理參數組合，即取樣</w:t>
      </w:r>
      <w:r w:rsidR="00752735" w:rsidRPr="003E36AE">
        <w:rPr>
          <w:rFonts w:cs="Times New Roman"/>
        </w:rPr>
        <w:t>32</w:t>
      </w:r>
      <w:r w:rsidR="00752735" w:rsidRPr="003E36AE">
        <w:rPr>
          <w:rFonts w:cs="Times New Roman"/>
        </w:rPr>
        <w:t>張影像於一個心跳周期內，並以</w:t>
      </w:r>
      <w:r w:rsidR="00752735" w:rsidRPr="003E36AE">
        <w:rPr>
          <w:rFonts w:cs="Times New Roman"/>
        </w:rPr>
        <w:t>8</w:t>
      </w:r>
      <w:r w:rsidR="00752735" w:rsidRPr="003E36AE">
        <w:rPr>
          <w:rFonts w:cs="Times New Roman"/>
        </w:rPr>
        <w:t>倍的內插</w:t>
      </w:r>
      <w:r w:rsidR="009C486E" w:rsidRPr="003E36AE">
        <w:rPr>
          <w:rFonts w:cs="Times New Roman"/>
        </w:rPr>
        <w:t>倍</w:t>
      </w:r>
      <w:r w:rsidR="00752735" w:rsidRPr="003E36AE">
        <w:rPr>
          <w:rFonts w:cs="Times New Roman"/>
        </w:rPr>
        <w:t>率對影像</w:t>
      </w:r>
      <w:proofErr w:type="gramStart"/>
      <w:r w:rsidR="00752735" w:rsidRPr="003E36AE">
        <w:rPr>
          <w:rFonts w:cs="Times New Roman"/>
        </w:rPr>
        <w:t>進行插值</w:t>
      </w:r>
      <w:proofErr w:type="gramEnd"/>
      <w:r w:rsidR="00752735" w:rsidRPr="003E36AE">
        <w:rPr>
          <w:rFonts w:cs="Times New Roman"/>
        </w:rPr>
        <w:t>。</w:t>
      </w:r>
    </w:p>
    <w:p w14:paraId="7B2FA312" w14:textId="7C594494" w:rsidR="00752735" w:rsidRPr="003E36AE" w:rsidRDefault="00752735" w:rsidP="00752735">
      <w:pPr>
        <w:pStyle w:val="a8"/>
        <w:ind w:firstLine="480"/>
        <w:rPr>
          <w:rFonts w:cs="Times New Roman"/>
        </w:rPr>
      </w:pPr>
      <w:r w:rsidRPr="003E36AE">
        <w:rPr>
          <w:rFonts w:cs="Times New Roman"/>
        </w:rPr>
        <w:t>同時，我們篩選並評估了三種具有捕捉時空特徵能力的人工智慧模型：</w:t>
      </w:r>
      <w:r w:rsidRPr="003E36AE">
        <w:rPr>
          <w:rFonts w:cs="Times New Roman"/>
        </w:rPr>
        <w:t>MC3</w:t>
      </w:r>
      <w:r w:rsidRPr="003E36AE">
        <w:rPr>
          <w:rFonts w:cs="Times New Roman"/>
        </w:rPr>
        <w:t>、</w:t>
      </w:r>
      <w:r w:rsidRPr="003E36AE">
        <w:rPr>
          <w:rFonts w:cs="Times New Roman"/>
        </w:rPr>
        <w:t>R3D</w:t>
      </w:r>
      <w:r w:rsidRPr="003E36AE">
        <w:rPr>
          <w:rFonts w:cs="Times New Roman"/>
        </w:rPr>
        <w:t>和</w:t>
      </w:r>
      <w:r w:rsidR="005704DD" w:rsidRPr="003E36AE">
        <w:rPr>
          <w:rFonts w:cs="Times New Roman"/>
        </w:rPr>
        <w:t>R (2+1) D</w:t>
      </w:r>
      <w:r w:rsidRPr="003E36AE">
        <w:rPr>
          <w:rFonts w:cs="Times New Roman"/>
        </w:rPr>
        <w:t>。實驗結果表明，將最佳化的前處理方法與</w:t>
      </w:r>
      <w:r w:rsidRPr="003E36AE">
        <w:rPr>
          <w:rFonts w:cs="Times New Roman"/>
        </w:rPr>
        <w:t>MC3</w:t>
      </w:r>
      <w:r w:rsidRPr="003E36AE">
        <w:rPr>
          <w:rFonts w:cs="Times New Roman"/>
        </w:rPr>
        <w:t>模型相結合，能在測試集上達到</w:t>
      </w:r>
      <w:r w:rsidRPr="003E36AE">
        <w:rPr>
          <w:rFonts w:cs="Times New Roman"/>
        </w:rPr>
        <w:t>80%</w:t>
      </w:r>
      <w:r w:rsidRPr="003E36AE">
        <w:rPr>
          <w:rFonts w:cs="Times New Roman"/>
        </w:rPr>
        <w:t>的瓣膜異常檢測正確率，顯著優於未經前處理的</w:t>
      </w:r>
      <w:r w:rsidRPr="003E36AE">
        <w:rPr>
          <w:rFonts w:cs="Times New Roman"/>
        </w:rPr>
        <w:t>6</w:t>
      </w:r>
      <w:r w:rsidR="007759BD" w:rsidRPr="003E36AE">
        <w:rPr>
          <w:rFonts w:cs="Times New Roman"/>
        </w:rPr>
        <w:t>5</w:t>
      </w:r>
      <w:r w:rsidRPr="003E36AE">
        <w:rPr>
          <w:rFonts w:cs="Times New Roman"/>
        </w:rPr>
        <w:t>%</w:t>
      </w:r>
      <w:r w:rsidRPr="003E36AE">
        <w:rPr>
          <w:rFonts w:cs="Times New Roman"/>
        </w:rPr>
        <w:t>。值得一提的是</w:t>
      </w:r>
      <w:r w:rsidR="007759BD" w:rsidRPr="003E36AE">
        <w:rPr>
          <w:rFonts w:cs="Times New Roman"/>
        </w:rPr>
        <w:t>，</w:t>
      </w:r>
      <w:r w:rsidRPr="003E36AE">
        <w:rPr>
          <w:rFonts w:cs="Times New Roman"/>
        </w:rPr>
        <w:t>我們發現</w:t>
      </w:r>
      <w:proofErr w:type="gramStart"/>
      <w:r w:rsidRPr="003E36AE">
        <w:rPr>
          <w:rFonts w:cs="Times New Roman"/>
        </w:rPr>
        <w:t>採用長軸視角</w:t>
      </w:r>
      <w:proofErr w:type="gramEnd"/>
      <w:r w:rsidRPr="003E36AE">
        <w:rPr>
          <w:rFonts w:cs="Times New Roman"/>
        </w:rPr>
        <w:t>的影像對於偵測異常瓣膜最為有效</w:t>
      </w:r>
      <w:r w:rsidR="007759BD" w:rsidRPr="003E36AE">
        <w:rPr>
          <w:rFonts w:cs="Times New Roman"/>
        </w:rPr>
        <w:t>，正確率為</w:t>
      </w:r>
      <w:r w:rsidRPr="003E36AE">
        <w:rPr>
          <w:rFonts w:cs="Times New Roman"/>
        </w:rPr>
        <w:t>80</w:t>
      </w:r>
      <w:r w:rsidR="007759BD" w:rsidRPr="003E36AE">
        <w:rPr>
          <w:rFonts w:cs="Times New Roman"/>
        </w:rPr>
        <w:t>%</w:t>
      </w:r>
      <w:r w:rsidR="007759BD" w:rsidRPr="003E36AE">
        <w:rPr>
          <w:rFonts w:cs="Times New Roman"/>
        </w:rPr>
        <w:t>，</w:t>
      </w:r>
      <w:r w:rsidR="007759BD" w:rsidRPr="003E36AE">
        <w:rPr>
          <w:rFonts w:cs="Times New Roman"/>
        </w:rPr>
        <w:t xml:space="preserve"> Sensitivity</w:t>
      </w:r>
      <w:r w:rsidRPr="003E36AE">
        <w:rPr>
          <w:rFonts w:cs="Times New Roman"/>
        </w:rPr>
        <w:t>為</w:t>
      </w:r>
      <w:r w:rsidR="007759BD" w:rsidRPr="003E36AE">
        <w:rPr>
          <w:rFonts w:cs="Times New Roman"/>
        </w:rPr>
        <w:t>83.33%</w:t>
      </w:r>
      <w:r w:rsidR="007759BD" w:rsidRPr="003E36AE">
        <w:rPr>
          <w:rFonts w:cs="Times New Roman"/>
        </w:rPr>
        <w:t>；</w:t>
      </w:r>
      <w:r w:rsidRPr="003E36AE">
        <w:rPr>
          <w:rFonts w:cs="Times New Roman"/>
        </w:rPr>
        <w:t>而短軸視角則更適用於檢測正常瓣膜情況</w:t>
      </w:r>
      <w:r w:rsidR="007759BD" w:rsidRPr="003E36AE">
        <w:rPr>
          <w:rFonts w:cs="Times New Roman"/>
        </w:rPr>
        <w:t>，</w:t>
      </w:r>
      <w:r w:rsidR="007759BD" w:rsidRPr="003E36AE">
        <w:rPr>
          <w:rFonts w:cs="Times New Roman"/>
        </w:rPr>
        <w:t>Specificity</w:t>
      </w:r>
      <w:r w:rsidRPr="003E36AE">
        <w:rPr>
          <w:rFonts w:cs="Times New Roman"/>
        </w:rPr>
        <w:t>為</w:t>
      </w:r>
      <w:r w:rsidRPr="003E36AE">
        <w:rPr>
          <w:rFonts w:cs="Times New Roman"/>
        </w:rPr>
        <w:t>81.11%</w:t>
      </w:r>
      <w:r w:rsidRPr="003E36AE">
        <w:rPr>
          <w:rFonts w:cs="Times New Roman"/>
        </w:rPr>
        <w:t>。</w:t>
      </w:r>
    </w:p>
    <w:p w14:paraId="6D8FDB81" w14:textId="55E4AB27" w:rsidR="00752735" w:rsidRPr="003E36AE" w:rsidRDefault="00752735" w:rsidP="00752735">
      <w:pPr>
        <w:pStyle w:val="a8"/>
        <w:ind w:firstLine="480"/>
        <w:rPr>
          <w:rFonts w:cs="Times New Roman"/>
        </w:rPr>
      </w:pPr>
      <w:r w:rsidRPr="003E36AE">
        <w:rPr>
          <w:rFonts w:cs="Times New Roman"/>
        </w:rPr>
        <w:t>進一步對比現有研究</w:t>
      </w:r>
      <w:r w:rsidR="007759BD" w:rsidRPr="003E36AE">
        <w:rPr>
          <w:rFonts w:cs="Times New Roman"/>
        </w:rPr>
        <w:t>，</w:t>
      </w:r>
      <w:r w:rsidRPr="003E36AE">
        <w:rPr>
          <w:rFonts w:cs="Times New Roman"/>
        </w:rPr>
        <w:t>Lin</w:t>
      </w:r>
      <w:r w:rsidRPr="003E36AE">
        <w:rPr>
          <w:rFonts w:cs="Times New Roman"/>
        </w:rPr>
        <w:t>等人的模型雖能在檢測</w:t>
      </w:r>
      <w:proofErr w:type="gramStart"/>
      <w:r w:rsidRPr="003E36AE">
        <w:rPr>
          <w:rFonts w:cs="Times New Roman"/>
        </w:rPr>
        <w:t>血液反流方面</w:t>
      </w:r>
      <w:proofErr w:type="gramEnd"/>
      <w:r w:rsidRPr="003E36AE">
        <w:rPr>
          <w:rFonts w:cs="Times New Roman"/>
        </w:rPr>
        <w:t>達到</w:t>
      </w:r>
      <w:r w:rsidRPr="003E36AE">
        <w:rPr>
          <w:rFonts w:cs="Times New Roman"/>
        </w:rPr>
        <w:t>94%</w:t>
      </w:r>
      <w:r w:rsidRPr="003E36AE">
        <w:rPr>
          <w:rFonts w:cs="Times New Roman"/>
        </w:rPr>
        <w:t>的準確度</w:t>
      </w:r>
      <w:r w:rsidR="007759BD" w:rsidRPr="003E36AE">
        <w:rPr>
          <w:rFonts w:cs="Times New Roman"/>
        </w:rPr>
        <w:t>，</w:t>
      </w:r>
      <w:r w:rsidRPr="003E36AE">
        <w:rPr>
          <w:rFonts w:cs="Times New Roman"/>
        </w:rPr>
        <w:t>但若直接使用本研究的未經前處理的有限資料集</w:t>
      </w:r>
      <w:r w:rsidR="007759BD" w:rsidRPr="003E36AE">
        <w:rPr>
          <w:rFonts w:cs="Times New Roman"/>
        </w:rPr>
        <w:t>，</w:t>
      </w:r>
      <w:r w:rsidRPr="003E36AE">
        <w:rPr>
          <w:rFonts w:cs="Times New Roman"/>
        </w:rPr>
        <w:t>其正確率僅為</w:t>
      </w:r>
      <w:r w:rsidRPr="003E36AE">
        <w:rPr>
          <w:rFonts w:cs="Times New Roman"/>
        </w:rPr>
        <w:t>63.33%</w:t>
      </w:r>
      <w:r w:rsidRPr="003E36AE">
        <w:rPr>
          <w:rFonts w:cs="Times New Roman"/>
        </w:rPr>
        <w:t>。相反</w:t>
      </w:r>
      <w:r w:rsidR="007759BD" w:rsidRPr="003E36AE">
        <w:rPr>
          <w:rFonts w:cs="Times New Roman"/>
        </w:rPr>
        <w:t>，</w:t>
      </w:r>
      <w:r w:rsidRPr="003E36AE">
        <w:rPr>
          <w:rFonts w:cs="Times New Roman"/>
        </w:rPr>
        <w:t>若採用我們提出的前處理方法</w:t>
      </w:r>
      <w:r w:rsidR="007759BD" w:rsidRPr="003E36AE">
        <w:rPr>
          <w:rFonts w:cs="Times New Roman"/>
        </w:rPr>
        <w:t>，</w:t>
      </w:r>
      <w:r w:rsidRPr="003E36AE">
        <w:rPr>
          <w:rFonts w:cs="Times New Roman"/>
        </w:rPr>
        <w:t>準確率能顯著提升至</w:t>
      </w:r>
      <w:r w:rsidR="007759BD" w:rsidRPr="003E36AE">
        <w:rPr>
          <w:rFonts w:cs="Times New Roman"/>
        </w:rPr>
        <w:t>73.33%</w:t>
      </w:r>
      <w:r w:rsidR="007759BD" w:rsidRPr="003E36AE">
        <w:rPr>
          <w:rFonts w:cs="Times New Roman"/>
        </w:rPr>
        <w:t>，</w:t>
      </w:r>
      <w:r w:rsidRPr="003E36AE">
        <w:rPr>
          <w:rFonts w:cs="Times New Roman"/>
        </w:rPr>
        <w:t>印證了前處理流程的有效性。</w:t>
      </w:r>
    </w:p>
    <w:p w14:paraId="75F3EFC9" w14:textId="3786EF11" w:rsidR="00240A15" w:rsidRPr="003E36AE" w:rsidRDefault="00752735" w:rsidP="00752735">
      <w:pPr>
        <w:pStyle w:val="a8"/>
        <w:ind w:firstLine="480"/>
        <w:rPr>
          <w:rFonts w:cs="Times New Roman"/>
        </w:rPr>
      </w:pPr>
      <w:r w:rsidRPr="003E36AE">
        <w:rPr>
          <w:rFonts w:cs="Times New Roman"/>
        </w:rPr>
        <w:t>本研究的核心目標是尋找最佳的模型與前處理方法組合</w:t>
      </w:r>
      <w:r w:rsidRPr="003E36AE">
        <w:rPr>
          <w:rFonts w:cs="Times New Roman"/>
        </w:rPr>
        <w:t>,</w:t>
      </w:r>
      <w:r w:rsidRPr="003E36AE">
        <w:rPr>
          <w:rFonts w:cs="Times New Roman"/>
        </w:rPr>
        <w:t>以期能夠最大程度提高主動脈瓣膜異常檢測的準確性和效率。這一努力也將為未來心血管疾病監測技術的發展奠定基礎</w:t>
      </w:r>
      <w:r w:rsidR="007759BD" w:rsidRPr="003E36AE">
        <w:rPr>
          <w:rFonts w:cs="Times New Roman"/>
        </w:rPr>
        <w:t>，</w:t>
      </w:r>
      <w:r w:rsidRPr="003E36AE">
        <w:rPr>
          <w:rFonts w:cs="Times New Roman"/>
        </w:rPr>
        <w:t>促進醫學影像分析技術的不斷進步。</w:t>
      </w:r>
    </w:p>
    <w:p w14:paraId="7CBEAE2F" w14:textId="1081323D" w:rsidR="00727078" w:rsidRPr="003E36AE" w:rsidRDefault="00D02919" w:rsidP="00727078">
      <w:pPr>
        <w:pStyle w:val="2"/>
        <w:spacing w:before="360"/>
        <w:rPr>
          <w:rFonts w:cs="Times New Roman"/>
        </w:rPr>
      </w:pPr>
      <w:bookmarkStart w:id="144" w:name="_Toc172481848"/>
      <w:r w:rsidRPr="003E36AE">
        <w:rPr>
          <w:rFonts w:cs="Times New Roman"/>
        </w:rPr>
        <w:t>未來方向</w:t>
      </w:r>
      <w:bookmarkEnd w:id="144"/>
    </w:p>
    <w:p w14:paraId="0D5476B3" w14:textId="277CFBB1" w:rsidR="00727078" w:rsidRPr="003E36AE" w:rsidRDefault="004B0E97" w:rsidP="00727078">
      <w:pPr>
        <w:ind w:firstLine="480"/>
        <w:rPr>
          <w:rFonts w:cs="Times New Roman"/>
        </w:rPr>
      </w:pPr>
      <w:r w:rsidRPr="003E36AE">
        <w:rPr>
          <w:rFonts w:cs="Times New Roman"/>
        </w:rPr>
        <w:t>在本研究中，我們成功地提出</w:t>
      </w:r>
      <w:r w:rsidR="00727078" w:rsidRPr="003E36AE">
        <w:rPr>
          <w:rFonts w:cs="Times New Roman"/>
        </w:rPr>
        <w:t>一種多階段資料前處理流程，顯著提升了彩色都卜勒影像在動脈瓣膜異常監測中的準確性。然而，為了進一步提升這一領域的研究水平和臨床應用效果，我們提出了以下幾個未來研究方向：</w:t>
      </w:r>
    </w:p>
    <w:p w14:paraId="5B016493" w14:textId="0B0BF6E3" w:rsidR="00727078" w:rsidRPr="003E36AE" w:rsidRDefault="00727078" w:rsidP="000E1FE4">
      <w:pPr>
        <w:pStyle w:val="a4"/>
        <w:numPr>
          <w:ilvl w:val="0"/>
          <w:numId w:val="6"/>
        </w:numPr>
        <w:ind w:leftChars="0"/>
        <w:rPr>
          <w:rFonts w:cs="Times New Roman"/>
        </w:rPr>
      </w:pPr>
      <w:r w:rsidRPr="003E36AE">
        <w:rPr>
          <w:rFonts w:cs="Times New Roman"/>
          <w:b/>
        </w:rPr>
        <w:t>增加資料集：</w:t>
      </w:r>
      <w:r w:rsidR="000E1FE4" w:rsidRPr="003E36AE">
        <w:rPr>
          <w:rFonts w:cs="Times New Roman"/>
        </w:rPr>
        <w:t>可以嘗試由黑白超音波影像，透過計算流體動力學（</w:t>
      </w:r>
      <w:r w:rsidR="000E1FE4" w:rsidRPr="003E36AE">
        <w:rPr>
          <w:rFonts w:cs="Times New Roman"/>
        </w:rPr>
        <w:t>CFD</w:t>
      </w:r>
      <w:r w:rsidR="000E1FE4" w:rsidRPr="003E36AE">
        <w:rPr>
          <w:rFonts w:cs="Times New Roman"/>
        </w:rPr>
        <w:t>）模型來模擬出彩色都卜勒影像，增加更多可訓練資料，以提高模型的泛化能力和穩定性。</w:t>
      </w:r>
    </w:p>
    <w:p w14:paraId="186A7EBC" w14:textId="18C126C8" w:rsidR="00727078" w:rsidRPr="003E36AE" w:rsidRDefault="00727078" w:rsidP="00727078">
      <w:pPr>
        <w:pStyle w:val="a4"/>
        <w:numPr>
          <w:ilvl w:val="0"/>
          <w:numId w:val="6"/>
        </w:numPr>
        <w:ind w:leftChars="0"/>
        <w:rPr>
          <w:rFonts w:cs="Times New Roman"/>
        </w:rPr>
      </w:pPr>
      <w:r w:rsidRPr="003E36AE">
        <w:rPr>
          <w:rFonts w:cs="Times New Roman"/>
          <w:b/>
        </w:rPr>
        <w:lastRenderedPageBreak/>
        <w:t>創建基於彩色超音波的內插演算法：</w:t>
      </w:r>
      <w:r w:rsidR="004C0D59" w:rsidRPr="003E36AE">
        <w:rPr>
          <w:rFonts w:cs="Times New Roman"/>
        </w:rPr>
        <w:t>開發專門針對彩色都卜勒影像的內插演算法，以提高影像</w:t>
      </w:r>
      <w:proofErr w:type="gramStart"/>
      <w:r w:rsidR="004C0D59" w:rsidRPr="003E36AE">
        <w:rPr>
          <w:rFonts w:cs="Times New Roman"/>
        </w:rPr>
        <w:t>的幀率和</w:t>
      </w:r>
      <w:proofErr w:type="gramEnd"/>
      <w:r w:rsidR="004C0D59" w:rsidRPr="003E36AE">
        <w:rPr>
          <w:rFonts w:cs="Times New Roman"/>
        </w:rPr>
        <w:t>品質</w:t>
      </w:r>
      <w:r w:rsidRPr="003E36AE">
        <w:rPr>
          <w:rFonts w:cs="Times New Roman"/>
        </w:rPr>
        <w:t>，從而提升檢測的準確性。</w:t>
      </w:r>
    </w:p>
    <w:p w14:paraId="67CC31BE" w14:textId="6CACCEC1" w:rsidR="00727078" w:rsidRPr="003E36AE" w:rsidRDefault="00727078" w:rsidP="00727078">
      <w:pPr>
        <w:pStyle w:val="a4"/>
        <w:numPr>
          <w:ilvl w:val="0"/>
          <w:numId w:val="6"/>
        </w:numPr>
        <w:ind w:leftChars="0"/>
        <w:rPr>
          <w:rFonts w:cs="Times New Roman"/>
        </w:rPr>
      </w:pPr>
      <w:r w:rsidRPr="003E36AE">
        <w:rPr>
          <w:rFonts w:cs="Times New Roman"/>
          <w:b/>
        </w:rPr>
        <w:t>比較</w:t>
      </w:r>
      <w:proofErr w:type="gramStart"/>
      <w:r w:rsidRPr="003E36AE">
        <w:rPr>
          <w:rFonts w:cs="Times New Roman"/>
          <w:b/>
        </w:rPr>
        <w:t>修正混疊現象</w:t>
      </w:r>
      <w:proofErr w:type="gramEnd"/>
      <w:r w:rsidRPr="003E36AE">
        <w:rPr>
          <w:rFonts w:cs="Times New Roman"/>
          <w:b/>
        </w:rPr>
        <w:t>的都卜勒影像之應用：</w:t>
      </w:r>
      <w:r w:rsidRPr="003E36AE">
        <w:rPr>
          <w:rFonts w:cs="Times New Roman"/>
        </w:rPr>
        <w:t>研究和比較不同技術</w:t>
      </w:r>
      <w:proofErr w:type="gramStart"/>
      <w:r w:rsidRPr="003E36AE">
        <w:rPr>
          <w:rFonts w:cs="Times New Roman"/>
        </w:rPr>
        <w:t>修正混疊現象</w:t>
      </w:r>
      <w:proofErr w:type="gramEnd"/>
      <w:r w:rsidRPr="003E36AE">
        <w:rPr>
          <w:rFonts w:cs="Times New Roman"/>
        </w:rPr>
        <w:t>（</w:t>
      </w:r>
      <w:r w:rsidRPr="003E36AE">
        <w:rPr>
          <w:rFonts w:cs="Times New Roman"/>
        </w:rPr>
        <w:t>aliasing</w:t>
      </w:r>
      <w:r w:rsidRPr="003E36AE">
        <w:rPr>
          <w:rFonts w:cs="Times New Roman"/>
        </w:rPr>
        <w:t>）的效果，評估其對於彩色都卜勒影像</w:t>
      </w:r>
      <w:r w:rsidR="004C0D59" w:rsidRPr="003E36AE">
        <w:rPr>
          <w:rFonts w:cs="Times New Roman"/>
        </w:rPr>
        <w:t>品</w:t>
      </w:r>
      <w:r w:rsidRPr="003E36AE">
        <w:rPr>
          <w:rFonts w:cs="Times New Roman"/>
        </w:rPr>
        <w:t>質和診斷準確性的影響，並探索其在臨床應用中的可行性和效果。</w:t>
      </w:r>
    </w:p>
    <w:p w14:paraId="79DE6F16" w14:textId="23CC33A9" w:rsidR="000E1FE4" w:rsidRPr="003E36AE" w:rsidRDefault="000E1FE4" w:rsidP="00A97EA8">
      <w:pPr>
        <w:pStyle w:val="a4"/>
        <w:numPr>
          <w:ilvl w:val="0"/>
          <w:numId w:val="6"/>
        </w:numPr>
        <w:ind w:leftChars="0"/>
        <w:rPr>
          <w:rFonts w:cs="Times New Roman"/>
        </w:rPr>
      </w:pPr>
      <w:r w:rsidRPr="003E36AE">
        <w:rPr>
          <w:rFonts w:cs="Times New Roman"/>
          <w:b/>
        </w:rPr>
        <w:t>修改模型：</w:t>
      </w:r>
      <w:r w:rsidRPr="003E36AE">
        <w:rPr>
          <w:rFonts w:cs="Times New Roman"/>
        </w:rPr>
        <w:t>針對特定的臨床需求，修改和優化現有的人工智慧模型，提升其對於不同瓣膜異常的檢測準確度。</w:t>
      </w:r>
    </w:p>
    <w:bookmarkStart w:id="145" w:name="_Toc172481849" w:displacedByCustomXml="next"/>
    <w:sdt>
      <w:sdtPr>
        <w:rPr>
          <w:rFonts w:cs="Times New Roman"/>
          <w:b w:val="0"/>
          <w:bCs w:val="0"/>
          <w:kern w:val="2"/>
          <w:sz w:val="24"/>
          <w:szCs w:val="22"/>
          <w:lang w:val="zh-TW"/>
        </w:rPr>
        <w:id w:val="1191807310"/>
        <w:docPartObj>
          <w:docPartGallery w:val="Bibliographies"/>
          <w:docPartUnique/>
        </w:docPartObj>
      </w:sdtPr>
      <w:sdtEndPr>
        <w:rPr>
          <w:lang w:val="en-US"/>
        </w:rPr>
      </w:sdtEndPr>
      <w:sdtContent>
        <w:p w14:paraId="57C17434" w14:textId="1CED16F0" w:rsidR="00D96F9D" w:rsidRPr="003E36AE" w:rsidRDefault="00A00C7C">
          <w:pPr>
            <w:pStyle w:val="1"/>
            <w:rPr>
              <w:rFonts w:cs="Times New Roman"/>
              <w:lang w:val="zh-TW"/>
            </w:rPr>
          </w:pPr>
          <w:r w:rsidRPr="003E36AE">
            <w:rPr>
              <w:rFonts w:cs="Times New Roman"/>
              <w:lang w:val="zh-TW"/>
            </w:rPr>
            <w:t>參考文獻</w:t>
          </w:r>
          <w:bookmarkEnd w:id="145"/>
        </w:p>
        <w:p w14:paraId="11AD635E" w14:textId="7AAC4484" w:rsidR="002D2C95" w:rsidRPr="003E36AE" w:rsidRDefault="00A9006E" w:rsidP="002D2C95">
          <w:pPr>
            <w:rPr>
              <w:rFonts w:cs="Times New Roman"/>
            </w:rPr>
          </w:pPr>
          <w:sdt>
            <w:sdtPr>
              <w:rPr>
                <w:rFonts w:cs="Times New Roman"/>
              </w:rPr>
              <w:id w:val="-573587230"/>
              <w:showingPlcHdr/>
              <w:bibliography/>
            </w:sdtPr>
            <w:sdtEndPr/>
            <w:sdtContent>
              <w:r w:rsidR="002D2C95" w:rsidRPr="003E36AE">
                <w:rPr>
                  <w:rFonts w:cs="Times New Roman"/>
                </w:rPr>
                <w:t xml:space="preserve">     </w:t>
              </w:r>
            </w:sdtContent>
          </w:sdt>
        </w:p>
      </w:sdtContent>
    </w:sdt>
    <w:p w14:paraId="070B3F39" w14:textId="77777777" w:rsidR="006610C5" w:rsidRPr="006610C5" w:rsidRDefault="002D2C95" w:rsidP="006610C5">
      <w:pPr>
        <w:pStyle w:val="EndNoteBibliography"/>
        <w:ind w:left="660" w:hanging="660"/>
      </w:pPr>
      <w:r w:rsidRPr="003E36AE">
        <w:fldChar w:fldCharType="begin"/>
      </w:r>
      <w:r w:rsidRPr="003E36AE">
        <w:instrText xml:space="preserve"> ADDIN EN.REFLIST </w:instrText>
      </w:r>
      <w:r w:rsidRPr="003E36AE">
        <w:fldChar w:fldCharType="separate"/>
      </w:r>
      <w:r w:rsidR="006610C5" w:rsidRPr="006610C5">
        <w:t>[1]</w:t>
      </w:r>
      <w:r w:rsidR="006610C5" w:rsidRPr="006610C5">
        <w:tab/>
        <w:t xml:space="preserve">S. Al-Najafi, F. Sanchez, and S. Lerakis, "The crucial role of cardiac imaging in transcatheter aortic valve replacement (TAVR): pre-and post-procedural assessment," </w:t>
      </w:r>
      <w:r w:rsidR="006610C5" w:rsidRPr="006610C5">
        <w:rPr>
          <w:i/>
        </w:rPr>
        <w:t xml:space="preserve">Current treatment options in cardiovascular medicine, </w:t>
      </w:r>
      <w:r w:rsidR="006610C5" w:rsidRPr="006610C5">
        <w:t>vol. 18, pp. 1-12, 2016.</w:t>
      </w:r>
    </w:p>
    <w:p w14:paraId="5C64EF8A" w14:textId="77777777" w:rsidR="006610C5" w:rsidRPr="006610C5" w:rsidRDefault="006610C5" w:rsidP="006610C5">
      <w:pPr>
        <w:pStyle w:val="EndNoteBibliography"/>
        <w:ind w:left="660" w:hanging="660"/>
      </w:pPr>
      <w:r w:rsidRPr="006610C5">
        <w:t>[2]</w:t>
      </w:r>
      <w:r w:rsidRPr="006610C5">
        <w:tab/>
        <w:t xml:space="preserve">D. Maulik, "Spectral Doppler: basic principles and instrumentation," in </w:t>
      </w:r>
      <w:r w:rsidRPr="006610C5">
        <w:rPr>
          <w:i/>
        </w:rPr>
        <w:t>Doppler ultrasound in obstetrics and Gynecology</w:t>
      </w:r>
      <w:r w:rsidRPr="006610C5">
        <w:t>: Springer, 2023, pp. 21-37.</w:t>
      </w:r>
    </w:p>
    <w:p w14:paraId="131C76F2" w14:textId="77777777" w:rsidR="006610C5" w:rsidRPr="006610C5" w:rsidRDefault="006610C5" w:rsidP="006610C5">
      <w:pPr>
        <w:pStyle w:val="EndNoteBibliography"/>
        <w:ind w:left="660" w:hanging="660"/>
      </w:pPr>
      <w:r w:rsidRPr="006610C5">
        <w:t>[3]</w:t>
      </w:r>
      <w:r w:rsidRPr="006610C5">
        <w:tab/>
        <w:t xml:space="preserve">C. Zhu, T. E. Doyle, and M. D. Noseworthy, "Ultrasound operator variance classification for agency in artificial intelligence support of cyber-physical systems," in </w:t>
      </w:r>
      <w:r w:rsidRPr="006610C5">
        <w:rPr>
          <w:i/>
        </w:rPr>
        <w:t>2022 IEEE Canadian Conference on Electrical and Computer Engineering (CCECE)</w:t>
      </w:r>
      <w:r w:rsidRPr="006610C5">
        <w:t xml:space="preserve">, 2022: IEEE, pp. 446-451. </w:t>
      </w:r>
    </w:p>
    <w:p w14:paraId="14241527" w14:textId="77777777" w:rsidR="006610C5" w:rsidRPr="006610C5" w:rsidRDefault="006610C5" w:rsidP="006610C5">
      <w:pPr>
        <w:pStyle w:val="EndNoteBibliography"/>
        <w:ind w:left="660" w:hanging="660"/>
      </w:pPr>
      <w:r w:rsidRPr="006610C5">
        <w:t>[4]</w:t>
      </w:r>
      <w:r w:rsidRPr="006610C5">
        <w:tab/>
        <w:t xml:space="preserve">S. Muth, S. Dort, I. A. Sebag, M. J. Blais, and D. Garcia, "Unsupervised dealiasing and denoising of color-Doppler data," </w:t>
      </w:r>
      <w:r w:rsidRPr="006610C5">
        <w:rPr>
          <w:i/>
        </w:rPr>
        <w:t xml:space="preserve">Med Image Anal, </w:t>
      </w:r>
      <w:r w:rsidRPr="006610C5">
        <w:t>vol. 15, no. 4, pp. 577-88, Aug 2011, doi: 10.1016/j.media.2011.03.003.</w:t>
      </w:r>
    </w:p>
    <w:p w14:paraId="2710AA37" w14:textId="77777777" w:rsidR="006610C5" w:rsidRPr="006610C5" w:rsidRDefault="006610C5" w:rsidP="006610C5">
      <w:pPr>
        <w:pStyle w:val="EndNoteBibliography"/>
        <w:ind w:left="660" w:hanging="660"/>
      </w:pPr>
      <w:r w:rsidRPr="006610C5">
        <w:t>[5]</w:t>
      </w:r>
      <w:r w:rsidRPr="006610C5">
        <w:tab/>
        <w:t>F. Yang</w:t>
      </w:r>
      <w:r w:rsidRPr="006610C5">
        <w:rPr>
          <w:i/>
        </w:rPr>
        <w:t xml:space="preserve"> et al.</w:t>
      </w:r>
      <w:r w:rsidRPr="006610C5">
        <w:t xml:space="preserve">, "Automated Analysis of Doppler Echocardiographic Videos as a Screening Tool for Valvular Heart Diseases," </w:t>
      </w:r>
      <w:r w:rsidRPr="006610C5">
        <w:rPr>
          <w:i/>
        </w:rPr>
        <w:t xml:space="preserve">JACC: Cardiovascular Imaging, </w:t>
      </w:r>
      <w:r w:rsidRPr="006610C5">
        <w:t>vol. 15, no. 4, pp. 551-563, 2022, doi: doi:10.1016/j.jcmg.2021.08.015.</w:t>
      </w:r>
    </w:p>
    <w:p w14:paraId="6A4F299B" w14:textId="77777777" w:rsidR="006610C5" w:rsidRPr="006610C5" w:rsidRDefault="006610C5" w:rsidP="006610C5">
      <w:pPr>
        <w:pStyle w:val="EndNoteBibliography"/>
        <w:ind w:left="660" w:hanging="660"/>
      </w:pPr>
      <w:r w:rsidRPr="006610C5">
        <w:t>[6]</w:t>
      </w:r>
      <w:r w:rsidRPr="006610C5">
        <w:tab/>
        <w:t>F. Yang</w:t>
      </w:r>
      <w:r w:rsidRPr="006610C5">
        <w:rPr>
          <w:i/>
        </w:rPr>
        <w:t xml:space="preserve"> et al.</w:t>
      </w:r>
      <w:r w:rsidRPr="006610C5">
        <w:t xml:space="preserve">, "Self-supervised learning assisted diagnosis for mitral regurgitation severity classification based on color Doppler echocardiography," </w:t>
      </w:r>
      <w:r w:rsidRPr="006610C5">
        <w:rPr>
          <w:i/>
        </w:rPr>
        <w:t xml:space="preserve">Ann Transl Med, </w:t>
      </w:r>
      <w:r w:rsidRPr="006610C5">
        <w:t>vol. 10, no. 1, p. 3, Jan 2022, doi: 10.21037/atm-21-3449.</w:t>
      </w:r>
    </w:p>
    <w:p w14:paraId="01613520" w14:textId="77777777" w:rsidR="006610C5" w:rsidRPr="006610C5" w:rsidRDefault="006610C5" w:rsidP="006610C5">
      <w:pPr>
        <w:pStyle w:val="EndNoteBibliography"/>
        <w:ind w:left="660" w:hanging="660"/>
      </w:pPr>
      <w:r w:rsidRPr="006610C5">
        <w:t>[7]</w:t>
      </w:r>
      <w:r w:rsidRPr="006610C5">
        <w:tab/>
        <w:t>Y. Sahashi</w:t>
      </w:r>
      <w:r w:rsidRPr="006610C5">
        <w:rPr>
          <w:i/>
        </w:rPr>
        <w:t xml:space="preserve"> et al.</w:t>
      </w:r>
      <w:r w:rsidRPr="006610C5">
        <w:t xml:space="preserve">, "Development of artificial intelligence-based slow-motion echocardiography and clinical usefulness for evaluating regional wall motion abnormalities," </w:t>
      </w:r>
      <w:r w:rsidRPr="006610C5">
        <w:rPr>
          <w:i/>
        </w:rPr>
        <w:t xml:space="preserve">Int J Cardiovasc Imaging, </w:t>
      </w:r>
      <w:r w:rsidRPr="006610C5">
        <w:t>vol. 40, no. 2, pp. 385-395, Feb 2024, doi: 10.1007/s10554-023-02997-6.</w:t>
      </w:r>
    </w:p>
    <w:p w14:paraId="613E01A7" w14:textId="77777777" w:rsidR="006610C5" w:rsidRPr="006610C5" w:rsidRDefault="006610C5" w:rsidP="006610C5">
      <w:pPr>
        <w:pStyle w:val="EndNoteBibliography"/>
        <w:ind w:left="660" w:hanging="660"/>
      </w:pPr>
      <w:r w:rsidRPr="006610C5">
        <w:t>[8]</w:t>
      </w:r>
      <w:r w:rsidRPr="006610C5">
        <w:tab/>
        <w:t xml:space="preserve">H. Jiang, D. Sun, V. Jampani, M.-H. Yang, E. Learned-Miller, and J. Kautz, "Super </w:t>
      </w:r>
      <w:r w:rsidRPr="006610C5">
        <w:lastRenderedPageBreak/>
        <w:t xml:space="preserve">slomo: High quality estimation of multiple intermediate frames for video interpolation," in </w:t>
      </w:r>
      <w:r w:rsidRPr="006610C5">
        <w:rPr>
          <w:i/>
        </w:rPr>
        <w:t>Proceedings of the IEEE conference on computer vision and pattern recognition</w:t>
      </w:r>
      <w:r w:rsidRPr="006610C5">
        <w:t xml:space="preserve">, 2018, pp. 9000-9008. </w:t>
      </w:r>
    </w:p>
    <w:p w14:paraId="596CEDC5" w14:textId="77777777" w:rsidR="006610C5" w:rsidRPr="006610C5" w:rsidRDefault="006610C5" w:rsidP="006610C5">
      <w:pPr>
        <w:pStyle w:val="EndNoteBibliography"/>
        <w:ind w:left="660" w:hanging="660"/>
      </w:pPr>
      <w:r w:rsidRPr="006610C5">
        <w:t>[9]</w:t>
      </w:r>
      <w:r w:rsidRPr="006610C5">
        <w:tab/>
        <w:t>D. Ouyang</w:t>
      </w:r>
      <w:r w:rsidRPr="006610C5">
        <w:rPr>
          <w:i/>
        </w:rPr>
        <w:t xml:space="preserve"> et al.</w:t>
      </w:r>
      <w:r w:rsidRPr="006610C5">
        <w:t xml:space="preserve">, "Video-based AI for beat-to-beat assessment of cardiac function," </w:t>
      </w:r>
      <w:r w:rsidRPr="006610C5">
        <w:rPr>
          <w:i/>
        </w:rPr>
        <w:t xml:space="preserve">Nature, </w:t>
      </w:r>
      <w:r w:rsidRPr="006610C5">
        <w:t>vol. 580, no. 7802, pp. 252-256, Apr 2020, doi: 10.1038/s41586-020-2145-8.</w:t>
      </w:r>
    </w:p>
    <w:p w14:paraId="3BCE94C7" w14:textId="77777777" w:rsidR="006610C5" w:rsidRPr="006610C5" w:rsidRDefault="006610C5" w:rsidP="006610C5">
      <w:pPr>
        <w:pStyle w:val="EndNoteBibliography"/>
        <w:ind w:left="660" w:hanging="660"/>
      </w:pPr>
      <w:r w:rsidRPr="006610C5">
        <w:t>[10]</w:t>
      </w:r>
      <w:r w:rsidRPr="006610C5">
        <w:tab/>
        <w:t>D. Ouyang</w:t>
      </w:r>
      <w:r w:rsidRPr="006610C5">
        <w:rPr>
          <w:i/>
        </w:rPr>
        <w:t xml:space="preserve"> et al.</w:t>
      </w:r>
      <w:r w:rsidRPr="006610C5">
        <w:t xml:space="preserve">, "Echonet-dynamic: a large new cardiac motion video data resource for medical machine learning," in </w:t>
      </w:r>
      <w:r w:rsidRPr="006610C5">
        <w:rPr>
          <w:i/>
        </w:rPr>
        <w:t>NeurIPS ML4H Workshop</w:t>
      </w:r>
      <w:r w:rsidRPr="006610C5">
        <w:t xml:space="preserve">, 2019, pp. 1-11. </w:t>
      </w:r>
    </w:p>
    <w:p w14:paraId="24881386" w14:textId="77777777" w:rsidR="006610C5" w:rsidRPr="006610C5" w:rsidRDefault="006610C5" w:rsidP="006610C5">
      <w:pPr>
        <w:pStyle w:val="EndNoteBibliography"/>
        <w:ind w:left="660" w:hanging="660"/>
      </w:pPr>
      <w:r w:rsidRPr="006610C5">
        <w:t>[11]</w:t>
      </w:r>
      <w:r w:rsidRPr="006610C5">
        <w:tab/>
        <w:t>X. Lin</w:t>
      </w:r>
      <w:r w:rsidRPr="006610C5">
        <w:rPr>
          <w:i/>
        </w:rPr>
        <w:t xml:space="preserve"> et al.</w:t>
      </w:r>
      <w:r w:rsidRPr="006610C5">
        <w:t xml:space="preserve">, "Echocardiography-based AI for detection and quantification of atrial septal defect," </w:t>
      </w:r>
      <w:r w:rsidRPr="006610C5">
        <w:rPr>
          <w:i/>
        </w:rPr>
        <w:t xml:space="preserve">Front Cardiovasc Med, </w:t>
      </w:r>
      <w:r w:rsidRPr="006610C5">
        <w:t>vol. 10, p. 985657, 2023, doi: 10.3389/fcvm.2023.985657.</w:t>
      </w:r>
    </w:p>
    <w:p w14:paraId="5721AEF7" w14:textId="77777777" w:rsidR="006610C5" w:rsidRPr="006610C5" w:rsidRDefault="006610C5" w:rsidP="006610C5">
      <w:pPr>
        <w:pStyle w:val="EndNoteBibliography"/>
        <w:ind w:left="660" w:hanging="660"/>
      </w:pPr>
      <w:r w:rsidRPr="006610C5">
        <w:t>[12]</w:t>
      </w:r>
      <w:r w:rsidRPr="006610C5">
        <w:tab/>
        <w:t xml:space="preserve">D. Tran, H. Wang, L. Torresani, J. Ray, Y. LeCun, and M. Paluri, "A closer look at spatiotemporal convolutions for action recognition," in </w:t>
      </w:r>
      <w:r w:rsidRPr="006610C5">
        <w:rPr>
          <w:i/>
        </w:rPr>
        <w:t>Proceedings of the IEEE conference on Computer Vision and Pattern Recognition</w:t>
      </w:r>
      <w:r w:rsidRPr="006610C5">
        <w:t xml:space="preserve">, 2018, pp. 6450-6459. </w:t>
      </w:r>
    </w:p>
    <w:p w14:paraId="5ED41F00" w14:textId="77777777" w:rsidR="006610C5" w:rsidRPr="006610C5" w:rsidRDefault="006610C5" w:rsidP="006610C5">
      <w:pPr>
        <w:pStyle w:val="EndNoteBibliography"/>
        <w:ind w:left="660" w:hanging="660"/>
      </w:pPr>
      <w:r w:rsidRPr="006610C5">
        <w:t>[13]</w:t>
      </w:r>
      <w:r w:rsidRPr="006610C5">
        <w:tab/>
        <w:t>D. Capodanno</w:t>
      </w:r>
      <w:r w:rsidRPr="006610C5">
        <w:rPr>
          <w:i/>
        </w:rPr>
        <w:t xml:space="preserve"> et al.</w:t>
      </w:r>
      <w:r w:rsidRPr="006610C5">
        <w:t xml:space="preserve">, "Standardized definitions of structural deterioration and valve failure in assessing long-term durability of transcatheter and surgical aortic bioprosthetic valves: a consensus statement from the European Association of Percutaneous Cardiovascular Interventions (EAPCI) endorsed by the European Society of Cardiology (ESC) and the European Association for Cardio-Thoracic Surgery (EACTS)," </w:t>
      </w:r>
      <w:r w:rsidRPr="006610C5">
        <w:rPr>
          <w:i/>
        </w:rPr>
        <w:t xml:space="preserve">European Journal of Cardio-Thoracic Surgery, </w:t>
      </w:r>
      <w:r w:rsidRPr="006610C5">
        <w:t>vol. 52, no. 3, pp. 408-417, 2017.</w:t>
      </w:r>
    </w:p>
    <w:p w14:paraId="2A1B0765" w14:textId="77777777" w:rsidR="006610C5" w:rsidRPr="006610C5" w:rsidRDefault="006610C5" w:rsidP="006610C5">
      <w:pPr>
        <w:pStyle w:val="EndNoteBibliography"/>
        <w:ind w:left="660" w:hanging="660"/>
      </w:pPr>
      <w:r w:rsidRPr="006610C5">
        <w:t>[14]</w:t>
      </w:r>
      <w:r w:rsidRPr="006610C5">
        <w:tab/>
        <w:t>P. Pibarot</w:t>
      </w:r>
      <w:r w:rsidRPr="006610C5">
        <w:rPr>
          <w:i/>
        </w:rPr>
        <w:t xml:space="preserve"> et al.</w:t>
      </w:r>
      <w:r w:rsidRPr="006610C5">
        <w:t xml:space="preserve">, "Standardized Definitions for Bioprosthetic Valve Dysfunction Following Aortic or Mitral Valve Replacement," </w:t>
      </w:r>
      <w:r w:rsidRPr="006610C5">
        <w:rPr>
          <w:i/>
        </w:rPr>
        <w:t xml:space="preserve">Journal of the American College of Cardiology, </w:t>
      </w:r>
      <w:r w:rsidRPr="006610C5">
        <w:t>vol. 80, no. 5, pp. 545-561, 2022, doi: doi:10.1016/j.jacc.2022.06.002.</w:t>
      </w:r>
    </w:p>
    <w:p w14:paraId="735A371E" w14:textId="77777777" w:rsidR="006610C5" w:rsidRPr="006610C5" w:rsidRDefault="006610C5" w:rsidP="006610C5">
      <w:pPr>
        <w:pStyle w:val="EndNoteBibliography"/>
        <w:ind w:left="660" w:hanging="660"/>
      </w:pPr>
      <w:r w:rsidRPr="006610C5">
        <w:t>[15]</w:t>
      </w:r>
      <w:r w:rsidRPr="006610C5">
        <w:tab/>
        <w:t xml:space="preserve">K. Hammermeister, G. K. Sethi, W. G. Henderson, F. L. Grover, C. Oprian, and S. H. Rahimtoola, "Outcomes 15 years after valve replacement with a mechanical versus a bioprosthetic valve: final report of the Veterans Affairs randomized trial," </w:t>
      </w:r>
      <w:r w:rsidRPr="006610C5">
        <w:rPr>
          <w:i/>
        </w:rPr>
        <w:t xml:space="preserve">Journal of the </w:t>
      </w:r>
      <w:r w:rsidRPr="006610C5">
        <w:rPr>
          <w:i/>
        </w:rPr>
        <w:lastRenderedPageBreak/>
        <w:t xml:space="preserve">American College of Cardiology, </w:t>
      </w:r>
      <w:r w:rsidRPr="006610C5">
        <w:t>vol. 36, no. 4, pp. 1152-1158, 2000.</w:t>
      </w:r>
    </w:p>
    <w:p w14:paraId="27F84252" w14:textId="77777777" w:rsidR="006610C5" w:rsidRPr="006610C5" w:rsidRDefault="006610C5" w:rsidP="006610C5">
      <w:pPr>
        <w:pStyle w:val="EndNoteBibliography"/>
        <w:ind w:left="660" w:hanging="660"/>
      </w:pPr>
      <w:r w:rsidRPr="006610C5">
        <w:t>[16]</w:t>
      </w:r>
      <w:r w:rsidRPr="006610C5">
        <w:tab/>
        <w:t xml:space="preserve">S. H. Rahimtoola, "Choice of prosthetic heart valve in adults: an update," </w:t>
      </w:r>
      <w:r w:rsidRPr="006610C5">
        <w:rPr>
          <w:i/>
        </w:rPr>
        <w:t xml:space="preserve">Journal of the American College of Cardiology, </w:t>
      </w:r>
      <w:r w:rsidRPr="006610C5">
        <w:t>vol. 55, no. 22, pp. 2413-2426, 2010.</w:t>
      </w:r>
    </w:p>
    <w:p w14:paraId="373D1ABE" w14:textId="77777777" w:rsidR="006610C5" w:rsidRPr="006610C5" w:rsidRDefault="006610C5" w:rsidP="006610C5">
      <w:pPr>
        <w:pStyle w:val="EndNoteBibliography"/>
        <w:ind w:left="660" w:hanging="660"/>
      </w:pPr>
      <w:r w:rsidRPr="006610C5">
        <w:t>[17]</w:t>
      </w:r>
      <w:r w:rsidRPr="006610C5">
        <w:tab/>
        <w:t>Y. Sun</w:t>
      </w:r>
      <w:r w:rsidRPr="006610C5">
        <w:rPr>
          <w:i/>
        </w:rPr>
        <w:t xml:space="preserve"> et al.</w:t>
      </w:r>
      <w:r w:rsidRPr="006610C5">
        <w:t xml:space="preserve">, "A Pipeline for the Generation of Synthetic Cardiac Color Doppler," </w:t>
      </w:r>
      <w:r w:rsidRPr="006610C5">
        <w:rPr>
          <w:i/>
        </w:rPr>
        <w:t xml:space="preserve">IEEE Trans Ultrason Ferroelectr Freq Control, </w:t>
      </w:r>
      <w:r w:rsidRPr="006610C5">
        <w:t>vol. 69, no. 3, pp. 932-941, Mar 2022, doi: 10.1109/TUFFC.2021.3136620.</w:t>
      </w:r>
    </w:p>
    <w:p w14:paraId="7ADBD739" w14:textId="77777777" w:rsidR="006610C5" w:rsidRPr="006610C5" w:rsidRDefault="006610C5" w:rsidP="006610C5">
      <w:pPr>
        <w:pStyle w:val="EndNoteBibliography"/>
        <w:ind w:left="660" w:hanging="660"/>
      </w:pPr>
      <w:r w:rsidRPr="006610C5">
        <w:t>[18]</w:t>
      </w:r>
      <w:r w:rsidRPr="006610C5">
        <w:tab/>
        <w:t>J. Puig</w:t>
      </w:r>
      <w:r w:rsidRPr="006610C5">
        <w:rPr>
          <w:i/>
        </w:rPr>
        <w:t xml:space="preserve"> et al.</w:t>
      </w:r>
      <w:r w:rsidRPr="006610C5">
        <w:t xml:space="preserve">, "Boosting Cardiac Color Doppler Frame Rates with Deep Learning," </w:t>
      </w:r>
      <w:r w:rsidRPr="006610C5">
        <w:rPr>
          <w:i/>
        </w:rPr>
        <w:t xml:space="preserve">arXiv preprint arXiv:2404.00067, </w:t>
      </w:r>
      <w:r w:rsidRPr="006610C5">
        <w:t>2024.</w:t>
      </w:r>
    </w:p>
    <w:p w14:paraId="42939825" w14:textId="77777777" w:rsidR="006610C5" w:rsidRPr="006610C5" w:rsidRDefault="006610C5" w:rsidP="006610C5">
      <w:pPr>
        <w:pStyle w:val="EndNoteBibliography"/>
        <w:ind w:left="660" w:hanging="660"/>
      </w:pPr>
      <w:r w:rsidRPr="006610C5">
        <w:t>[19]</w:t>
      </w:r>
      <w:r w:rsidRPr="006610C5">
        <w:tab/>
        <w:t>R. R. Brandt and P. Pibarot, "Prosthetic heart valves: Part 4–Complications and dysfunction, pregnancy."</w:t>
      </w:r>
    </w:p>
    <w:p w14:paraId="4EF5FAD0" w14:textId="77777777" w:rsidR="006610C5" w:rsidRPr="006610C5" w:rsidRDefault="006610C5" w:rsidP="006610C5">
      <w:pPr>
        <w:pStyle w:val="EndNoteBibliography"/>
        <w:ind w:left="660" w:hanging="660"/>
      </w:pPr>
      <w:r w:rsidRPr="006610C5">
        <w:t>[20]</w:t>
      </w:r>
      <w:r w:rsidRPr="006610C5">
        <w:tab/>
        <w:t xml:space="preserve">S. S. Alahmari, D. B. Goldgof, P. R. Mouton, and L. O. Hall, "Challenges for the repeatability of deep learning models," </w:t>
      </w:r>
      <w:r w:rsidRPr="006610C5">
        <w:rPr>
          <w:i/>
        </w:rPr>
        <w:t xml:space="preserve">IEEE Access, </w:t>
      </w:r>
      <w:r w:rsidRPr="006610C5">
        <w:t>vol. 8, pp. 211860-211868, 2020.</w:t>
      </w:r>
    </w:p>
    <w:p w14:paraId="1D8DA9C1" w14:textId="77777777" w:rsidR="006610C5" w:rsidRPr="006610C5" w:rsidRDefault="006610C5" w:rsidP="006610C5">
      <w:pPr>
        <w:pStyle w:val="EndNoteBibliography"/>
        <w:ind w:left="660" w:hanging="660"/>
      </w:pPr>
      <w:r w:rsidRPr="006610C5">
        <w:t>[21]</w:t>
      </w:r>
      <w:r w:rsidRPr="006610C5">
        <w:tab/>
        <w:t xml:space="preserve">J. L. Fleg and D. E. Forman, "Aging Changes in Cardiovascular Structure and Function," in </w:t>
      </w:r>
      <w:r w:rsidRPr="006610C5">
        <w:rPr>
          <w:i/>
        </w:rPr>
        <w:t>Handbook of Cardiovascular Behavioral Medicine</w:t>
      </w:r>
      <w:r w:rsidRPr="006610C5">
        <w:t>, S. R. Waldstein, W. J. Kop, E. C. Suarez, W. R. Lovallo, and L. I. Katzel Eds. New York, NY: Springer New York, 2022, pp. 127-162.</w:t>
      </w:r>
    </w:p>
    <w:p w14:paraId="525D7762" w14:textId="77777777" w:rsidR="006610C5" w:rsidRPr="006610C5" w:rsidRDefault="006610C5" w:rsidP="006610C5">
      <w:pPr>
        <w:pStyle w:val="EndNoteBibliography"/>
        <w:ind w:left="660" w:hanging="660"/>
      </w:pPr>
      <w:r w:rsidRPr="006610C5">
        <w:t>[22]</w:t>
      </w:r>
      <w:r w:rsidRPr="006610C5">
        <w:tab/>
        <w:t xml:space="preserve">E. L. Kessler, M. R. Rivaud, M. A. Vos, and T. A. B. van Veen, "Sex-specific influence on cardiac structural remodeling and therapy in cardiovascular disease," </w:t>
      </w:r>
      <w:r w:rsidRPr="006610C5">
        <w:rPr>
          <w:i/>
        </w:rPr>
        <w:t xml:space="preserve">Biol Sex Differ, </w:t>
      </w:r>
      <w:r w:rsidRPr="006610C5">
        <w:t>vol. 10, no. 1, p. 7, Feb 4 2019, doi: 10.1186/s13293-019-0223-0.</w:t>
      </w:r>
    </w:p>
    <w:p w14:paraId="0A160A54" w14:textId="77777777" w:rsidR="006610C5" w:rsidRPr="006610C5" w:rsidRDefault="006610C5" w:rsidP="006610C5">
      <w:pPr>
        <w:pStyle w:val="EndNoteBibliography"/>
        <w:ind w:left="660" w:hanging="660"/>
      </w:pPr>
      <w:r w:rsidRPr="006610C5">
        <w:t>[23]</w:t>
      </w:r>
      <w:r w:rsidRPr="006610C5">
        <w:tab/>
        <w:t>A. Chandra</w:t>
      </w:r>
      <w:r w:rsidRPr="006610C5">
        <w:rPr>
          <w:i/>
        </w:rPr>
        <w:t xml:space="preserve"> et al.</w:t>
      </w:r>
      <w:r w:rsidRPr="006610C5">
        <w:t xml:space="preserve">, "Race- and Gender-Based Differences in Cardiac Structure and Function and Risk of Heart Failure," </w:t>
      </w:r>
      <w:r w:rsidRPr="006610C5">
        <w:rPr>
          <w:i/>
        </w:rPr>
        <w:t xml:space="preserve">J Am Coll Cardiol, </w:t>
      </w:r>
      <w:r w:rsidRPr="006610C5">
        <w:t>vol. 79, no. 4, pp. 355-368, Feb 1 2022, doi: 10.1016/j.jacc.2021.11.024.</w:t>
      </w:r>
    </w:p>
    <w:p w14:paraId="6587EF29" w14:textId="77777777" w:rsidR="006610C5" w:rsidRPr="006610C5" w:rsidRDefault="006610C5" w:rsidP="006610C5">
      <w:pPr>
        <w:pStyle w:val="EndNoteBibliography"/>
        <w:ind w:left="660" w:hanging="660"/>
      </w:pPr>
      <w:r w:rsidRPr="006610C5">
        <w:t>[24]</w:t>
      </w:r>
      <w:r w:rsidRPr="006610C5">
        <w:tab/>
        <w:t>M. Fukui</w:t>
      </w:r>
      <w:r w:rsidRPr="006610C5">
        <w:rPr>
          <w:i/>
        </w:rPr>
        <w:t xml:space="preserve"> et al.</w:t>
      </w:r>
      <w:r w:rsidRPr="006610C5">
        <w:t xml:space="preserve">, "Association of Structural and Functional Cardiac Changes With Transcatheter Aortic Valve Replacement Outcomes in Patients With Aortic Stenosis," </w:t>
      </w:r>
      <w:r w:rsidRPr="006610C5">
        <w:rPr>
          <w:i/>
        </w:rPr>
        <w:t xml:space="preserve">JAMA Cardiol, </w:t>
      </w:r>
      <w:r w:rsidRPr="006610C5">
        <w:t xml:space="preserve">vol. 4, no. 3, pp. 215-222, Mar 1 2019, doi: </w:t>
      </w:r>
      <w:r w:rsidRPr="006610C5">
        <w:lastRenderedPageBreak/>
        <w:t>10.1001/jamacardio.2018.4830.</w:t>
      </w:r>
    </w:p>
    <w:p w14:paraId="3393E667" w14:textId="5A2200DC" w:rsidR="00D96F9D" w:rsidRPr="003E36AE" w:rsidRDefault="002D2C95" w:rsidP="002D2C95">
      <w:pPr>
        <w:rPr>
          <w:rFonts w:cs="Times New Roman"/>
        </w:rPr>
      </w:pPr>
      <w:r w:rsidRPr="003E36AE">
        <w:rPr>
          <w:rFonts w:cs="Times New Roman"/>
        </w:rPr>
        <w:fldChar w:fldCharType="end"/>
      </w:r>
      <w:r w:rsidR="00914747" w:rsidRPr="003E36AE">
        <w:rPr>
          <w:rFonts w:cs="Times New Roman"/>
        </w:rPr>
        <w:fldChar w:fldCharType="begin"/>
      </w:r>
      <w:r w:rsidR="00914747" w:rsidRPr="003E36AE">
        <w:rPr>
          <w:rFonts w:cs="Times New Roman"/>
        </w:rPr>
        <w:instrText xml:space="preserve"> ADDIN </w:instrText>
      </w:r>
      <w:r w:rsidR="00914747" w:rsidRPr="003E36AE">
        <w:rPr>
          <w:rFonts w:cs="Times New Roman"/>
        </w:rPr>
        <w:fldChar w:fldCharType="end"/>
      </w:r>
      <w:r w:rsidR="00525DDF" w:rsidRPr="003E36AE">
        <w:rPr>
          <w:rFonts w:cs="Times New Roman"/>
        </w:rPr>
        <w:fldChar w:fldCharType="begin"/>
      </w:r>
      <w:r w:rsidR="00525DDF" w:rsidRPr="003E36AE">
        <w:rPr>
          <w:rFonts w:cs="Times New Roman"/>
        </w:rPr>
        <w:instrText xml:space="preserve"> ADDIN </w:instrText>
      </w:r>
      <w:r w:rsidR="00525DDF" w:rsidRPr="003E36AE">
        <w:rPr>
          <w:rFonts w:cs="Times New Roman"/>
        </w:rPr>
        <w:fldChar w:fldCharType="end"/>
      </w:r>
      <w:r w:rsidR="002D1B50" w:rsidRPr="003E36AE">
        <w:rPr>
          <w:rFonts w:cs="Times New Roman"/>
        </w:rPr>
        <w:fldChar w:fldCharType="begin"/>
      </w:r>
      <w:r w:rsidR="002D1B50" w:rsidRPr="003E36AE">
        <w:rPr>
          <w:rFonts w:cs="Times New Roman"/>
        </w:rPr>
        <w:instrText xml:space="preserve"> ADDIN </w:instrText>
      </w:r>
      <w:r w:rsidR="002D1B50" w:rsidRPr="003E36AE">
        <w:rPr>
          <w:rFonts w:cs="Times New Roman"/>
        </w:rPr>
        <w:fldChar w:fldCharType="end"/>
      </w:r>
      <w:r w:rsidR="00B5289B" w:rsidRPr="003E36AE">
        <w:rPr>
          <w:rFonts w:cs="Times New Roman"/>
        </w:rPr>
        <w:fldChar w:fldCharType="begin"/>
      </w:r>
      <w:r w:rsidR="00B5289B" w:rsidRPr="003E36AE">
        <w:rPr>
          <w:rFonts w:cs="Times New Roman"/>
        </w:rPr>
        <w:instrText xml:space="preserve"> ADDIN </w:instrText>
      </w:r>
      <w:r w:rsidR="00B5289B" w:rsidRPr="003E36AE">
        <w:rPr>
          <w:rFonts w:cs="Times New Roman"/>
        </w:rPr>
        <w:fldChar w:fldCharType="end"/>
      </w:r>
    </w:p>
    <w:sectPr w:rsidR="00D96F9D" w:rsidRPr="003E36AE" w:rsidSect="00097699">
      <w:headerReference w:type="even" r:id="rId51"/>
      <w:headerReference w:type="default" r:id="rId52"/>
      <w:footerReference w:type="default" r:id="rId53"/>
      <w:headerReference w:type="first" r:id="rId54"/>
      <w:pgSz w:w="11906" w:h="16838"/>
      <w:pgMar w:top="1418" w:right="1418" w:bottom="1559" w:left="1418" w:header="851" w:footer="850"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3BE39D" w14:textId="77777777" w:rsidR="00A9006E" w:rsidRDefault="00A9006E" w:rsidP="00097699">
      <w:pPr>
        <w:spacing w:line="240" w:lineRule="auto"/>
      </w:pPr>
      <w:r>
        <w:separator/>
      </w:r>
    </w:p>
  </w:endnote>
  <w:endnote w:type="continuationSeparator" w:id="0">
    <w:p w14:paraId="29B8B4D4" w14:textId="77777777" w:rsidR="00A9006E" w:rsidRDefault="00A9006E" w:rsidP="00097699">
      <w:pPr>
        <w:spacing w:line="240" w:lineRule="auto"/>
      </w:pPr>
      <w:r>
        <w:continuationSeparator/>
      </w:r>
    </w:p>
  </w:endnote>
  <w:endnote w:type="continuationNotice" w:id="1">
    <w:p w14:paraId="7F653AEA" w14:textId="77777777" w:rsidR="00A9006E" w:rsidRDefault="00A9006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DengXian">
    <w:altName w:val="SimSu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707625" w14:textId="77777777" w:rsidR="00017EB2" w:rsidRDefault="00017EB2" w:rsidP="00097699">
    <w:pPr>
      <w:pStyle w:val="af"/>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5534939"/>
      <w:docPartObj>
        <w:docPartGallery w:val="Page Numbers (Bottom of Page)"/>
        <w:docPartUnique/>
      </w:docPartObj>
    </w:sdtPr>
    <w:sdtEndPr/>
    <w:sdtContent>
      <w:p w14:paraId="059B026A" w14:textId="41705695" w:rsidR="00017EB2" w:rsidRDefault="00017EB2" w:rsidP="00097699">
        <w:pPr>
          <w:pStyle w:val="af"/>
          <w:jc w:val="center"/>
        </w:pPr>
        <w:r>
          <w:fldChar w:fldCharType="begin"/>
        </w:r>
        <w:r>
          <w:instrText>PAGE   \* MERGEFORMAT</w:instrText>
        </w:r>
        <w:r>
          <w:fldChar w:fldCharType="separate"/>
        </w:r>
        <w:r w:rsidR="00C97510" w:rsidRPr="00C97510">
          <w:rPr>
            <w:noProof/>
            <w:lang w:val="zh-TW"/>
          </w:rPr>
          <w:t>x</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8001087"/>
      <w:docPartObj>
        <w:docPartGallery w:val="Page Numbers (Bottom of Page)"/>
        <w:docPartUnique/>
      </w:docPartObj>
    </w:sdtPr>
    <w:sdtEndPr/>
    <w:sdtContent>
      <w:p w14:paraId="4DD0031F" w14:textId="20920DFB" w:rsidR="00017EB2" w:rsidRDefault="00017EB2" w:rsidP="00097699">
        <w:pPr>
          <w:pStyle w:val="af"/>
          <w:jc w:val="center"/>
        </w:pPr>
        <w:r>
          <w:fldChar w:fldCharType="begin"/>
        </w:r>
        <w:r>
          <w:instrText>PAGE   \* MERGEFORMAT</w:instrText>
        </w:r>
        <w:r>
          <w:fldChar w:fldCharType="separate"/>
        </w:r>
        <w:r w:rsidR="00C97510" w:rsidRPr="00C97510">
          <w:rPr>
            <w:noProof/>
            <w:lang w:val="zh-TW"/>
          </w:rPr>
          <w:t>65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158C7A" w14:textId="77777777" w:rsidR="00A9006E" w:rsidRDefault="00A9006E" w:rsidP="00097699">
      <w:pPr>
        <w:spacing w:line="240" w:lineRule="auto"/>
      </w:pPr>
      <w:r>
        <w:separator/>
      </w:r>
    </w:p>
  </w:footnote>
  <w:footnote w:type="continuationSeparator" w:id="0">
    <w:p w14:paraId="094B43D7" w14:textId="77777777" w:rsidR="00A9006E" w:rsidRDefault="00A9006E" w:rsidP="00097699">
      <w:pPr>
        <w:spacing w:line="240" w:lineRule="auto"/>
      </w:pPr>
      <w:r>
        <w:continuationSeparator/>
      </w:r>
    </w:p>
  </w:footnote>
  <w:footnote w:type="continuationNotice" w:id="1">
    <w:p w14:paraId="7E2D2813" w14:textId="77777777" w:rsidR="00A9006E" w:rsidRDefault="00A9006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3D728C" w14:textId="2F5A5267" w:rsidR="00017EB2" w:rsidRPr="009E37F4" w:rsidRDefault="00017EB2" w:rsidP="009E37F4">
    <w:pPr>
      <w:pStyle w:val="ad"/>
      <w:spacing w:line="240" w:lineRule="auto"/>
      <w:jc w:val="center"/>
      <w:rPr>
        <w:color w:val="FF0000"/>
        <w:sz w:val="32"/>
        <w:u w:val="double"/>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27BAF0" w14:textId="77777777" w:rsidR="00017EB2" w:rsidRDefault="00A9006E">
    <w:pPr>
      <w:pStyle w:val="ad"/>
    </w:pPr>
    <w:r>
      <w:rPr>
        <w:noProof/>
      </w:rPr>
      <w:pict w14:anchorId="418503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5" o:spid="_x0000_s2065" type="#_x0000_t75" style="position:absolute;left:0;text-align:left;margin-left:0;margin-top:0;width:362.3pt;height:230.9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BD8772" w14:textId="77777777" w:rsidR="00017EB2" w:rsidRPr="00555658" w:rsidRDefault="00A9006E" w:rsidP="00555658">
    <w:pPr>
      <w:pStyle w:val="ad"/>
      <w:spacing w:line="240" w:lineRule="auto"/>
      <w:rPr>
        <w:color w:val="FF0000"/>
        <w:sz w:val="32"/>
      </w:rPr>
    </w:pPr>
    <w:r>
      <w:rPr>
        <w:noProof/>
      </w:rPr>
      <w:pict w14:anchorId="26EA95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6" o:spid="_x0000_s2066" type="#_x0000_t75" style="position:absolute;left:0;text-align:left;margin-left:0;margin-top:0;width:362.3pt;height:230.9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EECAD" w14:textId="77777777" w:rsidR="00017EB2" w:rsidRDefault="00A9006E">
    <w:pPr>
      <w:pStyle w:val="ad"/>
    </w:pPr>
    <w:r>
      <w:rPr>
        <w:noProof/>
      </w:rPr>
      <w:pict w14:anchorId="107477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4" o:spid="_x0000_s2064" type="#_x0000_t75" style="position:absolute;left:0;text-align:left;margin-left:0;margin-top:0;width:362.3pt;height:230.9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3C37D2" w14:textId="77777777" w:rsidR="00017EB2" w:rsidRDefault="00A9006E">
    <w:pPr>
      <w:pStyle w:val="ad"/>
    </w:pPr>
    <w:r>
      <w:rPr>
        <w:noProof/>
      </w:rPr>
      <w:pict w14:anchorId="5F10CD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8" o:spid="_x0000_s2068" type="#_x0000_t75" style="position:absolute;left:0;text-align:left;margin-left:0;margin-top:0;width:362.3pt;height:230.9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673836" w14:textId="77777777" w:rsidR="00017EB2" w:rsidRPr="00555658" w:rsidRDefault="00A9006E" w:rsidP="00555658">
    <w:pPr>
      <w:pStyle w:val="ad"/>
      <w:spacing w:line="240" w:lineRule="auto"/>
      <w:jc w:val="center"/>
      <w:rPr>
        <w:color w:val="FF0000"/>
        <w:sz w:val="32"/>
      </w:rPr>
    </w:pPr>
    <w:r>
      <w:rPr>
        <w:noProof/>
      </w:rPr>
      <w:pict w14:anchorId="22A70C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9" o:spid="_x0000_s2069" type="#_x0000_t75" style="position:absolute;left:0;text-align:left;margin-left:0;margin-top:0;width:362.3pt;height:230.9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013DD2" w14:textId="77777777" w:rsidR="00017EB2" w:rsidRDefault="00A9006E">
    <w:pPr>
      <w:pStyle w:val="ad"/>
    </w:pPr>
    <w:r>
      <w:rPr>
        <w:noProof/>
      </w:rPr>
      <w:pict w14:anchorId="7D9A1B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7" o:spid="_x0000_s2067" type="#_x0000_t75" style="position:absolute;left:0;text-align:left;margin-left:0;margin-top:0;width:362.3pt;height:230.9pt;z-index:-251658237;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2F59A9" w14:textId="77777777" w:rsidR="00017EB2" w:rsidRDefault="00A9006E">
    <w:pPr>
      <w:pStyle w:val="ad"/>
    </w:pPr>
    <w:r>
      <w:rPr>
        <w:noProof/>
      </w:rPr>
      <w:pict w14:anchorId="1C247F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41" o:spid="_x0000_s2071" type="#_x0000_t75" style="position:absolute;left:0;text-align:left;margin-left:0;margin-top:0;width:362.3pt;height:230.9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04BCC" w14:textId="77777777" w:rsidR="00017EB2" w:rsidRDefault="00A9006E">
    <w:pPr>
      <w:pStyle w:val="ad"/>
    </w:pPr>
    <w:r>
      <w:rPr>
        <w:noProof/>
      </w:rPr>
      <w:pict w14:anchorId="3F2E19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42" o:spid="_x0000_s2072" type="#_x0000_t75" style="position:absolute;left:0;text-align:left;margin-left:0;margin-top:0;width:362.3pt;height:230.9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72E23C" w14:textId="77777777" w:rsidR="00017EB2" w:rsidRDefault="00A9006E">
    <w:pPr>
      <w:pStyle w:val="ad"/>
    </w:pPr>
    <w:r>
      <w:rPr>
        <w:noProof/>
      </w:rPr>
      <w:pict w14:anchorId="669C42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40" o:spid="_x0000_s2070" type="#_x0000_t75" style="position:absolute;left:0;text-align:left;margin-left:0;margin-top:0;width:362.3pt;height:230.9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B70D672"/>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13205AE"/>
    <w:multiLevelType w:val="hybridMultilevel"/>
    <w:tmpl w:val="3A96094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034D4453"/>
    <w:multiLevelType w:val="hybridMultilevel"/>
    <w:tmpl w:val="350676B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4206DEE"/>
    <w:multiLevelType w:val="hybridMultilevel"/>
    <w:tmpl w:val="15F6DF22"/>
    <w:lvl w:ilvl="0" w:tplc="04090003">
      <w:start w:val="1"/>
      <w:numFmt w:val="bullet"/>
      <w:lvlText w:val="o"/>
      <w:lvlJc w:val="left"/>
      <w:pPr>
        <w:ind w:left="1440" w:hanging="480"/>
      </w:pPr>
      <w:rPr>
        <w:rFonts w:ascii="Courier New" w:hAnsi="Courier New" w:cs="Courier New"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 w15:restartNumberingAfterBreak="0">
    <w:nsid w:val="05AB1C37"/>
    <w:multiLevelType w:val="hybridMultilevel"/>
    <w:tmpl w:val="51E06AEA"/>
    <w:lvl w:ilvl="0" w:tplc="0409000B">
      <w:start w:val="1"/>
      <w:numFmt w:val="bullet"/>
      <w:lvlText w:val=""/>
      <w:lvlJc w:val="left"/>
      <w:pPr>
        <w:ind w:left="2400" w:hanging="480"/>
      </w:pPr>
      <w:rPr>
        <w:rFonts w:ascii="Wingdings" w:hAnsi="Wingdings" w:hint="default"/>
      </w:rPr>
    </w:lvl>
    <w:lvl w:ilvl="1" w:tplc="04090003" w:tentative="1">
      <w:start w:val="1"/>
      <w:numFmt w:val="bullet"/>
      <w:lvlText w:val=""/>
      <w:lvlJc w:val="left"/>
      <w:pPr>
        <w:ind w:left="2880" w:hanging="480"/>
      </w:pPr>
      <w:rPr>
        <w:rFonts w:ascii="Wingdings" w:hAnsi="Wingdings" w:hint="default"/>
      </w:rPr>
    </w:lvl>
    <w:lvl w:ilvl="2" w:tplc="04090005" w:tentative="1">
      <w:start w:val="1"/>
      <w:numFmt w:val="bullet"/>
      <w:lvlText w:val=""/>
      <w:lvlJc w:val="left"/>
      <w:pPr>
        <w:ind w:left="3360" w:hanging="480"/>
      </w:pPr>
      <w:rPr>
        <w:rFonts w:ascii="Wingdings" w:hAnsi="Wingdings" w:hint="default"/>
      </w:rPr>
    </w:lvl>
    <w:lvl w:ilvl="3" w:tplc="04090001" w:tentative="1">
      <w:start w:val="1"/>
      <w:numFmt w:val="bullet"/>
      <w:lvlText w:val=""/>
      <w:lvlJc w:val="left"/>
      <w:pPr>
        <w:ind w:left="3840" w:hanging="480"/>
      </w:pPr>
      <w:rPr>
        <w:rFonts w:ascii="Wingdings" w:hAnsi="Wingdings" w:hint="default"/>
      </w:rPr>
    </w:lvl>
    <w:lvl w:ilvl="4" w:tplc="04090003" w:tentative="1">
      <w:start w:val="1"/>
      <w:numFmt w:val="bullet"/>
      <w:lvlText w:val=""/>
      <w:lvlJc w:val="left"/>
      <w:pPr>
        <w:ind w:left="4320" w:hanging="480"/>
      </w:pPr>
      <w:rPr>
        <w:rFonts w:ascii="Wingdings" w:hAnsi="Wingdings" w:hint="default"/>
      </w:rPr>
    </w:lvl>
    <w:lvl w:ilvl="5" w:tplc="04090005" w:tentative="1">
      <w:start w:val="1"/>
      <w:numFmt w:val="bullet"/>
      <w:lvlText w:val=""/>
      <w:lvlJc w:val="left"/>
      <w:pPr>
        <w:ind w:left="4800" w:hanging="480"/>
      </w:pPr>
      <w:rPr>
        <w:rFonts w:ascii="Wingdings" w:hAnsi="Wingdings" w:hint="default"/>
      </w:rPr>
    </w:lvl>
    <w:lvl w:ilvl="6" w:tplc="04090001" w:tentative="1">
      <w:start w:val="1"/>
      <w:numFmt w:val="bullet"/>
      <w:lvlText w:val=""/>
      <w:lvlJc w:val="left"/>
      <w:pPr>
        <w:ind w:left="5280" w:hanging="480"/>
      </w:pPr>
      <w:rPr>
        <w:rFonts w:ascii="Wingdings" w:hAnsi="Wingdings" w:hint="default"/>
      </w:rPr>
    </w:lvl>
    <w:lvl w:ilvl="7" w:tplc="04090003" w:tentative="1">
      <w:start w:val="1"/>
      <w:numFmt w:val="bullet"/>
      <w:lvlText w:val=""/>
      <w:lvlJc w:val="left"/>
      <w:pPr>
        <w:ind w:left="5760" w:hanging="480"/>
      </w:pPr>
      <w:rPr>
        <w:rFonts w:ascii="Wingdings" w:hAnsi="Wingdings" w:hint="default"/>
      </w:rPr>
    </w:lvl>
    <w:lvl w:ilvl="8" w:tplc="04090005" w:tentative="1">
      <w:start w:val="1"/>
      <w:numFmt w:val="bullet"/>
      <w:lvlText w:val=""/>
      <w:lvlJc w:val="left"/>
      <w:pPr>
        <w:ind w:left="6240" w:hanging="480"/>
      </w:pPr>
      <w:rPr>
        <w:rFonts w:ascii="Wingdings" w:hAnsi="Wingdings" w:hint="default"/>
      </w:rPr>
    </w:lvl>
  </w:abstractNum>
  <w:abstractNum w:abstractNumId="5" w15:restartNumberingAfterBreak="0">
    <w:nsid w:val="05FD7869"/>
    <w:multiLevelType w:val="hybridMultilevel"/>
    <w:tmpl w:val="7414C344"/>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06290287"/>
    <w:multiLevelType w:val="hybridMultilevel"/>
    <w:tmpl w:val="2478860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09A53A32"/>
    <w:multiLevelType w:val="hybridMultilevel"/>
    <w:tmpl w:val="1C203F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0FA67FBD"/>
    <w:multiLevelType w:val="hybridMultilevel"/>
    <w:tmpl w:val="2F4028AA"/>
    <w:lvl w:ilvl="0" w:tplc="04090001">
      <w:start w:val="1"/>
      <w:numFmt w:val="bullet"/>
      <w:lvlText w:val=""/>
      <w:lvlJc w:val="left"/>
      <w:pPr>
        <w:ind w:left="480" w:hanging="480"/>
      </w:pPr>
      <w:rPr>
        <w:rFonts w:ascii="Wingdings" w:hAnsi="Wingdings" w:hint="default"/>
      </w:rPr>
    </w:lvl>
    <w:lvl w:ilvl="1" w:tplc="04090003">
      <w:start w:val="1"/>
      <w:numFmt w:val="bullet"/>
      <w:lvlText w:val="o"/>
      <w:lvlJc w:val="left"/>
      <w:pPr>
        <w:ind w:left="960" w:hanging="480"/>
      </w:pPr>
      <w:rPr>
        <w:rFonts w:ascii="Courier New" w:hAnsi="Courier New" w:cs="Courier New"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0327391"/>
    <w:multiLevelType w:val="hybridMultilevel"/>
    <w:tmpl w:val="8646AF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46E718A"/>
    <w:multiLevelType w:val="hybridMultilevel"/>
    <w:tmpl w:val="17961606"/>
    <w:lvl w:ilvl="0" w:tplc="04090005">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11" w15:restartNumberingAfterBreak="0">
    <w:nsid w:val="1AB41B52"/>
    <w:multiLevelType w:val="hybridMultilevel"/>
    <w:tmpl w:val="89EA5A90"/>
    <w:lvl w:ilvl="0" w:tplc="04090003">
      <w:start w:val="1"/>
      <w:numFmt w:val="bullet"/>
      <w:lvlText w:val="o"/>
      <w:lvlJc w:val="left"/>
      <w:pPr>
        <w:ind w:left="1440" w:hanging="480"/>
      </w:pPr>
      <w:rPr>
        <w:rFonts w:ascii="Courier New" w:hAnsi="Courier New" w:cs="Courier New" w:hint="default"/>
      </w:rPr>
    </w:lvl>
    <w:lvl w:ilvl="1" w:tplc="04090003">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1C3B3ADC"/>
    <w:multiLevelType w:val="hybridMultilevel"/>
    <w:tmpl w:val="B6AEACA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3F07456"/>
    <w:multiLevelType w:val="hybridMultilevel"/>
    <w:tmpl w:val="4888126C"/>
    <w:lvl w:ilvl="0" w:tplc="04090003">
      <w:start w:val="1"/>
      <w:numFmt w:val="bullet"/>
      <w:lvlText w:val="o"/>
      <w:lvlJc w:val="left"/>
      <w:pPr>
        <w:ind w:left="960" w:hanging="480"/>
      </w:pPr>
      <w:rPr>
        <w:rFonts w:ascii="Courier New" w:hAnsi="Courier New" w:cs="Courier New"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15:restartNumberingAfterBreak="0">
    <w:nsid w:val="255B5398"/>
    <w:multiLevelType w:val="hybridMultilevel"/>
    <w:tmpl w:val="BD9C8A8E"/>
    <w:lvl w:ilvl="0" w:tplc="04090003">
      <w:start w:val="1"/>
      <w:numFmt w:val="bullet"/>
      <w:lvlText w:val="o"/>
      <w:lvlJc w:val="left"/>
      <w:pPr>
        <w:ind w:left="1440" w:hanging="480"/>
      </w:pPr>
      <w:rPr>
        <w:rFonts w:ascii="Courier New" w:hAnsi="Courier New" w:cs="Courier New"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5" w15:restartNumberingAfterBreak="0">
    <w:nsid w:val="28B55DD2"/>
    <w:multiLevelType w:val="hybridMultilevel"/>
    <w:tmpl w:val="DFE2785E"/>
    <w:lvl w:ilvl="0" w:tplc="0409000B">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2938015B"/>
    <w:multiLevelType w:val="hybridMultilevel"/>
    <w:tmpl w:val="54080CB0"/>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7" w15:restartNumberingAfterBreak="0">
    <w:nsid w:val="2DD45445"/>
    <w:multiLevelType w:val="hybridMultilevel"/>
    <w:tmpl w:val="2A2AE124"/>
    <w:lvl w:ilvl="0" w:tplc="04090003">
      <w:start w:val="1"/>
      <w:numFmt w:val="bullet"/>
      <w:lvlText w:val="o"/>
      <w:lvlJc w:val="left"/>
      <w:pPr>
        <w:ind w:left="1440" w:hanging="480"/>
      </w:pPr>
      <w:rPr>
        <w:rFonts w:ascii="Courier New" w:hAnsi="Courier New" w:cs="Courier New"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8" w15:restartNumberingAfterBreak="0">
    <w:nsid w:val="34531CA2"/>
    <w:multiLevelType w:val="multilevel"/>
    <w:tmpl w:val="A2B0D1D0"/>
    <w:lvl w:ilvl="0">
      <w:start w:val="1"/>
      <w:numFmt w:val="decimal"/>
      <w:pStyle w:val="1"/>
      <w:suff w:val="nothing"/>
      <w:lvlText w:val="%1"/>
      <w:lvlJc w:val="left"/>
      <w:pPr>
        <w:ind w:left="0" w:firstLine="0"/>
      </w:pPr>
      <w:rPr>
        <w:rFonts w:ascii="Times New Roman" w:eastAsia="標楷體" w:hAnsi="Times New Roman" w:hint="default"/>
        <w:b w:val="0"/>
        <w:i w:val="0"/>
        <w:color w:val="FFFFFF" w:themeColor="background1"/>
        <w:sz w:val="16"/>
        <w:u w:val="none"/>
      </w:rPr>
    </w:lvl>
    <w:lvl w:ilvl="1">
      <w:start w:val="1"/>
      <w:numFmt w:val="decimal"/>
      <w:pStyle w:val="2"/>
      <w:suff w:val="space"/>
      <w:lvlText w:val="%1.%2"/>
      <w:lvlJc w:val="left"/>
      <w:pPr>
        <w:ind w:left="0" w:firstLine="0"/>
      </w:pPr>
      <w:rPr>
        <w:rFonts w:hint="eastAsia"/>
        <w:lang w:eastAsia="zh-TW"/>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19" w15:restartNumberingAfterBreak="0">
    <w:nsid w:val="36FF11F3"/>
    <w:multiLevelType w:val="hybridMultilevel"/>
    <w:tmpl w:val="B34CE7D6"/>
    <w:lvl w:ilvl="0" w:tplc="04090001">
      <w:start w:val="1"/>
      <w:numFmt w:val="bullet"/>
      <w:lvlText w:val=""/>
      <w:lvlJc w:val="left"/>
      <w:pPr>
        <w:ind w:left="1920" w:hanging="480"/>
      </w:pPr>
      <w:rPr>
        <w:rFonts w:ascii="Wingdings" w:hAnsi="Wingdings" w:hint="default"/>
      </w:rPr>
    </w:lvl>
    <w:lvl w:ilvl="1" w:tplc="0409000F">
      <w:start w:val="1"/>
      <w:numFmt w:val="decimal"/>
      <w:lvlText w:val="%2."/>
      <w:lvlJc w:val="left"/>
      <w:pPr>
        <w:ind w:left="2400" w:hanging="480"/>
      </w:pPr>
      <w:rPr>
        <w:rFont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20" w15:restartNumberingAfterBreak="0">
    <w:nsid w:val="375B6E1F"/>
    <w:multiLevelType w:val="hybridMultilevel"/>
    <w:tmpl w:val="ECF65536"/>
    <w:lvl w:ilvl="0" w:tplc="04090003">
      <w:start w:val="1"/>
      <w:numFmt w:val="bullet"/>
      <w:lvlText w:val="o"/>
      <w:lvlJc w:val="left"/>
      <w:pPr>
        <w:ind w:left="1440" w:hanging="480"/>
      </w:pPr>
      <w:rPr>
        <w:rFonts w:ascii="Courier New" w:hAnsi="Courier New" w:cs="Courier New"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1" w15:restartNumberingAfterBreak="0">
    <w:nsid w:val="396E65AB"/>
    <w:multiLevelType w:val="hybridMultilevel"/>
    <w:tmpl w:val="F3FEEA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3B46377E"/>
    <w:multiLevelType w:val="hybridMultilevel"/>
    <w:tmpl w:val="20B629B2"/>
    <w:lvl w:ilvl="0" w:tplc="04090003">
      <w:start w:val="1"/>
      <w:numFmt w:val="bullet"/>
      <w:lvlText w:val="o"/>
      <w:lvlJc w:val="left"/>
      <w:pPr>
        <w:ind w:left="1440" w:hanging="480"/>
      </w:pPr>
      <w:rPr>
        <w:rFonts w:ascii="Courier New" w:hAnsi="Courier New" w:cs="Courier New"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3" w15:restartNumberingAfterBreak="0">
    <w:nsid w:val="3CF83C2A"/>
    <w:multiLevelType w:val="hybridMultilevel"/>
    <w:tmpl w:val="94B0C50E"/>
    <w:lvl w:ilvl="0" w:tplc="04090003">
      <w:start w:val="1"/>
      <w:numFmt w:val="bullet"/>
      <w:lvlText w:val="o"/>
      <w:lvlJc w:val="left"/>
      <w:pPr>
        <w:ind w:left="1440" w:hanging="480"/>
      </w:pPr>
      <w:rPr>
        <w:rFonts w:ascii="Courier New" w:hAnsi="Courier New" w:cs="Courier New"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4" w15:restartNumberingAfterBreak="0">
    <w:nsid w:val="40E13557"/>
    <w:multiLevelType w:val="hybridMultilevel"/>
    <w:tmpl w:val="2926E5B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5B44C55"/>
    <w:multiLevelType w:val="hybridMultilevel"/>
    <w:tmpl w:val="3A38D9C0"/>
    <w:lvl w:ilvl="0" w:tplc="04090003">
      <w:start w:val="1"/>
      <w:numFmt w:val="bullet"/>
      <w:lvlText w:val="o"/>
      <w:lvlJc w:val="left"/>
      <w:pPr>
        <w:ind w:left="1440" w:hanging="480"/>
      </w:pPr>
      <w:rPr>
        <w:rFonts w:ascii="Courier New" w:hAnsi="Courier New" w:cs="Courier New"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46154467"/>
    <w:multiLevelType w:val="hybridMultilevel"/>
    <w:tmpl w:val="7BCA5FEE"/>
    <w:lvl w:ilvl="0" w:tplc="04090001">
      <w:start w:val="1"/>
      <w:numFmt w:val="bullet"/>
      <w:lvlText w:val=""/>
      <w:lvlJc w:val="left"/>
      <w:pPr>
        <w:ind w:left="960" w:hanging="480"/>
      </w:pPr>
      <w:rPr>
        <w:rFonts w:ascii="Wingdings" w:hAnsi="Wingdings" w:hint="default"/>
      </w:rPr>
    </w:lvl>
    <w:lvl w:ilvl="1" w:tplc="04090001">
      <w:start w:val="1"/>
      <w:numFmt w:val="bullet"/>
      <w:lvlText w:val=""/>
      <w:lvlJc w:val="left"/>
      <w:pPr>
        <w:ind w:left="1440" w:hanging="480"/>
      </w:pPr>
      <w:rPr>
        <w:rFonts w:ascii="Wingdings" w:hAnsi="Wingdings" w:hint="default"/>
      </w:rPr>
    </w:lvl>
    <w:lvl w:ilvl="2" w:tplc="9A8C700C">
      <w:numFmt w:val="bullet"/>
      <w:lvlText w:val="•"/>
      <w:lvlJc w:val="left"/>
      <w:pPr>
        <w:ind w:left="1920" w:hanging="480"/>
      </w:pPr>
      <w:rPr>
        <w:rFonts w:ascii="DengXian" w:eastAsia="DengXian" w:hAnsi="DengXian" w:cs="Times New Roman" w:hint="eastAsia"/>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7" w15:restartNumberingAfterBreak="0">
    <w:nsid w:val="4BD43776"/>
    <w:multiLevelType w:val="hybridMultilevel"/>
    <w:tmpl w:val="DB1C52DA"/>
    <w:lvl w:ilvl="0" w:tplc="04090003">
      <w:start w:val="1"/>
      <w:numFmt w:val="bullet"/>
      <w:lvlText w:val="o"/>
      <w:lvlJc w:val="left"/>
      <w:pPr>
        <w:ind w:left="1440" w:hanging="480"/>
      </w:pPr>
      <w:rPr>
        <w:rFonts w:ascii="Courier New" w:hAnsi="Courier New" w:cs="Courier New"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8" w15:restartNumberingAfterBreak="0">
    <w:nsid w:val="58904CA1"/>
    <w:multiLevelType w:val="hybridMultilevel"/>
    <w:tmpl w:val="EBD8418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948622F"/>
    <w:multiLevelType w:val="hybridMultilevel"/>
    <w:tmpl w:val="CC5EDF0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0" w15:restartNumberingAfterBreak="0">
    <w:nsid w:val="5BDD7FA9"/>
    <w:multiLevelType w:val="hybridMultilevel"/>
    <w:tmpl w:val="8A62723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1" w15:restartNumberingAfterBreak="0">
    <w:nsid w:val="5C672E6C"/>
    <w:multiLevelType w:val="hybridMultilevel"/>
    <w:tmpl w:val="1E54DBC4"/>
    <w:lvl w:ilvl="0" w:tplc="04090003">
      <w:start w:val="1"/>
      <w:numFmt w:val="bullet"/>
      <w:lvlText w:val="o"/>
      <w:lvlJc w:val="left"/>
      <w:pPr>
        <w:ind w:left="1440" w:hanging="480"/>
      </w:pPr>
      <w:rPr>
        <w:rFonts w:ascii="Courier New" w:hAnsi="Courier New" w:cs="Courier New"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2" w15:restartNumberingAfterBreak="0">
    <w:nsid w:val="69E30549"/>
    <w:multiLevelType w:val="hybridMultilevel"/>
    <w:tmpl w:val="10142C3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A075B2D"/>
    <w:multiLevelType w:val="hybridMultilevel"/>
    <w:tmpl w:val="0BB0CC32"/>
    <w:lvl w:ilvl="0" w:tplc="ABD45D56">
      <w:start w:val="1"/>
      <w:numFmt w:val="decimal"/>
      <w:lvlText w:val="%1."/>
      <w:lvlJc w:val="left"/>
      <w:pPr>
        <w:ind w:left="372" w:hanging="37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A7723EE"/>
    <w:multiLevelType w:val="hybridMultilevel"/>
    <w:tmpl w:val="ECB6C90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B3E7262"/>
    <w:multiLevelType w:val="hybridMultilevel"/>
    <w:tmpl w:val="490CCB5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C9C7C6E"/>
    <w:multiLevelType w:val="hybridMultilevel"/>
    <w:tmpl w:val="C7C6B4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D8F53F4"/>
    <w:multiLevelType w:val="hybridMultilevel"/>
    <w:tmpl w:val="05E8D7F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70257AF9"/>
    <w:multiLevelType w:val="hybridMultilevel"/>
    <w:tmpl w:val="70668CFC"/>
    <w:lvl w:ilvl="0" w:tplc="04090001">
      <w:start w:val="1"/>
      <w:numFmt w:val="bullet"/>
      <w:lvlText w:val=""/>
      <w:lvlJc w:val="left"/>
      <w:pPr>
        <w:ind w:left="36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2184021"/>
    <w:multiLevelType w:val="hybridMultilevel"/>
    <w:tmpl w:val="72D86C5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260229D"/>
    <w:multiLevelType w:val="hybridMultilevel"/>
    <w:tmpl w:val="4474891C"/>
    <w:lvl w:ilvl="0" w:tplc="04090003">
      <w:start w:val="1"/>
      <w:numFmt w:val="bullet"/>
      <w:lvlText w:val="o"/>
      <w:lvlJc w:val="left"/>
      <w:pPr>
        <w:ind w:left="1440" w:hanging="480"/>
      </w:pPr>
      <w:rPr>
        <w:rFonts w:ascii="Courier New" w:hAnsi="Courier New" w:cs="Courier New"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1" w15:restartNumberingAfterBreak="0">
    <w:nsid w:val="751B705D"/>
    <w:multiLevelType w:val="hybridMultilevel"/>
    <w:tmpl w:val="586EE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627062D"/>
    <w:multiLevelType w:val="hybridMultilevel"/>
    <w:tmpl w:val="2AE648D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3" w15:restartNumberingAfterBreak="0">
    <w:nsid w:val="781D40AF"/>
    <w:multiLevelType w:val="hybridMultilevel"/>
    <w:tmpl w:val="21645A9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4" w15:restartNumberingAfterBreak="0">
    <w:nsid w:val="79BB4160"/>
    <w:multiLevelType w:val="hybridMultilevel"/>
    <w:tmpl w:val="4EC67A5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 w15:restartNumberingAfterBreak="0">
    <w:nsid w:val="7B1471A6"/>
    <w:multiLevelType w:val="hybridMultilevel"/>
    <w:tmpl w:val="72BAE9A0"/>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6" w15:restartNumberingAfterBreak="0">
    <w:nsid w:val="7CFF2259"/>
    <w:multiLevelType w:val="hybridMultilevel"/>
    <w:tmpl w:val="E69EF78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7" w15:restartNumberingAfterBreak="0">
    <w:nsid w:val="7DE87134"/>
    <w:multiLevelType w:val="multilevel"/>
    <w:tmpl w:val="745ED6D8"/>
    <w:lvl w:ilvl="0">
      <w:start w:val="1"/>
      <w:numFmt w:val="bullet"/>
      <w:lvlText w:val=""/>
      <w:lvlJc w:val="left"/>
      <w:pPr>
        <w:ind w:left="1440" w:hanging="480"/>
      </w:pPr>
      <w:rPr>
        <w:rFonts w:ascii="Wingdings" w:hAnsi="Wingdings" w:hint="default"/>
      </w:rPr>
    </w:lvl>
    <w:lvl w:ilvl="1">
      <w:start w:val="1"/>
      <w:numFmt w:val="bullet"/>
      <w:lvlText w:val=""/>
      <w:lvlJc w:val="left"/>
      <w:pPr>
        <w:ind w:left="1920" w:hanging="480"/>
      </w:pPr>
      <w:rPr>
        <w:rFonts w:ascii="Wingdings" w:hAnsi="Wingdings" w:hint="default"/>
      </w:rPr>
    </w:lvl>
    <w:lvl w:ilvl="2">
      <w:start w:val="1"/>
      <w:numFmt w:val="bullet"/>
      <w:lvlText w:val=""/>
      <w:lvlJc w:val="left"/>
      <w:pPr>
        <w:ind w:left="2400" w:hanging="480"/>
      </w:pPr>
      <w:rPr>
        <w:rFonts w:ascii="Wingdings" w:hAnsi="Wingdings" w:hint="default"/>
      </w:rPr>
    </w:lvl>
    <w:lvl w:ilvl="3">
      <w:start w:val="1"/>
      <w:numFmt w:val="bullet"/>
      <w:lvlText w:val=""/>
      <w:lvlJc w:val="left"/>
      <w:pPr>
        <w:ind w:left="2880" w:hanging="480"/>
      </w:pPr>
      <w:rPr>
        <w:rFonts w:ascii="Wingdings" w:hAnsi="Wingdings" w:hint="default"/>
      </w:rPr>
    </w:lvl>
    <w:lvl w:ilvl="4" w:tentative="1">
      <w:start w:val="1"/>
      <w:numFmt w:val="bullet"/>
      <w:lvlText w:val=""/>
      <w:lvlJc w:val="left"/>
      <w:pPr>
        <w:ind w:left="3360" w:hanging="480"/>
      </w:pPr>
      <w:rPr>
        <w:rFonts w:ascii="Wingdings" w:hAnsi="Wingdings" w:hint="default"/>
      </w:rPr>
    </w:lvl>
    <w:lvl w:ilvl="5" w:tentative="1">
      <w:start w:val="1"/>
      <w:numFmt w:val="bullet"/>
      <w:lvlText w:val=""/>
      <w:lvlJc w:val="left"/>
      <w:pPr>
        <w:ind w:left="3840" w:hanging="480"/>
      </w:pPr>
      <w:rPr>
        <w:rFonts w:ascii="Wingdings" w:hAnsi="Wingdings" w:hint="default"/>
      </w:rPr>
    </w:lvl>
    <w:lvl w:ilvl="6" w:tentative="1">
      <w:start w:val="1"/>
      <w:numFmt w:val="bullet"/>
      <w:lvlText w:val=""/>
      <w:lvlJc w:val="left"/>
      <w:pPr>
        <w:ind w:left="4320" w:hanging="480"/>
      </w:pPr>
      <w:rPr>
        <w:rFonts w:ascii="Wingdings" w:hAnsi="Wingdings" w:hint="default"/>
      </w:rPr>
    </w:lvl>
    <w:lvl w:ilvl="7" w:tentative="1">
      <w:start w:val="1"/>
      <w:numFmt w:val="bullet"/>
      <w:lvlText w:val=""/>
      <w:lvlJc w:val="left"/>
      <w:pPr>
        <w:ind w:left="4800" w:hanging="480"/>
      </w:pPr>
      <w:rPr>
        <w:rFonts w:ascii="Wingdings" w:hAnsi="Wingdings" w:hint="default"/>
      </w:rPr>
    </w:lvl>
    <w:lvl w:ilvl="8" w:tentative="1">
      <w:start w:val="1"/>
      <w:numFmt w:val="bullet"/>
      <w:lvlText w:val=""/>
      <w:lvlJc w:val="left"/>
      <w:pPr>
        <w:ind w:left="5280" w:hanging="480"/>
      </w:pPr>
      <w:rPr>
        <w:rFonts w:ascii="Wingdings" w:hAnsi="Wingdings" w:hint="default"/>
      </w:rPr>
    </w:lvl>
  </w:abstractNum>
  <w:num w:numId="1">
    <w:abstractNumId w:val="18"/>
  </w:num>
  <w:num w:numId="2">
    <w:abstractNumId w:val="0"/>
  </w:num>
  <w:num w:numId="3">
    <w:abstractNumId w:val="46"/>
  </w:num>
  <w:num w:numId="4">
    <w:abstractNumId w:val="38"/>
  </w:num>
  <w:num w:numId="5">
    <w:abstractNumId w:val="28"/>
  </w:num>
  <w:num w:numId="6">
    <w:abstractNumId w:val="8"/>
  </w:num>
  <w:num w:numId="7">
    <w:abstractNumId w:val="1"/>
  </w:num>
  <w:num w:numId="8">
    <w:abstractNumId w:val="26"/>
  </w:num>
  <w:num w:numId="9">
    <w:abstractNumId w:val="16"/>
  </w:num>
  <w:num w:numId="10">
    <w:abstractNumId w:val="30"/>
  </w:num>
  <w:num w:numId="11">
    <w:abstractNumId w:val="12"/>
  </w:num>
  <w:num w:numId="12">
    <w:abstractNumId w:val="40"/>
  </w:num>
  <w:num w:numId="13">
    <w:abstractNumId w:val="23"/>
  </w:num>
  <w:num w:numId="14">
    <w:abstractNumId w:val="14"/>
  </w:num>
  <w:num w:numId="15">
    <w:abstractNumId w:val="17"/>
  </w:num>
  <w:num w:numId="16">
    <w:abstractNumId w:val="27"/>
  </w:num>
  <w:num w:numId="17">
    <w:abstractNumId w:val="42"/>
  </w:num>
  <w:num w:numId="18">
    <w:abstractNumId w:val="29"/>
  </w:num>
  <w:num w:numId="19">
    <w:abstractNumId w:val="25"/>
  </w:num>
  <w:num w:numId="20">
    <w:abstractNumId w:val="3"/>
  </w:num>
  <w:num w:numId="21">
    <w:abstractNumId w:val="20"/>
  </w:num>
  <w:num w:numId="22">
    <w:abstractNumId w:val="31"/>
  </w:num>
  <w:num w:numId="23">
    <w:abstractNumId w:val="22"/>
  </w:num>
  <w:num w:numId="24">
    <w:abstractNumId w:val="32"/>
  </w:num>
  <w:num w:numId="25">
    <w:abstractNumId w:val="13"/>
  </w:num>
  <w:num w:numId="26">
    <w:abstractNumId w:val="34"/>
  </w:num>
  <w:num w:numId="27">
    <w:abstractNumId w:val="41"/>
  </w:num>
  <w:num w:numId="28">
    <w:abstractNumId w:val="6"/>
  </w:num>
  <w:num w:numId="29">
    <w:abstractNumId w:val="35"/>
  </w:num>
  <w:num w:numId="30">
    <w:abstractNumId w:val="39"/>
  </w:num>
  <w:num w:numId="31">
    <w:abstractNumId w:val="24"/>
  </w:num>
  <w:num w:numId="32">
    <w:abstractNumId w:val="37"/>
  </w:num>
  <w:num w:numId="33">
    <w:abstractNumId w:val="2"/>
  </w:num>
  <w:num w:numId="34">
    <w:abstractNumId w:val="44"/>
  </w:num>
  <w:num w:numId="35">
    <w:abstractNumId w:val="33"/>
  </w:num>
  <w:num w:numId="36">
    <w:abstractNumId w:val="43"/>
  </w:num>
  <w:num w:numId="37">
    <w:abstractNumId w:val="36"/>
  </w:num>
  <w:num w:numId="38">
    <w:abstractNumId w:val="7"/>
  </w:num>
  <w:num w:numId="39">
    <w:abstractNumId w:val="21"/>
  </w:num>
  <w:num w:numId="40">
    <w:abstractNumId w:val="9"/>
  </w:num>
  <w:num w:numId="41">
    <w:abstractNumId w:val="19"/>
  </w:num>
  <w:num w:numId="42">
    <w:abstractNumId w:val="4"/>
  </w:num>
  <w:num w:numId="43">
    <w:abstractNumId w:val="47"/>
  </w:num>
  <w:num w:numId="44">
    <w:abstractNumId w:val="15"/>
  </w:num>
  <w:num w:numId="45">
    <w:abstractNumId w:val="11"/>
  </w:num>
  <w:num w:numId="46">
    <w:abstractNumId w:val="45"/>
  </w:num>
  <w:num w:numId="47">
    <w:abstractNumId w:val="5"/>
  </w:num>
  <w:num w:numId="48">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bordersDoNotSurroundHeader/>
  <w:bordersDoNotSurroundFooter/>
  <w:hideSpellingErrors/>
  <w:proofState w:grammar="clean"/>
  <w:defaultTabStop w:val="480"/>
  <w:drawingGridHorizontalSpacing w:val="120"/>
  <w:displayHorizontalDrawingGridEvery w:val="0"/>
  <w:displayVerticalDrawingGridEvery w:val="2"/>
  <w:characterSpacingControl w:val="compressPunctuation"/>
  <w:hdrShapeDefaults>
    <o:shapedefaults v:ext="edit" spidmax="2073"/>
    <o:shapelayout v:ext="edit">
      <o:idmap v:ext="edit" data="2"/>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679&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0ftpxxsrjfd50aedw29v0fsk9fpp2axwzrev&quot;&gt;My EndNote Library&lt;record-ids&gt;&lt;item&gt;14&lt;/item&gt;&lt;item&gt;19&lt;/item&gt;&lt;item&gt;22&lt;/item&gt;&lt;item&gt;23&lt;/item&gt;&lt;item&gt;25&lt;/item&gt;&lt;item&gt;29&lt;/item&gt;&lt;item&gt;31&lt;/item&gt;&lt;item&gt;32&lt;/item&gt;&lt;item&gt;33&lt;/item&gt;&lt;item&gt;34&lt;/item&gt;&lt;item&gt;35&lt;/item&gt;&lt;item&gt;42&lt;/item&gt;&lt;item&gt;43&lt;/item&gt;&lt;item&gt;44&lt;/item&gt;&lt;item&gt;45&lt;/item&gt;&lt;item&gt;46&lt;/item&gt;&lt;item&gt;48&lt;/item&gt;&lt;item&gt;49&lt;/item&gt;&lt;item&gt;50&lt;/item&gt;&lt;item&gt;51&lt;/item&gt;&lt;item&gt;52&lt;/item&gt;&lt;item&gt;53&lt;/item&gt;&lt;item&gt;54&lt;/item&gt;&lt;item&gt;55&lt;/item&gt;&lt;/record-ids&gt;&lt;/item&gt;&lt;/Libraries&gt;"/>
    <w:docVar w:name="EN.ReferenceGroups" w:val="&lt;reference-groups&gt;&lt;reference-group&gt;&lt;kind&gt;1&lt;/kind&gt;&lt;heading&gt;圖書&lt;/heading&gt;&lt;alignment&gt;-1&lt;/alignment&gt;&lt;records&gt;&lt;record&gt;&lt;key app=&quot;EN&quot; db-id=&quot;2rfxfrxrza59zxes2t5petv59xr99dvvawz9&quot;&gt;25&lt;/key&gt;&lt;/record&gt;&lt;record&gt;&lt;key app=&quot;EN&quot; db-id=&quot;2rfxfrxrza59zxes2t5petv59xr99dvvawz9&quot;&gt;63&lt;/key&gt;&lt;/record&gt;&lt;/records&gt;&lt;/reference-group&gt;&lt;reference-group&gt;&lt;kind&gt;1&lt;/kind&gt;&lt;heading&gt;期刊文章&lt;/heading&gt;&lt;alignment&gt;-1&lt;/alignment&gt;&lt;records&gt;&lt;record&gt;&lt;key app=&quot;EN&quot; db-id=&quot;2rfxfrxrza59zxes2t5petv59xr99dvvawz9&quot;&gt;34&lt;/key&gt;&lt;/record&gt;&lt;record&gt;&lt;key app=&quot;EN&quot; db-id=&quot;2rfxfrxrza59zxes2t5petv59xr99dvvawz9&quot;&gt;19&lt;/key&gt;&lt;/record&gt;&lt;record&gt;&lt;key app=&quot;EN&quot; db-id=&quot;2rfxfrxrza59zxes2t5petv59xr99dvvawz9&quot;&gt;65&lt;/key&gt;&lt;/record&gt;&lt;record&gt;&lt;key app=&quot;EN&quot; db-id=&quot;2rfxfrxrza59zxes2t5petv59xr99dvvawz9&quot;&gt;6&lt;/key&gt;&lt;/record&gt;&lt;/records&gt;&lt;/reference-group&gt;&lt;/reference-groups&gt;"/>
  </w:docVars>
  <w:rsids>
    <w:rsidRoot w:val="001C3CA3"/>
    <w:rsid w:val="0000021E"/>
    <w:rsid w:val="000003FD"/>
    <w:rsid w:val="000009ED"/>
    <w:rsid w:val="000010BE"/>
    <w:rsid w:val="00001401"/>
    <w:rsid w:val="0000195D"/>
    <w:rsid w:val="00001BEE"/>
    <w:rsid w:val="0000213D"/>
    <w:rsid w:val="0000223E"/>
    <w:rsid w:val="00002360"/>
    <w:rsid w:val="000028C3"/>
    <w:rsid w:val="000028CA"/>
    <w:rsid w:val="000034ED"/>
    <w:rsid w:val="000035BC"/>
    <w:rsid w:val="00004060"/>
    <w:rsid w:val="000048DB"/>
    <w:rsid w:val="000048DE"/>
    <w:rsid w:val="00004A20"/>
    <w:rsid w:val="000050E1"/>
    <w:rsid w:val="0000538D"/>
    <w:rsid w:val="00005499"/>
    <w:rsid w:val="0000562F"/>
    <w:rsid w:val="00005A54"/>
    <w:rsid w:val="00005BC4"/>
    <w:rsid w:val="00005C3D"/>
    <w:rsid w:val="0000639E"/>
    <w:rsid w:val="00006963"/>
    <w:rsid w:val="00007243"/>
    <w:rsid w:val="000076F2"/>
    <w:rsid w:val="000077B4"/>
    <w:rsid w:val="00010CCF"/>
    <w:rsid w:val="000111A3"/>
    <w:rsid w:val="00011336"/>
    <w:rsid w:val="0001195F"/>
    <w:rsid w:val="00011B19"/>
    <w:rsid w:val="000121BD"/>
    <w:rsid w:val="00012382"/>
    <w:rsid w:val="00012A69"/>
    <w:rsid w:val="00013731"/>
    <w:rsid w:val="00013C83"/>
    <w:rsid w:val="00014190"/>
    <w:rsid w:val="000141A2"/>
    <w:rsid w:val="00014697"/>
    <w:rsid w:val="00014EE9"/>
    <w:rsid w:val="00015385"/>
    <w:rsid w:val="0001598A"/>
    <w:rsid w:val="00015BC6"/>
    <w:rsid w:val="00015D1D"/>
    <w:rsid w:val="00016187"/>
    <w:rsid w:val="00016D40"/>
    <w:rsid w:val="0001749F"/>
    <w:rsid w:val="000174F7"/>
    <w:rsid w:val="000176BC"/>
    <w:rsid w:val="00017BD4"/>
    <w:rsid w:val="00017EB2"/>
    <w:rsid w:val="00020044"/>
    <w:rsid w:val="00020581"/>
    <w:rsid w:val="00020E49"/>
    <w:rsid w:val="00021224"/>
    <w:rsid w:val="0002142C"/>
    <w:rsid w:val="00022333"/>
    <w:rsid w:val="00022811"/>
    <w:rsid w:val="00022CE9"/>
    <w:rsid w:val="000230A1"/>
    <w:rsid w:val="000239DB"/>
    <w:rsid w:val="00023C80"/>
    <w:rsid w:val="00023F76"/>
    <w:rsid w:val="00024778"/>
    <w:rsid w:val="00024DFE"/>
    <w:rsid w:val="00025A40"/>
    <w:rsid w:val="00025ADC"/>
    <w:rsid w:val="00025D1E"/>
    <w:rsid w:val="0002666A"/>
    <w:rsid w:val="00026965"/>
    <w:rsid w:val="00027305"/>
    <w:rsid w:val="0002734A"/>
    <w:rsid w:val="00027731"/>
    <w:rsid w:val="00027BD5"/>
    <w:rsid w:val="00030333"/>
    <w:rsid w:val="00030639"/>
    <w:rsid w:val="00030ACE"/>
    <w:rsid w:val="00030C02"/>
    <w:rsid w:val="0003131E"/>
    <w:rsid w:val="00031978"/>
    <w:rsid w:val="00031BE8"/>
    <w:rsid w:val="00031CEE"/>
    <w:rsid w:val="00031D7C"/>
    <w:rsid w:val="00031D83"/>
    <w:rsid w:val="00032239"/>
    <w:rsid w:val="00032686"/>
    <w:rsid w:val="00032B83"/>
    <w:rsid w:val="0003319A"/>
    <w:rsid w:val="00033C06"/>
    <w:rsid w:val="00033DD0"/>
    <w:rsid w:val="000342B6"/>
    <w:rsid w:val="00034E4D"/>
    <w:rsid w:val="000352F0"/>
    <w:rsid w:val="0003555B"/>
    <w:rsid w:val="00035691"/>
    <w:rsid w:val="0003637B"/>
    <w:rsid w:val="000402EE"/>
    <w:rsid w:val="00040DD1"/>
    <w:rsid w:val="00041276"/>
    <w:rsid w:val="00041650"/>
    <w:rsid w:val="00041CED"/>
    <w:rsid w:val="00043A9F"/>
    <w:rsid w:val="00043B96"/>
    <w:rsid w:val="00044A91"/>
    <w:rsid w:val="00044D45"/>
    <w:rsid w:val="0004519E"/>
    <w:rsid w:val="00045591"/>
    <w:rsid w:val="00045F04"/>
    <w:rsid w:val="00045F1B"/>
    <w:rsid w:val="00045FD8"/>
    <w:rsid w:val="000473DB"/>
    <w:rsid w:val="0004746E"/>
    <w:rsid w:val="000474F5"/>
    <w:rsid w:val="0004791C"/>
    <w:rsid w:val="00047F1E"/>
    <w:rsid w:val="000507C1"/>
    <w:rsid w:val="00050A16"/>
    <w:rsid w:val="00050DFC"/>
    <w:rsid w:val="000516F1"/>
    <w:rsid w:val="0005188E"/>
    <w:rsid w:val="00051FE8"/>
    <w:rsid w:val="000531AB"/>
    <w:rsid w:val="0005331E"/>
    <w:rsid w:val="0005345E"/>
    <w:rsid w:val="00053D3D"/>
    <w:rsid w:val="00053E54"/>
    <w:rsid w:val="0005411B"/>
    <w:rsid w:val="00054474"/>
    <w:rsid w:val="00055DA6"/>
    <w:rsid w:val="00056814"/>
    <w:rsid w:val="0005734E"/>
    <w:rsid w:val="00057377"/>
    <w:rsid w:val="00057525"/>
    <w:rsid w:val="00057EBE"/>
    <w:rsid w:val="00057F11"/>
    <w:rsid w:val="00060537"/>
    <w:rsid w:val="00060684"/>
    <w:rsid w:val="00060A71"/>
    <w:rsid w:val="00060C83"/>
    <w:rsid w:val="00060D21"/>
    <w:rsid w:val="000618DD"/>
    <w:rsid w:val="00061945"/>
    <w:rsid w:val="00061C3D"/>
    <w:rsid w:val="00061E87"/>
    <w:rsid w:val="000624DD"/>
    <w:rsid w:val="0006266A"/>
    <w:rsid w:val="00062AEC"/>
    <w:rsid w:val="00062C70"/>
    <w:rsid w:val="000630CF"/>
    <w:rsid w:val="00063458"/>
    <w:rsid w:val="00063A22"/>
    <w:rsid w:val="00063F0C"/>
    <w:rsid w:val="00064676"/>
    <w:rsid w:val="00064688"/>
    <w:rsid w:val="00064913"/>
    <w:rsid w:val="00065A48"/>
    <w:rsid w:val="00065A6F"/>
    <w:rsid w:val="00065EC6"/>
    <w:rsid w:val="00065F03"/>
    <w:rsid w:val="00065F3F"/>
    <w:rsid w:val="00066571"/>
    <w:rsid w:val="000666FF"/>
    <w:rsid w:val="000668A4"/>
    <w:rsid w:val="000668DD"/>
    <w:rsid w:val="00067096"/>
    <w:rsid w:val="0006717B"/>
    <w:rsid w:val="00067185"/>
    <w:rsid w:val="00067BB9"/>
    <w:rsid w:val="0007013F"/>
    <w:rsid w:val="00070BDE"/>
    <w:rsid w:val="00070F03"/>
    <w:rsid w:val="0007100A"/>
    <w:rsid w:val="0007144A"/>
    <w:rsid w:val="00071EFF"/>
    <w:rsid w:val="00072161"/>
    <w:rsid w:val="000724BE"/>
    <w:rsid w:val="0007255E"/>
    <w:rsid w:val="00074222"/>
    <w:rsid w:val="00074399"/>
    <w:rsid w:val="000744BF"/>
    <w:rsid w:val="00074726"/>
    <w:rsid w:val="000747A7"/>
    <w:rsid w:val="00075968"/>
    <w:rsid w:val="00075C92"/>
    <w:rsid w:val="00076816"/>
    <w:rsid w:val="00076997"/>
    <w:rsid w:val="00076BD9"/>
    <w:rsid w:val="0008087F"/>
    <w:rsid w:val="00080A2C"/>
    <w:rsid w:val="00080CE7"/>
    <w:rsid w:val="00080F1D"/>
    <w:rsid w:val="00081492"/>
    <w:rsid w:val="000817B5"/>
    <w:rsid w:val="00081AA6"/>
    <w:rsid w:val="00081CA2"/>
    <w:rsid w:val="00081D24"/>
    <w:rsid w:val="00082270"/>
    <w:rsid w:val="000824D2"/>
    <w:rsid w:val="00082761"/>
    <w:rsid w:val="00083007"/>
    <w:rsid w:val="000837CD"/>
    <w:rsid w:val="00083B27"/>
    <w:rsid w:val="00084554"/>
    <w:rsid w:val="00084902"/>
    <w:rsid w:val="000850CC"/>
    <w:rsid w:val="0008561C"/>
    <w:rsid w:val="00085691"/>
    <w:rsid w:val="00085B2F"/>
    <w:rsid w:val="00085F28"/>
    <w:rsid w:val="00086EEB"/>
    <w:rsid w:val="0008753A"/>
    <w:rsid w:val="00087590"/>
    <w:rsid w:val="00087D0A"/>
    <w:rsid w:val="00087DD6"/>
    <w:rsid w:val="000905B7"/>
    <w:rsid w:val="00090BD2"/>
    <w:rsid w:val="00091297"/>
    <w:rsid w:val="00091756"/>
    <w:rsid w:val="000919EC"/>
    <w:rsid w:val="00091A1E"/>
    <w:rsid w:val="00091B5C"/>
    <w:rsid w:val="00092141"/>
    <w:rsid w:val="000922CA"/>
    <w:rsid w:val="00092906"/>
    <w:rsid w:val="00092DB8"/>
    <w:rsid w:val="00093459"/>
    <w:rsid w:val="000937DB"/>
    <w:rsid w:val="00093ADE"/>
    <w:rsid w:val="000946AA"/>
    <w:rsid w:val="00094F59"/>
    <w:rsid w:val="00095986"/>
    <w:rsid w:val="00096242"/>
    <w:rsid w:val="000968F9"/>
    <w:rsid w:val="00096F88"/>
    <w:rsid w:val="00097699"/>
    <w:rsid w:val="000977B3"/>
    <w:rsid w:val="000A0325"/>
    <w:rsid w:val="000A098F"/>
    <w:rsid w:val="000A0A0A"/>
    <w:rsid w:val="000A0CB5"/>
    <w:rsid w:val="000A0D8C"/>
    <w:rsid w:val="000A13C2"/>
    <w:rsid w:val="000A1474"/>
    <w:rsid w:val="000A1481"/>
    <w:rsid w:val="000A1534"/>
    <w:rsid w:val="000A1F92"/>
    <w:rsid w:val="000A2650"/>
    <w:rsid w:val="000A26EE"/>
    <w:rsid w:val="000A2DEC"/>
    <w:rsid w:val="000A2E84"/>
    <w:rsid w:val="000A382E"/>
    <w:rsid w:val="000A3AF4"/>
    <w:rsid w:val="000A448D"/>
    <w:rsid w:val="000A4A24"/>
    <w:rsid w:val="000A5206"/>
    <w:rsid w:val="000A54F6"/>
    <w:rsid w:val="000A5678"/>
    <w:rsid w:val="000A58AB"/>
    <w:rsid w:val="000A6955"/>
    <w:rsid w:val="000A6DC1"/>
    <w:rsid w:val="000A79CD"/>
    <w:rsid w:val="000A7E10"/>
    <w:rsid w:val="000A7F20"/>
    <w:rsid w:val="000B0852"/>
    <w:rsid w:val="000B1375"/>
    <w:rsid w:val="000B20C4"/>
    <w:rsid w:val="000B21AA"/>
    <w:rsid w:val="000B2C43"/>
    <w:rsid w:val="000B3E23"/>
    <w:rsid w:val="000B42D9"/>
    <w:rsid w:val="000B4FC4"/>
    <w:rsid w:val="000B6134"/>
    <w:rsid w:val="000B6290"/>
    <w:rsid w:val="000B6913"/>
    <w:rsid w:val="000B6B4E"/>
    <w:rsid w:val="000B6BD1"/>
    <w:rsid w:val="000B6C33"/>
    <w:rsid w:val="000B764B"/>
    <w:rsid w:val="000B76CE"/>
    <w:rsid w:val="000B79CB"/>
    <w:rsid w:val="000B7BF6"/>
    <w:rsid w:val="000C01D2"/>
    <w:rsid w:val="000C0393"/>
    <w:rsid w:val="000C0680"/>
    <w:rsid w:val="000C1103"/>
    <w:rsid w:val="000C136A"/>
    <w:rsid w:val="000C13E5"/>
    <w:rsid w:val="000C16EC"/>
    <w:rsid w:val="000C1C60"/>
    <w:rsid w:val="000C21DD"/>
    <w:rsid w:val="000C22B2"/>
    <w:rsid w:val="000C26E4"/>
    <w:rsid w:val="000C2ACA"/>
    <w:rsid w:val="000C4C63"/>
    <w:rsid w:val="000C4F6B"/>
    <w:rsid w:val="000C5EA3"/>
    <w:rsid w:val="000C6D90"/>
    <w:rsid w:val="000C728D"/>
    <w:rsid w:val="000C73BD"/>
    <w:rsid w:val="000C788F"/>
    <w:rsid w:val="000C79BB"/>
    <w:rsid w:val="000C7C97"/>
    <w:rsid w:val="000C7FAB"/>
    <w:rsid w:val="000D08DA"/>
    <w:rsid w:val="000D11B8"/>
    <w:rsid w:val="000D1372"/>
    <w:rsid w:val="000D1451"/>
    <w:rsid w:val="000D1E06"/>
    <w:rsid w:val="000D1E1F"/>
    <w:rsid w:val="000D2449"/>
    <w:rsid w:val="000D2B19"/>
    <w:rsid w:val="000D32B5"/>
    <w:rsid w:val="000D33C0"/>
    <w:rsid w:val="000D3A42"/>
    <w:rsid w:val="000D3BDF"/>
    <w:rsid w:val="000D3BED"/>
    <w:rsid w:val="000D3E9D"/>
    <w:rsid w:val="000D49B9"/>
    <w:rsid w:val="000D4F03"/>
    <w:rsid w:val="000D514A"/>
    <w:rsid w:val="000D5573"/>
    <w:rsid w:val="000D6CD8"/>
    <w:rsid w:val="000D7365"/>
    <w:rsid w:val="000D7AAE"/>
    <w:rsid w:val="000D7B74"/>
    <w:rsid w:val="000E09B6"/>
    <w:rsid w:val="000E1C0F"/>
    <w:rsid w:val="000E1FE4"/>
    <w:rsid w:val="000E25AF"/>
    <w:rsid w:val="000E2971"/>
    <w:rsid w:val="000E2FA1"/>
    <w:rsid w:val="000E35A3"/>
    <w:rsid w:val="000E35AA"/>
    <w:rsid w:val="000E3933"/>
    <w:rsid w:val="000E4543"/>
    <w:rsid w:val="000E45D4"/>
    <w:rsid w:val="000E4C15"/>
    <w:rsid w:val="000E4E80"/>
    <w:rsid w:val="000E4F7B"/>
    <w:rsid w:val="000E5687"/>
    <w:rsid w:val="000E589D"/>
    <w:rsid w:val="000E608D"/>
    <w:rsid w:val="000E60A5"/>
    <w:rsid w:val="000E6E8A"/>
    <w:rsid w:val="000E7CB0"/>
    <w:rsid w:val="000E7ED5"/>
    <w:rsid w:val="000F0237"/>
    <w:rsid w:val="000F06E4"/>
    <w:rsid w:val="000F0B07"/>
    <w:rsid w:val="000F0C3D"/>
    <w:rsid w:val="000F17EA"/>
    <w:rsid w:val="000F1BE1"/>
    <w:rsid w:val="000F2A28"/>
    <w:rsid w:val="000F2F38"/>
    <w:rsid w:val="000F3262"/>
    <w:rsid w:val="000F3DB4"/>
    <w:rsid w:val="000F43B2"/>
    <w:rsid w:val="000F5470"/>
    <w:rsid w:val="000F580C"/>
    <w:rsid w:val="000F5F0C"/>
    <w:rsid w:val="000F5F5A"/>
    <w:rsid w:val="000F6047"/>
    <w:rsid w:val="000F66A0"/>
    <w:rsid w:val="000F7A0A"/>
    <w:rsid w:val="000F7A91"/>
    <w:rsid w:val="000F7E6A"/>
    <w:rsid w:val="001000BE"/>
    <w:rsid w:val="00100173"/>
    <w:rsid w:val="001002C0"/>
    <w:rsid w:val="00100803"/>
    <w:rsid w:val="00100C67"/>
    <w:rsid w:val="00101221"/>
    <w:rsid w:val="0010181A"/>
    <w:rsid w:val="00101D72"/>
    <w:rsid w:val="001020A2"/>
    <w:rsid w:val="001020B8"/>
    <w:rsid w:val="00102440"/>
    <w:rsid w:val="00102C30"/>
    <w:rsid w:val="00103310"/>
    <w:rsid w:val="00104B5E"/>
    <w:rsid w:val="0010508E"/>
    <w:rsid w:val="001061B4"/>
    <w:rsid w:val="001064F7"/>
    <w:rsid w:val="00107E59"/>
    <w:rsid w:val="00110080"/>
    <w:rsid w:val="00110700"/>
    <w:rsid w:val="00110CE4"/>
    <w:rsid w:val="00110D6D"/>
    <w:rsid w:val="00111420"/>
    <w:rsid w:val="00111946"/>
    <w:rsid w:val="001120B9"/>
    <w:rsid w:val="0011280C"/>
    <w:rsid w:val="00112DC1"/>
    <w:rsid w:val="00113349"/>
    <w:rsid w:val="00113C03"/>
    <w:rsid w:val="00113C23"/>
    <w:rsid w:val="001143A9"/>
    <w:rsid w:val="0011459F"/>
    <w:rsid w:val="0011470F"/>
    <w:rsid w:val="0011485B"/>
    <w:rsid w:val="00114B48"/>
    <w:rsid w:val="0011570C"/>
    <w:rsid w:val="00115E39"/>
    <w:rsid w:val="001166BC"/>
    <w:rsid w:val="00116DB6"/>
    <w:rsid w:val="00116FAB"/>
    <w:rsid w:val="001171E7"/>
    <w:rsid w:val="0011744E"/>
    <w:rsid w:val="00117FC2"/>
    <w:rsid w:val="00120251"/>
    <w:rsid w:val="001204B9"/>
    <w:rsid w:val="0012053D"/>
    <w:rsid w:val="00120EB1"/>
    <w:rsid w:val="001227E3"/>
    <w:rsid w:val="00122CD6"/>
    <w:rsid w:val="00122EA6"/>
    <w:rsid w:val="00122F7D"/>
    <w:rsid w:val="0012304D"/>
    <w:rsid w:val="001236ED"/>
    <w:rsid w:val="0012372D"/>
    <w:rsid w:val="00123E37"/>
    <w:rsid w:val="00123F86"/>
    <w:rsid w:val="00123FBC"/>
    <w:rsid w:val="00123FF7"/>
    <w:rsid w:val="00124661"/>
    <w:rsid w:val="00124ADC"/>
    <w:rsid w:val="00124D3F"/>
    <w:rsid w:val="00124DFF"/>
    <w:rsid w:val="0012545C"/>
    <w:rsid w:val="00125E90"/>
    <w:rsid w:val="001260D5"/>
    <w:rsid w:val="00126B79"/>
    <w:rsid w:val="00127019"/>
    <w:rsid w:val="0012728E"/>
    <w:rsid w:val="001273A2"/>
    <w:rsid w:val="00127982"/>
    <w:rsid w:val="00130392"/>
    <w:rsid w:val="00131163"/>
    <w:rsid w:val="00133021"/>
    <w:rsid w:val="001332A9"/>
    <w:rsid w:val="001332D4"/>
    <w:rsid w:val="00133B5D"/>
    <w:rsid w:val="00133CC8"/>
    <w:rsid w:val="00134348"/>
    <w:rsid w:val="00134751"/>
    <w:rsid w:val="0013492A"/>
    <w:rsid w:val="00134C24"/>
    <w:rsid w:val="00134D86"/>
    <w:rsid w:val="00135179"/>
    <w:rsid w:val="00135311"/>
    <w:rsid w:val="001356A9"/>
    <w:rsid w:val="00135902"/>
    <w:rsid w:val="00135E41"/>
    <w:rsid w:val="00136042"/>
    <w:rsid w:val="001361C3"/>
    <w:rsid w:val="0013644B"/>
    <w:rsid w:val="001374F0"/>
    <w:rsid w:val="00137760"/>
    <w:rsid w:val="00137E85"/>
    <w:rsid w:val="0014095B"/>
    <w:rsid w:val="00140AEA"/>
    <w:rsid w:val="00140E71"/>
    <w:rsid w:val="001415DF"/>
    <w:rsid w:val="00141B96"/>
    <w:rsid w:val="00141F11"/>
    <w:rsid w:val="001424B0"/>
    <w:rsid w:val="00142831"/>
    <w:rsid w:val="0014287B"/>
    <w:rsid w:val="00142B93"/>
    <w:rsid w:val="001444D9"/>
    <w:rsid w:val="0014484B"/>
    <w:rsid w:val="0014567E"/>
    <w:rsid w:val="00145795"/>
    <w:rsid w:val="001457B7"/>
    <w:rsid w:val="001468F8"/>
    <w:rsid w:val="00146CA6"/>
    <w:rsid w:val="00147A19"/>
    <w:rsid w:val="00147B9E"/>
    <w:rsid w:val="00147C87"/>
    <w:rsid w:val="001500FC"/>
    <w:rsid w:val="00150ED8"/>
    <w:rsid w:val="001510C5"/>
    <w:rsid w:val="00151B48"/>
    <w:rsid w:val="00151BC1"/>
    <w:rsid w:val="00151D6E"/>
    <w:rsid w:val="00151EE3"/>
    <w:rsid w:val="001521F6"/>
    <w:rsid w:val="00153771"/>
    <w:rsid w:val="00153DA1"/>
    <w:rsid w:val="00154179"/>
    <w:rsid w:val="00154BF5"/>
    <w:rsid w:val="00155964"/>
    <w:rsid w:val="001565DC"/>
    <w:rsid w:val="001566D4"/>
    <w:rsid w:val="0015696C"/>
    <w:rsid w:val="001570E4"/>
    <w:rsid w:val="00157810"/>
    <w:rsid w:val="001600E5"/>
    <w:rsid w:val="0016015F"/>
    <w:rsid w:val="00160215"/>
    <w:rsid w:val="001615FC"/>
    <w:rsid w:val="00161C56"/>
    <w:rsid w:val="0016209A"/>
    <w:rsid w:val="001626D0"/>
    <w:rsid w:val="001636E5"/>
    <w:rsid w:val="0016580E"/>
    <w:rsid w:val="0016652E"/>
    <w:rsid w:val="001666A2"/>
    <w:rsid w:val="00166975"/>
    <w:rsid w:val="00166A78"/>
    <w:rsid w:val="00170118"/>
    <w:rsid w:val="00170212"/>
    <w:rsid w:val="00170A8E"/>
    <w:rsid w:val="00170E66"/>
    <w:rsid w:val="001716EA"/>
    <w:rsid w:val="00171AEE"/>
    <w:rsid w:val="00171DF5"/>
    <w:rsid w:val="00172127"/>
    <w:rsid w:val="001722FC"/>
    <w:rsid w:val="001724CD"/>
    <w:rsid w:val="001726DF"/>
    <w:rsid w:val="00172AB0"/>
    <w:rsid w:val="001736FD"/>
    <w:rsid w:val="00173795"/>
    <w:rsid w:val="00175281"/>
    <w:rsid w:val="001755BD"/>
    <w:rsid w:val="0017694D"/>
    <w:rsid w:val="00176C44"/>
    <w:rsid w:val="001779D5"/>
    <w:rsid w:val="001803AE"/>
    <w:rsid w:val="001806A1"/>
    <w:rsid w:val="0018072F"/>
    <w:rsid w:val="00180D88"/>
    <w:rsid w:val="00181163"/>
    <w:rsid w:val="001811EF"/>
    <w:rsid w:val="001817C1"/>
    <w:rsid w:val="001823B0"/>
    <w:rsid w:val="001825E4"/>
    <w:rsid w:val="001826E2"/>
    <w:rsid w:val="001827C3"/>
    <w:rsid w:val="00183285"/>
    <w:rsid w:val="00183955"/>
    <w:rsid w:val="00183C81"/>
    <w:rsid w:val="00184B5C"/>
    <w:rsid w:val="00184B70"/>
    <w:rsid w:val="00184D88"/>
    <w:rsid w:val="00184D95"/>
    <w:rsid w:val="001852D0"/>
    <w:rsid w:val="001854C5"/>
    <w:rsid w:val="00186723"/>
    <w:rsid w:val="00186FD4"/>
    <w:rsid w:val="00187062"/>
    <w:rsid w:val="00187189"/>
    <w:rsid w:val="00187BDE"/>
    <w:rsid w:val="00187C44"/>
    <w:rsid w:val="00187EFA"/>
    <w:rsid w:val="00190113"/>
    <w:rsid w:val="0019051D"/>
    <w:rsid w:val="00190611"/>
    <w:rsid w:val="00190853"/>
    <w:rsid w:val="00190C4C"/>
    <w:rsid w:val="00190E83"/>
    <w:rsid w:val="00191E69"/>
    <w:rsid w:val="001928ED"/>
    <w:rsid w:val="00192C0D"/>
    <w:rsid w:val="00193CE0"/>
    <w:rsid w:val="001945F5"/>
    <w:rsid w:val="00194E7C"/>
    <w:rsid w:val="00195C6E"/>
    <w:rsid w:val="00195F2D"/>
    <w:rsid w:val="001968AF"/>
    <w:rsid w:val="00197194"/>
    <w:rsid w:val="0019764C"/>
    <w:rsid w:val="00197688"/>
    <w:rsid w:val="00197FBB"/>
    <w:rsid w:val="001A18B8"/>
    <w:rsid w:val="001A1BDB"/>
    <w:rsid w:val="001A1EC6"/>
    <w:rsid w:val="001A1F41"/>
    <w:rsid w:val="001A21CF"/>
    <w:rsid w:val="001A22EF"/>
    <w:rsid w:val="001A3387"/>
    <w:rsid w:val="001A4623"/>
    <w:rsid w:val="001A49EB"/>
    <w:rsid w:val="001A504B"/>
    <w:rsid w:val="001A5477"/>
    <w:rsid w:val="001A5697"/>
    <w:rsid w:val="001A5777"/>
    <w:rsid w:val="001A58B2"/>
    <w:rsid w:val="001A66AF"/>
    <w:rsid w:val="001A6B0D"/>
    <w:rsid w:val="001A6D74"/>
    <w:rsid w:val="001A77FE"/>
    <w:rsid w:val="001A78EC"/>
    <w:rsid w:val="001B0971"/>
    <w:rsid w:val="001B0BCE"/>
    <w:rsid w:val="001B1779"/>
    <w:rsid w:val="001B1814"/>
    <w:rsid w:val="001B182E"/>
    <w:rsid w:val="001B1CA6"/>
    <w:rsid w:val="001B1E6A"/>
    <w:rsid w:val="001B1F7F"/>
    <w:rsid w:val="001B2A4D"/>
    <w:rsid w:val="001B2FC6"/>
    <w:rsid w:val="001B4A24"/>
    <w:rsid w:val="001B4FA1"/>
    <w:rsid w:val="001B50CF"/>
    <w:rsid w:val="001B61A5"/>
    <w:rsid w:val="001B663E"/>
    <w:rsid w:val="001B6EFA"/>
    <w:rsid w:val="001B71A5"/>
    <w:rsid w:val="001B7360"/>
    <w:rsid w:val="001B747C"/>
    <w:rsid w:val="001B7642"/>
    <w:rsid w:val="001B7785"/>
    <w:rsid w:val="001B7EF4"/>
    <w:rsid w:val="001C007F"/>
    <w:rsid w:val="001C08EA"/>
    <w:rsid w:val="001C0BCA"/>
    <w:rsid w:val="001C134F"/>
    <w:rsid w:val="001C1492"/>
    <w:rsid w:val="001C1ACB"/>
    <w:rsid w:val="001C1B66"/>
    <w:rsid w:val="001C1D2F"/>
    <w:rsid w:val="001C2C48"/>
    <w:rsid w:val="001C2D73"/>
    <w:rsid w:val="001C3082"/>
    <w:rsid w:val="001C344E"/>
    <w:rsid w:val="001C34D0"/>
    <w:rsid w:val="001C34E0"/>
    <w:rsid w:val="001C38F7"/>
    <w:rsid w:val="001C3CA3"/>
    <w:rsid w:val="001C44FC"/>
    <w:rsid w:val="001C467E"/>
    <w:rsid w:val="001C514F"/>
    <w:rsid w:val="001C52FC"/>
    <w:rsid w:val="001C5F06"/>
    <w:rsid w:val="001C610D"/>
    <w:rsid w:val="001C6735"/>
    <w:rsid w:val="001C6906"/>
    <w:rsid w:val="001C697C"/>
    <w:rsid w:val="001C69E0"/>
    <w:rsid w:val="001C6CBA"/>
    <w:rsid w:val="001C71B1"/>
    <w:rsid w:val="001C724E"/>
    <w:rsid w:val="001C73E5"/>
    <w:rsid w:val="001C76E0"/>
    <w:rsid w:val="001C7903"/>
    <w:rsid w:val="001D0F57"/>
    <w:rsid w:val="001D107F"/>
    <w:rsid w:val="001D1C1B"/>
    <w:rsid w:val="001D2186"/>
    <w:rsid w:val="001D21CD"/>
    <w:rsid w:val="001D257A"/>
    <w:rsid w:val="001D2A66"/>
    <w:rsid w:val="001D2AB1"/>
    <w:rsid w:val="001D3952"/>
    <w:rsid w:val="001D4207"/>
    <w:rsid w:val="001D4691"/>
    <w:rsid w:val="001D4A5F"/>
    <w:rsid w:val="001D4B8A"/>
    <w:rsid w:val="001D5116"/>
    <w:rsid w:val="001D5146"/>
    <w:rsid w:val="001D54B8"/>
    <w:rsid w:val="001D5973"/>
    <w:rsid w:val="001D6E7B"/>
    <w:rsid w:val="001D6F85"/>
    <w:rsid w:val="001D7744"/>
    <w:rsid w:val="001D7921"/>
    <w:rsid w:val="001E03E0"/>
    <w:rsid w:val="001E0A6E"/>
    <w:rsid w:val="001E0DD1"/>
    <w:rsid w:val="001E0E5C"/>
    <w:rsid w:val="001E13B2"/>
    <w:rsid w:val="001E284F"/>
    <w:rsid w:val="001E335D"/>
    <w:rsid w:val="001E3868"/>
    <w:rsid w:val="001E3B81"/>
    <w:rsid w:val="001E3E9B"/>
    <w:rsid w:val="001E470E"/>
    <w:rsid w:val="001E4BF7"/>
    <w:rsid w:val="001E533F"/>
    <w:rsid w:val="001E5F0C"/>
    <w:rsid w:val="001E6172"/>
    <w:rsid w:val="001E61AD"/>
    <w:rsid w:val="001E6573"/>
    <w:rsid w:val="001E6640"/>
    <w:rsid w:val="001E693B"/>
    <w:rsid w:val="001E6F47"/>
    <w:rsid w:val="001E7311"/>
    <w:rsid w:val="001E751E"/>
    <w:rsid w:val="001E786A"/>
    <w:rsid w:val="001E7C55"/>
    <w:rsid w:val="001F040D"/>
    <w:rsid w:val="001F0576"/>
    <w:rsid w:val="001F0C3C"/>
    <w:rsid w:val="001F1082"/>
    <w:rsid w:val="001F1108"/>
    <w:rsid w:val="001F1591"/>
    <w:rsid w:val="001F184A"/>
    <w:rsid w:val="001F1D4D"/>
    <w:rsid w:val="001F2693"/>
    <w:rsid w:val="001F2928"/>
    <w:rsid w:val="001F2C8E"/>
    <w:rsid w:val="001F2DED"/>
    <w:rsid w:val="001F2E74"/>
    <w:rsid w:val="001F300D"/>
    <w:rsid w:val="001F3095"/>
    <w:rsid w:val="001F3867"/>
    <w:rsid w:val="001F3D26"/>
    <w:rsid w:val="001F43F4"/>
    <w:rsid w:val="001F48E8"/>
    <w:rsid w:val="001F4982"/>
    <w:rsid w:val="001F4C6F"/>
    <w:rsid w:val="001F4C91"/>
    <w:rsid w:val="001F50D3"/>
    <w:rsid w:val="001F5100"/>
    <w:rsid w:val="001F52C7"/>
    <w:rsid w:val="001F6475"/>
    <w:rsid w:val="001F6C55"/>
    <w:rsid w:val="001F733E"/>
    <w:rsid w:val="001F7351"/>
    <w:rsid w:val="002008F5"/>
    <w:rsid w:val="00201291"/>
    <w:rsid w:val="0020137B"/>
    <w:rsid w:val="002018F9"/>
    <w:rsid w:val="00201EC4"/>
    <w:rsid w:val="0020264C"/>
    <w:rsid w:val="00203114"/>
    <w:rsid w:val="00204109"/>
    <w:rsid w:val="002044EE"/>
    <w:rsid w:val="00204516"/>
    <w:rsid w:val="00205599"/>
    <w:rsid w:val="00205742"/>
    <w:rsid w:val="00205ADE"/>
    <w:rsid w:val="00206975"/>
    <w:rsid w:val="00206979"/>
    <w:rsid w:val="00207043"/>
    <w:rsid w:val="00207239"/>
    <w:rsid w:val="00207791"/>
    <w:rsid w:val="0021041E"/>
    <w:rsid w:val="00210B3B"/>
    <w:rsid w:val="00210B59"/>
    <w:rsid w:val="00210F28"/>
    <w:rsid w:val="00210F86"/>
    <w:rsid w:val="0021113D"/>
    <w:rsid w:val="0021127F"/>
    <w:rsid w:val="0021135D"/>
    <w:rsid w:val="0021153E"/>
    <w:rsid w:val="0021173A"/>
    <w:rsid w:val="00211D9C"/>
    <w:rsid w:val="0021215D"/>
    <w:rsid w:val="002125E4"/>
    <w:rsid w:val="0021263E"/>
    <w:rsid w:val="00212BF5"/>
    <w:rsid w:val="00212F82"/>
    <w:rsid w:val="00213415"/>
    <w:rsid w:val="00213B2E"/>
    <w:rsid w:val="002142CF"/>
    <w:rsid w:val="002145AE"/>
    <w:rsid w:val="0021612A"/>
    <w:rsid w:val="00216E37"/>
    <w:rsid w:val="00216EC0"/>
    <w:rsid w:val="00220587"/>
    <w:rsid w:val="00220A27"/>
    <w:rsid w:val="002223C0"/>
    <w:rsid w:val="002226A1"/>
    <w:rsid w:val="00222B6D"/>
    <w:rsid w:val="00222D38"/>
    <w:rsid w:val="002232FE"/>
    <w:rsid w:val="00223BD7"/>
    <w:rsid w:val="00223F88"/>
    <w:rsid w:val="002243FB"/>
    <w:rsid w:val="00224FC3"/>
    <w:rsid w:val="00225784"/>
    <w:rsid w:val="0022797D"/>
    <w:rsid w:val="00227CA3"/>
    <w:rsid w:val="00227E41"/>
    <w:rsid w:val="00227EED"/>
    <w:rsid w:val="00230033"/>
    <w:rsid w:val="0023074C"/>
    <w:rsid w:val="00231269"/>
    <w:rsid w:val="00231C2B"/>
    <w:rsid w:val="00232761"/>
    <w:rsid w:val="002327ED"/>
    <w:rsid w:val="00233053"/>
    <w:rsid w:val="0023340A"/>
    <w:rsid w:val="00233B02"/>
    <w:rsid w:val="00233C24"/>
    <w:rsid w:val="002345F8"/>
    <w:rsid w:val="00235305"/>
    <w:rsid w:val="0023559F"/>
    <w:rsid w:val="0023569D"/>
    <w:rsid w:val="00235D7A"/>
    <w:rsid w:val="00235DAA"/>
    <w:rsid w:val="00236332"/>
    <w:rsid w:val="00236393"/>
    <w:rsid w:val="0023678C"/>
    <w:rsid w:val="00236EE1"/>
    <w:rsid w:val="00237354"/>
    <w:rsid w:val="0023745C"/>
    <w:rsid w:val="00237C92"/>
    <w:rsid w:val="00240A04"/>
    <w:rsid w:val="00240A15"/>
    <w:rsid w:val="00240D42"/>
    <w:rsid w:val="00241029"/>
    <w:rsid w:val="00241265"/>
    <w:rsid w:val="00241A44"/>
    <w:rsid w:val="002420C9"/>
    <w:rsid w:val="002426B4"/>
    <w:rsid w:val="002433D9"/>
    <w:rsid w:val="002433F2"/>
    <w:rsid w:val="00243B12"/>
    <w:rsid w:val="00243F4B"/>
    <w:rsid w:val="0024482A"/>
    <w:rsid w:val="00244AE7"/>
    <w:rsid w:val="00244BE6"/>
    <w:rsid w:val="00244FAD"/>
    <w:rsid w:val="00245413"/>
    <w:rsid w:val="00245482"/>
    <w:rsid w:val="002458C1"/>
    <w:rsid w:val="00245F38"/>
    <w:rsid w:val="00246AA7"/>
    <w:rsid w:val="002473C4"/>
    <w:rsid w:val="00247990"/>
    <w:rsid w:val="00247EDF"/>
    <w:rsid w:val="002507F5"/>
    <w:rsid w:val="00250A72"/>
    <w:rsid w:val="00250B53"/>
    <w:rsid w:val="002513AA"/>
    <w:rsid w:val="002518FB"/>
    <w:rsid w:val="0025277A"/>
    <w:rsid w:val="002529A0"/>
    <w:rsid w:val="00252DBA"/>
    <w:rsid w:val="00253835"/>
    <w:rsid w:val="002558DC"/>
    <w:rsid w:val="002563C7"/>
    <w:rsid w:val="00257288"/>
    <w:rsid w:val="002573F6"/>
    <w:rsid w:val="00257998"/>
    <w:rsid w:val="00260AF8"/>
    <w:rsid w:val="00260F8A"/>
    <w:rsid w:val="002620FC"/>
    <w:rsid w:val="002625EF"/>
    <w:rsid w:val="00262F98"/>
    <w:rsid w:val="00263A81"/>
    <w:rsid w:val="00263C0A"/>
    <w:rsid w:val="002655B6"/>
    <w:rsid w:val="00265E09"/>
    <w:rsid w:val="00265F73"/>
    <w:rsid w:val="00266287"/>
    <w:rsid w:val="00266869"/>
    <w:rsid w:val="00266B0F"/>
    <w:rsid w:val="00266DBE"/>
    <w:rsid w:val="00266ECB"/>
    <w:rsid w:val="002678E0"/>
    <w:rsid w:val="002700AE"/>
    <w:rsid w:val="00270744"/>
    <w:rsid w:val="00270909"/>
    <w:rsid w:val="00270B5E"/>
    <w:rsid w:val="00271057"/>
    <w:rsid w:val="00271094"/>
    <w:rsid w:val="002710B8"/>
    <w:rsid w:val="00271F92"/>
    <w:rsid w:val="0027256C"/>
    <w:rsid w:val="00272A92"/>
    <w:rsid w:val="002741D0"/>
    <w:rsid w:val="00274971"/>
    <w:rsid w:val="00274AE3"/>
    <w:rsid w:val="00274F43"/>
    <w:rsid w:val="00274F8D"/>
    <w:rsid w:val="0027577C"/>
    <w:rsid w:val="0027623D"/>
    <w:rsid w:val="00276937"/>
    <w:rsid w:val="00276FE5"/>
    <w:rsid w:val="002771AD"/>
    <w:rsid w:val="002804B4"/>
    <w:rsid w:val="00280969"/>
    <w:rsid w:val="00280D41"/>
    <w:rsid w:val="002810D6"/>
    <w:rsid w:val="00282239"/>
    <w:rsid w:val="002822FF"/>
    <w:rsid w:val="002824B1"/>
    <w:rsid w:val="00282573"/>
    <w:rsid w:val="0028267C"/>
    <w:rsid w:val="00283E99"/>
    <w:rsid w:val="0028436D"/>
    <w:rsid w:val="0028440E"/>
    <w:rsid w:val="00284F88"/>
    <w:rsid w:val="00285276"/>
    <w:rsid w:val="00285E49"/>
    <w:rsid w:val="002865FD"/>
    <w:rsid w:val="00286753"/>
    <w:rsid w:val="002868AF"/>
    <w:rsid w:val="00286EB7"/>
    <w:rsid w:val="002874EE"/>
    <w:rsid w:val="002875C9"/>
    <w:rsid w:val="00290022"/>
    <w:rsid w:val="0029029E"/>
    <w:rsid w:val="00290B46"/>
    <w:rsid w:val="00290B80"/>
    <w:rsid w:val="00290B83"/>
    <w:rsid w:val="00290D4A"/>
    <w:rsid w:val="002911A9"/>
    <w:rsid w:val="00291F40"/>
    <w:rsid w:val="00292777"/>
    <w:rsid w:val="002929C1"/>
    <w:rsid w:val="00292A64"/>
    <w:rsid w:val="00292E19"/>
    <w:rsid w:val="002934DA"/>
    <w:rsid w:val="00293829"/>
    <w:rsid w:val="00294C2C"/>
    <w:rsid w:val="00295B56"/>
    <w:rsid w:val="00295C49"/>
    <w:rsid w:val="00295D20"/>
    <w:rsid w:val="00296BC2"/>
    <w:rsid w:val="00296FEC"/>
    <w:rsid w:val="00297F5D"/>
    <w:rsid w:val="002A03D6"/>
    <w:rsid w:val="002A0EC5"/>
    <w:rsid w:val="002A186B"/>
    <w:rsid w:val="002A1C15"/>
    <w:rsid w:val="002A20B0"/>
    <w:rsid w:val="002A22BC"/>
    <w:rsid w:val="002A2CF2"/>
    <w:rsid w:val="002A3A08"/>
    <w:rsid w:val="002A3CF4"/>
    <w:rsid w:val="002A4101"/>
    <w:rsid w:val="002A45E3"/>
    <w:rsid w:val="002A4A03"/>
    <w:rsid w:val="002A5BE5"/>
    <w:rsid w:val="002A6675"/>
    <w:rsid w:val="002A6EAF"/>
    <w:rsid w:val="002A7B5A"/>
    <w:rsid w:val="002A7E09"/>
    <w:rsid w:val="002B018C"/>
    <w:rsid w:val="002B04C6"/>
    <w:rsid w:val="002B08AF"/>
    <w:rsid w:val="002B1C88"/>
    <w:rsid w:val="002B359B"/>
    <w:rsid w:val="002B375A"/>
    <w:rsid w:val="002B37C4"/>
    <w:rsid w:val="002B39DB"/>
    <w:rsid w:val="002B47BA"/>
    <w:rsid w:val="002B48A6"/>
    <w:rsid w:val="002B4A8B"/>
    <w:rsid w:val="002B4DE8"/>
    <w:rsid w:val="002B5287"/>
    <w:rsid w:val="002B55B4"/>
    <w:rsid w:val="002B5716"/>
    <w:rsid w:val="002B6E6E"/>
    <w:rsid w:val="002B77E4"/>
    <w:rsid w:val="002B7949"/>
    <w:rsid w:val="002C0125"/>
    <w:rsid w:val="002C0670"/>
    <w:rsid w:val="002C06A4"/>
    <w:rsid w:val="002C1F4D"/>
    <w:rsid w:val="002C217A"/>
    <w:rsid w:val="002C2CEA"/>
    <w:rsid w:val="002C2D67"/>
    <w:rsid w:val="002C3175"/>
    <w:rsid w:val="002C3388"/>
    <w:rsid w:val="002C400C"/>
    <w:rsid w:val="002C4CE0"/>
    <w:rsid w:val="002C5C0C"/>
    <w:rsid w:val="002C5FCE"/>
    <w:rsid w:val="002C6088"/>
    <w:rsid w:val="002C68B8"/>
    <w:rsid w:val="002C708E"/>
    <w:rsid w:val="002C7126"/>
    <w:rsid w:val="002D0C2C"/>
    <w:rsid w:val="002D0D12"/>
    <w:rsid w:val="002D0FB6"/>
    <w:rsid w:val="002D16CF"/>
    <w:rsid w:val="002D1B50"/>
    <w:rsid w:val="002D1C3F"/>
    <w:rsid w:val="002D1D5F"/>
    <w:rsid w:val="002D24CC"/>
    <w:rsid w:val="002D2AD9"/>
    <w:rsid w:val="002D2B5C"/>
    <w:rsid w:val="002D2BAF"/>
    <w:rsid w:val="002D2BC0"/>
    <w:rsid w:val="002D2C95"/>
    <w:rsid w:val="002D3190"/>
    <w:rsid w:val="002D35A0"/>
    <w:rsid w:val="002D3A1F"/>
    <w:rsid w:val="002D4019"/>
    <w:rsid w:val="002D4773"/>
    <w:rsid w:val="002D5B3F"/>
    <w:rsid w:val="002D63A8"/>
    <w:rsid w:val="002D63E1"/>
    <w:rsid w:val="002D6699"/>
    <w:rsid w:val="002D7092"/>
    <w:rsid w:val="002D78EE"/>
    <w:rsid w:val="002D7B20"/>
    <w:rsid w:val="002D7CFA"/>
    <w:rsid w:val="002E06BC"/>
    <w:rsid w:val="002E0910"/>
    <w:rsid w:val="002E0EF5"/>
    <w:rsid w:val="002E1215"/>
    <w:rsid w:val="002E132F"/>
    <w:rsid w:val="002E135E"/>
    <w:rsid w:val="002E14E0"/>
    <w:rsid w:val="002E15B0"/>
    <w:rsid w:val="002E1705"/>
    <w:rsid w:val="002E20B7"/>
    <w:rsid w:val="002E20C8"/>
    <w:rsid w:val="002E38EE"/>
    <w:rsid w:val="002E3F1E"/>
    <w:rsid w:val="002E44E7"/>
    <w:rsid w:val="002E5DD3"/>
    <w:rsid w:val="002E5F2C"/>
    <w:rsid w:val="002E6195"/>
    <w:rsid w:val="002E6559"/>
    <w:rsid w:val="002E6D5B"/>
    <w:rsid w:val="002E6EE6"/>
    <w:rsid w:val="002E7311"/>
    <w:rsid w:val="002E7EF3"/>
    <w:rsid w:val="002F07A5"/>
    <w:rsid w:val="002F0DEE"/>
    <w:rsid w:val="002F17B7"/>
    <w:rsid w:val="002F193D"/>
    <w:rsid w:val="002F19CD"/>
    <w:rsid w:val="002F27B8"/>
    <w:rsid w:val="002F27D1"/>
    <w:rsid w:val="002F322C"/>
    <w:rsid w:val="002F39E3"/>
    <w:rsid w:val="002F4588"/>
    <w:rsid w:val="002F4954"/>
    <w:rsid w:val="002F53F6"/>
    <w:rsid w:val="002F6339"/>
    <w:rsid w:val="002F63B6"/>
    <w:rsid w:val="002F66AE"/>
    <w:rsid w:val="002F68DA"/>
    <w:rsid w:val="002F6A6B"/>
    <w:rsid w:val="002F6EF6"/>
    <w:rsid w:val="002F7092"/>
    <w:rsid w:val="002F740F"/>
    <w:rsid w:val="002F7789"/>
    <w:rsid w:val="002F7DC1"/>
    <w:rsid w:val="003001B8"/>
    <w:rsid w:val="00300A44"/>
    <w:rsid w:val="0030129D"/>
    <w:rsid w:val="003014DD"/>
    <w:rsid w:val="00301679"/>
    <w:rsid w:val="00301AD0"/>
    <w:rsid w:val="00301DC1"/>
    <w:rsid w:val="003020B5"/>
    <w:rsid w:val="003020D3"/>
    <w:rsid w:val="00302871"/>
    <w:rsid w:val="00302DE8"/>
    <w:rsid w:val="00303094"/>
    <w:rsid w:val="003030F4"/>
    <w:rsid w:val="003033F7"/>
    <w:rsid w:val="003033FF"/>
    <w:rsid w:val="003034CE"/>
    <w:rsid w:val="00303729"/>
    <w:rsid w:val="003047AF"/>
    <w:rsid w:val="00305050"/>
    <w:rsid w:val="003052A1"/>
    <w:rsid w:val="0030547F"/>
    <w:rsid w:val="003058E3"/>
    <w:rsid w:val="00305D54"/>
    <w:rsid w:val="00306266"/>
    <w:rsid w:val="00306432"/>
    <w:rsid w:val="0030643B"/>
    <w:rsid w:val="00306793"/>
    <w:rsid w:val="00306EA6"/>
    <w:rsid w:val="003073FD"/>
    <w:rsid w:val="0030744C"/>
    <w:rsid w:val="0031093A"/>
    <w:rsid w:val="003114AD"/>
    <w:rsid w:val="0031267D"/>
    <w:rsid w:val="00313127"/>
    <w:rsid w:val="00313C67"/>
    <w:rsid w:val="00314048"/>
    <w:rsid w:val="0031411A"/>
    <w:rsid w:val="00314B34"/>
    <w:rsid w:val="00315239"/>
    <w:rsid w:val="00315251"/>
    <w:rsid w:val="00315408"/>
    <w:rsid w:val="0031576A"/>
    <w:rsid w:val="00315C72"/>
    <w:rsid w:val="00316028"/>
    <w:rsid w:val="0031726D"/>
    <w:rsid w:val="003175C8"/>
    <w:rsid w:val="0032035D"/>
    <w:rsid w:val="003205FD"/>
    <w:rsid w:val="003209F6"/>
    <w:rsid w:val="00321D38"/>
    <w:rsid w:val="00321F28"/>
    <w:rsid w:val="0032286A"/>
    <w:rsid w:val="00323CED"/>
    <w:rsid w:val="003240D6"/>
    <w:rsid w:val="00324799"/>
    <w:rsid w:val="0032523F"/>
    <w:rsid w:val="003264D7"/>
    <w:rsid w:val="003264F8"/>
    <w:rsid w:val="00326835"/>
    <w:rsid w:val="00326902"/>
    <w:rsid w:val="00326A89"/>
    <w:rsid w:val="00326A92"/>
    <w:rsid w:val="00326D55"/>
    <w:rsid w:val="003274BF"/>
    <w:rsid w:val="0032761F"/>
    <w:rsid w:val="0032775A"/>
    <w:rsid w:val="00327960"/>
    <w:rsid w:val="00327DBD"/>
    <w:rsid w:val="003302E0"/>
    <w:rsid w:val="0033074E"/>
    <w:rsid w:val="00330C98"/>
    <w:rsid w:val="003310FD"/>
    <w:rsid w:val="0033141C"/>
    <w:rsid w:val="00331854"/>
    <w:rsid w:val="00331ED6"/>
    <w:rsid w:val="003320B2"/>
    <w:rsid w:val="00332A50"/>
    <w:rsid w:val="00332BA1"/>
    <w:rsid w:val="00332EF6"/>
    <w:rsid w:val="003332CF"/>
    <w:rsid w:val="00333678"/>
    <w:rsid w:val="00333A28"/>
    <w:rsid w:val="00333EA3"/>
    <w:rsid w:val="00334012"/>
    <w:rsid w:val="00334231"/>
    <w:rsid w:val="003343C3"/>
    <w:rsid w:val="003353F1"/>
    <w:rsid w:val="00335D3F"/>
    <w:rsid w:val="00335EE5"/>
    <w:rsid w:val="003360A3"/>
    <w:rsid w:val="00336AFC"/>
    <w:rsid w:val="00336C74"/>
    <w:rsid w:val="0033715B"/>
    <w:rsid w:val="003374AB"/>
    <w:rsid w:val="00340025"/>
    <w:rsid w:val="00340868"/>
    <w:rsid w:val="00340874"/>
    <w:rsid w:val="003418FA"/>
    <w:rsid w:val="00341EE6"/>
    <w:rsid w:val="003425CA"/>
    <w:rsid w:val="003426CB"/>
    <w:rsid w:val="00342D26"/>
    <w:rsid w:val="00342F69"/>
    <w:rsid w:val="0034337E"/>
    <w:rsid w:val="00343AE6"/>
    <w:rsid w:val="00343C90"/>
    <w:rsid w:val="00343E72"/>
    <w:rsid w:val="00344583"/>
    <w:rsid w:val="00344BD9"/>
    <w:rsid w:val="0034515D"/>
    <w:rsid w:val="003452B8"/>
    <w:rsid w:val="00345CD5"/>
    <w:rsid w:val="00346162"/>
    <w:rsid w:val="00347804"/>
    <w:rsid w:val="00347AAC"/>
    <w:rsid w:val="00347F97"/>
    <w:rsid w:val="00350CB2"/>
    <w:rsid w:val="00350EDF"/>
    <w:rsid w:val="0035127A"/>
    <w:rsid w:val="003512AD"/>
    <w:rsid w:val="00351413"/>
    <w:rsid w:val="00351658"/>
    <w:rsid w:val="00351876"/>
    <w:rsid w:val="003519C2"/>
    <w:rsid w:val="00351DD0"/>
    <w:rsid w:val="00351E55"/>
    <w:rsid w:val="003527F0"/>
    <w:rsid w:val="0035367A"/>
    <w:rsid w:val="003549A4"/>
    <w:rsid w:val="00354AF5"/>
    <w:rsid w:val="003551F6"/>
    <w:rsid w:val="003565CC"/>
    <w:rsid w:val="00356C88"/>
    <w:rsid w:val="00356DD3"/>
    <w:rsid w:val="00357149"/>
    <w:rsid w:val="00357842"/>
    <w:rsid w:val="00357AE3"/>
    <w:rsid w:val="003602B2"/>
    <w:rsid w:val="0036060A"/>
    <w:rsid w:val="00360801"/>
    <w:rsid w:val="00360AB5"/>
    <w:rsid w:val="0036242C"/>
    <w:rsid w:val="00362836"/>
    <w:rsid w:val="0036335C"/>
    <w:rsid w:val="0036356E"/>
    <w:rsid w:val="003637E6"/>
    <w:rsid w:val="003638CC"/>
    <w:rsid w:val="003640FB"/>
    <w:rsid w:val="00364285"/>
    <w:rsid w:val="0036491A"/>
    <w:rsid w:val="00364B4F"/>
    <w:rsid w:val="00364E08"/>
    <w:rsid w:val="003651C1"/>
    <w:rsid w:val="003652E6"/>
    <w:rsid w:val="003659AD"/>
    <w:rsid w:val="00365A33"/>
    <w:rsid w:val="00365EC4"/>
    <w:rsid w:val="003661F6"/>
    <w:rsid w:val="00366CD8"/>
    <w:rsid w:val="00367525"/>
    <w:rsid w:val="00367D8A"/>
    <w:rsid w:val="00367F73"/>
    <w:rsid w:val="00370387"/>
    <w:rsid w:val="003703DE"/>
    <w:rsid w:val="00371243"/>
    <w:rsid w:val="00371915"/>
    <w:rsid w:val="00372C2B"/>
    <w:rsid w:val="0037339E"/>
    <w:rsid w:val="0037357E"/>
    <w:rsid w:val="00373D34"/>
    <w:rsid w:val="0037439D"/>
    <w:rsid w:val="00375618"/>
    <w:rsid w:val="0037601A"/>
    <w:rsid w:val="00376097"/>
    <w:rsid w:val="00376161"/>
    <w:rsid w:val="00376827"/>
    <w:rsid w:val="003769CD"/>
    <w:rsid w:val="00376AA2"/>
    <w:rsid w:val="003778DF"/>
    <w:rsid w:val="00377AE3"/>
    <w:rsid w:val="0038135F"/>
    <w:rsid w:val="00381812"/>
    <w:rsid w:val="00381CEC"/>
    <w:rsid w:val="00381D44"/>
    <w:rsid w:val="00382246"/>
    <w:rsid w:val="003825A9"/>
    <w:rsid w:val="003825AB"/>
    <w:rsid w:val="00382CE4"/>
    <w:rsid w:val="003831C6"/>
    <w:rsid w:val="00383AEA"/>
    <w:rsid w:val="00383EBB"/>
    <w:rsid w:val="0038417B"/>
    <w:rsid w:val="0038471C"/>
    <w:rsid w:val="0038506C"/>
    <w:rsid w:val="003857AB"/>
    <w:rsid w:val="00385BA4"/>
    <w:rsid w:val="00385C4D"/>
    <w:rsid w:val="00386527"/>
    <w:rsid w:val="00386A31"/>
    <w:rsid w:val="00386F28"/>
    <w:rsid w:val="00387E7E"/>
    <w:rsid w:val="00390355"/>
    <w:rsid w:val="003917C0"/>
    <w:rsid w:val="00391843"/>
    <w:rsid w:val="00391B8C"/>
    <w:rsid w:val="00391BAE"/>
    <w:rsid w:val="0039244E"/>
    <w:rsid w:val="00392BB0"/>
    <w:rsid w:val="0039338F"/>
    <w:rsid w:val="00393933"/>
    <w:rsid w:val="00394F8B"/>
    <w:rsid w:val="00394FC6"/>
    <w:rsid w:val="003955F5"/>
    <w:rsid w:val="003960A5"/>
    <w:rsid w:val="003965D6"/>
    <w:rsid w:val="003966DD"/>
    <w:rsid w:val="00396B76"/>
    <w:rsid w:val="00396DAE"/>
    <w:rsid w:val="0039719A"/>
    <w:rsid w:val="00397527"/>
    <w:rsid w:val="00397BF5"/>
    <w:rsid w:val="00397D10"/>
    <w:rsid w:val="00397D2C"/>
    <w:rsid w:val="00397E64"/>
    <w:rsid w:val="003A00D2"/>
    <w:rsid w:val="003A0D79"/>
    <w:rsid w:val="003A0E21"/>
    <w:rsid w:val="003A0E4B"/>
    <w:rsid w:val="003A0E66"/>
    <w:rsid w:val="003A0FED"/>
    <w:rsid w:val="003A130E"/>
    <w:rsid w:val="003A1582"/>
    <w:rsid w:val="003A1BF4"/>
    <w:rsid w:val="003A2015"/>
    <w:rsid w:val="003A2490"/>
    <w:rsid w:val="003A2824"/>
    <w:rsid w:val="003A2B03"/>
    <w:rsid w:val="003A2BAB"/>
    <w:rsid w:val="003A2DFF"/>
    <w:rsid w:val="003A3E23"/>
    <w:rsid w:val="003A3F90"/>
    <w:rsid w:val="003A5046"/>
    <w:rsid w:val="003A55E3"/>
    <w:rsid w:val="003A63F7"/>
    <w:rsid w:val="003A64E5"/>
    <w:rsid w:val="003A7229"/>
    <w:rsid w:val="003A774D"/>
    <w:rsid w:val="003B03DF"/>
    <w:rsid w:val="003B0409"/>
    <w:rsid w:val="003B0ACD"/>
    <w:rsid w:val="003B0AD4"/>
    <w:rsid w:val="003B0D66"/>
    <w:rsid w:val="003B0FB6"/>
    <w:rsid w:val="003B1682"/>
    <w:rsid w:val="003B328C"/>
    <w:rsid w:val="003B3CFF"/>
    <w:rsid w:val="003B4947"/>
    <w:rsid w:val="003B56EC"/>
    <w:rsid w:val="003B6B09"/>
    <w:rsid w:val="003B7023"/>
    <w:rsid w:val="003B7045"/>
    <w:rsid w:val="003B7BFE"/>
    <w:rsid w:val="003B7DE3"/>
    <w:rsid w:val="003B7E32"/>
    <w:rsid w:val="003C0075"/>
    <w:rsid w:val="003C0DC3"/>
    <w:rsid w:val="003C1662"/>
    <w:rsid w:val="003C16C3"/>
    <w:rsid w:val="003C1B47"/>
    <w:rsid w:val="003C2CF4"/>
    <w:rsid w:val="003C2DB2"/>
    <w:rsid w:val="003C32BD"/>
    <w:rsid w:val="003C4104"/>
    <w:rsid w:val="003C4A88"/>
    <w:rsid w:val="003C4F62"/>
    <w:rsid w:val="003C507B"/>
    <w:rsid w:val="003C5227"/>
    <w:rsid w:val="003C52F5"/>
    <w:rsid w:val="003C5DE8"/>
    <w:rsid w:val="003C6E5E"/>
    <w:rsid w:val="003C782B"/>
    <w:rsid w:val="003C7868"/>
    <w:rsid w:val="003D13BF"/>
    <w:rsid w:val="003D1848"/>
    <w:rsid w:val="003D1B15"/>
    <w:rsid w:val="003D1D4F"/>
    <w:rsid w:val="003D1FA6"/>
    <w:rsid w:val="003D2777"/>
    <w:rsid w:val="003D2D0E"/>
    <w:rsid w:val="003D2E0B"/>
    <w:rsid w:val="003D3580"/>
    <w:rsid w:val="003D4254"/>
    <w:rsid w:val="003D4269"/>
    <w:rsid w:val="003D4483"/>
    <w:rsid w:val="003D4A8C"/>
    <w:rsid w:val="003D4D20"/>
    <w:rsid w:val="003D4ED8"/>
    <w:rsid w:val="003D50FE"/>
    <w:rsid w:val="003D58D9"/>
    <w:rsid w:val="003D6A89"/>
    <w:rsid w:val="003D7D80"/>
    <w:rsid w:val="003E08C2"/>
    <w:rsid w:val="003E0CAA"/>
    <w:rsid w:val="003E10B3"/>
    <w:rsid w:val="003E14D9"/>
    <w:rsid w:val="003E1A97"/>
    <w:rsid w:val="003E1DF4"/>
    <w:rsid w:val="003E1E91"/>
    <w:rsid w:val="003E2D55"/>
    <w:rsid w:val="003E3094"/>
    <w:rsid w:val="003E32E1"/>
    <w:rsid w:val="003E36AE"/>
    <w:rsid w:val="003E38D2"/>
    <w:rsid w:val="003E3CBA"/>
    <w:rsid w:val="003E4BA0"/>
    <w:rsid w:val="003E566E"/>
    <w:rsid w:val="003E5CD9"/>
    <w:rsid w:val="003E6605"/>
    <w:rsid w:val="003E667D"/>
    <w:rsid w:val="003E670D"/>
    <w:rsid w:val="003E6B27"/>
    <w:rsid w:val="003E6BFC"/>
    <w:rsid w:val="003E6FE2"/>
    <w:rsid w:val="003E757B"/>
    <w:rsid w:val="003E779E"/>
    <w:rsid w:val="003F1C76"/>
    <w:rsid w:val="003F230A"/>
    <w:rsid w:val="003F4300"/>
    <w:rsid w:val="003F4C9D"/>
    <w:rsid w:val="003F531F"/>
    <w:rsid w:val="003F542F"/>
    <w:rsid w:val="003F5FA8"/>
    <w:rsid w:val="003F6808"/>
    <w:rsid w:val="003F719F"/>
    <w:rsid w:val="003F74A6"/>
    <w:rsid w:val="003F7C07"/>
    <w:rsid w:val="00400099"/>
    <w:rsid w:val="0040068D"/>
    <w:rsid w:val="00400704"/>
    <w:rsid w:val="00400E57"/>
    <w:rsid w:val="004017A8"/>
    <w:rsid w:val="004020B1"/>
    <w:rsid w:val="00402866"/>
    <w:rsid w:val="004030B0"/>
    <w:rsid w:val="0040341C"/>
    <w:rsid w:val="00403471"/>
    <w:rsid w:val="004041C6"/>
    <w:rsid w:val="00404327"/>
    <w:rsid w:val="004047AE"/>
    <w:rsid w:val="00404B18"/>
    <w:rsid w:val="00404F30"/>
    <w:rsid w:val="0040510A"/>
    <w:rsid w:val="0040562E"/>
    <w:rsid w:val="00405673"/>
    <w:rsid w:val="0040570E"/>
    <w:rsid w:val="00405E00"/>
    <w:rsid w:val="00406929"/>
    <w:rsid w:val="00406CBB"/>
    <w:rsid w:val="00406D6C"/>
    <w:rsid w:val="00406FF1"/>
    <w:rsid w:val="00407C56"/>
    <w:rsid w:val="00410ED4"/>
    <w:rsid w:val="00411365"/>
    <w:rsid w:val="0041141C"/>
    <w:rsid w:val="004118AB"/>
    <w:rsid w:val="00412B1B"/>
    <w:rsid w:val="0041386D"/>
    <w:rsid w:val="004141BF"/>
    <w:rsid w:val="0041424C"/>
    <w:rsid w:val="0041426D"/>
    <w:rsid w:val="004148C7"/>
    <w:rsid w:val="00415683"/>
    <w:rsid w:val="00415D7A"/>
    <w:rsid w:val="004161BD"/>
    <w:rsid w:val="004166D6"/>
    <w:rsid w:val="00416DE4"/>
    <w:rsid w:val="00417A56"/>
    <w:rsid w:val="004202BD"/>
    <w:rsid w:val="004204C2"/>
    <w:rsid w:val="00420D03"/>
    <w:rsid w:val="00420F27"/>
    <w:rsid w:val="00421115"/>
    <w:rsid w:val="004225F8"/>
    <w:rsid w:val="00423A15"/>
    <w:rsid w:val="00423BE3"/>
    <w:rsid w:val="00423C1D"/>
    <w:rsid w:val="00424B4D"/>
    <w:rsid w:val="0042513B"/>
    <w:rsid w:val="00425CE0"/>
    <w:rsid w:val="00425FB7"/>
    <w:rsid w:val="004269FC"/>
    <w:rsid w:val="00426E5A"/>
    <w:rsid w:val="00427390"/>
    <w:rsid w:val="0042768E"/>
    <w:rsid w:val="004276A0"/>
    <w:rsid w:val="0042798B"/>
    <w:rsid w:val="00430021"/>
    <w:rsid w:val="00430287"/>
    <w:rsid w:val="00430B76"/>
    <w:rsid w:val="0043101A"/>
    <w:rsid w:val="00431096"/>
    <w:rsid w:val="00431244"/>
    <w:rsid w:val="00431F98"/>
    <w:rsid w:val="004322A9"/>
    <w:rsid w:val="0043338E"/>
    <w:rsid w:val="004335E8"/>
    <w:rsid w:val="0043409B"/>
    <w:rsid w:val="00434636"/>
    <w:rsid w:val="004347F1"/>
    <w:rsid w:val="004348B3"/>
    <w:rsid w:val="0043494A"/>
    <w:rsid w:val="00434A56"/>
    <w:rsid w:val="004352BD"/>
    <w:rsid w:val="00435951"/>
    <w:rsid w:val="00435ADD"/>
    <w:rsid w:val="00435C18"/>
    <w:rsid w:val="00436044"/>
    <w:rsid w:val="00436B77"/>
    <w:rsid w:val="00437069"/>
    <w:rsid w:val="00440CB8"/>
    <w:rsid w:val="00441869"/>
    <w:rsid w:val="004424BC"/>
    <w:rsid w:val="00442D7D"/>
    <w:rsid w:val="00442E89"/>
    <w:rsid w:val="004431A1"/>
    <w:rsid w:val="00443369"/>
    <w:rsid w:val="00443907"/>
    <w:rsid w:val="00444317"/>
    <w:rsid w:val="004445E3"/>
    <w:rsid w:val="00445148"/>
    <w:rsid w:val="004451DB"/>
    <w:rsid w:val="00445203"/>
    <w:rsid w:val="004452BE"/>
    <w:rsid w:val="004457BF"/>
    <w:rsid w:val="00445C5C"/>
    <w:rsid w:val="004471A6"/>
    <w:rsid w:val="00447380"/>
    <w:rsid w:val="004475FD"/>
    <w:rsid w:val="00447616"/>
    <w:rsid w:val="00447661"/>
    <w:rsid w:val="00447F7A"/>
    <w:rsid w:val="00450176"/>
    <w:rsid w:val="0045031E"/>
    <w:rsid w:val="0045066D"/>
    <w:rsid w:val="0045096A"/>
    <w:rsid w:val="004512D7"/>
    <w:rsid w:val="0045194E"/>
    <w:rsid w:val="00452321"/>
    <w:rsid w:val="004523C1"/>
    <w:rsid w:val="00452515"/>
    <w:rsid w:val="00452D9F"/>
    <w:rsid w:val="0045303E"/>
    <w:rsid w:val="004535C6"/>
    <w:rsid w:val="00453CD3"/>
    <w:rsid w:val="00454D7E"/>
    <w:rsid w:val="0045530E"/>
    <w:rsid w:val="00455D17"/>
    <w:rsid w:val="004563C4"/>
    <w:rsid w:val="004564DF"/>
    <w:rsid w:val="00456A9C"/>
    <w:rsid w:val="00456BBF"/>
    <w:rsid w:val="004575D6"/>
    <w:rsid w:val="004577C4"/>
    <w:rsid w:val="004604A8"/>
    <w:rsid w:val="004609FE"/>
    <w:rsid w:val="00460E60"/>
    <w:rsid w:val="00461842"/>
    <w:rsid w:val="0046279A"/>
    <w:rsid w:val="004627CE"/>
    <w:rsid w:val="00462A1D"/>
    <w:rsid w:val="00463223"/>
    <w:rsid w:val="004637C2"/>
    <w:rsid w:val="00463F08"/>
    <w:rsid w:val="0046449A"/>
    <w:rsid w:val="004646DB"/>
    <w:rsid w:val="0046475E"/>
    <w:rsid w:val="0046484A"/>
    <w:rsid w:val="004652B9"/>
    <w:rsid w:val="004653C4"/>
    <w:rsid w:val="004658A5"/>
    <w:rsid w:val="00465CCE"/>
    <w:rsid w:val="00465D06"/>
    <w:rsid w:val="00466010"/>
    <w:rsid w:val="00466358"/>
    <w:rsid w:val="00466EBC"/>
    <w:rsid w:val="00466FD5"/>
    <w:rsid w:val="00467385"/>
    <w:rsid w:val="00467799"/>
    <w:rsid w:val="00467CE3"/>
    <w:rsid w:val="0047008E"/>
    <w:rsid w:val="00470AD3"/>
    <w:rsid w:val="00471C0A"/>
    <w:rsid w:val="00472574"/>
    <w:rsid w:val="0047292E"/>
    <w:rsid w:val="004737E8"/>
    <w:rsid w:val="004747A5"/>
    <w:rsid w:val="00475B21"/>
    <w:rsid w:val="00476283"/>
    <w:rsid w:val="004764C4"/>
    <w:rsid w:val="00476815"/>
    <w:rsid w:val="0047695C"/>
    <w:rsid w:val="00476FA4"/>
    <w:rsid w:val="00477EB1"/>
    <w:rsid w:val="004815AB"/>
    <w:rsid w:val="004817A4"/>
    <w:rsid w:val="004817BE"/>
    <w:rsid w:val="00481A36"/>
    <w:rsid w:val="004822C7"/>
    <w:rsid w:val="004824FF"/>
    <w:rsid w:val="00482578"/>
    <w:rsid w:val="00482A99"/>
    <w:rsid w:val="00482CCD"/>
    <w:rsid w:val="00483567"/>
    <w:rsid w:val="00483995"/>
    <w:rsid w:val="00483A66"/>
    <w:rsid w:val="00483D57"/>
    <w:rsid w:val="0048491A"/>
    <w:rsid w:val="00484AAA"/>
    <w:rsid w:val="00484D9A"/>
    <w:rsid w:val="00485168"/>
    <w:rsid w:val="00486161"/>
    <w:rsid w:val="004867A1"/>
    <w:rsid w:val="004870BD"/>
    <w:rsid w:val="004871AE"/>
    <w:rsid w:val="004876F7"/>
    <w:rsid w:val="00487A1E"/>
    <w:rsid w:val="00490252"/>
    <w:rsid w:val="00490516"/>
    <w:rsid w:val="00490BD2"/>
    <w:rsid w:val="00490FC5"/>
    <w:rsid w:val="00491B16"/>
    <w:rsid w:val="00491DAA"/>
    <w:rsid w:val="00492C12"/>
    <w:rsid w:val="00493B9A"/>
    <w:rsid w:val="00494A11"/>
    <w:rsid w:val="00494C31"/>
    <w:rsid w:val="00494DC2"/>
    <w:rsid w:val="00495235"/>
    <w:rsid w:val="00495AFB"/>
    <w:rsid w:val="00495F97"/>
    <w:rsid w:val="0049607F"/>
    <w:rsid w:val="0049647D"/>
    <w:rsid w:val="00496C8B"/>
    <w:rsid w:val="00496CBA"/>
    <w:rsid w:val="00497476"/>
    <w:rsid w:val="004979DF"/>
    <w:rsid w:val="004A0867"/>
    <w:rsid w:val="004A0882"/>
    <w:rsid w:val="004A0C18"/>
    <w:rsid w:val="004A1192"/>
    <w:rsid w:val="004A153B"/>
    <w:rsid w:val="004A1E50"/>
    <w:rsid w:val="004A2A60"/>
    <w:rsid w:val="004A32C0"/>
    <w:rsid w:val="004A343E"/>
    <w:rsid w:val="004A37D3"/>
    <w:rsid w:val="004A3EB6"/>
    <w:rsid w:val="004A432F"/>
    <w:rsid w:val="004A4616"/>
    <w:rsid w:val="004A46C3"/>
    <w:rsid w:val="004A46EE"/>
    <w:rsid w:val="004A487F"/>
    <w:rsid w:val="004A4C1C"/>
    <w:rsid w:val="004A4E04"/>
    <w:rsid w:val="004A51FF"/>
    <w:rsid w:val="004A5416"/>
    <w:rsid w:val="004A5D3E"/>
    <w:rsid w:val="004A5D87"/>
    <w:rsid w:val="004A5EA8"/>
    <w:rsid w:val="004A66DD"/>
    <w:rsid w:val="004B01FD"/>
    <w:rsid w:val="004B054F"/>
    <w:rsid w:val="004B05A7"/>
    <w:rsid w:val="004B0A63"/>
    <w:rsid w:val="004B0E97"/>
    <w:rsid w:val="004B1129"/>
    <w:rsid w:val="004B1323"/>
    <w:rsid w:val="004B20B0"/>
    <w:rsid w:val="004B2BE8"/>
    <w:rsid w:val="004B3508"/>
    <w:rsid w:val="004B3D7A"/>
    <w:rsid w:val="004B41BB"/>
    <w:rsid w:val="004B470B"/>
    <w:rsid w:val="004B4757"/>
    <w:rsid w:val="004B4A40"/>
    <w:rsid w:val="004B4A53"/>
    <w:rsid w:val="004B5C92"/>
    <w:rsid w:val="004B6961"/>
    <w:rsid w:val="004B6CD7"/>
    <w:rsid w:val="004B71B2"/>
    <w:rsid w:val="004B7654"/>
    <w:rsid w:val="004B7A52"/>
    <w:rsid w:val="004B7BA6"/>
    <w:rsid w:val="004B7D16"/>
    <w:rsid w:val="004C0D59"/>
    <w:rsid w:val="004C1125"/>
    <w:rsid w:val="004C1B1F"/>
    <w:rsid w:val="004C2109"/>
    <w:rsid w:val="004C2334"/>
    <w:rsid w:val="004C2BC4"/>
    <w:rsid w:val="004C3DC3"/>
    <w:rsid w:val="004C3E4E"/>
    <w:rsid w:val="004C452D"/>
    <w:rsid w:val="004C4D79"/>
    <w:rsid w:val="004C5016"/>
    <w:rsid w:val="004C51A7"/>
    <w:rsid w:val="004C5962"/>
    <w:rsid w:val="004C6265"/>
    <w:rsid w:val="004C74F3"/>
    <w:rsid w:val="004C752B"/>
    <w:rsid w:val="004C77DA"/>
    <w:rsid w:val="004D00E3"/>
    <w:rsid w:val="004D1285"/>
    <w:rsid w:val="004D12C0"/>
    <w:rsid w:val="004D1417"/>
    <w:rsid w:val="004D1E2E"/>
    <w:rsid w:val="004D1EEC"/>
    <w:rsid w:val="004D2364"/>
    <w:rsid w:val="004D2BAF"/>
    <w:rsid w:val="004D3371"/>
    <w:rsid w:val="004D3E40"/>
    <w:rsid w:val="004D3E91"/>
    <w:rsid w:val="004D3FFE"/>
    <w:rsid w:val="004D4328"/>
    <w:rsid w:val="004D461E"/>
    <w:rsid w:val="004D4680"/>
    <w:rsid w:val="004D4D0A"/>
    <w:rsid w:val="004D4DA2"/>
    <w:rsid w:val="004D5552"/>
    <w:rsid w:val="004D622E"/>
    <w:rsid w:val="004D6EA2"/>
    <w:rsid w:val="004E0796"/>
    <w:rsid w:val="004E0E5D"/>
    <w:rsid w:val="004E0EB8"/>
    <w:rsid w:val="004E17C9"/>
    <w:rsid w:val="004E1C65"/>
    <w:rsid w:val="004E1CF6"/>
    <w:rsid w:val="004E2E67"/>
    <w:rsid w:val="004E3863"/>
    <w:rsid w:val="004E3CA5"/>
    <w:rsid w:val="004E422D"/>
    <w:rsid w:val="004E4360"/>
    <w:rsid w:val="004E4F85"/>
    <w:rsid w:val="004E56B4"/>
    <w:rsid w:val="004E60FC"/>
    <w:rsid w:val="004E673F"/>
    <w:rsid w:val="004E75B6"/>
    <w:rsid w:val="004E7C2C"/>
    <w:rsid w:val="004E7F23"/>
    <w:rsid w:val="004E7F9B"/>
    <w:rsid w:val="004F0043"/>
    <w:rsid w:val="004F02C3"/>
    <w:rsid w:val="004F0D67"/>
    <w:rsid w:val="004F0F64"/>
    <w:rsid w:val="004F161A"/>
    <w:rsid w:val="004F18F7"/>
    <w:rsid w:val="004F20AE"/>
    <w:rsid w:val="004F239F"/>
    <w:rsid w:val="004F32E9"/>
    <w:rsid w:val="004F423A"/>
    <w:rsid w:val="004F4525"/>
    <w:rsid w:val="004F539A"/>
    <w:rsid w:val="004F558F"/>
    <w:rsid w:val="004F5A1C"/>
    <w:rsid w:val="004F5CA9"/>
    <w:rsid w:val="004F618E"/>
    <w:rsid w:val="004F62CB"/>
    <w:rsid w:val="004F6C3D"/>
    <w:rsid w:val="004F6E58"/>
    <w:rsid w:val="004F7A1B"/>
    <w:rsid w:val="005005F2"/>
    <w:rsid w:val="00500AEA"/>
    <w:rsid w:val="00500FEE"/>
    <w:rsid w:val="0050129A"/>
    <w:rsid w:val="00502421"/>
    <w:rsid w:val="00502FFA"/>
    <w:rsid w:val="0050357F"/>
    <w:rsid w:val="005050C4"/>
    <w:rsid w:val="00505E09"/>
    <w:rsid w:val="00505F2C"/>
    <w:rsid w:val="0050608D"/>
    <w:rsid w:val="00506751"/>
    <w:rsid w:val="00506EBA"/>
    <w:rsid w:val="00506EC6"/>
    <w:rsid w:val="00506F9A"/>
    <w:rsid w:val="00507FEB"/>
    <w:rsid w:val="00510517"/>
    <w:rsid w:val="00510812"/>
    <w:rsid w:val="00510BD3"/>
    <w:rsid w:val="00511498"/>
    <w:rsid w:val="005116AB"/>
    <w:rsid w:val="0051194B"/>
    <w:rsid w:val="00512364"/>
    <w:rsid w:val="00513236"/>
    <w:rsid w:val="00513522"/>
    <w:rsid w:val="00513CC5"/>
    <w:rsid w:val="00515D92"/>
    <w:rsid w:val="00515E7F"/>
    <w:rsid w:val="00516361"/>
    <w:rsid w:val="005166F3"/>
    <w:rsid w:val="00516CBC"/>
    <w:rsid w:val="00516E5C"/>
    <w:rsid w:val="00517186"/>
    <w:rsid w:val="005171D9"/>
    <w:rsid w:val="005177BB"/>
    <w:rsid w:val="00517894"/>
    <w:rsid w:val="00520171"/>
    <w:rsid w:val="00520827"/>
    <w:rsid w:val="005208CF"/>
    <w:rsid w:val="00521172"/>
    <w:rsid w:val="005213F0"/>
    <w:rsid w:val="00521828"/>
    <w:rsid w:val="00521BF6"/>
    <w:rsid w:val="00521F7B"/>
    <w:rsid w:val="005226AA"/>
    <w:rsid w:val="00522D17"/>
    <w:rsid w:val="00523635"/>
    <w:rsid w:val="00523A02"/>
    <w:rsid w:val="00523C16"/>
    <w:rsid w:val="00523C2E"/>
    <w:rsid w:val="00523DAD"/>
    <w:rsid w:val="005241DD"/>
    <w:rsid w:val="00524344"/>
    <w:rsid w:val="005245B4"/>
    <w:rsid w:val="00524B97"/>
    <w:rsid w:val="00525DDF"/>
    <w:rsid w:val="005260F8"/>
    <w:rsid w:val="00526307"/>
    <w:rsid w:val="00526431"/>
    <w:rsid w:val="0052693D"/>
    <w:rsid w:val="00527134"/>
    <w:rsid w:val="005276D9"/>
    <w:rsid w:val="00527D5E"/>
    <w:rsid w:val="00527D86"/>
    <w:rsid w:val="00530603"/>
    <w:rsid w:val="00530852"/>
    <w:rsid w:val="00530DF9"/>
    <w:rsid w:val="00532010"/>
    <w:rsid w:val="0053284B"/>
    <w:rsid w:val="0053354E"/>
    <w:rsid w:val="00533BB3"/>
    <w:rsid w:val="00533FF8"/>
    <w:rsid w:val="00534128"/>
    <w:rsid w:val="005342AB"/>
    <w:rsid w:val="00535474"/>
    <w:rsid w:val="00535B30"/>
    <w:rsid w:val="0053624E"/>
    <w:rsid w:val="0053673D"/>
    <w:rsid w:val="00537414"/>
    <w:rsid w:val="005401FC"/>
    <w:rsid w:val="00540D74"/>
    <w:rsid w:val="0054111C"/>
    <w:rsid w:val="005411A5"/>
    <w:rsid w:val="00541205"/>
    <w:rsid w:val="00541613"/>
    <w:rsid w:val="00541802"/>
    <w:rsid w:val="0054274F"/>
    <w:rsid w:val="00542D21"/>
    <w:rsid w:val="00542D60"/>
    <w:rsid w:val="00542FCA"/>
    <w:rsid w:val="00543141"/>
    <w:rsid w:val="00543432"/>
    <w:rsid w:val="00543B5F"/>
    <w:rsid w:val="00543F5B"/>
    <w:rsid w:val="00545B21"/>
    <w:rsid w:val="00545B60"/>
    <w:rsid w:val="00545CB5"/>
    <w:rsid w:val="00545D0F"/>
    <w:rsid w:val="00545F5D"/>
    <w:rsid w:val="00546752"/>
    <w:rsid w:val="00547E15"/>
    <w:rsid w:val="00550C43"/>
    <w:rsid w:val="0055138B"/>
    <w:rsid w:val="0055182F"/>
    <w:rsid w:val="00551845"/>
    <w:rsid w:val="00551DF0"/>
    <w:rsid w:val="005523FB"/>
    <w:rsid w:val="00552840"/>
    <w:rsid w:val="00552DA3"/>
    <w:rsid w:val="005530DA"/>
    <w:rsid w:val="00553D0C"/>
    <w:rsid w:val="00554158"/>
    <w:rsid w:val="005541BA"/>
    <w:rsid w:val="00554319"/>
    <w:rsid w:val="00555136"/>
    <w:rsid w:val="00555627"/>
    <w:rsid w:val="00555658"/>
    <w:rsid w:val="00555B2D"/>
    <w:rsid w:val="00555C6B"/>
    <w:rsid w:val="00556C3A"/>
    <w:rsid w:val="00557610"/>
    <w:rsid w:val="00557B97"/>
    <w:rsid w:val="00557E59"/>
    <w:rsid w:val="00560335"/>
    <w:rsid w:val="005603E1"/>
    <w:rsid w:val="00561070"/>
    <w:rsid w:val="0056149C"/>
    <w:rsid w:val="0056185A"/>
    <w:rsid w:val="005623E7"/>
    <w:rsid w:val="00562684"/>
    <w:rsid w:val="00562A6A"/>
    <w:rsid w:val="00562E7E"/>
    <w:rsid w:val="00564A2D"/>
    <w:rsid w:val="00564B6A"/>
    <w:rsid w:val="00564BF6"/>
    <w:rsid w:val="00564E1C"/>
    <w:rsid w:val="005658B4"/>
    <w:rsid w:val="00565A19"/>
    <w:rsid w:val="00566341"/>
    <w:rsid w:val="005667E7"/>
    <w:rsid w:val="0056695F"/>
    <w:rsid w:val="00566A2B"/>
    <w:rsid w:val="005674C1"/>
    <w:rsid w:val="00567DA9"/>
    <w:rsid w:val="005704DD"/>
    <w:rsid w:val="00570596"/>
    <w:rsid w:val="005711B4"/>
    <w:rsid w:val="005714FC"/>
    <w:rsid w:val="00571D11"/>
    <w:rsid w:val="0057305A"/>
    <w:rsid w:val="005733AB"/>
    <w:rsid w:val="00573921"/>
    <w:rsid w:val="00573B0A"/>
    <w:rsid w:val="00573BCF"/>
    <w:rsid w:val="005744C2"/>
    <w:rsid w:val="005746B4"/>
    <w:rsid w:val="005748E2"/>
    <w:rsid w:val="00574D47"/>
    <w:rsid w:val="0057548F"/>
    <w:rsid w:val="00575AE6"/>
    <w:rsid w:val="00576A6F"/>
    <w:rsid w:val="005772EB"/>
    <w:rsid w:val="00577683"/>
    <w:rsid w:val="00577BF6"/>
    <w:rsid w:val="00577D51"/>
    <w:rsid w:val="00580A82"/>
    <w:rsid w:val="00580DDA"/>
    <w:rsid w:val="00581B04"/>
    <w:rsid w:val="00581C45"/>
    <w:rsid w:val="00581CE5"/>
    <w:rsid w:val="00582B78"/>
    <w:rsid w:val="00583328"/>
    <w:rsid w:val="00584098"/>
    <w:rsid w:val="005847F5"/>
    <w:rsid w:val="00584EC0"/>
    <w:rsid w:val="00584EE1"/>
    <w:rsid w:val="00585393"/>
    <w:rsid w:val="005853FF"/>
    <w:rsid w:val="00585B02"/>
    <w:rsid w:val="00585CBB"/>
    <w:rsid w:val="0058625E"/>
    <w:rsid w:val="00586373"/>
    <w:rsid w:val="0058662F"/>
    <w:rsid w:val="00586749"/>
    <w:rsid w:val="00586E31"/>
    <w:rsid w:val="0058790A"/>
    <w:rsid w:val="00587BC8"/>
    <w:rsid w:val="00590792"/>
    <w:rsid w:val="0059085B"/>
    <w:rsid w:val="00590BA2"/>
    <w:rsid w:val="005912BB"/>
    <w:rsid w:val="00592834"/>
    <w:rsid w:val="00592B9A"/>
    <w:rsid w:val="005935B1"/>
    <w:rsid w:val="005939A5"/>
    <w:rsid w:val="00594483"/>
    <w:rsid w:val="00594FBE"/>
    <w:rsid w:val="005951FA"/>
    <w:rsid w:val="00595500"/>
    <w:rsid w:val="00595965"/>
    <w:rsid w:val="00595E57"/>
    <w:rsid w:val="00595F09"/>
    <w:rsid w:val="00597518"/>
    <w:rsid w:val="00597D0F"/>
    <w:rsid w:val="005A003C"/>
    <w:rsid w:val="005A03AC"/>
    <w:rsid w:val="005A045C"/>
    <w:rsid w:val="005A05C4"/>
    <w:rsid w:val="005A0A53"/>
    <w:rsid w:val="005A0AD5"/>
    <w:rsid w:val="005A0D16"/>
    <w:rsid w:val="005A135C"/>
    <w:rsid w:val="005A14F5"/>
    <w:rsid w:val="005A278A"/>
    <w:rsid w:val="005A34FD"/>
    <w:rsid w:val="005A38CD"/>
    <w:rsid w:val="005A39EC"/>
    <w:rsid w:val="005A3CBF"/>
    <w:rsid w:val="005A3F86"/>
    <w:rsid w:val="005A4CBD"/>
    <w:rsid w:val="005A4CF5"/>
    <w:rsid w:val="005A4E5A"/>
    <w:rsid w:val="005A4EE3"/>
    <w:rsid w:val="005A4F84"/>
    <w:rsid w:val="005A5069"/>
    <w:rsid w:val="005A5827"/>
    <w:rsid w:val="005A5D71"/>
    <w:rsid w:val="005A61E9"/>
    <w:rsid w:val="005A6579"/>
    <w:rsid w:val="005A67E6"/>
    <w:rsid w:val="005A717A"/>
    <w:rsid w:val="005B0235"/>
    <w:rsid w:val="005B0470"/>
    <w:rsid w:val="005B1F24"/>
    <w:rsid w:val="005B21C7"/>
    <w:rsid w:val="005B28D9"/>
    <w:rsid w:val="005B2B1B"/>
    <w:rsid w:val="005B48A9"/>
    <w:rsid w:val="005B5304"/>
    <w:rsid w:val="005B58B7"/>
    <w:rsid w:val="005B6028"/>
    <w:rsid w:val="005B6138"/>
    <w:rsid w:val="005B61B4"/>
    <w:rsid w:val="005B622C"/>
    <w:rsid w:val="005B6256"/>
    <w:rsid w:val="005B69E5"/>
    <w:rsid w:val="005B6C2A"/>
    <w:rsid w:val="005B6EB5"/>
    <w:rsid w:val="005B7072"/>
    <w:rsid w:val="005B777F"/>
    <w:rsid w:val="005B7927"/>
    <w:rsid w:val="005C03FA"/>
    <w:rsid w:val="005C070F"/>
    <w:rsid w:val="005C0895"/>
    <w:rsid w:val="005C1C01"/>
    <w:rsid w:val="005C22CA"/>
    <w:rsid w:val="005C2642"/>
    <w:rsid w:val="005C2681"/>
    <w:rsid w:val="005C2D8D"/>
    <w:rsid w:val="005C3A6C"/>
    <w:rsid w:val="005C3E36"/>
    <w:rsid w:val="005C4752"/>
    <w:rsid w:val="005C4A82"/>
    <w:rsid w:val="005C4CED"/>
    <w:rsid w:val="005C4DEB"/>
    <w:rsid w:val="005C4DEC"/>
    <w:rsid w:val="005C4F84"/>
    <w:rsid w:val="005C58B2"/>
    <w:rsid w:val="005C66D0"/>
    <w:rsid w:val="005C6878"/>
    <w:rsid w:val="005C7371"/>
    <w:rsid w:val="005C787E"/>
    <w:rsid w:val="005D0FE9"/>
    <w:rsid w:val="005D107E"/>
    <w:rsid w:val="005D10EA"/>
    <w:rsid w:val="005D1AA3"/>
    <w:rsid w:val="005D232D"/>
    <w:rsid w:val="005D258B"/>
    <w:rsid w:val="005D267E"/>
    <w:rsid w:val="005D3234"/>
    <w:rsid w:val="005D385F"/>
    <w:rsid w:val="005D4884"/>
    <w:rsid w:val="005D49CC"/>
    <w:rsid w:val="005D55F7"/>
    <w:rsid w:val="005D5AD2"/>
    <w:rsid w:val="005D5C10"/>
    <w:rsid w:val="005D6975"/>
    <w:rsid w:val="005D6AAA"/>
    <w:rsid w:val="005D6AC5"/>
    <w:rsid w:val="005D75A3"/>
    <w:rsid w:val="005D776C"/>
    <w:rsid w:val="005E07BA"/>
    <w:rsid w:val="005E0896"/>
    <w:rsid w:val="005E0C80"/>
    <w:rsid w:val="005E0E2C"/>
    <w:rsid w:val="005E2242"/>
    <w:rsid w:val="005E2A4A"/>
    <w:rsid w:val="005E2E6F"/>
    <w:rsid w:val="005E338E"/>
    <w:rsid w:val="005E46E3"/>
    <w:rsid w:val="005E4B7D"/>
    <w:rsid w:val="005E4E45"/>
    <w:rsid w:val="005E5077"/>
    <w:rsid w:val="005E54D9"/>
    <w:rsid w:val="005E6B9E"/>
    <w:rsid w:val="005E71FC"/>
    <w:rsid w:val="005E76F1"/>
    <w:rsid w:val="005F0003"/>
    <w:rsid w:val="005F0B12"/>
    <w:rsid w:val="005F0F95"/>
    <w:rsid w:val="005F1239"/>
    <w:rsid w:val="005F13E9"/>
    <w:rsid w:val="005F2AB5"/>
    <w:rsid w:val="005F35BE"/>
    <w:rsid w:val="005F40E9"/>
    <w:rsid w:val="005F477B"/>
    <w:rsid w:val="005F4CEC"/>
    <w:rsid w:val="005F5734"/>
    <w:rsid w:val="005F5867"/>
    <w:rsid w:val="005F5ABF"/>
    <w:rsid w:val="005F60F4"/>
    <w:rsid w:val="005F662F"/>
    <w:rsid w:val="005F6A83"/>
    <w:rsid w:val="005F6EE1"/>
    <w:rsid w:val="005F7389"/>
    <w:rsid w:val="005F7557"/>
    <w:rsid w:val="005F775D"/>
    <w:rsid w:val="005F7AA0"/>
    <w:rsid w:val="0060024B"/>
    <w:rsid w:val="006002D9"/>
    <w:rsid w:val="00600481"/>
    <w:rsid w:val="006006DB"/>
    <w:rsid w:val="006008C3"/>
    <w:rsid w:val="00600E38"/>
    <w:rsid w:val="0060108A"/>
    <w:rsid w:val="006012B9"/>
    <w:rsid w:val="00601753"/>
    <w:rsid w:val="00601B6D"/>
    <w:rsid w:val="00601E98"/>
    <w:rsid w:val="006023B0"/>
    <w:rsid w:val="00602466"/>
    <w:rsid w:val="00602ABF"/>
    <w:rsid w:val="00602E75"/>
    <w:rsid w:val="00602F15"/>
    <w:rsid w:val="00603022"/>
    <w:rsid w:val="006037AC"/>
    <w:rsid w:val="00603B81"/>
    <w:rsid w:val="00603E46"/>
    <w:rsid w:val="00603EE3"/>
    <w:rsid w:val="00603FDB"/>
    <w:rsid w:val="00604046"/>
    <w:rsid w:val="006048D4"/>
    <w:rsid w:val="00604C06"/>
    <w:rsid w:val="00604E1E"/>
    <w:rsid w:val="00604F08"/>
    <w:rsid w:val="006061EA"/>
    <w:rsid w:val="00606284"/>
    <w:rsid w:val="0060634A"/>
    <w:rsid w:val="006063E5"/>
    <w:rsid w:val="00606D11"/>
    <w:rsid w:val="006071AA"/>
    <w:rsid w:val="0060733F"/>
    <w:rsid w:val="00607F1F"/>
    <w:rsid w:val="00610065"/>
    <w:rsid w:val="00610C66"/>
    <w:rsid w:val="00610FCC"/>
    <w:rsid w:val="006114D0"/>
    <w:rsid w:val="00611A2A"/>
    <w:rsid w:val="006122D9"/>
    <w:rsid w:val="00612570"/>
    <w:rsid w:val="00613825"/>
    <w:rsid w:val="00613939"/>
    <w:rsid w:val="00613C32"/>
    <w:rsid w:val="00613F91"/>
    <w:rsid w:val="00614636"/>
    <w:rsid w:val="00614B2A"/>
    <w:rsid w:val="00614D95"/>
    <w:rsid w:val="006157E3"/>
    <w:rsid w:val="00615A83"/>
    <w:rsid w:val="00615F5C"/>
    <w:rsid w:val="00616E9F"/>
    <w:rsid w:val="0061718A"/>
    <w:rsid w:val="00620CF4"/>
    <w:rsid w:val="00620E9A"/>
    <w:rsid w:val="006226C1"/>
    <w:rsid w:val="00622CFB"/>
    <w:rsid w:val="00622EEE"/>
    <w:rsid w:val="00622F1C"/>
    <w:rsid w:val="00623967"/>
    <w:rsid w:val="0062416B"/>
    <w:rsid w:val="00624639"/>
    <w:rsid w:val="00624772"/>
    <w:rsid w:val="00625266"/>
    <w:rsid w:val="0062572D"/>
    <w:rsid w:val="006264C5"/>
    <w:rsid w:val="00626EE3"/>
    <w:rsid w:val="00627019"/>
    <w:rsid w:val="00627945"/>
    <w:rsid w:val="00630756"/>
    <w:rsid w:val="00630790"/>
    <w:rsid w:val="00630860"/>
    <w:rsid w:val="00631603"/>
    <w:rsid w:val="006319B2"/>
    <w:rsid w:val="006319B5"/>
    <w:rsid w:val="0063263F"/>
    <w:rsid w:val="00632FEA"/>
    <w:rsid w:val="00633B10"/>
    <w:rsid w:val="00633C9D"/>
    <w:rsid w:val="0063418F"/>
    <w:rsid w:val="0063442A"/>
    <w:rsid w:val="006350E4"/>
    <w:rsid w:val="00635D74"/>
    <w:rsid w:val="00636683"/>
    <w:rsid w:val="006369E4"/>
    <w:rsid w:val="00636CB6"/>
    <w:rsid w:val="00637134"/>
    <w:rsid w:val="00637799"/>
    <w:rsid w:val="0063782B"/>
    <w:rsid w:val="00637920"/>
    <w:rsid w:val="00637E81"/>
    <w:rsid w:val="00637F36"/>
    <w:rsid w:val="0064081E"/>
    <w:rsid w:val="00640B39"/>
    <w:rsid w:val="00640E7B"/>
    <w:rsid w:val="00641744"/>
    <w:rsid w:val="00641A7D"/>
    <w:rsid w:val="00641F8E"/>
    <w:rsid w:val="0064206C"/>
    <w:rsid w:val="006423FC"/>
    <w:rsid w:val="006428D3"/>
    <w:rsid w:val="00642F61"/>
    <w:rsid w:val="00643DE0"/>
    <w:rsid w:val="006458B1"/>
    <w:rsid w:val="00645A6C"/>
    <w:rsid w:val="00645D93"/>
    <w:rsid w:val="006462B3"/>
    <w:rsid w:val="00646C76"/>
    <w:rsid w:val="00646DC4"/>
    <w:rsid w:val="00647037"/>
    <w:rsid w:val="0064715D"/>
    <w:rsid w:val="006473F0"/>
    <w:rsid w:val="00647675"/>
    <w:rsid w:val="006504C9"/>
    <w:rsid w:val="006510D0"/>
    <w:rsid w:val="00651224"/>
    <w:rsid w:val="0065134B"/>
    <w:rsid w:val="0065201B"/>
    <w:rsid w:val="0065268F"/>
    <w:rsid w:val="00653124"/>
    <w:rsid w:val="0065340D"/>
    <w:rsid w:val="0065362C"/>
    <w:rsid w:val="00653EED"/>
    <w:rsid w:val="00654409"/>
    <w:rsid w:val="006545A6"/>
    <w:rsid w:val="00654896"/>
    <w:rsid w:val="00654B38"/>
    <w:rsid w:val="00654F21"/>
    <w:rsid w:val="00655732"/>
    <w:rsid w:val="00656436"/>
    <w:rsid w:val="0065653E"/>
    <w:rsid w:val="00656A23"/>
    <w:rsid w:val="00657AC9"/>
    <w:rsid w:val="00660932"/>
    <w:rsid w:val="006610C5"/>
    <w:rsid w:val="006611E2"/>
    <w:rsid w:val="0066123A"/>
    <w:rsid w:val="00661463"/>
    <w:rsid w:val="00661980"/>
    <w:rsid w:val="006623D5"/>
    <w:rsid w:val="00662622"/>
    <w:rsid w:val="00662655"/>
    <w:rsid w:val="00662A6F"/>
    <w:rsid w:val="00662B1C"/>
    <w:rsid w:val="00662C85"/>
    <w:rsid w:val="00662D0B"/>
    <w:rsid w:val="00662DCD"/>
    <w:rsid w:val="00662DF9"/>
    <w:rsid w:val="0066311C"/>
    <w:rsid w:val="006639DC"/>
    <w:rsid w:val="00664331"/>
    <w:rsid w:val="00664F59"/>
    <w:rsid w:val="00665660"/>
    <w:rsid w:val="006661CD"/>
    <w:rsid w:val="00666423"/>
    <w:rsid w:val="00666888"/>
    <w:rsid w:val="0066708E"/>
    <w:rsid w:val="00667AC6"/>
    <w:rsid w:val="006700CA"/>
    <w:rsid w:val="00670399"/>
    <w:rsid w:val="0067054B"/>
    <w:rsid w:val="00670635"/>
    <w:rsid w:val="00670651"/>
    <w:rsid w:val="00671788"/>
    <w:rsid w:val="0067289D"/>
    <w:rsid w:val="00673E0A"/>
    <w:rsid w:val="00674625"/>
    <w:rsid w:val="00674A83"/>
    <w:rsid w:val="00674B62"/>
    <w:rsid w:val="0067562E"/>
    <w:rsid w:val="00675D0C"/>
    <w:rsid w:val="00675D4D"/>
    <w:rsid w:val="006764D3"/>
    <w:rsid w:val="006764FD"/>
    <w:rsid w:val="00676624"/>
    <w:rsid w:val="00676695"/>
    <w:rsid w:val="00676ACA"/>
    <w:rsid w:val="00677420"/>
    <w:rsid w:val="00677BCA"/>
    <w:rsid w:val="00677C48"/>
    <w:rsid w:val="00680334"/>
    <w:rsid w:val="00681B37"/>
    <w:rsid w:val="00682296"/>
    <w:rsid w:val="00682874"/>
    <w:rsid w:val="00682C6F"/>
    <w:rsid w:val="006830EB"/>
    <w:rsid w:val="00683555"/>
    <w:rsid w:val="006842CD"/>
    <w:rsid w:val="0068441B"/>
    <w:rsid w:val="00684E3B"/>
    <w:rsid w:val="006851BB"/>
    <w:rsid w:val="00685787"/>
    <w:rsid w:val="00686AB8"/>
    <w:rsid w:val="00686C74"/>
    <w:rsid w:val="00686DAC"/>
    <w:rsid w:val="0068740F"/>
    <w:rsid w:val="0069057A"/>
    <w:rsid w:val="00690582"/>
    <w:rsid w:val="0069177E"/>
    <w:rsid w:val="006918ED"/>
    <w:rsid w:val="00691C37"/>
    <w:rsid w:val="006922BC"/>
    <w:rsid w:val="006930B5"/>
    <w:rsid w:val="0069323E"/>
    <w:rsid w:val="0069437D"/>
    <w:rsid w:val="006944B3"/>
    <w:rsid w:val="00694AD4"/>
    <w:rsid w:val="006955E9"/>
    <w:rsid w:val="006958CB"/>
    <w:rsid w:val="006962C6"/>
    <w:rsid w:val="006966CD"/>
    <w:rsid w:val="00696B94"/>
    <w:rsid w:val="00696C95"/>
    <w:rsid w:val="00697F8C"/>
    <w:rsid w:val="006A0278"/>
    <w:rsid w:val="006A0355"/>
    <w:rsid w:val="006A044A"/>
    <w:rsid w:val="006A0635"/>
    <w:rsid w:val="006A08E3"/>
    <w:rsid w:val="006A1312"/>
    <w:rsid w:val="006A16FF"/>
    <w:rsid w:val="006A189F"/>
    <w:rsid w:val="006A1EB8"/>
    <w:rsid w:val="006A206E"/>
    <w:rsid w:val="006A3878"/>
    <w:rsid w:val="006A43C7"/>
    <w:rsid w:val="006A4A14"/>
    <w:rsid w:val="006A4BE1"/>
    <w:rsid w:val="006A4D5D"/>
    <w:rsid w:val="006A4F0E"/>
    <w:rsid w:val="006A53EC"/>
    <w:rsid w:val="006A54BA"/>
    <w:rsid w:val="006A5D8E"/>
    <w:rsid w:val="006A616B"/>
    <w:rsid w:val="006A6204"/>
    <w:rsid w:val="006A62EA"/>
    <w:rsid w:val="006A65E4"/>
    <w:rsid w:val="006A6A21"/>
    <w:rsid w:val="006A6B1A"/>
    <w:rsid w:val="006A6D92"/>
    <w:rsid w:val="006A6FB3"/>
    <w:rsid w:val="006A7A65"/>
    <w:rsid w:val="006B07D5"/>
    <w:rsid w:val="006B09C1"/>
    <w:rsid w:val="006B0CD9"/>
    <w:rsid w:val="006B0E5F"/>
    <w:rsid w:val="006B18D9"/>
    <w:rsid w:val="006B1F91"/>
    <w:rsid w:val="006B2050"/>
    <w:rsid w:val="006B2164"/>
    <w:rsid w:val="006B221D"/>
    <w:rsid w:val="006B434D"/>
    <w:rsid w:val="006B48B6"/>
    <w:rsid w:val="006B4C71"/>
    <w:rsid w:val="006B4D09"/>
    <w:rsid w:val="006B4DBF"/>
    <w:rsid w:val="006B6F38"/>
    <w:rsid w:val="006B6F84"/>
    <w:rsid w:val="006B7210"/>
    <w:rsid w:val="006B73DA"/>
    <w:rsid w:val="006B7BE6"/>
    <w:rsid w:val="006B7FA3"/>
    <w:rsid w:val="006C02CE"/>
    <w:rsid w:val="006C0508"/>
    <w:rsid w:val="006C0AF7"/>
    <w:rsid w:val="006C1A99"/>
    <w:rsid w:val="006C1B32"/>
    <w:rsid w:val="006C2C59"/>
    <w:rsid w:val="006C491E"/>
    <w:rsid w:val="006C4F9D"/>
    <w:rsid w:val="006C5034"/>
    <w:rsid w:val="006C54ED"/>
    <w:rsid w:val="006C66D6"/>
    <w:rsid w:val="006C6869"/>
    <w:rsid w:val="006C6C9D"/>
    <w:rsid w:val="006C6F3F"/>
    <w:rsid w:val="006D013A"/>
    <w:rsid w:val="006D0401"/>
    <w:rsid w:val="006D1B66"/>
    <w:rsid w:val="006D1D0E"/>
    <w:rsid w:val="006D221A"/>
    <w:rsid w:val="006D2585"/>
    <w:rsid w:val="006D38CE"/>
    <w:rsid w:val="006D3C4C"/>
    <w:rsid w:val="006D3E19"/>
    <w:rsid w:val="006D477E"/>
    <w:rsid w:val="006D4879"/>
    <w:rsid w:val="006D4B63"/>
    <w:rsid w:val="006D53EE"/>
    <w:rsid w:val="006D5B8C"/>
    <w:rsid w:val="006D5E37"/>
    <w:rsid w:val="006D6320"/>
    <w:rsid w:val="006D6A84"/>
    <w:rsid w:val="006D6D5F"/>
    <w:rsid w:val="006D72E5"/>
    <w:rsid w:val="006D7B5B"/>
    <w:rsid w:val="006D7CCE"/>
    <w:rsid w:val="006E06FF"/>
    <w:rsid w:val="006E0AC6"/>
    <w:rsid w:val="006E0D5A"/>
    <w:rsid w:val="006E0DD6"/>
    <w:rsid w:val="006E1292"/>
    <w:rsid w:val="006E14A5"/>
    <w:rsid w:val="006E1E5B"/>
    <w:rsid w:val="006E20F3"/>
    <w:rsid w:val="006E2271"/>
    <w:rsid w:val="006E297D"/>
    <w:rsid w:val="006E310F"/>
    <w:rsid w:val="006E31FB"/>
    <w:rsid w:val="006E3B35"/>
    <w:rsid w:val="006E4C8C"/>
    <w:rsid w:val="006E50E9"/>
    <w:rsid w:val="006E555F"/>
    <w:rsid w:val="006E6562"/>
    <w:rsid w:val="006E6ACC"/>
    <w:rsid w:val="006E717A"/>
    <w:rsid w:val="006E758C"/>
    <w:rsid w:val="006E7815"/>
    <w:rsid w:val="006E7B6A"/>
    <w:rsid w:val="006E7C8F"/>
    <w:rsid w:val="006F0605"/>
    <w:rsid w:val="006F0A5B"/>
    <w:rsid w:val="006F0AD8"/>
    <w:rsid w:val="006F13C1"/>
    <w:rsid w:val="006F13CD"/>
    <w:rsid w:val="006F16B9"/>
    <w:rsid w:val="006F178B"/>
    <w:rsid w:val="006F214F"/>
    <w:rsid w:val="006F2A2D"/>
    <w:rsid w:val="006F2B64"/>
    <w:rsid w:val="006F2DEF"/>
    <w:rsid w:val="006F3B46"/>
    <w:rsid w:val="006F4258"/>
    <w:rsid w:val="006F4506"/>
    <w:rsid w:val="006F5BC6"/>
    <w:rsid w:val="006F658B"/>
    <w:rsid w:val="006F6777"/>
    <w:rsid w:val="006F75A8"/>
    <w:rsid w:val="006F7B97"/>
    <w:rsid w:val="0070043A"/>
    <w:rsid w:val="00700548"/>
    <w:rsid w:val="007005F0"/>
    <w:rsid w:val="00700CC3"/>
    <w:rsid w:val="007011C5"/>
    <w:rsid w:val="00701982"/>
    <w:rsid w:val="00701DF0"/>
    <w:rsid w:val="00702AD2"/>
    <w:rsid w:val="00702B9A"/>
    <w:rsid w:val="00703DF6"/>
    <w:rsid w:val="0070420C"/>
    <w:rsid w:val="007043B6"/>
    <w:rsid w:val="0070477D"/>
    <w:rsid w:val="00705430"/>
    <w:rsid w:val="007057F5"/>
    <w:rsid w:val="007058B4"/>
    <w:rsid w:val="00706735"/>
    <w:rsid w:val="00706B93"/>
    <w:rsid w:val="007079C0"/>
    <w:rsid w:val="0071029A"/>
    <w:rsid w:val="0071095C"/>
    <w:rsid w:val="00710ABC"/>
    <w:rsid w:val="00710E5E"/>
    <w:rsid w:val="00711EF5"/>
    <w:rsid w:val="00711FFE"/>
    <w:rsid w:val="007120C8"/>
    <w:rsid w:val="007125DA"/>
    <w:rsid w:val="007129EE"/>
    <w:rsid w:val="00712DE2"/>
    <w:rsid w:val="00713618"/>
    <w:rsid w:val="00713AD3"/>
    <w:rsid w:val="00713CAF"/>
    <w:rsid w:val="007147AC"/>
    <w:rsid w:val="007147E8"/>
    <w:rsid w:val="0071480F"/>
    <w:rsid w:val="00714B27"/>
    <w:rsid w:val="00714B98"/>
    <w:rsid w:val="00714C5C"/>
    <w:rsid w:val="00714F9D"/>
    <w:rsid w:val="00715F53"/>
    <w:rsid w:val="00716B77"/>
    <w:rsid w:val="00716C91"/>
    <w:rsid w:val="00717643"/>
    <w:rsid w:val="00717EE6"/>
    <w:rsid w:val="00717F8D"/>
    <w:rsid w:val="00720FB2"/>
    <w:rsid w:val="0072155E"/>
    <w:rsid w:val="007216A7"/>
    <w:rsid w:val="007218F4"/>
    <w:rsid w:val="00721E86"/>
    <w:rsid w:val="00722442"/>
    <w:rsid w:val="00722AA2"/>
    <w:rsid w:val="00723166"/>
    <w:rsid w:val="00723A41"/>
    <w:rsid w:val="0072438B"/>
    <w:rsid w:val="007247BF"/>
    <w:rsid w:val="00725294"/>
    <w:rsid w:val="00725CD1"/>
    <w:rsid w:val="007260C7"/>
    <w:rsid w:val="007261EE"/>
    <w:rsid w:val="00726444"/>
    <w:rsid w:val="007264A0"/>
    <w:rsid w:val="007264A8"/>
    <w:rsid w:val="0072652A"/>
    <w:rsid w:val="00727078"/>
    <w:rsid w:val="007275F4"/>
    <w:rsid w:val="0073003E"/>
    <w:rsid w:val="0073152A"/>
    <w:rsid w:val="00732489"/>
    <w:rsid w:val="00732505"/>
    <w:rsid w:val="007330FF"/>
    <w:rsid w:val="007331A6"/>
    <w:rsid w:val="007334C7"/>
    <w:rsid w:val="00733850"/>
    <w:rsid w:val="00733ADA"/>
    <w:rsid w:val="00733DBF"/>
    <w:rsid w:val="0073420F"/>
    <w:rsid w:val="00734DE6"/>
    <w:rsid w:val="0073520D"/>
    <w:rsid w:val="007362EB"/>
    <w:rsid w:val="00736F32"/>
    <w:rsid w:val="0073786D"/>
    <w:rsid w:val="00737D2E"/>
    <w:rsid w:val="00740649"/>
    <w:rsid w:val="007407D7"/>
    <w:rsid w:val="00740EAF"/>
    <w:rsid w:val="00741442"/>
    <w:rsid w:val="00741444"/>
    <w:rsid w:val="00742122"/>
    <w:rsid w:val="007428AB"/>
    <w:rsid w:val="0074351D"/>
    <w:rsid w:val="007438AD"/>
    <w:rsid w:val="007438B5"/>
    <w:rsid w:val="007439CA"/>
    <w:rsid w:val="00743EDD"/>
    <w:rsid w:val="00743F84"/>
    <w:rsid w:val="00743FB5"/>
    <w:rsid w:val="00744D76"/>
    <w:rsid w:val="00744E8C"/>
    <w:rsid w:val="00744F9B"/>
    <w:rsid w:val="0074509F"/>
    <w:rsid w:val="00745239"/>
    <w:rsid w:val="00745293"/>
    <w:rsid w:val="0074575E"/>
    <w:rsid w:val="00745D8C"/>
    <w:rsid w:val="007462AE"/>
    <w:rsid w:val="00746417"/>
    <w:rsid w:val="00746564"/>
    <w:rsid w:val="00746683"/>
    <w:rsid w:val="007468C6"/>
    <w:rsid w:val="00746AE4"/>
    <w:rsid w:val="00747497"/>
    <w:rsid w:val="0074752F"/>
    <w:rsid w:val="0074769C"/>
    <w:rsid w:val="00750169"/>
    <w:rsid w:val="0075081A"/>
    <w:rsid w:val="007509B6"/>
    <w:rsid w:val="00750B0A"/>
    <w:rsid w:val="00750CAF"/>
    <w:rsid w:val="00752735"/>
    <w:rsid w:val="00752BBF"/>
    <w:rsid w:val="00752BDA"/>
    <w:rsid w:val="00752C82"/>
    <w:rsid w:val="00753512"/>
    <w:rsid w:val="00753E7B"/>
    <w:rsid w:val="00753F60"/>
    <w:rsid w:val="0075433B"/>
    <w:rsid w:val="00754797"/>
    <w:rsid w:val="0075498D"/>
    <w:rsid w:val="00754C6B"/>
    <w:rsid w:val="00754E78"/>
    <w:rsid w:val="007552C4"/>
    <w:rsid w:val="0075586C"/>
    <w:rsid w:val="0075609C"/>
    <w:rsid w:val="007561B5"/>
    <w:rsid w:val="007579EB"/>
    <w:rsid w:val="00761640"/>
    <w:rsid w:val="00761BBA"/>
    <w:rsid w:val="007626AD"/>
    <w:rsid w:val="00762F36"/>
    <w:rsid w:val="0076300C"/>
    <w:rsid w:val="0076320C"/>
    <w:rsid w:val="0076329F"/>
    <w:rsid w:val="00763DE1"/>
    <w:rsid w:val="00764622"/>
    <w:rsid w:val="00764889"/>
    <w:rsid w:val="00764DC3"/>
    <w:rsid w:val="00765017"/>
    <w:rsid w:val="0076517E"/>
    <w:rsid w:val="00766842"/>
    <w:rsid w:val="00766905"/>
    <w:rsid w:val="0076736E"/>
    <w:rsid w:val="007673AC"/>
    <w:rsid w:val="007676EF"/>
    <w:rsid w:val="0077006B"/>
    <w:rsid w:val="007711B7"/>
    <w:rsid w:val="007712BC"/>
    <w:rsid w:val="00771E5C"/>
    <w:rsid w:val="00772916"/>
    <w:rsid w:val="00772BD2"/>
    <w:rsid w:val="0077378E"/>
    <w:rsid w:val="007738D3"/>
    <w:rsid w:val="00773C86"/>
    <w:rsid w:val="00773CC3"/>
    <w:rsid w:val="00774825"/>
    <w:rsid w:val="00774BEC"/>
    <w:rsid w:val="0077578C"/>
    <w:rsid w:val="007759BD"/>
    <w:rsid w:val="00775B09"/>
    <w:rsid w:val="00775C31"/>
    <w:rsid w:val="00775C46"/>
    <w:rsid w:val="00775EC4"/>
    <w:rsid w:val="007760CF"/>
    <w:rsid w:val="0077638A"/>
    <w:rsid w:val="00776900"/>
    <w:rsid w:val="0077739D"/>
    <w:rsid w:val="00777F7C"/>
    <w:rsid w:val="00780115"/>
    <w:rsid w:val="007801AF"/>
    <w:rsid w:val="007809A6"/>
    <w:rsid w:val="00780D0E"/>
    <w:rsid w:val="00781858"/>
    <w:rsid w:val="00781921"/>
    <w:rsid w:val="00781A06"/>
    <w:rsid w:val="00781E54"/>
    <w:rsid w:val="00781FC3"/>
    <w:rsid w:val="007821D5"/>
    <w:rsid w:val="00782B9E"/>
    <w:rsid w:val="00782D50"/>
    <w:rsid w:val="007842D8"/>
    <w:rsid w:val="0078499D"/>
    <w:rsid w:val="007853F2"/>
    <w:rsid w:val="00786015"/>
    <w:rsid w:val="00786507"/>
    <w:rsid w:val="00786AF1"/>
    <w:rsid w:val="00786F6A"/>
    <w:rsid w:val="00787C10"/>
    <w:rsid w:val="00787E34"/>
    <w:rsid w:val="00787E50"/>
    <w:rsid w:val="00787F83"/>
    <w:rsid w:val="00790046"/>
    <w:rsid w:val="00790D0B"/>
    <w:rsid w:val="00790E11"/>
    <w:rsid w:val="00791048"/>
    <w:rsid w:val="0079176F"/>
    <w:rsid w:val="0079199D"/>
    <w:rsid w:val="007923FB"/>
    <w:rsid w:val="007936FB"/>
    <w:rsid w:val="00793C1C"/>
    <w:rsid w:val="007942BC"/>
    <w:rsid w:val="00794711"/>
    <w:rsid w:val="00795254"/>
    <w:rsid w:val="007958A8"/>
    <w:rsid w:val="00796022"/>
    <w:rsid w:val="00797978"/>
    <w:rsid w:val="00797AAF"/>
    <w:rsid w:val="00797B82"/>
    <w:rsid w:val="007A003A"/>
    <w:rsid w:val="007A0DE3"/>
    <w:rsid w:val="007A1098"/>
    <w:rsid w:val="007A1204"/>
    <w:rsid w:val="007A1826"/>
    <w:rsid w:val="007A184B"/>
    <w:rsid w:val="007A234D"/>
    <w:rsid w:val="007A2638"/>
    <w:rsid w:val="007A2BB4"/>
    <w:rsid w:val="007A2CD9"/>
    <w:rsid w:val="007A2F6B"/>
    <w:rsid w:val="007A32D2"/>
    <w:rsid w:val="007A363C"/>
    <w:rsid w:val="007A3842"/>
    <w:rsid w:val="007A3D7D"/>
    <w:rsid w:val="007A5676"/>
    <w:rsid w:val="007A6427"/>
    <w:rsid w:val="007A65C1"/>
    <w:rsid w:val="007A6809"/>
    <w:rsid w:val="007A6978"/>
    <w:rsid w:val="007A6CAD"/>
    <w:rsid w:val="007A7602"/>
    <w:rsid w:val="007A79B6"/>
    <w:rsid w:val="007B0631"/>
    <w:rsid w:val="007B0721"/>
    <w:rsid w:val="007B07B0"/>
    <w:rsid w:val="007B0801"/>
    <w:rsid w:val="007B0921"/>
    <w:rsid w:val="007B1326"/>
    <w:rsid w:val="007B14EB"/>
    <w:rsid w:val="007B2650"/>
    <w:rsid w:val="007B2E4D"/>
    <w:rsid w:val="007B33A9"/>
    <w:rsid w:val="007B4001"/>
    <w:rsid w:val="007B4187"/>
    <w:rsid w:val="007B46A5"/>
    <w:rsid w:val="007B4E4F"/>
    <w:rsid w:val="007B6A3F"/>
    <w:rsid w:val="007B6C50"/>
    <w:rsid w:val="007B6E0F"/>
    <w:rsid w:val="007B6F7C"/>
    <w:rsid w:val="007B72CF"/>
    <w:rsid w:val="007C055C"/>
    <w:rsid w:val="007C084B"/>
    <w:rsid w:val="007C0CC8"/>
    <w:rsid w:val="007C1D72"/>
    <w:rsid w:val="007C1F52"/>
    <w:rsid w:val="007C1F6D"/>
    <w:rsid w:val="007C240A"/>
    <w:rsid w:val="007C2501"/>
    <w:rsid w:val="007C2DD0"/>
    <w:rsid w:val="007C3012"/>
    <w:rsid w:val="007C4186"/>
    <w:rsid w:val="007C4434"/>
    <w:rsid w:val="007C46F1"/>
    <w:rsid w:val="007C51B8"/>
    <w:rsid w:val="007C6934"/>
    <w:rsid w:val="007C7400"/>
    <w:rsid w:val="007C78F8"/>
    <w:rsid w:val="007C7AD4"/>
    <w:rsid w:val="007C7D0B"/>
    <w:rsid w:val="007D13B2"/>
    <w:rsid w:val="007D2BAF"/>
    <w:rsid w:val="007D2F12"/>
    <w:rsid w:val="007D2F45"/>
    <w:rsid w:val="007D37FC"/>
    <w:rsid w:val="007D3F5D"/>
    <w:rsid w:val="007D471C"/>
    <w:rsid w:val="007D4984"/>
    <w:rsid w:val="007D4F30"/>
    <w:rsid w:val="007D5257"/>
    <w:rsid w:val="007D5878"/>
    <w:rsid w:val="007D596D"/>
    <w:rsid w:val="007D5A40"/>
    <w:rsid w:val="007D5BFF"/>
    <w:rsid w:val="007D6851"/>
    <w:rsid w:val="007D7089"/>
    <w:rsid w:val="007D7188"/>
    <w:rsid w:val="007D7973"/>
    <w:rsid w:val="007D7C60"/>
    <w:rsid w:val="007E068D"/>
    <w:rsid w:val="007E0E41"/>
    <w:rsid w:val="007E11A7"/>
    <w:rsid w:val="007E16F6"/>
    <w:rsid w:val="007E186D"/>
    <w:rsid w:val="007E1E6D"/>
    <w:rsid w:val="007E2105"/>
    <w:rsid w:val="007E3377"/>
    <w:rsid w:val="007E37E9"/>
    <w:rsid w:val="007E4474"/>
    <w:rsid w:val="007E44F8"/>
    <w:rsid w:val="007E4A06"/>
    <w:rsid w:val="007E4D4A"/>
    <w:rsid w:val="007E5133"/>
    <w:rsid w:val="007E5151"/>
    <w:rsid w:val="007E547A"/>
    <w:rsid w:val="007E6196"/>
    <w:rsid w:val="007E6225"/>
    <w:rsid w:val="007E649B"/>
    <w:rsid w:val="007E6A63"/>
    <w:rsid w:val="007E7885"/>
    <w:rsid w:val="007E7D36"/>
    <w:rsid w:val="007E7DAD"/>
    <w:rsid w:val="007F1500"/>
    <w:rsid w:val="007F223C"/>
    <w:rsid w:val="007F2267"/>
    <w:rsid w:val="007F23A4"/>
    <w:rsid w:val="007F27C9"/>
    <w:rsid w:val="007F2D80"/>
    <w:rsid w:val="007F2DD0"/>
    <w:rsid w:val="007F3139"/>
    <w:rsid w:val="007F32F4"/>
    <w:rsid w:val="007F4AD6"/>
    <w:rsid w:val="007F53CF"/>
    <w:rsid w:val="007F6067"/>
    <w:rsid w:val="007F6430"/>
    <w:rsid w:val="007F6467"/>
    <w:rsid w:val="007F64DC"/>
    <w:rsid w:val="007F7182"/>
    <w:rsid w:val="007F73C4"/>
    <w:rsid w:val="007F7755"/>
    <w:rsid w:val="007F7E7A"/>
    <w:rsid w:val="008005E4"/>
    <w:rsid w:val="00800D2D"/>
    <w:rsid w:val="00801080"/>
    <w:rsid w:val="008010F0"/>
    <w:rsid w:val="0080132A"/>
    <w:rsid w:val="00801886"/>
    <w:rsid w:val="00801EB1"/>
    <w:rsid w:val="00803621"/>
    <w:rsid w:val="00803C9F"/>
    <w:rsid w:val="00803F87"/>
    <w:rsid w:val="0080435E"/>
    <w:rsid w:val="0080436B"/>
    <w:rsid w:val="00804585"/>
    <w:rsid w:val="008047A8"/>
    <w:rsid w:val="00804C0B"/>
    <w:rsid w:val="00804FFC"/>
    <w:rsid w:val="00805457"/>
    <w:rsid w:val="008068B6"/>
    <w:rsid w:val="00806BD8"/>
    <w:rsid w:val="00806C75"/>
    <w:rsid w:val="00806CF4"/>
    <w:rsid w:val="008074E5"/>
    <w:rsid w:val="008076E5"/>
    <w:rsid w:val="00807EF9"/>
    <w:rsid w:val="00810243"/>
    <w:rsid w:val="00810E1A"/>
    <w:rsid w:val="008116C6"/>
    <w:rsid w:val="00811AA9"/>
    <w:rsid w:val="0081215B"/>
    <w:rsid w:val="00812705"/>
    <w:rsid w:val="00813881"/>
    <w:rsid w:val="008140DD"/>
    <w:rsid w:val="008141B3"/>
    <w:rsid w:val="008142ED"/>
    <w:rsid w:val="00815103"/>
    <w:rsid w:val="0081584E"/>
    <w:rsid w:val="00815AF1"/>
    <w:rsid w:val="00815CF8"/>
    <w:rsid w:val="00816339"/>
    <w:rsid w:val="00816CA8"/>
    <w:rsid w:val="008176C0"/>
    <w:rsid w:val="00817804"/>
    <w:rsid w:val="00817C66"/>
    <w:rsid w:val="00817E4D"/>
    <w:rsid w:val="0082052B"/>
    <w:rsid w:val="00820EBB"/>
    <w:rsid w:val="00821E2A"/>
    <w:rsid w:val="0082203D"/>
    <w:rsid w:val="00822204"/>
    <w:rsid w:val="008223A6"/>
    <w:rsid w:val="008223C7"/>
    <w:rsid w:val="00822490"/>
    <w:rsid w:val="00822526"/>
    <w:rsid w:val="008225B4"/>
    <w:rsid w:val="0082261E"/>
    <w:rsid w:val="0082286A"/>
    <w:rsid w:val="00822C9E"/>
    <w:rsid w:val="00822E5B"/>
    <w:rsid w:val="0082327E"/>
    <w:rsid w:val="00825188"/>
    <w:rsid w:val="00825329"/>
    <w:rsid w:val="00825354"/>
    <w:rsid w:val="00825E6A"/>
    <w:rsid w:val="008270E7"/>
    <w:rsid w:val="0082731A"/>
    <w:rsid w:val="0082740D"/>
    <w:rsid w:val="00827611"/>
    <w:rsid w:val="00827895"/>
    <w:rsid w:val="00827E6E"/>
    <w:rsid w:val="00827F45"/>
    <w:rsid w:val="008305CA"/>
    <w:rsid w:val="0083086F"/>
    <w:rsid w:val="00830F3E"/>
    <w:rsid w:val="00830FDC"/>
    <w:rsid w:val="008329C4"/>
    <w:rsid w:val="00832AF1"/>
    <w:rsid w:val="008332E2"/>
    <w:rsid w:val="00833E92"/>
    <w:rsid w:val="008350EE"/>
    <w:rsid w:val="00835617"/>
    <w:rsid w:val="0083566E"/>
    <w:rsid w:val="008357CD"/>
    <w:rsid w:val="00835AF4"/>
    <w:rsid w:val="00835D65"/>
    <w:rsid w:val="00835E63"/>
    <w:rsid w:val="00835E88"/>
    <w:rsid w:val="008360C1"/>
    <w:rsid w:val="008360DB"/>
    <w:rsid w:val="00836CEB"/>
    <w:rsid w:val="008372E1"/>
    <w:rsid w:val="008375EB"/>
    <w:rsid w:val="00837D94"/>
    <w:rsid w:val="00837F02"/>
    <w:rsid w:val="0084008D"/>
    <w:rsid w:val="008400AA"/>
    <w:rsid w:val="0084092C"/>
    <w:rsid w:val="008410EC"/>
    <w:rsid w:val="008413C9"/>
    <w:rsid w:val="00841B51"/>
    <w:rsid w:val="008421D6"/>
    <w:rsid w:val="0084231A"/>
    <w:rsid w:val="0084266E"/>
    <w:rsid w:val="00842A01"/>
    <w:rsid w:val="00842AA8"/>
    <w:rsid w:val="00842DF3"/>
    <w:rsid w:val="00842E14"/>
    <w:rsid w:val="00843082"/>
    <w:rsid w:val="008438DE"/>
    <w:rsid w:val="00843E08"/>
    <w:rsid w:val="00843E91"/>
    <w:rsid w:val="008441B5"/>
    <w:rsid w:val="0084424C"/>
    <w:rsid w:val="00845030"/>
    <w:rsid w:val="008460F2"/>
    <w:rsid w:val="00846132"/>
    <w:rsid w:val="008465F5"/>
    <w:rsid w:val="00846830"/>
    <w:rsid w:val="00846A67"/>
    <w:rsid w:val="00846A6F"/>
    <w:rsid w:val="00846B6D"/>
    <w:rsid w:val="00850543"/>
    <w:rsid w:val="00850A6F"/>
    <w:rsid w:val="00850D5C"/>
    <w:rsid w:val="00851810"/>
    <w:rsid w:val="008518B3"/>
    <w:rsid w:val="00851A8B"/>
    <w:rsid w:val="00851D2D"/>
    <w:rsid w:val="00852B55"/>
    <w:rsid w:val="008531E1"/>
    <w:rsid w:val="00853AB9"/>
    <w:rsid w:val="00853E99"/>
    <w:rsid w:val="00854669"/>
    <w:rsid w:val="008557F0"/>
    <w:rsid w:val="00855B8B"/>
    <w:rsid w:val="00856069"/>
    <w:rsid w:val="008566F5"/>
    <w:rsid w:val="00856983"/>
    <w:rsid w:val="008574D7"/>
    <w:rsid w:val="00857617"/>
    <w:rsid w:val="00857F4D"/>
    <w:rsid w:val="00860232"/>
    <w:rsid w:val="0086023C"/>
    <w:rsid w:val="00861108"/>
    <w:rsid w:val="00861AA9"/>
    <w:rsid w:val="00861B1F"/>
    <w:rsid w:val="0086218F"/>
    <w:rsid w:val="00862443"/>
    <w:rsid w:val="00862A4B"/>
    <w:rsid w:val="00862E7B"/>
    <w:rsid w:val="00862F43"/>
    <w:rsid w:val="00863222"/>
    <w:rsid w:val="008633FC"/>
    <w:rsid w:val="0086495E"/>
    <w:rsid w:val="00864DFC"/>
    <w:rsid w:val="0086506D"/>
    <w:rsid w:val="008653B8"/>
    <w:rsid w:val="00865534"/>
    <w:rsid w:val="00865967"/>
    <w:rsid w:val="00865B9E"/>
    <w:rsid w:val="008663F5"/>
    <w:rsid w:val="00866468"/>
    <w:rsid w:val="00866609"/>
    <w:rsid w:val="008666E2"/>
    <w:rsid w:val="00866AEB"/>
    <w:rsid w:val="00866D79"/>
    <w:rsid w:val="00866F69"/>
    <w:rsid w:val="008679FB"/>
    <w:rsid w:val="00867AE2"/>
    <w:rsid w:val="00867FA6"/>
    <w:rsid w:val="00870136"/>
    <w:rsid w:val="00870356"/>
    <w:rsid w:val="008705D7"/>
    <w:rsid w:val="008705FA"/>
    <w:rsid w:val="0087138A"/>
    <w:rsid w:val="0087149D"/>
    <w:rsid w:val="008715C0"/>
    <w:rsid w:val="0087177B"/>
    <w:rsid w:val="00871A39"/>
    <w:rsid w:val="00871D92"/>
    <w:rsid w:val="00872024"/>
    <w:rsid w:val="008721E9"/>
    <w:rsid w:val="00872FC3"/>
    <w:rsid w:val="00873529"/>
    <w:rsid w:val="00873D9C"/>
    <w:rsid w:val="00874600"/>
    <w:rsid w:val="00874762"/>
    <w:rsid w:val="008749AF"/>
    <w:rsid w:val="00875585"/>
    <w:rsid w:val="0087694B"/>
    <w:rsid w:val="00876CEA"/>
    <w:rsid w:val="00876FCA"/>
    <w:rsid w:val="0087741D"/>
    <w:rsid w:val="00877FA5"/>
    <w:rsid w:val="00880393"/>
    <w:rsid w:val="00880D3A"/>
    <w:rsid w:val="008813A3"/>
    <w:rsid w:val="0088157F"/>
    <w:rsid w:val="00881E67"/>
    <w:rsid w:val="00882021"/>
    <w:rsid w:val="00882043"/>
    <w:rsid w:val="00882C55"/>
    <w:rsid w:val="00883566"/>
    <w:rsid w:val="00884B26"/>
    <w:rsid w:val="00884B8D"/>
    <w:rsid w:val="0088526A"/>
    <w:rsid w:val="008856A7"/>
    <w:rsid w:val="00885911"/>
    <w:rsid w:val="00885F08"/>
    <w:rsid w:val="0088604E"/>
    <w:rsid w:val="0088672D"/>
    <w:rsid w:val="00886E14"/>
    <w:rsid w:val="00887160"/>
    <w:rsid w:val="00887399"/>
    <w:rsid w:val="008902C3"/>
    <w:rsid w:val="00890506"/>
    <w:rsid w:val="00891B19"/>
    <w:rsid w:val="00891BED"/>
    <w:rsid w:val="00891E3A"/>
    <w:rsid w:val="0089208F"/>
    <w:rsid w:val="008920FB"/>
    <w:rsid w:val="0089213D"/>
    <w:rsid w:val="008923BB"/>
    <w:rsid w:val="00892A32"/>
    <w:rsid w:val="0089333A"/>
    <w:rsid w:val="008935D3"/>
    <w:rsid w:val="00893FE7"/>
    <w:rsid w:val="008942E6"/>
    <w:rsid w:val="008952CF"/>
    <w:rsid w:val="00895304"/>
    <w:rsid w:val="0089599F"/>
    <w:rsid w:val="00895C4D"/>
    <w:rsid w:val="00895F18"/>
    <w:rsid w:val="008967F9"/>
    <w:rsid w:val="00896FFB"/>
    <w:rsid w:val="0089700C"/>
    <w:rsid w:val="008971BD"/>
    <w:rsid w:val="00897573"/>
    <w:rsid w:val="0089767F"/>
    <w:rsid w:val="008A07CD"/>
    <w:rsid w:val="008A0C76"/>
    <w:rsid w:val="008A14B0"/>
    <w:rsid w:val="008A1D74"/>
    <w:rsid w:val="008A1EF9"/>
    <w:rsid w:val="008A214C"/>
    <w:rsid w:val="008A21D6"/>
    <w:rsid w:val="008A2E7C"/>
    <w:rsid w:val="008A3442"/>
    <w:rsid w:val="008A34E1"/>
    <w:rsid w:val="008A3E45"/>
    <w:rsid w:val="008A4254"/>
    <w:rsid w:val="008A4409"/>
    <w:rsid w:val="008A5328"/>
    <w:rsid w:val="008A5CDB"/>
    <w:rsid w:val="008A5D23"/>
    <w:rsid w:val="008A5D45"/>
    <w:rsid w:val="008A6040"/>
    <w:rsid w:val="008A66A8"/>
    <w:rsid w:val="008A7172"/>
    <w:rsid w:val="008A7300"/>
    <w:rsid w:val="008A7EA3"/>
    <w:rsid w:val="008B0254"/>
    <w:rsid w:val="008B0293"/>
    <w:rsid w:val="008B041F"/>
    <w:rsid w:val="008B0718"/>
    <w:rsid w:val="008B0A42"/>
    <w:rsid w:val="008B0BA0"/>
    <w:rsid w:val="008B168A"/>
    <w:rsid w:val="008B1999"/>
    <w:rsid w:val="008B1FE2"/>
    <w:rsid w:val="008B2D14"/>
    <w:rsid w:val="008B3AA7"/>
    <w:rsid w:val="008B465A"/>
    <w:rsid w:val="008B4742"/>
    <w:rsid w:val="008B487C"/>
    <w:rsid w:val="008B48BD"/>
    <w:rsid w:val="008B523D"/>
    <w:rsid w:val="008B5383"/>
    <w:rsid w:val="008B5A0E"/>
    <w:rsid w:val="008B5D86"/>
    <w:rsid w:val="008B5E55"/>
    <w:rsid w:val="008B5F0E"/>
    <w:rsid w:val="008B6FFE"/>
    <w:rsid w:val="008B756E"/>
    <w:rsid w:val="008B795F"/>
    <w:rsid w:val="008B7C3A"/>
    <w:rsid w:val="008C0441"/>
    <w:rsid w:val="008C1656"/>
    <w:rsid w:val="008C1E9E"/>
    <w:rsid w:val="008C25E0"/>
    <w:rsid w:val="008C282C"/>
    <w:rsid w:val="008C2933"/>
    <w:rsid w:val="008C297D"/>
    <w:rsid w:val="008C2FC5"/>
    <w:rsid w:val="008C317F"/>
    <w:rsid w:val="008C3540"/>
    <w:rsid w:val="008C3717"/>
    <w:rsid w:val="008C3869"/>
    <w:rsid w:val="008C38F2"/>
    <w:rsid w:val="008C406C"/>
    <w:rsid w:val="008C43C9"/>
    <w:rsid w:val="008C44A5"/>
    <w:rsid w:val="008C4B47"/>
    <w:rsid w:val="008C53EF"/>
    <w:rsid w:val="008C65AC"/>
    <w:rsid w:val="008C7025"/>
    <w:rsid w:val="008C725B"/>
    <w:rsid w:val="008C7C52"/>
    <w:rsid w:val="008C7F07"/>
    <w:rsid w:val="008D08DB"/>
    <w:rsid w:val="008D1297"/>
    <w:rsid w:val="008D1AC0"/>
    <w:rsid w:val="008D1E9C"/>
    <w:rsid w:val="008D1EF8"/>
    <w:rsid w:val="008D20A1"/>
    <w:rsid w:val="008D2A2D"/>
    <w:rsid w:val="008D2B3B"/>
    <w:rsid w:val="008D2D23"/>
    <w:rsid w:val="008D356C"/>
    <w:rsid w:val="008D385C"/>
    <w:rsid w:val="008D3BC1"/>
    <w:rsid w:val="008D3C18"/>
    <w:rsid w:val="008D3ED0"/>
    <w:rsid w:val="008D4260"/>
    <w:rsid w:val="008D4530"/>
    <w:rsid w:val="008D4545"/>
    <w:rsid w:val="008D46F3"/>
    <w:rsid w:val="008D4984"/>
    <w:rsid w:val="008D49C4"/>
    <w:rsid w:val="008D4CD8"/>
    <w:rsid w:val="008D4E6F"/>
    <w:rsid w:val="008D4EAD"/>
    <w:rsid w:val="008D51C2"/>
    <w:rsid w:val="008D58E8"/>
    <w:rsid w:val="008D5DCA"/>
    <w:rsid w:val="008D69AA"/>
    <w:rsid w:val="008D7BE3"/>
    <w:rsid w:val="008E02B2"/>
    <w:rsid w:val="008E0534"/>
    <w:rsid w:val="008E0667"/>
    <w:rsid w:val="008E0947"/>
    <w:rsid w:val="008E09C0"/>
    <w:rsid w:val="008E12F1"/>
    <w:rsid w:val="008E151B"/>
    <w:rsid w:val="008E16AC"/>
    <w:rsid w:val="008E1824"/>
    <w:rsid w:val="008E238C"/>
    <w:rsid w:val="008E242E"/>
    <w:rsid w:val="008E3597"/>
    <w:rsid w:val="008E3CAD"/>
    <w:rsid w:val="008E4741"/>
    <w:rsid w:val="008E49B4"/>
    <w:rsid w:val="008E4B78"/>
    <w:rsid w:val="008E4E70"/>
    <w:rsid w:val="008E52F0"/>
    <w:rsid w:val="008E57A3"/>
    <w:rsid w:val="008E585A"/>
    <w:rsid w:val="008E618A"/>
    <w:rsid w:val="008E61CE"/>
    <w:rsid w:val="008E6A58"/>
    <w:rsid w:val="008E759A"/>
    <w:rsid w:val="008E77DA"/>
    <w:rsid w:val="008F08AC"/>
    <w:rsid w:val="008F09CF"/>
    <w:rsid w:val="008F0D7D"/>
    <w:rsid w:val="008F14B0"/>
    <w:rsid w:val="008F188D"/>
    <w:rsid w:val="008F1B4C"/>
    <w:rsid w:val="008F1E20"/>
    <w:rsid w:val="008F217C"/>
    <w:rsid w:val="008F2190"/>
    <w:rsid w:val="008F290E"/>
    <w:rsid w:val="008F2DE5"/>
    <w:rsid w:val="008F44EA"/>
    <w:rsid w:val="008F48FC"/>
    <w:rsid w:val="008F54C4"/>
    <w:rsid w:val="008F54FE"/>
    <w:rsid w:val="008F5537"/>
    <w:rsid w:val="008F6088"/>
    <w:rsid w:val="008F688F"/>
    <w:rsid w:val="008F68C2"/>
    <w:rsid w:val="008F6D68"/>
    <w:rsid w:val="008F723F"/>
    <w:rsid w:val="008F7CF5"/>
    <w:rsid w:val="009007F7"/>
    <w:rsid w:val="00900B91"/>
    <w:rsid w:val="00900BB8"/>
    <w:rsid w:val="00900BEC"/>
    <w:rsid w:val="009019AD"/>
    <w:rsid w:val="00901A06"/>
    <w:rsid w:val="009020F7"/>
    <w:rsid w:val="00902AAE"/>
    <w:rsid w:val="00903067"/>
    <w:rsid w:val="00903476"/>
    <w:rsid w:val="009036CB"/>
    <w:rsid w:val="00903A5C"/>
    <w:rsid w:val="00903C86"/>
    <w:rsid w:val="00904024"/>
    <w:rsid w:val="0090403D"/>
    <w:rsid w:val="00904235"/>
    <w:rsid w:val="009049B0"/>
    <w:rsid w:val="00904A66"/>
    <w:rsid w:val="00904E00"/>
    <w:rsid w:val="00904F7D"/>
    <w:rsid w:val="0090574B"/>
    <w:rsid w:val="00906496"/>
    <w:rsid w:val="009069C2"/>
    <w:rsid w:val="00906B32"/>
    <w:rsid w:val="009071E1"/>
    <w:rsid w:val="00907EA8"/>
    <w:rsid w:val="00910499"/>
    <w:rsid w:val="00910AA2"/>
    <w:rsid w:val="00910C10"/>
    <w:rsid w:val="00911C89"/>
    <w:rsid w:val="0091283F"/>
    <w:rsid w:val="009128B7"/>
    <w:rsid w:val="00912909"/>
    <w:rsid w:val="00912E10"/>
    <w:rsid w:val="00912E47"/>
    <w:rsid w:val="00912F35"/>
    <w:rsid w:val="00913449"/>
    <w:rsid w:val="009134A7"/>
    <w:rsid w:val="00913B45"/>
    <w:rsid w:val="009142A0"/>
    <w:rsid w:val="00914612"/>
    <w:rsid w:val="00914747"/>
    <w:rsid w:val="00914D72"/>
    <w:rsid w:val="00914E42"/>
    <w:rsid w:val="00915CBD"/>
    <w:rsid w:val="0091630E"/>
    <w:rsid w:val="009164CC"/>
    <w:rsid w:val="009165F4"/>
    <w:rsid w:val="00916ECE"/>
    <w:rsid w:val="00916F27"/>
    <w:rsid w:val="00917044"/>
    <w:rsid w:val="00917566"/>
    <w:rsid w:val="00920092"/>
    <w:rsid w:val="00920347"/>
    <w:rsid w:val="009205EF"/>
    <w:rsid w:val="00920E65"/>
    <w:rsid w:val="0092110E"/>
    <w:rsid w:val="00921924"/>
    <w:rsid w:val="00921ABB"/>
    <w:rsid w:val="00921DB1"/>
    <w:rsid w:val="00922D84"/>
    <w:rsid w:val="00922E9E"/>
    <w:rsid w:val="00923FBB"/>
    <w:rsid w:val="0092428C"/>
    <w:rsid w:val="009245F0"/>
    <w:rsid w:val="009253A0"/>
    <w:rsid w:val="009259EE"/>
    <w:rsid w:val="00925E23"/>
    <w:rsid w:val="00925F7B"/>
    <w:rsid w:val="00927305"/>
    <w:rsid w:val="00927FF9"/>
    <w:rsid w:val="009301E0"/>
    <w:rsid w:val="00931778"/>
    <w:rsid w:val="009317B0"/>
    <w:rsid w:val="009319FC"/>
    <w:rsid w:val="00931FE1"/>
    <w:rsid w:val="009325C2"/>
    <w:rsid w:val="009325F1"/>
    <w:rsid w:val="00932603"/>
    <w:rsid w:val="0093272E"/>
    <w:rsid w:val="009329C9"/>
    <w:rsid w:val="00932CE1"/>
    <w:rsid w:val="00933138"/>
    <w:rsid w:val="00933ACD"/>
    <w:rsid w:val="00933BB3"/>
    <w:rsid w:val="0093598A"/>
    <w:rsid w:val="00935E1A"/>
    <w:rsid w:val="00935F56"/>
    <w:rsid w:val="009362D8"/>
    <w:rsid w:val="00936AEB"/>
    <w:rsid w:val="009377E9"/>
    <w:rsid w:val="0093796A"/>
    <w:rsid w:val="00937BE8"/>
    <w:rsid w:val="00937D5E"/>
    <w:rsid w:val="009405E1"/>
    <w:rsid w:val="00940D5F"/>
    <w:rsid w:val="00941389"/>
    <w:rsid w:val="0094139A"/>
    <w:rsid w:val="009416D9"/>
    <w:rsid w:val="00941F4D"/>
    <w:rsid w:val="00942081"/>
    <w:rsid w:val="0094240E"/>
    <w:rsid w:val="009424F8"/>
    <w:rsid w:val="00942660"/>
    <w:rsid w:val="00942F6E"/>
    <w:rsid w:val="0094305B"/>
    <w:rsid w:val="00943811"/>
    <w:rsid w:val="009438C8"/>
    <w:rsid w:val="009448A9"/>
    <w:rsid w:val="00944D64"/>
    <w:rsid w:val="00944EA2"/>
    <w:rsid w:val="00944F28"/>
    <w:rsid w:val="00946418"/>
    <w:rsid w:val="0094658A"/>
    <w:rsid w:val="00950766"/>
    <w:rsid w:val="0095105B"/>
    <w:rsid w:val="009519DC"/>
    <w:rsid w:val="00951B1C"/>
    <w:rsid w:val="00951BFD"/>
    <w:rsid w:val="0095203F"/>
    <w:rsid w:val="00952414"/>
    <w:rsid w:val="009524BA"/>
    <w:rsid w:val="00952C4A"/>
    <w:rsid w:val="009534A6"/>
    <w:rsid w:val="00953541"/>
    <w:rsid w:val="00953935"/>
    <w:rsid w:val="00953998"/>
    <w:rsid w:val="0095406B"/>
    <w:rsid w:val="009540D9"/>
    <w:rsid w:val="0095461C"/>
    <w:rsid w:val="0095481C"/>
    <w:rsid w:val="00954D19"/>
    <w:rsid w:val="00954DED"/>
    <w:rsid w:val="00955652"/>
    <w:rsid w:val="00955A28"/>
    <w:rsid w:val="009562E5"/>
    <w:rsid w:val="00957436"/>
    <w:rsid w:val="00960429"/>
    <w:rsid w:val="00961490"/>
    <w:rsid w:val="00961941"/>
    <w:rsid w:val="00961D4D"/>
    <w:rsid w:val="00961DF2"/>
    <w:rsid w:val="009625CC"/>
    <w:rsid w:val="00962C7D"/>
    <w:rsid w:val="009633E6"/>
    <w:rsid w:val="009639EA"/>
    <w:rsid w:val="00963F3E"/>
    <w:rsid w:val="00963FB2"/>
    <w:rsid w:val="009660BC"/>
    <w:rsid w:val="009661FA"/>
    <w:rsid w:val="0096636A"/>
    <w:rsid w:val="009666FF"/>
    <w:rsid w:val="009671B9"/>
    <w:rsid w:val="00967F53"/>
    <w:rsid w:val="00970D89"/>
    <w:rsid w:val="00971234"/>
    <w:rsid w:val="00971467"/>
    <w:rsid w:val="009731FF"/>
    <w:rsid w:val="00973346"/>
    <w:rsid w:val="009733C6"/>
    <w:rsid w:val="009736CF"/>
    <w:rsid w:val="00973C60"/>
    <w:rsid w:val="00973CF7"/>
    <w:rsid w:val="00973E04"/>
    <w:rsid w:val="00973F9D"/>
    <w:rsid w:val="009741F4"/>
    <w:rsid w:val="0097432E"/>
    <w:rsid w:val="00974BA7"/>
    <w:rsid w:val="00974F1C"/>
    <w:rsid w:val="009758F3"/>
    <w:rsid w:val="00975EC1"/>
    <w:rsid w:val="00977052"/>
    <w:rsid w:val="009770E8"/>
    <w:rsid w:val="00977486"/>
    <w:rsid w:val="00977D4E"/>
    <w:rsid w:val="00980116"/>
    <w:rsid w:val="0098034F"/>
    <w:rsid w:val="00980B42"/>
    <w:rsid w:val="009811F4"/>
    <w:rsid w:val="00981491"/>
    <w:rsid w:val="00981552"/>
    <w:rsid w:val="009815C1"/>
    <w:rsid w:val="0098234B"/>
    <w:rsid w:val="009824E0"/>
    <w:rsid w:val="009836DC"/>
    <w:rsid w:val="009839ED"/>
    <w:rsid w:val="0098451F"/>
    <w:rsid w:val="00984757"/>
    <w:rsid w:val="0098485D"/>
    <w:rsid w:val="00984945"/>
    <w:rsid w:val="00986057"/>
    <w:rsid w:val="00987266"/>
    <w:rsid w:val="009872FA"/>
    <w:rsid w:val="00987377"/>
    <w:rsid w:val="00987B72"/>
    <w:rsid w:val="00990444"/>
    <w:rsid w:val="00990448"/>
    <w:rsid w:val="00990541"/>
    <w:rsid w:val="00990919"/>
    <w:rsid w:val="00990F14"/>
    <w:rsid w:val="00990FEA"/>
    <w:rsid w:val="0099118B"/>
    <w:rsid w:val="0099131C"/>
    <w:rsid w:val="00991666"/>
    <w:rsid w:val="0099169F"/>
    <w:rsid w:val="00992528"/>
    <w:rsid w:val="0099259E"/>
    <w:rsid w:val="00993AA5"/>
    <w:rsid w:val="00993B51"/>
    <w:rsid w:val="00994252"/>
    <w:rsid w:val="00994889"/>
    <w:rsid w:val="00994A52"/>
    <w:rsid w:val="009952E0"/>
    <w:rsid w:val="00995376"/>
    <w:rsid w:val="00995E87"/>
    <w:rsid w:val="009963C2"/>
    <w:rsid w:val="0099752D"/>
    <w:rsid w:val="00997728"/>
    <w:rsid w:val="009A0028"/>
    <w:rsid w:val="009A0060"/>
    <w:rsid w:val="009A0105"/>
    <w:rsid w:val="009A0323"/>
    <w:rsid w:val="009A19D1"/>
    <w:rsid w:val="009A1AA2"/>
    <w:rsid w:val="009A2471"/>
    <w:rsid w:val="009A314B"/>
    <w:rsid w:val="009A36DE"/>
    <w:rsid w:val="009A3890"/>
    <w:rsid w:val="009A3B03"/>
    <w:rsid w:val="009A4363"/>
    <w:rsid w:val="009A4678"/>
    <w:rsid w:val="009A47D9"/>
    <w:rsid w:val="009A49F2"/>
    <w:rsid w:val="009A58A9"/>
    <w:rsid w:val="009A5AF1"/>
    <w:rsid w:val="009A5E14"/>
    <w:rsid w:val="009A60A2"/>
    <w:rsid w:val="009A6CD2"/>
    <w:rsid w:val="009A6F89"/>
    <w:rsid w:val="009A7426"/>
    <w:rsid w:val="009A7693"/>
    <w:rsid w:val="009A76B0"/>
    <w:rsid w:val="009A780F"/>
    <w:rsid w:val="009A78AD"/>
    <w:rsid w:val="009A7BC0"/>
    <w:rsid w:val="009B0428"/>
    <w:rsid w:val="009B166C"/>
    <w:rsid w:val="009B1B2C"/>
    <w:rsid w:val="009B22B5"/>
    <w:rsid w:val="009B315C"/>
    <w:rsid w:val="009B3DD2"/>
    <w:rsid w:val="009B3F78"/>
    <w:rsid w:val="009B3F98"/>
    <w:rsid w:val="009B4DA6"/>
    <w:rsid w:val="009B4FFD"/>
    <w:rsid w:val="009B5F06"/>
    <w:rsid w:val="009B657A"/>
    <w:rsid w:val="009B6F16"/>
    <w:rsid w:val="009B7409"/>
    <w:rsid w:val="009B7653"/>
    <w:rsid w:val="009B7BCA"/>
    <w:rsid w:val="009B7F13"/>
    <w:rsid w:val="009C04CB"/>
    <w:rsid w:val="009C0910"/>
    <w:rsid w:val="009C0AB8"/>
    <w:rsid w:val="009C0B4B"/>
    <w:rsid w:val="009C0EF9"/>
    <w:rsid w:val="009C2407"/>
    <w:rsid w:val="009C3B35"/>
    <w:rsid w:val="009C40F4"/>
    <w:rsid w:val="009C475C"/>
    <w:rsid w:val="009C486E"/>
    <w:rsid w:val="009C57E8"/>
    <w:rsid w:val="009C5923"/>
    <w:rsid w:val="009C59BF"/>
    <w:rsid w:val="009C5F92"/>
    <w:rsid w:val="009C6030"/>
    <w:rsid w:val="009C631D"/>
    <w:rsid w:val="009C6385"/>
    <w:rsid w:val="009C6678"/>
    <w:rsid w:val="009C756B"/>
    <w:rsid w:val="009D00D5"/>
    <w:rsid w:val="009D0576"/>
    <w:rsid w:val="009D09E7"/>
    <w:rsid w:val="009D10FF"/>
    <w:rsid w:val="009D12E2"/>
    <w:rsid w:val="009D1D2B"/>
    <w:rsid w:val="009D2B54"/>
    <w:rsid w:val="009D2BDD"/>
    <w:rsid w:val="009D2D9A"/>
    <w:rsid w:val="009D2DF5"/>
    <w:rsid w:val="009D3267"/>
    <w:rsid w:val="009D3834"/>
    <w:rsid w:val="009D3C84"/>
    <w:rsid w:val="009D3D82"/>
    <w:rsid w:val="009D403C"/>
    <w:rsid w:val="009D40FF"/>
    <w:rsid w:val="009D4C96"/>
    <w:rsid w:val="009D59FA"/>
    <w:rsid w:val="009D67F2"/>
    <w:rsid w:val="009D6BE2"/>
    <w:rsid w:val="009D77DF"/>
    <w:rsid w:val="009E00D1"/>
    <w:rsid w:val="009E01C2"/>
    <w:rsid w:val="009E0483"/>
    <w:rsid w:val="009E0487"/>
    <w:rsid w:val="009E0F94"/>
    <w:rsid w:val="009E11E4"/>
    <w:rsid w:val="009E132D"/>
    <w:rsid w:val="009E20FA"/>
    <w:rsid w:val="009E2D56"/>
    <w:rsid w:val="009E37F4"/>
    <w:rsid w:val="009E3E53"/>
    <w:rsid w:val="009E41C5"/>
    <w:rsid w:val="009E4485"/>
    <w:rsid w:val="009E4D20"/>
    <w:rsid w:val="009E51BC"/>
    <w:rsid w:val="009E5594"/>
    <w:rsid w:val="009E5C3A"/>
    <w:rsid w:val="009E65D0"/>
    <w:rsid w:val="009E684C"/>
    <w:rsid w:val="009E6CBC"/>
    <w:rsid w:val="009E7C15"/>
    <w:rsid w:val="009E7FEE"/>
    <w:rsid w:val="009F0185"/>
    <w:rsid w:val="009F064E"/>
    <w:rsid w:val="009F0A81"/>
    <w:rsid w:val="009F0C9C"/>
    <w:rsid w:val="009F11F7"/>
    <w:rsid w:val="009F1CB4"/>
    <w:rsid w:val="009F1FEE"/>
    <w:rsid w:val="009F2BF3"/>
    <w:rsid w:val="009F33DD"/>
    <w:rsid w:val="009F37E3"/>
    <w:rsid w:val="009F438B"/>
    <w:rsid w:val="009F4750"/>
    <w:rsid w:val="009F4D94"/>
    <w:rsid w:val="009F56CB"/>
    <w:rsid w:val="009F5769"/>
    <w:rsid w:val="009F5FA2"/>
    <w:rsid w:val="009F631C"/>
    <w:rsid w:val="00A0042A"/>
    <w:rsid w:val="00A00C7C"/>
    <w:rsid w:val="00A03293"/>
    <w:rsid w:val="00A03349"/>
    <w:rsid w:val="00A033FF"/>
    <w:rsid w:val="00A0393C"/>
    <w:rsid w:val="00A0430C"/>
    <w:rsid w:val="00A05028"/>
    <w:rsid w:val="00A05588"/>
    <w:rsid w:val="00A057A9"/>
    <w:rsid w:val="00A0708F"/>
    <w:rsid w:val="00A0728C"/>
    <w:rsid w:val="00A075AB"/>
    <w:rsid w:val="00A07650"/>
    <w:rsid w:val="00A076D6"/>
    <w:rsid w:val="00A078B3"/>
    <w:rsid w:val="00A07986"/>
    <w:rsid w:val="00A100A5"/>
    <w:rsid w:val="00A101F0"/>
    <w:rsid w:val="00A10FD2"/>
    <w:rsid w:val="00A11135"/>
    <w:rsid w:val="00A12699"/>
    <w:rsid w:val="00A128A5"/>
    <w:rsid w:val="00A147C4"/>
    <w:rsid w:val="00A149E0"/>
    <w:rsid w:val="00A15E06"/>
    <w:rsid w:val="00A15F5D"/>
    <w:rsid w:val="00A16690"/>
    <w:rsid w:val="00A16776"/>
    <w:rsid w:val="00A170F8"/>
    <w:rsid w:val="00A2023D"/>
    <w:rsid w:val="00A20853"/>
    <w:rsid w:val="00A20DA1"/>
    <w:rsid w:val="00A21D2F"/>
    <w:rsid w:val="00A22782"/>
    <w:rsid w:val="00A229BC"/>
    <w:rsid w:val="00A22C66"/>
    <w:rsid w:val="00A22EE3"/>
    <w:rsid w:val="00A22F55"/>
    <w:rsid w:val="00A2322E"/>
    <w:rsid w:val="00A2353B"/>
    <w:rsid w:val="00A238DC"/>
    <w:rsid w:val="00A2395C"/>
    <w:rsid w:val="00A24576"/>
    <w:rsid w:val="00A2497B"/>
    <w:rsid w:val="00A24D92"/>
    <w:rsid w:val="00A25617"/>
    <w:rsid w:val="00A259D4"/>
    <w:rsid w:val="00A25A97"/>
    <w:rsid w:val="00A25D82"/>
    <w:rsid w:val="00A26186"/>
    <w:rsid w:val="00A265D1"/>
    <w:rsid w:val="00A26AC2"/>
    <w:rsid w:val="00A26C98"/>
    <w:rsid w:val="00A301B4"/>
    <w:rsid w:val="00A30BC4"/>
    <w:rsid w:val="00A30E41"/>
    <w:rsid w:val="00A31908"/>
    <w:rsid w:val="00A31CD1"/>
    <w:rsid w:val="00A32A6B"/>
    <w:rsid w:val="00A332F3"/>
    <w:rsid w:val="00A3342D"/>
    <w:rsid w:val="00A33E78"/>
    <w:rsid w:val="00A34481"/>
    <w:rsid w:val="00A35FF6"/>
    <w:rsid w:val="00A37625"/>
    <w:rsid w:val="00A400BD"/>
    <w:rsid w:val="00A40AAF"/>
    <w:rsid w:val="00A40BFC"/>
    <w:rsid w:val="00A41554"/>
    <w:rsid w:val="00A41612"/>
    <w:rsid w:val="00A418B7"/>
    <w:rsid w:val="00A429EC"/>
    <w:rsid w:val="00A42A4F"/>
    <w:rsid w:val="00A42AA7"/>
    <w:rsid w:val="00A42E3C"/>
    <w:rsid w:val="00A4363C"/>
    <w:rsid w:val="00A4414B"/>
    <w:rsid w:val="00A4436D"/>
    <w:rsid w:val="00A44DB7"/>
    <w:rsid w:val="00A45544"/>
    <w:rsid w:val="00A45E65"/>
    <w:rsid w:val="00A46E59"/>
    <w:rsid w:val="00A478A5"/>
    <w:rsid w:val="00A47BF3"/>
    <w:rsid w:val="00A50019"/>
    <w:rsid w:val="00A50236"/>
    <w:rsid w:val="00A50304"/>
    <w:rsid w:val="00A50C4E"/>
    <w:rsid w:val="00A518AD"/>
    <w:rsid w:val="00A51E5E"/>
    <w:rsid w:val="00A527BC"/>
    <w:rsid w:val="00A527CF"/>
    <w:rsid w:val="00A53404"/>
    <w:rsid w:val="00A54C4B"/>
    <w:rsid w:val="00A54EFB"/>
    <w:rsid w:val="00A55C3A"/>
    <w:rsid w:val="00A55C7A"/>
    <w:rsid w:val="00A55ED6"/>
    <w:rsid w:val="00A55F02"/>
    <w:rsid w:val="00A56071"/>
    <w:rsid w:val="00A561BA"/>
    <w:rsid w:val="00A5651B"/>
    <w:rsid w:val="00A573E7"/>
    <w:rsid w:val="00A573EE"/>
    <w:rsid w:val="00A61E77"/>
    <w:rsid w:val="00A62211"/>
    <w:rsid w:val="00A62396"/>
    <w:rsid w:val="00A627DD"/>
    <w:rsid w:val="00A62FEE"/>
    <w:rsid w:val="00A632A4"/>
    <w:rsid w:val="00A634A8"/>
    <w:rsid w:val="00A63F03"/>
    <w:rsid w:val="00A641C2"/>
    <w:rsid w:val="00A64BE5"/>
    <w:rsid w:val="00A64D8A"/>
    <w:rsid w:val="00A64F7F"/>
    <w:rsid w:val="00A65296"/>
    <w:rsid w:val="00A65C3D"/>
    <w:rsid w:val="00A66349"/>
    <w:rsid w:val="00A66433"/>
    <w:rsid w:val="00A66CA3"/>
    <w:rsid w:val="00A67002"/>
    <w:rsid w:val="00A670DB"/>
    <w:rsid w:val="00A67386"/>
    <w:rsid w:val="00A6738A"/>
    <w:rsid w:val="00A67D92"/>
    <w:rsid w:val="00A67EEC"/>
    <w:rsid w:val="00A701C4"/>
    <w:rsid w:val="00A70714"/>
    <w:rsid w:val="00A70885"/>
    <w:rsid w:val="00A70BB8"/>
    <w:rsid w:val="00A70CBB"/>
    <w:rsid w:val="00A72D36"/>
    <w:rsid w:val="00A7318F"/>
    <w:rsid w:val="00A732C0"/>
    <w:rsid w:val="00A735D1"/>
    <w:rsid w:val="00A73846"/>
    <w:rsid w:val="00A73A90"/>
    <w:rsid w:val="00A73C4E"/>
    <w:rsid w:val="00A73DD7"/>
    <w:rsid w:val="00A74A6C"/>
    <w:rsid w:val="00A74A80"/>
    <w:rsid w:val="00A74F91"/>
    <w:rsid w:val="00A7553A"/>
    <w:rsid w:val="00A755F5"/>
    <w:rsid w:val="00A75E11"/>
    <w:rsid w:val="00A76E10"/>
    <w:rsid w:val="00A77426"/>
    <w:rsid w:val="00A77C9D"/>
    <w:rsid w:val="00A77F2C"/>
    <w:rsid w:val="00A77FD2"/>
    <w:rsid w:val="00A80385"/>
    <w:rsid w:val="00A80613"/>
    <w:rsid w:val="00A80658"/>
    <w:rsid w:val="00A80D09"/>
    <w:rsid w:val="00A81143"/>
    <w:rsid w:val="00A81255"/>
    <w:rsid w:val="00A81FF6"/>
    <w:rsid w:val="00A823F3"/>
    <w:rsid w:val="00A83012"/>
    <w:rsid w:val="00A830B2"/>
    <w:rsid w:val="00A83337"/>
    <w:rsid w:val="00A833EA"/>
    <w:rsid w:val="00A838FE"/>
    <w:rsid w:val="00A83921"/>
    <w:rsid w:val="00A84190"/>
    <w:rsid w:val="00A8449F"/>
    <w:rsid w:val="00A848BB"/>
    <w:rsid w:val="00A84B18"/>
    <w:rsid w:val="00A85189"/>
    <w:rsid w:val="00A85832"/>
    <w:rsid w:val="00A858A3"/>
    <w:rsid w:val="00A86561"/>
    <w:rsid w:val="00A86B81"/>
    <w:rsid w:val="00A8702C"/>
    <w:rsid w:val="00A870E5"/>
    <w:rsid w:val="00A87913"/>
    <w:rsid w:val="00A9006E"/>
    <w:rsid w:val="00A90106"/>
    <w:rsid w:val="00A9021B"/>
    <w:rsid w:val="00A90282"/>
    <w:rsid w:val="00A90AC0"/>
    <w:rsid w:val="00A90AEE"/>
    <w:rsid w:val="00A90B59"/>
    <w:rsid w:val="00A90DB4"/>
    <w:rsid w:val="00A91857"/>
    <w:rsid w:val="00A918E0"/>
    <w:rsid w:val="00A91D0B"/>
    <w:rsid w:val="00A9240D"/>
    <w:rsid w:val="00A93276"/>
    <w:rsid w:val="00A938FE"/>
    <w:rsid w:val="00A94110"/>
    <w:rsid w:val="00A950B3"/>
    <w:rsid w:val="00A95394"/>
    <w:rsid w:val="00A955FE"/>
    <w:rsid w:val="00A95709"/>
    <w:rsid w:val="00A95CC6"/>
    <w:rsid w:val="00A9618C"/>
    <w:rsid w:val="00A9665F"/>
    <w:rsid w:val="00A969E0"/>
    <w:rsid w:val="00A96AC6"/>
    <w:rsid w:val="00A96DA5"/>
    <w:rsid w:val="00A9703F"/>
    <w:rsid w:val="00A9742E"/>
    <w:rsid w:val="00A97915"/>
    <w:rsid w:val="00A97EA8"/>
    <w:rsid w:val="00AA0546"/>
    <w:rsid w:val="00AA06CA"/>
    <w:rsid w:val="00AA08A7"/>
    <w:rsid w:val="00AA0ECA"/>
    <w:rsid w:val="00AA0F4B"/>
    <w:rsid w:val="00AA24EF"/>
    <w:rsid w:val="00AA28ED"/>
    <w:rsid w:val="00AA35CF"/>
    <w:rsid w:val="00AA40A5"/>
    <w:rsid w:val="00AA40D5"/>
    <w:rsid w:val="00AA4305"/>
    <w:rsid w:val="00AA4793"/>
    <w:rsid w:val="00AA4952"/>
    <w:rsid w:val="00AA4E91"/>
    <w:rsid w:val="00AA5196"/>
    <w:rsid w:val="00AA5430"/>
    <w:rsid w:val="00AA586A"/>
    <w:rsid w:val="00AA6042"/>
    <w:rsid w:val="00AA62D9"/>
    <w:rsid w:val="00AA6FF2"/>
    <w:rsid w:val="00AA779E"/>
    <w:rsid w:val="00AA7A75"/>
    <w:rsid w:val="00AB00FB"/>
    <w:rsid w:val="00AB0296"/>
    <w:rsid w:val="00AB03E7"/>
    <w:rsid w:val="00AB0B1F"/>
    <w:rsid w:val="00AB0C6D"/>
    <w:rsid w:val="00AB0CD0"/>
    <w:rsid w:val="00AB1817"/>
    <w:rsid w:val="00AB18F2"/>
    <w:rsid w:val="00AB19DD"/>
    <w:rsid w:val="00AB1B2C"/>
    <w:rsid w:val="00AB2233"/>
    <w:rsid w:val="00AB2398"/>
    <w:rsid w:val="00AB279C"/>
    <w:rsid w:val="00AB2911"/>
    <w:rsid w:val="00AB2B01"/>
    <w:rsid w:val="00AB2C0B"/>
    <w:rsid w:val="00AB3055"/>
    <w:rsid w:val="00AB306E"/>
    <w:rsid w:val="00AB30E1"/>
    <w:rsid w:val="00AB3F9A"/>
    <w:rsid w:val="00AB424B"/>
    <w:rsid w:val="00AB4428"/>
    <w:rsid w:val="00AB459D"/>
    <w:rsid w:val="00AB4B67"/>
    <w:rsid w:val="00AB4F53"/>
    <w:rsid w:val="00AB5667"/>
    <w:rsid w:val="00AB56B9"/>
    <w:rsid w:val="00AB5749"/>
    <w:rsid w:val="00AB589F"/>
    <w:rsid w:val="00AB5B5E"/>
    <w:rsid w:val="00AB61E5"/>
    <w:rsid w:val="00AB7332"/>
    <w:rsid w:val="00AB74B5"/>
    <w:rsid w:val="00AC053D"/>
    <w:rsid w:val="00AC1B82"/>
    <w:rsid w:val="00AC1D1A"/>
    <w:rsid w:val="00AC1E58"/>
    <w:rsid w:val="00AC1F26"/>
    <w:rsid w:val="00AC2802"/>
    <w:rsid w:val="00AC35A2"/>
    <w:rsid w:val="00AC3865"/>
    <w:rsid w:val="00AC39F2"/>
    <w:rsid w:val="00AC3AC8"/>
    <w:rsid w:val="00AC3F28"/>
    <w:rsid w:val="00AC49EF"/>
    <w:rsid w:val="00AC4BE7"/>
    <w:rsid w:val="00AC4D1F"/>
    <w:rsid w:val="00AC52A9"/>
    <w:rsid w:val="00AC541B"/>
    <w:rsid w:val="00AC6105"/>
    <w:rsid w:val="00AC62EC"/>
    <w:rsid w:val="00AC6313"/>
    <w:rsid w:val="00AC648A"/>
    <w:rsid w:val="00AC6C90"/>
    <w:rsid w:val="00AC6F0D"/>
    <w:rsid w:val="00AC75C2"/>
    <w:rsid w:val="00AC786B"/>
    <w:rsid w:val="00AC7C62"/>
    <w:rsid w:val="00AD059D"/>
    <w:rsid w:val="00AD0692"/>
    <w:rsid w:val="00AD193C"/>
    <w:rsid w:val="00AD27B3"/>
    <w:rsid w:val="00AD36DF"/>
    <w:rsid w:val="00AD38EF"/>
    <w:rsid w:val="00AD3D9E"/>
    <w:rsid w:val="00AD3EB8"/>
    <w:rsid w:val="00AD4FD5"/>
    <w:rsid w:val="00AD506C"/>
    <w:rsid w:val="00AD642C"/>
    <w:rsid w:val="00AD67EC"/>
    <w:rsid w:val="00AD69E3"/>
    <w:rsid w:val="00AD6C07"/>
    <w:rsid w:val="00AD7DC3"/>
    <w:rsid w:val="00AD7EEB"/>
    <w:rsid w:val="00AE0638"/>
    <w:rsid w:val="00AE0BB8"/>
    <w:rsid w:val="00AE127E"/>
    <w:rsid w:val="00AE12C3"/>
    <w:rsid w:val="00AE194A"/>
    <w:rsid w:val="00AE200B"/>
    <w:rsid w:val="00AE20F1"/>
    <w:rsid w:val="00AE291D"/>
    <w:rsid w:val="00AE2AF6"/>
    <w:rsid w:val="00AE2EA0"/>
    <w:rsid w:val="00AE30CF"/>
    <w:rsid w:val="00AE3502"/>
    <w:rsid w:val="00AE363C"/>
    <w:rsid w:val="00AE377D"/>
    <w:rsid w:val="00AE37A5"/>
    <w:rsid w:val="00AE39BB"/>
    <w:rsid w:val="00AE3B64"/>
    <w:rsid w:val="00AE3E03"/>
    <w:rsid w:val="00AE5440"/>
    <w:rsid w:val="00AE5A3B"/>
    <w:rsid w:val="00AE5B06"/>
    <w:rsid w:val="00AE5B40"/>
    <w:rsid w:val="00AE5FC5"/>
    <w:rsid w:val="00AE6344"/>
    <w:rsid w:val="00AE7A13"/>
    <w:rsid w:val="00AF007B"/>
    <w:rsid w:val="00AF0894"/>
    <w:rsid w:val="00AF0A86"/>
    <w:rsid w:val="00AF0E77"/>
    <w:rsid w:val="00AF17D0"/>
    <w:rsid w:val="00AF1881"/>
    <w:rsid w:val="00AF1A55"/>
    <w:rsid w:val="00AF1B78"/>
    <w:rsid w:val="00AF1C65"/>
    <w:rsid w:val="00AF20C9"/>
    <w:rsid w:val="00AF2B05"/>
    <w:rsid w:val="00AF2C88"/>
    <w:rsid w:val="00AF3153"/>
    <w:rsid w:val="00AF32CB"/>
    <w:rsid w:val="00AF33F0"/>
    <w:rsid w:val="00AF379E"/>
    <w:rsid w:val="00AF43A0"/>
    <w:rsid w:val="00AF4918"/>
    <w:rsid w:val="00AF4E52"/>
    <w:rsid w:val="00AF4E62"/>
    <w:rsid w:val="00AF5505"/>
    <w:rsid w:val="00AF5B3A"/>
    <w:rsid w:val="00AF5B83"/>
    <w:rsid w:val="00AF66C1"/>
    <w:rsid w:val="00AF6C11"/>
    <w:rsid w:val="00AF70A0"/>
    <w:rsid w:val="00AF70CD"/>
    <w:rsid w:val="00AF74B3"/>
    <w:rsid w:val="00AF7633"/>
    <w:rsid w:val="00B00AD1"/>
    <w:rsid w:val="00B0224E"/>
    <w:rsid w:val="00B023B9"/>
    <w:rsid w:val="00B032D1"/>
    <w:rsid w:val="00B03EA1"/>
    <w:rsid w:val="00B0578F"/>
    <w:rsid w:val="00B05D67"/>
    <w:rsid w:val="00B05E9A"/>
    <w:rsid w:val="00B05F9E"/>
    <w:rsid w:val="00B061C1"/>
    <w:rsid w:val="00B06BE3"/>
    <w:rsid w:val="00B06D85"/>
    <w:rsid w:val="00B071B7"/>
    <w:rsid w:val="00B078CF"/>
    <w:rsid w:val="00B07D54"/>
    <w:rsid w:val="00B1016F"/>
    <w:rsid w:val="00B10801"/>
    <w:rsid w:val="00B109A0"/>
    <w:rsid w:val="00B120AA"/>
    <w:rsid w:val="00B12742"/>
    <w:rsid w:val="00B12D15"/>
    <w:rsid w:val="00B12DB8"/>
    <w:rsid w:val="00B12F0E"/>
    <w:rsid w:val="00B1379B"/>
    <w:rsid w:val="00B148B2"/>
    <w:rsid w:val="00B152E7"/>
    <w:rsid w:val="00B15D6B"/>
    <w:rsid w:val="00B16175"/>
    <w:rsid w:val="00B16789"/>
    <w:rsid w:val="00B16875"/>
    <w:rsid w:val="00B16AE3"/>
    <w:rsid w:val="00B16DB2"/>
    <w:rsid w:val="00B172ED"/>
    <w:rsid w:val="00B17495"/>
    <w:rsid w:val="00B174C8"/>
    <w:rsid w:val="00B176DE"/>
    <w:rsid w:val="00B1786B"/>
    <w:rsid w:val="00B17898"/>
    <w:rsid w:val="00B17A22"/>
    <w:rsid w:val="00B20233"/>
    <w:rsid w:val="00B20901"/>
    <w:rsid w:val="00B20B27"/>
    <w:rsid w:val="00B20DAD"/>
    <w:rsid w:val="00B21AFE"/>
    <w:rsid w:val="00B220BA"/>
    <w:rsid w:val="00B22130"/>
    <w:rsid w:val="00B2230D"/>
    <w:rsid w:val="00B237F5"/>
    <w:rsid w:val="00B23873"/>
    <w:rsid w:val="00B23CF9"/>
    <w:rsid w:val="00B23FA1"/>
    <w:rsid w:val="00B253EF"/>
    <w:rsid w:val="00B25827"/>
    <w:rsid w:val="00B26486"/>
    <w:rsid w:val="00B26BF5"/>
    <w:rsid w:val="00B26DF6"/>
    <w:rsid w:val="00B2702B"/>
    <w:rsid w:val="00B27926"/>
    <w:rsid w:val="00B279CE"/>
    <w:rsid w:val="00B27B4A"/>
    <w:rsid w:val="00B3193A"/>
    <w:rsid w:val="00B32245"/>
    <w:rsid w:val="00B3259D"/>
    <w:rsid w:val="00B32792"/>
    <w:rsid w:val="00B328D7"/>
    <w:rsid w:val="00B32D4E"/>
    <w:rsid w:val="00B330CD"/>
    <w:rsid w:val="00B33117"/>
    <w:rsid w:val="00B3389C"/>
    <w:rsid w:val="00B33B22"/>
    <w:rsid w:val="00B33E32"/>
    <w:rsid w:val="00B34915"/>
    <w:rsid w:val="00B34E20"/>
    <w:rsid w:val="00B35467"/>
    <w:rsid w:val="00B3655D"/>
    <w:rsid w:val="00B3723F"/>
    <w:rsid w:val="00B37B95"/>
    <w:rsid w:val="00B37F5A"/>
    <w:rsid w:val="00B4006B"/>
    <w:rsid w:val="00B40263"/>
    <w:rsid w:val="00B4030B"/>
    <w:rsid w:val="00B40389"/>
    <w:rsid w:val="00B40A57"/>
    <w:rsid w:val="00B421CB"/>
    <w:rsid w:val="00B42B9B"/>
    <w:rsid w:val="00B42D9B"/>
    <w:rsid w:val="00B4367E"/>
    <w:rsid w:val="00B44A4E"/>
    <w:rsid w:val="00B44D13"/>
    <w:rsid w:val="00B44F62"/>
    <w:rsid w:val="00B44F95"/>
    <w:rsid w:val="00B455F5"/>
    <w:rsid w:val="00B46AFF"/>
    <w:rsid w:val="00B46C20"/>
    <w:rsid w:val="00B46F66"/>
    <w:rsid w:val="00B47016"/>
    <w:rsid w:val="00B471B5"/>
    <w:rsid w:val="00B47B59"/>
    <w:rsid w:val="00B47FCA"/>
    <w:rsid w:val="00B51187"/>
    <w:rsid w:val="00B516A9"/>
    <w:rsid w:val="00B5201D"/>
    <w:rsid w:val="00B521B8"/>
    <w:rsid w:val="00B521FE"/>
    <w:rsid w:val="00B5289B"/>
    <w:rsid w:val="00B53883"/>
    <w:rsid w:val="00B53AC5"/>
    <w:rsid w:val="00B540E7"/>
    <w:rsid w:val="00B54B0E"/>
    <w:rsid w:val="00B54C55"/>
    <w:rsid w:val="00B54F9E"/>
    <w:rsid w:val="00B550C8"/>
    <w:rsid w:val="00B553D3"/>
    <w:rsid w:val="00B55516"/>
    <w:rsid w:val="00B556A2"/>
    <w:rsid w:val="00B558A0"/>
    <w:rsid w:val="00B55BB3"/>
    <w:rsid w:val="00B55CF5"/>
    <w:rsid w:val="00B56BC5"/>
    <w:rsid w:val="00B56ED4"/>
    <w:rsid w:val="00B57C63"/>
    <w:rsid w:val="00B57F49"/>
    <w:rsid w:val="00B6013C"/>
    <w:rsid w:val="00B608D4"/>
    <w:rsid w:val="00B608F9"/>
    <w:rsid w:val="00B61736"/>
    <w:rsid w:val="00B61FC7"/>
    <w:rsid w:val="00B624AD"/>
    <w:rsid w:val="00B62941"/>
    <w:rsid w:val="00B629A4"/>
    <w:rsid w:val="00B62E10"/>
    <w:rsid w:val="00B63060"/>
    <w:rsid w:val="00B6357B"/>
    <w:rsid w:val="00B64061"/>
    <w:rsid w:val="00B647F8"/>
    <w:rsid w:val="00B6508E"/>
    <w:rsid w:val="00B6526A"/>
    <w:rsid w:val="00B657A5"/>
    <w:rsid w:val="00B660DD"/>
    <w:rsid w:val="00B66395"/>
    <w:rsid w:val="00B6684A"/>
    <w:rsid w:val="00B668A8"/>
    <w:rsid w:val="00B66FFA"/>
    <w:rsid w:val="00B70901"/>
    <w:rsid w:val="00B70C36"/>
    <w:rsid w:val="00B70D55"/>
    <w:rsid w:val="00B70DAB"/>
    <w:rsid w:val="00B712C7"/>
    <w:rsid w:val="00B7141D"/>
    <w:rsid w:val="00B715AC"/>
    <w:rsid w:val="00B7161A"/>
    <w:rsid w:val="00B720F9"/>
    <w:rsid w:val="00B7240F"/>
    <w:rsid w:val="00B726E1"/>
    <w:rsid w:val="00B72819"/>
    <w:rsid w:val="00B72E22"/>
    <w:rsid w:val="00B73994"/>
    <w:rsid w:val="00B73CAC"/>
    <w:rsid w:val="00B73D55"/>
    <w:rsid w:val="00B73D5D"/>
    <w:rsid w:val="00B75309"/>
    <w:rsid w:val="00B7558A"/>
    <w:rsid w:val="00B75D80"/>
    <w:rsid w:val="00B766B3"/>
    <w:rsid w:val="00B7677D"/>
    <w:rsid w:val="00B76D3F"/>
    <w:rsid w:val="00B7723C"/>
    <w:rsid w:val="00B77EC4"/>
    <w:rsid w:val="00B77F70"/>
    <w:rsid w:val="00B80766"/>
    <w:rsid w:val="00B8089F"/>
    <w:rsid w:val="00B810CE"/>
    <w:rsid w:val="00B81550"/>
    <w:rsid w:val="00B81597"/>
    <w:rsid w:val="00B822E8"/>
    <w:rsid w:val="00B8274B"/>
    <w:rsid w:val="00B82CC2"/>
    <w:rsid w:val="00B83496"/>
    <w:rsid w:val="00B835AC"/>
    <w:rsid w:val="00B835E2"/>
    <w:rsid w:val="00B83664"/>
    <w:rsid w:val="00B840BC"/>
    <w:rsid w:val="00B842CF"/>
    <w:rsid w:val="00B84857"/>
    <w:rsid w:val="00B84B46"/>
    <w:rsid w:val="00B8535C"/>
    <w:rsid w:val="00B8546B"/>
    <w:rsid w:val="00B85498"/>
    <w:rsid w:val="00B859FD"/>
    <w:rsid w:val="00B861C1"/>
    <w:rsid w:val="00B86338"/>
    <w:rsid w:val="00B863EE"/>
    <w:rsid w:val="00B86494"/>
    <w:rsid w:val="00B86985"/>
    <w:rsid w:val="00B8706B"/>
    <w:rsid w:val="00B875E3"/>
    <w:rsid w:val="00B87E5F"/>
    <w:rsid w:val="00B9077E"/>
    <w:rsid w:val="00B908FF"/>
    <w:rsid w:val="00B91196"/>
    <w:rsid w:val="00B912F3"/>
    <w:rsid w:val="00B9170B"/>
    <w:rsid w:val="00B92C12"/>
    <w:rsid w:val="00B9314F"/>
    <w:rsid w:val="00B9339D"/>
    <w:rsid w:val="00B93503"/>
    <w:rsid w:val="00B9383F"/>
    <w:rsid w:val="00B93ACA"/>
    <w:rsid w:val="00B94027"/>
    <w:rsid w:val="00B94B57"/>
    <w:rsid w:val="00B950E1"/>
    <w:rsid w:val="00B9586E"/>
    <w:rsid w:val="00B95951"/>
    <w:rsid w:val="00B95991"/>
    <w:rsid w:val="00B9610F"/>
    <w:rsid w:val="00B9627C"/>
    <w:rsid w:val="00B964C6"/>
    <w:rsid w:val="00B964F9"/>
    <w:rsid w:val="00B96C4B"/>
    <w:rsid w:val="00B971F9"/>
    <w:rsid w:val="00B97276"/>
    <w:rsid w:val="00B977F3"/>
    <w:rsid w:val="00B97CB3"/>
    <w:rsid w:val="00BA03D5"/>
    <w:rsid w:val="00BA080E"/>
    <w:rsid w:val="00BA0AC2"/>
    <w:rsid w:val="00BA0E7F"/>
    <w:rsid w:val="00BA2135"/>
    <w:rsid w:val="00BA266A"/>
    <w:rsid w:val="00BA2713"/>
    <w:rsid w:val="00BA2E42"/>
    <w:rsid w:val="00BA317B"/>
    <w:rsid w:val="00BA3AEB"/>
    <w:rsid w:val="00BA3B36"/>
    <w:rsid w:val="00BA5A6B"/>
    <w:rsid w:val="00BA5DFB"/>
    <w:rsid w:val="00BA5F7F"/>
    <w:rsid w:val="00BA612E"/>
    <w:rsid w:val="00BA644C"/>
    <w:rsid w:val="00BA66D1"/>
    <w:rsid w:val="00BA68B7"/>
    <w:rsid w:val="00BA69EF"/>
    <w:rsid w:val="00BA74A7"/>
    <w:rsid w:val="00BA76FA"/>
    <w:rsid w:val="00BA7B5F"/>
    <w:rsid w:val="00BA7EAE"/>
    <w:rsid w:val="00BA7FBB"/>
    <w:rsid w:val="00BB03E7"/>
    <w:rsid w:val="00BB0A5B"/>
    <w:rsid w:val="00BB0DB1"/>
    <w:rsid w:val="00BB14A5"/>
    <w:rsid w:val="00BB1D7D"/>
    <w:rsid w:val="00BB207E"/>
    <w:rsid w:val="00BB3161"/>
    <w:rsid w:val="00BB4CC9"/>
    <w:rsid w:val="00BB5B13"/>
    <w:rsid w:val="00BB609C"/>
    <w:rsid w:val="00BB6596"/>
    <w:rsid w:val="00BB7189"/>
    <w:rsid w:val="00BC007B"/>
    <w:rsid w:val="00BC065D"/>
    <w:rsid w:val="00BC0829"/>
    <w:rsid w:val="00BC0A48"/>
    <w:rsid w:val="00BC0DE9"/>
    <w:rsid w:val="00BC1042"/>
    <w:rsid w:val="00BC10E0"/>
    <w:rsid w:val="00BC1921"/>
    <w:rsid w:val="00BC1E4D"/>
    <w:rsid w:val="00BC249E"/>
    <w:rsid w:val="00BC2C3D"/>
    <w:rsid w:val="00BC34C2"/>
    <w:rsid w:val="00BC37C3"/>
    <w:rsid w:val="00BC37D3"/>
    <w:rsid w:val="00BC3C38"/>
    <w:rsid w:val="00BC46A7"/>
    <w:rsid w:val="00BC5290"/>
    <w:rsid w:val="00BC70E3"/>
    <w:rsid w:val="00BD0EA4"/>
    <w:rsid w:val="00BD1597"/>
    <w:rsid w:val="00BD1613"/>
    <w:rsid w:val="00BD1663"/>
    <w:rsid w:val="00BD16D6"/>
    <w:rsid w:val="00BD20F4"/>
    <w:rsid w:val="00BD2C7F"/>
    <w:rsid w:val="00BD3B45"/>
    <w:rsid w:val="00BD42BD"/>
    <w:rsid w:val="00BD4E46"/>
    <w:rsid w:val="00BD51FA"/>
    <w:rsid w:val="00BD5A96"/>
    <w:rsid w:val="00BD5AB0"/>
    <w:rsid w:val="00BD6199"/>
    <w:rsid w:val="00BD6A7D"/>
    <w:rsid w:val="00BD7817"/>
    <w:rsid w:val="00BD7A96"/>
    <w:rsid w:val="00BD7C65"/>
    <w:rsid w:val="00BE0472"/>
    <w:rsid w:val="00BE0889"/>
    <w:rsid w:val="00BE1A6C"/>
    <w:rsid w:val="00BE2650"/>
    <w:rsid w:val="00BE33AA"/>
    <w:rsid w:val="00BE3F68"/>
    <w:rsid w:val="00BE400D"/>
    <w:rsid w:val="00BE408D"/>
    <w:rsid w:val="00BE5BF9"/>
    <w:rsid w:val="00BE624C"/>
    <w:rsid w:val="00BF00A6"/>
    <w:rsid w:val="00BF06DE"/>
    <w:rsid w:val="00BF09CF"/>
    <w:rsid w:val="00BF0EA4"/>
    <w:rsid w:val="00BF1E1B"/>
    <w:rsid w:val="00BF1EA9"/>
    <w:rsid w:val="00BF2481"/>
    <w:rsid w:val="00BF27FE"/>
    <w:rsid w:val="00BF30CA"/>
    <w:rsid w:val="00BF31C1"/>
    <w:rsid w:val="00BF34EA"/>
    <w:rsid w:val="00BF37E1"/>
    <w:rsid w:val="00BF421D"/>
    <w:rsid w:val="00BF48D6"/>
    <w:rsid w:val="00BF4C9A"/>
    <w:rsid w:val="00BF5497"/>
    <w:rsid w:val="00BF5659"/>
    <w:rsid w:val="00BF69AB"/>
    <w:rsid w:val="00BF6F81"/>
    <w:rsid w:val="00BF755E"/>
    <w:rsid w:val="00BF782D"/>
    <w:rsid w:val="00C0096A"/>
    <w:rsid w:val="00C00A83"/>
    <w:rsid w:val="00C01588"/>
    <w:rsid w:val="00C016C6"/>
    <w:rsid w:val="00C021F4"/>
    <w:rsid w:val="00C0252E"/>
    <w:rsid w:val="00C029CC"/>
    <w:rsid w:val="00C02FB9"/>
    <w:rsid w:val="00C031E1"/>
    <w:rsid w:val="00C03E78"/>
    <w:rsid w:val="00C0432B"/>
    <w:rsid w:val="00C048BC"/>
    <w:rsid w:val="00C0493B"/>
    <w:rsid w:val="00C05036"/>
    <w:rsid w:val="00C05E46"/>
    <w:rsid w:val="00C06317"/>
    <w:rsid w:val="00C0716F"/>
    <w:rsid w:val="00C072C2"/>
    <w:rsid w:val="00C0750D"/>
    <w:rsid w:val="00C07666"/>
    <w:rsid w:val="00C107A4"/>
    <w:rsid w:val="00C1082E"/>
    <w:rsid w:val="00C10906"/>
    <w:rsid w:val="00C10913"/>
    <w:rsid w:val="00C11496"/>
    <w:rsid w:val="00C1163E"/>
    <w:rsid w:val="00C117DD"/>
    <w:rsid w:val="00C11819"/>
    <w:rsid w:val="00C119FB"/>
    <w:rsid w:val="00C11F03"/>
    <w:rsid w:val="00C124C3"/>
    <w:rsid w:val="00C13208"/>
    <w:rsid w:val="00C132B0"/>
    <w:rsid w:val="00C13A91"/>
    <w:rsid w:val="00C13C5A"/>
    <w:rsid w:val="00C147FF"/>
    <w:rsid w:val="00C14CF6"/>
    <w:rsid w:val="00C15459"/>
    <w:rsid w:val="00C15CF6"/>
    <w:rsid w:val="00C15D53"/>
    <w:rsid w:val="00C1629F"/>
    <w:rsid w:val="00C16300"/>
    <w:rsid w:val="00C165DC"/>
    <w:rsid w:val="00C16795"/>
    <w:rsid w:val="00C16C29"/>
    <w:rsid w:val="00C17B8B"/>
    <w:rsid w:val="00C20277"/>
    <w:rsid w:val="00C2077F"/>
    <w:rsid w:val="00C2098B"/>
    <w:rsid w:val="00C20D22"/>
    <w:rsid w:val="00C216E6"/>
    <w:rsid w:val="00C21B90"/>
    <w:rsid w:val="00C22549"/>
    <w:rsid w:val="00C225E4"/>
    <w:rsid w:val="00C2403D"/>
    <w:rsid w:val="00C2405B"/>
    <w:rsid w:val="00C242AD"/>
    <w:rsid w:val="00C24322"/>
    <w:rsid w:val="00C2438F"/>
    <w:rsid w:val="00C244FA"/>
    <w:rsid w:val="00C2485F"/>
    <w:rsid w:val="00C24DD9"/>
    <w:rsid w:val="00C250B7"/>
    <w:rsid w:val="00C25737"/>
    <w:rsid w:val="00C25E4B"/>
    <w:rsid w:val="00C261F9"/>
    <w:rsid w:val="00C26734"/>
    <w:rsid w:val="00C27701"/>
    <w:rsid w:val="00C2784A"/>
    <w:rsid w:val="00C31177"/>
    <w:rsid w:val="00C31840"/>
    <w:rsid w:val="00C3190C"/>
    <w:rsid w:val="00C31E8D"/>
    <w:rsid w:val="00C338BD"/>
    <w:rsid w:val="00C33B12"/>
    <w:rsid w:val="00C33DED"/>
    <w:rsid w:val="00C340DC"/>
    <w:rsid w:val="00C34A02"/>
    <w:rsid w:val="00C34BEA"/>
    <w:rsid w:val="00C34E67"/>
    <w:rsid w:val="00C351CF"/>
    <w:rsid w:val="00C35407"/>
    <w:rsid w:val="00C356B4"/>
    <w:rsid w:val="00C358D0"/>
    <w:rsid w:val="00C35D56"/>
    <w:rsid w:val="00C35D8A"/>
    <w:rsid w:val="00C3668F"/>
    <w:rsid w:val="00C36CD5"/>
    <w:rsid w:val="00C36D3A"/>
    <w:rsid w:val="00C37200"/>
    <w:rsid w:val="00C37638"/>
    <w:rsid w:val="00C37803"/>
    <w:rsid w:val="00C40320"/>
    <w:rsid w:val="00C4058A"/>
    <w:rsid w:val="00C4071D"/>
    <w:rsid w:val="00C40AD4"/>
    <w:rsid w:val="00C41B8E"/>
    <w:rsid w:val="00C42633"/>
    <w:rsid w:val="00C4283E"/>
    <w:rsid w:val="00C42E0D"/>
    <w:rsid w:val="00C42E81"/>
    <w:rsid w:val="00C43FCC"/>
    <w:rsid w:val="00C442C3"/>
    <w:rsid w:val="00C44620"/>
    <w:rsid w:val="00C448C0"/>
    <w:rsid w:val="00C449B2"/>
    <w:rsid w:val="00C44AD5"/>
    <w:rsid w:val="00C4545D"/>
    <w:rsid w:val="00C45923"/>
    <w:rsid w:val="00C45E73"/>
    <w:rsid w:val="00C45E92"/>
    <w:rsid w:val="00C465D1"/>
    <w:rsid w:val="00C46BFD"/>
    <w:rsid w:val="00C46C1A"/>
    <w:rsid w:val="00C46EDA"/>
    <w:rsid w:val="00C4744B"/>
    <w:rsid w:val="00C4757A"/>
    <w:rsid w:val="00C47866"/>
    <w:rsid w:val="00C47B40"/>
    <w:rsid w:val="00C501F6"/>
    <w:rsid w:val="00C50322"/>
    <w:rsid w:val="00C50CBE"/>
    <w:rsid w:val="00C511EA"/>
    <w:rsid w:val="00C51374"/>
    <w:rsid w:val="00C51BE2"/>
    <w:rsid w:val="00C51E1C"/>
    <w:rsid w:val="00C52EC2"/>
    <w:rsid w:val="00C53111"/>
    <w:rsid w:val="00C53413"/>
    <w:rsid w:val="00C5352A"/>
    <w:rsid w:val="00C5431F"/>
    <w:rsid w:val="00C559C3"/>
    <w:rsid w:val="00C55FAB"/>
    <w:rsid w:val="00C562AF"/>
    <w:rsid w:val="00C57CDE"/>
    <w:rsid w:val="00C57F25"/>
    <w:rsid w:val="00C57F3F"/>
    <w:rsid w:val="00C603E8"/>
    <w:rsid w:val="00C60C60"/>
    <w:rsid w:val="00C61612"/>
    <w:rsid w:val="00C63531"/>
    <w:rsid w:val="00C63B07"/>
    <w:rsid w:val="00C63DCA"/>
    <w:rsid w:val="00C646B9"/>
    <w:rsid w:val="00C6473C"/>
    <w:rsid w:val="00C657C7"/>
    <w:rsid w:val="00C65EF9"/>
    <w:rsid w:val="00C65F4E"/>
    <w:rsid w:val="00C66592"/>
    <w:rsid w:val="00C667AD"/>
    <w:rsid w:val="00C66978"/>
    <w:rsid w:val="00C66985"/>
    <w:rsid w:val="00C66B52"/>
    <w:rsid w:val="00C66F34"/>
    <w:rsid w:val="00C67710"/>
    <w:rsid w:val="00C67F79"/>
    <w:rsid w:val="00C702A4"/>
    <w:rsid w:val="00C70708"/>
    <w:rsid w:val="00C70B0A"/>
    <w:rsid w:val="00C70CE8"/>
    <w:rsid w:val="00C70DA5"/>
    <w:rsid w:val="00C70E54"/>
    <w:rsid w:val="00C71686"/>
    <w:rsid w:val="00C71A4E"/>
    <w:rsid w:val="00C72368"/>
    <w:rsid w:val="00C72E0B"/>
    <w:rsid w:val="00C73554"/>
    <w:rsid w:val="00C737EA"/>
    <w:rsid w:val="00C737F9"/>
    <w:rsid w:val="00C73A5B"/>
    <w:rsid w:val="00C73ACC"/>
    <w:rsid w:val="00C73FB4"/>
    <w:rsid w:val="00C742E4"/>
    <w:rsid w:val="00C74B91"/>
    <w:rsid w:val="00C74F2D"/>
    <w:rsid w:val="00C7506E"/>
    <w:rsid w:val="00C750C7"/>
    <w:rsid w:val="00C751DE"/>
    <w:rsid w:val="00C75A1D"/>
    <w:rsid w:val="00C76552"/>
    <w:rsid w:val="00C76DAC"/>
    <w:rsid w:val="00C77212"/>
    <w:rsid w:val="00C77CD7"/>
    <w:rsid w:val="00C77F6F"/>
    <w:rsid w:val="00C803C4"/>
    <w:rsid w:val="00C8049E"/>
    <w:rsid w:val="00C80B04"/>
    <w:rsid w:val="00C80E5F"/>
    <w:rsid w:val="00C81BCB"/>
    <w:rsid w:val="00C82EC4"/>
    <w:rsid w:val="00C83D79"/>
    <w:rsid w:val="00C8439A"/>
    <w:rsid w:val="00C845F3"/>
    <w:rsid w:val="00C8466B"/>
    <w:rsid w:val="00C84D3B"/>
    <w:rsid w:val="00C852F3"/>
    <w:rsid w:val="00C8564A"/>
    <w:rsid w:val="00C85751"/>
    <w:rsid w:val="00C85BF9"/>
    <w:rsid w:val="00C861A2"/>
    <w:rsid w:val="00C869B4"/>
    <w:rsid w:val="00C86A15"/>
    <w:rsid w:val="00C87172"/>
    <w:rsid w:val="00C90392"/>
    <w:rsid w:val="00C906F1"/>
    <w:rsid w:val="00C906FB"/>
    <w:rsid w:val="00C90E83"/>
    <w:rsid w:val="00C90ED7"/>
    <w:rsid w:val="00C911E9"/>
    <w:rsid w:val="00C91A18"/>
    <w:rsid w:val="00C91C4F"/>
    <w:rsid w:val="00C91D5D"/>
    <w:rsid w:val="00C920DD"/>
    <w:rsid w:val="00C92182"/>
    <w:rsid w:val="00C9220F"/>
    <w:rsid w:val="00C92581"/>
    <w:rsid w:val="00C92887"/>
    <w:rsid w:val="00C92EF6"/>
    <w:rsid w:val="00C92F73"/>
    <w:rsid w:val="00C933B2"/>
    <w:rsid w:val="00C933E2"/>
    <w:rsid w:val="00C937C5"/>
    <w:rsid w:val="00C93B5F"/>
    <w:rsid w:val="00C93FF9"/>
    <w:rsid w:val="00C940BD"/>
    <w:rsid w:val="00C944C5"/>
    <w:rsid w:val="00C9489F"/>
    <w:rsid w:val="00C94BF9"/>
    <w:rsid w:val="00C95548"/>
    <w:rsid w:val="00C9562C"/>
    <w:rsid w:val="00C95A25"/>
    <w:rsid w:val="00C96C69"/>
    <w:rsid w:val="00C97510"/>
    <w:rsid w:val="00C97947"/>
    <w:rsid w:val="00CA0049"/>
    <w:rsid w:val="00CA02DA"/>
    <w:rsid w:val="00CA0693"/>
    <w:rsid w:val="00CA06F4"/>
    <w:rsid w:val="00CA0B1B"/>
    <w:rsid w:val="00CA0D95"/>
    <w:rsid w:val="00CA11F9"/>
    <w:rsid w:val="00CA17F1"/>
    <w:rsid w:val="00CA1E79"/>
    <w:rsid w:val="00CA250B"/>
    <w:rsid w:val="00CA27C5"/>
    <w:rsid w:val="00CA3094"/>
    <w:rsid w:val="00CA3308"/>
    <w:rsid w:val="00CA38E4"/>
    <w:rsid w:val="00CA416F"/>
    <w:rsid w:val="00CA4193"/>
    <w:rsid w:val="00CA452B"/>
    <w:rsid w:val="00CA4A1E"/>
    <w:rsid w:val="00CA503F"/>
    <w:rsid w:val="00CA5E2D"/>
    <w:rsid w:val="00CA5F67"/>
    <w:rsid w:val="00CA63A0"/>
    <w:rsid w:val="00CA67B9"/>
    <w:rsid w:val="00CA69FE"/>
    <w:rsid w:val="00CA76C4"/>
    <w:rsid w:val="00CA79CE"/>
    <w:rsid w:val="00CA7E8E"/>
    <w:rsid w:val="00CB0034"/>
    <w:rsid w:val="00CB02D2"/>
    <w:rsid w:val="00CB0581"/>
    <w:rsid w:val="00CB069C"/>
    <w:rsid w:val="00CB09BC"/>
    <w:rsid w:val="00CB113B"/>
    <w:rsid w:val="00CB17C5"/>
    <w:rsid w:val="00CB1839"/>
    <w:rsid w:val="00CB20B0"/>
    <w:rsid w:val="00CB2266"/>
    <w:rsid w:val="00CB2626"/>
    <w:rsid w:val="00CB2801"/>
    <w:rsid w:val="00CB29BD"/>
    <w:rsid w:val="00CB2D30"/>
    <w:rsid w:val="00CB3B31"/>
    <w:rsid w:val="00CB4076"/>
    <w:rsid w:val="00CB46AB"/>
    <w:rsid w:val="00CB541A"/>
    <w:rsid w:val="00CB542B"/>
    <w:rsid w:val="00CB5B7B"/>
    <w:rsid w:val="00CB6321"/>
    <w:rsid w:val="00CB63E9"/>
    <w:rsid w:val="00CB667D"/>
    <w:rsid w:val="00CB694E"/>
    <w:rsid w:val="00CB69ED"/>
    <w:rsid w:val="00CB7243"/>
    <w:rsid w:val="00CB7ABC"/>
    <w:rsid w:val="00CC02A1"/>
    <w:rsid w:val="00CC064C"/>
    <w:rsid w:val="00CC1B60"/>
    <w:rsid w:val="00CC1F17"/>
    <w:rsid w:val="00CC2424"/>
    <w:rsid w:val="00CC5375"/>
    <w:rsid w:val="00CC537B"/>
    <w:rsid w:val="00CC6E22"/>
    <w:rsid w:val="00CC6F74"/>
    <w:rsid w:val="00CC7546"/>
    <w:rsid w:val="00CC774D"/>
    <w:rsid w:val="00CC7927"/>
    <w:rsid w:val="00CC7C86"/>
    <w:rsid w:val="00CD011F"/>
    <w:rsid w:val="00CD09EA"/>
    <w:rsid w:val="00CD0D62"/>
    <w:rsid w:val="00CD1742"/>
    <w:rsid w:val="00CD191F"/>
    <w:rsid w:val="00CD325E"/>
    <w:rsid w:val="00CD334E"/>
    <w:rsid w:val="00CD3460"/>
    <w:rsid w:val="00CD37C0"/>
    <w:rsid w:val="00CD3AAF"/>
    <w:rsid w:val="00CD47CD"/>
    <w:rsid w:val="00CD50E9"/>
    <w:rsid w:val="00CD5851"/>
    <w:rsid w:val="00CD5880"/>
    <w:rsid w:val="00CD5E61"/>
    <w:rsid w:val="00CD606A"/>
    <w:rsid w:val="00CD6109"/>
    <w:rsid w:val="00CD6D28"/>
    <w:rsid w:val="00CD79EB"/>
    <w:rsid w:val="00CD7B16"/>
    <w:rsid w:val="00CD7BE5"/>
    <w:rsid w:val="00CE0006"/>
    <w:rsid w:val="00CE1105"/>
    <w:rsid w:val="00CE143C"/>
    <w:rsid w:val="00CE2053"/>
    <w:rsid w:val="00CE243A"/>
    <w:rsid w:val="00CE2BF3"/>
    <w:rsid w:val="00CE2DD4"/>
    <w:rsid w:val="00CE3FB8"/>
    <w:rsid w:val="00CE438C"/>
    <w:rsid w:val="00CE4DAE"/>
    <w:rsid w:val="00CE4F0F"/>
    <w:rsid w:val="00CE5489"/>
    <w:rsid w:val="00CE5D27"/>
    <w:rsid w:val="00CE5DA3"/>
    <w:rsid w:val="00CE6530"/>
    <w:rsid w:val="00CE717E"/>
    <w:rsid w:val="00CE7282"/>
    <w:rsid w:val="00CE7834"/>
    <w:rsid w:val="00CE7AC0"/>
    <w:rsid w:val="00CF01D7"/>
    <w:rsid w:val="00CF0232"/>
    <w:rsid w:val="00CF0830"/>
    <w:rsid w:val="00CF0CD0"/>
    <w:rsid w:val="00CF0D6A"/>
    <w:rsid w:val="00CF17D0"/>
    <w:rsid w:val="00CF1F29"/>
    <w:rsid w:val="00CF2023"/>
    <w:rsid w:val="00CF2679"/>
    <w:rsid w:val="00CF3450"/>
    <w:rsid w:val="00CF3666"/>
    <w:rsid w:val="00CF4258"/>
    <w:rsid w:val="00CF42D9"/>
    <w:rsid w:val="00CF42E2"/>
    <w:rsid w:val="00CF4482"/>
    <w:rsid w:val="00CF4C1A"/>
    <w:rsid w:val="00CF4F21"/>
    <w:rsid w:val="00CF4F5E"/>
    <w:rsid w:val="00CF65FB"/>
    <w:rsid w:val="00CF781F"/>
    <w:rsid w:val="00CF7F67"/>
    <w:rsid w:val="00D004D3"/>
    <w:rsid w:val="00D00BB1"/>
    <w:rsid w:val="00D00DF5"/>
    <w:rsid w:val="00D00ED5"/>
    <w:rsid w:val="00D018C8"/>
    <w:rsid w:val="00D0196D"/>
    <w:rsid w:val="00D02020"/>
    <w:rsid w:val="00D02919"/>
    <w:rsid w:val="00D03626"/>
    <w:rsid w:val="00D036F1"/>
    <w:rsid w:val="00D03740"/>
    <w:rsid w:val="00D03793"/>
    <w:rsid w:val="00D03B52"/>
    <w:rsid w:val="00D03E7D"/>
    <w:rsid w:val="00D04D0D"/>
    <w:rsid w:val="00D05F13"/>
    <w:rsid w:val="00D061B7"/>
    <w:rsid w:val="00D0672D"/>
    <w:rsid w:val="00D06D25"/>
    <w:rsid w:val="00D075E4"/>
    <w:rsid w:val="00D07FB3"/>
    <w:rsid w:val="00D10276"/>
    <w:rsid w:val="00D106F3"/>
    <w:rsid w:val="00D10708"/>
    <w:rsid w:val="00D11534"/>
    <w:rsid w:val="00D1287C"/>
    <w:rsid w:val="00D12B11"/>
    <w:rsid w:val="00D12CEE"/>
    <w:rsid w:val="00D12FB9"/>
    <w:rsid w:val="00D13151"/>
    <w:rsid w:val="00D13E28"/>
    <w:rsid w:val="00D13E55"/>
    <w:rsid w:val="00D14327"/>
    <w:rsid w:val="00D14969"/>
    <w:rsid w:val="00D14A33"/>
    <w:rsid w:val="00D14EA7"/>
    <w:rsid w:val="00D15113"/>
    <w:rsid w:val="00D15A5F"/>
    <w:rsid w:val="00D16876"/>
    <w:rsid w:val="00D16BBE"/>
    <w:rsid w:val="00D16C0C"/>
    <w:rsid w:val="00D17D15"/>
    <w:rsid w:val="00D209D0"/>
    <w:rsid w:val="00D218D6"/>
    <w:rsid w:val="00D21D29"/>
    <w:rsid w:val="00D21EAA"/>
    <w:rsid w:val="00D21F58"/>
    <w:rsid w:val="00D22BBD"/>
    <w:rsid w:val="00D234A4"/>
    <w:rsid w:val="00D239E9"/>
    <w:rsid w:val="00D24110"/>
    <w:rsid w:val="00D24B3C"/>
    <w:rsid w:val="00D24D5A"/>
    <w:rsid w:val="00D24F6C"/>
    <w:rsid w:val="00D25346"/>
    <w:rsid w:val="00D25422"/>
    <w:rsid w:val="00D2543C"/>
    <w:rsid w:val="00D26176"/>
    <w:rsid w:val="00D26BCB"/>
    <w:rsid w:val="00D2710A"/>
    <w:rsid w:val="00D275DE"/>
    <w:rsid w:val="00D27AC5"/>
    <w:rsid w:val="00D3053A"/>
    <w:rsid w:val="00D30B0E"/>
    <w:rsid w:val="00D30E0D"/>
    <w:rsid w:val="00D3102F"/>
    <w:rsid w:val="00D31AAC"/>
    <w:rsid w:val="00D32192"/>
    <w:rsid w:val="00D324A2"/>
    <w:rsid w:val="00D32AA0"/>
    <w:rsid w:val="00D32ACF"/>
    <w:rsid w:val="00D337E9"/>
    <w:rsid w:val="00D346D5"/>
    <w:rsid w:val="00D34770"/>
    <w:rsid w:val="00D348FD"/>
    <w:rsid w:val="00D34CAD"/>
    <w:rsid w:val="00D34D73"/>
    <w:rsid w:val="00D34F19"/>
    <w:rsid w:val="00D361D2"/>
    <w:rsid w:val="00D36BA6"/>
    <w:rsid w:val="00D37636"/>
    <w:rsid w:val="00D378ED"/>
    <w:rsid w:val="00D37933"/>
    <w:rsid w:val="00D3795C"/>
    <w:rsid w:val="00D37E36"/>
    <w:rsid w:val="00D4209D"/>
    <w:rsid w:val="00D43D86"/>
    <w:rsid w:val="00D440A0"/>
    <w:rsid w:val="00D4479C"/>
    <w:rsid w:val="00D454E3"/>
    <w:rsid w:val="00D45738"/>
    <w:rsid w:val="00D469BA"/>
    <w:rsid w:val="00D47537"/>
    <w:rsid w:val="00D47B67"/>
    <w:rsid w:val="00D51179"/>
    <w:rsid w:val="00D51884"/>
    <w:rsid w:val="00D53244"/>
    <w:rsid w:val="00D537E3"/>
    <w:rsid w:val="00D5595B"/>
    <w:rsid w:val="00D55F98"/>
    <w:rsid w:val="00D56309"/>
    <w:rsid w:val="00D56B83"/>
    <w:rsid w:val="00D56F14"/>
    <w:rsid w:val="00D57383"/>
    <w:rsid w:val="00D57BFE"/>
    <w:rsid w:val="00D602BA"/>
    <w:rsid w:val="00D604B5"/>
    <w:rsid w:val="00D608F1"/>
    <w:rsid w:val="00D608F2"/>
    <w:rsid w:val="00D616F9"/>
    <w:rsid w:val="00D61748"/>
    <w:rsid w:val="00D6250D"/>
    <w:rsid w:val="00D63572"/>
    <w:rsid w:val="00D64069"/>
    <w:rsid w:val="00D640E8"/>
    <w:rsid w:val="00D64315"/>
    <w:rsid w:val="00D647F1"/>
    <w:rsid w:val="00D64EC0"/>
    <w:rsid w:val="00D65CFE"/>
    <w:rsid w:val="00D65D69"/>
    <w:rsid w:val="00D660B8"/>
    <w:rsid w:val="00D678CF"/>
    <w:rsid w:val="00D67C1B"/>
    <w:rsid w:val="00D67D96"/>
    <w:rsid w:val="00D7009E"/>
    <w:rsid w:val="00D71A79"/>
    <w:rsid w:val="00D71B50"/>
    <w:rsid w:val="00D71E21"/>
    <w:rsid w:val="00D72393"/>
    <w:rsid w:val="00D72866"/>
    <w:rsid w:val="00D72FC8"/>
    <w:rsid w:val="00D73AE3"/>
    <w:rsid w:val="00D74118"/>
    <w:rsid w:val="00D74859"/>
    <w:rsid w:val="00D749C1"/>
    <w:rsid w:val="00D758E3"/>
    <w:rsid w:val="00D75B67"/>
    <w:rsid w:val="00D76563"/>
    <w:rsid w:val="00D77F81"/>
    <w:rsid w:val="00D8041F"/>
    <w:rsid w:val="00D80661"/>
    <w:rsid w:val="00D80EF8"/>
    <w:rsid w:val="00D80F84"/>
    <w:rsid w:val="00D81EF3"/>
    <w:rsid w:val="00D8316D"/>
    <w:rsid w:val="00D8343A"/>
    <w:rsid w:val="00D837B0"/>
    <w:rsid w:val="00D83945"/>
    <w:rsid w:val="00D84396"/>
    <w:rsid w:val="00D84FA5"/>
    <w:rsid w:val="00D8554A"/>
    <w:rsid w:val="00D85DD9"/>
    <w:rsid w:val="00D872D7"/>
    <w:rsid w:val="00D8760A"/>
    <w:rsid w:val="00D90547"/>
    <w:rsid w:val="00D9076B"/>
    <w:rsid w:val="00D90BA0"/>
    <w:rsid w:val="00D914B9"/>
    <w:rsid w:val="00D9178F"/>
    <w:rsid w:val="00D91C8C"/>
    <w:rsid w:val="00D91EA9"/>
    <w:rsid w:val="00D92154"/>
    <w:rsid w:val="00D92ED2"/>
    <w:rsid w:val="00D9388C"/>
    <w:rsid w:val="00D93F4D"/>
    <w:rsid w:val="00D93FBA"/>
    <w:rsid w:val="00D941EF"/>
    <w:rsid w:val="00D9502A"/>
    <w:rsid w:val="00D953E1"/>
    <w:rsid w:val="00D95FB7"/>
    <w:rsid w:val="00D96F9D"/>
    <w:rsid w:val="00D970BD"/>
    <w:rsid w:val="00D97F2F"/>
    <w:rsid w:val="00DA0C5F"/>
    <w:rsid w:val="00DA0E02"/>
    <w:rsid w:val="00DA1E5F"/>
    <w:rsid w:val="00DA1FA7"/>
    <w:rsid w:val="00DA2675"/>
    <w:rsid w:val="00DA2B72"/>
    <w:rsid w:val="00DA2EEF"/>
    <w:rsid w:val="00DA3899"/>
    <w:rsid w:val="00DA38BD"/>
    <w:rsid w:val="00DA409F"/>
    <w:rsid w:val="00DA461A"/>
    <w:rsid w:val="00DA4986"/>
    <w:rsid w:val="00DA4F59"/>
    <w:rsid w:val="00DA5018"/>
    <w:rsid w:val="00DA66D8"/>
    <w:rsid w:val="00DA6823"/>
    <w:rsid w:val="00DA6E84"/>
    <w:rsid w:val="00DA77B8"/>
    <w:rsid w:val="00DB01CD"/>
    <w:rsid w:val="00DB08F9"/>
    <w:rsid w:val="00DB12A6"/>
    <w:rsid w:val="00DB1B68"/>
    <w:rsid w:val="00DB1E73"/>
    <w:rsid w:val="00DB2518"/>
    <w:rsid w:val="00DB2938"/>
    <w:rsid w:val="00DB2BA2"/>
    <w:rsid w:val="00DB32E7"/>
    <w:rsid w:val="00DB36EF"/>
    <w:rsid w:val="00DB3AF6"/>
    <w:rsid w:val="00DB3F7E"/>
    <w:rsid w:val="00DB4348"/>
    <w:rsid w:val="00DB439C"/>
    <w:rsid w:val="00DB4B0F"/>
    <w:rsid w:val="00DB4D77"/>
    <w:rsid w:val="00DB4ED8"/>
    <w:rsid w:val="00DB4F19"/>
    <w:rsid w:val="00DB5310"/>
    <w:rsid w:val="00DB54D2"/>
    <w:rsid w:val="00DB63B5"/>
    <w:rsid w:val="00DB6A4C"/>
    <w:rsid w:val="00DB72BB"/>
    <w:rsid w:val="00DB7695"/>
    <w:rsid w:val="00DB7C78"/>
    <w:rsid w:val="00DB7FC3"/>
    <w:rsid w:val="00DC0F39"/>
    <w:rsid w:val="00DC108A"/>
    <w:rsid w:val="00DC119C"/>
    <w:rsid w:val="00DC2828"/>
    <w:rsid w:val="00DC418A"/>
    <w:rsid w:val="00DC461B"/>
    <w:rsid w:val="00DC4A01"/>
    <w:rsid w:val="00DC4A78"/>
    <w:rsid w:val="00DC4CE0"/>
    <w:rsid w:val="00DC55A7"/>
    <w:rsid w:val="00DC5B2A"/>
    <w:rsid w:val="00DC6914"/>
    <w:rsid w:val="00DC69CD"/>
    <w:rsid w:val="00DC6F26"/>
    <w:rsid w:val="00DC7161"/>
    <w:rsid w:val="00DC726A"/>
    <w:rsid w:val="00DC7B4B"/>
    <w:rsid w:val="00DC7BFD"/>
    <w:rsid w:val="00DC7E5D"/>
    <w:rsid w:val="00DD0004"/>
    <w:rsid w:val="00DD012B"/>
    <w:rsid w:val="00DD070F"/>
    <w:rsid w:val="00DD0C7B"/>
    <w:rsid w:val="00DD0C80"/>
    <w:rsid w:val="00DD0CDA"/>
    <w:rsid w:val="00DD0CE8"/>
    <w:rsid w:val="00DD14E1"/>
    <w:rsid w:val="00DD1518"/>
    <w:rsid w:val="00DD15FC"/>
    <w:rsid w:val="00DD19AD"/>
    <w:rsid w:val="00DD267E"/>
    <w:rsid w:val="00DD3718"/>
    <w:rsid w:val="00DD3D18"/>
    <w:rsid w:val="00DD42A5"/>
    <w:rsid w:val="00DD4D16"/>
    <w:rsid w:val="00DD4E9D"/>
    <w:rsid w:val="00DD51A4"/>
    <w:rsid w:val="00DD599A"/>
    <w:rsid w:val="00DD5AF8"/>
    <w:rsid w:val="00DD5CFC"/>
    <w:rsid w:val="00DD6354"/>
    <w:rsid w:val="00DD6915"/>
    <w:rsid w:val="00DD6D4E"/>
    <w:rsid w:val="00DD7112"/>
    <w:rsid w:val="00DD7659"/>
    <w:rsid w:val="00DD7951"/>
    <w:rsid w:val="00DD7B26"/>
    <w:rsid w:val="00DD7C18"/>
    <w:rsid w:val="00DD7F79"/>
    <w:rsid w:val="00DE0019"/>
    <w:rsid w:val="00DE0A4E"/>
    <w:rsid w:val="00DE0D87"/>
    <w:rsid w:val="00DE159D"/>
    <w:rsid w:val="00DE1C64"/>
    <w:rsid w:val="00DE300E"/>
    <w:rsid w:val="00DE3778"/>
    <w:rsid w:val="00DE4D8B"/>
    <w:rsid w:val="00DE4E91"/>
    <w:rsid w:val="00DE58A2"/>
    <w:rsid w:val="00DE67AC"/>
    <w:rsid w:val="00DE6A7B"/>
    <w:rsid w:val="00DE7992"/>
    <w:rsid w:val="00DE7F57"/>
    <w:rsid w:val="00DF0EEE"/>
    <w:rsid w:val="00DF1BE5"/>
    <w:rsid w:val="00DF1E5B"/>
    <w:rsid w:val="00DF2956"/>
    <w:rsid w:val="00DF2A17"/>
    <w:rsid w:val="00DF2CAF"/>
    <w:rsid w:val="00DF2FAD"/>
    <w:rsid w:val="00DF3099"/>
    <w:rsid w:val="00DF3B9F"/>
    <w:rsid w:val="00DF3C9D"/>
    <w:rsid w:val="00DF3D4A"/>
    <w:rsid w:val="00DF47C0"/>
    <w:rsid w:val="00DF4890"/>
    <w:rsid w:val="00DF4B0C"/>
    <w:rsid w:val="00DF5A60"/>
    <w:rsid w:val="00DF64A8"/>
    <w:rsid w:val="00DF6627"/>
    <w:rsid w:val="00E00119"/>
    <w:rsid w:val="00E0028F"/>
    <w:rsid w:val="00E0037F"/>
    <w:rsid w:val="00E005C6"/>
    <w:rsid w:val="00E00746"/>
    <w:rsid w:val="00E01008"/>
    <w:rsid w:val="00E0154B"/>
    <w:rsid w:val="00E019D3"/>
    <w:rsid w:val="00E02758"/>
    <w:rsid w:val="00E02D20"/>
    <w:rsid w:val="00E02ED9"/>
    <w:rsid w:val="00E0374F"/>
    <w:rsid w:val="00E03F98"/>
    <w:rsid w:val="00E04187"/>
    <w:rsid w:val="00E04732"/>
    <w:rsid w:val="00E0478D"/>
    <w:rsid w:val="00E04CB6"/>
    <w:rsid w:val="00E05113"/>
    <w:rsid w:val="00E05B05"/>
    <w:rsid w:val="00E05EFC"/>
    <w:rsid w:val="00E06A82"/>
    <w:rsid w:val="00E07563"/>
    <w:rsid w:val="00E07D1A"/>
    <w:rsid w:val="00E07EB6"/>
    <w:rsid w:val="00E1003D"/>
    <w:rsid w:val="00E105FE"/>
    <w:rsid w:val="00E1081C"/>
    <w:rsid w:val="00E10D82"/>
    <w:rsid w:val="00E1130C"/>
    <w:rsid w:val="00E11EC8"/>
    <w:rsid w:val="00E11F2A"/>
    <w:rsid w:val="00E122F5"/>
    <w:rsid w:val="00E12522"/>
    <w:rsid w:val="00E12E5C"/>
    <w:rsid w:val="00E12E65"/>
    <w:rsid w:val="00E134A5"/>
    <w:rsid w:val="00E1497D"/>
    <w:rsid w:val="00E14CE1"/>
    <w:rsid w:val="00E14D34"/>
    <w:rsid w:val="00E14E49"/>
    <w:rsid w:val="00E15101"/>
    <w:rsid w:val="00E15680"/>
    <w:rsid w:val="00E15A4B"/>
    <w:rsid w:val="00E15AC9"/>
    <w:rsid w:val="00E15E50"/>
    <w:rsid w:val="00E15F4D"/>
    <w:rsid w:val="00E16672"/>
    <w:rsid w:val="00E16D71"/>
    <w:rsid w:val="00E17034"/>
    <w:rsid w:val="00E179C4"/>
    <w:rsid w:val="00E17B07"/>
    <w:rsid w:val="00E17BAA"/>
    <w:rsid w:val="00E20423"/>
    <w:rsid w:val="00E20690"/>
    <w:rsid w:val="00E214B2"/>
    <w:rsid w:val="00E21AD4"/>
    <w:rsid w:val="00E223F0"/>
    <w:rsid w:val="00E225D6"/>
    <w:rsid w:val="00E2287D"/>
    <w:rsid w:val="00E22B06"/>
    <w:rsid w:val="00E23888"/>
    <w:rsid w:val="00E240CE"/>
    <w:rsid w:val="00E244AD"/>
    <w:rsid w:val="00E24DDB"/>
    <w:rsid w:val="00E24F5F"/>
    <w:rsid w:val="00E253BA"/>
    <w:rsid w:val="00E254B8"/>
    <w:rsid w:val="00E25538"/>
    <w:rsid w:val="00E25DEE"/>
    <w:rsid w:val="00E2646B"/>
    <w:rsid w:val="00E268B3"/>
    <w:rsid w:val="00E26FED"/>
    <w:rsid w:val="00E27CFD"/>
    <w:rsid w:val="00E30412"/>
    <w:rsid w:val="00E3057F"/>
    <w:rsid w:val="00E30E2E"/>
    <w:rsid w:val="00E31216"/>
    <w:rsid w:val="00E31890"/>
    <w:rsid w:val="00E32570"/>
    <w:rsid w:val="00E327B4"/>
    <w:rsid w:val="00E32C1D"/>
    <w:rsid w:val="00E330C5"/>
    <w:rsid w:val="00E3341C"/>
    <w:rsid w:val="00E339C5"/>
    <w:rsid w:val="00E33BC2"/>
    <w:rsid w:val="00E33C51"/>
    <w:rsid w:val="00E33EE1"/>
    <w:rsid w:val="00E3405D"/>
    <w:rsid w:val="00E34450"/>
    <w:rsid w:val="00E3556E"/>
    <w:rsid w:val="00E35B3E"/>
    <w:rsid w:val="00E365C7"/>
    <w:rsid w:val="00E36C2E"/>
    <w:rsid w:val="00E3730D"/>
    <w:rsid w:val="00E37558"/>
    <w:rsid w:val="00E37631"/>
    <w:rsid w:val="00E3781C"/>
    <w:rsid w:val="00E37A37"/>
    <w:rsid w:val="00E37B01"/>
    <w:rsid w:val="00E40B6F"/>
    <w:rsid w:val="00E40CF9"/>
    <w:rsid w:val="00E413F3"/>
    <w:rsid w:val="00E41851"/>
    <w:rsid w:val="00E4185D"/>
    <w:rsid w:val="00E4196F"/>
    <w:rsid w:val="00E41D55"/>
    <w:rsid w:val="00E41E26"/>
    <w:rsid w:val="00E4216B"/>
    <w:rsid w:val="00E4248C"/>
    <w:rsid w:val="00E428E1"/>
    <w:rsid w:val="00E42F83"/>
    <w:rsid w:val="00E4326F"/>
    <w:rsid w:val="00E43296"/>
    <w:rsid w:val="00E4331C"/>
    <w:rsid w:val="00E4357B"/>
    <w:rsid w:val="00E44CB5"/>
    <w:rsid w:val="00E4681B"/>
    <w:rsid w:val="00E468EB"/>
    <w:rsid w:val="00E470C6"/>
    <w:rsid w:val="00E4779D"/>
    <w:rsid w:val="00E47AEC"/>
    <w:rsid w:val="00E47B32"/>
    <w:rsid w:val="00E50240"/>
    <w:rsid w:val="00E51FBC"/>
    <w:rsid w:val="00E523E3"/>
    <w:rsid w:val="00E53056"/>
    <w:rsid w:val="00E53594"/>
    <w:rsid w:val="00E53820"/>
    <w:rsid w:val="00E53B08"/>
    <w:rsid w:val="00E544A7"/>
    <w:rsid w:val="00E546FE"/>
    <w:rsid w:val="00E54850"/>
    <w:rsid w:val="00E54A16"/>
    <w:rsid w:val="00E552C9"/>
    <w:rsid w:val="00E55BAF"/>
    <w:rsid w:val="00E55CB7"/>
    <w:rsid w:val="00E5635D"/>
    <w:rsid w:val="00E5645A"/>
    <w:rsid w:val="00E56821"/>
    <w:rsid w:val="00E57CBA"/>
    <w:rsid w:val="00E6025B"/>
    <w:rsid w:val="00E60451"/>
    <w:rsid w:val="00E60C94"/>
    <w:rsid w:val="00E610D3"/>
    <w:rsid w:val="00E618B2"/>
    <w:rsid w:val="00E62A77"/>
    <w:rsid w:val="00E62DEE"/>
    <w:rsid w:val="00E63642"/>
    <w:rsid w:val="00E63680"/>
    <w:rsid w:val="00E63738"/>
    <w:rsid w:val="00E637A7"/>
    <w:rsid w:val="00E63F28"/>
    <w:rsid w:val="00E64172"/>
    <w:rsid w:val="00E645E1"/>
    <w:rsid w:val="00E64B94"/>
    <w:rsid w:val="00E64ECA"/>
    <w:rsid w:val="00E64F57"/>
    <w:rsid w:val="00E6525F"/>
    <w:rsid w:val="00E6540D"/>
    <w:rsid w:val="00E659A3"/>
    <w:rsid w:val="00E6666B"/>
    <w:rsid w:val="00E667C0"/>
    <w:rsid w:val="00E6699C"/>
    <w:rsid w:val="00E6702A"/>
    <w:rsid w:val="00E675BA"/>
    <w:rsid w:val="00E703C1"/>
    <w:rsid w:val="00E703D5"/>
    <w:rsid w:val="00E707D8"/>
    <w:rsid w:val="00E708A1"/>
    <w:rsid w:val="00E7178E"/>
    <w:rsid w:val="00E71CC6"/>
    <w:rsid w:val="00E720D9"/>
    <w:rsid w:val="00E7337C"/>
    <w:rsid w:val="00E737BB"/>
    <w:rsid w:val="00E73F79"/>
    <w:rsid w:val="00E7462B"/>
    <w:rsid w:val="00E747B9"/>
    <w:rsid w:val="00E7481F"/>
    <w:rsid w:val="00E74B5A"/>
    <w:rsid w:val="00E74F41"/>
    <w:rsid w:val="00E75A0F"/>
    <w:rsid w:val="00E75D33"/>
    <w:rsid w:val="00E76995"/>
    <w:rsid w:val="00E76AB8"/>
    <w:rsid w:val="00E76ABD"/>
    <w:rsid w:val="00E7737C"/>
    <w:rsid w:val="00E77837"/>
    <w:rsid w:val="00E80065"/>
    <w:rsid w:val="00E8076F"/>
    <w:rsid w:val="00E8092D"/>
    <w:rsid w:val="00E80B7A"/>
    <w:rsid w:val="00E80BE3"/>
    <w:rsid w:val="00E81250"/>
    <w:rsid w:val="00E81F8F"/>
    <w:rsid w:val="00E820B2"/>
    <w:rsid w:val="00E82105"/>
    <w:rsid w:val="00E8230D"/>
    <w:rsid w:val="00E82AB6"/>
    <w:rsid w:val="00E831A0"/>
    <w:rsid w:val="00E83A7E"/>
    <w:rsid w:val="00E83B62"/>
    <w:rsid w:val="00E83D71"/>
    <w:rsid w:val="00E846F4"/>
    <w:rsid w:val="00E848D6"/>
    <w:rsid w:val="00E8491C"/>
    <w:rsid w:val="00E84B85"/>
    <w:rsid w:val="00E84BB3"/>
    <w:rsid w:val="00E850B6"/>
    <w:rsid w:val="00E8522C"/>
    <w:rsid w:val="00E863E7"/>
    <w:rsid w:val="00E86589"/>
    <w:rsid w:val="00E8679D"/>
    <w:rsid w:val="00E871F9"/>
    <w:rsid w:val="00E90CE2"/>
    <w:rsid w:val="00E90FE1"/>
    <w:rsid w:val="00E91810"/>
    <w:rsid w:val="00E923EA"/>
    <w:rsid w:val="00E92DDD"/>
    <w:rsid w:val="00E93626"/>
    <w:rsid w:val="00E93B84"/>
    <w:rsid w:val="00E93C92"/>
    <w:rsid w:val="00E93FC4"/>
    <w:rsid w:val="00E94622"/>
    <w:rsid w:val="00E94CE1"/>
    <w:rsid w:val="00E95A9A"/>
    <w:rsid w:val="00E96019"/>
    <w:rsid w:val="00E960B9"/>
    <w:rsid w:val="00E96151"/>
    <w:rsid w:val="00E96282"/>
    <w:rsid w:val="00E96317"/>
    <w:rsid w:val="00E967C7"/>
    <w:rsid w:val="00E969FB"/>
    <w:rsid w:val="00E96A41"/>
    <w:rsid w:val="00E96FA4"/>
    <w:rsid w:val="00E9721F"/>
    <w:rsid w:val="00E973C2"/>
    <w:rsid w:val="00E9782E"/>
    <w:rsid w:val="00E97D87"/>
    <w:rsid w:val="00EA0113"/>
    <w:rsid w:val="00EA0767"/>
    <w:rsid w:val="00EA0D3B"/>
    <w:rsid w:val="00EA0DDF"/>
    <w:rsid w:val="00EA10A4"/>
    <w:rsid w:val="00EA1F17"/>
    <w:rsid w:val="00EA1FA5"/>
    <w:rsid w:val="00EA24CE"/>
    <w:rsid w:val="00EA2A3F"/>
    <w:rsid w:val="00EA2B7E"/>
    <w:rsid w:val="00EA2F81"/>
    <w:rsid w:val="00EA3758"/>
    <w:rsid w:val="00EA3D84"/>
    <w:rsid w:val="00EA40AA"/>
    <w:rsid w:val="00EA410F"/>
    <w:rsid w:val="00EA467B"/>
    <w:rsid w:val="00EA4741"/>
    <w:rsid w:val="00EA4E26"/>
    <w:rsid w:val="00EA5D5B"/>
    <w:rsid w:val="00EA5F13"/>
    <w:rsid w:val="00EA60C2"/>
    <w:rsid w:val="00EA6439"/>
    <w:rsid w:val="00EA6839"/>
    <w:rsid w:val="00EA6A19"/>
    <w:rsid w:val="00EA6BA6"/>
    <w:rsid w:val="00EA6E83"/>
    <w:rsid w:val="00EA71E8"/>
    <w:rsid w:val="00EA7E92"/>
    <w:rsid w:val="00EB022A"/>
    <w:rsid w:val="00EB1332"/>
    <w:rsid w:val="00EB166E"/>
    <w:rsid w:val="00EB1BEC"/>
    <w:rsid w:val="00EB1D60"/>
    <w:rsid w:val="00EB1E3A"/>
    <w:rsid w:val="00EB29A6"/>
    <w:rsid w:val="00EB3410"/>
    <w:rsid w:val="00EB4450"/>
    <w:rsid w:val="00EB47C6"/>
    <w:rsid w:val="00EB49D3"/>
    <w:rsid w:val="00EB4B14"/>
    <w:rsid w:val="00EB57E2"/>
    <w:rsid w:val="00EB5848"/>
    <w:rsid w:val="00EB5FA8"/>
    <w:rsid w:val="00EB6A13"/>
    <w:rsid w:val="00EB7941"/>
    <w:rsid w:val="00EB7A59"/>
    <w:rsid w:val="00EC05A8"/>
    <w:rsid w:val="00EC07F4"/>
    <w:rsid w:val="00EC0AA0"/>
    <w:rsid w:val="00EC0FAC"/>
    <w:rsid w:val="00EC159F"/>
    <w:rsid w:val="00EC1CA1"/>
    <w:rsid w:val="00EC231A"/>
    <w:rsid w:val="00EC2F92"/>
    <w:rsid w:val="00EC444C"/>
    <w:rsid w:val="00EC5E4A"/>
    <w:rsid w:val="00EC61E1"/>
    <w:rsid w:val="00EC68B3"/>
    <w:rsid w:val="00EC69E7"/>
    <w:rsid w:val="00EC6B8F"/>
    <w:rsid w:val="00EC73C7"/>
    <w:rsid w:val="00EC7FAB"/>
    <w:rsid w:val="00ED05F0"/>
    <w:rsid w:val="00ED0606"/>
    <w:rsid w:val="00ED0CC0"/>
    <w:rsid w:val="00ED107E"/>
    <w:rsid w:val="00ED1649"/>
    <w:rsid w:val="00ED18A2"/>
    <w:rsid w:val="00ED2058"/>
    <w:rsid w:val="00ED20C7"/>
    <w:rsid w:val="00ED25AE"/>
    <w:rsid w:val="00ED28F9"/>
    <w:rsid w:val="00ED33F3"/>
    <w:rsid w:val="00ED3460"/>
    <w:rsid w:val="00ED3F97"/>
    <w:rsid w:val="00ED4734"/>
    <w:rsid w:val="00ED4848"/>
    <w:rsid w:val="00ED50D7"/>
    <w:rsid w:val="00ED62EB"/>
    <w:rsid w:val="00ED6AF7"/>
    <w:rsid w:val="00ED70E7"/>
    <w:rsid w:val="00ED7A35"/>
    <w:rsid w:val="00EE0030"/>
    <w:rsid w:val="00EE0436"/>
    <w:rsid w:val="00EE0670"/>
    <w:rsid w:val="00EE11D5"/>
    <w:rsid w:val="00EE1942"/>
    <w:rsid w:val="00EE2273"/>
    <w:rsid w:val="00EE2B2D"/>
    <w:rsid w:val="00EE2D08"/>
    <w:rsid w:val="00EE36C5"/>
    <w:rsid w:val="00EE4C73"/>
    <w:rsid w:val="00EE52C4"/>
    <w:rsid w:val="00EE5BF4"/>
    <w:rsid w:val="00EE5F8F"/>
    <w:rsid w:val="00EE6436"/>
    <w:rsid w:val="00EE6A80"/>
    <w:rsid w:val="00EE6AA7"/>
    <w:rsid w:val="00EE6F24"/>
    <w:rsid w:val="00EE7794"/>
    <w:rsid w:val="00EE7952"/>
    <w:rsid w:val="00EE7F3C"/>
    <w:rsid w:val="00EF0C3B"/>
    <w:rsid w:val="00EF0C50"/>
    <w:rsid w:val="00EF0E26"/>
    <w:rsid w:val="00EF1100"/>
    <w:rsid w:val="00EF112E"/>
    <w:rsid w:val="00EF1691"/>
    <w:rsid w:val="00EF3321"/>
    <w:rsid w:val="00EF3917"/>
    <w:rsid w:val="00EF39BA"/>
    <w:rsid w:val="00EF45BA"/>
    <w:rsid w:val="00EF467C"/>
    <w:rsid w:val="00EF4778"/>
    <w:rsid w:val="00EF5BF1"/>
    <w:rsid w:val="00EF5E8B"/>
    <w:rsid w:val="00EF6BDD"/>
    <w:rsid w:val="00EF727F"/>
    <w:rsid w:val="00F0039F"/>
    <w:rsid w:val="00F00B4F"/>
    <w:rsid w:val="00F00BDE"/>
    <w:rsid w:val="00F00BF7"/>
    <w:rsid w:val="00F00CC2"/>
    <w:rsid w:val="00F011EE"/>
    <w:rsid w:val="00F018B6"/>
    <w:rsid w:val="00F01F9D"/>
    <w:rsid w:val="00F020D9"/>
    <w:rsid w:val="00F021F8"/>
    <w:rsid w:val="00F025B1"/>
    <w:rsid w:val="00F02EEC"/>
    <w:rsid w:val="00F03538"/>
    <w:rsid w:val="00F03AEF"/>
    <w:rsid w:val="00F05105"/>
    <w:rsid w:val="00F05AA1"/>
    <w:rsid w:val="00F060DE"/>
    <w:rsid w:val="00F063DC"/>
    <w:rsid w:val="00F0689F"/>
    <w:rsid w:val="00F06E96"/>
    <w:rsid w:val="00F06ED4"/>
    <w:rsid w:val="00F10004"/>
    <w:rsid w:val="00F1017F"/>
    <w:rsid w:val="00F10551"/>
    <w:rsid w:val="00F10792"/>
    <w:rsid w:val="00F11C3D"/>
    <w:rsid w:val="00F11C90"/>
    <w:rsid w:val="00F12ACD"/>
    <w:rsid w:val="00F13B59"/>
    <w:rsid w:val="00F14139"/>
    <w:rsid w:val="00F14AC4"/>
    <w:rsid w:val="00F15916"/>
    <w:rsid w:val="00F15E65"/>
    <w:rsid w:val="00F161A9"/>
    <w:rsid w:val="00F16E45"/>
    <w:rsid w:val="00F17208"/>
    <w:rsid w:val="00F17BF2"/>
    <w:rsid w:val="00F17D9C"/>
    <w:rsid w:val="00F17EEC"/>
    <w:rsid w:val="00F2056D"/>
    <w:rsid w:val="00F20E9C"/>
    <w:rsid w:val="00F20F2F"/>
    <w:rsid w:val="00F217CC"/>
    <w:rsid w:val="00F22541"/>
    <w:rsid w:val="00F229EF"/>
    <w:rsid w:val="00F22AF5"/>
    <w:rsid w:val="00F23458"/>
    <w:rsid w:val="00F23A38"/>
    <w:rsid w:val="00F23B65"/>
    <w:rsid w:val="00F24115"/>
    <w:rsid w:val="00F24336"/>
    <w:rsid w:val="00F24457"/>
    <w:rsid w:val="00F24F30"/>
    <w:rsid w:val="00F25A1A"/>
    <w:rsid w:val="00F25A49"/>
    <w:rsid w:val="00F262B6"/>
    <w:rsid w:val="00F270C0"/>
    <w:rsid w:val="00F27636"/>
    <w:rsid w:val="00F30017"/>
    <w:rsid w:val="00F3014C"/>
    <w:rsid w:val="00F30EAF"/>
    <w:rsid w:val="00F31BFE"/>
    <w:rsid w:val="00F3263E"/>
    <w:rsid w:val="00F32B58"/>
    <w:rsid w:val="00F33225"/>
    <w:rsid w:val="00F332DB"/>
    <w:rsid w:val="00F33359"/>
    <w:rsid w:val="00F335B9"/>
    <w:rsid w:val="00F342D5"/>
    <w:rsid w:val="00F347A4"/>
    <w:rsid w:val="00F34B12"/>
    <w:rsid w:val="00F351EE"/>
    <w:rsid w:val="00F365FB"/>
    <w:rsid w:val="00F369CC"/>
    <w:rsid w:val="00F369FE"/>
    <w:rsid w:val="00F37608"/>
    <w:rsid w:val="00F3785C"/>
    <w:rsid w:val="00F379D8"/>
    <w:rsid w:val="00F37AD6"/>
    <w:rsid w:val="00F37CBE"/>
    <w:rsid w:val="00F37F39"/>
    <w:rsid w:val="00F40007"/>
    <w:rsid w:val="00F40A17"/>
    <w:rsid w:val="00F40A96"/>
    <w:rsid w:val="00F419B7"/>
    <w:rsid w:val="00F42F1B"/>
    <w:rsid w:val="00F439D0"/>
    <w:rsid w:val="00F44220"/>
    <w:rsid w:val="00F452AA"/>
    <w:rsid w:val="00F4532E"/>
    <w:rsid w:val="00F4591E"/>
    <w:rsid w:val="00F46284"/>
    <w:rsid w:val="00F4660F"/>
    <w:rsid w:val="00F46C33"/>
    <w:rsid w:val="00F46DE3"/>
    <w:rsid w:val="00F47FCC"/>
    <w:rsid w:val="00F50E16"/>
    <w:rsid w:val="00F513B3"/>
    <w:rsid w:val="00F514E1"/>
    <w:rsid w:val="00F51D2D"/>
    <w:rsid w:val="00F52115"/>
    <w:rsid w:val="00F52462"/>
    <w:rsid w:val="00F535BF"/>
    <w:rsid w:val="00F53676"/>
    <w:rsid w:val="00F5371C"/>
    <w:rsid w:val="00F54985"/>
    <w:rsid w:val="00F54FCC"/>
    <w:rsid w:val="00F55400"/>
    <w:rsid w:val="00F555B6"/>
    <w:rsid w:val="00F556DB"/>
    <w:rsid w:val="00F56DD3"/>
    <w:rsid w:val="00F57CB7"/>
    <w:rsid w:val="00F601D0"/>
    <w:rsid w:val="00F60D9B"/>
    <w:rsid w:val="00F61195"/>
    <w:rsid w:val="00F616FF"/>
    <w:rsid w:val="00F6188E"/>
    <w:rsid w:val="00F61BCA"/>
    <w:rsid w:val="00F61EE0"/>
    <w:rsid w:val="00F620F7"/>
    <w:rsid w:val="00F62931"/>
    <w:rsid w:val="00F629B2"/>
    <w:rsid w:val="00F62F4F"/>
    <w:rsid w:val="00F63075"/>
    <w:rsid w:val="00F63288"/>
    <w:rsid w:val="00F632EE"/>
    <w:rsid w:val="00F63950"/>
    <w:rsid w:val="00F63B88"/>
    <w:rsid w:val="00F64A4C"/>
    <w:rsid w:val="00F64C5E"/>
    <w:rsid w:val="00F64CE0"/>
    <w:rsid w:val="00F65715"/>
    <w:rsid w:val="00F659BF"/>
    <w:rsid w:val="00F65A4F"/>
    <w:rsid w:val="00F669B3"/>
    <w:rsid w:val="00F676FA"/>
    <w:rsid w:val="00F678E1"/>
    <w:rsid w:val="00F67B78"/>
    <w:rsid w:val="00F67BCE"/>
    <w:rsid w:val="00F700EE"/>
    <w:rsid w:val="00F706B4"/>
    <w:rsid w:val="00F70E78"/>
    <w:rsid w:val="00F70F37"/>
    <w:rsid w:val="00F710CD"/>
    <w:rsid w:val="00F71A88"/>
    <w:rsid w:val="00F71E9E"/>
    <w:rsid w:val="00F7233E"/>
    <w:rsid w:val="00F72A09"/>
    <w:rsid w:val="00F72E68"/>
    <w:rsid w:val="00F733BC"/>
    <w:rsid w:val="00F735A8"/>
    <w:rsid w:val="00F73901"/>
    <w:rsid w:val="00F746C3"/>
    <w:rsid w:val="00F74749"/>
    <w:rsid w:val="00F7624A"/>
    <w:rsid w:val="00F76339"/>
    <w:rsid w:val="00F76773"/>
    <w:rsid w:val="00F76E2A"/>
    <w:rsid w:val="00F77E4A"/>
    <w:rsid w:val="00F8063C"/>
    <w:rsid w:val="00F80DA9"/>
    <w:rsid w:val="00F80EDA"/>
    <w:rsid w:val="00F810C7"/>
    <w:rsid w:val="00F83DB0"/>
    <w:rsid w:val="00F83DFC"/>
    <w:rsid w:val="00F84134"/>
    <w:rsid w:val="00F849DD"/>
    <w:rsid w:val="00F84AFD"/>
    <w:rsid w:val="00F84C51"/>
    <w:rsid w:val="00F84ECA"/>
    <w:rsid w:val="00F851CA"/>
    <w:rsid w:val="00F8534C"/>
    <w:rsid w:val="00F85533"/>
    <w:rsid w:val="00F86000"/>
    <w:rsid w:val="00F86134"/>
    <w:rsid w:val="00F8694E"/>
    <w:rsid w:val="00F86E3E"/>
    <w:rsid w:val="00F8794C"/>
    <w:rsid w:val="00F87B40"/>
    <w:rsid w:val="00F87B59"/>
    <w:rsid w:val="00F90712"/>
    <w:rsid w:val="00F90A26"/>
    <w:rsid w:val="00F90CAE"/>
    <w:rsid w:val="00F912CC"/>
    <w:rsid w:val="00F91752"/>
    <w:rsid w:val="00F91FA8"/>
    <w:rsid w:val="00F92375"/>
    <w:rsid w:val="00F92561"/>
    <w:rsid w:val="00F927D1"/>
    <w:rsid w:val="00F9295D"/>
    <w:rsid w:val="00F938C6"/>
    <w:rsid w:val="00F949D9"/>
    <w:rsid w:val="00F94C2F"/>
    <w:rsid w:val="00F94D63"/>
    <w:rsid w:val="00F95202"/>
    <w:rsid w:val="00F9548C"/>
    <w:rsid w:val="00F95C72"/>
    <w:rsid w:val="00F965FD"/>
    <w:rsid w:val="00F9711B"/>
    <w:rsid w:val="00F972ED"/>
    <w:rsid w:val="00F9737D"/>
    <w:rsid w:val="00F97B54"/>
    <w:rsid w:val="00FA00D1"/>
    <w:rsid w:val="00FA0A25"/>
    <w:rsid w:val="00FA0D6A"/>
    <w:rsid w:val="00FA0D81"/>
    <w:rsid w:val="00FA1437"/>
    <w:rsid w:val="00FA1585"/>
    <w:rsid w:val="00FA222A"/>
    <w:rsid w:val="00FA26F6"/>
    <w:rsid w:val="00FA36A6"/>
    <w:rsid w:val="00FA377C"/>
    <w:rsid w:val="00FA3CF1"/>
    <w:rsid w:val="00FA3EBB"/>
    <w:rsid w:val="00FA4765"/>
    <w:rsid w:val="00FA52DB"/>
    <w:rsid w:val="00FA559A"/>
    <w:rsid w:val="00FA5CB8"/>
    <w:rsid w:val="00FA64C5"/>
    <w:rsid w:val="00FA6F33"/>
    <w:rsid w:val="00FA6F69"/>
    <w:rsid w:val="00FA7018"/>
    <w:rsid w:val="00FA7133"/>
    <w:rsid w:val="00FA73BA"/>
    <w:rsid w:val="00FA75D8"/>
    <w:rsid w:val="00FB0767"/>
    <w:rsid w:val="00FB0DD4"/>
    <w:rsid w:val="00FB1BF7"/>
    <w:rsid w:val="00FB2494"/>
    <w:rsid w:val="00FB2631"/>
    <w:rsid w:val="00FB26AD"/>
    <w:rsid w:val="00FB2F6D"/>
    <w:rsid w:val="00FB3346"/>
    <w:rsid w:val="00FB35F9"/>
    <w:rsid w:val="00FB554B"/>
    <w:rsid w:val="00FB5C90"/>
    <w:rsid w:val="00FB5F90"/>
    <w:rsid w:val="00FB6742"/>
    <w:rsid w:val="00FB6E39"/>
    <w:rsid w:val="00FB7159"/>
    <w:rsid w:val="00FB76C0"/>
    <w:rsid w:val="00FB7712"/>
    <w:rsid w:val="00FB7A53"/>
    <w:rsid w:val="00FB7F2F"/>
    <w:rsid w:val="00FC02C5"/>
    <w:rsid w:val="00FC02ED"/>
    <w:rsid w:val="00FC04E7"/>
    <w:rsid w:val="00FC151A"/>
    <w:rsid w:val="00FC1B81"/>
    <w:rsid w:val="00FC2107"/>
    <w:rsid w:val="00FC2989"/>
    <w:rsid w:val="00FC2EB4"/>
    <w:rsid w:val="00FC3089"/>
    <w:rsid w:val="00FC3764"/>
    <w:rsid w:val="00FC37DF"/>
    <w:rsid w:val="00FC4831"/>
    <w:rsid w:val="00FC4CC0"/>
    <w:rsid w:val="00FC4FBA"/>
    <w:rsid w:val="00FC64C0"/>
    <w:rsid w:val="00FC65CF"/>
    <w:rsid w:val="00FC6BBB"/>
    <w:rsid w:val="00FC78C9"/>
    <w:rsid w:val="00FC7905"/>
    <w:rsid w:val="00FC7B61"/>
    <w:rsid w:val="00FD0543"/>
    <w:rsid w:val="00FD0A8C"/>
    <w:rsid w:val="00FD19D4"/>
    <w:rsid w:val="00FD1BED"/>
    <w:rsid w:val="00FD1C0F"/>
    <w:rsid w:val="00FD1CF5"/>
    <w:rsid w:val="00FD1CFE"/>
    <w:rsid w:val="00FD1E56"/>
    <w:rsid w:val="00FD2159"/>
    <w:rsid w:val="00FD21DB"/>
    <w:rsid w:val="00FD2648"/>
    <w:rsid w:val="00FD2F25"/>
    <w:rsid w:val="00FD3034"/>
    <w:rsid w:val="00FD3296"/>
    <w:rsid w:val="00FD3671"/>
    <w:rsid w:val="00FD3B69"/>
    <w:rsid w:val="00FD3FEA"/>
    <w:rsid w:val="00FD40D8"/>
    <w:rsid w:val="00FD45C1"/>
    <w:rsid w:val="00FD48FF"/>
    <w:rsid w:val="00FD4B45"/>
    <w:rsid w:val="00FD544E"/>
    <w:rsid w:val="00FD5484"/>
    <w:rsid w:val="00FD5499"/>
    <w:rsid w:val="00FD55D6"/>
    <w:rsid w:val="00FD56EB"/>
    <w:rsid w:val="00FD62C0"/>
    <w:rsid w:val="00FD6692"/>
    <w:rsid w:val="00FD6AEC"/>
    <w:rsid w:val="00FD6C92"/>
    <w:rsid w:val="00FD6D6E"/>
    <w:rsid w:val="00FD7173"/>
    <w:rsid w:val="00FD72F5"/>
    <w:rsid w:val="00FD79B1"/>
    <w:rsid w:val="00FE02E5"/>
    <w:rsid w:val="00FE05CA"/>
    <w:rsid w:val="00FE097D"/>
    <w:rsid w:val="00FE0BE2"/>
    <w:rsid w:val="00FE0F61"/>
    <w:rsid w:val="00FE19F8"/>
    <w:rsid w:val="00FE30D8"/>
    <w:rsid w:val="00FE3589"/>
    <w:rsid w:val="00FE440A"/>
    <w:rsid w:val="00FE4E3F"/>
    <w:rsid w:val="00FE58BF"/>
    <w:rsid w:val="00FE708E"/>
    <w:rsid w:val="00FE7264"/>
    <w:rsid w:val="00FE7BCC"/>
    <w:rsid w:val="00FE7CCC"/>
    <w:rsid w:val="00FF0089"/>
    <w:rsid w:val="00FF02E4"/>
    <w:rsid w:val="00FF1967"/>
    <w:rsid w:val="00FF24DC"/>
    <w:rsid w:val="00FF3106"/>
    <w:rsid w:val="00FF368C"/>
    <w:rsid w:val="00FF473E"/>
    <w:rsid w:val="00FF497E"/>
    <w:rsid w:val="00FF4CFE"/>
    <w:rsid w:val="00FF4EDC"/>
    <w:rsid w:val="00FF52B7"/>
    <w:rsid w:val="00FF537E"/>
    <w:rsid w:val="00FF53C1"/>
    <w:rsid w:val="00FF5572"/>
    <w:rsid w:val="00FF59EF"/>
    <w:rsid w:val="00FF61C0"/>
    <w:rsid w:val="00FF77D9"/>
    <w:rsid w:val="14897807"/>
    <w:rsid w:val="64DC000C"/>
    <w:rsid w:val="6B451B6D"/>
    <w:rsid w:val="792CCA24"/>
  </w:rsids>
  <m:mathPr>
    <m:mathFont m:val="Cambria Math"/>
    <m:brkBin m:val="before"/>
    <m:brkBinSub m:val="--"/>
    <m:smallFrac m:val="0"/>
    <m:dispDef/>
    <m:lMargin m:val="0"/>
    <m:rMargin m:val="0"/>
    <m:defJc m:val="centerGroup"/>
    <m:wrapIndent m:val="1440"/>
    <m:intLim m:val="subSup"/>
    <m:naryLim m:val="undOvr"/>
  </m:mathPr>
  <w:themeFontLang w:val="en-US" w:eastAsia="zh-TW" w:bidi="my-MM"/>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1"/>
    </o:shapelayout>
  </w:shapeDefaults>
  <w:decimalSymbol w:val="."/>
  <w:listSeparator w:val=","/>
  <w14:docId w14:val="721ED4B6"/>
  <w15:chartTrackingRefBased/>
  <w15:docId w15:val="{1603C8DD-E9D2-49D7-814B-3155713E1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04CB6"/>
    <w:pPr>
      <w:widowControl w:val="0"/>
      <w:overflowPunct w:val="0"/>
      <w:spacing w:line="360" w:lineRule="auto"/>
      <w:jc w:val="both"/>
    </w:pPr>
    <w:rPr>
      <w:rFonts w:ascii="Times New Roman" w:eastAsia="標楷體" w:hAnsi="Times New Roman"/>
    </w:rPr>
  </w:style>
  <w:style w:type="paragraph" w:styleId="1">
    <w:name w:val="heading 1"/>
    <w:basedOn w:val="a0"/>
    <w:next w:val="a0"/>
    <w:link w:val="10"/>
    <w:uiPriority w:val="9"/>
    <w:qFormat/>
    <w:rsid w:val="00063458"/>
    <w:pPr>
      <w:pageBreakBefore/>
      <w:numPr>
        <w:numId w:val="1"/>
      </w:numPr>
      <w:spacing w:after="240"/>
      <w:jc w:val="center"/>
      <w:outlineLvl w:val="0"/>
    </w:pPr>
    <w:rPr>
      <w:rFonts w:cstheme="majorBidi"/>
      <w:b/>
      <w:bCs/>
      <w:kern w:val="52"/>
      <w:sz w:val="40"/>
      <w:szCs w:val="52"/>
    </w:rPr>
  </w:style>
  <w:style w:type="paragraph" w:styleId="2">
    <w:name w:val="heading 2"/>
    <w:basedOn w:val="a0"/>
    <w:next w:val="a0"/>
    <w:link w:val="20"/>
    <w:uiPriority w:val="9"/>
    <w:unhideWhenUsed/>
    <w:qFormat/>
    <w:rsid w:val="0056695F"/>
    <w:pPr>
      <w:keepNext/>
      <w:numPr>
        <w:ilvl w:val="1"/>
        <w:numId w:val="1"/>
      </w:numPr>
      <w:spacing w:beforeLines="100" w:before="100"/>
      <w:outlineLvl w:val="1"/>
    </w:pPr>
    <w:rPr>
      <w:rFonts w:cstheme="majorBidi"/>
      <w:b/>
      <w:bCs/>
      <w:sz w:val="36"/>
      <w:szCs w:val="48"/>
    </w:rPr>
  </w:style>
  <w:style w:type="paragraph" w:styleId="3">
    <w:name w:val="heading 3"/>
    <w:basedOn w:val="a0"/>
    <w:next w:val="a0"/>
    <w:link w:val="30"/>
    <w:uiPriority w:val="9"/>
    <w:unhideWhenUsed/>
    <w:qFormat/>
    <w:rsid w:val="0056695F"/>
    <w:pPr>
      <w:keepNext/>
      <w:numPr>
        <w:ilvl w:val="2"/>
        <w:numId w:val="1"/>
      </w:numPr>
      <w:spacing w:beforeLines="100" w:before="100"/>
      <w:outlineLvl w:val="2"/>
    </w:pPr>
    <w:rPr>
      <w:rFonts w:cstheme="majorBidi"/>
      <w:b/>
      <w:bCs/>
      <w:sz w:val="32"/>
      <w:szCs w:val="36"/>
    </w:rPr>
  </w:style>
  <w:style w:type="paragraph" w:styleId="4">
    <w:name w:val="heading 4"/>
    <w:basedOn w:val="a0"/>
    <w:next w:val="a0"/>
    <w:link w:val="40"/>
    <w:uiPriority w:val="9"/>
    <w:unhideWhenUsed/>
    <w:qFormat/>
    <w:rsid w:val="0056695F"/>
    <w:pPr>
      <w:keepNext/>
      <w:numPr>
        <w:ilvl w:val="3"/>
        <w:numId w:val="1"/>
      </w:numPr>
      <w:spacing w:beforeLines="100" w:before="100"/>
      <w:outlineLvl w:val="3"/>
    </w:pPr>
    <w:rPr>
      <w:rFonts w:cstheme="majorBidi"/>
      <w:b/>
      <w:sz w:val="28"/>
      <w:szCs w:val="36"/>
    </w:rPr>
  </w:style>
  <w:style w:type="paragraph" w:styleId="5">
    <w:name w:val="heading 5"/>
    <w:basedOn w:val="a0"/>
    <w:next w:val="a0"/>
    <w:link w:val="50"/>
    <w:uiPriority w:val="9"/>
    <w:unhideWhenUsed/>
    <w:qFormat/>
    <w:rsid w:val="0056695F"/>
    <w:pPr>
      <w:keepNext/>
      <w:numPr>
        <w:ilvl w:val="4"/>
        <w:numId w:val="1"/>
      </w:numPr>
      <w:spacing w:line="720" w:lineRule="auto"/>
      <w:outlineLvl w:val="4"/>
    </w:pPr>
    <w:rPr>
      <w:rFonts w:asciiTheme="majorHAnsi" w:eastAsiaTheme="majorEastAsia" w:hAnsiTheme="majorHAnsi" w:cstheme="majorBidi"/>
      <w:b/>
      <w:bCs/>
      <w:sz w:val="36"/>
      <w:szCs w:val="36"/>
    </w:rPr>
  </w:style>
  <w:style w:type="paragraph" w:styleId="6">
    <w:name w:val="heading 6"/>
    <w:basedOn w:val="a0"/>
    <w:next w:val="a0"/>
    <w:link w:val="60"/>
    <w:uiPriority w:val="9"/>
    <w:semiHidden/>
    <w:unhideWhenUsed/>
    <w:qFormat/>
    <w:rsid w:val="0056695F"/>
    <w:pPr>
      <w:keepNext/>
      <w:numPr>
        <w:ilvl w:val="5"/>
        <w:numId w:val="1"/>
      </w:numPr>
      <w:spacing w:line="720" w:lineRule="auto"/>
      <w:outlineLvl w:val="5"/>
    </w:pPr>
    <w:rPr>
      <w:rFonts w:asciiTheme="majorHAnsi" w:eastAsiaTheme="majorEastAsia" w:hAnsiTheme="majorHAnsi" w:cstheme="majorBidi"/>
      <w:sz w:val="36"/>
      <w:szCs w:val="36"/>
    </w:rPr>
  </w:style>
  <w:style w:type="paragraph" w:styleId="7">
    <w:name w:val="heading 7"/>
    <w:basedOn w:val="a0"/>
    <w:next w:val="a0"/>
    <w:link w:val="70"/>
    <w:uiPriority w:val="9"/>
    <w:semiHidden/>
    <w:unhideWhenUsed/>
    <w:qFormat/>
    <w:rsid w:val="0056695F"/>
    <w:pPr>
      <w:keepNext/>
      <w:numPr>
        <w:ilvl w:val="6"/>
        <w:numId w:val="1"/>
      </w:numPr>
      <w:spacing w:line="720" w:lineRule="auto"/>
      <w:outlineLvl w:val="6"/>
    </w:pPr>
    <w:rPr>
      <w:rFonts w:asciiTheme="majorHAnsi" w:eastAsiaTheme="majorEastAsia" w:hAnsiTheme="majorHAnsi" w:cstheme="majorBidi"/>
      <w:b/>
      <w:bCs/>
      <w:sz w:val="36"/>
      <w:szCs w:val="36"/>
    </w:rPr>
  </w:style>
  <w:style w:type="paragraph" w:styleId="8">
    <w:name w:val="heading 8"/>
    <w:basedOn w:val="a0"/>
    <w:next w:val="a0"/>
    <w:link w:val="80"/>
    <w:uiPriority w:val="9"/>
    <w:semiHidden/>
    <w:unhideWhenUsed/>
    <w:qFormat/>
    <w:rsid w:val="0056695F"/>
    <w:pPr>
      <w:keepNext/>
      <w:numPr>
        <w:ilvl w:val="7"/>
        <w:numId w:val="1"/>
      </w:numPr>
      <w:spacing w:line="720" w:lineRule="auto"/>
      <w:outlineLvl w:val="7"/>
    </w:pPr>
    <w:rPr>
      <w:rFonts w:asciiTheme="majorHAnsi" w:eastAsiaTheme="majorEastAsia" w:hAnsiTheme="majorHAnsi" w:cstheme="majorBidi"/>
      <w:sz w:val="36"/>
      <w:szCs w:val="36"/>
    </w:rPr>
  </w:style>
  <w:style w:type="paragraph" w:styleId="9">
    <w:name w:val="heading 9"/>
    <w:basedOn w:val="a0"/>
    <w:next w:val="a0"/>
    <w:link w:val="90"/>
    <w:uiPriority w:val="9"/>
    <w:semiHidden/>
    <w:unhideWhenUsed/>
    <w:qFormat/>
    <w:rsid w:val="0056695F"/>
    <w:pPr>
      <w:keepNext/>
      <w:numPr>
        <w:ilvl w:val="8"/>
        <w:numId w:val="1"/>
      </w:numPr>
      <w:spacing w:line="720" w:lineRule="auto"/>
      <w:outlineLvl w:val="8"/>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link w:val="a5"/>
    <w:qFormat/>
    <w:rsid w:val="001C3CA3"/>
    <w:pPr>
      <w:ind w:leftChars="200" w:left="480"/>
    </w:pPr>
  </w:style>
  <w:style w:type="character" w:customStyle="1" w:styleId="20">
    <w:name w:val="標題 2 字元"/>
    <w:basedOn w:val="a1"/>
    <w:link w:val="2"/>
    <w:uiPriority w:val="9"/>
    <w:rsid w:val="0056695F"/>
    <w:rPr>
      <w:rFonts w:ascii="Times New Roman" w:eastAsia="標楷體" w:hAnsi="Times New Roman" w:cstheme="majorBidi"/>
      <w:b/>
      <w:bCs/>
      <w:sz w:val="36"/>
      <w:szCs w:val="48"/>
    </w:rPr>
  </w:style>
  <w:style w:type="character" w:customStyle="1" w:styleId="30">
    <w:name w:val="標題 3 字元"/>
    <w:basedOn w:val="a1"/>
    <w:link w:val="3"/>
    <w:uiPriority w:val="9"/>
    <w:rsid w:val="0056695F"/>
    <w:rPr>
      <w:rFonts w:ascii="Times New Roman" w:eastAsia="標楷體" w:hAnsi="Times New Roman" w:cstheme="majorBidi"/>
      <w:b/>
      <w:bCs/>
      <w:sz w:val="32"/>
      <w:szCs w:val="36"/>
    </w:rPr>
  </w:style>
  <w:style w:type="paragraph" w:styleId="a6">
    <w:name w:val="Title"/>
    <w:basedOn w:val="a0"/>
    <w:next w:val="a0"/>
    <w:link w:val="a7"/>
    <w:uiPriority w:val="10"/>
    <w:qFormat/>
    <w:rsid w:val="001061B4"/>
    <w:pPr>
      <w:pageBreakBefore/>
      <w:spacing w:after="240"/>
      <w:jc w:val="center"/>
      <w:outlineLvl w:val="0"/>
    </w:pPr>
    <w:rPr>
      <w:rFonts w:cstheme="majorBidi"/>
      <w:b/>
      <w:bCs/>
      <w:sz w:val="40"/>
      <w:szCs w:val="32"/>
    </w:rPr>
  </w:style>
  <w:style w:type="character" w:customStyle="1" w:styleId="a7">
    <w:name w:val="標題 字元"/>
    <w:basedOn w:val="a1"/>
    <w:link w:val="a6"/>
    <w:uiPriority w:val="10"/>
    <w:rsid w:val="001061B4"/>
    <w:rPr>
      <w:rFonts w:ascii="Times New Roman" w:eastAsia="標楷體" w:hAnsi="Times New Roman" w:cstheme="majorBidi"/>
      <w:b/>
      <w:bCs/>
      <w:sz w:val="40"/>
      <w:szCs w:val="32"/>
    </w:rPr>
  </w:style>
  <w:style w:type="character" w:customStyle="1" w:styleId="10">
    <w:name w:val="標題 1 字元"/>
    <w:basedOn w:val="a1"/>
    <w:link w:val="1"/>
    <w:uiPriority w:val="9"/>
    <w:rsid w:val="00063458"/>
    <w:rPr>
      <w:rFonts w:ascii="Times New Roman" w:eastAsia="標楷體" w:hAnsi="Times New Roman" w:cstheme="majorBidi"/>
      <w:b/>
      <w:bCs/>
      <w:kern w:val="52"/>
      <w:sz w:val="40"/>
      <w:szCs w:val="52"/>
    </w:rPr>
  </w:style>
  <w:style w:type="character" w:customStyle="1" w:styleId="40">
    <w:name w:val="標題 4 字元"/>
    <w:basedOn w:val="a1"/>
    <w:link w:val="4"/>
    <w:uiPriority w:val="9"/>
    <w:rsid w:val="0056695F"/>
    <w:rPr>
      <w:rFonts w:ascii="Times New Roman" w:eastAsia="標楷體" w:hAnsi="Times New Roman" w:cstheme="majorBidi"/>
      <w:b/>
      <w:sz w:val="28"/>
      <w:szCs w:val="36"/>
    </w:rPr>
  </w:style>
  <w:style w:type="character" w:customStyle="1" w:styleId="50">
    <w:name w:val="標題 5 字元"/>
    <w:basedOn w:val="a1"/>
    <w:link w:val="5"/>
    <w:uiPriority w:val="9"/>
    <w:rsid w:val="0056695F"/>
    <w:rPr>
      <w:rFonts w:asciiTheme="majorHAnsi" w:eastAsiaTheme="majorEastAsia" w:hAnsiTheme="majorHAnsi" w:cstheme="majorBidi"/>
      <w:b/>
      <w:bCs/>
      <w:sz w:val="36"/>
      <w:szCs w:val="36"/>
    </w:rPr>
  </w:style>
  <w:style w:type="character" w:customStyle="1" w:styleId="60">
    <w:name w:val="標題 6 字元"/>
    <w:basedOn w:val="a1"/>
    <w:link w:val="6"/>
    <w:uiPriority w:val="9"/>
    <w:semiHidden/>
    <w:rsid w:val="0056695F"/>
    <w:rPr>
      <w:rFonts w:asciiTheme="majorHAnsi" w:eastAsiaTheme="majorEastAsia" w:hAnsiTheme="majorHAnsi" w:cstheme="majorBidi"/>
      <w:sz w:val="36"/>
      <w:szCs w:val="36"/>
    </w:rPr>
  </w:style>
  <w:style w:type="character" w:customStyle="1" w:styleId="70">
    <w:name w:val="標題 7 字元"/>
    <w:basedOn w:val="a1"/>
    <w:link w:val="7"/>
    <w:uiPriority w:val="9"/>
    <w:semiHidden/>
    <w:rsid w:val="0056695F"/>
    <w:rPr>
      <w:rFonts w:asciiTheme="majorHAnsi" w:eastAsiaTheme="majorEastAsia" w:hAnsiTheme="majorHAnsi" w:cstheme="majorBidi"/>
      <w:b/>
      <w:bCs/>
      <w:sz w:val="36"/>
      <w:szCs w:val="36"/>
    </w:rPr>
  </w:style>
  <w:style w:type="character" w:customStyle="1" w:styleId="80">
    <w:name w:val="標題 8 字元"/>
    <w:basedOn w:val="a1"/>
    <w:link w:val="8"/>
    <w:uiPriority w:val="9"/>
    <w:semiHidden/>
    <w:rsid w:val="0056695F"/>
    <w:rPr>
      <w:rFonts w:asciiTheme="majorHAnsi" w:eastAsiaTheme="majorEastAsia" w:hAnsiTheme="majorHAnsi" w:cstheme="majorBidi"/>
      <w:sz w:val="36"/>
      <w:szCs w:val="36"/>
    </w:rPr>
  </w:style>
  <w:style w:type="character" w:customStyle="1" w:styleId="90">
    <w:name w:val="標題 9 字元"/>
    <w:basedOn w:val="a1"/>
    <w:link w:val="9"/>
    <w:uiPriority w:val="9"/>
    <w:semiHidden/>
    <w:rsid w:val="0056695F"/>
    <w:rPr>
      <w:rFonts w:asciiTheme="majorHAnsi" w:eastAsiaTheme="majorEastAsia" w:hAnsiTheme="majorHAnsi" w:cstheme="majorBidi"/>
      <w:sz w:val="36"/>
      <w:szCs w:val="36"/>
    </w:rPr>
  </w:style>
  <w:style w:type="paragraph" w:styleId="a8">
    <w:name w:val="No Spacing"/>
    <w:aliases w:val="縮排"/>
    <w:link w:val="a9"/>
    <w:uiPriority w:val="1"/>
    <w:qFormat/>
    <w:rsid w:val="001C467E"/>
    <w:pPr>
      <w:widowControl w:val="0"/>
      <w:overflowPunct w:val="0"/>
      <w:spacing w:line="360" w:lineRule="auto"/>
      <w:ind w:firstLineChars="200" w:firstLine="200"/>
      <w:jc w:val="both"/>
    </w:pPr>
    <w:rPr>
      <w:rFonts w:ascii="Times New Roman" w:eastAsia="標楷體" w:hAnsi="Times New Roman"/>
    </w:rPr>
  </w:style>
  <w:style w:type="table" w:styleId="aa">
    <w:name w:val="Table Grid"/>
    <w:basedOn w:val="a2"/>
    <w:uiPriority w:val="39"/>
    <w:rsid w:val="00775C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0"/>
    <w:next w:val="a0"/>
    <w:link w:val="ac"/>
    <w:uiPriority w:val="35"/>
    <w:unhideWhenUsed/>
    <w:qFormat/>
    <w:rsid w:val="00775C46"/>
    <w:pPr>
      <w:jc w:val="center"/>
    </w:pPr>
    <w:rPr>
      <w:szCs w:val="20"/>
    </w:rPr>
  </w:style>
  <w:style w:type="paragraph" w:styleId="ad">
    <w:name w:val="header"/>
    <w:basedOn w:val="a0"/>
    <w:link w:val="ae"/>
    <w:uiPriority w:val="99"/>
    <w:unhideWhenUsed/>
    <w:rsid w:val="00097699"/>
    <w:pPr>
      <w:tabs>
        <w:tab w:val="center" w:pos="4153"/>
        <w:tab w:val="right" w:pos="8306"/>
      </w:tabs>
      <w:snapToGrid w:val="0"/>
    </w:pPr>
    <w:rPr>
      <w:sz w:val="20"/>
      <w:szCs w:val="20"/>
    </w:rPr>
  </w:style>
  <w:style w:type="character" w:customStyle="1" w:styleId="ae">
    <w:name w:val="頁首 字元"/>
    <w:basedOn w:val="a1"/>
    <w:link w:val="ad"/>
    <w:uiPriority w:val="99"/>
    <w:rsid w:val="00097699"/>
    <w:rPr>
      <w:rFonts w:ascii="Times New Roman" w:eastAsia="標楷體" w:hAnsi="Times New Roman"/>
      <w:sz w:val="20"/>
      <w:szCs w:val="20"/>
    </w:rPr>
  </w:style>
  <w:style w:type="paragraph" w:styleId="af">
    <w:name w:val="footer"/>
    <w:basedOn w:val="a0"/>
    <w:link w:val="af0"/>
    <w:uiPriority w:val="99"/>
    <w:unhideWhenUsed/>
    <w:rsid w:val="00097699"/>
    <w:pPr>
      <w:tabs>
        <w:tab w:val="center" w:pos="4153"/>
        <w:tab w:val="right" w:pos="8306"/>
      </w:tabs>
      <w:snapToGrid w:val="0"/>
    </w:pPr>
    <w:rPr>
      <w:sz w:val="20"/>
      <w:szCs w:val="20"/>
    </w:rPr>
  </w:style>
  <w:style w:type="character" w:customStyle="1" w:styleId="af0">
    <w:name w:val="頁尾 字元"/>
    <w:basedOn w:val="a1"/>
    <w:link w:val="af"/>
    <w:uiPriority w:val="99"/>
    <w:rsid w:val="00097699"/>
    <w:rPr>
      <w:rFonts w:ascii="Times New Roman" w:eastAsia="標楷體" w:hAnsi="Times New Roman"/>
      <w:sz w:val="20"/>
      <w:szCs w:val="20"/>
    </w:rPr>
  </w:style>
  <w:style w:type="paragraph" w:styleId="af1">
    <w:name w:val="TOC Heading"/>
    <w:basedOn w:val="1"/>
    <w:next w:val="a0"/>
    <w:uiPriority w:val="39"/>
    <w:unhideWhenUsed/>
    <w:qFormat/>
    <w:rsid w:val="005A5069"/>
    <w:pPr>
      <w:keepNext/>
      <w:keepLines/>
      <w:pageBreakBefore w:val="0"/>
      <w:widowControl/>
      <w:numPr>
        <w:numId w:val="0"/>
      </w:numPr>
      <w:spacing w:after="0" w:line="259" w:lineRule="auto"/>
      <w:jc w:val="left"/>
      <w:outlineLvl w:val="9"/>
    </w:pPr>
    <w:rPr>
      <w:rFonts w:asciiTheme="majorHAnsi" w:eastAsiaTheme="majorEastAsia" w:hAnsiTheme="majorHAnsi"/>
      <w:b w:val="0"/>
      <w:bCs w:val="0"/>
      <w:color w:val="2E74B5" w:themeColor="accent1" w:themeShade="BF"/>
      <w:kern w:val="0"/>
      <w:sz w:val="32"/>
      <w:szCs w:val="32"/>
    </w:rPr>
  </w:style>
  <w:style w:type="paragraph" w:styleId="11">
    <w:name w:val="toc 1"/>
    <w:basedOn w:val="a0"/>
    <w:next w:val="a0"/>
    <w:autoRedefine/>
    <w:uiPriority w:val="39"/>
    <w:unhideWhenUsed/>
    <w:rsid w:val="005A5069"/>
  </w:style>
  <w:style w:type="paragraph" w:styleId="21">
    <w:name w:val="toc 2"/>
    <w:basedOn w:val="a0"/>
    <w:next w:val="a0"/>
    <w:autoRedefine/>
    <w:uiPriority w:val="39"/>
    <w:unhideWhenUsed/>
    <w:rsid w:val="005A5069"/>
    <w:pPr>
      <w:ind w:leftChars="200" w:left="480"/>
    </w:pPr>
  </w:style>
  <w:style w:type="paragraph" w:styleId="31">
    <w:name w:val="toc 3"/>
    <w:basedOn w:val="a0"/>
    <w:next w:val="a0"/>
    <w:autoRedefine/>
    <w:uiPriority w:val="39"/>
    <w:unhideWhenUsed/>
    <w:rsid w:val="005A5069"/>
    <w:pPr>
      <w:ind w:leftChars="400" w:left="960"/>
    </w:pPr>
  </w:style>
  <w:style w:type="character" w:styleId="af2">
    <w:name w:val="Hyperlink"/>
    <w:basedOn w:val="a1"/>
    <w:uiPriority w:val="99"/>
    <w:unhideWhenUsed/>
    <w:rsid w:val="005A5069"/>
    <w:rPr>
      <w:color w:val="0563C1" w:themeColor="hyperlink"/>
      <w:u w:val="single"/>
    </w:rPr>
  </w:style>
  <w:style w:type="paragraph" w:styleId="af3">
    <w:name w:val="table of figures"/>
    <w:basedOn w:val="a0"/>
    <w:next w:val="a0"/>
    <w:uiPriority w:val="99"/>
    <w:unhideWhenUsed/>
    <w:rsid w:val="00627945"/>
  </w:style>
  <w:style w:type="paragraph" w:customStyle="1" w:styleId="EndNoteBibliographyTitle">
    <w:name w:val="EndNote Bibliography Title"/>
    <w:basedOn w:val="a0"/>
    <w:link w:val="EndNoteBibliographyTitle0"/>
    <w:rsid w:val="00A32A6B"/>
    <w:pPr>
      <w:jc w:val="center"/>
    </w:pPr>
    <w:rPr>
      <w:rFonts w:cs="Times New Roman"/>
      <w:noProof/>
    </w:rPr>
  </w:style>
  <w:style w:type="character" w:customStyle="1" w:styleId="a9">
    <w:name w:val="無間距 字元"/>
    <w:aliases w:val="縮排 字元"/>
    <w:basedOn w:val="a1"/>
    <w:link w:val="a8"/>
    <w:uiPriority w:val="1"/>
    <w:rsid w:val="001C467E"/>
    <w:rPr>
      <w:rFonts w:ascii="Times New Roman" w:eastAsia="標楷體" w:hAnsi="Times New Roman"/>
    </w:rPr>
  </w:style>
  <w:style w:type="character" w:customStyle="1" w:styleId="EndNoteBibliographyTitle0">
    <w:name w:val="EndNote Bibliography Title 字元"/>
    <w:basedOn w:val="a9"/>
    <w:link w:val="EndNoteBibliographyTitle"/>
    <w:rsid w:val="00A32A6B"/>
    <w:rPr>
      <w:rFonts w:ascii="Times New Roman" w:eastAsia="標楷體" w:hAnsi="Times New Roman" w:cs="Times New Roman"/>
      <w:noProof/>
    </w:rPr>
  </w:style>
  <w:style w:type="paragraph" w:customStyle="1" w:styleId="EndNoteBibliography">
    <w:name w:val="EndNote Bibliography"/>
    <w:basedOn w:val="a0"/>
    <w:link w:val="EndNoteBibliography0"/>
    <w:rsid w:val="007E7885"/>
    <w:rPr>
      <w:rFonts w:cs="Times New Roman"/>
      <w:noProof/>
    </w:rPr>
  </w:style>
  <w:style w:type="character" w:customStyle="1" w:styleId="EndNoteBibliography0">
    <w:name w:val="EndNote Bibliography 字元"/>
    <w:basedOn w:val="a9"/>
    <w:link w:val="EndNoteBibliography"/>
    <w:rsid w:val="007E7885"/>
    <w:rPr>
      <w:rFonts w:ascii="Times New Roman" w:eastAsia="標楷體" w:hAnsi="Times New Roman" w:cs="Times New Roman"/>
      <w:noProof/>
    </w:rPr>
  </w:style>
  <w:style w:type="paragraph" w:customStyle="1" w:styleId="EndNoteCategoryHeading">
    <w:name w:val="EndNote Category Heading"/>
    <w:basedOn w:val="a0"/>
    <w:link w:val="EndNoteCategoryHeading0"/>
    <w:rsid w:val="00391BAE"/>
    <w:pPr>
      <w:spacing w:before="120" w:after="120"/>
    </w:pPr>
    <w:rPr>
      <w:b/>
      <w:noProof/>
    </w:rPr>
  </w:style>
  <w:style w:type="character" w:customStyle="1" w:styleId="EndNoteCategoryHeading0">
    <w:name w:val="EndNote Category Heading 字元"/>
    <w:basedOn w:val="a1"/>
    <w:link w:val="EndNoteCategoryHeading"/>
    <w:rsid w:val="00391BAE"/>
    <w:rPr>
      <w:rFonts w:ascii="Times New Roman" w:eastAsia="標楷體" w:hAnsi="Times New Roman"/>
      <w:b/>
      <w:noProof/>
    </w:rPr>
  </w:style>
  <w:style w:type="paragraph" w:customStyle="1" w:styleId="af4">
    <w:name w:val="方程式標號"/>
    <w:basedOn w:val="a0"/>
    <w:link w:val="af5"/>
    <w:qFormat/>
    <w:rsid w:val="005E76F1"/>
    <w:pPr>
      <w:tabs>
        <w:tab w:val="center" w:pos="3840"/>
        <w:tab w:val="right" w:pos="8640"/>
      </w:tabs>
      <w:jc w:val="center"/>
    </w:pPr>
  </w:style>
  <w:style w:type="character" w:styleId="af6">
    <w:name w:val="Placeholder Text"/>
    <w:basedOn w:val="a1"/>
    <w:uiPriority w:val="99"/>
    <w:semiHidden/>
    <w:rsid w:val="00D04D0D"/>
    <w:rPr>
      <w:color w:val="808080"/>
    </w:rPr>
  </w:style>
  <w:style w:type="character" w:customStyle="1" w:styleId="ac">
    <w:name w:val="標號 字元"/>
    <w:basedOn w:val="a1"/>
    <w:link w:val="ab"/>
    <w:uiPriority w:val="35"/>
    <w:rsid w:val="00D04D0D"/>
    <w:rPr>
      <w:rFonts w:ascii="Times New Roman" w:eastAsia="標楷體" w:hAnsi="Times New Roman"/>
      <w:szCs w:val="20"/>
    </w:rPr>
  </w:style>
  <w:style w:type="character" w:customStyle="1" w:styleId="af5">
    <w:name w:val="方程式標號 字元"/>
    <w:basedOn w:val="ac"/>
    <w:link w:val="af4"/>
    <w:rsid w:val="005E76F1"/>
    <w:rPr>
      <w:rFonts w:ascii="Times New Roman" w:eastAsia="標楷體" w:hAnsi="Times New Roman"/>
      <w:szCs w:val="20"/>
    </w:rPr>
  </w:style>
  <w:style w:type="paragraph" w:styleId="af7">
    <w:name w:val="Bibliography"/>
    <w:basedOn w:val="a0"/>
    <w:next w:val="a0"/>
    <w:uiPriority w:val="37"/>
    <w:unhideWhenUsed/>
    <w:rsid w:val="00806BD8"/>
  </w:style>
  <w:style w:type="character" w:customStyle="1" w:styleId="UnresolvedMention">
    <w:name w:val="Unresolved Mention"/>
    <w:basedOn w:val="a1"/>
    <w:uiPriority w:val="99"/>
    <w:semiHidden/>
    <w:unhideWhenUsed/>
    <w:rsid w:val="00C61612"/>
    <w:rPr>
      <w:color w:val="605E5C"/>
      <w:shd w:val="clear" w:color="auto" w:fill="E1DFDD"/>
    </w:rPr>
  </w:style>
  <w:style w:type="paragraph" w:styleId="af8">
    <w:name w:val="Revision"/>
    <w:hidden/>
    <w:uiPriority w:val="99"/>
    <w:semiHidden/>
    <w:rsid w:val="004A5D3E"/>
    <w:rPr>
      <w:rFonts w:ascii="Times New Roman" w:eastAsia="標楷體" w:hAnsi="Times New Roman"/>
    </w:rPr>
  </w:style>
  <w:style w:type="character" w:styleId="af9">
    <w:name w:val="annotation reference"/>
    <w:basedOn w:val="a1"/>
    <w:uiPriority w:val="99"/>
    <w:semiHidden/>
    <w:unhideWhenUsed/>
    <w:rsid w:val="004A5D3E"/>
    <w:rPr>
      <w:sz w:val="16"/>
      <w:szCs w:val="16"/>
    </w:rPr>
  </w:style>
  <w:style w:type="paragraph" w:styleId="afa">
    <w:name w:val="annotation text"/>
    <w:basedOn w:val="a0"/>
    <w:link w:val="afb"/>
    <w:uiPriority w:val="99"/>
    <w:semiHidden/>
    <w:unhideWhenUsed/>
    <w:rsid w:val="004A5D3E"/>
    <w:pPr>
      <w:spacing w:line="240" w:lineRule="auto"/>
    </w:pPr>
    <w:rPr>
      <w:sz w:val="20"/>
      <w:szCs w:val="20"/>
    </w:rPr>
  </w:style>
  <w:style w:type="character" w:customStyle="1" w:styleId="afb">
    <w:name w:val="註解文字 字元"/>
    <w:basedOn w:val="a1"/>
    <w:link w:val="afa"/>
    <w:uiPriority w:val="99"/>
    <w:semiHidden/>
    <w:rsid w:val="004A5D3E"/>
    <w:rPr>
      <w:rFonts w:ascii="Times New Roman" w:eastAsia="標楷體" w:hAnsi="Times New Roman"/>
      <w:sz w:val="20"/>
      <w:szCs w:val="20"/>
    </w:rPr>
  </w:style>
  <w:style w:type="paragraph" w:styleId="afc">
    <w:name w:val="annotation subject"/>
    <w:basedOn w:val="afa"/>
    <w:next w:val="afa"/>
    <w:link w:val="afd"/>
    <w:uiPriority w:val="99"/>
    <w:semiHidden/>
    <w:unhideWhenUsed/>
    <w:rsid w:val="004A5D3E"/>
    <w:rPr>
      <w:b/>
      <w:bCs/>
    </w:rPr>
  </w:style>
  <w:style w:type="character" w:customStyle="1" w:styleId="afd">
    <w:name w:val="註解主旨 字元"/>
    <w:basedOn w:val="afb"/>
    <w:link w:val="afc"/>
    <w:uiPriority w:val="99"/>
    <w:semiHidden/>
    <w:rsid w:val="004A5D3E"/>
    <w:rPr>
      <w:rFonts w:ascii="Times New Roman" w:eastAsia="標楷體" w:hAnsi="Times New Roman"/>
      <w:b/>
      <w:bCs/>
      <w:sz w:val="20"/>
      <w:szCs w:val="20"/>
    </w:rPr>
  </w:style>
  <w:style w:type="paragraph" w:styleId="afe">
    <w:name w:val="Balloon Text"/>
    <w:basedOn w:val="a0"/>
    <w:link w:val="aff"/>
    <w:uiPriority w:val="99"/>
    <w:semiHidden/>
    <w:unhideWhenUsed/>
    <w:rsid w:val="004A5D3E"/>
    <w:pPr>
      <w:spacing w:line="240" w:lineRule="auto"/>
    </w:pPr>
    <w:rPr>
      <w:rFonts w:ascii="Microsoft JhengHei UI" w:eastAsia="Microsoft JhengHei UI"/>
      <w:sz w:val="18"/>
      <w:szCs w:val="18"/>
    </w:rPr>
  </w:style>
  <w:style w:type="character" w:customStyle="1" w:styleId="aff">
    <w:name w:val="註解方塊文字 字元"/>
    <w:basedOn w:val="a1"/>
    <w:link w:val="afe"/>
    <w:uiPriority w:val="99"/>
    <w:semiHidden/>
    <w:rsid w:val="004A5D3E"/>
    <w:rPr>
      <w:rFonts w:ascii="Microsoft JhengHei UI" w:eastAsia="Microsoft JhengHei UI" w:hAnsi="Times New Roman"/>
      <w:sz w:val="18"/>
      <w:szCs w:val="18"/>
    </w:rPr>
  </w:style>
  <w:style w:type="character" w:customStyle="1" w:styleId="a5">
    <w:name w:val="清單段落 字元"/>
    <w:basedOn w:val="a1"/>
    <w:link w:val="a4"/>
    <w:rsid w:val="00DB01CD"/>
    <w:rPr>
      <w:rFonts w:ascii="Times New Roman" w:eastAsia="標楷體" w:hAnsi="Times New Roman"/>
    </w:rPr>
  </w:style>
  <w:style w:type="table" w:styleId="5-3">
    <w:name w:val="Grid Table 5 Dark Accent 3"/>
    <w:basedOn w:val="a2"/>
    <w:uiPriority w:val="50"/>
    <w:rsid w:val="002433F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12">
    <w:name w:val="表格格線1"/>
    <w:basedOn w:val="a2"/>
    <w:next w:val="aa"/>
    <w:uiPriority w:val="39"/>
    <w:rsid w:val="00EE7F3C"/>
    <w:rPr>
      <w:rFonts w:eastAsia="標楷體" w:cs="Times New Roman"/>
      <w:spacing w:val="-10"/>
      <w:kern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uiPriority w:val="99"/>
    <w:unhideWhenUsed/>
    <w:rsid w:val="00AA5430"/>
    <w:pPr>
      <w:numPr>
        <w:numId w:val="2"/>
      </w:numPr>
      <w:contextualSpacing/>
    </w:pPr>
  </w:style>
  <w:style w:type="character" w:customStyle="1" w:styleId="ui-comment-inline-span">
    <w:name w:val="ui-comment-inline-span"/>
    <w:basedOn w:val="a1"/>
    <w:rsid w:val="00F86000"/>
  </w:style>
  <w:style w:type="paragraph" w:styleId="Web">
    <w:name w:val="Normal (Web)"/>
    <w:basedOn w:val="a0"/>
    <w:uiPriority w:val="99"/>
    <w:semiHidden/>
    <w:unhideWhenUsed/>
    <w:rsid w:val="00A24D92"/>
    <w:pPr>
      <w:widowControl/>
      <w:overflowPunct/>
      <w:spacing w:before="100" w:beforeAutospacing="1" w:after="100" w:afterAutospacing="1" w:line="240" w:lineRule="auto"/>
      <w:jc w:val="left"/>
    </w:pPr>
    <w:rPr>
      <w:rFonts w:ascii="新細明體" w:eastAsia="新細明體" w:hAnsi="新細明體" w:cs="新細明體"/>
      <w:kern w:val="0"/>
      <w:szCs w:val="24"/>
    </w:rPr>
  </w:style>
  <w:style w:type="paragraph" w:styleId="41">
    <w:name w:val="toc 4"/>
    <w:basedOn w:val="a0"/>
    <w:next w:val="a0"/>
    <w:autoRedefine/>
    <w:uiPriority w:val="39"/>
    <w:unhideWhenUsed/>
    <w:rsid w:val="00204516"/>
    <w:pPr>
      <w:overflowPunct/>
      <w:spacing w:line="240" w:lineRule="auto"/>
      <w:ind w:leftChars="600" w:left="1440"/>
      <w:jc w:val="left"/>
    </w:pPr>
    <w:rPr>
      <w:rFonts w:asciiTheme="minorHAnsi" w:eastAsiaTheme="minorEastAsia" w:hAnsiTheme="minorHAnsi"/>
      <w:lang w:bidi="my-MM"/>
      <w14:ligatures w14:val="standardContextual"/>
    </w:rPr>
  </w:style>
  <w:style w:type="paragraph" w:styleId="51">
    <w:name w:val="toc 5"/>
    <w:basedOn w:val="a0"/>
    <w:next w:val="a0"/>
    <w:autoRedefine/>
    <w:uiPriority w:val="39"/>
    <w:unhideWhenUsed/>
    <w:rsid w:val="00204516"/>
    <w:pPr>
      <w:overflowPunct/>
      <w:spacing w:line="240" w:lineRule="auto"/>
      <w:ind w:leftChars="800" w:left="1920"/>
      <w:jc w:val="left"/>
    </w:pPr>
    <w:rPr>
      <w:rFonts w:asciiTheme="minorHAnsi" w:eastAsiaTheme="minorEastAsia" w:hAnsiTheme="minorHAnsi"/>
      <w:lang w:bidi="my-MM"/>
      <w14:ligatures w14:val="standardContextual"/>
    </w:rPr>
  </w:style>
  <w:style w:type="paragraph" w:styleId="61">
    <w:name w:val="toc 6"/>
    <w:basedOn w:val="a0"/>
    <w:next w:val="a0"/>
    <w:autoRedefine/>
    <w:uiPriority w:val="39"/>
    <w:unhideWhenUsed/>
    <w:rsid w:val="00204516"/>
    <w:pPr>
      <w:overflowPunct/>
      <w:spacing w:line="240" w:lineRule="auto"/>
      <w:ind w:leftChars="1000" w:left="2400"/>
      <w:jc w:val="left"/>
    </w:pPr>
    <w:rPr>
      <w:rFonts w:asciiTheme="minorHAnsi" w:eastAsiaTheme="minorEastAsia" w:hAnsiTheme="minorHAnsi"/>
      <w:lang w:bidi="my-MM"/>
      <w14:ligatures w14:val="standardContextual"/>
    </w:rPr>
  </w:style>
  <w:style w:type="paragraph" w:styleId="71">
    <w:name w:val="toc 7"/>
    <w:basedOn w:val="a0"/>
    <w:next w:val="a0"/>
    <w:autoRedefine/>
    <w:uiPriority w:val="39"/>
    <w:unhideWhenUsed/>
    <w:rsid w:val="00204516"/>
    <w:pPr>
      <w:overflowPunct/>
      <w:spacing w:line="240" w:lineRule="auto"/>
      <w:ind w:leftChars="1200" w:left="2880"/>
      <w:jc w:val="left"/>
    </w:pPr>
    <w:rPr>
      <w:rFonts w:asciiTheme="minorHAnsi" w:eastAsiaTheme="minorEastAsia" w:hAnsiTheme="minorHAnsi"/>
      <w:lang w:bidi="my-MM"/>
      <w14:ligatures w14:val="standardContextual"/>
    </w:rPr>
  </w:style>
  <w:style w:type="paragraph" w:styleId="81">
    <w:name w:val="toc 8"/>
    <w:basedOn w:val="a0"/>
    <w:next w:val="a0"/>
    <w:autoRedefine/>
    <w:uiPriority w:val="39"/>
    <w:unhideWhenUsed/>
    <w:rsid w:val="00204516"/>
    <w:pPr>
      <w:overflowPunct/>
      <w:spacing w:line="240" w:lineRule="auto"/>
      <w:ind w:leftChars="1400" w:left="3360"/>
      <w:jc w:val="left"/>
    </w:pPr>
    <w:rPr>
      <w:rFonts w:asciiTheme="minorHAnsi" w:eastAsiaTheme="minorEastAsia" w:hAnsiTheme="minorHAnsi"/>
      <w:lang w:bidi="my-MM"/>
      <w14:ligatures w14:val="standardContextual"/>
    </w:rPr>
  </w:style>
  <w:style w:type="paragraph" w:styleId="91">
    <w:name w:val="toc 9"/>
    <w:basedOn w:val="a0"/>
    <w:next w:val="a0"/>
    <w:autoRedefine/>
    <w:uiPriority w:val="39"/>
    <w:unhideWhenUsed/>
    <w:rsid w:val="00204516"/>
    <w:pPr>
      <w:overflowPunct/>
      <w:spacing w:line="240" w:lineRule="auto"/>
      <w:ind w:leftChars="1600" w:left="3840"/>
      <w:jc w:val="left"/>
    </w:pPr>
    <w:rPr>
      <w:rFonts w:asciiTheme="minorHAnsi" w:eastAsiaTheme="minorEastAsia" w:hAnsiTheme="minorHAnsi"/>
      <w:lang w:bidi="my-MM"/>
      <w14:ligatures w14:val="standardContextual"/>
    </w:rPr>
  </w:style>
  <w:style w:type="character" w:styleId="aff0">
    <w:name w:val="Strong"/>
    <w:basedOn w:val="a1"/>
    <w:uiPriority w:val="22"/>
    <w:qFormat/>
    <w:rsid w:val="00314048"/>
    <w:rPr>
      <w:b/>
      <w:bCs/>
    </w:rPr>
  </w:style>
  <w:style w:type="character" w:customStyle="1" w:styleId="mord">
    <w:name w:val="mord"/>
    <w:basedOn w:val="a1"/>
    <w:rsid w:val="000F6047"/>
  </w:style>
  <w:style w:type="character" w:customStyle="1" w:styleId="mrel">
    <w:name w:val="mrel"/>
    <w:basedOn w:val="a1"/>
    <w:rsid w:val="000F6047"/>
  </w:style>
  <w:style w:type="character" w:customStyle="1" w:styleId="mopen">
    <w:name w:val="mopen"/>
    <w:basedOn w:val="a1"/>
    <w:rsid w:val="000F6047"/>
  </w:style>
  <w:style w:type="character" w:customStyle="1" w:styleId="mop">
    <w:name w:val="mop"/>
    <w:basedOn w:val="a1"/>
    <w:rsid w:val="000F6047"/>
  </w:style>
  <w:style w:type="character" w:customStyle="1" w:styleId="mclose">
    <w:name w:val="mclose"/>
    <w:basedOn w:val="a1"/>
    <w:rsid w:val="000F6047"/>
  </w:style>
  <w:style w:type="character" w:customStyle="1" w:styleId="mbin">
    <w:name w:val="mbin"/>
    <w:basedOn w:val="a1"/>
    <w:rsid w:val="000F6047"/>
  </w:style>
  <w:style w:type="character" w:customStyle="1" w:styleId="katex-mathml">
    <w:name w:val="katex-mathml"/>
    <w:basedOn w:val="a1"/>
    <w:rsid w:val="000F60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044">
      <w:bodyDiv w:val="1"/>
      <w:marLeft w:val="0"/>
      <w:marRight w:val="0"/>
      <w:marTop w:val="0"/>
      <w:marBottom w:val="0"/>
      <w:divBdr>
        <w:top w:val="none" w:sz="0" w:space="0" w:color="auto"/>
        <w:left w:val="none" w:sz="0" w:space="0" w:color="auto"/>
        <w:bottom w:val="none" w:sz="0" w:space="0" w:color="auto"/>
        <w:right w:val="none" w:sz="0" w:space="0" w:color="auto"/>
      </w:divBdr>
    </w:div>
    <w:div w:id="1056124">
      <w:bodyDiv w:val="1"/>
      <w:marLeft w:val="0"/>
      <w:marRight w:val="0"/>
      <w:marTop w:val="0"/>
      <w:marBottom w:val="0"/>
      <w:divBdr>
        <w:top w:val="none" w:sz="0" w:space="0" w:color="auto"/>
        <w:left w:val="none" w:sz="0" w:space="0" w:color="auto"/>
        <w:bottom w:val="none" w:sz="0" w:space="0" w:color="auto"/>
        <w:right w:val="none" w:sz="0" w:space="0" w:color="auto"/>
      </w:divBdr>
    </w:div>
    <w:div w:id="1591971">
      <w:bodyDiv w:val="1"/>
      <w:marLeft w:val="0"/>
      <w:marRight w:val="0"/>
      <w:marTop w:val="0"/>
      <w:marBottom w:val="0"/>
      <w:divBdr>
        <w:top w:val="none" w:sz="0" w:space="0" w:color="auto"/>
        <w:left w:val="none" w:sz="0" w:space="0" w:color="auto"/>
        <w:bottom w:val="none" w:sz="0" w:space="0" w:color="auto"/>
        <w:right w:val="none" w:sz="0" w:space="0" w:color="auto"/>
      </w:divBdr>
    </w:div>
    <w:div w:id="2321385">
      <w:bodyDiv w:val="1"/>
      <w:marLeft w:val="0"/>
      <w:marRight w:val="0"/>
      <w:marTop w:val="0"/>
      <w:marBottom w:val="0"/>
      <w:divBdr>
        <w:top w:val="none" w:sz="0" w:space="0" w:color="auto"/>
        <w:left w:val="none" w:sz="0" w:space="0" w:color="auto"/>
        <w:bottom w:val="none" w:sz="0" w:space="0" w:color="auto"/>
        <w:right w:val="none" w:sz="0" w:space="0" w:color="auto"/>
      </w:divBdr>
    </w:div>
    <w:div w:id="2559087">
      <w:bodyDiv w:val="1"/>
      <w:marLeft w:val="0"/>
      <w:marRight w:val="0"/>
      <w:marTop w:val="0"/>
      <w:marBottom w:val="0"/>
      <w:divBdr>
        <w:top w:val="none" w:sz="0" w:space="0" w:color="auto"/>
        <w:left w:val="none" w:sz="0" w:space="0" w:color="auto"/>
        <w:bottom w:val="none" w:sz="0" w:space="0" w:color="auto"/>
        <w:right w:val="none" w:sz="0" w:space="0" w:color="auto"/>
      </w:divBdr>
    </w:div>
    <w:div w:id="2628642">
      <w:bodyDiv w:val="1"/>
      <w:marLeft w:val="0"/>
      <w:marRight w:val="0"/>
      <w:marTop w:val="0"/>
      <w:marBottom w:val="0"/>
      <w:divBdr>
        <w:top w:val="none" w:sz="0" w:space="0" w:color="auto"/>
        <w:left w:val="none" w:sz="0" w:space="0" w:color="auto"/>
        <w:bottom w:val="none" w:sz="0" w:space="0" w:color="auto"/>
        <w:right w:val="none" w:sz="0" w:space="0" w:color="auto"/>
      </w:divBdr>
    </w:div>
    <w:div w:id="2821504">
      <w:bodyDiv w:val="1"/>
      <w:marLeft w:val="0"/>
      <w:marRight w:val="0"/>
      <w:marTop w:val="0"/>
      <w:marBottom w:val="0"/>
      <w:divBdr>
        <w:top w:val="none" w:sz="0" w:space="0" w:color="auto"/>
        <w:left w:val="none" w:sz="0" w:space="0" w:color="auto"/>
        <w:bottom w:val="none" w:sz="0" w:space="0" w:color="auto"/>
        <w:right w:val="none" w:sz="0" w:space="0" w:color="auto"/>
      </w:divBdr>
    </w:div>
    <w:div w:id="3167880">
      <w:bodyDiv w:val="1"/>
      <w:marLeft w:val="0"/>
      <w:marRight w:val="0"/>
      <w:marTop w:val="0"/>
      <w:marBottom w:val="0"/>
      <w:divBdr>
        <w:top w:val="none" w:sz="0" w:space="0" w:color="auto"/>
        <w:left w:val="none" w:sz="0" w:space="0" w:color="auto"/>
        <w:bottom w:val="none" w:sz="0" w:space="0" w:color="auto"/>
        <w:right w:val="none" w:sz="0" w:space="0" w:color="auto"/>
      </w:divBdr>
    </w:div>
    <w:div w:id="3241419">
      <w:bodyDiv w:val="1"/>
      <w:marLeft w:val="0"/>
      <w:marRight w:val="0"/>
      <w:marTop w:val="0"/>
      <w:marBottom w:val="0"/>
      <w:divBdr>
        <w:top w:val="none" w:sz="0" w:space="0" w:color="auto"/>
        <w:left w:val="none" w:sz="0" w:space="0" w:color="auto"/>
        <w:bottom w:val="none" w:sz="0" w:space="0" w:color="auto"/>
        <w:right w:val="none" w:sz="0" w:space="0" w:color="auto"/>
      </w:divBdr>
    </w:div>
    <w:div w:id="3486275">
      <w:bodyDiv w:val="1"/>
      <w:marLeft w:val="0"/>
      <w:marRight w:val="0"/>
      <w:marTop w:val="0"/>
      <w:marBottom w:val="0"/>
      <w:divBdr>
        <w:top w:val="none" w:sz="0" w:space="0" w:color="auto"/>
        <w:left w:val="none" w:sz="0" w:space="0" w:color="auto"/>
        <w:bottom w:val="none" w:sz="0" w:space="0" w:color="auto"/>
        <w:right w:val="none" w:sz="0" w:space="0" w:color="auto"/>
      </w:divBdr>
    </w:div>
    <w:div w:id="3553449">
      <w:bodyDiv w:val="1"/>
      <w:marLeft w:val="0"/>
      <w:marRight w:val="0"/>
      <w:marTop w:val="0"/>
      <w:marBottom w:val="0"/>
      <w:divBdr>
        <w:top w:val="none" w:sz="0" w:space="0" w:color="auto"/>
        <w:left w:val="none" w:sz="0" w:space="0" w:color="auto"/>
        <w:bottom w:val="none" w:sz="0" w:space="0" w:color="auto"/>
        <w:right w:val="none" w:sz="0" w:space="0" w:color="auto"/>
      </w:divBdr>
    </w:div>
    <w:div w:id="4216876">
      <w:bodyDiv w:val="1"/>
      <w:marLeft w:val="0"/>
      <w:marRight w:val="0"/>
      <w:marTop w:val="0"/>
      <w:marBottom w:val="0"/>
      <w:divBdr>
        <w:top w:val="none" w:sz="0" w:space="0" w:color="auto"/>
        <w:left w:val="none" w:sz="0" w:space="0" w:color="auto"/>
        <w:bottom w:val="none" w:sz="0" w:space="0" w:color="auto"/>
        <w:right w:val="none" w:sz="0" w:space="0" w:color="auto"/>
      </w:divBdr>
    </w:div>
    <w:div w:id="5448057">
      <w:bodyDiv w:val="1"/>
      <w:marLeft w:val="0"/>
      <w:marRight w:val="0"/>
      <w:marTop w:val="0"/>
      <w:marBottom w:val="0"/>
      <w:divBdr>
        <w:top w:val="none" w:sz="0" w:space="0" w:color="auto"/>
        <w:left w:val="none" w:sz="0" w:space="0" w:color="auto"/>
        <w:bottom w:val="none" w:sz="0" w:space="0" w:color="auto"/>
        <w:right w:val="none" w:sz="0" w:space="0" w:color="auto"/>
      </w:divBdr>
    </w:div>
    <w:div w:id="5518592">
      <w:bodyDiv w:val="1"/>
      <w:marLeft w:val="0"/>
      <w:marRight w:val="0"/>
      <w:marTop w:val="0"/>
      <w:marBottom w:val="0"/>
      <w:divBdr>
        <w:top w:val="none" w:sz="0" w:space="0" w:color="auto"/>
        <w:left w:val="none" w:sz="0" w:space="0" w:color="auto"/>
        <w:bottom w:val="none" w:sz="0" w:space="0" w:color="auto"/>
        <w:right w:val="none" w:sz="0" w:space="0" w:color="auto"/>
      </w:divBdr>
    </w:div>
    <w:div w:id="6100118">
      <w:bodyDiv w:val="1"/>
      <w:marLeft w:val="0"/>
      <w:marRight w:val="0"/>
      <w:marTop w:val="0"/>
      <w:marBottom w:val="0"/>
      <w:divBdr>
        <w:top w:val="none" w:sz="0" w:space="0" w:color="auto"/>
        <w:left w:val="none" w:sz="0" w:space="0" w:color="auto"/>
        <w:bottom w:val="none" w:sz="0" w:space="0" w:color="auto"/>
        <w:right w:val="none" w:sz="0" w:space="0" w:color="auto"/>
      </w:divBdr>
    </w:div>
    <w:div w:id="6253141">
      <w:bodyDiv w:val="1"/>
      <w:marLeft w:val="0"/>
      <w:marRight w:val="0"/>
      <w:marTop w:val="0"/>
      <w:marBottom w:val="0"/>
      <w:divBdr>
        <w:top w:val="none" w:sz="0" w:space="0" w:color="auto"/>
        <w:left w:val="none" w:sz="0" w:space="0" w:color="auto"/>
        <w:bottom w:val="none" w:sz="0" w:space="0" w:color="auto"/>
        <w:right w:val="none" w:sz="0" w:space="0" w:color="auto"/>
      </w:divBdr>
    </w:div>
    <w:div w:id="6955528">
      <w:bodyDiv w:val="1"/>
      <w:marLeft w:val="0"/>
      <w:marRight w:val="0"/>
      <w:marTop w:val="0"/>
      <w:marBottom w:val="0"/>
      <w:divBdr>
        <w:top w:val="none" w:sz="0" w:space="0" w:color="auto"/>
        <w:left w:val="none" w:sz="0" w:space="0" w:color="auto"/>
        <w:bottom w:val="none" w:sz="0" w:space="0" w:color="auto"/>
        <w:right w:val="none" w:sz="0" w:space="0" w:color="auto"/>
      </w:divBdr>
    </w:div>
    <w:div w:id="7760147">
      <w:bodyDiv w:val="1"/>
      <w:marLeft w:val="0"/>
      <w:marRight w:val="0"/>
      <w:marTop w:val="0"/>
      <w:marBottom w:val="0"/>
      <w:divBdr>
        <w:top w:val="none" w:sz="0" w:space="0" w:color="auto"/>
        <w:left w:val="none" w:sz="0" w:space="0" w:color="auto"/>
        <w:bottom w:val="none" w:sz="0" w:space="0" w:color="auto"/>
        <w:right w:val="none" w:sz="0" w:space="0" w:color="auto"/>
      </w:divBdr>
    </w:div>
    <w:div w:id="8875018">
      <w:bodyDiv w:val="1"/>
      <w:marLeft w:val="0"/>
      <w:marRight w:val="0"/>
      <w:marTop w:val="0"/>
      <w:marBottom w:val="0"/>
      <w:divBdr>
        <w:top w:val="none" w:sz="0" w:space="0" w:color="auto"/>
        <w:left w:val="none" w:sz="0" w:space="0" w:color="auto"/>
        <w:bottom w:val="none" w:sz="0" w:space="0" w:color="auto"/>
        <w:right w:val="none" w:sz="0" w:space="0" w:color="auto"/>
      </w:divBdr>
    </w:div>
    <w:div w:id="8875210">
      <w:bodyDiv w:val="1"/>
      <w:marLeft w:val="0"/>
      <w:marRight w:val="0"/>
      <w:marTop w:val="0"/>
      <w:marBottom w:val="0"/>
      <w:divBdr>
        <w:top w:val="none" w:sz="0" w:space="0" w:color="auto"/>
        <w:left w:val="none" w:sz="0" w:space="0" w:color="auto"/>
        <w:bottom w:val="none" w:sz="0" w:space="0" w:color="auto"/>
        <w:right w:val="none" w:sz="0" w:space="0" w:color="auto"/>
      </w:divBdr>
    </w:div>
    <w:div w:id="8993093">
      <w:bodyDiv w:val="1"/>
      <w:marLeft w:val="0"/>
      <w:marRight w:val="0"/>
      <w:marTop w:val="0"/>
      <w:marBottom w:val="0"/>
      <w:divBdr>
        <w:top w:val="none" w:sz="0" w:space="0" w:color="auto"/>
        <w:left w:val="none" w:sz="0" w:space="0" w:color="auto"/>
        <w:bottom w:val="none" w:sz="0" w:space="0" w:color="auto"/>
        <w:right w:val="none" w:sz="0" w:space="0" w:color="auto"/>
      </w:divBdr>
    </w:div>
    <w:div w:id="9109841">
      <w:bodyDiv w:val="1"/>
      <w:marLeft w:val="0"/>
      <w:marRight w:val="0"/>
      <w:marTop w:val="0"/>
      <w:marBottom w:val="0"/>
      <w:divBdr>
        <w:top w:val="none" w:sz="0" w:space="0" w:color="auto"/>
        <w:left w:val="none" w:sz="0" w:space="0" w:color="auto"/>
        <w:bottom w:val="none" w:sz="0" w:space="0" w:color="auto"/>
        <w:right w:val="none" w:sz="0" w:space="0" w:color="auto"/>
      </w:divBdr>
    </w:div>
    <w:div w:id="9335855">
      <w:bodyDiv w:val="1"/>
      <w:marLeft w:val="0"/>
      <w:marRight w:val="0"/>
      <w:marTop w:val="0"/>
      <w:marBottom w:val="0"/>
      <w:divBdr>
        <w:top w:val="none" w:sz="0" w:space="0" w:color="auto"/>
        <w:left w:val="none" w:sz="0" w:space="0" w:color="auto"/>
        <w:bottom w:val="none" w:sz="0" w:space="0" w:color="auto"/>
        <w:right w:val="none" w:sz="0" w:space="0" w:color="auto"/>
      </w:divBdr>
    </w:div>
    <w:div w:id="10693705">
      <w:bodyDiv w:val="1"/>
      <w:marLeft w:val="0"/>
      <w:marRight w:val="0"/>
      <w:marTop w:val="0"/>
      <w:marBottom w:val="0"/>
      <w:divBdr>
        <w:top w:val="none" w:sz="0" w:space="0" w:color="auto"/>
        <w:left w:val="none" w:sz="0" w:space="0" w:color="auto"/>
        <w:bottom w:val="none" w:sz="0" w:space="0" w:color="auto"/>
        <w:right w:val="none" w:sz="0" w:space="0" w:color="auto"/>
      </w:divBdr>
    </w:div>
    <w:div w:id="10842717">
      <w:bodyDiv w:val="1"/>
      <w:marLeft w:val="0"/>
      <w:marRight w:val="0"/>
      <w:marTop w:val="0"/>
      <w:marBottom w:val="0"/>
      <w:divBdr>
        <w:top w:val="none" w:sz="0" w:space="0" w:color="auto"/>
        <w:left w:val="none" w:sz="0" w:space="0" w:color="auto"/>
        <w:bottom w:val="none" w:sz="0" w:space="0" w:color="auto"/>
        <w:right w:val="none" w:sz="0" w:space="0" w:color="auto"/>
      </w:divBdr>
    </w:div>
    <w:div w:id="11228569">
      <w:bodyDiv w:val="1"/>
      <w:marLeft w:val="0"/>
      <w:marRight w:val="0"/>
      <w:marTop w:val="0"/>
      <w:marBottom w:val="0"/>
      <w:divBdr>
        <w:top w:val="none" w:sz="0" w:space="0" w:color="auto"/>
        <w:left w:val="none" w:sz="0" w:space="0" w:color="auto"/>
        <w:bottom w:val="none" w:sz="0" w:space="0" w:color="auto"/>
        <w:right w:val="none" w:sz="0" w:space="0" w:color="auto"/>
      </w:divBdr>
    </w:div>
    <w:div w:id="11303315">
      <w:bodyDiv w:val="1"/>
      <w:marLeft w:val="0"/>
      <w:marRight w:val="0"/>
      <w:marTop w:val="0"/>
      <w:marBottom w:val="0"/>
      <w:divBdr>
        <w:top w:val="none" w:sz="0" w:space="0" w:color="auto"/>
        <w:left w:val="none" w:sz="0" w:space="0" w:color="auto"/>
        <w:bottom w:val="none" w:sz="0" w:space="0" w:color="auto"/>
        <w:right w:val="none" w:sz="0" w:space="0" w:color="auto"/>
      </w:divBdr>
    </w:div>
    <w:div w:id="11759766">
      <w:bodyDiv w:val="1"/>
      <w:marLeft w:val="0"/>
      <w:marRight w:val="0"/>
      <w:marTop w:val="0"/>
      <w:marBottom w:val="0"/>
      <w:divBdr>
        <w:top w:val="none" w:sz="0" w:space="0" w:color="auto"/>
        <w:left w:val="none" w:sz="0" w:space="0" w:color="auto"/>
        <w:bottom w:val="none" w:sz="0" w:space="0" w:color="auto"/>
        <w:right w:val="none" w:sz="0" w:space="0" w:color="auto"/>
      </w:divBdr>
    </w:div>
    <w:div w:id="12418906">
      <w:bodyDiv w:val="1"/>
      <w:marLeft w:val="0"/>
      <w:marRight w:val="0"/>
      <w:marTop w:val="0"/>
      <w:marBottom w:val="0"/>
      <w:divBdr>
        <w:top w:val="none" w:sz="0" w:space="0" w:color="auto"/>
        <w:left w:val="none" w:sz="0" w:space="0" w:color="auto"/>
        <w:bottom w:val="none" w:sz="0" w:space="0" w:color="auto"/>
        <w:right w:val="none" w:sz="0" w:space="0" w:color="auto"/>
      </w:divBdr>
    </w:div>
    <w:div w:id="13002914">
      <w:bodyDiv w:val="1"/>
      <w:marLeft w:val="0"/>
      <w:marRight w:val="0"/>
      <w:marTop w:val="0"/>
      <w:marBottom w:val="0"/>
      <w:divBdr>
        <w:top w:val="none" w:sz="0" w:space="0" w:color="auto"/>
        <w:left w:val="none" w:sz="0" w:space="0" w:color="auto"/>
        <w:bottom w:val="none" w:sz="0" w:space="0" w:color="auto"/>
        <w:right w:val="none" w:sz="0" w:space="0" w:color="auto"/>
      </w:divBdr>
    </w:div>
    <w:div w:id="13046242">
      <w:bodyDiv w:val="1"/>
      <w:marLeft w:val="0"/>
      <w:marRight w:val="0"/>
      <w:marTop w:val="0"/>
      <w:marBottom w:val="0"/>
      <w:divBdr>
        <w:top w:val="none" w:sz="0" w:space="0" w:color="auto"/>
        <w:left w:val="none" w:sz="0" w:space="0" w:color="auto"/>
        <w:bottom w:val="none" w:sz="0" w:space="0" w:color="auto"/>
        <w:right w:val="none" w:sz="0" w:space="0" w:color="auto"/>
      </w:divBdr>
    </w:div>
    <w:div w:id="13386890">
      <w:bodyDiv w:val="1"/>
      <w:marLeft w:val="0"/>
      <w:marRight w:val="0"/>
      <w:marTop w:val="0"/>
      <w:marBottom w:val="0"/>
      <w:divBdr>
        <w:top w:val="none" w:sz="0" w:space="0" w:color="auto"/>
        <w:left w:val="none" w:sz="0" w:space="0" w:color="auto"/>
        <w:bottom w:val="none" w:sz="0" w:space="0" w:color="auto"/>
        <w:right w:val="none" w:sz="0" w:space="0" w:color="auto"/>
      </w:divBdr>
    </w:div>
    <w:div w:id="15035988">
      <w:bodyDiv w:val="1"/>
      <w:marLeft w:val="0"/>
      <w:marRight w:val="0"/>
      <w:marTop w:val="0"/>
      <w:marBottom w:val="0"/>
      <w:divBdr>
        <w:top w:val="none" w:sz="0" w:space="0" w:color="auto"/>
        <w:left w:val="none" w:sz="0" w:space="0" w:color="auto"/>
        <w:bottom w:val="none" w:sz="0" w:space="0" w:color="auto"/>
        <w:right w:val="none" w:sz="0" w:space="0" w:color="auto"/>
      </w:divBdr>
    </w:div>
    <w:div w:id="15431734">
      <w:bodyDiv w:val="1"/>
      <w:marLeft w:val="0"/>
      <w:marRight w:val="0"/>
      <w:marTop w:val="0"/>
      <w:marBottom w:val="0"/>
      <w:divBdr>
        <w:top w:val="none" w:sz="0" w:space="0" w:color="auto"/>
        <w:left w:val="none" w:sz="0" w:space="0" w:color="auto"/>
        <w:bottom w:val="none" w:sz="0" w:space="0" w:color="auto"/>
        <w:right w:val="none" w:sz="0" w:space="0" w:color="auto"/>
      </w:divBdr>
    </w:div>
    <w:div w:id="17119590">
      <w:bodyDiv w:val="1"/>
      <w:marLeft w:val="0"/>
      <w:marRight w:val="0"/>
      <w:marTop w:val="0"/>
      <w:marBottom w:val="0"/>
      <w:divBdr>
        <w:top w:val="none" w:sz="0" w:space="0" w:color="auto"/>
        <w:left w:val="none" w:sz="0" w:space="0" w:color="auto"/>
        <w:bottom w:val="none" w:sz="0" w:space="0" w:color="auto"/>
        <w:right w:val="none" w:sz="0" w:space="0" w:color="auto"/>
      </w:divBdr>
    </w:div>
    <w:div w:id="17439572">
      <w:bodyDiv w:val="1"/>
      <w:marLeft w:val="0"/>
      <w:marRight w:val="0"/>
      <w:marTop w:val="0"/>
      <w:marBottom w:val="0"/>
      <w:divBdr>
        <w:top w:val="none" w:sz="0" w:space="0" w:color="auto"/>
        <w:left w:val="none" w:sz="0" w:space="0" w:color="auto"/>
        <w:bottom w:val="none" w:sz="0" w:space="0" w:color="auto"/>
        <w:right w:val="none" w:sz="0" w:space="0" w:color="auto"/>
      </w:divBdr>
    </w:div>
    <w:div w:id="17513174">
      <w:bodyDiv w:val="1"/>
      <w:marLeft w:val="0"/>
      <w:marRight w:val="0"/>
      <w:marTop w:val="0"/>
      <w:marBottom w:val="0"/>
      <w:divBdr>
        <w:top w:val="none" w:sz="0" w:space="0" w:color="auto"/>
        <w:left w:val="none" w:sz="0" w:space="0" w:color="auto"/>
        <w:bottom w:val="none" w:sz="0" w:space="0" w:color="auto"/>
        <w:right w:val="none" w:sz="0" w:space="0" w:color="auto"/>
      </w:divBdr>
    </w:div>
    <w:div w:id="18090906">
      <w:bodyDiv w:val="1"/>
      <w:marLeft w:val="0"/>
      <w:marRight w:val="0"/>
      <w:marTop w:val="0"/>
      <w:marBottom w:val="0"/>
      <w:divBdr>
        <w:top w:val="none" w:sz="0" w:space="0" w:color="auto"/>
        <w:left w:val="none" w:sz="0" w:space="0" w:color="auto"/>
        <w:bottom w:val="none" w:sz="0" w:space="0" w:color="auto"/>
        <w:right w:val="none" w:sz="0" w:space="0" w:color="auto"/>
      </w:divBdr>
    </w:div>
    <w:div w:id="18506168">
      <w:bodyDiv w:val="1"/>
      <w:marLeft w:val="0"/>
      <w:marRight w:val="0"/>
      <w:marTop w:val="0"/>
      <w:marBottom w:val="0"/>
      <w:divBdr>
        <w:top w:val="none" w:sz="0" w:space="0" w:color="auto"/>
        <w:left w:val="none" w:sz="0" w:space="0" w:color="auto"/>
        <w:bottom w:val="none" w:sz="0" w:space="0" w:color="auto"/>
        <w:right w:val="none" w:sz="0" w:space="0" w:color="auto"/>
      </w:divBdr>
    </w:div>
    <w:div w:id="19286883">
      <w:bodyDiv w:val="1"/>
      <w:marLeft w:val="0"/>
      <w:marRight w:val="0"/>
      <w:marTop w:val="0"/>
      <w:marBottom w:val="0"/>
      <w:divBdr>
        <w:top w:val="none" w:sz="0" w:space="0" w:color="auto"/>
        <w:left w:val="none" w:sz="0" w:space="0" w:color="auto"/>
        <w:bottom w:val="none" w:sz="0" w:space="0" w:color="auto"/>
        <w:right w:val="none" w:sz="0" w:space="0" w:color="auto"/>
      </w:divBdr>
    </w:div>
    <w:div w:id="19866207">
      <w:bodyDiv w:val="1"/>
      <w:marLeft w:val="0"/>
      <w:marRight w:val="0"/>
      <w:marTop w:val="0"/>
      <w:marBottom w:val="0"/>
      <w:divBdr>
        <w:top w:val="none" w:sz="0" w:space="0" w:color="auto"/>
        <w:left w:val="none" w:sz="0" w:space="0" w:color="auto"/>
        <w:bottom w:val="none" w:sz="0" w:space="0" w:color="auto"/>
        <w:right w:val="none" w:sz="0" w:space="0" w:color="auto"/>
      </w:divBdr>
    </w:div>
    <w:div w:id="20204224">
      <w:bodyDiv w:val="1"/>
      <w:marLeft w:val="0"/>
      <w:marRight w:val="0"/>
      <w:marTop w:val="0"/>
      <w:marBottom w:val="0"/>
      <w:divBdr>
        <w:top w:val="none" w:sz="0" w:space="0" w:color="auto"/>
        <w:left w:val="none" w:sz="0" w:space="0" w:color="auto"/>
        <w:bottom w:val="none" w:sz="0" w:space="0" w:color="auto"/>
        <w:right w:val="none" w:sz="0" w:space="0" w:color="auto"/>
      </w:divBdr>
    </w:div>
    <w:div w:id="20714900">
      <w:bodyDiv w:val="1"/>
      <w:marLeft w:val="0"/>
      <w:marRight w:val="0"/>
      <w:marTop w:val="0"/>
      <w:marBottom w:val="0"/>
      <w:divBdr>
        <w:top w:val="none" w:sz="0" w:space="0" w:color="auto"/>
        <w:left w:val="none" w:sz="0" w:space="0" w:color="auto"/>
        <w:bottom w:val="none" w:sz="0" w:space="0" w:color="auto"/>
        <w:right w:val="none" w:sz="0" w:space="0" w:color="auto"/>
      </w:divBdr>
    </w:div>
    <w:div w:id="20715678">
      <w:bodyDiv w:val="1"/>
      <w:marLeft w:val="0"/>
      <w:marRight w:val="0"/>
      <w:marTop w:val="0"/>
      <w:marBottom w:val="0"/>
      <w:divBdr>
        <w:top w:val="none" w:sz="0" w:space="0" w:color="auto"/>
        <w:left w:val="none" w:sz="0" w:space="0" w:color="auto"/>
        <w:bottom w:val="none" w:sz="0" w:space="0" w:color="auto"/>
        <w:right w:val="none" w:sz="0" w:space="0" w:color="auto"/>
      </w:divBdr>
    </w:div>
    <w:div w:id="20716092">
      <w:bodyDiv w:val="1"/>
      <w:marLeft w:val="0"/>
      <w:marRight w:val="0"/>
      <w:marTop w:val="0"/>
      <w:marBottom w:val="0"/>
      <w:divBdr>
        <w:top w:val="none" w:sz="0" w:space="0" w:color="auto"/>
        <w:left w:val="none" w:sz="0" w:space="0" w:color="auto"/>
        <w:bottom w:val="none" w:sz="0" w:space="0" w:color="auto"/>
        <w:right w:val="none" w:sz="0" w:space="0" w:color="auto"/>
      </w:divBdr>
    </w:div>
    <w:div w:id="21589644">
      <w:bodyDiv w:val="1"/>
      <w:marLeft w:val="0"/>
      <w:marRight w:val="0"/>
      <w:marTop w:val="0"/>
      <w:marBottom w:val="0"/>
      <w:divBdr>
        <w:top w:val="none" w:sz="0" w:space="0" w:color="auto"/>
        <w:left w:val="none" w:sz="0" w:space="0" w:color="auto"/>
        <w:bottom w:val="none" w:sz="0" w:space="0" w:color="auto"/>
        <w:right w:val="none" w:sz="0" w:space="0" w:color="auto"/>
      </w:divBdr>
    </w:div>
    <w:div w:id="22170846">
      <w:bodyDiv w:val="1"/>
      <w:marLeft w:val="0"/>
      <w:marRight w:val="0"/>
      <w:marTop w:val="0"/>
      <w:marBottom w:val="0"/>
      <w:divBdr>
        <w:top w:val="none" w:sz="0" w:space="0" w:color="auto"/>
        <w:left w:val="none" w:sz="0" w:space="0" w:color="auto"/>
        <w:bottom w:val="none" w:sz="0" w:space="0" w:color="auto"/>
        <w:right w:val="none" w:sz="0" w:space="0" w:color="auto"/>
      </w:divBdr>
    </w:div>
    <w:div w:id="22292094">
      <w:bodyDiv w:val="1"/>
      <w:marLeft w:val="0"/>
      <w:marRight w:val="0"/>
      <w:marTop w:val="0"/>
      <w:marBottom w:val="0"/>
      <w:divBdr>
        <w:top w:val="none" w:sz="0" w:space="0" w:color="auto"/>
        <w:left w:val="none" w:sz="0" w:space="0" w:color="auto"/>
        <w:bottom w:val="none" w:sz="0" w:space="0" w:color="auto"/>
        <w:right w:val="none" w:sz="0" w:space="0" w:color="auto"/>
      </w:divBdr>
    </w:div>
    <w:div w:id="22903971">
      <w:bodyDiv w:val="1"/>
      <w:marLeft w:val="0"/>
      <w:marRight w:val="0"/>
      <w:marTop w:val="0"/>
      <w:marBottom w:val="0"/>
      <w:divBdr>
        <w:top w:val="none" w:sz="0" w:space="0" w:color="auto"/>
        <w:left w:val="none" w:sz="0" w:space="0" w:color="auto"/>
        <w:bottom w:val="none" w:sz="0" w:space="0" w:color="auto"/>
        <w:right w:val="none" w:sz="0" w:space="0" w:color="auto"/>
      </w:divBdr>
    </w:div>
    <w:div w:id="23557009">
      <w:bodyDiv w:val="1"/>
      <w:marLeft w:val="0"/>
      <w:marRight w:val="0"/>
      <w:marTop w:val="0"/>
      <w:marBottom w:val="0"/>
      <w:divBdr>
        <w:top w:val="none" w:sz="0" w:space="0" w:color="auto"/>
        <w:left w:val="none" w:sz="0" w:space="0" w:color="auto"/>
        <w:bottom w:val="none" w:sz="0" w:space="0" w:color="auto"/>
        <w:right w:val="none" w:sz="0" w:space="0" w:color="auto"/>
      </w:divBdr>
    </w:div>
    <w:div w:id="23870443">
      <w:bodyDiv w:val="1"/>
      <w:marLeft w:val="0"/>
      <w:marRight w:val="0"/>
      <w:marTop w:val="0"/>
      <w:marBottom w:val="0"/>
      <w:divBdr>
        <w:top w:val="none" w:sz="0" w:space="0" w:color="auto"/>
        <w:left w:val="none" w:sz="0" w:space="0" w:color="auto"/>
        <w:bottom w:val="none" w:sz="0" w:space="0" w:color="auto"/>
        <w:right w:val="none" w:sz="0" w:space="0" w:color="auto"/>
      </w:divBdr>
    </w:div>
    <w:div w:id="24135156">
      <w:bodyDiv w:val="1"/>
      <w:marLeft w:val="0"/>
      <w:marRight w:val="0"/>
      <w:marTop w:val="0"/>
      <w:marBottom w:val="0"/>
      <w:divBdr>
        <w:top w:val="none" w:sz="0" w:space="0" w:color="auto"/>
        <w:left w:val="none" w:sz="0" w:space="0" w:color="auto"/>
        <w:bottom w:val="none" w:sz="0" w:space="0" w:color="auto"/>
        <w:right w:val="none" w:sz="0" w:space="0" w:color="auto"/>
      </w:divBdr>
    </w:div>
    <w:div w:id="24257227">
      <w:bodyDiv w:val="1"/>
      <w:marLeft w:val="0"/>
      <w:marRight w:val="0"/>
      <w:marTop w:val="0"/>
      <w:marBottom w:val="0"/>
      <w:divBdr>
        <w:top w:val="none" w:sz="0" w:space="0" w:color="auto"/>
        <w:left w:val="none" w:sz="0" w:space="0" w:color="auto"/>
        <w:bottom w:val="none" w:sz="0" w:space="0" w:color="auto"/>
        <w:right w:val="none" w:sz="0" w:space="0" w:color="auto"/>
      </w:divBdr>
    </w:div>
    <w:div w:id="24446635">
      <w:bodyDiv w:val="1"/>
      <w:marLeft w:val="0"/>
      <w:marRight w:val="0"/>
      <w:marTop w:val="0"/>
      <w:marBottom w:val="0"/>
      <w:divBdr>
        <w:top w:val="none" w:sz="0" w:space="0" w:color="auto"/>
        <w:left w:val="none" w:sz="0" w:space="0" w:color="auto"/>
        <w:bottom w:val="none" w:sz="0" w:space="0" w:color="auto"/>
        <w:right w:val="none" w:sz="0" w:space="0" w:color="auto"/>
      </w:divBdr>
    </w:div>
    <w:div w:id="24521746">
      <w:bodyDiv w:val="1"/>
      <w:marLeft w:val="0"/>
      <w:marRight w:val="0"/>
      <w:marTop w:val="0"/>
      <w:marBottom w:val="0"/>
      <w:divBdr>
        <w:top w:val="none" w:sz="0" w:space="0" w:color="auto"/>
        <w:left w:val="none" w:sz="0" w:space="0" w:color="auto"/>
        <w:bottom w:val="none" w:sz="0" w:space="0" w:color="auto"/>
        <w:right w:val="none" w:sz="0" w:space="0" w:color="auto"/>
      </w:divBdr>
    </w:div>
    <w:div w:id="24865760">
      <w:bodyDiv w:val="1"/>
      <w:marLeft w:val="0"/>
      <w:marRight w:val="0"/>
      <w:marTop w:val="0"/>
      <w:marBottom w:val="0"/>
      <w:divBdr>
        <w:top w:val="none" w:sz="0" w:space="0" w:color="auto"/>
        <w:left w:val="none" w:sz="0" w:space="0" w:color="auto"/>
        <w:bottom w:val="none" w:sz="0" w:space="0" w:color="auto"/>
        <w:right w:val="none" w:sz="0" w:space="0" w:color="auto"/>
      </w:divBdr>
    </w:div>
    <w:div w:id="24868601">
      <w:bodyDiv w:val="1"/>
      <w:marLeft w:val="0"/>
      <w:marRight w:val="0"/>
      <w:marTop w:val="0"/>
      <w:marBottom w:val="0"/>
      <w:divBdr>
        <w:top w:val="none" w:sz="0" w:space="0" w:color="auto"/>
        <w:left w:val="none" w:sz="0" w:space="0" w:color="auto"/>
        <w:bottom w:val="none" w:sz="0" w:space="0" w:color="auto"/>
        <w:right w:val="none" w:sz="0" w:space="0" w:color="auto"/>
      </w:divBdr>
    </w:div>
    <w:div w:id="24911209">
      <w:bodyDiv w:val="1"/>
      <w:marLeft w:val="0"/>
      <w:marRight w:val="0"/>
      <w:marTop w:val="0"/>
      <w:marBottom w:val="0"/>
      <w:divBdr>
        <w:top w:val="none" w:sz="0" w:space="0" w:color="auto"/>
        <w:left w:val="none" w:sz="0" w:space="0" w:color="auto"/>
        <w:bottom w:val="none" w:sz="0" w:space="0" w:color="auto"/>
        <w:right w:val="none" w:sz="0" w:space="0" w:color="auto"/>
      </w:divBdr>
    </w:div>
    <w:div w:id="25180796">
      <w:bodyDiv w:val="1"/>
      <w:marLeft w:val="0"/>
      <w:marRight w:val="0"/>
      <w:marTop w:val="0"/>
      <w:marBottom w:val="0"/>
      <w:divBdr>
        <w:top w:val="none" w:sz="0" w:space="0" w:color="auto"/>
        <w:left w:val="none" w:sz="0" w:space="0" w:color="auto"/>
        <w:bottom w:val="none" w:sz="0" w:space="0" w:color="auto"/>
        <w:right w:val="none" w:sz="0" w:space="0" w:color="auto"/>
      </w:divBdr>
    </w:div>
    <w:div w:id="25644300">
      <w:bodyDiv w:val="1"/>
      <w:marLeft w:val="0"/>
      <w:marRight w:val="0"/>
      <w:marTop w:val="0"/>
      <w:marBottom w:val="0"/>
      <w:divBdr>
        <w:top w:val="none" w:sz="0" w:space="0" w:color="auto"/>
        <w:left w:val="none" w:sz="0" w:space="0" w:color="auto"/>
        <w:bottom w:val="none" w:sz="0" w:space="0" w:color="auto"/>
        <w:right w:val="none" w:sz="0" w:space="0" w:color="auto"/>
      </w:divBdr>
    </w:div>
    <w:div w:id="25831674">
      <w:bodyDiv w:val="1"/>
      <w:marLeft w:val="0"/>
      <w:marRight w:val="0"/>
      <w:marTop w:val="0"/>
      <w:marBottom w:val="0"/>
      <w:divBdr>
        <w:top w:val="none" w:sz="0" w:space="0" w:color="auto"/>
        <w:left w:val="none" w:sz="0" w:space="0" w:color="auto"/>
        <w:bottom w:val="none" w:sz="0" w:space="0" w:color="auto"/>
        <w:right w:val="none" w:sz="0" w:space="0" w:color="auto"/>
      </w:divBdr>
    </w:div>
    <w:div w:id="26302486">
      <w:bodyDiv w:val="1"/>
      <w:marLeft w:val="0"/>
      <w:marRight w:val="0"/>
      <w:marTop w:val="0"/>
      <w:marBottom w:val="0"/>
      <w:divBdr>
        <w:top w:val="none" w:sz="0" w:space="0" w:color="auto"/>
        <w:left w:val="none" w:sz="0" w:space="0" w:color="auto"/>
        <w:bottom w:val="none" w:sz="0" w:space="0" w:color="auto"/>
        <w:right w:val="none" w:sz="0" w:space="0" w:color="auto"/>
      </w:divBdr>
    </w:div>
    <w:div w:id="26881399">
      <w:bodyDiv w:val="1"/>
      <w:marLeft w:val="0"/>
      <w:marRight w:val="0"/>
      <w:marTop w:val="0"/>
      <w:marBottom w:val="0"/>
      <w:divBdr>
        <w:top w:val="none" w:sz="0" w:space="0" w:color="auto"/>
        <w:left w:val="none" w:sz="0" w:space="0" w:color="auto"/>
        <w:bottom w:val="none" w:sz="0" w:space="0" w:color="auto"/>
        <w:right w:val="none" w:sz="0" w:space="0" w:color="auto"/>
      </w:divBdr>
    </w:div>
    <w:div w:id="27263382">
      <w:bodyDiv w:val="1"/>
      <w:marLeft w:val="0"/>
      <w:marRight w:val="0"/>
      <w:marTop w:val="0"/>
      <w:marBottom w:val="0"/>
      <w:divBdr>
        <w:top w:val="none" w:sz="0" w:space="0" w:color="auto"/>
        <w:left w:val="none" w:sz="0" w:space="0" w:color="auto"/>
        <w:bottom w:val="none" w:sz="0" w:space="0" w:color="auto"/>
        <w:right w:val="none" w:sz="0" w:space="0" w:color="auto"/>
      </w:divBdr>
    </w:div>
    <w:div w:id="27879778">
      <w:bodyDiv w:val="1"/>
      <w:marLeft w:val="0"/>
      <w:marRight w:val="0"/>
      <w:marTop w:val="0"/>
      <w:marBottom w:val="0"/>
      <w:divBdr>
        <w:top w:val="none" w:sz="0" w:space="0" w:color="auto"/>
        <w:left w:val="none" w:sz="0" w:space="0" w:color="auto"/>
        <w:bottom w:val="none" w:sz="0" w:space="0" w:color="auto"/>
        <w:right w:val="none" w:sz="0" w:space="0" w:color="auto"/>
      </w:divBdr>
    </w:div>
    <w:div w:id="27921422">
      <w:bodyDiv w:val="1"/>
      <w:marLeft w:val="0"/>
      <w:marRight w:val="0"/>
      <w:marTop w:val="0"/>
      <w:marBottom w:val="0"/>
      <w:divBdr>
        <w:top w:val="none" w:sz="0" w:space="0" w:color="auto"/>
        <w:left w:val="none" w:sz="0" w:space="0" w:color="auto"/>
        <w:bottom w:val="none" w:sz="0" w:space="0" w:color="auto"/>
        <w:right w:val="none" w:sz="0" w:space="0" w:color="auto"/>
      </w:divBdr>
    </w:div>
    <w:div w:id="27991364">
      <w:bodyDiv w:val="1"/>
      <w:marLeft w:val="0"/>
      <w:marRight w:val="0"/>
      <w:marTop w:val="0"/>
      <w:marBottom w:val="0"/>
      <w:divBdr>
        <w:top w:val="none" w:sz="0" w:space="0" w:color="auto"/>
        <w:left w:val="none" w:sz="0" w:space="0" w:color="auto"/>
        <w:bottom w:val="none" w:sz="0" w:space="0" w:color="auto"/>
        <w:right w:val="none" w:sz="0" w:space="0" w:color="auto"/>
      </w:divBdr>
    </w:div>
    <w:div w:id="28072318">
      <w:bodyDiv w:val="1"/>
      <w:marLeft w:val="0"/>
      <w:marRight w:val="0"/>
      <w:marTop w:val="0"/>
      <w:marBottom w:val="0"/>
      <w:divBdr>
        <w:top w:val="none" w:sz="0" w:space="0" w:color="auto"/>
        <w:left w:val="none" w:sz="0" w:space="0" w:color="auto"/>
        <w:bottom w:val="none" w:sz="0" w:space="0" w:color="auto"/>
        <w:right w:val="none" w:sz="0" w:space="0" w:color="auto"/>
      </w:divBdr>
    </w:div>
    <w:div w:id="28146163">
      <w:bodyDiv w:val="1"/>
      <w:marLeft w:val="0"/>
      <w:marRight w:val="0"/>
      <w:marTop w:val="0"/>
      <w:marBottom w:val="0"/>
      <w:divBdr>
        <w:top w:val="none" w:sz="0" w:space="0" w:color="auto"/>
        <w:left w:val="none" w:sz="0" w:space="0" w:color="auto"/>
        <w:bottom w:val="none" w:sz="0" w:space="0" w:color="auto"/>
        <w:right w:val="none" w:sz="0" w:space="0" w:color="auto"/>
      </w:divBdr>
    </w:div>
    <w:div w:id="28337964">
      <w:bodyDiv w:val="1"/>
      <w:marLeft w:val="0"/>
      <w:marRight w:val="0"/>
      <w:marTop w:val="0"/>
      <w:marBottom w:val="0"/>
      <w:divBdr>
        <w:top w:val="none" w:sz="0" w:space="0" w:color="auto"/>
        <w:left w:val="none" w:sz="0" w:space="0" w:color="auto"/>
        <w:bottom w:val="none" w:sz="0" w:space="0" w:color="auto"/>
        <w:right w:val="none" w:sz="0" w:space="0" w:color="auto"/>
      </w:divBdr>
    </w:div>
    <w:div w:id="28458514">
      <w:bodyDiv w:val="1"/>
      <w:marLeft w:val="0"/>
      <w:marRight w:val="0"/>
      <w:marTop w:val="0"/>
      <w:marBottom w:val="0"/>
      <w:divBdr>
        <w:top w:val="none" w:sz="0" w:space="0" w:color="auto"/>
        <w:left w:val="none" w:sz="0" w:space="0" w:color="auto"/>
        <w:bottom w:val="none" w:sz="0" w:space="0" w:color="auto"/>
        <w:right w:val="none" w:sz="0" w:space="0" w:color="auto"/>
      </w:divBdr>
    </w:div>
    <w:div w:id="28845482">
      <w:bodyDiv w:val="1"/>
      <w:marLeft w:val="0"/>
      <w:marRight w:val="0"/>
      <w:marTop w:val="0"/>
      <w:marBottom w:val="0"/>
      <w:divBdr>
        <w:top w:val="none" w:sz="0" w:space="0" w:color="auto"/>
        <w:left w:val="none" w:sz="0" w:space="0" w:color="auto"/>
        <w:bottom w:val="none" w:sz="0" w:space="0" w:color="auto"/>
        <w:right w:val="none" w:sz="0" w:space="0" w:color="auto"/>
      </w:divBdr>
    </w:div>
    <w:div w:id="28916090">
      <w:bodyDiv w:val="1"/>
      <w:marLeft w:val="0"/>
      <w:marRight w:val="0"/>
      <w:marTop w:val="0"/>
      <w:marBottom w:val="0"/>
      <w:divBdr>
        <w:top w:val="none" w:sz="0" w:space="0" w:color="auto"/>
        <w:left w:val="none" w:sz="0" w:space="0" w:color="auto"/>
        <w:bottom w:val="none" w:sz="0" w:space="0" w:color="auto"/>
        <w:right w:val="none" w:sz="0" w:space="0" w:color="auto"/>
      </w:divBdr>
    </w:div>
    <w:div w:id="29114044">
      <w:bodyDiv w:val="1"/>
      <w:marLeft w:val="0"/>
      <w:marRight w:val="0"/>
      <w:marTop w:val="0"/>
      <w:marBottom w:val="0"/>
      <w:divBdr>
        <w:top w:val="none" w:sz="0" w:space="0" w:color="auto"/>
        <w:left w:val="none" w:sz="0" w:space="0" w:color="auto"/>
        <w:bottom w:val="none" w:sz="0" w:space="0" w:color="auto"/>
        <w:right w:val="none" w:sz="0" w:space="0" w:color="auto"/>
      </w:divBdr>
    </w:div>
    <w:div w:id="29646862">
      <w:bodyDiv w:val="1"/>
      <w:marLeft w:val="0"/>
      <w:marRight w:val="0"/>
      <w:marTop w:val="0"/>
      <w:marBottom w:val="0"/>
      <w:divBdr>
        <w:top w:val="none" w:sz="0" w:space="0" w:color="auto"/>
        <w:left w:val="none" w:sz="0" w:space="0" w:color="auto"/>
        <w:bottom w:val="none" w:sz="0" w:space="0" w:color="auto"/>
        <w:right w:val="none" w:sz="0" w:space="0" w:color="auto"/>
      </w:divBdr>
    </w:div>
    <w:div w:id="30767358">
      <w:bodyDiv w:val="1"/>
      <w:marLeft w:val="0"/>
      <w:marRight w:val="0"/>
      <w:marTop w:val="0"/>
      <w:marBottom w:val="0"/>
      <w:divBdr>
        <w:top w:val="none" w:sz="0" w:space="0" w:color="auto"/>
        <w:left w:val="none" w:sz="0" w:space="0" w:color="auto"/>
        <w:bottom w:val="none" w:sz="0" w:space="0" w:color="auto"/>
        <w:right w:val="none" w:sz="0" w:space="0" w:color="auto"/>
      </w:divBdr>
    </w:div>
    <w:div w:id="31149456">
      <w:bodyDiv w:val="1"/>
      <w:marLeft w:val="0"/>
      <w:marRight w:val="0"/>
      <w:marTop w:val="0"/>
      <w:marBottom w:val="0"/>
      <w:divBdr>
        <w:top w:val="none" w:sz="0" w:space="0" w:color="auto"/>
        <w:left w:val="none" w:sz="0" w:space="0" w:color="auto"/>
        <w:bottom w:val="none" w:sz="0" w:space="0" w:color="auto"/>
        <w:right w:val="none" w:sz="0" w:space="0" w:color="auto"/>
      </w:divBdr>
    </w:div>
    <w:div w:id="31150076">
      <w:bodyDiv w:val="1"/>
      <w:marLeft w:val="0"/>
      <w:marRight w:val="0"/>
      <w:marTop w:val="0"/>
      <w:marBottom w:val="0"/>
      <w:divBdr>
        <w:top w:val="none" w:sz="0" w:space="0" w:color="auto"/>
        <w:left w:val="none" w:sz="0" w:space="0" w:color="auto"/>
        <w:bottom w:val="none" w:sz="0" w:space="0" w:color="auto"/>
        <w:right w:val="none" w:sz="0" w:space="0" w:color="auto"/>
      </w:divBdr>
    </w:div>
    <w:div w:id="31658937">
      <w:bodyDiv w:val="1"/>
      <w:marLeft w:val="0"/>
      <w:marRight w:val="0"/>
      <w:marTop w:val="0"/>
      <w:marBottom w:val="0"/>
      <w:divBdr>
        <w:top w:val="none" w:sz="0" w:space="0" w:color="auto"/>
        <w:left w:val="none" w:sz="0" w:space="0" w:color="auto"/>
        <w:bottom w:val="none" w:sz="0" w:space="0" w:color="auto"/>
        <w:right w:val="none" w:sz="0" w:space="0" w:color="auto"/>
      </w:divBdr>
    </w:div>
    <w:div w:id="31928919">
      <w:bodyDiv w:val="1"/>
      <w:marLeft w:val="0"/>
      <w:marRight w:val="0"/>
      <w:marTop w:val="0"/>
      <w:marBottom w:val="0"/>
      <w:divBdr>
        <w:top w:val="none" w:sz="0" w:space="0" w:color="auto"/>
        <w:left w:val="none" w:sz="0" w:space="0" w:color="auto"/>
        <w:bottom w:val="none" w:sz="0" w:space="0" w:color="auto"/>
        <w:right w:val="none" w:sz="0" w:space="0" w:color="auto"/>
      </w:divBdr>
    </w:div>
    <w:div w:id="32661459">
      <w:bodyDiv w:val="1"/>
      <w:marLeft w:val="0"/>
      <w:marRight w:val="0"/>
      <w:marTop w:val="0"/>
      <w:marBottom w:val="0"/>
      <w:divBdr>
        <w:top w:val="none" w:sz="0" w:space="0" w:color="auto"/>
        <w:left w:val="none" w:sz="0" w:space="0" w:color="auto"/>
        <w:bottom w:val="none" w:sz="0" w:space="0" w:color="auto"/>
        <w:right w:val="none" w:sz="0" w:space="0" w:color="auto"/>
      </w:divBdr>
    </w:div>
    <w:div w:id="33233710">
      <w:bodyDiv w:val="1"/>
      <w:marLeft w:val="0"/>
      <w:marRight w:val="0"/>
      <w:marTop w:val="0"/>
      <w:marBottom w:val="0"/>
      <w:divBdr>
        <w:top w:val="none" w:sz="0" w:space="0" w:color="auto"/>
        <w:left w:val="none" w:sz="0" w:space="0" w:color="auto"/>
        <w:bottom w:val="none" w:sz="0" w:space="0" w:color="auto"/>
        <w:right w:val="none" w:sz="0" w:space="0" w:color="auto"/>
      </w:divBdr>
    </w:div>
    <w:div w:id="33697796">
      <w:bodyDiv w:val="1"/>
      <w:marLeft w:val="0"/>
      <w:marRight w:val="0"/>
      <w:marTop w:val="0"/>
      <w:marBottom w:val="0"/>
      <w:divBdr>
        <w:top w:val="none" w:sz="0" w:space="0" w:color="auto"/>
        <w:left w:val="none" w:sz="0" w:space="0" w:color="auto"/>
        <w:bottom w:val="none" w:sz="0" w:space="0" w:color="auto"/>
        <w:right w:val="none" w:sz="0" w:space="0" w:color="auto"/>
      </w:divBdr>
    </w:div>
    <w:div w:id="33846657">
      <w:bodyDiv w:val="1"/>
      <w:marLeft w:val="0"/>
      <w:marRight w:val="0"/>
      <w:marTop w:val="0"/>
      <w:marBottom w:val="0"/>
      <w:divBdr>
        <w:top w:val="none" w:sz="0" w:space="0" w:color="auto"/>
        <w:left w:val="none" w:sz="0" w:space="0" w:color="auto"/>
        <w:bottom w:val="none" w:sz="0" w:space="0" w:color="auto"/>
        <w:right w:val="none" w:sz="0" w:space="0" w:color="auto"/>
      </w:divBdr>
    </w:div>
    <w:div w:id="34933746">
      <w:bodyDiv w:val="1"/>
      <w:marLeft w:val="0"/>
      <w:marRight w:val="0"/>
      <w:marTop w:val="0"/>
      <w:marBottom w:val="0"/>
      <w:divBdr>
        <w:top w:val="none" w:sz="0" w:space="0" w:color="auto"/>
        <w:left w:val="none" w:sz="0" w:space="0" w:color="auto"/>
        <w:bottom w:val="none" w:sz="0" w:space="0" w:color="auto"/>
        <w:right w:val="none" w:sz="0" w:space="0" w:color="auto"/>
      </w:divBdr>
    </w:div>
    <w:div w:id="35010628">
      <w:bodyDiv w:val="1"/>
      <w:marLeft w:val="0"/>
      <w:marRight w:val="0"/>
      <w:marTop w:val="0"/>
      <w:marBottom w:val="0"/>
      <w:divBdr>
        <w:top w:val="none" w:sz="0" w:space="0" w:color="auto"/>
        <w:left w:val="none" w:sz="0" w:space="0" w:color="auto"/>
        <w:bottom w:val="none" w:sz="0" w:space="0" w:color="auto"/>
        <w:right w:val="none" w:sz="0" w:space="0" w:color="auto"/>
      </w:divBdr>
    </w:div>
    <w:div w:id="35545125">
      <w:bodyDiv w:val="1"/>
      <w:marLeft w:val="0"/>
      <w:marRight w:val="0"/>
      <w:marTop w:val="0"/>
      <w:marBottom w:val="0"/>
      <w:divBdr>
        <w:top w:val="none" w:sz="0" w:space="0" w:color="auto"/>
        <w:left w:val="none" w:sz="0" w:space="0" w:color="auto"/>
        <w:bottom w:val="none" w:sz="0" w:space="0" w:color="auto"/>
        <w:right w:val="none" w:sz="0" w:space="0" w:color="auto"/>
      </w:divBdr>
    </w:div>
    <w:div w:id="35738437">
      <w:bodyDiv w:val="1"/>
      <w:marLeft w:val="0"/>
      <w:marRight w:val="0"/>
      <w:marTop w:val="0"/>
      <w:marBottom w:val="0"/>
      <w:divBdr>
        <w:top w:val="none" w:sz="0" w:space="0" w:color="auto"/>
        <w:left w:val="none" w:sz="0" w:space="0" w:color="auto"/>
        <w:bottom w:val="none" w:sz="0" w:space="0" w:color="auto"/>
        <w:right w:val="none" w:sz="0" w:space="0" w:color="auto"/>
      </w:divBdr>
    </w:div>
    <w:div w:id="36440874">
      <w:bodyDiv w:val="1"/>
      <w:marLeft w:val="0"/>
      <w:marRight w:val="0"/>
      <w:marTop w:val="0"/>
      <w:marBottom w:val="0"/>
      <w:divBdr>
        <w:top w:val="none" w:sz="0" w:space="0" w:color="auto"/>
        <w:left w:val="none" w:sz="0" w:space="0" w:color="auto"/>
        <w:bottom w:val="none" w:sz="0" w:space="0" w:color="auto"/>
        <w:right w:val="none" w:sz="0" w:space="0" w:color="auto"/>
      </w:divBdr>
    </w:div>
    <w:div w:id="36584925">
      <w:bodyDiv w:val="1"/>
      <w:marLeft w:val="0"/>
      <w:marRight w:val="0"/>
      <w:marTop w:val="0"/>
      <w:marBottom w:val="0"/>
      <w:divBdr>
        <w:top w:val="none" w:sz="0" w:space="0" w:color="auto"/>
        <w:left w:val="none" w:sz="0" w:space="0" w:color="auto"/>
        <w:bottom w:val="none" w:sz="0" w:space="0" w:color="auto"/>
        <w:right w:val="none" w:sz="0" w:space="0" w:color="auto"/>
      </w:divBdr>
    </w:div>
    <w:div w:id="36705504">
      <w:bodyDiv w:val="1"/>
      <w:marLeft w:val="0"/>
      <w:marRight w:val="0"/>
      <w:marTop w:val="0"/>
      <w:marBottom w:val="0"/>
      <w:divBdr>
        <w:top w:val="none" w:sz="0" w:space="0" w:color="auto"/>
        <w:left w:val="none" w:sz="0" w:space="0" w:color="auto"/>
        <w:bottom w:val="none" w:sz="0" w:space="0" w:color="auto"/>
        <w:right w:val="none" w:sz="0" w:space="0" w:color="auto"/>
      </w:divBdr>
    </w:div>
    <w:div w:id="37317033">
      <w:bodyDiv w:val="1"/>
      <w:marLeft w:val="0"/>
      <w:marRight w:val="0"/>
      <w:marTop w:val="0"/>
      <w:marBottom w:val="0"/>
      <w:divBdr>
        <w:top w:val="none" w:sz="0" w:space="0" w:color="auto"/>
        <w:left w:val="none" w:sz="0" w:space="0" w:color="auto"/>
        <w:bottom w:val="none" w:sz="0" w:space="0" w:color="auto"/>
        <w:right w:val="none" w:sz="0" w:space="0" w:color="auto"/>
      </w:divBdr>
    </w:div>
    <w:div w:id="38088084">
      <w:bodyDiv w:val="1"/>
      <w:marLeft w:val="0"/>
      <w:marRight w:val="0"/>
      <w:marTop w:val="0"/>
      <w:marBottom w:val="0"/>
      <w:divBdr>
        <w:top w:val="none" w:sz="0" w:space="0" w:color="auto"/>
        <w:left w:val="none" w:sz="0" w:space="0" w:color="auto"/>
        <w:bottom w:val="none" w:sz="0" w:space="0" w:color="auto"/>
        <w:right w:val="none" w:sz="0" w:space="0" w:color="auto"/>
      </w:divBdr>
    </w:div>
    <w:div w:id="38407438">
      <w:bodyDiv w:val="1"/>
      <w:marLeft w:val="0"/>
      <w:marRight w:val="0"/>
      <w:marTop w:val="0"/>
      <w:marBottom w:val="0"/>
      <w:divBdr>
        <w:top w:val="none" w:sz="0" w:space="0" w:color="auto"/>
        <w:left w:val="none" w:sz="0" w:space="0" w:color="auto"/>
        <w:bottom w:val="none" w:sz="0" w:space="0" w:color="auto"/>
        <w:right w:val="none" w:sz="0" w:space="0" w:color="auto"/>
      </w:divBdr>
    </w:div>
    <w:div w:id="38749452">
      <w:bodyDiv w:val="1"/>
      <w:marLeft w:val="0"/>
      <w:marRight w:val="0"/>
      <w:marTop w:val="0"/>
      <w:marBottom w:val="0"/>
      <w:divBdr>
        <w:top w:val="none" w:sz="0" w:space="0" w:color="auto"/>
        <w:left w:val="none" w:sz="0" w:space="0" w:color="auto"/>
        <w:bottom w:val="none" w:sz="0" w:space="0" w:color="auto"/>
        <w:right w:val="none" w:sz="0" w:space="0" w:color="auto"/>
      </w:divBdr>
    </w:div>
    <w:div w:id="38944133">
      <w:bodyDiv w:val="1"/>
      <w:marLeft w:val="0"/>
      <w:marRight w:val="0"/>
      <w:marTop w:val="0"/>
      <w:marBottom w:val="0"/>
      <w:divBdr>
        <w:top w:val="none" w:sz="0" w:space="0" w:color="auto"/>
        <w:left w:val="none" w:sz="0" w:space="0" w:color="auto"/>
        <w:bottom w:val="none" w:sz="0" w:space="0" w:color="auto"/>
        <w:right w:val="none" w:sz="0" w:space="0" w:color="auto"/>
      </w:divBdr>
    </w:div>
    <w:div w:id="39940455">
      <w:bodyDiv w:val="1"/>
      <w:marLeft w:val="0"/>
      <w:marRight w:val="0"/>
      <w:marTop w:val="0"/>
      <w:marBottom w:val="0"/>
      <w:divBdr>
        <w:top w:val="none" w:sz="0" w:space="0" w:color="auto"/>
        <w:left w:val="none" w:sz="0" w:space="0" w:color="auto"/>
        <w:bottom w:val="none" w:sz="0" w:space="0" w:color="auto"/>
        <w:right w:val="none" w:sz="0" w:space="0" w:color="auto"/>
      </w:divBdr>
    </w:div>
    <w:div w:id="39940713">
      <w:bodyDiv w:val="1"/>
      <w:marLeft w:val="0"/>
      <w:marRight w:val="0"/>
      <w:marTop w:val="0"/>
      <w:marBottom w:val="0"/>
      <w:divBdr>
        <w:top w:val="none" w:sz="0" w:space="0" w:color="auto"/>
        <w:left w:val="none" w:sz="0" w:space="0" w:color="auto"/>
        <w:bottom w:val="none" w:sz="0" w:space="0" w:color="auto"/>
        <w:right w:val="none" w:sz="0" w:space="0" w:color="auto"/>
      </w:divBdr>
    </w:div>
    <w:div w:id="40598690">
      <w:bodyDiv w:val="1"/>
      <w:marLeft w:val="0"/>
      <w:marRight w:val="0"/>
      <w:marTop w:val="0"/>
      <w:marBottom w:val="0"/>
      <w:divBdr>
        <w:top w:val="none" w:sz="0" w:space="0" w:color="auto"/>
        <w:left w:val="none" w:sz="0" w:space="0" w:color="auto"/>
        <w:bottom w:val="none" w:sz="0" w:space="0" w:color="auto"/>
        <w:right w:val="none" w:sz="0" w:space="0" w:color="auto"/>
      </w:divBdr>
    </w:div>
    <w:div w:id="41178110">
      <w:bodyDiv w:val="1"/>
      <w:marLeft w:val="0"/>
      <w:marRight w:val="0"/>
      <w:marTop w:val="0"/>
      <w:marBottom w:val="0"/>
      <w:divBdr>
        <w:top w:val="none" w:sz="0" w:space="0" w:color="auto"/>
        <w:left w:val="none" w:sz="0" w:space="0" w:color="auto"/>
        <w:bottom w:val="none" w:sz="0" w:space="0" w:color="auto"/>
        <w:right w:val="none" w:sz="0" w:space="0" w:color="auto"/>
      </w:divBdr>
    </w:div>
    <w:div w:id="42294450">
      <w:bodyDiv w:val="1"/>
      <w:marLeft w:val="0"/>
      <w:marRight w:val="0"/>
      <w:marTop w:val="0"/>
      <w:marBottom w:val="0"/>
      <w:divBdr>
        <w:top w:val="none" w:sz="0" w:space="0" w:color="auto"/>
        <w:left w:val="none" w:sz="0" w:space="0" w:color="auto"/>
        <w:bottom w:val="none" w:sz="0" w:space="0" w:color="auto"/>
        <w:right w:val="none" w:sz="0" w:space="0" w:color="auto"/>
      </w:divBdr>
    </w:div>
    <w:div w:id="42412280">
      <w:bodyDiv w:val="1"/>
      <w:marLeft w:val="0"/>
      <w:marRight w:val="0"/>
      <w:marTop w:val="0"/>
      <w:marBottom w:val="0"/>
      <w:divBdr>
        <w:top w:val="none" w:sz="0" w:space="0" w:color="auto"/>
        <w:left w:val="none" w:sz="0" w:space="0" w:color="auto"/>
        <w:bottom w:val="none" w:sz="0" w:space="0" w:color="auto"/>
        <w:right w:val="none" w:sz="0" w:space="0" w:color="auto"/>
      </w:divBdr>
    </w:div>
    <w:div w:id="42558160">
      <w:bodyDiv w:val="1"/>
      <w:marLeft w:val="0"/>
      <w:marRight w:val="0"/>
      <w:marTop w:val="0"/>
      <w:marBottom w:val="0"/>
      <w:divBdr>
        <w:top w:val="none" w:sz="0" w:space="0" w:color="auto"/>
        <w:left w:val="none" w:sz="0" w:space="0" w:color="auto"/>
        <w:bottom w:val="none" w:sz="0" w:space="0" w:color="auto"/>
        <w:right w:val="none" w:sz="0" w:space="0" w:color="auto"/>
      </w:divBdr>
    </w:div>
    <w:div w:id="42559260">
      <w:bodyDiv w:val="1"/>
      <w:marLeft w:val="0"/>
      <w:marRight w:val="0"/>
      <w:marTop w:val="0"/>
      <w:marBottom w:val="0"/>
      <w:divBdr>
        <w:top w:val="none" w:sz="0" w:space="0" w:color="auto"/>
        <w:left w:val="none" w:sz="0" w:space="0" w:color="auto"/>
        <w:bottom w:val="none" w:sz="0" w:space="0" w:color="auto"/>
        <w:right w:val="none" w:sz="0" w:space="0" w:color="auto"/>
      </w:divBdr>
    </w:div>
    <w:div w:id="42800299">
      <w:bodyDiv w:val="1"/>
      <w:marLeft w:val="0"/>
      <w:marRight w:val="0"/>
      <w:marTop w:val="0"/>
      <w:marBottom w:val="0"/>
      <w:divBdr>
        <w:top w:val="none" w:sz="0" w:space="0" w:color="auto"/>
        <w:left w:val="none" w:sz="0" w:space="0" w:color="auto"/>
        <w:bottom w:val="none" w:sz="0" w:space="0" w:color="auto"/>
        <w:right w:val="none" w:sz="0" w:space="0" w:color="auto"/>
      </w:divBdr>
    </w:div>
    <w:div w:id="43065475">
      <w:bodyDiv w:val="1"/>
      <w:marLeft w:val="0"/>
      <w:marRight w:val="0"/>
      <w:marTop w:val="0"/>
      <w:marBottom w:val="0"/>
      <w:divBdr>
        <w:top w:val="none" w:sz="0" w:space="0" w:color="auto"/>
        <w:left w:val="none" w:sz="0" w:space="0" w:color="auto"/>
        <w:bottom w:val="none" w:sz="0" w:space="0" w:color="auto"/>
        <w:right w:val="none" w:sz="0" w:space="0" w:color="auto"/>
      </w:divBdr>
    </w:div>
    <w:div w:id="43528819">
      <w:bodyDiv w:val="1"/>
      <w:marLeft w:val="0"/>
      <w:marRight w:val="0"/>
      <w:marTop w:val="0"/>
      <w:marBottom w:val="0"/>
      <w:divBdr>
        <w:top w:val="none" w:sz="0" w:space="0" w:color="auto"/>
        <w:left w:val="none" w:sz="0" w:space="0" w:color="auto"/>
        <w:bottom w:val="none" w:sz="0" w:space="0" w:color="auto"/>
        <w:right w:val="none" w:sz="0" w:space="0" w:color="auto"/>
      </w:divBdr>
    </w:div>
    <w:div w:id="43650150">
      <w:bodyDiv w:val="1"/>
      <w:marLeft w:val="0"/>
      <w:marRight w:val="0"/>
      <w:marTop w:val="0"/>
      <w:marBottom w:val="0"/>
      <w:divBdr>
        <w:top w:val="none" w:sz="0" w:space="0" w:color="auto"/>
        <w:left w:val="none" w:sz="0" w:space="0" w:color="auto"/>
        <w:bottom w:val="none" w:sz="0" w:space="0" w:color="auto"/>
        <w:right w:val="none" w:sz="0" w:space="0" w:color="auto"/>
      </w:divBdr>
    </w:div>
    <w:div w:id="43799077">
      <w:bodyDiv w:val="1"/>
      <w:marLeft w:val="0"/>
      <w:marRight w:val="0"/>
      <w:marTop w:val="0"/>
      <w:marBottom w:val="0"/>
      <w:divBdr>
        <w:top w:val="none" w:sz="0" w:space="0" w:color="auto"/>
        <w:left w:val="none" w:sz="0" w:space="0" w:color="auto"/>
        <w:bottom w:val="none" w:sz="0" w:space="0" w:color="auto"/>
        <w:right w:val="none" w:sz="0" w:space="0" w:color="auto"/>
      </w:divBdr>
    </w:div>
    <w:div w:id="45226080">
      <w:bodyDiv w:val="1"/>
      <w:marLeft w:val="0"/>
      <w:marRight w:val="0"/>
      <w:marTop w:val="0"/>
      <w:marBottom w:val="0"/>
      <w:divBdr>
        <w:top w:val="none" w:sz="0" w:space="0" w:color="auto"/>
        <w:left w:val="none" w:sz="0" w:space="0" w:color="auto"/>
        <w:bottom w:val="none" w:sz="0" w:space="0" w:color="auto"/>
        <w:right w:val="none" w:sz="0" w:space="0" w:color="auto"/>
      </w:divBdr>
    </w:div>
    <w:div w:id="46413249">
      <w:bodyDiv w:val="1"/>
      <w:marLeft w:val="0"/>
      <w:marRight w:val="0"/>
      <w:marTop w:val="0"/>
      <w:marBottom w:val="0"/>
      <w:divBdr>
        <w:top w:val="none" w:sz="0" w:space="0" w:color="auto"/>
        <w:left w:val="none" w:sz="0" w:space="0" w:color="auto"/>
        <w:bottom w:val="none" w:sz="0" w:space="0" w:color="auto"/>
        <w:right w:val="none" w:sz="0" w:space="0" w:color="auto"/>
      </w:divBdr>
    </w:div>
    <w:div w:id="46804792">
      <w:bodyDiv w:val="1"/>
      <w:marLeft w:val="0"/>
      <w:marRight w:val="0"/>
      <w:marTop w:val="0"/>
      <w:marBottom w:val="0"/>
      <w:divBdr>
        <w:top w:val="none" w:sz="0" w:space="0" w:color="auto"/>
        <w:left w:val="none" w:sz="0" w:space="0" w:color="auto"/>
        <w:bottom w:val="none" w:sz="0" w:space="0" w:color="auto"/>
        <w:right w:val="none" w:sz="0" w:space="0" w:color="auto"/>
      </w:divBdr>
    </w:div>
    <w:div w:id="47069462">
      <w:bodyDiv w:val="1"/>
      <w:marLeft w:val="0"/>
      <w:marRight w:val="0"/>
      <w:marTop w:val="0"/>
      <w:marBottom w:val="0"/>
      <w:divBdr>
        <w:top w:val="none" w:sz="0" w:space="0" w:color="auto"/>
        <w:left w:val="none" w:sz="0" w:space="0" w:color="auto"/>
        <w:bottom w:val="none" w:sz="0" w:space="0" w:color="auto"/>
        <w:right w:val="none" w:sz="0" w:space="0" w:color="auto"/>
      </w:divBdr>
    </w:div>
    <w:div w:id="47994373">
      <w:bodyDiv w:val="1"/>
      <w:marLeft w:val="0"/>
      <w:marRight w:val="0"/>
      <w:marTop w:val="0"/>
      <w:marBottom w:val="0"/>
      <w:divBdr>
        <w:top w:val="none" w:sz="0" w:space="0" w:color="auto"/>
        <w:left w:val="none" w:sz="0" w:space="0" w:color="auto"/>
        <w:bottom w:val="none" w:sz="0" w:space="0" w:color="auto"/>
        <w:right w:val="none" w:sz="0" w:space="0" w:color="auto"/>
      </w:divBdr>
    </w:div>
    <w:div w:id="48187439">
      <w:bodyDiv w:val="1"/>
      <w:marLeft w:val="0"/>
      <w:marRight w:val="0"/>
      <w:marTop w:val="0"/>
      <w:marBottom w:val="0"/>
      <w:divBdr>
        <w:top w:val="none" w:sz="0" w:space="0" w:color="auto"/>
        <w:left w:val="none" w:sz="0" w:space="0" w:color="auto"/>
        <w:bottom w:val="none" w:sz="0" w:space="0" w:color="auto"/>
        <w:right w:val="none" w:sz="0" w:space="0" w:color="auto"/>
      </w:divBdr>
    </w:div>
    <w:div w:id="48919707">
      <w:bodyDiv w:val="1"/>
      <w:marLeft w:val="0"/>
      <w:marRight w:val="0"/>
      <w:marTop w:val="0"/>
      <w:marBottom w:val="0"/>
      <w:divBdr>
        <w:top w:val="none" w:sz="0" w:space="0" w:color="auto"/>
        <w:left w:val="none" w:sz="0" w:space="0" w:color="auto"/>
        <w:bottom w:val="none" w:sz="0" w:space="0" w:color="auto"/>
        <w:right w:val="none" w:sz="0" w:space="0" w:color="auto"/>
      </w:divBdr>
    </w:div>
    <w:div w:id="49351280">
      <w:bodyDiv w:val="1"/>
      <w:marLeft w:val="0"/>
      <w:marRight w:val="0"/>
      <w:marTop w:val="0"/>
      <w:marBottom w:val="0"/>
      <w:divBdr>
        <w:top w:val="none" w:sz="0" w:space="0" w:color="auto"/>
        <w:left w:val="none" w:sz="0" w:space="0" w:color="auto"/>
        <w:bottom w:val="none" w:sz="0" w:space="0" w:color="auto"/>
        <w:right w:val="none" w:sz="0" w:space="0" w:color="auto"/>
      </w:divBdr>
    </w:div>
    <w:div w:id="49623799">
      <w:bodyDiv w:val="1"/>
      <w:marLeft w:val="0"/>
      <w:marRight w:val="0"/>
      <w:marTop w:val="0"/>
      <w:marBottom w:val="0"/>
      <w:divBdr>
        <w:top w:val="none" w:sz="0" w:space="0" w:color="auto"/>
        <w:left w:val="none" w:sz="0" w:space="0" w:color="auto"/>
        <w:bottom w:val="none" w:sz="0" w:space="0" w:color="auto"/>
        <w:right w:val="none" w:sz="0" w:space="0" w:color="auto"/>
      </w:divBdr>
    </w:div>
    <w:div w:id="49885142">
      <w:bodyDiv w:val="1"/>
      <w:marLeft w:val="0"/>
      <w:marRight w:val="0"/>
      <w:marTop w:val="0"/>
      <w:marBottom w:val="0"/>
      <w:divBdr>
        <w:top w:val="none" w:sz="0" w:space="0" w:color="auto"/>
        <w:left w:val="none" w:sz="0" w:space="0" w:color="auto"/>
        <w:bottom w:val="none" w:sz="0" w:space="0" w:color="auto"/>
        <w:right w:val="none" w:sz="0" w:space="0" w:color="auto"/>
      </w:divBdr>
    </w:div>
    <w:div w:id="50662163">
      <w:bodyDiv w:val="1"/>
      <w:marLeft w:val="0"/>
      <w:marRight w:val="0"/>
      <w:marTop w:val="0"/>
      <w:marBottom w:val="0"/>
      <w:divBdr>
        <w:top w:val="none" w:sz="0" w:space="0" w:color="auto"/>
        <w:left w:val="none" w:sz="0" w:space="0" w:color="auto"/>
        <w:bottom w:val="none" w:sz="0" w:space="0" w:color="auto"/>
        <w:right w:val="none" w:sz="0" w:space="0" w:color="auto"/>
      </w:divBdr>
    </w:div>
    <w:div w:id="50735091">
      <w:bodyDiv w:val="1"/>
      <w:marLeft w:val="0"/>
      <w:marRight w:val="0"/>
      <w:marTop w:val="0"/>
      <w:marBottom w:val="0"/>
      <w:divBdr>
        <w:top w:val="none" w:sz="0" w:space="0" w:color="auto"/>
        <w:left w:val="none" w:sz="0" w:space="0" w:color="auto"/>
        <w:bottom w:val="none" w:sz="0" w:space="0" w:color="auto"/>
        <w:right w:val="none" w:sz="0" w:space="0" w:color="auto"/>
      </w:divBdr>
    </w:div>
    <w:div w:id="51854483">
      <w:bodyDiv w:val="1"/>
      <w:marLeft w:val="0"/>
      <w:marRight w:val="0"/>
      <w:marTop w:val="0"/>
      <w:marBottom w:val="0"/>
      <w:divBdr>
        <w:top w:val="none" w:sz="0" w:space="0" w:color="auto"/>
        <w:left w:val="none" w:sz="0" w:space="0" w:color="auto"/>
        <w:bottom w:val="none" w:sz="0" w:space="0" w:color="auto"/>
        <w:right w:val="none" w:sz="0" w:space="0" w:color="auto"/>
      </w:divBdr>
    </w:div>
    <w:div w:id="51855093">
      <w:bodyDiv w:val="1"/>
      <w:marLeft w:val="0"/>
      <w:marRight w:val="0"/>
      <w:marTop w:val="0"/>
      <w:marBottom w:val="0"/>
      <w:divBdr>
        <w:top w:val="none" w:sz="0" w:space="0" w:color="auto"/>
        <w:left w:val="none" w:sz="0" w:space="0" w:color="auto"/>
        <w:bottom w:val="none" w:sz="0" w:space="0" w:color="auto"/>
        <w:right w:val="none" w:sz="0" w:space="0" w:color="auto"/>
      </w:divBdr>
    </w:div>
    <w:div w:id="52779160">
      <w:bodyDiv w:val="1"/>
      <w:marLeft w:val="0"/>
      <w:marRight w:val="0"/>
      <w:marTop w:val="0"/>
      <w:marBottom w:val="0"/>
      <w:divBdr>
        <w:top w:val="none" w:sz="0" w:space="0" w:color="auto"/>
        <w:left w:val="none" w:sz="0" w:space="0" w:color="auto"/>
        <w:bottom w:val="none" w:sz="0" w:space="0" w:color="auto"/>
        <w:right w:val="none" w:sz="0" w:space="0" w:color="auto"/>
      </w:divBdr>
    </w:div>
    <w:div w:id="52850868">
      <w:bodyDiv w:val="1"/>
      <w:marLeft w:val="0"/>
      <w:marRight w:val="0"/>
      <w:marTop w:val="0"/>
      <w:marBottom w:val="0"/>
      <w:divBdr>
        <w:top w:val="none" w:sz="0" w:space="0" w:color="auto"/>
        <w:left w:val="none" w:sz="0" w:space="0" w:color="auto"/>
        <w:bottom w:val="none" w:sz="0" w:space="0" w:color="auto"/>
        <w:right w:val="none" w:sz="0" w:space="0" w:color="auto"/>
      </w:divBdr>
    </w:div>
    <w:div w:id="54741482">
      <w:bodyDiv w:val="1"/>
      <w:marLeft w:val="0"/>
      <w:marRight w:val="0"/>
      <w:marTop w:val="0"/>
      <w:marBottom w:val="0"/>
      <w:divBdr>
        <w:top w:val="none" w:sz="0" w:space="0" w:color="auto"/>
        <w:left w:val="none" w:sz="0" w:space="0" w:color="auto"/>
        <w:bottom w:val="none" w:sz="0" w:space="0" w:color="auto"/>
        <w:right w:val="none" w:sz="0" w:space="0" w:color="auto"/>
      </w:divBdr>
    </w:div>
    <w:div w:id="54815462">
      <w:bodyDiv w:val="1"/>
      <w:marLeft w:val="0"/>
      <w:marRight w:val="0"/>
      <w:marTop w:val="0"/>
      <w:marBottom w:val="0"/>
      <w:divBdr>
        <w:top w:val="none" w:sz="0" w:space="0" w:color="auto"/>
        <w:left w:val="none" w:sz="0" w:space="0" w:color="auto"/>
        <w:bottom w:val="none" w:sz="0" w:space="0" w:color="auto"/>
        <w:right w:val="none" w:sz="0" w:space="0" w:color="auto"/>
      </w:divBdr>
    </w:div>
    <w:div w:id="55052459">
      <w:bodyDiv w:val="1"/>
      <w:marLeft w:val="0"/>
      <w:marRight w:val="0"/>
      <w:marTop w:val="0"/>
      <w:marBottom w:val="0"/>
      <w:divBdr>
        <w:top w:val="none" w:sz="0" w:space="0" w:color="auto"/>
        <w:left w:val="none" w:sz="0" w:space="0" w:color="auto"/>
        <w:bottom w:val="none" w:sz="0" w:space="0" w:color="auto"/>
        <w:right w:val="none" w:sz="0" w:space="0" w:color="auto"/>
      </w:divBdr>
    </w:div>
    <w:div w:id="55058042">
      <w:bodyDiv w:val="1"/>
      <w:marLeft w:val="0"/>
      <w:marRight w:val="0"/>
      <w:marTop w:val="0"/>
      <w:marBottom w:val="0"/>
      <w:divBdr>
        <w:top w:val="none" w:sz="0" w:space="0" w:color="auto"/>
        <w:left w:val="none" w:sz="0" w:space="0" w:color="auto"/>
        <w:bottom w:val="none" w:sz="0" w:space="0" w:color="auto"/>
        <w:right w:val="none" w:sz="0" w:space="0" w:color="auto"/>
      </w:divBdr>
    </w:div>
    <w:div w:id="55247604">
      <w:bodyDiv w:val="1"/>
      <w:marLeft w:val="0"/>
      <w:marRight w:val="0"/>
      <w:marTop w:val="0"/>
      <w:marBottom w:val="0"/>
      <w:divBdr>
        <w:top w:val="none" w:sz="0" w:space="0" w:color="auto"/>
        <w:left w:val="none" w:sz="0" w:space="0" w:color="auto"/>
        <w:bottom w:val="none" w:sz="0" w:space="0" w:color="auto"/>
        <w:right w:val="none" w:sz="0" w:space="0" w:color="auto"/>
      </w:divBdr>
    </w:div>
    <w:div w:id="55399492">
      <w:bodyDiv w:val="1"/>
      <w:marLeft w:val="0"/>
      <w:marRight w:val="0"/>
      <w:marTop w:val="0"/>
      <w:marBottom w:val="0"/>
      <w:divBdr>
        <w:top w:val="none" w:sz="0" w:space="0" w:color="auto"/>
        <w:left w:val="none" w:sz="0" w:space="0" w:color="auto"/>
        <w:bottom w:val="none" w:sz="0" w:space="0" w:color="auto"/>
        <w:right w:val="none" w:sz="0" w:space="0" w:color="auto"/>
      </w:divBdr>
    </w:div>
    <w:div w:id="56707119">
      <w:bodyDiv w:val="1"/>
      <w:marLeft w:val="0"/>
      <w:marRight w:val="0"/>
      <w:marTop w:val="0"/>
      <w:marBottom w:val="0"/>
      <w:divBdr>
        <w:top w:val="none" w:sz="0" w:space="0" w:color="auto"/>
        <w:left w:val="none" w:sz="0" w:space="0" w:color="auto"/>
        <w:bottom w:val="none" w:sz="0" w:space="0" w:color="auto"/>
        <w:right w:val="none" w:sz="0" w:space="0" w:color="auto"/>
      </w:divBdr>
    </w:div>
    <w:div w:id="57679069">
      <w:bodyDiv w:val="1"/>
      <w:marLeft w:val="0"/>
      <w:marRight w:val="0"/>
      <w:marTop w:val="0"/>
      <w:marBottom w:val="0"/>
      <w:divBdr>
        <w:top w:val="none" w:sz="0" w:space="0" w:color="auto"/>
        <w:left w:val="none" w:sz="0" w:space="0" w:color="auto"/>
        <w:bottom w:val="none" w:sz="0" w:space="0" w:color="auto"/>
        <w:right w:val="none" w:sz="0" w:space="0" w:color="auto"/>
      </w:divBdr>
    </w:div>
    <w:div w:id="57947215">
      <w:bodyDiv w:val="1"/>
      <w:marLeft w:val="0"/>
      <w:marRight w:val="0"/>
      <w:marTop w:val="0"/>
      <w:marBottom w:val="0"/>
      <w:divBdr>
        <w:top w:val="none" w:sz="0" w:space="0" w:color="auto"/>
        <w:left w:val="none" w:sz="0" w:space="0" w:color="auto"/>
        <w:bottom w:val="none" w:sz="0" w:space="0" w:color="auto"/>
        <w:right w:val="none" w:sz="0" w:space="0" w:color="auto"/>
      </w:divBdr>
    </w:div>
    <w:div w:id="58092234">
      <w:bodyDiv w:val="1"/>
      <w:marLeft w:val="0"/>
      <w:marRight w:val="0"/>
      <w:marTop w:val="0"/>
      <w:marBottom w:val="0"/>
      <w:divBdr>
        <w:top w:val="none" w:sz="0" w:space="0" w:color="auto"/>
        <w:left w:val="none" w:sz="0" w:space="0" w:color="auto"/>
        <w:bottom w:val="none" w:sz="0" w:space="0" w:color="auto"/>
        <w:right w:val="none" w:sz="0" w:space="0" w:color="auto"/>
      </w:divBdr>
    </w:div>
    <w:div w:id="58676275">
      <w:bodyDiv w:val="1"/>
      <w:marLeft w:val="0"/>
      <w:marRight w:val="0"/>
      <w:marTop w:val="0"/>
      <w:marBottom w:val="0"/>
      <w:divBdr>
        <w:top w:val="none" w:sz="0" w:space="0" w:color="auto"/>
        <w:left w:val="none" w:sz="0" w:space="0" w:color="auto"/>
        <w:bottom w:val="none" w:sz="0" w:space="0" w:color="auto"/>
        <w:right w:val="none" w:sz="0" w:space="0" w:color="auto"/>
      </w:divBdr>
    </w:div>
    <w:div w:id="58947078">
      <w:bodyDiv w:val="1"/>
      <w:marLeft w:val="0"/>
      <w:marRight w:val="0"/>
      <w:marTop w:val="0"/>
      <w:marBottom w:val="0"/>
      <w:divBdr>
        <w:top w:val="none" w:sz="0" w:space="0" w:color="auto"/>
        <w:left w:val="none" w:sz="0" w:space="0" w:color="auto"/>
        <w:bottom w:val="none" w:sz="0" w:space="0" w:color="auto"/>
        <w:right w:val="none" w:sz="0" w:space="0" w:color="auto"/>
      </w:divBdr>
    </w:div>
    <w:div w:id="59063261">
      <w:bodyDiv w:val="1"/>
      <w:marLeft w:val="0"/>
      <w:marRight w:val="0"/>
      <w:marTop w:val="0"/>
      <w:marBottom w:val="0"/>
      <w:divBdr>
        <w:top w:val="none" w:sz="0" w:space="0" w:color="auto"/>
        <w:left w:val="none" w:sz="0" w:space="0" w:color="auto"/>
        <w:bottom w:val="none" w:sz="0" w:space="0" w:color="auto"/>
        <w:right w:val="none" w:sz="0" w:space="0" w:color="auto"/>
      </w:divBdr>
    </w:div>
    <w:div w:id="59716709">
      <w:bodyDiv w:val="1"/>
      <w:marLeft w:val="0"/>
      <w:marRight w:val="0"/>
      <w:marTop w:val="0"/>
      <w:marBottom w:val="0"/>
      <w:divBdr>
        <w:top w:val="none" w:sz="0" w:space="0" w:color="auto"/>
        <w:left w:val="none" w:sz="0" w:space="0" w:color="auto"/>
        <w:bottom w:val="none" w:sz="0" w:space="0" w:color="auto"/>
        <w:right w:val="none" w:sz="0" w:space="0" w:color="auto"/>
      </w:divBdr>
    </w:div>
    <w:div w:id="59790414">
      <w:bodyDiv w:val="1"/>
      <w:marLeft w:val="0"/>
      <w:marRight w:val="0"/>
      <w:marTop w:val="0"/>
      <w:marBottom w:val="0"/>
      <w:divBdr>
        <w:top w:val="none" w:sz="0" w:space="0" w:color="auto"/>
        <w:left w:val="none" w:sz="0" w:space="0" w:color="auto"/>
        <w:bottom w:val="none" w:sz="0" w:space="0" w:color="auto"/>
        <w:right w:val="none" w:sz="0" w:space="0" w:color="auto"/>
      </w:divBdr>
    </w:div>
    <w:div w:id="59988773">
      <w:bodyDiv w:val="1"/>
      <w:marLeft w:val="0"/>
      <w:marRight w:val="0"/>
      <w:marTop w:val="0"/>
      <w:marBottom w:val="0"/>
      <w:divBdr>
        <w:top w:val="none" w:sz="0" w:space="0" w:color="auto"/>
        <w:left w:val="none" w:sz="0" w:space="0" w:color="auto"/>
        <w:bottom w:val="none" w:sz="0" w:space="0" w:color="auto"/>
        <w:right w:val="none" w:sz="0" w:space="0" w:color="auto"/>
      </w:divBdr>
    </w:div>
    <w:div w:id="60252547">
      <w:bodyDiv w:val="1"/>
      <w:marLeft w:val="0"/>
      <w:marRight w:val="0"/>
      <w:marTop w:val="0"/>
      <w:marBottom w:val="0"/>
      <w:divBdr>
        <w:top w:val="none" w:sz="0" w:space="0" w:color="auto"/>
        <w:left w:val="none" w:sz="0" w:space="0" w:color="auto"/>
        <w:bottom w:val="none" w:sz="0" w:space="0" w:color="auto"/>
        <w:right w:val="none" w:sz="0" w:space="0" w:color="auto"/>
      </w:divBdr>
    </w:div>
    <w:div w:id="60521049">
      <w:bodyDiv w:val="1"/>
      <w:marLeft w:val="0"/>
      <w:marRight w:val="0"/>
      <w:marTop w:val="0"/>
      <w:marBottom w:val="0"/>
      <w:divBdr>
        <w:top w:val="none" w:sz="0" w:space="0" w:color="auto"/>
        <w:left w:val="none" w:sz="0" w:space="0" w:color="auto"/>
        <w:bottom w:val="none" w:sz="0" w:space="0" w:color="auto"/>
        <w:right w:val="none" w:sz="0" w:space="0" w:color="auto"/>
      </w:divBdr>
    </w:div>
    <w:div w:id="60564420">
      <w:bodyDiv w:val="1"/>
      <w:marLeft w:val="0"/>
      <w:marRight w:val="0"/>
      <w:marTop w:val="0"/>
      <w:marBottom w:val="0"/>
      <w:divBdr>
        <w:top w:val="none" w:sz="0" w:space="0" w:color="auto"/>
        <w:left w:val="none" w:sz="0" w:space="0" w:color="auto"/>
        <w:bottom w:val="none" w:sz="0" w:space="0" w:color="auto"/>
        <w:right w:val="none" w:sz="0" w:space="0" w:color="auto"/>
      </w:divBdr>
    </w:div>
    <w:div w:id="61948553">
      <w:bodyDiv w:val="1"/>
      <w:marLeft w:val="0"/>
      <w:marRight w:val="0"/>
      <w:marTop w:val="0"/>
      <w:marBottom w:val="0"/>
      <w:divBdr>
        <w:top w:val="none" w:sz="0" w:space="0" w:color="auto"/>
        <w:left w:val="none" w:sz="0" w:space="0" w:color="auto"/>
        <w:bottom w:val="none" w:sz="0" w:space="0" w:color="auto"/>
        <w:right w:val="none" w:sz="0" w:space="0" w:color="auto"/>
      </w:divBdr>
    </w:div>
    <w:div w:id="62026249">
      <w:bodyDiv w:val="1"/>
      <w:marLeft w:val="0"/>
      <w:marRight w:val="0"/>
      <w:marTop w:val="0"/>
      <w:marBottom w:val="0"/>
      <w:divBdr>
        <w:top w:val="none" w:sz="0" w:space="0" w:color="auto"/>
        <w:left w:val="none" w:sz="0" w:space="0" w:color="auto"/>
        <w:bottom w:val="none" w:sz="0" w:space="0" w:color="auto"/>
        <w:right w:val="none" w:sz="0" w:space="0" w:color="auto"/>
      </w:divBdr>
    </w:div>
    <w:div w:id="63069180">
      <w:bodyDiv w:val="1"/>
      <w:marLeft w:val="0"/>
      <w:marRight w:val="0"/>
      <w:marTop w:val="0"/>
      <w:marBottom w:val="0"/>
      <w:divBdr>
        <w:top w:val="none" w:sz="0" w:space="0" w:color="auto"/>
        <w:left w:val="none" w:sz="0" w:space="0" w:color="auto"/>
        <w:bottom w:val="none" w:sz="0" w:space="0" w:color="auto"/>
        <w:right w:val="none" w:sz="0" w:space="0" w:color="auto"/>
      </w:divBdr>
    </w:div>
    <w:div w:id="63184750">
      <w:bodyDiv w:val="1"/>
      <w:marLeft w:val="0"/>
      <w:marRight w:val="0"/>
      <w:marTop w:val="0"/>
      <w:marBottom w:val="0"/>
      <w:divBdr>
        <w:top w:val="none" w:sz="0" w:space="0" w:color="auto"/>
        <w:left w:val="none" w:sz="0" w:space="0" w:color="auto"/>
        <w:bottom w:val="none" w:sz="0" w:space="0" w:color="auto"/>
        <w:right w:val="none" w:sz="0" w:space="0" w:color="auto"/>
      </w:divBdr>
    </w:div>
    <w:div w:id="63526064">
      <w:bodyDiv w:val="1"/>
      <w:marLeft w:val="0"/>
      <w:marRight w:val="0"/>
      <w:marTop w:val="0"/>
      <w:marBottom w:val="0"/>
      <w:divBdr>
        <w:top w:val="none" w:sz="0" w:space="0" w:color="auto"/>
        <w:left w:val="none" w:sz="0" w:space="0" w:color="auto"/>
        <w:bottom w:val="none" w:sz="0" w:space="0" w:color="auto"/>
        <w:right w:val="none" w:sz="0" w:space="0" w:color="auto"/>
      </w:divBdr>
    </w:div>
    <w:div w:id="64107666">
      <w:bodyDiv w:val="1"/>
      <w:marLeft w:val="0"/>
      <w:marRight w:val="0"/>
      <w:marTop w:val="0"/>
      <w:marBottom w:val="0"/>
      <w:divBdr>
        <w:top w:val="none" w:sz="0" w:space="0" w:color="auto"/>
        <w:left w:val="none" w:sz="0" w:space="0" w:color="auto"/>
        <w:bottom w:val="none" w:sz="0" w:space="0" w:color="auto"/>
        <w:right w:val="none" w:sz="0" w:space="0" w:color="auto"/>
      </w:divBdr>
    </w:div>
    <w:div w:id="65342389">
      <w:bodyDiv w:val="1"/>
      <w:marLeft w:val="0"/>
      <w:marRight w:val="0"/>
      <w:marTop w:val="0"/>
      <w:marBottom w:val="0"/>
      <w:divBdr>
        <w:top w:val="none" w:sz="0" w:space="0" w:color="auto"/>
        <w:left w:val="none" w:sz="0" w:space="0" w:color="auto"/>
        <w:bottom w:val="none" w:sz="0" w:space="0" w:color="auto"/>
        <w:right w:val="none" w:sz="0" w:space="0" w:color="auto"/>
      </w:divBdr>
    </w:div>
    <w:div w:id="65347916">
      <w:bodyDiv w:val="1"/>
      <w:marLeft w:val="0"/>
      <w:marRight w:val="0"/>
      <w:marTop w:val="0"/>
      <w:marBottom w:val="0"/>
      <w:divBdr>
        <w:top w:val="none" w:sz="0" w:space="0" w:color="auto"/>
        <w:left w:val="none" w:sz="0" w:space="0" w:color="auto"/>
        <w:bottom w:val="none" w:sz="0" w:space="0" w:color="auto"/>
        <w:right w:val="none" w:sz="0" w:space="0" w:color="auto"/>
      </w:divBdr>
    </w:div>
    <w:div w:id="66536312">
      <w:bodyDiv w:val="1"/>
      <w:marLeft w:val="0"/>
      <w:marRight w:val="0"/>
      <w:marTop w:val="0"/>
      <w:marBottom w:val="0"/>
      <w:divBdr>
        <w:top w:val="none" w:sz="0" w:space="0" w:color="auto"/>
        <w:left w:val="none" w:sz="0" w:space="0" w:color="auto"/>
        <w:bottom w:val="none" w:sz="0" w:space="0" w:color="auto"/>
        <w:right w:val="none" w:sz="0" w:space="0" w:color="auto"/>
      </w:divBdr>
    </w:div>
    <w:div w:id="66808285">
      <w:bodyDiv w:val="1"/>
      <w:marLeft w:val="0"/>
      <w:marRight w:val="0"/>
      <w:marTop w:val="0"/>
      <w:marBottom w:val="0"/>
      <w:divBdr>
        <w:top w:val="none" w:sz="0" w:space="0" w:color="auto"/>
        <w:left w:val="none" w:sz="0" w:space="0" w:color="auto"/>
        <w:bottom w:val="none" w:sz="0" w:space="0" w:color="auto"/>
        <w:right w:val="none" w:sz="0" w:space="0" w:color="auto"/>
      </w:divBdr>
    </w:div>
    <w:div w:id="68504034">
      <w:bodyDiv w:val="1"/>
      <w:marLeft w:val="0"/>
      <w:marRight w:val="0"/>
      <w:marTop w:val="0"/>
      <w:marBottom w:val="0"/>
      <w:divBdr>
        <w:top w:val="none" w:sz="0" w:space="0" w:color="auto"/>
        <w:left w:val="none" w:sz="0" w:space="0" w:color="auto"/>
        <w:bottom w:val="none" w:sz="0" w:space="0" w:color="auto"/>
        <w:right w:val="none" w:sz="0" w:space="0" w:color="auto"/>
      </w:divBdr>
    </w:div>
    <w:div w:id="68616910">
      <w:bodyDiv w:val="1"/>
      <w:marLeft w:val="0"/>
      <w:marRight w:val="0"/>
      <w:marTop w:val="0"/>
      <w:marBottom w:val="0"/>
      <w:divBdr>
        <w:top w:val="none" w:sz="0" w:space="0" w:color="auto"/>
        <w:left w:val="none" w:sz="0" w:space="0" w:color="auto"/>
        <w:bottom w:val="none" w:sz="0" w:space="0" w:color="auto"/>
        <w:right w:val="none" w:sz="0" w:space="0" w:color="auto"/>
      </w:divBdr>
    </w:div>
    <w:div w:id="69084470">
      <w:bodyDiv w:val="1"/>
      <w:marLeft w:val="0"/>
      <w:marRight w:val="0"/>
      <w:marTop w:val="0"/>
      <w:marBottom w:val="0"/>
      <w:divBdr>
        <w:top w:val="none" w:sz="0" w:space="0" w:color="auto"/>
        <w:left w:val="none" w:sz="0" w:space="0" w:color="auto"/>
        <w:bottom w:val="none" w:sz="0" w:space="0" w:color="auto"/>
        <w:right w:val="none" w:sz="0" w:space="0" w:color="auto"/>
      </w:divBdr>
    </w:div>
    <w:div w:id="70320990">
      <w:bodyDiv w:val="1"/>
      <w:marLeft w:val="0"/>
      <w:marRight w:val="0"/>
      <w:marTop w:val="0"/>
      <w:marBottom w:val="0"/>
      <w:divBdr>
        <w:top w:val="none" w:sz="0" w:space="0" w:color="auto"/>
        <w:left w:val="none" w:sz="0" w:space="0" w:color="auto"/>
        <w:bottom w:val="none" w:sz="0" w:space="0" w:color="auto"/>
        <w:right w:val="none" w:sz="0" w:space="0" w:color="auto"/>
      </w:divBdr>
    </w:div>
    <w:div w:id="72170987">
      <w:bodyDiv w:val="1"/>
      <w:marLeft w:val="0"/>
      <w:marRight w:val="0"/>
      <w:marTop w:val="0"/>
      <w:marBottom w:val="0"/>
      <w:divBdr>
        <w:top w:val="none" w:sz="0" w:space="0" w:color="auto"/>
        <w:left w:val="none" w:sz="0" w:space="0" w:color="auto"/>
        <w:bottom w:val="none" w:sz="0" w:space="0" w:color="auto"/>
        <w:right w:val="none" w:sz="0" w:space="0" w:color="auto"/>
      </w:divBdr>
    </w:div>
    <w:div w:id="72357444">
      <w:bodyDiv w:val="1"/>
      <w:marLeft w:val="0"/>
      <w:marRight w:val="0"/>
      <w:marTop w:val="0"/>
      <w:marBottom w:val="0"/>
      <w:divBdr>
        <w:top w:val="none" w:sz="0" w:space="0" w:color="auto"/>
        <w:left w:val="none" w:sz="0" w:space="0" w:color="auto"/>
        <w:bottom w:val="none" w:sz="0" w:space="0" w:color="auto"/>
        <w:right w:val="none" w:sz="0" w:space="0" w:color="auto"/>
      </w:divBdr>
    </w:div>
    <w:div w:id="72826798">
      <w:bodyDiv w:val="1"/>
      <w:marLeft w:val="0"/>
      <w:marRight w:val="0"/>
      <w:marTop w:val="0"/>
      <w:marBottom w:val="0"/>
      <w:divBdr>
        <w:top w:val="none" w:sz="0" w:space="0" w:color="auto"/>
        <w:left w:val="none" w:sz="0" w:space="0" w:color="auto"/>
        <w:bottom w:val="none" w:sz="0" w:space="0" w:color="auto"/>
        <w:right w:val="none" w:sz="0" w:space="0" w:color="auto"/>
      </w:divBdr>
    </w:div>
    <w:div w:id="72896960">
      <w:bodyDiv w:val="1"/>
      <w:marLeft w:val="0"/>
      <w:marRight w:val="0"/>
      <w:marTop w:val="0"/>
      <w:marBottom w:val="0"/>
      <w:divBdr>
        <w:top w:val="none" w:sz="0" w:space="0" w:color="auto"/>
        <w:left w:val="none" w:sz="0" w:space="0" w:color="auto"/>
        <w:bottom w:val="none" w:sz="0" w:space="0" w:color="auto"/>
        <w:right w:val="none" w:sz="0" w:space="0" w:color="auto"/>
      </w:divBdr>
    </w:div>
    <w:div w:id="74399537">
      <w:bodyDiv w:val="1"/>
      <w:marLeft w:val="0"/>
      <w:marRight w:val="0"/>
      <w:marTop w:val="0"/>
      <w:marBottom w:val="0"/>
      <w:divBdr>
        <w:top w:val="none" w:sz="0" w:space="0" w:color="auto"/>
        <w:left w:val="none" w:sz="0" w:space="0" w:color="auto"/>
        <w:bottom w:val="none" w:sz="0" w:space="0" w:color="auto"/>
        <w:right w:val="none" w:sz="0" w:space="0" w:color="auto"/>
      </w:divBdr>
    </w:div>
    <w:div w:id="75247233">
      <w:bodyDiv w:val="1"/>
      <w:marLeft w:val="0"/>
      <w:marRight w:val="0"/>
      <w:marTop w:val="0"/>
      <w:marBottom w:val="0"/>
      <w:divBdr>
        <w:top w:val="none" w:sz="0" w:space="0" w:color="auto"/>
        <w:left w:val="none" w:sz="0" w:space="0" w:color="auto"/>
        <w:bottom w:val="none" w:sz="0" w:space="0" w:color="auto"/>
        <w:right w:val="none" w:sz="0" w:space="0" w:color="auto"/>
      </w:divBdr>
    </w:div>
    <w:div w:id="75637466">
      <w:bodyDiv w:val="1"/>
      <w:marLeft w:val="0"/>
      <w:marRight w:val="0"/>
      <w:marTop w:val="0"/>
      <w:marBottom w:val="0"/>
      <w:divBdr>
        <w:top w:val="none" w:sz="0" w:space="0" w:color="auto"/>
        <w:left w:val="none" w:sz="0" w:space="0" w:color="auto"/>
        <w:bottom w:val="none" w:sz="0" w:space="0" w:color="auto"/>
        <w:right w:val="none" w:sz="0" w:space="0" w:color="auto"/>
      </w:divBdr>
    </w:div>
    <w:div w:id="75789642">
      <w:bodyDiv w:val="1"/>
      <w:marLeft w:val="0"/>
      <w:marRight w:val="0"/>
      <w:marTop w:val="0"/>
      <w:marBottom w:val="0"/>
      <w:divBdr>
        <w:top w:val="none" w:sz="0" w:space="0" w:color="auto"/>
        <w:left w:val="none" w:sz="0" w:space="0" w:color="auto"/>
        <w:bottom w:val="none" w:sz="0" w:space="0" w:color="auto"/>
        <w:right w:val="none" w:sz="0" w:space="0" w:color="auto"/>
      </w:divBdr>
    </w:div>
    <w:div w:id="76246900">
      <w:bodyDiv w:val="1"/>
      <w:marLeft w:val="0"/>
      <w:marRight w:val="0"/>
      <w:marTop w:val="0"/>
      <w:marBottom w:val="0"/>
      <w:divBdr>
        <w:top w:val="none" w:sz="0" w:space="0" w:color="auto"/>
        <w:left w:val="none" w:sz="0" w:space="0" w:color="auto"/>
        <w:bottom w:val="none" w:sz="0" w:space="0" w:color="auto"/>
        <w:right w:val="none" w:sz="0" w:space="0" w:color="auto"/>
      </w:divBdr>
    </w:div>
    <w:div w:id="76559117">
      <w:bodyDiv w:val="1"/>
      <w:marLeft w:val="0"/>
      <w:marRight w:val="0"/>
      <w:marTop w:val="0"/>
      <w:marBottom w:val="0"/>
      <w:divBdr>
        <w:top w:val="none" w:sz="0" w:space="0" w:color="auto"/>
        <w:left w:val="none" w:sz="0" w:space="0" w:color="auto"/>
        <w:bottom w:val="none" w:sz="0" w:space="0" w:color="auto"/>
        <w:right w:val="none" w:sz="0" w:space="0" w:color="auto"/>
      </w:divBdr>
    </w:div>
    <w:div w:id="77220210">
      <w:bodyDiv w:val="1"/>
      <w:marLeft w:val="0"/>
      <w:marRight w:val="0"/>
      <w:marTop w:val="0"/>
      <w:marBottom w:val="0"/>
      <w:divBdr>
        <w:top w:val="none" w:sz="0" w:space="0" w:color="auto"/>
        <w:left w:val="none" w:sz="0" w:space="0" w:color="auto"/>
        <w:bottom w:val="none" w:sz="0" w:space="0" w:color="auto"/>
        <w:right w:val="none" w:sz="0" w:space="0" w:color="auto"/>
      </w:divBdr>
    </w:div>
    <w:div w:id="77598428">
      <w:bodyDiv w:val="1"/>
      <w:marLeft w:val="0"/>
      <w:marRight w:val="0"/>
      <w:marTop w:val="0"/>
      <w:marBottom w:val="0"/>
      <w:divBdr>
        <w:top w:val="none" w:sz="0" w:space="0" w:color="auto"/>
        <w:left w:val="none" w:sz="0" w:space="0" w:color="auto"/>
        <w:bottom w:val="none" w:sz="0" w:space="0" w:color="auto"/>
        <w:right w:val="none" w:sz="0" w:space="0" w:color="auto"/>
      </w:divBdr>
    </w:div>
    <w:div w:id="78139356">
      <w:bodyDiv w:val="1"/>
      <w:marLeft w:val="0"/>
      <w:marRight w:val="0"/>
      <w:marTop w:val="0"/>
      <w:marBottom w:val="0"/>
      <w:divBdr>
        <w:top w:val="none" w:sz="0" w:space="0" w:color="auto"/>
        <w:left w:val="none" w:sz="0" w:space="0" w:color="auto"/>
        <w:bottom w:val="none" w:sz="0" w:space="0" w:color="auto"/>
        <w:right w:val="none" w:sz="0" w:space="0" w:color="auto"/>
      </w:divBdr>
    </w:div>
    <w:div w:id="78329176">
      <w:bodyDiv w:val="1"/>
      <w:marLeft w:val="0"/>
      <w:marRight w:val="0"/>
      <w:marTop w:val="0"/>
      <w:marBottom w:val="0"/>
      <w:divBdr>
        <w:top w:val="none" w:sz="0" w:space="0" w:color="auto"/>
        <w:left w:val="none" w:sz="0" w:space="0" w:color="auto"/>
        <w:bottom w:val="none" w:sz="0" w:space="0" w:color="auto"/>
        <w:right w:val="none" w:sz="0" w:space="0" w:color="auto"/>
      </w:divBdr>
    </w:div>
    <w:div w:id="78602946">
      <w:bodyDiv w:val="1"/>
      <w:marLeft w:val="0"/>
      <w:marRight w:val="0"/>
      <w:marTop w:val="0"/>
      <w:marBottom w:val="0"/>
      <w:divBdr>
        <w:top w:val="none" w:sz="0" w:space="0" w:color="auto"/>
        <w:left w:val="none" w:sz="0" w:space="0" w:color="auto"/>
        <w:bottom w:val="none" w:sz="0" w:space="0" w:color="auto"/>
        <w:right w:val="none" w:sz="0" w:space="0" w:color="auto"/>
      </w:divBdr>
    </w:div>
    <w:div w:id="78604967">
      <w:bodyDiv w:val="1"/>
      <w:marLeft w:val="0"/>
      <w:marRight w:val="0"/>
      <w:marTop w:val="0"/>
      <w:marBottom w:val="0"/>
      <w:divBdr>
        <w:top w:val="none" w:sz="0" w:space="0" w:color="auto"/>
        <w:left w:val="none" w:sz="0" w:space="0" w:color="auto"/>
        <w:bottom w:val="none" w:sz="0" w:space="0" w:color="auto"/>
        <w:right w:val="none" w:sz="0" w:space="0" w:color="auto"/>
      </w:divBdr>
    </w:div>
    <w:div w:id="78795620">
      <w:bodyDiv w:val="1"/>
      <w:marLeft w:val="0"/>
      <w:marRight w:val="0"/>
      <w:marTop w:val="0"/>
      <w:marBottom w:val="0"/>
      <w:divBdr>
        <w:top w:val="none" w:sz="0" w:space="0" w:color="auto"/>
        <w:left w:val="none" w:sz="0" w:space="0" w:color="auto"/>
        <w:bottom w:val="none" w:sz="0" w:space="0" w:color="auto"/>
        <w:right w:val="none" w:sz="0" w:space="0" w:color="auto"/>
      </w:divBdr>
    </w:div>
    <w:div w:id="78868009">
      <w:bodyDiv w:val="1"/>
      <w:marLeft w:val="0"/>
      <w:marRight w:val="0"/>
      <w:marTop w:val="0"/>
      <w:marBottom w:val="0"/>
      <w:divBdr>
        <w:top w:val="none" w:sz="0" w:space="0" w:color="auto"/>
        <w:left w:val="none" w:sz="0" w:space="0" w:color="auto"/>
        <w:bottom w:val="none" w:sz="0" w:space="0" w:color="auto"/>
        <w:right w:val="none" w:sz="0" w:space="0" w:color="auto"/>
      </w:divBdr>
    </w:div>
    <w:div w:id="79179370">
      <w:bodyDiv w:val="1"/>
      <w:marLeft w:val="0"/>
      <w:marRight w:val="0"/>
      <w:marTop w:val="0"/>
      <w:marBottom w:val="0"/>
      <w:divBdr>
        <w:top w:val="none" w:sz="0" w:space="0" w:color="auto"/>
        <w:left w:val="none" w:sz="0" w:space="0" w:color="auto"/>
        <w:bottom w:val="none" w:sz="0" w:space="0" w:color="auto"/>
        <w:right w:val="none" w:sz="0" w:space="0" w:color="auto"/>
      </w:divBdr>
    </w:div>
    <w:div w:id="79714043">
      <w:bodyDiv w:val="1"/>
      <w:marLeft w:val="0"/>
      <w:marRight w:val="0"/>
      <w:marTop w:val="0"/>
      <w:marBottom w:val="0"/>
      <w:divBdr>
        <w:top w:val="none" w:sz="0" w:space="0" w:color="auto"/>
        <w:left w:val="none" w:sz="0" w:space="0" w:color="auto"/>
        <w:bottom w:val="none" w:sz="0" w:space="0" w:color="auto"/>
        <w:right w:val="none" w:sz="0" w:space="0" w:color="auto"/>
      </w:divBdr>
    </w:div>
    <w:div w:id="80225740">
      <w:bodyDiv w:val="1"/>
      <w:marLeft w:val="0"/>
      <w:marRight w:val="0"/>
      <w:marTop w:val="0"/>
      <w:marBottom w:val="0"/>
      <w:divBdr>
        <w:top w:val="none" w:sz="0" w:space="0" w:color="auto"/>
        <w:left w:val="none" w:sz="0" w:space="0" w:color="auto"/>
        <w:bottom w:val="none" w:sz="0" w:space="0" w:color="auto"/>
        <w:right w:val="none" w:sz="0" w:space="0" w:color="auto"/>
      </w:divBdr>
    </w:div>
    <w:div w:id="80638111">
      <w:bodyDiv w:val="1"/>
      <w:marLeft w:val="0"/>
      <w:marRight w:val="0"/>
      <w:marTop w:val="0"/>
      <w:marBottom w:val="0"/>
      <w:divBdr>
        <w:top w:val="none" w:sz="0" w:space="0" w:color="auto"/>
        <w:left w:val="none" w:sz="0" w:space="0" w:color="auto"/>
        <w:bottom w:val="none" w:sz="0" w:space="0" w:color="auto"/>
        <w:right w:val="none" w:sz="0" w:space="0" w:color="auto"/>
      </w:divBdr>
    </w:div>
    <w:div w:id="80763179">
      <w:bodyDiv w:val="1"/>
      <w:marLeft w:val="0"/>
      <w:marRight w:val="0"/>
      <w:marTop w:val="0"/>
      <w:marBottom w:val="0"/>
      <w:divBdr>
        <w:top w:val="none" w:sz="0" w:space="0" w:color="auto"/>
        <w:left w:val="none" w:sz="0" w:space="0" w:color="auto"/>
        <w:bottom w:val="none" w:sz="0" w:space="0" w:color="auto"/>
        <w:right w:val="none" w:sz="0" w:space="0" w:color="auto"/>
      </w:divBdr>
    </w:div>
    <w:div w:id="81224917">
      <w:bodyDiv w:val="1"/>
      <w:marLeft w:val="0"/>
      <w:marRight w:val="0"/>
      <w:marTop w:val="0"/>
      <w:marBottom w:val="0"/>
      <w:divBdr>
        <w:top w:val="none" w:sz="0" w:space="0" w:color="auto"/>
        <w:left w:val="none" w:sz="0" w:space="0" w:color="auto"/>
        <w:bottom w:val="none" w:sz="0" w:space="0" w:color="auto"/>
        <w:right w:val="none" w:sz="0" w:space="0" w:color="auto"/>
      </w:divBdr>
    </w:div>
    <w:div w:id="81530672">
      <w:bodyDiv w:val="1"/>
      <w:marLeft w:val="0"/>
      <w:marRight w:val="0"/>
      <w:marTop w:val="0"/>
      <w:marBottom w:val="0"/>
      <w:divBdr>
        <w:top w:val="none" w:sz="0" w:space="0" w:color="auto"/>
        <w:left w:val="none" w:sz="0" w:space="0" w:color="auto"/>
        <w:bottom w:val="none" w:sz="0" w:space="0" w:color="auto"/>
        <w:right w:val="none" w:sz="0" w:space="0" w:color="auto"/>
      </w:divBdr>
    </w:div>
    <w:div w:id="82000254">
      <w:bodyDiv w:val="1"/>
      <w:marLeft w:val="0"/>
      <w:marRight w:val="0"/>
      <w:marTop w:val="0"/>
      <w:marBottom w:val="0"/>
      <w:divBdr>
        <w:top w:val="none" w:sz="0" w:space="0" w:color="auto"/>
        <w:left w:val="none" w:sz="0" w:space="0" w:color="auto"/>
        <w:bottom w:val="none" w:sz="0" w:space="0" w:color="auto"/>
        <w:right w:val="none" w:sz="0" w:space="0" w:color="auto"/>
      </w:divBdr>
    </w:div>
    <w:div w:id="82117821">
      <w:bodyDiv w:val="1"/>
      <w:marLeft w:val="0"/>
      <w:marRight w:val="0"/>
      <w:marTop w:val="0"/>
      <w:marBottom w:val="0"/>
      <w:divBdr>
        <w:top w:val="none" w:sz="0" w:space="0" w:color="auto"/>
        <w:left w:val="none" w:sz="0" w:space="0" w:color="auto"/>
        <w:bottom w:val="none" w:sz="0" w:space="0" w:color="auto"/>
        <w:right w:val="none" w:sz="0" w:space="0" w:color="auto"/>
      </w:divBdr>
    </w:div>
    <w:div w:id="82603820">
      <w:bodyDiv w:val="1"/>
      <w:marLeft w:val="0"/>
      <w:marRight w:val="0"/>
      <w:marTop w:val="0"/>
      <w:marBottom w:val="0"/>
      <w:divBdr>
        <w:top w:val="none" w:sz="0" w:space="0" w:color="auto"/>
        <w:left w:val="none" w:sz="0" w:space="0" w:color="auto"/>
        <w:bottom w:val="none" w:sz="0" w:space="0" w:color="auto"/>
        <w:right w:val="none" w:sz="0" w:space="0" w:color="auto"/>
      </w:divBdr>
    </w:div>
    <w:div w:id="82992430">
      <w:bodyDiv w:val="1"/>
      <w:marLeft w:val="0"/>
      <w:marRight w:val="0"/>
      <w:marTop w:val="0"/>
      <w:marBottom w:val="0"/>
      <w:divBdr>
        <w:top w:val="none" w:sz="0" w:space="0" w:color="auto"/>
        <w:left w:val="none" w:sz="0" w:space="0" w:color="auto"/>
        <w:bottom w:val="none" w:sz="0" w:space="0" w:color="auto"/>
        <w:right w:val="none" w:sz="0" w:space="0" w:color="auto"/>
      </w:divBdr>
    </w:div>
    <w:div w:id="82997814">
      <w:bodyDiv w:val="1"/>
      <w:marLeft w:val="0"/>
      <w:marRight w:val="0"/>
      <w:marTop w:val="0"/>
      <w:marBottom w:val="0"/>
      <w:divBdr>
        <w:top w:val="none" w:sz="0" w:space="0" w:color="auto"/>
        <w:left w:val="none" w:sz="0" w:space="0" w:color="auto"/>
        <w:bottom w:val="none" w:sz="0" w:space="0" w:color="auto"/>
        <w:right w:val="none" w:sz="0" w:space="0" w:color="auto"/>
      </w:divBdr>
    </w:div>
    <w:div w:id="83110443">
      <w:bodyDiv w:val="1"/>
      <w:marLeft w:val="0"/>
      <w:marRight w:val="0"/>
      <w:marTop w:val="0"/>
      <w:marBottom w:val="0"/>
      <w:divBdr>
        <w:top w:val="none" w:sz="0" w:space="0" w:color="auto"/>
        <w:left w:val="none" w:sz="0" w:space="0" w:color="auto"/>
        <w:bottom w:val="none" w:sz="0" w:space="0" w:color="auto"/>
        <w:right w:val="none" w:sz="0" w:space="0" w:color="auto"/>
      </w:divBdr>
    </w:div>
    <w:div w:id="83113470">
      <w:bodyDiv w:val="1"/>
      <w:marLeft w:val="0"/>
      <w:marRight w:val="0"/>
      <w:marTop w:val="0"/>
      <w:marBottom w:val="0"/>
      <w:divBdr>
        <w:top w:val="none" w:sz="0" w:space="0" w:color="auto"/>
        <w:left w:val="none" w:sz="0" w:space="0" w:color="auto"/>
        <w:bottom w:val="none" w:sz="0" w:space="0" w:color="auto"/>
        <w:right w:val="none" w:sz="0" w:space="0" w:color="auto"/>
      </w:divBdr>
    </w:div>
    <w:div w:id="83308866">
      <w:bodyDiv w:val="1"/>
      <w:marLeft w:val="0"/>
      <w:marRight w:val="0"/>
      <w:marTop w:val="0"/>
      <w:marBottom w:val="0"/>
      <w:divBdr>
        <w:top w:val="none" w:sz="0" w:space="0" w:color="auto"/>
        <w:left w:val="none" w:sz="0" w:space="0" w:color="auto"/>
        <w:bottom w:val="none" w:sz="0" w:space="0" w:color="auto"/>
        <w:right w:val="none" w:sz="0" w:space="0" w:color="auto"/>
      </w:divBdr>
    </w:div>
    <w:div w:id="83957344">
      <w:bodyDiv w:val="1"/>
      <w:marLeft w:val="0"/>
      <w:marRight w:val="0"/>
      <w:marTop w:val="0"/>
      <w:marBottom w:val="0"/>
      <w:divBdr>
        <w:top w:val="none" w:sz="0" w:space="0" w:color="auto"/>
        <w:left w:val="none" w:sz="0" w:space="0" w:color="auto"/>
        <w:bottom w:val="none" w:sz="0" w:space="0" w:color="auto"/>
        <w:right w:val="none" w:sz="0" w:space="0" w:color="auto"/>
      </w:divBdr>
    </w:div>
    <w:div w:id="85032321">
      <w:bodyDiv w:val="1"/>
      <w:marLeft w:val="0"/>
      <w:marRight w:val="0"/>
      <w:marTop w:val="0"/>
      <w:marBottom w:val="0"/>
      <w:divBdr>
        <w:top w:val="none" w:sz="0" w:space="0" w:color="auto"/>
        <w:left w:val="none" w:sz="0" w:space="0" w:color="auto"/>
        <w:bottom w:val="none" w:sz="0" w:space="0" w:color="auto"/>
        <w:right w:val="none" w:sz="0" w:space="0" w:color="auto"/>
      </w:divBdr>
    </w:div>
    <w:div w:id="85201659">
      <w:bodyDiv w:val="1"/>
      <w:marLeft w:val="0"/>
      <w:marRight w:val="0"/>
      <w:marTop w:val="0"/>
      <w:marBottom w:val="0"/>
      <w:divBdr>
        <w:top w:val="none" w:sz="0" w:space="0" w:color="auto"/>
        <w:left w:val="none" w:sz="0" w:space="0" w:color="auto"/>
        <w:bottom w:val="none" w:sz="0" w:space="0" w:color="auto"/>
        <w:right w:val="none" w:sz="0" w:space="0" w:color="auto"/>
      </w:divBdr>
    </w:div>
    <w:div w:id="85542966">
      <w:bodyDiv w:val="1"/>
      <w:marLeft w:val="0"/>
      <w:marRight w:val="0"/>
      <w:marTop w:val="0"/>
      <w:marBottom w:val="0"/>
      <w:divBdr>
        <w:top w:val="none" w:sz="0" w:space="0" w:color="auto"/>
        <w:left w:val="none" w:sz="0" w:space="0" w:color="auto"/>
        <w:bottom w:val="none" w:sz="0" w:space="0" w:color="auto"/>
        <w:right w:val="none" w:sz="0" w:space="0" w:color="auto"/>
      </w:divBdr>
    </w:div>
    <w:div w:id="85687537">
      <w:bodyDiv w:val="1"/>
      <w:marLeft w:val="0"/>
      <w:marRight w:val="0"/>
      <w:marTop w:val="0"/>
      <w:marBottom w:val="0"/>
      <w:divBdr>
        <w:top w:val="none" w:sz="0" w:space="0" w:color="auto"/>
        <w:left w:val="none" w:sz="0" w:space="0" w:color="auto"/>
        <w:bottom w:val="none" w:sz="0" w:space="0" w:color="auto"/>
        <w:right w:val="none" w:sz="0" w:space="0" w:color="auto"/>
      </w:divBdr>
    </w:div>
    <w:div w:id="85853772">
      <w:bodyDiv w:val="1"/>
      <w:marLeft w:val="0"/>
      <w:marRight w:val="0"/>
      <w:marTop w:val="0"/>
      <w:marBottom w:val="0"/>
      <w:divBdr>
        <w:top w:val="none" w:sz="0" w:space="0" w:color="auto"/>
        <w:left w:val="none" w:sz="0" w:space="0" w:color="auto"/>
        <w:bottom w:val="none" w:sz="0" w:space="0" w:color="auto"/>
        <w:right w:val="none" w:sz="0" w:space="0" w:color="auto"/>
      </w:divBdr>
    </w:div>
    <w:div w:id="86386988">
      <w:bodyDiv w:val="1"/>
      <w:marLeft w:val="0"/>
      <w:marRight w:val="0"/>
      <w:marTop w:val="0"/>
      <w:marBottom w:val="0"/>
      <w:divBdr>
        <w:top w:val="none" w:sz="0" w:space="0" w:color="auto"/>
        <w:left w:val="none" w:sz="0" w:space="0" w:color="auto"/>
        <w:bottom w:val="none" w:sz="0" w:space="0" w:color="auto"/>
        <w:right w:val="none" w:sz="0" w:space="0" w:color="auto"/>
      </w:divBdr>
    </w:div>
    <w:div w:id="86536135">
      <w:bodyDiv w:val="1"/>
      <w:marLeft w:val="0"/>
      <w:marRight w:val="0"/>
      <w:marTop w:val="0"/>
      <w:marBottom w:val="0"/>
      <w:divBdr>
        <w:top w:val="none" w:sz="0" w:space="0" w:color="auto"/>
        <w:left w:val="none" w:sz="0" w:space="0" w:color="auto"/>
        <w:bottom w:val="none" w:sz="0" w:space="0" w:color="auto"/>
        <w:right w:val="none" w:sz="0" w:space="0" w:color="auto"/>
      </w:divBdr>
    </w:div>
    <w:div w:id="86586672">
      <w:bodyDiv w:val="1"/>
      <w:marLeft w:val="0"/>
      <w:marRight w:val="0"/>
      <w:marTop w:val="0"/>
      <w:marBottom w:val="0"/>
      <w:divBdr>
        <w:top w:val="none" w:sz="0" w:space="0" w:color="auto"/>
        <w:left w:val="none" w:sz="0" w:space="0" w:color="auto"/>
        <w:bottom w:val="none" w:sz="0" w:space="0" w:color="auto"/>
        <w:right w:val="none" w:sz="0" w:space="0" w:color="auto"/>
      </w:divBdr>
    </w:div>
    <w:div w:id="86587140">
      <w:bodyDiv w:val="1"/>
      <w:marLeft w:val="0"/>
      <w:marRight w:val="0"/>
      <w:marTop w:val="0"/>
      <w:marBottom w:val="0"/>
      <w:divBdr>
        <w:top w:val="none" w:sz="0" w:space="0" w:color="auto"/>
        <w:left w:val="none" w:sz="0" w:space="0" w:color="auto"/>
        <w:bottom w:val="none" w:sz="0" w:space="0" w:color="auto"/>
        <w:right w:val="none" w:sz="0" w:space="0" w:color="auto"/>
      </w:divBdr>
    </w:div>
    <w:div w:id="87119691">
      <w:bodyDiv w:val="1"/>
      <w:marLeft w:val="0"/>
      <w:marRight w:val="0"/>
      <w:marTop w:val="0"/>
      <w:marBottom w:val="0"/>
      <w:divBdr>
        <w:top w:val="none" w:sz="0" w:space="0" w:color="auto"/>
        <w:left w:val="none" w:sz="0" w:space="0" w:color="auto"/>
        <w:bottom w:val="none" w:sz="0" w:space="0" w:color="auto"/>
        <w:right w:val="none" w:sz="0" w:space="0" w:color="auto"/>
      </w:divBdr>
    </w:div>
    <w:div w:id="87387812">
      <w:bodyDiv w:val="1"/>
      <w:marLeft w:val="0"/>
      <w:marRight w:val="0"/>
      <w:marTop w:val="0"/>
      <w:marBottom w:val="0"/>
      <w:divBdr>
        <w:top w:val="none" w:sz="0" w:space="0" w:color="auto"/>
        <w:left w:val="none" w:sz="0" w:space="0" w:color="auto"/>
        <w:bottom w:val="none" w:sz="0" w:space="0" w:color="auto"/>
        <w:right w:val="none" w:sz="0" w:space="0" w:color="auto"/>
      </w:divBdr>
    </w:div>
    <w:div w:id="87390512">
      <w:bodyDiv w:val="1"/>
      <w:marLeft w:val="0"/>
      <w:marRight w:val="0"/>
      <w:marTop w:val="0"/>
      <w:marBottom w:val="0"/>
      <w:divBdr>
        <w:top w:val="none" w:sz="0" w:space="0" w:color="auto"/>
        <w:left w:val="none" w:sz="0" w:space="0" w:color="auto"/>
        <w:bottom w:val="none" w:sz="0" w:space="0" w:color="auto"/>
        <w:right w:val="none" w:sz="0" w:space="0" w:color="auto"/>
      </w:divBdr>
    </w:div>
    <w:div w:id="87698325">
      <w:bodyDiv w:val="1"/>
      <w:marLeft w:val="0"/>
      <w:marRight w:val="0"/>
      <w:marTop w:val="0"/>
      <w:marBottom w:val="0"/>
      <w:divBdr>
        <w:top w:val="none" w:sz="0" w:space="0" w:color="auto"/>
        <w:left w:val="none" w:sz="0" w:space="0" w:color="auto"/>
        <w:bottom w:val="none" w:sz="0" w:space="0" w:color="auto"/>
        <w:right w:val="none" w:sz="0" w:space="0" w:color="auto"/>
      </w:divBdr>
    </w:div>
    <w:div w:id="87967953">
      <w:bodyDiv w:val="1"/>
      <w:marLeft w:val="0"/>
      <w:marRight w:val="0"/>
      <w:marTop w:val="0"/>
      <w:marBottom w:val="0"/>
      <w:divBdr>
        <w:top w:val="none" w:sz="0" w:space="0" w:color="auto"/>
        <w:left w:val="none" w:sz="0" w:space="0" w:color="auto"/>
        <w:bottom w:val="none" w:sz="0" w:space="0" w:color="auto"/>
        <w:right w:val="none" w:sz="0" w:space="0" w:color="auto"/>
      </w:divBdr>
    </w:div>
    <w:div w:id="88501062">
      <w:bodyDiv w:val="1"/>
      <w:marLeft w:val="0"/>
      <w:marRight w:val="0"/>
      <w:marTop w:val="0"/>
      <w:marBottom w:val="0"/>
      <w:divBdr>
        <w:top w:val="none" w:sz="0" w:space="0" w:color="auto"/>
        <w:left w:val="none" w:sz="0" w:space="0" w:color="auto"/>
        <w:bottom w:val="none" w:sz="0" w:space="0" w:color="auto"/>
        <w:right w:val="none" w:sz="0" w:space="0" w:color="auto"/>
      </w:divBdr>
    </w:div>
    <w:div w:id="88544135">
      <w:bodyDiv w:val="1"/>
      <w:marLeft w:val="0"/>
      <w:marRight w:val="0"/>
      <w:marTop w:val="0"/>
      <w:marBottom w:val="0"/>
      <w:divBdr>
        <w:top w:val="none" w:sz="0" w:space="0" w:color="auto"/>
        <w:left w:val="none" w:sz="0" w:space="0" w:color="auto"/>
        <w:bottom w:val="none" w:sz="0" w:space="0" w:color="auto"/>
        <w:right w:val="none" w:sz="0" w:space="0" w:color="auto"/>
      </w:divBdr>
    </w:div>
    <w:div w:id="88625696">
      <w:bodyDiv w:val="1"/>
      <w:marLeft w:val="0"/>
      <w:marRight w:val="0"/>
      <w:marTop w:val="0"/>
      <w:marBottom w:val="0"/>
      <w:divBdr>
        <w:top w:val="none" w:sz="0" w:space="0" w:color="auto"/>
        <w:left w:val="none" w:sz="0" w:space="0" w:color="auto"/>
        <w:bottom w:val="none" w:sz="0" w:space="0" w:color="auto"/>
        <w:right w:val="none" w:sz="0" w:space="0" w:color="auto"/>
      </w:divBdr>
    </w:div>
    <w:div w:id="88821647">
      <w:bodyDiv w:val="1"/>
      <w:marLeft w:val="0"/>
      <w:marRight w:val="0"/>
      <w:marTop w:val="0"/>
      <w:marBottom w:val="0"/>
      <w:divBdr>
        <w:top w:val="none" w:sz="0" w:space="0" w:color="auto"/>
        <w:left w:val="none" w:sz="0" w:space="0" w:color="auto"/>
        <w:bottom w:val="none" w:sz="0" w:space="0" w:color="auto"/>
        <w:right w:val="none" w:sz="0" w:space="0" w:color="auto"/>
      </w:divBdr>
    </w:div>
    <w:div w:id="88934931">
      <w:bodyDiv w:val="1"/>
      <w:marLeft w:val="0"/>
      <w:marRight w:val="0"/>
      <w:marTop w:val="0"/>
      <w:marBottom w:val="0"/>
      <w:divBdr>
        <w:top w:val="none" w:sz="0" w:space="0" w:color="auto"/>
        <w:left w:val="none" w:sz="0" w:space="0" w:color="auto"/>
        <w:bottom w:val="none" w:sz="0" w:space="0" w:color="auto"/>
        <w:right w:val="none" w:sz="0" w:space="0" w:color="auto"/>
      </w:divBdr>
    </w:div>
    <w:div w:id="89551686">
      <w:bodyDiv w:val="1"/>
      <w:marLeft w:val="0"/>
      <w:marRight w:val="0"/>
      <w:marTop w:val="0"/>
      <w:marBottom w:val="0"/>
      <w:divBdr>
        <w:top w:val="none" w:sz="0" w:space="0" w:color="auto"/>
        <w:left w:val="none" w:sz="0" w:space="0" w:color="auto"/>
        <w:bottom w:val="none" w:sz="0" w:space="0" w:color="auto"/>
        <w:right w:val="none" w:sz="0" w:space="0" w:color="auto"/>
      </w:divBdr>
    </w:div>
    <w:div w:id="89743605">
      <w:bodyDiv w:val="1"/>
      <w:marLeft w:val="0"/>
      <w:marRight w:val="0"/>
      <w:marTop w:val="0"/>
      <w:marBottom w:val="0"/>
      <w:divBdr>
        <w:top w:val="none" w:sz="0" w:space="0" w:color="auto"/>
        <w:left w:val="none" w:sz="0" w:space="0" w:color="auto"/>
        <w:bottom w:val="none" w:sz="0" w:space="0" w:color="auto"/>
        <w:right w:val="none" w:sz="0" w:space="0" w:color="auto"/>
      </w:divBdr>
    </w:div>
    <w:div w:id="89936358">
      <w:bodyDiv w:val="1"/>
      <w:marLeft w:val="0"/>
      <w:marRight w:val="0"/>
      <w:marTop w:val="0"/>
      <w:marBottom w:val="0"/>
      <w:divBdr>
        <w:top w:val="none" w:sz="0" w:space="0" w:color="auto"/>
        <w:left w:val="none" w:sz="0" w:space="0" w:color="auto"/>
        <w:bottom w:val="none" w:sz="0" w:space="0" w:color="auto"/>
        <w:right w:val="none" w:sz="0" w:space="0" w:color="auto"/>
      </w:divBdr>
    </w:div>
    <w:div w:id="90056869">
      <w:bodyDiv w:val="1"/>
      <w:marLeft w:val="0"/>
      <w:marRight w:val="0"/>
      <w:marTop w:val="0"/>
      <w:marBottom w:val="0"/>
      <w:divBdr>
        <w:top w:val="none" w:sz="0" w:space="0" w:color="auto"/>
        <w:left w:val="none" w:sz="0" w:space="0" w:color="auto"/>
        <w:bottom w:val="none" w:sz="0" w:space="0" w:color="auto"/>
        <w:right w:val="none" w:sz="0" w:space="0" w:color="auto"/>
      </w:divBdr>
    </w:div>
    <w:div w:id="90441207">
      <w:bodyDiv w:val="1"/>
      <w:marLeft w:val="0"/>
      <w:marRight w:val="0"/>
      <w:marTop w:val="0"/>
      <w:marBottom w:val="0"/>
      <w:divBdr>
        <w:top w:val="none" w:sz="0" w:space="0" w:color="auto"/>
        <w:left w:val="none" w:sz="0" w:space="0" w:color="auto"/>
        <w:bottom w:val="none" w:sz="0" w:space="0" w:color="auto"/>
        <w:right w:val="none" w:sz="0" w:space="0" w:color="auto"/>
      </w:divBdr>
    </w:div>
    <w:div w:id="91367045">
      <w:bodyDiv w:val="1"/>
      <w:marLeft w:val="0"/>
      <w:marRight w:val="0"/>
      <w:marTop w:val="0"/>
      <w:marBottom w:val="0"/>
      <w:divBdr>
        <w:top w:val="none" w:sz="0" w:space="0" w:color="auto"/>
        <w:left w:val="none" w:sz="0" w:space="0" w:color="auto"/>
        <w:bottom w:val="none" w:sz="0" w:space="0" w:color="auto"/>
        <w:right w:val="none" w:sz="0" w:space="0" w:color="auto"/>
      </w:divBdr>
    </w:div>
    <w:div w:id="91514732">
      <w:bodyDiv w:val="1"/>
      <w:marLeft w:val="0"/>
      <w:marRight w:val="0"/>
      <w:marTop w:val="0"/>
      <w:marBottom w:val="0"/>
      <w:divBdr>
        <w:top w:val="none" w:sz="0" w:space="0" w:color="auto"/>
        <w:left w:val="none" w:sz="0" w:space="0" w:color="auto"/>
        <w:bottom w:val="none" w:sz="0" w:space="0" w:color="auto"/>
        <w:right w:val="none" w:sz="0" w:space="0" w:color="auto"/>
      </w:divBdr>
    </w:div>
    <w:div w:id="91627510">
      <w:bodyDiv w:val="1"/>
      <w:marLeft w:val="0"/>
      <w:marRight w:val="0"/>
      <w:marTop w:val="0"/>
      <w:marBottom w:val="0"/>
      <w:divBdr>
        <w:top w:val="none" w:sz="0" w:space="0" w:color="auto"/>
        <w:left w:val="none" w:sz="0" w:space="0" w:color="auto"/>
        <w:bottom w:val="none" w:sz="0" w:space="0" w:color="auto"/>
        <w:right w:val="none" w:sz="0" w:space="0" w:color="auto"/>
      </w:divBdr>
    </w:div>
    <w:div w:id="91710203">
      <w:bodyDiv w:val="1"/>
      <w:marLeft w:val="0"/>
      <w:marRight w:val="0"/>
      <w:marTop w:val="0"/>
      <w:marBottom w:val="0"/>
      <w:divBdr>
        <w:top w:val="none" w:sz="0" w:space="0" w:color="auto"/>
        <w:left w:val="none" w:sz="0" w:space="0" w:color="auto"/>
        <w:bottom w:val="none" w:sz="0" w:space="0" w:color="auto"/>
        <w:right w:val="none" w:sz="0" w:space="0" w:color="auto"/>
      </w:divBdr>
    </w:div>
    <w:div w:id="91971990">
      <w:bodyDiv w:val="1"/>
      <w:marLeft w:val="0"/>
      <w:marRight w:val="0"/>
      <w:marTop w:val="0"/>
      <w:marBottom w:val="0"/>
      <w:divBdr>
        <w:top w:val="none" w:sz="0" w:space="0" w:color="auto"/>
        <w:left w:val="none" w:sz="0" w:space="0" w:color="auto"/>
        <w:bottom w:val="none" w:sz="0" w:space="0" w:color="auto"/>
        <w:right w:val="none" w:sz="0" w:space="0" w:color="auto"/>
      </w:divBdr>
    </w:div>
    <w:div w:id="92091783">
      <w:bodyDiv w:val="1"/>
      <w:marLeft w:val="0"/>
      <w:marRight w:val="0"/>
      <w:marTop w:val="0"/>
      <w:marBottom w:val="0"/>
      <w:divBdr>
        <w:top w:val="none" w:sz="0" w:space="0" w:color="auto"/>
        <w:left w:val="none" w:sz="0" w:space="0" w:color="auto"/>
        <w:bottom w:val="none" w:sz="0" w:space="0" w:color="auto"/>
        <w:right w:val="none" w:sz="0" w:space="0" w:color="auto"/>
      </w:divBdr>
    </w:div>
    <w:div w:id="92479673">
      <w:bodyDiv w:val="1"/>
      <w:marLeft w:val="0"/>
      <w:marRight w:val="0"/>
      <w:marTop w:val="0"/>
      <w:marBottom w:val="0"/>
      <w:divBdr>
        <w:top w:val="none" w:sz="0" w:space="0" w:color="auto"/>
        <w:left w:val="none" w:sz="0" w:space="0" w:color="auto"/>
        <w:bottom w:val="none" w:sz="0" w:space="0" w:color="auto"/>
        <w:right w:val="none" w:sz="0" w:space="0" w:color="auto"/>
      </w:divBdr>
    </w:div>
    <w:div w:id="92674349">
      <w:bodyDiv w:val="1"/>
      <w:marLeft w:val="0"/>
      <w:marRight w:val="0"/>
      <w:marTop w:val="0"/>
      <w:marBottom w:val="0"/>
      <w:divBdr>
        <w:top w:val="none" w:sz="0" w:space="0" w:color="auto"/>
        <w:left w:val="none" w:sz="0" w:space="0" w:color="auto"/>
        <w:bottom w:val="none" w:sz="0" w:space="0" w:color="auto"/>
        <w:right w:val="none" w:sz="0" w:space="0" w:color="auto"/>
      </w:divBdr>
    </w:div>
    <w:div w:id="92750139">
      <w:bodyDiv w:val="1"/>
      <w:marLeft w:val="0"/>
      <w:marRight w:val="0"/>
      <w:marTop w:val="0"/>
      <w:marBottom w:val="0"/>
      <w:divBdr>
        <w:top w:val="none" w:sz="0" w:space="0" w:color="auto"/>
        <w:left w:val="none" w:sz="0" w:space="0" w:color="auto"/>
        <w:bottom w:val="none" w:sz="0" w:space="0" w:color="auto"/>
        <w:right w:val="none" w:sz="0" w:space="0" w:color="auto"/>
      </w:divBdr>
    </w:div>
    <w:div w:id="93016108">
      <w:bodyDiv w:val="1"/>
      <w:marLeft w:val="0"/>
      <w:marRight w:val="0"/>
      <w:marTop w:val="0"/>
      <w:marBottom w:val="0"/>
      <w:divBdr>
        <w:top w:val="none" w:sz="0" w:space="0" w:color="auto"/>
        <w:left w:val="none" w:sz="0" w:space="0" w:color="auto"/>
        <w:bottom w:val="none" w:sz="0" w:space="0" w:color="auto"/>
        <w:right w:val="none" w:sz="0" w:space="0" w:color="auto"/>
      </w:divBdr>
    </w:div>
    <w:div w:id="93290452">
      <w:bodyDiv w:val="1"/>
      <w:marLeft w:val="0"/>
      <w:marRight w:val="0"/>
      <w:marTop w:val="0"/>
      <w:marBottom w:val="0"/>
      <w:divBdr>
        <w:top w:val="none" w:sz="0" w:space="0" w:color="auto"/>
        <w:left w:val="none" w:sz="0" w:space="0" w:color="auto"/>
        <w:bottom w:val="none" w:sz="0" w:space="0" w:color="auto"/>
        <w:right w:val="none" w:sz="0" w:space="0" w:color="auto"/>
      </w:divBdr>
    </w:div>
    <w:div w:id="93399391">
      <w:bodyDiv w:val="1"/>
      <w:marLeft w:val="0"/>
      <w:marRight w:val="0"/>
      <w:marTop w:val="0"/>
      <w:marBottom w:val="0"/>
      <w:divBdr>
        <w:top w:val="none" w:sz="0" w:space="0" w:color="auto"/>
        <w:left w:val="none" w:sz="0" w:space="0" w:color="auto"/>
        <w:bottom w:val="none" w:sz="0" w:space="0" w:color="auto"/>
        <w:right w:val="none" w:sz="0" w:space="0" w:color="auto"/>
      </w:divBdr>
    </w:div>
    <w:div w:id="93601236">
      <w:bodyDiv w:val="1"/>
      <w:marLeft w:val="0"/>
      <w:marRight w:val="0"/>
      <w:marTop w:val="0"/>
      <w:marBottom w:val="0"/>
      <w:divBdr>
        <w:top w:val="none" w:sz="0" w:space="0" w:color="auto"/>
        <w:left w:val="none" w:sz="0" w:space="0" w:color="auto"/>
        <w:bottom w:val="none" w:sz="0" w:space="0" w:color="auto"/>
        <w:right w:val="none" w:sz="0" w:space="0" w:color="auto"/>
      </w:divBdr>
    </w:div>
    <w:div w:id="93675052">
      <w:bodyDiv w:val="1"/>
      <w:marLeft w:val="0"/>
      <w:marRight w:val="0"/>
      <w:marTop w:val="0"/>
      <w:marBottom w:val="0"/>
      <w:divBdr>
        <w:top w:val="none" w:sz="0" w:space="0" w:color="auto"/>
        <w:left w:val="none" w:sz="0" w:space="0" w:color="auto"/>
        <w:bottom w:val="none" w:sz="0" w:space="0" w:color="auto"/>
        <w:right w:val="none" w:sz="0" w:space="0" w:color="auto"/>
      </w:divBdr>
    </w:div>
    <w:div w:id="93793294">
      <w:bodyDiv w:val="1"/>
      <w:marLeft w:val="0"/>
      <w:marRight w:val="0"/>
      <w:marTop w:val="0"/>
      <w:marBottom w:val="0"/>
      <w:divBdr>
        <w:top w:val="none" w:sz="0" w:space="0" w:color="auto"/>
        <w:left w:val="none" w:sz="0" w:space="0" w:color="auto"/>
        <w:bottom w:val="none" w:sz="0" w:space="0" w:color="auto"/>
        <w:right w:val="none" w:sz="0" w:space="0" w:color="auto"/>
      </w:divBdr>
    </w:div>
    <w:div w:id="94130168">
      <w:bodyDiv w:val="1"/>
      <w:marLeft w:val="0"/>
      <w:marRight w:val="0"/>
      <w:marTop w:val="0"/>
      <w:marBottom w:val="0"/>
      <w:divBdr>
        <w:top w:val="none" w:sz="0" w:space="0" w:color="auto"/>
        <w:left w:val="none" w:sz="0" w:space="0" w:color="auto"/>
        <w:bottom w:val="none" w:sz="0" w:space="0" w:color="auto"/>
        <w:right w:val="none" w:sz="0" w:space="0" w:color="auto"/>
      </w:divBdr>
    </w:div>
    <w:div w:id="95448294">
      <w:bodyDiv w:val="1"/>
      <w:marLeft w:val="0"/>
      <w:marRight w:val="0"/>
      <w:marTop w:val="0"/>
      <w:marBottom w:val="0"/>
      <w:divBdr>
        <w:top w:val="none" w:sz="0" w:space="0" w:color="auto"/>
        <w:left w:val="none" w:sz="0" w:space="0" w:color="auto"/>
        <w:bottom w:val="none" w:sz="0" w:space="0" w:color="auto"/>
        <w:right w:val="none" w:sz="0" w:space="0" w:color="auto"/>
      </w:divBdr>
    </w:div>
    <w:div w:id="95559413">
      <w:bodyDiv w:val="1"/>
      <w:marLeft w:val="0"/>
      <w:marRight w:val="0"/>
      <w:marTop w:val="0"/>
      <w:marBottom w:val="0"/>
      <w:divBdr>
        <w:top w:val="none" w:sz="0" w:space="0" w:color="auto"/>
        <w:left w:val="none" w:sz="0" w:space="0" w:color="auto"/>
        <w:bottom w:val="none" w:sz="0" w:space="0" w:color="auto"/>
        <w:right w:val="none" w:sz="0" w:space="0" w:color="auto"/>
      </w:divBdr>
    </w:div>
    <w:div w:id="95638910">
      <w:bodyDiv w:val="1"/>
      <w:marLeft w:val="0"/>
      <w:marRight w:val="0"/>
      <w:marTop w:val="0"/>
      <w:marBottom w:val="0"/>
      <w:divBdr>
        <w:top w:val="none" w:sz="0" w:space="0" w:color="auto"/>
        <w:left w:val="none" w:sz="0" w:space="0" w:color="auto"/>
        <w:bottom w:val="none" w:sz="0" w:space="0" w:color="auto"/>
        <w:right w:val="none" w:sz="0" w:space="0" w:color="auto"/>
      </w:divBdr>
    </w:div>
    <w:div w:id="95712132">
      <w:bodyDiv w:val="1"/>
      <w:marLeft w:val="0"/>
      <w:marRight w:val="0"/>
      <w:marTop w:val="0"/>
      <w:marBottom w:val="0"/>
      <w:divBdr>
        <w:top w:val="none" w:sz="0" w:space="0" w:color="auto"/>
        <w:left w:val="none" w:sz="0" w:space="0" w:color="auto"/>
        <w:bottom w:val="none" w:sz="0" w:space="0" w:color="auto"/>
        <w:right w:val="none" w:sz="0" w:space="0" w:color="auto"/>
      </w:divBdr>
    </w:div>
    <w:div w:id="96024389">
      <w:bodyDiv w:val="1"/>
      <w:marLeft w:val="0"/>
      <w:marRight w:val="0"/>
      <w:marTop w:val="0"/>
      <w:marBottom w:val="0"/>
      <w:divBdr>
        <w:top w:val="none" w:sz="0" w:space="0" w:color="auto"/>
        <w:left w:val="none" w:sz="0" w:space="0" w:color="auto"/>
        <w:bottom w:val="none" w:sz="0" w:space="0" w:color="auto"/>
        <w:right w:val="none" w:sz="0" w:space="0" w:color="auto"/>
      </w:divBdr>
    </w:div>
    <w:div w:id="96172667">
      <w:bodyDiv w:val="1"/>
      <w:marLeft w:val="0"/>
      <w:marRight w:val="0"/>
      <w:marTop w:val="0"/>
      <w:marBottom w:val="0"/>
      <w:divBdr>
        <w:top w:val="none" w:sz="0" w:space="0" w:color="auto"/>
        <w:left w:val="none" w:sz="0" w:space="0" w:color="auto"/>
        <w:bottom w:val="none" w:sz="0" w:space="0" w:color="auto"/>
        <w:right w:val="none" w:sz="0" w:space="0" w:color="auto"/>
      </w:divBdr>
    </w:div>
    <w:div w:id="96213932">
      <w:bodyDiv w:val="1"/>
      <w:marLeft w:val="0"/>
      <w:marRight w:val="0"/>
      <w:marTop w:val="0"/>
      <w:marBottom w:val="0"/>
      <w:divBdr>
        <w:top w:val="none" w:sz="0" w:space="0" w:color="auto"/>
        <w:left w:val="none" w:sz="0" w:space="0" w:color="auto"/>
        <w:bottom w:val="none" w:sz="0" w:space="0" w:color="auto"/>
        <w:right w:val="none" w:sz="0" w:space="0" w:color="auto"/>
      </w:divBdr>
    </w:div>
    <w:div w:id="96827389">
      <w:bodyDiv w:val="1"/>
      <w:marLeft w:val="0"/>
      <w:marRight w:val="0"/>
      <w:marTop w:val="0"/>
      <w:marBottom w:val="0"/>
      <w:divBdr>
        <w:top w:val="none" w:sz="0" w:space="0" w:color="auto"/>
        <w:left w:val="none" w:sz="0" w:space="0" w:color="auto"/>
        <w:bottom w:val="none" w:sz="0" w:space="0" w:color="auto"/>
        <w:right w:val="none" w:sz="0" w:space="0" w:color="auto"/>
      </w:divBdr>
    </w:div>
    <w:div w:id="97993980">
      <w:bodyDiv w:val="1"/>
      <w:marLeft w:val="0"/>
      <w:marRight w:val="0"/>
      <w:marTop w:val="0"/>
      <w:marBottom w:val="0"/>
      <w:divBdr>
        <w:top w:val="none" w:sz="0" w:space="0" w:color="auto"/>
        <w:left w:val="none" w:sz="0" w:space="0" w:color="auto"/>
        <w:bottom w:val="none" w:sz="0" w:space="0" w:color="auto"/>
        <w:right w:val="none" w:sz="0" w:space="0" w:color="auto"/>
      </w:divBdr>
    </w:div>
    <w:div w:id="98112391">
      <w:bodyDiv w:val="1"/>
      <w:marLeft w:val="0"/>
      <w:marRight w:val="0"/>
      <w:marTop w:val="0"/>
      <w:marBottom w:val="0"/>
      <w:divBdr>
        <w:top w:val="none" w:sz="0" w:space="0" w:color="auto"/>
        <w:left w:val="none" w:sz="0" w:space="0" w:color="auto"/>
        <w:bottom w:val="none" w:sz="0" w:space="0" w:color="auto"/>
        <w:right w:val="none" w:sz="0" w:space="0" w:color="auto"/>
      </w:divBdr>
    </w:div>
    <w:div w:id="98911785">
      <w:bodyDiv w:val="1"/>
      <w:marLeft w:val="0"/>
      <w:marRight w:val="0"/>
      <w:marTop w:val="0"/>
      <w:marBottom w:val="0"/>
      <w:divBdr>
        <w:top w:val="none" w:sz="0" w:space="0" w:color="auto"/>
        <w:left w:val="none" w:sz="0" w:space="0" w:color="auto"/>
        <w:bottom w:val="none" w:sz="0" w:space="0" w:color="auto"/>
        <w:right w:val="none" w:sz="0" w:space="0" w:color="auto"/>
      </w:divBdr>
    </w:div>
    <w:div w:id="99187526">
      <w:bodyDiv w:val="1"/>
      <w:marLeft w:val="0"/>
      <w:marRight w:val="0"/>
      <w:marTop w:val="0"/>
      <w:marBottom w:val="0"/>
      <w:divBdr>
        <w:top w:val="none" w:sz="0" w:space="0" w:color="auto"/>
        <w:left w:val="none" w:sz="0" w:space="0" w:color="auto"/>
        <w:bottom w:val="none" w:sz="0" w:space="0" w:color="auto"/>
        <w:right w:val="none" w:sz="0" w:space="0" w:color="auto"/>
      </w:divBdr>
    </w:div>
    <w:div w:id="99226138">
      <w:bodyDiv w:val="1"/>
      <w:marLeft w:val="0"/>
      <w:marRight w:val="0"/>
      <w:marTop w:val="0"/>
      <w:marBottom w:val="0"/>
      <w:divBdr>
        <w:top w:val="none" w:sz="0" w:space="0" w:color="auto"/>
        <w:left w:val="none" w:sz="0" w:space="0" w:color="auto"/>
        <w:bottom w:val="none" w:sz="0" w:space="0" w:color="auto"/>
        <w:right w:val="none" w:sz="0" w:space="0" w:color="auto"/>
      </w:divBdr>
    </w:div>
    <w:div w:id="99229607">
      <w:bodyDiv w:val="1"/>
      <w:marLeft w:val="0"/>
      <w:marRight w:val="0"/>
      <w:marTop w:val="0"/>
      <w:marBottom w:val="0"/>
      <w:divBdr>
        <w:top w:val="none" w:sz="0" w:space="0" w:color="auto"/>
        <w:left w:val="none" w:sz="0" w:space="0" w:color="auto"/>
        <w:bottom w:val="none" w:sz="0" w:space="0" w:color="auto"/>
        <w:right w:val="none" w:sz="0" w:space="0" w:color="auto"/>
      </w:divBdr>
    </w:div>
    <w:div w:id="99301906">
      <w:bodyDiv w:val="1"/>
      <w:marLeft w:val="0"/>
      <w:marRight w:val="0"/>
      <w:marTop w:val="0"/>
      <w:marBottom w:val="0"/>
      <w:divBdr>
        <w:top w:val="none" w:sz="0" w:space="0" w:color="auto"/>
        <w:left w:val="none" w:sz="0" w:space="0" w:color="auto"/>
        <w:bottom w:val="none" w:sz="0" w:space="0" w:color="auto"/>
        <w:right w:val="none" w:sz="0" w:space="0" w:color="auto"/>
      </w:divBdr>
    </w:div>
    <w:div w:id="99450422">
      <w:bodyDiv w:val="1"/>
      <w:marLeft w:val="0"/>
      <w:marRight w:val="0"/>
      <w:marTop w:val="0"/>
      <w:marBottom w:val="0"/>
      <w:divBdr>
        <w:top w:val="none" w:sz="0" w:space="0" w:color="auto"/>
        <w:left w:val="none" w:sz="0" w:space="0" w:color="auto"/>
        <w:bottom w:val="none" w:sz="0" w:space="0" w:color="auto"/>
        <w:right w:val="none" w:sz="0" w:space="0" w:color="auto"/>
      </w:divBdr>
    </w:div>
    <w:div w:id="99646604">
      <w:bodyDiv w:val="1"/>
      <w:marLeft w:val="0"/>
      <w:marRight w:val="0"/>
      <w:marTop w:val="0"/>
      <w:marBottom w:val="0"/>
      <w:divBdr>
        <w:top w:val="none" w:sz="0" w:space="0" w:color="auto"/>
        <w:left w:val="none" w:sz="0" w:space="0" w:color="auto"/>
        <w:bottom w:val="none" w:sz="0" w:space="0" w:color="auto"/>
        <w:right w:val="none" w:sz="0" w:space="0" w:color="auto"/>
      </w:divBdr>
    </w:div>
    <w:div w:id="100299311">
      <w:bodyDiv w:val="1"/>
      <w:marLeft w:val="0"/>
      <w:marRight w:val="0"/>
      <w:marTop w:val="0"/>
      <w:marBottom w:val="0"/>
      <w:divBdr>
        <w:top w:val="none" w:sz="0" w:space="0" w:color="auto"/>
        <w:left w:val="none" w:sz="0" w:space="0" w:color="auto"/>
        <w:bottom w:val="none" w:sz="0" w:space="0" w:color="auto"/>
        <w:right w:val="none" w:sz="0" w:space="0" w:color="auto"/>
      </w:divBdr>
    </w:div>
    <w:div w:id="100614473">
      <w:bodyDiv w:val="1"/>
      <w:marLeft w:val="0"/>
      <w:marRight w:val="0"/>
      <w:marTop w:val="0"/>
      <w:marBottom w:val="0"/>
      <w:divBdr>
        <w:top w:val="none" w:sz="0" w:space="0" w:color="auto"/>
        <w:left w:val="none" w:sz="0" w:space="0" w:color="auto"/>
        <w:bottom w:val="none" w:sz="0" w:space="0" w:color="auto"/>
        <w:right w:val="none" w:sz="0" w:space="0" w:color="auto"/>
      </w:divBdr>
    </w:div>
    <w:div w:id="100806785">
      <w:bodyDiv w:val="1"/>
      <w:marLeft w:val="0"/>
      <w:marRight w:val="0"/>
      <w:marTop w:val="0"/>
      <w:marBottom w:val="0"/>
      <w:divBdr>
        <w:top w:val="none" w:sz="0" w:space="0" w:color="auto"/>
        <w:left w:val="none" w:sz="0" w:space="0" w:color="auto"/>
        <w:bottom w:val="none" w:sz="0" w:space="0" w:color="auto"/>
        <w:right w:val="none" w:sz="0" w:space="0" w:color="auto"/>
      </w:divBdr>
    </w:div>
    <w:div w:id="101150200">
      <w:bodyDiv w:val="1"/>
      <w:marLeft w:val="0"/>
      <w:marRight w:val="0"/>
      <w:marTop w:val="0"/>
      <w:marBottom w:val="0"/>
      <w:divBdr>
        <w:top w:val="none" w:sz="0" w:space="0" w:color="auto"/>
        <w:left w:val="none" w:sz="0" w:space="0" w:color="auto"/>
        <w:bottom w:val="none" w:sz="0" w:space="0" w:color="auto"/>
        <w:right w:val="none" w:sz="0" w:space="0" w:color="auto"/>
      </w:divBdr>
    </w:div>
    <w:div w:id="101539930">
      <w:bodyDiv w:val="1"/>
      <w:marLeft w:val="0"/>
      <w:marRight w:val="0"/>
      <w:marTop w:val="0"/>
      <w:marBottom w:val="0"/>
      <w:divBdr>
        <w:top w:val="none" w:sz="0" w:space="0" w:color="auto"/>
        <w:left w:val="none" w:sz="0" w:space="0" w:color="auto"/>
        <w:bottom w:val="none" w:sz="0" w:space="0" w:color="auto"/>
        <w:right w:val="none" w:sz="0" w:space="0" w:color="auto"/>
      </w:divBdr>
    </w:div>
    <w:div w:id="101655160">
      <w:bodyDiv w:val="1"/>
      <w:marLeft w:val="0"/>
      <w:marRight w:val="0"/>
      <w:marTop w:val="0"/>
      <w:marBottom w:val="0"/>
      <w:divBdr>
        <w:top w:val="none" w:sz="0" w:space="0" w:color="auto"/>
        <w:left w:val="none" w:sz="0" w:space="0" w:color="auto"/>
        <w:bottom w:val="none" w:sz="0" w:space="0" w:color="auto"/>
        <w:right w:val="none" w:sz="0" w:space="0" w:color="auto"/>
      </w:divBdr>
    </w:div>
    <w:div w:id="101799964">
      <w:bodyDiv w:val="1"/>
      <w:marLeft w:val="0"/>
      <w:marRight w:val="0"/>
      <w:marTop w:val="0"/>
      <w:marBottom w:val="0"/>
      <w:divBdr>
        <w:top w:val="none" w:sz="0" w:space="0" w:color="auto"/>
        <w:left w:val="none" w:sz="0" w:space="0" w:color="auto"/>
        <w:bottom w:val="none" w:sz="0" w:space="0" w:color="auto"/>
        <w:right w:val="none" w:sz="0" w:space="0" w:color="auto"/>
      </w:divBdr>
    </w:div>
    <w:div w:id="101921655">
      <w:bodyDiv w:val="1"/>
      <w:marLeft w:val="0"/>
      <w:marRight w:val="0"/>
      <w:marTop w:val="0"/>
      <w:marBottom w:val="0"/>
      <w:divBdr>
        <w:top w:val="none" w:sz="0" w:space="0" w:color="auto"/>
        <w:left w:val="none" w:sz="0" w:space="0" w:color="auto"/>
        <w:bottom w:val="none" w:sz="0" w:space="0" w:color="auto"/>
        <w:right w:val="none" w:sz="0" w:space="0" w:color="auto"/>
      </w:divBdr>
    </w:div>
    <w:div w:id="102962027">
      <w:bodyDiv w:val="1"/>
      <w:marLeft w:val="0"/>
      <w:marRight w:val="0"/>
      <w:marTop w:val="0"/>
      <w:marBottom w:val="0"/>
      <w:divBdr>
        <w:top w:val="none" w:sz="0" w:space="0" w:color="auto"/>
        <w:left w:val="none" w:sz="0" w:space="0" w:color="auto"/>
        <w:bottom w:val="none" w:sz="0" w:space="0" w:color="auto"/>
        <w:right w:val="none" w:sz="0" w:space="0" w:color="auto"/>
      </w:divBdr>
    </w:div>
    <w:div w:id="105781891">
      <w:bodyDiv w:val="1"/>
      <w:marLeft w:val="0"/>
      <w:marRight w:val="0"/>
      <w:marTop w:val="0"/>
      <w:marBottom w:val="0"/>
      <w:divBdr>
        <w:top w:val="none" w:sz="0" w:space="0" w:color="auto"/>
        <w:left w:val="none" w:sz="0" w:space="0" w:color="auto"/>
        <w:bottom w:val="none" w:sz="0" w:space="0" w:color="auto"/>
        <w:right w:val="none" w:sz="0" w:space="0" w:color="auto"/>
      </w:divBdr>
    </w:div>
    <w:div w:id="105925081">
      <w:bodyDiv w:val="1"/>
      <w:marLeft w:val="0"/>
      <w:marRight w:val="0"/>
      <w:marTop w:val="0"/>
      <w:marBottom w:val="0"/>
      <w:divBdr>
        <w:top w:val="none" w:sz="0" w:space="0" w:color="auto"/>
        <w:left w:val="none" w:sz="0" w:space="0" w:color="auto"/>
        <w:bottom w:val="none" w:sz="0" w:space="0" w:color="auto"/>
        <w:right w:val="none" w:sz="0" w:space="0" w:color="auto"/>
      </w:divBdr>
    </w:div>
    <w:div w:id="106242460">
      <w:bodyDiv w:val="1"/>
      <w:marLeft w:val="0"/>
      <w:marRight w:val="0"/>
      <w:marTop w:val="0"/>
      <w:marBottom w:val="0"/>
      <w:divBdr>
        <w:top w:val="none" w:sz="0" w:space="0" w:color="auto"/>
        <w:left w:val="none" w:sz="0" w:space="0" w:color="auto"/>
        <w:bottom w:val="none" w:sz="0" w:space="0" w:color="auto"/>
        <w:right w:val="none" w:sz="0" w:space="0" w:color="auto"/>
      </w:divBdr>
    </w:div>
    <w:div w:id="106387614">
      <w:bodyDiv w:val="1"/>
      <w:marLeft w:val="0"/>
      <w:marRight w:val="0"/>
      <w:marTop w:val="0"/>
      <w:marBottom w:val="0"/>
      <w:divBdr>
        <w:top w:val="none" w:sz="0" w:space="0" w:color="auto"/>
        <w:left w:val="none" w:sz="0" w:space="0" w:color="auto"/>
        <w:bottom w:val="none" w:sz="0" w:space="0" w:color="auto"/>
        <w:right w:val="none" w:sz="0" w:space="0" w:color="auto"/>
      </w:divBdr>
    </w:div>
    <w:div w:id="106658726">
      <w:bodyDiv w:val="1"/>
      <w:marLeft w:val="0"/>
      <w:marRight w:val="0"/>
      <w:marTop w:val="0"/>
      <w:marBottom w:val="0"/>
      <w:divBdr>
        <w:top w:val="none" w:sz="0" w:space="0" w:color="auto"/>
        <w:left w:val="none" w:sz="0" w:space="0" w:color="auto"/>
        <w:bottom w:val="none" w:sz="0" w:space="0" w:color="auto"/>
        <w:right w:val="none" w:sz="0" w:space="0" w:color="auto"/>
      </w:divBdr>
    </w:div>
    <w:div w:id="106895162">
      <w:bodyDiv w:val="1"/>
      <w:marLeft w:val="0"/>
      <w:marRight w:val="0"/>
      <w:marTop w:val="0"/>
      <w:marBottom w:val="0"/>
      <w:divBdr>
        <w:top w:val="none" w:sz="0" w:space="0" w:color="auto"/>
        <w:left w:val="none" w:sz="0" w:space="0" w:color="auto"/>
        <w:bottom w:val="none" w:sz="0" w:space="0" w:color="auto"/>
        <w:right w:val="none" w:sz="0" w:space="0" w:color="auto"/>
      </w:divBdr>
    </w:div>
    <w:div w:id="107093352">
      <w:bodyDiv w:val="1"/>
      <w:marLeft w:val="0"/>
      <w:marRight w:val="0"/>
      <w:marTop w:val="0"/>
      <w:marBottom w:val="0"/>
      <w:divBdr>
        <w:top w:val="none" w:sz="0" w:space="0" w:color="auto"/>
        <w:left w:val="none" w:sz="0" w:space="0" w:color="auto"/>
        <w:bottom w:val="none" w:sz="0" w:space="0" w:color="auto"/>
        <w:right w:val="none" w:sz="0" w:space="0" w:color="auto"/>
      </w:divBdr>
    </w:div>
    <w:div w:id="107554003">
      <w:bodyDiv w:val="1"/>
      <w:marLeft w:val="0"/>
      <w:marRight w:val="0"/>
      <w:marTop w:val="0"/>
      <w:marBottom w:val="0"/>
      <w:divBdr>
        <w:top w:val="none" w:sz="0" w:space="0" w:color="auto"/>
        <w:left w:val="none" w:sz="0" w:space="0" w:color="auto"/>
        <w:bottom w:val="none" w:sz="0" w:space="0" w:color="auto"/>
        <w:right w:val="none" w:sz="0" w:space="0" w:color="auto"/>
      </w:divBdr>
    </w:div>
    <w:div w:id="107555043">
      <w:bodyDiv w:val="1"/>
      <w:marLeft w:val="0"/>
      <w:marRight w:val="0"/>
      <w:marTop w:val="0"/>
      <w:marBottom w:val="0"/>
      <w:divBdr>
        <w:top w:val="none" w:sz="0" w:space="0" w:color="auto"/>
        <w:left w:val="none" w:sz="0" w:space="0" w:color="auto"/>
        <w:bottom w:val="none" w:sz="0" w:space="0" w:color="auto"/>
        <w:right w:val="none" w:sz="0" w:space="0" w:color="auto"/>
      </w:divBdr>
    </w:div>
    <w:div w:id="107621791">
      <w:bodyDiv w:val="1"/>
      <w:marLeft w:val="0"/>
      <w:marRight w:val="0"/>
      <w:marTop w:val="0"/>
      <w:marBottom w:val="0"/>
      <w:divBdr>
        <w:top w:val="none" w:sz="0" w:space="0" w:color="auto"/>
        <w:left w:val="none" w:sz="0" w:space="0" w:color="auto"/>
        <w:bottom w:val="none" w:sz="0" w:space="0" w:color="auto"/>
        <w:right w:val="none" w:sz="0" w:space="0" w:color="auto"/>
      </w:divBdr>
    </w:div>
    <w:div w:id="107966463">
      <w:bodyDiv w:val="1"/>
      <w:marLeft w:val="0"/>
      <w:marRight w:val="0"/>
      <w:marTop w:val="0"/>
      <w:marBottom w:val="0"/>
      <w:divBdr>
        <w:top w:val="none" w:sz="0" w:space="0" w:color="auto"/>
        <w:left w:val="none" w:sz="0" w:space="0" w:color="auto"/>
        <w:bottom w:val="none" w:sz="0" w:space="0" w:color="auto"/>
        <w:right w:val="none" w:sz="0" w:space="0" w:color="auto"/>
      </w:divBdr>
    </w:div>
    <w:div w:id="108084293">
      <w:bodyDiv w:val="1"/>
      <w:marLeft w:val="0"/>
      <w:marRight w:val="0"/>
      <w:marTop w:val="0"/>
      <w:marBottom w:val="0"/>
      <w:divBdr>
        <w:top w:val="none" w:sz="0" w:space="0" w:color="auto"/>
        <w:left w:val="none" w:sz="0" w:space="0" w:color="auto"/>
        <w:bottom w:val="none" w:sz="0" w:space="0" w:color="auto"/>
        <w:right w:val="none" w:sz="0" w:space="0" w:color="auto"/>
      </w:divBdr>
    </w:div>
    <w:div w:id="108084308">
      <w:bodyDiv w:val="1"/>
      <w:marLeft w:val="0"/>
      <w:marRight w:val="0"/>
      <w:marTop w:val="0"/>
      <w:marBottom w:val="0"/>
      <w:divBdr>
        <w:top w:val="none" w:sz="0" w:space="0" w:color="auto"/>
        <w:left w:val="none" w:sz="0" w:space="0" w:color="auto"/>
        <w:bottom w:val="none" w:sz="0" w:space="0" w:color="auto"/>
        <w:right w:val="none" w:sz="0" w:space="0" w:color="auto"/>
      </w:divBdr>
    </w:div>
    <w:div w:id="108814566">
      <w:bodyDiv w:val="1"/>
      <w:marLeft w:val="0"/>
      <w:marRight w:val="0"/>
      <w:marTop w:val="0"/>
      <w:marBottom w:val="0"/>
      <w:divBdr>
        <w:top w:val="none" w:sz="0" w:space="0" w:color="auto"/>
        <w:left w:val="none" w:sz="0" w:space="0" w:color="auto"/>
        <w:bottom w:val="none" w:sz="0" w:space="0" w:color="auto"/>
        <w:right w:val="none" w:sz="0" w:space="0" w:color="auto"/>
      </w:divBdr>
    </w:div>
    <w:div w:id="108939698">
      <w:bodyDiv w:val="1"/>
      <w:marLeft w:val="0"/>
      <w:marRight w:val="0"/>
      <w:marTop w:val="0"/>
      <w:marBottom w:val="0"/>
      <w:divBdr>
        <w:top w:val="none" w:sz="0" w:space="0" w:color="auto"/>
        <w:left w:val="none" w:sz="0" w:space="0" w:color="auto"/>
        <w:bottom w:val="none" w:sz="0" w:space="0" w:color="auto"/>
        <w:right w:val="none" w:sz="0" w:space="0" w:color="auto"/>
      </w:divBdr>
    </w:div>
    <w:div w:id="109865039">
      <w:bodyDiv w:val="1"/>
      <w:marLeft w:val="0"/>
      <w:marRight w:val="0"/>
      <w:marTop w:val="0"/>
      <w:marBottom w:val="0"/>
      <w:divBdr>
        <w:top w:val="none" w:sz="0" w:space="0" w:color="auto"/>
        <w:left w:val="none" w:sz="0" w:space="0" w:color="auto"/>
        <w:bottom w:val="none" w:sz="0" w:space="0" w:color="auto"/>
        <w:right w:val="none" w:sz="0" w:space="0" w:color="auto"/>
      </w:divBdr>
    </w:div>
    <w:div w:id="110051476">
      <w:bodyDiv w:val="1"/>
      <w:marLeft w:val="0"/>
      <w:marRight w:val="0"/>
      <w:marTop w:val="0"/>
      <w:marBottom w:val="0"/>
      <w:divBdr>
        <w:top w:val="none" w:sz="0" w:space="0" w:color="auto"/>
        <w:left w:val="none" w:sz="0" w:space="0" w:color="auto"/>
        <w:bottom w:val="none" w:sz="0" w:space="0" w:color="auto"/>
        <w:right w:val="none" w:sz="0" w:space="0" w:color="auto"/>
      </w:divBdr>
    </w:div>
    <w:div w:id="110631224">
      <w:bodyDiv w:val="1"/>
      <w:marLeft w:val="0"/>
      <w:marRight w:val="0"/>
      <w:marTop w:val="0"/>
      <w:marBottom w:val="0"/>
      <w:divBdr>
        <w:top w:val="none" w:sz="0" w:space="0" w:color="auto"/>
        <w:left w:val="none" w:sz="0" w:space="0" w:color="auto"/>
        <w:bottom w:val="none" w:sz="0" w:space="0" w:color="auto"/>
        <w:right w:val="none" w:sz="0" w:space="0" w:color="auto"/>
      </w:divBdr>
    </w:div>
    <w:div w:id="111360256">
      <w:bodyDiv w:val="1"/>
      <w:marLeft w:val="0"/>
      <w:marRight w:val="0"/>
      <w:marTop w:val="0"/>
      <w:marBottom w:val="0"/>
      <w:divBdr>
        <w:top w:val="none" w:sz="0" w:space="0" w:color="auto"/>
        <w:left w:val="none" w:sz="0" w:space="0" w:color="auto"/>
        <w:bottom w:val="none" w:sz="0" w:space="0" w:color="auto"/>
        <w:right w:val="none" w:sz="0" w:space="0" w:color="auto"/>
      </w:divBdr>
    </w:div>
    <w:div w:id="111632735">
      <w:bodyDiv w:val="1"/>
      <w:marLeft w:val="0"/>
      <w:marRight w:val="0"/>
      <w:marTop w:val="0"/>
      <w:marBottom w:val="0"/>
      <w:divBdr>
        <w:top w:val="none" w:sz="0" w:space="0" w:color="auto"/>
        <w:left w:val="none" w:sz="0" w:space="0" w:color="auto"/>
        <w:bottom w:val="none" w:sz="0" w:space="0" w:color="auto"/>
        <w:right w:val="none" w:sz="0" w:space="0" w:color="auto"/>
      </w:divBdr>
    </w:div>
    <w:div w:id="112092259">
      <w:bodyDiv w:val="1"/>
      <w:marLeft w:val="0"/>
      <w:marRight w:val="0"/>
      <w:marTop w:val="0"/>
      <w:marBottom w:val="0"/>
      <w:divBdr>
        <w:top w:val="none" w:sz="0" w:space="0" w:color="auto"/>
        <w:left w:val="none" w:sz="0" w:space="0" w:color="auto"/>
        <w:bottom w:val="none" w:sz="0" w:space="0" w:color="auto"/>
        <w:right w:val="none" w:sz="0" w:space="0" w:color="auto"/>
      </w:divBdr>
    </w:div>
    <w:div w:id="112099025">
      <w:bodyDiv w:val="1"/>
      <w:marLeft w:val="0"/>
      <w:marRight w:val="0"/>
      <w:marTop w:val="0"/>
      <w:marBottom w:val="0"/>
      <w:divBdr>
        <w:top w:val="none" w:sz="0" w:space="0" w:color="auto"/>
        <w:left w:val="none" w:sz="0" w:space="0" w:color="auto"/>
        <w:bottom w:val="none" w:sz="0" w:space="0" w:color="auto"/>
        <w:right w:val="none" w:sz="0" w:space="0" w:color="auto"/>
      </w:divBdr>
    </w:div>
    <w:div w:id="112213054">
      <w:bodyDiv w:val="1"/>
      <w:marLeft w:val="0"/>
      <w:marRight w:val="0"/>
      <w:marTop w:val="0"/>
      <w:marBottom w:val="0"/>
      <w:divBdr>
        <w:top w:val="none" w:sz="0" w:space="0" w:color="auto"/>
        <w:left w:val="none" w:sz="0" w:space="0" w:color="auto"/>
        <w:bottom w:val="none" w:sz="0" w:space="0" w:color="auto"/>
        <w:right w:val="none" w:sz="0" w:space="0" w:color="auto"/>
      </w:divBdr>
    </w:div>
    <w:div w:id="112754302">
      <w:bodyDiv w:val="1"/>
      <w:marLeft w:val="0"/>
      <w:marRight w:val="0"/>
      <w:marTop w:val="0"/>
      <w:marBottom w:val="0"/>
      <w:divBdr>
        <w:top w:val="none" w:sz="0" w:space="0" w:color="auto"/>
        <w:left w:val="none" w:sz="0" w:space="0" w:color="auto"/>
        <w:bottom w:val="none" w:sz="0" w:space="0" w:color="auto"/>
        <w:right w:val="none" w:sz="0" w:space="0" w:color="auto"/>
      </w:divBdr>
    </w:div>
    <w:div w:id="113061900">
      <w:bodyDiv w:val="1"/>
      <w:marLeft w:val="0"/>
      <w:marRight w:val="0"/>
      <w:marTop w:val="0"/>
      <w:marBottom w:val="0"/>
      <w:divBdr>
        <w:top w:val="none" w:sz="0" w:space="0" w:color="auto"/>
        <w:left w:val="none" w:sz="0" w:space="0" w:color="auto"/>
        <w:bottom w:val="none" w:sz="0" w:space="0" w:color="auto"/>
        <w:right w:val="none" w:sz="0" w:space="0" w:color="auto"/>
      </w:divBdr>
    </w:div>
    <w:div w:id="113255898">
      <w:bodyDiv w:val="1"/>
      <w:marLeft w:val="0"/>
      <w:marRight w:val="0"/>
      <w:marTop w:val="0"/>
      <w:marBottom w:val="0"/>
      <w:divBdr>
        <w:top w:val="none" w:sz="0" w:space="0" w:color="auto"/>
        <w:left w:val="none" w:sz="0" w:space="0" w:color="auto"/>
        <w:bottom w:val="none" w:sz="0" w:space="0" w:color="auto"/>
        <w:right w:val="none" w:sz="0" w:space="0" w:color="auto"/>
      </w:divBdr>
    </w:div>
    <w:div w:id="114058973">
      <w:bodyDiv w:val="1"/>
      <w:marLeft w:val="0"/>
      <w:marRight w:val="0"/>
      <w:marTop w:val="0"/>
      <w:marBottom w:val="0"/>
      <w:divBdr>
        <w:top w:val="none" w:sz="0" w:space="0" w:color="auto"/>
        <w:left w:val="none" w:sz="0" w:space="0" w:color="auto"/>
        <w:bottom w:val="none" w:sz="0" w:space="0" w:color="auto"/>
        <w:right w:val="none" w:sz="0" w:space="0" w:color="auto"/>
      </w:divBdr>
    </w:div>
    <w:div w:id="114252359">
      <w:bodyDiv w:val="1"/>
      <w:marLeft w:val="0"/>
      <w:marRight w:val="0"/>
      <w:marTop w:val="0"/>
      <w:marBottom w:val="0"/>
      <w:divBdr>
        <w:top w:val="none" w:sz="0" w:space="0" w:color="auto"/>
        <w:left w:val="none" w:sz="0" w:space="0" w:color="auto"/>
        <w:bottom w:val="none" w:sz="0" w:space="0" w:color="auto"/>
        <w:right w:val="none" w:sz="0" w:space="0" w:color="auto"/>
      </w:divBdr>
    </w:div>
    <w:div w:id="114297136">
      <w:bodyDiv w:val="1"/>
      <w:marLeft w:val="0"/>
      <w:marRight w:val="0"/>
      <w:marTop w:val="0"/>
      <w:marBottom w:val="0"/>
      <w:divBdr>
        <w:top w:val="none" w:sz="0" w:space="0" w:color="auto"/>
        <w:left w:val="none" w:sz="0" w:space="0" w:color="auto"/>
        <w:bottom w:val="none" w:sz="0" w:space="0" w:color="auto"/>
        <w:right w:val="none" w:sz="0" w:space="0" w:color="auto"/>
      </w:divBdr>
    </w:div>
    <w:div w:id="114446965">
      <w:bodyDiv w:val="1"/>
      <w:marLeft w:val="0"/>
      <w:marRight w:val="0"/>
      <w:marTop w:val="0"/>
      <w:marBottom w:val="0"/>
      <w:divBdr>
        <w:top w:val="none" w:sz="0" w:space="0" w:color="auto"/>
        <w:left w:val="none" w:sz="0" w:space="0" w:color="auto"/>
        <w:bottom w:val="none" w:sz="0" w:space="0" w:color="auto"/>
        <w:right w:val="none" w:sz="0" w:space="0" w:color="auto"/>
      </w:divBdr>
    </w:div>
    <w:div w:id="114644651">
      <w:bodyDiv w:val="1"/>
      <w:marLeft w:val="0"/>
      <w:marRight w:val="0"/>
      <w:marTop w:val="0"/>
      <w:marBottom w:val="0"/>
      <w:divBdr>
        <w:top w:val="none" w:sz="0" w:space="0" w:color="auto"/>
        <w:left w:val="none" w:sz="0" w:space="0" w:color="auto"/>
        <w:bottom w:val="none" w:sz="0" w:space="0" w:color="auto"/>
        <w:right w:val="none" w:sz="0" w:space="0" w:color="auto"/>
      </w:divBdr>
    </w:div>
    <w:div w:id="114759813">
      <w:bodyDiv w:val="1"/>
      <w:marLeft w:val="0"/>
      <w:marRight w:val="0"/>
      <w:marTop w:val="0"/>
      <w:marBottom w:val="0"/>
      <w:divBdr>
        <w:top w:val="none" w:sz="0" w:space="0" w:color="auto"/>
        <w:left w:val="none" w:sz="0" w:space="0" w:color="auto"/>
        <w:bottom w:val="none" w:sz="0" w:space="0" w:color="auto"/>
        <w:right w:val="none" w:sz="0" w:space="0" w:color="auto"/>
      </w:divBdr>
    </w:div>
    <w:div w:id="114834492">
      <w:bodyDiv w:val="1"/>
      <w:marLeft w:val="0"/>
      <w:marRight w:val="0"/>
      <w:marTop w:val="0"/>
      <w:marBottom w:val="0"/>
      <w:divBdr>
        <w:top w:val="none" w:sz="0" w:space="0" w:color="auto"/>
        <w:left w:val="none" w:sz="0" w:space="0" w:color="auto"/>
        <w:bottom w:val="none" w:sz="0" w:space="0" w:color="auto"/>
        <w:right w:val="none" w:sz="0" w:space="0" w:color="auto"/>
      </w:divBdr>
    </w:div>
    <w:div w:id="114837626">
      <w:bodyDiv w:val="1"/>
      <w:marLeft w:val="0"/>
      <w:marRight w:val="0"/>
      <w:marTop w:val="0"/>
      <w:marBottom w:val="0"/>
      <w:divBdr>
        <w:top w:val="none" w:sz="0" w:space="0" w:color="auto"/>
        <w:left w:val="none" w:sz="0" w:space="0" w:color="auto"/>
        <w:bottom w:val="none" w:sz="0" w:space="0" w:color="auto"/>
        <w:right w:val="none" w:sz="0" w:space="0" w:color="auto"/>
      </w:divBdr>
    </w:div>
    <w:div w:id="114910816">
      <w:bodyDiv w:val="1"/>
      <w:marLeft w:val="0"/>
      <w:marRight w:val="0"/>
      <w:marTop w:val="0"/>
      <w:marBottom w:val="0"/>
      <w:divBdr>
        <w:top w:val="none" w:sz="0" w:space="0" w:color="auto"/>
        <w:left w:val="none" w:sz="0" w:space="0" w:color="auto"/>
        <w:bottom w:val="none" w:sz="0" w:space="0" w:color="auto"/>
        <w:right w:val="none" w:sz="0" w:space="0" w:color="auto"/>
      </w:divBdr>
    </w:div>
    <w:div w:id="115490888">
      <w:bodyDiv w:val="1"/>
      <w:marLeft w:val="0"/>
      <w:marRight w:val="0"/>
      <w:marTop w:val="0"/>
      <w:marBottom w:val="0"/>
      <w:divBdr>
        <w:top w:val="none" w:sz="0" w:space="0" w:color="auto"/>
        <w:left w:val="none" w:sz="0" w:space="0" w:color="auto"/>
        <w:bottom w:val="none" w:sz="0" w:space="0" w:color="auto"/>
        <w:right w:val="none" w:sz="0" w:space="0" w:color="auto"/>
      </w:divBdr>
    </w:div>
    <w:div w:id="115684160">
      <w:bodyDiv w:val="1"/>
      <w:marLeft w:val="0"/>
      <w:marRight w:val="0"/>
      <w:marTop w:val="0"/>
      <w:marBottom w:val="0"/>
      <w:divBdr>
        <w:top w:val="none" w:sz="0" w:space="0" w:color="auto"/>
        <w:left w:val="none" w:sz="0" w:space="0" w:color="auto"/>
        <w:bottom w:val="none" w:sz="0" w:space="0" w:color="auto"/>
        <w:right w:val="none" w:sz="0" w:space="0" w:color="auto"/>
      </w:divBdr>
    </w:div>
    <w:div w:id="115758981">
      <w:bodyDiv w:val="1"/>
      <w:marLeft w:val="0"/>
      <w:marRight w:val="0"/>
      <w:marTop w:val="0"/>
      <w:marBottom w:val="0"/>
      <w:divBdr>
        <w:top w:val="none" w:sz="0" w:space="0" w:color="auto"/>
        <w:left w:val="none" w:sz="0" w:space="0" w:color="auto"/>
        <w:bottom w:val="none" w:sz="0" w:space="0" w:color="auto"/>
        <w:right w:val="none" w:sz="0" w:space="0" w:color="auto"/>
      </w:divBdr>
    </w:div>
    <w:div w:id="116222526">
      <w:bodyDiv w:val="1"/>
      <w:marLeft w:val="0"/>
      <w:marRight w:val="0"/>
      <w:marTop w:val="0"/>
      <w:marBottom w:val="0"/>
      <w:divBdr>
        <w:top w:val="none" w:sz="0" w:space="0" w:color="auto"/>
        <w:left w:val="none" w:sz="0" w:space="0" w:color="auto"/>
        <w:bottom w:val="none" w:sz="0" w:space="0" w:color="auto"/>
        <w:right w:val="none" w:sz="0" w:space="0" w:color="auto"/>
      </w:divBdr>
    </w:div>
    <w:div w:id="116224849">
      <w:bodyDiv w:val="1"/>
      <w:marLeft w:val="0"/>
      <w:marRight w:val="0"/>
      <w:marTop w:val="0"/>
      <w:marBottom w:val="0"/>
      <w:divBdr>
        <w:top w:val="none" w:sz="0" w:space="0" w:color="auto"/>
        <w:left w:val="none" w:sz="0" w:space="0" w:color="auto"/>
        <w:bottom w:val="none" w:sz="0" w:space="0" w:color="auto"/>
        <w:right w:val="none" w:sz="0" w:space="0" w:color="auto"/>
      </w:divBdr>
    </w:div>
    <w:div w:id="117341207">
      <w:bodyDiv w:val="1"/>
      <w:marLeft w:val="0"/>
      <w:marRight w:val="0"/>
      <w:marTop w:val="0"/>
      <w:marBottom w:val="0"/>
      <w:divBdr>
        <w:top w:val="none" w:sz="0" w:space="0" w:color="auto"/>
        <w:left w:val="none" w:sz="0" w:space="0" w:color="auto"/>
        <w:bottom w:val="none" w:sz="0" w:space="0" w:color="auto"/>
        <w:right w:val="none" w:sz="0" w:space="0" w:color="auto"/>
      </w:divBdr>
    </w:div>
    <w:div w:id="118644184">
      <w:bodyDiv w:val="1"/>
      <w:marLeft w:val="0"/>
      <w:marRight w:val="0"/>
      <w:marTop w:val="0"/>
      <w:marBottom w:val="0"/>
      <w:divBdr>
        <w:top w:val="none" w:sz="0" w:space="0" w:color="auto"/>
        <w:left w:val="none" w:sz="0" w:space="0" w:color="auto"/>
        <w:bottom w:val="none" w:sz="0" w:space="0" w:color="auto"/>
        <w:right w:val="none" w:sz="0" w:space="0" w:color="auto"/>
      </w:divBdr>
    </w:div>
    <w:div w:id="118768184">
      <w:bodyDiv w:val="1"/>
      <w:marLeft w:val="0"/>
      <w:marRight w:val="0"/>
      <w:marTop w:val="0"/>
      <w:marBottom w:val="0"/>
      <w:divBdr>
        <w:top w:val="none" w:sz="0" w:space="0" w:color="auto"/>
        <w:left w:val="none" w:sz="0" w:space="0" w:color="auto"/>
        <w:bottom w:val="none" w:sz="0" w:space="0" w:color="auto"/>
        <w:right w:val="none" w:sz="0" w:space="0" w:color="auto"/>
      </w:divBdr>
    </w:div>
    <w:div w:id="119035701">
      <w:bodyDiv w:val="1"/>
      <w:marLeft w:val="0"/>
      <w:marRight w:val="0"/>
      <w:marTop w:val="0"/>
      <w:marBottom w:val="0"/>
      <w:divBdr>
        <w:top w:val="none" w:sz="0" w:space="0" w:color="auto"/>
        <w:left w:val="none" w:sz="0" w:space="0" w:color="auto"/>
        <w:bottom w:val="none" w:sz="0" w:space="0" w:color="auto"/>
        <w:right w:val="none" w:sz="0" w:space="0" w:color="auto"/>
      </w:divBdr>
    </w:div>
    <w:div w:id="119154389">
      <w:bodyDiv w:val="1"/>
      <w:marLeft w:val="0"/>
      <w:marRight w:val="0"/>
      <w:marTop w:val="0"/>
      <w:marBottom w:val="0"/>
      <w:divBdr>
        <w:top w:val="none" w:sz="0" w:space="0" w:color="auto"/>
        <w:left w:val="none" w:sz="0" w:space="0" w:color="auto"/>
        <w:bottom w:val="none" w:sz="0" w:space="0" w:color="auto"/>
        <w:right w:val="none" w:sz="0" w:space="0" w:color="auto"/>
      </w:divBdr>
    </w:div>
    <w:div w:id="119231967">
      <w:bodyDiv w:val="1"/>
      <w:marLeft w:val="0"/>
      <w:marRight w:val="0"/>
      <w:marTop w:val="0"/>
      <w:marBottom w:val="0"/>
      <w:divBdr>
        <w:top w:val="none" w:sz="0" w:space="0" w:color="auto"/>
        <w:left w:val="none" w:sz="0" w:space="0" w:color="auto"/>
        <w:bottom w:val="none" w:sz="0" w:space="0" w:color="auto"/>
        <w:right w:val="none" w:sz="0" w:space="0" w:color="auto"/>
      </w:divBdr>
    </w:div>
    <w:div w:id="120346163">
      <w:bodyDiv w:val="1"/>
      <w:marLeft w:val="0"/>
      <w:marRight w:val="0"/>
      <w:marTop w:val="0"/>
      <w:marBottom w:val="0"/>
      <w:divBdr>
        <w:top w:val="none" w:sz="0" w:space="0" w:color="auto"/>
        <w:left w:val="none" w:sz="0" w:space="0" w:color="auto"/>
        <w:bottom w:val="none" w:sz="0" w:space="0" w:color="auto"/>
        <w:right w:val="none" w:sz="0" w:space="0" w:color="auto"/>
      </w:divBdr>
    </w:div>
    <w:div w:id="121466613">
      <w:bodyDiv w:val="1"/>
      <w:marLeft w:val="0"/>
      <w:marRight w:val="0"/>
      <w:marTop w:val="0"/>
      <w:marBottom w:val="0"/>
      <w:divBdr>
        <w:top w:val="none" w:sz="0" w:space="0" w:color="auto"/>
        <w:left w:val="none" w:sz="0" w:space="0" w:color="auto"/>
        <w:bottom w:val="none" w:sz="0" w:space="0" w:color="auto"/>
        <w:right w:val="none" w:sz="0" w:space="0" w:color="auto"/>
      </w:divBdr>
    </w:div>
    <w:div w:id="121653090">
      <w:bodyDiv w:val="1"/>
      <w:marLeft w:val="0"/>
      <w:marRight w:val="0"/>
      <w:marTop w:val="0"/>
      <w:marBottom w:val="0"/>
      <w:divBdr>
        <w:top w:val="none" w:sz="0" w:space="0" w:color="auto"/>
        <w:left w:val="none" w:sz="0" w:space="0" w:color="auto"/>
        <w:bottom w:val="none" w:sz="0" w:space="0" w:color="auto"/>
        <w:right w:val="none" w:sz="0" w:space="0" w:color="auto"/>
      </w:divBdr>
    </w:div>
    <w:div w:id="121927179">
      <w:bodyDiv w:val="1"/>
      <w:marLeft w:val="0"/>
      <w:marRight w:val="0"/>
      <w:marTop w:val="0"/>
      <w:marBottom w:val="0"/>
      <w:divBdr>
        <w:top w:val="none" w:sz="0" w:space="0" w:color="auto"/>
        <w:left w:val="none" w:sz="0" w:space="0" w:color="auto"/>
        <w:bottom w:val="none" w:sz="0" w:space="0" w:color="auto"/>
        <w:right w:val="none" w:sz="0" w:space="0" w:color="auto"/>
      </w:divBdr>
    </w:div>
    <w:div w:id="123088919">
      <w:bodyDiv w:val="1"/>
      <w:marLeft w:val="0"/>
      <w:marRight w:val="0"/>
      <w:marTop w:val="0"/>
      <w:marBottom w:val="0"/>
      <w:divBdr>
        <w:top w:val="none" w:sz="0" w:space="0" w:color="auto"/>
        <w:left w:val="none" w:sz="0" w:space="0" w:color="auto"/>
        <w:bottom w:val="none" w:sz="0" w:space="0" w:color="auto"/>
        <w:right w:val="none" w:sz="0" w:space="0" w:color="auto"/>
      </w:divBdr>
    </w:div>
    <w:div w:id="124977183">
      <w:bodyDiv w:val="1"/>
      <w:marLeft w:val="0"/>
      <w:marRight w:val="0"/>
      <w:marTop w:val="0"/>
      <w:marBottom w:val="0"/>
      <w:divBdr>
        <w:top w:val="none" w:sz="0" w:space="0" w:color="auto"/>
        <w:left w:val="none" w:sz="0" w:space="0" w:color="auto"/>
        <w:bottom w:val="none" w:sz="0" w:space="0" w:color="auto"/>
        <w:right w:val="none" w:sz="0" w:space="0" w:color="auto"/>
      </w:divBdr>
    </w:div>
    <w:div w:id="125317232">
      <w:bodyDiv w:val="1"/>
      <w:marLeft w:val="0"/>
      <w:marRight w:val="0"/>
      <w:marTop w:val="0"/>
      <w:marBottom w:val="0"/>
      <w:divBdr>
        <w:top w:val="none" w:sz="0" w:space="0" w:color="auto"/>
        <w:left w:val="none" w:sz="0" w:space="0" w:color="auto"/>
        <w:bottom w:val="none" w:sz="0" w:space="0" w:color="auto"/>
        <w:right w:val="none" w:sz="0" w:space="0" w:color="auto"/>
      </w:divBdr>
    </w:div>
    <w:div w:id="125585022">
      <w:bodyDiv w:val="1"/>
      <w:marLeft w:val="0"/>
      <w:marRight w:val="0"/>
      <w:marTop w:val="0"/>
      <w:marBottom w:val="0"/>
      <w:divBdr>
        <w:top w:val="none" w:sz="0" w:space="0" w:color="auto"/>
        <w:left w:val="none" w:sz="0" w:space="0" w:color="auto"/>
        <w:bottom w:val="none" w:sz="0" w:space="0" w:color="auto"/>
        <w:right w:val="none" w:sz="0" w:space="0" w:color="auto"/>
      </w:divBdr>
    </w:div>
    <w:div w:id="125706420">
      <w:bodyDiv w:val="1"/>
      <w:marLeft w:val="0"/>
      <w:marRight w:val="0"/>
      <w:marTop w:val="0"/>
      <w:marBottom w:val="0"/>
      <w:divBdr>
        <w:top w:val="none" w:sz="0" w:space="0" w:color="auto"/>
        <w:left w:val="none" w:sz="0" w:space="0" w:color="auto"/>
        <w:bottom w:val="none" w:sz="0" w:space="0" w:color="auto"/>
        <w:right w:val="none" w:sz="0" w:space="0" w:color="auto"/>
      </w:divBdr>
    </w:div>
    <w:div w:id="126511968">
      <w:bodyDiv w:val="1"/>
      <w:marLeft w:val="0"/>
      <w:marRight w:val="0"/>
      <w:marTop w:val="0"/>
      <w:marBottom w:val="0"/>
      <w:divBdr>
        <w:top w:val="none" w:sz="0" w:space="0" w:color="auto"/>
        <w:left w:val="none" w:sz="0" w:space="0" w:color="auto"/>
        <w:bottom w:val="none" w:sz="0" w:space="0" w:color="auto"/>
        <w:right w:val="none" w:sz="0" w:space="0" w:color="auto"/>
      </w:divBdr>
    </w:div>
    <w:div w:id="127675284">
      <w:bodyDiv w:val="1"/>
      <w:marLeft w:val="0"/>
      <w:marRight w:val="0"/>
      <w:marTop w:val="0"/>
      <w:marBottom w:val="0"/>
      <w:divBdr>
        <w:top w:val="none" w:sz="0" w:space="0" w:color="auto"/>
        <w:left w:val="none" w:sz="0" w:space="0" w:color="auto"/>
        <w:bottom w:val="none" w:sz="0" w:space="0" w:color="auto"/>
        <w:right w:val="none" w:sz="0" w:space="0" w:color="auto"/>
      </w:divBdr>
    </w:div>
    <w:div w:id="127935619">
      <w:bodyDiv w:val="1"/>
      <w:marLeft w:val="0"/>
      <w:marRight w:val="0"/>
      <w:marTop w:val="0"/>
      <w:marBottom w:val="0"/>
      <w:divBdr>
        <w:top w:val="none" w:sz="0" w:space="0" w:color="auto"/>
        <w:left w:val="none" w:sz="0" w:space="0" w:color="auto"/>
        <w:bottom w:val="none" w:sz="0" w:space="0" w:color="auto"/>
        <w:right w:val="none" w:sz="0" w:space="0" w:color="auto"/>
      </w:divBdr>
    </w:div>
    <w:div w:id="128326427">
      <w:bodyDiv w:val="1"/>
      <w:marLeft w:val="0"/>
      <w:marRight w:val="0"/>
      <w:marTop w:val="0"/>
      <w:marBottom w:val="0"/>
      <w:divBdr>
        <w:top w:val="none" w:sz="0" w:space="0" w:color="auto"/>
        <w:left w:val="none" w:sz="0" w:space="0" w:color="auto"/>
        <w:bottom w:val="none" w:sz="0" w:space="0" w:color="auto"/>
        <w:right w:val="none" w:sz="0" w:space="0" w:color="auto"/>
      </w:divBdr>
    </w:div>
    <w:div w:id="128868669">
      <w:bodyDiv w:val="1"/>
      <w:marLeft w:val="0"/>
      <w:marRight w:val="0"/>
      <w:marTop w:val="0"/>
      <w:marBottom w:val="0"/>
      <w:divBdr>
        <w:top w:val="none" w:sz="0" w:space="0" w:color="auto"/>
        <w:left w:val="none" w:sz="0" w:space="0" w:color="auto"/>
        <w:bottom w:val="none" w:sz="0" w:space="0" w:color="auto"/>
        <w:right w:val="none" w:sz="0" w:space="0" w:color="auto"/>
      </w:divBdr>
    </w:div>
    <w:div w:id="129061048">
      <w:bodyDiv w:val="1"/>
      <w:marLeft w:val="0"/>
      <w:marRight w:val="0"/>
      <w:marTop w:val="0"/>
      <w:marBottom w:val="0"/>
      <w:divBdr>
        <w:top w:val="none" w:sz="0" w:space="0" w:color="auto"/>
        <w:left w:val="none" w:sz="0" w:space="0" w:color="auto"/>
        <w:bottom w:val="none" w:sz="0" w:space="0" w:color="auto"/>
        <w:right w:val="none" w:sz="0" w:space="0" w:color="auto"/>
      </w:divBdr>
    </w:div>
    <w:div w:id="129399824">
      <w:bodyDiv w:val="1"/>
      <w:marLeft w:val="0"/>
      <w:marRight w:val="0"/>
      <w:marTop w:val="0"/>
      <w:marBottom w:val="0"/>
      <w:divBdr>
        <w:top w:val="none" w:sz="0" w:space="0" w:color="auto"/>
        <w:left w:val="none" w:sz="0" w:space="0" w:color="auto"/>
        <w:bottom w:val="none" w:sz="0" w:space="0" w:color="auto"/>
        <w:right w:val="none" w:sz="0" w:space="0" w:color="auto"/>
      </w:divBdr>
    </w:div>
    <w:div w:id="129523306">
      <w:bodyDiv w:val="1"/>
      <w:marLeft w:val="0"/>
      <w:marRight w:val="0"/>
      <w:marTop w:val="0"/>
      <w:marBottom w:val="0"/>
      <w:divBdr>
        <w:top w:val="none" w:sz="0" w:space="0" w:color="auto"/>
        <w:left w:val="none" w:sz="0" w:space="0" w:color="auto"/>
        <w:bottom w:val="none" w:sz="0" w:space="0" w:color="auto"/>
        <w:right w:val="none" w:sz="0" w:space="0" w:color="auto"/>
      </w:divBdr>
    </w:div>
    <w:div w:id="129710004">
      <w:bodyDiv w:val="1"/>
      <w:marLeft w:val="0"/>
      <w:marRight w:val="0"/>
      <w:marTop w:val="0"/>
      <w:marBottom w:val="0"/>
      <w:divBdr>
        <w:top w:val="none" w:sz="0" w:space="0" w:color="auto"/>
        <w:left w:val="none" w:sz="0" w:space="0" w:color="auto"/>
        <w:bottom w:val="none" w:sz="0" w:space="0" w:color="auto"/>
        <w:right w:val="none" w:sz="0" w:space="0" w:color="auto"/>
      </w:divBdr>
    </w:div>
    <w:div w:id="130294835">
      <w:bodyDiv w:val="1"/>
      <w:marLeft w:val="0"/>
      <w:marRight w:val="0"/>
      <w:marTop w:val="0"/>
      <w:marBottom w:val="0"/>
      <w:divBdr>
        <w:top w:val="none" w:sz="0" w:space="0" w:color="auto"/>
        <w:left w:val="none" w:sz="0" w:space="0" w:color="auto"/>
        <w:bottom w:val="none" w:sz="0" w:space="0" w:color="auto"/>
        <w:right w:val="none" w:sz="0" w:space="0" w:color="auto"/>
      </w:divBdr>
    </w:div>
    <w:div w:id="130556810">
      <w:bodyDiv w:val="1"/>
      <w:marLeft w:val="0"/>
      <w:marRight w:val="0"/>
      <w:marTop w:val="0"/>
      <w:marBottom w:val="0"/>
      <w:divBdr>
        <w:top w:val="none" w:sz="0" w:space="0" w:color="auto"/>
        <w:left w:val="none" w:sz="0" w:space="0" w:color="auto"/>
        <w:bottom w:val="none" w:sz="0" w:space="0" w:color="auto"/>
        <w:right w:val="none" w:sz="0" w:space="0" w:color="auto"/>
      </w:divBdr>
    </w:div>
    <w:div w:id="130680319">
      <w:bodyDiv w:val="1"/>
      <w:marLeft w:val="0"/>
      <w:marRight w:val="0"/>
      <w:marTop w:val="0"/>
      <w:marBottom w:val="0"/>
      <w:divBdr>
        <w:top w:val="none" w:sz="0" w:space="0" w:color="auto"/>
        <w:left w:val="none" w:sz="0" w:space="0" w:color="auto"/>
        <w:bottom w:val="none" w:sz="0" w:space="0" w:color="auto"/>
        <w:right w:val="none" w:sz="0" w:space="0" w:color="auto"/>
      </w:divBdr>
    </w:div>
    <w:div w:id="130906388">
      <w:bodyDiv w:val="1"/>
      <w:marLeft w:val="0"/>
      <w:marRight w:val="0"/>
      <w:marTop w:val="0"/>
      <w:marBottom w:val="0"/>
      <w:divBdr>
        <w:top w:val="none" w:sz="0" w:space="0" w:color="auto"/>
        <w:left w:val="none" w:sz="0" w:space="0" w:color="auto"/>
        <w:bottom w:val="none" w:sz="0" w:space="0" w:color="auto"/>
        <w:right w:val="none" w:sz="0" w:space="0" w:color="auto"/>
      </w:divBdr>
    </w:div>
    <w:div w:id="131096427">
      <w:bodyDiv w:val="1"/>
      <w:marLeft w:val="0"/>
      <w:marRight w:val="0"/>
      <w:marTop w:val="0"/>
      <w:marBottom w:val="0"/>
      <w:divBdr>
        <w:top w:val="none" w:sz="0" w:space="0" w:color="auto"/>
        <w:left w:val="none" w:sz="0" w:space="0" w:color="auto"/>
        <w:bottom w:val="none" w:sz="0" w:space="0" w:color="auto"/>
        <w:right w:val="none" w:sz="0" w:space="0" w:color="auto"/>
      </w:divBdr>
    </w:div>
    <w:div w:id="132259829">
      <w:bodyDiv w:val="1"/>
      <w:marLeft w:val="0"/>
      <w:marRight w:val="0"/>
      <w:marTop w:val="0"/>
      <w:marBottom w:val="0"/>
      <w:divBdr>
        <w:top w:val="none" w:sz="0" w:space="0" w:color="auto"/>
        <w:left w:val="none" w:sz="0" w:space="0" w:color="auto"/>
        <w:bottom w:val="none" w:sz="0" w:space="0" w:color="auto"/>
        <w:right w:val="none" w:sz="0" w:space="0" w:color="auto"/>
      </w:divBdr>
    </w:div>
    <w:div w:id="132647422">
      <w:bodyDiv w:val="1"/>
      <w:marLeft w:val="0"/>
      <w:marRight w:val="0"/>
      <w:marTop w:val="0"/>
      <w:marBottom w:val="0"/>
      <w:divBdr>
        <w:top w:val="none" w:sz="0" w:space="0" w:color="auto"/>
        <w:left w:val="none" w:sz="0" w:space="0" w:color="auto"/>
        <w:bottom w:val="none" w:sz="0" w:space="0" w:color="auto"/>
        <w:right w:val="none" w:sz="0" w:space="0" w:color="auto"/>
      </w:divBdr>
    </w:div>
    <w:div w:id="132868107">
      <w:bodyDiv w:val="1"/>
      <w:marLeft w:val="0"/>
      <w:marRight w:val="0"/>
      <w:marTop w:val="0"/>
      <w:marBottom w:val="0"/>
      <w:divBdr>
        <w:top w:val="none" w:sz="0" w:space="0" w:color="auto"/>
        <w:left w:val="none" w:sz="0" w:space="0" w:color="auto"/>
        <w:bottom w:val="none" w:sz="0" w:space="0" w:color="auto"/>
        <w:right w:val="none" w:sz="0" w:space="0" w:color="auto"/>
      </w:divBdr>
    </w:div>
    <w:div w:id="133104666">
      <w:bodyDiv w:val="1"/>
      <w:marLeft w:val="0"/>
      <w:marRight w:val="0"/>
      <w:marTop w:val="0"/>
      <w:marBottom w:val="0"/>
      <w:divBdr>
        <w:top w:val="none" w:sz="0" w:space="0" w:color="auto"/>
        <w:left w:val="none" w:sz="0" w:space="0" w:color="auto"/>
        <w:bottom w:val="none" w:sz="0" w:space="0" w:color="auto"/>
        <w:right w:val="none" w:sz="0" w:space="0" w:color="auto"/>
      </w:divBdr>
    </w:div>
    <w:div w:id="134108164">
      <w:bodyDiv w:val="1"/>
      <w:marLeft w:val="0"/>
      <w:marRight w:val="0"/>
      <w:marTop w:val="0"/>
      <w:marBottom w:val="0"/>
      <w:divBdr>
        <w:top w:val="none" w:sz="0" w:space="0" w:color="auto"/>
        <w:left w:val="none" w:sz="0" w:space="0" w:color="auto"/>
        <w:bottom w:val="none" w:sz="0" w:space="0" w:color="auto"/>
        <w:right w:val="none" w:sz="0" w:space="0" w:color="auto"/>
      </w:divBdr>
    </w:div>
    <w:div w:id="134224891">
      <w:bodyDiv w:val="1"/>
      <w:marLeft w:val="0"/>
      <w:marRight w:val="0"/>
      <w:marTop w:val="0"/>
      <w:marBottom w:val="0"/>
      <w:divBdr>
        <w:top w:val="none" w:sz="0" w:space="0" w:color="auto"/>
        <w:left w:val="none" w:sz="0" w:space="0" w:color="auto"/>
        <w:bottom w:val="none" w:sz="0" w:space="0" w:color="auto"/>
        <w:right w:val="none" w:sz="0" w:space="0" w:color="auto"/>
      </w:divBdr>
    </w:div>
    <w:div w:id="134417590">
      <w:bodyDiv w:val="1"/>
      <w:marLeft w:val="0"/>
      <w:marRight w:val="0"/>
      <w:marTop w:val="0"/>
      <w:marBottom w:val="0"/>
      <w:divBdr>
        <w:top w:val="none" w:sz="0" w:space="0" w:color="auto"/>
        <w:left w:val="none" w:sz="0" w:space="0" w:color="auto"/>
        <w:bottom w:val="none" w:sz="0" w:space="0" w:color="auto"/>
        <w:right w:val="none" w:sz="0" w:space="0" w:color="auto"/>
      </w:divBdr>
    </w:div>
    <w:div w:id="134494626">
      <w:bodyDiv w:val="1"/>
      <w:marLeft w:val="0"/>
      <w:marRight w:val="0"/>
      <w:marTop w:val="0"/>
      <w:marBottom w:val="0"/>
      <w:divBdr>
        <w:top w:val="none" w:sz="0" w:space="0" w:color="auto"/>
        <w:left w:val="none" w:sz="0" w:space="0" w:color="auto"/>
        <w:bottom w:val="none" w:sz="0" w:space="0" w:color="auto"/>
        <w:right w:val="none" w:sz="0" w:space="0" w:color="auto"/>
      </w:divBdr>
    </w:div>
    <w:div w:id="134879459">
      <w:bodyDiv w:val="1"/>
      <w:marLeft w:val="0"/>
      <w:marRight w:val="0"/>
      <w:marTop w:val="0"/>
      <w:marBottom w:val="0"/>
      <w:divBdr>
        <w:top w:val="none" w:sz="0" w:space="0" w:color="auto"/>
        <w:left w:val="none" w:sz="0" w:space="0" w:color="auto"/>
        <w:bottom w:val="none" w:sz="0" w:space="0" w:color="auto"/>
        <w:right w:val="none" w:sz="0" w:space="0" w:color="auto"/>
      </w:divBdr>
    </w:div>
    <w:div w:id="135029907">
      <w:bodyDiv w:val="1"/>
      <w:marLeft w:val="0"/>
      <w:marRight w:val="0"/>
      <w:marTop w:val="0"/>
      <w:marBottom w:val="0"/>
      <w:divBdr>
        <w:top w:val="none" w:sz="0" w:space="0" w:color="auto"/>
        <w:left w:val="none" w:sz="0" w:space="0" w:color="auto"/>
        <w:bottom w:val="none" w:sz="0" w:space="0" w:color="auto"/>
        <w:right w:val="none" w:sz="0" w:space="0" w:color="auto"/>
      </w:divBdr>
    </w:div>
    <w:div w:id="135218473">
      <w:bodyDiv w:val="1"/>
      <w:marLeft w:val="0"/>
      <w:marRight w:val="0"/>
      <w:marTop w:val="0"/>
      <w:marBottom w:val="0"/>
      <w:divBdr>
        <w:top w:val="none" w:sz="0" w:space="0" w:color="auto"/>
        <w:left w:val="none" w:sz="0" w:space="0" w:color="auto"/>
        <w:bottom w:val="none" w:sz="0" w:space="0" w:color="auto"/>
        <w:right w:val="none" w:sz="0" w:space="0" w:color="auto"/>
      </w:divBdr>
    </w:div>
    <w:div w:id="135341651">
      <w:bodyDiv w:val="1"/>
      <w:marLeft w:val="0"/>
      <w:marRight w:val="0"/>
      <w:marTop w:val="0"/>
      <w:marBottom w:val="0"/>
      <w:divBdr>
        <w:top w:val="none" w:sz="0" w:space="0" w:color="auto"/>
        <w:left w:val="none" w:sz="0" w:space="0" w:color="auto"/>
        <w:bottom w:val="none" w:sz="0" w:space="0" w:color="auto"/>
        <w:right w:val="none" w:sz="0" w:space="0" w:color="auto"/>
      </w:divBdr>
    </w:div>
    <w:div w:id="135873715">
      <w:bodyDiv w:val="1"/>
      <w:marLeft w:val="0"/>
      <w:marRight w:val="0"/>
      <w:marTop w:val="0"/>
      <w:marBottom w:val="0"/>
      <w:divBdr>
        <w:top w:val="none" w:sz="0" w:space="0" w:color="auto"/>
        <w:left w:val="none" w:sz="0" w:space="0" w:color="auto"/>
        <w:bottom w:val="none" w:sz="0" w:space="0" w:color="auto"/>
        <w:right w:val="none" w:sz="0" w:space="0" w:color="auto"/>
      </w:divBdr>
    </w:div>
    <w:div w:id="135998138">
      <w:bodyDiv w:val="1"/>
      <w:marLeft w:val="0"/>
      <w:marRight w:val="0"/>
      <w:marTop w:val="0"/>
      <w:marBottom w:val="0"/>
      <w:divBdr>
        <w:top w:val="none" w:sz="0" w:space="0" w:color="auto"/>
        <w:left w:val="none" w:sz="0" w:space="0" w:color="auto"/>
        <w:bottom w:val="none" w:sz="0" w:space="0" w:color="auto"/>
        <w:right w:val="none" w:sz="0" w:space="0" w:color="auto"/>
      </w:divBdr>
    </w:div>
    <w:div w:id="137383982">
      <w:bodyDiv w:val="1"/>
      <w:marLeft w:val="0"/>
      <w:marRight w:val="0"/>
      <w:marTop w:val="0"/>
      <w:marBottom w:val="0"/>
      <w:divBdr>
        <w:top w:val="none" w:sz="0" w:space="0" w:color="auto"/>
        <w:left w:val="none" w:sz="0" w:space="0" w:color="auto"/>
        <w:bottom w:val="none" w:sz="0" w:space="0" w:color="auto"/>
        <w:right w:val="none" w:sz="0" w:space="0" w:color="auto"/>
      </w:divBdr>
    </w:div>
    <w:div w:id="137646193">
      <w:bodyDiv w:val="1"/>
      <w:marLeft w:val="0"/>
      <w:marRight w:val="0"/>
      <w:marTop w:val="0"/>
      <w:marBottom w:val="0"/>
      <w:divBdr>
        <w:top w:val="none" w:sz="0" w:space="0" w:color="auto"/>
        <w:left w:val="none" w:sz="0" w:space="0" w:color="auto"/>
        <w:bottom w:val="none" w:sz="0" w:space="0" w:color="auto"/>
        <w:right w:val="none" w:sz="0" w:space="0" w:color="auto"/>
      </w:divBdr>
    </w:div>
    <w:div w:id="137652073">
      <w:bodyDiv w:val="1"/>
      <w:marLeft w:val="0"/>
      <w:marRight w:val="0"/>
      <w:marTop w:val="0"/>
      <w:marBottom w:val="0"/>
      <w:divBdr>
        <w:top w:val="none" w:sz="0" w:space="0" w:color="auto"/>
        <w:left w:val="none" w:sz="0" w:space="0" w:color="auto"/>
        <w:bottom w:val="none" w:sz="0" w:space="0" w:color="auto"/>
        <w:right w:val="none" w:sz="0" w:space="0" w:color="auto"/>
      </w:divBdr>
    </w:div>
    <w:div w:id="137654390">
      <w:bodyDiv w:val="1"/>
      <w:marLeft w:val="0"/>
      <w:marRight w:val="0"/>
      <w:marTop w:val="0"/>
      <w:marBottom w:val="0"/>
      <w:divBdr>
        <w:top w:val="none" w:sz="0" w:space="0" w:color="auto"/>
        <w:left w:val="none" w:sz="0" w:space="0" w:color="auto"/>
        <w:bottom w:val="none" w:sz="0" w:space="0" w:color="auto"/>
        <w:right w:val="none" w:sz="0" w:space="0" w:color="auto"/>
      </w:divBdr>
    </w:div>
    <w:div w:id="137890424">
      <w:bodyDiv w:val="1"/>
      <w:marLeft w:val="0"/>
      <w:marRight w:val="0"/>
      <w:marTop w:val="0"/>
      <w:marBottom w:val="0"/>
      <w:divBdr>
        <w:top w:val="none" w:sz="0" w:space="0" w:color="auto"/>
        <w:left w:val="none" w:sz="0" w:space="0" w:color="auto"/>
        <w:bottom w:val="none" w:sz="0" w:space="0" w:color="auto"/>
        <w:right w:val="none" w:sz="0" w:space="0" w:color="auto"/>
      </w:divBdr>
    </w:div>
    <w:div w:id="138767718">
      <w:bodyDiv w:val="1"/>
      <w:marLeft w:val="0"/>
      <w:marRight w:val="0"/>
      <w:marTop w:val="0"/>
      <w:marBottom w:val="0"/>
      <w:divBdr>
        <w:top w:val="none" w:sz="0" w:space="0" w:color="auto"/>
        <w:left w:val="none" w:sz="0" w:space="0" w:color="auto"/>
        <w:bottom w:val="none" w:sz="0" w:space="0" w:color="auto"/>
        <w:right w:val="none" w:sz="0" w:space="0" w:color="auto"/>
      </w:divBdr>
    </w:div>
    <w:div w:id="138883504">
      <w:bodyDiv w:val="1"/>
      <w:marLeft w:val="0"/>
      <w:marRight w:val="0"/>
      <w:marTop w:val="0"/>
      <w:marBottom w:val="0"/>
      <w:divBdr>
        <w:top w:val="none" w:sz="0" w:space="0" w:color="auto"/>
        <w:left w:val="none" w:sz="0" w:space="0" w:color="auto"/>
        <w:bottom w:val="none" w:sz="0" w:space="0" w:color="auto"/>
        <w:right w:val="none" w:sz="0" w:space="0" w:color="auto"/>
      </w:divBdr>
    </w:div>
    <w:div w:id="139074874">
      <w:bodyDiv w:val="1"/>
      <w:marLeft w:val="0"/>
      <w:marRight w:val="0"/>
      <w:marTop w:val="0"/>
      <w:marBottom w:val="0"/>
      <w:divBdr>
        <w:top w:val="none" w:sz="0" w:space="0" w:color="auto"/>
        <w:left w:val="none" w:sz="0" w:space="0" w:color="auto"/>
        <w:bottom w:val="none" w:sz="0" w:space="0" w:color="auto"/>
        <w:right w:val="none" w:sz="0" w:space="0" w:color="auto"/>
      </w:divBdr>
    </w:div>
    <w:div w:id="139612471">
      <w:bodyDiv w:val="1"/>
      <w:marLeft w:val="0"/>
      <w:marRight w:val="0"/>
      <w:marTop w:val="0"/>
      <w:marBottom w:val="0"/>
      <w:divBdr>
        <w:top w:val="none" w:sz="0" w:space="0" w:color="auto"/>
        <w:left w:val="none" w:sz="0" w:space="0" w:color="auto"/>
        <w:bottom w:val="none" w:sz="0" w:space="0" w:color="auto"/>
        <w:right w:val="none" w:sz="0" w:space="0" w:color="auto"/>
      </w:divBdr>
    </w:div>
    <w:div w:id="140080170">
      <w:bodyDiv w:val="1"/>
      <w:marLeft w:val="0"/>
      <w:marRight w:val="0"/>
      <w:marTop w:val="0"/>
      <w:marBottom w:val="0"/>
      <w:divBdr>
        <w:top w:val="none" w:sz="0" w:space="0" w:color="auto"/>
        <w:left w:val="none" w:sz="0" w:space="0" w:color="auto"/>
        <w:bottom w:val="none" w:sz="0" w:space="0" w:color="auto"/>
        <w:right w:val="none" w:sz="0" w:space="0" w:color="auto"/>
      </w:divBdr>
    </w:div>
    <w:div w:id="140469673">
      <w:bodyDiv w:val="1"/>
      <w:marLeft w:val="0"/>
      <w:marRight w:val="0"/>
      <w:marTop w:val="0"/>
      <w:marBottom w:val="0"/>
      <w:divBdr>
        <w:top w:val="none" w:sz="0" w:space="0" w:color="auto"/>
        <w:left w:val="none" w:sz="0" w:space="0" w:color="auto"/>
        <w:bottom w:val="none" w:sz="0" w:space="0" w:color="auto"/>
        <w:right w:val="none" w:sz="0" w:space="0" w:color="auto"/>
      </w:divBdr>
    </w:div>
    <w:div w:id="140580796">
      <w:bodyDiv w:val="1"/>
      <w:marLeft w:val="0"/>
      <w:marRight w:val="0"/>
      <w:marTop w:val="0"/>
      <w:marBottom w:val="0"/>
      <w:divBdr>
        <w:top w:val="none" w:sz="0" w:space="0" w:color="auto"/>
        <w:left w:val="none" w:sz="0" w:space="0" w:color="auto"/>
        <w:bottom w:val="none" w:sz="0" w:space="0" w:color="auto"/>
        <w:right w:val="none" w:sz="0" w:space="0" w:color="auto"/>
      </w:divBdr>
    </w:div>
    <w:div w:id="140580911">
      <w:bodyDiv w:val="1"/>
      <w:marLeft w:val="0"/>
      <w:marRight w:val="0"/>
      <w:marTop w:val="0"/>
      <w:marBottom w:val="0"/>
      <w:divBdr>
        <w:top w:val="none" w:sz="0" w:space="0" w:color="auto"/>
        <w:left w:val="none" w:sz="0" w:space="0" w:color="auto"/>
        <w:bottom w:val="none" w:sz="0" w:space="0" w:color="auto"/>
        <w:right w:val="none" w:sz="0" w:space="0" w:color="auto"/>
      </w:divBdr>
    </w:div>
    <w:div w:id="141316944">
      <w:bodyDiv w:val="1"/>
      <w:marLeft w:val="0"/>
      <w:marRight w:val="0"/>
      <w:marTop w:val="0"/>
      <w:marBottom w:val="0"/>
      <w:divBdr>
        <w:top w:val="none" w:sz="0" w:space="0" w:color="auto"/>
        <w:left w:val="none" w:sz="0" w:space="0" w:color="auto"/>
        <w:bottom w:val="none" w:sz="0" w:space="0" w:color="auto"/>
        <w:right w:val="none" w:sz="0" w:space="0" w:color="auto"/>
      </w:divBdr>
    </w:div>
    <w:div w:id="141898611">
      <w:bodyDiv w:val="1"/>
      <w:marLeft w:val="0"/>
      <w:marRight w:val="0"/>
      <w:marTop w:val="0"/>
      <w:marBottom w:val="0"/>
      <w:divBdr>
        <w:top w:val="none" w:sz="0" w:space="0" w:color="auto"/>
        <w:left w:val="none" w:sz="0" w:space="0" w:color="auto"/>
        <w:bottom w:val="none" w:sz="0" w:space="0" w:color="auto"/>
        <w:right w:val="none" w:sz="0" w:space="0" w:color="auto"/>
      </w:divBdr>
    </w:div>
    <w:div w:id="142040293">
      <w:bodyDiv w:val="1"/>
      <w:marLeft w:val="0"/>
      <w:marRight w:val="0"/>
      <w:marTop w:val="0"/>
      <w:marBottom w:val="0"/>
      <w:divBdr>
        <w:top w:val="none" w:sz="0" w:space="0" w:color="auto"/>
        <w:left w:val="none" w:sz="0" w:space="0" w:color="auto"/>
        <w:bottom w:val="none" w:sz="0" w:space="0" w:color="auto"/>
        <w:right w:val="none" w:sz="0" w:space="0" w:color="auto"/>
      </w:divBdr>
    </w:div>
    <w:div w:id="142082632">
      <w:bodyDiv w:val="1"/>
      <w:marLeft w:val="0"/>
      <w:marRight w:val="0"/>
      <w:marTop w:val="0"/>
      <w:marBottom w:val="0"/>
      <w:divBdr>
        <w:top w:val="none" w:sz="0" w:space="0" w:color="auto"/>
        <w:left w:val="none" w:sz="0" w:space="0" w:color="auto"/>
        <w:bottom w:val="none" w:sz="0" w:space="0" w:color="auto"/>
        <w:right w:val="none" w:sz="0" w:space="0" w:color="auto"/>
      </w:divBdr>
    </w:div>
    <w:div w:id="142478090">
      <w:bodyDiv w:val="1"/>
      <w:marLeft w:val="0"/>
      <w:marRight w:val="0"/>
      <w:marTop w:val="0"/>
      <w:marBottom w:val="0"/>
      <w:divBdr>
        <w:top w:val="none" w:sz="0" w:space="0" w:color="auto"/>
        <w:left w:val="none" w:sz="0" w:space="0" w:color="auto"/>
        <w:bottom w:val="none" w:sz="0" w:space="0" w:color="auto"/>
        <w:right w:val="none" w:sz="0" w:space="0" w:color="auto"/>
      </w:divBdr>
    </w:div>
    <w:div w:id="142505139">
      <w:bodyDiv w:val="1"/>
      <w:marLeft w:val="0"/>
      <w:marRight w:val="0"/>
      <w:marTop w:val="0"/>
      <w:marBottom w:val="0"/>
      <w:divBdr>
        <w:top w:val="none" w:sz="0" w:space="0" w:color="auto"/>
        <w:left w:val="none" w:sz="0" w:space="0" w:color="auto"/>
        <w:bottom w:val="none" w:sz="0" w:space="0" w:color="auto"/>
        <w:right w:val="none" w:sz="0" w:space="0" w:color="auto"/>
      </w:divBdr>
    </w:div>
    <w:div w:id="142702668">
      <w:bodyDiv w:val="1"/>
      <w:marLeft w:val="0"/>
      <w:marRight w:val="0"/>
      <w:marTop w:val="0"/>
      <w:marBottom w:val="0"/>
      <w:divBdr>
        <w:top w:val="none" w:sz="0" w:space="0" w:color="auto"/>
        <w:left w:val="none" w:sz="0" w:space="0" w:color="auto"/>
        <w:bottom w:val="none" w:sz="0" w:space="0" w:color="auto"/>
        <w:right w:val="none" w:sz="0" w:space="0" w:color="auto"/>
      </w:divBdr>
    </w:div>
    <w:div w:id="143787739">
      <w:bodyDiv w:val="1"/>
      <w:marLeft w:val="0"/>
      <w:marRight w:val="0"/>
      <w:marTop w:val="0"/>
      <w:marBottom w:val="0"/>
      <w:divBdr>
        <w:top w:val="none" w:sz="0" w:space="0" w:color="auto"/>
        <w:left w:val="none" w:sz="0" w:space="0" w:color="auto"/>
        <w:bottom w:val="none" w:sz="0" w:space="0" w:color="auto"/>
        <w:right w:val="none" w:sz="0" w:space="0" w:color="auto"/>
      </w:divBdr>
    </w:div>
    <w:div w:id="144400153">
      <w:bodyDiv w:val="1"/>
      <w:marLeft w:val="0"/>
      <w:marRight w:val="0"/>
      <w:marTop w:val="0"/>
      <w:marBottom w:val="0"/>
      <w:divBdr>
        <w:top w:val="none" w:sz="0" w:space="0" w:color="auto"/>
        <w:left w:val="none" w:sz="0" w:space="0" w:color="auto"/>
        <w:bottom w:val="none" w:sz="0" w:space="0" w:color="auto"/>
        <w:right w:val="none" w:sz="0" w:space="0" w:color="auto"/>
      </w:divBdr>
    </w:div>
    <w:div w:id="144588653">
      <w:bodyDiv w:val="1"/>
      <w:marLeft w:val="0"/>
      <w:marRight w:val="0"/>
      <w:marTop w:val="0"/>
      <w:marBottom w:val="0"/>
      <w:divBdr>
        <w:top w:val="none" w:sz="0" w:space="0" w:color="auto"/>
        <w:left w:val="none" w:sz="0" w:space="0" w:color="auto"/>
        <w:bottom w:val="none" w:sz="0" w:space="0" w:color="auto"/>
        <w:right w:val="none" w:sz="0" w:space="0" w:color="auto"/>
      </w:divBdr>
    </w:div>
    <w:div w:id="144667670">
      <w:bodyDiv w:val="1"/>
      <w:marLeft w:val="0"/>
      <w:marRight w:val="0"/>
      <w:marTop w:val="0"/>
      <w:marBottom w:val="0"/>
      <w:divBdr>
        <w:top w:val="none" w:sz="0" w:space="0" w:color="auto"/>
        <w:left w:val="none" w:sz="0" w:space="0" w:color="auto"/>
        <w:bottom w:val="none" w:sz="0" w:space="0" w:color="auto"/>
        <w:right w:val="none" w:sz="0" w:space="0" w:color="auto"/>
      </w:divBdr>
    </w:div>
    <w:div w:id="144785251">
      <w:bodyDiv w:val="1"/>
      <w:marLeft w:val="0"/>
      <w:marRight w:val="0"/>
      <w:marTop w:val="0"/>
      <w:marBottom w:val="0"/>
      <w:divBdr>
        <w:top w:val="none" w:sz="0" w:space="0" w:color="auto"/>
        <w:left w:val="none" w:sz="0" w:space="0" w:color="auto"/>
        <w:bottom w:val="none" w:sz="0" w:space="0" w:color="auto"/>
        <w:right w:val="none" w:sz="0" w:space="0" w:color="auto"/>
      </w:divBdr>
    </w:div>
    <w:div w:id="144858308">
      <w:bodyDiv w:val="1"/>
      <w:marLeft w:val="0"/>
      <w:marRight w:val="0"/>
      <w:marTop w:val="0"/>
      <w:marBottom w:val="0"/>
      <w:divBdr>
        <w:top w:val="none" w:sz="0" w:space="0" w:color="auto"/>
        <w:left w:val="none" w:sz="0" w:space="0" w:color="auto"/>
        <w:bottom w:val="none" w:sz="0" w:space="0" w:color="auto"/>
        <w:right w:val="none" w:sz="0" w:space="0" w:color="auto"/>
      </w:divBdr>
    </w:div>
    <w:div w:id="145972991">
      <w:bodyDiv w:val="1"/>
      <w:marLeft w:val="0"/>
      <w:marRight w:val="0"/>
      <w:marTop w:val="0"/>
      <w:marBottom w:val="0"/>
      <w:divBdr>
        <w:top w:val="none" w:sz="0" w:space="0" w:color="auto"/>
        <w:left w:val="none" w:sz="0" w:space="0" w:color="auto"/>
        <w:bottom w:val="none" w:sz="0" w:space="0" w:color="auto"/>
        <w:right w:val="none" w:sz="0" w:space="0" w:color="auto"/>
      </w:divBdr>
    </w:div>
    <w:div w:id="146672966">
      <w:bodyDiv w:val="1"/>
      <w:marLeft w:val="0"/>
      <w:marRight w:val="0"/>
      <w:marTop w:val="0"/>
      <w:marBottom w:val="0"/>
      <w:divBdr>
        <w:top w:val="none" w:sz="0" w:space="0" w:color="auto"/>
        <w:left w:val="none" w:sz="0" w:space="0" w:color="auto"/>
        <w:bottom w:val="none" w:sz="0" w:space="0" w:color="auto"/>
        <w:right w:val="none" w:sz="0" w:space="0" w:color="auto"/>
      </w:divBdr>
    </w:div>
    <w:div w:id="146825074">
      <w:bodyDiv w:val="1"/>
      <w:marLeft w:val="0"/>
      <w:marRight w:val="0"/>
      <w:marTop w:val="0"/>
      <w:marBottom w:val="0"/>
      <w:divBdr>
        <w:top w:val="none" w:sz="0" w:space="0" w:color="auto"/>
        <w:left w:val="none" w:sz="0" w:space="0" w:color="auto"/>
        <w:bottom w:val="none" w:sz="0" w:space="0" w:color="auto"/>
        <w:right w:val="none" w:sz="0" w:space="0" w:color="auto"/>
      </w:divBdr>
    </w:div>
    <w:div w:id="146827790">
      <w:bodyDiv w:val="1"/>
      <w:marLeft w:val="0"/>
      <w:marRight w:val="0"/>
      <w:marTop w:val="0"/>
      <w:marBottom w:val="0"/>
      <w:divBdr>
        <w:top w:val="none" w:sz="0" w:space="0" w:color="auto"/>
        <w:left w:val="none" w:sz="0" w:space="0" w:color="auto"/>
        <w:bottom w:val="none" w:sz="0" w:space="0" w:color="auto"/>
        <w:right w:val="none" w:sz="0" w:space="0" w:color="auto"/>
      </w:divBdr>
    </w:div>
    <w:div w:id="147985271">
      <w:bodyDiv w:val="1"/>
      <w:marLeft w:val="0"/>
      <w:marRight w:val="0"/>
      <w:marTop w:val="0"/>
      <w:marBottom w:val="0"/>
      <w:divBdr>
        <w:top w:val="none" w:sz="0" w:space="0" w:color="auto"/>
        <w:left w:val="none" w:sz="0" w:space="0" w:color="auto"/>
        <w:bottom w:val="none" w:sz="0" w:space="0" w:color="auto"/>
        <w:right w:val="none" w:sz="0" w:space="0" w:color="auto"/>
      </w:divBdr>
    </w:div>
    <w:div w:id="148137310">
      <w:bodyDiv w:val="1"/>
      <w:marLeft w:val="0"/>
      <w:marRight w:val="0"/>
      <w:marTop w:val="0"/>
      <w:marBottom w:val="0"/>
      <w:divBdr>
        <w:top w:val="none" w:sz="0" w:space="0" w:color="auto"/>
        <w:left w:val="none" w:sz="0" w:space="0" w:color="auto"/>
        <w:bottom w:val="none" w:sz="0" w:space="0" w:color="auto"/>
        <w:right w:val="none" w:sz="0" w:space="0" w:color="auto"/>
      </w:divBdr>
    </w:div>
    <w:div w:id="149099183">
      <w:bodyDiv w:val="1"/>
      <w:marLeft w:val="0"/>
      <w:marRight w:val="0"/>
      <w:marTop w:val="0"/>
      <w:marBottom w:val="0"/>
      <w:divBdr>
        <w:top w:val="none" w:sz="0" w:space="0" w:color="auto"/>
        <w:left w:val="none" w:sz="0" w:space="0" w:color="auto"/>
        <w:bottom w:val="none" w:sz="0" w:space="0" w:color="auto"/>
        <w:right w:val="none" w:sz="0" w:space="0" w:color="auto"/>
      </w:divBdr>
    </w:div>
    <w:div w:id="149253955">
      <w:bodyDiv w:val="1"/>
      <w:marLeft w:val="0"/>
      <w:marRight w:val="0"/>
      <w:marTop w:val="0"/>
      <w:marBottom w:val="0"/>
      <w:divBdr>
        <w:top w:val="none" w:sz="0" w:space="0" w:color="auto"/>
        <w:left w:val="none" w:sz="0" w:space="0" w:color="auto"/>
        <w:bottom w:val="none" w:sz="0" w:space="0" w:color="auto"/>
        <w:right w:val="none" w:sz="0" w:space="0" w:color="auto"/>
      </w:divBdr>
    </w:div>
    <w:div w:id="149752818">
      <w:bodyDiv w:val="1"/>
      <w:marLeft w:val="0"/>
      <w:marRight w:val="0"/>
      <w:marTop w:val="0"/>
      <w:marBottom w:val="0"/>
      <w:divBdr>
        <w:top w:val="none" w:sz="0" w:space="0" w:color="auto"/>
        <w:left w:val="none" w:sz="0" w:space="0" w:color="auto"/>
        <w:bottom w:val="none" w:sz="0" w:space="0" w:color="auto"/>
        <w:right w:val="none" w:sz="0" w:space="0" w:color="auto"/>
      </w:divBdr>
    </w:div>
    <w:div w:id="150100917">
      <w:bodyDiv w:val="1"/>
      <w:marLeft w:val="0"/>
      <w:marRight w:val="0"/>
      <w:marTop w:val="0"/>
      <w:marBottom w:val="0"/>
      <w:divBdr>
        <w:top w:val="none" w:sz="0" w:space="0" w:color="auto"/>
        <w:left w:val="none" w:sz="0" w:space="0" w:color="auto"/>
        <w:bottom w:val="none" w:sz="0" w:space="0" w:color="auto"/>
        <w:right w:val="none" w:sz="0" w:space="0" w:color="auto"/>
      </w:divBdr>
    </w:div>
    <w:div w:id="150101881">
      <w:bodyDiv w:val="1"/>
      <w:marLeft w:val="0"/>
      <w:marRight w:val="0"/>
      <w:marTop w:val="0"/>
      <w:marBottom w:val="0"/>
      <w:divBdr>
        <w:top w:val="none" w:sz="0" w:space="0" w:color="auto"/>
        <w:left w:val="none" w:sz="0" w:space="0" w:color="auto"/>
        <w:bottom w:val="none" w:sz="0" w:space="0" w:color="auto"/>
        <w:right w:val="none" w:sz="0" w:space="0" w:color="auto"/>
      </w:divBdr>
    </w:div>
    <w:div w:id="150291501">
      <w:bodyDiv w:val="1"/>
      <w:marLeft w:val="0"/>
      <w:marRight w:val="0"/>
      <w:marTop w:val="0"/>
      <w:marBottom w:val="0"/>
      <w:divBdr>
        <w:top w:val="none" w:sz="0" w:space="0" w:color="auto"/>
        <w:left w:val="none" w:sz="0" w:space="0" w:color="auto"/>
        <w:bottom w:val="none" w:sz="0" w:space="0" w:color="auto"/>
        <w:right w:val="none" w:sz="0" w:space="0" w:color="auto"/>
      </w:divBdr>
    </w:div>
    <w:div w:id="150295623">
      <w:bodyDiv w:val="1"/>
      <w:marLeft w:val="0"/>
      <w:marRight w:val="0"/>
      <w:marTop w:val="0"/>
      <w:marBottom w:val="0"/>
      <w:divBdr>
        <w:top w:val="none" w:sz="0" w:space="0" w:color="auto"/>
        <w:left w:val="none" w:sz="0" w:space="0" w:color="auto"/>
        <w:bottom w:val="none" w:sz="0" w:space="0" w:color="auto"/>
        <w:right w:val="none" w:sz="0" w:space="0" w:color="auto"/>
      </w:divBdr>
    </w:div>
    <w:div w:id="150560477">
      <w:bodyDiv w:val="1"/>
      <w:marLeft w:val="0"/>
      <w:marRight w:val="0"/>
      <w:marTop w:val="0"/>
      <w:marBottom w:val="0"/>
      <w:divBdr>
        <w:top w:val="none" w:sz="0" w:space="0" w:color="auto"/>
        <w:left w:val="none" w:sz="0" w:space="0" w:color="auto"/>
        <w:bottom w:val="none" w:sz="0" w:space="0" w:color="auto"/>
        <w:right w:val="none" w:sz="0" w:space="0" w:color="auto"/>
      </w:divBdr>
    </w:div>
    <w:div w:id="150759982">
      <w:bodyDiv w:val="1"/>
      <w:marLeft w:val="0"/>
      <w:marRight w:val="0"/>
      <w:marTop w:val="0"/>
      <w:marBottom w:val="0"/>
      <w:divBdr>
        <w:top w:val="none" w:sz="0" w:space="0" w:color="auto"/>
        <w:left w:val="none" w:sz="0" w:space="0" w:color="auto"/>
        <w:bottom w:val="none" w:sz="0" w:space="0" w:color="auto"/>
        <w:right w:val="none" w:sz="0" w:space="0" w:color="auto"/>
      </w:divBdr>
    </w:div>
    <w:div w:id="151289713">
      <w:bodyDiv w:val="1"/>
      <w:marLeft w:val="0"/>
      <w:marRight w:val="0"/>
      <w:marTop w:val="0"/>
      <w:marBottom w:val="0"/>
      <w:divBdr>
        <w:top w:val="none" w:sz="0" w:space="0" w:color="auto"/>
        <w:left w:val="none" w:sz="0" w:space="0" w:color="auto"/>
        <w:bottom w:val="none" w:sz="0" w:space="0" w:color="auto"/>
        <w:right w:val="none" w:sz="0" w:space="0" w:color="auto"/>
      </w:divBdr>
    </w:div>
    <w:div w:id="151453769">
      <w:bodyDiv w:val="1"/>
      <w:marLeft w:val="0"/>
      <w:marRight w:val="0"/>
      <w:marTop w:val="0"/>
      <w:marBottom w:val="0"/>
      <w:divBdr>
        <w:top w:val="none" w:sz="0" w:space="0" w:color="auto"/>
        <w:left w:val="none" w:sz="0" w:space="0" w:color="auto"/>
        <w:bottom w:val="none" w:sz="0" w:space="0" w:color="auto"/>
        <w:right w:val="none" w:sz="0" w:space="0" w:color="auto"/>
      </w:divBdr>
    </w:div>
    <w:div w:id="151532864">
      <w:bodyDiv w:val="1"/>
      <w:marLeft w:val="0"/>
      <w:marRight w:val="0"/>
      <w:marTop w:val="0"/>
      <w:marBottom w:val="0"/>
      <w:divBdr>
        <w:top w:val="none" w:sz="0" w:space="0" w:color="auto"/>
        <w:left w:val="none" w:sz="0" w:space="0" w:color="auto"/>
        <w:bottom w:val="none" w:sz="0" w:space="0" w:color="auto"/>
        <w:right w:val="none" w:sz="0" w:space="0" w:color="auto"/>
      </w:divBdr>
    </w:div>
    <w:div w:id="151718564">
      <w:bodyDiv w:val="1"/>
      <w:marLeft w:val="0"/>
      <w:marRight w:val="0"/>
      <w:marTop w:val="0"/>
      <w:marBottom w:val="0"/>
      <w:divBdr>
        <w:top w:val="none" w:sz="0" w:space="0" w:color="auto"/>
        <w:left w:val="none" w:sz="0" w:space="0" w:color="auto"/>
        <w:bottom w:val="none" w:sz="0" w:space="0" w:color="auto"/>
        <w:right w:val="none" w:sz="0" w:space="0" w:color="auto"/>
      </w:divBdr>
    </w:div>
    <w:div w:id="151873261">
      <w:bodyDiv w:val="1"/>
      <w:marLeft w:val="0"/>
      <w:marRight w:val="0"/>
      <w:marTop w:val="0"/>
      <w:marBottom w:val="0"/>
      <w:divBdr>
        <w:top w:val="none" w:sz="0" w:space="0" w:color="auto"/>
        <w:left w:val="none" w:sz="0" w:space="0" w:color="auto"/>
        <w:bottom w:val="none" w:sz="0" w:space="0" w:color="auto"/>
        <w:right w:val="none" w:sz="0" w:space="0" w:color="auto"/>
      </w:divBdr>
    </w:div>
    <w:div w:id="152331546">
      <w:bodyDiv w:val="1"/>
      <w:marLeft w:val="0"/>
      <w:marRight w:val="0"/>
      <w:marTop w:val="0"/>
      <w:marBottom w:val="0"/>
      <w:divBdr>
        <w:top w:val="none" w:sz="0" w:space="0" w:color="auto"/>
        <w:left w:val="none" w:sz="0" w:space="0" w:color="auto"/>
        <w:bottom w:val="none" w:sz="0" w:space="0" w:color="auto"/>
        <w:right w:val="none" w:sz="0" w:space="0" w:color="auto"/>
      </w:divBdr>
    </w:div>
    <w:div w:id="152765431">
      <w:bodyDiv w:val="1"/>
      <w:marLeft w:val="0"/>
      <w:marRight w:val="0"/>
      <w:marTop w:val="0"/>
      <w:marBottom w:val="0"/>
      <w:divBdr>
        <w:top w:val="none" w:sz="0" w:space="0" w:color="auto"/>
        <w:left w:val="none" w:sz="0" w:space="0" w:color="auto"/>
        <w:bottom w:val="none" w:sz="0" w:space="0" w:color="auto"/>
        <w:right w:val="none" w:sz="0" w:space="0" w:color="auto"/>
      </w:divBdr>
    </w:div>
    <w:div w:id="153180206">
      <w:bodyDiv w:val="1"/>
      <w:marLeft w:val="0"/>
      <w:marRight w:val="0"/>
      <w:marTop w:val="0"/>
      <w:marBottom w:val="0"/>
      <w:divBdr>
        <w:top w:val="none" w:sz="0" w:space="0" w:color="auto"/>
        <w:left w:val="none" w:sz="0" w:space="0" w:color="auto"/>
        <w:bottom w:val="none" w:sz="0" w:space="0" w:color="auto"/>
        <w:right w:val="none" w:sz="0" w:space="0" w:color="auto"/>
      </w:divBdr>
    </w:div>
    <w:div w:id="153617073">
      <w:bodyDiv w:val="1"/>
      <w:marLeft w:val="0"/>
      <w:marRight w:val="0"/>
      <w:marTop w:val="0"/>
      <w:marBottom w:val="0"/>
      <w:divBdr>
        <w:top w:val="none" w:sz="0" w:space="0" w:color="auto"/>
        <w:left w:val="none" w:sz="0" w:space="0" w:color="auto"/>
        <w:bottom w:val="none" w:sz="0" w:space="0" w:color="auto"/>
        <w:right w:val="none" w:sz="0" w:space="0" w:color="auto"/>
      </w:divBdr>
    </w:div>
    <w:div w:id="154302605">
      <w:bodyDiv w:val="1"/>
      <w:marLeft w:val="0"/>
      <w:marRight w:val="0"/>
      <w:marTop w:val="0"/>
      <w:marBottom w:val="0"/>
      <w:divBdr>
        <w:top w:val="none" w:sz="0" w:space="0" w:color="auto"/>
        <w:left w:val="none" w:sz="0" w:space="0" w:color="auto"/>
        <w:bottom w:val="none" w:sz="0" w:space="0" w:color="auto"/>
        <w:right w:val="none" w:sz="0" w:space="0" w:color="auto"/>
      </w:divBdr>
    </w:div>
    <w:div w:id="154304405">
      <w:bodyDiv w:val="1"/>
      <w:marLeft w:val="0"/>
      <w:marRight w:val="0"/>
      <w:marTop w:val="0"/>
      <w:marBottom w:val="0"/>
      <w:divBdr>
        <w:top w:val="none" w:sz="0" w:space="0" w:color="auto"/>
        <w:left w:val="none" w:sz="0" w:space="0" w:color="auto"/>
        <w:bottom w:val="none" w:sz="0" w:space="0" w:color="auto"/>
        <w:right w:val="none" w:sz="0" w:space="0" w:color="auto"/>
      </w:divBdr>
    </w:div>
    <w:div w:id="154491226">
      <w:bodyDiv w:val="1"/>
      <w:marLeft w:val="0"/>
      <w:marRight w:val="0"/>
      <w:marTop w:val="0"/>
      <w:marBottom w:val="0"/>
      <w:divBdr>
        <w:top w:val="none" w:sz="0" w:space="0" w:color="auto"/>
        <w:left w:val="none" w:sz="0" w:space="0" w:color="auto"/>
        <w:bottom w:val="none" w:sz="0" w:space="0" w:color="auto"/>
        <w:right w:val="none" w:sz="0" w:space="0" w:color="auto"/>
      </w:divBdr>
    </w:div>
    <w:div w:id="154686764">
      <w:bodyDiv w:val="1"/>
      <w:marLeft w:val="0"/>
      <w:marRight w:val="0"/>
      <w:marTop w:val="0"/>
      <w:marBottom w:val="0"/>
      <w:divBdr>
        <w:top w:val="none" w:sz="0" w:space="0" w:color="auto"/>
        <w:left w:val="none" w:sz="0" w:space="0" w:color="auto"/>
        <w:bottom w:val="none" w:sz="0" w:space="0" w:color="auto"/>
        <w:right w:val="none" w:sz="0" w:space="0" w:color="auto"/>
      </w:divBdr>
    </w:div>
    <w:div w:id="154878501">
      <w:bodyDiv w:val="1"/>
      <w:marLeft w:val="0"/>
      <w:marRight w:val="0"/>
      <w:marTop w:val="0"/>
      <w:marBottom w:val="0"/>
      <w:divBdr>
        <w:top w:val="none" w:sz="0" w:space="0" w:color="auto"/>
        <w:left w:val="none" w:sz="0" w:space="0" w:color="auto"/>
        <w:bottom w:val="none" w:sz="0" w:space="0" w:color="auto"/>
        <w:right w:val="none" w:sz="0" w:space="0" w:color="auto"/>
      </w:divBdr>
    </w:div>
    <w:div w:id="154951980">
      <w:bodyDiv w:val="1"/>
      <w:marLeft w:val="0"/>
      <w:marRight w:val="0"/>
      <w:marTop w:val="0"/>
      <w:marBottom w:val="0"/>
      <w:divBdr>
        <w:top w:val="none" w:sz="0" w:space="0" w:color="auto"/>
        <w:left w:val="none" w:sz="0" w:space="0" w:color="auto"/>
        <w:bottom w:val="none" w:sz="0" w:space="0" w:color="auto"/>
        <w:right w:val="none" w:sz="0" w:space="0" w:color="auto"/>
      </w:divBdr>
    </w:div>
    <w:div w:id="155267349">
      <w:bodyDiv w:val="1"/>
      <w:marLeft w:val="0"/>
      <w:marRight w:val="0"/>
      <w:marTop w:val="0"/>
      <w:marBottom w:val="0"/>
      <w:divBdr>
        <w:top w:val="none" w:sz="0" w:space="0" w:color="auto"/>
        <w:left w:val="none" w:sz="0" w:space="0" w:color="auto"/>
        <w:bottom w:val="none" w:sz="0" w:space="0" w:color="auto"/>
        <w:right w:val="none" w:sz="0" w:space="0" w:color="auto"/>
      </w:divBdr>
    </w:div>
    <w:div w:id="155464742">
      <w:bodyDiv w:val="1"/>
      <w:marLeft w:val="0"/>
      <w:marRight w:val="0"/>
      <w:marTop w:val="0"/>
      <w:marBottom w:val="0"/>
      <w:divBdr>
        <w:top w:val="none" w:sz="0" w:space="0" w:color="auto"/>
        <w:left w:val="none" w:sz="0" w:space="0" w:color="auto"/>
        <w:bottom w:val="none" w:sz="0" w:space="0" w:color="auto"/>
        <w:right w:val="none" w:sz="0" w:space="0" w:color="auto"/>
      </w:divBdr>
    </w:div>
    <w:div w:id="155464969">
      <w:bodyDiv w:val="1"/>
      <w:marLeft w:val="0"/>
      <w:marRight w:val="0"/>
      <w:marTop w:val="0"/>
      <w:marBottom w:val="0"/>
      <w:divBdr>
        <w:top w:val="none" w:sz="0" w:space="0" w:color="auto"/>
        <w:left w:val="none" w:sz="0" w:space="0" w:color="auto"/>
        <w:bottom w:val="none" w:sz="0" w:space="0" w:color="auto"/>
        <w:right w:val="none" w:sz="0" w:space="0" w:color="auto"/>
      </w:divBdr>
    </w:div>
    <w:div w:id="156043963">
      <w:bodyDiv w:val="1"/>
      <w:marLeft w:val="0"/>
      <w:marRight w:val="0"/>
      <w:marTop w:val="0"/>
      <w:marBottom w:val="0"/>
      <w:divBdr>
        <w:top w:val="none" w:sz="0" w:space="0" w:color="auto"/>
        <w:left w:val="none" w:sz="0" w:space="0" w:color="auto"/>
        <w:bottom w:val="none" w:sz="0" w:space="0" w:color="auto"/>
        <w:right w:val="none" w:sz="0" w:space="0" w:color="auto"/>
      </w:divBdr>
    </w:div>
    <w:div w:id="156574364">
      <w:bodyDiv w:val="1"/>
      <w:marLeft w:val="0"/>
      <w:marRight w:val="0"/>
      <w:marTop w:val="0"/>
      <w:marBottom w:val="0"/>
      <w:divBdr>
        <w:top w:val="none" w:sz="0" w:space="0" w:color="auto"/>
        <w:left w:val="none" w:sz="0" w:space="0" w:color="auto"/>
        <w:bottom w:val="none" w:sz="0" w:space="0" w:color="auto"/>
        <w:right w:val="none" w:sz="0" w:space="0" w:color="auto"/>
      </w:divBdr>
    </w:div>
    <w:div w:id="157812493">
      <w:bodyDiv w:val="1"/>
      <w:marLeft w:val="0"/>
      <w:marRight w:val="0"/>
      <w:marTop w:val="0"/>
      <w:marBottom w:val="0"/>
      <w:divBdr>
        <w:top w:val="none" w:sz="0" w:space="0" w:color="auto"/>
        <w:left w:val="none" w:sz="0" w:space="0" w:color="auto"/>
        <w:bottom w:val="none" w:sz="0" w:space="0" w:color="auto"/>
        <w:right w:val="none" w:sz="0" w:space="0" w:color="auto"/>
      </w:divBdr>
    </w:div>
    <w:div w:id="158664139">
      <w:bodyDiv w:val="1"/>
      <w:marLeft w:val="0"/>
      <w:marRight w:val="0"/>
      <w:marTop w:val="0"/>
      <w:marBottom w:val="0"/>
      <w:divBdr>
        <w:top w:val="none" w:sz="0" w:space="0" w:color="auto"/>
        <w:left w:val="none" w:sz="0" w:space="0" w:color="auto"/>
        <w:bottom w:val="none" w:sz="0" w:space="0" w:color="auto"/>
        <w:right w:val="none" w:sz="0" w:space="0" w:color="auto"/>
      </w:divBdr>
    </w:div>
    <w:div w:id="159152516">
      <w:bodyDiv w:val="1"/>
      <w:marLeft w:val="0"/>
      <w:marRight w:val="0"/>
      <w:marTop w:val="0"/>
      <w:marBottom w:val="0"/>
      <w:divBdr>
        <w:top w:val="none" w:sz="0" w:space="0" w:color="auto"/>
        <w:left w:val="none" w:sz="0" w:space="0" w:color="auto"/>
        <w:bottom w:val="none" w:sz="0" w:space="0" w:color="auto"/>
        <w:right w:val="none" w:sz="0" w:space="0" w:color="auto"/>
      </w:divBdr>
    </w:div>
    <w:div w:id="160126862">
      <w:bodyDiv w:val="1"/>
      <w:marLeft w:val="0"/>
      <w:marRight w:val="0"/>
      <w:marTop w:val="0"/>
      <w:marBottom w:val="0"/>
      <w:divBdr>
        <w:top w:val="none" w:sz="0" w:space="0" w:color="auto"/>
        <w:left w:val="none" w:sz="0" w:space="0" w:color="auto"/>
        <w:bottom w:val="none" w:sz="0" w:space="0" w:color="auto"/>
        <w:right w:val="none" w:sz="0" w:space="0" w:color="auto"/>
      </w:divBdr>
    </w:div>
    <w:div w:id="160245244">
      <w:bodyDiv w:val="1"/>
      <w:marLeft w:val="0"/>
      <w:marRight w:val="0"/>
      <w:marTop w:val="0"/>
      <w:marBottom w:val="0"/>
      <w:divBdr>
        <w:top w:val="none" w:sz="0" w:space="0" w:color="auto"/>
        <w:left w:val="none" w:sz="0" w:space="0" w:color="auto"/>
        <w:bottom w:val="none" w:sz="0" w:space="0" w:color="auto"/>
        <w:right w:val="none" w:sz="0" w:space="0" w:color="auto"/>
      </w:divBdr>
    </w:div>
    <w:div w:id="160313612">
      <w:bodyDiv w:val="1"/>
      <w:marLeft w:val="0"/>
      <w:marRight w:val="0"/>
      <w:marTop w:val="0"/>
      <w:marBottom w:val="0"/>
      <w:divBdr>
        <w:top w:val="none" w:sz="0" w:space="0" w:color="auto"/>
        <w:left w:val="none" w:sz="0" w:space="0" w:color="auto"/>
        <w:bottom w:val="none" w:sz="0" w:space="0" w:color="auto"/>
        <w:right w:val="none" w:sz="0" w:space="0" w:color="auto"/>
      </w:divBdr>
    </w:div>
    <w:div w:id="161240453">
      <w:bodyDiv w:val="1"/>
      <w:marLeft w:val="0"/>
      <w:marRight w:val="0"/>
      <w:marTop w:val="0"/>
      <w:marBottom w:val="0"/>
      <w:divBdr>
        <w:top w:val="none" w:sz="0" w:space="0" w:color="auto"/>
        <w:left w:val="none" w:sz="0" w:space="0" w:color="auto"/>
        <w:bottom w:val="none" w:sz="0" w:space="0" w:color="auto"/>
        <w:right w:val="none" w:sz="0" w:space="0" w:color="auto"/>
      </w:divBdr>
    </w:div>
    <w:div w:id="161358605">
      <w:bodyDiv w:val="1"/>
      <w:marLeft w:val="0"/>
      <w:marRight w:val="0"/>
      <w:marTop w:val="0"/>
      <w:marBottom w:val="0"/>
      <w:divBdr>
        <w:top w:val="none" w:sz="0" w:space="0" w:color="auto"/>
        <w:left w:val="none" w:sz="0" w:space="0" w:color="auto"/>
        <w:bottom w:val="none" w:sz="0" w:space="0" w:color="auto"/>
        <w:right w:val="none" w:sz="0" w:space="0" w:color="auto"/>
      </w:divBdr>
    </w:div>
    <w:div w:id="161556285">
      <w:bodyDiv w:val="1"/>
      <w:marLeft w:val="0"/>
      <w:marRight w:val="0"/>
      <w:marTop w:val="0"/>
      <w:marBottom w:val="0"/>
      <w:divBdr>
        <w:top w:val="none" w:sz="0" w:space="0" w:color="auto"/>
        <w:left w:val="none" w:sz="0" w:space="0" w:color="auto"/>
        <w:bottom w:val="none" w:sz="0" w:space="0" w:color="auto"/>
        <w:right w:val="none" w:sz="0" w:space="0" w:color="auto"/>
      </w:divBdr>
    </w:div>
    <w:div w:id="162093186">
      <w:bodyDiv w:val="1"/>
      <w:marLeft w:val="0"/>
      <w:marRight w:val="0"/>
      <w:marTop w:val="0"/>
      <w:marBottom w:val="0"/>
      <w:divBdr>
        <w:top w:val="none" w:sz="0" w:space="0" w:color="auto"/>
        <w:left w:val="none" w:sz="0" w:space="0" w:color="auto"/>
        <w:bottom w:val="none" w:sz="0" w:space="0" w:color="auto"/>
        <w:right w:val="none" w:sz="0" w:space="0" w:color="auto"/>
      </w:divBdr>
    </w:div>
    <w:div w:id="162597889">
      <w:bodyDiv w:val="1"/>
      <w:marLeft w:val="0"/>
      <w:marRight w:val="0"/>
      <w:marTop w:val="0"/>
      <w:marBottom w:val="0"/>
      <w:divBdr>
        <w:top w:val="none" w:sz="0" w:space="0" w:color="auto"/>
        <w:left w:val="none" w:sz="0" w:space="0" w:color="auto"/>
        <w:bottom w:val="none" w:sz="0" w:space="0" w:color="auto"/>
        <w:right w:val="none" w:sz="0" w:space="0" w:color="auto"/>
      </w:divBdr>
    </w:div>
    <w:div w:id="162669226">
      <w:bodyDiv w:val="1"/>
      <w:marLeft w:val="0"/>
      <w:marRight w:val="0"/>
      <w:marTop w:val="0"/>
      <w:marBottom w:val="0"/>
      <w:divBdr>
        <w:top w:val="none" w:sz="0" w:space="0" w:color="auto"/>
        <w:left w:val="none" w:sz="0" w:space="0" w:color="auto"/>
        <w:bottom w:val="none" w:sz="0" w:space="0" w:color="auto"/>
        <w:right w:val="none" w:sz="0" w:space="0" w:color="auto"/>
      </w:divBdr>
    </w:div>
    <w:div w:id="162863880">
      <w:bodyDiv w:val="1"/>
      <w:marLeft w:val="0"/>
      <w:marRight w:val="0"/>
      <w:marTop w:val="0"/>
      <w:marBottom w:val="0"/>
      <w:divBdr>
        <w:top w:val="none" w:sz="0" w:space="0" w:color="auto"/>
        <w:left w:val="none" w:sz="0" w:space="0" w:color="auto"/>
        <w:bottom w:val="none" w:sz="0" w:space="0" w:color="auto"/>
        <w:right w:val="none" w:sz="0" w:space="0" w:color="auto"/>
      </w:divBdr>
    </w:div>
    <w:div w:id="163131793">
      <w:bodyDiv w:val="1"/>
      <w:marLeft w:val="0"/>
      <w:marRight w:val="0"/>
      <w:marTop w:val="0"/>
      <w:marBottom w:val="0"/>
      <w:divBdr>
        <w:top w:val="none" w:sz="0" w:space="0" w:color="auto"/>
        <w:left w:val="none" w:sz="0" w:space="0" w:color="auto"/>
        <w:bottom w:val="none" w:sz="0" w:space="0" w:color="auto"/>
        <w:right w:val="none" w:sz="0" w:space="0" w:color="auto"/>
      </w:divBdr>
    </w:div>
    <w:div w:id="164169907">
      <w:bodyDiv w:val="1"/>
      <w:marLeft w:val="0"/>
      <w:marRight w:val="0"/>
      <w:marTop w:val="0"/>
      <w:marBottom w:val="0"/>
      <w:divBdr>
        <w:top w:val="none" w:sz="0" w:space="0" w:color="auto"/>
        <w:left w:val="none" w:sz="0" w:space="0" w:color="auto"/>
        <w:bottom w:val="none" w:sz="0" w:space="0" w:color="auto"/>
        <w:right w:val="none" w:sz="0" w:space="0" w:color="auto"/>
      </w:divBdr>
    </w:div>
    <w:div w:id="164592646">
      <w:bodyDiv w:val="1"/>
      <w:marLeft w:val="0"/>
      <w:marRight w:val="0"/>
      <w:marTop w:val="0"/>
      <w:marBottom w:val="0"/>
      <w:divBdr>
        <w:top w:val="none" w:sz="0" w:space="0" w:color="auto"/>
        <w:left w:val="none" w:sz="0" w:space="0" w:color="auto"/>
        <w:bottom w:val="none" w:sz="0" w:space="0" w:color="auto"/>
        <w:right w:val="none" w:sz="0" w:space="0" w:color="auto"/>
      </w:divBdr>
    </w:div>
    <w:div w:id="164788729">
      <w:bodyDiv w:val="1"/>
      <w:marLeft w:val="0"/>
      <w:marRight w:val="0"/>
      <w:marTop w:val="0"/>
      <w:marBottom w:val="0"/>
      <w:divBdr>
        <w:top w:val="none" w:sz="0" w:space="0" w:color="auto"/>
        <w:left w:val="none" w:sz="0" w:space="0" w:color="auto"/>
        <w:bottom w:val="none" w:sz="0" w:space="0" w:color="auto"/>
        <w:right w:val="none" w:sz="0" w:space="0" w:color="auto"/>
      </w:divBdr>
    </w:div>
    <w:div w:id="164903214">
      <w:bodyDiv w:val="1"/>
      <w:marLeft w:val="0"/>
      <w:marRight w:val="0"/>
      <w:marTop w:val="0"/>
      <w:marBottom w:val="0"/>
      <w:divBdr>
        <w:top w:val="none" w:sz="0" w:space="0" w:color="auto"/>
        <w:left w:val="none" w:sz="0" w:space="0" w:color="auto"/>
        <w:bottom w:val="none" w:sz="0" w:space="0" w:color="auto"/>
        <w:right w:val="none" w:sz="0" w:space="0" w:color="auto"/>
      </w:divBdr>
    </w:div>
    <w:div w:id="164981412">
      <w:bodyDiv w:val="1"/>
      <w:marLeft w:val="0"/>
      <w:marRight w:val="0"/>
      <w:marTop w:val="0"/>
      <w:marBottom w:val="0"/>
      <w:divBdr>
        <w:top w:val="none" w:sz="0" w:space="0" w:color="auto"/>
        <w:left w:val="none" w:sz="0" w:space="0" w:color="auto"/>
        <w:bottom w:val="none" w:sz="0" w:space="0" w:color="auto"/>
        <w:right w:val="none" w:sz="0" w:space="0" w:color="auto"/>
      </w:divBdr>
    </w:div>
    <w:div w:id="165175916">
      <w:bodyDiv w:val="1"/>
      <w:marLeft w:val="0"/>
      <w:marRight w:val="0"/>
      <w:marTop w:val="0"/>
      <w:marBottom w:val="0"/>
      <w:divBdr>
        <w:top w:val="none" w:sz="0" w:space="0" w:color="auto"/>
        <w:left w:val="none" w:sz="0" w:space="0" w:color="auto"/>
        <w:bottom w:val="none" w:sz="0" w:space="0" w:color="auto"/>
        <w:right w:val="none" w:sz="0" w:space="0" w:color="auto"/>
      </w:divBdr>
    </w:div>
    <w:div w:id="165441126">
      <w:bodyDiv w:val="1"/>
      <w:marLeft w:val="0"/>
      <w:marRight w:val="0"/>
      <w:marTop w:val="0"/>
      <w:marBottom w:val="0"/>
      <w:divBdr>
        <w:top w:val="none" w:sz="0" w:space="0" w:color="auto"/>
        <w:left w:val="none" w:sz="0" w:space="0" w:color="auto"/>
        <w:bottom w:val="none" w:sz="0" w:space="0" w:color="auto"/>
        <w:right w:val="none" w:sz="0" w:space="0" w:color="auto"/>
      </w:divBdr>
    </w:div>
    <w:div w:id="165633185">
      <w:bodyDiv w:val="1"/>
      <w:marLeft w:val="0"/>
      <w:marRight w:val="0"/>
      <w:marTop w:val="0"/>
      <w:marBottom w:val="0"/>
      <w:divBdr>
        <w:top w:val="none" w:sz="0" w:space="0" w:color="auto"/>
        <w:left w:val="none" w:sz="0" w:space="0" w:color="auto"/>
        <w:bottom w:val="none" w:sz="0" w:space="0" w:color="auto"/>
        <w:right w:val="none" w:sz="0" w:space="0" w:color="auto"/>
      </w:divBdr>
    </w:div>
    <w:div w:id="165678568">
      <w:bodyDiv w:val="1"/>
      <w:marLeft w:val="0"/>
      <w:marRight w:val="0"/>
      <w:marTop w:val="0"/>
      <w:marBottom w:val="0"/>
      <w:divBdr>
        <w:top w:val="none" w:sz="0" w:space="0" w:color="auto"/>
        <w:left w:val="none" w:sz="0" w:space="0" w:color="auto"/>
        <w:bottom w:val="none" w:sz="0" w:space="0" w:color="auto"/>
        <w:right w:val="none" w:sz="0" w:space="0" w:color="auto"/>
      </w:divBdr>
    </w:div>
    <w:div w:id="165940728">
      <w:bodyDiv w:val="1"/>
      <w:marLeft w:val="0"/>
      <w:marRight w:val="0"/>
      <w:marTop w:val="0"/>
      <w:marBottom w:val="0"/>
      <w:divBdr>
        <w:top w:val="none" w:sz="0" w:space="0" w:color="auto"/>
        <w:left w:val="none" w:sz="0" w:space="0" w:color="auto"/>
        <w:bottom w:val="none" w:sz="0" w:space="0" w:color="auto"/>
        <w:right w:val="none" w:sz="0" w:space="0" w:color="auto"/>
      </w:divBdr>
    </w:div>
    <w:div w:id="166095851">
      <w:bodyDiv w:val="1"/>
      <w:marLeft w:val="0"/>
      <w:marRight w:val="0"/>
      <w:marTop w:val="0"/>
      <w:marBottom w:val="0"/>
      <w:divBdr>
        <w:top w:val="none" w:sz="0" w:space="0" w:color="auto"/>
        <w:left w:val="none" w:sz="0" w:space="0" w:color="auto"/>
        <w:bottom w:val="none" w:sz="0" w:space="0" w:color="auto"/>
        <w:right w:val="none" w:sz="0" w:space="0" w:color="auto"/>
      </w:divBdr>
    </w:div>
    <w:div w:id="166478182">
      <w:bodyDiv w:val="1"/>
      <w:marLeft w:val="0"/>
      <w:marRight w:val="0"/>
      <w:marTop w:val="0"/>
      <w:marBottom w:val="0"/>
      <w:divBdr>
        <w:top w:val="none" w:sz="0" w:space="0" w:color="auto"/>
        <w:left w:val="none" w:sz="0" w:space="0" w:color="auto"/>
        <w:bottom w:val="none" w:sz="0" w:space="0" w:color="auto"/>
        <w:right w:val="none" w:sz="0" w:space="0" w:color="auto"/>
      </w:divBdr>
    </w:div>
    <w:div w:id="166680190">
      <w:bodyDiv w:val="1"/>
      <w:marLeft w:val="0"/>
      <w:marRight w:val="0"/>
      <w:marTop w:val="0"/>
      <w:marBottom w:val="0"/>
      <w:divBdr>
        <w:top w:val="none" w:sz="0" w:space="0" w:color="auto"/>
        <w:left w:val="none" w:sz="0" w:space="0" w:color="auto"/>
        <w:bottom w:val="none" w:sz="0" w:space="0" w:color="auto"/>
        <w:right w:val="none" w:sz="0" w:space="0" w:color="auto"/>
      </w:divBdr>
    </w:div>
    <w:div w:id="167137954">
      <w:bodyDiv w:val="1"/>
      <w:marLeft w:val="0"/>
      <w:marRight w:val="0"/>
      <w:marTop w:val="0"/>
      <w:marBottom w:val="0"/>
      <w:divBdr>
        <w:top w:val="none" w:sz="0" w:space="0" w:color="auto"/>
        <w:left w:val="none" w:sz="0" w:space="0" w:color="auto"/>
        <w:bottom w:val="none" w:sz="0" w:space="0" w:color="auto"/>
        <w:right w:val="none" w:sz="0" w:space="0" w:color="auto"/>
      </w:divBdr>
    </w:div>
    <w:div w:id="168836368">
      <w:bodyDiv w:val="1"/>
      <w:marLeft w:val="0"/>
      <w:marRight w:val="0"/>
      <w:marTop w:val="0"/>
      <w:marBottom w:val="0"/>
      <w:divBdr>
        <w:top w:val="none" w:sz="0" w:space="0" w:color="auto"/>
        <w:left w:val="none" w:sz="0" w:space="0" w:color="auto"/>
        <w:bottom w:val="none" w:sz="0" w:space="0" w:color="auto"/>
        <w:right w:val="none" w:sz="0" w:space="0" w:color="auto"/>
      </w:divBdr>
    </w:div>
    <w:div w:id="170536756">
      <w:bodyDiv w:val="1"/>
      <w:marLeft w:val="0"/>
      <w:marRight w:val="0"/>
      <w:marTop w:val="0"/>
      <w:marBottom w:val="0"/>
      <w:divBdr>
        <w:top w:val="none" w:sz="0" w:space="0" w:color="auto"/>
        <w:left w:val="none" w:sz="0" w:space="0" w:color="auto"/>
        <w:bottom w:val="none" w:sz="0" w:space="0" w:color="auto"/>
        <w:right w:val="none" w:sz="0" w:space="0" w:color="auto"/>
      </w:divBdr>
    </w:div>
    <w:div w:id="171072909">
      <w:bodyDiv w:val="1"/>
      <w:marLeft w:val="0"/>
      <w:marRight w:val="0"/>
      <w:marTop w:val="0"/>
      <w:marBottom w:val="0"/>
      <w:divBdr>
        <w:top w:val="none" w:sz="0" w:space="0" w:color="auto"/>
        <w:left w:val="none" w:sz="0" w:space="0" w:color="auto"/>
        <w:bottom w:val="none" w:sz="0" w:space="0" w:color="auto"/>
        <w:right w:val="none" w:sz="0" w:space="0" w:color="auto"/>
      </w:divBdr>
    </w:div>
    <w:div w:id="171377967">
      <w:bodyDiv w:val="1"/>
      <w:marLeft w:val="0"/>
      <w:marRight w:val="0"/>
      <w:marTop w:val="0"/>
      <w:marBottom w:val="0"/>
      <w:divBdr>
        <w:top w:val="none" w:sz="0" w:space="0" w:color="auto"/>
        <w:left w:val="none" w:sz="0" w:space="0" w:color="auto"/>
        <w:bottom w:val="none" w:sz="0" w:space="0" w:color="auto"/>
        <w:right w:val="none" w:sz="0" w:space="0" w:color="auto"/>
      </w:divBdr>
    </w:div>
    <w:div w:id="171380205">
      <w:bodyDiv w:val="1"/>
      <w:marLeft w:val="0"/>
      <w:marRight w:val="0"/>
      <w:marTop w:val="0"/>
      <w:marBottom w:val="0"/>
      <w:divBdr>
        <w:top w:val="none" w:sz="0" w:space="0" w:color="auto"/>
        <w:left w:val="none" w:sz="0" w:space="0" w:color="auto"/>
        <w:bottom w:val="none" w:sz="0" w:space="0" w:color="auto"/>
        <w:right w:val="none" w:sz="0" w:space="0" w:color="auto"/>
      </w:divBdr>
    </w:div>
    <w:div w:id="171458587">
      <w:bodyDiv w:val="1"/>
      <w:marLeft w:val="0"/>
      <w:marRight w:val="0"/>
      <w:marTop w:val="0"/>
      <w:marBottom w:val="0"/>
      <w:divBdr>
        <w:top w:val="none" w:sz="0" w:space="0" w:color="auto"/>
        <w:left w:val="none" w:sz="0" w:space="0" w:color="auto"/>
        <w:bottom w:val="none" w:sz="0" w:space="0" w:color="auto"/>
        <w:right w:val="none" w:sz="0" w:space="0" w:color="auto"/>
      </w:divBdr>
    </w:div>
    <w:div w:id="171534392">
      <w:bodyDiv w:val="1"/>
      <w:marLeft w:val="0"/>
      <w:marRight w:val="0"/>
      <w:marTop w:val="0"/>
      <w:marBottom w:val="0"/>
      <w:divBdr>
        <w:top w:val="none" w:sz="0" w:space="0" w:color="auto"/>
        <w:left w:val="none" w:sz="0" w:space="0" w:color="auto"/>
        <w:bottom w:val="none" w:sz="0" w:space="0" w:color="auto"/>
        <w:right w:val="none" w:sz="0" w:space="0" w:color="auto"/>
      </w:divBdr>
    </w:div>
    <w:div w:id="171722799">
      <w:bodyDiv w:val="1"/>
      <w:marLeft w:val="0"/>
      <w:marRight w:val="0"/>
      <w:marTop w:val="0"/>
      <w:marBottom w:val="0"/>
      <w:divBdr>
        <w:top w:val="none" w:sz="0" w:space="0" w:color="auto"/>
        <w:left w:val="none" w:sz="0" w:space="0" w:color="auto"/>
        <w:bottom w:val="none" w:sz="0" w:space="0" w:color="auto"/>
        <w:right w:val="none" w:sz="0" w:space="0" w:color="auto"/>
      </w:divBdr>
    </w:div>
    <w:div w:id="172381756">
      <w:bodyDiv w:val="1"/>
      <w:marLeft w:val="0"/>
      <w:marRight w:val="0"/>
      <w:marTop w:val="0"/>
      <w:marBottom w:val="0"/>
      <w:divBdr>
        <w:top w:val="none" w:sz="0" w:space="0" w:color="auto"/>
        <w:left w:val="none" w:sz="0" w:space="0" w:color="auto"/>
        <w:bottom w:val="none" w:sz="0" w:space="0" w:color="auto"/>
        <w:right w:val="none" w:sz="0" w:space="0" w:color="auto"/>
      </w:divBdr>
    </w:div>
    <w:div w:id="173569702">
      <w:bodyDiv w:val="1"/>
      <w:marLeft w:val="0"/>
      <w:marRight w:val="0"/>
      <w:marTop w:val="0"/>
      <w:marBottom w:val="0"/>
      <w:divBdr>
        <w:top w:val="none" w:sz="0" w:space="0" w:color="auto"/>
        <w:left w:val="none" w:sz="0" w:space="0" w:color="auto"/>
        <w:bottom w:val="none" w:sz="0" w:space="0" w:color="auto"/>
        <w:right w:val="none" w:sz="0" w:space="0" w:color="auto"/>
      </w:divBdr>
    </w:div>
    <w:div w:id="174196660">
      <w:bodyDiv w:val="1"/>
      <w:marLeft w:val="0"/>
      <w:marRight w:val="0"/>
      <w:marTop w:val="0"/>
      <w:marBottom w:val="0"/>
      <w:divBdr>
        <w:top w:val="none" w:sz="0" w:space="0" w:color="auto"/>
        <w:left w:val="none" w:sz="0" w:space="0" w:color="auto"/>
        <w:bottom w:val="none" w:sz="0" w:space="0" w:color="auto"/>
        <w:right w:val="none" w:sz="0" w:space="0" w:color="auto"/>
      </w:divBdr>
    </w:div>
    <w:div w:id="174729857">
      <w:bodyDiv w:val="1"/>
      <w:marLeft w:val="0"/>
      <w:marRight w:val="0"/>
      <w:marTop w:val="0"/>
      <w:marBottom w:val="0"/>
      <w:divBdr>
        <w:top w:val="none" w:sz="0" w:space="0" w:color="auto"/>
        <w:left w:val="none" w:sz="0" w:space="0" w:color="auto"/>
        <w:bottom w:val="none" w:sz="0" w:space="0" w:color="auto"/>
        <w:right w:val="none" w:sz="0" w:space="0" w:color="auto"/>
      </w:divBdr>
    </w:div>
    <w:div w:id="174805181">
      <w:bodyDiv w:val="1"/>
      <w:marLeft w:val="0"/>
      <w:marRight w:val="0"/>
      <w:marTop w:val="0"/>
      <w:marBottom w:val="0"/>
      <w:divBdr>
        <w:top w:val="none" w:sz="0" w:space="0" w:color="auto"/>
        <w:left w:val="none" w:sz="0" w:space="0" w:color="auto"/>
        <w:bottom w:val="none" w:sz="0" w:space="0" w:color="auto"/>
        <w:right w:val="none" w:sz="0" w:space="0" w:color="auto"/>
      </w:divBdr>
    </w:div>
    <w:div w:id="174809494">
      <w:bodyDiv w:val="1"/>
      <w:marLeft w:val="0"/>
      <w:marRight w:val="0"/>
      <w:marTop w:val="0"/>
      <w:marBottom w:val="0"/>
      <w:divBdr>
        <w:top w:val="none" w:sz="0" w:space="0" w:color="auto"/>
        <w:left w:val="none" w:sz="0" w:space="0" w:color="auto"/>
        <w:bottom w:val="none" w:sz="0" w:space="0" w:color="auto"/>
        <w:right w:val="none" w:sz="0" w:space="0" w:color="auto"/>
      </w:divBdr>
    </w:div>
    <w:div w:id="175268038">
      <w:bodyDiv w:val="1"/>
      <w:marLeft w:val="0"/>
      <w:marRight w:val="0"/>
      <w:marTop w:val="0"/>
      <w:marBottom w:val="0"/>
      <w:divBdr>
        <w:top w:val="none" w:sz="0" w:space="0" w:color="auto"/>
        <w:left w:val="none" w:sz="0" w:space="0" w:color="auto"/>
        <w:bottom w:val="none" w:sz="0" w:space="0" w:color="auto"/>
        <w:right w:val="none" w:sz="0" w:space="0" w:color="auto"/>
      </w:divBdr>
    </w:div>
    <w:div w:id="175464170">
      <w:bodyDiv w:val="1"/>
      <w:marLeft w:val="0"/>
      <w:marRight w:val="0"/>
      <w:marTop w:val="0"/>
      <w:marBottom w:val="0"/>
      <w:divBdr>
        <w:top w:val="none" w:sz="0" w:space="0" w:color="auto"/>
        <w:left w:val="none" w:sz="0" w:space="0" w:color="auto"/>
        <w:bottom w:val="none" w:sz="0" w:space="0" w:color="auto"/>
        <w:right w:val="none" w:sz="0" w:space="0" w:color="auto"/>
      </w:divBdr>
    </w:div>
    <w:div w:id="176626627">
      <w:bodyDiv w:val="1"/>
      <w:marLeft w:val="0"/>
      <w:marRight w:val="0"/>
      <w:marTop w:val="0"/>
      <w:marBottom w:val="0"/>
      <w:divBdr>
        <w:top w:val="none" w:sz="0" w:space="0" w:color="auto"/>
        <w:left w:val="none" w:sz="0" w:space="0" w:color="auto"/>
        <w:bottom w:val="none" w:sz="0" w:space="0" w:color="auto"/>
        <w:right w:val="none" w:sz="0" w:space="0" w:color="auto"/>
      </w:divBdr>
    </w:div>
    <w:div w:id="176695083">
      <w:bodyDiv w:val="1"/>
      <w:marLeft w:val="0"/>
      <w:marRight w:val="0"/>
      <w:marTop w:val="0"/>
      <w:marBottom w:val="0"/>
      <w:divBdr>
        <w:top w:val="none" w:sz="0" w:space="0" w:color="auto"/>
        <w:left w:val="none" w:sz="0" w:space="0" w:color="auto"/>
        <w:bottom w:val="none" w:sz="0" w:space="0" w:color="auto"/>
        <w:right w:val="none" w:sz="0" w:space="0" w:color="auto"/>
      </w:divBdr>
    </w:div>
    <w:div w:id="176702583">
      <w:bodyDiv w:val="1"/>
      <w:marLeft w:val="0"/>
      <w:marRight w:val="0"/>
      <w:marTop w:val="0"/>
      <w:marBottom w:val="0"/>
      <w:divBdr>
        <w:top w:val="none" w:sz="0" w:space="0" w:color="auto"/>
        <w:left w:val="none" w:sz="0" w:space="0" w:color="auto"/>
        <w:bottom w:val="none" w:sz="0" w:space="0" w:color="auto"/>
        <w:right w:val="none" w:sz="0" w:space="0" w:color="auto"/>
      </w:divBdr>
    </w:div>
    <w:div w:id="177238275">
      <w:bodyDiv w:val="1"/>
      <w:marLeft w:val="0"/>
      <w:marRight w:val="0"/>
      <w:marTop w:val="0"/>
      <w:marBottom w:val="0"/>
      <w:divBdr>
        <w:top w:val="none" w:sz="0" w:space="0" w:color="auto"/>
        <w:left w:val="none" w:sz="0" w:space="0" w:color="auto"/>
        <w:bottom w:val="none" w:sz="0" w:space="0" w:color="auto"/>
        <w:right w:val="none" w:sz="0" w:space="0" w:color="auto"/>
      </w:divBdr>
    </w:div>
    <w:div w:id="177353424">
      <w:bodyDiv w:val="1"/>
      <w:marLeft w:val="0"/>
      <w:marRight w:val="0"/>
      <w:marTop w:val="0"/>
      <w:marBottom w:val="0"/>
      <w:divBdr>
        <w:top w:val="none" w:sz="0" w:space="0" w:color="auto"/>
        <w:left w:val="none" w:sz="0" w:space="0" w:color="auto"/>
        <w:bottom w:val="none" w:sz="0" w:space="0" w:color="auto"/>
        <w:right w:val="none" w:sz="0" w:space="0" w:color="auto"/>
      </w:divBdr>
    </w:div>
    <w:div w:id="177625853">
      <w:bodyDiv w:val="1"/>
      <w:marLeft w:val="0"/>
      <w:marRight w:val="0"/>
      <w:marTop w:val="0"/>
      <w:marBottom w:val="0"/>
      <w:divBdr>
        <w:top w:val="none" w:sz="0" w:space="0" w:color="auto"/>
        <w:left w:val="none" w:sz="0" w:space="0" w:color="auto"/>
        <w:bottom w:val="none" w:sz="0" w:space="0" w:color="auto"/>
        <w:right w:val="none" w:sz="0" w:space="0" w:color="auto"/>
      </w:divBdr>
    </w:div>
    <w:div w:id="177738588">
      <w:bodyDiv w:val="1"/>
      <w:marLeft w:val="0"/>
      <w:marRight w:val="0"/>
      <w:marTop w:val="0"/>
      <w:marBottom w:val="0"/>
      <w:divBdr>
        <w:top w:val="none" w:sz="0" w:space="0" w:color="auto"/>
        <w:left w:val="none" w:sz="0" w:space="0" w:color="auto"/>
        <w:bottom w:val="none" w:sz="0" w:space="0" w:color="auto"/>
        <w:right w:val="none" w:sz="0" w:space="0" w:color="auto"/>
      </w:divBdr>
    </w:div>
    <w:div w:id="178473931">
      <w:bodyDiv w:val="1"/>
      <w:marLeft w:val="0"/>
      <w:marRight w:val="0"/>
      <w:marTop w:val="0"/>
      <w:marBottom w:val="0"/>
      <w:divBdr>
        <w:top w:val="none" w:sz="0" w:space="0" w:color="auto"/>
        <w:left w:val="none" w:sz="0" w:space="0" w:color="auto"/>
        <w:bottom w:val="none" w:sz="0" w:space="0" w:color="auto"/>
        <w:right w:val="none" w:sz="0" w:space="0" w:color="auto"/>
      </w:divBdr>
    </w:div>
    <w:div w:id="179049486">
      <w:bodyDiv w:val="1"/>
      <w:marLeft w:val="0"/>
      <w:marRight w:val="0"/>
      <w:marTop w:val="0"/>
      <w:marBottom w:val="0"/>
      <w:divBdr>
        <w:top w:val="none" w:sz="0" w:space="0" w:color="auto"/>
        <w:left w:val="none" w:sz="0" w:space="0" w:color="auto"/>
        <w:bottom w:val="none" w:sz="0" w:space="0" w:color="auto"/>
        <w:right w:val="none" w:sz="0" w:space="0" w:color="auto"/>
      </w:divBdr>
    </w:div>
    <w:div w:id="179051043">
      <w:bodyDiv w:val="1"/>
      <w:marLeft w:val="0"/>
      <w:marRight w:val="0"/>
      <w:marTop w:val="0"/>
      <w:marBottom w:val="0"/>
      <w:divBdr>
        <w:top w:val="none" w:sz="0" w:space="0" w:color="auto"/>
        <w:left w:val="none" w:sz="0" w:space="0" w:color="auto"/>
        <w:bottom w:val="none" w:sz="0" w:space="0" w:color="auto"/>
        <w:right w:val="none" w:sz="0" w:space="0" w:color="auto"/>
      </w:divBdr>
    </w:div>
    <w:div w:id="179660482">
      <w:bodyDiv w:val="1"/>
      <w:marLeft w:val="0"/>
      <w:marRight w:val="0"/>
      <w:marTop w:val="0"/>
      <w:marBottom w:val="0"/>
      <w:divBdr>
        <w:top w:val="none" w:sz="0" w:space="0" w:color="auto"/>
        <w:left w:val="none" w:sz="0" w:space="0" w:color="auto"/>
        <w:bottom w:val="none" w:sz="0" w:space="0" w:color="auto"/>
        <w:right w:val="none" w:sz="0" w:space="0" w:color="auto"/>
      </w:divBdr>
    </w:div>
    <w:div w:id="179859198">
      <w:bodyDiv w:val="1"/>
      <w:marLeft w:val="0"/>
      <w:marRight w:val="0"/>
      <w:marTop w:val="0"/>
      <w:marBottom w:val="0"/>
      <w:divBdr>
        <w:top w:val="none" w:sz="0" w:space="0" w:color="auto"/>
        <w:left w:val="none" w:sz="0" w:space="0" w:color="auto"/>
        <w:bottom w:val="none" w:sz="0" w:space="0" w:color="auto"/>
        <w:right w:val="none" w:sz="0" w:space="0" w:color="auto"/>
      </w:divBdr>
    </w:div>
    <w:div w:id="180360891">
      <w:bodyDiv w:val="1"/>
      <w:marLeft w:val="0"/>
      <w:marRight w:val="0"/>
      <w:marTop w:val="0"/>
      <w:marBottom w:val="0"/>
      <w:divBdr>
        <w:top w:val="none" w:sz="0" w:space="0" w:color="auto"/>
        <w:left w:val="none" w:sz="0" w:space="0" w:color="auto"/>
        <w:bottom w:val="none" w:sz="0" w:space="0" w:color="auto"/>
        <w:right w:val="none" w:sz="0" w:space="0" w:color="auto"/>
      </w:divBdr>
    </w:div>
    <w:div w:id="180897315">
      <w:bodyDiv w:val="1"/>
      <w:marLeft w:val="0"/>
      <w:marRight w:val="0"/>
      <w:marTop w:val="0"/>
      <w:marBottom w:val="0"/>
      <w:divBdr>
        <w:top w:val="none" w:sz="0" w:space="0" w:color="auto"/>
        <w:left w:val="none" w:sz="0" w:space="0" w:color="auto"/>
        <w:bottom w:val="none" w:sz="0" w:space="0" w:color="auto"/>
        <w:right w:val="none" w:sz="0" w:space="0" w:color="auto"/>
      </w:divBdr>
    </w:div>
    <w:div w:id="180946124">
      <w:bodyDiv w:val="1"/>
      <w:marLeft w:val="0"/>
      <w:marRight w:val="0"/>
      <w:marTop w:val="0"/>
      <w:marBottom w:val="0"/>
      <w:divBdr>
        <w:top w:val="none" w:sz="0" w:space="0" w:color="auto"/>
        <w:left w:val="none" w:sz="0" w:space="0" w:color="auto"/>
        <w:bottom w:val="none" w:sz="0" w:space="0" w:color="auto"/>
        <w:right w:val="none" w:sz="0" w:space="0" w:color="auto"/>
      </w:divBdr>
    </w:div>
    <w:div w:id="181017023">
      <w:bodyDiv w:val="1"/>
      <w:marLeft w:val="0"/>
      <w:marRight w:val="0"/>
      <w:marTop w:val="0"/>
      <w:marBottom w:val="0"/>
      <w:divBdr>
        <w:top w:val="none" w:sz="0" w:space="0" w:color="auto"/>
        <w:left w:val="none" w:sz="0" w:space="0" w:color="auto"/>
        <w:bottom w:val="none" w:sz="0" w:space="0" w:color="auto"/>
        <w:right w:val="none" w:sz="0" w:space="0" w:color="auto"/>
      </w:divBdr>
    </w:div>
    <w:div w:id="181481589">
      <w:bodyDiv w:val="1"/>
      <w:marLeft w:val="0"/>
      <w:marRight w:val="0"/>
      <w:marTop w:val="0"/>
      <w:marBottom w:val="0"/>
      <w:divBdr>
        <w:top w:val="none" w:sz="0" w:space="0" w:color="auto"/>
        <w:left w:val="none" w:sz="0" w:space="0" w:color="auto"/>
        <w:bottom w:val="none" w:sz="0" w:space="0" w:color="auto"/>
        <w:right w:val="none" w:sz="0" w:space="0" w:color="auto"/>
      </w:divBdr>
    </w:div>
    <w:div w:id="182087491">
      <w:bodyDiv w:val="1"/>
      <w:marLeft w:val="0"/>
      <w:marRight w:val="0"/>
      <w:marTop w:val="0"/>
      <w:marBottom w:val="0"/>
      <w:divBdr>
        <w:top w:val="none" w:sz="0" w:space="0" w:color="auto"/>
        <w:left w:val="none" w:sz="0" w:space="0" w:color="auto"/>
        <w:bottom w:val="none" w:sz="0" w:space="0" w:color="auto"/>
        <w:right w:val="none" w:sz="0" w:space="0" w:color="auto"/>
      </w:divBdr>
    </w:div>
    <w:div w:id="182134238">
      <w:bodyDiv w:val="1"/>
      <w:marLeft w:val="0"/>
      <w:marRight w:val="0"/>
      <w:marTop w:val="0"/>
      <w:marBottom w:val="0"/>
      <w:divBdr>
        <w:top w:val="none" w:sz="0" w:space="0" w:color="auto"/>
        <w:left w:val="none" w:sz="0" w:space="0" w:color="auto"/>
        <w:bottom w:val="none" w:sz="0" w:space="0" w:color="auto"/>
        <w:right w:val="none" w:sz="0" w:space="0" w:color="auto"/>
      </w:divBdr>
    </w:div>
    <w:div w:id="182326606">
      <w:bodyDiv w:val="1"/>
      <w:marLeft w:val="0"/>
      <w:marRight w:val="0"/>
      <w:marTop w:val="0"/>
      <w:marBottom w:val="0"/>
      <w:divBdr>
        <w:top w:val="none" w:sz="0" w:space="0" w:color="auto"/>
        <w:left w:val="none" w:sz="0" w:space="0" w:color="auto"/>
        <w:bottom w:val="none" w:sz="0" w:space="0" w:color="auto"/>
        <w:right w:val="none" w:sz="0" w:space="0" w:color="auto"/>
      </w:divBdr>
    </w:div>
    <w:div w:id="182597319">
      <w:bodyDiv w:val="1"/>
      <w:marLeft w:val="0"/>
      <w:marRight w:val="0"/>
      <w:marTop w:val="0"/>
      <w:marBottom w:val="0"/>
      <w:divBdr>
        <w:top w:val="none" w:sz="0" w:space="0" w:color="auto"/>
        <w:left w:val="none" w:sz="0" w:space="0" w:color="auto"/>
        <w:bottom w:val="none" w:sz="0" w:space="0" w:color="auto"/>
        <w:right w:val="none" w:sz="0" w:space="0" w:color="auto"/>
      </w:divBdr>
    </w:div>
    <w:div w:id="183835572">
      <w:bodyDiv w:val="1"/>
      <w:marLeft w:val="0"/>
      <w:marRight w:val="0"/>
      <w:marTop w:val="0"/>
      <w:marBottom w:val="0"/>
      <w:divBdr>
        <w:top w:val="none" w:sz="0" w:space="0" w:color="auto"/>
        <w:left w:val="none" w:sz="0" w:space="0" w:color="auto"/>
        <w:bottom w:val="none" w:sz="0" w:space="0" w:color="auto"/>
        <w:right w:val="none" w:sz="0" w:space="0" w:color="auto"/>
      </w:divBdr>
    </w:div>
    <w:div w:id="184250839">
      <w:bodyDiv w:val="1"/>
      <w:marLeft w:val="0"/>
      <w:marRight w:val="0"/>
      <w:marTop w:val="0"/>
      <w:marBottom w:val="0"/>
      <w:divBdr>
        <w:top w:val="none" w:sz="0" w:space="0" w:color="auto"/>
        <w:left w:val="none" w:sz="0" w:space="0" w:color="auto"/>
        <w:bottom w:val="none" w:sz="0" w:space="0" w:color="auto"/>
        <w:right w:val="none" w:sz="0" w:space="0" w:color="auto"/>
      </w:divBdr>
    </w:div>
    <w:div w:id="184951396">
      <w:bodyDiv w:val="1"/>
      <w:marLeft w:val="0"/>
      <w:marRight w:val="0"/>
      <w:marTop w:val="0"/>
      <w:marBottom w:val="0"/>
      <w:divBdr>
        <w:top w:val="none" w:sz="0" w:space="0" w:color="auto"/>
        <w:left w:val="none" w:sz="0" w:space="0" w:color="auto"/>
        <w:bottom w:val="none" w:sz="0" w:space="0" w:color="auto"/>
        <w:right w:val="none" w:sz="0" w:space="0" w:color="auto"/>
      </w:divBdr>
    </w:div>
    <w:div w:id="185103795">
      <w:bodyDiv w:val="1"/>
      <w:marLeft w:val="0"/>
      <w:marRight w:val="0"/>
      <w:marTop w:val="0"/>
      <w:marBottom w:val="0"/>
      <w:divBdr>
        <w:top w:val="none" w:sz="0" w:space="0" w:color="auto"/>
        <w:left w:val="none" w:sz="0" w:space="0" w:color="auto"/>
        <w:bottom w:val="none" w:sz="0" w:space="0" w:color="auto"/>
        <w:right w:val="none" w:sz="0" w:space="0" w:color="auto"/>
      </w:divBdr>
    </w:div>
    <w:div w:id="185945058">
      <w:bodyDiv w:val="1"/>
      <w:marLeft w:val="0"/>
      <w:marRight w:val="0"/>
      <w:marTop w:val="0"/>
      <w:marBottom w:val="0"/>
      <w:divBdr>
        <w:top w:val="none" w:sz="0" w:space="0" w:color="auto"/>
        <w:left w:val="none" w:sz="0" w:space="0" w:color="auto"/>
        <w:bottom w:val="none" w:sz="0" w:space="0" w:color="auto"/>
        <w:right w:val="none" w:sz="0" w:space="0" w:color="auto"/>
      </w:divBdr>
    </w:div>
    <w:div w:id="186064221">
      <w:bodyDiv w:val="1"/>
      <w:marLeft w:val="0"/>
      <w:marRight w:val="0"/>
      <w:marTop w:val="0"/>
      <w:marBottom w:val="0"/>
      <w:divBdr>
        <w:top w:val="none" w:sz="0" w:space="0" w:color="auto"/>
        <w:left w:val="none" w:sz="0" w:space="0" w:color="auto"/>
        <w:bottom w:val="none" w:sz="0" w:space="0" w:color="auto"/>
        <w:right w:val="none" w:sz="0" w:space="0" w:color="auto"/>
      </w:divBdr>
    </w:div>
    <w:div w:id="186414318">
      <w:bodyDiv w:val="1"/>
      <w:marLeft w:val="0"/>
      <w:marRight w:val="0"/>
      <w:marTop w:val="0"/>
      <w:marBottom w:val="0"/>
      <w:divBdr>
        <w:top w:val="none" w:sz="0" w:space="0" w:color="auto"/>
        <w:left w:val="none" w:sz="0" w:space="0" w:color="auto"/>
        <w:bottom w:val="none" w:sz="0" w:space="0" w:color="auto"/>
        <w:right w:val="none" w:sz="0" w:space="0" w:color="auto"/>
      </w:divBdr>
    </w:div>
    <w:div w:id="186797978">
      <w:bodyDiv w:val="1"/>
      <w:marLeft w:val="0"/>
      <w:marRight w:val="0"/>
      <w:marTop w:val="0"/>
      <w:marBottom w:val="0"/>
      <w:divBdr>
        <w:top w:val="none" w:sz="0" w:space="0" w:color="auto"/>
        <w:left w:val="none" w:sz="0" w:space="0" w:color="auto"/>
        <w:bottom w:val="none" w:sz="0" w:space="0" w:color="auto"/>
        <w:right w:val="none" w:sz="0" w:space="0" w:color="auto"/>
      </w:divBdr>
    </w:div>
    <w:div w:id="187304107">
      <w:bodyDiv w:val="1"/>
      <w:marLeft w:val="0"/>
      <w:marRight w:val="0"/>
      <w:marTop w:val="0"/>
      <w:marBottom w:val="0"/>
      <w:divBdr>
        <w:top w:val="none" w:sz="0" w:space="0" w:color="auto"/>
        <w:left w:val="none" w:sz="0" w:space="0" w:color="auto"/>
        <w:bottom w:val="none" w:sz="0" w:space="0" w:color="auto"/>
        <w:right w:val="none" w:sz="0" w:space="0" w:color="auto"/>
      </w:divBdr>
    </w:div>
    <w:div w:id="187565031">
      <w:bodyDiv w:val="1"/>
      <w:marLeft w:val="0"/>
      <w:marRight w:val="0"/>
      <w:marTop w:val="0"/>
      <w:marBottom w:val="0"/>
      <w:divBdr>
        <w:top w:val="none" w:sz="0" w:space="0" w:color="auto"/>
        <w:left w:val="none" w:sz="0" w:space="0" w:color="auto"/>
        <w:bottom w:val="none" w:sz="0" w:space="0" w:color="auto"/>
        <w:right w:val="none" w:sz="0" w:space="0" w:color="auto"/>
      </w:divBdr>
    </w:div>
    <w:div w:id="187763871">
      <w:bodyDiv w:val="1"/>
      <w:marLeft w:val="0"/>
      <w:marRight w:val="0"/>
      <w:marTop w:val="0"/>
      <w:marBottom w:val="0"/>
      <w:divBdr>
        <w:top w:val="none" w:sz="0" w:space="0" w:color="auto"/>
        <w:left w:val="none" w:sz="0" w:space="0" w:color="auto"/>
        <w:bottom w:val="none" w:sz="0" w:space="0" w:color="auto"/>
        <w:right w:val="none" w:sz="0" w:space="0" w:color="auto"/>
      </w:divBdr>
    </w:div>
    <w:div w:id="187909468">
      <w:bodyDiv w:val="1"/>
      <w:marLeft w:val="0"/>
      <w:marRight w:val="0"/>
      <w:marTop w:val="0"/>
      <w:marBottom w:val="0"/>
      <w:divBdr>
        <w:top w:val="none" w:sz="0" w:space="0" w:color="auto"/>
        <w:left w:val="none" w:sz="0" w:space="0" w:color="auto"/>
        <w:bottom w:val="none" w:sz="0" w:space="0" w:color="auto"/>
        <w:right w:val="none" w:sz="0" w:space="0" w:color="auto"/>
      </w:divBdr>
    </w:div>
    <w:div w:id="188840947">
      <w:bodyDiv w:val="1"/>
      <w:marLeft w:val="0"/>
      <w:marRight w:val="0"/>
      <w:marTop w:val="0"/>
      <w:marBottom w:val="0"/>
      <w:divBdr>
        <w:top w:val="none" w:sz="0" w:space="0" w:color="auto"/>
        <w:left w:val="none" w:sz="0" w:space="0" w:color="auto"/>
        <w:bottom w:val="none" w:sz="0" w:space="0" w:color="auto"/>
        <w:right w:val="none" w:sz="0" w:space="0" w:color="auto"/>
      </w:divBdr>
    </w:div>
    <w:div w:id="189995882">
      <w:bodyDiv w:val="1"/>
      <w:marLeft w:val="0"/>
      <w:marRight w:val="0"/>
      <w:marTop w:val="0"/>
      <w:marBottom w:val="0"/>
      <w:divBdr>
        <w:top w:val="none" w:sz="0" w:space="0" w:color="auto"/>
        <w:left w:val="none" w:sz="0" w:space="0" w:color="auto"/>
        <w:bottom w:val="none" w:sz="0" w:space="0" w:color="auto"/>
        <w:right w:val="none" w:sz="0" w:space="0" w:color="auto"/>
      </w:divBdr>
    </w:div>
    <w:div w:id="190463753">
      <w:bodyDiv w:val="1"/>
      <w:marLeft w:val="0"/>
      <w:marRight w:val="0"/>
      <w:marTop w:val="0"/>
      <w:marBottom w:val="0"/>
      <w:divBdr>
        <w:top w:val="none" w:sz="0" w:space="0" w:color="auto"/>
        <w:left w:val="none" w:sz="0" w:space="0" w:color="auto"/>
        <w:bottom w:val="none" w:sz="0" w:space="0" w:color="auto"/>
        <w:right w:val="none" w:sz="0" w:space="0" w:color="auto"/>
      </w:divBdr>
    </w:div>
    <w:div w:id="191039150">
      <w:bodyDiv w:val="1"/>
      <w:marLeft w:val="0"/>
      <w:marRight w:val="0"/>
      <w:marTop w:val="0"/>
      <w:marBottom w:val="0"/>
      <w:divBdr>
        <w:top w:val="none" w:sz="0" w:space="0" w:color="auto"/>
        <w:left w:val="none" w:sz="0" w:space="0" w:color="auto"/>
        <w:bottom w:val="none" w:sz="0" w:space="0" w:color="auto"/>
        <w:right w:val="none" w:sz="0" w:space="0" w:color="auto"/>
      </w:divBdr>
    </w:div>
    <w:div w:id="191498419">
      <w:bodyDiv w:val="1"/>
      <w:marLeft w:val="0"/>
      <w:marRight w:val="0"/>
      <w:marTop w:val="0"/>
      <w:marBottom w:val="0"/>
      <w:divBdr>
        <w:top w:val="none" w:sz="0" w:space="0" w:color="auto"/>
        <w:left w:val="none" w:sz="0" w:space="0" w:color="auto"/>
        <w:bottom w:val="none" w:sz="0" w:space="0" w:color="auto"/>
        <w:right w:val="none" w:sz="0" w:space="0" w:color="auto"/>
      </w:divBdr>
    </w:div>
    <w:div w:id="191503829">
      <w:bodyDiv w:val="1"/>
      <w:marLeft w:val="0"/>
      <w:marRight w:val="0"/>
      <w:marTop w:val="0"/>
      <w:marBottom w:val="0"/>
      <w:divBdr>
        <w:top w:val="none" w:sz="0" w:space="0" w:color="auto"/>
        <w:left w:val="none" w:sz="0" w:space="0" w:color="auto"/>
        <w:bottom w:val="none" w:sz="0" w:space="0" w:color="auto"/>
        <w:right w:val="none" w:sz="0" w:space="0" w:color="auto"/>
      </w:divBdr>
    </w:div>
    <w:div w:id="192808161">
      <w:bodyDiv w:val="1"/>
      <w:marLeft w:val="0"/>
      <w:marRight w:val="0"/>
      <w:marTop w:val="0"/>
      <w:marBottom w:val="0"/>
      <w:divBdr>
        <w:top w:val="none" w:sz="0" w:space="0" w:color="auto"/>
        <w:left w:val="none" w:sz="0" w:space="0" w:color="auto"/>
        <w:bottom w:val="none" w:sz="0" w:space="0" w:color="auto"/>
        <w:right w:val="none" w:sz="0" w:space="0" w:color="auto"/>
      </w:divBdr>
    </w:div>
    <w:div w:id="192965801">
      <w:bodyDiv w:val="1"/>
      <w:marLeft w:val="0"/>
      <w:marRight w:val="0"/>
      <w:marTop w:val="0"/>
      <w:marBottom w:val="0"/>
      <w:divBdr>
        <w:top w:val="none" w:sz="0" w:space="0" w:color="auto"/>
        <w:left w:val="none" w:sz="0" w:space="0" w:color="auto"/>
        <w:bottom w:val="none" w:sz="0" w:space="0" w:color="auto"/>
        <w:right w:val="none" w:sz="0" w:space="0" w:color="auto"/>
      </w:divBdr>
    </w:div>
    <w:div w:id="193346325">
      <w:bodyDiv w:val="1"/>
      <w:marLeft w:val="0"/>
      <w:marRight w:val="0"/>
      <w:marTop w:val="0"/>
      <w:marBottom w:val="0"/>
      <w:divBdr>
        <w:top w:val="none" w:sz="0" w:space="0" w:color="auto"/>
        <w:left w:val="none" w:sz="0" w:space="0" w:color="auto"/>
        <w:bottom w:val="none" w:sz="0" w:space="0" w:color="auto"/>
        <w:right w:val="none" w:sz="0" w:space="0" w:color="auto"/>
      </w:divBdr>
    </w:div>
    <w:div w:id="193663432">
      <w:bodyDiv w:val="1"/>
      <w:marLeft w:val="0"/>
      <w:marRight w:val="0"/>
      <w:marTop w:val="0"/>
      <w:marBottom w:val="0"/>
      <w:divBdr>
        <w:top w:val="none" w:sz="0" w:space="0" w:color="auto"/>
        <w:left w:val="none" w:sz="0" w:space="0" w:color="auto"/>
        <w:bottom w:val="none" w:sz="0" w:space="0" w:color="auto"/>
        <w:right w:val="none" w:sz="0" w:space="0" w:color="auto"/>
      </w:divBdr>
    </w:div>
    <w:div w:id="193664838">
      <w:bodyDiv w:val="1"/>
      <w:marLeft w:val="0"/>
      <w:marRight w:val="0"/>
      <w:marTop w:val="0"/>
      <w:marBottom w:val="0"/>
      <w:divBdr>
        <w:top w:val="none" w:sz="0" w:space="0" w:color="auto"/>
        <w:left w:val="none" w:sz="0" w:space="0" w:color="auto"/>
        <w:bottom w:val="none" w:sz="0" w:space="0" w:color="auto"/>
        <w:right w:val="none" w:sz="0" w:space="0" w:color="auto"/>
      </w:divBdr>
    </w:div>
    <w:div w:id="194661897">
      <w:bodyDiv w:val="1"/>
      <w:marLeft w:val="0"/>
      <w:marRight w:val="0"/>
      <w:marTop w:val="0"/>
      <w:marBottom w:val="0"/>
      <w:divBdr>
        <w:top w:val="none" w:sz="0" w:space="0" w:color="auto"/>
        <w:left w:val="none" w:sz="0" w:space="0" w:color="auto"/>
        <w:bottom w:val="none" w:sz="0" w:space="0" w:color="auto"/>
        <w:right w:val="none" w:sz="0" w:space="0" w:color="auto"/>
      </w:divBdr>
    </w:div>
    <w:div w:id="194736577">
      <w:bodyDiv w:val="1"/>
      <w:marLeft w:val="0"/>
      <w:marRight w:val="0"/>
      <w:marTop w:val="0"/>
      <w:marBottom w:val="0"/>
      <w:divBdr>
        <w:top w:val="none" w:sz="0" w:space="0" w:color="auto"/>
        <w:left w:val="none" w:sz="0" w:space="0" w:color="auto"/>
        <w:bottom w:val="none" w:sz="0" w:space="0" w:color="auto"/>
        <w:right w:val="none" w:sz="0" w:space="0" w:color="auto"/>
      </w:divBdr>
    </w:div>
    <w:div w:id="195000450">
      <w:bodyDiv w:val="1"/>
      <w:marLeft w:val="0"/>
      <w:marRight w:val="0"/>
      <w:marTop w:val="0"/>
      <w:marBottom w:val="0"/>
      <w:divBdr>
        <w:top w:val="none" w:sz="0" w:space="0" w:color="auto"/>
        <w:left w:val="none" w:sz="0" w:space="0" w:color="auto"/>
        <w:bottom w:val="none" w:sz="0" w:space="0" w:color="auto"/>
        <w:right w:val="none" w:sz="0" w:space="0" w:color="auto"/>
      </w:divBdr>
    </w:div>
    <w:div w:id="195196910">
      <w:bodyDiv w:val="1"/>
      <w:marLeft w:val="0"/>
      <w:marRight w:val="0"/>
      <w:marTop w:val="0"/>
      <w:marBottom w:val="0"/>
      <w:divBdr>
        <w:top w:val="none" w:sz="0" w:space="0" w:color="auto"/>
        <w:left w:val="none" w:sz="0" w:space="0" w:color="auto"/>
        <w:bottom w:val="none" w:sz="0" w:space="0" w:color="auto"/>
        <w:right w:val="none" w:sz="0" w:space="0" w:color="auto"/>
      </w:divBdr>
    </w:div>
    <w:div w:id="195433082">
      <w:bodyDiv w:val="1"/>
      <w:marLeft w:val="0"/>
      <w:marRight w:val="0"/>
      <w:marTop w:val="0"/>
      <w:marBottom w:val="0"/>
      <w:divBdr>
        <w:top w:val="none" w:sz="0" w:space="0" w:color="auto"/>
        <w:left w:val="none" w:sz="0" w:space="0" w:color="auto"/>
        <w:bottom w:val="none" w:sz="0" w:space="0" w:color="auto"/>
        <w:right w:val="none" w:sz="0" w:space="0" w:color="auto"/>
      </w:divBdr>
    </w:div>
    <w:div w:id="195460976">
      <w:bodyDiv w:val="1"/>
      <w:marLeft w:val="0"/>
      <w:marRight w:val="0"/>
      <w:marTop w:val="0"/>
      <w:marBottom w:val="0"/>
      <w:divBdr>
        <w:top w:val="none" w:sz="0" w:space="0" w:color="auto"/>
        <w:left w:val="none" w:sz="0" w:space="0" w:color="auto"/>
        <w:bottom w:val="none" w:sz="0" w:space="0" w:color="auto"/>
        <w:right w:val="none" w:sz="0" w:space="0" w:color="auto"/>
      </w:divBdr>
    </w:div>
    <w:div w:id="196431103">
      <w:bodyDiv w:val="1"/>
      <w:marLeft w:val="0"/>
      <w:marRight w:val="0"/>
      <w:marTop w:val="0"/>
      <w:marBottom w:val="0"/>
      <w:divBdr>
        <w:top w:val="none" w:sz="0" w:space="0" w:color="auto"/>
        <w:left w:val="none" w:sz="0" w:space="0" w:color="auto"/>
        <w:bottom w:val="none" w:sz="0" w:space="0" w:color="auto"/>
        <w:right w:val="none" w:sz="0" w:space="0" w:color="auto"/>
      </w:divBdr>
    </w:div>
    <w:div w:id="196624494">
      <w:bodyDiv w:val="1"/>
      <w:marLeft w:val="0"/>
      <w:marRight w:val="0"/>
      <w:marTop w:val="0"/>
      <w:marBottom w:val="0"/>
      <w:divBdr>
        <w:top w:val="none" w:sz="0" w:space="0" w:color="auto"/>
        <w:left w:val="none" w:sz="0" w:space="0" w:color="auto"/>
        <w:bottom w:val="none" w:sz="0" w:space="0" w:color="auto"/>
        <w:right w:val="none" w:sz="0" w:space="0" w:color="auto"/>
      </w:divBdr>
    </w:div>
    <w:div w:id="196626899">
      <w:bodyDiv w:val="1"/>
      <w:marLeft w:val="0"/>
      <w:marRight w:val="0"/>
      <w:marTop w:val="0"/>
      <w:marBottom w:val="0"/>
      <w:divBdr>
        <w:top w:val="none" w:sz="0" w:space="0" w:color="auto"/>
        <w:left w:val="none" w:sz="0" w:space="0" w:color="auto"/>
        <w:bottom w:val="none" w:sz="0" w:space="0" w:color="auto"/>
        <w:right w:val="none" w:sz="0" w:space="0" w:color="auto"/>
      </w:divBdr>
    </w:div>
    <w:div w:id="197007174">
      <w:bodyDiv w:val="1"/>
      <w:marLeft w:val="0"/>
      <w:marRight w:val="0"/>
      <w:marTop w:val="0"/>
      <w:marBottom w:val="0"/>
      <w:divBdr>
        <w:top w:val="none" w:sz="0" w:space="0" w:color="auto"/>
        <w:left w:val="none" w:sz="0" w:space="0" w:color="auto"/>
        <w:bottom w:val="none" w:sz="0" w:space="0" w:color="auto"/>
        <w:right w:val="none" w:sz="0" w:space="0" w:color="auto"/>
      </w:divBdr>
    </w:div>
    <w:div w:id="197399134">
      <w:bodyDiv w:val="1"/>
      <w:marLeft w:val="0"/>
      <w:marRight w:val="0"/>
      <w:marTop w:val="0"/>
      <w:marBottom w:val="0"/>
      <w:divBdr>
        <w:top w:val="none" w:sz="0" w:space="0" w:color="auto"/>
        <w:left w:val="none" w:sz="0" w:space="0" w:color="auto"/>
        <w:bottom w:val="none" w:sz="0" w:space="0" w:color="auto"/>
        <w:right w:val="none" w:sz="0" w:space="0" w:color="auto"/>
      </w:divBdr>
    </w:div>
    <w:div w:id="198014055">
      <w:bodyDiv w:val="1"/>
      <w:marLeft w:val="0"/>
      <w:marRight w:val="0"/>
      <w:marTop w:val="0"/>
      <w:marBottom w:val="0"/>
      <w:divBdr>
        <w:top w:val="none" w:sz="0" w:space="0" w:color="auto"/>
        <w:left w:val="none" w:sz="0" w:space="0" w:color="auto"/>
        <w:bottom w:val="none" w:sz="0" w:space="0" w:color="auto"/>
        <w:right w:val="none" w:sz="0" w:space="0" w:color="auto"/>
      </w:divBdr>
    </w:div>
    <w:div w:id="198864289">
      <w:bodyDiv w:val="1"/>
      <w:marLeft w:val="0"/>
      <w:marRight w:val="0"/>
      <w:marTop w:val="0"/>
      <w:marBottom w:val="0"/>
      <w:divBdr>
        <w:top w:val="none" w:sz="0" w:space="0" w:color="auto"/>
        <w:left w:val="none" w:sz="0" w:space="0" w:color="auto"/>
        <w:bottom w:val="none" w:sz="0" w:space="0" w:color="auto"/>
        <w:right w:val="none" w:sz="0" w:space="0" w:color="auto"/>
      </w:divBdr>
    </w:div>
    <w:div w:id="198903049">
      <w:bodyDiv w:val="1"/>
      <w:marLeft w:val="0"/>
      <w:marRight w:val="0"/>
      <w:marTop w:val="0"/>
      <w:marBottom w:val="0"/>
      <w:divBdr>
        <w:top w:val="none" w:sz="0" w:space="0" w:color="auto"/>
        <w:left w:val="none" w:sz="0" w:space="0" w:color="auto"/>
        <w:bottom w:val="none" w:sz="0" w:space="0" w:color="auto"/>
        <w:right w:val="none" w:sz="0" w:space="0" w:color="auto"/>
      </w:divBdr>
    </w:div>
    <w:div w:id="198905772">
      <w:bodyDiv w:val="1"/>
      <w:marLeft w:val="0"/>
      <w:marRight w:val="0"/>
      <w:marTop w:val="0"/>
      <w:marBottom w:val="0"/>
      <w:divBdr>
        <w:top w:val="none" w:sz="0" w:space="0" w:color="auto"/>
        <w:left w:val="none" w:sz="0" w:space="0" w:color="auto"/>
        <w:bottom w:val="none" w:sz="0" w:space="0" w:color="auto"/>
        <w:right w:val="none" w:sz="0" w:space="0" w:color="auto"/>
      </w:divBdr>
    </w:div>
    <w:div w:id="199055379">
      <w:bodyDiv w:val="1"/>
      <w:marLeft w:val="0"/>
      <w:marRight w:val="0"/>
      <w:marTop w:val="0"/>
      <w:marBottom w:val="0"/>
      <w:divBdr>
        <w:top w:val="none" w:sz="0" w:space="0" w:color="auto"/>
        <w:left w:val="none" w:sz="0" w:space="0" w:color="auto"/>
        <w:bottom w:val="none" w:sz="0" w:space="0" w:color="auto"/>
        <w:right w:val="none" w:sz="0" w:space="0" w:color="auto"/>
      </w:divBdr>
    </w:div>
    <w:div w:id="199900581">
      <w:bodyDiv w:val="1"/>
      <w:marLeft w:val="0"/>
      <w:marRight w:val="0"/>
      <w:marTop w:val="0"/>
      <w:marBottom w:val="0"/>
      <w:divBdr>
        <w:top w:val="none" w:sz="0" w:space="0" w:color="auto"/>
        <w:left w:val="none" w:sz="0" w:space="0" w:color="auto"/>
        <w:bottom w:val="none" w:sz="0" w:space="0" w:color="auto"/>
        <w:right w:val="none" w:sz="0" w:space="0" w:color="auto"/>
      </w:divBdr>
    </w:div>
    <w:div w:id="199980643">
      <w:bodyDiv w:val="1"/>
      <w:marLeft w:val="0"/>
      <w:marRight w:val="0"/>
      <w:marTop w:val="0"/>
      <w:marBottom w:val="0"/>
      <w:divBdr>
        <w:top w:val="none" w:sz="0" w:space="0" w:color="auto"/>
        <w:left w:val="none" w:sz="0" w:space="0" w:color="auto"/>
        <w:bottom w:val="none" w:sz="0" w:space="0" w:color="auto"/>
        <w:right w:val="none" w:sz="0" w:space="0" w:color="auto"/>
      </w:divBdr>
    </w:div>
    <w:div w:id="200553065">
      <w:bodyDiv w:val="1"/>
      <w:marLeft w:val="0"/>
      <w:marRight w:val="0"/>
      <w:marTop w:val="0"/>
      <w:marBottom w:val="0"/>
      <w:divBdr>
        <w:top w:val="none" w:sz="0" w:space="0" w:color="auto"/>
        <w:left w:val="none" w:sz="0" w:space="0" w:color="auto"/>
        <w:bottom w:val="none" w:sz="0" w:space="0" w:color="auto"/>
        <w:right w:val="none" w:sz="0" w:space="0" w:color="auto"/>
      </w:divBdr>
    </w:div>
    <w:div w:id="200676087">
      <w:bodyDiv w:val="1"/>
      <w:marLeft w:val="0"/>
      <w:marRight w:val="0"/>
      <w:marTop w:val="0"/>
      <w:marBottom w:val="0"/>
      <w:divBdr>
        <w:top w:val="none" w:sz="0" w:space="0" w:color="auto"/>
        <w:left w:val="none" w:sz="0" w:space="0" w:color="auto"/>
        <w:bottom w:val="none" w:sz="0" w:space="0" w:color="auto"/>
        <w:right w:val="none" w:sz="0" w:space="0" w:color="auto"/>
      </w:divBdr>
    </w:div>
    <w:div w:id="201138635">
      <w:bodyDiv w:val="1"/>
      <w:marLeft w:val="0"/>
      <w:marRight w:val="0"/>
      <w:marTop w:val="0"/>
      <w:marBottom w:val="0"/>
      <w:divBdr>
        <w:top w:val="none" w:sz="0" w:space="0" w:color="auto"/>
        <w:left w:val="none" w:sz="0" w:space="0" w:color="auto"/>
        <w:bottom w:val="none" w:sz="0" w:space="0" w:color="auto"/>
        <w:right w:val="none" w:sz="0" w:space="0" w:color="auto"/>
      </w:divBdr>
    </w:div>
    <w:div w:id="201207987">
      <w:bodyDiv w:val="1"/>
      <w:marLeft w:val="0"/>
      <w:marRight w:val="0"/>
      <w:marTop w:val="0"/>
      <w:marBottom w:val="0"/>
      <w:divBdr>
        <w:top w:val="none" w:sz="0" w:space="0" w:color="auto"/>
        <w:left w:val="none" w:sz="0" w:space="0" w:color="auto"/>
        <w:bottom w:val="none" w:sz="0" w:space="0" w:color="auto"/>
        <w:right w:val="none" w:sz="0" w:space="0" w:color="auto"/>
      </w:divBdr>
    </w:div>
    <w:div w:id="201603331">
      <w:bodyDiv w:val="1"/>
      <w:marLeft w:val="0"/>
      <w:marRight w:val="0"/>
      <w:marTop w:val="0"/>
      <w:marBottom w:val="0"/>
      <w:divBdr>
        <w:top w:val="none" w:sz="0" w:space="0" w:color="auto"/>
        <w:left w:val="none" w:sz="0" w:space="0" w:color="auto"/>
        <w:bottom w:val="none" w:sz="0" w:space="0" w:color="auto"/>
        <w:right w:val="none" w:sz="0" w:space="0" w:color="auto"/>
      </w:divBdr>
    </w:div>
    <w:div w:id="201944405">
      <w:bodyDiv w:val="1"/>
      <w:marLeft w:val="0"/>
      <w:marRight w:val="0"/>
      <w:marTop w:val="0"/>
      <w:marBottom w:val="0"/>
      <w:divBdr>
        <w:top w:val="none" w:sz="0" w:space="0" w:color="auto"/>
        <w:left w:val="none" w:sz="0" w:space="0" w:color="auto"/>
        <w:bottom w:val="none" w:sz="0" w:space="0" w:color="auto"/>
        <w:right w:val="none" w:sz="0" w:space="0" w:color="auto"/>
      </w:divBdr>
    </w:div>
    <w:div w:id="202208701">
      <w:bodyDiv w:val="1"/>
      <w:marLeft w:val="0"/>
      <w:marRight w:val="0"/>
      <w:marTop w:val="0"/>
      <w:marBottom w:val="0"/>
      <w:divBdr>
        <w:top w:val="none" w:sz="0" w:space="0" w:color="auto"/>
        <w:left w:val="none" w:sz="0" w:space="0" w:color="auto"/>
        <w:bottom w:val="none" w:sz="0" w:space="0" w:color="auto"/>
        <w:right w:val="none" w:sz="0" w:space="0" w:color="auto"/>
      </w:divBdr>
    </w:div>
    <w:div w:id="202211072">
      <w:bodyDiv w:val="1"/>
      <w:marLeft w:val="0"/>
      <w:marRight w:val="0"/>
      <w:marTop w:val="0"/>
      <w:marBottom w:val="0"/>
      <w:divBdr>
        <w:top w:val="none" w:sz="0" w:space="0" w:color="auto"/>
        <w:left w:val="none" w:sz="0" w:space="0" w:color="auto"/>
        <w:bottom w:val="none" w:sz="0" w:space="0" w:color="auto"/>
        <w:right w:val="none" w:sz="0" w:space="0" w:color="auto"/>
      </w:divBdr>
    </w:div>
    <w:div w:id="203292971">
      <w:bodyDiv w:val="1"/>
      <w:marLeft w:val="0"/>
      <w:marRight w:val="0"/>
      <w:marTop w:val="0"/>
      <w:marBottom w:val="0"/>
      <w:divBdr>
        <w:top w:val="none" w:sz="0" w:space="0" w:color="auto"/>
        <w:left w:val="none" w:sz="0" w:space="0" w:color="auto"/>
        <w:bottom w:val="none" w:sz="0" w:space="0" w:color="auto"/>
        <w:right w:val="none" w:sz="0" w:space="0" w:color="auto"/>
      </w:divBdr>
    </w:div>
    <w:div w:id="203368218">
      <w:bodyDiv w:val="1"/>
      <w:marLeft w:val="0"/>
      <w:marRight w:val="0"/>
      <w:marTop w:val="0"/>
      <w:marBottom w:val="0"/>
      <w:divBdr>
        <w:top w:val="none" w:sz="0" w:space="0" w:color="auto"/>
        <w:left w:val="none" w:sz="0" w:space="0" w:color="auto"/>
        <w:bottom w:val="none" w:sz="0" w:space="0" w:color="auto"/>
        <w:right w:val="none" w:sz="0" w:space="0" w:color="auto"/>
      </w:divBdr>
    </w:div>
    <w:div w:id="203756972">
      <w:bodyDiv w:val="1"/>
      <w:marLeft w:val="0"/>
      <w:marRight w:val="0"/>
      <w:marTop w:val="0"/>
      <w:marBottom w:val="0"/>
      <w:divBdr>
        <w:top w:val="none" w:sz="0" w:space="0" w:color="auto"/>
        <w:left w:val="none" w:sz="0" w:space="0" w:color="auto"/>
        <w:bottom w:val="none" w:sz="0" w:space="0" w:color="auto"/>
        <w:right w:val="none" w:sz="0" w:space="0" w:color="auto"/>
      </w:divBdr>
    </w:div>
    <w:div w:id="204174549">
      <w:bodyDiv w:val="1"/>
      <w:marLeft w:val="0"/>
      <w:marRight w:val="0"/>
      <w:marTop w:val="0"/>
      <w:marBottom w:val="0"/>
      <w:divBdr>
        <w:top w:val="none" w:sz="0" w:space="0" w:color="auto"/>
        <w:left w:val="none" w:sz="0" w:space="0" w:color="auto"/>
        <w:bottom w:val="none" w:sz="0" w:space="0" w:color="auto"/>
        <w:right w:val="none" w:sz="0" w:space="0" w:color="auto"/>
      </w:divBdr>
    </w:div>
    <w:div w:id="204217322">
      <w:bodyDiv w:val="1"/>
      <w:marLeft w:val="0"/>
      <w:marRight w:val="0"/>
      <w:marTop w:val="0"/>
      <w:marBottom w:val="0"/>
      <w:divBdr>
        <w:top w:val="none" w:sz="0" w:space="0" w:color="auto"/>
        <w:left w:val="none" w:sz="0" w:space="0" w:color="auto"/>
        <w:bottom w:val="none" w:sz="0" w:space="0" w:color="auto"/>
        <w:right w:val="none" w:sz="0" w:space="0" w:color="auto"/>
      </w:divBdr>
    </w:div>
    <w:div w:id="204417269">
      <w:bodyDiv w:val="1"/>
      <w:marLeft w:val="0"/>
      <w:marRight w:val="0"/>
      <w:marTop w:val="0"/>
      <w:marBottom w:val="0"/>
      <w:divBdr>
        <w:top w:val="none" w:sz="0" w:space="0" w:color="auto"/>
        <w:left w:val="none" w:sz="0" w:space="0" w:color="auto"/>
        <w:bottom w:val="none" w:sz="0" w:space="0" w:color="auto"/>
        <w:right w:val="none" w:sz="0" w:space="0" w:color="auto"/>
      </w:divBdr>
    </w:div>
    <w:div w:id="204563227">
      <w:bodyDiv w:val="1"/>
      <w:marLeft w:val="0"/>
      <w:marRight w:val="0"/>
      <w:marTop w:val="0"/>
      <w:marBottom w:val="0"/>
      <w:divBdr>
        <w:top w:val="none" w:sz="0" w:space="0" w:color="auto"/>
        <w:left w:val="none" w:sz="0" w:space="0" w:color="auto"/>
        <w:bottom w:val="none" w:sz="0" w:space="0" w:color="auto"/>
        <w:right w:val="none" w:sz="0" w:space="0" w:color="auto"/>
      </w:divBdr>
    </w:div>
    <w:div w:id="205529119">
      <w:bodyDiv w:val="1"/>
      <w:marLeft w:val="0"/>
      <w:marRight w:val="0"/>
      <w:marTop w:val="0"/>
      <w:marBottom w:val="0"/>
      <w:divBdr>
        <w:top w:val="none" w:sz="0" w:space="0" w:color="auto"/>
        <w:left w:val="none" w:sz="0" w:space="0" w:color="auto"/>
        <w:bottom w:val="none" w:sz="0" w:space="0" w:color="auto"/>
        <w:right w:val="none" w:sz="0" w:space="0" w:color="auto"/>
      </w:divBdr>
    </w:div>
    <w:div w:id="205531253">
      <w:bodyDiv w:val="1"/>
      <w:marLeft w:val="0"/>
      <w:marRight w:val="0"/>
      <w:marTop w:val="0"/>
      <w:marBottom w:val="0"/>
      <w:divBdr>
        <w:top w:val="none" w:sz="0" w:space="0" w:color="auto"/>
        <w:left w:val="none" w:sz="0" w:space="0" w:color="auto"/>
        <w:bottom w:val="none" w:sz="0" w:space="0" w:color="auto"/>
        <w:right w:val="none" w:sz="0" w:space="0" w:color="auto"/>
      </w:divBdr>
    </w:div>
    <w:div w:id="205610668">
      <w:bodyDiv w:val="1"/>
      <w:marLeft w:val="0"/>
      <w:marRight w:val="0"/>
      <w:marTop w:val="0"/>
      <w:marBottom w:val="0"/>
      <w:divBdr>
        <w:top w:val="none" w:sz="0" w:space="0" w:color="auto"/>
        <w:left w:val="none" w:sz="0" w:space="0" w:color="auto"/>
        <w:bottom w:val="none" w:sz="0" w:space="0" w:color="auto"/>
        <w:right w:val="none" w:sz="0" w:space="0" w:color="auto"/>
      </w:divBdr>
    </w:div>
    <w:div w:id="206459091">
      <w:bodyDiv w:val="1"/>
      <w:marLeft w:val="0"/>
      <w:marRight w:val="0"/>
      <w:marTop w:val="0"/>
      <w:marBottom w:val="0"/>
      <w:divBdr>
        <w:top w:val="none" w:sz="0" w:space="0" w:color="auto"/>
        <w:left w:val="none" w:sz="0" w:space="0" w:color="auto"/>
        <w:bottom w:val="none" w:sz="0" w:space="0" w:color="auto"/>
        <w:right w:val="none" w:sz="0" w:space="0" w:color="auto"/>
      </w:divBdr>
    </w:div>
    <w:div w:id="207492940">
      <w:bodyDiv w:val="1"/>
      <w:marLeft w:val="0"/>
      <w:marRight w:val="0"/>
      <w:marTop w:val="0"/>
      <w:marBottom w:val="0"/>
      <w:divBdr>
        <w:top w:val="none" w:sz="0" w:space="0" w:color="auto"/>
        <w:left w:val="none" w:sz="0" w:space="0" w:color="auto"/>
        <w:bottom w:val="none" w:sz="0" w:space="0" w:color="auto"/>
        <w:right w:val="none" w:sz="0" w:space="0" w:color="auto"/>
      </w:divBdr>
    </w:div>
    <w:div w:id="207498293">
      <w:bodyDiv w:val="1"/>
      <w:marLeft w:val="0"/>
      <w:marRight w:val="0"/>
      <w:marTop w:val="0"/>
      <w:marBottom w:val="0"/>
      <w:divBdr>
        <w:top w:val="none" w:sz="0" w:space="0" w:color="auto"/>
        <w:left w:val="none" w:sz="0" w:space="0" w:color="auto"/>
        <w:bottom w:val="none" w:sz="0" w:space="0" w:color="auto"/>
        <w:right w:val="none" w:sz="0" w:space="0" w:color="auto"/>
      </w:divBdr>
    </w:div>
    <w:div w:id="207648800">
      <w:bodyDiv w:val="1"/>
      <w:marLeft w:val="0"/>
      <w:marRight w:val="0"/>
      <w:marTop w:val="0"/>
      <w:marBottom w:val="0"/>
      <w:divBdr>
        <w:top w:val="none" w:sz="0" w:space="0" w:color="auto"/>
        <w:left w:val="none" w:sz="0" w:space="0" w:color="auto"/>
        <w:bottom w:val="none" w:sz="0" w:space="0" w:color="auto"/>
        <w:right w:val="none" w:sz="0" w:space="0" w:color="auto"/>
      </w:divBdr>
    </w:div>
    <w:div w:id="207881036">
      <w:bodyDiv w:val="1"/>
      <w:marLeft w:val="0"/>
      <w:marRight w:val="0"/>
      <w:marTop w:val="0"/>
      <w:marBottom w:val="0"/>
      <w:divBdr>
        <w:top w:val="none" w:sz="0" w:space="0" w:color="auto"/>
        <w:left w:val="none" w:sz="0" w:space="0" w:color="auto"/>
        <w:bottom w:val="none" w:sz="0" w:space="0" w:color="auto"/>
        <w:right w:val="none" w:sz="0" w:space="0" w:color="auto"/>
      </w:divBdr>
    </w:div>
    <w:div w:id="208155808">
      <w:bodyDiv w:val="1"/>
      <w:marLeft w:val="0"/>
      <w:marRight w:val="0"/>
      <w:marTop w:val="0"/>
      <w:marBottom w:val="0"/>
      <w:divBdr>
        <w:top w:val="none" w:sz="0" w:space="0" w:color="auto"/>
        <w:left w:val="none" w:sz="0" w:space="0" w:color="auto"/>
        <w:bottom w:val="none" w:sz="0" w:space="0" w:color="auto"/>
        <w:right w:val="none" w:sz="0" w:space="0" w:color="auto"/>
      </w:divBdr>
    </w:div>
    <w:div w:id="208298223">
      <w:bodyDiv w:val="1"/>
      <w:marLeft w:val="0"/>
      <w:marRight w:val="0"/>
      <w:marTop w:val="0"/>
      <w:marBottom w:val="0"/>
      <w:divBdr>
        <w:top w:val="none" w:sz="0" w:space="0" w:color="auto"/>
        <w:left w:val="none" w:sz="0" w:space="0" w:color="auto"/>
        <w:bottom w:val="none" w:sz="0" w:space="0" w:color="auto"/>
        <w:right w:val="none" w:sz="0" w:space="0" w:color="auto"/>
      </w:divBdr>
    </w:div>
    <w:div w:id="208495481">
      <w:bodyDiv w:val="1"/>
      <w:marLeft w:val="0"/>
      <w:marRight w:val="0"/>
      <w:marTop w:val="0"/>
      <w:marBottom w:val="0"/>
      <w:divBdr>
        <w:top w:val="none" w:sz="0" w:space="0" w:color="auto"/>
        <w:left w:val="none" w:sz="0" w:space="0" w:color="auto"/>
        <w:bottom w:val="none" w:sz="0" w:space="0" w:color="auto"/>
        <w:right w:val="none" w:sz="0" w:space="0" w:color="auto"/>
      </w:divBdr>
    </w:div>
    <w:div w:id="209222786">
      <w:bodyDiv w:val="1"/>
      <w:marLeft w:val="0"/>
      <w:marRight w:val="0"/>
      <w:marTop w:val="0"/>
      <w:marBottom w:val="0"/>
      <w:divBdr>
        <w:top w:val="none" w:sz="0" w:space="0" w:color="auto"/>
        <w:left w:val="none" w:sz="0" w:space="0" w:color="auto"/>
        <w:bottom w:val="none" w:sz="0" w:space="0" w:color="auto"/>
        <w:right w:val="none" w:sz="0" w:space="0" w:color="auto"/>
      </w:divBdr>
    </w:div>
    <w:div w:id="209660168">
      <w:bodyDiv w:val="1"/>
      <w:marLeft w:val="0"/>
      <w:marRight w:val="0"/>
      <w:marTop w:val="0"/>
      <w:marBottom w:val="0"/>
      <w:divBdr>
        <w:top w:val="none" w:sz="0" w:space="0" w:color="auto"/>
        <w:left w:val="none" w:sz="0" w:space="0" w:color="auto"/>
        <w:bottom w:val="none" w:sz="0" w:space="0" w:color="auto"/>
        <w:right w:val="none" w:sz="0" w:space="0" w:color="auto"/>
      </w:divBdr>
    </w:div>
    <w:div w:id="210115100">
      <w:bodyDiv w:val="1"/>
      <w:marLeft w:val="0"/>
      <w:marRight w:val="0"/>
      <w:marTop w:val="0"/>
      <w:marBottom w:val="0"/>
      <w:divBdr>
        <w:top w:val="none" w:sz="0" w:space="0" w:color="auto"/>
        <w:left w:val="none" w:sz="0" w:space="0" w:color="auto"/>
        <w:bottom w:val="none" w:sz="0" w:space="0" w:color="auto"/>
        <w:right w:val="none" w:sz="0" w:space="0" w:color="auto"/>
      </w:divBdr>
    </w:div>
    <w:div w:id="210926322">
      <w:bodyDiv w:val="1"/>
      <w:marLeft w:val="0"/>
      <w:marRight w:val="0"/>
      <w:marTop w:val="0"/>
      <w:marBottom w:val="0"/>
      <w:divBdr>
        <w:top w:val="none" w:sz="0" w:space="0" w:color="auto"/>
        <w:left w:val="none" w:sz="0" w:space="0" w:color="auto"/>
        <w:bottom w:val="none" w:sz="0" w:space="0" w:color="auto"/>
        <w:right w:val="none" w:sz="0" w:space="0" w:color="auto"/>
      </w:divBdr>
    </w:div>
    <w:div w:id="211886874">
      <w:bodyDiv w:val="1"/>
      <w:marLeft w:val="0"/>
      <w:marRight w:val="0"/>
      <w:marTop w:val="0"/>
      <w:marBottom w:val="0"/>
      <w:divBdr>
        <w:top w:val="none" w:sz="0" w:space="0" w:color="auto"/>
        <w:left w:val="none" w:sz="0" w:space="0" w:color="auto"/>
        <w:bottom w:val="none" w:sz="0" w:space="0" w:color="auto"/>
        <w:right w:val="none" w:sz="0" w:space="0" w:color="auto"/>
      </w:divBdr>
    </w:div>
    <w:div w:id="212274004">
      <w:bodyDiv w:val="1"/>
      <w:marLeft w:val="0"/>
      <w:marRight w:val="0"/>
      <w:marTop w:val="0"/>
      <w:marBottom w:val="0"/>
      <w:divBdr>
        <w:top w:val="none" w:sz="0" w:space="0" w:color="auto"/>
        <w:left w:val="none" w:sz="0" w:space="0" w:color="auto"/>
        <w:bottom w:val="none" w:sz="0" w:space="0" w:color="auto"/>
        <w:right w:val="none" w:sz="0" w:space="0" w:color="auto"/>
      </w:divBdr>
    </w:div>
    <w:div w:id="212352197">
      <w:bodyDiv w:val="1"/>
      <w:marLeft w:val="0"/>
      <w:marRight w:val="0"/>
      <w:marTop w:val="0"/>
      <w:marBottom w:val="0"/>
      <w:divBdr>
        <w:top w:val="none" w:sz="0" w:space="0" w:color="auto"/>
        <w:left w:val="none" w:sz="0" w:space="0" w:color="auto"/>
        <w:bottom w:val="none" w:sz="0" w:space="0" w:color="auto"/>
        <w:right w:val="none" w:sz="0" w:space="0" w:color="auto"/>
      </w:divBdr>
    </w:div>
    <w:div w:id="212624408">
      <w:bodyDiv w:val="1"/>
      <w:marLeft w:val="0"/>
      <w:marRight w:val="0"/>
      <w:marTop w:val="0"/>
      <w:marBottom w:val="0"/>
      <w:divBdr>
        <w:top w:val="none" w:sz="0" w:space="0" w:color="auto"/>
        <w:left w:val="none" w:sz="0" w:space="0" w:color="auto"/>
        <w:bottom w:val="none" w:sz="0" w:space="0" w:color="auto"/>
        <w:right w:val="none" w:sz="0" w:space="0" w:color="auto"/>
      </w:divBdr>
    </w:div>
    <w:div w:id="212733850">
      <w:bodyDiv w:val="1"/>
      <w:marLeft w:val="0"/>
      <w:marRight w:val="0"/>
      <w:marTop w:val="0"/>
      <w:marBottom w:val="0"/>
      <w:divBdr>
        <w:top w:val="none" w:sz="0" w:space="0" w:color="auto"/>
        <w:left w:val="none" w:sz="0" w:space="0" w:color="auto"/>
        <w:bottom w:val="none" w:sz="0" w:space="0" w:color="auto"/>
        <w:right w:val="none" w:sz="0" w:space="0" w:color="auto"/>
      </w:divBdr>
    </w:div>
    <w:div w:id="213464345">
      <w:bodyDiv w:val="1"/>
      <w:marLeft w:val="0"/>
      <w:marRight w:val="0"/>
      <w:marTop w:val="0"/>
      <w:marBottom w:val="0"/>
      <w:divBdr>
        <w:top w:val="none" w:sz="0" w:space="0" w:color="auto"/>
        <w:left w:val="none" w:sz="0" w:space="0" w:color="auto"/>
        <w:bottom w:val="none" w:sz="0" w:space="0" w:color="auto"/>
        <w:right w:val="none" w:sz="0" w:space="0" w:color="auto"/>
      </w:divBdr>
    </w:div>
    <w:div w:id="214197148">
      <w:bodyDiv w:val="1"/>
      <w:marLeft w:val="0"/>
      <w:marRight w:val="0"/>
      <w:marTop w:val="0"/>
      <w:marBottom w:val="0"/>
      <w:divBdr>
        <w:top w:val="none" w:sz="0" w:space="0" w:color="auto"/>
        <w:left w:val="none" w:sz="0" w:space="0" w:color="auto"/>
        <w:bottom w:val="none" w:sz="0" w:space="0" w:color="auto"/>
        <w:right w:val="none" w:sz="0" w:space="0" w:color="auto"/>
      </w:divBdr>
    </w:div>
    <w:div w:id="214508391">
      <w:bodyDiv w:val="1"/>
      <w:marLeft w:val="0"/>
      <w:marRight w:val="0"/>
      <w:marTop w:val="0"/>
      <w:marBottom w:val="0"/>
      <w:divBdr>
        <w:top w:val="none" w:sz="0" w:space="0" w:color="auto"/>
        <w:left w:val="none" w:sz="0" w:space="0" w:color="auto"/>
        <w:bottom w:val="none" w:sz="0" w:space="0" w:color="auto"/>
        <w:right w:val="none" w:sz="0" w:space="0" w:color="auto"/>
      </w:divBdr>
    </w:div>
    <w:div w:id="214632410">
      <w:bodyDiv w:val="1"/>
      <w:marLeft w:val="0"/>
      <w:marRight w:val="0"/>
      <w:marTop w:val="0"/>
      <w:marBottom w:val="0"/>
      <w:divBdr>
        <w:top w:val="none" w:sz="0" w:space="0" w:color="auto"/>
        <w:left w:val="none" w:sz="0" w:space="0" w:color="auto"/>
        <w:bottom w:val="none" w:sz="0" w:space="0" w:color="auto"/>
        <w:right w:val="none" w:sz="0" w:space="0" w:color="auto"/>
      </w:divBdr>
    </w:div>
    <w:div w:id="214658276">
      <w:bodyDiv w:val="1"/>
      <w:marLeft w:val="0"/>
      <w:marRight w:val="0"/>
      <w:marTop w:val="0"/>
      <w:marBottom w:val="0"/>
      <w:divBdr>
        <w:top w:val="none" w:sz="0" w:space="0" w:color="auto"/>
        <w:left w:val="none" w:sz="0" w:space="0" w:color="auto"/>
        <w:bottom w:val="none" w:sz="0" w:space="0" w:color="auto"/>
        <w:right w:val="none" w:sz="0" w:space="0" w:color="auto"/>
      </w:divBdr>
    </w:div>
    <w:div w:id="214659436">
      <w:bodyDiv w:val="1"/>
      <w:marLeft w:val="0"/>
      <w:marRight w:val="0"/>
      <w:marTop w:val="0"/>
      <w:marBottom w:val="0"/>
      <w:divBdr>
        <w:top w:val="none" w:sz="0" w:space="0" w:color="auto"/>
        <w:left w:val="none" w:sz="0" w:space="0" w:color="auto"/>
        <w:bottom w:val="none" w:sz="0" w:space="0" w:color="auto"/>
        <w:right w:val="none" w:sz="0" w:space="0" w:color="auto"/>
      </w:divBdr>
    </w:div>
    <w:div w:id="214852983">
      <w:bodyDiv w:val="1"/>
      <w:marLeft w:val="0"/>
      <w:marRight w:val="0"/>
      <w:marTop w:val="0"/>
      <w:marBottom w:val="0"/>
      <w:divBdr>
        <w:top w:val="none" w:sz="0" w:space="0" w:color="auto"/>
        <w:left w:val="none" w:sz="0" w:space="0" w:color="auto"/>
        <w:bottom w:val="none" w:sz="0" w:space="0" w:color="auto"/>
        <w:right w:val="none" w:sz="0" w:space="0" w:color="auto"/>
      </w:divBdr>
    </w:div>
    <w:div w:id="214854143">
      <w:bodyDiv w:val="1"/>
      <w:marLeft w:val="0"/>
      <w:marRight w:val="0"/>
      <w:marTop w:val="0"/>
      <w:marBottom w:val="0"/>
      <w:divBdr>
        <w:top w:val="none" w:sz="0" w:space="0" w:color="auto"/>
        <w:left w:val="none" w:sz="0" w:space="0" w:color="auto"/>
        <w:bottom w:val="none" w:sz="0" w:space="0" w:color="auto"/>
        <w:right w:val="none" w:sz="0" w:space="0" w:color="auto"/>
      </w:divBdr>
    </w:div>
    <w:div w:id="216360624">
      <w:bodyDiv w:val="1"/>
      <w:marLeft w:val="0"/>
      <w:marRight w:val="0"/>
      <w:marTop w:val="0"/>
      <w:marBottom w:val="0"/>
      <w:divBdr>
        <w:top w:val="none" w:sz="0" w:space="0" w:color="auto"/>
        <w:left w:val="none" w:sz="0" w:space="0" w:color="auto"/>
        <w:bottom w:val="none" w:sz="0" w:space="0" w:color="auto"/>
        <w:right w:val="none" w:sz="0" w:space="0" w:color="auto"/>
      </w:divBdr>
    </w:div>
    <w:div w:id="217211319">
      <w:bodyDiv w:val="1"/>
      <w:marLeft w:val="0"/>
      <w:marRight w:val="0"/>
      <w:marTop w:val="0"/>
      <w:marBottom w:val="0"/>
      <w:divBdr>
        <w:top w:val="none" w:sz="0" w:space="0" w:color="auto"/>
        <w:left w:val="none" w:sz="0" w:space="0" w:color="auto"/>
        <w:bottom w:val="none" w:sz="0" w:space="0" w:color="auto"/>
        <w:right w:val="none" w:sz="0" w:space="0" w:color="auto"/>
      </w:divBdr>
    </w:div>
    <w:div w:id="217514034">
      <w:bodyDiv w:val="1"/>
      <w:marLeft w:val="0"/>
      <w:marRight w:val="0"/>
      <w:marTop w:val="0"/>
      <w:marBottom w:val="0"/>
      <w:divBdr>
        <w:top w:val="none" w:sz="0" w:space="0" w:color="auto"/>
        <w:left w:val="none" w:sz="0" w:space="0" w:color="auto"/>
        <w:bottom w:val="none" w:sz="0" w:space="0" w:color="auto"/>
        <w:right w:val="none" w:sz="0" w:space="0" w:color="auto"/>
      </w:divBdr>
    </w:div>
    <w:div w:id="217786255">
      <w:bodyDiv w:val="1"/>
      <w:marLeft w:val="0"/>
      <w:marRight w:val="0"/>
      <w:marTop w:val="0"/>
      <w:marBottom w:val="0"/>
      <w:divBdr>
        <w:top w:val="none" w:sz="0" w:space="0" w:color="auto"/>
        <w:left w:val="none" w:sz="0" w:space="0" w:color="auto"/>
        <w:bottom w:val="none" w:sz="0" w:space="0" w:color="auto"/>
        <w:right w:val="none" w:sz="0" w:space="0" w:color="auto"/>
      </w:divBdr>
    </w:div>
    <w:div w:id="218828171">
      <w:bodyDiv w:val="1"/>
      <w:marLeft w:val="0"/>
      <w:marRight w:val="0"/>
      <w:marTop w:val="0"/>
      <w:marBottom w:val="0"/>
      <w:divBdr>
        <w:top w:val="none" w:sz="0" w:space="0" w:color="auto"/>
        <w:left w:val="none" w:sz="0" w:space="0" w:color="auto"/>
        <w:bottom w:val="none" w:sz="0" w:space="0" w:color="auto"/>
        <w:right w:val="none" w:sz="0" w:space="0" w:color="auto"/>
      </w:divBdr>
    </w:div>
    <w:div w:id="218902995">
      <w:bodyDiv w:val="1"/>
      <w:marLeft w:val="0"/>
      <w:marRight w:val="0"/>
      <w:marTop w:val="0"/>
      <w:marBottom w:val="0"/>
      <w:divBdr>
        <w:top w:val="none" w:sz="0" w:space="0" w:color="auto"/>
        <w:left w:val="none" w:sz="0" w:space="0" w:color="auto"/>
        <w:bottom w:val="none" w:sz="0" w:space="0" w:color="auto"/>
        <w:right w:val="none" w:sz="0" w:space="0" w:color="auto"/>
      </w:divBdr>
    </w:div>
    <w:div w:id="219246620">
      <w:bodyDiv w:val="1"/>
      <w:marLeft w:val="0"/>
      <w:marRight w:val="0"/>
      <w:marTop w:val="0"/>
      <w:marBottom w:val="0"/>
      <w:divBdr>
        <w:top w:val="none" w:sz="0" w:space="0" w:color="auto"/>
        <w:left w:val="none" w:sz="0" w:space="0" w:color="auto"/>
        <w:bottom w:val="none" w:sz="0" w:space="0" w:color="auto"/>
        <w:right w:val="none" w:sz="0" w:space="0" w:color="auto"/>
      </w:divBdr>
    </w:div>
    <w:div w:id="219488824">
      <w:bodyDiv w:val="1"/>
      <w:marLeft w:val="0"/>
      <w:marRight w:val="0"/>
      <w:marTop w:val="0"/>
      <w:marBottom w:val="0"/>
      <w:divBdr>
        <w:top w:val="none" w:sz="0" w:space="0" w:color="auto"/>
        <w:left w:val="none" w:sz="0" w:space="0" w:color="auto"/>
        <w:bottom w:val="none" w:sz="0" w:space="0" w:color="auto"/>
        <w:right w:val="none" w:sz="0" w:space="0" w:color="auto"/>
      </w:divBdr>
    </w:div>
    <w:div w:id="220024393">
      <w:bodyDiv w:val="1"/>
      <w:marLeft w:val="0"/>
      <w:marRight w:val="0"/>
      <w:marTop w:val="0"/>
      <w:marBottom w:val="0"/>
      <w:divBdr>
        <w:top w:val="none" w:sz="0" w:space="0" w:color="auto"/>
        <w:left w:val="none" w:sz="0" w:space="0" w:color="auto"/>
        <w:bottom w:val="none" w:sz="0" w:space="0" w:color="auto"/>
        <w:right w:val="none" w:sz="0" w:space="0" w:color="auto"/>
      </w:divBdr>
    </w:div>
    <w:div w:id="221723729">
      <w:bodyDiv w:val="1"/>
      <w:marLeft w:val="0"/>
      <w:marRight w:val="0"/>
      <w:marTop w:val="0"/>
      <w:marBottom w:val="0"/>
      <w:divBdr>
        <w:top w:val="none" w:sz="0" w:space="0" w:color="auto"/>
        <w:left w:val="none" w:sz="0" w:space="0" w:color="auto"/>
        <w:bottom w:val="none" w:sz="0" w:space="0" w:color="auto"/>
        <w:right w:val="none" w:sz="0" w:space="0" w:color="auto"/>
      </w:divBdr>
    </w:div>
    <w:div w:id="221986217">
      <w:bodyDiv w:val="1"/>
      <w:marLeft w:val="0"/>
      <w:marRight w:val="0"/>
      <w:marTop w:val="0"/>
      <w:marBottom w:val="0"/>
      <w:divBdr>
        <w:top w:val="none" w:sz="0" w:space="0" w:color="auto"/>
        <w:left w:val="none" w:sz="0" w:space="0" w:color="auto"/>
        <w:bottom w:val="none" w:sz="0" w:space="0" w:color="auto"/>
        <w:right w:val="none" w:sz="0" w:space="0" w:color="auto"/>
      </w:divBdr>
    </w:div>
    <w:div w:id="222376375">
      <w:bodyDiv w:val="1"/>
      <w:marLeft w:val="0"/>
      <w:marRight w:val="0"/>
      <w:marTop w:val="0"/>
      <w:marBottom w:val="0"/>
      <w:divBdr>
        <w:top w:val="none" w:sz="0" w:space="0" w:color="auto"/>
        <w:left w:val="none" w:sz="0" w:space="0" w:color="auto"/>
        <w:bottom w:val="none" w:sz="0" w:space="0" w:color="auto"/>
        <w:right w:val="none" w:sz="0" w:space="0" w:color="auto"/>
      </w:divBdr>
    </w:div>
    <w:div w:id="223219899">
      <w:bodyDiv w:val="1"/>
      <w:marLeft w:val="0"/>
      <w:marRight w:val="0"/>
      <w:marTop w:val="0"/>
      <w:marBottom w:val="0"/>
      <w:divBdr>
        <w:top w:val="none" w:sz="0" w:space="0" w:color="auto"/>
        <w:left w:val="none" w:sz="0" w:space="0" w:color="auto"/>
        <w:bottom w:val="none" w:sz="0" w:space="0" w:color="auto"/>
        <w:right w:val="none" w:sz="0" w:space="0" w:color="auto"/>
      </w:divBdr>
    </w:div>
    <w:div w:id="223875958">
      <w:bodyDiv w:val="1"/>
      <w:marLeft w:val="0"/>
      <w:marRight w:val="0"/>
      <w:marTop w:val="0"/>
      <w:marBottom w:val="0"/>
      <w:divBdr>
        <w:top w:val="none" w:sz="0" w:space="0" w:color="auto"/>
        <w:left w:val="none" w:sz="0" w:space="0" w:color="auto"/>
        <w:bottom w:val="none" w:sz="0" w:space="0" w:color="auto"/>
        <w:right w:val="none" w:sz="0" w:space="0" w:color="auto"/>
      </w:divBdr>
    </w:div>
    <w:div w:id="224221687">
      <w:bodyDiv w:val="1"/>
      <w:marLeft w:val="0"/>
      <w:marRight w:val="0"/>
      <w:marTop w:val="0"/>
      <w:marBottom w:val="0"/>
      <w:divBdr>
        <w:top w:val="none" w:sz="0" w:space="0" w:color="auto"/>
        <w:left w:val="none" w:sz="0" w:space="0" w:color="auto"/>
        <w:bottom w:val="none" w:sz="0" w:space="0" w:color="auto"/>
        <w:right w:val="none" w:sz="0" w:space="0" w:color="auto"/>
      </w:divBdr>
    </w:div>
    <w:div w:id="224296958">
      <w:bodyDiv w:val="1"/>
      <w:marLeft w:val="0"/>
      <w:marRight w:val="0"/>
      <w:marTop w:val="0"/>
      <w:marBottom w:val="0"/>
      <w:divBdr>
        <w:top w:val="none" w:sz="0" w:space="0" w:color="auto"/>
        <w:left w:val="none" w:sz="0" w:space="0" w:color="auto"/>
        <w:bottom w:val="none" w:sz="0" w:space="0" w:color="auto"/>
        <w:right w:val="none" w:sz="0" w:space="0" w:color="auto"/>
      </w:divBdr>
    </w:div>
    <w:div w:id="224613002">
      <w:bodyDiv w:val="1"/>
      <w:marLeft w:val="0"/>
      <w:marRight w:val="0"/>
      <w:marTop w:val="0"/>
      <w:marBottom w:val="0"/>
      <w:divBdr>
        <w:top w:val="none" w:sz="0" w:space="0" w:color="auto"/>
        <w:left w:val="none" w:sz="0" w:space="0" w:color="auto"/>
        <w:bottom w:val="none" w:sz="0" w:space="0" w:color="auto"/>
        <w:right w:val="none" w:sz="0" w:space="0" w:color="auto"/>
      </w:divBdr>
    </w:div>
    <w:div w:id="224724401">
      <w:bodyDiv w:val="1"/>
      <w:marLeft w:val="0"/>
      <w:marRight w:val="0"/>
      <w:marTop w:val="0"/>
      <w:marBottom w:val="0"/>
      <w:divBdr>
        <w:top w:val="none" w:sz="0" w:space="0" w:color="auto"/>
        <w:left w:val="none" w:sz="0" w:space="0" w:color="auto"/>
        <w:bottom w:val="none" w:sz="0" w:space="0" w:color="auto"/>
        <w:right w:val="none" w:sz="0" w:space="0" w:color="auto"/>
      </w:divBdr>
    </w:div>
    <w:div w:id="224725933">
      <w:bodyDiv w:val="1"/>
      <w:marLeft w:val="0"/>
      <w:marRight w:val="0"/>
      <w:marTop w:val="0"/>
      <w:marBottom w:val="0"/>
      <w:divBdr>
        <w:top w:val="none" w:sz="0" w:space="0" w:color="auto"/>
        <w:left w:val="none" w:sz="0" w:space="0" w:color="auto"/>
        <w:bottom w:val="none" w:sz="0" w:space="0" w:color="auto"/>
        <w:right w:val="none" w:sz="0" w:space="0" w:color="auto"/>
      </w:divBdr>
    </w:div>
    <w:div w:id="224995436">
      <w:bodyDiv w:val="1"/>
      <w:marLeft w:val="0"/>
      <w:marRight w:val="0"/>
      <w:marTop w:val="0"/>
      <w:marBottom w:val="0"/>
      <w:divBdr>
        <w:top w:val="none" w:sz="0" w:space="0" w:color="auto"/>
        <w:left w:val="none" w:sz="0" w:space="0" w:color="auto"/>
        <w:bottom w:val="none" w:sz="0" w:space="0" w:color="auto"/>
        <w:right w:val="none" w:sz="0" w:space="0" w:color="auto"/>
      </w:divBdr>
    </w:div>
    <w:div w:id="225336496">
      <w:bodyDiv w:val="1"/>
      <w:marLeft w:val="0"/>
      <w:marRight w:val="0"/>
      <w:marTop w:val="0"/>
      <w:marBottom w:val="0"/>
      <w:divBdr>
        <w:top w:val="none" w:sz="0" w:space="0" w:color="auto"/>
        <w:left w:val="none" w:sz="0" w:space="0" w:color="auto"/>
        <w:bottom w:val="none" w:sz="0" w:space="0" w:color="auto"/>
        <w:right w:val="none" w:sz="0" w:space="0" w:color="auto"/>
      </w:divBdr>
    </w:div>
    <w:div w:id="225922131">
      <w:bodyDiv w:val="1"/>
      <w:marLeft w:val="0"/>
      <w:marRight w:val="0"/>
      <w:marTop w:val="0"/>
      <w:marBottom w:val="0"/>
      <w:divBdr>
        <w:top w:val="none" w:sz="0" w:space="0" w:color="auto"/>
        <w:left w:val="none" w:sz="0" w:space="0" w:color="auto"/>
        <w:bottom w:val="none" w:sz="0" w:space="0" w:color="auto"/>
        <w:right w:val="none" w:sz="0" w:space="0" w:color="auto"/>
      </w:divBdr>
    </w:div>
    <w:div w:id="226117263">
      <w:bodyDiv w:val="1"/>
      <w:marLeft w:val="0"/>
      <w:marRight w:val="0"/>
      <w:marTop w:val="0"/>
      <w:marBottom w:val="0"/>
      <w:divBdr>
        <w:top w:val="none" w:sz="0" w:space="0" w:color="auto"/>
        <w:left w:val="none" w:sz="0" w:space="0" w:color="auto"/>
        <w:bottom w:val="none" w:sz="0" w:space="0" w:color="auto"/>
        <w:right w:val="none" w:sz="0" w:space="0" w:color="auto"/>
      </w:divBdr>
    </w:div>
    <w:div w:id="226497685">
      <w:bodyDiv w:val="1"/>
      <w:marLeft w:val="0"/>
      <w:marRight w:val="0"/>
      <w:marTop w:val="0"/>
      <w:marBottom w:val="0"/>
      <w:divBdr>
        <w:top w:val="none" w:sz="0" w:space="0" w:color="auto"/>
        <w:left w:val="none" w:sz="0" w:space="0" w:color="auto"/>
        <w:bottom w:val="none" w:sz="0" w:space="0" w:color="auto"/>
        <w:right w:val="none" w:sz="0" w:space="0" w:color="auto"/>
      </w:divBdr>
    </w:div>
    <w:div w:id="227804772">
      <w:bodyDiv w:val="1"/>
      <w:marLeft w:val="0"/>
      <w:marRight w:val="0"/>
      <w:marTop w:val="0"/>
      <w:marBottom w:val="0"/>
      <w:divBdr>
        <w:top w:val="none" w:sz="0" w:space="0" w:color="auto"/>
        <w:left w:val="none" w:sz="0" w:space="0" w:color="auto"/>
        <w:bottom w:val="none" w:sz="0" w:space="0" w:color="auto"/>
        <w:right w:val="none" w:sz="0" w:space="0" w:color="auto"/>
      </w:divBdr>
    </w:div>
    <w:div w:id="229583933">
      <w:bodyDiv w:val="1"/>
      <w:marLeft w:val="0"/>
      <w:marRight w:val="0"/>
      <w:marTop w:val="0"/>
      <w:marBottom w:val="0"/>
      <w:divBdr>
        <w:top w:val="none" w:sz="0" w:space="0" w:color="auto"/>
        <w:left w:val="none" w:sz="0" w:space="0" w:color="auto"/>
        <w:bottom w:val="none" w:sz="0" w:space="0" w:color="auto"/>
        <w:right w:val="none" w:sz="0" w:space="0" w:color="auto"/>
      </w:divBdr>
    </w:div>
    <w:div w:id="229777832">
      <w:bodyDiv w:val="1"/>
      <w:marLeft w:val="0"/>
      <w:marRight w:val="0"/>
      <w:marTop w:val="0"/>
      <w:marBottom w:val="0"/>
      <w:divBdr>
        <w:top w:val="none" w:sz="0" w:space="0" w:color="auto"/>
        <w:left w:val="none" w:sz="0" w:space="0" w:color="auto"/>
        <w:bottom w:val="none" w:sz="0" w:space="0" w:color="auto"/>
        <w:right w:val="none" w:sz="0" w:space="0" w:color="auto"/>
      </w:divBdr>
    </w:div>
    <w:div w:id="229779688">
      <w:bodyDiv w:val="1"/>
      <w:marLeft w:val="0"/>
      <w:marRight w:val="0"/>
      <w:marTop w:val="0"/>
      <w:marBottom w:val="0"/>
      <w:divBdr>
        <w:top w:val="none" w:sz="0" w:space="0" w:color="auto"/>
        <w:left w:val="none" w:sz="0" w:space="0" w:color="auto"/>
        <w:bottom w:val="none" w:sz="0" w:space="0" w:color="auto"/>
        <w:right w:val="none" w:sz="0" w:space="0" w:color="auto"/>
      </w:divBdr>
    </w:div>
    <w:div w:id="229845824">
      <w:bodyDiv w:val="1"/>
      <w:marLeft w:val="0"/>
      <w:marRight w:val="0"/>
      <w:marTop w:val="0"/>
      <w:marBottom w:val="0"/>
      <w:divBdr>
        <w:top w:val="none" w:sz="0" w:space="0" w:color="auto"/>
        <w:left w:val="none" w:sz="0" w:space="0" w:color="auto"/>
        <w:bottom w:val="none" w:sz="0" w:space="0" w:color="auto"/>
        <w:right w:val="none" w:sz="0" w:space="0" w:color="auto"/>
      </w:divBdr>
    </w:div>
    <w:div w:id="230309310">
      <w:bodyDiv w:val="1"/>
      <w:marLeft w:val="0"/>
      <w:marRight w:val="0"/>
      <w:marTop w:val="0"/>
      <w:marBottom w:val="0"/>
      <w:divBdr>
        <w:top w:val="none" w:sz="0" w:space="0" w:color="auto"/>
        <w:left w:val="none" w:sz="0" w:space="0" w:color="auto"/>
        <w:bottom w:val="none" w:sz="0" w:space="0" w:color="auto"/>
        <w:right w:val="none" w:sz="0" w:space="0" w:color="auto"/>
      </w:divBdr>
    </w:div>
    <w:div w:id="231500377">
      <w:bodyDiv w:val="1"/>
      <w:marLeft w:val="0"/>
      <w:marRight w:val="0"/>
      <w:marTop w:val="0"/>
      <w:marBottom w:val="0"/>
      <w:divBdr>
        <w:top w:val="none" w:sz="0" w:space="0" w:color="auto"/>
        <w:left w:val="none" w:sz="0" w:space="0" w:color="auto"/>
        <w:bottom w:val="none" w:sz="0" w:space="0" w:color="auto"/>
        <w:right w:val="none" w:sz="0" w:space="0" w:color="auto"/>
      </w:divBdr>
    </w:div>
    <w:div w:id="231815162">
      <w:bodyDiv w:val="1"/>
      <w:marLeft w:val="0"/>
      <w:marRight w:val="0"/>
      <w:marTop w:val="0"/>
      <w:marBottom w:val="0"/>
      <w:divBdr>
        <w:top w:val="none" w:sz="0" w:space="0" w:color="auto"/>
        <w:left w:val="none" w:sz="0" w:space="0" w:color="auto"/>
        <w:bottom w:val="none" w:sz="0" w:space="0" w:color="auto"/>
        <w:right w:val="none" w:sz="0" w:space="0" w:color="auto"/>
      </w:divBdr>
    </w:div>
    <w:div w:id="232080475">
      <w:bodyDiv w:val="1"/>
      <w:marLeft w:val="0"/>
      <w:marRight w:val="0"/>
      <w:marTop w:val="0"/>
      <w:marBottom w:val="0"/>
      <w:divBdr>
        <w:top w:val="none" w:sz="0" w:space="0" w:color="auto"/>
        <w:left w:val="none" w:sz="0" w:space="0" w:color="auto"/>
        <w:bottom w:val="none" w:sz="0" w:space="0" w:color="auto"/>
        <w:right w:val="none" w:sz="0" w:space="0" w:color="auto"/>
      </w:divBdr>
    </w:div>
    <w:div w:id="232273856">
      <w:bodyDiv w:val="1"/>
      <w:marLeft w:val="0"/>
      <w:marRight w:val="0"/>
      <w:marTop w:val="0"/>
      <w:marBottom w:val="0"/>
      <w:divBdr>
        <w:top w:val="none" w:sz="0" w:space="0" w:color="auto"/>
        <w:left w:val="none" w:sz="0" w:space="0" w:color="auto"/>
        <w:bottom w:val="none" w:sz="0" w:space="0" w:color="auto"/>
        <w:right w:val="none" w:sz="0" w:space="0" w:color="auto"/>
      </w:divBdr>
    </w:div>
    <w:div w:id="232400437">
      <w:bodyDiv w:val="1"/>
      <w:marLeft w:val="0"/>
      <w:marRight w:val="0"/>
      <w:marTop w:val="0"/>
      <w:marBottom w:val="0"/>
      <w:divBdr>
        <w:top w:val="none" w:sz="0" w:space="0" w:color="auto"/>
        <w:left w:val="none" w:sz="0" w:space="0" w:color="auto"/>
        <w:bottom w:val="none" w:sz="0" w:space="0" w:color="auto"/>
        <w:right w:val="none" w:sz="0" w:space="0" w:color="auto"/>
      </w:divBdr>
    </w:div>
    <w:div w:id="232660849">
      <w:bodyDiv w:val="1"/>
      <w:marLeft w:val="0"/>
      <w:marRight w:val="0"/>
      <w:marTop w:val="0"/>
      <w:marBottom w:val="0"/>
      <w:divBdr>
        <w:top w:val="none" w:sz="0" w:space="0" w:color="auto"/>
        <w:left w:val="none" w:sz="0" w:space="0" w:color="auto"/>
        <w:bottom w:val="none" w:sz="0" w:space="0" w:color="auto"/>
        <w:right w:val="none" w:sz="0" w:space="0" w:color="auto"/>
      </w:divBdr>
    </w:div>
    <w:div w:id="232929108">
      <w:bodyDiv w:val="1"/>
      <w:marLeft w:val="0"/>
      <w:marRight w:val="0"/>
      <w:marTop w:val="0"/>
      <w:marBottom w:val="0"/>
      <w:divBdr>
        <w:top w:val="none" w:sz="0" w:space="0" w:color="auto"/>
        <w:left w:val="none" w:sz="0" w:space="0" w:color="auto"/>
        <w:bottom w:val="none" w:sz="0" w:space="0" w:color="auto"/>
        <w:right w:val="none" w:sz="0" w:space="0" w:color="auto"/>
      </w:divBdr>
    </w:div>
    <w:div w:id="233055519">
      <w:bodyDiv w:val="1"/>
      <w:marLeft w:val="0"/>
      <w:marRight w:val="0"/>
      <w:marTop w:val="0"/>
      <w:marBottom w:val="0"/>
      <w:divBdr>
        <w:top w:val="none" w:sz="0" w:space="0" w:color="auto"/>
        <w:left w:val="none" w:sz="0" w:space="0" w:color="auto"/>
        <w:bottom w:val="none" w:sz="0" w:space="0" w:color="auto"/>
        <w:right w:val="none" w:sz="0" w:space="0" w:color="auto"/>
      </w:divBdr>
    </w:div>
    <w:div w:id="233123649">
      <w:bodyDiv w:val="1"/>
      <w:marLeft w:val="0"/>
      <w:marRight w:val="0"/>
      <w:marTop w:val="0"/>
      <w:marBottom w:val="0"/>
      <w:divBdr>
        <w:top w:val="none" w:sz="0" w:space="0" w:color="auto"/>
        <w:left w:val="none" w:sz="0" w:space="0" w:color="auto"/>
        <w:bottom w:val="none" w:sz="0" w:space="0" w:color="auto"/>
        <w:right w:val="none" w:sz="0" w:space="0" w:color="auto"/>
      </w:divBdr>
    </w:div>
    <w:div w:id="233665216">
      <w:bodyDiv w:val="1"/>
      <w:marLeft w:val="0"/>
      <w:marRight w:val="0"/>
      <w:marTop w:val="0"/>
      <w:marBottom w:val="0"/>
      <w:divBdr>
        <w:top w:val="none" w:sz="0" w:space="0" w:color="auto"/>
        <w:left w:val="none" w:sz="0" w:space="0" w:color="auto"/>
        <w:bottom w:val="none" w:sz="0" w:space="0" w:color="auto"/>
        <w:right w:val="none" w:sz="0" w:space="0" w:color="auto"/>
      </w:divBdr>
    </w:div>
    <w:div w:id="233904728">
      <w:bodyDiv w:val="1"/>
      <w:marLeft w:val="0"/>
      <w:marRight w:val="0"/>
      <w:marTop w:val="0"/>
      <w:marBottom w:val="0"/>
      <w:divBdr>
        <w:top w:val="none" w:sz="0" w:space="0" w:color="auto"/>
        <w:left w:val="none" w:sz="0" w:space="0" w:color="auto"/>
        <w:bottom w:val="none" w:sz="0" w:space="0" w:color="auto"/>
        <w:right w:val="none" w:sz="0" w:space="0" w:color="auto"/>
      </w:divBdr>
    </w:div>
    <w:div w:id="236746242">
      <w:bodyDiv w:val="1"/>
      <w:marLeft w:val="0"/>
      <w:marRight w:val="0"/>
      <w:marTop w:val="0"/>
      <w:marBottom w:val="0"/>
      <w:divBdr>
        <w:top w:val="none" w:sz="0" w:space="0" w:color="auto"/>
        <w:left w:val="none" w:sz="0" w:space="0" w:color="auto"/>
        <w:bottom w:val="none" w:sz="0" w:space="0" w:color="auto"/>
        <w:right w:val="none" w:sz="0" w:space="0" w:color="auto"/>
      </w:divBdr>
    </w:div>
    <w:div w:id="236986420">
      <w:bodyDiv w:val="1"/>
      <w:marLeft w:val="0"/>
      <w:marRight w:val="0"/>
      <w:marTop w:val="0"/>
      <w:marBottom w:val="0"/>
      <w:divBdr>
        <w:top w:val="none" w:sz="0" w:space="0" w:color="auto"/>
        <w:left w:val="none" w:sz="0" w:space="0" w:color="auto"/>
        <w:bottom w:val="none" w:sz="0" w:space="0" w:color="auto"/>
        <w:right w:val="none" w:sz="0" w:space="0" w:color="auto"/>
      </w:divBdr>
    </w:div>
    <w:div w:id="237177671">
      <w:bodyDiv w:val="1"/>
      <w:marLeft w:val="0"/>
      <w:marRight w:val="0"/>
      <w:marTop w:val="0"/>
      <w:marBottom w:val="0"/>
      <w:divBdr>
        <w:top w:val="none" w:sz="0" w:space="0" w:color="auto"/>
        <w:left w:val="none" w:sz="0" w:space="0" w:color="auto"/>
        <w:bottom w:val="none" w:sz="0" w:space="0" w:color="auto"/>
        <w:right w:val="none" w:sz="0" w:space="0" w:color="auto"/>
      </w:divBdr>
    </w:div>
    <w:div w:id="238516368">
      <w:bodyDiv w:val="1"/>
      <w:marLeft w:val="0"/>
      <w:marRight w:val="0"/>
      <w:marTop w:val="0"/>
      <w:marBottom w:val="0"/>
      <w:divBdr>
        <w:top w:val="none" w:sz="0" w:space="0" w:color="auto"/>
        <w:left w:val="none" w:sz="0" w:space="0" w:color="auto"/>
        <w:bottom w:val="none" w:sz="0" w:space="0" w:color="auto"/>
        <w:right w:val="none" w:sz="0" w:space="0" w:color="auto"/>
      </w:divBdr>
    </w:div>
    <w:div w:id="239490717">
      <w:bodyDiv w:val="1"/>
      <w:marLeft w:val="0"/>
      <w:marRight w:val="0"/>
      <w:marTop w:val="0"/>
      <w:marBottom w:val="0"/>
      <w:divBdr>
        <w:top w:val="none" w:sz="0" w:space="0" w:color="auto"/>
        <w:left w:val="none" w:sz="0" w:space="0" w:color="auto"/>
        <w:bottom w:val="none" w:sz="0" w:space="0" w:color="auto"/>
        <w:right w:val="none" w:sz="0" w:space="0" w:color="auto"/>
      </w:divBdr>
    </w:div>
    <w:div w:id="239681601">
      <w:bodyDiv w:val="1"/>
      <w:marLeft w:val="0"/>
      <w:marRight w:val="0"/>
      <w:marTop w:val="0"/>
      <w:marBottom w:val="0"/>
      <w:divBdr>
        <w:top w:val="none" w:sz="0" w:space="0" w:color="auto"/>
        <w:left w:val="none" w:sz="0" w:space="0" w:color="auto"/>
        <w:bottom w:val="none" w:sz="0" w:space="0" w:color="auto"/>
        <w:right w:val="none" w:sz="0" w:space="0" w:color="auto"/>
      </w:divBdr>
    </w:div>
    <w:div w:id="239682083">
      <w:bodyDiv w:val="1"/>
      <w:marLeft w:val="0"/>
      <w:marRight w:val="0"/>
      <w:marTop w:val="0"/>
      <w:marBottom w:val="0"/>
      <w:divBdr>
        <w:top w:val="none" w:sz="0" w:space="0" w:color="auto"/>
        <w:left w:val="none" w:sz="0" w:space="0" w:color="auto"/>
        <w:bottom w:val="none" w:sz="0" w:space="0" w:color="auto"/>
        <w:right w:val="none" w:sz="0" w:space="0" w:color="auto"/>
      </w:divBdr>
    </w:div>
    <w:div w:id="239798863">
      <w:bodyDiv w:val="1"/>
      <w:marLeft w:val="0"/>
      <w:marRight w:val="0"/>
      <w:marTop w:val="0"/>
      <w:marBottom w:val="0"/>
      <w:divBdr>
        <w:top w:val="none" w:sz="0" w:space="0" w:color="auto"/>
        <w:left w:val="none" w:sz="0" w:space="0" w:color="auto"/>
        <w:bottom w:val="none" w:sz="0" w:space="0" w:color="auto"/>
        <w:right w:val="none" w:sz="0" w:space="0" w:color="auto"/>
      </w:divBdr>
    </w:div>
    <w:div w:id="240214114">
      <w:bodyDiv w:val="1"/>
      <w:marLeft w:val="0"/>
      <w:marRight w:val="0"/>
      <w:marTop w:val="0"/>
      <w:marBottom w:val="0"/>
      <w:divBdr>
        <w:top w:val="none" w:sz="0" w:space="0" w:color="auto"/>
        <w:left w:val="none" w:sz="0" w:space="0" w:color="auto"/>
        <w:bottom w:val="none" w:sz="0" w:space="0" w:color="auto"/>
        <w:right w:val="none" w:sz="0" w:space="0" w:color="auto"/>
      </w:divBdr>
    </w:div>
    <w:div w:id="241373077">
      <w:bodyDiv w:val="1"/>
      <w:marLeft w:val="0"/>
      <w:marRight w:val="0"/>
      <w:marTop w:val="0"/>
      <w:marBottom w:val="0"/>
      <w:divBdr>
        <w:top w:val="none" w:sz="0" w:space="0" w:color="auto"/>
        <w:left w:val="none" w:sz="0" w:space="0" w:color="auto"/>
        <w:bottom w:val="none" w:sz="0" w:space="0" w:color="auto"/>
        <w:right w:val="none" w:sz="0" w:space="0" w:color="auto"/>
      </w:divBdr>
    </w:div>
    <w:div w:id="241573404">
      <w:bodyDiv w:val="1"/>
      <w:marLeft w:val="0"/>
      <w:marRight w:val="0"/>
      <w:marTop w:val="0"/>
      <w:marBottom w:val="0"/>
      <w:divBdr>
        <w:top w:val="none" w:sz="0" w:space="0" w:color="auto"/>
        <w:left w:val="none" w:sz="0" w:space="0" w:color="auto"/>
        <w:bottom w:val="none" w:sz="0" w:space="0" w:color="auto"/>
        <w:right w:val="none" w:sz="0" w:space="0" w:color="auto"/>
      </w:divBdr>
    </w:div>
    <w:div w:id="242222745">
      <w:bodyDiv w:val="1"/>
      <w:marLeft w:val="0"/>
      <w:marRight w:val="0"/>
      <w:marTop w:val="0"/>
      <w:marBottom w:val="0"/>
      <w:divBdr>
        <w:top w:val="none" w:sz="0" w:space="0" w:color="auto"/>
        <w:left w:val="none" w:sz="0" w:space="0" w:color="auto"/>
        <w:bottom w:val="none" w:sz="0" w:space="0" w:color="auto"/>
        <w:right w:val="none" w:sz="0" w:space="0" w:color="auto"/>
      </w:divBdr>
    </w:div>
    <w:div w:id="242419964">
      <w:bodyDiv w:val="1"/>
      <w:marLeft w:val="0"/>
      <w:marRight w:val="0"/>
      <w:marTop w:val="0"/>
      <w:marBottom w:val="0"/>
      <w:divBdr>
        <w:top w:val="none" w:sz="0" w:space="0" w:color="auto"/>
        <w:left w:val="none" w:sz="0" w:space="0" w:color="auto"/>
        <w:bottom w:val="none" w:sz="0" w:space="0" w:color="auto"/>
        <w:right w:val="none" w:sz="0" w:space="0" w:color="auto"/>
      </w:divBdr>
    </w:div>
    <w:div w:id="242490234">
      <w:bodyDiv w:val="1"/>
      <w:marLeft w:val="0"/>
      <w:marRight w:val="0"/>
      <w:marTop w:val="0"/>
      <w:marBottom w:val="0"/>
      <w:divBdr>
        <w:top w:val="none" w:sz="0" w:space="0" w:color="auto"/>
        <w:left w:val="none" w:sz="0" w:space="0" w:color="auto"/>
        <w:bottom w:val="none" w:sz="0" w:space="0" w:color="auto"/>
        <w:right w:val="none" w:sz="0" w:space="0" w:color="auto"/>
      </w:divBdr>
    </w:div>
    <w:div w:id="242566693">
      <w:bodyDiv w:val="1"/>
      <w:marLeft w:val="0"/>
      <w:marRight w:val="0"/>
      <w:marTop w:val="0"/>
      <w:marBottom w:val="0"/>
      <w:divBdr>
        <w:top w:val="none" w:sz="0" w:space="0" w:color="auto"/>
        <w:left w:val="none" w:sz="0" w:space="0" w:color="auto"/>
        <w:bottom w:val="none" w:sz="0" w:space="0" w:color="auto"/>
        <w:right w:val="none" w:sz="0" w:space="0" w:color="auto"/>
      </w:divBdr>
    </w:div>
    <w:div w:id="242570530">
      <w:bodyDiv w:val="1"/>
      <w:marLeft w:val="0"/>
      <w:marRight w:val="0"/>
      <w:marTop w:val="0"/>
      <w:marBottom w:val="0"/>
      <w:divBdr>
        <w:top w:val="none" w:sz="0" w:space="0" w:color="auto"/>
        <w:left w:val="none" w:sz="0" w:space="0" w:color="auto"/>
        <w:bottom w:val="none" w:sz="0" w:space="0" w:color="auto"/>
        <w:right w:val="none" w:sz="0" w:space="0" w:color="auto"/>
      </w:divBdr>
    </w:div>
    <w:div w:id="242759592">
      <w:bodyDiv w:val="1"/>
      <w:marLeft w:val="0"/>
      <w:marRight w:val="0"/>
      <w:marTop w:val="0"/>
      <w:marBottom w:val="0"/>
      <w:divBdr>
        <w:top w:val="none" w:sz="0" w:space="0" w:color="auto"/>
        <w:left w:val="none" w:sz="0" w:space="0" w:color="auto"/>
        <w:bottom w:val="none" w:sz="0" w:space="0" w:color="auto"/>
        <w:right w:val="none" w:sz="0" w:space="0" w:color="auto"/>
      </w:divBdr>
    </w:div>
    <w:div w:id="242955483">
      <w:bodyDiv w:val="1"/>
      <w:marLeft w:val="0"/>
      <w:marRight w:val="0"/>
      <w:marTop w:val="0"/>
      <w:marBottom w:val="0"/>
      <w:divBdr>
        <w:top w:val="none" w:sz="0" w:space="0" w:color="auto"/>
        <w:left w:val="none" w:sz="0" w:space="0" w:color="auto"/>
        <w:bottom w:val="none" w:sz="0" w:space="0" w:color="auto"/>
        <w:right w:val="none" w:sz="0" w:space="0" w:color="auto"/>
      </w:divBdr>
    </w:div>
    <w:div w:id="243076938">
      <w:bodyDiv w:val="1"/>
      <w:marLeft w:val="0"/>
      <w:marRight w:val="0"/>
      <w:marTop w:val="0"/>
      <w:marBottom w:val="0"/>
      <w:divBdr>
        <w:top w:val="none" w:sz="0" w:space="0" w:color="auto"/>
        <w:left w:val="none" w:sz="0" w:space="0" w:color="auto"/>
        <w:bottom w:val="none" w:sz="0" w:space="0" w:color="auto"/>
        <w:right w:val="none" w:sz="0" w:space="0" w:color="auto"/>
      </w:divBdr>
    </w:div>
    <w:div w:id="243608313">
      <w:bodyDiv w:val="1"/>
      <w:marLeft w:val="0"/>
      <w:marRight w:val="0"/>
      <w:marTop w:val="0"/>
      <w:marBottom w:val="0"/>
      <w:divBdr>
        <w:top w:val="none" w:sz="0" w:space="0" w:color="auto"/>
        <w:left w:val="none" w:sz="0" w:space="0" w:color="auto"/>
        <w:bottom w:val="none" w:sz="0" w:space="0" w:color="auto"/>
        <w:right w:val="none" w:sz="0" w:space="0" w:color="auto"/>
      </w:divBdr>
    </w:div>
    <w:div w:id="243731639">
      <w:bodyDiv w:val="1"/>
      <w:marLeft w:val="0"/>
      <w:marRight w:val="0"/>
      <w:marTop w:val="0"/>
      <w:marBottom w:val="0"/>
      <w:divBdr>
        <w:top w:val="none" w:sz="0" w:space="0" w:color="auto"/>
        <w:left w:val="none" w:sz="0" w:space="0" w:color="auto"/>
        <w:bottom w:val="none" w:sz="0" w:space="0" w:color="auto"/>
        <w:right w:val="none" w:sz="0" w:space="0" w:color="auto"/>
      </w:divBdr>
    </w:div>
    <w:div w:id="243880524">
      <w:bodyDiv w:val="1"/>
      <w:marLeft w:val="0"/>
      <w:marRight w:val="0"/>
      <w:marTop w:val="0"/>
      <w:marBottom w:val="0"/>
      <w:divBdr>
        <w:top w:val="none" w:sz="0" w:space="0" w:color="auto"/>
        <w:left w:val="none" w:sz="0" w:space="0" w:color="auto"/>
        <w:bottom w:val="none" w:sz="0" w:space="0" w:color="auto"/>
        <w:right w:val="none" w:sz="0" w:space="0" w:color="auto"/>
      </w:divBdr>
    </w:div>
    <w:div w:id="243925355">
      <w:bodyDiv w:val="1"/>
      <w:marLeft w:val="0"/>
      <w:marRight w:val="0"/>
      <w:marTop w:val="0"/>
      <w:marBottom w:val="0"/>
      <w:divBdr>
        <w:top w:val="none" w:sz="0" w:space="0" w:color="auto"/>
        <w:left w:val="none" w:sz="0" w:space="0" w:color="auto"/>
        <w:bottom w:val="none" w:sz="0" w:space="0" w:color="auto"/>
        <w:right w:val="none" w:sz="0" w:space="0" w:color="auto"/>
      </w:divBdr>
    </w:div>
    <w:div w:id="243993897">
      <w:bodyDiv w:val="1"/>
      <w:marLeft w:val="0"/>
      <w:marRight w:val="0"/>
      <w:marTop w:val="0"/>
      <w:marBottom w:val="0"/>
      <w:divBdr>
        <w:top w:val="none" w:sz="0" w:space="0" w:color="auto"/>
        <w:left w:val="none" w:sz="0" w:space="0" w:color="auto"/>
        <w:bottom w:val="none" w:sz="0" w:space="0" w:color="auto"/>
        <w:right w:val="none" w:sz="0" w:space="0" w:color="auto"/>
      </w:divBdr>
    </w:div>
    <w:div w:id="244346095">
      <w:bodyDiv w:val="1"/>
      <w:marLeft w:val="0"/>
      <w:marRight w:val="0"/>
      <w:marTop w:val="0"/>
      <w:marBottom w:val="0"/>
      <w:divBdr>
        <w:top w:val="none" w:sz="0" w:space="0" w:color="auto"/>
        <w:left w:val="none" w:sz="0" w:space="0" w:color="auto"/>
        <w:bottom w:val="none" w:sz="0" w:space="0" w:color="auto"/>
        <w:right w:val="none" w:sz="0" w:space="0" w:color="auto"/>
      </w:divBdr>
    </w:div>
    <w:div w:id="245501738">
      <w:bodyDiv w:val="1"/>
      <w:marLeft w:val="0"/>
      <w:marRight w:val="0"/>
      <w:marTop w:val="0"/>
      <w:marBottom w:val="0"/>
      <w:divBdr>
        <w:top w:val="none" w:sz="0" w:space="0" w:color="auto"/>
        <w:left w:val="none" w:sz="0" w:space="0" w:color="auto"/>
        <w:bottom w:val="none" w:sz="0" w:space="0" w:color="auto"/>
        <w:right w:val="none" w:sz="0" w:space="0" w:color="auto"/>
      </w:divBdr>
    </w:div>
    <w:div w:id="246505166">
      <w:bodyDiv w:val="1"/>
      <w:marLeft w:val="0"/>
      <w:marRight w:val="0"/>
      <w:marTop w:val="0"/>
      <w:marBottom w:val="0"/>
      <w:divBdr>
        <w:top w:val="none" w:sz="0" w:space="0" w:color="auto"/>
        <w:left w:val="none" w:sz="0" w:space="0" w:color="auto"/>
        <w:bottom w:val="none" w:sz="0" w:space="0" w:color="auto"/>
        <w:right w:val="none" w:sz="0" w:space="0" w:color="auto"/>
      </w:divBdr>
    </w:div>
    <w:div w:id="246773461">
      <w:bodyDiv w:val="1"/>
      <w:marLeft w:val="0"/>
      <w:marRight w:val="0"/>
      <w:marTop w:val="0"/>
      <w:marBottom w:val="0"/>
      <w:divBdr>
        <w:top w:val="none" w:sz="0" w:space="0" w:color="auto"/>
        <w:left w:val="none" w:sz="0" w:space="0" w:color="auto"/>
        <w:bottom w:val="none" w:sz="0" w:space="0" w:color="auto"/>
        <w:right w:val="none" w:sz="0" w:space="0" w:color="auto"/>
      </w:divBdr>
    </w:div>
    <w:div w:id="247230548">
      <w:bodyDiv w:val="1"/>
      <w:marLeft w:val="0"/>
      <w:marRight w:val="0"/>
      <w:marTop w:val="0"/>
      <w:marBottom w:val="0"/>
      <w:divBdr>
        <w:top w:val="none" w:sz="0" w:space="0" w:color="auto"/>
        <w:left w:val="none" w:sz="0" w:space="0" w:color="auto"/>
        <w:bottom w:val="none" w:sz="0" w:space="0" w:color="auto"/>
        <w:right w:val="none" w:sz="0" w:space="0" w:color="auto"/>
      </w:divBdr>
    </w:div>
    <w:div w:id="247731848">
      <w:bodyDiv w:val="1"/>
      <w:marLeft w:val="0"/>
      <w:marRight w:val="0"/>
      <w:marTop w:val="0"/>
      <w:marBottom w:val="0"/>
      <w:divBdr>
        <w:top w:val="none" w:sz="0" w:space="0" w:color="auto"/>
        <w:left w:val="none" w:sz="0" w:space="0" w:color="auto"/>
        <w:bottom w:val="none" w:sz="0" w:space="0" w:color="auto"/>
        <w:right w:val="none" w:sz="0" w:space="0" w:color="auto"/>
      </w:divBdr>
    </w:div>
    <w:div w:id="248321055">
      <w:bodyDiv w:val="1"/>
      <w:marLeft w:val="0"/>
      <w:marRight w:val="0"/>
      <w:marTop w:val="0"/>
      <w:marBottom w:val="0"/>
      <w:divBdr>
        <w:top w:val="none" w:sz="0" w:space="0" w:color="auto"/>
        <w:left w:val="none" w:sz="0" w:space="0" w:color="auto"/>
        <w:bottom w:val="none" w:sz="0" w:space="0" w:color="auto"/>
        <w:right w:val="none" w:sz="0" w:space="0" w:color="auto"/>
      </w:divBdr>
    </w:div>
    <w:div w:id="248583249">
      <w:bodyDiv w:val="1"/>
      <w:marLeft w:val="0"/>
      <w:marRight w:val="0"/>
      <w:marTop w:val="0"/>
      <w:marBottom w:val="0"/>
      <w:divBdr>
        <w:top w:val="none" w:sz="0" w:space="0" w:color="auto"/>
        <w:left w:val="none" w:sz="0" w:space="0" w:color="auto"/>
        <w:bottom w:val="none" w:sz="0" w:space="0" w:color="auto"/>
        <w:right w:val="none" w:sz="0" w:space="0" w:color="auto"/>
      </w:divBdr>
    </w:div>
    <w:div w:id="249432895">
      <w:bodyDiv w:val="1"/>
      <w:marLeft w:val="0"/>
      <w:marRight w:val="0"/>
      <w:marTop w:val="0"/>
      <w:marBottom w:val="0"/>
      <w:divBdr>
        <w:top w:val="none" w:sz="0" w:space="0" w:color="auto"/>
        <w:left w:val="none" w:sz="0" w:space="0" w:color="auto"/>
        <w:bottom w:val="none" w:sz="0" w:space="0" w:color="auto"/>
        <w:right w:val="none" w:sz="0" w:space="0" w:color="auto"/>
      </w:divBdr>
    </w:div>
    <w:div w:id="250285601">
      <w:bodyDiv w:val="1"/>
      <w:marLeft w:val="0"/>
      <w:marRight w:val="0"/>
      <w:marTop w:val="0"/>
      <w:marBottom w:val="0"/>
      <w:divBdr>
        <w:top w:val="none" w:sz="0" w:space="0" w:color="auto"/>
        <w:left w:val="none" w:sz="0" w:space="0" w:color="auto"/>
        <w:bottom w:val="none" w:sz="0" w:space="0" w:color="auto"/>
        <w:right w:val="none" w:sz="0" w:space="0" w:color="auto"/>
      </w:divBdr>
    </w:div>
    <w:div w:id="250435151">
      <w:bodyDiv w:val="1"/>
      <w:marLeft w:val="0"/>
      <w:marRight w:val="0"/>
      <w:marTop w:val="0"/>
      <w:marBottom w:val="0"/>
      <w:divBdr>
        <w:top w:val="none" w:sz="0" w:space="0" w:color="auto"/>
        <w:left w:val="none" w:sz="0" w:space="0" w:color="auto"/>
        <w:bottom w:val="none" w:sz="0" w:space="0" w:color="auto"/>
        <w:right w:val="none" w:sz="0" w:space="0" w:color="auto"/>
      </w:divBdr>
    </w:div>
    <w:div w:id="251624428">
      <w:bodyDiv w:val="1"/>
      <w:marLeft w:val="0"/>
      <w:marRight w:val="0"/>
      <w:marTop w:val="0"/>
      <w:marBottom w:val="0"/>
      <w:divBdr>
        <w:top w:val="none" w:sz="0" w:space="0" w:color="auto"/>
        <w:left w:val="none" w:sz="0" w:space="0" w:color="auto"/>
        <w:bottom w:val="none" w:sz="0" w:space="0" w:color="auto"/>
        <w:right w:val="none" w:sz="0" w:space="0" w:color="auto"/>
      </w:divBdr>
    </w:div>
    <w:div w:id="252206387">
      <w:bodyDiv w:val="1"/>
      <w:marLeft w:val="0"/>
      <w:marRight w:val="0"/>
      <w:marTop w:val="0"/>
      <w:marBottom w:val="0"/>
      <w:divBdr>
        <w:top w:val="none" w:sz="0" w:space="0" w:color="auto"/>
        <w:left w:val="none" w:sz="0" w:space="0" w:color="auto"/>
        <w:bottom w:val="none" w:sz="0" w:space="0" w:color="auto"/>
        <w:right w:val="none" w:sz="0" w:space="0" w:color="auto"/>
      </w:divBdr>
    </w:div>
    <w:div w:id="252249965">
      <w:bodyDiv w:val="1"/>
      <w:marLeft w:val="0"/>
      <w:marRight w:val="0"/>
      <w:marTop w:val="0"/>
      <w:marBottom w:val="0"/>
      <w:divBdr>
        <w:top w:val="none" w:sz="0" w:space="0" w:color="auto"/>
        <w:left w:val="none" w:sz="0" w:space="0" w:color="auto"/>
        <w:bottom w:val="none" w:sz="0" w:space="0" w:color="auto"/>
        <w:right w:val="none" w:sz="0" w:space="0" w:color="auto"/>
      </w:divBdr>
    </w:div>
    <w:div w:id="252399966">
      <w:bodyDiv w:val="1"/>
      <w:marLeft w:val="0"/>
      <w:marRight w:val="0"/>
      <w:marTop w:val="0"/>
      <w:marBottom w:val="0"/>
      <w:divBdr>
        <w:top w:val="none" w:sz="0" w:space="0" w:color="auto"/>
        <w:left w:val="none" w:sz="0" w:space="0" w:color="auto"/>
        <w:bottom w:val="none" w:sz="0" w:space="0" w:color="auto"/>
        <w:right w:val="none" w:sz="0" w:space="0" w:color="auto"/>
      </w:divBdr>
    </w:div>
    <w:div w:id="252401806">
      <w:bodyDiv w:val="1"/>
      <w:marLeft w:val="0"/>
      <w:marRight w:val="0"/>
      <w:marTop w:val="0"/>
      <w:marBottom w:val="0"/>
      <w:divBdr>
        <w:top w:val="none" w:sz="0" w:space="0" w:color="auto"/>
        <w:left w:val="none" w:sz="0" w:space="0" w:color="auto"/>
        <w:bottom w:val="none" w:sz="0" w:space="0" w:color="auto"/>
        <w:right w:val="none" w:sz="0" w:space="0" w:color="auto"/>
      </w:divBdr>
    </w:div>
    <w:div w:id="253247341">
      <w:bodyDiv w:val="1"/>
      <w:marLeft w:val="0"/>
      <w:marRight w:val="0"/>
      <w:marTop w:val="0"/>
      <w:marBottom w:val="0"/>
      <w:divBdr>
        <w:top w:val="none" w:sz="0" w:space="0" w:color="auto"/>
        <w:left w:val="none" w:sz="0" w:space="0" w:color="auto"/>
        <w:bottom w:val="none" w:sz="0" w:space="0" w:color="auto"/>
        <w:right w:val="none" w:sz="0" w:space="0" w:color="auto"/>
      </w:divBdr>
    </w:div>
    <w:div w:id="253826714">
      <w:bodyDiv w:val="1"/>
      <w:marLeft w:val="0"/>
      <w:marRight w:val="0"/>
      <w:marTop w:val="0"/>
      <w:marBottom w:val="0"/>
      <w:divBdr>
        <w:top w:val="none" w:sz="0" w:space="0" w:color="auto"/>
        <w:left w:val="none" w:sz="0" w:space="0" w:color="auto"/>
        <w:bottom w:val="none" w:sz="0" w:space="0" w:color="auto"/>
        <w:right w:val="none" w:sz="0" w:space="0" w:color="auto"/>
      </w:divBdr>
    </w:div>
    <w:div w:id="254174320">
      <w:bodyDiv w:val="1"/>
      <w:marLeft w:val="0"/>
      <w:marRight w:val="0"/>
      <w:marTop w:val="0"/>
      <w:marBottom w:val="0"/>
      <w:divBdr>
        <w:top w:val="none" w:sz="0" w:space="0" w:color="auto"/>
        <w:left w:val="none" w:sz="0" w:space="0" w:color="auto"/>
        <w:bottom w:val="none" w:sz="0" w:space="0" w:color="auto"/>
        <w:right w:val="none" w:sz="0" w:space="0" w:color="auto"/>
      </w:divBdr>
    </w:div>
    <w:div w:id="255595591">
      <w:bodyDiv w:val="1"/>
      <w:marLeft w:val="0"/>
      <w:marRight w:val="0"/>
      <w:marTop w:val="0"/>
      <w:marBottom w:val="0"/>
      <w:divBdr>
        <w:top w:val="none" w:sz="0" w:space="0" w:color="auto"/>
        <w:left w:val="none" w:sz="0" w:space="0" w:color="auto"/>
        <w:bottom w:val="none" w:sz="0" w:space="0" w:color="auto"/>
        <w:right w:val="none" w:sz="0" w:space="0" w:color="auto"/>
      </w:divBdr>
    </w:div>
    <w:div w:id="255677163">
      <w:bodyDiv w:val="1"/>
      <w:marLeft w:val="0"/>
      <w:marRight w:val="0"/>
      <w:marTop w:val="0"/>
      <w:marBottom w:val="0"/>
      <w:divBdr>
        <w:top w:val="none" w:sz="0" w:space="0" w:color="auto"/>
        <w:left w:val="none" w:sz="0" w:space="0" w:color="auto"/>
        <w:bottom w:val="none" w:sz="0" w:space="0" w:color="auto"/>
        <w:right w:val="none" w:sz="0" w:space="0" w:color="auto"/>
      </w:divBdr>
    </w:div>
    <w:div w:id="256332475">
      <w:bodyDiv w:val="1"/>
      <w:marLeft w:val="0"/>
      <w:marRight w:val="0"/>
      <w:marTop w:val="0"/>
      <w:marBottom w:val="0"/>
      <w:divBdr>
        <w:top w:val="none" w:sz="0" w:space="0" w:color="auto"/>
        <w:left w:val="none" w:sz="0" w:space="0" w:color="auto"/>
        <w:bottom w:val="none" w:sz="0" w:space="0" w:color="auto"/>
        <w:right w:val="none" w:sz="0" w:space="0" w:color="auto"/>
      </w:divBdr>
    </w:div>
    <w:div w:id="256794104">
      <w:bodyDiv w:val="1"/>
      <w:marLeft w:val="0"/>
      <w:marRight w:val="0"/>
      <w:marTop w:val="0"/>
      <w:marBottom w:val="0"/>
      <w:divBdr>
        <w:top w:val="none" w:sz="0" w:space="0" w:color="auto"/>
        <w:left w:val="none" w:sz="0" w:space="0" w:color="auto"/>
        <w:bottom w:val="none" w:sz="0" w:space="0" w:color="auto"/>
        <w:right w:val="none" w:sz="0" w:space="0" w:color="auto"/>
      </w:divBdr>
    </w:div>
    <w:div w:id="257326985">
      <w:bodyDiv w:val="1"/>
      <w:marLeft w:val="0"/>
      <w:marRight w:val="0"/>
      <w:marTop w:val="0"/>
      <w:marBottom w:val="0"/>
      <w:divBdr>
        <w:top w:val="none" w:sz="0" w:space="0" w:color="auto"/>
        <w:left w:val="none" w:sz="0" w:space="0" w:color="auto"/>
        <w:bottom w:val="none" w:sz="0" w:space="0" w:color="auto"/>
        <w:right w:val="none" w:sz="0" w:space="0" w:color="auto"/>
      </w:divBdr>
    </w:div>
    <w:div w:id="259872549">
      <w:bodyDiv w:val="1"/>
      <w:marLeft w:val="0"/>
      <w:marRight w:val="0"/>
      <w:marTop w:val="0"/>
      <w:marBottom w:val="0"/>
      <w:divBdr>
        <w:top w:val="none" w:sz="0" w:space="0" w:color="auto"/>
        <w:left w:val="none" w:sz="0" w:space="0" w:color="auto"/>
        <w:bottom w:val="none" w:sz="0" w:space="0" w:color="auto"/>
        <w:right w:val="none" w:sz="0" w:space="0" w:color="auto"/>
      </w:divBdr>
    </w:div>
    <w:div w:id="261184473">
      <w:bodyDiv w:val="1"/>
      <w:marLeft w:val="0"/>
      <w:marRight w:val="0"/>
      <w:marTop w:val="0"/>
      <w:marBottom w:val="0"/>
      <w:divBdr>
        <w:top w:val="none" w:sz="0" w:space="0" w:color="auto"/>
        <w:left w:val="none" w:sz="0" w:space="0" w:color="auto"/>
        <w:bottom w:val="none" w:sz="0" w:space="0" w:color="auto"/>
        <w:right w:val="none" w:sz="0" w:space="0" w:color="auto"/>
      </w:divBdr>
    </w:div>
    <w:div w:id="261308300">
      <w:bodyDiv w:val="1"/>
      <w:marLeft w:val="0"/>
      <w:marRight w:val="0"/>
      <w:marTop w:val="0"/>
      <w:marBottom w:val="0"/>
      <w:divBdr>
        <w:top w:val="none" w:sz="0" w:space="0" w:color="auto"/>
        <w:left w:val="none" w:sz="0" w:space="0" w:color="auto"/>
        <w:bottom w:val="none" w:sz="0" w:space="0" w:color="auto"/>
        <w:right w:val="none" w:sz="0" w:space="0" w:color="auto"/>
      </w:divBdr>
    </w:div>
    <w:div w:id="261689060">
      <w:bodyDiv w:val="1"/>
      <w:marLeft w:val="0"/>
      <w:marRight w:val="0"/>
      <w:marTop w:val="0"/>
      <w:marBottom w:val="0"/>
      <w:divBdr>
        <w:top w:val="none" w:sz="0" w:space="0" w:color="auto"/>
        <w:left w:val="none" w:sz="0" w:space="0" w:color="auto"/>
        <w:bottom w:val="none" w:sz="0" w:space="0" w:color="auto"/>
        <w:right w:val="none" w:sz="0" w:space="0" w:color="auto"/>
      </w:divBdr>
    </w:div>
    <w:div w:id="262228626">
      <w:bodyDiv w:val="1"/>
      <w:marLeft w:val="0"/>
      <w:marRight w:val="0"/>
      <w:marTop w:val="0"/>
      <w:marBottom w:val="0"/>
      <w:divBdr>
        <w:top w:val="none" w:sz="0" w:space="0" w:color="auto"/>
        <w:left w:val="none" w:sz="0" w:space="0" w:color="auto"/>
        <w:bottom w:val="none" w:sz="0" w:space="0" w:color="auto"/>
        <w:right w:val="none" w:sz="0" w:space="0" w:color="auto"/>
      </w:divBdr>
    </w:div>
    <w:div w:id="262689416">
      <w:bodyDiv w:val="1"/>
      <w:marLeft w:val="0"/>
      <w:marRight w:val="0"/>
      <w:marTop w:val="0"/>
      <w:marBottom w:val="0"/>
      <w:divBdr>
        <w:top w:val="none" w:sz="0" w:space="0" w:color="auto"/>
        <w:left w:val="none" w:sz="0" w:space="0" w:color="auto"/>
        <w:bottom w:val="none" w:sz="0" w:space="0" w:color="auto"/>
        <w:right w:val="none" w:sz="0" w:space="0" w:color="auto"/>
      </w:divBdr>
    </w:div>
    <w:div w:id="262762681">
      <w:bodyDiv w:val="1"/>
      <w:marLeft w:val="0"/>
      <w:marRight w:val="0"/>
      <w:marTop w:val="0"/>
      <w:marBottom w:val="0"/>
      <w:divBdr>
        <w:top w:val="none" w:sz="0" w:space="0" w:color="auto"/>
        <w:left w:val="none" w:sz="0" w:space="0" w:color="auto"/>
        <w:bottom w:val="none" w:sz="0" w:space="0" w:color="auto"/>
        <w:right w:val="none" w:sz="0" w:space="0" w:color="auto"/>
      </w:divBdr>
    </w:div>
    <w:div w:id="262805361">
      <w:bodyDiv w:val="1"/>
      <w:marLeft w:val="0"/>
      <w:marRight w:val="0"/>
      <w:marTop w:val="0"/>
      <w:marBottom w:val="0"/>
      <w:divBdr>
        <w:top w:val="none" w:sz="0" w:space="0" w:color="auto"/>
        <w:left w:val="none" w:sz="0" w:space="0" w:color="auto"/>
        <w:bottom w:val="none" w:sz="0" w:space="0" w:color="auto"/>
        <w:right w:val="none" w:sz="0" w:space="0" w:color="auto"/>
      </w:divBdr>
    </w:div>
    <w:div w:id="263223006">
      <w:bodyDiv w:val="1"/>
      <w:marLeft w:val="0"/>
      <w:marRight w:val="0"/>
      <w:marTop w:val="0"/>
      <w:marBottom w:val="0"/>
      <w:divBdr>
        <w:top w:val="none" w:sz="0" w:space="0" w:color="auto"/>
        <w:left w:val="none" w:sz="0" w:space="0" w:color="auto"/>
        <w:bottom w:val="none" w:sz="0" w:space="0" w:color="auto"/>
        <w:right w:val="none" w:sz="0" w:space="0" w:color="auto"/>
      </w:divBdr>
    </w:div>
    <w:div w:id="263347017">
      <w:bodyDiv w:val="1"/>
      <w:marLeft w:val="0"/>
      <w:marRight w:val="0"/>
      <w:marTop w:val="0"/>
      <w:marBottom w:val="0"/>
      <w:divBdr>
        <w:top w:val="none" w:sz="0" w:space="0" w:color="auto"/>
        <w:left w:val="none" w:sz="0" w:space="0" w:color="auto"/>
        <w:bottom w:val="none" w:sz="0" w:space="0" w:color="auto"/>
        <w:right w:val="none" w:sz="0" w:space="0" w:color="auto"/>
      </w:divBdr>
    </w:div>
    <w:div w:id="263420727">
      <w:bodyDiv w:val="1"/>
      <w:marLeft w:val="0"/>
      <w:marRight w:val="0"/>
      <w:marTop w:val="0"/>
      <w:marBottom w:val="0"/>
      <w:divBdr>
        <w:top w:val="none" w:sz="0" w:space="0" w:color="auto"/>
        <w:left w:val="none" w:sz="0" w:space="0" w:color="auto"/>
        <w:bottom w:val="none" w:sz="0" w:space="0" w:color="auto"/>
        <w:right w:val="none" w:sz="0" w:space="0" w:color="auto"/>
      </w:divBdr>
    </w:div>
    <w:div w:id="263809698">
      <w:bodyDiv w:val="1"/>
      <w:marLeft w:val="0"/>
      <w:marRight w:val="0"/>
      <w:marTop w:val="0"/>
      <w:marBottom w:val="0"/>
      <w:divBdr>
        <w:top w:val="none" w:sz="0" w:space="0" w:color="auto"/>
        <w:left w:val="none" w:sz="0" w:space="0" w:color="auto"/>
        <w:bottom w:val="none" w:sz="0" w:space="0" w:color="auto"/>
        <w:right w:val="none" w:sz="0" w:space="0" w:color="auto"/>
      </w:divBdr>
    </w:div>
    <w:div w:id="264778032">
      <w:bodyDiv w:val="1"/>
      <w:marLeft w:val="0"/>
      <w:marRight w:val="0"/>
      <w:marTop w:val="0"/>
      <w:marBottom w:val="0"/>
      <w:divBdr>
        <w:top w:val="none" w:sz="0" w:space="0" w:color="auto"/>
        <w:left w:val="none" w:sz="0" w:space="0" w:color="auto"/>
        <w:bottom w:val="none" w:sz="0" w:space="0" w:color="auto"/>
        <w:right w:val="none" w:sz="0" w:space="0" w:color="auto"/>
      </w:divBdr>
    </w:div>
    <w:div w:id="265164700">
      <w:bodyDiv w:val="1"/>
      <w:marLeft w:val="0"/>
      <w:marRight w:val="0"/>
      <w:marTop w:val="0"/>
      <w:marBottom w:val="0"/>
      <w:divBdr>
        <w:top w:val="none" w:sz="0" w:space="0" w:color="auto"/>
        <w:left w:val="none" w:sz="0" w:space="0" w:color="auto"/>
        <w:bottom w:val="none" w:sz="0" w:space="0" w:color="auto"/>
        <w:right w:val="none" w:sz="0" w:space="0" w:color="auto"/>
      </w:divBdr>
    </w:div>
    <w:div w:id="267927169">
      <w:bodyDiv w:val="1"/>
      <w:marLeft w:val="0"/>
      <w:marRight w:val="0"/>
      <w:marTop w:val="0"/>
      <w:marBottom w:val="0"/>
      <w:divBdr>
        <w:top w:val="none" w:sz="0" w:space="0" w:color="auto"/>
        <w:left w:val="none" w:sz="0" w:space="0" w:color="auto"/>
        <w:bottom w:val="none" w:sz="0" w:space="0" w:color="auto"/>
        <w:right w:val="none" w:sz="0" w:space="0" w:color="auto"/>
      </w:divBdr>
    </w:div>
    <w:div w:id="268508007">
      <w:bodyDiv w:val="1"/>
      <w:marLeft w:val="0"/>
      <w:marRight w:val="0"/>
      <w:marTop w:val="0"/>
      <w:marBottom w:val="0"/>
      <w:divBdr>
        <w:top w:val="none" w:sz="0" w:space="0" w:color="auto"/>
        <w:left w:val="none" w:sz="0" w:space="0" w:color="auto"/>
        <w:bottom w:val="none" w:sz="0" w:space="0" w:color="auto"/>
        <w:right w:val="none" w:sz="0" w:space="0" w:color="auto"/>
      </w:divBdr>
    </w:div>
    <w:div w:id="268854263">
      <w:bodyDiv w:val="1"/>
      <w:marLeft w:val="0"/>
      <w:marRight w:val="0"/>
      <w:marTop w:val="0"/>
      <w:marBottom w:val="0"/>
      <w:divBdr>
        <w:top w:val="none" w:sz="0" w:space="0" w:color="auto"/>
        <w:left w:val="none" w:sz="0" w:space="0" w:color="auto"/>
        <w:bottom w:val="none" w:sz="0" w:space="0" w:color="auto"/>
        <w:right w:val="none" w:sz="0" w:space="0" w:color="auto"/>
      </w:divBdr>
    </w:div>
    <w:div w:id="269317544">
      <w:bodyDiv w:val="1"/>
      <w:marLeft w:val="0"/>
      <w:marRight w:val="0"/>
      <w:marTop w:val="0"/>
      <w:marBottom w:val="0"/>
      <w:divBdr>
        <w:top w:val="none" w:sz="0" w:space="0" w:color="auto"/>
        <w:left w:val="none" w:sz="0" w:space="0" w:color="auto"/>
        <w:bottom w:val="none" w:sz="0" w:space="0" w:color="auto"/>
        <w:right w:val="none" w:sz="0" w:space="0" w:color="auto"/>
      </w:divBdr>
    </w:div>
    <w:div w:id="269705908">
      <w:bodyDiv w:val="1"/>
      <w:marLeft w:val="0"/>
      <w:marRight w:val="0"/>
      <w:marTop w:val="0"/>
      <w:marBottom w:val="0"/>
      <w:divBdr>
        <w:top w:val="none" w:sz="0" w:space="0" w:color="auto"/>
        <w:left w:val="none" w:sz="0" w:space="0" w:color="auto"/>
        <w:bottom w:val="none" w:sz="0" w:space="0" w:color="auto"/>
        <w:right w:val="none" w:sz="0" w:space="0" w:color="auto"/>
      </w:divBdr>
    </w:div>
    <w:div w:id="269969217">
      <w:bodyDiv w:val="1"/>
      <w:marLeft w:val="0"/>
      <w:marRight w:val="0"/>
      <w:marTop w:val="0"/>
      <w:marBottom w:val="0"/>
      <w:divBdr>
        <w:top w:val="none" w:sz="0" w:space="0" w:color="auto"/>
        <w:left w:val="none" w:sz="0" w:space="0" w:color="auto"/>
        <w:bottom w:val="none" w:sz="0" w:space="0" w:color="auto"/>
        <w:right w:val="none" w:sz="0" w:space="0" w:color="auto"/>
      </w:divBdr>
    </w:div>
    <w:div w:id="270208084">
      <w:bodyDiv w:val="1"/>
      <w:marLeft w:val="0"/>
      <w:marRight w:val="0"/>
      <w:marTop w:val="0"/>
      <w:marBottom w:val="0"/>
      <w:divBdr>
        <w:top w:val="none" w:sz="0" w:space="0" w:color="auto"/>
        <w:left w:val="none" w:sz="0" w:space="0" w:color="auto"/>
        <w:bottom w:val="none" w:sz="0" w:space="0" w:color="auto"/>
        <w:right w:val="none" w:sz="0" w:space="0" w:color="auto"/>
      </w:divBdr>
    </w:div>
    <w:div w:id="271404701">
      <w:bodyDiv w:val="1"/>
      <w:marLeft w:val="0"/>
      <w:marRight w:val="0"/>
      <w:marTop w:val="0"/>
      <w:marBottom w:val="0"/>
      <w:divBdr>
        <w:top w:val="none" w:sz="0" w:space="0" w:color="auto"/>
        <w:left w:val="none" w:sz="0" w:space="0" w:color="auto"/>
        <w:bottom w:val="none" w:sz="0" w:space="0" w:color="auto"/>
        <w:right w:val="none" w:sz="0" w:space="0" w:color="auto"/>
      </w:divBdr>
    </w:div>
    <w:div w:id="272324574">
      <w:bodyDiv w:val="1"/>
      <w:marLeft w:val="0"/>
      <w:marRight w:val="0"/>
      <w:marTop w:val="0"/>
      <w:marBottom w:val="0"/>
      <w:divBdr>
        <w:top w:val="none" w:sz="0" w:space="0" w:color="auto"/>
        <w:left w:val="none" w:sz="0" w:space="0" w:color="auto"/>
        <w:bottom w:val="none" w:sz="0" w:space="0" w:color="auto"/>
        <w:right w:val="none" w:sz="0" w:space="0" w:color="auto"/>
      </w:divBdr>
    </w:div>
    <w:div w:id="272399113">
      <w:bodyDiv w:val="1"/>
      <w:marLeft w:val="0"/>
      <w:marRight w:val="0"/>
      <w:marTop w:val="0"/>
      <w:marBottom w:val="0"/>
      <w:divBdr>
        <w:top w:val="none" w:sz="0" w:space="0" w:color="auto"/>
        <w:left w:val="none" w:sz="0" w:space="0" w:color="auto"/>
        <w:bottom w:val="none" w:sz="0" w:space="0" w:color="auto"/>
        <w:right w:val="none" w:sz="0" w:space="0" w:color="auto"/>
      </w:divBdr>
    </w:div>
    <w:div w:id="272783856">
      <w:bodyDiv w:val="1"/>
      <w:marLeft w:val="0"/>
      <w:marRight w:val="0"/>
      <w:marTop w:val="0"/>
      <w:marBottom w:val="0"/>
      <w:divBdr>
        <w:top w:val="none" w:sz="0" w:space="0" w:color="auto"/>
        <w:left w:val="none" w:sz="0" w:space="0" w:color="auto"/>
        <w:bottom w:val="none" w:sz="0" w:space="0" w:color="auto"/>
        <w:right w:val="none" w:sz="0" w:space="0" w:color="auto"/>
      </w:divBdr>
    </w:div>
    <w:div w:id="273176864">
      <w:bodyDiv w:val="1"/>
      <w:marLeft w:val="0"/>
      <w:marRight w:val="0"/>
      <w:marTop w:val="0"/>
      <w:marBottom w:val="0"/>
      <w:divBdr>
        <w:top w:val="none" w:sz="0" w:space="0" w:color="auto"/>
        <w:left w:val="none" w:sz="0" w:space="0" w:color="auto"/>
        <w:bottom w:val="none" w:sz="0" w:space="0" w:color="auto"/>
        <w:right w:val="none" w:sz="0" w:space="0" w:color="auto"/>
      </w:divBdr>
    </w:div>
    <w:div w:id="273826750">
      <w:bodyDiv w:val="1"/>
      <w:marLeft w:val="0"/>
      <w:marRight w:val="0"/>
      <w:marTop w:val="0"/>
      <w:marBottom w:val="0"/>
      <w:divBdr>
        <w:top w:val="none" w:sz="0" w:space="0" w:color="auto"/>
        <w:left w:val="none" w:sz="0" w:space="0" w:color="auto"/>
        <w:bottom w:val="none" w:sz="0" w:space="0" w:color="auto"/>
        <w:right w:val="none" w:sz="0" w:space="0" w:color="auto"/>
      </w:divBdr>
    </w:div>
    <w:div w:id="274100180">
      <w:bodyDiv w:val="1"/>
      <w:marLeft w:val="0"/>
      <w:marRight w:val="0"/>
      <w:marTop w:val="0"/>
      <w:marBottom w:val="0"/>
      <w:divBdr>
        <w:top w:val="none" w:sz="0" w:space="0" w:color="auto"/>
        <w:left w:val="none" w:sz="0" w:space="0" w:color="auto"/>
        <w:bottom w:val="none" w:sz="0" w:space="0" w:color="auto"/>
        <w:right w:val="none" w:sz="0" w:space="0" w:color="auto"/>
      </w:divBdr>
    </w:div>
    <w:div w:id="274219474">
      <w:bodyDiv w:val="1"/>
      <w:marLeft w:val="0"/>
      <w:marRight w:val="0"/>
      <w:marTop w:val="0"/>
      <w:marBottom w:val="0"/>
      <w:divBdr>
        <w:top w:val="none" w:sz="0" w:space="0" w:color="auto"/>
        <w:left w:val="none" w:sz="0" w:space="0" w:color="auto"/>
        <w:bottom w:val="none" w:sz="0" w:space="0" w:color="auto"/>
        <w:right w:val="none" w:sz="0" w:space="0" w:color="auto"/>
      </w:divBdr>
    </w:div>
    <w:div w:id="276987214">
      <w:bodyDiv w:val="1"/>
      <w:marLeft w:val="0"/>
      <w:marRight w:val="0"/>
      <w:marTop w:val="0"/>
      <w:marBottom w:val="0"/>
      <w:divBdr>
        <w:top w:val="none" w:sz="0" w:space="0" w:color="auto"/>
        <w:left w:val="none" w:sz="0" w:space="0" w:color="auto"/>
        <w:bottom w:val="none" w:sz="0" w:space="0" w:color="auto"/>
        <w:right w:val="none" w:sz="0" w:space="0" w:color="auto"/>
      </w:divBdr>
    </w:div>
    <w:div w:id="277224089">
      <w:bodyDiv w:val="1"/>
      <w:marLeft w:val="0"/>
      <w:marRight w:val="0"/>
      <w:marTop w:val="0"/>
      <w:marBottom w:val="0"/>
      <w:divBdr>
        <w:top w:val="none" w:sz="0" w:space="0" w:color="auto"/>
        <w:left w:val="none" w:sz="0" w:space="0" w:color="auto"/>
        <w:bottom w:val="none" w:sz="0" w:space="0" w:color="auto"/>
        <w:right w:val="none" w:sz="0" w:space="0" w:color="auto"/>
      </w:divBdr>
    </w:div>
    <w:div w:id="277838255">
      <w:bodyDiv w:val="1"/>
      <w:marLeft w:val="0"/>
      <w:marRight w:val="0"/>
      <w:marTop w:val="0"/>
      <w:marBottom w:val="0"/>
      <w:divBdr>
        <w:top w:val="none" w:sz="0" w:space="0" w:color="auto"/>
        <w:left w:val="none" w:sz="0" w:space="0" w:color="auto"/>
        <w:bottom w:val="none" w:sz="0" w:space="0" w:color="auto"/>
        <w:right w:val="none" w:sz="0" w:space="0" w:color="auto"/>
      </w:divBdr>
    </w:div>
    <w:div w:id="277883455">
      <w:bodyDiv w:val="1"/>
      <w:marLeft w:val="0"/>
      <w:marRight w:val="0"/>
      <w:marTop w:val="0"/>
      <w:marBottom w:val="0"/>
      <w:divBdr>
        <w:top w:val="none" w:sz="0" w:space="0" w:color="auto"/>
        <w:left w:val="none" w:sz="0" w:space="0" w:color="auto"/>
        <w:bottom w:val="none" w:sz="0" w:space="0" w:color="auto"/>
        <w:right w:val="none" w:sz="0" w:space="0" w:color="auto"/>
      </w:divBdr>
    </w:div>
    <w:div w:id="278225841">
      <w:bodyDiv w:val="1"/>
      <w:marLeft w:val="0"/>
      <w:marRight w:val="0"/>
      <w:marTop w:val="0"/>
      <w:marBottom w:val="0"/>
      <w:divBdr>
        <w:top w:val="none" w:sz="0" w:space="0" w:color="auto"/>
        <w:left w:val="none" w:sz="0" w:space="0" w:color="auto"/>
        <w:bottom w:val="none" w:sz="0" w:space="0" w:color="auto"/>
        <w:right w:val="none" w:sz="0" w:space="0" w:color="auto"/>
      </w:divBdr>
    </w:div>
    <w:div w:id="278995799">
      <w:bodyDiv w:val="1"/>
      <w:marLeft w:val="0"/>
      <w:marRight w:val="0"/>
      <w:marTop w:val="0"/>
      <w:marBottom w:val="0"/>
      <w:divBdr>
        <w:top w:val="none" w:sz="0" w:space="0" w:color="auto"/>
        <w:left w:val="none" w:sz="0" w:space="0" w:color="auto"/>
        <w:bottom w:val="none" w:sz="0" w:space="0" w:color="auto"/>
        <w:right w:val="none" w:sz="0" w:space="0" w:color="auto"/>
      </w:divBdr>
    </w:div>
    <w:div w:id="280457403">
      <w:bodyDiv w:val="1"/>
      <w:marLeft w:val="0"/>
      <w:marRight w:val="0"/>
      <w:marTop w:val="0"/>
      <w:marBottom w:val="0"/>
      <w:divBdr>
        <w:top w:val="none" w:sz="0" w:space="0" w:color="auto"/>
        <w:left w:val="none" w:sz="0" w:space="0" w:color="auto"/>
        <w:bottom w:val="none" w:sz="0" w:space="0" w:color="auto"/>
        <w:right w:val="none" w:sz="0" w:space="0" w:color="auto"/>
      </w:divBdr>
    </w:div>
    <w:div w:id="280846025">
      <w:bodyDiv w:val="1"/>
      <w:marLeft w:val="0"/>
      <w:marRight w:val="0"/>
      <w:marTop w:val="0"/>
      <w:marBottom w:val="0"/>
      <w:divBdr>
        <w:top w:val="none" w:sz="0" w:space="0" w:color="auto"/>
        <w:left w:val="none" w:sz="0" w:space="0" w:color="auto"/>
        <w:bottom w:val="none" w:sz="0" w:space="0" w:color="auto"/>
        <w:right w:val="none" w:sz="0" w:space="0" w:color="auto"/>
      </w:divBdr>
    </w:div>
    <w:div w:id="282151763">
      <w:bodyDiv w:val="1"/>
      <w:marLeft w:val="0"/>
      <w:marRight w:val="0"/>
      <w:marTop w:val="0"/>
      <w:marBottom w:val="0"/>
      <w:divBdr>
        <w:top w:val="none" w:sz="0" w:space="0" w:color="auto"/>
        <w:left w:val="none" w:sz="0" w:space="0" w:color="auto"/>
        <w:bottom w:val="none" w:sz="0" w:space="0" w:color="auto"/>
        <w:right w:val="none" w:sz="0" w:space="0" w:color="auto"/>
      </w:divBdr>
    </w:div>
    <w:div w:id="282200774">
      <w:bodyDiv w:val="1"/>
      <w:marLeft w:val="0"/>
      <w:marRight w:val="0"/>
      <w:marTop w:val="0"/>
      <w:marBottom w:val="0"/>
      <w:divBdr>
        <w:top w:val="none" w:sz="0" w:space="0" w:color="auto"/>
        <w:left w:val="none" w:sz="0" w:space="0" w:color="auto"/>
        <w:bottom w:val="none" w:sz="0" w:space="0" w:color="auto"/>
        <w:right w:val="none" w:sz="0" w:space="0" w:color="auto"/>
      </w:divBdr>
    </w:div>
    <w:div w:id="282807781">
      <w:bodyDiv w:val="1"/>
      <w:marLeft w:val="0"/>
      <w:marRight w:val="0"/>
      <w:marTop w:val="0"/>
      <w:marBottom w:val="0"/>
      <w:divBdr>
        <w:top w:val="none" w:sz="0" w:space="0" w:color="auto"/>
        <w:left w:val="none" w:sz="0" w:space="0" w:color="auto"/>
        <w:bottom w:val="none" w:sz="0" w:space="0" w:color="auto"/>
        <w:right w:val="none" w:sz="0" w:space="0" w:color="auto"/>
      </w:divBdr>
    </w:div>
    <w:div w:id="284041401">
      <w:bodyDiv w:val="1"/>
      <w:marLeft w:val="0"/>
      <w:marRight w:val="0"/>
      <w:marTop w:val="0"/>
      <w:marBottom w:val="0"/>
      <w:divBdr>
        <w:top w:val="none" w:sz="0" w:space="0" w:color="auto"/>
        <w:left w:val="none" w:sz="0" w:space="0" w:color="auto"/>
        <w:bottom w:val="none" w:sz="0" w:space="0" w:color="auto"/>
        <w:right w:val="none" w:sz="0" w:space="0" w:color="auto"/>
      </w:divBdr>
    </w:div>
    <w:div w:id="284779444">
      <w:bodyDiv w:val="1"/>
      <w:marLeft w:val="0"/>
      <w:marRight w:val="0"/>
      <w:marTop w:val="0"/>
      <w:marBottom w:val="0"/>
      <w:divBdr>
        <w:top w:val="none" w:sz="0" w:space="0" w:color="auto"/>
        <w:left w:val="none" w:sz="0" w:space="0" w:color="auto"/>
        <w:bottom w:val="none" w:sz="0" w:space="0" w:color="auto"/>
        <w:right w:val="none" w:sz="0" w:space="0" w:color="auto"/>
      </w:divBdr>
    </w:div>
    <w:div w:id="285234057">
      <w:bodyDiv w:val="1"/>
      <w:marLeft w:val="0"/>
      <w:marRight w:val="0"/>
      <w:marTop w:val="0"/>
      <w:marBottom w:val="0"/>
      <w:divBdr>
        <w:top w:val="none" w:sz="0" w:space="0" w:color="auto"/>
        <w:left w:val="none" w:sz="0" w:space="0" w:color="auto"/>
        <w:bottom w:val="none" w:sz="0" w:space="0" w:color="auto"/>
        <w:right w:val="none" w:sz="0" w:space="0" w:color="auto"/>
      </w:divBdr>
    </w:div>
    <w:div w:id="285813847">
      <w:bodyDiv w:val="1"/>
      <w:marLeft w:val="0"/>
      <w:marRight w:val="0"/>
      <w:marTop w:val="0"/>
      <w:marBottom w:val="0"/>
      <w:divBdr>
        <w:top w:val="none" w:sz="0" w:space="0" w:color="auto"/>
        <w:left w:val="none" w:sz="0" w:space="0" w:color="auto"/>
        <w:bottom w:val="none" w:sz="0" w:space="0" w:color="auto"/>
        <w:right w:val="none" w:sz="0" w:space="0" w:color="auto"/>
      </w:divBdr>
    </w:div>
    <w:div w:id="285938691">
      <w:bodyDiv w:val="1"/>
      <w:marLeft w:val="0"/>
      <w:marRight w:val="0"/>
      <w:marTop w:val="0"/>
      <w:marBottom w:val="0"/>
      <w:divBdr>
        <w:top w:val="none" w:sz="0" w:space="0" w:color="auto"/>
        <w:left w:val="none" w:sz="0" w:space="0" w:color="auto"/>
        <w:bottom w:val="none" w:sz="0" w:space="0" w:color="auto"/>
        <w:right w:val="none" w:sz="0" w:space="0" w:color="auto"/>
      </w:divBdr>
    </w:div>
    <w:div w:id="286131712">
      <w:bodyDiv w:val="1"/>
      <w:marLeft w:val="0"/>
      <w:marRight w:val="0"/>
      <w:marTop w:val="0"/>
      <w:marBottom w:val="0"/>
      <w:divBdr>
        <w:top w:val="none" w:sz="0" w:space="0" w:color="auto"/>
        <w:left w:val="none" w:sz="0" w:space="0" w:color="auto"/>
        <w:bottom w:val="none" w:sz="0" w:space="0" w:color="auto"/>
        <w:right w:val="none" w:sz="0" w:space="0" w:color="auto"/>
      </w:divBdr>
    </w:div>
    <w:div w:id="286863458">
      <w:bodyDiv w:val="1"/>
      <w:marLeft w:val="0"/>
      <w:marRight w:val="0"/>
      <w:marTop w:val="0"/>
      <w:marBottom w:val="0"/>
      <w:divBdr>
        <w:top w:val="none" w:sz="0" w:space="0" w:color="auto"/>
        <w:left w:val="none" w:sz="0" w:space="0" w:color="auto"/>
        <w:bottom w:val="none" w:sz="0" w:space="0" w:color="auto"/>
        <w:right w:val="none" w:sz="0" w:space="0" w:color="auto"/>
      </w:divBdr>
    </w:div>
    <w:div w:id="287249513">
      <w:bodyDiv w:val="1"/>
      <w:marLeft w:val="0"/>
      <w:marRight w:val="0"/>
      <w:marTop w:val="0"/>
      <w:marBottom w:val="0"/>
      <w:divBdr>
        <w:top w:val="none" w:sz="0" w:space="0" w:color="auto"/>
        <w:left w:val="none" w:sz="0" w:space="0" w:color="auto"/>
        <w:bottom w:val="none" w:sz="0" w:space="0" w:color="auto"/>
        <w:right w:val="none" w:sz="0" w:space="0" w:color="auto"/>
      </w:divBdr>
    </w:div>
    <w:div w:id="287395001">
      <w:bodyDiv w:val="1"/>
      <w:marLeft w:val="0"/>
      <w:marRight w:val="0"/>
      <w:marTop w:val="0"/>
      <w:marBottom w:val="0"/>
      <w:divBdr>
        <w:top w:val="none" w:sz="0" w:space="0" w:color="auto"/>
        <w:left w:val="none" w:sz="0" w:space="0" w:color="auto"/>
        <w:bottom w:val="none" w:sz="0" w:space="0" w:color="auto"/>
        <w:right w:val="none" w:sz="0" w:space="0" w:color="auto"/>
      </w:divBdr>
    </w:div>
    <w:div w:id="287855846">
      <w:bodyDiv w:val="1"/>
      <w:marLeft w:val="0"/>
      <w:marRight w:val="0"/>
      <w:marTop w:val="0"/>
      <w:marBottom w:val="0"/>
      <w:divBdr>
        <w:top w:val="none" w:sz="0" w:space="0" w:color="auto"/>
        <w:left w:val="none" w:sz="0" w:space="0" w:color="auto"/>
        <w:bottom w:val="none" w:sz="0" w:space="0" w:color="auto"/>
        <w:right w:val="none" w:sz="0" w:space="0" w:color="auto"/>
      </w:divBdr>
    </w:div>
    <w:div w:id="288245527">
      <w:bodyDiv w:val="1"/>
      <w:marLeft w:val="0"/>
      <w:marRight w:val="0"/>
      <w:marTop w:val="0"/>
      <w:marBottom w:val="0"/>
      <w:divBdr>
        <w:top w:val="none" w:sz="0" w:space="0" w:color="auto"/>
        <w:left w:val="none" w:sz="0" w:space="0" w:color="auto"/>
        <w:bottom w:val="none" w:sz="0" w:space="0" w:color="auto"/>
        <w:right w:val="none" w:sz="0" w:space="0" w:color="auto"/>
      </w:divBdr>
    </w:div>
    <w:div w:id="288359199">
      <w:bodyDiv w:val="1"/>
      <w:marLeft w:val="0"/>
      <w:marRight w:val="0"/>
      <w:marTop w:val="0"/>
      <w:marBottom w:val="0"/>
      <w:divBdr>
        <w:top w:val="none" w:sz="0" w:space="0" w:color="auto"/>
        <w:left w:val="none" w:sz="0" w:space="0" w:color="auto"/>
        <w:bottom w:val="none" w:sz="0" w:space="0" w:color="auto"/>
        <w:right w:val="none" w:sz="0" w:space="0" w:color="auto"/>
      </w:divBdr>
    </w:div>
    <w:div w:id="288559974">
      <w:bodyDiv w:val="1"/>
      <w:marLeft w:val="0"/>
      <w:marRight w:val="0"/>
      <w:marTop w:val="0"/>
      <w:marBottom w:val="0"/>
      <w:divBdr>
        <w:top w:val="none" w:sz="0" w:space="0" w:color="auto"/>
        <w:left w:val="none" w:sz="0" w:space="0" w:color="auto"/>
        <w:bottom w:val="none" w:sz="0" w:space="0" w:color="auto"/>
        <w:right w:val="none" w:sz="0" w:space="0" w:color="auto"/>
      </w:divBdr>
    </w:div>
    <w:div w:id="289171038">
      <w:bodyDiv w:val="1"/>
      <w:marLeft w:val="0"/>
      <w:marRight w:val="0"/>
      <w:marTop w:val="0"/>
      <w:marBottom w:val="0"/>
      <w:divBdr>
        <w:top w:val="none" w:sz="0" w:space="0" w:color="auto"/>
        <w:left w:val="none" w:sz="0" w:space="0" w:color="auto"/>
        <w:bottom w:val="none" w:sz="0" w:space="0" w:color="auto"/>
        <w:right w:val="none" w:sz="0" w:space="0" w:color="auto"/>
      </w:divBdr>
    </w:div>
    <w:div w:id="289434765">
      <w:bodyDiv w:val="1"/>
      <w:marLeft w:val="0"/>
      <w:marRight w:val="0"/>
      <w:marTop w:val="0"/>
      <w:marBottom w:val="0"/>
      <w:divBdr>
        <w:top w:val="none" w:sz="0" w:space="0" w:color="auto"/>
        <w:left w:val="none" w:sz="0" w:space="0" w:color="auto"/>
        <w:bottom w:val="none" w:sz="0" w:space="0" w:color="auto"/>
        <w:right w:val="none" w:sz="0" w:space="0" w:color="auto"/>
      </w:divBdr>
    </w:div>
    <w:div w:id="290021328">
      <w:bodyDiv w:val="1"/>
      <w:marLeft w:val="0"/>
      <w:marRight w:val="0"/>
      <w:marTop w:val="0"/>
      <w:marBottom w:val="0"/>
      <w:divBdr>
        <w:top w:val="none" w:sz="0" w:space="0" w:color="auto"/>
        <w:left w:val="none" w:sz="0" w:space="0" w:color="auto"/>
        <w:bottom w:val="none" w:sz="0" w:space="0" w:color="auto"/>
        <w:right w:val="none" w:sz="0" w:space="0" w:color="auto"/>
      </w:divBdr>
    </w:div>
    <w:div w:id="290791028">
      <w:bodyDiv w:val="1"/>
      <w:marLeft w:val="0"/>
      <w:marRight w:val="0"/>
      <w:marTop w:val="0"/>
      <w:marBottom w:val="0"/>
      <w:divBdr>
        <w:top w:val="none" w:sz="0" w:space="0" w:color="auto"/>
        <w:left w:val="none" w:sz="0" w:space="0" w:color="auto"/>
        <w:bottom w:val="none" w:sz="0" w:space="0" w:color="auto"/>
        <w:right w:val="none" w:sz="0" w:space="0" w:color="auto"/>
      </w:divBdr>
    </w:div>
    <w:div w:id="290986168">
      <w:bodyDiv w:val="1"/>
      <w:marLeft w:val="0"/>
      <w:marRight w:val="0"/>
      <w:marTop w:val="0"/>
      <w:marBottom w:val="0"/>
      <w:divBdr>
        <w:top w:val="none" w:sz="0" w:space="0" w:color="auto"/>
        <w:left w:val="none" w:sz="0" w:space="0" w:color="auto"/>
        <w:bottom w:val="none" w:sz="0" w:space="0" w:color="auto"/>
        <w:right w:val="none" w:sz="0" w:space="0" w:color="auto"/>
      </w:divBdr>
    </w:div>
    <w:div w:id="291328001">
      <w:bodyDiv w:val="1"/>
      <w:marLeft w:val="0"/>
      <w:marRight w:val="0"/>
      <w:marTop w:val="0"/>
      <w:marBottom w:val="0"/>
      <w:divBdr>
        <w:top w:val="none" w:sz="0" w:space="0" w:color="auto"/>
        <w:left w:val="none" w:sz="0" w:space="0" w:color="auto"/>
        <w:bottom w:val="none" w:sz="0" w:space="0" w:color="auto"/>
        <w:right w:val="none" w:sz="0" w:space="0" w:color="auto"/>
      </w:divBdr>
    </w:div>
    <w:div w:id="291444085">
      <w:bodyDiv w:val="1"/>
      <w:marLeft w:val="0"/>
      <w:marRight w:val="0"/>
      <w:marTop w:val="0"/>
      <w:marBottom w:val="0"/>
      <w:divBdr>
        <w:top w:val="none" w:sz="0" w:space="0" w:color="auto"/>
        <w:left w:val="none" w:sz="0" w:space="0" w:color="auto"/>
        <w:bottom w:val="none" w:sz="0" w:space="0" w:color="auto"/>
        <w:right w:val="none" w:sz="0" w:space="0" w:color="auto"/>
      </w:divBdr>
    </w:div>
    <w:div w:id="291987696">
      <w:bodyDiv w:val="1"/>
      <w:marLeft w:val="0"/>
      <w:marRight w:val="0"/>
      <w:marTop w:val="0"/>
      <w:marBottom w:val="0"/>
      <w:divBdr>
        <w:top w:val="none" w:sz="0" w:space="0" w:color="auto"/>
        <w:left w:val="none" w:sz="0" w:space="0" w:color="auto"/>
        <w:bottom w:val="none" w:sz="0" w:space="0" w:color="auto"/>
        <w:right w:val="none" w:sz="0" w:space="0" w:color="auto"/>
      </w:divBdr>
    </w:div>
    <w:div w:id="292299208">
      <w:bodyDiv w:val="1"/>
      <w:marLeft w:val="0"/>
      <w:marRight w:val="0"/>
      <w:marTop w:val="0"/>
      <w:marBottom w:val="0"/>
      <w:divBdr>
        <w:top w:val="none" w:sz="0" w:space="0" w:color="auto"/>
        <w:left w:val="none" w:sz="0" w:space="0" w:color="auto"/>
        <w:bottom w:val="none" w:sz="0" w:space="0" w:color="auto"/>
        <w:right w:val="none" w:sz="0" w:space="0" w:color="auto"/>
      </w:divBdr>
    </w:div>
    <w:div w:id="292559534">
      <w:bodyDiv w:val="1"/>
      <w:marLeft w:val="0"/>
      <w:marRight w:val="0"/>
      <w:marTop w:val="0"/>
      <w:marBottom w:val="0"/>
      <w:divBdr>
        <w:top w:val="none" w:sz="0" w:space="0" w:color="auto"/>
        <w:left w:val="none" w:sz="0" w:space="0" w:color="auto"/>
        <w:bottom w:val="none" w:sz="0" w:space="0" w:color="auto"/>
        <w:right w:val="none" w:sz="0" w:space="0" w:color="auto"/>
      </w:divBdr>
    </w:div>
    <w:div w:id="293406983">
      <w:bodyDiv w:val="1"/>
      <w:marLeft w:val="0"/>
      <w:marRight w:val="0"/>
      <w:marTop w:val="0"/>
      <w:marBottom w:val="0"/>
      <w:divBdr>
        <w:top w:val="none" w:sz="0" w:space="0" w:color="auto"/>
        <w:left w:val="none" w:sz="0" w:space="0" w:color="auto"/>
        <w:bottom w:val="none" w:sz="0" w:space="0" w:color="auto"/>
        <w:right w:val="none" w:sz="0" w:space="0" w:color="auto"/>
      </w:divBdr>
    </w:div>
    <w:div w:id="294602766">
      <w:bodyDiv w:val="1"/>
      <w:marLeft w:val="0"/>
      <w:marRight w:val="0"/>
      <w:marTop w:val="0"/>
      <w:marBottom w:val="0"/>
      <w:divBdr>
        <w:top w:val="none" w:sz="0" w:space="0" w:color="auto"/>
        <w:left w:val="none" w:sz="0" w:space="0" w:color="auto"/>
        <w:bottom w:val="none" w:sz="0" w:space="0" w:color="auto"/>
        <w:right w:val="none" w:sz="0" w:space="0" w:color="auto"/>
      </w:divBdr>
    </w:div>
    <w:div w:id="294795576">
      <w:bodyDiv w:val="1"/>
      <w:marLeft w:val="0"/>
      <w:marRight w:val="0"/>
      <w:marTop w:val="0"/>
      <w:marBottom w:val="0"/>
      <w:divBdr>
        <w:top w:val="none" w:sz="0" w:space="0" w:color="auto"/>
        <w:left w:val="none" w:sz="0" w:space="0" w:color="auto"/>
        <w:bottom w:val="none" w:sz="0" w:space="0" w:color="auto"/>
        <w:right w:val="none" w:sz="0" w:space="0" w:color="auto"/>
      </w:divBdr>
    </w:div>
    <w:div w:id="295180830">
      <w:bodyDiv w:val="1"/>
      <w:marLeft w:val="0"/>
      <w:marRight w:val="0"/>
      <w:marTop w:val="0"/>
      <w:marBottom w:val="0"/>
      <w:divBdr>
        <w:top w:val="none" w:sz="0" w:space="0" w:color="auto"/>
        <w:left w:val="none" w:sz="0" w:space="0" w:color="auto"/>
        <w:bottom w:val="none" w:sz="0" w:space="0" w:color="auto"/>
        <w:right w:val="none" w:sz="0" w:space="0" w:color="auto"/>
      </w:divBdr>
    </w:div>
    <w:div w:id="295527829">
      <w:bodyDiv w:val="1"/>
      <w:marLeft w:val="0"/>
      <w:marRight w:val="0"/>
      <w:marTop w:val="0"/>
      <w:marBottom w:val="0"/>
      <w:divBdr>
        <w:top w:val="none" w:sz="0" w:space="0" w:color="auto"/>
        <w:left w:val="none" w:sz="0" w:space="0" w:color="auto"/>
        <w:bottom w:val="none" w:sz="0" w:space="0" w:color="auto"/>
        <w:right w:val="none" w:sz="0" w:space="0" w:color="auto"/>
      </w:divBdr>
    </w:div>
    <w:div w:id="296421676">
      <w:bodyDiv w:val="1"/>
      <w:marLeft w:val="0"/>
      <w:marRight w:val="0"/>
      <w:marTop w:val="0"/>
      <w:marBottom w:val="0"/>
      <w:divBdr>
        <w:top w:val="none" w:sz="0" w:space="0" w:color="auto"/>
        <w:left w:val="none" w:sz="0" w:space="0" w:color="auto"/>
        <w:bottom w:val="none" w:sz="0" w:space="0" w:color="auto"/>
        <w:right w:val="none" w:sz="0" w:space="0" w:color="auto"/>
      </w:divBdr>
    </w:div>
    <w:div w:id="296567574">
      <w:bodyDiv w:val="1"/>
      <w:marLeft w:val="0"/>
      <w:marRight w:val="0"/>
      <w:marTop w:val="0"/>
      <w:marBottom w:val="0"/>
      <w:divBdr>
        <w:top w:val="none" w:sz="0" w:space="0" w:color="auto"/>
        <w:left w:val="none" w:sz="0" w:space="0" w:color="auto"/>
        <w:bottom w:val="none" w:sz="0" w:space="0" w:color="auto"/>
        <w:right w:val="none" w:sz="0" w:space="0" w:color="auto"/>
      </w:divBdr>
    </w:div>
    <w:div w:id="296684748">
      <w:bodyDiv w:val="1"/>
      <w:marLeft w:val="0"/>
      <w:marRight w:val="0"/>
      <w:marTop w:val="0"/>
      <w:marBottom w:val="0"/>
      <w:divBdr>
        <w:top w:val="none" w:sz="0" w:space="0" w:color="auto"/>
        <w:left w:val="none" w:sz="0" w:space="0" w:color="auto"/>
        <w:bottom w:val="none" w:sz="0" w:space="0" w:color="auto"/>
        <w:right w:val="none" w:sz="0" w:space="0" w:color="auto"/>
      </w:divBdr>
    </w:div>
    <w:div w:id="296761111">
      <w:bodyDiv w:val="1"/>
      <w:marLeft w:val="0"/>
      <w:marRight w:val="0"/>
      <w:marTop w:val="0"/>
      <w:marBottom w:val="0"/>
      <w:divBdr>
        <w:top w:val="none" w:sz="0" w:space="0" w:color="auto"/>
        <w:left w:val="none" w:sz="0" w:space="0" w:color="auto"/>
        <w:bottom w:val="none" w:sz="0" w:space="0" w:color="auto"/>
        <w:right w:val="none" w:sz="0" w:space="0" w:color="auto"/>
      </w:divBdr>
    </w:div>
    <w:div w:id="296881421">
      <w:bodyDiv w:val="1"/>
      <w:marLeft w:val="0"/>
      <w:marRight w:val="0"/>
      <w:marTop w:val="0"/>
      <w:marBottom w:val="0"/>
      <w:divBdr>
        <w:top w:val="none" w:sz="0" w:space="0" w:color="auto"/>
        <w:left w:val="none" w:sz="0" w:space="0" w:color="auto"/>
        <w:bottom w:val="none" w:sz="0" w:space="0" w:color="auto"/>
        <w:right w:val="none" w:sz="0" w:space="0" w:color="auto"/>
      </w:divBdr>
    </w:div>
    <w:div w:id="297683538">
      <w:bodyDiv w:val="1"/>
      <w:marLeft w:val="0"/>
      <w:marRight w:val="0"/>
      <w:marTop w:val="0"/>
      <w:marBottom w:val="0"/>
      <w:divBdr>
        <w:top w:val="none" w:sz="0" w:space="0" w:color="auto"/>
        <w:left w:val="none" w:sz="0" w:space="0" w:color="auto"/>
        <w:bottom w:val="none" w:sz="0" w:space="0" w:color="auto"/>
        <w:right w:val="none" w:sz="0" w:space="0" w:color="auto"/>
      </w:divBdr>
    </w:div>
    <w:div w:id="297690058">
      <w:bodyDiv w:val="1"/>
      <w:marLeft w:val="0"/>
      <w:marRight w:val="0"/>
      <w:marTop w:val="0"/>
      <w:marBottom w:val="0"/>
      <w:divBdr>
        <w:top w:val="none" w:sz="0" w:space="0" w:color="auto"/>
        <w:left w:val="none" w:sz="0" w:space="0" w:color="auto"/>
        <w:bottom w:val="none" w:sz="0" w:space="0" w:color="auto"/>
        <w:right w:val="none" w:sz="0" w:space="0" w:color="auto"/>
      </w:divBdr>
    </w:div>
    <w:div w:id="298456663">
      <w:bodyDiv w:val="1"/>
      <w:marLeft w:val="0"/>
      <w:marRight w:val="0"/>
      <w:marTop w:val="0"/>
      <w:marBottom w:val="0"/>
      <w:divBdr>
        <w:top w:val="none" w:sz="0" w:space="0" w:color="auto"/>
        <w:left w:val="none" w:sz="0" w:space="0" w:color="auto"/>
        <w:bottom w:val="none" w:sz="0" w:space="0" w:color="auto"/>
        <w:right w:val="none" w:sz="0" w:space="0" w:color="auto"/>
      </w:divBdr>
    </w:div>
    <w:div w:id="298845313">
      <w:bodyDiv w:val="1"/>
      <w:marLeft w:val="0"/>
      <w:marRight w:val="0"/>
      <w:marTop w:val="0"/>
      <w:marBottom w:val="0"/>
      <w:divBdr>
        <w:top w:val="none" w:sz="0" w:space="0" w:color="auto"/>
        <w:left w:val="none" w:sz="0" w:space="0" w:color="auto"/>
        <w:bottom w:val="none" w:sz="0" w:space="0" w:color="auto"/>
        <w:right w:val="none" w:sz="0" w:space="0" w:color="auto"/>
      </w:divBdr>
    </w:div>
    <w:div w:id="299114848">
      <w:bodyDiv w:val="1"/>
      <w:marLeft w:val="0"/>
      <w:marRight w:val="0"/>
      <w:marTop w:val="0"/>
      <w:marBottom w:val="0"/>
      <w:divBdr>
        <w:top w:val="none" w:sz="0" w:space="0" w:color="auto"/>
        <w:left w:val="none" w:sz="0" w:space="0" w:color="auto"/>
        <w:bottom w:val="none" w:sz="0" w:space="0" w:color="auto"/>
        <w:right w:val="none" w:sz="0" w:space="0" w:color="auto"/>
      </w:divBdr>
    </w:div>
    <w:div w:id="300035791">
      <w:bodyDiv w:val="1"/>
      <w:marLeft w:val="0"/>
      <w:marRight w:val="0"/>
      <w:marTop w:val="0"/>
      <w:marBottom w:val="0"/>
      <w:divBdr>
        <w:top w:val="none" w:sz="0" w:space="0" w:color="auto"/>
        <w:left w:val="none" w:sz="0" w:space="0" w:color="auto"/>
        <w:bottom w:val="none" w:sz="0" w:space="0" w:color="auto"/>
        <w:right w:val="none" w:sz="0" w:space="0" w:color="auto"/>
      </w:divBdr>
    </w:div>
    <w:div w:id="300813354">
      <w:bodyDiv w:val="1"/>
      <w:marLeft w:val="0"/>
      <w:marRight w:val="0"/>
      <w:marTop w:val="0"/>
      <w:marBottom w:val="0"/>
      <w:divBdr>
        <w:top w:val="none" w:sz="0" w:space="0" w:color="auto"/>
        <w:left w:val="none" w:sz="0" w:space="0" w:color="auto"/>
        <w:bottom w:val="none" w:sz="0" w:space="0" w:color="auto"/>
        <w:right w:val="none" w:sz="0" w:space="0" w:color="auto"/>
      </w:divBdr>
    </w:div>
    <w:div w:id="300892716">
      <w:bodyDiv w:val="1"/>
      <w:marLeft w:val="0"/>
      <w:marRight w:val="0"/>
      <w:marTop w:val="0"/>
      <w:marBottom w:val="0"/>
      <w:divBdr>
        <w:top w:val="none" w:sz="0" w:space="0" w:color="auto"/>
        <w:left w:val="none" w:sz="0" w:space="0" w:color="auto"/>
        <w:bottom w:val="none" w:sz="0" w:space="0" w:color="auto"/>
        <w:right w:val="none" w:sz="0" w:space="0" w:color="auto"/>
      </w:divBdr>
    </w:div>
    <w:div w:id="301543240">
      <w:bodyDiv w:val="1"/>
      <w:marLeft w:val="0"/>
      <w:marRight w:val="0"/>
      <w:marTop w:val="0"/>
      <w:marBottom w:val="0"/>
      <w:divBdr>
        <w:top w:val="none" w:sz="0" w:space="0" w:color="auto"/>
        <w:left w:val="none" w:sz="0" w:space="0" w:color="auto"/>
        <w:bottom w:val="none" w:sz="0" w:space="0" w:color="auto"/>
        <w:right w:val="none" w:sz="0" w:space="0" w:color="auto"/>
      </w:divBdr>
    </w:div>
    <w:div w:id="301663211">
      <w:bodyDiv w:val="1"/>
      <w:marLeft w:val="0"/>
      <w:marRight w:val="0"/>
      <w:marTop w:val="0"/>
      <w:marBottom w:val="0"/>
      <w:divBdr>
        <w:top w:val="none" w:sz="0" w:space="0" w:color="auto"/>
        <w:left w:val="none" w:sz="0" w:space="0" w:color="auto"/>
        <w:bottom w:val="none" w:sz="0" w:space="0" w:color="auto"/>
        <w:right w:val="none" w:sz="0" w:space="0" w:color="auto"/>
      </w:divBdr>
    </w:div>
    <w:div w:id="301884089">
      <w:bodyDiv w:val="1"/>
      <w:marLeft w:val="0"/>
      <w:marRight w:val="0"/>
      <w:marTop w:val="0"/>
      <w:marBottom w:val="0"/>
      <w:divBdr>
        <w:top w:val="none" w:sz="0" w:space="0" w:color="auto"/>
        <w:left w:val="none" w:sz="0" w:space="0" w:color="auto"/>
        <w:bottom w:val="none" w:sz="0" w:space="0" w:color="auto"/>
        <w:right w:val="none" w:sz="0" w:space="0" w:color="auto"/>
      </w:divBdr>
    </w:div>
    <w:div w:id="302270185">
      <w:bodyDiv w:val="1"/>
      <w:marLeft w:val="0"/>
      <w:marRight w:val="0"/>
      <w:marTop w:val="0"/>
      <w:marBottom w:val="0"/>
      <w:divBdr>
        <w:top w:val="none" w:sz="0" w:space="0" w:color="auto"/>
        <w:left w:val="none" w:sz="0" w:space="0" w:color="auto"/>
        <w:bottom w:val="none" w:sz="0" w:space="0" w:color="auto"/>
        <w:right w:val="none" w:sz="0" w:space="0" w:color="auto"/>
      </w:divBdr>
    </w:div>
    <w:div w:id="302270757">
      <w:bodyDiv w:val="1"/>
      <w:marLeft w:val="0"/>
      <w:marRight w:val="0"/>
      <w:marTop w:val="0"/>
      <w:marBottom w:val="0"/>
      <w:divBdr>
        <w:top w:val="none" w:sz="0" w:space="0" w:color="auto"/>
        <w:left w:val="none" w:sz="0" w:space="0" w:color="auto"/>
        <w:bottom w:val="none" w:sz="0" w:space="0" w:color="auto"/>
        <w:right w:val="none" w:sz="0" w:space="0" w:color="auto"/>
      </w:divBdr>
    </w:div>
    <w:div w:id="302660732">
      <w:bodyDiv w:val="1"/>
      <w:marLeft w:val="0"/>
      <w:marRight w:val="0"/>
      <w:marTop w:val="0"/>
      <w:marBottom w:val="0"/>
      <w:divBdr>
        <w:top w:val="none" w:sz="0" w:space="0" w:color="auto"/>
        <w:left w:val="none" w:sz="0" w:space="0" w:color="auto"/>
        <w:bottom w:val="none" w:sz="0" w:space="0" w:color="auto"/>
        <w:right w:val="none" w:sz="0" w:space="0" w:color="auto"/>
      </w:divBdr>
    </w:div>
    <w:div w:id="303200620">
      <w:bodyDiv w:val="1"/>
      <w:marLeft w:val="0"/>
      <w:marRight w:val="0"/>
      <w:marTop w:val="0"/>
      <w:marBottom w:val="0"/>
      <w:divBdr>
        <w:top w:val="none" w:sz="0" w:space="0" w:color="auto"/>
        <w:left w:val="none" w:sz="0" w:space="0" w:color="auto"/>
        <w:bottom w:val="none" w:sz="0" w:space="0" w:color="auto"/>
        <w:right w:val="none" w:sz="0" w:space="0" w:color="auto"/>
      </w:divBdr>
    </w:div>
    <w:div w:id="303315006">
      <w:bodyDiv w:val="1"/>
      <w:marLeft w:val="0"/>
      <w:marRight w:val="0"/>
      <w:marTop w:val="0"/>
      <w:marBottom w:val="0"/>
      <w:divBdr>
        <w:top w:val="none" w:sz="0" w:space="0" w:color="auto"/>
        <w:left w:val="none" w:sz="0" w:space="0" w:color="auto"/>
        <w:bottom w:val="none" w:sz="0" w:space="0" w:color="auto"/>
        <w:right w:val="none" w:sz="0" w:space="0" w:color="auto"/>
      </w:divBdr>
    </w:div>
    <w:div w:id="303320081">
      <w:bodyDiv w:val="1"/>
      <w:marLeft w:val="0"/>
      <w:marRight w:val="0"/>
      <w:marTop w:val="0"/>
      <w:marBottom w:val="0"/>
      <w:divBdr>
        <w:top w:val="none" w:sz="0" w:space="0" w:color="auto"/>
        <w:left w:val="none" w:sz="0" w:space="0" w:color="auto"/>
        <w:bottom w:val="none" w:sz="0" w:space="0" w:color="auto"/>
        <w:right w:val="none" w:sz="0" w:space="0" w:color="auto"/>
      </w:divBdr>
    </w:div>
    <w:div w:id="303463631">
      <w:bodyDiv w:val="1"/>
      <w:marLeft w:val="0"/>
      <w:marRight w:val="0"/>
      <w:marTop w:val="0"/>
      <w:marBottom w:val="0"/>
      <w:divBdr>
        <w:top w:val="none" w:sz="0" w:space="0" w:color="auto"/>
        <w:left w:val="none" w:sz="0" w:space="0" w:color="auto"/>
        <w:bottom w:val="none" w:sz="0" w:space="0" w:color="auto"/>
        <w:right w:val="none" w:sz="0" w:space="0" w:color="auto"/>
      </w:divBdr>
    </w:div>
    <w:div w:id="303506968">
      <w:bodyDiv w:val="1"/>
      <w:marLeft w:val="0"/>
      <w:marRight w:val="0"/>
      <w:marTop w:val="0"/>
      <w:marBottom w:val="0"/>
      <w:divBdr>
        <w:top w:val="none" w:sz="0" w:space="0" w:color="auto"/>
        <w:left w:val="none" w:sz="0" w:space="0" w:color="auto"/>
        <w:bottom w:val="none" w:sz="0" w:space="0" w:color="auto"/>
        <w:right w:val="none" w:sz="0" w:space="0" w:color="auto"/>
      </w:divBdr>
    </w:div>
    <w:div w:id="303703959">
      <w:bodyDiv w:val="1"/>
      <w:marLeft w:val="0"/>
      <w:marRight w:val="0"/>
      <w:marTop w:val="0"/>
      <w:marBottom w:val="0"/>
      <w:divBdr>
        <w:top w:val="none" w:sz="0" w:space="0" w:color="auto"/>
        <w:left w:val="none" w:sz="0" w:space="0" w:color="auto"/>
        <w:bottom w:val="none" w:sz="0" w:space="0" w:color="auto"/>
        <w:right w:val="none" w:sz="0" w:space="0" w:color="auto"/>
      </w:divBdr>
    </w:div>
    <w:div w:id="303848665">
      <w:bodyDiv w:val="1"/>
      <w:marLeft w:val="0"/>
      <w:marRight w:val="0"/>
      <w:marTop w:val="0"/>
      <w:marBottom w:val="0"/>
      <w:divBdr>
        <w:top w:val="none" w:sz="0" w:space="0" w:color="auto"/>
        <w:left w:val="none" w:sz="0" w:space="0" w:color="auto"/>
        <w:bottom w:val="none" w:sz="0" w:space="0" w:color="auto"/>
        <w:right w:val="none" w:sz="0" w:space="0" w:color="auto"/>
      </w:divBdr>
    </w:div>
    <w:div w:id="304044775">
      <w:bodyDiv w:val="1"/>
      <w:marLeft w:val="0"/>
      <w:marRight w:val="0"/>
      <w:marTop w:val="0"/>
      <w:marBottom w:val="0"/>
      <w:divBdr>
        <w:top w:val="none" w:sz="0" w:space="0" w:color="auto"/>
        <w:left w:val="none" w:sz="0" w:space="0" w:color="auto"/>
        <w:bottom w:val="none" w:sz="0" w:space="0" w:color="auto"/>
        <w:right w:val="none" w:sz="0" w:space="0" w:color="auto"/>
      </w:divBdr>
    </w:div>
    <w:div w:id="304162419">
      <w:bodyDiv w:val="1"/>
      <w:marLeft w:val="0"/>
      <w:marRight w:val="0"/>
      <w:marTop w:val="0"/>
      <w:marBottom w:val="0"/>
      <w:divBdr>
        <w:top w:val="none" w:sz="0" w:space="0" w:color="auto"/>
        <w:left w:val="none" w:sz="0" w:space="0" w:color="auto"/>
        <w:bottom w:val="none" w:sz="0" w:space="0" w:color="auto"/>
        <w:right w:val="none" w:sz="0" w:space="0" w:color="auto"/>
      </w:divBdr>
    </w:div>
    <w:div w:id="304435207">
      <w:bodyDiv w:val="1"/>
      <w:marLeft w:val="0"/>
      <w:marRight w:val="0"/>
      <w:marTop w:val="0"/>
      <w:marBottom w:val="0"/>
      <w:divBdr>
        <w:top w:val="none" w:sz="0" w:space="0" w:color="auto"/>
        <w:left w:val="none" w:sz="0" w:space="0" w:color="auto"/>
        <w:bottom w:val="none" w:sz="0" w:space="0" w:color="auto"/>
        <w:right w:val="none" w:sz="0" w:space="0" w:color="auto"/>
      </w:divBdr>
    </w:div>
    <w:div w:id="304898599">
      <w:bodyDiv w:val="1"/>
      <w:marLeft w:val="0"/>
      <w:marRight w:val="0"/>
      <w:marTop w:val="0"/>
      <w:marBottom w:val="0"/>
      <w:divBdr>
        <w:top w:val="none" w:sz="0" w:space="0" w:color="auto"/>
        <w:left w:val="none" w:sz="0" w:space="0" w:color="auto"/>
        <w:bottom w:val="none" w:sz="0" w:space="0" w:color="auto"/>
        <w:right w:val="none" w:sz="0" w:space="0" w:color="auto"/>
      </w:divBdr>
    </w:div>
    <w:div w:id="305859941">
      <w:bodyDiv w:val="1"/>
      <w:marLeft w:val="0"/>
      <w:marRight w:val="0"/>
      <w:marTop w:val="0"/>
      <w:marBottom w:val="0"/>
      <w:divBdr>
        <w:top w:val="none" w:sz="0" w:space="0" w:color="auto"/>
        <w:left w:val="none" w:sz="0" w:space="0" w:color="auto"/>
        <w:bottom w:val="none" w:sz="0" w:space="0" w:color="auto"/>
        <w:right w:val="none" w:sz="0" w:space="0" w:color="auto"/>
      </w:divBdr>
    </w:div>
    <w:div w:id="306670444">
      <w:bodyDiv w:val="1"/>
      <w:marLeft w:val="0"/>
      <w:marRight w:val="0"/>
      <w:marTop w:val="0"/>
      <w:marBottom w:val="0"/>
      <w:divBdr>
        <w:top w:val="none" w:sz="0" w:space="0" w:color="auto"/>
        <w:left w:val="none" w:sz="0" w:space="0" w:color="auto"/>
        <w:bottom w:val="none" w:sz="0" w:space="0" w:color="auto"/>
        <w:right w:val="none" w:sz="0" w:space="0" w:color="auto"/>
      </w:divBdr>
    </w:div>
    <w:div w:id="308487707">
      <w:bodyDiv w:val="1"/>
      <w:marLeft w:val="0"/>
      <w:marRight w:val="0"/>
      <w:marTop w:val="0"/>
      <w:marBottom w:val="0"/>
      <w:divBdr>
        <w:top w:val="none" w:sz="0" w:space="0" w:color="auto"/>
        <w:left w:val="none" w:sz="0" w:space="0" w:color="auto"/>
        <w:bottom w:val="none" w:sz="0" w:space="0" w:color="auto"/>
        <w:right w:val="none" w:sz="0" w:space="0" w:color="auto"/>
      </w:divBdr>
    </w:div>
    <w:div w:id="309139931">
      <w:bodyDiv w:val="1"/>
      <w:marLeft w:val="0"/>
      <w:marRight w:val="0"/>
      <w:marTop w:val="0"/>
      <w:marBottom w:val="0"/>
      <w:divBdr>
        <w:top w:val="none" w:sz="0" w:space="0" w:color="auto"/>
        <w:left w:val="none" w:sz="0" w:space="0" w:color="auto"/>
        <w:bottom w:val="none" w:sz="0" w:space="0" w:color="auto"/>
        <w:right w:val="none" w:sz="0" w:space="0" w:color="auto"/>
      </w:divBdr>
    </w:div>
    <w:div w:id="309141427">
      <w:bodyDiv w:val="1"/>
      <w:marLeft w:val="0"/>
      <w:marRight w:val="0"/>
      <w:marTop w:val="0"/>
      <w:marBottom w:val="0"/>
      <w:divBdr>
        <w:top w:val="none" w:sz="0" w:space="0" w:color="auto"/>
        <w:left w:val="none" w:sz="0" w:space="0" w:color="auto"/>
        <w:bottom w:val="none" w:sz="0" w:space="0" w:color="auto"/>
        <w:right w:val="none" w:sz="0" w:space="0" w:color="auto"/>
      </w:divBdr>
    </w:div>
    <w:div w:id="309477899">
      <w:bodyDiv w:val="1"/>
      <w:marLeft w:val="0"/>
      <w:marRight w:val="0"/>
      <w:marTop w:val="0"/>
      <w:marBottom w:val="0"/>
      <w:divBdr>
        <w:top w:val="none" w:sz="0" w:space="0" w:color="auto"/>
        <w:left w:val="none" w:sz="0" w:space="0" w:color="auto"/>
        <w:bottom w:val="none" w:sz="0" w:space="0" w:color="auto"/>
        <w:right w:val="none" w:sz="0" w:space="0" w:color="auto"/>
      </w:divBdr>
    </w:div>
    <w:div w:id="309794044">
      <w:bodyDiv w:val="1"/>
      <w:marLeft w:val="0"/>
      <w:marRight w:val="0"/>
      <w:marTop w:val="0"/>
      <w:marBottom w:val="0"/>
      <w:divBdr>
        <w:top w:val="none" w:sz="0" w:space="0" w:color="auto"/>
        <w:left w:val="none" w:sz="0" w:space="0" w:color="auto"/>
        <w:bottom w:val="none" w:sz="0" w:space="0" w:color="auto"/>
        <w:right w:val="none" w:sz="0" w:space="0" w:color="auto"/>
      </w:divBdr>
    </w:div>
    <w:div w:id="310017820">
      <w:bodyDiv w:val="1"/>
      <w:marLeft w:val="0"/>
      <w:marRight w:val="0"/>
      <w:marTop w:val="0"/>
      <w:marBottom w:val="0"/>
      <w:divBdr>
        <w:top w:val="none" w:sz="0" w:space="0" w:color="auto"/>
        <w:left w:val="none" w:sz="0" w:space="0" w:color="auto"/>
        <w:bottom w:val="none" w:sz="0" w:space="0" w:color="auto"/>
        <w:right w:val="none" w:sz="0" w:space="0" w:color="auto"/>
      </w:divBdr>
    </w:div>
    <w:div w:id="310523645">
      <w:bodyDiv w:val="1"/>
      <w:marLeft w:val="0"/>
      <w:marRight w:val="0"/>
      <w:marTop w:val="0"/>
      <w:marBottom w:val="0"/>
      <w:divBdr>
        <w:top w:val="none" w:sz="0" w:space="0" w:color="auto"/>
        <w:left w:val="none" w:sz="0" w:space="0" w:color="auto"/>
        <w:bottom w:val="none" w:sz="0" w:space="0" w:color="auto"/>
        <w:right w:val="none" w:sz="0" w:space="0" w:color="auto"/>
      </w:divBdr>
    </w:div>
    <w:div w:id="310720735">
      <w:bodyDiv w:val="1"/>
      <w:marLeft w:val="0"/>
      <w:marRight w:val="0"/>
      <w:marTop w:val="0"/>
      <w:marBottom w:val="0"/>
      <w:divBdr>
        <w:top w:val="none" w:sz="0" w:space="0" w:color="auto"/>
        <w:left w:val="none" w:sz="0" w:space="0" w:color="auto"/>
        <w:bottom w:val="none" w:sz="0" w:space="0" w:color="auto"/>
        <w:right w:val="none" w:sz="0" w:space="0" w:color="auto"/>
      </w:divBdr>
    </w:div>
    <w:div w:id="311250264">
      <w:bodyDiv w:val="1"/>
      <w:marLeft w:val="0"/>
      <w:marRight w:val="0"/>
      <w:marTop w:val="0"/>
      <w:marBottom w:val="0"/>
      <w:divBdr>
        <w:top w:val="none" w:sz="0" w:space="0" w:color="auto"/>
        <w:left w:val="none" w:sz="0" w:space="0" w:color="auto"/>
        <w:bottom w:val="none" w:sz="0" w:space="0" w:color="auto"/>
        <w:right w:val="none" w:sz="0" w:space="0" w:color="auto"/>
      </w:divBdr>
    </w:div>
    <w:div w:id="311370554">
      <w:bodyDiv w:val="1"/>
      <w:marLeft w:val="0"/>
      <w:marRight w:val="0"/>
      <w:marTop w:val="0"/>
      <w:marBottom w:val="0"/>
      <w:divBdr>
        <w:top w:val="none" w:sz="0" w:space="0" w:color="auto"/>
        <w:left w:val="none" w:sz="0" w:space="0" w:color="auto"/>
        <w:bottom w:val="none" w:sz="0" w:space="0" w:color="auto"/>
        <w:right w:val="none" w:sz="0" w:space="0" w:color="auto"/>
      </w:divBdr>
    </w:div>
    <w:div w:id="311715424">
      <w:bodyDiv w:val="1"/>
      <w:marLeft w:val="0"/>
      <w:marRight w:val="0"/>
      <w:marTop w:val="0"/>
      <w:marBottom w:val="0"/>
      <w:divBdr>
        <w:top w:val="none" w:sz="0" w:space="0" w:color="auto"/>
        <w:left w:val="none" w:sz="0" w:space="0" w:color="auto"/>
        <w:bottom w:val="none" w:sz="0" w:space="0" w:color="auto"/>
        <w:right w:val="none" w:sz="0" w:space="0" w:color="auto"/>
      </w:divBdr>
    </w:div>
    <w:div w:id="311981711">
      <w:bodyDiv w:val="1"/>
      <w:marLeft w:val="0"/>
      <w:marRight w:val="0"/>
      <w:marTop w:val="0"/>
      <w:marBottom w:val="0"/>
      <w:divBdr>
        <w:top w:val="none" w:sz="0" w:space="0" w:color="auto"/>
        <w:left w:val="none" w:sz="0" w:space="0" w:color="auto"/>
        <w:bottom w:val="none" w:sz="0" w:space="0" w:color="auto"/>
        <w:right w:val="none" w:sz="0" w:space="0" w:color="auto"/>
      </w:divBdr>
    </w:div>
    <w:div w:id="312107932">
      <w:bodyDiv w:val="1"/>
      <w:marLeft w:val="0"/>
      <w:marRight w:val="0"/>
      <w:marTop w:val="0"/>
      <w:marBottom w:val="0"/>
      <w:divBdr>
        <w:top w:val="none" w:sz="0" w:space="0" w:color="auto"/>
        <w:left w:val="none" w:sz="0" w:space="0" w:color="auto"/>
        <w:bottom w:val="none" w:sz="0" w:space="0" w:color="auto"/>
        <w:right w:val="none" w:sz="0" w:space="0" w:color="auto"/>
      </w:divBdr>
    </w:div>
    <w:div w:id="312487222">
      <w:bodyDiv w:val="1"/>
      <w:marLeft w:val="0"/>
      <w:marRight w:val="0"/>
      <w:marTop w:val="0"/>
      <w:marBottom w:val="0"/>
      <w:divBdr>
        <w:top w:val="none" w:sz="0" w:space="0" w:color="auto"/>
        <w:left w:val="none" w:sz="0" w:space="0" w:color="auto"/>
        <w:bottom w:val="none" w:sz="0" w:space="0" w:color="auto"/>
        <w:right w:val="none" w:sz="0" w:space="0" w:color="auto"/>
      </w:divBdr>
    </w:div>
    <w:div w:id="312762833">
      <w:bodyDiv w:val="1"/>
      <w:marLeft w:val="0"/>
      <w:marRight w:val="0"/>
      <w:marTop w:val="0"/>
      <w:marBottom w:val="0"/>
      <w:divBdr>
        <w:top w:val="none" w:sz="0" w:space="0" w:color="auto"/>
        <w:left w:val="none" w:sz="0" w:space="0" w:color="auto"/>
        <w:bottom w:val="none" w:sz="0" w:space="0" w:color="auto"/>
        <w:right w:val="none" w:sz="0" w:space="0" w:color="auto"/>
      </w:divBdr>
    </w:div>
    <w:div w:id="313217194">
      <w:bodyDiv w:val="1"/>
      <w:marLeft w:val="0"/>
      <w:marRight w:val="0"/>
      <w:marTop w:val="0"/>
      <w:marBottom w:val="0"/>
      <w:divBdr>
        <w:top w:val="none" w:sz="0" w:space="0" w:color="auto"/>
        <w:left w:val="none" w:sz="0" w:space="0" w:color="auto"/>
        <w:bottom w:val="none" w:sz="0" w:space="0" w:color="auto"/>
        <w:right w:val="none" w:sz="0" w:space="0" w:color="auto"/>
      </w:divBdr>
    </w:div>
    <w:div w:id="313338319">
      <w:bodyDiv w:val="1"/>
      <w:marLeft w:val="0"/>
      <w:marRight w:val="0"/>
      <w:marTop w:val="0"/>
      <w:marBottom w:val="0"/>
      <w:divBdr>
        <w:top w:val="none" w:sz="0" w:space="0" w:color="auto"/>
        <w:left w:val="none" w:sz="0" w:space="0" w:color="auto"/>
        <w:bottom w:val="none" w:sz="0" w:space="0" w:color="auto"/>
        <w:right w:val="none" w:sz="0" w:space="0" w:color="auto"/>
      </w:divBdr>
    </w:div>
    <w:div w:id="313413804">
      <w:bodyDiv w:val="1"/>
      <w:marLeft w:val="0"/>
      <w:marRight w:val="0"/>
      <w:marTop w:val="0"/>
      <w:marBottom w:val="0"/>
      <w:divBdr>
        <w:top w:val="none" w:sz="0" w:space="0" w:color="auto"/>
        <w:left w:val="none" w:sz="0" w:space="0" w:color="auto"/>
        <w:bottom w:val="none" w:sz="0" w:space="0" w:color="auto"/>
        <w:right w:val="none" w:sz="0" w:space="0" w:color="auto"/>
      </w:divBdr>
    </w:div>
    <w:div w:id="313724804">
      <w:bodyDiv w:val="1"/>
      <w:marLeft w:val="0"/>
      <w:marRight w:val="0"/>
      <w:marTop w:val="0"/>
      <w:marBottom w:val="0"/>
      <w:divBdr>
        <w:top w:val="none" w:sz="0" w:space="0" w:color="auto"/>
        <w:left w:val="none" w:sz="0" w:space="0" w:color="auto"/>
        <w:bottom w:val="none" w:sz="0" w:space="0" w:color="auto"/>
        <w:right w:val="none" w:sz="0" w:space="0" w:color="auto"/>
      </w:divBdr>
    </w:div>
    <w:div w:id="314187902">
      <w:bodyDiv w:val="1"/>
      <w:marLeft w:val="0"/>
      <w:marRight w:val="0"/>
      <w:marTop w:val="0"/>
      <w:marBottom w:val="0"/>
      <w:divBdr>
        <w:top w:val="none" w:sz="0" w:space="0" w:color="auto"/>
        <w:left w:val="none" w:sz="0" w:space="0" w:color="auto"/>
        <w:bottom w:val="none" w:sz="0" w:space="0" w:color="auto"/>
        <w:right w:val="none" w:sz="0" w:space="0" w:color="auto"/>
      </w:divBdr>
    </w:div>
    <w:div w:id="314527370">
      <w:bodyDiv w:val="1"/>
      <w:marLeft w:val="0"/>
      <w:marRight w:val="0"/>
      <w:marTop w:val="0"/>
      <w:marBottom w:val="0"/>
      <w:divBdr>
        <w:top w:val="none" w:sz="0" w:space="0" w:color="auto"/>
        <w:left w:val="none" w:sz="0" w:space="0" w:color="auto"/>
        <w:bottom w:val="none" w:sz="0" w:space="0" w:color="auto"/>
        <w:right w:val="none" w:sz="0" w:space="0" w:color="auto"/>
      </w:divBdr>
    </w:div>
    <w:div w:id="314573815">
      <w:bodyDiv w:val="1"/>
      <w:marLeft w:val="0"/>
      <w:marRight w:val="0"/>
      <w:marTop w:val="0"/>
      <w:marBottom w:val="0"/>
      <w:divBdr>
        <w:top w:val="none" w:sz="0" w:space="0" w:color="auto"/>
        <w:left w:val="none" w:sz="0" w:space="0" w:color="auto"/>
        <w:bottom w:val="none" w:sz="0" w:space="0" w:color="auto"/>
        <w:right w:val="none" w:sz="0" w:space="0" w:color="auto"/>
      </w:divBdr>
    </w:div>
    <w:div w:id="314722493">
      <w:bodyDiv w:val="1"/>
      <w:marLeft w:val="0"/>
      <w:marRight w:val="0"/>
      <w:marTop w:val="0"/>
      <w:marBottom w:val="0"/>
      <w:divBdr>
        <w:top w:val="none" w:sz="0" w:space="0" w:color="auto"/>
        <w:left w:val="none" w:sz="0" w:space="0" w:color="auto"/>
        <w:bottom w:val="none" w:sz="0" w:space="0" w:color="auto"/>
        <w:right w:val="none" w:sz="0" w:space="0" w:color="auto"/>
      </w:divBdr>
    </w:div>
    <w:div w:id="314992642">
      <w:bodyDiv w:val="1"/>
      <w:marLeft w:val="0"/>
      <w:marRight w:val="0"/>
      <w:marTop w:val="0"/>
      <w:marBottom w:val="0"/>
      <w:divBdr>
        <w:top w:val="none" w:sz="0" w:space="0" w:color="auto"/>
        <w:left w:val="none" w:sz="0" w:space="0" w:color="auto"/>
        <w:bottom w:val="none" w:sz="0" w:space="0" w:color="auto"/>
        <w:right w:val="none" w:sz="0" w:space="0" w:color="auto"/>
      </w:divBdr>
    </w:div>
    <w:div w:id="315644300">
      <w:bodyDiv w:val="1"/>
      <w:marLeft w:val="0"/>
      <w:marRight w:val="0"/>
      <w:marTop w:val="0"/>
      <w:marBottom w:val="0"/>
      <w:divBdr>
        <w:top w:val="none" w:sz="0" w:space="0" w:color="auto"/>
        <w:left w:val="none" w:sz="0" w:space="0" w:color="auto"/>
        <w:bottom w:val="none" w:sz="0" w:space="0" w:color="auto"/>
        <w:right w:val="none" w:sz="0" w:space="0" w:color="auto"/>
      </w:divBdr>
    </w:div>
    <w:div w:id="315645672">
      <w:bodyDiv w:val="1"/>
      <w:marLeft w:val="0"/>
      <w:marRight w:val="0"/>
      <w:marTop w:val="0"/>
      <w:marBottom w:val="0"/>
      <w:divBdr>
        <w:top w:val="none" w:sz="0" w:space="0" w:color="auto"/>
        <w:left w:val="none" w:sz="0" w:space="0" w:color="auto"/>
        <w:bottom w:val="none" w:sz="0" w:space="0" w:color="auto"/>
        <w:right w:val="none" w:sz="0" w:space="0" w:color="auto"/>
      </w:divBdr>
    </w:div>
    <w:div w:id="315960526">
      <w:bodyDiv w:val="1"/>
      <w:marLeft w:val="0"/>
      <w:marRight w:val="0"/>
      <w:marTop w:val="0"/>
      <w:marBottom w:val="0"/>
      <w:divBdr>
        <w:top w:val="none" w:sz="0" w:space="0" w:color="auto"/>
        <w:left w:val="none" w:sz="0" w:space="0" w:color="auto"/>
        <w:bottom w:val="none" w:sz="0" w:space="0" w:color="auto"/>
        <w:right w:val="none" w:sz="0" w:space="0" w:color="auto"/>
      </w:divBdr>
    </w:div>
    <w:div w:id="316609995">
      <w:bodyDiv w:val="1"/>
      <w:marLeft w:val="0"/>
      <w:marRight w:val="0"/>
      <w:marTop w:val="0"/>
      <w:marBottom w:val="0"/>
      <w:divBdr>
        <w:top w:val="none" w:sz="0" w:space="0" w:color="auto"/>
        <w:left w:val="none" w:sz="0" w:space="0" w:color="auto"/>
        <w:bottom w:val="none" w:sz="0" w:space="0" w:color="auto"/>
        <w:right w:val="none" w:sz="0" w:space="0" w:color="auto"/>
      </w:divBdr>
    </w:div>
    <w:div w:id="316810891">
      <w:bodyDiv w:val="1"/>
      <w:marLeft w:val="0"/>
      <w:marRight w:val="0"/>
      <w:marTop w:val="0"/>
      <w:marBottom w:val="0"/>
      <w:divBdr>
        <w:top w:val="none" w:sz="0" w:space="0" w:color="auto"/>
        <w:left w:val="none" w:sz="0" w:space="0" w:color="auto"/>
        <w:bottom w:val="none" w:sz="0" w:space="0" w:color="auto"/>
        <w:right w:val="none" w:sz="0" w:space="0" w:color="auto"/>
      </w:divBdr>
    </w:div>
    <w:div w:id="317656270">
      <w:bodyDiv w:val="1"/>
      <w:marLeft w:val="0"/>
      <w:marRight w:val="0"/>
      <w:marTop w:val="0"/>
      <w:marBottom w:val="0"/>
      <w:divBdr>
        <w:top w:val="none" w:sz="0" w:space="0" w:color="auto"/>
        <w:left w:val="none" w:sz="0" w:space="0" w:color="auto"/>
        <w:bottom w:val="none" w:sz="0" w:space="0" w:color="auto"/>
        <w:right w:val="none" w:sz="0" w:space="0" w:color="auto"/>
      </w:divBdr>
    </w:div>
    <w:div w:id="317660362">
      <w:bodyDiv w:val="1"/>
      <w:marLeft w:val="0"/>
      <w:marRight w:val="0"/>
      <w:marTop w:val="0"/>
      <w:marBottom w:val="0"/>
      <w:divBdr>
        <w:top w:val="none" w:sz="0" w:space="0" w:color="auto"/>
        <w:left w:val="none" w:sz="0" w:space="0" w:color="auto"/>
        <w:bottom w:val="none" w:sz="0" w:space="0" w:color="auto"/>
        <w:right w:val="none" w:sz="0" w:space="0" w:color="auto"/>
      </w:divBdr>
    </w:div>
    <w:div w:id="318194477">
      <w:bodyDiv w:val="1"/>
      <w:marLeft w:val="0"/>
      <w:marRight w:val="0"/>
      <w:marTop w:val="0"/>
      <w:marBottom w:val="0"/>
      <w:divBdr>
        <w:top w:val="none" w:sz="0" w:space="0" w:color="auto"/>
        <w:left w:val="none" w:sz="0" w:space="0" w:color="auto"/>
        <w:bottom w:val="none" w:sz="0" w:space="0" w:color="auto"/>
        <w:right w:val="none" w:sz="0" w:space="0" w:color="auto"/>
      </w:divBdr>
    </w:div>
    <w:div w:id="318534098">
      <w:bodyDiv w:val="1"/>
      <w:marLeft w:val="0"/>
      <w:marRight w:val="0"/>
      <w:marTop w:val="0"/>
      <w:marBottom w:val="0"/>
      <w:divBdr>
        <w:top w:val="none" w:sz="0" w:space="0" w:color="auto"/>
        <w:left w:val="none" w:sz="0" w:space="0" w:color="auto"/>
        <w:bottom w:val="none" w:sz="0" w:space="0" w:color="auto"/>
        <w:right w:val="none" w:sz="0" w:space="0" w:color="auto"/>
      </w:divBdr>
    </w:div>
    <w:div w:id="318847028">
      <w:bodyDiv w:val="1"/>
      <w:marLeft w:val="0"/>
      <w:marRight w:val="0"/>
      <w:marTop w:val="0"/>
      <w:marBottom w:val="0"/>
      <w:divBdr>
        <w:top w:val="none" w:sz="0" w:space="0" w:color="auto"/>
        <w:left w:val="none" w:sz="0" w:space="0" w:color="auto"/>
        <w:bottom w:val="none" w:sz="0" w:space="0" w:color="auto"/>
        <w:right w:val="none" w:sz="0" w:space="0" w:color="auto"/>
      </w:divBdr>
    </w:div>
    <w:div w:id="319582081">
      <w:bodyDiv w:val="1"/>
      <w:marLeft w:val="0"/>
      <w:marRight w:val="0"/>
      <w:marTop w:val="0"/>
      <w:marBottom w:val="0"/>
      <w:divBdr>
        <w:top w:val="none" w:sz="0" w:space="0" w:color="auto"/>
        <w:left w:val="none" w:sz="0" w:space="0" w:color="auto"/>
        <w:bottom w:val="none" w:sz="0" w:space="0" w:color="auto"/>
        <w:right w:val="none" w:sz="0" w:space="0" w:color="auto"/>
      </w:divBdr>
    </w:div>
    <w:div w:id="319894005">
      <w:bodyDiv w:val="1"/>
      <w:marLeft w:val="0"/>
      <w:marRight w:val="0"/>
      <w:marTop w:val="0"/>
      <w:marBottom w:val="0"/>
      <w:divBdr>
        <w:top w:val="none" w:sz="0" w:space="0" w:color="auto"/>
        <w:left w:val="none" w:sz="0" w:space="0" w:color="auto"/>
        <w:bottom w:val="none" w:sz="0" w:space="0" w:color="auto"/>
        <w:right w:val="none" w:sz="0" w:space="0" w:color="auto"/>
      </w:divBdr>
    </w:div>
    <w:div w:id="320233601">
      <w:bodyDiv w:val="1"/>
      <w:marLeft w:val="0"/>
      <w:marRight w:val="0"/>
      <w:marTop w:val="0"/>
      <w:marBottom w:val="0"/>
      <w:divBdr>
        <w:top w:val="none" w:sz="0" w:space="0" w:color="auto"/>
        <w:left w:val="none" w:sz="0" w:space="0" w:color="auto"/>
        <w:bottom w:val="none" w:sz="0" w:space="0" w:color="auto"/>
        <w:right w:val="none" w:sz="0" w:space="0" w:color="auto"/>
      </w:divBdr>
    </w:div>
    <w:div w:id="320620172">
      <w:bodyDiv w:val="1"/>
      <w:marLeft w:val="0"/>
      <w:marRight w:val="0"/>
      <w:marTop w:val="0"/>
      <w:marBottom w:val="0"/>
      <w:divBdr>
        <w:top w:val="none" w:sz="0" w:space="0" w:color="auto"/>
        <w:left w:val="none" w:sz="0" w:space="0" w:color="auto"/>
        <w:bottom w:val="none" w:sz="0" w:space="0" w:color="auto"/>
        <w:right w:val="none" w:sz="0" w:space="0" w:color="auto"/>
      </w:divBdr>
    </w:div>
    <w:div w:id="320625240">
      <w:bodyDiv w:val="1"/>
      <w:marLeft w:val="0"/>
      <w:marRight w:val="0"/>
      <w:marTop w:val="0"/>
      <w:marBottom w:val="0"/>
      <w:divBdr>
        <w:top w:val="none" w:sz="0" w:space="0" w:color="auto"/>
        <w:left w:val="none" w:sz="0" w:space="0" w:color="auto"/>
        <w:bottom w:val="none" w:sz="0" w:space="0" w:color="auto"/>
        <w:right w:val="none" w:sz="0" w:space="0" w:color="auto"/>
      </w:divBdr>
    </w:div>
    <w:div w:id="321155461">
      <w:bodyDiv w:val="1"/>
      <w:marLeft w:val="0"/>
      <w:marRight w:val="0"/>
      <w:marTop w:val="0"/>
      <w:marBottom w:val="0"/>
      <w:divBdr>
        <w:top w:val="none" w:sz="0" w:space="0" w:color="auto"/>
        <w:left w:val="none" w:sz="0" w:space="0" w:color="auto"/>
        <w:bottom w:val="none" w:sz="0" w:space="0" w:color="auto"/>
        <w:right w:val="none" w:sz="0" w:space="0" w:color="auto"/>
      </w:divBdr>
    </w:div>
    <w:div w:id="322507478">
      <w:bodyDiv w:val="1"/>
      <w:marLeft w:val="0"/>
      <w:marRight w:val="0"/>
      <w:marTop w:val="0"/>
      <w:marBottom w:val="0"/>
      <w:divBdr>
        <w:top w:val="none" w:sz="0" w:space="0" w:color="auto"/>
        <w:left w:val="none" w:sz="0" w:space="0" w:color="auto"/>
        <w:bottom w:val="none" w:sz="0" w:space="0" w:color="auto"/>
        <w:right w:val="none" w:sz="0" w:space="0" w:color="auto"/>
      </w:divBdr>
    </w:div>
    <w:div w:id="322702503">
      <w:bodyDiv w:val="1"/>
      <w:marLeft w:val="0"/>
      <w:marRight w:val="0"/>
      <w:marTop w:val="0"/>
      <w:marBottom w:val="0"/>
      <w:divBdr>
        <w:top w:val="none" w:sz="0" w:space="0" w:color="auto"/>
        <w:left w:val="none" w:sz="0" w:space="0" w:color="auto"/>
        <w:bottom w:val="none" w:sz="0" w:space="0" w:color="auto"/>
        <w:right w:val="none" w:sz="0" w:space="0" w:color="auto"/>
      </w:divBdr>
    </w:div>
    <w:div w:id="323095071">
      <w:bodyDiv w:val="1"/>
      <w:marLeft w:val="0"/>
      <w:marRight w:val="0"/>
      <w:marTop w:val="0"/>
      <w:marBottom w:val="0"/>
      <w:divBdr>
        <w:top w:val="none" w:sz="0" w:space="0" w:color="auto"/>
        <w:left w:val="none" w:sz="0" w:space="0" w:color="auto"/>
        <w:bottom w:val="none" w:sz="0" w:space="0" w:color="auto"/>
        <w:right w:val="none" w:sz="0" w:space="0" w:color="auto"/>
      </w:divBdr>
    </w:div>
    <w:div w:id="323440057">
      <w:bodyDiv w:val="1"/>
      <w:marLeft w:val="0"/>
      <w:marRight w:val="0"/>
      <w:marTop w:val="0"/>
      <w:marBottom w:val="0"/>
      <w:divBdr>
        <w:top w:val="none" w:sz="0" w:space="0" w:color="auto"/>
        <w:left w:val="none" w:sz="0" w:space="0" w:color="auto"/>
        <w:bottom w:val="none" w:sz="0" w:space="0" w:color="auto"/>
        <w:right w:val="none" w:sz="0" w:space="0" w:color="auto"/>
      </w:divBdr>
    </w:div>
    <w:div w:id="324671249">
      <w:bodyDiv w:val="1"/>
      <w:marLeft w:val="0"/>
      <w:marRight w:val="0"/>
      <w:marTop w:val="0"/>
      <w:marBottom w:val="0"/>
      <w:divBdr>
        <w:top w:val="none" w:sz="0" w:space="0" w:color="auto"/>
        <w:left w:val="none" w:sz="0" w:space="0" w:color="auto"/>
        <w:bottom w:val="none" w:sz="0" w:space="0" w:color="auto"/>
        <w:right w:val="none" w:sz="0" w:space="0" w:color="auto"/>
      </w:divBdr>
    </w:div>
    <w:div w:id="324675343">
      <w:bodyDiv w:val="1"/>
      <w:marLeft w:val="0"/>
      <w:marRight w:val="0"/>
      <w:marTop w:val="0"/>
      <w:marBottom w:val="0"/>
      <w:divBdr>
        <w:top w:val="none" w:sz="0" w:space="0" w:color="auto"/>
        <w:left w:val="none" w:sz="0" w:space="0" w:color="auto"/>
        <w:bottom w:val="none" w:sz="0" w:space="0" w:color="auto"/>
        <w:right w:val="none" w:sz="0" w:space="0" w:color="auto"/>
      </w:divBdr>
    </w:div>
    <w:div w:id="325212544">
      <w:bodyDiv w:val="1"/>
      <w:marLeft w:val="0"/>
      <w:marRight w:val="0"/>
      <w:marTop w:val="0"/>
      <w:marBottom w:val="0"/>
      <w:divBdr>
        <w:top w:val="none" w:sz="0" w:space="0" w:color="auto"/>
        <w:left w:val="none" w:sz="0" w:space="0" w:color="auto"/>
        <w:bottom w:val="none" w:sz="0" w:space="0" w:color="auto"/>
        <w:right w:val="none" w:sz="0" w:space="0" w:color="auto"/>
      </w:divBdr>
    </w:div>
    <w:div w:id="325600222">
      <w:bodyDiv w:val="1"/>
      <w:marLeft w:val="0"/>
      <w:marRight w:val="0"/>
      <w:marTop w:val="0"/>
      <w:marBottom w:val="0"/>
      <w:divBdr>
        <w:top w:val="none" w:sz="0" w:space="0" w:color="auto"/>
        <w:left w:val="none" w:sz="0" w:space="0" w:color="auto"/>
        <w:bottom w:val="none" w:sz="0" w:space="0" w:color="auto"/>
        <w:right w:val="none" w:sz="0" w:space="0" w:color="auto"/>
      </w:divBdr>
    </w:div>
    <w:div w:id="325742210">
      <w:bodyDiv w:val="1"/>
      <w:marLeft w:val="0"/>
      <w:marRight w:val="0"/>
      <w:marTop w:val="0"/>
      <w:marBottom w:val="0"/>
      <w:divBdr>
        <w:top w:val="none" w:sz="0" w:space="0" w:color="auto"/>
        <w:left w:val="none" w:sz="0" w:space="0" w:color="auto"/>
        <w:bottom w:val="none" w:sz="0" w:space="0" w:color="auto"/>
        <w:right w:val="none" w:sz="0" w:space="0" w:color="auto"/>
      </w:divBdr>
    </w:div>
    <w:div w:id="326442867">
      <w:bodyDiv w:val="1"/>
      <w:marLeft w:val="0"/>
      <w:marRight w:val="0"/>
      <w:marTop w:val="0"/>
      <w:marBottom w:val="0"/>
      <w:divBdr>
        <w:top w:val="none" w:sz="0" w:space="0" w:color="auto"/>
        <w:left w:val="none" w:sz="0" w:space="0" w:color="auto"/>
        <w:bottom w:val="none" w:sz="0" w:space="0" w:color="auto"/>
        <w:right w:val="none" w:sz="0" w:space="0" w:color="auto"/>
      </w:divBdr>
    </w:div>
    <w:div w:id="326634926">
      <w:bodyDiv w:val="1"/>
      <w:marLeft w:val="0"/>
      <w:marRight w:val="0"/>
      <w:marTop w:val="0"/>
      <w:marBottom w:val="0"/>
      <w:divBdr>
        <w:top w:val="none" w:sz="0" w:space="0" w:color="auto"/>
        <w:left w:val="none" w:sz="0" w:space="0" w:color="auto"/>
        <w:bottom w:val="none" w:sz="0" w:space="0" w:color="auto"/>
        <w:right w:val="none" w:sz="0" w:space="0" w:color="auto"/>
      </w:divBdr>
    </w:div>
    <w:div w:id="326710004">
      <w:bodyDiv w:val="1"/>
      <w:marLeft w:val="0"/>
      <w:marRight w:val="0"/>
      <w:marTop w:val="0"/>
      <w:marBottom w:val="0"/>
      <w:divBdr>
        <w:top w:val="none" w:sz="0" w:space="0" w:color="auto"/>
        <w:left w:val="none" w:sz="0" w:space="0" w:color="auto"/>
        <w:bottom w:val="none" w:sz="0" w:space="0" w:color="auto"/>
        <w:right w:val="none" w:sz="0" w:space="0" w:color="auto"/>
      </w:divBdr>
    </w:div>
    <w:div w:id="327631781">
      <w:bodyDiv w:val="1"/>
      <w:marLeft w:val="0"/>
      <w:marRight w:val="0"/>
      <w:marTop w:val="0"/>
      <w:marBottom w:val="0"/>
      <w:divBdr>
        <w:top w:val="none" w:sz="0" w:space="0" w:color="auto"/>
        <w:left w:val="none" w:sz="0" w:space="0" w:color="auto"/>
        <w:bottom w:val="none" w:sz="0" w:space="0" w:color="auto"/>
        <w:right w:val="none" w:sz="0" w:space="0" w:color="auto"/>
      </w:divBdr>
    </w:div>
    <w:div w:id="327904595">
      <w:bodyDiv w:val="1"/>
      <w:marLeft w:val="0"/>
      <w:marRight w:val="0"/>
      <w:marTop w:val="0"/>
      <w:marBottom w:val="0"/>
      <w:divBdr>
        <w:top w:val="none" w:sz="0" w:space="0" w:color="auto"/>
        <w:left w:val="none" w:sz="0" w:space="0" w:color="auto"/>
        <w:bottom w:val="none" w:sz="0" w:space="0" w:color="auto"/>
        <w:right w:val="none" w:sz="0" w:space="0" w:color="auto"/>
      </w:divBdr>
    </w:div>
    <w:div w:id="328406039">
      <w:bodyDiv w:val="1"/>
      <w:marLeft w:val="0"/>
      <w:marRight w:val="0"/>
      <w:marTop w:val="0"/>
      <w:marBottom w:val="0"/>
      <w:divBdr>
        <w:top w:val="none" w:sz="0" w:space="0" w:color="auto"/>
        <w:left w:val="none" w:sz="0" w:space="0" w:color="auto"/>
        <w:bottom w:val="none" w:sz="0" w:space="0" w:color="auto"/>
        <w:right w:val="none" w:sz="0" w:space="0" w:color="auto"/>
      </w:divBdr>
    </w:div>
    <w:div w:id="329524347">
      <w:bodyDiv w:val="1"/>
      <w:marLeft w:val="0"/>
      <w:marRight w:val="0"/>
      <w:marTop w:val="0"/>
      <w:marBottom w:val="0"/>
      <w:divBdr>
        <w:top w:val="none" w:sz="0" w:space="0" w:color="auto"/>
        <w:left w:val="none" w:sz="0" w:space="0" w:color="auto"/>
        <w:bottom w:val="none" w:sz="0" w:space="0" w:color="auto"/>
        <w:right w:val="none" w:sz="0" w:space="0" w:color="auto"/>
      </w:divBdr>
    </w:div>
    <w:div w:id="329910465">
      <w:bodyDiv w:val="1"/>
      <w:marLeft w:val="0"/>
      <w:marRight w:val="0"/>
      <w:marTop w:val="0"/>
      <w:marBottom w:val="0"/>
      <w:divBdr>
        <w:top w:val="none" w:sz="0" w:space="0" w:color="auto"/>
        <w:left w:val="none" w:sz="0" w:space="0" w:color="auto"/>
        <w:bottom w:val="none" w:sz="0" w:space="0" w:color="auto"/>
        <w:right w:val="none" w:sz="0" w:space="0" w:color="auto"/>
      </w:divBdr>
    </w:div>
    <w:div w:id="330372566">
      <w:bodyDiv w:val="1"/>
      <w:marLeft w:val="0"/>
      <w:marRight w:val="0"/>
      <w:marTop w:val="0"/>
      <w:marBottom w:val="0"/>
      <w:divBdr>
        <w:top w:val="none" w:sz="0" w:space="0" w:color="auto"/>
        <w:left w:val="none" w:sz="0" w:space="0" w:color="auto"/>
        <w:bottom w:val="none" w:sz="0" w:space="0" w:color="auto"/>
        <w:right w:val="none" w:sz="0" w:space="0" w:color="auto"/>
      </w:divBdr>
    </w:div>
    <w:div w:id="330530257">
      <w:bodyDiv w:val="1"/>
      <w:marLeft w:val="0"/>
      <w:marRight w:val="0"/>
      <w:marTop w:val="0"/>
      <w:marBottom w:val="0"/>
      <w:divBdr>
        <w:top w:val="none" w:sz="0" w:space="0" w:color="auto"/>
        <w:left w:val="none" w:sz="0" w:space="0" w:color="auto"/>
        <w:bottom w:val="none" w:sz="0" w:space="0" w:color="auto"/>
        <w:right w:val="none" w:sz="0" w:space="0" w:color="auto"/>
      </w:divBdr>
    </w:div>
    <w:div w:id="331487996">
      <w:bodyDiv w:val="1"/>
      <w:marLeft w:val="0"/>
      <w:marRight w:val="0"/>
      <w:marTop w:val="0"/>
      <w:marBottom w:val="0"/>
      <w:divBdr>
        <w:top w:val="none" w:sz="0" w:space="0" w:color="auto"/>
        <w:left w:val="none" w:sz="0" w:space="0" w:color="auto"/>
        <w:bottom w:val="none" w:sz="0" w:space="0" w:color="auto"/>
        <w:right w:val="none" w:sz="0" w:space="0" w:color="auto"/>
      </w:divBdr>
    </w:div>
    <w:div w:id="331954194">
      <w:bodyDiv w:val="1"/>
      <w:marLeft w:val="0"/>
      <w:marRight w:val="0"/>
      <w:marTop w:val="0"/>
      <w:marBottom w:val="0"/>
      <w:divBdr>
        <w:top w:val="none" w:sz="0" w:space="0" w:color="auto"/>
        <w:left w:val="none" w:sz="0" w:space="0" w:color="auto"/>
        <w:bottom w:val="none" w:sz="0" w:space="0" w:color="auto"/>
        <w:right w:val="none" w:sz="0" w:space="0" w:color="auto"/>
      </w:divBdr>
    </w:div>
    <w:div w:id="332494833">
      <w:bodyDiv w:val="1"/>
      <w:marLeft w:val="0"/>
      <w:marRight w:val="0"/>
      <w:marTop w:val="0"/>
      <w:marBottom w:val="0"/>
      <w:divBdr>
        <w:top w:val="none" w:sz="0" w:space="0" w:color="auto"/>
        <w:left w:val="none" w:sz="0" w:space="0" w:color="auto"/>
        <w:bottom w:val="none" w:sz="0" w:space="0" w:color="auto"/>
        <w:right w:val="none" w:sz="0" w:space="0" w:color="auto"/>
      </w:divBdr>
    </w:div>
    <w:div w:id="332688050">
      <w:bodyDiv w:val="1"/>
      <w:marLeft w:val="0"/>
      <w:marRight w:val="0"/>
      <w:marTop w:val="0"/>
      <w:marBottom w:val="0"/>
      <w:divBdr>
        <w:top w:val="none" w:sz="0" w:space="0" w:color="auto"/>
        <w:left w:val="none" w:sz="0" w:space="0" w:color="auto"/>
        <w:bottom w:val="none" w:sz="0" w:space="0" w:color="auto"/>
        <w:right w:val="none" w:sz="0" w:space="0" w:color="auto"/>
      </w:divBdr>
    </w:div>
    <w:div w:id="332995604">
      <w:bodyDiv w:val="1"/>
      <w:marLeft w:val="0"/>
      <w:marRight w:val="0"/>
      <w:marTop w:val="0"/>
      <w:marBottom w:val="0"/>
      <w:divBdr>
        <w:top w:val="none" w:sz="0" w:space="0" w:color="auto"/>
        <w:left w:val="none" w:sz="0" w:space="0" w:color="auto"/>
        <w:bottom w:val="none" w:sz="0" w:space="0" w:color="auto"/>
        <w:right w:val="none" w:sz="0" w:space="0" w:color="auto"/>
      </w:divBdr>
    </w:div>
    <w:div w:id="334114365">
      <w:bodyDiv w:val="1"/>
      <w:marLeft w:val="0"/>
      <w:marRight w:val="0"/>
      <w:marTop w:val="0"/>
      <w:marBottom w:val="0"/>
      <w:divBdr>
        <w:top w:val="none" w:sz="0" w:space="0" w:color="auto"/>
        <w:left w:val="none" w:sz="0" w:space="0" w:color="auto"/>
        <w:bottom w:val="none" w:sz="0" w:space="0" w:color="auto"/>
        <w:right w:val="none" w:sz="0" w:space="0" w:color="auto"/>
      </w:divBdr>
    </w:div>
    <w:div w:id="334842530">
      <w:bodyDiv w:val="1"/>
      <w:marLeft w:val="0"/>
      <w:marRight w:val="0"/>
      <w:marTop w:val="0"/>
      <w:marBottom w:val="0"/>
      <w:divBdr>
        <w:top w:val="none" w:sz="0" w:space="0" w:color="auto"/>
        <w:left w:val="none" w:sz="0" w:space="0" w:color="auto"/>
        <w:bottom w:val="none" w:sz="0" w:space="0" w:color="auto"/>
        <w:right w:val="none" w:sz="0" w:space="0" w:color="auto"/>
      </w:divBdr>
    </w:div>
    <w:div w:id="334889733">
      <w:bodyDiv w:val="1"/>
      <w:marLeft w:val="0"/>
      <w:marRight w:val="0"/>
      <w:marTop w:val="0"/>
      <w:marBottom w:val="0"/>
      <w:divBdr>
        <w:top w:val="none" w:sz="0" w:space="0" w:color="auto"/>
        <w:left w:val="none" w:sz="0" w:space="0" w:color="auto"/>
        <w:bottom w:val="none" w:sz="0" w:space="0" w:color="auto"/>
        <w:right w:val="none" w:sz="0" w:space="0" w:color="auto"/>
      </w:divBdr>
    </w:div>
    <w:div w:id="334964962">
      <w:bodyDiv w:val="1"/>
      <w:marLeft w:val="0"/>
      <w:marRight w:val="0"/>
      <w:marTop w:val="0"/>
      <w:marBottom w:val="0"/>
      <w:divBdr>
        <w:top w:val="none" w:sz="0" w:space="0" w:color="auto"/>
        <w:left w:val="none" w:sz="0" w:space="0" w:color="auto"/>
        <w:bottom w:val="none" w:sz="0" w:space="0" w:color="auto"/>
        <w:right w:val="none" w:sz="0" w:space="0" w:color="auto"/>
      </w:divBdr>
    </w:div>
    <w:div w:id="335621799">
      <w:bodyDiv w:val="1"/>
      <w:marLeft w:val="0"/>
      <w:marRight w:val="0"/>
      <w:marTop w:val="0"/>
      <w:marBottom w:val="0"/>
      <w:divBdr>
        <w:top w:val="none" w:sz="0" w:space="0" w:color="auto"/>
        <w:left w:val="none" w:sz="0" w:space="0" w:color="auto"/>
        <w:bottom w:val="none" w:sz="0" w:space="0" w:color="auto"/>
        <w:right w:val="none" w:sz="0" w:space="0" w:color="auto"/>
      </w:divBdr>
    </w:div>
    <w:div w:id="336202184">
      <w:bodyDiv w:val="1"/>
      <w:marLeft w:val="0"/>
      <w:marRight w:val="0"/>
      <w:marTop w:val="0"/>
      <w:marBottom w:val="0"/>
      <w:divBdr>
        <w:top w:val="none" w:sz="0" w:space="0" w:color="auto"/>
        <w:left w:val="none" w:sz="0" w:space="0" w:color="auto"/>
        <w:bottom w:val="none" w:sz="0" w:space="0" w:color="auto"/>
        <w:right w:val="none" w:sz="0" w:space="0" w:color="auto"/>
      </w:divBdr>
    </w:div>
    <w:div w:id="337198471">
      <w:bodyDiv w:val="1"/>
      <w:marLeft w:val="0"/>
      <w:marRight w:val="0"/>
      <w:marTop w:val="0"/>
      <w:marBottom w:val="0"/>
      <w:divBdr>
        <w:top w:val="none" w:sz="0" w:space="0" w:color="auto"/>
        <w:left w:val="none" w:sz="0" w:space="0" w:color="auto"/>
        <w:bottom w:val="none" w:sz="0" w:space="0" w:color="auto"/>
        <w:right w:val="none" w:sz="0" w:space="0" w:color="auto"/>
      </w:divBdr>
    </w:div>
    <w:div w:id="337269519">
      <w:bodyDiv w:val="1"/>
      <w:marLeft w:val="0"/>
      <w:marRight w:val="0"/>
      <w:marTop w:val="0"/>
      <w:marBottom w:val="0"/>
      <w:divBdr>
        <w:top w:val="none" w:sz="0" w:space="0" w:color="auto"/>
        <w:left w:val="none" w:sz="0" w:space="0" w:color="auto"/>
        <w:bottom w:val="none" w:sz="0" w:space="0" w:color="auto"/>
        <w:right w:val="none" w:sz="0" w:space="0" w:color="auto"/>
      </w:divBdr>
    </w:div>
    <w:div w:id="337655140">
      <w:bodyDiv w:val="1"/>
      <w:marLeft w:val="0"/>
      <w:marRight w:val="0"/>
      <w:marTop w:val="0"/>
      <w:marBottom w:val="0"/>
      <w:divBdr>
        <w:top w:val="none" w:sz="0" w:space="0" w:color="auto"/>
        <w:left w:val="none" w:sz="0" w:space="0" w:color="auto"/>
        <w:bottom w:val="none" w:sz="0" w:space="0" w:color="auto"/>
        <w:right w:val="none" w:sz="0" w:space="0" w:color="auto"/>
      </w:divBdr>
    </w:div>
    <w:div w:id="337999238">
      <w:bodyDiv w:val="1"/>
      <w:marLeft w:val="0"/>
      <w:marRight w:val="0"/>
      <w:marTop w:val="0"/>
      <w:marBottom w:val="0"/>
      <w:divBdr>
        <w:top w:val="none" w:sz="0" w:space="0" w:color="auto"/>
        <w:left w:val="none" w:sz="0" w:space="0" w:color="auto"/>
        <w:bottom w:val="none" w:sz="0" w:space="0" w:color="auto"/>
        <w:right w:val="none" w:sz="0" w:space="0" w:color="auto"/>
      </w:divBdr>
    </w:div>
    <w:div w:id="338431367">
      <w:bodyDiv w:val="1"/>
      <w:marLeft w:val="0"/>
      <w:marRight w:val="0"/>
      <w:marTop w:val="0"/>
      <w:marBottom w:val="0"/>
      <w:divBdr>
        <w:top w:val="none" w:sz="0" w:space="0" w:color="auto"/>
        <w:left w:val="none" w:sz="0" w:space="0" w:color="auto"/>
        <w:bottom w:val="none" w:sz="0" w:space="0" w:color="auto"/>
        <w:right w:val="none" w:sz="0" w:space="0" w:color="auto"/>
      </w:divBdr>
    </w:div>
    <w:div w:id="338508748">
      <w:bodyDiv w:val="1"/>
      <w:marLeft w:val="0"/>
      <w:marRight w:val="0"/>
      <w:marTop w:val="0"/>
      <w:marBottom w:val="0"/>
      <w:divBdr>
        <w:top w:val="none" w:sz="0" w:space="0" w:color="auto"/>
        <w:left w:val="none" w:sz="0" w:space="0" w:color="auto"/>
        <w:bottom w:val="none" w:sz="0" w:space="0" w:color="auto"/>
        <w:right w:val="none" w:sz="0" w:space="0" w:color="auto"/>
      </w:divBdr>
    </w:div>
    <w:div w:id="339743699">
      <w:bodyDiv w:val="1"/>
      <w:marLeft w:val="0"/>
      <w:marRight w:val="0"/>
      <w:marTop w:val="0"/>
      <w:marBottom w:val="0"/>
      <w:divBdr>
        <w:top w:val="none" w:sz="0" w:space="0" w:color="auto"/>
        <w:left w:val="none" w:sz="0" w:space="0" w:color="auto"/>
        <w:bottom w:val="none" w:sz="0" w:space="0" w:color="auto"/>
        <w:right w:val="none" w:sz="0" w:space="0" w:color="auto"/>
      </w:divBdr>
    </w:div>
    <w:div w:id="339814277">
      <w:bodyDiv w:val="1"/>
      <w:marLeft w:val="0"/>
      <w:marRight w:val="0"/>
      <w:marTop w:val="0"/>
      <w:marBottom w:val="0"/>
      <w:divBdr>
        <w:top w:val="none" w:sz="0" w:space="0" w:color="auto"/>
        <w:left w:val="none" w:sz="0" w:space="0" w:color="auto"/>
        <w:bottom w:val="none" w:sz="0" w:space="0" w:color="auto"/>
        <w:right w:val="none" w:sz="0" w:space="0" w:color="auto"/>
      </w:divBdr>
    </w:div>
    <w:div w:id="339893321">
      <w:bodyDiv w:val="1"/>
      <w:marLeft w:val="0"/>
      <w:marRight w:val="0"/>
      <w:marTop w:val="0"/>
      <w:marBottom w:val="0"/>
      <w:divBdr>
        <w:top w:val="none" w:sz="0" w:space="0" w:color="auto"/>
        <w:left w:val="none" w:sz="0" w:space="0" w:color="auto"/>
        <w:bottom w:val="none" w:sz="0" w:space="0" w:color="auto"/>
        <w:right w:val="none" w:sz="0" w:space="0" w:color="auto"/>
      </w:divBdr>
    </w:div>
    <w:div w:id="341123870">
      <w:bodyDiv w:val="1"/>
      <w:marLeft w:val="0"/>
      <w:marRight w:val="0"/>
      <w:marTop w:val="0"/>
      <w:marBottom w:val="0"/>
      <w:divBdr>
        <w:top w:val="none" w:sz="0" w:space="0" w:color="auto"/>
        <w:left w:val="none" w:sz="0" w:space="0" w:color="auto"/>
        <w:bottom w:val="none" w:sz="0" w:space="0" w:color="auto"/>
        <w:right w:val="none" w:sz="0" w:space="0" w:color="auto"/>
      </w:divBdr>
    </w:div>
    <w:div w:id="341779399">
      <w:bodyDiv w:val="1"/>
      <w:marLeft w:val="0"/>
      <w:marRight w:val="0"/>
      <w:marTop w:val="0"/>
      <w:marBottom w:val="0"/>
      <w:divBdr>
        <w:top w:val="none" w:sz="0" w:space="0" w:color="auto"/>
        <w:left w:val="none" w:sz="0" w:space="0" w:color="auto"/>
        <w:bottom w:val="none" w:sz="0" w:space="0" w:color="auto"/>
        <w:right w:val="none" w:sz="0" w:space="0" w:color="auto"/>
      </w:divBdr>
    </w:div>
    <w:div w:id="341862281">
      <w:bodyDiv w:val="1"/>
      <w:marLeft w:val="0"/>
      <w:marRight w:val="0"/>
      <w:marTop w:val="0"/>
      <w:marBottom w:val="0"/>
      <w:divBdr>
        <w:top w:val="none" w:sz="0" w:space="0" w:color="auto"/>
        <w:left w:val="none" w:sz="0" w:space="0" w:color="auto"/>
        <w:bottom w:val="none" w:sz="0" w:space="0" w:color="auto"/>
        <w:right w:val="none" w:sz="0" w:space="0" w:color="auto"/>
      </w:divBdr>
    </w:div>
    <w:div w:id="342436795">
      <w:bodyDiv w:val="1"/>
      <w:marLeft w:val="0"/>
      <w:marRight w:val="0"/>
      <w:marTop w:val="0"/>
      <w:marBottom w:val="0"/>
      <w:divBdr>
        <w:top w:val="none" w:sz="0" w:space="0" w:color="auto"/>
        <w:left w:val="none" w:sz="0" w:space="0" w:color="auto"/>
        <w:bottom w:val="none" w:sz="0" w:space="0" w:color="auto"/>
        <w:right w:val="none" w:sz="0" w:space="0" w:color="auto"/>
      </w:divBdr>
    </w:div>
    <w:div w:id="343093721">
      <w:bodyDiv w:val="1"/>
      <w:marLeft w:val="0"/>
      <w:marRight w:val="0"/>
      <w:marTop w:val="0"/>
      <w:marBottom w:val="0"/>
      <w:divBdr>
        <w:top w:val="none" w:sz="0" w:space="0" w:color="auto"/>
        <w:left w:val="none" w:sz="0" w:space="0" w:color="auto"/>
        <w:bottom w:val="none" w:sz="0" w:space="0" w:color="auto"/>
        <w:right w:val="none" w:sz="0" w:space="0" w:color="auto"/>
      </w:divBdr>
    </w:div>
    <w:div w:id="343752957">
      <w:bodyDiv w:val="1"/>
      <w:marLeft w:val="0"/>
      <w:marRight w:val="0"/>
      <w:marTop w:val="0"/>
      <w:marBottom w:val="0"/>
      <w:divBdr>
        <w:top w:val="none" w:sz="0" w:space="0" w:color="auto"/>
        <w:left w:val="none" w:sz="0" w:space="0" w:color="auto"/>
        <w:bottom w:val="none" w:sz="0" w:space="0" w:color="auto"/>
        <w:right w:val="none" w:sz="0" w:space="0" w:color="auto"/>
      </w:divBdr>
    </w:div>
    <w:div w:id="345208224">
      <w:bodyDiv w:val="1"/>
      <w:marLeft w:val="0"/>
      <w:marRight w:val="0"/>
      <w:marTop w:val="0"/>
      <w:marBottom w:val="0"/>
      <w:divBdr>
        <w:top w:val="none" w:sz="0" w:space="0" w:color="auto"/>
        <w:left w:val="none" w:sz="0" w:space="0" w:color="auto"/>
        <w:bottom w:val="none" w:sz="0" w:space="0" w:color="auto"/>
        <w:right w:val="none" w:sz="0" w:space="0" w:color="auto"/>
      </w:divBdr>
    </w:div>
    <w:div w:id="345597213">
      <w:bodyDiv w:val="1"/>
      <w:marLeft w:val="0"/>
      <w:marRight w:val="0"/>
      <w:marTop w:val="0"/>
      <w:marBottom w:val="0"/>
      <w:divBdr>
        <w:top w:val="none" w:sz="0" w:space="0" w:color="auto"/>
        <w:left w:val="none" w:sz="0" w:space="0" w:color="auto"/>
        <w:bottom w:val="none" w:sz="0" w:space="0" w:color="auto"/>
        <w:right w:val="none" w:sz="0" w:space="0" w:color="auto"/>
      </w:divBdr>
    </w:div>
    <w:div w:id="348140676">
      <w:bodyDiv w:val="1"/>
      <w:marLeft w:val="0"/>
      <w:marRight w:val="0"/>
      <w:marTop w:val="0"/>
      <w:marBottom w:val="0"/>
      <w:divBdr>
        <w:top w:val="none" w:sz="0" w:space="0" w:color="auto"/>
        <w:left w:val="none" w:sz="0" w:space="0" w:color="auto"/>
        <w:bottom w:val="none" w:sz="0" w:space="0" w:color="auto"/>
        <w:right w:val="none" w:sz="0" w:space="0" w:color="auto"/>
      </w:divBdr>
    </w:div>
    <w:div w:id="349452084">
      <w:bodyDiv w:val="1"/>
      <w:marLeft w:val="0"/>
      <w:marRight w:val="0"/>
      <w:marTop w:val="0"/>
      <w:marBottom w:val="0"/>
      <w:divBdr>
        <w:top w:val="none" w:sz="0" w:space="0" w:color="auto"/>
        <w:left w:val="none" w:sz="0" w:space="0" w:color="auto"/>
        <w:bottom w:val="none" w:sz="0" w:space="0" w:color="auto"/>
        <w:right w:val="none" w:sz="0" w:space="0" w:color="auto"/>
      </w:divBdr>
    </w:div>
    <w:div w:id="350035440">
      <w:bodyDiv w:val="1"/>
      <w:marLeft w:val="0"/>
      <w:marRight w:val="0"/>
      <w:marTop w:val="0"/>
      <w:marBottom w:val="0"/>
      <w:divBdr>
        <w:top w:val="none" w:sz="0" w:space="0" w:color="auto"/>
        <w:left w:val="none" w:sz="0" w:space="0" w:color="auto"/>
        <w:bottom w:val="none" w:sz="0" w:space="0" w:color="auto"/>
        <w:right w:val="none" w:sz="0" w:space="0" w:color="auto"/>
      </w:divBdr>
    </w:div>
    <w:div w:id="351300964">
      <w:bodyDiv w:val="1"/>
      <w:marLeft w:val="0"/>
      <w:marRight w:val="0"/>
      <w:marTop w:val="0"/>
      <w:marBottom w:val="0"/>
      <w:divBdr>
        <w:top w:val="none" w:sz="0" w:space="0" w:color="auto"/>
        <w:left w:val="none" w:sz="0" w:space="0" w:color="auto"/>
        <w:bottom w:val="none" w:sz="0" w:space="0" w:color="auto"/>
        <w:right w:val="none" w:sz="0" w:space="0" w:color="auto"/>
      </w:divBdr>
    </w:div>
    <w:div w:id="351497742">
      <w:bodyDiv w:val="1"/>
      <w:marLeft w:val="0"/>
      <w:marRight w:val="0"/>
      <w:marTop w:val="0"/>
      <w:marBottom w:val="0"/>
      <w:divBdr>
        <w:top w:val="none" w:sz="0" w:space="0" w:color="auto"/>
        <w:left w:val="none" w:sz="0" w:space="0" w:color="auto"/>
        <w:bottom w:val="none" w:sz="0" w:space="0" w:color="auto"/>
        <w:right w:val="none" w:sz="0" w:space="0" w:color="auto"/>
      </w:divBdr>
    </w:div>
    <w:div w:id="351952536">
      <w:bodyDiv w:val="1"/>
      <w:marLeft w:val="0"/>
      <w:marRight w:val="0"/>
      <w:marTop w:val="0"/>
      <w:marBottom w:val="0"/>
      <w:divBdr>
        <w:top w:val="none" w:sz="0" w:space="0" w:color="auto"/>
        <w:left w:val="none" w:sz="0" w:space="0" w:color="auto"/>
        <w:bottom w:val="none" w:sz="0" w:space="0" w:color="auto"/>
        <w:right w:val="none" w:sz="0" w:space="0" w:color="auto"/>
      </w:divBdr>
    </w:div>
    <w:div w:id="352194837">
      <w:bodyDiv w:val="1"/>
      <w:marLeft w:val="0"/>
      <w:marRight w:val="0"/>
      <w:marTop w:val="0"/>
      <w:marBottom w:val="0"/>
      <w:divBdr>
        <w:top w:val="none" w:sz="0" w:space="0" w:color="auto"/>
        <w:left w:val="none" w:sz="0" w:space="0" w:color="auto"/>
        <w:bottom w:val="none" w:sz="0" w:space="0" w:color="auto"/>
        <w:right w:val="none" w:sz="0" w:space="0" w:color="auto"/>
      </w:divBdr>
    </w:div>
    <w:div w:id="353116197">
      <w:bodyDiv w:val="1"/>
      <w:marLeft w:val="0"/>
      <w:marRight w:val="0"/>
      <w:marTop w:val="0"/>
      <w:marBottom w:val="0"/>
      <w:divBdr>
        <w:top w:val="none" w:sz="0" w:space="0" w:color="auto"/>
        <w:left w:val="none" w:sz="0" w:space="0" w:color="auto"/>
        <w:bottom w:val="none" w:sz="0" w:space="0" w:color="auto"/>
        <w:right w:val="none" w:sz="0" w:space="0" w:color="auto"/>
      </w:divBdr>
    </w:div>
    <w:div w:id="353730156">
      <w:bodyDiv w:val="1"/>
      <w:marLeft w:val="0"/>
      <w:marRight w:val="0"/>
      <w:marTop w:val="0"/>
      <w:marBottom w:val="0"/>
      <w:divBdr>
        <w:top w:val="none" w:sz="0" w:space="0" w:color="auto"/>
        <w:left w:val="none" w:sz="0" w:space="0" w:color="auto"/>
        <w:bottom w:val="none" w:sz="0" w:space="0" w:color="auto"/>
        <w:right w:val="none" w:sz="0" w:space="0" w:color="auto"/>
      </w:divBdr>
    </w:div>
    <w:div w:id="353964233">
      <w:bodyDiv w:val="1"/>
      <w:marLeft w:val="0"/>
      <w:marRight w:val="0"/>
      <w:marTop w:val="0"/>
      <w:marBottom w:val="0"/>
      <w:divBdr>
        <w:top w:val="none" w:sz="0" w:space="0" w:color="auto"/>
        <w:left w:val="none" w:sz="0" w:space="0" w:color="auto"/>
        <w:bottom w:val="none" w:sz="0" w:space="0" w:color="auto"/>
        <w:right w:val="none" w:sz="0" w:space="0" w:color="auto"/>
      </w:divBdr>
    </w:div>
    <w:div w:id="354497730">
      <w:bodyDiv w:val="1"/>
      <w:marLeft w:val="0"/>
      <w:marRight w:val="0"/>
      <w:marTop w:val="0"/>
      <w:marBottom w:val="0"/>
      <w:divBdr>
        <w:top w:val="none" w:sz="0" w:space="0" w:color="auto"/>
        <w:left w:val="none" w:sz="0" w:space="0" w:color="auto"/>
        <w:bottom w:val="none" w:sz="0" w:space="0" w:color="auto"/>
        <w:right w:val="none" w:sz="0" w:space="0" w:color="auto"/>
      </w:divBdr>
    </w:div>
    <w:div w:id="355425537">
      <w:bodyDiv w:val="1"/>
      <w:marLeft w:val="0"/>
      <w:marRight w:val="0"/>
      <w:marTop w:val="0"/>
      <w:marBottom w:val="0"/>
      <w:divBdr>
        <w:top w:val="none" w:sz="0" w:space="0" w:color="auto"/>
        <w:left w:val="none" w:sz="0" w:space="0" w:color="auto"/>
        <w:bottom w:val="none" w:sz="0" w:space="0" w:color="auto"/>
        <w:right w:val="none" w:sz="0" w:space="0" w:color="auto"/>
      </w:divBdr>
    </w:div>
    <w:div w:id="355427557">
      <w:bodyDiv w:val="1"/>
      <w:marLeft w:val="0"/>
      <w:marRight w:val="0"/>
      <w:marTop w:val="0"/>
      <w:marBottom w:val="0"/>
      <w:divBdr>
        <w:top w:val="none" w:sz="0" w:space="0" w:color="auto"/>
        <w:left w:val="none" w:sz="0" w:space="0" w:color="auto"/>
        <w:bottom w:val="none" w:sz="0" w:space="0" w:color="auto"/>
        <w:right w:val="none" w:sz="0" w:space="0" w:color="auto"/>
      </w:divBdr>
    </w:div>
    <w:div w:id="355733947">
      <w:bodyDiv w:val="1"/>
      <w:marLeft w:val="0"/>
      <w:marRight w:val="0"/>
      <w:marTop w:val="0"/>
      <w:marBottom w:val="0"/>
      <w:divBdr>
        <w:top w:val="none" w:sz="0" w:space="0" w:color="auto"/>
        <w:left w:val="none" w:sz="0" w:space="0" w:color="auto"/>
        <w:bottom w:val="none" w:sz="0" w:space="0" w:color="auto"/>
        <w:right w:val="none" w:sz="0" w:space="0" w:color="auto"/>
      </w:divBdr>
    </w:div>
    <w:div w:id="356274003">
      <w:bodyDiv w:val="1"/>
      <w:marLeft w:val="0"/>
      <w:marRight w:val="0"/>
      <w:marTop w:val="0"/>
      <w:marBottom w:val="0"/>
      <w:divBdr>
        <w:top w:val="none" w:sz="0" w:space="0" w:color="auto"/>
        <w:left w:val="none" w:sz="0" w:space="0" w:color="auto"/>
        <w:bottom w:val="none" w:sz="0" w:space="0" w:color="auto"/>
        <w:right w:val="none" w:sz="0" w:space="0" w:color="auto"/>
      </w:divBdr>
    </w:div>
    <w:div w:id="357242005">
      <w:bodyDiv w:val="1"/>
      <w:marLeft w:val="0"/>
      <w:marRight w:val="0"/>
      <w:marTop w:val="0"/>
      <w:marBottom w:val="0"/>
      <w:divBdr>
        <w:top w:val="none" w:sz="0" w:space="0" w:color="auto"/>
        <w:left w:val="none" w:sz="0" w:space="0" w:color="auto"/>
        <w:bottom w:val="none" w:sz="0" w:space="0" w:color="auto"/>
        <w:right w:val="none" w:sz="0" w:space="0" w:color="auto"/>
      </w:divBdr>
    </w:div>
    <w:div w:id="357319750">
      <w:bodyDiv w:val="1"/>
      <w:marLeft w:val="0"/>
      <w:marRight w:val="0"/>
      <w:marTop w:val="0"/>
      <w:marBottom w:val="0"/>
      <w:divBdr>
        <w:top w:val="none" w:sz="0" w:space="0" w:color="auto"/>
        <w:left w:val="none" w:sz="0" w:space="0" w:color="auto"/>
        <w:bottom w:val="none" w:sz="0" w:space="0" w:color="auto"/>
        <w:right w:val="none" w:sz="0" w:space="0" w:color="auto"/>
      </w:divBdr>
    </w:div>
    <w:div w:id="357390661">
      <w:bodyDiv w:val="1"/>
      <w:marLeft w:val="0"/>
      <w:marRight w:val="0"/>
      <w:marTop w:val="0"/>
      <w:marBottom w:val="0"/>
      <w:divBdr>
        <w:top w:val="none" w:sz="0" w:space="0" w:color="auto"/>
        <w:left w:val="none" w:sz="0" w:space="0" w:color="auto"/>
        <w:bottom w:val="none" w:sz="0" w:space="0" w:color="auto"/>
        <w:right w:val="none" w:sz="0" w:space="0" w:color="auto"/>
      </w:divBdr>
    </w:div>
    <w:div w:id="357510926">
      <w:bodyDiv w:val="1"/>
      <w:marLeft w:val="0"/>
      <w:marRight w:val="0"/>
      <w:marTop w:val="0"/>
      <w:marBottom w:val="0"/>
      <w:divBdr>
        <w:top w:val="none" w:sz="0" w:space="0" w:color="auto"/>
        <w:left w:val="none" w:sz="0" w:space="0" w:color="auto"/>
        <w:bottom w:val="none" w:sz="0" w:space="0" w:color="auto"/>
        <w:right w:val="none" w:sz="0" w:space="0" w:color="auto"/>
      </w:divBdr>
    </w:div>
    <w:div w:id="357660085">
      <w:bodyDiv w:val="1"/>
      <w:marLeft w:val="0"/>
      <w:marRight w:val="0"/>
      <w:marTop w:val="0"/>
      <w:marBottom w:val="0"/>
      <w:divBdr>
        <w:top w:val="none" w:sz="0" w:space="0" w:color="auto"/>
        <w:left w:val="none" w:sz="0" w:space="0" w:color="auto"/>
        <w:bottom w:val="none" w:sz="0" w:space="0" w:color="auto"/>
        <w:right w:val="none" w:sz="0" w:space="0" w:color="auto"/>
      </w:divBdr>
    </w:div>
    <w:div w:id="358317157">
      <w:bodyDiv w:val="1"/>
      <w:marLeft w:val="0"/>
      <w:marRight w:val="0"/>
      <w:marTop w:val="0"/>
      <w:marBottom w:val="0"/>
      <w:divBdr>
        <w:top w:val="none" w:sz="0" w:space="0" w:color="auto"/>
        <w:left w:val="none" w:sz="0" w:space="0" w:color="auto"/>
        <w:bottom w:val="none" w:sz="0" w:space="0" w:color="auto"/>
        <w:right w:val="none" w:sz="0" w:space="0" w:color="auto"/>
      </w:divBdr>
    </w:div>
    <w:div w:id="358433878">
      <w:bodyDiv w:val="1"/>
      <w:marLeft w:val="0"/>
      <w:marRight w:val="0"/>
      <w:marTop w:val="0"/>
      <w:marBottom w:val="0"/>
      <w:divBdr>
        <w:top w:val="none" w:sz="0" w:space="0" w:color="auto"/>
        <w:left w:val="none" w:sz="0" w:space="0" w:color="auto"/>
        <w:bottom w:val="none" w:sz="0" w:space="0" w:color="auto"/>
        <w:right w:val="none" w:sz="0" w:space="0" w:color="auto"/>
      </w:divBdr>
    </w:div>
    <w:div w:id="359092299">
      <w:bodyDiv w:val="1"/>
      <w:marLeft w:val="0"/>
      <w:marRight w:val="0"/>
      <w:marTop w:val="0"/>
      <w:marBottom w:val="0"/>
      <w:divBdr>
        <w:top w:val="none" w:sz="0" w:space="0" w:color="auto"/>
        <w:left w:val="none" w:sz="0" w:space="0" w:color="auto"/>
        <w:bottom w:val="none" w:sz="0" w:space="0" w:color="auto"/>
        <w:right w:val="none" w:sz="0" w:space="0" w:color="auto"/>
      </w:divBdr>
    </w:div>
    <w:div w:id="359206564">
      <w:bodyDiv w:val="1"/>
      <w:marLeft w:val="0"/>
      <w:marRight w:val="0"/>
      <w:marTop w:val="0"/>
      <w:marBottom w:val="0"/>
      <w:divBdr>
        <w:top w:val="none" w:sz="0" w:space="0" w:color="auto"/>
        <w:left w:val="none" w:sz="0" w:space="0" w:color="auto"/>
        <w:bottom w:val="none" w:sz="0" w:space="0" w:color="auto"/>
        <w:right w:val="none" w:sz="0" w:space="0" w:color="auto"/>
      </w:divBdr>
    </w:div>
    <w:div w:id="359473655">
      <w:bodyDiv w:val="1"/>
      <w:marLeft w:val="0"/>
      <w:marRight w:val="0"/>
      <w:marTop w:val="0"/>
      <w:marBottom w:val="0"/>
      <w:divBdr>
        <w:top w:val="none" w:sz="0" w:space="0" w:color="auto"/>
        <w:left w:val="none" w:sz="0" w:space="0" w:color="auto"/>
        <w:bottom w:val="none" w:sz="0" w:space="0" w:color="auto"/>
        <w:right w:val="none" w:sz="0" w:space="0" w:color="auto"/>
      </w:divBdr>
    </w:div>
    <w:div w:id="360979283">
      <w:bodyDiv w:val="1"/>
      <w:marLeft w:val="0"/>
      <w:marRight w:val="0"/>
      <w:marTop w:val="0"/>
      <w:marBottom w:val="0"/>
      <w:divBdr>
        <w:top w:val="none" w:sz="0" w:space="0" w:color="auto"/>
        <w:left w:val="none" w:sz="0" w:space="0" w:color="auto"/>
        <w:bottom w:val="none" w:sz="0" w:space="0" w:color="auto"/>
        <w:right w:val="none" w:sz="0" w:space="0" w:color="auto"/>
      </w:divBdr>
    </w:div>
    <w:div w:id="361437577">
      <w:bodyDiv w:val="1"/>
      <w:marLeft w:val="0"/>
      <w:marRight w:val="0"/>
      <w:marTop w:val="0"/>
      <w:marBottom w:val="0"/>
      <w:divBdr>
        <w:top w:val="none" w:sz="0" w:space="0" w:color="auto"/>
        <w:left w:val="none" w:sz="0" w:space="0" w:color="auto"/>
        <w:bottom w:val="none" w:sz="0" w:space="0" w:color="auto"/>
        <w:right w:val="none" w:sz="0" w:space="0" w:color="auto"/>
      </w:divBdr>
    </w:div>
    <w:div w:id="361437796">
      <w:bodyDiv w:val="1"/>
      <w:marLeft w:val="0"/>
      <w:marRight w:val="0"/>
      <w:marTop w:val="0"/>
      <w:marBottom w:val="0"/>
      <w:divBdr>
        <w:top w:val="none" w:sz="0" w:space="0" w:color="auto"/>
        <w:left w:val="none" w:sz="0" w:space="0" w:color="auto"/>
        <w:bottom w:val="none" w:sz="0" w:space="0" w:color="auto"/>
        <w:right w:val="none" w:sz="0" w:space="0" w:color="auto"/>
      </w:divBdr>
    </w:div>
    <w:div w:id="361706469">
      <w:bodyDiv w:val="1"/>
      <w:marLeft w:val="0"/>
      <w:marRight w:val="0"/>
      <w:marTop w:val="0"/>
      <w:marBottom w:val="0"/>
      <w:divBdr>
        <w:top w:val="none" w:sz="0" w:space="0" w:color="auto"/>
        <w:left w:val="none" w:sz="0" w:space="0" w:color="auto"/>
        <w:bottom w:val="none" w:sz="0" w:space="0" w:color="auto"/>
        <w:right w:val="none" w:sz="0" w:space="0" w:color="auto"/>
      </w:divBdr>
    </w:div>
    <w:div w:id="361712355">
      <w:bodyDiv w:val="1"/>
      <w:marLeft w:val="0"/>
      <w:marRight w:val="0"/>
      <w:marTop w:val="0"/>
      <w:marBottom w:val="0"/>
      <w:divBdr>
        <w:top w:val="none" w:sz="0" w:space="0" w:color="auto"/>
        <w:left w:val="none" w:sz="0" w:space="0" w:color="auto"/>
        <w:bottom w:val="none" w:sz="0" w:space="0" w:color="auto"/>
        <w:right w:val="none" w:sz="0" w:space="0" w:color="auto"/>
      </w:divBdr>
    </w:div>
    <w:div w:id="361899614">
      <w:bodyDiv w:val="1"/>
      <w:marLeft w:val="0"/>
      <w:marRight w:val="0"/>
      <w:marTop w:val="0"/>
      <w:marBottom w:val="0"/>
      <w:divBdr>
        <w:top w:val="none" w:sz="0" w:space="0" w:color="auto"/>
        <w:left w:val="none" w:sz="0" w:space="0" w:color="auto"/>
        <w:bottom w:val="none" w:sz="0" w:space="0" w:color="auto"/>
        <w:right w:val="none" w:sz="0" w:space="0" w:color="auto"/>
      </w:divBdr>
    </w:div>
    <w:div w:id="361904867">
      <w:bodyDiv w:val="1"/>
      <w:marLeft w:val="0"/>
      <w:marRight w:val="0"/>
      <w:marTop w:val="0"/>
      <w:marBottom w:val="0"/>
      <w:divBdr>
        <w:top w:val="none" w:sz="0" w:space="0" w:color="auto"/>
        <w:left w:val="none" w:sz="0" w:space="0" w:color="auto"/>
        <w:bottom w:val="none" w:sz="0" w:space="0" w:color="auto"/>
        <w:right w:val="none" w:sz="0" w:space="0" w:color="auto"/>
      </w:divBdr>
    </w:div>
    <w:div w:id="363137939">
      <w:bodyDiv w:val="1"/>
      <w:marLeft w:val="0"/>
      <w:marRight w:val="0"/>
      <w:marTop w:val="0"/>
      <w:marBottom w:val="0"/>
      <w:divBdr>
        <w:top w:val="none" w:sz="0" w:space="0" w:color="auto"/>
        <w:left w:val="none" w:sz="0" w:space="0" w:color="auto"/>
        <w:bottom w:val="none" w:sz="0" w:space="0" w:color="auto"/>
        <w:right w:val="none" w:sz="0" w:space="0" w:color="auto"/>
      </w:divBdr>
    </w:div>
    <w:div w:id="366564063">
      <w:bodyDiv w:val="1"/>
      <w:marLeft w:val="0"/>
      <w:marRight w:val="0"/>
      <w:marTop w:val="0"/>
      <w:marBottom w:val="0"/>
      <w:divBdr>
        <w:top w:val="none" w:sz="0" w:space="0" w:color="auto"/>
        <w:left w:val="none" w:sz="0" w:space="0" w:color="auto"/>
        <w:bottom w:val="none" w:sz="0" w:space="0" w:color="auto"/>
        <w:right w:val="none" w:sz="0" w:space="0" w:color="auto"/>
      </w:divBdr>
    </w:div>
    <w:div w:id="367148972">
      <w:bodyDiv w:val="1"/>
      <w:marLeft w:val="0"/>
      <w:marRight w:val="0"/>
      <w:marTop w:val="0"/>
      <w:marBottom w:val="0"/>
      <w:divBdr>
        <w:top w:val="none" w:sz="0" w:space="0" w:color="auto"/>
        <w:left w:val="none" w:sz="0" w:space="0" w:color="auto"/>
        <w:bottom w:val="none" w:sz="0" w:space="0" w:color="auto"/>
        <w:right w:val="none" w:sz="0" w:space="0" w:color="auto"/>
      </w:divBdr>
    </w:div>
    <w:div w:id="367527852">
      <w:bodyDiv w:val="1"/>
      <w:marLeft w:val="0"/>
      <w:marRight w:val="0"/>
      <w:marTop w:val="0"/>
      <w:marBottom w:val="0"/>
      <w:divBdr>
        <w:top w:val="none" w:sz="0" w:space="0" w:color="auto"/>
        <w:left w:val="none" w:sz="0" w:space="0" w:color="auto"/>
        <w:bottom w:val="none" w:sz="0" w:space="0" w:color="auto"/>
        <w:right w:val="none" w:sz="0" w:space="0" w:color="auto"/>
      </w:divBdr>
    </w:div>
    <w:div w:id="367805764">
      <w:bodyDiv w:val="1"/>
      <w:marLeft w:val="0"/>
      <w:marRight w:val="0"/>
      <w:marTop w:val="0"/>
      <w:marBottom w:val="0"/>
      <w:divBdr>
        <w:top w:val="none" w:sz="0" w:space="0" w:color="auto"/>
        <w:left w:val="none" w:sz="0" w:space="0" w:color="auto"/>
        <w:bottom w:val="none" w:sz="0" w:space="0" w:color="auto"/>
        <w:right w:val="none" w:sz="0" w:space="0" w:color="auto"/>
      </w:divBdr>
    </w:div>
    <w:div w:id="367949638">
      <w:bodyDiv w:val="1"/>
      <w:marLeft w:val="0"/>
      <w:marRight w:val="0"/>
      <w:marTop w:val="0"/>
      <w:marBottom w:val="0"/>
      <w:divBdr>
        <w:top w:val="none" w:sz="0" w:space="0" w:color="auto"/>
        <w:left w:val="none" w:sz="0" w:space="0" w:color="auto"/>
        <w:bottom w:val="none" w:sz="0" w:space="0" w:color="auto"/>
        <w:right w:val="none" w:sz="0" w:space="0" w:color="auto"/>
      </w:divBdr>
    </w:div>
    <w:div w:id="368066672">
      <w:bodyDiv w:val="1"/>
      <w:marLeft w:val="0"/>
      <w:marRight w:val="0"/>
      <w:marTop w:val="0"/>
      <w:marBottom w:val="0"/>
      <w:divBdr>
        <w:top w:val="none" w:sz="0" w:space="0" w:color="auto"/>
        <w:left w:val="none" w:sz="0" w:space="0" w:color="auto"/>
        <w:bottom w:val="none" w:sz="0" w:space="0" w:color="auto"/>
        <w:right w:val="none" w:sz="0" w:space="0" w:color="auto"/>
      </w:divBdr>
    </w:div>
    <w:div w:id="368720426">
      <w:bodyDiv w:val="1"/>
      <w:marLeft w:val="0"/>
      <w:marRight w:val="0"/>
      <w:marTop w:val="0"/>
      <w:marBottom w:val="0"/>
      <w:divBdr>
        <w:top w:val="none" w:sz="0" w:space="0" w:color="auto"/>
        <w:left w:val="none" w:sz="0" w:space="0" w:color="auto"/>
        <w:bottom w:val="none" w:sz="0" w:space="0" w:color="auto"/>
        <w:right w:val="none" w:sz="0" w:space="0" w:color="auto"/>
      </w:divBdr>
    </w:div>
    <w:div w:id="369261669">
      <w:bodyDiv w:val="1"/>
      <w:marLeft w:val="0"/>
      <w:marRight w:val="0"/>
      <w:marTop w:val="0"/>
      <w:marBottom w:val="0"/>
      <w:divBdr>
        <w:top w:val="none" w:sz="0" w:space="0" w:color="auto"/>
        <w:left w:val="none" w:sz="0" w:space="0" w:color="auto"/>
        <w:bottom w:val="none" w:sz="0" w:space="0" w:color="auto"/>
        <w:right w:val="none" w:sz="0" w:space="0" w:color="auto"/>
      </w:divBdr>
    </w:div>
    <w:div w:id="369375686">
      <w:bodyDiv w:val="1"/>
      <w:marLeft w:val="0"/>
      <w:marRight w:val="0"/>
      <w:marTop w:val="0"/>
      <w:marBottom w:val="0"/>
      <w:divBdr>
        <w:top w:val="none" w:sz="0" w:space="0" w:color="auto"/>
        <w:left w:val="none" w:sz="0" w:space="0" w:color="auto"/>
        <w:bottom w:val="none" w:sz="0" w:space="0" w:color="auto"/>
        <w:right w:val="none" w:sz="0" w:space="0" w:color="auto"/>
      </w:divBdr>
    </w:div>
    <w:div w:id="369839778">
      <w:bodyDiv w:val="1"/>
      <w:marLeft w:val="0"/>
      <w:marRight w:val="0"/>
      <w:marTop w:val="0"/>
      <w:marBottom w:val="0"/>
      <w:divBdr>
        <w:top w:val="none" w:sz="0" w:space="0" w:color="auto"/>
        <w:left w:val="none" w:sz="0" w:space="0" w:color="auto"/>
        <w:bottom w:val="none" w:sz="0" w:space="0" w:color="auto"/>
        <w:right w:val="none" w:sz="0" w:space="0" w:color="auto"/>
      </w:divBdr>
    </w:div>
    <w:div w:id="370038217">
      <w:bodyDiv w:val="1"/>
      <w:marLeft w:val="0"/>
      <w:marRight w:val="0"/>
      <w:marTop w:val="0"/>
      <w:marBottom w:val="0"/>
      <w:divBdr>
        <w:top w:val="none" w:sz="0" w:space="0" w:color="auto"/>
        <w:left w:val="none" w:sz="0" w:space="0" w:color="auto"/>
        <w:bottom w:val="none" w:sz="0" w:space="0" w:color="auto"/>
        <w:right w:val="none" w:sz="0" w:space="0" w:color="auto"/>
      </w:divBdr>
    </w:div>
    <w:div w:id="370038375">
      <w:bodyDiv w:val="1"/>
      <w:marLeft w:val="0"/>
      <w:marRight w:val="0"/>
      <w:marTop w:val="0"/>
      <w:marBottom w:val="0"/>
      <w:divBdr>
        <w:top w:val="none" w:sz="0" w:space="0" w:color="auto"/>
        <w:left w:val="none" w:sz="0" w:space="0" w:color="auto"/>
        <w:bottom w:val="none" w:sz="0" w:space="0" w:color="auto"/>
        <w:right w:val="none" w:sz="0" w:space="0" w:color="auto"/>
      </w:divBdr>
    </w:div>
    <w:div w:id="370421898">
      <w:bodyDiv w:val="1"/>
      <w:marLeft w:val="0"/>
      <w:marRight w:val="0"/>
      <w:marTop w:val="0"/>
      <w:marBottom w:val="0"/>
      <w:divBdr>
        <w:top w:val="none" w:sz="0" w:space="0" w:color="auto"/>
        <w:left w:val="none" w:sz="0" w:space="0" w:color="auto"/>
        <w:bottom w:val="none" w:sz="0" w:space="0" w:color="auto"/>
        <w:right w:val="none" w:sz="0" w:space="0" w:color="auto"/>
      </w:divBdr>
    </w:div>
    <w:div w:id="370543517">
      <w:bodyDiv w:val="1"/>
      <w:marLeft w:val="0"/>
      <w:marRight w:val="0"/>
      <w:marTop w:val="0"/>
      <w:marBottom w:val="0"/>
      <w:divBdr>
        <w:top w:val="none" w:sz="0" w:space="0" w:color="auto"/>
        <w:left w:val="none" w:sz="0" w:space="0" w:color="auto"/>
        <w:bottom w:val="none" w:sz="0" w:space="0" w:color="auto"/>
        <w:right w:val="none" w:sz="0" w:space="0" w:color="auto"/>
      </w:divBdr>
    </w:div>
    <w:div w:id="370617658">
      <w:bodyDiv w:val="1"/>
      <w:marLeft w:val="0"/>
      <w:marRight w:val="0"/>
      <w:marTop w:val="0"/>
      <w:marBottom w:val="0"/>
      <w:divBdr>
        <w:top w:val="none" w:sz="0" w:space="0" w:color="auto"/>
        <w:left w:val="none" w:sz="0" w:space="0" w:color="auto"/>
        <w:bottom w:val="none" w:sz="0" w:space="0" w:color="auto"/>
        <w:right w:val="none" w:sz="0" w:space="0" w:color="auto"/>
      </w:divBdr>
    </w:div>
    <w:div w:id="370959948">
      <w:bodyDiv w:val="1"/>
      <w:marLeft w:val="0"/>
      <w:marRight w:val="0"/>
      <w:marTop w:val="0"/>
      <w:marBottom w:val="0"/>
      <w:divBdr>
        <w:top w:val="none" w:sz="0" w:space="0" w:color="auto"/>
        <w:left w:val="none" w:sz="0" w:space="0" w:color="auto"/>
        <w:bottom w:val="none" w:sz="0" w:space="0" w:color="auto"/>
        <w:right w:val="none" w:sz="0" w:space="0" w:color="auto"/>
      </w:divBdr>
    </w:div>
    <w:div w:id="371536899">
      <w:bodyDiv w:val="1"/>
      <w:marLeft w:val="0"/>
      <w:marRight w:val="0"/>
      <w:marTop w:val="0"/>
      <w:marBottom w:val="0"/>
      <w:divBdr>
        <w:top w:val="none" w:sz="0" w:space="0" w:color="auto"/>
        <w:left w:val="none" w:sz="0" w:space="0" w:color="auto"/>
        <w:bottom w:val="none" w:sz="0" w:space="0" w:color="auto"/>
        <w:right w:val="none" w:sz="0" w:space="0" w:color="auto"/>
      </w:divBdr>
    </w:div>
    <w:div w:id="371730579">
      <w:bodyDiv w:val="1"/>
      <w:marLeft w:val="0"/>
      <w:marRight w:val="0"/>
      <w:marTop w:val="0"/>
      <w:marBottom w:val="0"/>
      <w:divBdr>
        <w:top w:val="none" w:sz="0" w:space="0" w:color="auto"/>
        <w:left w:val="none" w:sz="0" w:space="0" w:color="auto"/>
        <w:bottom w:val="none" w:sz="0" w:space="0" w:color="auto"/>
        <w:right w:val="none" w:sz="0" w:space="0" w:color="auto"/>
      </w:divBdr>
    </w:div>
    <w:div w:id="372311581">
      <w:bodyDiv w:val="1"/>
      <w:marLeft w:val="0"/>
      <w:marRight w:val="0"/>
      <w:marTop w:val="0"/>
      <w:marBottom w:val="0"/>
      <w:divBdr>
        <w:top w:val="none" w:sz="0" w:space="0" w:color="auto"/>
        <w:left w:val="none" w:sz="0" w:space="0" w:color="auto"/>
        <w:bottom w:val="none" w:sz="0" w:space="0" w:color="auto"/>
        <w:right w:val="none" w:sz="0" w:space="0" w:color="auto"/>
      </w:divBdr>
    </w:div>
    <w:div w:id="372341916">
      <w:bodyDiv w:val="1"/>
      <w:marLeft w:val="0"/>
      <w:marRight w:val="0"/>
      <w:marTop w:val="0"/>
      <w:marBottom w:val="0"/>
      <w:divBdr>
        <w:top w:val="none" w:sz="0" w:space="0" w:color="auto"/>
        <w:left w:val="none" w:sz="0" w:space="0" w:color="auto"/>
        <w:bottom w:val="none" w:sz="0" w:space="0" w:color="auto"/>
        <w:right w:val="none" w:sz="0" w:space="0" w:color="auto"/>
      </w:divBdr>
    </w:div>
    <w:div w:id="372464485">
      <w:bodyDiv w:val="1"/>
      <w:marLeft w:val="0"/>
      <w:marRight w:val="0"/>
      <w:marTop w:val="0"/>
      <w:marBottom w:val="0"/>
      <w:divBdr>
        <w:top w:val="none" w:sz="0" w:space="0" w:color="auto"/>
        <w:left w:val="none" w:sz="0" w:space="0" w:color="auto"/>
        <w:bottom w:val="none" w:sz="0" w:space="0" w:color="auto"/>
        <w:right w:val="none" w:sz="0" w:space="0" w:color="auto"/>
      </w:divBdr>
    </w:div>
    <w:div w:id="373236975">
      <w:bodyDiv w:val="1"/>
      <w:marLeft w:val="0"/>
      <w:marRight w:val="0"/>
      <w:marTop w:val="0"/>
      <w:marBottom w:val="0"/>
      <w:divBdr>
        <w:top w:val="none" w:sz="0" w:space="0" w:color="auto"/>
        <w:left w:val="none" w:sz="0" w:space="0" w:color="auto"/>
        <w:bottom w:val="none" w:sz="0" w:space="0" w:color="auto"/>
        <w:right w:val="none" w:sz="0" w:space="0" w:color="auto"/>
      </w:divBdr>
    </w:div>
    <w:div w:id="373238332">
      <w:bodyDiv w:val="1"/>
      <w:marLeft w:val="0"/>
      <w:marRight w:val="0"/>
      <w:marTop w:val="0"/>
      <w:marBottom w:val="0"/>
      <w:divBdr>
        <w:top w:val="none" w:sz="0" w:space="0" w:color="auto"/>
        <w:left w:val="none" w:sz="0" w:space="0" w:color="auto"/>
        <w:bottom w:val="none" w:sz="0" w:space="0" w:color="auto"/>
        <w:right w:val="none" w:sz="0" w:space="0" w:color="auto"/>
      </w:divBdr>
    </w:div>
    <w:div w:id="373622502">
      <w:bodyDiv w:val="1"/>
      <w:marLeft w:val="0"/>
      <w:marRight w:val="0"/>
      <w:marTop w:val="0"/>
      <w:marBottom w:val="0"/>
      <w:divBdr>
        <w:top w:val="none" w:sz="0" w:space="0" w:color="auto"/>
        <w:left w:val="none" w:sz="0" w:space="0" w:color="auto"/>
        <w:bottom w:val="none" w:sz="0" w:space="0" w:color="auto"/>
        <w:right w:val="none" w:sz="0" w:space="0" w:color="auto"/>
      </w:divBdr>
    </w:div>
    <w:div w:id="374622135">
      <w:bodyDiv w:val="1"/>
      <w:marLeft w:val="0"/>
      <w:marRight w:val="0"/>
      <w:marTop w:val="0"/>
      <w:marBottom w:val="0"/>
      <w:divBdr>
        <w:top w:val="none" w:sz="0" w:space="0" w:color="auto"/>
        <w:left w:val="none" w:sz="0" w:space="0" w:color="auto"/>
        <w:bottom w:val="none" w:sz="0" w:space="0" w:color="auto"/>
        <w:right w:val="none" w:sz="0" w:space="0" w:color="auto"/>
      </w:divBdr>
    </w:div>
    <w:div w:id="374739235">
      <w:bodyDiv w:val="1"/>
      <w:marLeft w:val="0"/>
      <w:marRight w:val="0"/>
      <w:marTop w:val="0"/>
      <w:marBottom w:val="0"/>
      <w:divBdr>
        <w:top w:val="none" w:sz="0" w:space="0" w:color="auto"/>
        <w:left w:val="none" w:sz="0" w:space="0" w:color="auto"/>
        <w:bottom w:val="none" w:sz="0" w:space="0" w:color="auto"/>
        <w:right w:val="none" w:sz="0" w:space="0" w:color="auto"/>
      </w:divBdr>
    </w:div>
    <w:div w:id="375859521">
      <w:bodyDiv w:val="1"/>
      <w:marLeft w:val="0"/>
      <w:marRight w:val="0"/>
      <w:marTop w:val="0"/>
      <w:marBottom w:val="0"/>
      <w:divBdr>
        <w:top w:val="none" w:sz="0" w:space="0" w:color="auto"/>
        <w:left w:val="none" w:sz="0" w:space="0" w:color="auto"/>
        <w:bottom w:val="none" w:sz="0" w:space="0" w:color="auto"/>
        <w:right w:val="none" w:sz="0" w:space="0" w:color="auto"/>
      </w:divBdr>
    </w:div>
    <w:div w:id="376050515">
      <w:bodyDiv w:val="1"/>
      <w:marLeft w:val="0"/>
      <w:marRight w:val="0"/>
      <w:marTop w:val="0"/>
      <w:marBottom w:val="0"/>
      <w:divBdr>
        <w:top w:val="none" w:sz="0" w:space="0" w:color="auto"/>
        <w:left w:val="none" w:sz="0" w:space="0" w:color="auto"/>
        <w:bottom w:val="none" w:sz="0" w:space="0" w:color="auto"/>
        <w:right w:val="none" w:sz="0" w:space="0" w:color="auto"/>
      </w:divBdr>
    </w:div>
    <w:div w:id="376392855">
      <w:bodyDiv w:val="1"/>
      <w:marLeft w:val="0"/>
      <w:marRight w:val="0"/>
      <w:marTop w:val="0"/>
      <w:marBottom w:val="0"/>
      <w:divBdr>
        <w:top w:val="none" w:sz="0" w:space="0" w:color="auto"/>
        <w:left w:val="none" w:sz="0" w:space="0" w:color="auto"/>
        <w:bottom w:val="none" w:sz="0" w:space="0" w:color="auto"/>
        <w:right w:val="none" w:sz="0" w:space="0" w:color="auto"/>
      </w:divBdr>
    </w:div>
    <w:div w:id="376903439">
      <w:bodyDiv w:val="1"/>
      <w:marLeft w:val="0"/>
      <w:marRight w:val="0"/>
      <w:marTop w:val="0"/>
      <w:marBottom w:val="0"/>
      <w:divBdr>
        <w:top w:val="none" w:sz="0" w:space="0" w:color="auto"/>
        <w:left w:val="none" w:sz="0" w:space="0" w:color="auto"/>
        <w:bottom w:val="none" w:sz="0" w:space="0" w:color="auto"/>
        <w:right w:val="none" w:sz="0" w:space="0" w:color="auto"/>
      </w:divBdr>
    </w:div>
    <w:div w:id="377125291">
      <w:bodyDiv w:val="1"/>
      <w:marLeft w:val="0"/>
      <w:marRight w:val="0"/>
      <w:marTop w:val="0"/>
      <w:marBottom w:val="0"/>
      <w:divBdr>
        <w:top w:val="none" w:sz="0" w:space="0" w:color="auto"/>
        <w:left w:val="none" w:sz="0" w:space="0" w:color="auto"/>
        <w:bottom w:val="none" w:sz="0" w:space="0" w:color="auto"/>
        <w:right w:val="none" w:sz="0" w:space="0" w:color="auto"/>
      </w:divBdr>
    </w:div>
    <w:div w:id="377321812">
      <w:bodyDiv w:val="1"/>
      <w:marLeft w:val="0"/>
      <w:marRight w:val="0"/>
      <w:marTop w:val="0"/>
      <w:marBottom w:val="0"/>
      <w:divBdr>
        <w:top w:val="none" w:sz="0" w:space="0" w:color="auto"/>
        <w:left w:val="none" w:sz="0" w:space="0" w:color="auto"/>
        <w:bottom w:val="none" w:sz="0" w:space="0" w:color="auto"/>
        <w:right w:val="none" w:sz="0" w:space="0" w:color="auto"/>
      </w:divBdr>
    </w:div>
    <w:div w:id="377626050">
      <w:bodyDiv w:val="1"/>
      <w:marLeft w:val="0"/>
      <w:marRight w:val="0"/>
      <w:marTop w:val="0"/>
      <w:marBottom w:val="0"/>
      <w:divBdr>
        <w:top w:val="none" w:sz="0" w:space="0" w:color="auto"/>
        <w:left w:val="none" w:sz="0" w:space="0" w:color="auto"/>
        <w:bottom w:val="none" w:sz="0" w:space="0" w:color="auto"/>
        <w:right w:val="none" w:sz="0" w:space="0" w:color="auto"/>
      </w:divBdr>
    </w:div>
    <w:div w:id="378826349">
      <w:bodyDiv w:val="1"/>
      <w:marLeft w:val="0"/>
      <w:marRight w:val="0"/>
      <w:marTop w:val="0"/>
      <w:marBottom w:val="0"/>
      <w:divBdr>
        <w:top w:val="none" w:sz="0" w:space="0" w:color="auto"/>
        <w:left w:val="none" w:sz="0" w:space="0" w:color="auto"/>
        <w:bottom w:val="none" w:sz="0" w:space="0" w:color="auto"/>
        <w:right w:val="none" w:sz="0" w:space="0" w:color="auto"/>
      </w:divBdr>
    </w:div>
    <w:div w:id="380792613">
      <w:bodyDiv w:val="1"/>
      <w:marLeft w:val="0"/>
      <w:marRight w:val="0"/>
      <w:marTop w:val="0"/>
      <w:marBottom w:val="0"/>
      <w:divBdr>
        <w:top w:val="none" w:sz="0" w:space="0" w:color="auto"/>
        <w:left w:val="none" w:sz="0" w:space="0" w:color="auto"/>
        <w:bottom w:val="none" w:sz="0" w:space="0" w:color="auto"/>
        <w:right w:val="none" w:sz="0" w:space="0" w:color="auto"/>
      </w:divBdr>
    </w:div>
    <w:div w:id="381095210">
      <w:bodyDiv w:val="1"/>
      <w:marLeft w:val="0"/>
      <w:marRight w:val="0"/>
      <w:marTop w:val="0"/>
      <w:marBottom w:val="0"/>
      <w:divBdr>
        <w:top w:val="none" w:sz="0" w:space="0" w:color="auto"/>
        <w:left w:val="none" w:sz="0" w:space="0" w:color="auto"/>
        <w:bottom w:val="none" w:sz="0" w:space="0" w:color="auto"/>
        <w:right w:val="none" w:sz="0" w:space="0" w:color="auto"/>
      </w:divBdr>
    </w:div>
    <w:div w:id="382827000">
      <w:bodyDiv w:val="1"/>
      <w:marLeft w:val="0"/>
      <w:marRight w:val="0"/>
      <w:marTop w:val="0"/>
      <w:marBottom w:val="0"/>
      <w:divBdr>
        <w:top w:val="none" w:sz="0" w:space="0" w:color="auto"/>
        <w:left w:val="none" w:sz="0" w:space="0" w:color="auto"/>
        <w:bottom w:val="none" w:sz="0" w:space="0" w:color="auto"/>
        <w:right w:val="none" w:sz="0" w:space="0" w:color="auto"/>
      </w:divBdr>
    </w:div>
    <w:div w:id="383212545">
      <w:bodyDiv w:val="1"/>
      <w:marLeft w:val="0"/>
      <w:marRight w:val="0"/>
      <w:marTop w:val="0"/>
      <w:marBottom w:val="0"/>
      <w:divBdr>
        <w:top w:val="none" w:sz="0" w:space="0" w:color="auto"/>
        <w:left w:val="none" w:sz="0" w:space="0" w:color="auto"/>
        <w:bottom w:val="none" w:sz="0" w:space="0" w:color="auto"/>
        <w:right w:val="none" w:sz="0" w:space="0" w:color="auto"/>
      </w:divBdr>
    </w:div>
    <w:div w:id="383218491">
      <w:bodyDiv w:val="1"/>
      <w:marLeft w:val="0"/>
      <w:marRight w:val="0"/>
      <w:marTop w:val="0"/>
      <w:marBottom w:val="0"/>
      <w:divBdr>
        <w:top w:val="none" w:sz="0" w:space="0" w:color="auto"/>
        <w:left w:val="none" w:sz="0" w:space="0" w:color="auto"/>
        <w:bottom w:val="none" w:sz="0" w:space="0" w:color="auto"/>
        <w:right w:val="none" w:sz="0" w:space="0" w:color="auto"/>
      </w:divBdr>
    </w:div>
    <w:div w:id="383598134">
      <w:bodyDiv w:val="1"/>
      <w:marLeft w:val="0"/>
      <w:marRight w:val="0"/>
      <w:marTop w:val="0"/>
      <w:marBottom w:val="0"/>
      <w:divBdr>
        <w:top w:val="none" w:sz="0" w:space="0" w:color="auto"/>
        <w:left w:val="none" w:sz="0" w:space="0" w:color="auto"/>
        <w:bottom w:val="none" w:sz="0" w:space="0" w:color="auto"/>
        <w:right w:val="none" w:sz="0" w:space="0" w:color="auto"/>
      </w:divBdr>
    </w:div>
    <w:div w:id="383918215">
      <w:bodyDiv w:val="1"/>
      <w:marLeft w:val="0"/>
      <w:marRight w:val="0"/>
      <w:marTop w:val="0"/>
      <w:marBottom w:val="0"/>
      <w:divBdr>
        <w:top w:val="none" w:sz="0" w:space="0" w:color="auto"/>
        <w:left w:val="none" w:sz="0" w:space="0" w:color="auto"/>
        <w:bottom w:val="none" w:sz="0" w:space="0" w:color="auto"/>
        <w:right w:val="none" w:sz="0" w:space="0" w:color="auto"/>
      </w:divBdr>
    </w:div>
    <w:div w:id="384068149">
      <w:bodyDiv w:val="1"/>
      <w:marLeft w:val="0"/>
      <w:marRight w:val="0"/>
      <w:marTop w:val="0"/>
      <w:marBottom w:val="0"/>
      <w:divBdr>
        <w:top w:val="none" w:sz="0" w:space="0" w:color="auto"/>
        <w:left w:val="none" w:sz="0" w:space="0" w:color="auto"/>
        <w:bottom w:val="none" w:sz="0" w:space="0" w:color="auto"/>
        <w:right w:val="none" w:sz="0" w:space="0" w:color="auto"/>
      </w:divBdr>
    </w:div>
    <w:div w:id="384450226">
      <w:bodyDiv w:val="1"/>
      <w:marLeft w:val="0"/>
      <w:marRight w:val="0"/>
      <w:marTop w:val="0"/>
      <w:marBottom w:val="0"/>
      <w:divBdr>
        <w:top w:val="none" w:sz="0" w:space="0" w:color="auto"/>
        <w:left w:val="none" w:sz="0" w:space="0" w:color="auto"/>
        <w:bottom w:val="none" w:sz="0" w:space="0" w:color="auto"/>
        <w:right w:val="none" w:sz="0" w:space="0" w:color="auto"/>
      </w:divBdr>
    </w:div>
    <w:div w:id="384644681">
      <w:bodyDiv w:val="1"/>
      <w:marLeft w:val="0"/>
      <w:marRight w:val="0"/>
      <w:marTop w:val="0"/>
      <w:marBottom w:val="0"/>
      <w:divBdr>
        <w:top w:val="none" w:sz="0" w:space="0" w:color="auto"/>
        <w:left w:val="none" w:sz="0" w:space="0" w:color="auto"/>
        <w:bottom w:val="none" w:sz="0" w:space="0" w:color="auto"/>
        <w:right w:val="none" w:sz="0" w:space="0" w:color="auto"/>
      </w:divBdr>
    </w:div>
    <w:div w:id="384911258">
      <w:bodyDiv w:val="1"/>
      <w:marLeft w:val="0"/>
      <w:marRight w:val="0"/>
      <w:marTop w:val="0"/>
      <w:marBottom w:val="0"/>
      <w:divBdr>
        <w:top w:val="none" w:sz="0" w:space="0" w:color="auto"/>
        <w:left w:val="none" w:sz="0" w:space="0" w:color="auto"/>
        <w:bottom w:val="none" w:sz="0" w:space="0" w:color="auto"/>
        <w:right w:val="none" w:sz="0" w:space="0" w:color="auto"/>
      </w:divBdr>
    </w:div>
    <w:div w:id="386418102">
      <w:bodyDiv w:val="1"/>
      <w:marLeft w:val="0"/>
      <w:marRight w:val="0"/>
      <w:marTop w:val="0"/>
      <w:marBottom w:val="0"/>
      <w:divBdr>
        <w:top w:val="none" w:sz="0" w:space="0" w:color="auto"/>
        <w:left w:val="none" w:sz="0" w:space="0" w:color="auto"/>
        <w:bottom w:val="none" w:sz="0" w:space="0" w:color="auto"/>
        <w:right w:val="none" w:sz="0" w:space="0" w:color="auto"/>
      </w:divBdr>
    </w:div>
    <w:div w:id="386807402">
      <w:bodyDiv w:val="1"/>
      <w:marLeft w:val="0"/>
      <w:marRight w:val="0"/>
      <w:marTop w:val="0"/>
      <w:marBottom w:val="0"/>
      <w:divBdr>
        <w:top w:val="none" w:sz="0" w:space="0" w:color="auto"/>
        <w:left w:val="none" w:sz="0" w:space="0" w:color="auto"/>
        <w:bottom w:val="none" w:sz="0" w:space="0" w:color="auto"/>
        <w:right w:val="none" w:sz="0" w:space="0" w:color="auto"/>
      </w:divBdr>
    </w:div>
    <w:div w:id="387648435">
      <w:bodyDiv w:val="1"/>
      <w:marLeft w:val="0"/>
      <w:marRight w:val="0"/>
      <w:marTop w:val="0"/>
      <w:marBottom w:val="0"/>
      <w:divBdr>
        <w:top w:val="none" w:sz="0" w:space="0" w:color="auto"/>
        <w:left w:val="none" w:sz="0" w:space="0" w:color="auto"/>
        <w:bottom w:val="none" w:sz="0" w:space="0" w:color="auto"/>
        <w:right w:val="none" w:sz="0" w:space="0" w:color="auto"/>
      </w:divBdr>
    </w:div>
    <w:div w:id="387731382">
      <w:bodyDiv w:val="1"/>
      <w:marLeft w:val="0"/>
      <w:marRight w:val="0"/>
      <w:marTop w:val="0"/>
      <w:marBottom w:val="0"/>
      <w:divBdr>
        <w:top w:val="none" w:sz="0" w:space="0" w:color="auto"/>
        <w:left w:val="none" w:sz="0" w:space="0" w:color="auto"/>
        <w:bottom w:val="none" w:sz="0" w:space="0" w:color="auto"/>
        <w:right w:val="none" w:sz="0" w:space="0" w:color="auto"/>
      </w:divBdr>
    </w:div>
    <w:div w:id="388385664">
      <w:bodyDiv w:val="1"/>
      <w:marLeft w:val="0"/>
      <w:marRight w:val="0"/>
      <w:marTop w:val="0"/>
      <w:marBottom w:val="0"/>
      <w:divBdr>
        <w:top w:val="none" w:sz="0" w:space="0" w:color="auto"/>
        <w:left w:val="none" w:sz="0" w:space="0" w:color="auto"/>
        <w:bottom w:val="none" w:sz="0" w:space="0" w:color="auto"/>
        <w:right w:val="none" w:sz="0" w:space="0" w:color="auto"/>
      </w:divBdr>
    </w:div>
    <w:div w:id="388574072">
      <w:bodyDiv w:val="1"/>
      <w:marLeft w:val="0"/>
      <w:marRight w:val="0"/>
      <w:marTop w:val="0"/>
      <w:marBottom w:val="0"/>
      <w:divBdr>
        <w:top w:val="none" w:sz="0" w:space="0" w:color="auto"/>
        <w:left w:val="none" w:sz="0" w:space="0" w:color="auto"/>
        <w:bottom w:val="none" w:sz="0" w:space="0" w:color="auto"/>
        <w:right w:val="none" w:sz="0" w:space="0" w:color="auto"/>
      </w:divBdr>
    </w:div>
    <w:div w:id="388697706">
      <w:bodyDiv w:val="1"/>
      <w:marLeft w:val="0"/>
      <w:marRight w:val="0"/>
      <w:marTop w:val="0"/>
      <w:marBottom w:val="0"/>
      <w:divBdr>
        <w:top w:val="none" w:sz="0" w:space="0" w:color="auto"/>
        <w:left w:val="none" w:sz="0" w:space="0" w:color="auto"/>
        <w:bottom w:val="none" w:sz="0" w:space="0" w:color="auto"/>
        <w:right w:val="none" w:sz="0" w:space="0" w:color="auto"/>
      </w:divBdr>
    </w:div>
    <w:div w:id="389153213">
      <w:bodyDiv w:val="1"/>
      <w:marLeft w:val="0"/>
      <w:marRight w:val="0"/>
      <w:marTop w:val="0"/>
      <w:marBottom w:val="0"/>
      <w:divBdr>
        <w:top w:val="none" w:sz="0" w:space="0" w:color="auto"/>
        <w:left w:val="none" w:sz="0" w:space="0" w:color="auto"/>
        <w:bottom w:val="none" w:sz="0" w:space="0" w:color="auto"/>
        <w:right w:val="none" w:sz="0" w:space="0" w:color="auto"/>
      </w:divBdr>
    </w:div>
    <w:div w:id="389159448">
      <w:bodyDiv w:val="1"/>
      <w:marLeft w:val="0"/>
      <w:marRight w:val="0"/>
      <w:marTop w:val="0"/>
      <w:marBottom w:val="0"/>
      <w:divBdr>
        <w:top w:val="none" w:sz="0" w:space="0" w:color="auto"/>
        <w:left w:val="none" w:sz="0" w:space="0" w:color="auto"/>
        <w:bottom w:val="none" w:sz="0" w:space="0" w:color="auto"/>
        <w:right w:val="none" w:sz="0" w:space="0" w:color="auto"/>
      </w:divBdr>
    </w:div>
    <w:div w:id="389889406">
      <w:bodyDiv w:val="1"/>
      <w:marLeft w:val="0"/>
      <w:marRight w:val="0"/>
      <w:marTop w:val="0"/>
      <w:marBottom w:val="0"/>
      <w:divBdr>
        <w:top w:val="none" w:sz="0" w:space="0" w:color="auto"/>
        <w:left w:val="none" w:sz="0" w:space="0" w:color="auto"/>
        <w:bottom w:val="none" w:sz="0" w:space="0" w:color="auto"/>
        <w:right w:val="none" w:sz="0" w:space="0" w:color="auto"/>
      </w:divBdr>
    </w:div>
    <w:div w:id="390233782">
      <w:bodyDiv w:val="1"/>
      <w:marLeft w:val="0"/>
      <w:marRight w:val="0"/>
      <w:marTop w:val="0"/>
      <w:marBottom w:val="0"/>
      <w:divBdr>
        <w:top w:val="none" w:sz="0" w:space="0" w:color="auto"/>
        <w:left w:val="none" w:sz="0" w:space="0" w:color="auto"/>
        <w:bottom w:val="none" w:sz="0" w:space="0" w:color="auto"/>
        <w:right w:val="none" w:sz="0" w:space="0" w:color="auto"/>
      </w:divBdr>
    </w:div>
    <w:div w:id="390352974">
      <w:bodyDiv w:val="1"/>
      <w:marLeft w:val="0"/>
      <w:marRight w:val="0"/>
      <w:marTop w:val="0"/>
      <w:marBottom w:val="0"/>
      <w:divBdr>
        <w:top w:val="none" w:sz="0" w:space="0" w:color="auto"/>
        <w:left w:val="none" w:sz="0" w:space="0" w:color="auto"/>
        <w:bottom w:val="none" w:sz="0" w:space="0" w:color="auto"/>
        <w:right w:val="none" w:sz="0" w:space="0" w:color="auto"/>
      </w:divBdr>
    </w:div>
    <w:div w:id="390738354">
      <w:bodyDiv w:val="1"/>
      <w:marLeft w:val="0"/>
      <w:marRight w:val="0"/>
      <w:marTop w:val="0"/>
      <w:marBottom w:val="0"/>
      <w:divBdr>
        <w:top w:val="none" w:sz="0" w:space="0" w:color="auto"/>
        <w:left w:val="none" w:sz="0" w:space="0" w:color="auto"/>
        <w:bottom w:val="none" w:sz="0" w:space="0" w:color="auto"/>
        <w:right w:val="none" w:sz="0" w:space="0" w:color="auto"/>
      </w:divBdr>
    </w:div>
    <w:div w:id="391270016">
      <w:bodyDiv w:val="1"/>
      <w:marLeft w:val="0"/>
      <w:marRight w:val="0"/>
      <w:marTop w:val="0"/>
      <w:marBottom w:val="0"/>
      <w:divBdr>
        <w:top w:val="none" w:sz="0" w:space="0" w:color="auto"/>
        <w:left w:val="none" w:sz="0" w:space="0" w:color="auto"/>
        <w:bottom w:val="none" w:sz="0" w:space="0" w:color="auto"/>
        <w:right w:val="none" w:sz="0" w:space="0" w:color="auto"/>
      </w:divBdr>
    </w:div>
    <w:div w:id="391387957">
      <w:bodyDiv w:val="1"/>
      <w:marLeft w:val="0"/>
      <w:marRight w:val="0"/>
      <w:marTop w:val="0"/>
      <w:marBottom w:val="0"/>
      <w:divBdr>
        <w:top w:val="none" w:sz="0" w:space="0" w:color="auto"/>
        <w:left w:val="none" w:sz="0" w:space="0" w:color="auto"/>
        <w:bottom w:val="none" w:sz="0" w:space="0" w:color="auto"/>
        <w:right w:val="none" w:sz="0" w:space="0" w:color="auto"/>
      </w:divBdr>
    </w:div>
    <w:div w:id="391581481">
      <w:bodyDiv w:val="1"/>
      <w:marLeft w:val="0"/>
      <w:marRight w:val="0"/>
      <w:marTop w:val="0"/>
      <w:marBottom w:val="0"/>
      <w:divBdr>
        <w:top w:val="none" w:sz="0" w:space="0" w:color="auto"/>
        <w:left w:val="none" w:sz="0" w:space="0" w:color="auto"/>
        <w:bottom w:val="none" w:sz="0" w:space="0" w:color="auto"/>
        <w:right w:val="none" w:sz="0" w:space="0" w:color="auto"/>
      </w:divBdr>
    </w:div>
    <w:div w:id="392168262">
      <w:bodyDiv w:val="1"/>
      <w:marLeft w:val="0"/>
      <w:marRight w:val="0"/>
      <w:marTop w:val="0"/>
      <w:marBottom w:val="0"/>
      <w:divBdr>
        <w:top w:val="none" w:sz="0" w:space="0" w:color="auto"/>
        <w:left w:val="none" w:sz="0" w:space="0" w:color="auto"/>
        <w:bottom w:val="none" w:sz="0" w:space="0" w:color="auto"/>
        <w:right w:val="none" w:sz="0" w:space="0" w:color="auto"/>
      </w:divBdr>
    </w:div>
    <w:div w:id="392237817">
      <w:bodyDiv w:val="1"/>
      <w:marLeft w:val="0"/>
      <w:marRight w:val="0"/>
      <w:marTop w:val="0"/>
      <w:marBottom w:val="0"/>
      <w:divBdr>
        <w:top w:val="none" w:sz="0" w:space="0" w:color="auto"/>
        <w:left w:val="none" w:sz="0" w:space="0" w:color="auto"/>
        <w:bottom w:val="none" w:sz="0" w:space="0" w:color="auto"/>
        <w:right w:val="none" w:sz="0" w:space="0" w:color="auto"/>
      </w:divBdr>
    </w:div>
    <w:div w:id="392970270">
      <w:bodyDiv w:val="1"/>
      <w:marLeft w:val="0"/>
      <w:marRight w:val="0"/>
      <w:marTop w:val="0"/>
      <w:marBottom w:val="0"/>
      <w:divBdr>
        <w:top w:val="none" w:sz="0" w:space="0" w:color="auto"/>
        <w:left w:val="none" w:sz="0" w:space="0" w:color="auto"/>
        <w:bottom w:val="none" w:sz="0" w:space="0" w:color="auto"/>
        <w:right w:val="none" w:sz="0" w:space="0" w:color="auto"/>
      </w:divBdr>
    </w:div>
    <w:div w:id="393165789">
      <w:bodyDiv w:val="1"/>
      <w:marLeft w:val="0"/>
      <w:marRight w:val="0"/>
      <w:marTop w:val="0"/>
      <w:marBottom w:val="0"/>
      <w:divBdr>
        <w:top w:val="none" w:sz="0" w:space="0" w:color="auto"/>
        <w:left w:val="none" w:sz="0" w:space="0" w:color="auto"/>
        <w:bottom w:val="none" w:sz="0" w:space="0" w:color="auto"/>
        <w:right w:val="none" w:sz="0" w:space="0" w:color="auto"/>
      </w:divBdr>
    </w:div>
    <w:div w:id="393547131">
      <w:bodyDiv w:val="1"/>
      <w:marLeft w:val="0"/>
      <w:marRight w:val="0"/>
      <w:marTop w:val="0"/>
      <w:marBottom w:val="0"/>
      <w:divBdr>
        <w:top w:val="none" w:sz="0" w:space="0" w:color="auto"/>
        <w:left w:val="none" w:sz="0" w:space="0" w:color="auto"/>
        <w:bottom w:val="none" w:sz="0" w:space="0" w:color="auto"/>
        <w:right w:val="none" w:sz="0" w:space="0" w:color="auto"/>
      </w:divBdr>
    </w:div>
    <w:div w:id="393550027">
      <w:bodyDiv w:val="1"/>
      <w:marLeft w:val="0"/>
      <w:marRight w:val="0"/>
      <w:marTop w:val="0"/>
      <w:marBottom w:val="0"/>
      <w:divBdr>
        <w:top w:val="none" w:sz="0" w:space="0" w:color="auto"/>
        <w:left w:val="none" w:sz="0" w:space="0" w:color="auto"/>
        <w:bottom w:val="none" w:sz="0" w:space="0" w:color="auto"/>
        <w:right w:val="none" w:sz="0" w:space="0" w:color="auto"/>
      </w:divBdr>
    </w:div>
    <w:div w:id="394552809">
      <w:bodyDiv w:val="1"/>
      <w:marLeft w:val="0"/>
      <w:marRight w:val="0"/>
      <w:marTop w:val="0"/>
      <w:marBottom w:val="0"/>
      <w:divBdr>
        <w:top w:val="none" w:sz="0" w:space="0" w:color="auto"/>
        <w:left w:val="none" w:sz="0" w:space="0" w:color="auto"/>
        <w:bottom w:val="none" w:sz="0" w:space="0" w:color="auto"/>
        <w:right w:val="none" w:sz="0" w:space="0" w:color="auto"/>
      </w:divBdr>
    </w:div>
    <w:div w:id="394622384">
      <w:bodyDiv w:val="1"/>
      <w:marLeft w:val="0"/>
      <w:marRight w:val="0"/>
      <w:marTop w:val="0"/>
      <w:marBottom w:val="0"/>
      <w:divBdr>
        <w:top w:val="none" w:sz="0" w:space="0" w:color="auto"/>
        <w:left w:val="none" w:sz="0" w:space="0" w:color="auto"/>
        <w:bottom w:val="none" w:sz="0" w:space="0" w:color="auto"/>
        <w:right w:val="none" w:sz="0" w:space="0" w:color="auto"/>
      </w:divBdr>
    </w:div>
    <w:div w:id="394938682">
      <w:bodyDiv w:val="1"/>
      <w:marLeft w:val="0"/>
      <w:marRight w:val="0"/>
      <w:marTop w:val="0"/>
      <w:marBottom w:val="0"/>
      <w:divBdr>
        <w:top w:val="none" w:sz="0" w:space="0" w:color="auto"/>
        <w:left w:val="none" w:sz="0" w:space="0" w:color="auto"/>
        <w:bottom w:val="none" w:sz="0" w:space="0" w:color="auto"/>
        <w:right w:val="none" w:sz="0" w:space="0" w:color="auto"/>
      </w:divBdr>
    </w:div>
    <w:div w:id="395737852">
      <w:bodyDiv w:val="1"/>
      <w:marLeft w:val="0"/>
      <w:marRight w:val="0"/>
      <w:marTop w:val="0"/>
      <w:marBottom w:val="0"/>
      <w:divBdr>
        <w:top w:val="none" w:sz="0" w:space="0" w:color="auto"/>
        <w:left w:val="none" w:sz="0" w:space="0" w:color="auto"/>
        <w:bottom w:val="none" w:sz="0" w:space="0" w:color="auto"/>
        <w:right w:val="none" w:sz="0" w:space="0" w:color="auto"/>
      </w:divBdr>
    </w:div>
    <w:div w:id="396318373">
      <w:bodyDiv w:val="1"/>
      <w:marLeft w:val="0"/>
      <w:marRight w:val="0"/>
      <w:marTop w:val="0"/>
      <w:marBottom w:val="0"/>
      <w:divBdr>
        <w:top w:val="none" w:sz="0" w:space="0" w:color="auto"/>
        <w:left w:val="none" w:sz="0" w:space="0" w:color="auto"/>
        <w:bottom w:val="none" w:sz="0" w:space="0" w:color="auto"/>
        <w:right w:val="none" w:sz="0" w:space="0" w:color="auto"/>
      </w:divBdr>
    </w:div>
    <w:div w:id="396321597">
      <w:bodyDiv w:val="1"/>
      <w:marLeft w:val="0"/>
      <w:marRight w:val="0"/>
      <w:marTop w:val="0"/>
      <w:marBottom w:val="0"/>
      <w:divBdr>
        <w:top w:val="none" w:sz="0" w:space="0" w:color="auto"/>
        <w:left w:val="none" w:sz="0" w:space="0" w:color="auto"/>
        <w:bottom w:val="none" w:sz="0" w:space="0" w:color="auto"/>
        <w:right w:val="none" w:sz="0" w:space="0" w:color="auto"/>
      </w:divBdr>
    </w:div>
    <w:div w:id="396708354">
      <w:bodyDiv w:val="1"/>
      <w:marLeft w:val="0"/>
      <w:marRight w:val="0"/>
      <w:marTop w:val="0"/>
      <w:marBottom w:val="0"/>
      <w:divBdr>
        <w:top w:val="none" w:sz="0" w:space="0" w:color="auto"/>
        <w:left w:val="none" w:sz="0" w:space="0" w:color="auto"/>
        <w:bottom w:val="none" w:sz="0" w:space="0" w:color="auto"/>
        <w:right w:val="none" w:sz="0" w:space="0" w:color="auto"/>
      </w:divBdr>
    </w:div>
    <w:div w:id="397435846">
      <w:bodyDiv w:val="1"/>
      <w:marLeft w:val="0"/>
      <w:marRight w:val="0"/>
      <w:marTop w:val="0"/>
      <w:marBottom w:val="0"/>
      <w:divBdr>
        <w:top w:val="none" w:sz="0" w:space="0" w:color="auto"/>
        <w:left w:val="none" w:sz="0" w:space="0" w:color="auto"/>
        <w:bottom w:val="none" w:sz="0" w:space="0" w:color="auto"/>
        <w:right w:val="none" w:sz="0" w:space="0" w:color="auto"/>
      </w:divBdr>
    </w:div>
    <w:div w:id="397631816">
      <w:bodyDiv w:val="1"/>
      <w:marLeft w:val="0"/>
      <w:marRight w:val="0"/>
      <w:marTop w:val="0"/>
      <w:marBottom w:val="0"/>
      <w:divBdr>
        <w:top w:val="none" w:sz="0" w:space="0" w:color="auto"/>
        <w:left w:val="none" w:sz="0" w:space="0" w:color="auto"/>
        <w:bottom w:val="none" w:sz="0" w:space="0" w:color="auto"/>
        <w:right w:val="none" w:sz="0" w:space="0" w:color="auto"/>
      </w:divBdr>
    </w:div>
    <w:div w:id="398095935">
      <w:bodyDiv w:val="1"/>
      <w:marLeft w:val="0"/>
      <w:marRight w:val="0"/>
      <w:marTop w:val="0"/>
      <w:marBottom w:val="0"/>
      <w:divBdr>
        <w:top w:val="none" w:sz="0" w:space="0" w:color="auto"/>
        <w:left w:val="none" w:sz="0" w:space="0" w:color="auto"/>
        <w:bottom w:val="none" w:sz="0" w:space="0" w:color="auto"/>
        <w:right w:val="none" w:sz="0" w:space="0" w:color="auto"/>
      </w:divBdr>
    </w:div>
    <w:div w:id="398525480">
      <w:bodyDiv w:val="1"/>
      <w:marLeft w:val="0"/>
      <w:marRight w:val="0"/>
      <w:marTop w:val="0"/>
      <w:marBottom w:val="0"/>
      <w:divBdr>
        <w:top w:val="none" w:sz="0" w:space="0" w:color="auto"/>
        <w:left w:val="none" w:sz="0" w:space="0" w:color="auto"/>
        <w:bottom w:val="none" w:sz="0" w:space="0" w:color="auto"/>
        <w:right w:val="none" w:sz="0" w:space="0" w:color="auto"/>
      </w:divBdr>
    </w:div>
    <w:div w:id="398675591">
      <w:bodyDiv w:val="1"/>
      <w:marLeft w:val="0"/>
      <w:marRight w:val="0"/>
      <w:marTop w:val="0"/>
      <w:marBottom w:val="0"/>
      <w:divBdr>
        <w:top w:val="none" w:sz="0" w:space="0" w:color="auto"/>
        <w:left w:val="none" w:sz="0" w:space="0" w:color="auto"/>
        <w:bottom w:val="none" w:sz="0" w:space="0" w:color="auto"/>
        <w:right w:val="none" w:sz="0" w:space="0" w:color="auto"/>
      </w:divBdr>
    </w:div>
    <w:div w:id="400098086">
      <w:bodyDiv w:val="1"/>
      <w:marLeft w:val="0"/>
      <w:marRight w:val="0"/>
      <w:marTop w:val="0"/>
      <w:marBottom w:val="0"/>
      <w:divBdr>
        <w:top w:val="none" w:sz="0" w:space="0" w:color="auto"/>
        <w:left w:val="none" w:sz="0" w:space="0" w:color="auto"/>
        <w:bottom w:val="none" w:sz="0" w:space="0" w:color="auto"/>
        <w:right w:val="none" w:sz="0" w:space="0" w:color="auto"/>
      </w:divBdr>
    </w:div>
    <w:div w:id="400177068">
      <w:bodyDiv w:val="1"/>
      <w:marLeft w:val="0"/>
      <w:marRight w:val="0"/>
      <w:marTop w:val="0"/>
      <w:marBottom w:val="0"/>
      <w:divBdr>
        <w:top w:val="none" w:sz="0" w:space="0" w:color="auto"/>
        <w:left w:val="none" w:sz="0" w:space="0" w:color="auto"/>
        <w:bottom w:val="none" w:sz="0" w:space="0" w:color="auto"/>
        <w:right w:val="none" w:sz="0" w:space="0" w:color="auto"/>
      </w:divBdr>
    </w:div>
    <w:div w:id="400518598">
      <w:bodyDiv w:val="1"/>
      <w:marLeft w:val="0"/>
      <w:marRight w:val="0"/>
      <w:marTop w:val="0"/>
      <w:marBottom w:val="0"/>
      <w:divBdr>
        <w:top w:val="none" w:sz="0" w:space="0" w:color="auto"/>
        <w:left w:val="none" w:sz="0" w:space="0" w:color="auto"/>
        <w:bottom w:val="none" w:sz="0" w:space="0" w:color="auto"/>
        <w:right w:val="none" w:sz="0" w:space="0" w:color="auto"/>
      </w:divBdr>
    </w:div>
    <w:div w:id="400760372">
      <w:bodyDiv w:val="1"/>
      <w:marLeft w:val="0"/>
      <w:marRight w:val="0"/>
      <w:marTop w:val="0"/>
      <w:marBottom w:val="0"/>
      <w:divBdr>
        <w:top w:val="none" w:sz="0" w:space="0" w:color="auto"/>
        <w:left w:val="none" w:sz="0" w:space="0" w:color="auto"/>
        <w:bottom w:val="none" w:sz="0" w:space="0" w:color="auto"/>
        <w:right w:val="none" w:sz="0" w:space="0" w:color="auto"/>
      </w:divBdr>
      <w:divsChild>
        <w:div w:id="342901792">
          <w:marLeft w:val="360"/>
          <w:marRight w:val="0"/>
          <w:marTop w:val="200"/>
          <w:marBottom w:val="0"/>
          <w:divBdr>
            <w:top w:val="none" w:sz="0" w:space="0" w:color="auto"/>
            <w:left w:val="none" w:sz="0" w:space="0" w:color="auto"/>
            <w:bottom w:val="none" w:sz="0" w:space="0" w:color="auto"/>
            <w:right w:val="none" w:sz="0" w:space="0" w:color="auto"/>
          </w:divBdr>
        </w:div>
      </w:divsChild>
    </w:div>
    <w:div w:id="400828534">
      <w:bodyDiv w:val="1"/>
      <w:marLeft w:val="0"/>
      <w:marRight w:val="0"/>
      <w:marTop w:val="0"/>
      <w:marBottom w:val="0"/>
      <w:divBdr>
        <w:top w:val="none" w:sz="0" w:space="0" w:color="auto"/>
        <w:left w:val="none" w:sz="0" w:space="0" w:color="auto"/>
        <w:bottom w:val="none" w:sz="0" w:space="0" w:color="auto"/>
        <w:right w:val="none" w:sz="0" w:space="0" w:color="auto"/>
      </w:divBdr>
    </w:div>
    <w:div w:id="400830343">
      <w:bodyDiv w:val="1"/>
      <w:marLeft w:val="0"/>
      <w:marRight w:val="0"/>
      <w:marTop w:val="0"/>
      <w:marBottom w:val="0"/>
      <w:divBdr>
        <w:top w:val="none" w:sz="0" w:space="0" w:color="auto"/>
        <w:left w:val="none" w:sz="0" w:space="0" w:color="auto"/>
        <w:bottom w:val="none" w:sz="0" w:space="0" w:color="auto"/>
        <w:right w:val="none" w:sz="0" w:space="0" w:color="auto"/>
      </w:divBdr>
    </w:div>
    <w:div w:id="401562851">
      <w:bodyDiv w:val="1"/>
      <w:marLeft w:val="0"/>
      <w:marRight w:val="0"/>
      <w:marTop w:val="0"/>
      <w:marBottom w:val="0"/>
      <w:divBdr>
        <w:top w:val="none" w:sz="0" w:space="0" w:color="auto"/>
        <w:left w:val="none" w:sz="0" w:space="0" w:color="auto"/>
        <w:bottom w:val="none" w:sz="0" w:space="0" w:color="auto"/>
        <w:right w:val="none" w:sz="0" w:space="0" w:color="auto"/>
      </w:divBdr>
    </w:div>
    <w:div w:id="402141349">
      <w:bodyDiv w:val="1"/>
      <w:marLeft w:val="0"/>
      <w:marRight w:val="0"/>
      <w:marTop w:val="0"/>
      <w:marBottom w:val="0"/>
      <w:divBdr>
        <w:top w:val="none" w:sz="0" w:space="0" w:color="auto"/>
        <w:left w:val="none" w:sz="0" w:space="0" w:color="auto"/>
        <w:bottom w:val="none" w:sz="0" w:space="0" w:color="auto"/>
        <w:right w:val="none" w:sz="0" w:space="0" w:color="auto"/>
      </w:divBdr>
    </w:div>
    <w:div w:id="402609938">
      <w:bodyDiv w:val="1"/>
      <w:marLeft w:val="0"/>
      <w:marRight w:val="0"/>
      <w:marTop w:val="0"/>
      <w:marBottom w:val="0"/>
      <w:divBdr>
        <w:top w:val="none" w:sz="0" w:space="0" w:color="auto"/>
        <w:left w:val="none" w:sz="0" w:space="0" w:color="auto"/>
        <w:bottom w:val="none" w:sz="0" w:space="0" w:color="auto"/>
        <w:right w:val="none" w:sz="0" w:space="0" w:color="auto"/>
      </w:divBdr>
    </w:div>
    <w:div w:id="402727712">
      <w:bodyDiv w:val="1"/>
      <w:marLeft w:val="0"/>
      <w:marRight w:val="0"/>
      <w:marTop w:val="0"/>
      <w:marBottom w:val="0"/>
      <w:divBdr>
        <w:top w:val="none" w:sz="0" w:space="0" w:color="auto"/>
        <w:left w:val="none" w:sz="0" w:space="0" w:color="auto"/>
        <w:bottom w:val="none" w:sz="0" w:space="0" w:color="auto"/>
        <w:right w:val="none" w:sz="0" w:space="0" w:color="auto"/>
      </w:divBdr>
    </w:div>
    <w:div w:id="403989092">
      <w:bodyDiv w:val="1"/>
      <w:marLeft w:val="0"/>
      <w:marRight w:val="0"/>
      <w:marTop w:val="0"/>
      <w:marBottom w:val="0"/>
      <w:divBdr>
        <w:top w:val="none" w:sz="0" w:space="0" w:color="auto"/>
        <w:left w:val="none" w:sz="0" w:space="0" w:color="auto"/>
        <w:bottom w:val="none" w:sz="0" w:space="0" w:color="auto"/>
        <w:right w:val="none" w:sz="0" w:space="0" w:color="auto"/>
      </w:divBdr>
    </w:div>
    <w:div w:id="404107753">
      <w:bodyDiv w:val="1"/>
      <w:marLeft w:val="0"/>
      <w:marRight w:val="0"/>
      <w:marTop w:val="0"/>
      <w:marBottom w:val="0"/>
      <w:divBdr>
        <w:top w:val="none" w:sz="0" w:space="0" w:color="auto"/>
        <w:left w:val="none" w:sz="0" w:space="0" w:color="auto"/>
        <w:bottom w:val="none" w:sz="0" w:space="0" w:color="auto"/>
        <w:right w:val="none" w:sz="0" w:space="0" w:color="auto"/>
      </w:divBdr>
    </w:div>
    <w:div w:id="404765183">
      <w:bodyDiv w:val="1"/>
      <w:marLeft w:val="0"/>
      <w:marRight w:val="0"/>
      <w:marTop w:val="0"/>
      <w:marBottom w:val="0"/>
      <w:divBdr>
        <w:top w:val="none" w:sz="0" w:space="0" w:color="auto"/>
        <w:left w:val="none" w:sz="0" w:space="0" w:color="auto"/>
        <w:bottom w:val="none" w:sz="0" w:space="0" w:color="auto"/>
        <w:right w:val="none" w:sz="0" w:space="0" w:color="auto"/>
      </w:divBdr>
    </w:div>
    <w:div w:id="404844394">
      <w:bodyDiv w:val="1"/>
      <w:marLeft w:val="0"/>
      <w:marRight w:val="0"/>
      <w:marTop w:val="0"/>
      <w:marBottom w:val="0"/>
      <w:divBdr>
        <w:top w:val="none" w:sz="0" w:space="0" w:color="auto"/>
        <w:left w:val="none" w:sz="0" w:space="0" w:color="auto"/>
        <w:bottom w:val="none" w:sz="0" w:space="0" w:color="auto"/>
        <w:right w:val="none" w:sz="0" w:space="0" w:color="auto"/>
      </w:divBdr>
    </w:div>
    <w:div w:id="405693672">
      <w:bodyDiv w:val="1"/>
      <w:marLeft w:val="0"/>
      <w:marRight w:val="0"/>
      <w:marTop w:val="0"/>
      <w:marBottom w:val="0"/>
      <w:divBdr>
        <w:top w:val="none" w:sz="0" w:space="0" w:color="auto"/>
        <w:left w:val="none" w:sz="0" w:space="0" w:color="auto"/>
        <w:bottom w:val="none" w:sz="0" w:space="0" w:color="auto"/>
        <w:right w:val="none" w:sz="0" w:space="0" w:color="auto"/>
      </w:divBdr>
    </w:div>
    <w:div w:id="406196158">
      <w:bodyDiv w:val="1"/>
      <w:marLeft w:val="0"/>
      <w:marRight w:val="0"/>
      <w:marTop w:val="0"/>
      <w:marBottom w:val="0"/>
      <w:divBdr>
        <w:top w:val="none" w:sz="0" w:space="0" w:color="auto"/>
        <w:left w:val="none" w:sz="0" w:space="0" w:color="auto"/>
        <w:bottom w:val="none" w:sz="0" w:space="0" w:color="auto"/>
        <w:right w:val="none" w:sz="0" w:space="0" w:color="auto"/>
      </w:divBdr>
    </w:div>
    <w:div w:id="406270740">
      <w:bodyDiv w:val="1"/>
      <w:marLeft w:val="0"/>
      <w:marRight w:val="0"/>
      <w:marTop w:val="0"/>
      <w:marBottom w:val="0"/>
      <w:divBdr>
        <w:top w:val="none" w:sz="0" w:space="0" w:color="auto"/>
        <w:left w:val="none" w:sz="0" w:space="0" w:color="auto"/>
        <w:bottom w:val="none" w:sz="0" w:space="0" w:color="auto"/>
        <w:right w:val="none" w:sz="0" w:space="0" w:color="auto"/>
      </w:divBdr>
    </w:div>
    <w:div w:id="406541338">
      <w:bodyDiv w:val="1"/>
      <w:marLeft w:val="0"/>
      <w:marRight w:val="0"/>
      <w:marTop w:val="0"/>
      <w:marBottom w:val="0"/>
      <w:divBdr>
        <w:top w:val="none" w:sz="0" w:space="0" w:color="auto"/>
        <w:left w:val="none" w:sz="0" w:space="0" w:color="auto"/>
        <w:bottom w:val="none" w:sz="0" w:space="0" w:color="auto"/>
        <w:right w:val="none" w:sz="0" w:space="0" w:color="auto"/>
      </w:divBdr>
    </w:div>
    <w:div w:id="406657665">
      <w:bodyDiv w:val="1"/>
      <w:marLeft w:val="0"/>
      <w:marRight w:val="0"/>
      <w:marTop w:val="0"/>
      <w:marBottom w:val="0"/>
      <w:divBdr>
        <w:top w:val="none" w:sz="0" w:space="0" w:color="auto"/>
        <w:left w:val="none" w:sz="0" w:space="0" w:color="auto"/>
        <w:bottom w:val="none" w:sz="0" w:space="0" w:color="auto"/>
        <w:right w:val="none" w:sz="0" w:space="0" w:color="auto"/>
      </w:divBdr>
    </w:div>
    <w:div w:id="406920483">
      <w:bodyDiv w:val="1"/>
      <w:marLeft w:val="0"/>
      <w:marRight w:val="0"/>
      <w:marTop w:val="0"/>
      <w:marBottom w:val="0"/>
      <w:divBdr>
        <w:top w:val="none" w:sz="0" w:space="0" w:color="auto"/>
        <w:left w:val="none" w:sz="0" w:space="0" w:color="auto"/>
        <w:bottom w:val="none" w:sz="0" w:space="0" w:color="auto"/>
        <w:right w:val="none" w:sz="0" w:space="0" w:color="auto"/>
      </w:divBdr>
    </w:div>
    <w:div w:id="407461302">
      <w:bodyDiv w:val="1"/>
      <w:marLeft w:val="0"/>
      <w:marRight w:val="0"/>
      <w:marTop w:val="0"/>
      <w:marBottom w:val="0"/>
      <w:divBdr>
        <w:top w:val="none" w:sz="0" w:space="0" w:color="auto"/>
        <w:left w:val="none" w:sz="0" w:space="0" w:color="auto"/>
        <w:bottom w:val="none" w:sz="0" w:space="0" w:color="auto"/>
        <w:right w:val="none" w:sz="0" w:space="0" w:color="auto"/>
      </w:divBdr>
    </w:div>
    <w:div w:id="409159682">
      <w:bodyDiv w:val="1"/>
      <w:marLeft w:val="0"/>
      <w:marRight w:val="0"/>
      <w:marTop w:val="0"/>
      <w:marBottom w:val="0"/>
      <w:divBdr>
        <w:top w:val="none" w:sz="0" w:space="0" w:color="auto"/>
        <w:left w:val="none" w:sz="0" w:space="0" w:color="auto"/>
        <w:bottom w:val="none" w:sz="0" w:space="0" w:color="auto"/>
        <w:right w:val="none" w:sz="0" w:space="0" w:color="auto"/>
      </w:divBdr>
    </w:div>
    <w:div w:id="409278774">
      <w:bodyDiv w:val="1"/>
      <w:marLeft w:val="0"/>
      <w:marRight w:val="0"/>
      <w:marTop w:val="0"/>
      <w:marBottom w:val="0"/>
      <w:divBdr>
        <w:top w:val="none" w:sz="0" w:space="0" w:color="auto"/>
        <w:left w:val="none" w:sz="0" w:space="0" w:color="auto"/>
        <w:bottom w:val="none" w:sz="0" w:space="0" w:color="auto"/>
        <w:right w:val="none" w:sz="0" w:space="0" w:color="auto"/>
      </w:divBdr>
    </w:div>
    <w:div w:id="409354220">
      <w:bodyDiv w:val="1"/>
      <w:marLeft w:val="0"/>
      <w:marRight w:val="0"/>
      <w:marTop w:val="0"/>
      <w:marBottom w:val="0"/>
      <w:divBdr>
        <w:top w:val="none" w:sz="0" w:space="0" w:color="auto"/>
        <w:left w:val="none" w:sz="0" w:space="0" w:color="auto"/>
        <w:bottom w:val="none" w:sz="0" w:space="0" w:color="auto"/>
        <w:right w:val="none" w:sz="0" w:space="0" w:color="auto"/>
      </w:divBdr>
    </w:div>
    <w:div w:id="410080294">
      <w:bodyDiv w:val="1"/>
      <w:marLeft w:val="0"/>
      <w:marRight w:val="0"/>
      <w:marTop w:val="0"/>
      <w:marBottom w:val="0"/>
      <w:divBdr>
        <w:top w:val="none" w:sz="0" w:space="0" w:color="auto"/>
        <w:left w:val="none" w:sz="0" w:space="0" w:color="auto"/>
        <w:bottom w:val="none" w:sz="0" w:space="0" w:color="auto"/>
        <w:right w:val="none" w:sz="0" w:space="0" w:color="auto"/>
      </w:divBdr>
    </w:div>
    <w:div w:id="410152945">
      <w:bodyDiv w:val="1"/>
      <w:marLeft w:val="0"/>
      <w:marRight w:val="0"/>
      <w:marTop w:val="0"/>
      <w:marBottom w:val="0"/>
      <w:divBdr>
        <w:top w:val="none" w:sz="0" w:space="0" w:color="auto"/>
        <w:left w:val="none" w:sz="0" w:space="0" w:color="auto"/>
        <w:bottom w:val="none" w:sz="0" w:space="0" w:color="auto"/>
        <w:right w:val="none" w:sz="0" w:space="0" w:color="auto"/>
      </w:divBdr>
    </w:div>
    <w:div w:id="410348057">
      <w:bodyDiv w:val="1"/>
      <w:marLeft w:val="0"/>
      <w:marRight w:val="0"/>
      <w:marTop w:val="0"/>
      <w:marBottom w:val="0"/>
      <w:divBdr>
        <w:top w:val="none" w:sz="0" w:space="0" w:color="auto"/>
        <w:left w:val="none" w:sz="0" w:space="0" w:color="auto"/>
        <w:bottom w:val="none" w:sz="0" w:space="0" w:color="auto"/>
        <w:right w:val="none" w:sz="0" w:space="0" w:color="auto"/>
      </w:divBdr>
    </w:div>
    <w:div w:id="412513120">
      <w:bodyDiv w:val="1"/>
      <w:marLeft w:val="0"/>
      <w:marRight w:val="0"/>
      <w:marTop w:val="0"/>
      <w:marBottom w:val="0"/>
      <w:divBdr>
        <w:top w:val="none" w:sz="0" w:space="0" w:color="auto"/>
        <w:left w:val="none" w:sz="0" w:space="0" w:color="auto"/>
        <w:bottom w:val="none" w:sz="0" w:space="0" w:color="auto"/>
        <w:right w:val="none" w:sz="0" w:space="0" w:color="auto"/>
      </w:divBdr>
    </w:div>
    <w:div w:id="412514633">
      <w:bodyDiv w:val="1"/>
      <w:marLeft w:val="0"/>
      <w:marRight w:val="0"/>
      <w:marTop w:val="0"/>
      <w:marBottom w:val="0"/>
      <w:divBdr>
        <w:top w:val="none" w:sz="0" w:space="0" w:color="auto"/>
        <w:left w:val="none" w:sz="0" w:space="0" w:color="auto"/>
        <w:bottom w:val="none" w:sz="0" w:space="0" w:color="auto"/>
        <w:right w:val="none" w:sz="0" w:space="0" w:color="auto"/>
      </w:divBdr>
    </w:div>
    <w:div w:id="414398007">
      <w:bodyDiv w:val="1"/>
      <w:marLeft w:val="0"/>
      <w:marRight w:val="0"/>
      <w:marTop w:val="0"/>
      <w:marBottom w:val="0"/>
      <w:divBdr>
        <w:top w:val="none" w:sz="0" w:space="0" w:color="auto"/>
        <w:left w:val="none" w:sz="0" w:space="0" w:color="auto"/>
        <w:bottom w:val="none" w:sz="0" w:space="0" w:color="auto"/>
        <w:right w:val="none" w:sz="0" w:space="0" w:color="auto"/>
      </w:divBdr>
    </w:div>
    <w:div w:id="414741589">
      <w:bodyDiv w:val="1"/>
      <w:marLeft w:val="0"/>
      <w:marRight w:val="0"/>
      <w:marTop w:val="0"/>
      <w:marBottom w:val="0"/>
      <w:divBdr>
        <w:top w:val="none" w:sz="0" w:space="0" w:color="auto"/>
        <w:left w:val="none" w:sz="0" w:space="0" w:color="auto"/>
        <w:bottom w:val="none" w:sz="0" w:space="0" w:color="auto"/>
        <w:right w:val="none" w:sz="0" w:space="0" w:color="auto"/>
      </w:divBdr>
    </w:div>
    <w:div w:id="415515626">
      <w:bodyDiv w:val="1"/>
      <w:marLeft w:val="0"/>
      <w:marRight w:val="0"/>
      <w:marTop w:val="0"/>
      <w:marBottom w:val="0"/>
      <w:divBdr>
        <w:top w:val="none" w:sz="0" w:space="0" w:color="auto"/>
        <w:left w:val="none" w:sz="0" w:space="0" w:color="auto"/>
        <w:bottom w:val="none" w:sz="0" w:space="0" w:color="auto"/>
        <w:right w:val="none" w:sz="0" w:space="0" w:color="auto"/>
      </w:divBdr>
    </w:div>
    <w:div w:id="417872669">
      <w:bodyDiv w:val="1"/>
      <w:marLeft w:val="0"/>
      <w:marRight w:val="0"/>
      <w:marTop w:val="0"/>
      <w:marBottom w:val="0"/>
      <w:divBdr>
        <w:top w:val="none" w:sz="0" w:space="0" w:color="auto"/>
        <w:left w:val="none" w:sz="0" w:space="0" w:color="auto"/>
        <w:bottom w:val="none" w:sz="0" w:space="0" w:color="auto"/>
        <w:right w:val="none" w:sz="0" w:space="0" w:color="auto"/>
      </w:divBdr>
    </w:div>
    <w:div w:id="417874242">
      <w:bodyDiv w:val="1"/>
      <w:marLeft w:val="0"/>
      <w:marRight w:val="0"/>
      <w:marTop w:val="0"/>
      <w:marBottom w:val="0"/>
      <w:divBdr>
        <w:top w:val="none" w:sz="0" w:space="0" w:color="auto"/>
        <w:left w:val="none" w:sz="0" w:space="0" w:color="auto"/>
        <w:bottom w:val="none" w:sz="0" w:space="0" w:color="auto"/>
        <w:right w:val="none" w:sz="0" w:space="0" w:color="auto"/>
      </w:divBdr>
    </w:div>
    <w:div w:id="418134533">
      <w:bodyDiv w:val="1"/>
      <w:marLeft w:val="0"/>
      <w:marRight w:val="0"/>
      <w:marTop w:val="0"/>
      <w:marBottom w:val="0"/>
      <w:divBdr>
        <w:top w:val="none" w:sz="0" w:space="0" w:color="auto"/>
        <w:left w:val="none" w:sz="0" w:space="0" w:color="auto"/>
        <w:bottom w:val="none" w:sz="0" w:space="0" w:color="auto"/>
        <w:right w:val="none" w:sz="0" w:space="0" w:color="auto"/>
      </w:divBdr>
    </w:div>
    <w:div w:id="418258404">
      <w:bodyDiv w:val="1"/>
      <w:marLeft w:val="0"/>
      <w:marRight w:val="0"/>
      <w:marTop w:val="0"/>
      <w:marBottom w:val="0"/>
      <w:divBdr>
        <w:top w:val="none" w:sz="0" w:space="0" w:color="auto"/>
        <w:left w:val="none" w:sz="0" w:space="0" w:color="auto"/>
        <w:bottom w:val="none" w:sz="0" w:space="0" w:color="auto"/>
        <w:right w:val="none" w:sz="0" w:space="0" w:color="auto"/>
      </w:divBdr>
    </w:div>
    <w:div w:id="418716529">
      <w:bodyDiv w:val="1"/>
      <w:marLeft w:val="0"/>
      <w:marRight w:val="0"/>
      <w:marTop w:val="0"/>
      <w:marBottom w:val="0"/>
      <w:divBdr>
        <w:top w:val="none" w:sz="0" w:space="0" w:color="auto"/>
        <w:left w:val="none" w:sz="0" w:space="0" w:color="auto"/>
        <w:bottom w:val="none" w:sz="0" w:space="0" w:color="auto"/>
        <w:right w:val="none" w:sz="0" w:space="0" w:color="auto"/>
      </w:divBdr>
    </w:div>
    <w:div w:id="419258480">
      <w:bodyDiv w:val="1"/>
      <w:marLeft w:val="0"/>
      <w:marRight w:val="0"/>
      <w:marTop w:val="0"/>
      <w:marBottom w:val="0"/>
      <w:divBdr>
        <w:top w:val="none" w:sz="0" w:space="0" w:color="auto"/>
        <w:left w:val="none" w:sz="0" w:space="0" w:color="auto"/>
        <w:bottom w:val="none" w:sz="0" w:space="0" w:color="auto"/>
        <w:right w:val="none" w:sz="0" w:space="0" w:color="auto"/>
      </w:divBdr>
    </w:div>
    <w:div w:id="419444789">
      <w:bodyDiv w:val="1"/>
      <w:marLeft w:val="0"/>
      <w:marRight w:val="0"/>
      <w:marTop w:val="0"/>
      <w:marBottom w:val="0"/>
      <w:divBdr>
        <w:top w:val="none" w:sz="0" w:space="0" w:color="auto"/>
        <w:left w:val="none" w:sz="0" w:space="0" w:color="auto"/>
        <w:bottom w:val="none" w:sz="0" w:space="0" w:color="auto"/>
        <w:right w:val="none" w:sz="0" w:space="0" w:color="auto"/>
      </w:divBdr>
    </w:div>
    <w:div w:id="419450054">
      <w:bodyDiv w:val="1"/>
      <w:marLeft w:val="0"/>
      <w:marRight w:val="0"/>
      <w:marTop w:val="0"/>
      <w:marBottom w:val="0"/>
      <w:divBdr>
        <w:top w:val="none" w:sz="0" w:space="0" w:color="auto"/>
        <w:left w:val="none" w:sz="0" w:space="0" w:color="auto"/>
        <w:bottom w:val="none" w:sz="0" w:space="0" w:color="auto"/>
        <w:right w:val="none" w:sz="0" w:space="0" w:color="auto"/>
      </w:divBdr>
    </w:div>
    <w:div w:id="420413900">
      <w:bodyDiv w:val="1"/>
      <w:marLeft w:val="0"/>
      <w:marRight w:val="0"/>
      <w:marTop w:val="0"/>
      <w:marBottom w:val="0"/>
      <w:divBdr>
        <w:top w:val="none" w:sz="0" w:space="0" w:color="auto"/>
        <w:left w:val="none" w:sz="0" w:space="0" w:color="auto"/>
        <w:bottom w:val="none" w:sz="0" w:space="0" w:color="auto"/>
        <w:right w:val="none" w:sz="0" w:space="0" w:color="auto"/>
      </w:divBdr>
    </w:div>
    <w:div w:id="420613525">
      <w:bodyDiv w:val="1"/>
      <w:marLeft w:val="0"/>
      <w:marRight w:val="0"/>
      <w:marTop w:val="0"/>
      <w:marBottom w:val="0"/>
      <w:divBdr>
        <w:top w:val="none" w:sz="0" w:space="0" w:color="auto"/>
        <w:left w:val="none" w:sz="0" w:space="0" w:color="auto"/>
        <w:bottom w:val="none" w:sz="0" w:space="0" w:color="auto"/>
        <w:right w:val="none" w:sz="0" w:space="0" w:color="auto"/>
      </w:divBdr>
    </w:div>
    <w:div w:id="420758111">
      <w:bodyDiv w:val="1"/>
      <w:marLeft w:val="0"/>
      <w:marRight w:val="0"/>
      <w:marTop w:val="0"/>
      <w:marBottom w:val="0"/>
      <w:divBdr>
        <w:top w:val="none" w:sz="0" w:space="0" w:color="auto"/>
        <w:left w:val="none" w:sz="0" w:space="0" w:color="auto"/>
        <w:bottom w:val="none" w:sz="0" w:space="0" w:color="auto"/>
        <w:right w:val="none" w:sz="0" w:space="0" w:color="auto"/>
      </w:divBdr>
    </w:div>
    <w:div w:id="421069246">
      <w:bodyDiv w:val="1"/>
      <w:marLeft w:val="0"/>
      <w:marRight w:val="0"/>
      <w:marTop w:val="0"/>
      <w:marBottom w:val="0"/>
      <w:divBdr>
        <w:top w:val="none" w:sz="0" w:space="0" w:color="auto"/>
        <w:left w:val="none" w:sz="0" w:space="0" w:color="auto"/>
        <w:bottom w:val="none" w:sz="0" w:space="0" w:color="auto"/>
        <w:right w:val="none" w:sz="0" w:space="0" w:color="auto"/>
      </w:divBdr>
    </w:div>
    <w:div w:id="421415242">
      <w:bodyDiv w:val="1"/>
      <w:marLeft w:val="0"/>
      <w:marRight w:val="0"/>
      <w:marTop w:val="0"/>
      <w:marBottom w:val="0"/>
      <w:divBdr>
        <w:top w:val="none" w:sz="0" w:space="0" w:color="auto"/>
        <w:left w:val="none" w:sz="0" w:space="0" w:color="auto"/>
        <w:bottom w:val="none" w:sz="0" w:space="0" w:color="auto"/>
        <w:right w:val="none" w:sz="0" w:space="0" w:color="auto"/>
      </w:divBdr>
    </w:div>
    <w:div w:id="421951087">
      <w:bodyDiv w:val="1"/>
      <w:marLeft w:val="0"/>
      <w:marRight w:val="0"/>
      <w:marTop w:val="0"/>
      <w:marBottom w:val="0"/>
      <w:divBdr>
        <w:top w:val="none" w:sz="0" w:space="0" w:color="auto"/>
        <w:left w:val="none" w:sz="0" w:space="0" w:color="auto"/>
        <w:bottom w:val="none" w:sz="0" w:space="0" w:color="auto"/>
        <w:right w:val="none" w:sz="0" w:space="0" w:color="auto"/>
      </w:divBdr>
    </w:div>
    <w:div w:id="422184246">
      <w:bodyDiv w:val="1"/>
      <w:marLeft w:val="0"/>
      <w:marRight w:val="0"/>
      <w:marTop w:val="0"/>
      <w:marBottom w:val="0"/>
      <w:divBdr>
        <w:top w:val="none" w:sz="0" w:space="0" w:color="auto"/>
        <w:left w:val="none" w:sz="0" w:space="0" w:color="auto"/>
        <w:bottom w:val="none" w:sz="0" w:space="0" w:color="auto"/>
        <w:right w:val="none" w:sz="0" w:space="0" w:color="auto"/>
      </w:divBdr>
    </w:div>
    <w:div w:id="422410541">
      <w:bodyDiv w:val="1"/>
      <w:marLeft w:val="0"/>
      <w:marRight w:val="0"/>
      <w:marTop w:val="0"/>
      <w:marBottom w:val="0"/>
      <w:divBdr>
        <w:top w:val="none" w:sz="0" w:space="0" w:color="auto"/>
        <w:left w:val="none" w:sz="0" w:space="0" w:color="auto"/>
        <w:bottom w:val="none" w:sz="0" w:space="0" w:color="auto"/>
        <w:right w:val="none" w:sz="0" w:space="0" w:color="auto"/>
      </w:divBdr>
    </w:div>
    <w:div w:id="422802513">
      <w:bodyDiv w:val="1"/>
      <w:marLeft w:val="0"/>
      <w:marRight w:val="0"/>
      <w:marTop w:val="0"/>
      <w:marBottom w:val="0"/>
      <w:divBdr>
        <w:top w:val="none" w:sz="0" w:space="0" w:color="auto"/>
        <w:left w:val="none" w:sz="0" w:space="0" w:color="auto"/>
        <w:bottom w:val="none" w:sz="0" w:space="0" w:color="auto"/>
        <w:right w:val="none" w:sz="0" w:space="0" w:color="auto"/>
      </w:divBdr>
    </w:div>
    <w:div w:id="423108408">
      <w:bodyDiv w:val="1"/>
      <w:marLeft w:val="0"/>
      <w:marRight w:val="0"/>
      <w:marTop w:val="0"/>
      <w:marBottom w:val="0"/>
      <w:divBdr>
        <w:top w:val="none" w:sz="0" w:space="0" w:color="auto"/>
        <w:left w:val="none" w:sz="0" w:space="0" w:color="auto"/>
        <w:bottom w:val="none" w:sz="0" w:space="0" w:color="auto"/>
        <w:right w:val="none" w:sz="0" w:space="0" w:color="auto"/>
      </w:divBdr>
    </w:div>
    <w:div w:id="423233676">
      <w:bodyDiv w:val="1"/>
      <w:marLeft w:val="0"/>
      <w:marRight w:val="0"/>
      <w:marTop w:val="0"/>
      <w:marBottom w:val="0"/>
      <w:divBdr>
        <w:top w:val="none" w:sz="0" w:space="0" w:color="auto"/>
        <w:left w:val="none" w:sz="0" w:space="0" w:color="auto"/>
        <w:bottom w:val="none" w:sz="0" w:space="0" w:color="auto"/>
        <w:right w:val="none" w:sz="0" w:space="0" w:color="auto"/>
      </w:divBdr>
    </w:div>
    <w:div w:id="423456808">
      <w:bodyDiv w:val="1"/>
      <w:marLeft w:val="0"/>
      <w:marRight w:val="0"/>
      <w:marTop w:val="0"/>
      <w:marBottom w:val="0"/>
      <w:divBdr>
        <w:top w:val="none" w:sz="0" w:space="0" w:color="auto"/>
        <w:left w:val="none" w:sz="0" w:space="0" w:color="auto"/>
        <w:bottom w:val="none" w:sz="0" w:space="0" w:color="auto"/>
        <w:right w:val="none" w:sz="0" w:space="0" w:color="auto"/>
      </w:divBdr>
    </w:div>
    <w:div w:id="423502580">
      <w:bodyDiv w:val="1"/>
      <w:marLeft w:val="0"/>
      <w:marRight w:val="0"/>
      <w:marTop w:val="0"/>
      <w:marBottom w:val="0"/>
      <w:divBdr>
        <w:top w:val="none" w:sz="0" w:space="0" w:color="auto"/>
        <w:left w:val="none" w:sz="0" w:space="0" w:color="auto"/>
        <w:bottom w:val="none" w:sz="0" w:space="0" w:color="auto"/>
        <w:right w:val="none" w:sz="0" w:space="0" w:color="auto"/>
      </w:divBdr>
    </w:div>
    <w:div w:id="423847688">
      <w:bodyDiv w:val="1"/>
      <w:marLeft w:val="0"/>
      <w:marRight w:val="0"/>
      <w:marTop w:val="0"/>
      <w:marBottom w:val="0"/>
      <w:divBdr>
        <w:top w:val="none" w:sz="0" w:space="0" w:color="auto"/>
        <w:left w:val="none" w:sz="0" w:space="0" w:color="auto"/>
        <w:bottom w:val="none" w:sz="0" w:space="0" w:color="auto"/>
        <w:right w:val="none" w:sz="0" w:space="0" w:color="auto"/>
      </w:divBdr>
    </w:div>
    <w:div w:id="423916925">
      <w:bodyDiv w:val="1"/>
      <w:marLeft w:val="0"/>
      <w:marRight w:val="0"/>
      <w:marTop w:val="0"/>
      <w:marBottom w:val="0"/>
      <w:divBdr>
        <w:top w:val="none" w:sz="0" w:space="0" w:color="auto"/>
        <w:left w:val="none" w:sz="0" w:space="0" w:color="auto"/>
        <w:bottom w:val="none" w:sz="0" w:space="0" w:color="auto"/>
        <w:right w:val="none" w:sz="0" w:space="0" w:color="auto"/>
      </w:divBdr>
    </w:div>
    <w:div w:id="424501242">
      <w:bodyDiv w:val="1"/>
      <w:marLeft w:val="0"/>
      <w:marRight w:val="0"/>
      <w:marTop w:val="0"/>
      <w:marBottom w:val="0"/>
      <w:divBdr>
        <w:top w:val="none" w:sz="0" w:space="0" w:color="auto"/>
        <w:left w:val="none" w:sz="0" w:space="0" w:color="auto"/>
        <w:bottom w:val="none" w:sz="0" w:space="0" w:color="auto"/>
        <w:right w:val="none" w:sz="0" w:space="0" w:color="auto"/>
      </w:divBdr>
    </w:div>
    <w:div w:id="425005750">
      <w:bodyDiv w:val="1"/>
      <w:marLeft w:val="0"/>
      <w:marRight w:val="0"/>
      <w:marTop w:val="0"/>
      <w:marBottom w:val="0"/>
      <w:divBdr>
        <w:top w:val="none" w:sz="0" w:space="0" w:color="auto"/>
        <w:left w:val="none" w:sz="0" w:space="0" w:color="auto"/>
        <w:bottom w:val="none" w:sz="0" w:space="0" w:color="auto"/>
        <w:right w:val="none" w:sz="0" w:space="0" w:color="auto"/>
      </w:divBdr>
    </w:div>
    <w:div w:id="425033471">
      <w:bodyDiv w:val="1"/>
      <w:marLeft w:val="0"/>
      <w:marRight w:val="0"/>
      <w:marTop w:val="0"/>
      <w:marBottom w:val="0"/>
      <w:divBdr>
        <w:top w:val="none" w:sz="0" w:space="0" w:color="auto"/>
        <w:left w:val="none" w:sz="0" w:space="0" w:color="auto"/>
        <w:bottom w:val="none" w:sz="0" w:space="0" w:color="auto"/>
        <w:right w:val="none" w:sz="0" w:space="0" w:color="auto"/>
      </w:divBdr>
    </w:div>
    <w:div w:id="425156747">
      <w:bodyDiv w:val="1"/>
      <w:marLeft w:val="0"/>
      <w:marRight w:val="0"/>
      <w:marTop w:val="0"/>
      <w:marBottom w:val="0"/>
      <w:divBdr>
        <w:top w:val="none" w:sz="0" w:space="0" w:color="auto"/>
        <w:left w:val="none" w:sz="0" w:space="0" w:color="auto"/>
        <w:bottom w:val="none" w:sz="0" w:space="0" w:color="auto"/>
        <w:right w:val="none" w:sz="0" w:space="0" w:color="auto"/>
      </w:divBdr>
    </w:div>
    <w:div w:id="425464417">
      <w:bodyDiv w:val="1"/>
      <w:marLeft w:val="0"/>
      <w:marRight w:val="0"/>
      <w:marTop w:val="0"/>
      <w:marBottom w:val="0"/>
      <w:divBdr>
        <w:top w:val="none" w:sz="0" w:space="0" w:color="auto"/>
        <w:left w:val="none" w:sz="0" w:space="0" w:color="auto"/>
        <w:bottom w:val="none" w:sz="0" w:space="0" w:color="auto"/>
        <w:right w:val="none" w:sz="0" w:space="0" w:color="auto"/>
      </w:divBdr>
    </w:div>
    <w:div w:id="425617498">
      <w:bodyDiv w:val="1"/>
      <w:marLeft w:val="0"/>
      <w:marRight w:val="0"/>
      <w:marTop w:val="0"/>
      <w:marBottom w:val="0"/>
      <w:divBdr>
        <w:top w:val="none" w:sz="0" w:space="0" w:color="auto"/>
        <w:left w:val="none" w:sz="0" w:space="0" w:color="auto"/>
        <w:bottom w:val="none" w:sz="0" w:space="0" w:color="auto"/>
        <w:right w:val="none" w:sz="0" w:space="0" w:color="auto"/>
      </w:divBdr>
    </w:div>
    <w:div w:id="425737052">
      <w:bodyDiv w:val="1"/>
      <w:marLeft w:val="0"/>
      <w:marRight w:val="0"/>
      <w:marTop w:val="0"/>
      <w:marBottom w:val="0"/>
      <w:divBdr>
        <w:top w:val="none" w:sz="0" w:space="0" w:color="auto"/>
        <w:left w:val="none" w:sz="0" w:space="0" w:color="auto"/>
        <w:bottom w:val="none" w:sz="0" w:space="0" w:color="auto"/>
        <w:right w:val="none" w:sz="0" w:space="0" w:color="auto"/>
      </w:divBdr>
    </w:div>
    <w:div w:id="425926599">
      <w:bodyDiv w:val="1"/>
      <w:marLeft w:val="0"/>
      <w:marRight w:val="0"/>
      <w:marTop w:val="0"/>
      <w:marBottom w:val="0"/>
      <w:divBdr>
        <w:top w:val="none" w:sz="0" w:space="0" w:color="auto"/>
        <w:left w:val="none" w:sz="0" w:space="0" w:color="auto"/>
        <w:bottom w:val="none" w:sz="0" w:space="0" w:color="auto"/>
        <w:right w:val="none" w:sz="0" w:space="0" w:color="auto"/>
      </w:divBdr>
    </w:div>
    <w:div w:id="426730733">
      <w:bodyDiv w:val="1"/>
      <w:marLeft w:val="0"/>
      <w:marRight w:val="0"/>
      <w:marTop w:val="0"/>
      <w:marBottom w:val="0"/>
      <w:divBdr>
        <w:top w:val="none" w:sz="0" w:space="0" w:color="auto"/>
        <w:left w:val="none" w:sz="0" w:space="0" w:color="auto"/>
        <w:bottom w:val="none" w:sz="0" w:space="0" w:color="auto"/>
        <w:right w:val="none" w:sz="0" w:space="0" w:color="auto"/>
      </w:divBdr>
    </w:div>
    <w:div w:id="427579768">
      <w:bodyDiv w:val="1"/>
      <w:marLeft w:val="0"/>
      <w:marRight w:val="0"/>
      <w:marTop w:val="0"/>
      <w:marBottom w:val="0"/>
      <w:divBdr>
        <w:top w:val="none" w:sz="0" w:space="0" w:color="auto"/>
        <w:left w:val="none" w:sz="0" w:space="0" w:color="auto"/>
        <w:bottom w:val="none" w:sz="0" w:space="0" w:color="auto"/>
        <w:right w:val="none" w:sz="0" w:space="0" w:color="auto"/>
      </w:divBdr>
    </w:div>
    <w:div w:id="427847888">
      <w:bodyDiv w:val="1"/>
      <w:marLeft w:val="0"/>
      <w:marRight w:val="0"/>
      <w:marTop w:val="0"/>
      <w:marBottom w:val="0"/>
      <w:divBdr>
        <w:top w:val="none" w:sz="0" w:space="0" w:color="auto"/>
        <w:left w:val="none" w:sz="0" w:space="0" w:color="auto"/>
        <w:bottom w:val="none" w:sz="0" w:space="0" w:color="auto"/>
        <w:right w:val="none" w:sz="0" w:space="0" w:color="auto"/>
      </w:divBdr>
    </w:div>
    <w:div w:id="428162607">
      <w:bodyDiv w:val="1"/>
      <w:marLeft w:val="0"/>
      <w:marRight w:val="0"/>
      <w:marTop w:val="0"/>
      <w:marBottom w:val="0"/>
      <w:divBdr>
        <w:top w:val="none" w:sz="0" w:space="0" w:color="auto"/>
        <w:left w:val="none" w:sz="0" w:space="0" w:color="auto"/>
        <w:bottom w:val="none" w:sz="0" w:space="0" w:color="auto"/>
        <w:right w:val="none" w:sz="0" w:space="0" w:color="auto"/>
      </w:divBdr>
    </w:div>
    <w:div w:id="428162763">
      <w:bodyDiv w:val="1"/>
      <w:marLeft w:val="0"/>
      <w:marRight w:val="0"/>
      <w:marTop w:val="0"/>
      <w:marBottom w:val="0"/>
      <w:divBdr>
        <w:top w:val="none" w:sz="0" w:space="0" w:color="auto"/>
        <w:left w:val="none" w:sz="0" w:space="0" w:color="auto"/>
        <w:bottom w:val="none" w:sz="0" w:space="0" w:color="auto"/>
        <w:right w:val="none" w:sz="0" w:space="0" w:color="auto"/>
      </w:divBdr>
    </w:div>
    <w:div w:id="428737292">
      <w:bodyDiv w:val="1"/>
      <w:marLeft w:val="0"/>
      <w:marRight w:val="0"/>
      <w:marTop w:val="0"/>
      <w:marBottom w:val="0"/>
      <w:divBdr>
        <w:top w:val="none" w:sz="0" w:space="0" w:color="auto"/>
        <w:left w:val="none" w:sz="0" w:space="0" w:color="auto"/>
        <w:bottom w:val="none" w:sz="0" w:space="0" w:color="auto"/>
        <w:right w:val="none" w:sz="0" w:space="0" w:color="auto"/>
      </w:divBdr>
    </w:div>
    <w:div w:id="429543591">
      <w:bodyDiv w:val="1"/>
      <w:marLeft w:val="0"/>
      <w:marRight w:val="0"/>
      <w:marTop w:val="0"/>
      <w:marBottom w:val="0"/>
      <w:divBdr>
        <w:top w:val="none" w:sz="0" w:space="0" w:color="auto"/>
        <w:left w:val="none" w:sz="0" w:space="0" w:color="auto"/>
        <w:bottom w:val="none" w:sz="0" w:space="0" w:color="auto"/>
        <w:right w:val="none" w:sz="0" w:space="0" w:color="auto"/>
      </w:divBdr>
    </w:div>
    <w:div w:id="429550698">
      <w:bodyDiv w:val="1"/>
      <w:marLeft w:val="0"/>
      <w:marRight w:val="0"/>
      <w:marTop w:val="0"/>
      <w:marBottom w:val="0"/>
      <w:divBdr>
        <w:top w:val="none" w:sz="0" w:space="0" w:color="auto"/>
        <w:left w:val="none" w:sz="0" w:space="0" w:color="auto"/>
        <w:bottom w:val="none" w:sz="0" w:space="0" w:color="auto"/>
        <w:right w:val="none" w:sz="0" w:space="0" w:color="auto"/>
      </w:divBdr>
    </w:div>
    <w:div w:id="429593978">
      <w:bodyDiv w:val="1"/>
      <w:marLeft w:val="0"/>
      <w:marRight w:val="0"/>
      <w:marTop w:val="0"/>
      <w:marBottom w:val="0"/>
      <w:divBdr>
        <w:top w:val="none" w:sz="0" w:space="0" w:color="auto"/>
        <w:left w:val="none" w:sz="0" w:space="0" w:color="auto"/>
        <w:bottom w:val="none" w:sz="0" w:space="0" w:color="auto"/>
        <w:right w:val="none" w:sz="0" w:space="0" w:color="auto"/>
      </w:divBdr>
    </w:div>
    <w:div w:id="429816306">
      <w:bodyDiv w:val="1"/>
      <w:marLeft w:val="0"/>
      <w:marRight w:val="0"/>
      <w:marTop w:val="0"/>
      <w:marBottom w:val="0"/>
      <w:divBdr>
        <w:top w:val="none" w:sz="0" w:space="0" w:color="auto"/>
        <w:left w:val="none" w:sz="0" w:space="0" w:color="auto"/>
        <w:bottom w:val="none" w:sz="0" w:space="0" w:color="auto"/>
        <w:right w:val="none" w:sz="0" w:space="0" w:color="auto"/>
      </w:divBdr>
    </w:div>
    <w:div w:id="430323871">
      <w:bodyDiv w:val="1"/>
      <w:marLeft w:val="0"/>
      <w:marRight w:val="0"/>
      <w:marTop w:val="0"/>
      <w:marBottom w:val="0"/>
      <w:divBdr>
        <w:top w:val="none" w:sz="0" w:space="0" w:color="auto"/>
        <w:left w:val="none" w:sz="0" w:space="0" w:color="auto"/>
        <w:bottom w:val="none" w:sz="0" w:space="0" w:color="auto"/>
        <w:right w:val="none" w:sz="0" w:space="0" w:color="auto"/>
      </w:divBdr>
    </w:div>
    <w:div w:id="430468808">
      <w:bodyDiv w:val="1"/>
      <w:marLeft w:val="0"/>
      <w:marRight w:val="0"/>
      <w:marTop w:val="0"/>
      <w:marBottom w:val="0"/>
      <w:divBdr>
        <w:top w:val="none" w:sz="0" w:space="0" w:color="auto"/>
        <w:left w:val="none" w:sz="0" w:space="0" w:color="auto"/>
        <w:bottom w:val="none" w:sz="0" w:space="0" w:color="auto"/>
        <w:right w:val="none" w:sz="0" w:space="0" w:color="auto"/>
      </w:divBdr>
    </w:div>
    <w:div w:id="430979326">
      <w:bodyDiv w:val="1"/>
      <w:marLeft w:val="0"/>
      <w:marRight w:val="0"/>
      <w:marTop w:val="0"/>
      <w:marBottom w:val="0"/>
      <w:divBdr>
        <w:top w:val="none" w:sz="0" w:space="0" w:color="auto"/>
        <w:left w:val="none" w:sz="0" w:space="0" w:color="auto"/>
        <w:bottom w:val="none" w:sz="0" w:space="0" w:color="auto"/>
        <w:right w:val="none" w:sz="0" w:space="0" w:color="auto"/>
      </w:divBdr>
    </w:div>
    <w:div w:id="431752657">
      <w:bodyDiv w:val="1"/>
      <w:marLeft w:val="0"/>
      <w:marRight w:val="0"/>
      <w:marTop w:val="0"/>
      <w:marBottom w:val="0"/>
      <w:divBdr>
        <w:top w:val="none" w:sz="0" w:space="0" w:color="auto"/>
        <w:left w:val="none" w:sz="0" w:space="0" w:color="auto"/>
        <w:bottom w:val="none" w:sz="0" w:space="0" w:color="auto"/>
        <w:right w:val="none" w:sz="0" w:space="0" w:color="auto"/>
      </w:divBdr>
    </w:div>
    <w:div w:id="432239385">
      <w:bodyDiv w:val="1"/>
      <w:marLeft w:val="0"/>
      <w:marRight w:val="0"/>
      <w:marTop w:val="0"/>
      <w:marBottom w:val="0"/>
      <w:divBdr>
        <w:top w:val="none" w:sz="0" w:space="0" w:color="auto"/>
        <w:left w:val="none" w:sz="0" w:space="0" w:color="auto"/>
        <w:bottom w:val="none" w:sz="0" w:space="0" w:color="auto"/>
        <w:right w:val="none" w:sz="0" w:space="0" w:color="auto"/>
      </w:divBdr>
    </w:div>
    <w:div w:id="432627474">
      <w:bodyDiv w:val="1"/>
      <w:marLeft w:val="0"/>
      <w:marRight w:val="0"/>
      <w:marTop w:val="0"/>
      <w:marBottom w:val="0"/>
      <w:divBdr>
        <w:top w:val="none" w:sz="0" w:space="0" w:color="auto"/>
        <w:left w:val="none" w:sz="0" w:space="0" w:color="auto"/>
        <w:bottom w:val="none" w:sz="0" w:space="0" w:color="auto"/>
        <w:right w:val="none" w:sz="0" w:space="0" w:color="auto"/>
      </w:divBdr>
    </w:div>
    <w:div w:id="433136852">
      <w:bodyDiv w:val="1"/>
      <w:marLeft w:val="0"/>
      <w:marRight w:val="0"/>
      <w:marTop w:val="0"/>
      <w:marBottom w:val="0"/>
      <w:divBdr>
        <w:top w:val="none" w:sz="0" w:space="0" w:color="auto"/>
        <w:left w:val="none" w:sz="0" w:space="0" w:color="auto"/>
        <w:bottom w:val="none" w:sz="0" w:space="0" w:color="auto"/>
        <w:right w:val="none" w:sz="0" w:space="0" w:color="auto"/>
      </w:divBdr>
    </w:div>
    <w:div w:id="433483301">
      <w:bodyDiv w:val="1"/>
      <w:marLeft w:val="0"/>
      <w:marRight w:val="0"/>
      <w:marTop w:val="0"/>
      <w:marBottom w:val="0"/>
      <w:divBdr>
        <w:top w:val="none" w:sz="0" w:space="0" w:color="auto"/>
        <w:left w:val="none" w:sz="0" w:space="0" w:color="auto"/>
        <w:bottom w:val="none" w:sz="0" w:space="0" w:color="auto"/>
        <w:right w:val="none" w:sz="0" w:space="0" w:color="auto"/>
      </w:divBdr>
    </w:div>
    <w:div w:id="433789707">
      <w:bodyDiv w:val="1"/>
      <w:marLeft w:val="0"/>
      <w:marRight w:val="0"/>
      <w:marTop w:val="0"/>
      <w:marBottom w:val="0"/>
      <w:divBdr>
        <w:top w:val="none" w:sz="0" w:space="0" w:color="auto"/>
        <w:left w:val="none" w:sz="0" w:space="0" w:color="auto"/>
        <w:bottom w:val="none" w:sz="0" w:space="0" w:color="auto"/>
        <w:right w:val="none" w:sz="0" w:space="0" w:color="auto"/>
      </w:divBdr>
    </w:div>
    <w:div w:id="433941255">
      <w:bodyDiv w:val="1"/>
      <w:marLeft w:val="0"/>
      <w:marRight w:val="0"/>
      <w:marTop w:val="0"/>
      <w:marBottom w:val="0"/>
      <w:divBdr>
        <w:top w:val="none" w:sz="0" w:space="0" w:color="auto"/>
        <w:left w:val="none" w:sz="0" w:space="0" w:color="auto"/>
        <w:bottom w:val="none" w:sz="0" w:space="0" w:color="auto"/>
        <w:right w:val="none" w:sz="0" w:space="0" w:color="auto"/>
      </w:divBdr>
    </w:div>
    <w:div w:id="434138831">
      <w:bodyDiv w:val="1"/>
      <w:marLeft w:val="0"/>
      <w:marRight w:val="0"/>
      <w:marTop w:val="0"/>
      <w:marBottom w:val="0"/>
      <w:divBdr>
        <w:top w:val="none" w:sz="0" w:space="0" w:color="auto"/>
        <w:left w:val="none" w:sz="0" w:space="0" w:color="auto"/>
        <w:bottom w:val="none" w:sz="0" w:space="0" w:color="auto"/>
        <w:right w:val="none" w:sz="0" w:space="0" w:color="auto"/>
      </w:divBdr>
    </w:div>
    <w:div w:id="434592800">
      <w:bodyDiv w:val="1"/>
      <w:marLeft w:val="0"/>
      <w:marRight w:val="0"/>
      <w:marTop w:val="0"/>
      <w:marBottom w:val="0"/>
      <w:divBdr>
        <w:top w:val="none" w:sz="0" w:space="0" w:color="auto"/>
        <w:left w:val="none" w:sz="0" w:space="0" w:color="auto"/>
        <w:bottom w:val="none" w:sz="0" w:space="0" w:color="auto"/>
        <w:right w:val="none" w:sz="0" w:space="0" w:color="auto"/>
      </w:divBdr>
    </w:div>
    <w:div w:id="434790424">
      <w:bodyDiv w:val="1"/>
      <w:marLeft w:val="0"/>
      <w:marRight w:val="0"/>
      <w:marTop w:val="0"/>
      <w:marBottom w:val="0"/>
      <w:divBdr>
        <w:top w:val="none" w:sz="0" w:space="0" w:color="auto"/>
        <w:left w:val="none" w:sz="0" w:space="0" w:color="auto"/>
        <w:bottom w:val="none" w:sz="0" w:space="0" w:color="auto"/>
        <w:right w:val="none" w:sz="0" w:space="0" w:color="auto"/>
      </w:divBdr>
    </w:div>
    <w:div w:id="435101364">
      <w:bodyDiv w:val="1"/>
      <w:marLeft w:val="0"/>
      <w:marRight w:val="0"/>
      <w:marTop w:val="0"/>
      <w:marBottom w:val="0"/>
      <w:divBdr>
        <w:top w:val="none" w:sz="0" w:space="0" w:color="auto"/>
        <w:left w:val="none" w:sz="0" w:space="0" w:color="auto"/>
        <w:bottom w:val="none" w:sz="0" w:space="0" w:color="auto"/>
        <w:right w:val="none" w:sz="0" w:space="0" w:color="auto"/>
      </w:divBdr>
    </w:div>
    <w:div w:id="435252823">
      <w:bodyDiv w:val="1"/>
      <w:marLeft w:val="0"/>
      <w:marRight w:val="0"/>
      <w:marTop w:val="0"/>
      <w:marBottom w:val="0"/>
      <w:divBdr>
        <w:top w:val="none" w:sz="0" w:space="0" w:color="auto"/>
        <w:left w:val="none" w:sz="0" w:space="0" w:color="auto"/>
        <w:bottom w:val="none" w:sz="0" w:space="0" w:color="auto"/>
        <w:right w:val="none" w:sz="0" w:space="0" w:color="auto"/>
      </w:divBdr>
    </w:div>
    <w:div w:id="435295642">
      <w:bodyDiv w:val="1"/>
      <w:marLeft w:val="0"/>
      <w:marRight w:val="0"/>
      <w:marTop w:val="0"/>
      <w:marBottom w:val="0"/>
      <w:divBdr>
        <w:top w:val="none" w:sz="0" w:space="0" w:color="auto"/>
        <w:left w:val="none" w:sz="0" w:space="0" w:color="auto"/>
        <w:bottom w:val="none" w:sz="0" w:space="0" w:color="auto"/>
        <w:right w:val="none" w:sz="0" w:space="0" w:color="auto"/>
      </w:divBdr>
    </w:div>
    <w:div w:id="435641627">
      <w:bodyDiv w:val="1"/>
      <w:marLeft w:val="0"/>
      <w:marRight w:val="0"/>
      <w:marTop w:val="0"/>
      <w:marBottom w:val="0"/>
      <w:divBdr>
        <w:top w:val="none" w:sz="0" w:space="0" w:color="auto"/>
        <w:left w:val="none" w:sz="0" w:space="0" w:color="auto"/>
        <w:bottom w:val="none" w:sz="0" w:space="0" w:color="auto"/>
        <w:right w:val="none" w:sz="0" w:space="0" w:color="auto"/>
      </w:divBdr>
    </w:div>
    <w:div w:id="435826740">
      <w:bodyDiv w:val="1"/>
      <w:marLeft w:val="0"/>
      <w:marRight w:val="0"/>
      <w:marTop w:val="0"/>
      <w:marBottom w:val="0"/>
      <w:divBdr>
        <w:top w:val="none" w:sz="0" w:space="0" w:color="auto"/>
        <w:left w:val="none" w:sz="0" w:space="0" w:color="auto"/>
        <w:bottom w:val="none" w:sz="0" w:space="0" w:color="auto"/>
        <w:right w:val="none" w:sz="0" w:space="0" w:color="auto"/>
      </w:divBdr>
    </w:div>
    <w:div w:id="436098064">
      <w:bodyDiv w:val="1"/>
      <w:marLeft w:val="0"/>
      <w:marRight w:val="0"/>
      <w:marTop w:val="0"/>
      <w:marBottom w:val="0"/>
      <w:divBdr>
        <w:top w:val="none" w:sz="0" w:space="0" w:color="auto"/>
        <w:left w:val="none" w:sz="0" w:space="0" w:color="auto"/>
        <w:bottom w:val="none" w:sz="0" w:space="0" w:color="auto"/>
        <w:right w:val="none" w:sz="0" w:space="0" w:color="auto"/>
      </w:divBdr>
    </w:div>
    <w:div w:id="436406865">
      <w:bodyDiv w:val="1"/>
      <w:marLeft w:val="0"/>
      <w:marRight w:val="0"/>
      <w:marTop w:val="0"/>
      <w:marBottom w:val="0"/>
      <w:divBdr>
        <w:top w:val="none" w:sz="0" w:space="0" w:color="auto"/>
        <w:left w:val="none" w:sz="0" w:space="0" w:color="auto"/>
        <w:bottom w:val="none" w:sz="0" w:space="0" w:color="auto"/>
        <w:right w:val="none" w:sz="0" w:space="0" w:color="auto"/>
      </w:divBdr>
    </w:div>
    <w:div w:id="436414004">
      <w:bodyDiv w:val="1"/>
      <w:marLeft w:val="0"/>
      <w:marRight w:val="0"/>
      <w:marTop w:val="0"/>
      <w:marBottom w:val="0"/>
      <w:divBdr>
        <w:top w:val="none" w:sz="0" w:space="0" w:color="auto"/>
        <w:left w:val="none" w:sz="0" w:space="0" w:color="auto"/>
        <w:bottom w:val="none" w:sz="0" w:space="0" w:color="auto"/>
        <w:right w:val="none" w:sz="0" w:space="0" w:color="auto"/>
      </w:divBdr>
    </w:div>
    <w:div w:id="436558442">
      <w:bodyDiv w:val="1"/>
      <w:marLeft w:val="0"/>
      <w:marRight w:val="0"/>
      <w:marTop w:val="0"/>
      <w:marBottom w:val="0"/>
      <w:divBdr>
        <w:top w:val="none" w:sz="0" w:space="0" w:color="auto"/>
        <w:left w:val="none" w:sz="0" w:space="0" w:color="auto"/>
        <w:bottom w:val="none" w:sz="0" w:space="0" w:color="auto"/>
        <w:right w:val="none" w:sz="0" w:space="0" w:color="auto"/>
      </w:divBdr>
    </w:div>
    <w:div w:id="436604325">
      <w:bodyDiv w:val="1"/>
      <w:marLeft w:val="0"/>
      <w:marRight w:val="0"/>
      <w:marTop w:val="0"/>
      <w:marBottom w:val="0"/>
      <w:divBdr>
        <w:top w:val="none" w:sz="0" w:space="0" w:color="auto"/>
        <w:left w:val="none" w:sz="0" w:space="0" w:color="auto"/>
        <w:bottom w:val="none" w:sz="0" w:space="0" w:color="auto"/>
        <w:right w:val="none" w:sz="0" w:space="0" w:color="auto"/>
      </w:divBdr>
    </w:div>
    <w:div w:id="436677792">
      <w:bodyDiv w:val="1"/>
      <w:marLeft w:val="0"/>
      <w:marRight w:val="0"/>
      <w:marTop w:val="0"/>
      <w:marBottom w:val="0"/>
      <w:divBdr>
        <w:top w:val="none" w:sz="0" w:space="0" w:color="auto"/>
        <w:left w:val="none" w:sz="0" w:space="0" w:color="auto"/>
        <w:bottom w:val="none" w:sz="0" w:space="0" w:color="auto"/>
        <w:right w:val="none" w:sz="0" w:space="0" w:color="auto"/>
      </w:divBdr>
    </w:div>
    <w:div w:id="437026365">
      <w:bodyDiv w:val="1"/>
      <w:marLeft w:val="0"/>
      <w:marRight w:val="0"/>
      <w:marTop w:val="0"/>
      <w:marBottom w:val="0"/>
      <w:divBdr>
        <w:top w:val="none" w:sz="0" w:space="0" w:color="auto"/>
        <w:left w:val="none" w:sz="0" w:space="0" w:color="auto"/>
        <w:bottom w:val="none" w:sz="0" w:space="0" w:color="auto"/>
        <w:right w:val="none" w:sz="0" w:space="0" w:color="auto"/>
      </w:divBdr>
    </w:div>
    <w:div w:id="437405620">
      <w:bodyDiv w:val="1"/>
      <w:marLeft w:val="0"/>
      <w:marRight w:val="0"/>
      <w:marTop w:val="0"/>
      <w:marBottom w:val="0"/>
      <w:divBdr>
        <w:top w:val="none" w:sz="0" w:space="0" w:color="auto"/>
        <w:left w:val="none" w:sz="0" w:space="0" w:color="auto"/>
        <w:bottom w:val="none" w:sz="0" w:space="0" w:color="auto"/>
        <w:right w:val="none" w:sz="0" w:space="0" w:color="auto"/>
      </w:divBdr>
    </w:div>
    <w:div w:id="439644664">
      <w:bodyDiv w:val="1"/>
      <w:marLeft w:val="0"/>
      <w:marRight w:val="0"/>
      <w:marTop w:val="0"/>
      <w:marBottom w:val="0"/>
      <w:divBdr>
        <w:top w:val="none" w:sz="0" w:space="0" w:color="auto"/>
        <w:left w:val="none" w:sz="0" w:space="0" w:color="auto"/>
        <w:bottom w:val="none" w:sz="0" w:space="0" w:color="auto"/>
        <w:right w:val="none" w:sz="0" w:space="0" w:color="auto"/>
      </w:divBdr>
    </w:div>
    <w:div w:id="439760042">
      <w:bodyDiv w:val="1"/>
      <w:marLeft w:val="0"/>
      <w:marRight w:val="0"/>
      <w:marTop w:val="0"/>
      <w:marBottom w:val="0"/>
      <w:divBdr>
        <w:top w:val="none" w:sz="0" w:space="0" w:color="auto"/>
        <w:left w:val="none" w:sz="0" w:space="0" w:color="auto"/>
        <w:bottom w:val="none" w:sz="0" w:space="0" w:color="auto"/>
        <w:right w:val="none" w:sz="0" w:space="0" w:color="auto"/>
      </w:divBdr>
    </w:div>
    <w:div w:id="440731440">
      <w:bodyDiv w:val="1"/>
      <w:marLeft w:val="0"/>
      <w:marRight w:val="0"/>
      <w:marTop w:val="0"/>
      <w:marBottom w:val="0"/>
      <w:divBdr>
        <w:top w:val="none" w:sz="0" w:space="0" w:color="auto"/>
        <w:left w:val="none" w:sz="0" w:space="0" w:color="auto"/>
        <w:bottom w:val="none" w:sz="0" w:space="0" w:color="auto"/>
        <w:right w:val="none" w:sz="0" w:space="0" w:color="auto"/>
      </w:divBdr>
    </w:div>
    <w:div w:id="441723953">
      <w:bodyDiv w:val="1"/>
      <w:marLeft w:val="0"/>
      <w:marRight w:val="0"/>
      <w:marTop w:val="0"/>
      <w:marBottom w:val="0"/>
      <w:divBdr>
        <w:top w:val="none" w:sz="0" w:space="0" w:color="auto"/>
        <w:left w:val="none" w:sz="0" w:space="0" w:color="auto"/>
        <w:bottom w:val="none" w:sz="0" w:space="0" w:color="auto"/>
        <w:right w:val="none" w:sz="0" w:space="0" w:color="auto"/>
      </w:divBdr>
    </w:div>
    <w:div w:id="441874985">
      <w:bodyDiv w:val="1"/>
      <w:marLeft w:val="0"/>
      <w:marRight w:val="0"/>
      <w:marTop w:val="0"/>
      <w:marBottom w:val="0"/>
      <w:divBdr>
        <w:top w:val="none" w:sz="0" w:space="0" w:color="auto"/>
        <w:left w:val="none" w:sz="0" w:space="0" w:color="auto"/>
        <w:bottom w:val="none" w:sz="0" w:space="0" w:color="auto"/>
        <w:right w:val="none" w:sz="0" w:space="0" w:color="auto"/>
      </w:divBdr>
    </w:div>
    <w:div w:id="442382440">
      <w:bodyDiv w:val="1"/>
      <w:marLeft w:val="0"/>
      <w:marRight w:val="0"/>
      <w:marTop w:val="0"/>
      <w:marBottom w:val="0"/>
      <w:divBdr>
        <w:top w:val="none" w:sz="0" w:space="0" w:color="auto"/>
        <w:left w:val="none" w:sz="0" w:space="0" w:color="auto"/>
        <w:bottom w:val="none" w:sz="0" w:space="0" w:color="auto"/>
        <w:right w:val="none" w:sz="0" w:space="0" w:color="auto"/>
      </w:divBdr>
    </w:div>
    <w:div w:id="442387518">
      <w:bodyDiv w:val="1"/>
      <w:marLeft w:val="0"/>
      <w:marRight w:val="0"/>
      <w:marTop w:val="0"/>
      <w:marBottom w:val="0"/>
      <w:divBdr>
        <w:top w:val="none" w:sz="0" w:space="0" w:color="auto"/>
        <w:left w:val="none" w:sz="0" w:space="0" w:color="auto"/>
        <w:bottom w:val="none" w:sz="0" w:space="0" w:color="auto"/>
        <w:right w:val="none" w:sz="0" w:space="0" w:color="auto"/>
      </w:divBdr>
    </w:div>
    <w:div w:id="442919624">
      <w:bodyDiv w:val="1"/>
      <w:marLeft w:val="0"/>
      <w:marRight w:val="0"/>
      <w:marTop w:val="0"/>
      <w:marBottom w:val="0"/>
      <w:divBdr>
        <w:top w:val="none" w:sz="0" w:space="0" w:color="auto"/>
        <w:left w:val="none" w:sz="0" w:space="0" w:color="auto"/>
        <w:bottom w:val="none" w:sz="0" w:space="0" w:color="auto"/>
        <w:right w:val="none" w:sz="0" w:space="0" w:color="auto"/>
      </w:divBdr>
    </w:div>
    <w:div w:id="442964362">
      <w:bodyDiv w:val="1"/>
      <w:marLeft w:val="0"/>
      <w:marRight w:val="0"/>
      <w:marTop w:val="0"/>
      <w:marBottom w:val="0"/>
      <w:divBdr>
        <w:top w:val="none" w:sz="0" w:space="0" w:color="auto"/>
        <w:left w:val="none" w:sz="0" w:space="0" w:color="auto"/>
        <w:bottom w:val="none" w:sz="0" w:space="0" w:color="auto"/>
        <w:right w:val="none" w:sz="0" w:space="0" w:color="auto"/>
      </w:divBdr>
    </w:div>
    <w:div w:id="443111715">
      <w:bodyDiv w:val="1"/>
      <w:marLeft w:val="0"/>
      <w:marRight w:val="0"/>
      <w:marTop w:val="0"/>
      <w:marBottom w:val="0"/>
      <w:divBdr>
        <w:top w:val="none" w:sz="0" w:space="0" w:color="auto"/>
        <w:left w:val="none" w:sz="0" w:space="0" w:color="auto"/>
        <w:bottom w:val="none" w:sz="0" w:space="0" w:color="auto"/>
        <w:right w:val="none" w:sz="0" w:space="0" w:color="auto"/>
      </w:divBdr>
    </w:div>
    <w:div w:id="443232325">
      <w:bodyDiv w:val="1"/>
      <w:marLeft w:val="0"/>
      <w:marRight w:val="0"/>
      <w:marTop w:val="0"/>
      <w:marBottom w:val="0"/>
      <w:divBdr>
        <w:top w:val="none" w:sz="0" w:space="0" w:color="auto"/>
        <w:left w:val="none" w:sz="0" w:space="0" w:color="auto"/>
        <w:bottom w:val="none" w:sz="0" w:space="0" w:color="auto"/>
        <w:right w:val="none" w:sz="0" w:space="0" w:color="auto"/>
      </w:divBdr>
    </w:div>
    <w:div w:id="443693485">
      <w:bodyDiv w:val="1"/>
      <w:marLeft w:val="0"/>
      <w:marRight w:val="0"/>
      <w:marTop w:val="0"/>
      <w:marBottom w:val="0"/>
      <w:divBdr>
        <w:top w:val="none" w:sz="0" w:space="0" w:color="auto"/>
        <w:left w:val="none" w:sz="0" w:space="0" w:color="auto"/>
        <w:bottom w:val="none" w:sz="0" w:space="0" w:color="auto"/>
        <w:right w:val="none" w:sz="0" w:space="0" w:color="auto"/>
      </w:divBdr>
    </w:div>
    <w:div w:id="444153119">
      <w:bodyDiv w:val="1"/>
      <w:marLeft w:val="0"/>
      <w:marRight w:val="0"/>
      <w:marTop w:val="0"/>
      <w:marBottom w:val="0"/>
      <w:divBdr>
        <w:top w:val="none" w:sz="0" w:space="0" w:color="auto"/>
        <w:left w:val="none" w:sz="0" w:space="0" w:color="auto"/>
        <w:bottom w:val="none" w:sz="0" w:space="0" w:color="auto"/>
        <w:right w:val="none" w:sz="0" w:space="0" w:color="auto"/>
      </w:divBdr>
    </w:div>
    <w:div w:id="445083107">
      <w:bodyDiv w:val="1"/>
      <w:marLeft w:val="0"/>
      <w:marRight w:val="0"/>
      <w:marTop w:val="0"/>
      <w:marBottom w:val="0"/>
      <w:divBdr>
        <w:top w:val="none" w:sz="0" w:space="0" w:color="auto"/>
        <w:left w:val="none" w:sz="0" w:space="0" w:color="auto"/>
        <w:bottom w:val="none" w:sz="0" w:space="0" w:color="auto"/>
        <w:right w:val="none" w:sz="0" w:space="0" w:color="auto"/>
      </w:divBdr>
    </w:div>
    <w:div w:id="446579461">
      <w:bodyDiv w:val="1"/>
      <w:marLeft w:val="0"/>
      <w:marRight w:val="0"/>
      <w:marTop w:val="0"/>
      <w:marBottom w:val="0"/>
      <w:divBdr>
        <w:top w:val="none" w:sz="0" w:space="0" w:color="auto"/>
        <w:left w:val="none" w:sz="0" w:space="0" w:color="auto"/>
        <w:bottom w:val="none" w:sz="0" w:space="0" w:color="auto"/>
        <w:right w:val="none" w:sz="0" w:space="0" w:color="auto"/>
      </w:divBdr>
    </w:div>
    <w:div w:id="446702204">
      <w:bodyDiv w:val="1"/>
      <w:marLeft w:val="0"/>
      <w:marRight w:val="0"/>
      <w:marTop w:val="0"/>
      <w:marBottom w:val="0"/>
      <w:divBdr>
        <w:top w:val="none" w:sz="0" w:space="0" w:color="auto"/>
        <w:left w:val="none" w:sz="0" w:space="0" w:color="auto"/>
        <w:bottom w:val="none" w:sz="0" w:space="0" w:color="auto"/>
        <w:right w:val="none" w:sz="0" w:space="0" w:color="auto"/>
      </w:divBdr>
    </w:div>
    <w:div w:id="447088600">
      <w:bodyDiv w:val="1"/>
      <w:marLeft w:val="0"/>
      <w:marRight w:val="0"/>
      <w:marTop w:val="0"/>
      <w:marBottom w:val="0"/>
      <w:divBdr>
        <w:top w:val="none" w:sz="0" w:space="0" w:color="auto"/>
        <w:left w:val="none" w:sz="0" w:space="0" w:color="auto"/>
        <w:bottom w:val="none" w:sz="0" w:space="0" w:color="auto"/>
        <w:right w:val="none" w:sz="0" w:space="0" w:color="auto"/>
      </w:divBdr>
    </w:div>
    <w:div w:id="447243970">
      <w:bodyDiv w:val="1"/>
      <w:marLeft w:val="0"/>
      <w:marRight w:val="0"/>
      <w:marTop w:val="0"/>
      <w:marBottom w:val="0"/>
      <w:divBdr>
        <w:top w:val="none" w:sz="0" w:space="0" w:color="auto"/>
        <w:left w:val="none" w:sz="0" w:space="0" w:color="auto"/>
        <w:bottom w:val="none" w:sz="0" w:space="0" w:color="auto"/>
        <w:right w:val="none" w:sz="0" w:space="0" w:color="auto"/>
      </w:divBdr>
    </w:div>
    <w:div w:id="447286052">
      <w:bodyDiv w:val="1"/>
      <w:marLeft w:val="0"/>
      <w:marRight w:val="0"/>
      <w:marTop w:val="0"/>
      <w:marBottom w:val="0"/>
      <w:divBdr>
        <w:top w:val="none" w:sz="0" w:space="0" w:color="auto"/>
        <w:left w:val="none" w:sz="0" w:space="0" w:color="auto"/>
        <w:bottom w:val="none" w:sz="0" w:space="0" w:color="auto"/>
        <w:right w:val="none" w:sz="0" w:space="0" w:color="auto"/>
      </w:divBdr>
    </w:div>
    <w:div w:id="448086117">
      <w:bodyDiv w:val="1"/>
      <w:marLeft w:val="0"/>
      <w:marRight w:val="0"/>
      <w:marTop w:val="0"/>
      <w:marBottom w:val="0"/>
      <w:divBdr>
        <w:top w:val="none" w:sz="0" w:space="0" w:color="auto"/>
        <w:left w:val="none" w:sz="0" w:space="0" w:color="auto"/>
        <w:bottom w:val="none" w:sz="0" w:space="0" w:color="auto"/>
        <w:right w:val="none" w:sz="0" w:space="0" w:color="auto"/>
      </w:divBdr>
    </w:div>
    <w:div w:id="448669734">
      <w:bodyDiv w:val="1"/>
      <w:marLeft w:val="0"/>
      <w:marRight w:val="0"/>
      <w:marTop w:val="0"/>
      <w:marBottom w:val="0"/>
      <w:divBdr>
        <w:top w:val="none" w:sz="0" w:space="0" w:color="auto"/>
        <w:left w:val="none" w:sz="0" w:space="0" w:color="auto"/>
        <w:bottom w:val="none" w:sz="0" w:space="0" w:color="auto"/>
        <w:right w:val="none" w:sz="0" w:space="0" w:color="auto"/>
      </w:divBdr>
    </w:div>
    <w:div w:id="448934167">
      <w:bodyDiv w:val="1"/>
      <w:marLeft w:val="0"/>
      <w:marRight w:val="0"/>
      <w:marTop w:val="0"/>
      <w:marBottom w:val="0"/>
      <w:divBdr>
        <w:top w:val="none" w:sz="0" w:space="0" w:color="auto"/>
        <w:left w:val="none" w:sz="0" w:space="0" w:color="auto"/>
        <w:bottom w:val="none" w:sz="0" w:space="0" w:color="auto"/>
        <w:right w:val="none" w:sz="0" w:space="0" w:color="auto"/>
      </w:divBdr>
    </w:div>
    <w:div w:id="449477245">
      <w:bodyDiv w:val="1"/>
      <w:marLeft w:val="0"/>
      <w:marRight w:val="0"/>
      <w:marTop w:val="0"/>
      <w:marBottom w:val="0"/>
      <w:divBdr>
        <w:top w:val="none" w:sz="0" w:space="0" w:color="auto"/>
        <w:left w:val="none" w:sz="0" w:space="0" w:color="auto"/>
        <w:bottom w:val="none" w:sz="0" w:space="0" w:color="auto"/>
        <w:right w:val="none" w:sz="0" w:space="0" w:color="auto"/>
      </w:divBdr>
    </w:div>
    <w:div w:id="450518905">
      <w:bodyDiv w:val="1"/>
      <w:marLeft w:val="0"/>
      <w:marRight w:val="0"/>
      <w:marTop w:val="0"/>
      <w:marBottom w:val="0"/>
      <w:divBdr>
        <w:top w:val="none" w:sz="0" w:space="0" w:color="auto"/>
        <w:left w:val="none" w:sz="0" w:space="0" w:color="auto"/>
        <w:bottom w:val="none" w:sz="0" w:space="0" w:color="auto"/>
        <w:right w:val="none" w:sz="0" w:space="0" w:color="auto"/>
      </w:divBdr>
    </w:div>
    <w:div w:id="451247166">
      <w:bodyDiv w:val="1"/>
      <w:marLeft w:val="0"/>
      <w:marRight w:val="0"/>
      <w:marTop w:val="0"/>
      <w:marBottom w:val="0"/>
      <w:divBdr>
        <w:top w:val="none" w:sz="0" w:space="0" w:color="auto"/>
        <w:left w:val="none" w:sz="0" w:space="0" w:color="auto"/>
        <w:bottom w:val="none" w:sz="0" w:space="0" w:color="auto"/>
        <w:right w:val="none" w:sz="0" w:space="0" w:color="auto"/>
      </w:divBdr>
    </w:div>
    <w:div w:id="451824116">
      <w:bodyDiv w:val="1"/>
      <w:marLeft w:val="0"/>
      <w:marRight w:val="0"/>
      <w:marTop w:val="0"/>
      <w:marBottom w:val="0"/>
      <w:divBdr>
        <w:top w:val="none" w:sz="0" w:space="0" w:color="auto"/>
        <w:left w:val="none" w:sz="0" w:space="0" w:color="auto"/>
        <w:bottom w:val="none" w:sz="0" w:space="0" w:color="auto"/>
        <w:right w:val="none" w:sz="0" w:space="0" w:color="auto"/>
      </w:divBdr>
    </w:div>
    <w:div w:id="451902434">
      <w:bodyDiv w:val="1"/>
      <w:marLeft w:val="0"/>
      <w:marRight w:val="0"/>
      <w:marTop w:val="0"/>
      <w:marBottom w:val="0"/>
      <w:divBdr>
        <w:top w:val="none" w:sz="0" w:space="0" w:color="auto"/>
        <w:left w:val="none" w:sz="0" w:space="0" w:color="auto"/>
        <w:bottom w:val="none" w:sz="0" w:space="0" w:color="auto"/>
        <w:right w:val="none" w:sz="0" w:space="0" w:color="auto"/>
      </w:divBdr>
    </w:div>
    <w:div w:id="452138381">
      <w:bodyDiv w:val="1"/>
      <w:marLeft w:val="0"/>
      <w:marRight w:val="0"/>
      <w:marTop w:val="0"/>
      <w:marBottom w:val="0"/>
      <w:divBdr>
        <w:top w:val="none" w:sz="0" w:space="0" w:color="auto"/>
        <w:left w:val="none" w:sz="0" w:space="0" w:color="auto"/>
        <w:bottom w:val="none" w:sz="0" w:space="0" w:color="auto"/>
        <w:right w:val="none" w:sz="0" w:space="0" w:color="auto"/>
      </w:divBdr>
    </w:div>
    <w:div w:id="452480517">
      <w:bodyDiv w:val="1"/>
      <w:marLeft w:val="0"/>
      <w:marRight w:val="0"/>
      <w:marTop w:val="0"/>
      <w:marBottom w:val="0"/>
      <w:divBdr>
        <w:top w:val="none" w:sz="0" w:space="0" w:color="auto"/>
        <w:left w:val="none" w:sz="0" w:space="0" w:color="auto"/>
        <w:bottom w:val="none" w:sz="0" w:space="0" w:color="auto"/>
        <w:right w:val="none" w:sz="0" w:space="0" w:color="auto"/>
      </w:divBdr>
    </w:div>
    <w:div w:id="453787578">
      <w:bodyDiv w:val="1"/>
      <w:marLeft w:val="0"/>
      <w:marRight w:val="0"/>
      <w:marTop w:val="0"/>
      <w:marBottom w:val="0"/>
      <w:divBdr>
        <w:top w:val="none" w:sz="0" w:space="0" w:color="auto"/>
        <w:left w:val="none" w:sz="0" w:space="0" w:color="auto"/>
        <w:bottom w:val="none" w:sz="0" w:space="0" w:color="auto"/>
        <w:right w:val="none" w:sz="0" w:space="0" w:color="auto"/>
      </w:divBdr>
    </w:div>
    <w:div w:id="454251476">
      <w:bodyDiv w:val="1"/>
      <w:marLeft w:val="0"/>
      <w:marRight w:val="0"/>
      <w:marTop w:val="0"/>
      <w:marBottom w:val="0"/>
      <w:divBdr>
        <w:top w:val="none" w:sz="0" w:space="0" w:color="auto"/>
        <w:left w:val="none" w:sz="0" w:space="0" w:color="auto"/>
        <w:bottom w:val="none" w:sz="0" w:space="0" w:color="auto"/>
        <w:right w:val="none" w:sz="0" w:space="0" w:color="auto"/>
      </w:divBdr>
    </w:div>
    <w:div w:id="454643260">
      <w:bodyDiv w:val="1"/>
      <w:marLeft w:val="0"/>
      <w:marRight w:val="0"/>
      <w:marTop w:val="0"/>
      <w:marBottom w:val="0"/>
      <w:divBdr>
        <w:top w:val="none" w:sz="0" w:space="0" w:color="auto"/>
        <w:left w:val="none" w:sz="0" w:space="0" w:color="auto"/>
        <w:bottom w:val="none" w:sz="0" w:space="0" w:color="auto"/>
        <w:right w:val="none" w:sz="0" w:space="0" w:color="auto"/>
      </w:divBdr>
    </w:div>
    <w:div w:id="454712364">
      <w:bodyDiv w:val="1"/>
      <w:marLeft w:val="0"/>
      <w:marRight w:val="0"/>
      <w:marTop w:val="0"/>
      <w:marBottom w:val="0"/>
      <w:divBdr>
        <w:top w:val="none" w:sz="0" w:space="0" w:color="auto"/>
        <w:left w:val="none" w:sz="0" w:space="0" w:color="auto"/>
        <w:bottom w:val="none" w:sz="0" w:space="0" w:color="auto"/>
        <w:right w:val="none" w:sz="0" w:space="0" w:color="auto"/>
      </w:divBdr>
    </w:div>
    <w:div w:id="454831449">
      <w:bodyDiv w:val="1"/>
      <w:marLeft w:val="0"/>
      <w:marRight w:val="0"/>
      <w:marTop w:val="0"/>
      <w:marBottom w:val="0"/>
      <w:divBdr>
        <w:top w:val="none" w:sz="0" w:space="0" w:color="auto"/>
        <w:left w:val="none" w:sz="0" w:space="0" w:color="auto"/>
        <w:bottom w:val="none" w:sz="0" w:space="0" w:color="auto"/>
        <w:right w:val="none" w:sz="0" w:space="0" w:color="auto"/>
      </w:divBdr>
    </w:div>
    <w:div w:id="454981857">
      <w:bodyDiv w:val="1"/>
      <w:marLeft w:val="0"/>
      <w:marRight w:val="0"/>
      <w:marTop w:val="0"/>
      <w:marBottom w:val="0"/>
      <w:divBdr>
        <w:top w:val="none" w:sz="0" w:space="0" w:color="auto"/>
        <w:left w:val="none" w:sz="0" w:space="0" w:color="auto"/>
        <w:bottom w:val="none" w:sz="0" w:space="0" w:color="auto"/>
        <w:right w:val="none" w:sz="0" w:space="0" w:color="auto"/>
      </w:divBdr>
    </w:div>
    <w:div w:id="455173850">
      <w:bodyDiv w:val="1"/>
      <w:marLeft w:val="0"/>
      <w:marRight w:val="0"/>
      <w:marTop w:val="0"/>
      <w:marBottom w:val="0"/>
      <w:divBdr>
        <w:top w:val="none" w:sz="0" w:space="0" w:color="auto"/>
        <w:left w:val="none" w:sz="0" w:space="0" w:color="auto"/>
        <w:bottom w:val="none" w:sz="0" w:space="0" w:color="auto"/>
        <w:right w:val="none" w:sz="0" w:space="0" w:color="auto"/>
      </w:divBdr>
    </w:div>
    <w:div w:id="455638796">
      <w:bodyDiv w:val="1"/>
      <w:marLeft w:val="0"/>
      <w:marRight w:val="0"/>
      <w:marTop w:val="0"/>
      <w:marBottom w:val="0"/>
      <w:divBdr>
        <w:top w:val="none" w:sz="0" w:space="0" w:color="auto"/>
        <w:left w:val="none" w:sz="0" w:space="0" w:color="auto"/>
        <w:bottom w:val="none" w:sz="0" w:space="0" w:color="auto"/>
        <w:right w:val="none" w:sz="0" w:space="0" w:color="auto"/>
      </w:divBdr>
    </w:div>
    <w:div w:id="455948592">
      <w:bodyDiv w:val="1"/>
      <w:marLeft w:val="0"/>
      <w:marRight w:val="0"/>
      <w:marTop w:val="0"/>
      <w:marBottom w:val="0"/>
      <w:divBdr>
        <w:top w:val="none" w:sz="0" w:space="0" w:color="auto"/>
        <w:left w:val="none" w:sz="0" w:space="0" w:color="auto"/>
        <w:bottom w:val="none" w:sz="0" w:space="0" w:color="auto"/>
        <w:right w:val="none" w:sz="0" w:space="0" w:color="auto"/>
      </w:divBdr>
    </w:div>
    <w:div w:id="456720583">
      <w:bodyDiv w:val="1"/>
      <w:marLeft w:val="0"/>
      <w:marRight w:val="0"/>
      <w:marTop w:val="0"/>
      <w:marBottom w:val="0"/>
      <w:divBdr>
        <w:top w:val="none" w:sz="0" w:space="0" w:color="auto"/>
        <w:left w:val="none" w:sz="0" w:space="0" w:color="auto"/>
        <w:bottom w:val="none" w:sz="0" w:space="0" w:color="auto"/>
        <w:right w:val="none" w:sz="0" w:space="0" w:color="auto"/>
      </w:divBdr>
    </w:div>
    <w:div w:id="458769100">
      <w:bodyDiv w:val="1"/>
      <w:marLeft w:val="0"/>
      <w:marRight w:val="0"/>
      <w:marTop w:val="0"/>
      <w:marBottom w:val="0"/>
      <w:divBdr>
        <w:top w:val="none" w:sz="0" w:space="0" w:color="auto"/>
        <w:left w:val="none" w:sz="0" w:space="0" w:color="auto"/>
        <w:bottom w:val="none" w:sz="0" w:space="0" w:color="auto"/>
        <w:right w:val="none" w:sz="0" w:space="0" w:color="auto"/>
      </w:divBdr>
    </w:div>
    <w:div w:id="459033564">
      <w:bodyDiv w:val="1"/>
      <w:marLeft w:val="0"/>
      <w:marRight w:val="0"/>
      <w:marTop w:val="0"/>
      <w:marBottom w:val="0"/>
      <w:divBdr>
        <w:top w:val="none" w:sz="0" w:space="0" w:color="auto"/>
        <w:left w:val="none" w:sz="0" w:space="0" w:color="auto"/>
        <w:bottom w:val="none" w:sz="0" w:space="0" w:color="auto"/>
        <w:right w:val="none" w:sz="0" w:space="0" w:color="auto"/>
      </w:divBdr>
    </w:div>
    <w:div w:id="459036297">
      <w:bodyDiv w:val="1"/>
      <w:marLeft w:val="0"/>
      <w:marRight w:val="0"/>
      <w:marTop w:val="0"/>
      <w:marBottom w:val="0"/>
      <w:divBdr>
        <w:top w:val="none" w:sz="0" w:space="0" w:color="auto"/>
        <w:left w:val="none" w:sz="0" w:space="0" w:color="auto"/>
        <w:bottom w:val="none" w:sz="0" w:space="0" w:color="auto"/>
        <w:right w:val="none" w:sz="0" w:space="0" w:color="auto"/>
      </w:divBdr>
    </w:div>
    <w:div w:id="459492169">
      <w:bodyDiv w:val="1"/>
      <w:marLeft w:val="0"/>
      <w:marRight w:val="0"/>
      <w:marTop w:val="0"/>
      <w:marBottom w:val="0"/>
      <w:divBdr>
        <w:top w:val="none" w:sz="0" w:space="0" w:color="auto"/>
        <w:left w:val="none" w:sz="0" w:space="0" w:color="auto"/>
        <w:bottom w:val="none" w:sz="0" w:space="0" w:color="auto"/>
        <w:right w:val="none" w:sz="0" w:space="0" w:color="auto"/>
      </w:divBdr>
    </w:div>
    <w:div w:id="459736285">
      <w:bodyDiv w:val="1"/>
      <w:marLeft w:val="0"/>
      <w:marRight w:val="0"/>
      <w:marTop w:val="0"/>
      <w:marBottom w:val="0"/>
      <w:divBdr>
        <w:top w:val="none" w:sz="0" w:space="0" w:color="auto"/>
        <w:left w:val="none" w:sz="0" w:space="0" w:color="auto"/>
        <w:bottom w:val="none" w:sz="0" w:space="0" w:color="auto"/>
        <w:right w:val="none" w:sz="0" w:space="0" w:color="auto"/>
      </w:divBdr>
    </w:div>
    <w:div w:id="460416444">
      <w:bodyDiv w:val="1"/>
      <w:marLeft w:val="0"/>
      <w:marRight w:val="0"/>
      <w:marTop w:val="0"/>
      <w:marBottom w:val="0"/>
      <w:divBdr>
        <w:top w:val="none" w:sz="0" w:space="0" w:color="auto"/>
        <w:left w:val="none" w:sz="0" w:space="0" w:color="auto"/>
        <w:bottom w:val="none" w:sz="0" w:space="0" w:color="auto"/>
        <w:right w:val="none" w:sz="0" w:space="0" w:color="auto"/>
      </w:divBdr>
    </w:div>
    <w:div w:id="460995595">
      <w:bodyDiv w:val="1"/>
      <w:marLeft w:val="0"/>
      <w:marRight w:val="0"/>
      <w:marTop w:val="0"/>
      <w:marBottom w:val="0"/>
      <w:divBdr>
        <w:top w:val="none" w:sz="0" w:space="0" w:color="auto"/>
        <w:left w:val="none" w:sz="0" w:space="0" w:color="auto"/>
        <w:bottom w:val="none" w:sz="0" w:space="0" w:color="auto"/>
        <w:right w:val="none" w:sz="0" w:space="0" w:color="auto"/>
      </w:divBdr>
    </w:div>
    <w:div w:id="461072537">
      <w:bodyDiv w:val="1"/>
      <w:marLeft w:val="0"/>
      <w:marRight w:val="0"/>
      <w:marTop w:val="0"/>
      <w:marBottom w:val="0"/>
      <w:divBdr>
        <w:top w:val="none" w:sz="0" w:space="0" w:color="auto"/>
        <w:left w:val="none" w:sz="0" w:space="0" w:color="auto"/>
        <w:bottom w:val="none" w:sz="0" w:space="0" w:color="auto"/>
        <w:right w:val="none" w:sz="0" w:space="0" w:color="auto"/>
      </w:divBdr>
    </w:div>
    <w:div w:id="462115708">
      <w:bodyDiv w:val="1"/>
      <w:marLeft w:val="0"/>
      <w:marRight w:val="0"/>
      <w:marTop w:val="0"/>
      <w:marBottom w:val="0"/>
      <w:divBdr>
        <w:top w:val="none" w:sz="0" w:space="0" w:color="auto"/>
        <w:left w:val="none" w:sz="0" w:space="0" w:color="auto"/>
        <w:bottom w:val="none" w:sz="0" w:space="0" w:color="auto"/>
        <w:right w:val="none" w:sz="0" w:space="0" w:color="auto"/>
      </w:divBdr>
    </w:div>
    <w:div w:id="462575496">
      <w:bodyDiv w:val="1"/>
      <w:marLeft w:val="0"/>
      <w:marRight w:val="0"/>
      <w:marTop w:val="0"/>
      <w:marBottom w:val="0"/>
      <w:divBdr>
        <w:top w:val="none" w:sz="0" w:space="0" w:color="auto"/>
        <w:left w:val="none" w:sz="0" w:space="0" w:color="auto"/>
        <w:bottom w:val="none" w:sz="0" w:space="0" w:color="auto"/>
        <w:right w:val="none" w:sz="0" w:space="0" w:color="auto"/>
      </w:divBdr>
    </w:div>
    <w:div w:id="462768255">
      <w:bodyDiv w:val="1"/>
      <w:marLeft w:val="0"/>
      <w:marRight w:val="0"/>
      <w:marTop w:val="0"/>
      <w:marBottom w:val="0"/>
      <w:divBdr>
        <w:top w:val="none" w:sz="0" w:space="0" w:color="auto"/>
        <w:left w:val="none" w:sz="0" w:space="0" w:color="auto"/>
        <w:bottom w:val="none" w:sz="0" w:space="0" w:color="auto"/>
        <w:right w:val="none" w:sz="0" w:space="0" w:color="auto"/>
      </w:divBdr>
    </w:div>
    <w:div w:id="462816696">
      <w:bodyDiv w:val="1"/>
      <w:marLeft w:val="0"/>
      <w:marRight w:val="0"/>
      <w:marTop w:val="0"/>
      <w:marBottom w:val="0"/>
      <w:divBdr>
        <w:top w:val="none" w:sz="0" w:space="0" w:color="auto"/>
        <w:left w:val="none" w:sz="0" w:space="0" w:color="auto"/>
        <w:bottom w:val="none" w:sz="0" w:space="0" w:color="auto"/>
        <w:right w:val="none" w:sz="0" w:space="0" w:color="auto"/>
      </w:divBdr>
    </w:div>
    <w:div w:id="462964116">
      <w:bodyDiv w:val="1"/>
      <w:marLeft w:val="0"/>
      <w:marRight w:val="0"/>
      <w:marTop w:val="0"/>
      <w:marBottom w:val="0"/>
      <w:divBdr>
        <w:top w:val="none" w:sz="0" w:space="0" w:color="auto"/>
        <w:left w:val="none" w:sz="0" w:space="0" w:color="auto"/>
        <w:bottom w:val="none" w:sz="0" w:space="0" w:color="auto"/>
        <w:right w:val="none" w:sz="0" w:space="0" w:color="auto"/>
      </w:divBdr>
    </w:div>
    <w:div w:id="463012276">
      <w:bodyDiv w:val="1"/>
      <w:marLeft w:val="0"/>
      <w:marRight w:val="0"/>
      <w:marTop w:val="0"/>
      <w:marBottom w:val="0"/>
      <w:divBdr>
        <w:top w:val="none" w:sz="0" w:space="0" w:color="auto"/>
        <w:left w:val="none" w:sz="0" w:space="0" w:color="auto"/>
        <w:bottom w:val="none" w:sz="0" w:space="0" w:color="auto"/>
        <w:right w:val="none" w:sz="0" w:space="0" w:color="auto"/>
      </w:divBdr>
    </w:div>
    <w:div w:id="463080293">
      <w:bodyDiv w:val="1"/>
      <w:marLeft w:val="0"/>
      <w:marRight w:val="0"/>
      <w:marTop w:val="0"/>
      <w:marBottom w:val="0"/>
      <w:divBdr>
        <w:top w:val="none" w:sz="0" w:space="0" w:color="auto"/>
        <w:left w:val="none" w:sz="0" w:space="0" w:color="auto"/>
        <w:bottom w:val="none" w:sz="0" w:space="0" w:color="auto"/>
        <w:right w:val="none" w:sz="0" w:space="0" w:color="auto"/>
      </w:divBdr>
    </w:div>
    <w:div w:id="464280544">
      <w:bodyDiv w:val="1"/>
      <w:marLeft w:val="0"/>
      <w:marRight w:val="0"/>
      <w:marTop w:val="0"/>
      <w:marBottom w:val="0"/>
      <w:divBdr>
        <w:top w:val="none" w:sz="0" w:space="0" w:color="auto"/>
        <w:left w:val="none" w:sz="0" w:space="0" w:color="auto"/>
        <w:bottom w:val="none" w:sz="0" w:space="0" w:color="auto"/>
        <w:right w:val="none" w:sz="0" w:space="0" w:color="auto"/>
      </w:divBdr>
    </w:div>
    <w:div w:id="464397794">
      <w:bodyDiv w:val="1"/>
      <w:marLeft w:val="0"/>
      <w:marRight w:val="0"/>
      <w:marTop w:val="0"/>
      <w:marBottom w:val="0"/>
      <w:divBdr>
        <w:top w:val="none" w:sz="0" w:space="0" w:color="auto"/>
        <w:left w:val="none" w:sz="0" w:space="0" w:color="auto"/>
        <w:bottom w:val="none" w:sz="0" w:space="0" w:color="auto"/>
        <w:right w:val="none" w:sz="0" w:space="0" w:color="auto"/>
      </w:divBdr>
    </w:div>
    <w:div w:id="464546719">
      <w:bodyDiv w:val="1"/>
      <w:marLeft w:val="0"/>
      <w:marRight w:val="0"/>
      <w:marTop w:val="0"/>
      <w:marBottom w:val="0"/>
      <w:divBdr>
        <w:top w:val="none" w:sz="0" w:space="0" w:color="auto"/>
        <w:left w:val="none" w:sz="0" w:space="0" w:color="auto"/>
        <w:bottom w:val="none" w:sz="0" w:space="0" w:color="auto"/>
        <w:right w:val="none" w:sz="0" w:space="0" w:color="auto"/>
      </w:divBdr>
    </w:div>
    <w:div w:id="465436713">
      <w:bodyDiv w:val="1"/>
      <w:marLeft w:val="0"/>
      <w:marRight w:val="0"/>
      <w:marTop w:val="0"/>
      <w:marBottom w:val="0"/>
      <w:divBdr>
        <w:top w:val="none" w:sz="0" w:space="0" w:color="auto"/>
        <w:left w:val="none" w:sz="0" w:space="0" w:color="auto"/>
        <w:bottom w:val="none" w:sz="0" w:space="0" w:color="auto"/>
        <w:right w:val="none" w:sz="0" w:space="0" w:color="auto"/>
      </w:divBdr>
    </w:div>
    <w:div w:id="465439621">
      <w:bodyDiv w:val="1"/>
      <w:marLeft w:val="0"/>
      <w:marRight w:val="0"/>
      <w:marTop w:val="0"/>
      <w:marBottom w:val="0"/>
      <w:divBdr>
        <w:top w:val="none" w:sz="0" w:space="0" w:color="auto"/>
        <w:left w:val="none" w:sz="0" w:space="0" w:color="auto"/>
        <w:bottom w:val="none" w:sz="0" w:space="0" w:color="auto"/>
        <w:right w:val="none" w:sz="0" w:space="0" w:color="auto"/>
      </w:divBdr>
    </w:div>
    <w:div w:id="465633380">
      <w:bodyDiv w:val="1"/>
      <w:marLeft w:val="0"/>
      <w:marRight w:val="0"/>
      <w:marTop w:val="0"/>
      <w:marBottom w:val="0"/>
      <w:divBdr>
        <w:top w:val="none" w:sz="0" w:space="0" w:color="auto"/>
        <w:left w:val="none" w:sz="0" w:space="0" w:color="auto"/>
        <w:bottom w:val="none" w:sz="0" w:space="0" w:color="auto"/>
        <w:right w:val="none" w:sz="0" w:space="0" w:color="auto"/>
      </w:divBdr>
    </w:div>
    <w:div w:id="465784612">
      <w:bodyDiv w:val="1"/>
      <w:marLeft w:val="0"/>
      <w:marRight w:val="0"/>
      <w:marTop w:val="0"/>
      <w:marBottom w:val="0"/>
      <w:divBdr>
        <w:top w:val="none" w:sz="0" w:space="0" w:color="auto"/>
        <w:left w:val="none" w:sz="0" w:space="0" w:color="auto"/>
        <w:bottom w:val="none" w:sz="0" w:space="0" w:color="auto"/>
        <w:right w:val="none" w:sz="0" w:space="0" w:color="auto"/>
      </w:divBdr>
    </w:div>
    <w:div w:id="466968144">
      <w:bodyDiv w:val="1"/>
      <w:marLeft w:val="0"/>
      <w:marRight w:val="0"/>
      <w:marTop w:val="0"/>
      <w:marBottom w:val="0"/>
      <w:divBdr>
        <w:top w:val="none" w:sz="0" w:space="0" w:color="auto"/>
        <w:left w:val="none" w:sz="0" w:space="0" w:color="auto"/>
        <w:bottom w:val="none" w:sz="0" w:space="0" w:color="auto"/>
        <w:right w:val="none" w:sz="0" w:space="0" w:color="auto"/>
      </w:divBdr>
    </w:div>
    <w:div w:id="467285502">
      <w:bodyDiv w:val="1"/>
      <w:marLeft w:val="0"/>
      <w:marRight w:val="0"/>
      <w:marTop w:val="0"/>
      <w:marBottom w:val="0"/>
      <w:divBdr>
        <w:top w:val="none" w:sz="0" w:space="0" w:color="auto"/>
        <w:left w:val="none" w:sz="0" w:space="0" w:color="auto"/>
        <w:bottom w:val="none" w:sz="0" w:space="0" w:color="auto"/>
        <w:right w:val="none" w:sz="0" w:space="0" w:color="auto"/>
      </w:divBdr>
    </w:div>
    <w:div w:id="467553373">
      <w:bodyDiv w:val="1"/>
      <w:marLeft w:val="0"/>
      <w:marRight w:val="0"/>
      <w:marTop w:val="0"/>
      <w:marBottom w:val="0"/>
      <w:divBdr>
        <w:top w:val="none" w:sz="0" w:space="0" w:color="auto"/>
        <w:left w:val="none" w:sz="0" w:space="0" w:color="auto"/>
        <w:bottom w:val="none" w:sz="0" w:space="0" w:color="auto"/>
        <w:right w:val="none" w:sz="0" w:space="0" w:color="auto"/>
      </w:divBdr>
    </w:div>
    <w:div w:id="467821860">
      <w:bodyDiv w:val="1"/>
      <w:marLeft w:val="0"/>
      <w:marRight w:val="0"/>
      <w:marTop w:val="0"/>
      <w:marBottom w:val="0"/>
      <w:divBdr>
        <w:top w:val="none" w:sz="0" w:space="0" w:color="auto"/>
        <w:left w:val="none" w:sz="0" w:space="0" w:color="auto"/>
        <w:bottom w:val="none" w:sz="0" w:space="0" w:color="auto"/>
        <w:right w:val="none" w:sz="0" w:space="0" w:color="auto"/>
      </w:divBdr>
    </w:div>
    <w:div w:id="468087927">
      <w:bodyDiv w:val="1"/>
      <w:marLeft w:val="0"/>
      <w:marRight w:val="0"/>
      <w:marTop w:val="0"/>
      <w:marBottom w:val="0"/>
      <w:divBdr>
        <w:top w:val="none" w:sz="0" w:space="0" w:color="auto"/>
        <w:left w:val="none" w:sz="0" w:space="0" w:color="auto"/>
        <w:bottom w:val="none" w:sz="0" w:space="0" w:color="auto"/>
        <w:right w:val="none" w:sz="0" w:space="0" w:color="auto"/>
      </w:divBdr>
    </w:div>
    <w:div w:id="468405596">
      <w:bodyDiv w:val="1"/>
      <w:marLeft w:val="0"/>
      <w:marRight w:val="0"/>
      <w:marTop w:val="0"/>
      <w:marBottom w:val="0"/>
      <w:divBdr>
        <w:top w:val="none" w:sz="0" w:space="0" w:color="auto"/>
        <w:left w:val="none" w:sz="0" w:space="0" w:color="auto"/>
        <w:bottom w:val="none" w:sz="0" w:space="0" w:color="auto"/>
        <w:right w:val="none" w:sz="0" w:space="0" w:color="auto"/>
      </w:divBdr>
    </w:div>
    <w:div w:id="468938790">
      <w:bodyDiv w:val="1"/>
      <w:marLeft w:val="0"/>
      <w:marRight w:val="0"/>
      <w:marTop w:val="0"/>
      <w:marBottom w:val="0"/>
      <w:divBdr>
        <w:top w:val="none" w:sz="0" w:space="0" w:color="auto"/>
        <w:left w:val="none" w:sz="0" w:space="0" w:color="auto"/>
        <w:bottom w:val="none" w:sz="0" w:space="0" w:color="auto"/>
        <w:right w:val="none" w:sz="0" w:space="0" w:color="auto"/>
      </w:divBdr>
    </w:div>
    <w:div w:id="469520509">
      <w:bodyDiv w:val="1"/>
      <w:marLeft w:val="0"/>
      <w:marRight w:val="0"/>
      <w:marTop w:val="0"/>
      <w:marBottom w:val="0"/>
      <w:divBdr>
        <w:top w:val="none" w:sz="0" w:space="0" w:color="auto"/>
        <w:left w:val="none" w:sz="0" w:space="0" w:color="auto"/>
        <w:bottom w:val="none" w:sz="0" w:space="0" w:color="auto"/>
        <w:right w:val="none" w:sz="0" w:space="0" w:color="auto"/>
      </w:divBdr>
    </w:div>
    <w:div w:id="469638936">
      <w:bodyDiv w:val="1"/>
      <w:marLeft w:val="0"/>
      <w:marRight w:val="0"/>
      <w:marTop w:val="0"/>
      <w:marBottom w:val="0"/>
      <w:divBdr>
        <w:top w:val="none" w:sz="0" w:space="0" w:color="auto"/>
        <w:left w:val="none" w:sz="0" w:space="0" w:color="auto"/>
        <w:bottom w:val="none" w:sz="0" w:space="0" w:color="auto"/>
        <w:right w:val="none" w:sz="0" w:space="0" w:color="auto"/>
      </w:divBdr>
    </w:div>
    <w:div w:id="469707246">
      <w:bodyDiv w:val="1"/>
      <w:marLeft w:val="0"/>
      <w:marRight w:val="0"/>
      <w:marTop w:val="0"/>
      <w:marBottom w:val="0"/>
      <w:divBdr>
        <w:top w:val="none" w:sz="0" w:space="0" w:color="auto"/>
        <w:left w:val="none" w:sz="0" w:space="0" w:color="auto"/>
        <w:bottom w:val="none" w:sz="0" w:space="0" w:color="auto"/>
        <w:right w:val="none" w:sz="0" w:space="0" w:color="auto"/>
      </w:divBdr>
    </w:div>
    <w:div w:id="469715614">
      <w:bodyDiv w:val="1"/>
      <w:marLeft w:val="0"/>
      <w:marRight w:val="0"/>
      <w:marTop w:val="0"/>
      <w:marBottom w:val="0"/>
      <w:divBdr>
        <w:top w:val="none" w:sz="0" w:space="0" w:color="auto"/>
        <w:left w:val="none" w:sz="0" w:space="0" w:color="auto"/>
        <w:bottom w:val="none" w:sz="0" w:space="0" w:color="auto"/>
        <w:right w:val="none" w:sz="0" w:space="0" w:color="auto"/>
      </w:divBdr>
    </w:div>
    <w:div w:id="469716647">
      <w:bodyDiv w:val="1"/>
      <w:marLeft w:val="0"/>
      <w:marRight w:val="0"/>
      <w:marTop w:val="0"/>
      <w:marBottom w:val="0"/>
      <w:divBdr>
        <w:top w:val="none" w:sz="0" w:space="0" w:color="auto"/>
        <w:left w:val="none" w:sz="0" w:space="0" w:color="auto"/>
        <w:bottom w:val="none" w:sz="0" w:space="0" w:color="auto"/>
        <w:right w:val="none" w:sz="0" w:space="0" w:color="auto"/>
      </w:divBdr>
    </w:div>
    <w:div w:id="470056303">
      <w:bodyDiv w:val="1"/>
      <w:marLeft w:val="0"/>
      <w:marRight w:val="0"/>
      <w:marTop w:val="0"/>
      <w:marBottom w:val="0"/>
      <w:divBdr>
        <w:top w:val="none" w:sz="0" w:space="0" w:color="auto"/>
        <w:left w:val="none" w:sz="0" w:space="0" w:color="auto"/>
        <w:bottom w:val="none" w:sz="0" w:space="0" w:color="auto"/>
        <w:right w:val="none" w:sz="0" w:space="0" w:color="auto"/>
      </w:divBdr>
    </w:div>
    <w:div w:id="470248726">
      <w:bodyDiv w:val="1"/>
      <w:marLeft w:val="0"/>
      <w:marRight w:val="0"/>
      <w:marTop w:val="0"/>
      <w:marBottom w:val="0"/>
      <w:divBdr>
        <w:top w:val="none" w:sz="0" w:space="0" w:color="auto"/>
        <w:left w:val="none" w:sz="0" w:space="0" w:color="auto"/>
        <w:bottom w:val="none" w:sz="0" w:space="0" w:color="auto"/>
        <w:right w:val="none" w:sz="0" w:space="0" w:color="auto"/>
      </w:divBdr>
    </w:div>
    <w:div w:id="470557839">
      <w:bodyDiv w:val="1"/>
      <w:marLeft w:val="0"/>
      <w:marRight w:val="0"/>
      <w:marTop w:val="0"/>
      <w:marBottom w:val="0"/>
      <w:divBdr>
        <w:top w:val="none" w:sz="0" w:space="0" w:color="auto"/>
        <w:left w:val="none" w:sz="0" w:space="0" w:color="auto"/>
        <w:bottom w:val="none" w:sz="0" w:space="0" w:color="auto"/>
        <w:right w:val="none" w:sz="0" w:space="0" w:color="auto"/>
      </w:divBdr>
    </w:div>
    <w:div w:id="470562622">
      <w:bodyDiv w:val="1"/>
      <w:marLeft w:val="0"/>
      <w:marRight w:val="0"/>
      <w:marTop w:val="0"/>
      <w:marBottom w:val="0"/>
      <w:divBdr>
        <w:top w:val="none" w:sz="0" w:space="0" w:color="auto"/>
        <w:left w:val="none" w:sz="0" w:space="0" w:color="auto"/>
        <w:bottom w:val="none" w:sz="0" w:space="0" w:color="auto"/>
        <w:right w:val="none" w:sz="0" w:space="0" w:color="auto"/>
      </w:divBdr>
    </w:div>
    <w:div w:id="470827357">
      <w:bodyDiv w:val="1"/>
      <w:marLeft w:val="0"/>
      <w:marRight w:val="0"/>
      <w:marTop w:val="0"/>
      <w:marBottom w:val="0"/>
      <w:divBdr>
        <w:top w:val="none" w:sz="0" w:space="0" w:color="auto"/>
        <w:left w:val="none" w:sz="0" w:space="0" w:color="auto"/>
        <w:bottom w:val="none" w:sz="0" w:space="0" w:color="auto"/>
        <w:right w:val="none" w:sz="0" w:space="0" w:color="auto"/>
      </w:divBdr>
    </w:div>
    <w:div w:id="471795462">
      <w:bodyDiv w:val="1"/>
      <w:marLeft w:val="0"/>
      <w:marRight w:val="0"/>
      <w:marTop w:val="0"/>
      <w:marBottom w:val="0"/>
      <w:divBdr>
        <w:top w:val="none" w:sz="0" w:space="0" w:color="auto"/>
        <w:left w:val="none" w:sz="0" w:space="0" w:color="auto"/>
        <w:bottom w:val="none" w:sz="0" w:space="0" w:color="auto"/>
        <w:right w:val="none" w:sz="0" w:space="0" w:color="auto"/>
      </w:divBdr>
    </w:div>
    <w:div w:id="472262472">
      <w:bodyDiv w:val="1"/>
      <w:marLeft w:val="0"/>
      <w:marRight w:val="0"/>
      <w:marTop w:val="0"/>
      <w:marBottom w:val="0"/>
      <w:divBdr>
        <w:top w:val="none" w:sz="0" w:space="0" w:color="auto"/>
        <w:left w:val="none" w:sz="0" w:space="0" w:color="auto"/>
        <w:bottom w:val="none" w:sz="0" w:space="0" w:color="auto"/>
        <w:right w:val="none" w:sz="0" w:space="0" w:color="auto"/>
      </w:divBdr>
    </w:div>
    <w:div w:id="472602564">
      <w:bodyDiv w:val="1"/>
      <w:marLeft w:val="0"/>
      <w:marRight w:val="0"/>
      <w:marTop w:val="0"/>
      <w:marBottom w:val="0"/>
      <w:divBdr>
        <w:top w:val="none" w:sz="0" w:space="0" w:color="auto"/>
        <w:left w:val="none" w:sz="0" w:space="0" w:color="auto"/>
        <w:bottom w:val="none" w:sz="0" w:space="0" w:color="auto"/>
        <w:right w:val="none" w:sz="0" w:space="0" w:color="auto"/>
      </w:divBdr>
    </w:div>
    <w:div w:id="472673642">
      <w:bodyDiv w:val="1"/>
      <w:marLeft w:val="0"/>
      <w:marRight w:val="0"/>
      <w:marTop w:val="0"/>
      <w:marBottom w:val="0"/>
      <w:divBdr>
        <w:top w:val="none" w:sz="0" w:space="0" w:color="auto"/>
        <w:left w:val="none" w:sz="0" w:space="0" w:color="auto"/>
        <w:bottom w:val="none" w:sz="0" w:space="0" w:color="auto"/>
        <w:right w:val="none" w:sz="0" w:space="0" w:color="auto"/>
      </w:divBdr>
    </w:div>
    <w:div w:id="472869309">
      <w:bodyDiv w:val="1"/>
      <w:marLeft w:val="0"/>
      <w:marRight w:val="0"/>
      <w:marTop w:val="0"/>
      <w:marBottom w:val="0"/>
      <w:divBdr>
        <w:top w:val="none" w:sz="0" w:space="0" w:color="auto"/>
        <w:left w:val="none" w:sz="0" w:space="0" w:color="auto"/>
        <w:bottom w:val="none" w:sz="0" w:space="0" w:color="auto"/>
        <w:right w:val="none" w:sz="0" w:space="0" w:color="auto"/>
      </w:divBdr>
    </w:div>
    <w:div w:id="472988801">
      <w:bodyDiv w:val="1"/>
      <w:marLeft w:val="0"/>
      <w:marRight w:val="0"/>
      <w:marTop w:val="0"/>
      <w:marBottom w:val="0"/>
      <w:divBdr>
        <w:top w:val="none" w:sz="0" w:space="0" w:color="auto"/>
        <w:left w:val="none" w:sz="0" w:space="0" w:color="auto"/>
        <w:bottom w:val="none" w:sz="0" w:space="0" w:color="auto"/>
        <w:right w:val="none" w:sz="0" w:space="0" w:color="auto"/>
      </w:divBdr>
    </w:div>
    <w:div w:id="473135984">
      <w:bodyDiv w:val="1"/>
      <w:marLeft w:val="0"/>
      <w:marRight w:val="0"/>
      <w:marTop w:val="0"/>
      <w:marBottom w:val="0"/>
      <w:divBdr>
        <w:top w:val="none" w:sz="0" w:space="0" w:color="auto"/>
        <w:left w:val="none" w:sz="0" w:space="0" w:color="auto"/>
        <w:bottom w:val="none" w:sz="0" w:space="0" w:color="auto"/>
        <w:right w:val="none" w:sz="0" w:space="0" w:color="auto"/>
      </w:divBdr>
    </w:div>
    <w:div w:id="473178510">
      <w:bodyDiv w:val="1"/>
      <w:marLeft w:val="0"/>
      <w:marRight w:val="0"/>
      <w:marTop w:val="0"/>
      <w:marBottom w:val="0"/>
      <w:divBdr>
        <w:top w:val="none" w:sz="0" w:space="0" w:color="auto"/>
        <w:left w:val="none" w:sz="0" w:space="0" w:color="auto"/>
        <w:bottom w:val="none" w:sz="0" w:space="0" w:color="auto"/>
        <w:right w:val="none" w:sz="0" w:space="0" w:color="auto"/>
      </w:divBdr>
    </w:div>
    <w:div w:id="473447081">
      <w:bodyDiv w:val="1"/>
      <w:marLeft w:val="0"/>
      <w:marRight w:val="0"/>
      <w:marTop w:val="0"/>
      <w:marBottom w:val="0"/>
      <w:divBdr>
        <w:top w:val="none" w:sz="0" w:space="0" w:color="auto"/>
        <w:left w:val="none" w:sz="0" w:space="0" w:color="auto"/>
        <w:bottom w:val="none" w:sz="0" w:space="0" w:color="auto"/>
        <w:right w:val="none" w:sz="0" w:space="0" w:color="auto"/>
      </w:divBdr>
    </w:div>
    <w:div w:id="474375627">
      <w:bodyDiv w:val="1"/>
      <w:marLeft w:val="0"/>
      <w:marRight w:val="0"/>
      <w:marTop w:val="0"/>
      <w:marBottom w:val="0"/>
      <w:divBdr>
        <w:top w:val="none" w:sz="0" w:space="0" w:color="auto"/>
        <w:left w:val="none" w:sz="0" w:space="0" w:color="auto"/>
        <w:bottom w:val="none" w:sz="0" w:space="0" w:color="auto"/>
        <w:right w:val="none" w:sz="0" w:space="0" w:color="auto"/>
      </w:divBdr>
    </w:div>
    <w:div w:id="474613852">
      <w:bodyDiv w:val="1"/>
      <w:marLeft w:val="0"/>
      <w:marRight w:val="0"/>
      <w:marTop w:val="0"/>
      <w:marBottom w:val="0"/>
      <w:divBdr>
        <w:top w:val="none" w:sz="0" w:space="0" w:color="auto"/>
        <w:left w:val="none" w:sz="0" w:space="0" w:color="auto"/>
        <w:bottom w:val="none" w:sz="0" w:space="0" w:color="auto"/>
        <w:right w:val="none" w:sz="0" w:space="0" w:color="auto"/>
      </w:divBdr>
    </w:div>
    <w:div w:id="474952762">
      <w:bodyDiv w:val="1"/>
      <w:marLeft w:val="0"/>
      <w:marRight w:val="0"/>
      <w:marTop w:val="0"/>
      <w:marBottom w:val="0"/>
      <w:divBdr>
        <w:top w:val="none" w:sz="0" w:space="0" w:color="auto"/>
        <w:left w:val="none" w:sz="0" w:space="0" w:color="auto"/>
        <w:bottom w:val="none" w:sz="0" w:space="0" w:color="auto"/>
        <w:right w:val="none" w:sz="0" w:space="0" w:color="auto"/>
      </w:divBdr>
    </w:div>
    <w:div w:id="475296594">
      <w:bodyDiv w:val="1"/>
      <w:marLeft w:val="0"/>
      <w:marRight w:val="0"/>
      <w:marTop w:val="0"/>
      <w:marBottom w:val="0"/>
      <w:divBdr>
        <w:top w:val="none" w:sz="0" w:space="0" w:color="auto"/>
        <w:left w:val="none" w:sz="0" w:space="0" w:color="auto"/>
        <w:bottom w:val="none" w:sz="0" w:space="0" w:color="auto"/>
        <w:right w:val="none" w:sz="0" w:space="0" w:color="auto"/>
      </w:divBdr>
    </w:div>
    <w:div w:id="475412321">
      <w:bodyDiv w:val="1"/>
      <w:marLeft w:val="0"/>
      <w:marRight w:val="0"/>
      <w:marTop w:val="0"/>
      <w:marBottom w:val="0"/>
      <w:divBdr>
        <w:top w:val="none" w:sz="0" w:space="0" w:color="auto"/>
        <w:left w:val="none" w:sz="0" w:space="0" w:color="auto"/>
        <w:bottom w:val="none" w:sz="0" w:space="0" w:color="auto"/>
        <w:right w:val="none" w:sz="0" w:space="0" w:color="auto"/>
      </w:divBdr>
    </w:div>
    <w:div w:id="475532526">
      <w:bodyDiv w:val="1"/>
      <w:marLeft w:val="0"/>
      <w:marRight w:val="0"/>
      <w:marTop w:val="0"/>
      <w:marBottom w:val="0"/>
      <w:divBdr>
        <w:top w:val="none" w:sz="0" w:space="0" w:color="auto"/>
        <w:left w:val="none" w:sz="0" w:space="0" w:color="auto"/>
        <w:bottom w:val="none" w:sz="0" w:space="0" w:color="auto"/>
        <w:right w:val="none" w:sz="0" w:space="0" w:color="auto"/>
      </w:divBdr>
    </w:div>
    <w:div w:id="475878266">
      <w:bodyDiv w:val="1"/>
      <w:marLeft w:val="0"/>
      <w:marRight w:val="0"/>
      <w:marTop w:val="0"/>
      <w:marBottom w:val="0"/>
      <w:divBdr>
        <w:top w:val="none" w:sz="0" w:space="0" w:color="auto"/>
        <w:left w:val="none" w:sz="0" w:space="0" w:color="auto"/>
        <w:bottom w:val="none" w:sz="0" w:space="0" w:color="auto"/>
        <w:right w:val="none" w:sz="0" w:space="0" w:color="auto"/>
      </w:divBdr>
    </w:div>
    <w:div w:id="475948994">
      <w:bodyDiv w:val="1"/>
      <w:marLeft w:val="0"/>
      <w:marRight w:val="0"/>
      <w:marTop w:val="0"/>
      <w:marBottom w:val="0"/>
      <w:divBdr>
        <w:top w:val="none" w:sz="0" w:space="0" w:color="auto"/>
        <w:left w:val="none" w:sz="0" w:space="0" w:color="auto"/>
        <w:bottom w:val="none" w:sz="0" w:space="0" w:color="auto"/>
        <w:right w:val="none" w:sz="0" w:space="0" w:color="auto"/>
      </w:divBdr>
    </w:div>
    <w:div w:id="475995227">
      <w:bodyDiv w:val="1"/>
      <w:marLeft w:val="0"/>
      <w:marRight w:val="0"/>
      <w:marTop w:val="0"/>
      <w:marBottom w:val="0"/>
      <w:divBdr>
        <w:top w:val="none" w:sz="0" w:space="0" w:color="auto"/>
        <w:left w:val="none" w:sz="0" w:space="0" w:color="auto"/>
        <w:bottom w:val="none" w:sz="0" w:space="0" w:color="auto"/>
        <w:right w:val="none" w:sz="0" w:space="0" w:color="auto"/>
      </w:divBdr>
    </w:div>
    <w:div w:id="476453880">
      <w:bodyDiv w:val="1"/>
      <w:marLeft w:val="0"/>
      <w:marRight w:val="0"/>
      <w:marTop w:val="0"/>
      <w:marBottom w:val="0"/>
      <w:divBdr>
        <w:top w:val="none" w:sz="0" w:space="0" w:color="auto"/>
        <w:left w:val="none" w:sz="0" w:space="0" w:color="auto"/>
        <w:bottom w:val="none" w:sz="0" w:space="0" w:color="auto"/>
        <w:right w:val="none" w:sz="0" w:space="0" w:color="auto"/>
      </w:divBdr>
    </w:div>
    <w:div w:id="476846414">
      <w:bodyDiv w:val="1"/>
      <w:marLeft w:val="0"/>
      <w:marRight w:val="0"/>
      <w:marTop w:val="0"/>
      <w:marBottom w:val="0"/>
      <w:divBdr>
        <w:top w:val="none" w:sz="0" w:space="0" w:color="auto"/>
        <w:left w:val="none" w:sz="0" w:space="0" w:color="auto"/>
        <w:bottom w:val="none" w:sz="0" w:space="0" w:color="auto"/>
        <w:right w:val="none" w:sz="0" w:space="0" w:color="auto"/>
      </w:divBdr>
    </w:div>
    <w:div w:id="478111570">
      <w:bodyDiv w:val="1"/>
      <w:marLeft w:val="0"/>
      <w:marRight w:val="0"/>
      <w:marTop w:val="0"/>
      <w:marBottom w:val="0"/>
      <w:divBdr>
        <w:top w:val="none" w:sz="0" w:space="0" w:color="auto"/>
        <w:left w:val="none" w:sz="0" w:space="0" w:color="auto"/>
        <w:bottom w:val="none" w:sz="0" w:space="0" w:color="auto"/>
        <w:right w:val="none" w:sz="0" w:space="0" w:color="auto"/>
      </w:divBdr>
    </w:div>
    <w:div w:id="478576394">
      <w:bodyDiv w:val="1"/>
      <w:marLeft w:val="0"/>
      <w:marRight w:val="0"/>
      <w:marTop w:val="0"/>
      <w:marBottom w:val="0"/>
      <w:divBdr>
        <w:top w:val="none" w:sz="0" w:space="0" w:color="auto"/>
        <w:left w:val="none" w:sz="0" w:space="0" w:color="auto"/>
        <w:bottom w:val="none" w:sz="0" w:space="0" w:color="auto"/>
        <w:right w:val="none" w:sz="0" w:space="0" w:color="auto"/>
      </w:divBdr>
    </w:div>
    <w:div w:id="478811507">
      <w:bodyDiv w:val="1"/>
      <w:marLeft w:val="0"/>
      <w:marRight w:val="0"/>
      <w:marTop w:val="0"/>
      <w:marBottom w:val="0"/>
      <w:divBdr>
        <w:top w:val="none" w:sz="0" w:space="0" w:color="auto"/>
        <w:left w:val="none" w:sz="0" w:space="0" w:color="auto"/>
        <w:bottom w:val="none" w:sz="0" w:space="0" w:color="auto"/>
        <w:right w:val="none" w:sz="0" w:space="0" w:color="auto"/>
      </w:divBdr>
    </w:div>
    <w:div w:id="478813785">
      <w:bodyDiv w:val="1"/>
      <w:marLeft w:val="0"/>
      <w:marRight w:val="0"/>
      <w:marTop w:val="0"/>
      <w:marBottom w:val="0"/>
      <w:divBdr>
        <w:top w:val="none" w:sz="0" w:space="0" w:color="auto"/>
        <w:left w:val="none" w:sz="0" w:space="0" w:color="auto"/>
        <w:bottom w:val="none" w:sz="0" w:space="0" w:color="auto"/>
        <w:right w:val="none" w:sz="0" w:space="0" w:color="auto"/>
      </w:divBdr>
    </w:div>
    <w:div w:id="479469428">
      <w:bodyDiv w:val="1"/>
      <w:marLeft w:val="0"/>
      <w:marRight w:val="0"/>
      <w:marTop w:val="0"/>
      <w:marBottom w:val="0"/>
      <w:divBdr>
        <w:top w:val="none" w:sz="0" w:space="0" w:color="auto"/>
        <w:left w:val="none" w:sz="0" w:space="0" w:color="auto"/>
        <w:bottom w:val="none" w:sz="0" w:space="0" w:color="auto"/>
        <w:right w:val="none" w:sz="0" w:space="0" w:color="auto"/>
      </w:divBdr>
    </w:div>
    <w:div w:id="479732410">
      <w:bodyDiv w:val="1"/>
      <w:marLeft w:val="0"/>
      <w:marRight w:val="0"/>
      <w:marTop w:val="0"/>
      <w:marBottom w:val="0"/>
      <w:divBdr>
        <w:top w:val="none" w:sz="0" w:space="0" w:color="auto"/>
        <w:left w:val="none" w:sz="0" w:space="0" w:color="auto"/>
        <w:bottom w:val="none" w:sz="0" w:space="0" w:color="auto"/>
        <w:right w:val="none" w:sz="0" w:space="0" w:color="auto"/>
      </w:divBdr>
    </w:div>
    <w:div w:id="480974023">
      <w:bodyDiv w:val="1"/>
      <w:marLeft w:val="0"/>
      <w:marRight w:val="0"/>
      <w:marTop w:val="0"/>
      <w:marBottom w:val="0"/>
      <w:divBdr>
        <w:top w:val="none" w:sz="0" w:space="0" w:color="auto"/>
        <w:left w:val="none" w:sz="0" w:space="0" w:color="auto"/>
        <w:bottom w:val="none" w:sz="0" w:space="0" w:color="auto"/>
        <w:right w:val="none" w:sz="0" w:space="0" w:color="auto"/>
      </w:divBdr>
    </w:div>
    <w:div w:id="481434219">
      <w:bodyDiv w:val="1"/>
      <w:marLeft w:val="0"/>
      <w:marRight w:val="0"/>
      <w:marTop w:val="0"/>
      <w:marBottom w:val="0"/>
      <w:divBdr>
        <w:top w:val="none" w:sz="0" w:space="0" w:color="auto"/>
        <w:left w:val="none" w:sz="0" w:space="0" w:color="auto"/>
        <w:bottom w:val="none" w:sz="0" w:space="0" w:color="auto"/>
        <w:right w:val="none" w:sz="0" w:space="0" w:color="auto"/>
      </w:divBdr>
    </w:div>
    <w:div w:id="481508332">
      <w:bodyDiv w:val="1"/>
      <w:marLeft w:val="0"/>
      <w:marRight w:val="0"/>
      <w:marTop w:val="0"/>
      <w:marBottom w:val="0"/>
      <w:divBdr>
        <w:top w:val="none" w:sz="0" w:space="0" w:color="auto"/>
        <w:left w:val="none" w:sz="0" w:space="0" w:color="auto"/>
        <w:bottom w:val="none" w:sz="0" w:space="0" w:color="auto"/>
        <w:right w:val="none" w:sz="0" w:space="0" w:color="auto"/>
      </w:divBdr>
    </w:div>
    <w:div w:id="482087765">
      <w:bodyDiv w:val="1"/>
      <w:marLeft w:val="0"/>
      <w:marRight w:val="0"/>
      <w:marTop w:val="0"/>
      <w:marBottom w:val="0"/>
      <w:divBdr>
        <w:top w:val="none" w:sz="0" w:space="0" w:color="auto"/>
        <w:left w:val="none" w:sz="0" w:space="0" w:color="auto"/>
        <w:bottom w:val="none" w:sz="0" w:space="0" w:color="auto"/>
        <w:right w:val="none" w:sz="0" w:space="0" w:color="auto"/>
      </w:divBdr>
    </w:div>
    <w:div w:id="482354732">
      <w:bodyDiv w:val="1"/>
      <w:marLeft w:val="0"/>
      <w:marRight w:val="0"/>
      <w:marTop w:val="0"/>
      <w:marBottom w:val="0"/>
      <w:divBdr>
        <w:top w:val="none" w:sz="0" w:space="0" w:color="auto"/>
        <w:left w:val="none" w:sz="0" w:space="0" w:color="auto"/>
        <w:bottom w:val="none" w:sz="0" w:space="0" w:color="auto"/>
        <w:right w:val="none" w:sz="0" w:space="0" w:color="auto"/>
      </w:divBdr>
    </w:div>
    <w:div w:id="482504539">
      <w:bodyDiv w:val="1"/>
      <w:marLeft w:val="0"/>
      <w:marRight w:val="0"/>
      <w:marTop w:val="0"/>
      <w:marBottom w:val="0"/>
      <w:divBdr>
        <w:top w:val="none" w:sz="0" w:space="0" w:color="auto"/>
        <w:left w:val="none" w:sz="0" w:space="0" w:color="auto"/>
        <w:bottom w:val="none" w:sz="0" w:space="0" w:color="auto"/>
        <w:right w:val="none" w:sz="0" w:space="0" w:color="auto"/>
      </w:divBdr>
    </w:div>
    <w:div w:id="483474689">
      <w:bodyDiv w:val="1"/>
      <w:marLeft w:val="0"/>
      <w:marRight w:val="0"/>
      <w:marTop w:val="0"/>
      <w:marBottom w:val="0"/>
      <w:divBdr>
        <w:top w:val="none" w:sz="0" w:space="0" w:color="auto"/>
        <w:left w:val="none" w:sz="0" w:space="0" w:color="auto"/>
        <w:bottom w:val="none" w:sz="0" w:space="0" w:color="auto"/>
        <w:right w:val="none" w:sz="0" w:space="0" w:color="auto"/>
      </w:divBdr>
    </w:div>
    <w:div w:id="483475132">
      <w:bodyDiv w:val="1"/>
      <w:marLeft w:val="0"/>
      <w:marRight w:val="0"/>
      <w:marTop w:val="0"/>
      <w:marBottom w:val="0"/>
      <w:divBdr>
        <w:top w:val="none" w:sz="0" w:space="0" w:color="auto"/>
        <w:left w:val="none" w:sz="0" w:space="0" w:color="auto"/>
        <w:bottom w:val="none" w:sz="0" w:space="0" w:color="auto"/>
        <w:right w:val="none" w:sz="0" w:space="0" w:color="auto"/>
      </w:divBdr>
    </w:div>
    <w:div w:id="484469704">
      <w:bodyDiv w:val="1"/>
      <w:marLeft w:val="0"/>
      <w:marRight w:val="0"/>
      <w:marTop w:val="0"/>
      <w:marBottom w:val="0"/>
      <w:divBdr>
        <w:top w:val="none" w:sz="0" w:space="0" w:color="auto"/>
        <w:left w:val="none" w:sz="0" w:space="0" w:color="auto"/>
        <w:bottom w:val="none" w:sz="0" w:space="0" w:color="auto"/>
        <w:right w:val="none" w:sz="0" w:space="0" w:color="auto"/>
      </w:divBdr>
    </w:div>
    <w:div w:id="485391757">
      <w:bodyDiv w:val="1"/>
      <w:marLeft w:val="0"/>
      <w:marRight w:val="0"/>
      <w:marTop w:val="0"/>
      <w:marBottom w:val="0"/>
      <w:divBdr>
        <w:top w:val="none" w:sz="0" w:space="0" w:color="auto"/>
        <w:left w:val="none" w:sz="0" w:space="0" w:color="auto"/>
        <w:bottom w:val="none" w:sz="0" w:space="0" w:color="auto"/>
        <w:right w:val="none" w:sz="0" w:space="0" w:color="auto"/>
      </w:divBdr>
    </w:div>
    <w:div w:id="486358941">
      <w:bodyDiv w:val="1"/>
      <w:marLeft w:val="0"/>
      <w:marRight w:val="0"/>
      <w:marTop w:val="0"/>
      <w:marBottom w:val="0"/>
      <w:divBdr>
        <w:top w:val="none" w:sz="0" w:space="0" w:color="auto"/>
        <w:left w:val="none" w:sz="0" w:space="0" w:color="auto"/>
        <w:bottom w:val="none" w:sz="0" w:space="0" w:color="auto"/>
        <w:right w:val="none" w:sz="0" w:space="0" w:color="auto"/>
      </w:divBdr>
    </w:div>
    <w:div w:id="486555436">
      <w:bodyDiv w:val="1"/>
      <w:marLeft w:val="0"/>
      <w:marRight w:val="0"/>
      <w:marTop w:val="0"/>
      <w:marBottom w:val="0"/>
      <w:divBdr>
        <w:top w:val="none" w:sz="0" w:space="0" w:color="auto"/>
        <w:left w:val="none" w:sz="0" w:space="0" w:color="auto"/>
        <w:bottom w:val="none" w:sz="0" w:space="0" w:color="auto"/>
        <w:right w:val="none" w:sz="0" w:space="0" w:color="auto"/>
      </w:divBdr>
    </w:div>
    <w:div w:id="486630870">
      <w:bodyDiv w:val="1"/>
      <w:marLeft w:val="0"/>
      <w:marRight w:val="0"/>
      <w:marTop w:val="0"/>
      <w:marBottom w:val="0"/>
      <w:divBdr>
        <w:top w:val="none" w:sz="0" w:space="0" w:color="auto"/>
        <w:left w:val="none" w:sz="0" w:space="0" w:color="auto"/>
        <w:bottom w:val="none" w:sz="0" w:space="0" w:color="auto"/>
        <w:right w:val="none" w:sz="0" w:space="0" w:color="auto"/>
      </w:divBdr>
    </w:div>
    <w:div w:id="487131640">
      <w:bodyDiv w:val="1"/>
      <w:marLeft w:val="0"/>
      <w:marRight w:val="0"/>
      <w:marTop w:val="0"/>
      <w:marBottom w:val="0"/>
      <w:divBdr>
        <w:top w:val="none" w:sz="0" w:space="0" w:color="auto"/>
        <w:left w:val="none" w:sz="0" w:space="0" w:color="auto"/>
        <w:bottom w:val="none" w:sz="0" w:space="0" w:color="auto"/>
        <w:right w:val="none" w:sz="0" w:space="0" w:color="auto"/>
      </w:divBdr>
    </w:div>
    <w:div w:id="487400463">
      <w:bodyDiv w:val="1"/>
      <w:marLeft w:val="0"/>
      <w:marRight w:val="0"/>
      <w:marTop w:val="0"/>
      <w:marBottom w:val="0"/>
      <w:divBdr>
        <w:top w:val="none" w:sz="0" w:space="0" w:color="auto"/>
        <w:left w:val="none" w:sz="0" w:space="0" w:color="auto"/>
        <w:bottom w:val="none" w:sz="0" w:space="0" w:color="auto"/>
        <w:right w:val="none" w:sz="0" w:space="0" w:color="auto"/>
      </w:divBdr>
    </w:div>
    <w:div w:id="487401815">
      <w:bodyDiv w:val="1"/>
      <w:marLeft w:val="0"/>
      <w:marRight w:val="0"/>
      <w:marTop w:val="0"/>
      <w:marBottom w:val="0"/>
      <w:divBdr>
        <w:top w:val="none" w:sz="0" w:space="0" w:color="auto"/>
        <w:left w:val="none" w:sz="0" w:space="0" w:color="auto"/>
        <w:bottom w:val="none" w:sz="0" w:space="0" w:color="auto"/>
        <w:right w:val="none" w:sz="0" w:space="0" w:color="auto"/>
      </w:divBdr>
    </w:div>
    <w:div w:id="487552705">
      <w:bodyDiv w:val="1"/>
      <w:marLeft w:val="0"/>
      <w:marRight w:val="0"/>
      <w:marTop w:val="0"/>
      <w:marBottom w:val="0"/>
      <w:divBdr>
        <w:top w:val="none" w:sz="0" w:space="0" w:color="auto"/>
        <w:left w:val="none" w:sz="0" w:space="0" w:color="auto"/>
        <w:bottom w:val="none" w:sz="0" w:space="0" w:color="auto"/>
        <w:right w:val="none" w:sz="0" w:space="0" w:color="auto"/>
      </w:divBdr>
    </w:div>
    <w:div w:id="488834087">
      <w:bodyDiv w:val="1"/>
      <w:marLeft w:val="0"/>
      <w:marRight w:val="0"/>
      <w:marTop w:val="0"/>
      <w:marBottom w:val="0"/>
      <w:divBdr>
        <w:top w:val="none" w:sz="0" w:space="0" w:color="auto"/>
        <w:left w:val="none" w:sz="0" w:space="0" w:color="auto"/>
        <w:bottom w:val="none" w:sz="0" w:space="0" w:color="auto"/>
        <w:right w:val="none" w:sz="0" w:space="0" w:color="auto"/>
      </w:divBdr>
    </w:div>
    <w:div w:id="489911687">
      <w:bodyDiv w:val="1"/>
      <w:marLeft w:val="0"/>
      <w:marRight w:val="0"/>
      <w:marTop w:val="0"/>
      <w:marBottom w:val="0"/>
      <w:divBdr>
        <w:top w:val="none" w:sz="0" w:space="0" w:color="auto"/>
        <w:left w:val="none" w:sz="0" w:space="0" w:color="auto"/>
        <w:bottom w:val="none" w:sz="0" w:space="0" w:color="auto"/>
        <w:right w:val="none" w:sz="0" w:space="0" w:color="auto"/>
      </w:divBdr>
    </w:div>
    <w:div w:id="490144442">
      <w:bodyDiv w:val="1"/>
      <w:marLeft w:val="0"/>
      <w:marRight w:val="0"/>
      <w:marTop w:val="0"/>
      <w:marBottom w:val="0"/>
      <w:divBdr>
        <w:top w:val="none" w:sz="0" w:space="0" w:color="auto"/>
        <w:left w:val="none" w:sz="0" w:space="0" w:color="auto"/>
        <w:bottom w:val="none" w:sz="0" w:space="0" w:color="auto"/>
        <w:right w:val="none" w:sz="0" w:space="0" w:color="auto"/>
      </w:divBdr>
    </w:div>
    <w:div w:id="490174578">
      <w:bodyDiv w:val="1"/>
      <w:marLeft w:val="0"/>
      <w:marRight w:val="0"/>
      <w:marTop w:val="0"/>
      <w:marBottom w:val="0"/>
      <w:divBdr>
        <w:top w:val="none" w:sz="0" w:space="0" w:color="auto"/>
        <w:left w:val="none" w:sz="0" w:space="0" w:color="auto"/>
        <w:bottom w:val="none" w:sz="0" w:space="0" w:color="auto"/>
        <w:right w:val="none" w:sz="0" w:space="0" w:color="auto"/>
      </w:divBdr>
    </w:div>
    <w:div w:id="491411639">
      <w:bodyDiv w:val="1"/>
      <w:marLeft w:val="0"/>
      <w:marRight w:val="0"/>
      <w:marTop w:val="0"/>
      <w:marBottom w:val="0"/>
      <w:divBdr>
        <w:top w:val="none" w:sz="0" w:space="0" w:color="auto"/>
        <w:left w:val="none" w:sz="0" w:space="0" w:color="auto"/>
        <w:bottom w:val="none" w:sz="0" w:space="0" w:color="auto"/>
        <w:right w:val="none" w:sz="0" w:space="0" w:color="auto"/>
      </w:divBdr>
    </w:div>
    <w:div w:id="491676378">
      <w:bodyDiv w:val="1"/>
      <w:marLeft w:val="0"/>
      <w:marRight w:val="0"/>
      <w:marTop w:val="0"/>
      <w:marBottom w:val="0"/>
      <w:divBdr>
        <w:top w:val="none" w:sz="0" w:space="0" w:color="auto"/>
        <w:left w:val="none" w:sz="0" w:space="0" w:color="auto"/>
        <w:bottom w:val="none" w:sz="0" w:space="0" w:color="auto"/>
        <w:right w:val="none" w:sz="0" w:space="0" w:color="auto"/>
      </w:divBdr>
    </w:div>
    <w:div w:id="491871919">
      <w:bodyDiv w:val="1"/>
      <w:marLeft w:val="0"/>
      <w:marRight w:val="0"/>
      <w:marTop w:val="0"/>
      <w:marBottom w:val="0"/>
      <w:divBdr>
        <w:top w:val="none" w:sz="0" w:space="0" w:color="auto"/>
        <w:left w:val="none" w:sz="0" w:space="0" w:color="auto"/>
        <w:bottom w:val="none" w:sz="0" w:space="0" w:color="auto"/>
        <w:right w:val="none" w:sz="0" w:space="0" w:color="auto"/>
      </w:divBdr>
    </w:div>
    <w:div w:id="492992798">
      <w:bodyDiv w:val="1"/>
      <w:marLeft w:val="0"/>
      <w:marRight w:val="0"/>
      <w:marTop w:val="0"/>
      <w:marBottom w:val="0"/>
      <w:divBdr>
        <w:top w:val="none" w:sz="0" w:space="0" w:color="auto"/>
        <w:left w:val="none" w:sz="0" w:space="0" w:color="auto"/>
        <w:bottom w:val="none" w:sz="0" w:space="0" w:color="auto"/>
        <w:right w:val="none" w:sz="0" w:space="0" w:color="auto"/>
      </w:divBdr>
    </w:div>
    <w:div w:id="493105414">
      <w:bodyDiv w:val="1"/>
      <w:marLeft w:val="0"/>
      <w:marRight w:val="0"/>
      <w:marTop w:val="0"/>
      <w:marBottom w:val="0"/>
      <w:divBdr>
        <w:top w:val="none" w:sz="0" w:space="0" w:color="auto"/>
        <w:left w:val="none" w:sz="0" w:space="0" w:color="auto"/>
        <w:bottom w:val="none" w:sz="0" w:space="0" w:color="auto"/>
        <w:right w:val="none" w:sz="0" w:space="0" w:color="auto"/>
      </w:divBdr>
    </w:div>
    <w:div w:id="493570660">
      <w:bodyDiv w:val="1"/>
      <w:marLeft w:val="0"/>
      <w:marRight w:val="0"/>
      <w:marTop w:val="0"/>
      <w:marBottom w:val="0"/>
      <w:divBdr>
        <w:top w:val="none" w:sz="0" w:space="0" w:color="auto"/>
        <w:left w:val="none" w:sz="0" w:space="0" w:color="auto"/>
        <w:bottom w:val="none" w:sz="0" w:space="0" w:color="auto"/>
        <w:right w:val="none" w:sz="0" w:space="0" w:color="auto"/>
      </w:divBdr>
    </w:div>
    <w:div w:id="494297725">
      <w:bodyDiv w:val="1"/>
      <w:marLeft w:val="0"/>
      <w:marRight w:val="0"/>
      <w:marTop w:val="0"/>
      <w:marBottom w:val="0"/>
      <w:divBdr>
        <w:top w:val="none" w:sz="0" w:space="0" w:color="auto"/>
        <w:left w:val="none" w:sz="0" w:space="0" w:color="auto"/>
        <w:bottom w:val="none" w:sz="0" w:space="0" w:color="auto"/>
        <w:right w:val="none" w:sz="0" w:space="0" w:color="auto"/>
      </w:divBdr>
    </w:div>
    <w:div w:id="495001269">
      <w:bodyDiv w:val="1"/>
      <w:marLeft w:val="0"/>
      <w:marRight w:val="0"/>
      <w:marTop w:val="0"/>
      <w:marBottom w:val="0"/>
      <w:divBdr>
        <w:top w:val="none" w:sz="0" w:space="0" w:color="auto"/>
        <w:left w:val="none" w:sz="0" w:space="0" w:color="auto"/>
        <w:bottom w:val="none" w:sz="0" w:space="0" w:color="auto"/>
        <w:right w:val="none" w:sz="0" w:space="0" w:color="auto"/>
      </w:divBdr>
    </w:div>
    <w:div w:id="495150642">
      <w:bodyDiv w:val="1"/>
      <w:marLeft w:val="0"/>
      <w:marRight w:val="0"/>
      <w:marTop w:val="0"/>
      <w:marBottom w:val="0"/>
      <w:divBdr>
        <w:top w:val="none" w:sz="0" w:space="0" w:color="auto"/>
        <w:left w:val="none" w:sz="0" w:space="0" w:color="auto"/>
        <w:bottom w:val="none" w:sz="0" w:space="0" w:color="auto"/>
        <w:right w:val="none" w:sz="0" w:space="0" w:color="auto"/>
      </w:divBdr>
    </w:div>
    <w:div w:id="495190668">
      <w:bodyDiv w:val="1"/>
      <w:marLeft w:val="0"/>
      <w:marRight w:val="0"/>
      <w:marTop w:val="0"/>
      <w:marBottom w:val="0"/>
      <w:divBdr>
        <w:top w:val="none" w:sz="0" w:space="0" w:color="auto"/>
        <w:left w:val="none" w:sz="0" w:space="0" w:color="auto"/>
        <w:bottom w:val="none" w:sz="0" w:space="0" w:color="auto"/>
        <w:right w:val="none" w:sz="0" w:space="0" w:color="auto"/>
      </w:divBdr>
    </w:div>
    <w:div w:id="495195252">
      <w:bodyDiv w:val="1"/>
      <w:marLeft w:val="0"/>
      <w:marRight w:val="0"/>
      <w:marTop w:val="0"/>
      <w:marBottom w:val="0"/>
      <w:divBdr>
        <w:top w:val="none" w:sz="0" w:space="0" w:color="auto"/>
        <w:left w:val="none" w:sz="0" w:space="0" w:color="auto"/>
        <w:bottom w:val="none" w:sz="0" w:space="0" w:color="auto"/>
        <w:right w:val="none" w:sz="0" w:space="0" w:color="auto"/>
      </w:divBdr>
    </w:div>
    <w:div w:id="495346084">
      <w:bodyDiv w:val="1"/>
      <w:marLeft w:val="0"/>
      <w:marRight w:val="0"/>
      <w:marTop w:val="0"/>
      <w:marBottom w:val="0"/>
      <w:divBdr>
        <w:top w:val="none" w:sz="0" w:space="0" w:color="auto"/>
        <w:left w:val="none" w:sz="0" w:space="0" w:color="auto"/>
        <w:bottom w:val="none" w:sz="0" w:space="0" w:color="auto"/>
        <w:right w:val="none" w:sz="0" w:space="0" w:color="auto"/>
      </w:divBdr>
    </w:div>
    <w:div w:id="495388102">
      <w:bodyDiv w:val="1"/>
      <w:marLeft w:val="0"/>
      <w:marRight w:val="0"/>
      <w:marTop w:val="0"/>
      <w:marBottom w:val="0"/>
      <w:divBdr>
        <w:top w:val="none" w:sz="0" w:space="0" w:color="auto"/>
        <w:left w:val="none" w:sz="0" w:space="0" w:color="auto"/>
        <w:bottom w:val="none" w:sz="0" w:space="0" w:color="auto"/>
        <w:right w:val="none" w:sz="0" w:space="0" w:color="auto"/>
      </w:divBdr>
    </w:div>
    <w:div w:id="495462015">
      <w:bodyDiv w:val="1"/>
      <w:marLeft w:val="0"/>
      <w:marRight w:val="0"/>
      <w:marTop w:val="0"/>
      <w:marBottom w:val="0"/>
      <w:divBdr>
        <w:top w:val="none" w:sz="0" w:space="0" w:color="auto"/>
        <w:left w:val="none" w:sz="0" w:space="0" w:color="auto"/>
        <w:bottom w:val="none" w:sz="0" w:space="0" w:color="auto"/>
        <w:right w:val="none" w:sz="0" w:space="0" w:color="auto"/>
      </w:divBdr>
    </w:div>
    <w:div w:id="495927019">
      <w:bodyDiv w:val="1"/>
      <w:marLeft w:val="0"/>
      <w:marRight w:val="0"/>
      <w:marTop w:val="0"/>
      <w:marBottom w:val="0"/>
      <w:divBdr>
        <w:top w:val="none" w:sz="0" w:space="0" w:color="auto"/>
        <w:left w:val="none" w:sz="0" w:space="0" w:color="auto"/>
        <w:bottom w:val="none" w:sz="0" w:space="0" w:color="auto"/>
        <w:right w:val="none" w:sz="0" w:space="0" w:color="auto"/>
      </w:divBdr>
    </w:div>
    <w:div w:id="496187064">
      <w:bodyDiv w:val="1"/>
      <w:marLeft w:val="0"/>
      <w:marRight w:val="0"/>
      <w:marTop w:val="0"/>
      <w:marBottom w:val="0"/>
      <w:divBdr>
        <w:top w:val="none" w:sz="0" w:space="0" w:color="auto"/>
        <w:left w:val="none" w:sz="0" w:space="0" w:color="auto"/>
        <w:bottom w:val="none" w:sz="0" w:space="0" w:color="auto"/>
        <w:right w:val="none" w:sz="0" w:space="0" w:color="auto"/>
      </w:divBdr>
    </w:div>
    <w:div w:id="496195358">
      <w:bodyDiv w:val="1"/>
      <w:marLeft w:val="0"/>
      <w:marRight w:val="0"/>
      <w:marTop w:val="0"/>
      <w:marBottom w:val="0"/>
      <w:divBdr>
        <w:top w:val="none" w:sz="0" w:space="0" w:color="auto"/>
        <w:left w:val="none" w:sz="0" w:space="0" w:color="auto"/>
        <w:bottom w:val="none" w:sz="0" w:space="0" w:color="auto"/>
        <w:right w:val="none" w:sz="0" w:space="0" w:color="auto"/>
      </w:divBdr>
    </w:div>
    <w:div w:id="496464618">
      <w:bodyDiv w:val="1"/>
      <w:marLeft w:val="0"/>
      <w:marRight w:val="0"/>
      <w:marTop w:val="0"/>
      <w:marBottom w:val="0"/>
      <w:divBdr>
        <w:top w:val="none" w:sz="0" w:space="0" w:color="auto"/>
        <w:left w:val="none" w:sz="0" w:space="0" w:color="auto"/>
        <w:bottom w:val="none" w:sz="0" w:space="0" w:color="auto"/>
        <w:right w:val="none" w:sz="0" w:space="0" w:color="auto"/>
      </w:divBdr>
    </w:div>
    <w:div w:id="496893995">
      <w:bodyDiv w:val="1"/>
      <w:marLeft w:val="0"/>
      <w:marRight w:val="0"/>
      <w:marTop w:val="0"/>
      <w:marBottom w:val="0"/>
      <w:divBdr>
        <w:top w:val="none" w:sz="0" w:space="0" w:color="auto"/>
        <w:left w:val="none" w:sz="0" w:space="0" w:color="auto"/>
        <w:bottom w:val="none" w:sz="0" w:space="0" w:color="auto"/>
        <w:right w:val="none" w:sz="0" w:space="0" w:color="auto"/>
      </w:divBdr>
    </w:div>
    <w:div w:id="497229115">
      <w:bodyDiv w:val="1"/>
      <w:marLeft w:val="0"/>
      <w:marRight w:val="0"/>
      <w:marTop w:val="0"/>
      <w:marBottom w:val="0"/>
      <w:divBdr>
        <w:top w:val="none" w:sz="0" w:space="0" w:color="auto"/>
        <w:left w:val="none" w:sz="0" w:space="0" w:color="auto"/>
        <w:bottom w:val="none" w:sz="0" w:space="0" w:color="auto"/>
        <w:right w:val="none" w:sz="0" w:space="0" w:color="auto"/>
      </w:divBdr>
    </w:div>
    <w:div w:id="497619999">
      <w:bodyDiv w:val="1"/>
      <w:marLeft w:val="0"/>
      <w:marRight w:val="0"/>
      <w:marTop w:val="0"/>
      <w:marBottom w:val="0"/>
      <w:divBdr>
        <w:top w:val="none" w:sz="0" w:space="0" w:color="auto"/>
        <w:left w:val="none" w:sz="0" w:space="0" w:color="auto"/>
        <w:bottom w:val="none" w:sz="0" w:space="0" w:color="auto"/>
        <w:right w:val="none" w:sz="0" w:space="0" w:color="auto"/>
      </w:divBdr>
    </w:div>
    <w:div w:id="497693113">
      <w:bodyDiv w:val="1"/>
      <w:marLeft w:val="0"/>
      <w:marRight w:val="0"/>
      <w:marTop w:val="0"/>
      <w:marBottom w:val="0"/>
      <w:divBdr>
        <w:top w:val="none" w:sz="0" w:space="0" w:color="auto"/>
        <w:left w:val="none" w:sz="0" w:space="0" w:color="auto"/>
        <w:bottom w:val="none" w:sz="0" w:space="0" w:color="auto"/>
        <w:right w:val="none" w:sz="0" w:space="0" w:color="auto"/>
      </w:divBdr>
    </w:div>
    <w:div w:id="497817135">
      <w:bodyDiv w:val="1"/>
      <w:marLeft w:val="0"/>
      <w:marRight w:val="0"/>
      <w:marTop w:val="0"/>
      <w:marBottom w:val="0"/>
      <w:divBdr>
        <w:top w:val="none" w:sz="0" w:space="0" w:color="auto"/>
        <w:left w:val="none" w:sz="0" w:space="0" w:color="auto"/>
        <w:bottom w:val="none" w:sz="0" w:space="0" w:color="auto"/>
        <w:right w:val="none" w:sz="0" w:space="0" w:color="auto"/>
      </w:divBdr>
    </w:div>
    <w:div w:id="498272542">
      <w:bodyDiv w:val="1"/>
      <w:marLeft w:val="0"/>
      <w:marRight w:val="0"/>
      <w:marTop w:val="0"/>
      <w:marBottom w:val="0"/>
      <w:divBdr>
        <w:top w:val="none" w:sz="0" w:space="0" w:color="auto"/>
        <w:left w:val="none" w:sz="0" w:space="0" w:color="auto"/>
        <w:bottom w:val="none" w:sz="0" w:space="0" w:color="auto"/>
        <w:right w:val="none" w:sz="0" w:space="0" w:color="auto"/>
      </w:divBdr>
    </w:div>
    <w:div w:id="498733852">
      <w:bodyDiv w:val="1"/>
      <w:marLeft w:val="0"/>
      <w:marRight w:val="0"/>
      <w:marTop w:val="0"/>
      <w:marBottom w:val="0"/>
      <w:divBdr>
        <w:top w:val="none" w:sz="0" w:space="0" w:color="auto"/>
        <w:left w:val="none" w:sz="0" w:space="0" w:color="auto"/>
        <w:bottom w:val="none" w:sz="0" w:space="0" w:color="auto"/>
        <w:right w:val="none" w:sz="0" w:space="0" w:color="auto"/>
      </w:divBdr>
    </w:div>
    <w:div w:id="498890918">
      <w:bodyDiv w:val="1"/>
      <w:marLeft w:val="0"/>
      <w:marRight w:val="0"/>
      <w:marTop w:val="0"/>
      <w:marBottom w:val="0"/>
      <w:divBdr>
        <w:top w:val="none" w:sz="0" w:space="0" w:color="auto"/>
        <w:left w:val="none" w:sz="0" w:space="0" w:color="auto"/>
        <w:bottom w:val="none" w:sz="0" w:space="0" w:color="auto"/>
        <w:right w:val="none" w:sz="0" w:space="0" w:color="auto"/>
      </w:divBdr>
    </w:div>
    <w:div w:id="499123769">
      <w:bodyDiv w:val="1"/>
      <w:marLeft w:val="0"/>
      <w:marRight w:val="0"/>
      <w:marTop w:val="0"/>
      <w:marBottom w:val="0"/>
      <w:divBdr>
        <w:top w:val="none" w:sz="0" w:space="0" w:color="auto"/>
        <w:left w:val="none" w:sz="0" w:space="0" w:color="auto"/>
        <w:bottom w:val="none" w:sz="0" w:space="0" w:color="auto"/>
        <w:right w:val="none" w:sz="0" w:space="0" w:color="auto"/>
      </w:divBdr>
    </w:div>
    <w:div w:id="499320839">
      <w:bodyDiv w:val="1"/>
      <w:marLeft w:val="0"/>
      <w:marRight w:val="0"/>
      <w:marTop w:val="0"/>
      <w:marBottom w:val="0"/>
      <w:divBdr>
        <w:top w:val="none" w:sz="0" w:space="0" w:color="auto"/>
        <w:left w:val="none" w:sz="0" w:space="0" w:color="auto"/>
        <w:bottom w:val="none" w:sz="0" w:space="0" w:color="auto"/>
        <w:right w:val="none" w:sz="0" w:space="0" w:color="auto"/>
      </w:divBdr>
    </w:div>
    <w:div w:id="499470788">
      <w:bodyDiv w:val="1"/>
      <w:marLeft w:val="0"/>
      <w:marRight w:val="0"/>
      <w:marTop w:val="0"/>
      <w:marBottom w:val="0"/>
      <w:divBdr>
        <w:top w:val="none" w:sz="0" w:space="0" w:color="auto"/>
        <w:left w:val="none" w:sz="0" w:space="0" w:color="auto"/>
        <w:bottom w:val="none" w:sz="0" w:space="0" w:color="auto"/>
        <w:right w:val="none" w:sz="0" w:space="0" w:color="auto"/>
      </w:divBdr>
    </w:div>
    <w:div w:id="499974893">
      <w:bodyDiv w:val="1"/>
      <w:marLeft w:val="0"/>
      <w:marRight w:val="0"/>
      <w:marTop w:val="0"/>
      <w:marBottom w:val="0"/>
      <w:divBdr>
        <w:top w:val="none" w:sz="0" w:space="0" w:color="auto"/>
        <w:left w:val="none" w:sz="0" w:space="0" w:color="auto"/>
        <w:bottom w:val="none" w:sz="0" w:space="0" w:color="auto"/>
        <w:right w:val="none" w:sz="0" w:space="0" w:color="auto"/>
      </w:divBdr>
    </w:div>
    <w:div w:id="501160343">
      <w:bodyDiv w:val="1"/>
      <w:marLeft w:val="0"/>
      <w:marRight w:val="0"/>
      <w:marTop w:val="0"/>
      <w:marBottom w:val="0"/>
      <w:divBdr>
        <w:top w:val="none" w:sz="0" w:space="0" w:color="auto"/>
        <w:left w:val="none" w:sz="0" w:space="0" w:color="auto"/>
        <w:bottom w:val="none" w:sz="0" w:space="0" w:color="auto"/>
        <w:right w:val="none" w:sz="0" w:space="0" w:color="auto"/>
      </w:divBdr>
    </w:div>
    <w:div w:id="501160520">
      <w:bodyDiv w:val="1"/>
      <w:marLeft w:val="0"/>
      <w:marRight w:val="0"/>
      <w:marTop w:val="0"/>
      <w:marBottom w:val="0"/>
      <w:divBdr>
        <w:top w:val="none" w:sz="0" w:space="0" w:color="auto"/>
        <w:left w:val="none" w:sz="0" w:space="0" w:color="auto"/>
        <w:bottom w:val="none" w:sz="0" w:space="0" w:color="auto"/>
        <w:right w:val="none" w:sz="0" w:space="0" w:color="auto"/>
      </w:divBdr>
    </w:div>
    <w:div w:id="501316883">
      <w:bodyDiv w:val="1"/>
      <w:marLeft w:val="0"/>
      <w:marRight w:val="0"/>
      <w:marTop w:val="0"/>
      <w:marBottom w:val="0"/>
      <w:divBdr>
        <w:top w:val="none" w:sz="0" w:space="0" w:color="auto"/>
        <w:left w:val="none" w:sz="0" w:space="0" w:color="auto"/>
        <w:bottom w:val="none" w:sz="0" w:space="0" w:color="auto"/>
        <w:right w:val="none" w:sz="0" w:space="0" w:color="auto"/>
      </w:divBdr>
    </w:div>
    <w:div w:id="501357585">
      <w:bodyDiv w:val="1"/>
      <w:marLeft w:val="0"/>
      <w:marRight w:val="0"/>
      <w:marTop w:val="0"/>
      <w:marBottom w:val="0"/>
      <w:divBdr>
        <w:top w:val="none" w:sz="0" w:space="0" w:color="auto"/>
        <w:left w:val="none" w:sz="0" w:space="0" w:color="auto"/>
        <w:bottom w:val="none" w:sz="0" w:space="0" w:color="auto"/>
        <w:right w:val="none" w:sz="0" w:space="0" w:color="auto"/>
      </w:divBdr>
    </w:div>
    <w:div w:id="501434898">
      <w:bodyDiv w:val="1"/>
      <w:marLeft w:val="0"/>
      <w:marRight w:val="0"/>
      <w:marTop w:val="0"/>
      <w:marBottom w:val="0"/>
      <w:divBdr>
        <w:top w:val="none" w:sz="0" w:space="0" w:color="auto"/>
        <w:left w:val="none" w:sz="0" w:space="0" w:color="auto"/>
        <w:bottom w:val="none" w:sz="0" w:space="0" w:color="auto"/>
        <w:right w:val="none" w:sz="0" w:space="0" w:color="auto"/>
      </w:divBdr>
    </w:div>
    <w:div w:id="501748592">
      <w:bodyDiv w:val="1"/>
      <w:marLeft w:val="0"/>
      <w:marRight w:val="0"/>
      <w:marTop w:val="0"/>
      <w:marBottom w:val="0"/>
      <w:divBdr>
        <w:top w:val="none" w:sz="0" w:space="0" w:color="auto"/>
        <w:left w:val="none" w:sz="0" w:space="0" w:color="auto"/>
        <w:bottom w:val="none" w:sz="0" w:space="0" w:color="auto"/>
        <w:right w:val="none" w:sz="0" w:space="0" w:color="auto"/>
      </w:divBdr>
    </w:div>
    <w:div w:id="502017104">
      <w:bodyDiv w:val="1"/>
      <w:marLeft w:val="0"/>
      <w:marRight w:val="0"/>
      <w:marTop w:val="0"/>
      <w:marBottom w:val="0"/>
      <w:divBdr>
        <w:top w:val="none" w:sz="0" w:space="0" w:color="auto"/>
        <w:left w:val="none" w:sz="0" w:space="0" w:color="auto"/>
        <w:bottom w:val="none" w:sz="0" w:space="0" w:color="auto"/>
        <w:right w:val="none" w:sz="0" w:space="0" w:color="auto"/>
      </w:divBdr>
    </w:div>
    <w:div w:id="502596911">
      <w:bodyDiv w:val="1"/>
      <w:marLeft w:val="0"/>
      <w:marRight w:val="0"/>
      <w:marTop w:val="0"/>
      <w:marBottom w:val="0"/>
      <w:divBdr>
        <w:top w:val="none" w:sz="0" w:space="0" w:color="auto"/>
        <w:left w:val="none" w:sz="0" w:space="0" w:color="auto"/>
        <w:bottom w:val="none" w:sz="0" w:space="0" w:color="auto"/>
        <w:right w:val="none" w:sz="0" w:space="0" w:color="auto"/>
      </w:divBdr>
    </w:div>
    <w:div w:id="503521518">
      <w:bodyDiv w:val="1"/>
      <w:marLeft w:val="0"/>
      <w:marRight w:val="0"/>
      <w:marTop w:val="0"/>
      <w:marBottom w:val="0"/>
      <w:divBdr>
        <w:top w:val="none" w:sz="0" w:space="0" w:color="auto"/>
        <w:left w:val="none" w:sz="0" w:space="0" w:color="auto"/>
        <w:bottom w:val="none" w:sz="0" w:space="0" w:color="auto"/>
        <w:right w:val="none" w:sz="0" w:space="0" w:color="auto"/>
      </w:divBdr>
    </w:div>
    <w:div w:id="503980414">
      <w:bodyDiv w:val="1"/>
      <w:marLeft w:val="0"/>
      <w:marRight w:val="0"/>
      <w:marTop w:val="0"/>
      <w:marBottom w:val="0"/>
      <w:divBdr>
        <w:top w:val="none" w:sz="0" w:space="0" w:color="auto"/>
        <w:left w:val="none" w:sz="0" w:space="0" w:color="auto"/>
        <w:bottom w:val="none" w:sz="0" w:space="0" w:color="auto"/>
        <w:right w:val="none" w:sz="0" w:space="0" w:color="auto"/>
      </w:divBdr>
    </w:div>
    <w:div w:id="505747073">
      <w:bodyDiv w:val="1"/>
      <w:marLeft w:val="0"/>
      <w:marRight w:val="0"/>
      <w:marTop w:val="0"/>
      <w:marBottom w:val="0"/>
      <w:divBdr>
        <w:top w:val="none" w:sz="0" w:space="0" w:color="auto"/>
        <w:left w:val="none" w:sz="0" w:space="0" w:color="auto"/>
        <w:bottom w:val="none" w:sz="0" w:space="0" w:color="auto"/>
        <w:right w:val="none" w:sz="0" w:space="0" w:color="auto"/>
      </w:divBdr>
    </w:div>
    <w:div w:id="505749271">
      <w:bodyDiv w:val="1"/>
      <w:marLeft w:val="0"/>
      <w:marRight w:val="0"/>
      <w:marTop w:val="0"/>
      <w:marBottom w:val="0"/>
      <w:divBdr>
        <w:top w:val="none" w:sz="0" w:space="0" w:color="auto"/>
        <w:left w:val="none" w:sz="0" w:space="0" w:color="auto"/>
        <w:bottom w:val="none" w:sz="0" w:space="0" w:color="auto"/>
        <w:right w:val="none" w:sz="0" w:space="0" w:color="auto"/>
      </w:divBdr>
    </w:div>
    <w:div w:id="506025004">
      <w:bodyDiv w:val="1"/>
      <w:marLeft w:val="0"/>
      <w:marRight w:val="0"/>
      <w:marTop w:val="0"/>
      <w:marBottom w:val="0"/>
      <w:divBdr>
        <w:top w:val="none" w:sz="0" w:space="0" w:color="auto"/>
        <w:left w:val="none" w:sz="0" w:space="0" w:color="auto"/>
        <w:bottom w:val="none" w:sz="0" w:space="0" w:color="auto"/>
        <w:right w:val="none" w:sz="0" w:space="0" w:color="auto"/>
      </w:divBdr>
    </w:div>
    <w:div w:id="506292276">
      <w:bodyDiv w:val="1"/>
      <w:marLeft w:val="0"/>
      <w:marRight w:val="0"/>
      <w:marTop w:val="0"/>
      <w:marBottom w:val="0"/>
      <w:divBdr>
        <w:top w:val="none" w:sz="0" w:space="0" w:color="auto"/>
        <w:left w:val="none" w:sz="0" w:space="0" w:color="auto"/>
        <w:bottom w:val="none" w:sz="0" w:space="0" w:color="auto"/>
        <w:right w:val="none" w:sz="0" w:space="0" w:color="auto"/>
      </w:divBdr>
    </w:div>
    <w:div w:id="507452095">
      <w:bodyDiv w:val="1"/>
      <w:marLeft w:val="0"/>
      <w:marRight w:val="0"/>
      <w:marTop w:val="0"/>
      <w:marBottom w:val="0"/>
      <w:divBdr>
        <w:top w:val="none" w:sz="0" w:space="0" w:color="auto"/>
        <w:left w:val="none" w:sz="0" w:space="0" w:color="auto"/>
        <w:bottom w:val="none" w:sz="0" w:space="0" w:color="auto"/>
        <w:right w:val="none" w:sz="0" w:space="0" w:color="auto"/>
      </w:divBdr>
    </w:div>
    <w:div w:id="508376976">
      <w:bodyDiv w:val="1"/>
      <w:marLeft w:val="0"/>
      <w:marRight w:val="0"/>
      <w:marTop w:val="0"/>
      <w:marBottom w:val="0"/>
      <w:divBdr>
        <w:top w:val="none" w:sz="0" w:space="0" w:color="auto"/>
        <w:left w:val="none" w:sz="0" w:space="0" w:color="auto"/>
        <w:bottom w:val="none" w:sz="0" w:space="0" w:color="auto"/>
        <w:right w:val="none" w:sz="0" w:space="0" w:color="auto"/>
      </w:divBdr>
    </w:div>
    <w:div w:id="508569323">
      <w:bodyDiv w:val="1"/>
      <w:marLeft w:val="0"/>
      <w:marRight w:val="0"/>
      <w:marTop w:val="0"/>
      <w:marBottom w:val="0"/>
      <w:divBdr>
        <w:top w:val="none" w:sz="0" w:space="0" w:color="auto"/>
        <w:left w:val="none" w:sz="0" w:space="0" w:color="auto"/>
        <w:bottom w:val="none" w:sz="0" w:space="0" w:color="auto"/>
        <w:right w:val="none" w:sz="0" w:space="0" w:color="auto"/>
      </w:divBdr>
      <w:divsChild>
        <w:div w:id="942224969">
          <w:marLeft w:val="0"/>
          <w:marRight w:val="0"/>
          <w:marTop w:val="0"/>
          <w:marBottom w:val="0"/>
          <w:divBdr>
            <w:top w:val="none" w:sz="0" w:space="0" w:color="auto"/>
            <w:left w:val="none" w:sz="0" w:space="0" w:color="auto"/>
            <w:bottom w:val="none" w:sz="0" w:space="0" w:color="auto"/>
            <w:right w:val="none" w:sz="0" w:space="0" w:color="auto"/>
          </w:divBdr>
        </w:div>
      </w:divsChild>
    </w:div>
    <w:div w:id="509103525">
      <w:bodyDiv w:val="1"/>
      <w:marLeft w:val="0"/>
      <w:marRight w:val="0"/>
      <w:marTop w:val="0"/>
      <w:marBottom w:val="0"/>
      <w:divBdr>
        <w:top w:val="none" w:sz="0" w:space="0" w:color="auto"/>
        <w:left w:val="none" w:sz="0" w:space="0" w:color="auto"/>
        <w:bottom w:val="none" w:sz="0" w:space="0" w:color="auto"/>
        <w:right w:val="none" w:sz="0" w:space="0" w:color="auto"/>
      </w:divBdr>
    </w:div>
    <w:div w:id="509219760">
      <w:bodyDiv w:val="1"/>
      <w:marLeft w:val="0"/>
      <w:marRight w:val="0"/>
      <w:marTop w:val="0"/>
      <w:marBottom w:val="0"/>
      <w:divBdr>
        <w:top w:val="none" w:sz="0" w:space="0" w:color="auto"/>
        <w:left w:val="none" w:sz="0" w:space="0" w:color="auto"/>
        <w:bottom w:val="none" w:sz="0" w:space="0" w:color="auto"/>
        <w:right w:val="none" w:sz="0" w:space="0" w:color="auto"/>
      </w:divBdr>
    </w:div>
    <w:div w:id="509374304">
      <w:bodyDiv w:val="1"/>
      <w:marLeft w:val="0"/>
      <w:marRight w:val="0"/>
      <w:marTop w:val="0"/>
      <w:marBottom w:val="0"/>
      <w:divBdr>
        <w:top w:val="none" w:sz="0" w:space="0" w:color="auto"/>
        <w:left w:val="none" w:sz="0" w:space="0" w:color="auto"/>
        <w:bottom w:val="none" w:sz="0" w:space="0" w:color="auto"/>
        <w:right w:val="none" w:sz="0" w:space="0" w:color="auto"/>
      </w:divBdr>
    </w:div>
    <w:div w:id="509562694">
      <w:bodyDiv w:val="1"/>
      <w:marLeft w:val="0"/>
      <w:marRight w:val="0"/>
      <w:marTop w:val="0"/>
      <w:marBottom w:val="0"/>
      <w:divBdr>
        <w:top w:val="none" w:sz="0" w:space="0" w:color="auto"/>
        <w:left w:val="none" w:sz="0" w:space="0" w:color="auto"/>
        <w:bottom w:val="none" w:sz="0" w:space="0" w:color="auto"/>
        <w:right w:val="none" w:sz="0" w:space="0" w:color="auto"/>
      </w:divBdr>
    </w:div>
    <w:div w:id="509760105">
      <w:bodyDiv w:val="1"/>
      <w:marLeft w:val="0"/>
      <w:marRight w:val="0"/>
      <w:marTop w:val="0"/>
      <w:marBottom w:val="0"/>
      <w:divBdr>
        <w:top w:val="none" w:sz="0" w:space="0" w:color="auto"/>
        <w:left w:val="none" w:sz="0" w:space="0" w:color="auto"/>
        <w:bottom w:val="none" w:sz="0" w:space="0" w:color="auto"/>
        <w:right w:val="none" w:sz="0" w:space="0" w:color="auto"/>
      </w:divBdr>
    </w:div>
    <w:div w:id="510491688">
      <w:bodyDiv w:val="1"/>
      <w:marLeft w:val="0"/>
      <w:marRight w:val="0"/>
      <w:marTop w:val="0"/>
      <w:marBottom w:val="0"/>
      <w:divBdr>
        <w:top w:val="none" w:sz="0" w:space="0" w:color="auto"/>
        <w:left w:val="none" w:sz="0" w:space="0" w:color="auto"/>
        <w:bottom w:val="none" w:sz="0" w:space="0" w:color="auto"/>
        <w:right w:val="none" w:sz="0" w:space="0" w:color="auto"/>
      </w:divBdr>
    </w:div>
    <w:div w:id="510997268">
      <w:bodyDiv w:val="1"/>
      <w:marLeft w:val="0"/>
      <w:marRight w:val="0"/>
      <w:marTop w:val="0"/>
      <w:marBottom w:val="0"/>
      <w:divBdr>
        <w:top w:val="none" w:sz="0" w:space="0" w:color="auto"/>
        <w:left w:val="none" w:sz="0" w:space="0" w:color="auto"/>
        <w:bottom w:val="none" w:sz="0" w:space="0" w:color="auto"/>
        <w:right w:val="none" w:sz="0" w:space="0" w:color="auto"/>
      </w:divBdr>
    </w:div>
    <w:div w:id="511838992">
      <w:bodyDiv w:val="1"/>
      <w:marLeft w:val="0"/>
      <w:marRight w:val="0"/>
      <w:marTop w:val="0"/>
      <w:marBottom w:val="0"/>
      <w:divBdr>
        <w:top w:val="none" w:sz="0" w:space="0" w:color="auto"/>
        <w:left w:val="none" w:sz="0" w:space="0" w:color="auto"/>
        <w:bottom w:val="none" w:sz="0" w:space="0" w:color="auto"/>
        <w:right w:val="none" w:sz="0" w:space="0" w:color="auto"/>
      </w:divBdr>
    </w:div>
    <w:div w:id="512258591">
      <w:bodyDiv w:val="1"/>
      <w:marLeft w:val="0"/>
      <w:marRight w:val="0"/>
      <w:marTop w:val="0"/>
      <w:marBottom w:val="0"/>
      <w:divBdr>
        <w:top w:val="none" w:sz="0" w:space="0" w:color="auto"/>
        <w:left w:val="none" w:sz="0" w:space="0" w:color="auto"/>
        <w:bottom w:val="none" w:sz="0" w:space="0" w:color="auto"/>
        <w:right w:val="none" w:sz="0" w:space="0" w:color="auto"/>
      </w:divBdr>
    </w:div>
    <w:div w:id="512384153">
      <w:bodyDiv w:val="1"/>
      <w:marLeft w:val="0"/>
      <w:marRight w:val="0"/>
      <w:marTop w:val="0"/>
      <w:marBottom w:val="0"/>
      <w:divBdr>
        <w:top w:val="none" w:sz="0" w:space="0" w:color="auto"/>
        <w:left w:val="none" w:sz="0" w:space="0" w:color="auto"/>
        <w:bottom w:val="none" w:sz="0" w:space="0" w:color="auto"/>
        <w:right w:val="none" w:sz="0" w:space="0" w:color="auto"/>
      </w:divBdr>
    </w:div>
    <w:div w:id="512494999">
      <w:bodyDiv w:val="1"/>
      <w:marLeft w:val="0"/>
      <w:marRight w:val="0"/>
      <w:marTop w:val="0"/>
      <w:marBottom w:val="0"/>
      <w:divBdr>
        <w:top w:val="none" w:sz="0" w:space="0" w:color="auto"/>
        <w:left w:val="none" w:sz="0" w:space="0" w:color="auto"/>
        <w:bottom w:val="none" w:sz="0" w:space="0" w:color="auto"/>
        <w:right w:val="none" w:sz="0" w:space="0" w:color="auto"/>
      </w:divBdr>
    </w:div>
    <w:div w:id="514468077">
      <w:bodyDiv w:val="1"/>
      <w:marLeft w:val="0"/>
      <w:marRight w:val="0"/>
      <w:marTop w:val="0"/>
      <w:marBottom w:val="0"/>
      <w:divBdr>
        <w:top w:val="none" w:sz="0" w:space="0" w:color="auto"/>
        <w:left w:val="none" w:sz="0" w:space="0" w:color="auto"/>
        <w:bottom w:val="none" w:sz="0" w:space="0" w:color="auto"/>
        <w:right w:val="none" w:sz="0" w:space="0" w:color="auto"/>
      </w:divBdr>
    </w:div>
    <w:div w:id="515073236">
      <w:bodyDiv w:val="1"/>
      <w:marLeft w:val="0"/>
      <w:marRight w:val="0"/>
      <w:marTop w:val="0"/>
      <w:marBottom w:val="0"/>
      <w:divBdr>
        <w:top w:val="none" w:sz="0" w:space="0" w:color="auto"/>
        <w:left w:val="none" w:sz="0" w:space="0" w:color="auto"/>
        <w:bottom w:val="none" w:sz="0" w:space="0" w:color="auto"/>
        <w:right w:val="none" w:sz="0" w:space="0" w:color="auto"/>
      </w:divBdr>
    </w:div>
    <w:div w:id="515078497">
      <w:bodyDiv w:val="1"/>
      <w:marLeft w:val="0"/>
      <w:marRight w:val="0"/>
      <w:marTop w:val="0"/>
      <w:marBottom w:val="0"/>
      <w:divBdr>
        <w:top w:val="none" w:sz="0" w:space="0" w:color="auto"/>
        <w:left w:val="none" w:sz="0" w:space="0" w:color="auto"/>
        <w:bottom w:val="none" w:sz="0" w:space="0" w:color="auto"/>
        <w:right w:val="none" w:sz="0" w:space="0" w:color="auto"/>
      </w:divBdr>
    </w:div>
    <w:div w:id="515703390">
      <w:bodyDiv w:val="1"/>
      <w:marLeft w:val="0"/>
      <w:marRight w:val="0"/>
      <w:marTop w:val="0"/>
      <w:marBottom w:val="0"/>
      <w:divBdr>
        <w:top w:val="none" w:sz="0" w:space="0" w:color="auto"/>
        <w:left w:val="none" w:sz="0" w:space="0" w:color="auto"/>
        <w:bottom w:val="none" w:sz="0" w:space="0" w:color="auto"/>
        <w:right w:val="none" w:sz="0" w:space="0" w:color="auto"/>
      </w:divBdr>
    </w:div>
    <w:div w:id="516425329">
      <w:bodyDiv w:val="1"/>
      <w:marLeft w:val="0"/>
      <w:marRight w:val="0"/>
      <w:marTop w:val="0"/>
      <w:marBottom w:val="0"/>
      <w:divBdr>
        <w:top w:val="none" w:sz="0" w:space="0" w:color="auto"/>
        <w:left w:val="none" w:sz="0" w:space="0" w:color="auto"/>
        <w:bottom w:val="none" w:sz="0" w:space="0" w:color="auto"/>
        <w:right w:val="none" w:sz="0" w:space="0" w:color="auto"/>
      </w:divBdr>
    </w:div>
    <w:div w:id="516965930">
      <w:bodyDiv w:val="1"/>
      <w:marLeft w:val="0"/>
      <w:marRight w:val="0"/>
      <w:marTop w:val="0"/>
      <w:marBottom w:val="0"/>
      <w:divBdr>
        <w:top w:val="none" w:sz="0" w:space="0" w:color="auto"/>
        <w:left w:val="none" w:sz="0" w:space="0" w:color="auto"/>
        <w:bottom w:val="none" w:sz="0" w:space="0" w:color="auto"/>
        <w:right w:val="none" w:sz="0" w:space="0" w:color="auto"/>
      </w:divBdr>
    </w:div>
    <w:div w:id="517013860">
      <w:bodyDiv w:val="1"/>
      <w:marLeft w:val="0"/>
      <w:marRight w:val="0"/>
      <w:marTop w:val="0"/>
      <w:marBottom w:val="0"/>
      <w:divBdr>
        <w:top w:val="none" w:sz="0" w:space="0" w:color="auto"/>
        <w:left w:val="none" w:sz="0" w:space="0" w:color="auto"/>
        <w:bottom w:val="none" w:sz="0" w:space="0" w:color="auto"/>
        <w:right w:val="none" w:sz="0" w:space="0" w:color="auto"/>
      </w:divBdr>
    </w:div>
    <w:div w:id="517356256">
      <w:bodyDiv w:val="1"/>
      <w:marLeft w:val="0"/>
      <w:marRight w:val="0"/>
      <w:marTop w:val="0"/>
      <w:marBottom w:val="0"/>
      <w:divBdr>
        <w:top w:val="none" w:sz="0" w:space="0" w:color="auto"/>
        <w:left w:val="none" w:sz="0" w:space="0" w:color="auto"/>
        <w:bottom w:val="none" w:sz="0" w:space="0" w:color="auto"/>
        <w:right w:val="none" w:sz="0" w:space="0" w:color="auto"/>
      </w:divBdr>
    </w:div>
    <w:div w:id="517431070">
      <w:bodyDiv w:val="1"/>
      <w:marLeft w:val="0"/>
      <w:marRight w:val="0"/>
      <w:marTop w:val="0"/>
      <w:marBottom w:val="0"/>
      <w:divBdr>
        <w:top w:val="none" w:sz="0" w:space="0" w:color="auto"/>
        <w:left w:val="none" w:sz="0" w:space="0" w:color="auto"/>
        <w:bottom w:val="none" w:sz="0" w:space="0" w:color="auto"/>
        <w:right w:val="none" w:sz="0" w:space="0" w:color="auto"/>
      </w:divBdr>
    </w:div>
    <w:div w:id="517432381">
      <w:bodyDiv w:val="1"/>
      <w:marLeft w:val="0"/>
      <w:marRight w:val="0"/>
      <w:marTop w:val="0"/>
      <w:marBottom w:val="0"/>
      <w:divBdr>
        <w:top w:val="none" w:sz="0" w:space="0" w:color="auto"/>
        <w:left w:val="none" w:sz="0" w:space="0" w:color="auto"/>
        <w:bottom w:val="none" w:sz="0" w:space="0" w:color="auto"/>
        <w:right w:val="none" w:sz="0" w:space="0" w:color="auto"/>
      </w:divBdr>
    </w:div>
    <w:div w:id="517737730">
      <w:bodyDiv w:val="1"/>
      <w:marLeft w:val="0"/>
      <w:marRight w:val="0"/>
      <w:marTop w:val="0"/>
      <w:marBottom w:val="0"/>
      <w:divBdr>
        <w:top w:val="none" w:sz="0" w:space="0" w:color="auto"/>
        <w:left w:val="none" w:sz="0" w:space="0" w:color="auto"/>
        <w:bottom w:val="none" w:sz="0" w:space="0" w:color="auto"/>
        <w:right w:val="none" w:sz="0" w:space="0" w:color="auto"/>
      </w:divBdr>
    </w:div>
    <w:div w:id="518928983">
      <w:bodyDiv w:val="1"/>
      <w:marLeft w:val="0"/>
      <w:marRight w:val="0"/>
      <w:marTop w:val="0"/>
      <w:marBottom w:val="0"/>
      <w:divBdr>
        <w:top w:val="none" w:sz="0" w:space="0" w:color="auto"/>
        <w:left w:val="none" w:sz="0" w:space="0" w:color="auto"/>
        <w:bottom w:val="none" w:sz="0" w:space="0" w:color="auto"/>
        <w:right w:val="none" w:sz="0" w:space="0" w:color="auto"/>
      </w:divBdr>
    </w:div>
    <w:div w:id="519858519">
      <w:bodyDiv w:val="1"/>
      <w:marLeft w:val="0"/>
      <w:marRight w:val="0"/>
      <w:marTop w:val="0"/>
      <w:marBottom w:val="0"/>
      <w:divBdr>
        <w:top w:val="none" w:sz="0" w:space="0" w:color="auto"/>
        <w:left w:val="none" w:sz="0" w:space="0" w:color="auto"/>
        <w:bottom w:val="none" w:sz="0" w:space="0" w:color="auto"/>
        <w:right w:val="none" w:sz="0" w:space="0" w:color="auto"/>
      </w:divBdr>
    </w:div>
    <w:div w:id="521091571">
      <w:bodyDiv w:val="1"/>
      <w:marLeft w:val="0"/>
      <w:marRight w:val="0"/>
      <w:marTop w:val="0"/>
      <w:marBottom w:val="0"/>
      <w:divBdr>
        <w:top w:val="none" w:sz="0" w:space="0" w:color="auto"/>
        <w:left w:val="none" w:sz="0" w:space="0" w:color="auto"/>
        <w:bottom w:val="none" w:sz="0" w:space="0" w:color="auto"/>
        <w:right w:val="none" w:sz="0" w:space="0" w:color="auto"/>
      </w:divBdr>
    </w:div>
    <w:div w:id="522326932">
      <w:bodyDiv w:val="1"/>
      <w:marLeft w:val="0"/>
      <w:marRight w:val="0"/>
      <w:marTop w:val="0"/>
      <w:marBottom w:val="0"/>
      <w:divBdr>
        <w:top w:val="none" w:sz="0" w:space="0" w:color="auto"/>
        <w:left w:val="none" w:sz="0" w:space="0" w:color="auto"/>
        <w:bottom w:val="none" w:sz="0" w:space="0" w:color="auto"/>
        <w:right w:val="none" w:sz="0" w:space="0" w:color="auto"/>
      </w:divBdr>
    </w:div>
    <w:div w:id="522482171">
      <w:bodyDiv w:val="1"/>
      <w:marLeft w:val="0"/>
      <w:marRight w:val="0"/>
      <w:marTop w:val="0"/>
      <w:marBottom w:val="0"/>
      <w:divBdr>
        <w:top w:val="none" w:sz="0" w:space="0" w:color="auto"/>
        <w:left w:val="none" w:sz="0" w:space="0" w:color="auto"/>
        <w:bottom w:val="none" w:sz="0" w:space="0" w:color="auto"/>
        <w:right w:val="none" w:sz="0" w:space="0" w:color="auto"/>
      </w:divBdr>
    </w:div>
    <w:div w:id="523205027">
      <w:bodyDiv w:val="1"/>
      <w:marLeft w:val="0"/>
      <w:marRight w:val="0"/>
      <w:marTop w:val="0"/>
      <w:marBottom w:val="0"/>
      <w:divBdr>
        <w:top w:val="none" w:sz="0" w:space="0" w:color="auto"/>
        <w:left w:val="none" w:sz="0" w:space="0" w:color="auto"/>
        <w:bottom w:val="none" w:sz="0" w:space="0" w:color="auto"/>
        <w:right w:val="none" w:sz="0" w:space="0" w:color="auto"/>
      </w:divBdr>
    </w:div>
    <w:div w:id="523247805">
      <w:bodyDiv w:val="1"/>
      <w:marLeft w:val="0"/>
      <w:marRight w:val="0"/>
      <w:marTop w:val="0"/>
      <w:marBottom w:val="0"/>
      <w:divBdr>
        <w:top w:val="none" w:sz="0" w:space="0" w:color="auto"/>
        <w:left w:val="none" w:sz="0" w:space="0" w:color="auto"/>
        <w:bottom w:val="none" w:sz="0" w:space="0" w:color="auto"/>
        <w:right w:val="none" w:sz="0" w:space="0" w:color="auto"/>
      </w:divBdr>
    </w:div>
    <w:div w:id="523328326">
      <w:bodyDiv w:val="1"/>
      <w:marLeft w:val="0"/>
      <w:marRight w:val="0"/>
      <w:marTop w:val="0"/>
      <w:marBottom w:val="0"/>
      <w:divBdr>
        <w:top w:val="none" w:sz="0" w:space="0" w:color="auto"/>
        <w:left w:val="none" w:sz="0" w:space="0" w:color="auto"/>
        <w:bottom w:val="none" w:sz="0" w:space="0" w:color="auto"/>
        <w:right w:val="none" w:sz="0" w:space="0" w:color="auto"/>
      </w:divBdr>
    </w:div>
    <w:div w:id="524293837">
      <w:bodyDiv w:val="1"/>
      <w:marLeft w:val="0"/>
      <w:marRight w:val="0"/>
      <w:marTop w:val="0"/>
      <w:marBottom w:val="0"/>
      <w:divBdr>
        <w:top w:val="none" w:sz="0" w:space="0" w:color="auto"/>
        <w:left w:val="none" w:sz="0" w:space="0" w:color="auto"/>
        <w:bottom w:val="none" w:sz="0" w:space="0" w:color="auto"/>
        <w:right w:val="none" w:sz="0" w:space="0" w:color="auto"/>
      </w:divBdr>
    </w:div>
    <w:div w:id="524564216">
      <w:bodyDiv w:val="1"/>
      <w:marLeft w:val="0"/>
      <w:marRight w:val="0"/>
      <w:marTop w:val="0"/>
      <w:marBottom w:val="0"/>
      <w:divBdr>
        <w:top w:val="none" w:sz="0" w:space="0" w:color="auto"/>
        <w:left w:val="none" w:sz="0" w:space="0" w:color="auto"/>
        <w:bottom w:val="none" w:sz="0" w:space="0" w:color="auto"/>
        <w:right w:val="none" w:sz="0" w:space="0" w:color="auto"/>
      </w:divBdr>
    </w:div>
    <w:div w:id="525221084">
      <w:bodyDiv w:val="1"/>
      <w:marLeft w:val="0"/>
      <w:marRight w:val="0"/>
      <w:marTop w:val="0"/>
      <w:marBottom w:val="0"/>
      <w:divBdr>
        <w:top w:val="none" w:sz="0" w:space="0" w:color="auto"/>
        <w:left w:val="none" w:sz="0" w:space="0" w:color="auto"/>
        <w:bottom w:val="none" w:sz="0" w:space="0" w:color="auto"/>
        <w:right w:val="none" w:sz="0" w:space="0" w:color="auto"/>
      </w:divBdr>
    </w:div>
    <w:div w:id="525564146">
      <w:bodyDiv w:val="1"/>
      <w:marLeft w:val="0"/>
      <w:marRight w:val="0"/>
      <w:marTop w:val="0"/>
      <w:marBottom w:val="0"/>
      <w:divBdr>
        <w:top w:val="none" w:sz="0" w:space="0" w:color="auto"/>
        <w:left w:val="none" w:sz="0" w:space="0" w:color="auto"/>
        <w:bottom w:val="none" w:sz="0" w:space="0" w:color="auto"/>
        <w:right w:val="none" w:sz="0" w:space="0" w:color="auto"/>
      </w:divBdr>
    </w:div>
    <w:div w:id="525753035">
      <w:bodyDiv w:val="1"/>
      <w:marLeft w:val="0"/>
      <w:marRight w:val="0"/>
      <w:marTop w:val="0"/>
      <w:marBottom w:val="0"/>
      <w:divBdr>
        <w:top w:val="none" w:sz="0" w:space="0" w:color="auto"/>
        <w:left w:val="none" w:sz="0" w:space="0" w:color="auto"/>
        <w:bottom w:val="none" w:sz="0" w:space="0" w:color="auto"/>
        <w:right w:val="none" w:sz="0" w:space="0" w:color="auto"/>
      </w:divBdr>
    </w:div>
    <w:div w:id="525827540">
      <w:bodyDiv w:val="1"/>
      <w:marLeft w:val="0"/>
      <w:marRight w:val="0"/>
      <w:marTop w:val="0"/>
      <w:marBottom w:val="0"/>
      <w:divBdr>
        <w:top w:val="none" w:sz="0" w:space="0" w:color="auto"/>
        <w:left w:val="none" w:sz="0" w:space="0" w:color="auto"/>
        <w:bottom w:val="none" w:sz="0" w:space="0" w:color="auto"/>
        <w:right w:val="none" w:sz="0" w:space="0" w:color="auto"/>
      </w:divBdr>
    </w:div>
    <w:div w:id="526211408">
      <w:bodyDiv w:val="1"/>
      <w:marLeft w:val="0"/>
      <w:marRight w:val="0"/>
      <w:marTop w:val="0"/>
      <w:marBottom w:val="0"/>
      <w:divBdr>
        <w:top w:val="none" w:sz="0" w:space="0" w:color="auto"/>
        <w:left w:val="none" w:sz="0" w:space="0" w:color="auto"/>
        <w:bottom w:val="none" w:sz="0" w:space="0" w:color="auto"/>
        <w:right w:val="none" w:sz="0" w:space="0" w:color="auto"/>
      </w:divBdr>
    </w:div>
    <w:div w:id="526332698">
      <w:bodyDiv w:val="1"/>
      <w:marLeft w:val="0"/>
      <w:marRight w:val="0"/>
      <w:marTop w:val="0"/>
      <w:marBottom w:val="0"/>
      <w:divBdr>
        <w:top w:val="none" w:sz="0" w:space="0" w:color="auto"/>
        <w:left w:val="none" w:sz="0" w:space="0" w:color="auto"/>
        <w:bottom w:val="none" w:sz="0" w:space="0" w:color="auto"/>
        <w:right w:val="none" w:sz="0" w:space="0" w:color="auto"/>
      </w:divBdr>
    </w:div>
    <w:div w:id="527136371">
      <w:bodyDiv w:val="1"/>
      <w:marLeft w:val="0"/>
      <w:marRight w:val="0"/>
      <w:marTop w:val="0"/>
      <w:marBottom w:val="0"/>
      <w:divBdr>
        <w:top w:val="none" w:sz="0" w:space="0" w:color="auto"/>
        <w:left w:val="none" w:sz="0" w:space="0" w:color="auto"/>
        <w:bottom w:val="none" w:sz="0" w:space="0" w:color="auto"/>
        <w:right w:val="none" w:sz="0" w:space="0" w:color="auto"/>
      </w:divBdr>
    </w:div>
    <w:div w:id="527765535">
      <w:bodyDiv w:val="1"/>
      <w:marLeft w:val="0"/>
      <w:marRight w:val="0"/>
      <w:marTop w:val="0"/>
      <w:marBottom w:val="0"/>
      <w:divBdr>
        <w:top w:val="none" w:sz="0" w:space="0" w:color="auto"/>
        <w:left w:val="none" w:sz="0" w:space="0" w:color="auto"/>
        <w:bottom w:val="none" w:sz="0" w:space="0" w:color="auto"/>
        <w:right w:val="none" w:sz="0" w:space="0" w:color="auto"/>
      </w:divBdr>
    </w:div>
    <w:div w:id="528101967">
      <w:bodyDiv w:val="1"/>
      <w:marLeft w:val="0"/>
      <w:marRight w:val="0"/>
      <w:marTop w:val="0"/>
      <w:marBottom w:val="0"/>
      <w:divBdr>
        <w:top w:val="none" w:sz="0" w:space="0" w:color="auto"/>
        <w:left w:val="none" w:sz="0" w:space="0" w:color="auto"/>
        <w:bottom w:val="none" w:sz="0" w:space="0" w:color="auto"/>
        <w:right w:val="none" w:sz="0" w:space="0" w:color="auto"/>
      </w:divBdr>
    </w:div>
    <w:div w:id="528107149">
      <w:bodyDiv w:val="1"/>
      <w:marLeft w:val="0"/>
      <w:marRight w:val="0"/>
      <w:marTop w:val="0"/>
      <w:marBottom w:val="0"/>
      <w:divBdr>
        <w:top w:val="none" w:sz="0" w:space="0" w:color="auto"/>
        <w:left w:val="none" w:sz="0" w:space="0" w:color="auto"/>
        <w:bottom w:val="none" w:sz="0" w:space="0" w:color="auto"/>
        <w:right w:val="none" w:sz="0" w:space="0" w:color="auto"/>
      </w:divBdr>
    </w:div>
    <w:div w:id="528220457">
      <w:bodyDiv w:val="1"/>
      <w:marLeft w:val="0"/>
      <w:marRight w:val="0"/>
      <w:marTop w:val="0"/>
      <w:marBottom w:val="0"/>
      <w:divBdr>
        <w:top w:val="none" w:sz="0" w:space="0" w:color="auto"/>
        <w:left w:val="none" w:sz="0" w:space="0" w:color="auto"/>
        <w:bottom w:val="none" w:sz="0" w:space="0" w:color="auto"/>
        <w:right w:val="none" w:sz="0" w:space="0" w:color="auto"/>
      </w:divBdr>
    </w:div>
    <w:div w:id="528572419">
      <w:bodyDiv w:val="1"/>
      <w:marLeft w:val="0"/>
      <w:marRight w:val="0"/>
      <w:marTop w:val="0"/>
      <w:marBottom w:val="0"/>
      <w:divBdr>
        <w:top w:val="none" w:sz="0" w:space="0" w:color="auto"/>
        <w:left w:val="none" w:sz="0" w:space="0" w:color="auto"/>
        <w:bottom w:val="none" w:sz="0" w:space="0" w:color="auto"/>
        <w:right w:val="none" w:sz="0" w:space="0" w:color="auto"/>
      </w:divBdr>
    </w:div>
    <w:div w:id="528878500">
      <w:bodyDiv w:val="1"/>
      <w:marLeft w:val="0"/>
      <w:marRight w:val="0"/>
      <w:marTop w:val="0"/>
      <w:marBottom w:val="0"/>
      <w:divBdr>
        <w:top w:val="none" w:sz="0" w:space="0" w:color="auto"/>
        <w:left w:val="none" w:sz="0" w:space="0" w:color="auto"/>
        <w:bottom w:val="none" w:sz="0" w:space="0" w:color="auto"/>
        <w:right w:val="none" w:sz="0" w:space="0" w:color="auto"/>
      </w:divBdr>
    </w:div>
    <w:div w:id="529270597">
      <w:bodyDiv w:val="1"/>
      <w:marLeft w:val="0"/>
      <w:marRight w:val="0"/>
      <w:marTop w:val="0"/>
      <w:marBottom w:val="0"/>
      <w:divBdr>
        <w:top w:val="none" w:sz="0" w:space="0" w:color="auto"/>
        <w:left w:val="none" w:sz="0" w:space="0" w:color="auto"/>
        <w:bottom w:val="none" w:sz="0" w:space="0" w:color="auto"/>
        <w:right w:val="none" w:sz="0" w:space="0" w:color="auto"/>
      </w:divBdr>
    </w:div>
    <w:div w:id="529421095">
      <w:bodyDiv w:val="1"/>
      <w:marLeft w:val="0"/>
      <w:marRight w:val="0"/>
      <w:marTop w:val="0"/>
      <w:marBottom w:val="0"/>
      <w:divBdr>
        <w:top w:val="none" w:sz="0" w:space="0" w:color="auto"/>
        <w:left w:val="none" w:sz="0" w:space="0" w:color="auto"/>
        <w:bottom w:val="none" w:sz="0" w:space="0" w:color="auto"/>
        <w:right w:val="none" w:sz="0" w:space="0" w:color="auto"/>
      </w:divBdr>
    </w:div>
    <w:div w:id="529950224">
      <w:bodyDiv w:val="1"/>
      <w:marLeft w:val="0"/>
      <w:marRight w:val="0"/>
      <w:marTop w:val="0"/>
      <w:marBottom w:val="0"/>
      <w:divBdr>
        <w:top w:val="none" w:sz="0" w:space="0" w:color="auto"/>
        <w:left w:val="none" w:sz="0" w:space="0" w:color="auto"/>
        <w:bottom w:val="none" w:sz="0" w:space="0" w:color="auto"/>
        <w:right w:val="none" w:sz="0" w:space="0" w:color="auto"/>
      </w:divBdr>
    </w:div>
    <w:div w:id="530534743">
      <w:bodyDiv w:val="1"/>
      <w:marLeft w:val="0"/>
      <w:marRight w:val="0"/>
      <w:marTop w:val="0"/>
      <w:marBottom w:val="0"/>
      <w:divBdr>
        <w:top w:val="none" w:sz="0" w:space="0" w:color="auto"/>
        <w:left w:val="none" w:sz="0" w:space="0" w:color="auto"/>
        <w:bottom w:val="none" w:sz="0" w:space="0" w:color="auto"/>
        <w:right w:val="none" w:sz="0" w:space="0" w:color="auto"/>
      </w:divBdr>
    </w:div>
    <w:div w:id="530535105">
      <w:bodyDiv w:val="1"/>
      <w:marLeft w:val="0"/>
      <w:marRight w:val="0"/>
      <w:marTop w:val="0"/>
      <w:marBottom w:val="0"/>
      <w:divBdr>
        <w:top w:val="none" w:sz="0" w:space="0" w:color="auto"/>
        <w:left w:val="none" w:sz="0" w:space="0" w:color="auto"/>
        <w:bottom w:val="none" w:sz="0" w:space="0" w:color="auto"/>
        <w:right w:val="none" w:sz="0" w:space="0" w:color="auto"/>
      </w:divBdr>
    </w:div>
    <w:div w:id="530535650">
      <w:bodyDiv w:val="1"/>
      <w:marLeft w:val="0"/>
      <w:marRight w:val="0"/>
      <w:marTop w:val="0"/>
      <w:marBottom w:val="0"/>
      <w:divBdr>
        <w:top w:val="none" w:sz="0" w:space="0" w:color="auto"/>
        <w:left w:val="none" w:sz="0" w:space="0" w:color="auto"/>
        <w:bottom w:val="none" w:sz="0" w:space="0" w:color="auto"/>
        <w:right w:val="none" w:sz="0" w:space="0" w:color="auto"/>
      </w:divBdr>
    </w:div>
    <w:div w:id="532420040">
      <w:bodyDiv w:val="1"/>
      <w:marLeft w:val="0"/>
      <w:marRight w:val="0"/>
      <w:marTop w:val="0"/>
      <w:marBottom w:val="0"/>
      <w:divBdr>
        <w:top w:val="none" w:sz="0" w:space="0" w:color="auto"/>
        <w:left w:val="none" w:sz="0" w:space="0" w:color="auto"/>
        <w:bottom w:val="none" w:sz="0" w:space="0" w:color="auto"/>
        <w:right w:val="none" w:sz="0" w:space="0" w:color="auto"/>
      </w:divBdr>
    </w:div>
    <w:div w:id="532883583">
      <w:bodyDiv w:val="1"/>
      <w:marLeft w:val="0"/>
      <w:marRight w:val="0"/>
      <w:marTop w:val="0"/>
      <w:marBottom w:val="0"/>
      <w:divBdr>
        <w:top w:val="none" w:sz="0" w:space="0" w:color="auto"/>
        <w:left w:val="none" w:sz="0" w:space="0" w:color="auto"/>
        <w:bottom w:val="none" w:sz="0" w:space="0" w:color="auto"/>
        <w:right w:val="none" w:sz="0" w:space="0" w:color="auto"/>
      </w:divBdr>
    </w:div>
    <w:div w:id="533231248">
      <w:bodyDiv w:val="1"/>
      <w:marLeft w:val="0"/>
      <w:marRight w:val="0"/>
      <w:marTop w:val="0"/>
      <w:marBottom w:val="0"/>
      <w:divBdr>
        <w:top w:val="none" w:sz="0" w:space="0" w:color="auto"/>
        <w:left w:val="none" w:sz="0" w:space="0" w:color="auto"/>
        <w:bottom w:val="none" w:sz="0" w:space="0" w:color="auto"/>
        <w:right w:val="none" w:sz="0" w:space="0" w:color="auto"/>
      </w:divBdr>
    </w:div>
    <w:div w:id="533495721">
      <w:bodyDiv w:val="1"/>
      <w:marLeft w:val="0"/>
      <w:marRight w:val="0"/>
      <w:marTop w:val="0"/>
      <w:marBottom w:val="0"/>
      <w:divBdr>
        <w:top w:val="none" w:sz="0" w:space="0" w:color="auto"/>
        <w:left w:val="none" w:sz="0" w:space="0" w:color="auto"/>
        <w:bottom w:val="none" w:sz="0" w:space="0" w:color="auto"/>
        <w:right w:val="none" w:sz="0" w:space="0" w:color="auto"/>
      </w:divBdr>
    </w:div>
    <w:div w:id="533737967">
      <w:bodyDiv w:val="1"/>
      <w:marLeft w:val="0"/>
      <w:marRight w:val="0"/>
      <w:marTop w:val="0"/>
      <w:marBottom w:val="0"/>
      <w:divBdr>
        <w:top w:val="none" w:sz="0" w:space="0" w:color="auto"/>
        <w:left w:val="none" w:sz="0" w:space="0" w:color="auto"/>
        <w:bottom w:val="none" w:sz="0" w:space="0" w:color="auto"/>
        <w:right w:val="none" w:sz="0" w:space="0" w:color="auto"/>
      </w:divBdr>
    </w:div>
    <w:div w:id="534536517">
      <w:bodyDiv w:val="1"/>
      <w:marLeft w:val="0"/>
      <w:marRight w:val="0"/>
      <w:marTop w:val="0"/>
      <w:marBottom w:val="0"/>
      <w:divBdr>
        <w:top w:val="none" w:sz="0" w:space="0" w:color="auto"/>
        <w:left w:val="none" w:sz="0" w:space="0" w:color="auto"/>
        <w:bottom w:val="none" w:sz="0" w:space="0" w:color="auto"/>
        <w:right w:val="none" w:sz="0" w:space="0" w:color="auto"/>
      </w:divBdr>
    </w:div>
    <w:div w:id="534850687">
      <w:bodyDiv w:val="1"/>
      <w:marLeft w:val="0"/>
      <w:marRight w:val="0"/>
      <w:marTop w:val="0"/>
      <w:marBottom w:val="0"/>
      <w:divBdr>
        <w:top w:val="none" w:sz="0" w:space="0" w:color="auto"/>
        <w:left w:val="none" w:sz="0" w:space="0" w:color="auto"/>
        <w:bottom w:val="none" w:sz="0" w:space="0" w:color="auto"/>
        <w:right w:val="none" w:sz="0" w:space="0" w:color="auto"/>
      </w:divBdr>
    </w:div>
    <w:div w:id="535312460">
      <w:bodyDiv w:val="1"/>
      <w:marLeft w:val="0"/>
      <w:marRight w:val="0"/>
      <w:marTop w:val="0"/>
      <w:marBottom w:val="0"/>
      <w:divBdr>
        <w:top w:val="none" w:sz="0" w:space="0" w:color="auto"/>
        <w:left w:val="none" w:sz="0" w:space="0" w:color="auto"/>
        <w:bottom w:val="none" w:sz="0" w:space="0" w:color="auto"/>
        <w:right w:val="none" w:sz="0" w:space="0" w:color="auto"/>
      </w:divBdr>
    </w:div>
    <w:div w:id="535849866">
      <w:bodyDiv w:val="1"/>
      <w:marLeft w:val="0"/>
      <w:marRight w:val="0"/>
      <w:marTop w:val="0"/>
      <w:marBottom w:val="0"/>
      <w:divBdr>
        <w:top w:val="none" w:sz="0" w:space="0" w:color="auto"/>
        <w:left w:val="none" w:sz="0" w:space="0" w:color="auto"/>
        <w:bottom w:val="none" w:sz="0" w:space="0" w:color="auto"/>
        <w:right w:val="none" w:sz="0" w:space="0" w:color="auto"/>
      </w:divBdr>
    </w:div>
    <w:div w:id="536166240">
      <w:bodyDiv w:val="1"/>
      <w:marLeft w:val="0"/>
      <w:marRight w:val="0"/>
      <w:marTop w:val="0"/>
      <w:marBottom w:val="0"/>
      <w:divBdr>
        <w:top w:val="none" w:sz="0" w:space="0" w:color="auto"/>
        <w:left w:val="none" w:sz="0" w:space="0" w:color="auto"/>
        <w:bottom w:val="none" w:sz="0" w:space="0" w:color="auto"/>
        <w:right w:val="none" w:sz="0" w:space="0" w:color="auto"/>
      </w:divBdr>
    </w:div>
    <w:div w:id="536311159">
      <w:bodyDiv w:val="1"/>
      <w:marLeft w:val="0"/>
      <w:marRight w:val="0"/>
      <w:marTop w:val="0"/>
      <w:marBottom w:val="0"/>
      <w:divBdr>
        <w:top w:val="none" w:sz="0" w:space="0" w:color="auto"/>
        <w:left w:val="none" w:sz="0" w:space="0" w:color="auto"/>
        <w:bottom w:val="none" w:sz="0" w:space="0" w:color="auto"/>
        <w:right w:val="none" w:sz="0" w:space="0" w:color="auto"/>
      </w:divBdr>
    </w:div>
    <w:div w:id="536551935">
      <w:bodyDiv w:val="1"/>
      <w:marLeft w:val="0"/>
      <w:marRight w:val="0"/>
      <w:marTop w:val="0"/>
      <w:marBottom w:val="0"/>
      <w:divBdr>
        <w:top w:val="none" w:sz="0" w:space="0" w:color="auto"/>
        <w:left w:val="none" w:sz="0" w:space="0" w:color="auto"/>
        <w:bottom w:val="none" w:sz="0" w:space="0" w:color="auto"/>
        <w:right w:val="none" w:sz="0" w:space="0" w:color="auto"/>
      </w:divBdr>
    </w:div>
    <w:div w:id="536821615">
      <w:bodyDiv w:val="1"/>
      <w:marLeft w:val="0"/>
      <w:marRight w:val="0"/>
      <w:marTop w:val="0"/>
      <w:marBottom w:val="0"/>
      <w:divBdr>
        <w:top w:val="none" w:sz="0" w:space="0" w:color="auto"/>
        <w:left w:val="none" w:sz="0" w:space="0" w:color="auto"/>
        <w:bottom w:val="none" w:sz="0" w:space="0" w:color="auto"/>
        <w:right w:val="none" w:sz="0" w:space="0" w:color="auto"/>
      </w:divBdr>
    </w:div>
    <w:div w:id="537283237">
      <w:bodyDiv w:val="1"/>
      <w:marLeft w:val="0"/>
      <w:marRight w:val="0"/>
      <w:marTop w:val="0"/>
      <w:marBottom w:val="0"/>
      <w:divBdr>
        <w:top w:val="none" w:sz="0" w:space="0" w:color="auto"/>
        <w:left w:val="none" w:sz="0" w:space="0" w:color="auto"/>
        <w:bottom w:val="none" w:sz="0" w:space="0" w:color="auto"/>
        <w:right w:val="none" w:sz="0" w:space="0" w:color="auto"/>
      </w:divBdr>
    </w:div>
    <w:div w:id="537359615">
      <w:bodyDiv w:val="1"/>
      <w:marLeft w:val="0"/>
      <w:marRight w:val="0"/>
      <w:marTop w:val="0"/>
      <w:marBottom w:val="0"/>
      <w:divBdr>
        <w:top w:val="none" w:sz="0" w:space="0" w:color="auto"/>
        <w:left w:val="none" w:sz="0" w:space="0" w:color="auto"/>
        <w:bottom w:val="none" w:sz="0" w:space="0" w:color="auto"/>
        <w:right w:val="none" w:sz="0" w:space="0" w:color="auto"/>
      </w:divBdr>
    </w:div>
    <w:div w:id="537396498">
      <w:bodyDiv w:val="1"/>
      <w:marLeft w:val="0"/>
      <w:marRight w:val="0"/>
      <w:marTop w:val="0"/>
      <w:marBottom w:val="0"/>
      <w:divBdr>
        <w:top w:val="none" w:sz="0" w:space="0" w:color="auto"/>
        <w:left w:val="none" w:sz="0" w:space="0" w:color="auto"/>
        <w:bottom w:val="none" w:sz="0" w:space="0" w:color="auto"/>
        <w:right w:val="none" w:sz="0" w:space="0" w:color="auto"/>
      </w:divBdr>
    </w:div>
    <w:div w:id="538278588">
      <w:bodyDiv w:val="1"/>
      <w:marLeft w:val="0"/>
      <w:marRight w:val="0"/>
      <w:marTop w:val="0"/>
      <w:marBottom w:val="0"/>
      <w:divBdr>
        <w:top w:val="none" w:sz="0" w:space="0" w:color="auto"/>
        <w:left w:val="none" w:sz="0" w:space="0" w:color="auto"/>
        <w:bottom w:val="none" w:sz="0" w:space="0" w:color="auto"/>
        <w:right w:val="none" w:sz="0" w:space="0" w:color="auto"/>
      </w:divBdr>
    </w:div>
    <w:div w:id="538707813">
      <w:bodyDiv w:val="1"/>
      <w:marLeft w:val="0"/>
      <w:marRight w:val="0"/>
      <w:marTop w:val="0"/>
      <w:marBottom w:val="0"/>
      <w:divBdr>
        <w:top w:val="none" w:sz="0" w:space="0" w:color="auto"/>
        <w:left w:val="none" w:sz="0" w:space="0" w:color="auto"/>
        <w:bottom w:val="none" w:sz="0" w:space="0" w:color="auto"/>
        <w:right w:val="none" w:sz="0" w:space="0" w:color="auto"/>
      </w:divBdr>
    </w:div>
    <w:div w:id="538737614">
      <w:bodyDiv w:val="1"/>
      <w:marLeft w:val="0"/>
      <w:marRight w:val="0"/>
      <w:marTop w:val="0"/>
      <w:marBottom w:val="0"/>
      <w:divBdr>
        <w:top w:val="none" w:sz="0" w:space="0" w:color="auto"/>
        <w:left w:val="none" w:sz="0" w:space="0" w:color="auto"/>
        <w:bottom w:val="none" w:sz="0" w:space="0" w:color="auto"/>
        <w:right w:val="none" w:sz="0" w:space="0" w:color="auto"/>
      </w:divBdr>
    </w:div>
    <w:div w:id="538856094">
      <w:bodyDiv w:val="1"/>
      <w:marLeft w:val="0"/>
      <w:marRight w:val="0"/>
      <w:marTop w:val="0"/>
      <w:marBottom w:val="0"/>
      <w:divBdr>
        <w:top w:val="none" w:sz="0" w:space="0" w:color="auto"/>
        <w:left w:val="none" w:sz="0" w:space="0" w:color="auto"/>
        <w:bottom w:val="none" w:sz="0" w:space="0" w:color="auto"/>
        <w:right w:val="none" w:sz="0" w:space="0" w:color="auto"/>
      </w:divBdr>
    </w:div>
    <w:div w:id="539052548">
      <w:bodyDiv w:val="1"/>
      <w:marLeft w:val="0"/>
      <w:marRight w:val="0"/>
      <w:marTop w:val="0"/>
      <w:marBottom w:val="0"/>
      <w:divBdr>
        <w:top w:val="none" w:sz="0" w:space="0" w:color="auto"/>
        <w:left w:val="none" w:sz="0" w:space="0" w:color="auto"/>
        <w:bottom w:val="none" w:sz="0" w:space="0" w:color="auto"/>
        <w:right w:val="none" w:sz="0" w:space="0" w:color="auto"/>
      </w:divBdr>
    </w:div>
    <w:div w:id="539318480">
      <w:bodyDiv w:val="1"/>
      <w:marLeft w:val="0"/>
      <w:marRight w:val="0"/>
      <w:marTop w:val="0"/>
      <w:marBottom w:val="0"/>
      <w:divBdr>
        <w:top w:val="none" w:sz="0" w:space="0" w:color="auto"/>
        <w:left w:val="none" w:sz="0" w:space="0" w:color="auto"/>
        <w:bottom w:val="none" w:sz="0" w:space="0" w:color="auto"/>
        <w:right w:val="none" w:sz="0" w:space="0" w:color="auto"/>
      </w:divBdr>
    </w:div>
    <w:div w:id="539634543">
      <w:bodyDiv w:val="1"/>
      <w:marLeft w:val="0"/>
      <w:marRight w:val="0"/>
      <w:marTop w:val="0"/>
      <w:marBottom w:val="0"/>
      <w:divBdr>
        <w:top w:val="none" w:sz="0" w:space="0" w:color="auto"/>
        <w:left w:val="none" w:sz="0" w:space="0" w:color="auto"/>
        <w:bottom w:val="none" w:sz="0" w:space="0" w:color="auto"/>
        <w:right w:val="none" w:sz="0" w:space="0" w:color="auto"/>
      </w:divBdr>
    </w:div>
    <w:div w:id="539634744">
      <w:bodyDiv w:val="1"/>
      <w:marLeft w:val="0"/>
      <w:marRight w:val="0"/>
      <w:marTop w:val="0"/>
      <w:marBottom w:val="0"/>
      <w:divBdr>
        <w:top w:val="none" w:sz="0" w:space="0" w:color="auto"/>
        <w:left w:val="none" w:sz="0" w:space="0" w:color="auto"/>
        <w:bottom w:val="none" w:sz="0" w:space="0" w:color="auto"/>
        <w:right w:val="none" w:sz="0" w:space="0" w:color="auto"/>
      </w:divBdr>
    </w:div>
    <w:div w:id="539707264">
      <w:bodyDiv w:val="1"/>
      <w:marLeft w:val="0"/>
      <w:marRight w:val="0"/>
      <w:marTop w:val="0"/>
      <w:marBottom w:val="0"/>
      <w:divBdr>
        <w:top w:val="none" w:sz="0" w:space="0" w:color="auto"/>
        <w:left w:val="none" w:sz="0" w:space="0" w:color="auto"/>
        <w:bottom w:val="none" w:sz="0" w:space="0" w:color="auto"/>
        <w:right w:val="none" w:sz="0" w:space="0" w:color="auto"/>
      </w:divBdr>
    </w:div>
    <w:div w:id="540244548">
      <w:bodyDiv w:val="1"/>
      <w:marLeft w:val="0"/>
      <w:marRight w:val="0"/>
      <w:marTop w:val="0"/>
      <w:marBottom w:val="0"/>
      <w:divBdr>
        <w:top w:val="none" w:sz="0" w:space="0" w:color="auto"/>
        <w:left w:val="none" w:sz="0" w:space="0" w:color="auto"/>
        <w:bottom w:val="none" w:sz="0" w:space="0" w:color="auto"/>
        <w:right w:val="none" w:sz="0" w:space="0" w:color="auto"/>
      </w:divBdr>
    </w:div>
    <w:div w:id="540635546">
      <w:bodyDiv w:val="1"/>
      <w:marLeft w:val="0"/>
      <w:marRight w:val="0"/>
      <w:marTop w:val="0"/>
      <w:marBottom w:val="0"/>
      <w:divBdr>
        <w:top w:val="none" w:sz="0" w:space="0" w:color="auto"/>
        <w:left w:val="none" w:sz="0" w:space="0" w:color="auto"/>
        <w:bottom w:val="none" w:sz="0" w:space="0" w:color="auto"/>
        <w:right w:val="none" w:sz="0" w:space="0" w:color="auto"/>
      </w:divBdr>
    </w:div>
    <w:div w:id="540945628">
      <w:bodyDiv w:val="1"/>
      <w:marLeft w:val="0"/>
      <w:marRight w:val="0"/>
      <w:marTop w:val="0"/>
      <w:marBottom w:val="0"/>
      <w:divBdr>
        <w:top w:val="none" w:sz="0" w:space="0" w:color="auto"/>
        <w:left w:val="none" w:sz="0" w:space="0" w:color="auto"/>
        <w:bottom w:val="none" w:sz="0" w:space="0" w:color="auto"/>
        <w:right w:val="none" w:sz="0" w:space="0" w:color="auto"/>
      </w:divBdr>
    </w:div>
    <w:div w:id="541553812">
      <w:bodyDiv w:val="1"/>
      <w:marLeft w:val="0"/>
      <w:marRight w:val="0"/>
      <w:marTop w:val="0"/>
      <w:marBottom w:val="0"/>
      <w:divBdr>
        <w:top w:val="none" w:sz="0" w:space="0" w:color="auto"/>
        <w:left w:val="none" w:sz="0" w:space="0" w:color="auto"/>
        <w:bottom w:val="none" w:sz="0" w:space="0" w:color="auto"/>
        <w:right w:val="none" w:sz="0" w:space="0" w:color="auto"/>
      </w:divBdr>
    </w:div>
    <w:div w:id="541862430">
      <w:bodyDiv w:val="1"/>
      <w:marLeft w:val="0"/>
      <w:marRight w:val="0"/>
      <w:marTop w:val="0"/>
      <w:marBottom w:val="0"/>
      <w:divBdr>
        <w:top w:val="none" w:sz="0" w:space="0" w:color="auto"/>
        <w:left w:val="none" w:sz="0" w:space="0" w:color="auto"/>
        <w:bottom w:val="none" w:sz="0" w:space="0" w:color="auto"/>
        <w:right w:val="none" w:sz="0" w:space="0" w:color="auto"/>
      </w:divBdr>
    </w:div>
    <w:div w:id="542400652">
      <w:bodyDiv w:val="1"/>
      <w:marLeft w:val="0"/>
      <w:marRight w:val="0"/>
      <w:marTop w:val="0"/>
      <w:marBottom w:val="0"/>
      <w:divBdr>
        <w:top w:val="none" w:sz="0" w:space="0" w:color="auto"/>
        <w:left w:val="none" w:sz="0" w:space="0" w:color="auto"/>
        <w:bottom w:val="none" w:sz="0" w:space="0" w:color="auto"/>
        <w:right w:val="none" w:sz="0" w:space="0" w:color="auto"/>
      </w:divBdr>
    </w:div>
    <w:div w:id="542598767">
      <w:bodyDiv w:val="1"/>
      <w:marLeft w:val="0"/>
      <w:marRight w:val="0"/>
      <w:marTop w:val="0"/>
      <w:marBottom w:val="0"/>
      <w:divBdr>
        <w:top w:val="none" w:sz="0" w:space="0" w:color="auto"/>
        <w:left w:val="none" w:sz="0" w:space="0" w:color="auto"/>
        <w:bottom w:val="none" w:sz="0" w:space="0" w:color="auto"/>
        <w:right w:val="none" w:sz="0" w:space="0" w:color="auto"/>
      </w:divBdr>
    </w:div>
    <w:div w:id="542983795">
      <w:bodyDiv w:val="1"/>
      <w:marLeft w:val="0"/>
      <w:marRight w:val="0"/>
      <w:marTop w:val="0"/>
      <w:marBottom w:val="0"/>
      <w:divBdr>
        <w:top w:val="none" w:sz="0" w:space="0" w:color="auto"/>
        <w:left w:val="none" w:sz="0" w:space="0" w:color="auto"/>
        <w:bottom w:val="none" w:sz="0" w:space="0" w:color="auto"/>
        <w:right w:val="none" w:sz="0" w:space="0" w:color="auto"/>
      </w:divBdr>
    </w:div>
    <w:div w:id="543101340">
      <w:bodyDiv w:val="1"/>
      <w:marLeft w:val="0"/>
      <w:marRight w:val="0"/>
      <w:marTop w:val="0"/>
      <w:marBottom w:val="0"/>
      <w:divBdr>
        <w:top w:val="none" w:sz="0" w:space="0" w:color="auto"/>
        <w:left w:val="none" w:sz="0" w:space="0" w:color="auto"/>
        <w:bottom w:val="none" w:sz="0" w:space="0" w:color="auto"/>
        <w:right w:val="none" w:sz="0" w:space="0" w:color="auto"/>
      </w:divBdr>
    </w:div>
    <w:div w:id="543250222">
      <w:bodyDiv w:val="1"/>
      <w:marLeft w:val="0"/>
      <w:marRight w:val="0"/>
      <w:marTop w:val="0"/>
      <w:marBottom w:val="0"/>
      <w:divBdr>
        <w:top w:val="none" w:sz="0" w:space="0" w:color="auto"/>
        <w:left w:val="none" w:sz="0" w:space="0" w:color="auto"/>
        <w:bottom w:val="none" w:sz="0" w:space="0" w:color="auto"/>
        <w:right w:val="none" w:sz="0" w:space="0" w:color="auto"/>
      </w:divBdr>
    </w:div>
    <w:div w:id="543253497">
      <w:bodyDiv w:val="1"/>
      <w:marLeft w:val="0"/>
      <w:marRight w:val="0"/>
      <w:marTop w:val="0"/>
      <w:marBottom w:val="0"/>
      <w:divBdr>
        <w:top w:val="none" w:sz="0" w:space="0" w:color="auto"/>
        <w:left w:val="none" w:sz="0" w:space="0" w:color="auto"/>
        <w:bottom w:val="none" w:sz="0" w:space="0" w:color="auto"/>
        <w:right w:val="none" w:sz="0" w:space="0" w:color="auto"/>
      </w:divBdr>
    </w:div>
    <w:div w:id="543563907">
      <w:bodyDiv w:val="1"/>
      <w:marLeft w:val="0"/>
      <w:marRight w:val="0"/>
      <w:marTop w:val="0"/>
      <w:marBottom w:val="0"/>
      <w:divBdr>
        <w:top w:val="none" w:sz="0" w:space="0" w:color="auto"/>
        <w:left w:val="none" w:sz="0" w:space="0" w:color="auto"/>
        <w:bottom w:val="none" w:sz="0" w:space="0" w:color="auto"/>
        <w:right w:val="none" w:sz="0" w:space="0" w:color="auto"/>
      </w:divBdr>
    </w:div>
    <w:div w:id="543908030">
      <w:bodyDiv w:val="1"/>
      <w:marLeft w:val="0"/>
      <w:marRight w:val="0"/>
      <w:marTop w:val="0"/>
      <w:marBottom w:val="0"/>
      <w:divBdr>
        <w:top w:val="none" w:sz="0" w:space="0" w:color="auto"/>
        <w:left w:val="none" w:sz="0" w:space="0" w:color="auto"/>
        <w:bottom w:val="none" w:sz="0" w:space="0" w:color="auto"/>
        <w:right w:val="none" w:sz="0" w:space="0" w:color="auto"/>
      </w:divBdr>
    </w:div>
    <w:div w:id="543951928">
      <w:bodyDiv w:val="1"/>
      <w:marLeft w:val="0"/>
      <w:marRight w:val="0"/>
      <w:marTop w:val="0"/>
      <w:marBottom w:val="0"/>
      <w:divBdr>
        <w:top w:val="none" w:sz="0" w:space="0" w:color="auto"/>
        <w:left w:val="none" w:sz="0" w:space="0" w:color="auto"/>
        <w:bottom w:val="none" w:sz="0" w:space="0" w:color="auto"/>
        <w:right w:val="none" w:sz="0" w:space="0" w:color="auto"/>
      </w:divBdr>
    </w:div>
    <w:div w:id="545413380">
      <w:bodyDiv w:val="1"/>
      <w:marLeft w:val="0"/>
      <w:marRight w:val="0"/>
      <w:marTop w:val="0"/>
      <w:marBottom w:val="0"/>
      <w:divBdr>
        <w:top w:val="none" w:sz="0" w:space="0" w:color="auto"/>
        <w:left w:val="none" w:sz="0" w:space="0" w:color="auto"/>
        <w:bottom w:val="none" w:sz="0" w:space="0" w:color="auto"/>
        <w:right w:val="none" w:sz="0" w:space="0" w:color="auto"/>
      </w:divBdr>
    </w:div>
    <w:div w:id="545676354">
      <w:bodyDiv w:val="1"/>
      <w:marLeft w:val="0"/>
      <w:marRight w:val="0"/>
      <w:marTop w:val="0"/>
      <w:marBottom w:val="0"/>
      <w:divBdr>
        <w:top w:val="none" w:sz="0" w:space="0" w:color="auto"/>
        <w:left w:val="none" w:sz="0" w:space="0" w:color="auto"/>
        <w:bottom w:val="none" w:sz="0" w:space="0" w:color="auto"/>
        <w:right w:val="none" w:sz="0" w:space="0" w:color="auto"/>
      </w:divBdr>
    </w:div>
    <w:div w:id="545676409">
      <w:bodyDiv w:val="1"/>
      <w:marLeft w:val="0"/>
      <w:marRight w:val="0"/>
      <w:marTop w:val="0"/>
      <w:marBottom w:val="0"/>
      <w:divBdr>
        <w:top w:val="none" w:sz="0" w:space="0" w:color="auto"/>
        <w:left w:val="none" w:sz="0" w:space="0" w:color="auto"/>
        <w:bottom w:val="none" w:sz="0" w:space="0" w:color="auto"/>
        <w:right w:val="none" w:sz="0" w:space="0" w:color="auto"/>
      </w:divBdr>
    </w:div>
    <w:div w:id="545799126">
      <w:bodyDiv w:val="1"/>
      <w:marLeft w:val="0"/>
      <w:marRight w:val="0"/>
      <w:marTop w:val="0"/>
      <w:marBottom w:val="0"/>
      <w:divBdr>
        <w:top w:val="none" w:sz="0" w:space="0" w:color="auto"/>
        <w:left w:val="none" w:sz="0" w:space="0" w:color="auto"/>
        <w:bottom w:val="none" w:sz="0" w:space="0" w:color="auto"/>
        <w:right w:val="none" w:sz="0" w:space="0" w:color="auto"/>
      </w:divBdr>
    </w:div>
    <w:div w:id="546182879">
      <w:bodyDiv w:val="1"/>
      <w:marLeft w:val="0"/>
      <w:marRight w:val="0"/>
      <w:marTop w:val="0"/>
      <w:marBottom w:val="0"/>
      <w:divBdr>
        <w:top w:val="none" w:sz="0" w:space="0" w:color="auto"/>
        <w:left w:val="none" w:sz="0" w:space="0" w:color="auto"/>
        <w:bottom w:val="none" w:sz="0" w:space="0" w:color="auto"/>
        <w:right w:val="none" w:sz="0" w:space="0" w:color="auto"/>
      </w:divBdr>
    </w:div>
    <w:div w:id="546526948">
      <w:bodyDiv w:val="1"/>
      <w:marLeft w:val="0"/>
      <w:marRight w:val="0"/>
      <w:marTop w:val="0"/>
      <w:marBottom w:val="0"/>
      <w:divBdr>
        <w:top w:val="none" w:sz="0" w:space="0" w:color="auto"/>
        <w:left w:val="none" w:sz="0" w:space="0" w:color="auto"/>
        <w:bottom w:val="none" w:sz="0" w:space="0" w:color="auto"/>
        <w:right w:val="none" w:sz="0" w:space="0" w:color="auto"/>
      </w:divBdr>
    </w:div>
    <w:div w:id="546601052">
      <w:bodyDiv w:val="1"/>
      <w:marLeft w:val="0"/>
      <w:marRight w:val="0"/>
      <w:marTop w:val="0"/>
      <w:marBottom w:val="0"/>
      <w:divBdr>
        <w:top w:val="none" w:sz="0" w:space="0" w:color="auto"/>
        <w:left w:val="none" w:sz="0" w:space="0" w:color="auto"/>
        <w:bottom w:val="none" w:sz="0" w:space="0" w:color="auto"/>
        <w:right w:val="none" w:sz="0" w:space="0" w:color="auto"/>
      </w:divBdr>
    </w:div>
    <w:div w:id="546602313">
      <w:bodyDiv w:val="1"/>
      <w:marLeft w:val="0"/>
      <w:marRight w:val="0"/>
      <w:marTop w:val="0"/>
      <w:marBottom w:val="0"/>
      <w:divBdr>
        <w:top w:val="none" w:sz="0" w:space="0" w:color="auto"/>
        <w:left w:val="none" w:sz="0" w:space="0" w:color="auto"/>
        <w:bottom w:val="none" w:sz="0" w:space="0" w:color="auto"/>
        <w:right w:val="none" w:sz="0" w:space="0" w:color="auto"/>
      </w:divBdr>
    </w:div>
    <w:div w:id="546721739">
      <w:bodyDiv w:val="1"/>
      <w:marLeft w:val="0"/>
      <w:marRight w:val="0"/>
      <w:marTop w:val="0"/>
      <w:marBottom w:val="0"/>
      <w:divBdr>
        <w:top w:val="none" w:sz="0" w:space="0" w:color="auto"/>
        <w:left w:val="none" w:sz="0" w:space="0" w:color="auto"/>
        <w:bottom w:val="none" w:sz="0" w:space="0" w:color="auto"/>
        <w:right w:val="none" w:sz="0" w:space="0" w:color="auto"/>
      </w:divBdr>
    </w:div>
    <w:div w:id="546994342">
      <w:bodyDiv w:val="1"/>
      <w:marLeft w:val="0"/>
      <w:marRight w:val="0"/>
      <w:marTop w:val="0"/>
      <w:marBottom w:val="0"/>
      <w:divBdr>
        <w:top w:val="none" w:sz="0" w:space="0" w:color="auto"/>
        <w:left w:val="none" w:sz="0" w:space="0" w:color="auto"/>
        <w:bottom w:val="none" w:sz="0" w:space="0" w:color="auto"/>
        <w:right w:val="none" w:sz="0" w:space="0" w:color="auto"/>
      </w:divBdr>
    </w:div>
    <w:div w:id="547256855">
      <w:bodyDiv w:val="1"/>
      <w:marLeft w:val="0"/>
      <w:marRight w:val="0"/>
      <w:marTop w:val="0"/>
      <w:marBottom w:val="0"/>
      <w:divBdr>
        <w:top w:val="none" w:sz="0" w:space="0" w:color="auto"/>
        <w:left w:val="none" w:sz="0" w:space="0" w:color="auto"/>
        <w:bottom w:val="none" w:sz="0" w:space="0" w:color="auto"/>
        <w:right w:val="none" w:sz="0" w:space="0" w:color="auto"/>
      </w:divBdr>
    </w:div>
    <w:div w:id="547257307">
      <w:bodyDiv w:val="1"/>
      <w:marLeft w:val="0"/>
      <w:marRight w:val="0"/>
      <w:marTop w:val="0"/>
      <w:marBottom w:val="0"/>
      <w:divBdr>
        <w:top w:val="none" w:sz="0" w:space="0" w:color="auto"/>
        <w:left w:val="none" w:sz="0" w:space="0" w:color="auto"/>
        <w:bottom w:val="none" w:sz="0" w:space="0" w:color="auto"/>
        <w:right w:val="none" w:sz="0" w:space="0" w:color="auto"/>
      </w:divBdr>
    </w:div>
    <w:div w:id="547886930">
      <w:bodyDiv w:val="1"/>
      <w:marLeft w:val="0"/>
      <w:marRight w:val="0"/>
      <w:marTop w:val="0"/>
      <w:marBottom w:val="0"/>
      <w:divBdr>
        <w:top w:val="none" w:sz="0" w:space="0" w:color="auto"/>
        <w:left w:val="none" w:sz="0" w:space="0" w:color="auto"/>
        <w:bottom w:val="none" w:sz="0" w:space="0" w:color="auto"/>
        <w:right w:val="none" w:sz="0" w:space="0" w:color="auto"/>
      </w:divBdr>
    </w:div>
    <w:div w:id="548035448">
      <w:bodyDiv w:val="1"/>
      <w:marLeft w:val="0"/>
      <w:marRight w:val="0"/>
      <w:marTop w:val="0"/>
      <w:marBottom w:val="0"/>
      <w:divBdr>
        <w:top w:val="none" w:sz="0" w:space="0" w:color="auto"/>
        <w:left w:val="none" w:sz="0" w:space="0" w:color="auto"/>
        <w:bottom w:val="none" w:sz="0" w:space="0" w:color="auto"/>
        <w:right w:val="none" w:sz="0" w:space="0" w:color="auto"/>
      </w:divBdr>
    </w:div>
    <w:div w:id="548106376">
      <w:bodyDiv w:val="1"/>
      <w:marLeft w:val="0"/>
      <w:marRight w:val="0"/>
      <w:marTop w:val="0"/>
      <w:marBottom w:val="0"/>
      <w:divBdr>
        <w:top w:val="none" w:sz="0" w:space="0" w:color="auto"/>
        <w:left w:val="none" w:sz="0" w:space="0" w:color="auto"/>
        <w:bottom w:val="none" w:sz="0" w:space="0" w:color="auto"/>
        <w:right w:val="none" w:sz="0" w:space="0" w:color="auto"/>
      </w:divBdr>
    </w:div>
    <w:div w:id="548497728">
      <w:bodyDiv w:val="1"/>
      <w:marLeft w:val="0"/>
      <w:marRight w:val="0"/>
      <w:marTop w:val="0"/>
      <w:marBottom w:val="0"/>
      <w:divBdr>
        <w:top w:val="none" w:sz="0" w:space="0" w:color="auto"/>
        <w:left w:val="none" w:sz="0" w:space="0" w:color="auto"/>
        <w:bottom w:val="none" w:sz="0" w:space="0" w:color="auto"/>
        <w:right w:val="none" w:sz="0" w:space="0" w:color="auto"/>
      </w:divBdr>
    </w:div>
    <w:div w:id="549152655">
      <w:bodyDiv w:val="1"/>
      <w:marLeft w:val="0"/>
      <w:marRight w:val="0"/>
      <w:marTop w:val="0"/>
      <w:marBottom w:val="0"/>
      <w:divBdr>
        <w:top w:val="none" w:sz="0" w:space="0" w:color="auto"/>
        <w:left w:val="none" w:sz="0" w:space="0" w:color="auto"/>
        <w:bottom w:val="none" w:sz="0" w:space="0" w:color="auto"/>
        <w:right w:val="none" w:sz="0" w:space="0" w:color="auto"/>
      </w:divBdr>
    </w:div>
    <w:div w:id="549153622">
      <w:bodyDiv w:val="1"/>
      <w:marLeft w:val="0"/>
      <w:marRight w:val="0"/>
      <w:marTop w:val="0"/>
      <w:marBottom w:val="0"/>
      <w:divBdr>
        <w:top w:val="none" w:sz="0" w:space="0" w:color="auto"/>
        <w:left w:val="none" w:sz="0" w:space="0" w:color="auto"/>
        <w:bottom w:val="none" w:sz="0" w:space="0" w:color="auto"/>
        <w:right w:val="none" w:sz="0" w:space="0" w:color="auto"/>
      </w:divBdr>
    </w:div>
    <w:div w:id="549729162">
      <w:bodyDiv w:val="1"/>
      <w:marLeft w:val="0"/>
      <w:marRight w:val="0"/>
      <w:marTop w:val="0"/>
      <w:marBottom w:val="0"/>
      <w:divBdr>
        <w:top w:val="none" w:sz="0" w:space="0" w:color="auto"/>
        <w:left w:val="none" w:sz="0" w:space="0" w:color="auto"/>
        <w:bottom w:val="none" w:sz="0" w:space="0" w:color="auto"/>
        <w:right w:val="none" w:sz="0" w:space="0" w:color="auto"/>
      </w:divBdr>
    </w:div>
    <w:div w:id="551036214">
      <w:bodyDiv w:val="1"/>
      <w:marLeft w:val="0"/>
      <w:marRight w:val="0"/>
      <w:marTop w:val="0"/>
      <w:marBottom w:val="0"/>
      <w:divBdr>
        <w:top w:val="none" w:sz="0" w:space="0" w:color="auto"/>
        <w:left w:val="none" w:sz="0" w:space="0" w:color="auto"/>
        <w:bottom w:val="none" w:sz="0" w:space="0" w:color="auto"/>
        <w:right w:val="none" w:sz="0" w:space="0" w:color="auto"/>
      </w:divBdr>
    </w:div>
    <w:div w:id="552470612">
      <w:bodyDiv w:val="1"/>
      <w:marLeft w:val="0"/>
      <w:marRight w:val="0"/>
      <w:marTop w:val="0"/>
      <w:marBottom w:val="0"/>
      <w:divBdr>
        <w:top w:val="none" w:sz="0" w:space="0" w:color="auto"/>
        <w:left w:val="none" w:sz="0" w:space="0" w:color="auto"/>
        <w:bottom w:val="none" w:sz="0" w:space="0" w:color="auto"/>
        <w:right w:val="none" w:sz="0" w:space="0" w:color="auto"/>
      </w:divBdr>
    </w:div>
    <w:div w:id="552540126">
      <w:bodyDiv w:val="1"/>
      <w:marLeft w:val="0"/>
      <w:marRight w:val="0"/>
      <w:marTop w:val="0"/>
      <w:marBottom w:val="0"/>
      <w:divBdr>
        <w:top w:val="none" w:sz="0" w:space="0" w:color="auto"/>
        <w:left w:val="none" w:sz="0" w:space="0" w:color="auto"/>
        <w:bottom w:val="none" w:sz="0" w:space="0" w:color="auto"/>
        <w:right w:val="none" w:sz="0" w:space="0" w:color="auto"/>
      </w:divBdr>
    </w:div>
    <w:div w:id="553809841">
      <w:bodyDiv w:val="1"/>
      <w:marLeft w:val="0"/>
      <w:marRight w:val="0"/>
      <w:marTop w:val="0"/>
      <w:marBottom w:val="0"/>
      <w:divBdr>
        <w:top w:val="none" w:sz="0" w:space="0" w:color="auto"/>
        <w:left w:val="none" w:sz="0" w:space="0" w:color="auto"/>
        <w:bottom w:val="none" w:sz="0" w:space="0" w:color="auto"/>
        <w:right w:val="none" w:sz="0" w:space="0" w:color="auto"/>
      </w:divBdr>
    </w:div>
    <w:div w:id="554198343">
      <w:bodyDiv w:val="1"/>
      <w:marLeft w:val="0"/>
      <w:marRight w:val="0"/>
      <w:marTop w:val="0"/>
      <w:marBottom w:val="0"/>
      <w:divBdr>
        <w:top w:val="none" w:sz="0" w:space="0" w:color="auto"/>
        <w:left w:val="none" w:sz="0" w:space="0" w:color="auto"/>
        <w:bottom w:val="none" w:sz="0" w:space="0" w:color="auto"/>
        <w:right w:val="none" w:sz="0" w:space="0" w:color="auto"/>
      </w:divBdr>
    </w:div>
    <w:div w:id="555437643">
      <w:bodyDiv w:val="1"/>
      <w:marLeft w:val="0"/>
      <w:marRight w:val="0"/>
      <w:marTop w:val="0"/>
      <w:marBottom w:val="0"/>
      <w:divBdr>
        <w:top w:val="none" w:sz="0" w:space="0" w:color="auto"/>
        <w:left w:val="none" w:sz="0" w:space="0" w:color="auto"/>
        <w:bottom w:val="none" w:sz="0" w:space="0" w:color="auto"/>
        <w:right w:val="none" w:sz="0" w:space="0" w:color="auto"/>
      </w:divBdr>
    </w:div>
    <w:div w:id="556817254">
      <w:bodyDiv w:val="1"/>
      <w:marLeft w:val="0"/>
      <w:marRight w:val="0"/>
      <w:marTop w:val="0"/>
      <w:marBottom w:val="0"/>
      <w:divBdr>
        <w:top w:val="none" w:sz="0" w:space="0" w:color="auto"/>
        <w:left w:val="none" w:sz="0" w:space="0" w:color="auto"/>
        <w:bottom w:val="none" w:sz="0" w:space="0" w:color="auto"/>
        <w:right w:val="none" w:sz="0" w:space="0" w:color="auto"/>
      </w:divBdr>
    </w:div>
    <w:div w:id="556936266">
      <w:bodyDiv w:val="1"/>
      <w:marLeft w:val="0"/>
      <w:marRight w:val="0"/>
      <w:marTop w:val="0"/>
      <w:marBottom w:val="0"/>
      <w:divBdr>
        <w:top w:val="none" w:sz="0" w:space="0" w:color="auto"/>
        <w:left w:val="none" w:sz="0" w:space="0" w:color="auto"/>
        <w:bottom w:val="none" w:sz="0" w:space="0" w:color="auto"/>
        <w:right w:val="none" w:sz="0" w:space="0" w:color="auto"/>
      </w:divBdr>
    </w:div>
    <w:div w:id="557013442">
      <w:bodyDiv w:val="1"/>
      <w:marLeft w:val="0"/>
      <w:marRight w:val="0"/>
      <w:marTop w:val="0"/>
      <w:marBottom w:val="0"/>
      <w:divBdr>
        <w:top w:val="none" w:sz="0" w:space="0" w:color="auto"/>
        <w:left w:val="none" w:sz="0" w:space="0" w:color="auto"/>
        <w:bottom w:val="none" w:sz="0" w:space="0" w:color="auto"/>
        <w:right w:val="none" w:sz="0" w:space="0" w:color="auto"/>
      </w:divBdr>
    </w:div>
    <w:div w:id="557670418">
      <w:bodyDiv w:val="1"/>
      <w:marLeft w:val="0"/>
      <w:marRight w:val="0"/>
      <w:marTop w:val="0"/>
      <w:marBottom w:val="0"/>
      <w:divBdr>
        <w:top w:val="none" w:sz="0" w:space="0" w:color="auto"/>
        <w:left w:val="none" w:sz="0" w:space="0" w:color="auto"/>
        <w:bottom w:val="none" w:sz="0" w:space="0" w:color="auto"/>
        <w:right w:val="none" w:sz="0" w:space="0" w:color="auto"/>
      </w:divBdr>
    </w:div>
    <w:div w:id="557672347">
      <w:bodyDiv w:val="1"/>
      <w:marLeft w:val="0"/>
      <w:marRight w:val="0"/>
      <w:marTop w:val="0"/>
      <w:marBottom w:val="0"/>
      <w:divBdr>
        <w:top w:val="none" w:sz="0" w:space="0" w:color="auto"/>
        <w:left w:val="none" w:sz="0" w:space="0" w:color="auto"/>
        <w:bottom w:val="none" w:sz="0" w:space="0" w:color="auto"/>
        <w:right w:val="none" w:sz="0" w:space="0" w:color="auto"/>
      </w:divBdr>
    </w:div>
    <w:div w:id="557715409">
      <w:bodyDiv w:val="1"/>
      <w:marLeft w:val="0"/>
      <w:marRight w:val="0"/>
      <w:marTop w:val="0"/>
      <w:marBottom w:val="0"/>
      <w:divBdr>
        <w:top w:val="none" w:sz="0" w:space="0" w:color="auto"/>
        <w:left w:val="none" w:sz="0" w:space="0" w:color="auto"/>
        <w:bottom w:val="none" w:sz="0" w:space="0" w:color="auto"/>
        <w:right w:val="none" w:sz="0" w:space="0" w:color="auto"/>
      </w:divBdr>
    </w:div>
    <w:div w:id="557935960">
      <w:bodyDiv w:val="1"/>
      <w:marLeft w:val="0"/>
      <w:marRight w:val="0"/>
      <w:marTop w:val="0"/>
      <w:marBottom w:val="0"/>
      <w:divBdr>
        <w:top w:val="none" w:sz="0" w:space="0" w:color="auto"/>
        <w:left w:val="none" w:sz="0" w:space="0" w:color="auto"/>
        <w:bottom w:val="none" w:sz="0" w:space="0" w:color="auto"/>
        <w:right w:val="none" w:sz="0" w:space="0" w:color="auto"/>
      </w:divBdr>
    </w:div>
    <w:div w:id="558244641">
      <w:bodyDiv w:val="1"/>
      <w:marLeft w:val="0"/>
      <w:marRight w:val="0"/>
      <w:marTop w:val="0"/>
      <w:marBottom w:val="0"/>
      <w:divBdr>
        <w:top w:val="none" w:sz="0" w:space="0" w:color="auto"/>
        <w:left w:val="none" w:sz="0" w:space="0" w:color="auto"/>
        <w:bottom w:val="none" w:sz="0" w:space="0" w:color="auto"/>
        <w:right w:val="none" w:sz="0" w:space="0" w:color="auto"/>
      </w:divBdr>
    </w:div>
    <w:div w:id="558856814">
      <w:bodyDiv w:val="1"/>
      <w:marLeft w:val="0"/>
      <w:marRight w:val="0"/>
      <w:marTop w:val="0"/>
      <w:marBottom w:val="0"/>
      <w:divBdr>
        <w:top w:val="none" w:sz="0" w:space="0" w:color="auto"/>
        <w:left w:val="none" w:sz="0" w:space="0" w:color="auto"/>
        <w:bottom w:val="none" w:sz="0" w:space="0" w:color="auto"/>
        <w:right w:val="none" w:sz="0" w:space="0" w:color="auto"/>
      </w:divBdr>
    </w:div>
    <w:div w:id="558857924">
      <w:bodyDiv w:val="1"/>
      <w:marLeft w:val="0"/>
      <w:marRight w:val="0"/>
      <w:marTop w:val="0"/>
      <w:marBottom w:val="0"/>
      <w:divBdr>
        <w:top w:val="none" w:sz="0" w:space="0" w:color="auto"/>
        <w:left w:val="none" w:sz="0" w:space="0" w:color="auto"/>
        <w:bottom w:val="none" w:sz="0" w:space="0" w:color="auto"/>
        <w:right w:val="none" w:sz="0" w:space="0" w:color="auto"/>
      </w:divBdr>
    </w:div>
    <w:div w:id="559559882">
      <w:bodyDiv w:val="1"/>
      <w:marLeft w:val="0"/>
      <w:marRight w:val="0"/>
      <w:marTop w:val="0"/>
      <w:marBottom w:val="0"/>
      <w:divBdr>
        <w:top w:val="none" w:sz="0" w:space="0" w:color="auto"/>
        <w:left w:val="none" w:sz="0" w:space="0" w:color="auto"/>
        <w:bottom w:val="none" w:sz="0" w:space="0" w:color="auto"/>
        <w:right w:val="none" w:sz="0" w:space="0" w:color="auto"/>
      </w:divBdr>
    </w:div>
    <w:div w:id="560409093">
      <w:bodyDiv w:val="1"/>
      <w:marLeft w:val="0"/>
      <w:marRight w:val="0"/>
      <w:marTop w:val="0"/>
      <w:marBottom w:val="0"/>
      <w:divBdr>
        <w:top w:val="none" w:sz="0" w:space="0" w:color="auto"/>
        <w:left w:val="none" w:sz="0" w:space="0" w:color="auto"/>
        <w:bottom w:val="none" w:sz="0" w:space="0" w:color="auto"/>
        <w:right w:val="none" w:sz="0" w:space="0" w:color="auto"/>
      </w:divBdr>
    </w:div>
    <w:div w:id="560597876">
      <w:bodyDiv w:val="1"/>
      <w:marLeft w:val="0"/>
      <w:marRight w:val="0"/>
      <w:marTop w:val="0"/>
      <w:marBottom w:val="0"/>
      <w:divBdr>
        <w:top w:val="none" w:sz="0" w:space="0" w:color="auto"/>
        <w:left w:val="none" w:sz="0" w:space="0" w:color="auto"/>
        <w:bottom w:val="none" w:sz="0" w:space="0" w:color="auto"/>
        <w:right w:val="none" w:sz="0" w:space="0" w:color="auto"/>
      </w:divBdr>
    </w:div>
    <w:div w:id="560864820">
      <w:bodyDiv w:val="1"/>
      <w:marLeft w:val="0"/>
      <w:marRight w:val="0"/>
      <w:marTop w:val="0"/>
      <w:marBottom w:val="0"/>
      <w:divBdr>
        <w:top w:val="none" w:sz="0" w:space="0" w:color="auto"/>
        <w:left w:val="none" w:sz="0" w:space="0" w:color="auto"/>
        <w:bottom w:val="none" w:sz="0" w:space="0" w:color="auto"/>
        <w:right w:val="none" w:sz="0" w:space="0" w:color="auto"/>
      </w:divBdr>
    </w:div>
    <w:div w:id="560992398">
      <w:bodyDiv w:val="1"/>
      <w:marLeft w:val="0"/>
      <w:marRight w:val="0"/>
      <w:marTop w:val="0"/>
      <w:marBottom w:val="0"/>
      <w:divBdr>
        <w:top w:val="none" w:sz="0" w:space="0" w:color="auto"/>
        <w:left w:val="none" w:sz="0" w:space="0" w:color="auto"/>
        <w:bottom w:val="none" w:sz="0" w:space="0" w:color="auto"/>
        <w:right w:val="none" w:sz="0" w:space="0" w:color="auto"/>
      </w:divBdr>
    </w:div>
    <w:div w:id="561062313">
      <w:bodyDiv w:val="1"/>
      <w:marLeft w:val="0"/>
      <w:marRight w:val="0"/>
      <w:marTop w:val="0"/>
      <w:marBottom w:val="0"/>
      <w:divBdr>
        <w:top w:val="none" w:sz="0" w:space="0" w:color="auto"/>
        <w:left w:val="none" w:sz="0" w:space="0" w:color="auto"/>
        <w:bottom w:val="none" w:sz="0" w:space="0" w:color="auto"/>
        <w:right w:val="none" w:sz="0" w:space="0" w:color="auto"/>
      </w:divBdr>
    </w:div>
    <w:div w:id="561329575">
      <w:bodyDiv w:val="1"/>
      <w:marLeft w:val="0"/>
      <w:marRight w:val="0"/>
      <w:marTop w:val="0"/>
      <w:marBottom w:val="0"/>
      <w:divBdr>
        <w:top w:val="none" w:sz="0" w:space="0" w:color="auto"/>
        <w:left w:val="none" w:sz="0" w:space="0" w:color="auto"/>
        <w:bottom w:val="none" w:sz="0" w:space="0" w:color="auto"/>
        <w:right w:val="none" w:sz="0" w:space="0" w:color="auto"/>
      </w:divBdr>
    </w:div>
    <w:div w:id="561522018">
      <w:bodyDiv w:val="1"/>
      <w:marLeft w:val="0"/>
      <w:marRight w:val="0"/>
      <w:marTop w:val="0"/>
      <w:marBottom w:val="0"/>
      <w:divBdr>
        <w:top w:val="none" w:sz="0" w:space="0" w:color="auto"/>
        <w:left w:val="none" w:sz="0" w:space="0" w:color="auto"/>
        <w:bottom w:val="none" w:sz="0" w:space="0" w:color="auto"/>
        <w:right w:val="none" w:sz="0" w:space="0" w:color="auto"/>
      </w:divBdr>
    </w:div>
    <w:div w:id="562057406">
      <w:bodyDiv w:val="1"/>
      <w:marLeft w:val="0"/>
      <w:marRight w:val="0"/>
      <w:marTop w:val="0"/>
      <w:marBottom w:val="0"/>
      <w:divBdr>
        <w:top w:val="none" w:sz="0" w:space="0" w:color="auto"/>
        <w:left w:val="none" w:sz="0" w:space="0" w:color="auto"/>
        <w:bottom w:val="none" w:sz="0" w:space="0" w:color="auto"/>
        <w:right w:val="none" w:sz="0" w:space="0" w:color="auto"/>
      </w:divBdr>
    </w:div>
    <w:div w:id="562520341">
      <w:bodyDiv w:val="1"/>
      <w:marLeft w:val="0"/>
      <w:marRight w:val="0"/>
      <w:marTop w:val="0"/>
      <w:marBottom w:val="0"/>
      <w:divBdr>
        <w:top w:val="none" w:sz="0" w:space="0" w:color="auto"/>
        <w:left w:val="none" w:sz="0" w:space="0" w:color="auto"/>
        <w:bottom w:val="none" w:sz="0" w:space="0" w:color="auto"/>
        <w:right w:val="none" w:sz="0" w:space="0" w:color="auto"/>
      </w:divBdr>
    </w:div>
    <w:div w:id="562957028">
      <w:bodyDiv w:val="1"/>
      <w:marLeft w:val="0"/>
      <w:marRight w:val="0"/>
      <w:marTop w:val="0"/>
      <w:marBottom w:val="0"/>
      <w:divBdr>
        <w:top w:val="none" w:sz="0" w:space="0" w:color="auto"/>
        <w:left w:val="none" w:sz="0" w:space="0" w:color="auto"/>
        <w:bottom w:val="none" w:sz="0" w:space="0" w:color="auto"/>
        <w:right w:val="none" w:sz="0" w:space="0" w:color="auto"/>
      </w:divBdr>
    </w:div>
    <w:div w:id="563225382">
      <w:bodyDiv w:val="1"/>
      <w:marLeft w:val="0"/>
      <w:marRight w:val="0"/>
      <w:marTop w:val="0"/>
      <w:marBottom w:val="0"/>
      <w:divBdr>
        <w:top w:val="none" w:sz="0" w:space="0" w:color="auto"/>
        <w:left w:val="none" w:sz="0" w:space="0" w:color="auto"/>
        <w:bottom w:val="none" w:sz="0" w:space="0" w:color="auto"/>
        <w:right w:val="none" w:sz="0" w:space="0" w:color="auto"/>
      </w:divBdr>
    </w:div>
    <w:div w:id="563226559">
      <w:bodyDiv w:val="1"/>
      <w:marLeft w:val="0"/>
      <w:marRight w:val="0"/>
      <w:marTop w:val="0"/>
      <w:marBottom w:val="0"/>
      <w:divBdr>
        <w:top w:val="none" w:sz="0" w:space="0" w:color="auto"/>
        <w:left w:val="none" w:sz="0" w:space="0" w:color="auto"/>
        <w:bottom w:val="none" w:sz="0" w:space="0" w:color="auto"/>
        <w:right w:val="none" w:sz="0" w:space="0" w:color="auto"/>
      </w:divBdr>
    </w:div>
    <w:div w:id="563953537">
      <w:bodyDiv w:val="1"/>
      <w:marLeft w:val="0"/>
      <w:marRight w:val="0"/>
      <w:marTop w:val="0"/>
      <w:marBottom w:val="0"/>
      <w:divBdr>
        <w:top w:val="none" w:sz="0" w:space="0" w:color="auto"/>
        <w:left w:val="none" w:sz="0" w:space="0" w:color="auto"/>
        <w:bottom w:val="none" w:sz="0" w:space="0" w:color="auto"/>
        <w:right w:val="none" w:sz="0" w:space="0" w:color="auto"/>
      </w:divBdr>
    </w:div>
    <w:div w:id="563955486">
      <w:bodyDiv w:val="1"/>
      <w:marLeft w:val="0"/>
      <w:marRight w:val="0"/>
      <w:marTop w:val="0"/>
      <w:marBottom w:val="0"/>
      <w:divBdr>
        <w:top w:val="none" w:sz="0" w:space="0" w:color="auto"/>
        <w:left w:val="none" w:sz="0" w:space="0" w:color="auto"/>
        <w:bottom w:val="none" w:sz="0" w:space="0" w:color="auto"/>
        <w:right w:val="none" w:sz="0" w:space="0" w:color="auto"/>
      </w:divBdr>
    </w:div>
    <w:div w:id="564528762">
      <w:bodyDiv w:val="1"/>
      <w:marLeft w:val="0"/>
      <w:marRight w:val="0"/>
      <w:marTop w:val="0"/>
      <w:marBottom w:val="0"/>
      <w:divBdr>
        <w:top w:val="none" w:sz="0" w:space="0" w:color="auto"/>
        <w:left w:val="none" w:sz="0" w:space="0" w:color="auto"/>
        <w:bottom w:val="none" w:sz="0" w:space="0" w:color="auto"/>
        <w:right w:val="none" w:sz="0" w:space="0" w:color="auto"/>
      </w:divBdr>
    </w:div>
    <w:div w:id="564730624">
      <w:bodyDiv w:val="1"/>
      <w:marLeft w:val="0"/>
      <w:marRight w:val="0"/>
      <w:marTop w:val="0"/>
      <w:marBottom w:val="0"/>
      <w:divBdr>
        <w:top w:val="none" w:sz="0" w:space="0" w:color="auto"/>
        <w:left w:val="none" w:sz="0" w:space="0" w:color="auto"/>
        <w:bottom w:val="none" w:sz="0" w:space="0" w:color="auto"/>
        <w:right w:val="none" w:sz="0" w:space="0" w:color="auto"/>
      </w:divBdr>
    </w:div>
    <w:div w:id="564803711">
      <w:bodyDiv w:val="1"/>
      <w:marLeft w:val="0"/>
      <w:marRight w:val="0"/>
      <w:marTop w:val="0"/>
      <w:marBottom w:val="0"/>
      <w:divBdr>
        <w:top w:val="none" w:sz="0" w:space="0" w:color="auto"/>
        <w:left w:val="none" w:sz="0" w:space="0" w:color="auto"/>
        <w:bottom w:val="none" w:sz="0" w:space="0" w:color="auto"/>
        <w:right w:val="none" w:sz="0" w:space="0" w:color="auto"/>
      </w:divBdr>
    </w:div>
    <w:div w:id="564949956">
      <w:bodyDiv w:val="1"/>
      <w:marLeft w:val="0"/>
      <w:marRight w:val="0"/>
      <w:marTop w:val="0"/>
      <w:marBottom w:val="0"/>
      <w:divBdr>
        <w:top w:val="none" w:sz="0" w:space="0" w:color="auto"/>
        <w:left w:val="none" w:sz="0" w:space="0" w:color="auto"/>
        <w:bottom w:val="none" w:sz="0" w:space="0" w:color="auto"/>
        <w:right w:val="none" w:sz="0" w:space="0" w:color="auto"/>
      </w:divBdr>
    </w:div>
    <w:div w:id="565259420">
      <w:bodyDiv w:val="1"/>
      <w:marLeft w:val="0"/>
      <w:marRight w:val="0"/>
      <w:marTop w:val="0"/>
      <w:marBottom w:val="0"/>
      <w:divBdr>
        <w:top w:val="none" w:sz="0" w:space="0" w:color="auto"/>
        <w:left w:val="none" w:sz="0" w:space="0" w:color="auto"/>
        <w:bottom w:val="none" w:sz="0" w:space="0" w:color="auto"/>
        <w:right w:val="none" w:sz="0" w:space="0" w:color="auto"/>
      </w:divBdr>
    </w:div>
    <w:div w:id="565260086">
      <w:bodyDiv w:val="1"/>
      <w:marLeft w:val="0"/>
      <w:marRight w:val="0"/>
      <w:marTop w:val="0"/>
      <w:marBottom w:val="0"/>
      <w:divBdr>
        <w:top w:val="none" w:sz="0" w:space="0" w:color="auto"/>
        <w:left w:val="none" w:sz="0" w:space="0" w:color="auto"/>
        <w:bottom w:val="none" w:sz="0" w:space="0" w:color="auto"/>
        <w:right w:val="none" w:sz="0" w:space="0" w:color="auto"/>
      </w:divBdr>
    </w:div>
    <w:div w:id="565532300">
      <w:bodyDiv w:val="1"/>
      <w:marLeft w:val="0"/>
      <w:marRight w:val="0"/>
      <w:marTop w:val="0"/>
      <w:marBottom w:val="0"/>
      <w:divBdr>
        <w:top w:val="none" w:sz="0" w:space="0" w:color="auto"/>
        <w:left w:val="none" w:sz="0" w:space="0" w:color="auto"/>
        <w:bottom w:val="none" w:sz="0" w:space="0" w:color="auto"/>
        <w:right w:val="none" w:sz="0" w:space="0" w:color="auto"/>
      </w:divBdr>
    </w:div>
    <w:div w:id="566037701">
      <w:bodyDiv w:val="1"/>
      <w:marLeft w:val="0"/>
      <w:marRight w:val="0"/>
      <w:marTop w:val="0"/>
      <w:marBottom w:val="0"/>
      <w:divBdr>
        <w:top w:val="none" w:sz="0" w:space="0" w:color="auto"/>
        <w:left w:val="none" w:sz="0" w:space="0" w:color="auto"/>
        <w:bottom w:val="none" w:sz="0" w:space="0" w:color="auto"/>
        <w:right w:val="none" w:sz="0" w:space="0" w:color="auto"/>
      </w:divBdr>
    </w:div>
    <w:div w:id="566459430">
      <w:bodyDiv w:val="1"/>
      <w:marLeft w:val="0"/>
      <w:marRight w:val="0"/>
      <w:marTop w:val="0"/>
      <w:marBottom w:val="0"/>
      <w:divBdr>
        <w:top w:val="none" w:sz="0" w:space="0" w:color="auto"/>
        <w:left w:val="none" w:sz="0" w:space="0" w:color="auto"/>
        <w:bottom w:val="none" w:sz="0" w:space="0" w:color="auto"/>
        <w:right w:val="none" w:sz="0" w:space="0" w:color="auto"/>
      </w:divBdr>
    </w:div>
    <w:div w:id="566959855">
      <w:bodyDiv w:val="1"/>
      <w:marLeft w:val="0"/>
      <w:marRight w:val="0"/>
      <w:marTop w:val="0"/>
      <w:marBottom w:val="0"/>
      <w:divBdr>
        <w:top w:val="none" w:sz="0" w:space="0" w:color="auto"/>
        <w:left w:val="none" w:sz="0" w:space="0" w:color="auto"/>
        <w:bottom w:val="none" w:sz="0" w:space="0" w:color="auto"/>
        <w:right w:val="none" w:sz="0" w:space="0" w:color="auto"/>
      </w:divBdr>
    </w:div>
    <w:div w:id="567109324">
      <w:bodyDiv w:val="1"/>
      <w:marLeft w:val="0"/>
      <w:marRight w:val="0"/>
      <w:marTop w:val="0"/>
      <w:marBottom w:val="0"/>
      <w:divBdr>
        <w:top w:val="none" w:sz="0" w:space="0" w:color="auto"/>
        <w:left w:val="none" w:sz="0" w:space="0" w:color="auto"/>
        <w:bottom w:val="none" w:sz="0" w:space="0" w:color="auto"/>
        <w:right w:val="none" w:sz="0" w:space="0" w:color="auto"/>
      </w:divBdr>
    </w:div>
    <w:div w:id="567544571">
      <w:bodyDiv w:val="1"/>
      <w:marLeft w:val="0"/>
      <w:marRight w:val="0"/>
      <w:marTop w:val="0"/>
      <w:marBottom w:val="0"/>
      <w:divBdr>
        <w:top w:val="none" w:sz="0" w:space="0" w:color="auto"/>
        <w:left w:val="none" w:sz="0" w:space="0" w:color="auto"/>
        <w:bottom w:val="none" w:sz="0" w:space="0" w:color="auto"/>
        <w:right w:val="none" w:sz="0" w:space="0" w:color="auto"/>
      </w:divBdr>
    </w:div>
    <w:div w:id="567812119">
      <w:bodyDiv w:val="1"/>
      <w:marLeft w:val="0"/>
      <w:marRight w:val="0"/>
      <w:marTop w:val="0"/>
      <w:marBottom w:val="0"/>
      <w:divBdr>
        <w:top w:val="none" w:sz="0" w:space="0" w:color="auto"/>
        <w:left w:val="none" w:sz="0" w:space="0" w:color="auto"/>
        <w:bottom w:val="none" w:sz="0" w:space="0" w:color="auto"/>
        <w:right w:val="none" w:sz="0" w:space="0" w:color="auto"/>
      </w:divBdr>
    </w:div>
    <w:div w:id="567888948">
      <w:bodyDiv w:val="1"/>
      <w:marLeft w:val="0"/>
      <w:marRight w:val="0"/>
      <w:marTop w:val="0"/>
      <w:marBottom w:val="0"/>
      <w:divBdr>
        <w:top w:val="none" w:sz="0" w:space="0" w:color="auto"/>
        <w:left w:val="none" w:sz="0" w:space="0" w:color="auto"/>
        <w:bottom w:val="none" w:sz="0" w:space="0" w:color="auto"/>
        <w:right w:val="none" w:sz="0" w:space="0" w:color="auto"/>
      </w:divBdr>
    </w:div>
    <w:div w:id="567961291">
      <w:bodyDiv w:val="1"/>
      <w:marLeft w:val="0"/>
      <w:marRight w:val="0"/>
      <w:marTop w:val="0"/>
      <w:marBottom w:val="0"/>
      <w:divBdr>
        <w:top w:val="none" w:sz="0" w:space="0" w:color="auto"/>
        <w:left w:val="none" w:sz="0" w:space="0" w:color="auto"/>
        <w:bottom w:val="none" w:sz="0" w:space="0" w:color="auto"/>
        <w:right w:val="none" w:sz="0" w:space="0" w:color="auto"/>
      </w:divBdr>
    </w:div>
    <w:div w:id="568155102">
      <w:bodyDiv w:val="1"/>
      <w:marLeft w:val="0"/>
      <w:marRight w:val="0"/>
      <w:marTop w:val="0"/>
      <w:marBottom w:val="0"/>
      <w:divBdr>
        <w:top w:val="none" w:sz="0" w:space="0" w:color="auto"/>
        <w:left w:val="none" w:sz="0" w:space="0" w:color="auto"/>
        <w:bottom w:val="none" w:sz="0" w:space="0" w:color="auto"/>
        <w:right w:val="none" w:sz="0" w:space="0" w:color="auto"/>
      </w:divBdr>
    </w:div>
    <w:div w:id="568423592">
      <w:bodyDiv w:val="1"/>
      <w:marLeft w:val="0"/>
      <w:marRight w:val="0"/>
      <w:marTop w:val="0"/>
      <w:marBottom w:val="0"/>
      <w:divBdr>
        <w:top w:val="none" w:sz="0" w:space="0" w:color="auto"/>
        <w:left w:val="none" w:sz="0" w:space="0" w:color="auto"/>
        <w:bottom w:val="none" w:sz="0" w:space="0" w:color="auto"/>
        <w:right w:val="none" w:sz="0" w:space="0" w:color="auto"/>
      </w:divBdr>
    </w:div>
    <w:div w:id="568736344">
      <w:bodyDiv w:val="1"/>
      <w:marLeft w:val="0"/>
      <w:marRight w:val="0"/>
      <w:marTop w:val="0"/>
      <w:marBottom w:val="0"/>
      <w:divBdr>
        <w:top w:val="none" w:sz="0" w:space="0" w:color="auto"/>
        <w:left w:val="none" w:sz="0" w:space="0" w:color="auto"/>
        <w:bottom w:val="none" w:sz="0" w:space="0" w:color="auto"/>
        <w:right w:val="none" w:sz="0" w:space="0" w:color="auto"/>
      </w:divBdr>
    </w:div>
    <w:div w:id="568881668">
      <w:bodyDiv w:val="1"/>
      <w:marLeft w:val="0"/>
      <w:marRight w:val="0"/>
      <w:marTop w:val="0"/>
      <w:marBottom w:val="0"/>
      <w:divBdr>
        <w:top w:val="none" w:sz="0" w:space="0" w:color="auto"/>
        <w:left w:val="none" w:sz="0" w:space="0" w:color="auto"/>
        <w:bottom w:val="none" w:sz="0" w:space="0" w:color="auto"/>
        <w:right w:val="none" w:sz="0" w:space="0" w:color="auto"/>
      </w:divBdr>
    </w:div>
    <w:div w:id="568999276">
      <w:bodyDiv w:val="1"/>
      <w:marLeft w:val="0"/>
      <w:marRight w:val="0"/>
      <w:marTop w:val="0"/>
      <w:marBottom w:val="0"/>
      <w:divBdr>
        <w:top w:val="none" w:sz="0" w:space="0" w:color="auto"/>
        <w:left w:val="none" w:sz="0" w:space="0" w:color="auto"/>
        <w:bottom w:val="none" w:sz="0" w:space="0" w:color="auto"/>
        <w:right w:val="none" w:sz="0" w:space="0" w:color="auto"/>
      </w:divBdr>
    </w:div>
    <w:div w:id="569005936">
      <w:bodyDiv w:val="1"/>
      <w:marLeft w:val="0"/>
      <w:marRight w:val="0"/>
      <w:marTop w:val="0"/>
      <w:marBottom w:val="0"/>
      <w:divBdr>
        <w:top w:val="none" w:sz="0" w:space="0" w:color="auto"/>
        <w:left w:val="none" w:sz="0" w:space="0" w:color="auto"/>
        <w:bottom w:val="none" w:sz="0" w:space="0" w:color="auto"/>
        <w:right w:val="none" w:sz="0" w:space="0" w:color="auto"/>
      </w:divBdr>
    </w:div>
    <w:div w:id="569539867">
      <w:bodyDiv w:val="1"/>
      <w:marLeft w:val="0"/>
      <w:marRight w:val="0"/>
      <w:marTop w:val="0"/>
      <w:marBottom w:val="0"/>
      <w:divBdr>
        <w:top w:val="none" w:sz="0" w:space="0" w:color="auto"/>
        <w:left w:val="none" w:sz="0" w:space="0" w:color="auto"/>
        <w:bottom w:val="none" w:sz="0" w:space="0" w:color="auto"/>
        <w:right w:val="none" w:sz="0" w:space="0" w:color="auto"/>
      </w:divBdr>
    </w:div>
    <w:div w:id="569776854">
      <w:bodyDiv w:val="1"/>
      <w:marLeft w:val="0"/>
      <w:marRight w:val="0"/>
      <w:marTop w:val="0"/>
      <w:marBottom w:val="0"/>
      <w:divBdr>
        <w:top w:val="none" w:sz="0" w:space="0" w:color="auto"/>
        <w:left w:val="none" w:sz="0" w:space="0" w:color="auto"/>
        <w:bottom w:val="none" w:sz="0" w:space="0" w:color="auto"/>
        <w:right w:val="none" w:sz="0" w:space="0" w:color="auto"/>
      </w:divBdr>
    </w:div>
    <w:div w:id="570384388">
      <w:bodyDiv w:val="1"/>
      <w:marLeft w:val="0"/>
      <w:marRight w:val="0"/>
      <w:marTop w:val="0"/>
      <w:marBottom w:val="0"/>
      <w:divBdr>
        <w:top w:val="none" w:sz="0" w:space="0" w:color="auto"/>
        <w:left w:val="none" w:sz="0" w:space="0" w:color="auto"/>
        <w:bottom w:val="none" w:sz="0" w:space="0" w:color="auto"/>
        <w:right w:val="none" w:sz="0" w:space="0" w:color="auto"/>
      </w:divBdr>
    </w:div>
    <w:div w:id="571086690">
      <w:bodyDiv w:val="1"/>
      <w:marLeft w:val="0"/>
      <w:marRight w:val="0"/>
      <w:marTop w:val="0"/>
      <w:marBottom w:val="0"/>
      <w:divBdr>
        <w:top w:val="none" w:sz="0" w:space="0" w:color="auto"/>
        <w:left w:val="none" w:sz="0" w:space="0" w:color="auto"/>
        <w:bottom w:val="none" w:sz="0" w:space="0" w:color="auto"/>
        <w:right w:val="none" w:sz="0" w:space="0" w:color="auto"/>
      </w:divBdr>
    </w:div>
    <w:div w:id="571499795">
      <w:bodyDiv w:val="1"/>
      <w:marLeft w:val="0"/>
      <w:marRight w:val="0"/>
      <w:marTop w:val="0"/>
      <w:marBottom w:val="0"/>
      <w:divBdr>
        <w:top w:val="none" w:sz="0" w:space="0" w:color="auto"/>
        <w:left w:val="none" w:sz="0" w:space="0" w:color="auto"/>
        <w:bottom w:val="none" w:sz="0" w:space="0" w:color="auto"/>
        <w:right w:val="none" w:sz="0" w:space="0" w:color="auto"/>
      </w:divBdr>
    </w:div>
    <w:div w:id="572005085">
      <w:bodyDiv w:val="1"/>
      <w:marLeft w:val="0"/>
      <w:marRight w:val="0"/>
      <w:marTop w:val="0"/>
      <w:marBottom w:val="0"/>
      <w:divBdr>
        <w:top w:val="none" w:sz="0" w:space="0" w:color="auto"/>
        <w:left w:val="none" w:sz="0" w:space="0" w:color="auto"/>
        <w:bottom w:val="none" w:sz="0" w:space="0" w:color="auto"/>
        <w:right w:val="none" w:sz="0" w:space="0" w:color="auto"/>
      </w:divBdr>
    </w:div>
    <w:div w:id="572156643">
      <w:bodyDiv w:val="1"/>
      <w:marLeft w:val="0"/>
      <w:marRight w:val="0"/>
      <w:marTop w:val="0"/>
      <w:marBottom w:val="0"/>
      <w:divBdr>
        <w:top w:val="none" w:sz="0" w:space="0" w:color="auto"/>
        <w:left w:val="none" w:sz="0" w:space="0" w:color="auto"/>
        <w:bottom w:val="none" w:sz="0" w:space="0" w:color="auto"/>
        <w:right w:val="none" w:sz="0" w:space="0" w:color="auto"/>
      </w:divBdr>
    </w:div>
    <w:div w:id="572473904">
      <w:bodyDiv w:val="1"/>
      <w:marLeft w:val="0"/>
      <w:marRight w:val="0"/>
      <w:marTop w:val="0"/>
      <w:marBottom w:val="0"/>
      <w:divBdr>
        <w:top w:val="none" w:sz="0" w:space="0" w:color="auto"/>
        <w:left w:val="none" w:sz="0" w:space="0" w:color="auto"/>
        <w:bottom w:val="none" w:sz="0" w:space="0" w:color="auto"/>
        <w:right w:val="none" w:sz="0" w:space="0" w:color="auto"/>
      </w:divBdr>
    </w:div>
    <w:div w:id="572665960">
      <w:bodyDiv w:val="1"/>
      <w:marLeft w:val="0"/>
      <w:marRight w:val="0"/>
      <w:marTop w:val="0"/>
      <w:marBottom w:val="0"/>
      <w:divBdr>
        <w:top w:val="none" w:sz="0" w:space="0" w:color="auto"/>
        <w:left w:val="none" w:sz="0" w:space="0" w:color="auto"/>
        <w:bottom w:val="none" w:sz="0" w:space="0" w:color="auto"/>
        <w:right w:val="none" w:sz="0" w:space="0" w:color="auto"/>
      </w:divBdr>
    </w:div>
    <w:div w:id="573004552">
      <w:bodyDiv w:val="1"/>
      <w:marLeft w:val="0"/>
      <w:marRight w:val="0"/>
      <w:marTop w:val="0"/>
      <w:marBottom w:val="0"/>
      <w:divBdr>
        <w:top w:val="none" w:sz="0" w:space="0" w:color="auto"/>
        <w:left w:val="none" w:sz="0" w:space="0" w:color="auto"/>
        <w:bottom w:val="none" w:sz="0" w:space="0" w:color="auto"/>
        <w:right w:val="none" w:sz="0" w:space="0" w:color="auto"/>
      </w:divBdr>
    </w:div>
    <w:div w:id="573322657">
      <w:bodyDiv w:val="1"/>
      <w:marLeft w:val="0"/>
      <w:marRight w:val="0"/>
      <w:marTop w:val="0"/>
      <w:marBottom w:val="0"/>
      <w:divBdr>
        <w:top w:val="none" w:sz="0" w:space="0" w:color="auto"/>
        <w:left w:val="none" w:sz="0" w:space="0" w:color="auto"/>
        <w:bottom w:val="none" w:sz="0" w:space="0" w:color="auto"/>
        <w:right w:val="none" w:sz="0" w:space="0" w:color="auto"/>
      </w:divBdr>
    </w:div>
    <w:div w:id="573862008">
      <w:bodyDiv w:val="1"/>
      <w:marLeft w:val="0"/>
      <w:marRight w:val="0"/>
      <w:marTop w:val="0"/>
      <w:marBottom w:val="0"/>
      <w:divBdr>
        <w:top w:val="none" w:sz="0" w:space="0" w:color="auto"/>
        <w:left w:val="none" w:sz="0" w:space="0" w:color="auto"/>
        <w:bottom w:val="none" w:sz="0" w:space="0" w:color="auto"/>
        <w:right w:val="none" w:sz="0" w:space="0" w:color="auto"/>
      </w:divBdr>
    </w:div>
    <w:div w:id="574046662">
      <w:bodyDiv w:val="1"/>
      <w:marLeft w:val="0"/>
      <w:marRight w:val="0"/>
      <w:marTop w:val="0"/>
      <w:marBottom w:val="0"/>
      <w:divBdr>
        <w:top w:val="none" w:sz="0" w:space="0" w:color="auto"/>
        <w:left w:val="none" w:sz="0" w:space="0" w:color="auto"/>
        <w:bottom w:val="none" w:sz="0" w:space="0" w:color="auto"/>
        <w:right w:val="none" w:sz="0" w:space="0" w:color="auto"/>
      </w:divBdr>
    </w:div>
    <w:div w:id="574438959">
      <w:bodyDiv w:val="1"/>
      <w:marLeft w:val="0"/>
      <w:marRight w:val="0"/>
      <w:marTop w:val="0"/>
      <w:marBottom w:val="0"/>
      <w:divBdr>
        <w:top w:val="none" w:sz="0" w:space="0" w:color="auto"/>
        <w:left w:val="none" w:sz="0" w:space="0" w:color="auto"/>
        <w:bottom w:val="none" w:sz="0" w:space="0" w:color="auto"/>
        <w:right w:val="none" w:sz="0" w:space="0" w:color="auto"/>
      </w:divBdr>
    </w:div>
    <w:div w:id="575095620">
      <w:bodyDiv w:val="1"/>
      <w:marLeft w:val="0"/>
      <w:marRight w:val="0"/>
      <w:marTop w:val="0"/>
      <w:marBottom w:val="0"/>
      <w:divBdr>
        <w:top w:val="none" w:sz="0" w:space="0" w:color="auto"/>
        <w:left w:val="none" w:sz="0" w:space="0" w:color="auto"/>
        <w:bottom w:val="none" w:sz="0" w:space="0" w:color="auto"/>
        <w:right w:val="none" w:sz="0" w:space="0" w:color="auto"/>
      </w:divBdr>
    </w:div>
    <w:div w:id="575169592">
      <w:bodyDiv w:val="1"/>
      <w:marLeft w:val="0"/>
      <w:marRight w:val="0"/>
      <w:marTop w:val="0"/>
      <w:marBottom w:val="0"/>
      <w:divBdr>
        <w:top w:val="none" w:sz="0" w:space="0" w:color="auto"/>
        <w:left w:val="none" w:sz="0" w:space="0" w:color="auto"/>
        <w:bottom w:val="none" w:sz="0" w:space="0" w:color="auto"/>
        <w:right w:val="none" w:sz="0" w:space="0" w:color="auto"/>
      </w:divBdr>
    </w:div>
    <w:div w:id="575549851">
      <w:bodyDiv w:val="1"/>
      <w:marLeft w:val="0"/>
      <w:marRight w:val="0"/>
      <w:marTop w:val="0"/>
      <w:marBottom w:val="0"/>
      <w:divBdr>
        <w:top w:val="none" w:sz="0" w:space="0" w:color="auto"/>
        <w:left w:val="none" w:sz="0" w:space="0" w:color="auto"/>
        <w:bottom w:val="none" w:sz="0" w:space="0" w:color="auto"/>
        <w:right w:val="none" w:sz="0" w:space="0" w:color="auto"/>
      </w:divBdr>
      <w:divsChild>
        <w:div w:id="527522626">
          <w:marLeft w:val="360"/>
          <w:marRight w:val="0"/>
          <w:marTop w:val="200"/>
          <w:marBottom w:val="0"/>
          <w:divBdr>
            <w:top w:val="none" w:sz="0" w:space="0" w:color="auto"/>
            <w:left w:val="none" w:sz="0" w:space="0" w:color="auto"/>
            <w:bottom w:val="none" w:sz="0" w:space="0" w:color="auto"/>
            <w:right w:val="none" w:sz="0" w:space="0" w:color="auto"/>
          </w:divBdr>
        </w:div>
      </w:divsChild>
    </w:div>
    <w:div w:id="575818955">
      <w:bodyDiv w:val="1"/>
      <w:marLeft w:val="0"/>
      <w:marRight w:val="0"/>
      <w:marTop w:val="0"/>
      <w:marBottom w:val="0"/>
      <w:divBdr>
        <w:top w:val="none" w:sz="0" w:space="0" w:color="auto"/>
        <w:left w:val="none" w:sz="0" w:space="0" w:color="auto"/>
        <w:bottom w:val="none" w:sz="0" w:space="0" w:color="auto"/>
        <w:right w:val="none" w:sz="0" w:space="0" w:color="auto"/>
      </w:divBdr>
    </w:div>
    <w:div w:id="575937844">
      <w:bodyDiv w:val="1"/>
      <w:marLeft w:val="0"/>
      <w:marRight w:val="0"/>
      <w:marTop w:val="0"/>
      <w:marBottom w:val="0"/>
      <w:divBdr>
        <w:top w:val="none" w:sz="0" w:space="0" w:color="auto"/>
        <w:left w:val="none" w:sz="0" w:space="0" w:color="auto"/>
        <w:bottom w:val="none" w:sz="0" w:space="0" w:color="auto"/>
        <w:right w:val="none" w:sz="0" w:space="0" w:color="auto"/>
      </w:divBdr>
    </w:div>
    <w:div w:id="577522647">
      <w:bodyDiv w:val="1"/>
      <w:marLeft w:val="0"/>
      <w:marRight w:val="0"/>
      <w:marTop w:val="0"/>
      <w:marBottom w:val="0"/>
      <w:divBdr>
        <w:top w:val="none" w:sz="0" w:space="0" w:color="auto"/>
        <w:left w:val="none" w:sz="0" w:space="0" w:color="auto"/>
        <w:bottom w:val="none" w:sz="0" w:space="0" w:color="auto"/>
        <w:right w:val="none" w:sz="0" w:space="0" w:color="auto"/>
      </w:divBdr>
    </w:div>
    <w:div w:id="577860532">
      <w:bodyDiv w:val="1"/>
      <w:marLeft w:val="0"/>
      <w:marRight w:val="0"/>
      <w:marTop w:val="0"/>
      <w:marBottom w:val="0"/>
      <w:divBdr>
        <w:top w:val="none" w:sz="0" w:space="0" w:color="auto"/>
        <w:left w:val="none" w:sz="0" w:space="0" w:color="auto"/>
        <w:bottom w:val="none" w:sz="0" w:space="0" w:color="auto"/>
        <w:right w:val="none" w:sz="0" w:space="0" w:color="auto"/>
      </w:divBdr>
    </w:div>
    <w:div w:id="578517147">
      <w:bodyDiv w:val="1"/>
      <w:marLeft w:val="0"/>
      <w:marRight w:val="0"/>
      <w:marTop w:val="0"/>
      <w:marBottom w:val="0"/>
      <w:divBdr>
        <w:top w:val="none" w:sz="0" w:space="0" w:color="auto"/>
        <w:left w:val="none" w:sz="0" w:space="0" w:color="auto"/>
        <w:bottom w:val="none" w:sz="0" w:space="0" w:color="auto"/>
        <w:right w:val="none" w:sz="0" w:space="0" w:color="auto"/>
      </w:divBdr>
    </w:div>
    <w:div w:id="580146004">
      <w:bodyDiv w:val="1"/>
      <w:marLeft w:val="0"/>
      <w:marRight w:val="0"/>
      <w:marTop w:val="0"/>
      <w:marBottom w:val="0"/>
      <w:divBdr>
        <w:top w:val="none" w:sz="0" w:space="0" w:color="auto"/>
        <w:left w:val="none" w:sz="0" w:space="0" w:color="auto"/>
        <w:bottom w:val="none" w:sz="0" w:space="0" w:color="auto"/>
        <w:right w:val="none" w:sz="0" w:space="0" w:color="auto"/>
      </w:divBdr>
    </w:div>
    <w:div w:id="580409487">
      <w:bodyDiv w:val="1"/>
      <w:marLeft w:val="0"/>
      <w:marRight w:val="0"/>
      <w:marTop w:val="0"/>
      <w:marBottom w:val="0"/>
      <w:divBdr>
        <w:top w:val="none" w:sz="0" w:space="0" w:color="auto"/>
        <w:left w:val="none" w:sz="0" w:space="0" w:color="auto"/>
        <w:bottom w:val="none" w:sz="0" w:space="0" w:color="auto"/>
        <w:right w:val="none" w:sz="0" w:space="0" w:color="auto"/>
      </w:divBdr>
    </w:div>
    <w:div w:id="581572684">
      <w:bodyDiv w:val="1"/>
      <w:marLeft w:val="0"/>
      <w:marRight w:val="0"/>
      <w:marTop w:val="0"/>
      <w:marBottom w:val="0"/>
      <w:divBdr>
        <w:top w:val="none" w:sz="0" w:space="0" w:color="auto"/>
        <w:left w:val="none" w:sz="0" w:space="0" w:color="auto"/>
        <w:bottom w:val="none" w:sz="0" w:space="0" w:color="auto"/>
        <w:right w:val="none" w:sz="0" w:space="0" w:color="auto"/>
      </w:divBdr>
    </w:div>
    <w:div w:id="581913666">
      <w:bodyDiv w:val="1"/>
      <w:marLeft w:val="0"/>
      <w:marRight w:val="0"/>
      <w:marTop w:val="0"/>
      <w:marBottom w:val="0"/>
      <w:divBdr>
        <w:top w:val="none" w:sz="0" w:space="0" w:color="auto"/>
        <w:left w:val="none" w:sz="0" w:space="0" w:color="auto"/>
        <w:bottom w:val="none" w:sz="0" w:space="0" w:color="auto"/>
        <w:right w:val="none" w:sz="0" w:space="0" w:color="auto"/>
      </w:divBdr>
    </w:div>
    <w:div w:id="582298512">
      <w:bodyDiv w:val="1"/>
      <w:marLeft w:val="0"/>
      <w:marRight w:val="0"/>
      <w:marTop w:val="0"/>
      <w:marBottom w:val="0"/>
      <w:divBdr>
        <w:top w:val="none" w:sz="0" w:space="0" w:color="auto"/>
        <w:left w:val="none" w:sz="0" w:space="0" w:color="auto"/>
        <w:bottom w:val="none" w:sz="0" w:space="0" w:color="auto"/>
        <w:right w:val="none" w:sz="0" w:space="0" w:color="auto"/>
      </w:divBdr>
    </w:div>
    <w:div w:id="582299275">
      <w:bodyDiv w:val="1"/>
      <w:marLeft w:val="0"/>
      <w:marRight w:val="0"/>
      <w:marTop w:val="0"/>
      <w:marBottom w:val="0"/>
      <w:divBdr>
        <w:top w:val="none" w:sz="0" w:space="0" w:color="auto"/>
        <w:left w:val="none" w:sz="0" w:space="0" w:color="auto"/>
        <w:bottom w:val="none" w:sz="0" w:space="0" w:color="auto"/>
        <w:right w:val="none" w:sz="0" w:space="0" w:color="auto"/>
      </w:divBdr>
    </w:div>
    <w:div w:id="582448959">
      <w:bodyDiv w:val="1"/>
      <w:marLeft w:val="0"/>
      <w:marRight w:val="0"/>
      <w:marTop w:val="0"/>
      <w:marBottom w:val="0"/>
      <w:divBdr>
        <w:top w:val="none" w:sz="0" w:space="0" w:color="auto"/>
        <w:left w:val="none" w:sz="0" w:space="0" w:color="auto"/>
        <w:bottom w:val="none" w:sz="0" w:space="0" w:color="auto"/>
        <w:right w:val="none" w:sz="0" w:space="0" w:color="auto"/>
      </w:divBdr>
    </w:div>
    <w:div w:id="582686815">
      <w:bodyDiv w:val="1"/>
      <w:marLeft w:val="0"/>
      <w:marRight w:val="0"/>
      <w:marTop w:val="0"/>
      <w:marBottom w:val="0"/>
      <w:divBdr>
        <w:top w:val="none" w:sz="0" w:space="0" w:color="auto"/>
        <w:left w:val="none" w:sz="0" w:space="0" w:color="auto"/>
        <w:bottom w:val="none" w:sz="0" w:space="0" w:color="auto"/>
        <w:right w:val="none" w:sz="0" w:space="0" w:color="auto"/>
      </w:divBdr>
    </w:div>
    <w:div w:id="582687443">
      <w:bodyDiv w:val="1"/>
      <w:marLeft w:val="0"/>
      <w:marRight w:val="0"/>
      <w:marTop w:val="0"/>
      <w:marBottom w:val="0"/>
      <w:divBdr>
        <w:top w:val="none" w:sz="0" w:space="0" w:color="auto"/>
        <w:left w:val="none" w:sz="0" w:space="0" w:color="auto"/>
        <w:bottom w:val="none" w:sz="0" w:space="0" w:color="auto"/>
        <w:right w:val="none" w:sz="0" w:space="0" w:color="auto"/>
      </w:divBdr>
    </w:div>
    <w:div w:id="582878566">
      <w:bodyDiv w:val="1"/>
      <w:marLeft w:val="0"/>
      <w:marRight w:val="0"/>
      <w:marTop w:val="0"/>
      <w:marBottom w:val="0"/>
      <w:divBdr>
        <w:top w:val="none" w:sz="0" w:space="0" w:color="auto"/>
        <w:left w:val="none" w:sz="0" w:space="0" w:color="auto"/>
        <w:bottom w:val="none" w:sz="0" w:space="0" w:color="auto"/>
        <w:right w:val="none" w:sz="0" w:space="0" w:color="auto"/>
      </w:divBdr>
    </w:div>
    <w:div w:id="582909349">
      <w:bodyDiv w:val="1"/>
      <w:marLeft w:val="0"/>
      <w:marRight w:val="0"/>
      <w:marTop w:val="0"/>
      <w:marBottom w:val="0"/>
      <w:divBdr>
        <w:top w:val="none" w:sz="0" w:space="0" w:color="auto"/>
        <w:left w:val="none" w:sz="0" w:space="0" w:color="auto"/>
        <w:bottom w:val="none" w:sz="0" w:space="0" w:color="auto"/>
        <w:right w:val="none" w:sz="0" w:space="0" w:color="auto"/>
      </w:divBdr>
    </w:div>
    <w:div w:id="583731856">
      <w:bodyDiv w:val="1"/>
      <w:marLeft w:val="0"/>
      <w:marRight w:val="0"/>
      <w:marTop w:val="0"/>
      <w:marBottom w:val="0"/>
      <w:divBdr>
        <w:top w:val="none" w:sz="0" w:space="0" w:color="auto"/>
        <w:left w:val="none" w:sz="0" w:space="0" w:color="auto"/>
        <w:bottom w:val="none" w:sz="0" w:space="0" w:color="auto"/>
        <w:right w:val="none" w:sz="0" w:space="0" w:color="auto"/>
      </w:divBdr>
    </w:div>
    <w:div w:id="584731206">
      <w:bodyDiv w:val="1"/>
      <w:marLeft w:val="0"/>
      <w:marRight w:val="0"/>
      <w:marTop w:val="0"/>
      <w:marBottom w:val="0"/>
      <w:divBdr>
        <w:top w:val="none" w:sz="0" w:space="0" w:color="auto"/>
        <w:left w:val="none" w:sz="0" w:space="0" w:color="auto"/>
        <w:bottom w:val="none" w:sz="0" w:space="0" w:color="auto"/>
        <w:right w:val="none" w:sz="0" w:space="0" w:color="auto"/>
      </w:divBdr>
    </w:div>
    <w:div w:id="584991998">
      <w:bodyDiv w:val="1"/>
      <w:marLeft w:val="0"/>
      <w:marRight w:val="0"/>
      <w:marTop w:val="0"/>
      <w:marBottom w:val="0"/>
      <w:divBdr>
        <w:top w:val="none" w:sz="0" w:space="0" w:color="auto"/>
        <w:left w:val="none" w:sz="0" w:space="0" w:color="auto"/>
        <w:bottom w:val="none" w:sz="0" w:space="0" w:color="auto"/>
        <w:right w:val="none" w:sz="0" w:space="0" w:color="auto"/>
      </w:divBdr>
    </w:div>
    <w:div w:id="585112389">
      <w:bodyDiv w:val="1"/>
      <w:marLeft w:val="0"/>
      <w:marRight w:val="0"/>
      <w:marTop w:val="0"/>
      <w:marBottom w:val="0"/>
      <w:divBdr>
        <w:top w:val="none" w:sz="0" w:space="0" w:color="auto"/>
        <w:left w:val="none" w:sz="0" w:space="0" w:color="auto"/>
        <w:bottom w:val="none" w:sz="0" w:space="0" w:color="auto"/>
        <w:right w:val="none" w:sz="0" w:space="0" w:color="auto"/>
      </w:divBdr>
    </w:div>
    <w:div w:id="585580704">
      <w:bodyDiv w:val="1"/>
      <w:marLeft w:val="0"/>
      <w:marRight w:val="0"/>
      <w:marTop w:val="0"/>
      <w:marBottom w:val="0"/>
      <w:divBdr>
        <w:top w:val="none" w:sz="0" w:space="0" w:color="auto"/>
        <w:left w:val="none" w:sz="0" w:space="0" w:color="auto"/>
        <w:bottom w:val="none" w:sz="0" w:space="0" w:color="auto"/>
        <w:right w:val="none" w:sz="0" w:space="0" w:color="auto"/>
      </w:divBdr>
    </w:div>
    <w:div w:id="586811024">
      <w:bodyDiv w:val="1"/>
      <w:marLeft w:val="0"/>
      <w:marRight w:val="0"/>
      <w:marTop w:val="0"/>
      <w:marBottom w:val="0"/>
      <w:divBdr>
        <w:top w:val="none" w:sz="0" w:space="0" w:color="auto"/>
        <w:left w:val="none" w:sz="0" w:space="0" w:color="auto"/>
        <w:bottom w:val="none" w:sz="0" w:space="0" w:color="auto"/>
        <w:right w:val="none" w:sz="0" w:space="0" w:color="auto"/>
      </w:divBdr>
    </w:div>
    <w:div w:id="587077827">
      <w:bodyDiv w:val="1"/>
      <w:marLeft w:val="0"/>
      <w:marRight w:val="0"/>
      <w:marTop w:val="0"/>
      <w:marBottom w:val="0"/>
      <w:divBdr>
        <w:top w:val="none" w:sz="0" w:space="0" w:color="auto"/>
        <w:left w:val="none" w:sz="0" w:space="0" w:color="auto"/>
        <w:bottom w:val="none" w:sz="0" w:space="0" w:color="auto"/>
        <w:right w:val="none" w:sz="0" w:space="0" w:color="auto"/>
      </w:divBdr>
    </w:div>
    <w:div w:id="587081567">
      <w:bodyDiv w:val="1"/>
      <w:marLeft w:val="0"/>
      <w:marRight w:val="0"/>
      <w:marTop w:val="0"/>
      <w:marBottom w:val="0"/>
      <w:divBdr>
        <w:top w:val="none" w:sz="0" w:space="0" w:color="auto"/>
        <w:left w:val="none" w:sz="0" w:space="0" w:color="auto"/>
        <w:bottom w:val="none" w:sz="0" w:space="0" w:color="auto"/>
        <w:right w:val="none" w:sz="0" w:space="0" w:color="auto"/>
      </w:divBdr>
    </w:div>
    <w:div w:id="587422198">
      <w:bodyDiv w:val="1"/>
      <w:marLeft w:val="0"/>
      <w:marRight w:val="0"/>
      <w:marTop w:val="0"/>
      <w:marBottom w:val="0"/>
      <w:divBdr>
        <w:top w:val="none" w:sz="0" w:space="0" w:color="auto"/>
        <w:left w:val="none" w:sz="0" w:space="0" w:color="auto"/>
        <w:bottom w:val="none" w:sz="0" w:space="0" w:color="auto"/>
        <w:right w:val="none" w:sz="0" w:space="0" w:color="auto"/>
      </w:divBdr>
    </w:div>
    <w:div w:id="588848214">
      <w:bodyDiv w:val="1"/>
      <w:marLeft w:val="0"/>
      <w:marRight w:val="0"/>
      <w:marTop w:val="0"/>
      <w:marBottom w:val="0"/>
      <w:divBdr>
        <w:top w:val="none" w:sz="0" w:space="0" w:color="auto"/>
        <w:left w:val="none" w:sz="0" w:space="0" w:color="auto"/>
        <w:bottom w:val="none" w:sz="0" w:space="0" w:color="auto"/>
        <w:right w:val="none" w:sz="0" w:space="0" w:color="auto"/>
      </w:divBdr>
    </w:div>
    <w:div w:id="588927118">
      <w:bodyDiv w:val="1"/>
      <w:marLeft w:val="0"/>
      <w:marRight w:val="0"/>
      <w:marTop w:val="0"/>
      <w:marBottom w:val="0"/>
      <w:divBdr>
        <w:top w:val="none" w:sz="0" w:space="0" w:color="auto"/>
        <w:left w:val="none" w:sz="0" w:space="0" w:color="auto"/>
        <w:bottom w:val="none" w:sz="0" w:space="0" w:color="auto"/>
        <w:right w:val="none" w:sz="0" w:space="0" w:color="auto"/>
      </w:divBdr>
    </w:div>
    <w:div w:id="589505115">
      <w:bodyDiv w:val="1"/>
      <w:marLeft w:val="0"/>
      <w:marRight w:val="0"/>
      <w:marTop w:val="0"/>
      <w:marBottom w:val="0"/>
      <w:divBdr>
        <w:top w:val="none" w:sz="0" w:space="0" w:color="auto"/>
        <w:left w:val="none" w:sz="0" w:space="0" w:color="auto"/>
        <w:bottom w:val="none" w:sz="0" w:space="0" w:color="auto"/>
        <w:right w:val="none" w:sz="0" w:space="0" w:color="auto"/>
      </w:divBdr>
    </w:div>
    <w:div w:id="589847691">
      <w:bodyDiv w:val="1"/>
      <w:marLeft w:val="0"/>
      <w:marRight w:val="0"/>
      <w:marTop w:val="0"/>
      <w:marBottom w:val="0"/>
      <w:divBdr>
        <w:top w:val="none" w:sz="0" w:space="0" w:color="auto"/>
        <w:left w:val="none" w:sz="0" w:space="0" w:color="auto"/>
        <w:bottom w:val="none" w:sz="0" w:space="0" w:color="auto"/>
        <w:right w:val="none" w:sz="0" w:space="0" w:color="auto"/>
      </w:divBdr>
    </w:div>
    <w:div w:id="590041823">
      <w:bodyDiv w:val="1"/>
      <w:marLeft w:val="0"/>
      <w:marRight w:val="0"/>
      <w:marTop w:val="0"/>
      <w:marBottom w:val="0"/>
      <w:divBdr>
        <w:top w:val="none" w:sz="0" w:space="0" w:color="auto"/>
        <w:left w:val="none" w:sz="0" w:space="0" w:color="auto"/>
        <w:bottom w:val="none" w:sz="0" w:space="0" w:color="auto"/>
        <w:right w:val="none" w:sz="0" w:space="0" w:color="auto"/>
      </w:divBdr>
    </w:div>
    <w:div w:id="590427442">
      <w:bodyDiv w:val="1"/>
      <w:marLeft w:val="0"/>
      <w:marRight w:val="0"/>
      <w:marTop w:val="0"/>
      <w:marBottom w:val="0"/>
      <w:divBdr>
        <w:top w:val="none" w:sz="0" w:space="0" w:color="auto"/>
        <w:left w:val="none" w:sz="0" w:space="0" w:color="auto"/>
        <w:bottom w:val="none" w:sz="0" w:space="0" w:color="auto"/>
        <w:right w:val="none" w:sz="0" w:space="0" w:color="auto"/>
      </w:divBdr>
    </w:div>
    <w:div w:id="590550068">
      <w:bodyDiv w:val="1"/>
      <w:marLeft w:val="0"/>
      <w:marRight w:val="0"/>
      <w:marTop w:val="0"/>
      <w:marBottom w:val="0"/>
      <w:divBdr>
        <w:top w:val="none" w:sz="0" w:space="0" w:color="auto"/>
        <w:left w:val="none" w:sz="0" w:space="0" w:color="auto"/>
        <w:bottom w:val="none" w:sz="0" w:space="0" w:color="auto"/>
        <w:right w:val="none" w:sz="0" w:space="0" w:color="auto"/>
      </w:divBdr>
    </w:div>
    <w:div w:id="592006812">
      <w:bodyDiv w:val="1"/>
      <w:marLeft w:val="0"/>
      <w:marRight w:val="0"/>
      <w:marTop w:val="0"/>
      <w:marBottom w:val="0"/>
      <w:divBdr>
        <w:top w:val="none" w:sz="0" w:space="0" w:color="auto"/>
        <w:left w:val="none" w:sz="0" w:space="0" w:color="auto"/>
        <w:bottom w:val="none" w:sz="0" w:space="0" w:color="auto"/>
        <w:right w:val="none" w:sz="0" w:space="0" w:color="auto"/>
      </w:divBdr>
    </w:div>
    <w:div w:id="593050176">
      <w:bodyDiv w:val="1"/>
      <w:marLeft w:val="0"/>
      <w:marRight w:val="0"/>
      <w:marTop w:val="0"/>
      <w:marBottom w:val="0"/>
      <w:divBdr>
        <w:top w:val="none" w:sz="0" w:space="0" w:color="auto"/>
        <w:left w:val="none" w:sz="0" w:space="0" w:color="auto"/>
        <w:bottom w:val="none" w:sz="0" w:space="0" w:color="auto"/>
        <w:right w:val="none" w:sz="0" w:space="0" w:color="auto"/>
      </w:divBdr>
    </w:div>
    <w:div w:id="593561298">
      <w:bodyDiv w:val="1"/>
      <w:marLeft w:val="0"/>
      <w:marRight w:val="0"/>
      <w:marTop w:val="0"/>
      <w:marBottom w:val="0"/>
      <w:divBdr>
        <w:top w:val="none" w:sz="0" w:space="0" w:color="auto"/>
        <w:left w:val="none" w:sz="0" w:space="0" w:color="auto"/>
        <w:bottom w:val="none" w:sz="0" w:space="0" w:color="auto"/>
        <w:right w:val="none" w:sz="0" w:space="0" w:color="auto"/>
      </w:divBdr>
    </w:div>
    <w:div w:id="593708496">
      <w:bodyDiv w:val="1"/>
      <w:marLeft w:val="0"/>
      <w:marRight w:val="0"/>
      <w:marTop w:val="0"/>
      <w:marBottom w:val="0"/>
      <w:divBdr>
        <w:top w:val="none" w:sz="0" w:space="0" w:color="auto"/>
        <w:left w:val="none" w:sz="0" w:space="0" w:color="auto"/>
        <w:bottom w:val="none" w:sz="0" w:space="0" w:color="auto"/>
        <w:right w:val="none" w:sz="0" w:space="0" w:color="auto"/>
      </w:divBdr>
    </w:div>
    <w:div w:id="593825624">
      <w:bodyDiv w:val="1"/>
      <w:marLeft w:val="0"/>
      <w:marRight w:val="0"/>
      <w:marTop w:val="0"/>
      <w:marBottom w:val="0"/>
      <w:divBdr>
        <w:top w:val="none" w:sz="0" w:space="0" w:color="auto"/>
        <w:left w:val="none" w:sz="0" w:space="0" w:color="auto"/>
        <w:bottom w:val="none" w:sz="0" w:space="0" w:color="auto"/>
        <w:right w:val="none" w:sz="0" w:space="0" w:color="auto"/>
      </w:divBdr>
    </w:div>
    <w:div w:id="594675361">
      <w:bodyDiv w:val="1"/>
      <w:marLeft w:val="0"/>
      <w:marRight w:val="0"/>
      <w:marTop w:val="0"/>
      <w:marBottom w:val="0"/>
      <w:divBdr>
        <w:top w:val="none" w:sz="0" w:space="0" w:color="auto"/>
        <w:left w:val="none" w:sz="0" w:space="0" w:color="auto"/>
        <w:bottom w:val="none" w:sz="0" w:space="0" w:color="auto"/>
        <w:right w:val="none" w:sz="0" w:space="0" w:color="auto"/>
      </w:divBdr>
    </w:div>
    <w:div w:id="594748054">
      <w:bodyDiv w:val="1"/>
      <w:marLeft w:val="0"/>
      <w:marRight w:val="0"/>
      <w:marTop w:val="0"/>
      <w:marBottom w:val="0"/>
      <w:divBdr>
        <w:top w:val="none" w:sz="0" w:space="0" w:color="auto"/>
        <w:left w:val="none" w:sz="0" w:space="0" w:color="auto"/>
        <w:bottom w:val="none" w:sz="0" w:space="0" w:color="auto"/>
        <w:right w:val="none" w:sz="0" w:space="0" w:color="auto"/>
      </w:divBdr>
    </w:div>
    <w:div w:id="595330892">
      <w:bodyDiv w:val="1"/>
      <w:marLeft w:val="0"/>
      <w:marRight w:val="0"/>
      <w:marTop w:val="0"/>
      <w:marBottom w:val="0"/>
      <w:divBdr>
        <w:top w:val="none" w:sz="0" w:space="0" w:color="auto"/>
        <w:left w:val="none" w:sz="0" w:space="0" w:color="auto"/>
        <w:bottom w:val="none" w:sz="0" w:space="0" w:color="auto"/>
        <w:right w:val="none" w:sz="0" w:space="0" w:color="auto"/>
      </w:divBdr>
    </w:div>
    <w:div w:id="595600853">
      <w:bodyDiv w:val="1"/>
      <w:marLeft w:val="0"/>
      <w:marRight w:val="0"/>
      <w:marTop w:val="0"/>
      <w:marBottom w:val="0"/>
      <w:divBdr>
        <w:top w:val="none" w:sz="0" w:space="0" w:color="auto"/>
        <w:left w:val="none" w:sz="0" w:space="0" w:color="auto"/>
        <w:bottom w:val="none" w:sz="0" w:space="0" w:color="auto"/>
        <w:right w:val="none" w:sz="0" w:space="0" w:color="auto"/>
      </w:divBdr>
    </w:div>
    <w:div w:id="596403383">
      <w:bodyDiv w:val="1"/>
      <w:marLeft w:val="0"/>
      <w:marRight w:val="0"/>
      <w:marTop w:val="0"/>
      <w:marBottom w:val="0"/>
      <w:divBdr>
        <w:top w:val="none" w:sz="0" w:space="0" w:color="auto"/>
        <w:left w:val="none" w:sz="0" w:space="0" w:color="auto"/>
        <w:bottom w:val="none" w:sz="0" w:space="0" w:color="auto"/>
        <w:right w:val="none" w:sz="0" w:space="0" w:color="auto"/>
      </w:divBdr>
    </w:div>
    <w:div w:id="596407876">
      <w:bodyDiv w:val="1"/>
      <w:marLeft w:val="0"/>
      <w:marRight w:val="0"/>
      <w:marTop w:val="0"/>
      <w:marBottom w:val="0"/>
      <w:divBdr>
        <w:top w:val="none" w:sz="0" w:space="0" w:color="auto"/>
        <w:left w:val="none" w:sz="0" w:space="0" w:color="auto"/>
        <w:bottom w:val="none" w:sz="0" w:space="0" w:color="auto"/>
        <w:right w:val="none" w:sz="0" w:space="0" w:color="auto"/>
      </w:divBdr>
    </w:div>
    <w:div w:id="596793873">
      <w:bodyDiv w:val="1"/>
      <w:marLeft w:val="0"/>
      <w:marRight w:val="0"/>
      <w:marTop w:val="0"/>
      <w:marBottom w:val="0"/>
      <w:divBdr>
        <w:top w:val="none" w:sz="0" w:space="0" w:color="auto"/>
        <w:left w:val="none" w:sz="0" w:space="0" w:color="auto"/>
        <w:bottom w:val="none" w:sz="0" w:space="0" w:color="auto"/>
        <w:right w:val="none" w:sz="0" w:space="0" w:color="auto"/>
      </w:divBdr>
    </w:div>
    <w:div w:id="598561700">
      <w:bodyDiv w:val="1"/>
      <w:marLeft w:val="0"/>
      <w:marRight w:val="0"/>
      <w:marTop w:val="0"/>
      <w:marBottom w:val="0"/>
      <w:divBdr>
        <w:top w:val="none" w:sz="0" w:space="0" w:color="auto"/>
        <w:left w:val="none" w:sz="0" w:space="0" w:color="auto"/>
        <w:bottom w:val="none" w:sz="0" w:space="0" w:color="auto"/>
        <w:right w:val="none" w:sz="0" w:space="0" w:color="auto"/>
      </w:divBdr>
    </w:div>
    <w:div w:id="598685970">
      <w:bodyDiv w:val="1"/>
      <w:marLeft w:val="0"/>
      <w:marRight w:val="0"/>
      <w:marTop w:val="0"/>
      <w:marBottom w:val="0"/>
      <w:divBdr>
        <w:top w:val="none" w:sz="0" w:space="0" w:color="auto"/>
        <w:left w:val="none" w:sz="0" w:space="0" w:color="auto"/>
        <w:bottom w:val="none" w:sz="0" w:space="0" w:color="auto"/>
        <w:right w:val="none" w:sz="0" w:space="0" w:color="auto"/>
      </w:divBdr>
    </w:div>
    <w:div w:id="599145531">
      <w:bodyDiv w:val="1"/>
      <w:marLeft w:val="0"/>
      <w:marRight w:val="0"/>
      <w:marTop w:val="0"/>
      <w:marBottom w:val="0"/>
      <w:divBdr>
        <w:top w:val="none" w:sz="0" w:space="0" w:color="auto"/>
        <w:left w:val="none" w:sz="0" w:space="0" w:color="auto"/>
        <w:bottom w:val="none" w:sz="0" w:space="0" w:color="auto"/>
        <w:right w:val="none" w:sz="0" w:space="0" w:color="auto"/>
      </w:divBdr>
    </w:div>
    <w:div w:id="599413347">
      <w:bodyDiv w:val="1"/>
      <w:marLeft w:val="0"/>
      <w:marRight w:val="0"/>
      <w:marTop w:val="0"/>
      <w:marBottom w:val="0"/>
      <w:divBdr>
        <w:top w:val="none" w:sz="0" w:space="0" w:color="auto"/>
        <w:left w:val="none" w:sz="0" w:space="0" w:color="auto"/>
        <w:bottom w:val="none" w:sz="0" w:space="0" w:color="auto"/>
        <w:right w:val="none" w:sz="0" w:space="0" w:color="auto"/>
      </w:divBdr>
    </w:div>
    <w:div w:id="599723270">
      <w:bodyDiv w:val="1"/>
      <w:marLeft w:val="0"/>
      <w:marRight w:val="0"/>
      <w:marTop w:val="0"/>
      <w:marBottom w:val="0"/>
      <w:divBdr>
        <w:top w:val="none" w:sz="0" w:space="0" w:color="auto"/>
        <w:left w:val="none" w:sz="0" w:space="0" w:color="auto"/>
        <w:bottom w:val="none" w:sz="0" w:space="0" w:color="auto"/>
        <w:right w:val="none" w:sz="0" w:space="0" w:color="auto"/>
      </w:divBdr>
    </w:div>
    <w:div w:id="600066681">
      <w:bodyDiv w:val="1"/>
      <w:marLeft w:val="0"/>
      <w:marRight w:val="0"/>
      <w:marTop w:val="0"/>
      <w:marBottom w:val="0"/>
      <w:divBdr>
        <w:top w:val="none" w:sz="0" w:space="0" w:color="auto"/>
        <w:left w:val="none" w:sz="0" w:space="0" w:color="auto"/>
        <w:bottom w:val="none" w:sz="0" w:space="0" w:color="auto"/>
        <w:right w:val="none" w:sz="0" w:space="0" w:color="auto"/>
      </w:divBdr>
    </w:div>
    <w:div w:id="600265456">
      <w:bodyDiv w:val="1"/>
      <w:marLeft w:val="0"/>
      <w:marRight w:val="0"/>
      <w:marTop w:val="0"/>
      <w:marBottom w:val="0"/>
      <w:divBdr>
        <w:top w:val="none" w:sz="0" w:space="0" w:color="auto"/>
        <w:left w:val="none" w:sz="0" w:space="0" w:color="auto"/>
        <w:bottom w:val="none" w:sz="0" w:space="0" w:color="auto"/>
        <w:right w:val="none" w:sz="0" w:space="0" w:color="auto"/>
      </w:divBdr>
    </w:div>
    <w:div w:id="600382939">
      <w:bodyDiv w:val="1"/>
      <w:marLeft w:val="0"/>
      <w:marRight w:val="0"/>
      <w:marTop w:val="0"/>
      <w:marBottom w:val="0"/>
      <w:divBdr>
        <w:top w:val="none" w:sz="0" w:space="0" w:color="auto"/>
        <w:left w:val="none" w:sz="0" w:space="0" w:color="auto"/>
        <w:bottom w:val="none" w:sz="0" w:space="0" w:color="auto"/>
        <w:right w:val="none" w:sz="0" w:space="0" w:color="auto"/>
      </w:divBdr>
    </w:div>
    <w:div w:id="600796321">
      <w:bodyDiv w:val="1"/>
      <w:marLeft w:val="0"/>
      <w:marRight w:val="0"/>
      <w:marTop w:val="0"/>
      <w:marBottom w:val="0"/>
      <w:divBdr>
        <w:top w:val="none" w:sz="0" w:space="0" w:color="auto"/>
        <w:left w:val="none" w:sz="0" w:space="0" w:color="auto"/>
        <w:bottom w:val="none" w:sz="0" w:space="0" w:color="auto"/>
        <w:right w:val="none" w:sz="0" w:space="0" w:color="auto"/>
      </w:divBdr>
    </w:div>
    <w:div w:id="601256747">
      <w:bodyDiv w:val="1"/>
      <w:marLeft w:val="0"/>
      <w:marRight w:val="0"/>
      <w:marTop w:val="0"/>
      <w:marBottom w:val="0"/>
      <w:divBdr>
        <w:top w:val="none" w:sz="0" w:space="0" w:color="auto"/>
        <w:left w:val="none" w:sz="0" w:space="0" w:color="auto"/>
        <w:bottom w:val="none" w:sz="0" w:space="0" w:color="auto"/>
        <w:right w:val="none" w:sz="0" w:space="0" w:color="auto"/>
      </w:divBdr>
    </w:div>
    <w:div w:id="601837335">
      <w:bodyDiv w:val="1"/>
      <w:marLeft w:val="0"/>
      <w:marRight w:val="0"/>
      <w:marTop w:val="0"/>
      <w:marBottom w:val="0"/>
      <w:divBdr>
        <w:top w:val="none" w:sz="0" w:space="0" w:color="auto"/>
        <w:left w:val="none" w:sz="0" w:space="0" w:color="auto"/>
        <w:bottom w:val="none" w:sz="0" w:space="0" w:color="auto"/>
        <w:right w:val="none" w:sz="0" w:space="0" w:color="auto"/>
      </w:divBdr>
    </w:div>
    <w:div w:id="602957094">
      <w:bodyDiv w:val="1"/>
      <w:marLeft w:val="0"/>
      <w:marRight w:val="0"/>
      <w:marTop w:val="0"/>
      <w:marBottom w:val="0"/>
      <w:divBdr>
        <w:top w:val="none" w:sz="0" w:space="0" w:color="auto"/>
        <w:left w:val="none" w:sz="0" w:space="0" w:color="auto"/>
        <w:bottom w:val="none" w:sz="0" w:space="0" w:color="auto"/>
        <w:right w:val="none" w:sz="0" w:space="0" w:color="auto"/>
      </w:divBdr>
    </w:div>
    <w:div w:id="603197143">
      <w:bodyDiv w:val="1"/>
      <w:marLeft w:val="0"/>
      <w:marRight w:val="0"/>
      <w:marTop w:val="0"/>
      <w:marBottom w:val="0"/>
      <w:divBdr>
        <w:top w:val="none" w:sz="0" w:space="0" w:color="auto"/>
        <w:left w:val="none" w:sz="0" w:space="0" w:color="auto"/>
        <w:bottom w:val="none" w:sz="0" w:space="0" w:color="auto"/>
        <w:right w:val="none" w:sz="0" w:space="0" w:color="auto"/>
      </w:divBdr>
    </w:div>
    <w:div w:id="604075899">
      <w:bodyDiv w:val="1"/>
      <w:marLeft w:val="0"/>
      <w:marRight w:val="0"/>
      <w:marTop w:val="0"/>
      <w:marBottom w:val="0"/>
      <w:divBdr>
        <w:top w:val="none" w:sz="0" w:space="0" w:color="auto"/>
        <w:left w:val="none" w:sz="0" w:space="0" w:color="auto"/>
        <w:bottom w:val="none" w:sz="0" w:space="0" w:color="auto"/>
        <w:right w:val="none" w:sz="0" w:space="0" w:color="auto"/>
      </w:divBdr>
    </w:div>
    <w:div w:id="605040894">
      <w:bodyDiv w:val="1"/>
      <w:marLeft w:val="0"/>
      <w:marRight w:val="0"/>
      <w:marTop w:val="0"/>
      <w:marBottom w:val="0"/>
      <w:divBdr>
        <w:top w:val="none" w:sz="0" w:space="0" w:color="auto"/>
        <w:left w:val="none" w:sz="0" w:space="0" w:color="auto"/>
        <w:bottom w:val="none" w:sz="0" w:space="0" w:color="auto"/>
        <w:right w:val="none" w:sz="0" w:space="0" w:color="auto"/>
      </w:divBdr>
    </w:div>
    <w:div w:id="605385844">
      <w:bodyDiv w:val="1"/>
      <w:marLeft w:val="0"/>
      <w:marRight w:val="0"/>
      <w:marTop w:val="0"/>
      <w:marBottom w:val="0"/>
      <w:divBdr>
        <w:top w:val="none" w:sz="0" w:space="0" w:color="auto"/>
        <w:left w:val="none" w:sz="0" w:space="0" w:color="auto"/>
        <w:bottom w:val="none" w:sz="0" w:space="0" w:color="auto"/>
        <w:right w:val="none" w:sz="0" w:space="0" w:color="auto"/>
      </w:divBdr>
    </w:div>
    <w:div w:id="605427595">
      <w:bodyDiv w:val="1"/>
      <w:marLeft w:val="0"/>
      <w:marRight w:val="0"/>
      <w:marTop w:val="0"/>
      <w:marBottom w:val="0"/>
      <w:divBdr>
        <w:top w:val="none" w:sz="0" w:space="0" w:color="auto"/>
        <w:left w:val="none" w:sz="0" w:space="0" w:color="auto"/>
        <w:bottom w:val="none" w:sz="0" w:space="0" w:color="auto"/>
        <w:right w:val="none" w:sz="0" w:space="0" w:color="auto"/>
      </w:divBdr>
    </w:div>
    <w:div w:id="605505623">
      <w:bodyDiv w:val="1"/>
      <w:marLeft w:val="0"/>
      <w:marRight w:val="0"/>
      <w:marTop w:val="0"/>
      <w:marBottom w:val="0"/>
      <w:divBdr>
        <w:top w:val="none" w:sz="0" w:space="0" w:color="auto"/>
        <w:left w:val="none" w:sz="0" w:space="0" w:color="auto"/>
        <w:bottom w:val="none" w:sz="0" w:space="0" w:color="auto"/>
        <w:right w:val="none" w:sz="0" w:space="0" w:color="auto"/>
      </w:divBdr>
    </w:div>
    <w:div w:id="605842976">
      <w:bodyDiv w:val="1"/>
      <w:marLeft w:val="0"/>
      <w:marRight w:val="0"/>
      <w:marTop w:val="0"/>
      <w:marBottom w:val="0"/>
      <w:divBdr>
        <w:top w:val="none" w:sz="0" w:space="0" w:color="auto"/>
        <w:left w:val="none" w:sz="0" w:space="0" w:color="auto"/>
        <w:bottom w:val="none" w:sz="0" w:space="0" w:color="auto"/>
        <w:right w:val="none" w:sz="0" w:space="0" w:color="auto"/>
      </w:divBdr>
    </w:div>
    <w:div w:id="605843730">
      <w:bodyDiv w:val="1"/>
      <w:marLeft w:val="0"/>
      <w:marRight w:val="0"/>
      <w:marTop w:val="0"/>
      <w:marBottom w:val="0"/>
      <w:divBdr>
        <w:top w:val="none" w:sz="0" w:space="0" w:color="auto"/>
        <w:left w:val="none" w:sz="0" w:space="0" w:color="auto"/>
        <w:bottom w:val="none" w:sz="0" w:space="0" w:color="auto"/>
        <w:right w:val="none" w:sz="0" w:space="0" w:color="auto"/>
      </w:divBdr>
    </w:div>
    <w:div w:id="606548648">
      <w:bodyDiv w:val="1"/>
      <w:marLeft w:val="0"/>
      <w:marRight w:val="0"/>
      <w:marTop w:val="0"/>
      <w:marBottom w:val="0"/>
      <w:divBdr>
        <w:top w:val="none" w:sz="0" w:space="0" w:color="auto"/>
        <w:left w:val="none" w:sz="0" w:space="0" w:color="auto"/>
        <w:bottom w:val="none" w:sz="0" w:space="0" w:color="auto"/>
        <w:right w:val="none" w:sz="0" w:space="0" w:color="auto"/>
      </w:divBdr>
    </w:div>
    <w:div w:id="607275524">
      <w:bodyDiv w:val="1"/>
      <w:marLeft w:val="0"/>
      <w:marRight w:val="0"/>
      <w:marTop w:val="0"/>
      <w:marBottom w:val="0"/>
      <w:divBdr>
        <w:top w:val="none" w:sz="0" w:space="0" w:color="auto"/>
        <w:left w:val="none" w:sz="0" w:space="0" w:color="auto"/>
        <w:bottom w:val="none" w:sz="0" w:space="0" w:color="auto"/>
        <w:right w:val="none" w:sz="0" w:space="0" w:color="auto"/>
      </w:divBdr>
    </w:div>
    <w:div w:id="607279476">
      <w:bodyDiv w:val="1"/>
      <w:marLeft w:val="0"/>
      <w:marRight w:val="0"/>
      <w:marTop w:val="0"/>
      <w:marBottom w:val="0"/>
      <w:divBdr>
        <w:top w:val="none" w:sz="0" w:space="0" w:color="auto"/>
        <w:left w:val="none" w:sz="0" w:space="0" w:color="auto"/>
        <w:bottom w:val="none" w:sz="0" w:space="0" w:color="auto"/>
        <w:right w:val="none" w:sz="0" w:space="0" w:color="auto"/>
      </w:divBdr>
    </w:div>
    <w:div w:id="607540234">
      <w:bodyDiv w:val="1"/>
      <w:marLeft w:val="0"/>
      <w:marRight w:val="0"/>
      <w:marTop w:val="0"/>
      <w:marBottom w:val="0"/>
      <w:divBdr>
        <w:top w:val="none" w:sz="0" w:space="0" w:color="auto"/>
        <w:left w:val="none" w:sz="0" w:space="0" w:color="auto"/>
        <w:bottom w:val="none" w:sz="0" w:space="0" w:color="auto"/>
        <w:right w:val="none" w:sz="0" w:space="0" w:color="auto"/>
      </w:divBdr>
    </w:div>
    <w:div w:id="607855288">
      <w:bodyDiv w:val="1"/>
      <w:marLeft w:val="0"/>
      <w:marRight w:val="0"/>
      <w:marTop w:val="0"/>
      <w:marBottom w:val="0"/>
      <w:divBdr>
        <w:top w:val="none" w:sz="0" w:space="0" w:color="auto"/>
        <w:left w:val="none" w:sz="0" w:space="0" w:color="auto"/>
        <w:bottom w:val="none" w:sz="0" w:space="0" w:color="auto"/>
        <w:right w:val="none" w:sz="0" w:space="0" w:color="auto"/>
      </w:divBdr>
    </w:div>
    <w:div w:id="608124253">
      <w:bodyDiv w:val="1"/>
      <w:marLeft w:val="0"/>
      <w:marRight w:val="0"/>
      <w:marTop w:val="0"/>
      <w:marBottom w:val="0"/>
      <w:divBdr>
        <w:top w:val="none" w:sz="0" w:space="0" w:color="auto"/>
        <w:left w:val="none" w:sz="0" w:space="0" w:color="auto"/>
        <w:bottom w:val="none" w:sz="0" w:space="0" w:color="auto"/>
        <w:right w:val="none" w:sz="0" w:space="0" w:color="auto"/>
      </w:divBdr>
    </w:div>
    <w:div w:id="608318757">
      <w:bodyDiv w:val="1"/>
      <w:marLeft w:val="0"/>
      <w:marRight w:val="0"/>
      <w:marTop w:val="0"/>
      <w:marBottom w:val="0"/>
      <w:divBdr>
        <w:top w:val="none" w:sz="0" w:space="0" w:color="auto"/>
        <w:left w:val="none" w:sz="0" w:space="0" w:color="auto"/>
        <w:bottom w:val="none" w:sz="0" w:space="0" w:color="auto"/>
        <w:right w:val="none" w:sz="0" w:space="0" w:color="auto"/>
      </w:divBdr>
    </w:div>
    <w:div w:id="608850180">
      <w:bodyDiv w:val="1"/>
      <w:marLeft w:val="0"/>
      <w:marRight w:val="0"/>
      <w:marTop w:val="0"/>
      <w:marBottom w:val="0"/>
      <w:divBdr>
        <w:top w:val="none" w:sz="0" w:space="0" w:color="auto"/>
        <w:left w:val="none" w:sz="0" w:space="0" w:color="auto"/>
        <w:bottom w:val="none" w:sz="0" w:space="0" w:color="auto"/>
        <w:right w:val="none" w:sz="0" w:space="0" w:color="auto"/>
      </w:divBdr>
    </w:div>
    <w:div w:id="609238324">
      <w:bodyDiv w:val="1"/>
      <w:marLeft w:val="0"/>
      <w:marRight w:val="0"/>
      <w:marTop w:val="0"/>
      <w:marBottom w:val="0"/>
      <w:divBdr>
        <w:top w:val="none" w:sz="0" w:space="0" w:color="auto"/>
        <w:left w:val="none" w:sz="0" w:space="0" w:color="auto"/>
        <w:bottom w:val="none" w:sz="0" w:space="0" w:color="auto"/>
        <w:right w:val="none" w:sz="0" w:space="0" w:color="auto"/>
      </w:divBdr>
    </w:div>
    <w:div w:id="610818645">
      <w:bodyDiv w:val="1"/>
      <w:marLeft w:val="0"/>
      <w:marRight w:val="0"/>
      <w:marTop w:val="0"/>
      <w:marBottom w:val="0"/>
      <w:divBdr>
        <w:top w:val="none" w:sz="0" w:space="0" w:color="auto"/>
        <w:left w:val="none" w:sz="0" w:space="0" w:color="auto"/>
        <w:bottom w:val="none" w:sz="0" w:space="0" w:color="auto"/>
        <w:right w:val="none" w:sz="0" w:space="0" w:color="auto"/>
      </w:divBdr>
    </w:div>
    <w:div w:id="611132711">
      <w:bodyDiv w:val="1"/>
      <w:marLeft w:val="0"/>
      <w:marRight w:val="0"/>
      <w:marTop w:val="0"/>
      <w:marBottom w:val="0"/>
      <w:divBdr>
        <w:top w:val="none" w:sz="0" w:space="0" w:color="auto"/>
        <w:left w:val="none" w:sz="0" w:space="0" w:color="auto"/>
        <w:bottom w:val="none" w:sz="0" w:space="0" w:color="auto"/>
        <w:right w:val="none" w:sz="0" w:space="0" w:color="auto"/>
      </w:divBdr>
    </w:div>
    <w:div w:id="611282649">
      <w:bodyDiv w:val="1"/>
      <w:marLeft w:val="0"/>
      <w:marRight w:val="0"/>
      <w:marTop w:val="0"/>
      <w:marBottom w:val="0"/>
      <w:divBdr>
        <w:top w:val="none" w:sz="0" w:space="0" w:color="auto"/>
        <w:left w:val="none" w:sz="0" w:space="0" w:color="auto"/>
        <w:bottom w:val="none" w:sz="0" w:space="0" w:color="auto"/>
        <w:right w:val="none" w:sz="0" w:space="0" w:color="auto"/>
      </w:divBdr>
    </w:div>
    <w:div w:id="611520555">
      <w:bodyDiv w:val="1"/>
      <w:marLeft w:val="0"/>
      <w:marRight w:val="0"/>
      <w:marTop w:val="0"/>
      <w:marBottom w:val="0"/>
      <w:divBdr>
        <w:top w:val="none" w:sz="0" w:space="0" w:color="auto"/>
        <w:left w:val="none" w:sz="0" w:space="0" w:color="auto"/>
        <w:bottom w:val="none" w:sz="0" w:space="0" w:color="auto"/>
        <w:right w:val="none" w:sz="0" w:space="0" w:color="auto"/>
      </w:divBdr>
    </w:div>
    <w:div w:id="612053614">
      <w:bodyDiv w:val="1"/>
      <w:marLeft w:val="0"/>
      <w:marRight w:val="0"/>
      <w:marTop w:val="0"/>
      <w:marBottom w:val="0"/>
      <w:divBdr>
        <w:top w:val="none" w:sz="0" w:space="0" w:color="auto"/>
        <w:left w:val="none" w:sz="0" w:space="0" w:color="auto"/>
        <w:bottom w:val="none" w:sz="0" w:space="0" w:color="auto"/>
        <w:right w:val="none" w:sz="0" w:space="0" w:color="auto"/>
      </w:divBdr>
    </w:div>
    <w:div w:id="612439649">
      <w:bodyDiv w:val="1"/>
      <w:marLeft w:val="0"/>
      <w:marRight w:val="0"/>
      <w:marTop w:val="0"/>
      <w:marBottom w:val="0"/>
      <w:divBdr>
        <w:top w:val="none" w:sz="0" w:space="0" w:color="auto"/>
        <w:left w:val="none" w:sz="0" w:space="0" w:color="auto"/>
        <w:bottom w:val="none" w:sz="0" w:space="0" w:color="auto"/>
        <w:right w:val="none" w:sz="0" w:space="0" w:color="auto"/>
      </w:divBdr>
    </w:div>
    <w:div w:id="612521354">
      <w:bodyDiv w:val="1"/>
      <w:marLeft w:val="0"/>
      <w:marRight w:val="0"/>
      <w:marTop w:val="0"/>
      <w:marBottom w:val="0"/>
      <w:divBdr>
        <w:top w:val="none" w:sz="0" w:space="0" w:color="auto"/>
        <w:left w:val="none" w:sz="0" w:space="0" w:color="auto"/>
        <w:bottom w:val="none" w:sz="0" w:space="0" w:color="auto"/>
        <w:right w:val="none" w:sz="0" w:space="0" w:color="auto"/>
      </w:divBdr>
    </w:div>
    <w:div w:id="613101283">
      <w:bodyDiv w:val="1"/>
      <w:marLeft w:val="0"/>
      <w:marRight w:val="0"/>
      <w:marTop w:val="0"/>
      <w:marBottom w:val="0"/>
      <w:divBdr>
        <w:top w:val="none" w:sz="0" w:space="0" w:color="auto"/>
        <w:left w:val="none" w:sz="0" w:space="0" w:color="auto"/>
        <w:bottom w:val="none" w:sz="0" w:space="0" w:color="auto"/>
        <w:right w:val="none" w:sz="0" w:space="0" w:color="auto"/>
      </w:divBdr>
    </w:div>
    <w:div w:id="613293653">
      <w:bodyDiv w:val="1"/>
      <w:marLeft w:val="0"/>
      <w:marRight w:val="0"/>
      <w:marTop w:val="0"/>
      <w:marBottom w:val="0"/>
      <w:divBdr>
        <w:top w:val="none" w:sz="0" w:space="0" w:color="auto"/>
        <w:left w:val="none" w:sz="0" w:space="0" w:color="auto"/>
        <w:bottom w:val="none" w:sz="0" w:space="0" w:color="auto"/>
        <w:right w:val="none" w:sz="0" w:space="0" w:color="auto"/>
      </w:divBdr>
    </w:div>
    <w:div w:id="614218869">
      <w:bodyDiv w:val="1"/>
      <w:marLeft w:val="0"/>
      <w:marRight w:val="0"/>
      <w:marTop w:val="0"/>
      <w:marBottom w:val="0"/>
      <w:divBdr>
        <w:top w:val="none" w:sz="0" w:space="0" w:color="auto"/>
        <w:left w:val="none" w:sz="0" w:space="0" w:color="auto"/>
        <w:bottom w:val="none" w:sz="0" w:space="0" w:color="auto"/>
        <w:right w:val="none" w:sz="0" w:space="0" w:color="auto"/>
      </w:divBdr>
    </w:div>
    <w:div w:id="614598320">
      <w:bodyDiv w:val="1"/>
      <w:marLeft w:val="0"/>
      <w:marRight w:val="0"/>
      <w:marTop w:val="0"/>
      <w:marBottom w:val="0"/>
      <w:divBdr>
        <w:top w:val="none" w:sz="0" w:space="0" w:color="auto"/>
        <w:left w:val="none" w:sz="0" w:space="0" w:color="auto"/>
        <w:bottom w:val="none" w:sz="0" w:space="0" w:color="auto"/>
        <w:right w:val="none" w:sz="0" w:space="0" w:color="auto"/>
      </w:divBdr>
    </w:div>
    <w:div w:id="614865660">
      <w:bodyDiv w:val="1"/>
      <w:marLeft w:val="0"/>
      <w:marRight w:val="0"/>
      <w:marTop w:val="0"/>
      <w:marBottom w:val="0"/>
      <w:divBdr>
        <w:top w:val="none" w:sz="0" w:space="0" w:color="auto"/>
        <w:left w:val="none" w:sz="0" w:space="0" w:color="auto"/>
        <w:bottom w:val="none" w:sz="0" w:space="0" w:color="auto"/>
        <w:right w:val="none" w:sz="0" w:space="0" w:color="auto"/>
      </w:divBdr>
    </w:div>
    <w:div w:id="615066987">
      <w:bodyDiv w:val="1"/>
      <w:marLeft w:val="0"/>
      <w:marRight w:val="0"/>
      <w:marTop w:val="0"/>
      <w:marBottom w:val="0"/>
      <w:divBdr>
        <w:top w:val="none" w:sz="0" w:space="0" w:color="auto"/>
        <w:left w:val="none" w:sz="0" w:space="0" w:color="auto"/>
        <w:bottom w:val="none" w:sz="0" w:space="0" w:color="auto"/>
        <w:right w:val="none" w:sz="0" w:space="0" w:color="auto"/>
      </w:divBdr>
    </w:div>
    <w:div w:id="615136605">
      <w:bodyDiv w:val="1"/>
      <w:marLeft w:val="0"/>
      <w:marRight w:val="0"/>
      <w:marTop w:val="0"/>
      <w:marBottom w:val="0"/>
      <w:divBdr>
        <w:top w:val="none" w:sz="0" w:space="0" w:color="auto"/>
        <w:left w:val="none" w:sz="0" w:space="0" w:color="auto"/>
        <w:bottom w:val="none" w:sz="0" w:space="0" w:color="auto"/>
        <w:right w:val="none" w:sz="0" w:space="0" w:color="auto"/>
      </w:divBdr>
    </w:div>
    <w:div w:id="616183941">
      <w:bodyDiv w:val="1"/>
      <w:marLeft w:val="0"/>
      <w:marRight w:val="0"/>
      <w:marTop w:val="0"/>
      <w:marBottom w:val="0"/>
      <w:divBdr>
        <w:top w:val="none" w:sz="0" w:space="0" w:color="auto"/>
        <w:left w:val="none" w:sz="0" w:space="0" w:color="auto"/>
        <w:bottom w:val="none" w:sz="0" w:space="0" w:color="auto"/>
        <w:right w:val="none" w:sz="0" w:space="0" w:color="auto"/>
      </w:divBdr>
    </w:div>
    <w:div w:id="616253910">
      <w:bodyDiv w:val="1"/>
      <w:marLeft w:val="0"/>
      <w:marRight w:val="0"/>
      <w:marTop w:val="0"/>
      <w:marBottom w:val="0"/>
      <w:divBdr>
        <w:top w:val="none" w:sz="0" w:space="0" w:color="auto"/>
        <w:left w:val="none" w:sz="0" w:space="0" w:color="auto"/>
        <w:bottom w:val="none" w:sz="0" w:space="0" w:color="auto"/>
        <w:right w:val="none" w:sz="0" w:space="0" w:color="auto"/>
      </w:divBdr>
    </w:div>
    <w:div w:id="616565883">
      <w:bodyDiv w:val="1"/>
      <w:marLeft w:val="0"/>
      <w:marRight w:val="0"/>
      <w:marTop w:val="0"/>
      <w:marBottom w:val="0"/>
      <w:divBdr>
        <w:top w:val="none" w:sz="0" w:space="0" w:color="auto"/>
        <w:left w:val="none" w:sz="0" w:space="0" w:color="auto"/>
        <w:bottom w:val="none" w:sz="0" w:space="0" w:color="auto"/>
        <w:right w:val="none" w:sz="0" w:space="0" w:color="auto"/>
      </w:divBdr>
    </w:div>
    <w:div w:id="616719220">
      <w:bodyDiv w:val="1"/>
      <w:marLeft w:val="0"/>
      <w:marRight w:val="0"/>
      <w:marTop w:val="0"/>
      <w:marBottom w:val="0"/>
      <w:divBdr>
        <w:top w:val="none" w:sz="0" w:space="0" w:color="auto"/>
        <w:left w:val="none" w:sz="0" w:space="0" w:color="auto"/>
        <w:bottom w:val="none" w:sz="0" w:space="0" w:color="auto"/>
        <w:right w:val="none" w:sz="0" w:space="0" w:color="auto"/>
      </w:divBdr>
    </w:div>
    <w:div w:id="617032247">
      <w:bodyDiv w:val="1"/>
      <w:marLeft w:val="0"/>
      <w:marRight w:val="0"/>
      <w:marTop w:val="0"/>
      <w:marBottom w:val="0"/>
      <w:divBdr>
        <w:top w:val="none" w:sz="0" w:space="0" w:color="auto"/>
        <w:left w:val="none" w:sz="0" w:space="0" w:color="auto"/>
        <w:bottom w:val="none" w:sz="0" w:space="0" w:color="auto"/>
        <w:right w:val="none" w:sz="0" w:space="0" w:color="auto"/>
      </w:divBdr>
    </w:div>
    <w:div w:id="617489734">
      <w:bodyDiv w:val="1"/>
      <w:marLeft w:val="0"/>
      <w:marRight w:val="0"/>
      <w:marTop w:val="0"/>
      <w:marBottom w:val="0"/>
      <w:divBdr>
        <w:top w:val="none" w:sz="0" w:space="0" w:color="auto"/>
        <w:left w:val="none" w:sz="0" w:space="0" w:color="auto"/>
        <w:bottom w:val="none" w:sz="0" w:space="0" w:color="auto"/>
        <w:right w:val="none" w:sz="0" w:space="0" w:color="auto"/>
      </w:divBdr>
    </w:div>
    <w:div w:id="618487173">
      <w:bodyDiv w:val="1"/>
      <w:marLeft w:val="0"/>
      <w:marRight w:val="0"/>
      <w:marTop w:val="0"/>
      <w:marBottom w:val="0"/>
      <w:divBdr>
        <w:top w:val="none" w:sz="0" w:space="0" w:color="auto"/>
        <w:left w:val="none" w:sz="0" w:space="0" w:color="auto"/>
        <w:bottom w:val="none" w:sz="0" w:space="0" w:color="auto"/>
        <w:right w:val="none" w:sz="0" w:space="0" w:color="auto"/>
      </w:divBdr>
    </w:div>
    <w:div w:id="620108531">
      <w:bodyDiv w:val="1"/>
      <w:marLeft w:val="0"/>
      <w:marRight w:val="0"/>
      <w:marTop w:val="0"/>
      <w:marBottom w:val="0"/>
      <w:divBdr>
        <w:top w:val="none" w:sz="0" w:space="0" w:color="auto"/>
        <w:left w:val="none" w:sz="0" w:space="0" w:color="auto"/>
        <w:bottom w:val="none" w:sz="0" w:space="0" w:color="auto"/>
        <w:right w:val="none" w:sz="0" w:space="0" w:color="auto"/>
      </w:divBdr>
    </w:div>
    <w:div w:id="620263063">
      <w:bodyDiv w:val="1"/>
      <w:marLeft w:val="0"/>
      <w:marRight w:val="0"/>
      <w:marTop w:val="0"/>
      <w:marBottom w:val="0"/>
      <w:divBdr>
        <w:top w:val="none" w:sz="0" w:space="0" w:color="auto"/>
        <w:left w:val="none" w:sz="0" w:space="0" w:color="auto"/>
        <w:bottom w:val="none" w:sz="0" w:space="0" w:color="auto"/>
        <w:right w:val="none" w:sz="0" w:space="0" w:color="auto"/>
      </w:divBdr>
    </w:div>
    <w:div w:id="622686296">
      <w:bodyDiv w:val="1"/>
      <w:marLeft w:val="0"/>
      <w:marRight w:val="0"/>
      <w:marTop w:val="0"/>
      <w:marBottom w:val="0"/>
      <w:divBdr>
        <w:top w:val="none" w:sz="0" w:space="0" w:color="auto"/>
        <w:left w:val="none" w:sz="0" w:space="0" w:color="auto"/>
        <w:bottom w:val="none" w:sz="0" w:space="0" w:color="auto"/>
        <w:right w:val="none" w:sz="0" w:space="0" w:color="auto"/>
      </w:divBdr>
    </w:div>
    <w:div w:id="622927152">
      <w:bodyDiv w:val="1"/>
      <w:marLeft w:val="0"/>
      <w:marRight w:val="0"/>
      <w:marTop w:val="0"/>
      <w:marBottom w:val="0"/>
      <w:divBdr>
        <w:top w:val="none" w:sz="0" w:space="0" w:color="auto"/>
        <w:left w:val="none" w:sz="0" w:space="0" w:color="auto"/>
        <w:bottom w:val="none" w:sz="0" w:space="0" w:color="auto"/>
        <w:right w:val="none" w:sz="0" w:space="0" w:color="auto"/>
      </w:divBdr>
    </w:div>
    <w:div w:id="623852848">
      <w:bodyDiv w:val="1"/>
      <w:marLeft w:val="0"/>
      <w:marRight w:val="0"/>
      <w:marTop w:val="0"/>
      <w:marBottom w:val="0"/>
      <w:divBdr>
        <w:top w:val="none" w:sz="0" w:space="0" w:color="auto"/>
        <w:left w:val="none" w:sz="0" w:space="0" w:color="auto"/>
        <w:bottom w:val="none" w:sz="0" w:space="0" w:color="auto"/>
        <w:right w:val="none" w:sz="0" w:space="0" w:color="auto"/>
      </w:divBdr>
    </w:div>
    <w:div w:id="624311207">
      <w:bodyDiv w:val="1"/>
      <w:marLeft w:val="0"/>
      <w:marRight w:val="0"/>
      <w:marTop w:val="0"/>
      <w:marBottom w:val="0"/>
      <w:divBdr>
        <w:top w:val="none" w:sz="0" w:space="0" w:color="auto"/>
        <w:left w:val="none" w:sz="0" w:space="0" w:color="auto"/>
        <w:bottom w:val="none" w:sz="0" w:space="0" w:color="auto"/>
        <w:right w:val="none" w:sz="0" w:space="0" w:color="auto"/>
      </w:divBdr>
    </w:div>
    <w:div w:id="624383875">
      <w:bodyDiv w:val="1"/>
      <w:marLeft w:val="0"/>
      <w:marRight w:val="0"/>
      <w:marTop w:val="0"/>
      <w:marBottom w:val="0"/>
      <w:divBdr>
        <w:top w:val="none" w:sz="0" w:space="0" w:color="auto"/>
        <w:left w:val="none" w:sz="0" w:space="0" w:color="auto"/>
        <w:bottom w:val="none" w:sz="0" w:space="0" w:color="auto"/>
        <w:right w:val="none" w:sz="0" w:space="0" w:color="auto"/>
      </w:divBdr>
    </w:div>
    <w:div w:id="624432163">
      <w:bodyDiv w:val="1"/>
      <w:marLeft w:val="0"/>
      <w:marRight w:val="0"/>
      <w:marTop w:val="0"/>
      <w:marBottom w:val="0"/>
      <w:divBdr>
        <w:top w:val="none" w:sz="0" w:space="0" w:color="auto"/>
        <w:left w:val="none" w:sz="0" w:space="0" w:color="auto"/>
        <w:bottom w:val="none" w:sz="0" w:space="0" w:color="auto"/>
        <w:right w:val="none" w:sz="0" w:space="0" w:color="auto"/>
      </w:divBdr>
    </w:div>
    <w:div w:id="625548981">
      <w:bodyDiv w:val="1"/>
      <w:marLeft w:val="0"/>
      <w:marRight w:val="0"/>
      <w:marTop w:val="0"/>
      <w:marBottom w:val="0"/>
      <w:divBdr>
        <w:top w:val="none" w:sz="0" w:space="0" w:color="auto"/>
        <w:left w:val="none" w:sz="0" w:space="0" w:color="auto"/>
        <w:bottom w:val="none" w:sz="0" w:space="0" w:color="auto"/>
        <w:right w:val="none" w:sz="0" w:space="0" w:color="auto"/>
      </w:divBdr>
    </w:div>
    <w:div w:id="625549453">
      <w:bodyDiv w:val="1"/>
      <w:marLeft w:val="0"/>
      <w:marRight w:val="0"/>
      <w:marTop w:val="0"/>
      <w:marBottom w:val="0"/>
      <w:divBdr>
        <w:top w:val="none" w:sz="0" w:space="0" w:color="auto"/>
        <w:left w:val="none" w:sz="0" w:space="0" w:color="auto"/>
        <w:bottom w:val="none" w:sz="0" w:space="0" w:color="auto"/>
        <w:right w:val="none" w:sz="0" w:space="0" w:color="auto"/>
      </w:divBdr>
    </w:div>
    <w:div w:id="625626307">
      <w:bodyDiv w:val="1"/>
      <w:marLeft w:val="0"/>
      <w:marRight w:val="0"/>
      <w:marTop w:val="0"/>
      <w:marBottom w:val="0"/>
      <w:divBdr>
        <w:top w:val="none" w:sz="0" w:space="0" w:color="auto"/>
        <w:left w:val="none" w:sz="0" w:space="0" w:color="auto"/>
        <w:bottom w:val="none" w:sz="0" w:space="0" w:color="auto"/>
        <w:right w:val="none" w:sz="0" w:space="0" w:color="auto"/>
      </w:divBdr>
    </w:div>
    <w:div w:id="625938100">
      <w:bodyDiv w:val="1"/>
      <w:marLeft w:val="0"/>
      <w:marRight w:val="0"/>
      <w:marTop w:val="0"/>
      <w:marBottom w:val="0"/>
      <w:divBdr>
        <w:top w:val="none" w:sz="0" w:space="0" w:color="auto"/>
        <w:left w:val="none" w:sz="0" w:space="0" w:color="auto"/>
        <w:bottom w:val="none" w:sz="0" w:space="0" w:color="auto"/>
        <w:right w:val="none" w:sz="0" w:space="0" w:color="auto"/>
      </w:divBdr>
    </w:div>
    <w:div w:id="629870364">
      <w:bodyDiv w:val="1"/>
      <w:marLeft w:val="0"/>
      <w:marRight w:val="0"/>
      <w:marTop w:val="0"/>
      <w:marBottom w:val="0"/>
      <w:divBdr>
        <w:top w:val="none" w:sz="0" w:space="0" w:color="auto"/>
        <w:left w:val="none" w:sz="0" w:space="0" w:color="auto"/>
        <w:bottom w:val="none" w:sz="0" w:space="0" w:color="auto"/>
        <w:right w:val="none" w:sz="0" w:space="0" w:color="auto"/>
      </w:divBdr>
    </w:div>
    <w:div w:id="630357728">
      <w:bodyDiv w:val="1"/>
      <w:marLeft w:val="0"/>
      <w:marRight w:val="0"/>
      <w:marTop w:val="0"/>
      <w:marBottom w:val="0"/>
      <w:divBdr>
        <w:top w:val="none" w:sz="0" w:space="0" w:color="auto"/>
        <w:left w:val="none" w:sz="0" w:space="0" w:color="auto"/>
        <w:bottom w:val="none" w:sz="0" w:space="0" w:color="auto"/>
        <w:right w:val="none" w:sz="0" w:space="0" w:color="auto"/>
      </w:divBdr>
    </w:div>
    <w:div w:id="631330893">
      <w:bodyDiv w:val="1"/>
      <w:marLeft w:val="0"/>
      <w:marRight w:val="0"/>
      <w:marTop w:val="0"/>
      <w:marBottom w:val="0"/>
      <w:divBdr>
        <w:top w:val="none" w:sz="0" w:space="0" w:color="auto"/>
        <w:left w:val="none" w:sz="0" w:space="0" w:color="auto"/>
        <w:bottom w:val="none" w:sz="0" w:space="0" w:color="auto"/>
        <w:right w:val="none" w:sz="0" w:space="0" w:color="auto"/>
      </w:divBdr>
    </w:div>
    <w:div w:id="631638618">
      <w:bodyDiv w:val="1"/>
      <w:marLeft w:val="0"/>
      <w:marRight w:val="0"/>
      <w:marTop w:val="0"/>
      <w:marBottom w:val="0"/>
      <w:divBdr>
        <w:top w:val="none" w:sz="0" w:space="0" w:color="auto"/>
        <w:left w:val="none" w:sz="0" w:space="0" w:color="auto"/>
        <w:bottom w:val="none" w:sz="0" w:space="0" w:color="auto"/>
        <w:right w:val="none" w:sz="0" w:space="0" w:color="auto"/>
      </w:divBdr>
    </w:div>
    <w:div w:id="631667702">
      <w:bodyDiv w:val="1"/>
      <w:marLeft w:val="0"/>
      <w:marRight w:val="0"/>
      <w:marTop w:val="0"/>
      <w:marBottom w:val="0"/>
      <w:divBdr>
        <w:top w:val="none" w:sz="0" w:space="0" w:color="auto"/>
        <w:left w:val="none" w:sz="0" w:space="0" w:color="auto"/>
        <w:bottom w:val="none" w:sz="0" w:space="0" w:color="auto"/>
        <w:right w:val="none" w:sz="0" w:space="0" w:color="auto"/>
      </w:divBdr>
    </w:div>
    <w:div w:id="632058890">
      <w:bodyDiv w:val="1"/>
      <w:marLeft w:val="0"/>
      <w:marRight w:val="0"/>
      <w:marTop w:val="0"/>
      <w:marBottom w:val="0"/>
      <w:divBdr>
        <w:top w:val="none" w:sz="0" w:space="0" w:color="auto"/>
        <w:left w:val="none" w:sz="0" w:space="0" w:color="auto"/>
        <w:bottom w:val="none" w:sz="0" w:space="0" w:color="auto"/>
        <w:right w:val="none" w:sz="0" w:space="0" w:color="auto"/>
      </w:divBdr>
    </w:div>
    <w:div w:id="632640688">
      <w:bodyDiv w:val="1"/>
      <w:marLeft w:val="0"/>
      <w:marRight w:val="0"/>
      <w:marTop w:val="0"/>
      <w:marBottom w:val="0"/>
      <w:divBdr>
        <w:top w:val="none" w:sz="0" w:space="0" w:color="auto"/>
        <w:left w:val="none" w:sz="0" w:space="0" w:color="auto"/>
        <w:bottom w:val="none" w:sz="0" w:space="0" w:color="auto"/>
        <w:right w:val="none" w:sz="0" w:space="0" w:color="auto"/>
      </w:divBdr>
    </w:div>
    <w:div w:id="634023362">
      <w:bodyDiv w:val="1"/>
      <w:marLeft w:val="0"/>
      <w:marRight w:val="0"/>
      <w:marTop w:val="0"/>
      <w:marBottom w:val="0"/>
      <w:divBdr>
        <w:top w:val="none" w:sz="0" w:space="0" w:color="auto"/>
        <w:left w:val="none" w:sz="0" w:space="0" w:color="auto"/>
        <w:bottom w:val="none" w:sz="0" w:space="0" w:color="auto"/>
        <w:right w:val="none" w:sz="0" w:space="0" w:color="auto"/>
      </w:divBdr>
    </w:div>
    <w:div w:id="634454173">
      <w:bodyDiv w:val="1"/>
      <w:marLeft w:val="0"/>
      <w:marRight w:val="0"/>
      <w:marTop w:val="0"/>
      <w:marBottom w:val="0"/>
      <w:divBdr>
        <w:top w:val="none" w:sz="0" w:space="0" w:color="auto"/>
        <w:left w:val="none" w:sz="0" w:space="0" w:color="auto"/>
        <w:bottom w:val="none" w:sz="0" w:space="0" w:color="auto"/>
        <w:right w:val="none" w:sz="0" w:space="0" w:color="auto"/>
      </w:divBdr>
    </w:div>
    <w:div w:id="634873632">
      <w:bodyDiv w:val="1"/>
      <w:marLeft w:val="0"/>
      <w:marRight w:val="0"/>
      <w:marTop w:val="0"/>
      <w:marBottom w:val="0"/>
      <w:divBdr>
        <w:top w:val="none" w:sz="0" w:space="0" w:color="auto"/>
        <w:left w:val="none" w:sz="0" w:space="0" w:color="auto"/>
        <w:bottom w:val="none" w:sz="0" w:space="0" w:color="auto"/>
        <w:right w:val="none" w:sz="0" w:space="0" w:color="auto"/>
      </w:divBdr>
    </w:div>
    <w:div w:id="634916304">
      <w:bodyDiv w:val="1"/>
      <w:marLeft w:val="0"/>
      <w:marRight w:val="0"/>
      <w:marTop w:val="0"/>
      <w:marBottom w:val="0"/>
      <w:divBdr>
        <w:top w:val="none" w:sz="0" w:space="0" w:color="auto"/>
        <w:left w:val="none" w:sz="0" w:space="0" w:color="auto"/>
        <w:bottom w:val="none" w:sz="0" w:space="0" w:color="auto"/>
        <w:right w:val="none" w:sz="0" w:space="0" w:color="auto"/>
      </w:divBdr>
    </w:div>
    <w:div w:id="634993025">
      <w:bodyDiv w:val="1"/>
      <w:marLeft w:val="0"/>
      <w:marRight w:val="0"/>
      <w:marTop w:val="0"/>
      <w:marBottom w:val="0"/>
      <w:divBdr>
        <w:top w:val="none" w:sz="0" w:space="0" w:color="auto"/>
        <w:left w:val="none" w:sz="0" w:space="0" w:color="auto"/>
        <w:bottom w:val="none" w:sz="0" w:space="0" w:color="auto"/>
        <w:right w:val="none" w:sz="0" w:space="0" w:color="auto"/>
      </w:divBdr>
    </w:div>
    <w:div w:id="635110534">
      <w:bodyDiv w:val="1"/>
      <w:marLeft w:val="0"/>
      <w:marRight w:val="0"/>
      <w:marTop w:val="0"/>
      <w:marBottom w:val="0"/>
      <w:divBdr>
        <w:top w:val="none" w:sz="0" w:space="0" w:color="auto"/>
        <w:left w:val="none" w:sz="0" w:space="0" w:color="auto"/>
        <w:bottom w:val="none" w:sz="0" w:space="0" w:color="auto"/>
        <w:right w:val="none" w:sz="0" w:space="0" w:color="auto"/>
      </w:divBdr>
    </w:div>
    <w:div w:id="635256064">
      <w:bodyDiv w:val="1"/>
      <w:marLeft w:val="0"/>
      <w:marRight w:val="0"/>
      <w:marTop w:val="0"/>
      <w:marBottom w:val="0"/>
      <w:divBdr>
        <w:top w:val="none" w:sz="0" w:space="0" w:color="auto"/>
        <w:left w:val="none" w:sz="0" w:space="0" w:color="auto"/>
        <w:bottom w:val="none" w:sz="0" w:space="0" w:color="auto"/>
        <w:right w:val="none" w:sz="0" w:space="0" w:color="auto"/>
      </w:divBdr>
    </w:div>
    <w:div w:id="635256221">
      <w:bodyDiv w:val="1"/>
      <w:marLeft w:val="0"/>
      <w:marRight w:val="0"/>
      <w:marTop w:val="0"/>
      <w:marBottom w:val="0"/>
      <w:divBdr>
        <w:top w:val="none" w:sz="0" w:space="0" w:color="auto"/>
        <w:left w:val="none" w:sz="0" w:space="0" w:color="auto"/>
        <w:bottom w:val="none" w:sz="0" w:space="0" w:color="auto"/>
        <w:right w:val="none" w:sz="0" w:space="0" w:color="auto"/>
      </w:divBdr>
    </w:div>
    <w:div w:id="635910576">
      <w:bodyDiv w:val="1"/>
      <w:marLeft w:val="0"/>
      <w:marRight w:val="0"/>
      <w:marTop w:val="0"/>
      <w:marBottom w:val="0"/>
      <w:divBdr>
        <w:top w:val="none" w:sz="0" w:space="0" w:color="auto"/>
        <w:left w:val="none" w:sz="0" w:space="0" w:color="auto"/>
        <w:bottom w:val="none" w:sz="0" w:space="0" w:color="auto"/>
        <w:right w:val="none" w:sz="0" w:space="0" w:color="auto"/>
      </w:divBdr>
    </w:div>
    <w:div w:id="635914556">
      <w:bodyDiv w:val="1"/>
      <w:marLeft w:val="0"/>
      <w:marRight w:val="0"/>
      <w:marTop w:val="0"/>
      <w:marBottom w:val="0"/>
      <w:divBdr>
        <w:top w:val="none" w:sz="0" w:space="0" w:color="auto"/>
        <w:left w:val="none" w:sz="0" w:space="0" w:color="auto"/>
        <w:bottom w:val="none" w:sz="0" w:space="0" w:color="auto"/>
        <w:right w:val="none" w:sz="0" w:space="0" w:color="auto"/>
      </w:divBdr>
    </w:div>
    <w:div w:id="637078493">
      <w:bodyDiv w:val="1"/>
      <w:marLeft w:val="0"/>
      <w:marRight w:val="0"/>
      <w:marTop w:val="0"/>
      <w:marBottom w:val="0"/>
      <w:divBdr>
        <w:top w:val="none" w:sz="0" w:space="0" w:color="auto"/>
        <w:left w:val="none" w:sz="0" w:space="0" w:color="auto"/>
        <w:bottom w:val="none" w:sz="0" w:space="0" w:color="auto"/>
        <w:right w:val="none" w:sz="0" w:space="0" w:color="auto"/>
      </w:divBdr>
    </w:div>
    <w:div w:id="637681969">
      <w:bodyDiv w:val="1"/>
      <w:marLeft w:val="0"/>
      <w:marRight w:val="0"/>
      <w:marTop w:val="0"/>
      <w:marBottom w:val="0"/>
      <w:divBdr>
        <w:top w:val="none" w:sz="0" w:space="0" w:color="auto"/>
        <w:left w:val="none" w:sz="0" w:space="0" w:color="auto"/>
        <w:bottom w:val="none" w:sz="0" w:space="0" w:color="auto"/>
        <w:right w:val="none" w:sz="0" w:space="0" w:color="auto"/>
      </w:divBdr>
    </w:div>
    <w:div w:id="637880759">
      <w:bodyDiv w:val="1"/>
      <w:marLeft w:val="0"/>
      <w:marRight w:val="0"/>
      <w:marTop w:val="0"/>
      <w:marBottom w:val="0"/>
      <w:divBdr>
        <w:top w:val="none" w:sz="0" w:space="0" w:color="auto"/>
        <w:left w:val="none" w:sz="0" w:space="0" w:color="auto"/>
        <w:bottom w:val="none" w:sz="0" w:space="0" w:color="auto"/>
        <w:right w:val="none" w:sz="0" w:space="0" w:color="auto"/>
      </w:divBdr>
    </w:div>
    <w:div w:id="637881288">
      <w:bodyDiv w:val="1"/>
      <w:marLeft w:val="0"/>
      <w:marRight w:val="0"/>
      <w:marTop w:val="0"/>
      <w:marBottom w:val="0"/>
      <w:divBdr>
        <w:top w:val="none" w:sz="0" w:space="0" w:color="auto"/>
        <w:left w:val="none" w:sz="0" w:space="0" w:color="auto"/>
        <w:bottom w:val="none" w:sz="0" w:space="0" w:color="auto"/>
        <w:right w:val="none" w:sz="0" w:space="0" w:color="auto"/>
      </w:divBdr>
    </w:div>
    <w:div w:id="638340008">
      <w:bodyDiv w:val="1"/>
      <w:marLeft w:val="0"/>
      <w:marRight w:val="0"/>
      <w:marTop w:val="0"/>
      <w:marBottom w:val="0"/>
      <w:divBdr>
        <w:top w:val="none" w:sz="0" w:space="0" w:color="auto"/>
        <w:left w:val="none" w:sz="0" w:space="0" w:color="auto"/>
        <w:bottom w:val="none" w:sz="0" w:space="0" w:color="auto"/>
        <w:right w:val="none" w:sz="0" w:space="0" w:color="auto"/>
      </w:divBdr>
    </w:div>
    <w:div w:id="638464034">
      <w:bodyDiv w:val="1"/>
      <w:marLeft w:val="0"/>
      <w:marRight w:val="0"/>
      <w:marTop w:val="0"/>
      <w:marBottom w:val="0"/>
      <w:divBdr>
        <w:top w:val="none" w:sz="0" w:space="0" w:color="auto"/>
        <w:left w:val="none" w:sz="0" w:space="0" w:color="auto"/>
        <w:bottom w:val="none" w:sz="0" w:space="0" w:color="auto"/>
        <w:right w:val="none" w:sz="0" w:space="0" w:color="auto"/>
      </w:divBdr>
    </w:div>
    <w:div w:id="639001237">
      <w:bodyDiv w:val="1"/>
      <w:marLeft w:val="0"/>
      <w:marRight w:val="0"/>
      <w:marTop w:val="0"/>
      <w:marBottom w:val="0"/>
      <w:divBdr>
        <w:top w:val="none" w:sz="0" w:space="0" w:color="auto"/>
        <w:left w:val="none" w:sz="0" w:space="0" w:color="auto"/>
        <w:bottom w:val="none" w:sz="0" w:space="0" w:color="auto"/>
        <w:right w:val="none" w:sz="0" w:space="0" w:color="auto"/>
      </w:divBdr>
    </w:div>
    <w:div w:id="639043532">
      <w:bodyDiv w:val="1"/>
      <w:marLeft w:val="0"/>
      <w:marRight w:val="0"/>
      <w:marTop w:val="0"/>
      <w:marBottom w:val="0"/>
      <w:divBdr>
        <w:top w:val="none" w:sz="0" w:space="0" w:color="auto"/>
        <w:left w:val="none" w:sz="0" w:space="0" w:color="auto"/>
        <w:bottom w:val="none" w:sz="0" w:space="0" w:color="auto"/>
        <w:right w:val="none" w:sz="0" w:space="0" w:color="auto"/>
      </w:divBdr>
    </w:div>
    <w:div w:id="639305265">
      <w:bodyDiv w:val="1"/>
      <w:marLeft w:val="0"/>
      <w:marRight w:val="0"/>
      <w:marTop w:val="0"/>
      <w:marBottom w:val="0"/>
      <w:divBdr>
        <w:top w:val="none" w:sz="0" w:space="0" w:color="auto"/>
        <w:left w:val="none" w:sz="0" w:space="0" w:color="auto"/>
        <w:bottom w:val="none" w:sz="0" w:space="0" w:color="auto"/>
        <w:right w:val="none" w:sz="0" w:space="0" w:color="auto"/>
      </w:divBdr>
    </w:div>
    <w:div w:id="639648298">
      <w:bodyDiv w:val="1"/>
      <w:marLeft w:val="0"/>
      <w:marRight w:val="0"/>
      <w:marTop w:val="0"/>
      <w:marBottom w:val="0"/>
      <w:divBdr>
        <w:top w:val="none" w:sz="0" w:space="0" w:color="auto"/>
        <w:left w:val="none" w:sz="0" w:space="0" w:color="auto"/>
        <w:bottom w:val="none" w:sz="0" w:space="0" w:color="auto"/>
        <w:right w:val="none" w:sz="0" w:space="0" w:color="auto"/>
      </w:divBdr>
    </w:div>
    <w:div w:id="639697658">
      <w:bodyDiv w:val="1"/>
      <w:marLeft w:val="0"/>
      <w:marRight w:val="0"/>
      <w:marTop w:val="0"/>
      <w:marBottom w:val="0"/>
      <w:divBdr>
        <w:top w:val="none" w:sz="0" w:space="0" w:color="auto"/>
        <w:left w:val="none" w:sz="0" w:space="0" w:color="auto"/>
        <w:bottom w:val="none" w:sz="0" w:space="0" w:color="auto"/>
        <w:right w:val="none" w:sz="0" w:space="0" w:color="auto"/>
      </w:divBdr>
    </w:div>
    <w:div w:id="640118067">
      <w:bodyDiv w:val="1"/>
      <w:marLeft w:val="0"/>
      <w:marRight w:val="0"/>
      <w:marTop w:val="0"/>
      <w:marBottom w:val="0"/>
      <w:divBdr>
        <w:top w:val="none" w:sz="0" w:space="0" w:color="auto"/>
        <w:left w:val="none" w:sz="0" w:space="0" w:color="auto"/>
        <w:bottom w:val="none" w:sz="0" w:space="0" w:color="auto"/>
        <w:right w:val="none" w:sz="0" w:space="0" w:color="auto"/>
      </w:divBdr>
    </w:div>
    <w:div w:id="640231410">
      <w:bodyDiv w:val="1"/>
      <w:marLeft w:val="0"/>
      <w:marRight w:val="0"/>
      <w:marTop w:val="0"/>
      <w:marBottom w:val="0"/>
      <w:divBdr>
        <w:top w:val="none" w:sz="0" w:space="0" w:color="auto"/>
        <w:left w:val="none" w:sz="0" w:space="0" w:color="auto"/>
        <w:bottom w:val="none" w:sz="0" w:space="0" w:color="auto"/>
        <w:right w:val="none" w:sz="0" w:space="0" w:color="auto"/>
      </w:divBdr>
    </w:div>
    <w:div w:id="640499419">
      <w:bodyDiv w:val="1"/>
      <w:marLeft w:val="0"/>
      <w:marRight w:val="0"/>
      <w:marTop w:val="0"/>
      <w:marBottom w:val="0"/>
      <w:divBdr>
        <w:top w:val="none" w:sz="0" w:space="0" w:color="auto"/>
        <w:left w:val="none" w:sz="0" w:space="0" w:color="auto"/>
        <w:bottom w:val="none" w:sz="0" w:space="0" w:color="auto"/>
        <w:right w:val="none" w:sz="0" w:space="0" w:color="auto"/>
      </w:divBdr>
    </w:div>
    <w:div w:id="640966526">
      <w:bodyDiv w:val="1"/>
      <w:marLeft w:val="0"/>
      <w:marRight w:val="0"/>
      <w:marTop w:val="0"/>
      <w:marBottom w:val="0"/>
      <w:divBdr>
        <w:top w:val="none" w:sz="0" w:space="0" w:color="auto"/>
        <w:left w:val="none" w:sz="0" w:space="0" w:color="auto"/>
        <w:bottom w:val="none" w:sz="0" w:space="0" w:color="auto"/>
        <w:right w:val="none" w:sz="0" w:space="0" w:color="auto"/>
      </w:divBdr>
    </w:div>
    <w:div w:id="641354567">
      <w:bodyDiv w:val="1"/>
      <w:marLeft w:val="0"/>
      <w:marRight w:val="0"/>
      <w:marTop w:val="0"/>
      <w:marBottom w:val="0"/>
      <w:divBdr>
        <w:top w:val="none" w:sz="0" w:space="0" w:color="auto"/>
        <w:left w:val="none" w:sz="0" w:space="0" w:color="auto"/>
        <w:bottom w:val="none" w:sz="0" w:space="0" w:color="auto"/>
        <w:right w:val="none" w:sz="0" w:space="0" w:color="auto"/>
      </w:divBdr>
    </w:div>
    <w:div w:id="641616952">
      <w:bodyDiv w:val="1"/>
      <w:marLeft w:val="0"/>
      <w:marRight w:val="0"/>
      <w:marTop w:val="0"/>
      <w:marBottom w:val="0"/>
      <w:divBdr>
        <w:top w:val="none" w:sz="0" w:space="0" w:color="auto"/>
        <w:left w:val="none" w:sz="0" w:space="0" w:color="auto"/>
        <w:bottom w:val="none" w:sz="0" w:space="0" w:color="auto"/>
        <w:right w:val="none" w:sz="0" w:space="0" w:color="auto"/>
      </w:divBdr>
    </w:div>
    <w:div w:id="641664875">
      <w:bodyDiv w:val="1"/>
      <w:marLeft w:val="0"/>
      <w:marRight w:val="0"/>
      <w:marTop w:val="0"/>
      <w:marBottom w:val="0"/>
      <w:divBdr>
        <w:top w:val="none" w:sz="0" w:space="0" w:color="auto"/>
        <w:left w:val="none" w:sz="0" w:space="0" w:color="auto"/>
        <w:bottom w:val="none" w:sz="0" w:space="0" w:color="auto"/>
        <w:right w:val="none" w:sz="0" w:space="0" w:color="auto"/>
      </w:divBdr>
    </w:div>
    <w:div w:id="641737479">
      <w:bodyDiv w:val="1"/>
      <w:marLeft w:val="0"/>
      <w:marRight w:val="0"/>
      <w:marTop w:val="0"/>
      <w:marBottom w:val="0"/>
      <w:divBdr>
        <w:top w:val="none" w:sz="0" w:space="0" w:color="auto"/>
        <w:left w:val="none" w:sz="0" w:space="0" w:color="auto"/>
        <w:bottom w:val="none" w:sz="0" w:space="0" w:color="auto"/>
        <w:right w:val="none" w:sz="0" w:space="0" w:color="auto"/>
      </w:divBdr>
    </w:div>
    <w:div w:id="642002650">
      <w:bodyDiv w:val="1"/>
      <w:marLeft w:val="0"/>
      <w:marRight w:val="0"/>
      <w:marTop w:val="0"/>
      <w:marBottom w:val="0"/>
      <w:divBdr>
        <w:top w:val="none" w:sz="0" w:space="0" w:color="auto"/>
        <w:left w:val="none" w:sz="0" w:space="0" w:color="auto"/>
        <w:bottom w:val="none" w:sz="0" w:space="0" w:color="auto"/>
        <w:right w:val="none" w:sz="0" w:space="0" w:color="auto"/>
      </w:divBdr>
    </w:div>
    <w:div w:id="642077186">
      <w:bodyDiv w:val="1"/>
      <w:marLeft w:val="0"/>
      <w:marRight w:val="0"/>
      <w:marTop w:val="0"/>
      <w:marBottom w:val="0"/>
      <w:divBdr>
        <w:top w:val="none" w:sz="0" w:space="0" w:color="auto"/>
        <w:left w:val="none" w:sz="0" w:space="0" w:color="auto"/>
        <w:bottom w:val="none" w:sz="0" w:space="0" w:color="auto"/>
        <w:right w:val="none" w:sz="0" w:space="0" w:color="auto"/>
      </w:divBdr>
    </w:div>
    <w:div w:id="642463296">
      <w:bodyDiv w:val="1"/>
      <w:marLeft w:val="0"/>
      <w:marRight w:val="0"/>
      <w:marTop w:val="0"/>
      <w:marBottom w:val="0"/>
      <w:divBdr>
        <w:top w:val="none" w:sz="0" w:space="0" w:color="auto"/>
        <w:left w:val="none" w:sz="0" w:space="0" w:color="auto"/>
        <w:bottom w:val="none" w:sz="0" w:space="0" w:color="auto"/>
        <w:right w:val="none" w:sz="0" w:space="0" w:color="auto"/>
      </w:divBdr>
    </w:div>
    <w:div w:id="642659127">
      <w:bodyDiv w:val="1"/>
      <w:marLeft w:val="0"/>
      <w:marRight w:val="0"/>
      <w:marTop w:val="0"/>
      <w:marBottom w:val="0"/>
      <w:divBdr>
        <w:top w:val="none" w:sz="0" w:space="0" w:color="auto"/>
        <w:left w:val="none" w:sz="0" w:space="0" w:color="auto"/>
        <w:bottom w:val="none" w:sz="0" w:space="0" w:color="auto"/>
        <w:right w:val="none" w:sz="0" w:space="0" w:color="auto"/>
      </w:divBdr>
    </w:div>
    <w:div w:id="642740104">
      <w:bodyDiv w:val="1"/>
      <w:marLeft w:val="0"/>
      <w:marRight w:val="0"/>
      <w:marTop w:val="0"/>
      <w:marBottom w:val="0"/>
      <w:divBdr>
        <w:top w:val="none" w:sz="0" w:space="0" w:color="auto"/>
        <w:left w:val="none" w:sz="0" w:space="0" w:color="auto"/>
        <w:bottom w:val="none" w:sz="0" w:space="0" w:color="auto"/>
        <w:right w:val="none" w:sz="0" w:space="0" w:color="auto"/>
      </w:divBdr>
    </w:div>
    <w:div w:id="642929760">
      <w:bodyDiv w:val="1"/>
      <w:marLeft w:val="0"/>
      <w:marRight w:val="0"/>
      <w:marTop w:val="0"/>
      <w:marBottom w:val="0"/>
      <w:divBdr>
        <w:top w:val="none" w:sz="0" w:space="0" w:color="auto"/>
        <w:left w:val="none" w:sz="0" w:space="0" w:color="auto"/>
        <w:bottom w:val="none" w:sz="0" w:space="0" w:color="auto"/>
        <w:right w:val="none" w:sz="0" w:space="0" w:color="auto"/>
      </w:divBdr>
    </w:div>
    <w:div w:id="643891669">
      <w:bodyDiv w:val="1"/>
      <w:marLeft w:val="0"/>
      <w:marRight w:val="0"/>
      <w:marTop w:val="0"/>
      <w:marBottom w:val="0"/>
      <w:divBdr>
        <w:top w:val="none" w:sz="0" w:space="0" w:color="auto"/>
        <w:left w:val="none" w:sz="0" w:space="0" w:color="auto"/>
        <w:bottom w:val="none" w:sz="0" w:space="0" w:color="auto"/>
        <w:right w:val="none" w:sz="0" w:space="0" w:color="auto"/>
      </w:divBdr>
    </w:div>
    <w:div w:id="644820915">
      <w:bodyDiv w:val="1"/>
      <w:marLeft w:val="0"/>
      <w:marRight w:val="0"/>
      <w:marTop w:val="0"/>
      <w:marBottom w:val="0"/>
      <w:divBdr>
        <w:top w:val="none" w:sz="0" w:space="0" w:color="auto"/>
        <w:left w:val="none" w:sz="0" w:space="0" w:color="auto"/>
        <w:bottom w:val="none" w:sz="0" w:space="0" w:color="auto"/>
        <w:right w:val="none" w:sz="0" w:space="0" w:color="auto"/>
      </w:divBdr>
    </w:div>
    <w:div w:id="645546893">
      <w:bodyDiv w:val="1"/>
      <w:marLeft w:val="0"/>
      <w:marRight w:val="0"/>
      <w:marTop w:val="0"/>
      <w:marBottom w:val="0"/>
      <w:divBdr>
        <w:top w:val="none" w:sz="0" w:space="0" w:color="auto"/>
        <w:left w:val="none" w:sz="0" w:space="0" w:color="auto"/>
        <w:bottom w:val="none" w:sz="0" w:space="0" w:color="auto"/>
        <w:right w:val="none" w:sz="0" w:space="0" w:color="auto"/>
      </w:divBdr>
    </w:div>
    <w:div w:id="645937866">
      <w:bodyDiv w:val="1"/>
      <w:marLeft w:val="0"/>
      <w:marRight w:val="0"/>
      <w:marTop w:val="0"/>
      <w:marBottom w:val="0"/>
      <w:divBdr>
        <w:top w:val="none" w:sz="0" w:space="0" w:color="auto"/>
        <w:left w:val="none" w:sz="0" w:space="0" w:color="auto"/>
        <w:bottom w:val="none" w:sz="0" w:space="0" w:color="auto"/>
        <w:right w:val="none" w:sz="0" w:space="0" w:color="auto"/>
      </w:divBdr>
    </w:div>
    <w:div w:id="646784140">
      <w:bodyDiv w:val="1"/>
      <w:marLeft w:val="0"/>
      <w:marRight w:val="0"/>
      <w:marTop w:val="0"/>
      <w:marBottom w:val="0"/>
      <w:divBdr>
        <w:top w:val="none" w:sz="0" w:space="0" w:color="auto"/>
        <w:left w:val="none" w:sz="0" w:space="0" w:color="auto"/>
        <w:bottom w:val="none" w:sz="0" w:space="0" w:color="auto"/>
        <w:right w:val="none" w:sz="0" w:space="0" w:color="auto"/>
      </w:divBdr>
    </w:div>
    <w:div w:id="646932713">
      <w:bodyDiv w:val="1"/>
      <w:marLeft w:val="0"/>
      <w:marRight w:val="0"/>
      <w:marTop w:val="0"/>
      <w:marBottom w:val="0"/>
      <w:divBdr>
        <w:top w:val="none" w:sz="0" w:space="0" w:color="auto"/>
        <w:left w:val="none" w:sz="0" w:space="0" w:color="auto"/>
        <w:bottom w:val="none" w:sz="0" w:space="0" w:color="auto"/>
        <w:right w:val="none" w:sz="0" w:space="0" w:color="auto"/>
      </w:divBdr>
    </w:div>
    <w:div w:id="647897754">
      <w:bodyDiv w:val="1"/>
      <w:marLeft w:val="0"/>
      <w:marRight w:val="0"/>
      <w:marTop w:val="0"/>
      <w:marBottom w:val="0"/>
      <w:divBdr>
        <w:top w:val="none" w:sz="0" w:space="0" w:color="auto"/>
        <w:left w:val="none" w:sz="0" w:space="0" w:color="auto"/>
        <w:bottom w:val="none" w:sz="0" w:space="0" w:color="auto"/>
        <w:right w:val="none" w:sz="0" w:space="0" w:color="auto"/>
      </w:divBdr>
    </w:div>
    <w:div w:id="647907266">
      <w:bodyDiv w:val="1"/>
      <w:marLeft w:val="0"/>
      <w:marRight w:val="0"/>
      <w:marTop w:val="0"/>
      <w:marBottom w:val="0"/>
      <w:divBdr>
        <w:top w:val="none" w:sz="0" w:space="0" w:color="auto"/>
        <w:left w:val="none" w:sz="0" w:space="0" w:color="auto"/>
        <w:bottom w:val="none" w:sz="0" w:space="0" w:color="auto"/>
        <w:right w:val="none" w:sz="0" w:space="0" w:color="auto"/>
      </w:divBdr>
    </w:div>
    <w:div w:id="648023962">
      <w:bodyDiv w:val="1"/>
      <w:marLeft w:val="0"/>
      <w:marRight w:val="0"/>
      <w:marTop w:val="0"/>
      <w:marBottom w:val="0"/>
      <w:divBdr>
        <w:top w:val="none" w:sz="0" w:space="0" w:color="auto"/>
        <w:left w:val="none" w:sz="0" w:space="0" w:color="auto"/>
        <w:bottom w:val="none" w:sz="0" w:space="0" w:color="auto"/>
        <w:right w:val="none" w:sz="0" w:space="0" w:color="auto"/>
      </w:divBdr>
    </w:div>
    <w:div w:id="648631829">
      <w:bodyDiv w:val="1"/>
      <w:marLeft w:val="0"/>
      <w:marRight w:val="0"/>
      <w:marTop w:val="0"/>
      <w:marBottom w:val="0"/>
      <w:divBdr>
        <w:top w:val="none" w:sz="0" w:space="0" w:color="auto"/>
        <w:left w:val="none" w:sz="0" w:space="0" w:color="auto"/>
        <w:bottom w:val="none" w:sz="0" w:space="0" w:color="auto"/>
        <w:right w:val="none" w:sz="0" w:space="0" w:color="auto"/>
      </w:divBdr>
    </w:div>
    <w:div w:id="648898002">
      <w:bodyDiv w:val="1"/>
      <w:marLeft w:val="0"/>
      <w:marRight w:val="0"/>
      <w:marTop w:val="0"/>
      <w:marBottom w:val="0"/>
      <w:divBdr>
        <w:top w:val="none" w:sz="0" w:space="0" w:color="auto"/>
        <w:left w:val="none" w:sz="0" w:space="0" w:color="auto"/>
        <w:bottom w:val="none" w:sz="0" w:space="0" w:color="auto"/>
        <w:right w:val="none" w:sz="0" w:space="0" w:color="auto"/>
      </w:divBdr>
    </w:div>
    <w:div w:id="649136266">
      <w:bodyDiv w:val="1"/>
      <w:marLeft w:val="0"/>
      <w:marRight w:val="0"/>
      <w:marTop w:val="0"/>
      <w:marBottom w:val="0"/>
      <w:divBdr>
        <w:top w:val="none" w:sz="0" w:space="0" w:color="auto"/>
        <w:left w:val="none" w:sz="0" w:space="0" w:color="auto"/>
        <w:bottom w:val="none" w:sz="0" w:space="0" w:color="auto"/>
        <w:right w:val="none" w:sz="0" w:space="0" w:color="auto"/>
      </w:divBdr>
    </w:div>
    <w:div w:id="649411082">
      <w:bodyDiv w:val="1"/>
      <w:marLeft w:val="0"/>
      <w:marRight w:val="0"/>
      <w:marTop w:val="0"/>
      <w:marBottom w:val="0"/>
      <w:divBdr>
        <w:top w:val="none" w:sz="0" w:space="0" w:color="auto"/>
        <w:left w:val="none" w:sz="0" w:space="0" w:color="auto"/>
        <w:bottom w:val="none" w:sz="0" w:space="0" w:color="auto"/>
        <w:right w:val="none" w:sz="0" w:space="0" w:color="auto"/>
      </w:divBdr>
    </w:div>
    <w:div w:id="649528080">
      <w:bodyDiv w:val="1"/>
      <w:marLeft w:val="0"/>
      <w:marRight w:val="0"/>
      <w:marTop w:val="0"/>
      <w:marBottom w:val="0"/>
      <w:divBdr>
        <w:top w:val="none" w:sz="0" w:space="0" w:color="auto"/>
        <w:left w:val="none" w:sz="0" w:space="0" w:color="auto"/>
        <w:bottom w:val="none" w:sz="0" w:space="0" w:color="auto"/>
        <w:right w:val="none" w:sz="0" w:space="0" w:color="auto"/>
      </w:divBdr>
    </w:div>
    <w:div w:id="649988585">
      <w:bodyDiv w:val="1"/>
      <w:marLeft w:val="0"/>
      <w:marRight w:val="0"/>
      <w:marTop w:val="0"/>
      <w:marBottom w:val="0"/>
      <w:divBdr>
        <w:top w:val="none" w:sz="0" w:space="0" w:color="auto"/>
        <w:left w:val="none" w:sz="0" w:space="0" w:color="auto"/>
        <w:bottom w:val="none" w:sz="0" w:space="0" w:color="auto"/>
        <w:right w:val="none" w:sz="0" w:space="0" w:color="auto"/>
      </w:divBdr>
    </w:div>
    <w:div w:id="650333286">
      <w:bodyDiv w:val="1"/>
      <w:marLeft w:val="0"/>
      <w:marRight w:val="0"/>
      <w:marTop w:val="0"/>
      <w:marBottom w:val="0"/>
      <w:divBdr>
        <w:top w:val="none" w:sz="0" w:space="0" w:color="auto"/>
        <w:left w:val="none" w:sz="0" w:space="0" w:color="auto"/>
        <w:bottom w:val="none" w:sz="0" w:space="0" w:color="auto"/>
        <w:right w:val="none" w:sz="0" w:space="0" w:color="auto"/>
      </w:divBdr>
    </w:div>
    <w:div w:id="650519022">
      <w:bodyDiv w:val="1"/>
      <w:marLeft w:val="0"/>
      <w:marRight w:val="0"/>
      <w:marTop w:val="0"/>
      <w:marBottom w:val="0"/>
      <w:divBdr>
        <w:top w:val="none" w:sz="0" w:space="0" w:color="auto"/>
        <w:left w:val="none" w:sz="0" w:space="0" w:color="auto"/>
        <w:bottom w:val="none" w:sz="0" w:space="0" w:color="auto"/>
        <w:right w:val="none" w:sz="0" w:space="0" w:color="auto"/>
      </w:divBdr>
    </w:div>
    <w:div w:id="650602775">
      <w:bodyDiv w:val="1"/>
      <w:marLeft w:val="0"/>
      <w:marRight w:val="0"/>
      <w:marTop w:val="0"/>
      <w:marBottom w:val="0"/>
      <w:divBdr>
        <w:top w:val="none" w:sz="0" w:space="0" w:color="auto"/>
        <w:left w:val="none" w:sz="0" w:space="0" w:color="auto"/>
        <w:bottom w:val="none" w:sz="0" w:space="0" w:color="auto"/>
        <w:right w:val="none" w:sz="0" w:space="0" w:color="auto"/>
      </w:divBdr>
    </w:div>
    <w:div w:id="650714859">
      <w:bodyDiv w:val="1"/>
      <w:marLeft w:val="0"/>
      <w:marRight w:val="0"/>
      <w:marTop w:val="0"/>
      <w:marBottom w:val="0"/>
      <w:divBdr>
        <w:top w:val="none" w:sz="0" w:space="0" w:color="auto"/>
        <w:left w:val="none" w:sz="0" w:space="0" w:color="auto"/>
        <w:bottom w:val="none" w:sz="0" w:space="0" w:color="auto"/>
        <w:right w:val="none" w:sz="0" w:space="0" w:color="auto"/>
      </w:divBdr>
    </w:div>
    <w:div w:id="650910162">
      <w:bodyDiv w:val="1"/>
      <w:marLeft w:val="0"/>
      <w:marRight w:val="0"/>
      <w:marTop w:val="0"/>
      <w:marBottom w:val="0"/>
      <w:divBdr>
        <w:top w:val="none" w:sz="0" w:space="0" w:color="auto"/>
        <w:left w:val="none" w:sz="0" w:space="0" w:color="auto"/>
        <w:bottom w:val="none" w:sz="0" w:space="0" w:color="auto"/>
        <w:right w:val="none" w:sz="0" w:space="0" w:color="auto"/>
      </w:divBdr>
    </w:div>
    <w:div w:id="651063329">
      <w:bodyDiv w:val="1"/>
      <w:marLeft w:val="0"/>
      <w:marRight w:val="0"/>
      <w:marTop w:val="0"/>
      <w:marBottom w:val="0"/>
      <w:divBdr>
        <w:top w:val="none" w:sz="0" w:space="0" w:color="auto"/>
        <w:left w:val="none" w:sz="0" w:space="0" w:color="auto"/>
        <w:bottom w:val="none" w:sz="0" w:space="0" w:color="auto"/>
        <w:right w:val="none" w:sz="0" w:space="0" w:color="auto"/>
      </w:divBdr>
    </w:div>
    <w:div w:id="651493598">
      <w:bodyDiv w:val="1"/>
      <w:marLeft w:val="0"/>
      <w:marRight w:val="0"/>
      <w:marTop w:val="0"/>
      <w:marBottom w:val="0"/>
      <w:divBdr>
        <w:top w:val="none" w:sz="0" w:space="0" w:color="auto"/>
        <w:left w:val="none" w:sz="0" w:space="0" w:color="auto"/>
        <w:bottom w:val="none" w:sz="0" w:space="0" w:color="auto"/>
        <w:right w:val="none" w:sz="0" w:space="0" w:color="auto"/>
      </w:divBdr>
    </w:div>
    <w:div w:id="651905195">
      <w:bodyDiv w:val="1"/>
      <w:marLeft w:val="0"/>
      <w:marRight w:val="0"/>
      <w:marTop w:val="0"/>
      <w:marBottom w:val="0"/>
      <w:divBdr>
        <w:top w:val="none" w:sz="0" w:space="0" w:color="auto"/>
        <w:left w:val="none" w:sz="0" w:space="0" w:color="auto"/>
        <w:bottom w:val="none" w:sz="0" w:space="0" w:color="auto"/>
        <w:right w:val="none" w:sz="0" w:space="0" w:color="auto"/>
      </w:divBdr>
    </w:div>
    <w:div w:id="651912931">
      <w:bodyDiv w:val="1"/>
      <w:marLeft w:val="0"/>
      <w:marRight w:val="0"/>
      <w:marTop w:val="0"/>
      <w:marBottom w:val="0"/>
      <w:divBdr>
        <w:top w:val="none" w:sz="0" w:space="0" w:color="auto"/>
        <w:left w:val="none" w:sz="0" w:space="0" w:color="auto"/>
        <w:bottom w:val="none" w:sz="0" w:space="0" w:color="auto"/>
        <w:right w:val="none" w:sz="0" w:space="0" w:color="auto"/>
      </w:divBdr>
    </w:div>
    <w:div w:id="654183587">
      <w:bodyDiv w:val="1"/>
      <w:marLeft w:val="0"/>
      <w:marRight w:val="0"/>
      <w:marTop w:val="0"/>
      <w:marBottom w:val="0"/>
      <w:divBdr>
        <w:top w:val="none" w:sz="0" w:space="0" w:color="auto"/>
        <w:left w:val="none" w:sz="0" w:space="0" w:color="auto"/>
        <w:bottom w:val="none" w:sz="0" w:space="0" w:color="auto"/>
        <w:right w:val="none" w:sz="0" w:space="0" w:color="auto"/>
      </w:divBdr>
    </w:div>
    <w:div w:id="655382435">
      <w:bodyDiv w:val="1"/>
      <w:marLeft w:val="0"/>
      <w:marRight w:val="0"/>
      <w:marTop w:val="0"/>
      <w:marBottom w:val="0"/>
      <w:divBdr>
        <w:top w:val="none" w:sz="0" w:space="0" w:color="auto"/>
        <w:left w:val="none" w:sz="0" w:space="0" w:color="auto"/>
        <w:bottom w:val="none" w:sz="0" w:space="0" w:color="auto"/>
        <w:right w:val="none" w:sz="0" w:space="0" w:color="auto"/>
      </w:divBdr>
    </w:div>
    <w:div w:id="655572842">
      <w:bodyDiv w:val="1"/>
      <w:marLeft w:val="0"/>
      <w:marRight w:val="0"/>
      <w:marTop w:val="0"/>
      <w:marBottom w:val="0"/>
      <w:divBdr>
        <w:top w:val="none" w:sz="0" w:space="0" w:color="auto"/>
        <w:left w:val="none" w:sz="0" w:space="0" w:color="auto"/>
        <w:bottom w:val="none" w:sz="0" w:space="0" w:color="auto"/>
        <w:right w:val="none" w:sz="0" w:space="0" w:color="auto"/>
      </w:divBdr>
    </w:div>
    <w:div w:id="656081647">
      <w:bodyDiv w:val="1"/>
      <w:marLeft w:val="0"/>
      <w:marRight w:val="0"/>
      <w:marTop w:val="0"/>
      <w:marBottom w:val="0"/>
      <w:divBdr>
        <w:top w:val="none" w:sz="0" w:space="0" w:color="auto"/>
        <w:left w:val="none" w:sz="0" w:space="0" w:color="auto"/>
        <w:bottom w:val="none" w:sz="0" w:space="0" w:color="auto"/>
        <w:right w:val="none" w:sz="0" w:space="0" w:color="auto"/>
      </w:divBdr>
    </w:div>
    <w:div w:id="656349064">
      <w:bodyDiv w:val="1"/>
      <w:marLeft w:val="0"/>
      <w:marRight w:val="0"/>
      <w:marTop w:val="0"/>
      <w:marBottom w:val="0"/>
      <w:divBdr>
        <w:top w:val="none" w:sz="0" w:space="0" w:color="auto"/>
        <w:left w:val="none" w:sz="0" w:space="0" w:color="auto"/>
        <w:bottom w:val="none" w:sz="0" w:space="0" w:color="auto"/>
        <w:right w:val="none" w:sz="0" w:space="0" w:color="auto"/>
      </w:divBdr>
    </w:div>
    <w:div w:id="656542341">
      <w:bodyDiv w:val="1"/>
      <w:marLeft w:val="0"/>
      <w:marRight w:val="0"/>
      <w:marTop w:val="0"/>
      <w:marBottom w:val="0"/>
      <w:divBdr>
        <w:top w:val="none" w:sz="0" w:space="0" w:color="auto"/>
        <w:left w:val="none" w:sz="0" w:space="0" w:color="auto"/>
        <w:bottom w:val="none" w:sz="0" w:space="0" w:color="auto"/>
        <w:right w:val="none" w:sz="0" w:space="0" w:color="auto"/>
      </w:divBdr>
    </w:div>
    <w:div w:id="657029778">
      <w:bodyDiv w:val="1"/>
      <w:marLeft w:val="0"/>
      <w:marRight w:val="0"/>
      <w:marTop w:val="0"/>
      <w:marBottom w:val="0"/>
      <w:divBdr>
        <w:top w:val="none" w:sz="0" w:space="0" w:color="auto"/>
        <w:left w:val="none" w:sz="0" w:space="0" w:color="auto"/>
        <w:bottom w:val="none" w:sz="0" w:space="0" w:color="auto"/>
        <w:right w:val="none" w:sz="0" w:space="0" w:color="auto"/>
      </w:divBdr>
    </w:div>
    <w:div w:id="657077939">
      <w:bodyDiv w:val="1"/>
      <w:marLeft w:val="0"/>
      <w:marRight w:val="0"/>
      <w:marTop w:val="0"/>
      <w:marBottom w:val="0"/>
      <w:divBdr>
        <w:top w:val="none" w:sz="0" w:space="0" w:color="auto"/>
        <w:left w:val="none" w:sz="0" w:space="0" w:color="auto"/>
        <w:bottom w:val="none" w:sz="0" w:space="0" w:color="auto"/>
        <w:right w:val="none" w:sz="0" w:space="0" w:color="auto"/>
      </w:divBdr>
    </w:div>
    <w:div w:id="657343657">
      <w:bodyDiv w:val="1"/>
      <w:marLeft w:val="0"/>
      <w:marRight w:val="0"/>
      <w:marTop w:val="0"/>
      <w:marBottom w:val="0"/>
      <w:divBdr>
        <w:top w:val="none" w:sz="0" w:space="0" w:color="auto"/>
        <w:left w:val="none" w:sz="0" w:space="0" w:color="auto"/>
        <w:bottom w:val="none" w:sz="0" w:space="0" w:color="auto"/>
        <w:right w:val="none" w:sz="0" w:space="0" w:color="auto"/>
      </w:divBdr>
    </w:div>
    <w:div w:id="658120909">
      <w:bodyDiv w:val="1"/>
      <w:marLeft w:val="0"/>
      <w:marRight w:val="0"/>
      <w:marTop w:val="0"/>
      <w:marBottom w:val="0"/>
      <w:divBdr>
        <w:top w:val="none" w:sz="0" w:space="0" w:color="auto"/>
        <w:left w:val="none" w:sz="0" w:space="0" w:color="auto"/>
        <w:bottom w:val="none" w:sz="0" w:space="0" w:color="auto"/>
        <w:right w:val="none" w:sz="0" w:space="0" w:color="auto"/>
      </w:divBdr>
    </w:div>
    <w:div w:id="658658245">
      <w:bodyDiv w:val="1"/>
      <w:marLeft w:val="0"/>
      <w:marRight w:val="0"/>
      <w:marTop w:val="0"/>
      <w:marBottom w:val="0"/>
      <w:divBdr>
        <w:top w:val="none" w:sz="0" w:space="0" w:color="auto"/>
        <w:left w:val="none" w:sz="0" w:space="0" w:color="auto"/>
        <w:bottom w:val="none" w:sz="0" w:space="0" w:color="auto"/>
        <w:right w:val="none" w:sz="0" w:space="0" w:color="auto"/>
      </w:divBdr>
    </w:div>
    <w:div w:id="660162894">
      <w:bodyDiv w:val="1"/>
      <w:marLeft w:val="0"/>
      <w:marRight w:val="0"/>
      <w:marTop w:val="0"/>
      <w:marBottom w:val="0"/>
      <w:divBdr>
        <w:top w:val="none" w:sz="0" w:space="0" w:color="auto"/>
        <w:left w:val="none" w:sz="0" w:space="0" w:color="auto"/>
        <w:bottom w:val="none" w:sz="0" w:space="0" w:color="auto"/>
        <w:right w:val="none" w:sz="0" w:space="0" w:color="auto"/>
      </w:divBdr>
    </w:div>
    <w:div w:id="660739925">
      <w:bodyDiv w:val="1"/>
      <w:marLeft w:val="0"/>
      <w:marRight w:val="0"/>
      <w:marTop w:val="0"/>
      <w:marBottom w:val="0"/>
      <w:divBdr>
        <w:top w:val="none" w:sz="0" w:space="0" w:color="auto"/>
        <w:left w:val="none" w:sz="0" w:space="0" w:color="auto"/>
        <w:bottom w:val="none" w:sz="0" w:space="0" w:color="auto"/>
        <w:right w:val="none" w:sz="0" w:space="0" w:color="auto"/>
      </w:divBdr>
    </w:div>
    <w:div w:id="661078952">
      <w:bodyDiv w:val="1"/>
      <w:marLeft w:val="0"/>
      <w:marRight w:val="0"/>
      <w:marTop w:val="0"/>
      <w:marBottom w:val="0"/>
      <w:divBdr>
        <w:top w:val="none" w:sz="0" w:space="0" w:color="auto"/>
        <w:left w:val="none" w:sz="0" w:space="0" w:color="auto"/>
        <w:bottom w:val="none" w:sz="0" w:space="0" w:color="auto"/>
        <w:right w:val="none" w:sz="0" w:space="0" w:color="auto"/>
      </w:divBdr>
    </w:div>
    <w:div w:id="661275605">
      <w:bodyDiv w:val="1"/>
      <w:marLeft w:val="0"/>
      <w:marRight w:val="0"/>
      <w:marTop w:val="0"/>
      <w:marBottom w:val="0"/>
      <w:divBdr>
        <w:top w:val="none" w:sz="0" w:space="0" w:color="auto"/>
        <w:left w:val="none" w:sz="0" w:space="0" w:color="auto"/>
        <w:bottom w:val="none" w:sz="0" w:space="0" w:color="auto"/>
        <w:right w:val="none" w:sz="0" w:space="0" w:color="auto"/>
      </w:divBdr>
    </w:div>
    <w:div w:id="661852063">
      <w:bodyDiv w:val="1"/>
      <w:marLeft w:val="0"/>
      <w:marRight w:val="0"/>
      <w:marTop w:val="0"/>
      <w:marBottom w:val="0"/>
      <w:divBdr>
        <w:top w:val="none" w:sz="0" w:space="0" w:color="auto"/>
        <w:left w:val="none" w:sz="0" w:space="0" w:color="auto"/>
        <w:bottom w:val="none" w:sz="0" w:space="0" w:color="auto"/>
        <w:right w:val="none" w:sz="0" w:space="0" w:color="auto"/>
      </w:divBdr>
    </w:div>
    <w:div w:id="661932837">
      <w:bodyDiv w:val="1"/>
      <w:marLeft w:val="0"/>
      <w:marRight w:val="0"/>
      <w:marTop w:val="0"/>
      <w:marBottom w:val="0"/>
      <w:divBdr>
        <w:top w:val="none" w:sz="0" w:space="0" w:color="auto"/>
        <w:left w:val="none" w:sz="0" w:space="0" w:color="auto"/>
        <w:bottom w:val="none" w:sz="0" w:space="0" w:color="auto"/>
        <w:right w:val="none" w:sz="0" w:space="0" w:color="auto"/>
      </w:divBdr>
    </w:div>
    <w:div w:id="662005465">
      <w:bodyDiv w:val="1"/>
      <w:marLeft w:val="0"/>
      <w:marRight w:val="0"/>
      <w:marTop w:val="0"/>
      <w:marBottom w:val="0"/>
      <w:divBdr>
        <w:top w:val="none" w:sz="0" w:space="0" w:color="auto"/>
        <w:left w:val="none" w:sz="0" w:space="0" w:color="auto"/>
        <w:bottom w:val="none" w:sz="0" w:space="0" w:color="auto"/>
        <w:right w:val="none" w:sz="0" w:space="0" w:color="auto"/>
      </w:divBdr>
    </w:div>
    <w:div w:id="662048200">
      <w:bodyDiv w:val="1"/>
      <w:marLeft w:val="0"/>
      <w:marRight w:val="0"/>
      <w:marTop w:val="0"/>
      <w:marBottom w:val="0"/>
      <w:divBdr>
        <w:top w:val="none" w:sz="0" w:space="0" w:color="auto"/>
        <w:left w:val="none" w:sz="0" w:space="0" w:color="auto"/>
        <w:bottom w:val="none" w:sz="0" w:space="0" w:color="auto"/>
        <w:right w:val="none" w:sz="0" w:space="0" w:color="auto"/>
      </w:divBdr>
    </w:div>
    <w:div w:id="662246430">
      <w:bodyDiv w:val="1"/>
      <w:marLeft w:val="0"/>
      <w:marRight w:val="0"/>
      <w:marTop w:val="0"/>
      <w:marBottom w:val="0"/>
      <w:divBdr>
        <w:top w:val="none" w:sz="0" w:space="0" w:color="auto"/>
        <w:left w:val="none" w:sz="0" w:space="0" w:color="auto"/>
        <w:bottom w:val="none" w:sz="0" w:space="0" w:color="auto"/>
        <w:right w:val="none" w:sz="0" w:space="0" w:color="auto"/>
      </w:divBdr>
    </w:div>
    <w:div w:id="662320423">
      <w:bodyDiv w:val="1"/>
      <w:marLeft w:val="0"/>
      <w:marRight w:val="0"/>
      <w:marTop w:val="0"/>
      <w:marBottom w:val="0"/>
      <w:divBdr>
        <w:top w:val="none" w:sz="0" w:space="0" w:color="auto"/>
        <w:left w:val="none" w:sz="0" w:space="0" w:color="auto"/>
        <w:bottom w:val="none" w:sz="0" w:space="0" w:color="auto"/>
        <w:right w:val="none" w:sz="0" w:space="0" w:color="auto"/>
      </w:divBdr>
    </w:div>
    <w:div w:id="662589517">
      <w:bodyDiv w:val="1"/>
      <w:marLeft w:val="0"/>
      <w:marRight w:val="0"/>
      <w:marTop w:val="0"/>
      <w:marBottom w:val="0"/>
      <w:divBdr>
        <w:top w:val="none" w:sz="0" w:space="0" w:color="auto"/>
        <w:left w:val="none" w:sz="0" w:space="0" w:color="auto"/>
        <w:bottom w:val="none" w:sz="0" w:space="0" w:color="auto"/>
        <w:right w:val="none" w:sz="0" w:space="0" w:color="auto"/>
      </w:divBdr>
    </w:div>
    <w:div w:id="662896682">
      <w:bodyDiv w:val="1"/>
      <w:marLeft w:val="0"/>
      <w:marRight w:val="0"/>
      <w:marTop w:val="0"/>
      <w:marBottom w:val="0"/>
      <w:divBdr>
        <w:top w:val="none" w:sz="0" w:space="0" w:color="auto"/>
        <w:left w:val="none" w:sz="0" w:space="0" w:color="auto"/>
        <w:bottom w:val="none" w:sz="0" w:space="0" w:color="auto"/>
        <w:right w:val="none" w:sz="0" w:space="0" w:color="auto"/>
      </w:divBdr>
    </w:div>
    <w:div w:id="663244825">
      <w:bodyDiv w:val="1"/>
      <w:marLeft w:val="0"/>
      <w:marRight w:val="0"/>
      <w:marTop w:val="0"/>
      <w:marBottom w:val="0"/>
      <w:divBdr>
        <w:top w:val="none" w:sz="0" w:space="0" w:color="auto"/>
        <w:left w:val="none" w:sz="0" w:space="0" w:color="auto"/>
        <w:bottom w:val="none" w:sz="0" w:space="0" w:color="auto"/>
        <w:right w:val="none" w:sz="0" w:space="0" w:color="auto"/>
      </w:divBdr>
    </w:div>
    <w:div w:id="664019163">
      <w:bodyDiv w:val="1"/>
      <w:marLeft w:val="0"/>
      <w:marRight w:val="0"/>
      <w:marTop w:val="0"/>
      <w:marBottom w:val="0"/>
      <w:divBdr>
        <w:top w:val="none" w:sz="0" w:space="0" w:color="auto"/>
        <w:left w:val="none" w:sz="0" w:space="0" w:color="auto"/>
        <w:bottom w:val="none" w:sz="0" w:space="0" w:color="auto"/>
        <w:right w:val="none" w:sz="0" w:space="0" w:color="auto"/>
      </w:divBdr>
    </w:div>
    <w:div w:id="664286921">
      <w:bodyDiv w:val="1"/>
      <w:marLeft w:val="0"/>
      <w:marRight w:val="0"/>
      <w:marTop w:val="0"/>
      <w:marBottom w:val="0"/>
      <w:divBdr>
        <w:top w:val="none" w:sz="0" w:space="0" w:color="auto"/>
        <w:left w:val="none" w:sz="0" w:space="0" w:color="auto"/>
        <w:bottom w:val="none" w:sz="0" w:space="0" w:color="auto"/>
        <w:right w:val="none" w:sz="0" w:space="0" w:color="auto"/>
      </w:divBdr>
    </w:div>
    <w:div w:id="664942148">
      <w:bodyDiv w:val="1"/>
      <w:marLeft w:val="0"/>
      <w:marRight w:val="0"/>
      <w:marTop w:val="0"/>
      <w:marBottom w:val="0"/>
      <w:divBdr>
        <w:top w:val="none" w:sz="0" w:space="0" w:color="auto"/>
        <w:left w:val="none" w:sz="0" w:space="0" w:color="auto"/>
        <w:bottom w:val="none" w:sz="0" w:space="0" w:color="auto"/>
        <w:right w:val="none" w:sz="0" w:space="0" w:color="auto"/>
      </w:divBdr>
    </w:div>
    <w:div w:id="665474760">
      <w:bodyDiv w:val="1"/>
      <w:marLeft w:val="0"/>
      <w:marRight w:val="0"/>
      <w:marTop w:val="0"/>
      <w:marBottom w:val="0"/>
      <w:divBdr>
        <w:top w:val="none" w:sz="0" w:space="0" w:color="auto"/>
        <w:left w:val="none" w:sz="0" w:space="0" w:color="auto"/>
        <w:bottom w:val="none" w:sz="0" w:space="0" w:color="auto"/>
        <w:right w:val="none" w:sz="0" w:space="0" w:color="auto"/>
      </w:divBdr>
    </w:div>
    <w:div w:id="665785014">
      <w:bodyDiv w:val="1"/>
      <w:marLeft w:val="0"/>
      <w:marRight w:val="0"/>
      <w:marTop w:val="0"/>
      <w:marBottom w:val="0"/>
      <w:divBdr>
        <w:top w:val="none" w:sz="0" w:space="0" w:color="auto"/>
        <w:left w:val="none" w:sz="0" w:space="0" w:color="auto"/>
        <w:bottom w:val="none" w:sz="0" w:space="0" w:color="auto"/>
        <w:right w:val="none" w:sz="0" w:space="0" w:color="auto"/>
      </w:divBdr>
    </w:div>
    <w:div w:id="665985421">
      <w:bodyDiv w:val="1"/>
      <w:marLeft w:val="0"/>
      <w:marRight w:val="0"/>
      <w:marTop w:val="0"/>
      <w:marBottom w:val="0"/>
      <w:divBdr>
        <w:top w:val="none" w:sz="0" w:space="0" w:color="auto"/>
        <w:left w:val="none" w:sz="0" w:space="0" w:color="auto"/>
        <w:bottom w:val="none" w:sz="0" w:space="0" w:color="auto"/>
        <w:right w:val="none" w:sz="0" w:space="0" w:color="auto"/>
      </w:divBdr>
    </w:div>
    <w:div w:id="666372518">
      <w:bodyDiv w:val="1"/>
      <w:marLeft w:val="0"/>
      <w:marRight w:val="0"/>
      <w:marTop w:val="0"/>
      <w:marBottom w:val="0"/>
      <w:divBdr>
        <w:top w:val="none" w:sz="0" w:space="0" w:color="auto"/>
        <w:left w:val="none" w:sz="0" w:space="0" w:color="auto"/>
        <w:bottom w:val="none" w:sz="0" w:space="0" w:color="auto"/>
        <w:right w:val="none" w:sz="0" w:space="0" w:color="auto"/>
      </w:divBdr>
    </w:div>
    <w:div w:id="666591585">
      <w:bodyDiv w:val="1"/>
      <w:marLeft w:val="0"/>
      <w:marRight w:val="0"/>
      <w:marTop w:val="0"/>
      <w:marBottom w:val="0"/>
      <w:divBdr>
        <w:top w:val="none" w:sz="0" w:space="0" w:color="auto"/>
        <w:left w:val="none" w:sz="0" w:space="0" w:color="auto"/>
        <w:bottom w:val="none" w:sz="0" w:space="0" w:color="auto"/>
        <w:right w:val="none" w:sz="0" w:space="0" w:color="auto"/>
      </w:divBdr>
    </w:div>
    <w:div w:id="666714307">
      <w:bodyDiv w:val="1"/>
      <w:marLeft w:val="0"/>
      <w:marRight w:val="0"/>
      <w:marTop w:val="0"/>
      <w:marBottom w:val="0"/>
      <w:divBdr>
        <w:top w:val="none" w:sz="0" w:space="0" w:color="auto"/>
        <w:left w:val="none" w:sz="0" w:space="0" w:color="auto"/>
        <w:bottom w:val="none" w:sz="0" w:space="0" w:color="auto"/>
        <w:right w:val="none" w:sz="0" w:space="0" w:color="auto"/>
      </w:divBdr>
    </w:div>
    <w:div w:id="666975978">
      <w:bodyDiv w:val="1"/>
      <w:marLeft w:val="0"/>
      <w:marRight w:val="0"/>
      <w:marTop w:val="0"/>
      <w:marBottom w:val="0"/>
      <w:divBdr>
        <w:top w:val="none" w:sz="0" w:space="0" w:color="auto"/>
        <w:left w:val="none" w:sz="0" w:space="0" w:color="auto"/>
        <w:bottom w:val="none" w:sz="0" w:space="0" w:color="auto"/>
        <w:right w:val="none" w:sz="0" w:space="0" w:color="auto"/>
      </w:divBdr>
    </w:div>
    <w:div w:id="668489305">
      <w:bodyDiv w:val="1"/>
      <w:marLeft w:val="0"/>
      <w:marRight w:val="0"/>
      <w:marTop w:val="0"/>
      <w:marBottom w:val="0"/>
      <w:divBdr>
        <w:top w:val="none" w:sz="0" w:space="0" w:color="auto"/>
        <w:left w:val="none" w:sz="0" w:space="0" w:color="auto"/>
        <w:bottom w:val="none" w:sz="0" w:space="0" w:color="auto"/>
        <w:right w:val="none" w:sz="0" w:space="0" w:color="auto"/>
      </w:divBdr>
    </w:div>
    <w:div w:id="669260709">
      <w:bodyDiv w:val="1"/>
      <w:marLeft w:val="0"/>
      <w:marRight w:val="0"/>
      <w:marTop w:val="0"/>
      <w:marBottom w:val="0"/>
      <w:divBdr>
        <w:top w:val="none" w:sz="0" w:space="0" w:color="auto"/>
        <w:left w:val="none" w:sz="0" w:space="0" w:color="auto"/>
        <w:bottom w:val="none" w:sz="0" w:space="0" w:color="auto"/>
        <w:right w:val="none" w:sz="0" w:space="0" w:color="auto"/>
      </w:divBdr>
    </w:div>
    <w:div w:id="669403713">
      <w:bodyDiv w:val="1"/>
      <w:marLeft w:val="0"/>
      <w:marRight w:val="0"/>
      <w:marTop w:val="0"/>
      <w:marBottom w:val="0"/>
      <w:divBdr>
        <w:top w:val="none" w:sz="0" w:space="0" w:color="auto"/>
        <w:left w:val="none" w:sz="0" w:space="0" w:color="auto"/>
        <w:bottom w:val="none" w:sz="0" w:space="0" w:color="auto"/>
        <w:right w:val="none" w:sz="0" w:space="0" w:color="auto"/>
      </w:divBdr>
    </w:div>
    <w:div w:id="669481598">
      <w:bodyDiv w:val="1"/>
      <w:marLeft w:val="0"/>
      <w:marRight w:val="0"/>
      <w:marTop w:val="0"/>
      <w:marBottom w:val="0"/>
      <w:divBdr>
        <w:top w:val="none" w:sz="0" w:space="0" w:color="auto"/>
        <w:left w:val="none" w:sz="0" w:space="0" w:color="auto"/>
        <w:bottom w:val="none" w:sz="0" w:space="0" w:color="auto"/>
        <w:right w:val="none" w:sz="0" w:space="0" w:color="auto"/>
      </w:divBdr>
    </w:div>
    <w:div w:id="669915520">
      <w:bodyDiv w:val="1"/>
      <w:marLeft w:val="0"/>
      <w:marRight w:val="0"/>
      <w:marTop w:val="0"/>
      <w:marBottom w:val="0"/>
      <w:divBdr>
        <w:top w:val="none" w:sz="0" w:space="0" w:color="auto"/>
        <w:left w:val="none" w:sz="0" w:space="0" w:color="auto"/>
        <w:bottom w:val="none" w:sz="0" w:space="0" w:color="auto"/>
        <w:right w:val="none" w:sz="0" w:space="0" w:color="auto"/>
      </w:divBdr>
    </w:div>
    <w:div w:id="670256017">
      <w:bodyDiv w:val="1"/>
      <w:marLeft w:val="0"/>
      <w:marRight w:val="0"/>
      <w:marTop w:val="0"/>
      <w:marBottom w:val="0"/>
      <w:divBdr>
        <w:top w:val="none" w:sz="0" w:space="0" w:color="auto"/>
        <w:left w:val="none" w:sz="0" w:space="0" w:color="auto"/>
        <w:bottom w:val="none" w:sz="0" w:space="0" w:color="auto"/>
        <w:right w:val="none" w:sz="0" w:space="0" w:color="auto"/>
      </w:divBdr>
    </w:div>
    <w:div w:id="670256061">
      <w:bodyDiv w:val="1"/>
      <w:marLeft w:val="0"/>
      <w:marRight w:val="0"/>
      <w:marTop w:val="0"/>
      <w:marBottom w:val="0"/>
      <w:divBdr>
        <w:top w:val="none" w:sz="0" w:space="0" w:color="auto"/>
        <w:left w:val="none" w:sz="0" w:space="0" w:color="auto"/>
        <w:bottom w:val="none" w:sz="0" w:space="0" w:color="auto"/>
        <w:right w:val="none" w:sz="0" w:space="0" w:color="auto"/>
      </w:divBdr>
    </w:div>
    <w:div w:id="670790410">
      <w:bodyDiv w:val="1"/>
      <w:marLeft w:val="0"/>
      <w:marRight w:val="0"/>
      <w:marTop w:val="0"/>
      <w:marBottom w:val="0"/>
      <w:divBdr>
        <w:top w:val="none" w:sz="0" w:space="0" w:color="auto"/>
        <w:left w:val="none" w:sz="0" w:space="0" w:color="auto"/>
        <w:bottom w:val="none" w:sz="0" w:space="0" w:color="auto"/>
        <w:right w:val="none" w:sz="0" w:space="0" w:color="auto"/>
      </w:divBdr>
    </w:div>
    <w:div w:id="671883140">
      <w:bodyDiv w:val="1"/>
      <w:marLeft w:val="0"/>
      <w:marRight w:val="0"/>
      <w:marTop w:val="0"/>
      <w:marBottom w:val="0"/>
      <w:divBdr>
        <w:top w:val="none" w:sz="0" w:space="0" w:color="auto"/>
        <w:left w:val="none" w:sz="0" w:space="0" w:color="auto"/>
        <w:bottom w:val="none" w:sz="0" w:space="0" w:color="auto"/>
        <w:right w:val="none" w:sz="0" w:space="0" w:color="auto"/>
      </w:divBdr>
    </w:div>
    <w:div w:id="672103818">
      <w:bodyDiv w:val="1"/>
      <w:marLeft w:val="0"/>
      <w:marRight w:val="0"/>
      <w:marTop w:val="0"/>
      <w:marBottom w:val="0"/>
      <w:divBdr>
        <w:top w:val="none" w:sz="0" w:space="0" w:color="auto"/>
        <w:left w:val="none" w:sz="0" w:space="0" w:color="auto"/>
        <w:bottom w:val="none" w:sz="0" w:space="0" w:color="auto"/>
        <w:right w:val="none" w:sz="0" w:space="0" w:color="auto"/>
      </w:divBdr>
    </w:div>
    <w:div w:id="672413914">
      <w:bodyDiv w:val="1"/>
      <w:marLeft w:val="0"/>
      <w:marRight w:val="0"/>
      <w:marTop w:val="0"/>
      <w:marBottom w:val="0"/>
      <w:divBdr>
        <w:top w:val="none" w:sz="0" w:space="0" w:color="auto"/>
        <w:left w:val="none" w:sz="0" w:space="0" w:color="auto"/>
        <w:bottom w:val="none" w:sz="0" w:space="0" w:color="auto"/>
        <w:right w:val="none" w:sz="0" w:space="0" w:color="auto"/>
      </w:divBdr>
    </w:div>
    <w:div w:id="672414674">
      <w:bodyDiv w:val="1"/>
      <w:marLeft w:val="0"/>
      <w:marRight w:val="0"/>
      <w:marTop w:val="0"/>
      <w:marBottom w:val="0"/>
      <w:divBdr>
        <w:top w:val="none" w:sz="0" w:space="0" w:color="auto"/>
        <w:left w:val="none" w:sz="0" w:space="0" w:color="auto"/>
        <w:bottom w:val="none" w:sz="0" w:space="0" w:color="auto"/>
        <w:right w:val="none" w:sz="0" w:space="0" w:color="auto"/>
      </w:divBdr>
    </w:div>
    <w:div w:id="672530445">
      <w:bodyDiv w:val="1"/>
      <w:marLeft w:val="0"/>
      <w:marRight w:val="0"/>
      <w:marTop w:val="0"/>
      <w:marBottom w:val="0"/>
      <w:divBdr>
        <w:top w:val="none" w:sz="0" w:space="0" w:color="auto"/>
        <w:left w:val="none" w:sz="0" w:space="0" w:color="auto"/>
        <w:bottom w:val="none" w:sz="0" w:space="0" w:color="auto"/>
        <w:right w:val="none" w:sz="0" w:space="0" w:color="auto"/>
      </w:divBdr>
    </w:div>
    <w:div w:id="672610130">
      <w:bodyDiv w:val="1"/>
      <w:marLeft w:val="0"/>
      <w:marRight w:val="0"/>
      <w:marTop w:val="0"/>
      <w:marBottom w:val="0"/>
      <w:divBdr>
        <w:top w:val="none" w:sz="0" w:space="0" w:color="auto"/>
        <w:left w:val="none" w:sz="0" w:space="0" w:color="auto"/>
        <w:bottom w:val="none" w:sz="0" w:space="0" w:color="auto"/>
        <w:right w:val="none" w:sz="0" w:space="0" w:color="auto"/>
      </w:divBdr>
    </w:div>
    <w:div w:id="672611336">
      <w:bodyDiv w:val="1"/>
      <w:marLeft w:val="0"/>
      <w:marRight w:val="0"/>
      <w:marTop w:val="0"/>
      <w:marBottom w:val="0"/>
      <w:divBdr>
        <w:top w:val="none" w:sz="0" w:space="0" w:color="auto"/>
        <w:left w:val="none" w:sz="0" w:space="0" w:color="auto"/>
        <w:bottom w:val="none" w:sz="0" w:space="0" w:color="auto"/>
        <w:right w:val="none" w:sz="0" w:space="0" w:color="auto"/>
      </w:divBdr>
    </w:div>
    <w:div w:id="673142230">
      <w:bodyDiv w:val="1"/>
      <w:marLeft w:val="0"/>
      <w:marRight w:val="0"/>
      <w:marTop w:val="0"/>
      <w:marBottom w:val="0"/>
      <w:divBdr>
        <w:top w:val="none" w:sz="0" w:space="0" w:color="auto"/>
        <w:left w:val="none" w:sz="0" w:space="0" w:color="auto"/>
        <w:bottom w:val="none" w:sz="0" w:space="0" w:color="auto"/>
        <w:right w:val="none" w:sz="0" w:space="0" w:color="auto"/>
      </w:divBdr>
    </w:div>
    <w:div w:id="673336227">
      <w:bodyDiv w:val="1"/>
      <w:marLeft w:val="0"/>
      <w:marRight w:val="0"/>
      <w:marTop w:val="0"/>
      <w:marBottom w:val="0"/>
      <w:divBdr>
        <w:top w:val="none" w:sz="0" w:space="0" w:color="auto"/>
        <w:left w:val="none" w:sz="0" w:space="0" w:color="auto"/>
        <w:bottom w:val="none" w:sz="0" w:space="0" w:color="auto"/>
        <w:right w:val="none" w:sz="0" w:space="0" w:color="auto"/>
      </w:divBdr>
    </w:div>
    <w:div w:id="673336524">
      <w:bodyDiv w:val="1"/>
      <w:marLeft w:val="0"/>
      <w:marRight w:val="0"/>
      <w:marTop w:val="0"/>
      <w:marBottom w:val="0"/>
      <w:divBdr>
        <w:top w:val="none" w:sz="0" w:space="0" w:color="auto"/>
        <w:left w:val="none" w:sz="0" w:space="0" w:color="auto"/>
        <w:bottom w:val="none" w:sz="0" w:space="0" w:color="auto"/>
        <w:right w:val="none" w:sz="0" w:space="0" w:color="auto"/>
      </w:divBdr>
    </w:div>
    <w:div w:id="673462349">
      <w:bodyDiv w:val="1"/>
      <w:marLeft w:val="0"/>
      <w:marRight w:val="0"/>
      <w:marTop w:val="0"/>
      <w:marBottom w:val="0"/>
      <w:divBdr>
        <w:top w:val="none" w:sz="0" w:space="0" w:color="auto"/>
        <w:left w:val="none" w:sz="0" w:space="0" w:color="auto"/>
        <w:bottom w:val="none" w:sz="0" w:space="0" w:color="auto"/>
        <w:right w:val="none" w:sz="0" w:space="0" w:color="auto"/>
      </w:divBdr>
    </w:div>
    <w:div w:id="673798567">
      <w:bodyDiv w:val="1"/>
      <w:marLeft w:val="0"/>
      <w:marRight w:val="0"/>
      <w:marTop w:val="0"/>
      <w:marBottom w:val="0"/>
      <w:divBdr>
        <w:top w:val="none" w:sz="0" w:space="0" w:color="auto"/>
        <w:left w:val="none" w:sz="0" w:space="0" w:color="auto"/>
        <w:bottom w:val="none" w:sz="0" w:space="0" w:color="auto"/>
        <w:right w:val="none" w:sz="0" w:space="0" w:color="auto"/>
      </w:divBdr>
    </w:div>
    <w:div w:id="673844917">
      <w:bodyDiv w:val="1"/>
      <w:marLeft w:val="0"/>
      <w:marRight w:val="0"/>
      <w:marTop w:val="0"/>
      <w:marBottom w:val="0"/>
      <w:divBdr>
        <w:top w:val="none" w:sz="0" w:space="0" w:color="auto"/>
        <w:left w:val="none" w:sz="0" w:space="0" w:color="auto"/>
        <w:bottom w:val="none" w:sz="0" w:space="0" w:color="auto"/>
        <w:right w:val="none" w:sz="0" w:space="0" w:color="auto"/>
      </w:divBdr>
    </w:div>
    <w:div w:id="674379712">
      <w:bodyDiv w:val="1"/>
      <w:marLeft w:val="0"/>
      <w:marRight w:val="0"/>
      <w:marTop w:val="0"/>
      <w:marBottom w:val="0"/>
      <w:divBdr>
        <w:top w:val="none" w:sz="0" w:space="0" w:color="auto"/>
        <w:left w:val="none" w:sz="0" w:space="0" w:color="auto"/>
        <w:bottom w:val="none" w:sz="0" w:space="0" w:color="auto"/>
        <w:right w:val="none" w:sz="0" w:space="0" w:color="auto"/>
      </w:divBdr>
    </w:div>
    <w:div w:id="674384636">
      <w:bodyDiv w:val="1"/>
      <w:marLeft w:val="0"/>
      <w:marRight w:val="0"/>
      <w:marTop w:val="0"/>
      <w:marBottom w:val="0"/>
      <w:divBdr>
        <w:top w:val="none" w:sz="0" w:space="0" w:color="auto"/>
        <w:left w:val="none" w:sz="0" w:space="0" w:color="auto"/>
        <w:bottom w:val="none" w:sz="0" w:space="0" w:color="auto"/>
        <w:right w:val="none" w:sz="0" w:space="0" w:color="auto"/>
      </w:divBdr>
    </w:div>
    <w:div w:id="676155141">
      <w:bodyDiv w:val="1"/>
      <w:marLeft w:val="0"/>
      <w:marRight w:val="0"/>
      <w:marTop w:val="0"/>
      <w:marBottom w:val="0"/>
      <w:divBdr>
        <w:top w:val="none" w:sz="0" w:space="0" w:color="auto"/>
        <w:left w:val="none" w:sz="0" w:space="0" w:color="auto"/>
        <w:bottom w:val="none" w:sz="0" w:space="0" w:color="auto"/>
        <w:right w:val="none" w:sz="0" w:space="0" w:color="auto"/>
      </w:divBdr>
    </w:div>
    <w:div w:id="676274797">
      <w:bodyDiv w:val="1"/>
      <w:marLeft w:val="0"/>
      <w:marRight w:val="0"/>
      <w:marTop w:val="0"/>
      <w:marBottom w:val="0"/>
      <w:divBdr>
        <w:top w:val="none" w:sz="0" w:space="0" w:color="auto"/>
        <w:left w:val="none" w:sz="0" w:space="0" w:color="auto"/>
        <w:bottom w:val="none" w:sz="0" w:space="0" w:color="auto"/>
        <w:right w:val="none" w:sz="0" w:space="0" w:color="auto"/>
      </w:divBdr>
    </w:div>
    <w:div w:id="676659354">
      <w:bodyDiv w:val="1"/>
      <w:marLeft w:val="0"/>
      <w:marRight w:val="0"/>
      <w:marTop w:val="0"/>
      <w:marBottom w:val="0"/>
      <w:divBdr>
        <w:top w:val="none" w:sz="0" w:space="0" w:color="auto"/>
        <w:left w:val="none" w:sz="0" w:space="0" w:color="auto"/>
        <w:bottom w:val="none" w:sz="0" w:space="0" w:color="auto"/>
        <w:right w:val="none" w:sz="0" w:space="0" w:color="auto"/>
      </w:divBdr>
    </w:div>
    <w:div w:id="677318648">
      <w:bodyDiv w:val="1"/>
      <w:marLeft w:val="0"/>
      <w:marRight w:val="0"/>
      <w:marTop w:val="0"/>
      <w:marBottom w:val="0"/>
      <w:divBdr>
        <w:top w:val="none" w:sz="0" w:space="0" w:color="auto"/>
        <w:left w:val="none" w:sz="0" w:space="0" w:color="auto"/>
        <w:bottom w:val="none" w:sz="0" w:space="0" w:color="auto"/>
        <w:right w:val="none" w:sz="0" w:space="0" w:color="auto"/>
      </w:divBdr>
    </w:div>
    <w:div w:id="677465839">
      <w:bodyDiv w:val="1"/>
      <w:marLeft w:val="0"/>
      <w:marRight w:val="0"/>
      <w:marTop w:val="0"/>
      <w:marBottom w:val="0"/>
      <w:divBdr>
        <w:top w:val="none" w:sz="0" w:space="0" w:color="auto"/>
        <w:left w:val="none" w:sz="0" w:space="0" w:color="auto"/>
        <w:bottom w:val="none" w:sz="0" w:space="0" w:color="auto"/>
        <w:right w:val="none" w:sz="0" w:space="0" w:color="auto"/>
      </w:divBdr>
    </w:div>
    <w:div w:id="677925153">
      <w:bodyDiv w:val="1"/>
      <w:marLeft w:val="0"/>
      <w:marRight w:val="0"/>
      <w:marTop w:val="0"/>
      <w:marBottom w:val="0"/>
      <w:divBdr>
        <w:top w:val="none" w:sz="0" w:space="0" w:color="auto"/>
        <w:left w:val="none" w:sz="0" w:space="0" w:color="auto"/>
        <w:bottom w:val="none" w:sz="0" w:space="0" w:color="auto"/>
        <w:right w:val="none" w:sz="0" w:space="0" w:color="auto"/>
      </w:divBdr>
    </w:div>
    <w:div w:id="678384083">
      <w:bodyDiv w:val="1"/>
      <w:marLeft w:val="0"/>
      <w:marRight w:val="0"/>
      <w:marTop w:val="0"/>
      <w:marBottom w:val="0"/>
      <w:divBdr>
        <w:top w:val="none" w:sz="0" w:space="0" w:color="auto"/>
        <w:left w:val="none" w:sz="0" w:space="0" w:color="auto"/>
        <w:bottom w:val="none" w:sz="0" w:space="0" w:color="auto"/>
        <w:right w:val="none" w:sz="0" w:space="0" w:color="auto"/>
      </w:divBdr>
    </w:div>
    <w:div w:id="678432727">
      <w:bodyDiv w:val="1"/>
      <w:marLeft w:val="0"/>
      <w:marRight w:val="0"/>
      <w:marTop w:val="0"/>
      <w:marBottom w:val="0"/>
      <w:divBdr>
        <w:top w:val="none" w:sz="0" w:space="0" w:color="auto"/>
        <w:left w:val="none" w:sz="0" w:space="0" w:color="auto"/>
        <w:bottom w:val="none" w:sz="0" w:space="0" w:color="auto"/>
        <w:right w:val="none" w:sz="0" w:space="0" w:color="auto"/>
      </w:divBdr>
    </w:div>
    <w:div w:id="679284807">
      <w:bodyDiv w:val="1"/>
      <w:marLeft w:val="0"/>
      <w:marRight w:val="0"/>
      <w:marTop w:val="0"/>
      <w:marBottom w:val="0"/>
      <w:divBdr>
        <w:top w:val="none" w:sz="0" w:space="0" w:color="auto"/>
        <w:left w:val="none" w:sz="0" w:space="0" w:color="auto"/>
        <w:bottom w:val="none" w:sz="0" w:space="0" w:color="auto"/>
        <w:right w:val="none" w:sz="0" w:space="0" w:color="auto"/>
      </w:divBdr>
    </w:div>
    <w:div w:id="679356634">
      <w:bodyDiv w:val="1"/>
      <w:marLeft w:val="0"/>
      <w:marRight w:val="0"/>
      <w:marTop w:val="0"/>
      <w:marBottom w:val="0"/>
      <w:divBdr>
        <w:top w:val="none" w:sz="0" w:space="0" w:color="auto"/>
        <w:left w:val="none" w:sz="0" w:space="0" w:color="auto"/>
        <w:bottom w:val="none" w:sz="0" w:space="0" w:color="auto"/>
        <w:right w:val="none" w:sz="0" w:space="0" w:color="auto"/>
      </w:divBdr>
    </w:div>
    <w:div w:id="679622872">
      <w:bodyDiv w:val="1"/>
      <w:marLeft w:val="0"/>
      <w:marRight w:val="0"/>
      <w:marTop w:val="0"/>
      <w:marBottom w:val="0"/>
      <w:divBdr>
        <w:top w:val="none" w:sz="0" w:space="0" w:color="auto"/>
        <w:left w:val="none" w:sz="0" w:space="0" w:color="auto"/>
        <w:bottom w:val="none" w:sz="0" w:space="0" w:color="auto"/>
        <w:right w:val="none" w:sz="0" w:space="0" w:color="auto"/>
      </w:divBdr>
    </w:div>
    <w:div w:id="679699836">
      <w:bodyDiv w:val="1"/>
      <w:marLeft w:val="0"/>
      <w:marRight w:val="0"/>
      <w:marTop w:val="0"/>
      <w:marBottom w:val="0"/>
      <w:divBdr>
        <w:top w:val="none" w:sz="0" w:space="0" w:color="auto"/>
        <w:left w:val="none" w:sz="0" w:space="0" w:color="auto"/>
        <w:bottom w:val="none" w:sz="0" w:space="0" w:color="auto"/>
        <w:right w:val="none" w:sz="0" w:space="0" w:color="auto"/>
      </w:divBdr>
    </w:div>
    <w:div w:id="679702391">
      <w:bodyDiv w:val="1"/>
      <w:marLeft w:val="0"/>
      <w:marRight w:val="0"/>
      <w:marTop w:val="0"/>
      <w:marBottom w:val="0"/>
      <w:divBdr>
        <w:top w:val="none" w:sz="0" w:space="0" w:color="auto"/>
        <w:left w:val="none" w:sz="0" w:space="0" w:color="auto"/>
        <w:bottom w:val="none" w:sz="0" w:space="0" w:color="auto"/>
        <w:right w:val="none" w:sz="0" w:space="0" w:color="auto"/>
      </w:divBdr>
    </w:div>
    <w:div w:id="679814592">
      <w:bodyDiv w:val="1"/>
      <w:marLeft w:val="0"/>
      <w:marRight w:val="0"/>
      <w:marTop w:val="0"/>
      <w:marBottom w:val="0"/>
      <w:divBdr>
        <w:top w:val="none" w:sz="0" w:space="0" w:color="auto"/>
        <w:left w:val="none" w:sz="0" w:space="0" w:color="auto"/>
        <w:bottom w:val="none" w:sz="0" w:space="0" w:color="auto"/>
        <w:right w:val="none" w:sz="0" w:space="0" w:color="auto"/>
      </w:divBdr>
    </w:div>
    <w:div w:id="680817030">
      <w:bodyDiv w:val="1"/>
      <w:marLeft w:val="0"/>
      <w:marRight w:val="0"/>
      <w:marTop w:val="0"/>
      <w:marBottom w:val="0"/>
      <w:divBdr>
        <w:top w:val="none" w:sz="0" w:space="0" w:color="auto"/>
        <w:left w:val="none" w:sz="0" w:space="0" w:color="auto"/>
        <w:bottom w:val="none" w:sz="0" w:space="0" w:color="auto"/>
        <w:right w:val="none" w:sz="0" w:space="0" w:color="auto"/>
      </w:divBdr>
    </w:div>
    <w:div w:id="681516929">
      <w:bodyDiv w:val="1"/>
      <w:marLeft w:val="0"/>
      <w:marRight w:val="0"/>
      <w:marTop w:val="0"/>
      <w:marBottom w:val="0"/>
      <w:divBdr>
        <w:top w:val="none" w:sz="0" w:space="0" w:color="auto"/>
        <w:left w:val="none" w:sz="0" w:space="0" w:color="auto"/>
        <w:bottom w:val="none" w:sz="0" w:space="0" w:color="auto"/>
        <w:right w:val="none" w:sz="0" w:space="0" w:color="auto"/>
      </w:divBdr>
    </w:div>
    <w:div w:id="681786230">
      <w:bodyDiv w:val="1"/>
      <w:marLeft w:val="0"/>
      <w:marRight w:val="0"/>
      <w:marTop w:val="0"/>
      <w:marBottom w:val="0"/>
      <w:divBdr>
        <w:top w:val="none" w:sz="0" w:space="0" w:color="auto"/>
        <w:left w:val="none" w:sz="0" w:space="0" w:color="auto"/>
        <w:bottom w:val="none" w:sz="0" w:space="0" w:color="auto"/>
        <w:right w:val="none" w:sz="0" w:space="0" w:color="auto"/>
      </w:divBdr>
    </w:div>
    <w:div w:id="682436071">
      <w:bodyDiv w:val="1"/>
      <w:marLeft w:val="0"/>
      <w:marRight w:val="0"/>
      <w:marTop w:val="0"/>
      <w:marBottom w:val="0"/>
      <w:divBdr>
        <w:top w:val="none" w:sz="0" w:space="0" w:color="auto"/>
        <w:left w:val="none" w:sz="0" w:space="0" w:color="auto"/>
        <w:bottom w:val="none" w:sz="0" w:space="0" w:color="auto"/>
        <w:right w:val="none" w:sz="0" w:space="0" w:color="auto"/>
      </w:divBdr>
    </w:div>
    <w:div w:id="682439404">
      <w:bodyDiv w:val="1"/>
      <w:marLeft w:val="0"/>
      <w:marRight w:val="0"/>
      <w:marTop w:val="0"/>
      <w:marBottom w:val="0"/>
      <w:divBdr>
        <w:top w:val="none" w:sz="0" w:space="0" w:color="auto"/>
        <w:left w:val="none" w:sz="0" w:space="0" w:color="auto"/>
        <w:bottom w:val="none" w:sz="0" w:space="0" w:color="auto"/>
        <w:right w:val="none" w:sz="0" w:space="0" w:color="auto"/>
      </w:divBdr>
    </w:div>
    <w:div w:id="682590139">
      <w:bodyDiv w:val="1"/>
      <w:marLeft w:val="0"/>
      <w:marRight w:val="0"/>
      <w:marTop w:val="0"/>
      <w:marBottom w:val="0"/>
      <w:divBdr>
        <w:top w:val="none" w:sz="0" w:space="0" w:color="auto"/>
        <w:left w:val="none" w:sz="0" w:space="0" w:color="auto"/>
        <w:bottom w:val="none" w:sz="0" w:space="0" w:color="auto"/>
        <w:right w:val="none" w:sz="0" w:space="0" w:color="auto"/>
      </w:divBdr>
    </w:div>
    <w:div w:id="683046628">
      <w:bodyDiv w:val="1"/>
      <w:marLeft w:val="0"/>
      <w:marRight w:val="0"/>
      <w:marTop w:val="0"/>
      <w:marBottom w:val="0"/>
      <w:divBdr>
        <w:top w:val="none" w:sz="0" w:space="0" w:color="auto"/>
        <w:left w:val="none" w:sz="0" w:space="0" w:color="auto"/>
        <w:bottom w:val="none" w:sz="0" w:space="0" w:color="auto"/>
        <w:right w:val="none" w:sz="0" w:space="0" w:color="auto"/>
      </w:divBdr>
    </w:div>
    <w:div w:id="685332286">
      <w:bodyDiv w:val="1"/>
      <w:marLeft w:val="0"/>
      <w:marRight w:val="0"/>
      <w:marTop w:val="0"/>
      <w:marBottom w:val="0"/>
      <w:divBdr>
        <w:top w:val="none" w:sz="0" w:space="0" w:color="auto"/>
        <w:left w:val="none" w:sz="0" w:space="0" w:color="auto"/>
        <w:bottom w:val="none" w:sz="0" w:space="0" w:color="auto"/>
        <w:right w:val="none" w:sz="0" w:space="0" w:color="auto"/>
      </w:divBdr>
    </w:div>
    <w:div w:id="685912051">
      <w:bodyDiv w:val="1"/>
      <w:marLeft w:val="0"/>
      <w:marRight w:val="0"/>
      <w:marTop w:val="0"/>
      <w:marBottom w:val="0"/>
      <w:divBdr>
        <w:top w:val="none" w:sz="0" w:space="0" w:color="auto"/>
        <w:left w:val="none" w:sz="0" w:space="0" w:color="auto"/>
        <w:bottom w:val="none" w:sz="0" w:space="0" w:color="auto"/>
        <w:right w:val="none" w:sz="0" w:space="0" w:color="auto"/>
      </w:divBdr>
    </w:div>
    <w:div w:id="686173419">
      <w:bodyDiv w:val="1"/>
      <w:marLeft w:val="0"/>
      <w:marRight w:val="0"/>
      <w:marTop w:val="0"/>
      <w:marBottom w:val="0"/>
      <w:divBdr>
        <w:top w:val="none" w:sz="0" w:space="0" w:color="auto"/>
        <w:left w:val="none" w:sz="0" w:space="0" w:color="auto"/>
        <w:bottom w:val="none" w:sz="0" w:space="0" w:color="auto"/>
        <w:right w:val="none" w:sz="0" w:space="0" w:color="auto"/>
      </w:divBdr>
    </w:div>
    <w:div w:id="686367315">
      <w:bodyDiv w:val="1"/>
      <w:marLeft w:val="0"/>
      <w:marRight w:val="0"/>
      <w:marTop w:val="0"/>
      <w:marBottom w:val="0"/>
      <w:divBdr>
        <w:top w:val="none" w:sz="0" w:space="0" w:color="auto"/>
        <w:left w:val="none" w:sz="0" w:space="0" w:color="auto"/>
        <w:bottom w:val="none" w:sz="0" w:space="0" w:color="auto"/>
        <w:right w:val="none" w:sz="0" w:space="0" w:color="auto"/>
      </w:divBdr>
    </w:div>
    <w:div w:id="686518628">
      <w:bodyDiv w:val="1"/>
      <w:marLeft w:val="0"/>
      <w:marRight w:val="0"/>
      <w:marTop w:val="0"/>
      <w:marBottom w:val="0"/>
      <w:divBdr>
        <w:top w:val="none" w:sz="0" w:space="0" w:color="auto"/>
        <w:left w:val="none" w:sz="0" w:space="0" w:color="auto"/>
        <w:bottom w:val="none" w:sz="0" w:space="0" w:color="auto"/>
        <w:right w:val="none" w:sz="0" w:space="0" w:color="auto"/>
      </w:divBdr>
    </w:div>
    <w:div w:id="686716454">
      <w:bodyDiv w:val="1"/>
      <w:marLeft w:val="0"/>
      <w:marRight w:val="0"/>
      <w:marTop w:val="0"/>
      <w:marBottom w:val="0"/>
      <w:divBdr>
        <w:top w:val="none" w:sz="0" w:space="0" w:color="auto"/>
        <w:left w:val="none" w:sz="0" w:space="0" w:color="auto"/>
        <w:bottom w:val="none" w:sz="0" w:space="0" w:color="auto"/>
        <w:right w:val="none" w:sz="0" w:space="0" w:color="auto"/>
      </w:divBdr>
    </w:div>
    <w:div w:id="687876292">
      <w:bodyDiv w:val="1"/>
      <w:marLeft w:val="0"/>
      <w:marRight w:val="0"/>
      <w:marTop w:val="0"/>
      <w:marBottom w:val="0"/>
      <w:divBdr>
        <w:top w:val="none" w:sz="0" w:space="0" w:color="auto"/>
        <w:left w:val="none" w:sz="0" w:space="0" w:color="auto"/>
        <w:bottom w:val="none" w:sz="0" w:space="0" w:color="auto"/>
        <w:right w:val="none" w:sz="0" w:space="0" w:color="auto"/>
      </w:divBdr>
    </w:div>
    <w:div w:id="688260806">
      <w:bodyDiv w:val="1"/>
      <w:marLeft w:val="0"/>
      <w:marRight w:val="0"/>
      <w:marTop w:val="0"/>
      <w:marBottom w:val="0"/>
      <w:divBdr>
        <w:top w:val="none" w:sz="0" w:space="0" w:color="auto"/>
        <w:left w:val="none" w:sz="0" w:space="0" w:color="auto"/>
        <w:bottom w:val="none" w:sz="0" w:space="0" w:color="auto"/>
        <w:right w:val="none" w:sz="0" w:space="0" w:color="auto"/>
      </w:divBdr>
    </w:div>
    <w:div w:id="688994572">
      <w:bodyDiv w:val="1"/>
      <w:marLeft w:val="0"/>
      <w:marRight w:val="0"/>
      <w:marTop w:val="0"/>
      <w:marBottom w:val="0"/>
      <w:divBdr>
        <w:top w:val="none" w:sz="0" w:space="0" w:color="auto"/>
        <w:left w:val="none" w:sz="0" w:space="0" w:color="auto"/>
        <w:bottom w:val="none" w:sz="0" w:space="0" w:color="auto"/>
        <w:right w:val="none" w:sz="0" w:space="0" w:color="auto"/>
      </w:divBdr>
    </w:div>
    <w:div w:id="690105984">
      <w:bodyDiv w:val="1"/>
      <w:marLeft w:val="0"/>
      <w:marRight w:val="0"/>
      <w:marTop w:val="0"/>
      <w:marBottom w:val="0"/>
      <w:divBdr>
        <w:top w:val="none" w:sz="0" w:space="0" w:color="auto"/>
        <w:left w:val="none" w:sz="0" w:space="0" w:color="auto"/>
        <w:bottom w:val="none" w:sz="0" w:space="0" w:color="auto"/>
        <w:right w:val="none" w:sz="0" w:space="0" w:color="auto"/>
      </w:divBdr>
    </w:div>
    <w:div w:id="690689763">
      <w:bodyDiv w:val="1"/>
      <w:marLeft w:val="0"/>
      <w:marRight w:val="0"/>
      <w:marTop w:val="0"/>
      <w:marBottom w:val="0"/>
      <w:divBdr>
        <w:top w:val="none" w:sz="0" w:space="0" w:color="auto"/>
        <w:left w:val="none" w:sz="0" w:space="0" w:color="auto"/>
        <w:bottom w:val="none" w:sz="0" w:space="0" w:color="auto"/>
        <w:right w:val="none" w:sz="0" w:space="0" w:color="auto"/>
      </w:divBdr>
    </w:div>
    <w:div w:id="691031391">
      <w:bodyDiv w:val="1"/>
      <w:marLeft w:val="0"/>
      <w:marRight w:val="0"/>
      <w:marTop w:val="0"/>
      <w:marBottom w:val="0"/>
      <w:divBdr>
        <w:top w:val="none" w:sz="0" w:space="0" w:color="auto"/>
        <w:left w:val="none" w:sz="0" w:space="0" w:color="auto"/>
        <w:bottom w:val="none" w:sz="0" w:space="0" w:color="auto"/>
        <w:right w:val="none" w:sz="0" w:space="0" w:color="auto"/>
      </w:divBdr>
    </w:div>
    <w:div w:id="691035897">
      <w:bodyDiv w:val="1"/>
      <w:marLeft w:val="0"/>
      <w:marRight w:val="0"/>
      <w:marTop w:val="0"/>
      <w:marBottom w:val="0"/>
      <w:divBdr>
        <w:top w:val="none" w:sz="0" w:space="0" w:color="auto"/>
        <w:left w:val="none" w:sz="0" w:space="0" w:color="auto"/>
        <w:bottom w:val="none" w:sz="0" w:space="0" w:color="auto"/>
        <w:right w:val="none" w:sz="0" w:space="0" w:color="auto"/>
      </w:divBdr>
    </w:div>
    <w:div w:id="691684821">
      <w:bodyDiv w:val="1"/>
      <w:marLeft w:val="0"/>
      <w:marRight w:val="0"/>
      <w:marTop w:val="0"/>
      <w:marBottom w:val="0"/>
      <w:divBdr>
        <w:top w:val="none" w:sz="0" w:space="0" w:color="auto"/>
        <w:left w:val="none" w:sz="0" w:space="0" w:color="auto"/>
        <w:bottom w:val="none" w:sz="0" w:space="0" w:color="auto"/>
        <w:right w:val="none" w:sz="0" w:space="0" w:color="auto"/>
      </w:divBdr>
    </w:div>
    <w:div w:id="691690088">
      <w:bodyDiv w:val="1"/>
      <w:marLeft w:val="0"/>
      <w:marRight w:val="0"/>
      <w:marTop w:val="0"/>
      <w:marBottom w:val="0"/>
      <w:divBdr>
        <w:top w:val="none" w:sz="0" w:space="0" w:color="auto"/>
        <w:left w:val="none" w:sz="0" w:space="0" w:color="auto"/>
        <w:bottom w:val="none" w:sz="0" w:space="0" w:color="auto"/>
        <w:right w:val="none" w:sz="0" w:space="0" w:color="auto"/>
      </w:divBdr>
    </w:div>
    <w:div w:id="692075885">
      <w:bodyDiv w:val="1"/>
      <w:marLeft w:val="0"/>
      <w:marRight w:val="0"/>
      <w:marTop w:val="0"/>
      <w:marBottom w:val="0"/>
      <w:divBdr>
        <w:top w:val="none" w:sz="0" w:space="0" w:color="auto"/>
        <w:left w:val="none" w:sz="0" w:space="0" w:color="auto"/>
        <w:bottom w:val="none" w:sz="0" w:space="0" w:color="auto"/>
        <w:right w:val="none" w:sz="0" w:space="0" w:color="auto"/>
      </w:divBdr>
    </w:div>
    <w:div w:id="692536805">
      <w:bodyDiv w:val="1"/>
      <w:marLeft w:val="0"/>
      <w:marRight w:val="0"/>
      <w:marTop w:val="0"/>
      <w:marBottom w:val="0"/>
      <w:divBdr>
        <w:top w:val="none" w:sz="0" w:space="0" w:color="auto"/>
        <w:left w:val="none" w:sz="0" w:space="0" w:color="auto"/>
        <w:bottom w:val="none" w:sz="0" w:space="0" w:color="auto"/>
        <w:right w:val="none" w:sz="0" w:space="0" w:color="auto"/>
      </w:divBdr>
    </w:div>
    <w:div w:id="692923907">
      <w:bodyDiv w:val="1"/>
      <w:marLeft w:val="0"/>
      <w:marRight w:val="0"/>
      <w:marTop w:val="0"/>
      <w:marBottom w:val="0"/>
      <w:divBdr>
        <w:top w:val="none" w:sz="0" w:space="0" w:color="auto"/>
        <w:left w:val="none" w:sz="0" w:space="0" w:color="auto"/>
        <w:bottom w:val="none" w:sz="0" w:space="0" w:color="auto"/>
        <w:right w:val="none" w:sz="0" w:space="0" w:color="auto"/>
      </w:divBdr>
    </w:div>
    <w:div w:id="692924613">
      <w:bodyDiv w:val="1"/>
      <w:marLeft w:val="0"/>
      <w:marRight w:val="0"/>
      <w:marTop w:val="0"/>
      <w:marBottom w:val="0"/>
      <w:divBdr>
        <w:top w:val="none" w:sz="0" w:space="0" w:color="auto"/>
        <w:left w:val="none" w:sz="0" w:space="0" w:color="auto"/>
        <w:bottom w:val="none" w:sz="0" w:space="0" w:color="auto"/>
        <w:right w:val="none" w:sz="0" w:space="0" w:color="auto"/>
      </w:divBdr>
    </w:div>
    <w:div w:id="692997497">
      <w:bodyDiv w:val="1"/>
      <w:marLeft w:val="0"/>
      <w:marRight w:val="0"/>
      <w:marTop w:val="0"/>
      <w:marBottom w:val="0"/>
      <w:divBdr>
        <w:top w:val="none" w:sz="0" w:space="0" w:color="auto"/>
        <w:left w:val="none" w:sz="0" w:space="0" w:color="auto"/>
        <w:bottom w:val="none" w:sz="0" w:space="0" w:color="auto"/>
        <w:right w:val="none" w:sz="0" w:space="0" w:color="auto"/>
      </w:divBdr>
    </w:div>
    <w:div w:id="693581493">
      <w:bodyDiv w:val="1"/>
      <w:marLeft w:val="0"/>
      <w:marRight w:val="0"/>
      <w:marTop w:val="0"/>
      <w:marBottom w:val="0"/>
      <w:divBdr>
        <w:top w:val="none" w:sz="0" w:space="0" w:color="auto"/>
        <w:left w:val="none" w:sz="0" w:space="0" w:color="auto"/>
        <w:bottom w:val="none" w:sz="0" w:space="0" w:color="auto"/>
        <w:right w:val="none" w:sz="0" w:space="0" w:color="auto"/>
      </w:divBdr>
    </w:div>
    <w:div w:id="693844001">
      <w:bodyDiv w:val="1"/>
      <w:marLeft w:val="0"/>
      <w:marRight w:val="0"/>
      <w:marTop w:val="0"/>
      <w:marBottom w:val="0"/>
      <w:divBdr>
        <w:top w:val="none" w:sz="0" w:space="0" w:color="auto"/>
        <w:left w:val="none" w:sz="0" w:space="0" w:color="auto"/>
        <w:bottom w:val="none" w:sz="0" w:space="0" w:color="auto"/>
        <w:right w:val="none" w:sz="0" w:space="0" w:color="auto"/>
      </w:divBdr>
    </w:div>
    <w:div w:id="694115300">
      <w:bodyDiv w:val="1"/>
      <w:marLeft w:val="0"/>
      <w:marRight w:val="0"/>
      <w:marTop w:val="0"/>
      <w:marBottom w:val="0"/>
      <w:divBdr>
        <w:top w:val="none" w:sz="0" w:space="0" w:color="auto"/>
        <w:left w:val="none" w:sz="0" w:space="0" w:color="auto"/>
        <w:bottom w:val="none" w:sz="0" w:space="0" w:color="auto"/>
        <w:right w:val="none" w:sz="0" w:space="0" w:color="auto"/>
      </w:divBdr>
    </w:div>
    <w:div w:id="694159493">
      <w:bodyDiv w:val="1"/>
      <w:marLeft w:val="0"/>
      <w:marRight w:val="0"/>
      <w:marTop w:val="0"/>
      <w:marBottom w:val="0"/>
      <w:divBdr>
        <w:top w:val="none" w:sz="0" w:space="0" w:color="auto"/>
        <w:left w:val="none" w:sz="0" w:space="0" w:color="auto"/>
        <w:bottom w:val="none" w:sz="0" w:space="0" w:color="auto"/>
        <w:right w:val="none" w:sz="0" w:space="0" w:color="auto"/>
      </w:divBdr>
    </w:div>
    <w:div w:id="694574729">
      <w:bodyDiv w:val="1"/>
      <w:marLeft w:val="0"/>
      <w:marRight w:val="0"/>
      <w:marTop w:val="0"/>
      <w:marBottom w:val="0"/>
      <w:divBdr>
        <w:top w:val="none" w:sz="0" w:space="0" w:color="auto"/>
        <w:left w:val="none" w:sz="0" w:space="0" w:color="auto"/>
        <w:bottom w:val="none" w:sz="0" w:space="0" w:color="auto"/>
        <w:right w:val="none" w:sz="0" w:space="0" w:color="auto"/>
      </w:divBdr>
    </w:div>
    <w:div w:id="694648225">
      <w:bodyDiv w:val="1"/>
      <w:marLeft w:val="0"/>
      <w:marRight w:val="0"/>
      <w:marTop w:val="0"/>
      <w:marBottom w:val="0"/>
      <w:divBdr>
        <w:top w:val="none" w:sz="0" w:space="0" w:color="auto"/>
        <w:left w:val="none" w:sz="0" w:space="0" w:color="auto"/>
        <w:bottom w:val="none" w:sz="0" w:space="0" w:color="auto"/>
        <w:right w:val="none" w:sz="0" w:space="0" w:color="auto"/>
      </w:divBdr>
    </w:div>
    <w:div w:id="694818126">
      <w:bodyDiv w:val="1"/>
      <w:marLeft w:val="0"/>
      <w:marRight w:val="0"/>
      <w:marTop w:val="0"/>
      <w:marBottom w:val="0"/>
      <w:divBdr>
        <w:top w:val="none" w:sz="0" w:space="0" w:color="auto"/>
        <w:left w:val="none" w:sz="0" w:space="0" w:color="auto"/>
        <w:bottom w:val="none" w:sz="0" w:space="0" w:color="auto"/>
        <w:right w:val="none" w:sz="0" w:space="0" w:color="auto"/>
      </w:divBdr>
    </w:div>
    <w:div w:id="695158727">
      <w:bodyDiv w:val="1"/>
      <w:marLeft w:val="0"/>
      <w:marRight w:val="0"/>
      <w:marTop w:val="0"/>
      <w:marBottom w:val="0"/>
      <w:divBdr>
        <w:top w:val="none" w:sz="0" w:space="0" w:color="auto"/>
        <w:left w:val="none" w:sz="0" w:space="0" w:color="auto"/>
        <w:bottom w:val="none" w:sz="0" w:space="0" w:color="auto"/>
        <w:right w:val="none" w:sz="0" w:space="0" w:color="auto"/>
      </w:divBdr>
    </w:div>
    <w:div w:id="696540555">
      <w:bodyDiv w:val="1"/>
      <w:marLeft w:val="0"/>
      <w:marRight w:val="0"/>
      <w:marTop w:val="0"/>
      <w:marBottom w:val="0"/>
      <w:divBdr>
        <w:top w:val="none" w:sz="0" w:space="0" w:color="auto"/>
        <w:left w:val="none" w:sz="0" w:space="0" w:color="auto"/>
        <w:bottom w:val="none" w:sz="0" w:space="0" w:color="auto"/>
        <w:right w:val="none" w:sz="0" w:space="0" w:color="auto"/>
      </w:divBdr>
    </w:div>
    <w:div w:id="696740177">
      <w:bodyDiv w:val="1"/>
      <w:marLeft w:val="0"/>
      <w:marRight w:val="0"/>
      <w:marTop w:val="0"/>
      <w:marBottom w:val="0"/>
      <w:divBdr>
        <w:top w:val="none" w:sz="0" w:space="0" w:color="auto"/>
        <w:left w:val="none" w:sz="0" w:space="0" w:color="auto"/>
        <w:bottom w:val="none" w:sz="0" w:space="0" w:color="auto"/>
        <w:right w:val="none" w:sz="0" w:space="0" w:color="auto"/>
      </w:divBdr>
    </w:div>
    <w:div w:id="697589080">
      <w:bodyDiv w:val="1"/>
      <w:marLeft w:val="0"/>
      <w:marRight w:val="0"/>
      <w:marTop w:val="0"/>
      <w:marBottom w:val="0"/>
      <w:divBdr>
        <w:top w:val="none" w:sz="0" w:space="0" w:color="auto"/>
        <w:left w:val="none" w:sz="0" w:space="0" w:color="auto"/>
        <w:bottom w:val="none" w:sz="0" w:space="0" w:color="auto"/>
        <w:right w:val="none" w:sz="0" w:space="0" w:color="auto"/>
      </w:divBdr>
    </w:div>
    <w:div w:id="698093482">
      <w:bodyDiv w:val="1"/>
      <w:marLeft w:val="0"/>
      <w:marRight w:val="0"/>
      <w:marTop w:val="0"/>
      <w:marBottom w:val="0"/>
      <w:divBdr>
        <w:top w:val="none" w:sz="0" w:space="0" w:color="auto"/>
        <w:left w:val="none" w:sz="0" w:space="0" w:color="auto"/>
        <w:bottom w:val="none" w:sz="0" w:space="0" w:color="auto"/>
        <w:right w:val="none" w:sz="0" w:space="0" w:color="auto"/>
      </w:divBdr>
    </w:div>
    <w:div w:id="698819767">
      <w:bodyDiv w:val="1"/>
      <w:marLeft w:val="0"/>
      <w:marRight w:val="0"/>
      <w:marTop w:val="0"/>
      <w:marBottom w:val="0"/>
      <w:divBdr>
        <w:top w:val="none" w:sz="0" w:space="0" w:color="auto"/>
        <w:left w:val="none" w:sz="0" w:space="0" w:color="auto"/>
        <w:bottom w:val="none" w:sz="0" w:space="0" w:color="auto"/>
        <w:right w:val="none" w:sz="0" w:space="0" w:color="auto"/>
      </w:divBdr>
    </w:div>
    <w:div w:id="699008751">
      <w:bodyDiv w:val="1"/>
      <w:marLeft w:val="0"/>
      <w:marRight w:val="0"/>
      <w:marTop w:val="0"/>
      <w:marBottom w:val="0"/>
      <w:divBdr>
        <w:top w:val="none" w:sz="0" w:space="0" w:color="auto"/>
        <w:left w:val="none" w:sz="0" w:space="0" w:color="auto"/>
        <w:bottom w:val="none" w:sz="0" w:space="0" w:color="auto"/>
        <w:right w:val="none" w:sz="0" w:space="0" w:color="auto"/>
      </w:divBdr>
    </w:div>
    <w:div w:id="699861939">
      <w:bodyDiv w:val="1"/>
      <w:marLeft w:val="0"/>
      <w:marRight w:val="0"/>
      <w:marTop w:val="0"/>
      <w:marBottom w:val="0"/>
      <w:divBdr>
        <w:top w:val="none" w:sz="0" w:space="0" w:color="auto"/>
        <w:left w:val="none" w:sz="0" w:space="0" w:color="auto"/>
        <w:bottom w:val="none" w:sz="0" w:space="0" w:color="auto"/>
        <w:right w:val="none" w:sz="0" w:space="0" w:color="auto"/>
      </w:divBdr>
    </w:div>
    <w:div w:id="700130107">
      <w:bodyDiv w:val="1"/>
      <w:marLeft w:val="0"/>
      <w:marRight w:val="0"/>
      <w:marTop w:val="0"/>
      <w:marBottom w:val="0"/>
      <w:divBdr>
        <w:top w:val="none" w:sz="0" w:space="0" w:color="auto"/>
        <w:left w:val="none" w:sz="0" w:space="0" w:color="auto"/>
        <w:bottom w:val="none" w:sz="0" w:space="0" w:color="auto"/>
        <w:right w:val="none" w:sz="0" w:space="0" w:color="auto"/>
      </w:divBdr>
    </w:div>
    <w:div w:id="700209556">
      <w:bodyDiv w:val="1"/>
      <w:marLeft w:val="0"/>
      <w:marRight w:val="0"/>
      <w:marTop w:val="0"/>
      <w:marBottom w:val="0"/>
      <w:divBdr>
        <w:top w:val="none" w:sz="0" w:space="0" w:color="auto"/>
        <w:left w:val="none" w:sz="0" w:space="0" w:color="auto"/>
        <w:bottom w:val="none" w:sz="0" w:space="0" w:color="auto"/>
        <w:right w:val="none" w:sz="0" w:space="0" w:color="auto"/>
      </w:divBdr>
    </w:div>
    <w:div w:id="700476229">
      <w:bodyDiv w:val="1"/>
      <w:marLeft w:val="0"/>
      <w:marRight w:val="0"/>
      <w:marTop w:val="0"/>
      <w:marBottom w:val="0"/>
      <w:divBdr>
        <w:top w:val="none" w:sz="0" w:space="0" w:color="auto"/>
        <w:left w:val="none" w:sz="0" w:space="0" w:color="auto"/>
        <w:bottom w:val="none" w:sz="0" w:space="0" w:color="auto"/>
        <w:right w:val="none" w:sz="0" w:space="0" w:color="auto"/>
      </w:divBdr>
    </w:div>
    <w:div w:id="700666628">
      <w:bodyDiv w:val="1"/>
      <w:marLeft w:val="0"/>
      <w:marRight w:val="0"/>
      <w:marTop w:val="0"/>
      <w:marBottom w:val="0"/>
      <w:divBdr>
        <w:top w:val="none" w:sz="0" w:space="0" w:color="auto"/>
        <w:left w:val="none" w:sz="0" w:space="0" w:color="auto"/>
        <w:bottom w:val="none" w:sz="0" w:space="0" w:color="auto"/>
        <w:right w:val="none" w:sz="0" w:space="0" w:color="auto"/>
      </w:divBdr>
    </w:div>
    <w:div w:id="700785763">
      <w:bodyDiv w:val="1"/>
      <w:marLeft w:val="0"/>
      <w:marRight w:val="0"/>
      <w:marTop w:val="0"/>
      <w:marBottom w:val="0"/>
      <w:divBdr>
        <w:top w:val="none" w:sz="0" w:space="0" w:color="auto"/>
        <w:left w:val="none" w:sz="0" w:space="0" w:color="auto"/>
        <w:bottom w:val="none" w:sz="0" w:space="0" w:color="auto"/>
        <w:right w:val="none" w:sz="0" w:space="0" w:color="auto"/>
      </w:divBdr>
    </w:div>
    <w:div w:id="701128972">
      <w:bodyDiv w:val="1"/>
      <w:marLeft w:val="0"/>
      <w:marRight w:val="0"/>
      <w:marTop w:val="0"/>
      <w:marBottom w:val="0"/>
      <w:divBdr>
        <w:top w:val="none" w:sz="0" w:space="0" w:color="auto"/>
        <w:left w:val="none" w:sz="0" w:space="0" w:color="auto"/>
        <w:bottom w:val="none" w:sz="0" w:space="0" w:color="auto"/>
        <w:right w:val="none" w:sz="0" w:space="0" w:color="auto"/>
      </w:divBdr>
    </w:div>
    <w:div w:id="703285499">
      <w:bodyDiv w:val="1"/>
      <w:marLeft w:val="0"/>
      <w:marRight w:val="0"/>
      <w:marTop w:val="0"/>
      <w:marBottom w:val="0"/>
      <w:divBdr>
        <w:top w:val="none" w:sz="0" w:space="0" w:color="auto"/>
        <w:left w:val="none" w:sz="0" w:space="0" w:color="auto"/>
        <w:bottom w:val="none" w:sz="0" w:space="0" w:color="auto"/>
        <w:right w:val="none" w:sz="0" w:space="0" w:color="auto"/>
      </w:divBdr>
    </w:div>
    <w:div w:id="703755092">
      <w:bodyDiv w:val="1"/>
      <w:marLeft w:val="0"/>
      <w:marRight w:val="0"/>
      <w:marTop w:val="0"/>
      <w:marBottom w:val="0"/>
      <w:divBdr>
        <w:top w:val="none" w:sz="0" w:space="0" w:color="auto"/>
        <w:left w:val="none" w:sz="0" w:space="0" w:color="auto"/>
        <w:bottom w:val="none" w:sz="0" w:space="0" w:color="auto"/>
        <w:right w:val="none" w:sz="0" w:space="0" w:color="auto"/>
      </w:divBdr>
    </w:div>
    <w:div w:id="704017326">
      <w:bodyDiv w:val="1"/>
      <w:marLeft w:val="0"/>
      <w:marRight w:val="0"/>
      <w:marTop w:val="0"/>
      <w:marBottom w:val="0"/>
      <w:divBdr>
        <w:top w:val="none" w:sz="0" w:space="0" w:color="auto"/>
        <w:left w:val="none" w:sz="0" w:space="0" w:color="auto"/>
        <w:bottom w:val="none" w:sz="0" w:space="0" w:color="auto"/>
        <w:right w:val="none" w:sz="0" w:space="0" w:color="auto"/>
      </w:divBdr>
    </w:div>
    <w:div w:id="704141997">
      <w:bodyDiv w:val="1"/>
      <w:marLeft w:val="0"/>
      <w:marRight w:val="0"/>
      <w:marTop w:val="0"/>
      <w:marBottom w:val="0"/>
      <w:divBdr>
        <w:top w:val="none" w:sz="0" w:space="0" w:color="auto"/>
        <w:left w:val="none" w:sz="0" w:space="0" w:color="auto"/>
        <w:bottom w:val="none" w:sz="0" w:space="0" w:color="auto"/>
        <w:right w:val="none" w:sz="0" w:space="0" w:color="auto"/>
      </w:divBdr>
    </w:div>
    <w:div w:id="704789447">
      <w:bodyDiv w:val="1"/>
      <w:marLeft w:val="0"/>
      <w:marRight w:val="0"/>
      <w:marTop w:val="0"/>
      <w:marBottom w:val="0"/>
      <w:divBdr>
        <w:top w:val="none" w:sz="0" w:space="0" w:color="auto"/>
        <w:left w:val="none" w:sz="0" w:space="0" w:color="auto"/>
        <w:bottom w:val="none" w:sz="0" w:space="0" w:color="auto"/>
        <w:right w:val="none" w:sz="0" w:space="0" w:color="auto"/>
      </w:divBdr>
    </w:div>
    <w:div w:id="704868382">
      <w:bodyDiv w:val="1"/>
      <w:marLeft w:val="0"/>
      <w:marRight w:val="0"/>
      <w:marTop w:val="0"/>
      <w:marBottom w:val="0"/>
      <w:divBdr>
        <w:top w:val="none" w:sz="0" w:space="0" w:color="auto"/>
        <w:left w:val="none" w:sz="0" w:space="0" w:color="auto"/>
        <w:bottom w:val="none" w:sz="0" w:space="0" w:color="auto"/>
        <w:right w:val="none" w:sz="0" w:space="0" w:color="auto"/>
      </w:divBdr>
    </w:div>
    <w:div w:id="704984525">
      <w:bodyDiv w:val="1"/>
      <w:marLeft w:val="0"/>
      <w:marRight w:val="0"/>
      <w:marTop w:val="0"/>
      <w:marBottom w:val="0"/>
      <w:divBdr>
        <w:top w:val="none" w:sz="0" w:space="0" w:color="auto"/>
        <w:left w:val="none" w:sz="0" w:space="0" w:color="auto"/>
        <w:bottom w:val="none" w:sz="0" w:space="0" w:color="auto"/>
        <w:right w:val="none" w:sz="0" w:space="0" w:color="auto"/>
      </w:divBdr>
    </w:div>
    <w:div w:id="705372958">
      <w:bodyDiv w:val="1"/>
      <w:marLeft w:val="0"/>
      <w:marRight w:val="0"/>
      <w:marTop w:val="0"/>
      <w:marBottom w:val="0"/>
      <w:divBdr>
        <w:top w:val="none" w:sz="0" w:space="0" w:color="auto"/>
        <w:left w:val="none" w:sz="0" w:space="0" w:color="auto"/>
        <w:bottom w:val="none" w:sz="0" w:space="0" w:color="auto"/>
        <w:right w:val="none" w:sz="0" w:space="0" w:color="auto"/>
      </w:divBdr>
    </w:div>
    <w:div w:id="705524776">
      <w:bodyDiv w:val="1"/>
      <w:marLeft w:val="0"/>
      <w:marRight w:val="0"/>
      <w:marTop w:val="0"/>
      <w:marBottom w:val="0"/>
      <w:divBdr>
        <w:top w:val="none" w:sz="0" w:space="0" w:color="auto"/>
        <w:left w:val="none" w:sz="0" w:space="0" w:color="auto"/>
        <w:bottom w:val="none" w:sz="0" w:space="0" w:color="auto"/>
        <w:right w:val="none" w:sz="0" w:space="0" w:color="auto"/>
      </w:divBdr>
    </w:div>
    <w:div w:id="706223499">
      <w:bodyDiv w:val="1"/>
      <w:marLeft w:val="0"/>
      <w:marRight w:val="0"/>
      <w:marTop w:val="0"/>
      <w:marBottom w:val="0"/>
      <w:divBdr>
        <w:top w:val="none" w:sz="0" w:space="0" w:color="auto"/>
        <w:left w:val="none" w:sz="0" w:space="0" w:color="auto"/>
        <w:bottom w:val="none" w:sz="0" w:space="0" w:color="auto"/>
        <w:right w:val="none" w:sz="0" w:space="0" w:color="auto"/>
      </w:divBdr>
    </w:div>
    <w:div w:id="706416919">
      <w:bodyDiv w:val="1"/>
      <w:marLeft w:val="0"/>
      <w:marRight w:val="0"/>
      <w:marTop w:val="0"/>
      <w:marBottom w:val="0"/>
      <w:divBdr>
        <w:top w:val="none" w:sz="0" w:space="0" w:color="auto"/>
        <w:left w:val="none" w:sz="0" w:space="0" w:color="auto"/>
        <w:bottom w:val="none" w:sz="0" w:space="0" w:color="auto"/>
        <w:right w:val="none" w:sz="0" w:space="0" w:color="auto"/>
      </w:divBdr>
    </w:div>
    <w:div w:id="707029097">
      <w:bodyDiv w:val="1"/>
      <w:marLeft w:val="0"/>
      <w:marRight w:val="0"/>
      <w:marTop w:val="0"/>
      <w:marBottom w:val="0"/>
      <w:divBdr>
        <w:top w:val="none" w:sz="0" w:space="0" w:color="auto"/>
        <w:left w:val="none" w:sz="0" w:space="0" w:color="auto"/>
        <w:bottom w:val="none" w:sz="0" w:space="0" w:color="auto"/>
        <w:right w:val="none" w:sz="0" w:space="0" w:color="auto"/>
      </w:divBdr>
    </w:div>
    <w:div w:id="707535049">
      <w:bodyDiv w:val="1"/>
      <w:marLeft w:val="0"/>
      <w:marRight w:val="0"/>
      <w:marTop w:val="0"/>
      <w:marBottom w:val="0"/>
      <w:divBdr>
        <w:top w:val="none" w:sz="0" w:space="0" w:color="auto"/>
        <w:left w:val="none" w:sz="0" w:space="0" w:color="auto"/>
        <w:bottom w:val="none" w:sz="0" w:space="0" w:color="auto"/>
        <w:right w:val="none" w:sz="0" w:space="0" w:color="auto"/>
      </w:divBdr>
    </w:div>
    <w:div w:id="708183639">
      <w:bodyDiv w:val="1"/>
      <w:marLeft w:val="0"/>
      <w:marRight w:val="0"/>
      <w:marTop w:val="0"/>
      <w:marBottom w:val="0"/>
      <w:divBdr>
        <w:top w:val="none" w:sz="0" w:space="0" w:color="auto"/>
        <w:left w:val="none" w:sz="0" w:space="0" w:color="auto"/>
        <w:bottom w:val="none" w:sz="0" w:space="0" w:color="auto"/>
        <w:right w:val="none" w:sz="0" w:space="0" w:color="auto"/>
      </w:divBdr>
    </w:div>
    <w:div w:id="708340177">
      <w:bodyDiv w:val="1"/>
      <w:marLeft w:val="0"/>
      <w:marRight w:val="0"/>
      <w:marTop w:val="0"/>
      <w:marBottom w:val="0"/>
      <w:divBdr>
        <w:top w:val="none" w:sz="0" w:space="0" w:color="auto"/>
        <w:left w:val="none" w:sz="0" w:space="0" w:color="auto"/>
        <w:bottom w:val="none" w:sz="0" w:space="0" w:color="auto"/>
        <w:right w:val="none" w:sz="0" w:space="0" w:color="auto"/>
      </w:divBdr>
    </w:div>
    <w:div w:id="708727377">
      <w:bodyDiv w:val="1"/>
      <w:marLeft w:val="0"/>
      <w:marRight w:val="0"/>
      <w:marTop w:val="0"/>
      <w:marBottom w:val="0"/>
      <w:divBdr>
        <w:top w:val="none" w:sz="0" w:space="0" w:color="auto"/>
        <w:left w:val="none" w:sz="0" w:space="0" w:color="auto"/>
        <w:bottom w:val="none" w:sz="0" w:space="0" w:color="auto"/>
        <w:right w:val="none" w:sz="0" w:space="0" w:color="auto"/>
      </w:divBdr>
    </w:div>
    <w:div w:id="709380801">
      <w:bodyDiv w:val="1"/>
      <w:marLeft w:val="0"/>
      <w:marRight w:val="0"/>
      <w:marTop w:val="0"/>
      <w:marBottom w:val="0"/>
      <w:divBdr>
        <w:top w:val="none" w:sz="0" w:space="0" w:color="auto"/>
        <w:left w:val="none" w:sz="0" w:space="0" w:color="auto"/>
        <w:bottom w:val="none" w:sz="0" w:space="0" w:color="auto"/>
        <w:right w:val="none" w:sz="0" w:space="0" w:color="auto"/>
      </w:divBdr>
    </w:div>
    <w:div w:id="709960230">
      <w:bodyDiv w:val="1"/>
      <w:marLeft w:val="0"/>
      <w:marRight w:val="0"/>
      <w:marTop w:val="0"/>
      <w:marBottom w:val="0"/>
      <w:divBdr>
        <w:top w:val="none" w:sz="0" w:space="0" w:color="auto"/>
        <w:left w:val="none" w:sz="0" w:space="0" w:color="auto"/>
        <w:bottom w:val="none" w:sz="0" w:space="0" w:color="auto"/>
        <w:right w:val="none" w:sz="0" w:space="0" w:color="auto"/>
      </w:divBdr>
    </w:div>
    <w:div w:id="710108169">
      <w:bodyDiv w:val="1"/>
      <w:marLeft w:val="0"/>
      <w:marRight w:val="0"/>
      <w:marTop w:val="0"/>
      <w:marBottom w:val="0"/>
      <w:divBdr>
        <w:top w:val="none" w:sz="0" w:space="0" w:color="auto"/>
        <w:left w:val="none" w:sz="0" w:space="0" w:color="auto"/>
        <w:bottom w:val="none" w:sz="0" w:space="0" w:color="auto"/>
        <w:right w:val="none" w:sz="0" w:space="0" w:color="auto"/>
      </w:divBdr>
    </w:div>
    <w:div w:id="710962848">
      <w:bodyDiv w:val="1"/>
      <w:marLeft w:val="0"/>
      <w:marRight w:val="0"/>
      <w:marTop w:val="0"/>
      <w:marBottom w:val="0"/>
      <w:divBdr>
        <w:top w:val="none" w:sz="0" w:space="0" w:color="auto"/>
        <w:left w:val="none" w:sz="0" w:space="0" w:color="auto"/>
        <w:bottom w:val="none" w:sz="0" w:space="0" w:color="auto"/>
        <w:right w:val="none" w:sz="0" w:space="0" w:color="auto"/>
      </w:divBdr>
    </w:div>
    <w:div w:id="711077302">
      <w:bodyDiv w:val="1"/>
      <w:marLeft w:val="0"/>
      <w:marRight w:val="0"/>
      <w:marTop w:val="0"/>
      <w:marBottom w:val="0"/>
      <w:divBdr>
        <w:top w:val="none" w:sz="0" w:space="0" w:color="auto"/>
        <w:left w:val="none" w:sz="0" w:space="0" w:color="auto"/>
        <w:bottom w:val="none" w:sz="0" w:space="0" w:color="auto"/>
        <w:right w:val="none" w:sz="0" w:space="0" w:color="auto"/>
      </w:divBdr>
    </w:div>
    <w:div w:id="711267424">
      <w:bodyDiv w:val="1"/>
      <w:marLeft w:val="0"/>
      <w:marRight w:val="0"/>
      <w:marTop w:val="0"/>
      <w:marBottom w:val="0"/>
      <w:divBdr>
        <w:top w:val="none" w:sz="0" w:space="0" w:color="auto"/>
        <w:left w:val="none" w:sz="0" w:space="0" w:color="auto"/>
        <w:bottom w:val="none" w:sz="0" w:space="0" w:color="auto"/>
        <w:right w:val="none" w:sz="0" w:space="0" w:color="auto"/>
      </w:divBdr>
    </w:div>
    <w:div w:id="711543708">
      <w:bodyDiv w:val="1"/>
      <w:marLeft w:val="0"/>
      <w:marRight w:val="0"/>
      <w:marTop w:val="0"/>
      <w:marBottom w:val="0"/>
      <w:divBdr>
        <w:top w:val="none" w:sz="0" w:space="0" w:color="auto"/>
        <w:left w:val="none" w:sz="0" w:space="0" w:color="auto"/>
        <w:bottom w:val="none" w:sz="0" w:space="0" w:color="auto"/>
        <w:right w:val="none" w:sz="0" w:space="0" w:color="auto"/>
      </w:divBdr>
    </w:div>
    <w:div w:id="711729003">
      <w:bodyDiv w:val="1"/>
      <w:marLeft w:val="0"/>
      <w:marRight w:val="0"/>
      <w:marTop w:val="0"/>
      <w:marBottom w:val="0"/>
      <w:divBdr>
        <w:top w:val="none" w:sz="0" w:space="0" w:color="auto"/>
        <w:left w:val="none" w:sz="0" w:space="0" w:color="auto"/>
        <w:bottom w:val="none" w:sz="0" w:space="0" w:color="auto"/>
        <w:right w:val="none" w:sz="0" w:space="0" w:color="auto"/>
      </w:divBdr>
    </w:div>
    <w:div w:id="712004090">
      <w:bodyDiv w:val="1"/>
      <w:marLeft w:val="0"/>
      <w:marRight w:val="0"/>
      <w:marTop w:val="0"/>
      <w:marBottom w:val="0"/>
      <w:divBdr>
        <w:top w:val="none" w:sz="0" w:space="0" w:color="auto"/>
        <w:left w:val="none" w:sz="0" w:space="0" w:color="auto"/>
        <w:bottom w:val="none" w:sz="0" w:space="0" w:color="auto"/>
        <w:right w:val="none" w:sz="0" w:space="0" w:color="auto"/>
      </w:divBdr>
    </w:div>
    <w:div w:id="713044783">
      <w:bodyDiv w:val="1"/>
      <w:marLeft w:val="0"/>
      <w:marRight w:val="0"/>
      <w:marTop w:val="0"/>
      <w:marBottom w:val="0"/>
      <w:divBdr>
        <w:top w:val="none" w:sz="0" w:space="0" w:color="auto"/>
        <w:left w:val="none" w:sz="0" w:space="0" w:color="auto"/>
        <w:bottom w:val="none" w:sz="0" w:space="0" w:color="auto"/>
        <w:right w:val="none" w:sz="0" w:space="0" w:color="auto"/>
      </w:divBdr>
    </w:div>
    <w:div w:id="713576705">
      <w:bodyDiv w:val="1"/>
      <w:marLeft w:val="0"/>
      <w:marRight w:val="0"/>
      <w:marTop w:val="0"/>
      <w:marBottom w:val="0"/>
      <w:divBdr>
        <w:top w:val="none" w:sz="0" w:space="0" w:color="auto"/>
        <w:left w:val="none" w:sz="0" w:space="0" w:color="auto"/>
        <w:bottom w:val="none" w:sz="0" w:space="0" w:color="auto"/>
        <w:right w:val="none" w:sz="0" w:space="0" w:color="auto"/>
      </w:divBdr>
    </w:div>
    <w:div w:id="714353087">
      <w:bodyDiv w:val="1"/>
      <w:marLeft w:val="0"/>
      <w:marRight w:val="0"/>
      <w:marTop w:val="0"/>
      <w:marBottom w:val="0"/>
      <w:divBdr>
        <w:top w:val="none" w:sz="0" w:space="0" w:color="auto"/>
        <w:left w:val="none" w:sz="0" w:space="0" w:color="auto"/>
        <w:bottom w:val="none" w:sz="0" w:space="0" w:color="auto"/>
        <w:right w:val="none" w:sz="0" w:space="0" w:color="auto"/>
      </w:divBdr>
    </w:div>
    <w:div w:id="714692720">
      <w:bodyDiv w:val="1"/>
      <w:marLeft w:val="0"/>
      <w:marRight w:val="0"/>
      <w:marTop w:val="0"/>
      <w:marBottom w:val="0"/>
      <w:divBdr>
        <w:top w:val="none" w:sz="0" w:space="0" w:color="auto"/>
        <w:left w:val="none" w:sz="0" w:space="0" w:color="auto"/>
        <w:bottom w:val="none" w:sz="0" w:space="0" w:color="auto"/>
        <w:right w:val="none" w:sz="0" w:space="0" w:color="auto"/>
      </w:divBdr>
    </w:div>
    <w:div w:id="715928239">
      <w:bodyDiv w:val="1"/>
      <w:marLeft w:val="0"/>
      <w:marRight w:val="0"/>
      <w:marTop w:val="0"/>
      <w:marBottom w:val="0"/>
      <w:divBdr>
        <w:top w:val="none" w:sz="0" w:space="0" w:color="auto"/>
        <w:left w:val="none" w:sz="0" w:space="0" w:color="auto"/>
        <w:bottom w:val="none" w:sz="0" w:space="0" w:color="auto"/>
        <w:right w:val="none" w:sz="0" w:space="0" w:color="auto"/>
      </w:divBdr>
    </w:div>
    <w:div w:id="716201159">
      <w:bodyDiv w:val="1"/>
      <w:marLeft w:val="0"/>
      <w:marRight w:val="0"/>
      <w:marTop w:val="0"/>
      <w:marBottom w:val="0"/>
      <w:divBdr>
        <w:top w:val="none" w:sz="0" w:space="0" w:color="auto"/>
        <w:left w:val="none" w:sz="0" w:space="0" w:color="auto"/>
        <w:bottom w:val="none" w:sz="0" w:space="0" w:color="auto"/>
        <w:right w:val="none" w:sz="0" w:space="0" w:color="auto"/>
      </w:divBdr>
    </w:div>
    <w:div w:id="716512452">
      <w:bodyDiv w:val="1"/>
      <w:marLeft w:val="0"/>
      <w:marRight w:val="0"/>
      <w:marTop w:val="0"/>
      <w:marBottom w:val="0"/>
      <w:divBdr>
        <w:top w:val="none" w:sz="0" w:space="0" w:color="auto"/>
        <w:left w:val="none" w:sz="0" w:space="0" w:color="auto"/>
        <w:bottom w:val="none" w:sz="0" w:space="0" w:color="auto"/>
        <w:right w:val="none" w:sz="0" w:space="0" w:color="auto"/>
      </w:divBdr>
    </w:div>
    <w:div w:id="716586257">
      <w:bodyDiv w:val="1"/>
      <w:marLeft w:val="0"/>
      <w:marRight w:val="0"/>
      <w:marTop w:val="0"/>
      <w:marBottom w:val="0"/>
      <w:divBdr>
        <w:top w:val="none" w:sz="0" w:space="0" w:color="auto"/>
        <w:left w:val="none" w:sz="0" w:space="0" w:color="auto"/>
        <w:bottom w:val="none" w:sz="0" w:space="0" w:color="auto"/>
        <w:right w:val="none" w:sz="0" w:space="0" w:color="auto"/>
      </w:divBdr>
    </w:div>
    <w:div w:id="717122197">
      <w:bodyDiv w:val="1"/>
      <w:marLeft w:val="0"/>
      <w:marRight w:val="0"/>
      <w:marTop w:val="0"/>
      <w:marBottom w:val="0"/>
      <w:divBdr>
        <w:top w:val="none" w:sz="0" w:space="0" w:color="auto"/>
        <w:left w:val="none" w:sz="0" w:space="0" w:color="auto"/>
        <w:bottom w:val="none" w:sz="0" w:space="0" w:color="auto"/>
        <w:right w:val="none" w:sz="0" w:space="0" w:color="auto"/>
      </w:divBdr>
      <w:divsChild>
        <w:div w:id="383598210">
          <w:marLeft w:val="360"/>
          <w:marRight w:val="0"/>
          <w:marTop w:val="200"/>
          <w:marBottom w:val="0"/>
          <w:divBdr>
            <w:top w:val="none" w:sz="0" w:space="0" w:color="auto"/>
            <w:left w:val="none" w:sz="0" w:space="0" w:color="auto"/>
            <w:bottom w:val="none" w:sz="0" w:space="0" w:color="auto"/>
            <w:right w:val="none" w:sz="0" w:space="0" w:color="auto"/>
          </w:divBdr>
        </w:div>
      </w:divsChild>
    </w:div>
    <w:div w:id="717243891">
      <w:bodyDiv w:val="1"/>
      <w:marLeft w:val="0"/>
      <w:marRight w:val="0"/>
      <w:marTop w:val="0"/>
      <w:marBottom w:val="0"/>
      <w:divBdr>
        <w:top w:val="none" w:sz="0" w:space="0" w:color="auto"/>
        <w:left w:val="none" w:sz="0" w:space="0" w:color="auto"/>
        <w:bottom w:val="none" w:sz="0" w:space="0" w:color="auto"/>
        <w:right w:val="none" w:sz="0" w:space="0" w:color="auto"/>
      </w:divBdr>
    </w:div>
    <w:div w:id="718671669">
      <w:bodyDiv w:val="1"/>
      <w:marLeft w:val="0"/>
      <w:marRight w:val="0"/>
      <w:marTop w:val="0"/>
      <w:marBottom w:val="0"/>
      <w:divBdr>
        <w:top w:val="none" w:sz="0" w:space="0" w:color="auto"/>
        <w:left w:val="none" w:sz="0" w:space="0" w:color="auto"/>
        <w:bottom w:val="none" w:sz="0" w:space="0" w:color="auto"/>
        <w:right w:val="none" w:sz="0" w:space="0" w:color="auto"/>
      </w:divBdr>
    </w:div>
    <w:div w:id="719592933">
      <w:bodyDiv w:val="1"/>
      <w:marLeft w:val="0"/>
      <w:marRight w:val="0"/>
      <w:marTop w:val="0"/>
      <w:marBottom w:val="0"/>
      <w:divBdr>
        <w:top w:val="none" w:sz="0" w:space="0" w:color="auto"/>
        <w:left w:val="none" w:sz="0" w:space="0" w:color="auto"/>
        <w:bottom w:val="none" w:sz="0" w:space="0" w:color="auto"/>
        <w:right w:val="none" w:sz="0" w:space="0" w:color="auto"/>
      </w:divBdr>
    </w:div>
    <w:div w:id="720906645">
      <w:bodyDiv w:val="1"/>
      <w:marLeft w:val="0"/>
      <w:marRight w:val="0"/>
      <w:marTop w:val="0"/>
      <w:marBottom w:val="0"/>
      <w:divBdr>
        <w:top w:val="none" w:sz="0" w:space="0" w:color="auto"/>
        <w:left w:val="none" w:sz="0" w:space="0" w:color="auto"/>
        <w:bottom w:val="none" w:sz="0" w:space="0" w:color="auto"/>
        <w:right w:val="none" w:sz="0" w:space="0" w:color="auto"/>
      </w:divBdr>
    </w:div>
    <w:div w:id="721490499">
      <w:bodyDiv w:val="1"/>
      <w:marLeft w:val="0"/>
      <w:marRight w:val="0"/>
      <w:marTop w:val="0"/>
      <w:marBottom w:val="0"/>
      <w:divBdr>
        <w:top w:val="none" w:sz="0" w:space="0" w:color="auto"/>
        <w:left w:val="none" w:sz="0" w:space="0" w:color="auto"/>
        <w:bottom w:val="none" w:sz="0" w:space="0" w:color="auto"/>
        <w:right w:val="none" w:sz="0" w:space="0" w:color="auto"/>
      </w:divBdr>
    </w:div>
    <w:div w:id="721517651">
      <w:bodyDiv w:val="1"/>
      <w:marLeft w:val="0"/>
      <w:marRight w:val="0"/>
      <w:marTop w:val="0"/>
      <w:marBottom w:val="0"/>
      <w:divBdr>
        <w:top w:val="none" w:sz="0" w:space="0" w:color="auto"/>
        <w:left w:val="none" w:sz="0" w:space="0" w:color="auto"/>
        <w:bottom w:val="none" w:sz="0" w:space="0" w:color="auto"/>
        <w:right w:val="none" w:sz="0" w:space="0" w:color="auto"/>
      </w:divBdr>
    </w:div>
    <w:div w:id="721902644">
      <w:bodyDiv w:val="1"/>
      <w:marLeft w:val="0"/>
      <w:marRight w:val="0"/>
      <w:marTop w:val="0"/>
      <w:marBottom w:val="0"/>
      <w:divBdr>
        <w:top w:val="none" w:sz="0" w:space="0" w:color="auto"/>
        <w:left w:val="none" w:sz="0" w:space="0" w:color="auto"/>
        <w:bottom w:val="none" w:sz="0" w:space="0" w:color="auto"/>
        <w:right w:val="none" w:sz="0" w:space="0" w:color="auto"/>
      </w:divBdr>
    </w:div>
    <w:div w:id="722488996">
      <w:bodyDiv w:val="1"/>
      <w:marLeft w:val="0"/>
      <w:marRight w:val="0"/>
      <w:marTop w:val="0"/>
      <w:marBottom w:val="0"/>
      <w:divBdr>
        <w:top w:val="none" w:sz="0" w:space="0" w:color="auto"/>
        <w:left w:val="none" w:sz="0" w:space="0" w:color="auto"/>
        <w:bottom w:val="none" w:sz="0" w:space="0" w:color="auto"/>
        <w:right w:val="none" w:sz="0" w:space="0" w:color="auto"/>
      </w:divBdr>
    </w:div>
    <w:div w:id="724108673">
      <w:bodyDiv w:val="1"/>
      <w:marLeft w:val="0"/>
      <w:marRight w:val="0"/>
      <w:marTop w:val="0"/>
      <w:marBottom w:val="0"/>
      <w:divBdr>
        <w:top w:val="none" w:sz="0" w:space="0" w:color="auto"/>
        <w:left w:val="none" w:sz="0" w:space="0" w:color="auto"/>
        <w:bottom w:val="none" w:sz="0" w:space="0" w:color="auto"/>
        <w:right w:val="none" w:sz="0" w:space="0" w:color="auto"/>
      </w:divBdr>
    </w:div>
    <w:div w:id="724377786">
      <w:bodyDiv w:val="1"/>
      <w:marLeft w:val="0"/>
      <w:marRight w:val="0"/>
      <w:marTop w:val="0"/>
      <w:marBottom w:val="0"/>
      <w:divBdr>
        <w:top w:val="none" w:sz="0" w:space="0" w:color="auto"/>
        <w:left w:val="none" w:sz="0" w:space="0" w:color="auto"/>
        <w:bottom w:val="none" w:sz="0" w:space="0" w:color="auto"/>
        <w:right w:val="none" w:sz="0" w:space="0" w:color="auto"/>
      </w:divBdr>
    </w:div>
    <w:div w:id="726606520">
      <w:bodyDiv w:val="1"/>
      <w:marLeft w:val="0"/>
      <w:marRight w:val="0"/>
      <w:marTop w:val="0"/>
      <w:marBottom w:val="0"/>
      <w:divBdr>
        <w:top w:val="none" w:sz="0" w:space="0" w:color="auto"/>
        <w:left w:val="none" w:sz="0" w:space="0" w:color="auto"/>
        <w:bottom w:val="none" w:sz="0" w:space="0" w:color="auto"/>
        <w:right w:val="none" w:sz="0" w:space="0" w:color="auto"/>
      </w:divBdr>
    </w:div>
    <w:div w:id="727191643">
      <w:bodyDiv w:val="1"/>
      <w:marLeft w:val="0"/>
      <w:marRight w:val="0"/>
      <w:marTop w:val="0"/>
      <w:marBottom w:val="0"/>
      <w:divBdr>
        <w:top w:val="none" w:sz="0" w:space="0" w:color="auto"/>
        <w:left w:val="none" w:sz="0" w:space="0" w:color="auto"/>
        <w:bottom w:val="none" w:sz="0" w:space="0" w:color="auto"/>
        <w:right w:val="none" w:sz="0" w:space="0" w:color="auto"/>
      </w:divBdr>
    </w:div>
    <w:div w:id="727534814">
      <w:bodyDiv w:val="1"/>
      <w:marLeft w:val="0"/>
      <w:marRight w:val="0"/>
      <w:marTop w:val="0"/>
      <w:marBottom w:val="0"/>
      <w:divBdr>
        <w:top w:val="none" w:sz="0" w:space="0" w:color="auto"/>
        <w:left w:val="none" w:sz="0" w:space="0" w:color="auto"/>
        <w:bottom w:val="none" w:sz="0" w:space="0" w:color="auto"/>
        <w:right w:val="none" w:sz="0" w:space="0" w:color="auto"/>
      </w:divBdr>
    </w:div>
    <w:div w:id="727537943">
      <w:bodyDiv w:val="1"/>
      <w:marLeft w:val="0"/>
      <w:marRight w:val="0"/>
      <w:marTop w:val="0"/>
      <w:marBottom w:val="0"/>
      <w:divBdr>
        <w:top w:val="none" w:sz="0" w:space="0" w:color="auto"/>
        <w:left w:val="none" w:sz="0" w:space="0" w:color="auto"/>
        <w:bottom w:val="none" w:sz="0" w:space="0" w:color="auto"/>
        <w:right w:val="none" w:sz="0" w:space="0" w:color="auto"/>
      </w:divBdr>
    </w:div>
    <w:div w:id="727996401">
      <w:bodyDiv w:val="1"/>
      <w:marLeft w:val="0"/>
      <w:marRight w:val="0"/>
      <w:marTop w:val="0"/>
      <w:marBottom w:val="0"/>
      <w:divBdr>
        <w:top w:val="none" w:sz="0" w:space="0" w:color="auto"/>
        <w:left w:val="none" w:sz="0" w:space="0" w:color="auto"/>
        <w:bottom w:val="none" w:sz="0" w:space="0" w:color="auto"/>
        <w:right w:val="none" w:sz="0" w:space="0" w:color="auto"/>
      </w:divBdr>
    </w:div>
    <w:div w:id="728847732">
      <w:bodyDiv w:val="1"/>
      <w:marLeft w:val="0"/>
      <w:marRight w:val="0"/>
      <w:marTop w:val="0"/>
      <w:marBottom w:val="0"/>
      <w:divBdr>
        <w:top w:val="none" w:sz="0" w:space="0" w:color="auto"/>
        <w:left w:val="none" w:sz="0" w:space="0" w:color="auto"/>
        <w:bottom w:val="none" w:sz="0" w:space="0" w:color="auto"/>
        <w:right w:val="none" w:sz="0" w:space="0" w:color="auto"/>
      </w:divBdr>
    </w:div>
    <w:div w:id="728919997">
      <w:bodyDiv w:val="1"/>
      <w:marLeft w:val="0"/>
      <w:marRight w:val="0"/>
      <w:marTop w:val="0"/>
      <w:marBottom w:val="0"/>
      <w:divBdr>
        <w:top w:val="none" w:sz="0" w:space="0" w:color="auto"/>
        <w:left w:val="none" w:sz="0" w:space="0" w:color="auto"/>
        <w:bottom w:val="none" w:sz="0" w:space="0" w:color="auto"/>
        <w:right w:val="none" w:sz="0" w:space="0" w:color="auto"/>
      </w:divBdr>
    </w:div>
    <w:div w:id="729622073">
      <w:bodyDiv w:val="1"/>
      <w:marLeft w:val="0"/>
      <w:marRight w:val="0"/>
      <w:marTop w:val="0"/>
      <w:marBottom w:val="0"/>
      <w:divBdr>
        <w:top w:val="none" w:sz="0" w:space="0" w:color="auto"/>
        <w:left w:val="none" w:sz="0" w:space="0" w:color="auto"/>
        <w:bottom w:val="none" w:sz="0" w:space="0" w:color="auto"/>
        <w:right w:val="none" w:sz="0" w:space="0" w:color="auto"/>
      </w:divBdr>
    </w:div>
    <w:div w:id="729763834">
      <w:bodyDiv w:val="1"/>
      <w:marLeft w:val="0"/>
      <w:marRight w:val="0"/>
      <w:marTop w:val="0"/>
      <w:marBottom w:val="0"/>
      <w:divBdr>
        <w:top w:val="none" w:sz="0" w:space="0" w:color="auto"/>
        <w:left w:val="none" w:sz="0" w:space="0" w:color="auto"/>
        <w:bottom w:val="none" w:sz="0" w:space="0" w:color="auto"/>
        <w:right w:val="none" w:sz="0" w:space="0" w:color="auto"/>
      </w:divBdr>
    </w:div>
    <w:div w:id="729957360">
      <w:bodyDiv w:val="1"/>
      <w:marLeft w:val="0"/>
      <w:marRight w:val="0"/>
      <w:marTop w:val="0"/>
      <w:marBottom w:val="0"/>
      <w:divBdr>
        <w:top w:val="none" w:sz="0" w:space="0" w:color="auto"/>
        <w:left w:val="none" w:sz="0" w:space="0" w:color="auto"/>
        <w:bottom w:val="none" w:sz="0" w:space="0" w:color="auto"/>
        <w:right w:val="none" w:sz="0" w:space="0" w:color="auto"/>
      </w:divBdr>
    </w:div>
    <w:div w:id="730469771">
      <w:bodyDiv w:val="1"/>
      <w:marLeft w:val="0"/>
      <w:marRight w:val="0"/>
      <w:marTop w:val="0"/>
      <w:marBottom w:val="0"/>
      <w:divBdr>
        <w:top w:val="none" w:sz="0" w:space="0" w:color="auto"/>
        <w:left w:val="none" w:sz="0" w:space="0" w:color="auto"/>
        <w:bottom w:val="none" w:sz="0" w:space="0" w:color="auto"/>
        <w:right w:val="none" w:sz="0" w:space="0" w:color="auto"/>
      </w:divBdr>
    </w:div>
    <w:div w:id="730612957">
      <w:bodyDiv w:val="1"/>
      <w:marLeft w:val="0"/>
      <w:marRight w:val="0"/>
      <w:marTop w:val="0"/>
      <w:marBottom w:val="0"/>
      <w:divBdr>
        <w:top w:val="none" w:sz="0" w:space="0" w:color="auto"/>
        <w:left w:val="none" w:sz="0" w:space="0" w:color="auto"/>
        <w:bottom w:val="none" w:sz="0" w:space="0" w:color="auto"/>
        <w:right w:val="none" w:sz="0" w:space="0" w:color="auto"/>
      </w:divBdr>
    </w:div>
    <w:div w:id="730621872">
      <w:bodyDiv w:val="1"/>
      <w:marLeft w:val="0"/>
      <w:marRight w:val="0"/>
      <w:marTop w:val="0"/>
      <w:marBottom w:val="0"/>
      <w:divBdr>
        <w:top w:val="none" w:sz="0" w:space="0" w:color="auto"/>
        <w:left w:val="none" w:sz="0" w:space="0" w:color="auto"/>
        <w:bottom w:val="none" w:sz="0" w:space="0" w:color="auto"/>
        <w:right w:val="none" w:sz="0" w:space="0" w:color="auto"/>
      </w:divBdr>
    </w:div>
    <w:div w:id="730739270">
      <w:bodyDiv w:val="1"/>
      <w:marLeft w:val="0"/>
      <w:marRight w:val="0"/>
      <w:marTop w:val="0"/>
      <w:marBottom w:val="0"/>
      <w:divBdr>
        <w:top w:val="none" w:sz="0" w:space="0" w:color="auto"/>
        <w:left w:val="none" w:sz="0" w:space="0" w:color="auto"/>
        <w:bottom w:val="none" w:sz="0" w:space="0" w:color="auto"/>
        <w:right w:val="none" w:sz="0" w:space="0" w:color="auto"/>
      </w:divBdr>
    </w:div>
    <w:div w:id="731074561">
      <w:bodyDiv w:val="1"/>
      <w:marLeft w:val="0"/>
      <w:marRight w:val="0"/>
      <w:marTop w:val="0"/>
      <w:marBottom w:val="0"/>
      <w:divBdr>
        <w:top w:val="none" w:sz="0" w:space="0" w:color="auto"/>
        <w:left w:val="none" w:sz="0" w:space="0" w:color="auto"/>
        <w:bottom w:val="none" w:sz="0" w:space="0" w:color="auto"/>
        <w:right w:val="none" w:sz="0" w:space="0" w:color="auto"/>
      </w:divBdr>
    </w:div>
    <w:div w:id="731198492">
      <w:bodyDiv w:val="1"/>
      <w:marLeft w:val="0"/>
      <w:marRight w:val="0"/>
      <w:marTop w:val="0"/>
      <w:marBottom w:val="0"/>
      <w:divBdr>
        <w:top w:val="none" w:sz="0" w:space="0" w:color="auto"/>
        <w:left w:val="none" w:sz="0" w:space="0" w:color="auto"/>
        <w:bottom w:val="none" w:sz="0" w:space="0" w:color="auto"/>
        <w:right w:val="none" w:sz="0" w:space="0" w:color="auto"/>
      </w:divBdr>
    </w:div>
    <w:div w:id="731392600">
      <w:bodyDiv w:val="1"/>
      <w:marLeft w:val="0"/>
      <w:marRight w:val="0"/>
      <w:marTop w:val="0"/>
      <w:marBottom w:val="0"/>
      <w:divBdr>
        <w:top w:val="none" w:sz="0" w:space="0" w:color="auto"/>
        <w:left w:val="none" w:sz="0" w:space="0" w:color="auto"/>
        <w:bottom w:val="none" w:sz="0" w:space="0" w:color="auto"/>
        <w:right w:val="none" w:sz="0" w:space="0" w:color="auto"/>
      </w:divBdr>
    </w:div>
    <w:div w:id="731540814">
      <w:bodyDiv w:val="1"/>
      <w:marLeft w:val="0"/>
      <w:marRight w:val="0"/>
      <w:marTop w:val="0"/>
      <w:marBottom w:val="0"/>
      <w:divBdr>
        <w:top w:val="none" w:sz="0" w:space="0" w:color="auto"/>
        <w:left w:val="none" w:sz="0" w:space="0" w:color="auto"/>
        <w:bottom w:val="none" w:sz="0" w:space="0" w:color="auto"/>
        <w:right w:val="none" w:sz="0" w:space="0" w:color="auto"/>
      </w:divBdr>
    </w:div>
    <w:div w:id="731582088">
      <w:bodyDiv w:val="1"/>
      <w:marLeft w:val="0"/>
      <w:marRight w:val="0"/>
      <w:marTop w:val="0"/>
      <w:marBottom w:val="0"/>
      <w:divBdr>
        <w:top w:val="none" w:sz="0" w:space="0" w:color="auto"/>
        <w:left w:val="none" w:sz="0" w:space="0" w:color="auto"/>
        <w:bottom w:val="none" w:sz="0" w:space="0" w:color="auto"/>
        <w:right w:val="none" w:sz="0" w:space="0" w:color="auto"/>
      </w:divBdr>
    </w:div>
    <w:div w:id="731776436">
      <w:bodyDiv w:val="1"/>
      <w:marLeft w:val="0"/>
      <w:marRight w:val="0"/>
      <w:marTop w:val="0"/>
      <w:marBottom w:val="0"/>
      <w:divBdr>
        <w:top w:val="none" w:sz="0" w:space="0" w:color="auto"/>
        <w:left w:val="none" w:sz="0" w:space="0" w:color="auto"/>
        <w:bottom w:val="none" w:sz="0" w:space="0" w:color="auto"/>
        <w:right w:val="none" w:sz="0" w:space="0" w:color="auto"/>
      </w:divBdr>
    </w:div>
    <w:div w:id="731923944">
      <w:bodyDiv w:val="1"/>
      <w:marLeft w:val="0"/>
      <w:marRight w:val="0"/>
      <w:marTop w:val="0"/>
      <w:marBottom w:val="0"/>
      <w:divBdr>
        <w:top w:val="none" w:sz="0" w:space="0" w:color="auto"/>
        <w:left w:val="none" w:sz="0" w:space="0" w:color="auto"/>
        <w:bottom w:val="none" w:sz="0" w:space="0" w:color="auto"/>
        <w:right w:val="none" w:sz="0" w:space="0" w:color="auto"/>
      </w:divBdr>
    </w:div>
    <w:div w:id="732118318">
      <w:bodyDiv w:val="1"/>
      <w:marLeft w:val="0"/>
      <w:marRight w:val="0"/>
      <w:marTop w:val="0"/>
      <w:marBottom w:val="0"/>
      <w:divBdr>
        <w:top w:val="none" w:sz="0" w:space="0" w:color="auto"/>
        <w:left w:val="none" w:sz="0" w:space="0" w:color="auto"/>
        <w:bottom w:val="none" w:sz="0" w:space="0" w:color="auto"/>
        <w:right w:val="none" w:sz="0" w:space="0" w:color="auto"/>
      </w:divBdr>
    </w:div>
    <w:div w:id="732393600">
      <w:bodyDiv w:val="1"/>
      <w:marLeft w:val="0"/>
      <w:marRight w:val="0"/>
      <w:marTop w:val="0"/>
      <w:marBottom w:val="0"/>
      <w:divBdr>
        <w:top w:val="none" w:sz="0" w:space="0" w:color="auto"/>
        <w:left w:val="none" w:sz="0" w:space="0" w:color="auto"/>
        <w:bottom w:val="none" w:sz="0" w:space="0" w:color="auto"/>
        <w:right w:val="none" w:sz="0" w:space="0" w:color="auto"/>
      </w:divBdr>
    </w:div>
    <w:div w:id="732894792">
      <w:bodyDiv w:val="1"/>
      <w:marLeft w:val="0"/>
      <w:marRight w:val="0"/>
      <w:marTop w:val="0"/>
      <w:marBottom w:val="0"/>
      <w:divBdr>
        <w:top w:val="none" w:sz="0" w:space="0" w:color="auto"/>
        <w:left w:val="none" w:sz="0" w:space="0" w:color="auto"/>
        <w:bottom w:val="none" w:sz="0" w:space="0" w:color="auto"/>
        <w:right w:val="none" w:sz="0" w:space="0" w:color="auto"/>
      </w:divBdr>
    </w:div>
    <w:div w:id="733046810">
      <w:bodyDiv w:val="1"/>
      <w:marLeft w:val="0"/>
      <w:marRight w:val="0"/>
      <w:marTop w:val="0"/>
      <w:marBottom w:val="0"/>
      <w:divBdr>
        <w:top w:val="none" w:sz="0" w:space="0" w:color="auto"/>
        <w:left w:val="none" w:sz="0" w:space="0" w:color="auto"/>
        <w:bottom w:val="none" w:sz="0" w:space="0" w:color="auto"/>
        <w:right w:val="none" w:sz="0" w:space="0" w:color="auto"/>
      </w:divBdr>
    </w:div>
    <w:div w:id="733545366">
      <w:bodyDiv w:val="1"/>
      <w:marLeft w:val="0"/>
      <w:marRight w:val="0"/>
      <w:marTop w:val="0"/>
      <w:marBottom w:val="0"/>
      <w:divBdr>
        <w:top w:val="none" w:sz="0" w:space="0" w:color="auto"/>
        <w:left w:val="none" w:sz="0" w:space="0" w:color="auto"/>
        <w:bottom w:val="none" w:sz="0" w:space="0" w:color="auto"/>
        <w:right w:val="none" w:sz="0" w:space="0" w:color="auto"/>
      </w:divBdr>
    </w:div>
    <w:div w:id="733938784">
      <w:bodyDiv w:val="1"/>
      <w:marLeft w:val="0"/>
      <w:marRight w:val="0"/>
      <w:marTop w:val="0"/>
      <w:marBottom w:val="0"/>
      <w:divBdr>
        <w:top w:val="none" w:sz="0" w:space="0" w:color="auto"/>
        <w:left w:val="none" w:sz="0" w:space="0" w:color="auto"/>
        <w:bottom w:val="none" w:sz="0" w:space="0" w:color="auto"/>
        <w:right w:val="none" w:sz="0" w:space="0" w:color="auto"/>
      </w:divBdr>
    </w:div>
    <w:div w:id="734083727">
      <w:bodyDiv w:val="1"/>
      <w:marLeft w:val="0"/>
      <w:marRight w:val="0"/>
      <w:marTop w:val="0"/>
      <w:marBottom w:val="0"/>
      <w:divBdr>
        <w:top w:val="none" w:sz="0" w:space="0" w:color="auto"/>
        <w:left w:val="none" w:sz="0" w:space="0" w:color="auto"/>
        <w:bottom w:val="none" w:sz="0" w:space="0" w:color="auto"/>
        <w:right w:val="none" w:sz="0" w:space="0" w:color="auto"/>
      </w:divBdr>
    </w:div>
    <w:div w:id="734160315">
      <w:bodyDiv w:val="1"/>
      <w:marLeft w:val="0"/>
      <w:marRight w:val="0"/>
      <w:marTop w:val="0"/>
      <w:marBottom w:val="0"/>
      <w:divBdr>
        <w:top w:val="none" w:sz="0" w:space="0" w:color="auto"/>
        <w:left w:val="none" w:sz="0" w:space="0" w:color="auto"/>
        <w:bottom w:val="none" w:sz="0" w:space="0" w:color="auto"/>
        <w:right w:val="none" w:sz="0" w:space="0" w:color="auto"/>
      </w:divBdr>
    </w:div>
    <w:div w:id="734473327">
      <w:bodyDiv w:val="1"/>
      <w:marLeft w:val="0"/>
      <w:marRight w:val="0"/>
      <w:marTop w:val="0"/>
      <w:marBottom w:val="0"/>
      <w:divBdr>
        <w:top w:val="none" w:sz="0" w:space="0" w:color="auto"/>
        <w:left w:val="none" w:sz="0" w:space="0" w:color="auto"/>
        <w:bottom w:val="none" w:sz="0" w:space="0" w:color="auto"/>
        <w:right w:val="none" w:sz="0" w:space="0" w:color="auto"/>
      </w:divBdr>
    </w:div>
    <w:div w:id="735590973">
      <w:bodyDiv w:val="1"/>
      <w:marLeft w:val="0"/>
      <w:marRight w:val="0"/>
      <w:marTop w:val="0"/>
      <w:marBottom w:val="0"/>
      <w:divBdr>
        <w:top w:val="none" w:sz="0" w:space="0" w:color="auto"/>
        <w:left w:val="none" w:sz="0" w:space="0" w:color="auto"/>
        <w:bottom w:val="none" w:sz="0" w:space="0" w:color="auto"/>
        <w:right w:val="none" w:sz="0" w:space="0" w:color="auto"/>
      </w:divBdr>
    </w:div>
    <w:div w:id="735707459">
      <w:bodyDiv w:val="1"/>
      <w:marLeft w:val="0"/>
      <w:marRight w:val="0"/>
      <w:marTop w:val="0"/>
      <w:marBottom w:val="0"/>
      <w:divBdr>
        <w:top w:val="none" w:sz="0" w:space="0" w:color="auto"/>
        <w:left w:val="none" w:sz="0" w:space="0" w:color="auto"/>
        <w:bottom w:val="none" w:sz="0" w:space="0" w:color="auto"/>
        <w:right w:val="none" w:sz="0" w:space="0" w:color="auto"/>
      </w:divBdr>
    </w:div>
    <w:div w:id="735710739">
      <w:bodyDiv w:val="1"/>
      <w:marLeft w:val="0"/>
      <w:marRight w:val="0"/>
      <w:marTop w:val="0"/>
      <w:marBottom w:val="0"/>
      <w:divBdr>
        <w:top w:val="none" w:sz="0" w:space="0" w:color="auto"/>
        <w:left w:val="none" w:sz="0" w:space="0" w:color="auto"/>
        <w:bottom w:val="none" w:sz="0" w:space="0" w:color="auto"/>
        <w:right w:val="none" w:sz="0" w:space="0" w:color="auto"/>
      </w:divBdr>
    </w:div>
    <w:div w:id="736056245">
      <w:bodyDiv w:val="1"/>
      <w:marLeft w:val="0"/>
      <w:marRight w:val="0"/>
      <w:marTop w:val="0"/>
      <w:marBottom w:val="0"/>
      <w:divBdr>
        <w:top w:val="none" w:sz="0" w:space="0" w:color="auto"/>
        <w:left w:val="none" w:sz="0" w:space="0" w:color="auto"/>
        <w:bottom w:val="none" w:sz="0" w:space="0" w:color="auto"/>
        <w:right w:val="none" w:sz="0" w:space="0" w:color="auto"/>
      </w:divBdr>
    </w:div>
    <w:div w:id="736704593">
      <w:bodyDiv w:val="1"/>
      <w:marLeft w:val="0"/>
      <w:marRight w:val="0"/>
      <w:marTop w:val="0"/>
      <w:marBottom w:val="0"/>
      <w:divBdr>
        <w:top w:val="none" w:sz="0" w:space="0" w:color="auto"/>
        <w:left w:val="none" w:sz="0" w:space="0" w:color="auto"/>
        <w:bottom w:val="none" w:sz="0" w:space="0" w:color="auto"/>
        <w:right w:val="none" w:sz="0" w:space="0" w:color="auto"/>
      </w:divBdr>
    </w:div>
    <w:div w:id="736980742">
      <w:bodyDiv w:val="1"/>
      <w:marLeft w:val="0"/>
      <w:marRight w:val="0"/>
      <w:marTop w:val="0"/>
      <w:marBottom w:val="0"/>
      <w:divBdr>
        <w:top w:val="none" w:sz="0" w:space="0" w:color="auto"/>
        <w:left w:val="none" w:sz="0" w:space="0" w:color="auto"/>
        <w:bottom w:val="none" w:sz="0" w:space="0" w:color="auto"/>
        <w:right w:val="none" w:sz="0" w:space="0" w:color="auto"/>
      </w:divBdr>
    </w:div>
    <w:div w:id="737047908">
      <w:bodyDiv w:val="1"/>
      <w:marLeft w:val="0"/>
      <w:marRight w:val="0"/>
      <w:marTop w:val="0"/>
      <w:marBottom w:val="0"/>
      <w:divBdr>
        <w:top w:val="none" w:sz="0" w:space="0" w:color="auto"/>
        <w:left w:val="none" w:sz="0" w:space="0" w:color="auto"/>
        <w:bottom w:val="none" w:sz="0" w:space="0" w:color="auto"/>
        <w:right w:val="none" w:sz="0" w:space="0" w:color="auto"/>
      </w:divBdr>
    </w:div>
    <w:div w:id="737246204">
      <w:bodyDiv w:val="1"/>
      <w:marLeft w:val="0"/>
      <w:marRight w:val="0"/>
      <w:marTop w:val="0"/>
      <w:marBottom w:val="0"/>
      <w:divBdr>
        <w:top w:val="none" w:sz="0" w:space="0" w:color="auto"/>
        <w:left w:val="none" w:sz="0" w:space="0" w:color="auto"/>
        <w:bottom w:val="none" w:sz="0" w:space="0" w:color="auto"/>
        <w:right w:val="none" w:sz="0" w:space="0" w:color="auto"/>
      </w:divBdr>
    </w:div>
    <w:div w:id="737480010">
      <w:bodyDiv w:val="1"/>
      <w:marLeft w:val="0"/>
      <w:marRight w:val="0"/>
      <w:marTop w:val="0"/>
      <w:marBottom w:val="0"/>
      <w:divBdr>
        <w:top w:val="none" w:sz="0" w:space="0" w:color="auto"/>
        <w:left w:val="none" w:sz="0" w:space="0" w:color="auto"/>
        <w:bottom w:val="none" w:sz="0" w:space="0" w:color="auto"/>
        <w:right w:val="none" w:sz="0" w:space="0" w:color="auto"/>
      </w:divBdr>
    </w:div>
    <w:div w:id="737554231">
      <w:bodyDiv w:val="1"/>
      <w:marLeft w:val="0"/>
      <w:marRight w:val="0"/>
      <w:marTop w:val="0"/>
      <w:marBottom w:val="0"/>
      <w:divBdr>
        <w:top w:val="none" w:sz="0" w:space="0" w:color="auto"/>
        <w:left w:val="none" w:sz="0" w:space="0" w:color="auto"/>
        <w:bottom w:val="none" w:sz="0" w:space="0" w:color="auto"/>
        <w:right w:val="none" w:sz="0" w:space="0" w:color="auto"/>
      </w:divBdr>
    </w:div>
    <w:div w:id="737633491">
      <w:bodyDiv w:val="1"/>
      <w:marLeft w:val="0"/>
      <w:marRight w:val="0"/>
      <w:marTop w:val="0"/>
      <w:marBottom w:val="0"/>
      <w:divBdr>
        <w:top w:val="none" w:sz="0" w:space="0" w:color="auto"/>
        <w:left w:val="none" w:sz="0" w:space="0" w:color="auto"/>
        <w:bottom w:val="none" w:sz="0" w:space="0" w:color="auto"/>
        <w:right w:val="none" w:sz="0" w:space="0" w:color="auto"/>
      </w:divBdr>
    </w:div>
    <w:div w:id="737947434">
      <w:bodyDiv w:val="1"/>
      <w:marLeft w:val="0"/>
      <w:marRight w:val="0"/>
      <w:marTop w:val="0"/>
      <w:marBottom w:val="0"/>
      <w:divBdr>
        <w:top w:val="none" w:sz="0" w:space="0" w:color="auto"/>
        <w:left w:val="none" w:sz="0" w:space="0" w:color="auto"/>
        <w:bottom w:val="none" w:sz="0" w:space="0" w:color="auto"/>
        <w:right w:val="none" w:sz="0" w:space="0" w:color="auto"/>
      </w:divBdr>
    </w:div>
    <w:div w:id="738285037">
      <w:bodyDiv w:val="1"/>
      <w:marLeft w:val="0"/>
      <w:marRight w:val="0"/>
      <w:marTop w:val="0"/>
      <w:marBottom w:val="0"/>
      <w:divBdr>
        <w:top w:val="none" w:sz="0" w:space="0" w:color="auto"/>
        <w:left w:val="none" w:sz="0" w:space="0" w:color="auto"/>
        <w:bottom w:val="none" w:sz="0" w:space="0" w:color="auto"/>
        <w:right w:val="none" w:sz="0" w:space="0" w:color="auto"/>
      </w:divBdr>
    </w:div>
    <w:div w:id="738593855">
      <w:bodyDiv w:val="1"/>
      <w:marLeft w:val="0"/>
      <w:marRight w:val="0"/>
      <w:marTop w:val="0"/>
      <w:marBottom w:val="0"/>
      <w:divBdr>
        <w:top w:val="none" w:sz="0" w:space="0" w:color="auto"/>
        <w:left w:val="none" w:sz="0" w:space="0" w:color="auto"/>
        <w:bottom w:val="none" w:sz="0" w:space="0" w:color="auto"/>
        <w:right w:val="none" w:sz="0" w:space="0" w:color="auto"/>
      </w:divBdr>
    </w:div>
    <w:div w:id="739408002">
      <w:bodyDiv w:val="1"/>
      <w:marLeft w:val="0"/>
      <w:marRight w:val="0"/>
      <w:marTop w:val="0"/>
      <w:marBottom w:val="0"/>
      <w:divBdr>
        <w:top w:val="none" w:sz="0" w:space="0" w:color="auto"/>
        <w:left w:val="none" w:sz="0" w:space="0" w:color="auto"/>
        <w:bottom w:val="none" w:sz="0" w:space="0" w:color="auto"/>
        <w:right w:val="none" w:sz="0" w:space="0" w:color="auto"/>
      </w:divBdr>
    </w:div>
    <w:div w:id="741101848">
      <w:bodyDiv w:val="1"/>
      <w:marLeft w:val="0"/>
      <w:marRight w:val="0"/>
      <w:marTop w:val="0"/>
      <w:marBottom w:val="0"/>
      <w:divBdr>
        <w:top w:val="none" w:sz="0" w:space="0" w:color="auto"/>
        <w:left w:val="none" w:sz="0" w:space="0" w:color="auto"/>
        <w:bottom w:val="none" w:sz="0" w:space="0" w:color="auto"/>
        <w:right w:val="none" w:sz="0" w:space="0" w:color="auto"/>
      </w:divBdr>
    </w:div>
    <w:div w:id="741635520">
      <w:bodyDiv w:val="1"/>
      <w:marLeft w:val="0"/>
      <w:marRight w:val="0"/>
      <w:marTop w:val="0"/>
      <w:marBottom w:val="0"/>
      <w:divBdr>
        <w:top w:val="none" w:sz="0" w:space="0" w:color="auto"/>
        <w:left w:val="none" w:sz="0" w:space="0" w:color="auto"/>
        <w:bottom w:val="none" w:sz="0" w:space="0" w:color="auto"/>
        <w:right w:val="none" w:sz="0" w:space="0" w:color="auto"/>
      </w:divBdr>
    </w:div>
    <w:div w:id="741873553">
      <w:bodyDiv w:val="1"/>
      <w:marLeft w:val="0"/>
      <w:marRight w:val="0"/>
      <w:marTop w:val="0"/>
      <w:marBottom w:val="0"/>
      <w:divBdr>
        <w:top w:val="none" w:sz="0" w:space="0" w:color="auto"/>
        <w:left w:val="none" w:sz="0" w:space="0" w:color="auto"/>
        <w:bottom w:val="none" w:sz="0" w:space="0" w:color="auto"/>
        <w:right w:val="none" w:sz="0" w:space="0" w:color="auto"/>
      </w:divBdr>
    </w:div>
    <w:div w:id="742875721">
      <w:bodyDiv w:val="1"/>
      <w:marLeft w:val="0"/>
      <w:marRight w:val="0"/>
      <w:marTop w:val="0"/>
      <w:marBottom w:val="0"/>
      <w:divBdr>
        <w:top w:val="none" w:sz="0" w:space="0" w:color="auto"/>
        <w:left w:val="none" w:sz="0" w:space="0" w:color="auto"/>
        <w:bottom w:val="none" w:sz="0" w:space="0" w:color="auto"/>
        <w:right w:val="none" w:sz="0" w:space="0" w:color="auto"/>
      </w:divBdr>
    </w:div>
    <w:div w:id="743917112">
      <w:bodyDiv w:val="1"/>
      <w:marLeft w:val="0"/>
      <w:marRight w:val="0"/>
      <w:marTop w:val="0"/>
      <w:marBottom w:val="0"/>
      <w:divBdr>
        <w:top w:val="none" w:sz="0" w:space="0" w:color="auto"/>
        <w:left w:val="none" w:sz="0" w:space="0" w:color="auto"/>
        <w:bottom w:val="none" w:sz="0" w:space="0" w:color="auto"/>
        <w:right w:val="none" w:sz="0" w:space="0" w:color="auto"/>
      </w:divBdr>
    </w:div>
    <w:div w:id="744033573">
      <w:bodyDiv w:val="1"/>
      <w:marLeft w:val="0"/>
      <w:marRight w:val="0"/>
      <w:marTop w:val="0"/>
      <w:marBottom w:val="0"/>
      <w:divBdr>
        <w:top w:val="none" w:sz="0" w:space="0" w:color="auto"/>
        <w:left w:val="none" w:sz="0" w:space="0" w:color="auto"/>
        <w:bottom w:val="none" w:sz="0" w:space="0" w:color="auto"/>
        <w:right w:val="none" w:sz="0" w:space="0" w:color="auto"/>
      </w:divBdr>
    </w:div>
    <w:div w:id="744651139">
      <w:bodyDiv w:val="1"/>
      <w:marLeft w:val="0"/>
      <w:marRight w:val="0"/>
      <w:marTop w:val="0"/>
      <w:marBottom w:val="0"/>
      <w:divBdr>
        <w:top w:val="none" w:sz="0" w:space="0" w:color="auto"/>
        <w:left w:val="none" w:sz="0" w:space="0" w:color="auto"/>
        <w:bottom w:val="none" w:sz="0" w:space="0" w:color="auto"/>
        <w:right w:val="none" w:sz="0" w:space="0" w:color="auto"/>
      </w:divBdr>
    </w:div>
    <w:div w:id="744760565">
      <w:bodyDiv w:val="1"/>
      <w:marLeft w:val="0"/>
      <w:marRight w:val="0"/>
      <w:marTop w:val="0"/>
      <w:marBottom w:val="0"/>
      <w:divBdr>
        <w:top w:val="none" w:sz="0" w:space="0" w:color="auto"/>
        <w:left w:val="none" w:sz="0" w:space="0" w:color="auto"/>
        <w:bottom w:val="none" w:sz="0" w:space="0" w:color="auto"/>
        <w:right w:val="none" w:sz="0" w:space="0" w:color="auto"/>
      </w:divBdr>
    </w:div>
    <w:div w:id="744911115">
      <w:bodyDiv w:val="1"/>
      <w:marLeft w:val="0"/>
      <w:marRight w:val="0"/>
      <w:marTop w:val="0"/>
      <w:marBottom w:val="0"/>
      <w:divBdr>
        <w:top w:val="none" w:sz="0" w:space="0" w:color="auto"/>
        <w:left w:val="none" w:sz="0" w:space="0" w:color="auto"/>
        <w:bottom w:val="none" w:sz="0" w:space="0" w:color="auto"/>
        <w:right w:val="none" w:sz="0" w:space="0" w:color="auto"/>
      </w:divBdr>
    </w:div>
    <w:div w:id="745422231">
      <w:bodyDiv w:val="1"/>
      <w:marLeft w:val="0"/>
      <w:marRight w:val="0"/>
      <w:marTop w:val="0"/>
      <w:marBottom w:val="0"/>
      <w:divBdr>
        <w:top w:val="none" w:sz="0" w:space="0" w:color="auto"/>
        <w:left w:val="none" w:sz="0" w:space="0" w:color="auto"/>
        <w:bottom w:val="none" w:sz="0" w:space="0" w:color="auto"/>
        <w:right w:val="none" w:sz="0" w:space="0" w:color="auto"/>
      </w:divBdr>
    </w:div>
    <w:div w:id="745690288">
      <w:bodyDiv w:val="1"/>
      <w:marLeft w:val="0"/>
      <w:marRight w:val="0"/>
      <w:marTop w:val="0"/>
      <w:marBottom w:val="0"/>
      <w:divBdr>
        <w:top w:val="none" w:sz="0" w:space="0" w:color="auto"/>
        <w:left w:val="none" w:sz="0" w:space="0" w:color="auto"/>
        <w:bottom w:val="none" w:sz="0" w:space="0" w:color="auto"/>
        <w:right w:val="none" w:sz="0" w:space="0" w:color="auto"/>
      </w:divBdr>
    </w:div>
    <w:div w:id="745762169">
      <w:bodyDiv w:val="1"/>
      <w:marLeft w:val="0"/>
      <w:marRight w:val="0"/>
      <w:marTop w:val="0"/>
      <w:marBottom w:val="0"/>
      <w:divBdr>
        <w:top w:val="none" w:sz="0" w:space="0" w:color="auto"/>
        <w:left w:val="none" w:sz="0" w:space="0" w:color="auto"/>
        <w:bottom w:val="none" w:sz="0" w:space="0" w:color="auto"/>
        <w:right w:val="none" w:sz="0" w:space="0" w:color="auto"/>
      </w:divBdr>
    </w:div>
    <w:div w:id="745802186">
      <w:bodyDiv w:val="1"/>
      <w:marLeft w:val="0"/>
      <w:marRight w:val="0"/>
      <w:marTop w:val="0"/>
      <w:marBottom w:val="0"/>
      <w:divBdr>
        <w:top w:val="none" w:sz="0" w:space="0" w:color="auto"/>
        <w:left w:val="none" w:sz="0" w:space="0" w:color="auto"/>
        <w:bottom w:val="none" w:sz="0" w:space="0" w:color="auto"/>
        <w:right w:val="none" w:sz="0" w:space="0" w:color="auto"/>
      </w:divBdr>
    </w:div>
    <w:div w:id="745881029">
      <w:bodyDiv w:val="1"/>
      <w:marLeft w:val="0"/>
      <w:marRight w:val="0"/>
      <w:marTop w:val="0"/>
      <w:marBottom w:val="0"/>
      <w:divBdr>
        <w:top w:val="none" w:sz="0" w:space="0" w:color="auto"/>
        <w:left w:val="none" w:sz="0" w:space="0" w:color="auto"/>
        <w:bottom w:val="none" w:sz="0" w:space="0" w:color="auto"/>
        <w:right w:val="none" w:sz="0" w:space="0" w:color="auto"/>
      </w:divBdr>
    </w:div>
    <w:div w:id="745885407">
      <w:bodyDiv w:val="1"/>
      <w:marLeft w:val="0"/>
      <w:marRight w:val="0"/>
      <w:marTop w:val="0"/>
      <w:marBottom w:val="0"/>
      <w:divBdr>
        <w:top w:val="none" w:sz="0" w:space="0" w:color="auto"/>
        <w:left w:val="none" w:sz="0" w:space="0" w:color="auto"/>
        <w:bottom w:val="none" w:sz="0" w:space="0" w:color="auto"/>
        <w:right w:val="none" w:sz="0" w:space="0" w:color="auto"/>
      </w:divBdr>
    </w:div>
    <w:div w:id="746195747">
      <w:bodyDiv w:val="1"/>
      <w:marLeft w:val="0"/>
      <w:marRight w:val="0"/>
      <w:marTop w:val="0"/>
      <w:marBottom w:val="0"/>
      <w:divBdr>
        <w:top w:val="none" w:sz="0" w:space="0" w:color="auto"/>
        <w:left w:val="none" w:sz="0" w:space="0" w:color="auto"/>
        <w:bottom w:val="none" w:sz="0" w:space="0" w:color="auto"/>
        <w:right w:val="none" w:sz="0" w:space="0" w:color="auto"/>
      </w:divBdr>
    </w:div>
    <w:div w:id="746459027">
      <w:bodyDiv w:val="1"/>
      <w:marLeft w:val="0"/>
      <w:marRight w:val="0"/>
      <w:marTop w:val="0"/>
      <w:marBottom w:val="0"/>
      <w:divBdr>
        <w:top w:val="none" w:sz="0" w:space="0" w:color="auto"/>
        <w:left w:val="none" w:sz="0" w:space="0" w:color="auto"/>
        <w:bottom w:val="none" w:sz="0" w:space="0" w:color="auto"/>
        <w:right w:val="none" w:sz="0" w:space="0" w:color="auto"/>
      </w:divBdr>
    </w:div>
    <w:div w:id="746464481">
      <w:bodyDiv w:val="1"/>
      <w:marLeft w:val="0"/>
      <w:marRight w:val="0"/>
      <w:marTop w:val="0"/>
      <w:marBottom w:val="0"/>
      <w:divBdr>
        <w:top w:val="none" w:sz="0" w:space="0" w:color="auto"/>
        <w:left w:val="none" w:sz="0" w:space="0" w:color="auto"/>
        <w:bottom w:val="none" w:sz="0" w:space="0" w:color="auto"/>
        <w:right w:val="none" w:sz="0" w:space="0" w:color="auto"/>
      </w:divBdr>
    </w:div>
    <w:div w:id="747265173">
      <w:bodyDiv w:val="1"/>
      <w:marLeft w:val="0"/>
      <w:marRight w:val="0"/>
      <w:marTop w:val="0"/>
      <w:marBottom w:val="0"/>
      <w:divBdr>
        <w:top w:val="none" w:sz="0" w:space="0" w:color="auto"/>
        <w:left w:val="none" w:sz="0" w:space="0" w:color="auto"/>
        <w:bottom w:val="none" w:sz="0" w:space="0" w:color="auto"/>
        <w:right w:val="none" w:sz="0" w:space="0" w:color="auto"/>
      </w:divBdr>
    </w:div>
    <w:div w:id="747382770">
      <w:bodyDiv w:val="1"/>
      <w:marLeft w:val="0"/>
      <w:marRight w:val="0"/>
      <w:marTop w:val="0"/>
      <w:marBottom w:val="0"/>
      <w:divBdr>
        <w:top w:val="none" w:sz="0" w:space="0" w:color="auto"/>
        <w:left w:val="none" w:sz="0" w:space="0" w:color="auto"/>
        <w:bottom w:val="none" w:sz="0" w:space="0" w:color="auto"/>
        <w:right w:val="none" w:sz="0" w:space="0" w:color="auto"/>
      </w:divBdr>
    </w:div>
    <w:div w:id="748191204">
      <w:bodyDiv w:val="1"/>
      <w:marLeft w:val="0"/>
      <w:marRight w:val="0"/>
      <w:marTop w:val="0"/>
      <w:marBottom w:val="0"/>
      <w:divBdr>
        <w:top w:val="none" w:sz="0" w:space="0" w:color="auto"/>
        <w:left w:val="none" w:sz="0" w:space="0" w:color="auto"/>
        <w:bottom w:val="none" w:sz="0" w:space="0" w:color="auto"/>
        <w:right w:val="none" w:sz="0" w:space="0" w:color="auto"/>
      </w:divBdr>
    </w:div>
    <w:div w:id="749427614">
      <w:bodyDiv w:val="1"/>
      <w:marLeft w:val="0"/>
      <w:marRight w:val="0"/>
      <w:marTop w:val="0"/>
      <w:marBottom w:val="0"/>
      <w:divBdr>
        <w:top w:val="none" w:sz="0" w:space="0" w:color="auto"/>
        <w:left w:val="none" w:sz="0" w:space="0" w:color="auto"/>
        <w:bottom w:val="none" w:sz="0" w:space="0" w:color="auto"/>
        <w:right w:val="none" w:sz="0" w:space="0" w:color="auto"/>
      </w:divBdr>
    </w:div>
    <w:div w:id="749696003">
      <w:bodyDiv w:val="1"/>
      <w:marLeft w:val="0"/>
      <w:marRight w:val="0"/>
      <w:marTop w:val="0"/>
      <w:marBottom w:val="0"/>
      <w:divBdr>
        <w:top w:val="none" w:sz="0" w:space="0" w:color="auto"/>
        <w:left w:val="none" w:sz="0" w:space="0" w:color="auto"/>
        <w:bottom w:val="none" w:sz="0" w:space="0" w:color="auto"/>
        <w:right w:val="none" w:sz="0" w:space="0" w:color="auto"/>
      </w:divBdr>
    </w:div>
    <w:div w:id="750473369">
      <w:bodyDiv w:val="1"/>
      <w:marLeft w:val="0"/>
      <w:marRight w:val="0"/>
      <w:marTop w:val="0"/>
      <w:marBottom w:val="0"/>
      <w:divBdr>
        <w:top w:val="none" w:sz="0" w:space="0" w:color="auto"/>
        <w:left w:val="none" w:sz="0" w:space="0" w:color="auto"/>
        <w:bottom w:val="none" w:sz="0" w:space="0" w:color="auto"/>
        <w:right w:val="none" w:sz="0" w:space="0" w:color="auto"/>
      </w:divBdr>
    </w:div>
    <w:div w:id="750616417">
      <w:bodyDiv w:val="1"/>
      <w:marLeft w:val="0"/>
      <w:marRight w:val="0"/>
      <w:marTop w:val="0"/>
      <w:marBottom w:val="0"/>
      <w:divBdr>
        <w:top w:val="none" w:sz="0" w:space="0" w:color="auto"/>
        <w:left w:val="none" w:sz="0" w:space="0" w:color="auto"/>
        <w:bottom w:val="none" w:sz="0" w:space="0" w:color="auto"/>
        <w:right w:val="none" w:sz="0" w:space="0" w:color="auto"/>
      </w:divBdr>
    </w:div>
    <w:div w:id="751466491">
      <w:bodyDiv w:val="1"/>
      <w:marLeft w:val="0"/>
      <w:marRight w:val="0"/>
      <w:marTop w:val="0"/>
      <w:marBottom w:val="0"/>
      <w:divBdr>
        <w:top w:val="none" w:sz="0" w:space="0" w:color="auto"/>
        <w:left w:val="none" w:sz="0" w:space="0" w:color="auto"/>
        <w:bottom w:val="none" w:sz="0" w:space="0" w:color="auto"/>
        <w:right w:val="none" w:sz="0" w:space="0" w:color="auto"/>
      </w:divBdr>
    </w:div>
    <w:div w:id="751776859">
      <w:bodyDiv w:val="1"/>
      <w:marLeft w:val="0"/>
      <w:marRight w:val="0"/>
      <w:marTop w:val="0"/>
      <w:marBottom w:val="0"/>
      <w:divBdr>
        <w:top w:val="none" w:sz="0" w:space="0" w:color="auto"/>
        <w:left w:val="none" w:sz="0" w:space="0" w:color="auto"/>
        <w:bottom w:val="none" w:sz="0" w:space="0" w:color="auto"/>
        <w:right w:val="none" w:sz="0" w:space="0" w:color="auto"/>
      </w:divBdr>
    </w:div>
    <w:div w:id="752318512">
      <w:bodyDiv w:val="1"/>
      <w:marLeft w:val="0"/>
      <w:marRight w:val="0"/>
      <w:marTop w:val="0"/>
      <w:marBottom w:val="0"/>
      <w:divBdr>
        <w:top w:val="none" w:sz="0" w:space="0" w:color="auto"/>
        <w:left w:val="none" w:sz="0" w:space="0" w:color="auto"/>
        <w:bottom w:val="none" w:sz="0" w:space="0" w:color="auto"/>
        <w:right w:val="none" w:sz="0" w:space="0" w:color="auto"/>
      </w:divBdr>
    </w:div>
    <w:div w:id="753087033">
      <w:bodyDiv w:val="1"/>
      <w:marLeft w:val="0"/>
      <w:marRight w:val="0"/>
      <w:marTop w:val="0"/>
      <w:marBottom w:val="0"/>
      <w:divBdr>
        <w:top w:val="none" w:sz="0" w:space="0" w:color="auto"/>
        <w:left w:val="none" w:sz="0" w:space="0" w:color="auto"/>
        <w:bottom w:val="none" w:sz="0" w:space="0" w:color="auto"/>
        <w:right w:val="none" w:sz="0" w:space="0" w:color="auto"/>
      </w:divBdr>
    </w:div>
    <w:div w:id="753210144">
      <w:bodyDiv w:val="1"/>
      <w:marLeft w:val="0"/>
      <w:marRight w:val="0"/>
      <w:marTop w:val="0"/>
      <w:marBottom w:val="0"/>
      <w:divBdr>
        <w:top w:val="none" w:sz="0" w:space="0" w:color="auto"/>
        <w:left w:val="none" w:sz="0" w:space="0" w:color="auto"/>
        <w:bottom w:val="none" w:sz="0" w:space="0" w:color="auto"/>
        <w:right w:val="none" w:sz="0" w:space="0" w:color="auto"/>
      </w:divBdr>
    </w:div>
    <w:div w:id="754325492">
      <w:bodyDiv w:val="1"/>
      <w:marLeft w:val="0"/>
      <w:marRight w:val="0"/>
      <w:marTop w:val="0"/>
      <w:marBottom w:val="0"/>
      <w:divBdr>
        <w:top w:val="none" w:sz="0" w:space="0" w:color="auto"/>
        <w:left w:val="none" w:sz="0" w:space="0" w:color="auto"/>
        <w:bottom w:val="none" w:sz="0" w:space="0" w:color="auto"/>
        <w:right w:val="none" w:sz="0" w:space="0" w:color="auto"/>
      </w:divBdr>
    </w:div>
    <w:div w:id="755133120">
      <w:bodyDiv w:val="1"/>
      <w:marLeft w:val="0"/>
      <w:marRight w:val="0"/>
      <w:marTop w:val="0"/>
      <w:marBottom w:val="0"/>
      <w:divBdr>
        <w:top w:val="none" w:sz="0" w:space="0" w:color="auto"/>
        <w:left w:val="none" w:sz="0" w:space="0" w:color="auto"/>
        <w:bottom w:val="none" w:sz="0" w:space="0" w:color="auto"/>
        <w:right w:val="none" w:sz="0" w:space="0" w:color="auto"/>
      </w:divBdr>
    </w:div>
    <w:div w:id="755438751">
      <w:bodyDiv w:val="1"/>
      <w:marLeft w:val="0"/>
      <w:marRight w:val="0"/>
      <w:marTop w:val="0"/>
      <w:marBottom w:val="0"/>
      <w:divBdr>
        <w:top w:val="none" w:sz="0" w:space="0" w:color="auto"/>
        <w:left w:val="none" w:sz="0" w:space="0" w:color="auto"/>
        <w:bottom w:val="none" w:sz="0" w:space="0" w:color="auto"/>
        <w:right w:val="none" w:sz="0" w:space="0" w:color="auto"/>
      </w:divBdr>
    </w:div>
    <w:div w:id="756092442">
      <w:bodyDiv w:val="1"/>
      <w:marLeft w:val="0"/>
      <w:marRight w:val="0"/>
      <w:marTop w:val="0"/>
      <w:marBottom w:val="0"/>
      <w:divBdr>
        <w:top w:val="none" w:sz="0" w:space="0" w:color="auto"/>
        <w:left w:val="none" w:sz="0" w:space="0" w:color="auto"/>
        <w:bottom w:val="none" w:sz="0" w:space="0" w:color="auto"/>
        <w:right w:val="none" w:sz="0" w:space="0" w:color="auto"/>
      </w:divBdr>
    </w:div>
    <w:div w:id="756756645">
      <w:bodyDiv w:val="1"/>
      <w:marLeft w:val="0"/>
      <w:marRight w:val="0"/>
      <w:marTop w:val="0"/>
      <w:marBottom w:val="0"/>
      <w:divBdr>
        <w:top w:val="none" w:sz="0" w:space="0" w:color="auto"/>
        <w:left w:val="none" w:sz="0" w:space="0" w:color="auto"/>
        <w:bottom w:val="none" w:sz="0" w:space="0" w:color="auto"/>
        <w:right w:val="none" w:sz="0" w:space="0" w:color="auto"/>
      </w:divBdr>
    </w:div>
    <w:div w:id="756943820">
      <w:bodyDiv w:val="1"/>
      <w:marLeft w:val="0"/>
      <w:marRight w:val="0"/>
      <w:marTop w:val="0"/>
      <w:marBottom w:val="0"/>
      <w:divBdr>
        <w:top w:val="none" w:sz="0" w:space="0" w:color="auto"/>
        <w:left w:val="none" w:sz="0" w:space="0" w:color="auto"/>
        <w:bottom w:val="none" w:sz="0" w:space="0" w:color="auto"/>
        <w:right w:val="none" w:sz="0" w:space="0" w:color="auto"/>
      </w:divBdr>
    </w:div>
    <w:div w:id="757405666">
      <w:bodyDiv w:val="1"/>
      <w:marLeft w:val="0"/>
      <w:marRight w:val="0"/>
      <w:marTop w:val="0"/>
      <w:marBottom w:val="0"/>
      <w:divBdr>
        <w:top w:val="none" w:sz="0" w:space="0" w:color="auto"/>
        <w:left w:val="none" w:sz="0" w:space="0" w:color="auto"/>
        <w:bottom w:val="none" w:sz="0" w:space="0" w:color="auto"/>
        <w:right w:val="none" w:sz="0" w:space="0" w:color="auto"/>
      </w:divBdr>
    </w:div>
    <w:div w:id="757596928">
      <w:bodyDiv w:val="1"/>
      <w:marLeft w:val="0"/>
      <w:marRight w:val="0"/>
      <w:marTop w:val="0"/>
      <w:marBottom w:val="0"/>
      <w:divBdr>
        <w:top w:val="none" w:sz="0" w:space="0" w:color="auto"/>
        <w:left w:val="none" w:sz="0" w:space="0" w:color="auto"/>
        <w:bottom w:val="none" w:sz="0" w:space="0" w:color="auto"/>
        <w:right w:val="none" w:sz="0" w:space="0" w:color="auto"/>
      </w:divBdr>
    </w:div>
    <w:div w:id="758212543">
      <w:bodyDiv w:val="1"/>
      <w:marLeft w:val="0"/>
      <w:marRight w:val="0"/>
      <w:marTop w:val="0"/>
      <w:marBottom w:val="0"/>
      <w:divBdr>
        <w:top w:val="none" w:sz="0" w:space="0" w:color="auto"/>
        <w:left w:val="none" w:sz="0" w:space="0" w:color="auto"/>
        <w:bottom w:val="none" w:sz="0" w:space="0" w:color="auto"/>
        <w:right w:val="none" w:sz="0" w:space="0" w:color="auto"/>
      </w:divBdr>
    </w:div>
    <w:div w:id="758716860">
      <w:bodyDiv w:val="1"/>
      <w:marLeft w:val="0"/>
      <w:marRight w:val="0"/>
      <w:marTop w:val="0"/>
      <w:marBottom w:val="0"/>
      <w:divBdr>
        <w:top w:val="none" w:sz="0" w:space="0" w:color="auto"/>
        <w:left w:val="none" w:sz="0" w:space="0" w:color="auto"/>
        <w:bottom w:val="none" w:sz="0" w:space="0" w:color="auto"/>
        <w:right w:val="none" w:sz="0" w:space="0" w:color="auto"/>
      </w:divBdr>
    </w:div>
    <w:div w:id="759064257">
      <w:bodyDiv w:val="1"/>
      <w:marLeft w:val="0"/>
      <w:marRight w:val="0"/>
      <w:marTop w:val="0"/>
      <w:marBottom w:val="0"/>
      <w:divBdr>
        <w:top w:val="none" w:sz="0" w:space="0" w:color="auto"/>
        <w:left w:val="none" w:sz="0" w:space="0" w:color="auto"/>
        <w:bottom w:val="none" w:sz="0" w:space="0" w:color="auto"/>
        <w:right w:val="none" w:sz="0" w:space="0" w:color="auto"/>
      </w:divBdr>
    </w:div>
    <w:div w:id="759523996">
      <w:bodyDiv w:val="1"/>
      <w:marLeft w:val="0"/>
      <w:marRight w:val="0"/>
      <w:marTop w:val="0"/>
      <w:marBottom w:val="0"/>
      <w:divBdr>
        <w:top w:val="none" w:sz="0" w:space="0" w:color="auto"/>
        <w:left w:val="none" w:sz="0" w:space="0" w:color="auto"/>
        <w:bottom w:val="none" w:sz="0" w:space="0" w:color="auto"/>
        <w:right w:val="none" w:sz="0" w:space="0" w:color="auto"/>
      </w:divBdr>
    </w:div>
    <w:div w:id="760102467">
      <w:bodyDiv w:val="1"/>
      <w:marLeft w:val="0"/>
      <w:marRight w:val="0"/>
      <w:marTop w:val="0"/>
      <w:marBottom w:val="0"/>
      <w:divBdr>
        <w:top w:val="none" w:sz="0" w:space="0" w:color="auto"/>
        <w:left w:val="none" w:sz="0" w:space="0" w:color="auto"/>
        <w:bottom w:val="none" w:sz="0" w:space="0" w:color="auto"/>
        <w:right w:val="none" w:sz="0" w:space="0" w:color="auto"/>
      </w:divBdr>
    </w:div>
    <w:div w:id="760225646">
      <w:bodyDiv w:val="1"/>
      <w:marLeft w:val="0"/>
      <w:marRight w:val="0"/>
      <w:marTop w:val="0"/>
      <w:marBottom w:val="0"/>
      <w:divBdr>
        <w:top w:val="none" w:sz="0" w:space="0" w:color="auto"/>
        <w:left w:val="none" w:sz="0" w:space="0" w:color="auto"/>
        <w:bottom w:val="none" w:sz="0" w:space="0" w:color="auto"/>
        <w:right w:val="none" w:sz="0" w:space="0" w:color="auto"/>
      </w:divBdr>
    </w:div>
    <w:div w:id="760956427">
      <w:bodyDiv w:val="1"/>
      <w:marLeft w:val="0"/>
      <w:marRight w:val="0"/>
      <w:marTop w:val="0"/>
      <w:marBottom w:val="0"/>
      <w:divBdr>
        <w:top w:val="none" w:sz="0" w:space="0" w:color="auto"/>
        <w:left w:val="none" w:sz="0" w:space="0" w:color="auto"/>
        <w:bottom w:val="none" w:sz="0" w:space="0" w:color="auto"/>
        <w:right w:val="none" w:sz="0" w:space="0" w:color="auto"/>
      </w:divBdr>
    </w:div>
    <w:div w:id="761607808">
      <w:bodyDiv w:val="1"/>
      <w:marLeft w:val="0"/>
      <w:marRight w:val="0"/>
      <w:marTop w:val="0"/>
      <w:marBottom w:val="0"/>
      <w:divBdr>
        <w:top w:val="none" w:sz="0" w:space="0" w:color="auto"/>
        <w:left w:val="none" w:sz="0" w:space="0" w:color="auto"/>
        <w:bottom w:val="none" w:sz="0" w:space="0" w:color="auto"/>
        <w:right w:val="none" w:sz="0" w:space="0" w:color="auto"/>
      </w:divBdr>
    </w:div>
    <w:div w:id="762264271">
      <w:bodyDiv w:val="1"/>
      <w:marLeft w:val="0"/>
      <w:marRight w:val="0"/>
      <w:marTop w:val="0"/>
      <w:marBottom w:val="0"/>
      <w:divBdr>
        <w:top w:val="none" w:sz="0" w:space="0" w:color="auto"/>
        <w:left w:val="none" w:sz="0" w:space="0" w:color="auto"/>
        <w:bottom w:val="none" w:sz="0" w:space="0" w:color="auto"/>
        <w:right w:val="none" w:sz="0" w:space="0" w:color="auto"/>
      </w:divBdr>
    </w:div>
    <w:div w:id="762266066">
      <w:bodyDiv w:val="1"/>
      <w:marLeft w:val="0"/>
      <w:marRight w:val="0"/>
      <w:marTop w:val="0"/>
      <w:marBottom w:val="0"/>
      <w:divBdr>
        <w:top w:val="none" w:sz="0" w:space="0" w:color="auto"/>
        <w:left w:val="none" w:sz="0" w:space="0" w:color="auto"/>
        <w:bottom w:val="none" w:sz="0" w:space="0" w:color="auto"/>
        <w:right w:val="none" w:sz="0" w:space="0" w:color="auto"/>
      </w:divBdr>
    </w:div>
    <w:div w:id="762577129">
      <w:bodyDiv w:val="1"/>
      <w:marLeft w:val="0"/>
      <w:marRight w:val="0"/>
      <w:marTop w:val="0"/>
      <w:marBottom w:val="0"/>
      <w:divBdr>
        <w:top w:val="none" w:sz="0" w:space="0" w:color="auto"/>
        <w:left w:val="none" w:sz="0" w:space="0" w:color="auto"/>
        <w:bottom w:val="none" w:sz="0" w:space="0" w:color="auto"/>
        <w:right w:val="none" w:sz="0" w:space="0" w:color="auto"/>
      </w:divBdr>
    </w:div>
    <w:div w:id="762844710">
      <w:bodyDiv w:val="1"/>
      <w:marLeft w:val="0"/>
      <w:marRight w:val="0"/>
      <w:marTop w:val="0"/>
      <w:marBottom w:val="0"/>
      <w:divBdr>
        <w:top w:val="none" w:sz="0" w:space="0" w:color="auto"/>
        <w:left w:val="none" w:sz="0" w:space="0" w:color="auto"/>
        <w:bottom w:val="none" w:sz="0" w:space="0" w:color="auto"/>
        <w:right w:val="none" w:sz="0" w:space="0" w:color="auto"/>
      </w:divBdr>
    </w:div>
    <w:div w:id="763302919">
      <w:bodyDiv w:val="1"/>
      <w:marLeft w:val="0"/>
      <w:marRight w:val="0"/>
      <w:marTop w:val="0"/>
      <w:marBottom w:val="0"/>
      <w:divBdr>
        <w:top w:val="none" w:sz="0" w:space="0" w:color="auto"/>
        <w:left w:val="none" w:sz="0" w:space="0" w:color="auto"/>
        <w:bottom w:val="none" w:sz="0" w:space="0" w:color="auto"/>
        <w:right w:val="none" w:sz="0" w:space="0" w:color="auto"/>
      </w:divBdr>
    </w:div>
    <w:div w:id="763719927">
      <w:bodyDiv w:val="1"/>
      <w:marLeft w:val="0"/>
      <w:marRight w:val="0"/>
      <w:marTop w:val="0"/>
      <w:marBottom w:val="0"/>
      <w:divBdr>
        <w:top w:val="none" w:sz="0" w:space="0" w:color="auto"/>
        <w:left w:val="none" w:sz="0" w:space="0" w:color="auto"/>
        <w:bottom w:val="none" w:sz="0" w:space="0" w:color="auto"/>
        <w:right w:val="none" w:sz="0" w:space="0" w:color="auto"/>
      </w:divBdr>
    </w:div>
    <w:div w:id="764422125">
      <w:bodyDiv w:val="1"/>
      <w:marLeft w:val="0"/>
      <w:marRight w:val="0"/>
      <w:marTop w:val="0"/>
      <w:marBottom w:val="0"/>
      <w:divBdr>
        <w:top w:val="none" w:sz="0" w:space="0" w:color="auto"/>
        <w:left w:val="none" w:sz="0" w:space="0" w:color="auto"/>
        <w:bottom w:val="none" w:sz="0" w:space="0" w:color="auto"/>
        <w:right w:val="none" w:sz="0" w:space="0" w:color="auto"/>
      </w:divBdr>
    </w:div>
    <w:div w:id="764427354">
      <w:bodyDiv w:val="1"/>
      <w:marLeft w:val="0"/>
      <w:marRight w:val="0"/>
      <w:marTop w:val="0"/>
      <w:marBottom w:val="0"/>
      <w:divBdr>
        <w:top w:val="none" w:sz="0" w:space="0" w:color="auto"/>
        <w:left w:val="none" w:sz="0" w:space="0" w:color="auto"/>
        <w:bottom w:val="none" w:sz="0" w:space="0" w:color="auto"/>
        <w:right w:val="none" w:sz="0" w:space="0" w:color="auto"/>
      </w:divBdr>
    </w:div>
    <w:div w:id="764959837">
      <w:bodyDiv w:val="1"/>
      <w:marLeft w:val="0"/>
      <w:marRight w:val="0"/>
      <w:marTop w:val="0"/>
      <w:marBottom w:val="0"/>
      <w:divBdr>
        <w:top w:val="none" w:sz="0" w:space="0" w:color="auto"/>
        <w:left w:val="none" w:sz="0" w:space="0" w:color="auto"/>
        <w:bottom w:val="none" w:sz="0" w:space="0" w:color="auto"/>
        <w:right w:val="none" w:sz="0" w:space="0" w:color="auto"/>
      </w:divBdr>
    </w:div>
    <w:div w:id="765001934">
      <w:bodyDiv w:val="1"/>
      <w:marLeft w:val="0"/>
      <w:marRight w:val="0"/>
      <w:marTop w:val="0"/>
      <w:marBottom w:val="0"/>
      <w:divBdr>
        <w:top w:val="none" w:sz="0" w:space="0" w:color="auto"/>
        <w:left w:val="none" w:sz="0" w:space="0" w:color="auto"/>
        <w:bottom w:val="none" w:sz="0" w:space="0" w:color="auto"/>
        <w:right w:val="none" w:sz="0" w:space="0" w:color="auto"/>
      </w:divBdr>
    </w:div>
    <w:div w:id="765074825">
      <w:bodyDiv w:val="1"/>
      <w:marLeft w:val="0"/>
      <w:marRight w:val="0"/>
      <w:marTop w:val="0"/>
      <w:marBottom w:val="0"/>
      <w:divBdr>
        <w:top w:val="none" w:sz="0" w:space="0" w:color="auto"/>
        <w:left w:val="none" w:sz="0" w:space="0" w:color="auto"/>
        <w:bottom w:val="none" w:sz="0" w:space="0" w:color="auto"/>
        <w:right w:val="none" w:sz="0" w:space="0" w:color="auto"/>
      </w:divBdr>
    </w:div>
    <w:div w:id="765077886">
      <w:bodyDiv w:val="1"/>
      <w:marLeft w:val="0"/>
      <w:marRight w:val="0"/>
      <w:marTop w:val="0"/>
      <w:marBottom w:val="0"/>
      <w:divBdr>
        <w:top w:val="none" w:sz="0" w:space="0" w:color="auto"/>
        <w:left w:val="none" w:sz="0" w:space="0" w:color="auto"/>
        <w:bottom w:val="none" w:sz="0" w:space="0" w:color="auto"/>
        <w:right w:val="none" w:sz="0" w:space="0" w:color="auto"/>
      </w:divBdr>
    </w:div>
    <w:div w:id="765343212">
      <w:bodyDiv w:val="1"/>
      <w:marLeft w:val="0"/>
      <w:marRight w:val="0"/>
      <w:marTop w:val="0"/>
      <w:marBottom w:val="0"/>
      <w:divBdr>
        <w:top w:val="none" w:sz="0" w:space="0" w:color="auto"/>
        <w:left w:val="none" w:sz="0" w:space="0" w:color="auto"/>
        <w:bottom w:val="none" w:sz="0" w:space="0" w:color="auto"/>
        <w:right w:val="none" w:sz="0" w:space="0" w:color="auto"/>
      </w:divBdr>
    </w:div>
    <w:div w:id="765493148">
      <w:bodyDiv w:val="1"/>
      <w:marLeft w:val="0"/>
      <w:marRight w:val="0"/>
      <w:marTop w:val="0"/>
      <w:marBottom w:val="0"/>
      <w:divBdr>
        <w:top w:val="none" w:sz="0" w:space="0" w:color="auto"/>
        <w:left w:val="none" w:sz="0" w:space="0" w:color="auto"/>
        <w:bottom w:val="none" w:sz="0" w:space="0" w:color="auto"/>
        <w:right w:val="none" w:sz="0" w:space="0" w:color="auto"/>
      </w:divBdr>
    </w:div>
    <w:div w:id="765736110">
      <w:bodyDiv w:val="1"/>
      <w:marLeft w:val="0"/>
      <w:marRight w:val="0"/>
      <w:marTop w:val="0"/>
      <w:marBottom w:val="0"/>
      <w:divBdr>
        <w:top w:val="none" w:sz="0" w:space="0" w:color="auto"/>
        <w:left w:val="none" w:sz="0" w:space="0" w:color="auto"/>
        <w:bottom w:val="none" w:sz="0" w:space="0" w:color="auto"/>
        <w:right w:val="none" w:sz="0" w:space="0" w:color="auto"/>
      </w:divBdr>
    </w:div>
    <w:div w:id="765806015">
      <w:bodyDiv w:val="1"/>
      <w:marLeft w:val="0"/>
      <w:marRight w:val="0"/>
      <w:marTop w:val="0"/>
      <w:marBottom w:val="0"/>
      <w:divBdr>
        <w:top w:val="none" w:sz="0" w:space="0" w:color="auto"/>
        <w:left w:val="none" w:sz="0" w:space="0" w:color="auto"/>
        <w:bottom w:val="none" w:sz="0" w:space="0" w:color="auto"/>
        <w:right w:val="none" w:sz="0" w:space="0" w:color="auto"/>
      </w:divBdr>
    </w:div>
    <w:div w:id="765811652">
      <w:bodyDiv w:val="1"/>
      <w:marLeft w:val="0"/>
      <w:marRight w:val="0"/>
      <w:marTop w:val="0"/>
      <w:marBottom w:val="0"/>
      <w:divBdr>
        <w:top w:val="none" w:sz="0" w:space="0" w:color="auto"/>
        <w:left w:val="none" w:sz="0" w:space="0" w:color="auto"/>
        <w:bottom w:val="none" w:sz="0" w:space="0" w:color="auto"/>
        <w:right w:val="none" w:sz="0" w:space="0" w:color="auto"/>
      </w:divBdr>
    </w:div>
    <w:div w:id="766535522">
      <w:bodyDiv w:val="1"/>
      <w:marLeft w:val="0"/>
      <w:marRight w:val="0"/>
      <w:marTop w:val="0"/>
      <w:marBottom w:val="0"/>
      <w:divBdr>
        <w:top w:val="none" w:sz="0" w:space="0" w:color="auto"/>
        <w:left w:val="none" w:sz="0" w:space="0" w:color="auto"/>
        <w:bottom w:val="none" w:sz="0" w:space="0" w:color="auto"/>
        <w:right w:val="none" w:sz="0" w:space="0" w:color="auto"/>
      </w:divBdr>
    </w:div>
    <w:div w:id="767194215">
      <w:bodyDiv w:val="1"/>
      <w:marLeft w:val="0"/>
      <w:marRight w:val="0"/>
      <w:marTop w:val="0"/>
      <w:marBottom w:val="0"/>
      <w:divBdr>
        <w:top w:val="none" w:sz="0" w:space="0" w:color="auto"/>
        <w:left w:val="none" w:sz="0" w:space="0" w:color="auto"/>
        <w:bottom w:val="none" w:sz="0" w:space="0" w:color="auto"/>
        <w:right w:val="none" w:sz="0" w:space="0" w:color="auto"/>
      </w:divBdr>
    </w:div>
    <w:div w:id="767506094">
      <w:bodyDiv w:val="1"/>
      <w:marLeft w:val="0"/>
      <w:marRight w:val="0"/>
      <w:marTop w:val="0"/>
      <w:marBottom w:val="0"/>
      <w:divBdr>
        <w:top w:val="none" w:sz="0" w:space="0" w:color="auto"/>
        <w:left w:val="none" w:sz="0" w:space="0" w:color="auto"/>
        <w:bottom w:val="none" w:sz="0" w:space="0" w:color="auto"/>
        <w:right w:val="none" w:sz="0" w:space="0" w:color="auto"/>
      </w:divBdr>
    </w:div>
    <w:div w:id="767697496">
      <w:bodyDiv w:val="1"/>
      <w:marLeft w:val="0"/>
      <w:marRight w:val="0"/>
      <w:marTop w:val="0"/>
      <w:marBottom w:val="0"/>
      <w:divBdr>
        <w:top w:val="none" w:sz="0" w:space="0" w:color="auto"/>
        <w:left w:val="none" w:sz="0" w:space="0" w:color="auto"/>
        <w:bottom w:val="none" w:sz="0" w:space="0" w:color="auto"/>
        <w:right w:val="none" w:sz="0" w:space="0" w:color="auto"/>
      </w:divBdr>
    </w:div>
    <w:div w:id="768231554">
      <w:bodyDiv w:val="1"/>
      <w:marLeft w:val="0"/>
      <w:marRight w:val="0"/>
      <w:marTop w:val="0"/>
      <w:marBottom w:val="0"/>
      <w:divBdr>
        <w:top w:val="none" w:sz="0" w:space="0" w:color="auto"/>
        <w:left w:val="none" w:sz="0" w:space="0" w:color="auto"/>
        <w:bottom w:val="none" w:sz="0" w:space="0" w:color="auto"/>
        <w:right w:val="none" w:sz="0" w:space="0" w:color="auto"/>
      </w:divBdr>
    </w:div>
    <w:div w:id="768893142">
      <w:bodyDiv w:val="1"/>
      <w:marLeft w:val="0"/>
      <w:marRight w:val="0"/>
      <w:marTop w:val="0"/>
      <w:marBottom w:val="0"/>
      <w:divBdr>
        <w:top w:val="none" w:sz="0" w:space="0" w:color="auto"/>
        <w:left w:val="none" w:sz="0" w:space="0" w:color="auto"/>
        <w:bottom w:val="none" w:sz="0" w:space="0" w:color="auto"/>
        <w:right w:val="none" w:sz="0" w:space="0" w:color="auto"/>
      </w:divBdr>
    </w:div>
    <w:div w:id="769007777">
      <w:bodyDiv w:val="1"/>
      <w:marLeft w:val="0"/>
      <w:marRight w:val="0"/>
      <w:marTop w:val="0"/>
      <w:marBottom w:val="0"/>
      <w:divBdr>
        <w:top w:val="none" w:sz="0" w:space="0" w:color="auto"/>
        <w:left w:val="none" w:sz="0" w:space="0" w:color="auto"/>
        <w:bottom w:val="none" w:sz="0" w:space="0" w:color="auto"/>
        <w:right w:val="none" w:sz="0" w:space="0" w:color="auto"/>
      </w:divBdr>
    </w:div>
    <w:div w:id="769280332">
      <w:bodyDiv w:val="1"/>
      <w:marLeft w:val="0"/>
      <w:marRight w:val="0"/>
      <w:marTop w:val="0"/>
      <w:marBottom w:val="0"/>
      <w:divBdr>
        <w:top w:val="none" w:sz="0" w:space="0" w:color="auto"/>
        <w:left w:val="none" w:sz="0" w:space="0" w:color="auto"/>
        <w:bottom w:val="none" w:sz="0" w:space="0" w:color="auto"/>
        <w:right w:val="none" w:sz="0" w:space="0" w:color="auto"/>
      </w:divBdr>
    </w:div>
    <w:div w:id="769544924">
      <w:bodyDiv w:val="1"/>
      <w:marLeft w:val="0"/>
      <w:marRight w:val="0"/>
      <w:marTop w:val="0"/>
      <w:marBottom w:val="0"/>
      <w:divBdr>
        <w:top w:val="none" w:sz="0" w:space="0" w:color="auto"/>
        <w:left w:val="none" w:sz="0" w:space="0" w:color="auto"/>
        <w:bottom w:val="none" w:sz="0" w:space="0" w:color="auto"/>
        <w:right w:val="none" w:sz="0" w:space="0" w:color="auto"/>
      </w:divBdr>
    </w:div>
    <w:div w:id="770585521">
      <w:bodyDiv w:val="1"/>
      <w:marLeft w:val="0"/>
      <w:marRight w:val="0"/>
      <w:marTop w:val="0"/>
      <w:marBottom w:val="0"/>
      <w:divBdr>
        <w:top w:val="none" w:sz="0" w:space="0" w:color="auto"/>
        <w:left w:val="none" w:sz="0" w:space="0" w:color="auto"/>
        <w:bottom w:val="none" w:sz="0" w:space="0" w:color="auto"/>
        <w:right w:val="none" w:sz="0" w:space="0" w:color="auto"/>
      </w:divBdr>
    </w:div>
    <w:div w:id="771322432">
      <w:bodyDiv w:val="1"/>
      <w:marLeft w:val="0"/>
      <w:marRight w:val="0"/>
      <w:marTop w:val="0"/>
      <w:marBottom w:val="0"/>
      <w:divBdr>
        <w:top w:val="none" w:sz="0" w:space="0" w:color="auto"/>
        <w:left w:val="none" w:sz="0" w:space="0" w:color="auto"/>
        <w:bottom w:val="none" w:sz="0" w:space="0" w:color="auto"/>
        <w:right w:val="none" w:sz="0" w:space="0" w:color="auto"/>
      </w:divBdr>
    </w:div>
    <w:div w:id="771779423">
      <w:bodyDiv w:val="1"/>
      <w:marLeft w:val="0"/>
      <w:marRight w:val="0"/>
      <w:marTop w:val="0"/>
      <w:marBottom w:val="0"/>
      <w:divBdr>
        <w:top w:val="none" w:sz="0" w:space="0" w:color="auto"/>
        <w:left w:val="none" w:sz="0" w:space="0" w:color="auto"/>
        <w:bottom w:val="none" w:sz="0" w:space="0" w:color="auto"/>
        <w:right w:val="none" w:sz="0" w:space="0" w:color="auto"/>
      </w:divBdr>
    </w:div>
    <w:div w:id="772095893">
      <w:bodyDiv w:val="1"/>
      <w:marLeft w:val="0"/>
      <w:marRight w:val="0"/>
      <w:marTop w:val="0"/>
      <w:marBottom w:val="0"/>
      <w:divBdr>
        <w:top w:val="none" w:sz="0" w:space="0" w:color="auto"/>
        <w:left w:val="none" w:sz="0" w:space="0" w:color="auto"/>
        <w:bottom w:val="none" w:sz="0" w:space="0" w:color="auto"/>
        <w:right w:val="none" w:sz="0" w:space="0" w:color="auto"/>
      </w:divBdr>
    </w:div>
    <w:div w:id="772280797">
      <w:bodyDiv w:val="1"/>
      <w:marLeft w:val="0"/>
      <w:marRight w:val="0"/>
      <w:marTop w:val="0"/>
      <w:marBottom w:val="0"/>
      <w:divBdr>
        <w:top w:val="none" w:sz="0" w:space="0" w:color="auto"/>
        <w:left w:val="none" w:sz="0" w:space="0" w:color="auto"/>
        <w:bottom w:val="none" w:sz="0" w:space="0" w:color="auto"/>
        <w:right w:val="none" w:sz="0" w:space="0" w:color="auto"/>
      </w:divBdr>
    </w:div>
    <w:div w:id="772625971">
      <w:bodyDiv w:val="1"/>
      <w:marLeft w:val="0"/>
      <w:marRight w:val="0"/>
      <w:marTop w:val="0"/>
      <w:marBottom w:val="0"/>
      <w:divBdr>
        <w:top w:val="none" w:sz="0" w:space="0" w:color="auto"/>
        <w:left w:val="none" w:sz="0" w:space="0" w:color="auto"/>
        <w:bottom w:val="none" w:sz="0" w:space="0" w:color="auto"/>
        <w:right w:val="none" w:sz="0" w:space="0" w:color="auto"/>
      </w:divBdr>
    </w:div>
    <w:div w:id="772674214">
      <w:bodyDiv w:val="1"/>
      <w:marLeft w:val="0"/>
      <w:marRight w:val="0"/>
      <w:marTop w:val="0"/>
      <w:marBottom w:val="0"/>
      <w:divBdr>
        <w:top w:val="none" w:sz="0" w:space="0" w:color="auto"/>
        <w:left w:val="none" w:sz="0" w:space="0" w:color="auto"/>
        <w:bottom w:val="none" w:sz="0" w:space="0" w:color="auto"/>
        <w:right w:val="none" w:sz="0" w:space="0" w:color="auto"/>
      </w:divBdr>
    </w:div>
    <w:div w:id="774716272">
      <w:bodyDiv w:val="1"/>
      <w:marLeft w:val="0"/>
      <w:marRight w:val="0"/>
      <w:marTop w:val="0"/>
      <w:marBottom w:val="0"/>
      <w:divBdr>
        <w:top w:val="none" w:sz="0" w:space="0" w:color="auto"/>
        <w:left w:val="none" w:sz="0" w:space="0" w:color="auto"/>
        <w:bottom w:val="none" w:sz="0" w:space="0" w:color="auto"/>
        <w:right w:val="none" w:sz="0" w:space="0" w:color="auto"/>
      </w:divBdr>
    </w:div>
    <w:div w:id="775518115">
      <w:bodyDiv w:val="1"/>
      <w:marLeft w:val="0"/>
      <w:marRight w:val="0"/>
      <w:marTop w:val="0"/>
      <w:marBottom w:val="0"/>
      <w:divBdr>
        <w:top w:val="none" w:sz="0" w:space="0" w:color="auto"/>
        <w:left w:val="none" w:sz="0" w:space="0" w:color="auto"/>
        <w:bottom w:val="none" w:sz="0" w:space="0" w:color="auto"/>
        <w:right w:val="none" w:sz="0" w:space="0" w:color="auto"/>
      </w:divBdr>
    </w:div>
    <w:div w:id="775713305">
      <w:bodyDiv w:val="1"/>
      <w:marLeft w:val="0"/>
      <w:marRight w:val="0"/>
      <w:marTop w:val="0"/>
      <w:marBottom w:val="0"/>
      <w:divBdr>
        <w:top w:val="none" w:sz="0" w:space="0" w:color="auto"/>
        <w:left w:val="none" w:sz="0" w:space="0" w:color="auto"/>
        <w:bottom w:val="none" w:sz="0" w:space="0" w:color="auto"/>
        <w:right w:val="none" w:sz="0" w:space="0" w:color="auto"/>
      </w:divBdr>
    </w:div>
    <w:div w:id="775907887">
      <w:bodyDiv w:val="1"/>
      <w:marLeft w:val="0"/>
      <w:marRight w:val="0"/>
      <w:marTop w:val="0"/>
      <w:marBottom w:val="0"/>
      <w:divBdr>
        <w:top w:val="none" w:sz="0" w:space="0" w:color="auto"/>
        <w:left w:val="none" w:sz="0" w:space="0" w:color="auto"/>
        <w:bottom w:val="none" w:sz="0" w:space="0" w:color="auto"/>
        <w:right w:val="none" w:sz="0" w:space="0" w:color="auto"/>
      </w:divBdr>
    </w:div>
    <w:div w:id="776146804">
      <w:bodyDiv w:val="1"/>
      <w:marLeft w:val="0"/>
      <w:marRight w:val="0"/>
      <w:marTop w:val="0"/>
      <w:marBottom w:val="0"/>
      <w:divBdr>
        <w:top w:val="none" w:sz="0" w:space="0" w:color="auto"/>
        <w:left w:val="none" w:sz="0" w:space="0" w:color="auto"/>
        <w:bottom w:val="none" w:sz="0" w:space="0" w:color="auto"/>
        <w:right w:val="none" w:sz="0" w:space="0" w:color="auto"/>
      </w:divBdr>
    </w:div>
    <w:div w:id="776218443">
      <w:bodyDiv w:val="1"/>
      <w:marLeft w:val="0"/>
      <w:marRight w:val="0"/>
      <w:marTop w:val="0"/>
      <w:marBottom w:val="0"/>
      <w:divBdr>
        <w:top w:val="none" w:sz="0" w:space="0" w:color="auto"/>
        <w:left w:val="none" w:sz="0" w:space="0" w:color="auto"/>
        <w:bottom w:val="none" w:sz="0" w:space="0" w:color="auto"/>
        <w:right w:val="none" w:sz="0" w:space="0" w:color="auto"/>
      </w:divBdr>
    </w:div>
    <w:div w:id="776565073">
      <w:bodyDiv w:val="1"/>
      <w:marLeft w:val="0"/>
      <w:marRight w:val="0"/>
      <w:marTop w:val="0"/>
      <w:marBottom w:val="0"/>
      <w:divBdr>
        <w:top w:val="none" w:sz="0" w:space="0" w:color="auto"/>
        <w:left w:val="none" w:sz="0" w:space="0" w:color="auto"/>
        <w:bottom w:val="none" w:sz="0" w:space="0" w:color="auto"/>
        <w:right w:val="none" w:sz="0" w:space="0" w:color="auto"/>
      </w:divBdr>
    </w:div>
    <w:div w:id="777068940">
      <w:bodyDiv w:val="1"/>
      <w:marLeft w:val="0"/>
      <w:marRight w:val="0"/>
      <w:marTop w:val="0"/>
      <w:marBottom w:val="0"/>
      <w:divBdr>
        <w:top w:val="none" w:sz="0" w:space="0" w:color="auto"/>
        <w:left w:val="none" w:sz="0" w:space="0" w:color="auto"/>
        <w:bottom w:val="none" w:sz="0" w:space="0" w:color="auto"/>
        <w:right w:val="none" w:sz="0" w:space="0" w:color="auto"/>
      </w:divBdr>
    </w:div>
    <w:div w:id="778380962">
      <w:bodyDiv w:val="1"/>
      <w:marLeft w:val="0"/>
      <w:marRight w:val="0"/>
      <w:marTop w:val="0"/>
      <w:marBottom w:val="0"/>
      <w:divBdr>
        <w:top w:val="none" w:sz="0" w:space="0" w:color="auto"/>
        <w:left w:val="none" w:sz="0" w:space="0" w:color="auto"/>
        <w:bottom w:val="none" w:sz="0" w:space="0" w:color="auto"/>
        <w:right w:val="none" w:sz="0" w:space="0" w:color="auto"/>
      </w:divBdr>
    </w:div>
    <w:div w:id="778992168">
      <w:bodyDiv w:val="1"/>
      <w:marLeft w:val="0"/>
      <w:marRight w:val="0"/>
      <w:marTop w:val="0"/>
      <w:marBottom w:val="0"/>
      <w:divBdr>
        <w:top w:val="none" w:sz="0" w:space="0" w:color="auto"/>
        <w:left w:val="none" w:sz="0" w:space="0" w:color="auto"/>
        <w:bottom w:val="none" w:sz="0" w:space="0" w:color="auto"/>
        <w:right w:val="none" w:sz="0" w:space="0" w:color="auto"/>
      </w:divBdr>
    </w:div>
    <w:div w:id="779567249">
      <w:bodyDiv w:val="1"/>
      <w:marLeft w:val="0"/>
      <w:marRight w:val="0"/>
      <w:marTop w:val="0"/>
      <w:marBottom w:val="0"/>
      <w:divBdr>
        <w:top w:val="none" w:sz="0" w:space="0" w:color="auto"/>
        <w:left w:val="none" w:sz="0" w:space="0" w:color="auto"/>
        <w:bottom w:val="none" w:sz="0" w:space="0" w:color="auto"/>
        <w:right w:val="none" w:sz="0" w:space="0" w:color="auto"/>
      </w:divBdr>
    </w:div>
    <w:div w:id="779641272">
      <w:bodyDiv w:val="1"/>
      <w:marLeft w:val="0"/>
      <w:marRight w:val="0"/>
      <w:marTop w:val="0"/>
      <w:marBottom w:val="0"/>
      <w:divBdr>
        <w:top w:val="none" w:sz="0" w:space="0" w:color="auto"/>
        <w:left w:val="none" w:sz="0" w:space="0" w:color="auto"/>
        <w:bottom w:val="none" w:sz="0" w:space="0" w:color="auto"/>
        <w:right w:val="none" w:sz="0" w:space="0" w:color="auto"/>
      </w:divBdr>
    </w:div>
    <w:div w:id="780297182">
      <w:bodyDiv w:val="1"/>
      <w:marLeft w:val="0"/>
      <w:marRight w:val="0"/>
      <w:marTop w:val="0"/>
      <w:marBottom w:val="0"/>
      <w:divBdr>
        <w:top w:val="none" w:sz="0" w:space="0" w:color="auto"/>
        <w:left w:val="none" w:sz="0" w:space="0" w:color="auto"/>
        <w:bottom w:val="none" w:sz="0" w:space="0" w:color="auto"/>
        <w:right w:val="none" w:sz="0" w:space="0" w:color="auto"/>
      </w:divBdr>
    </w:div>
    <w:div w:id="780345288">
      <w:bodyDiv w:val="1"/>
      <w:marLeft w:val="0"/>
      <w:marRight w:val="0"/>
      <w:marTop w:val="0"/>
      <w:marBottom w:val="0"/>
      <w:divBdr>
        <w:top w:val="none" w:sz="0" w:space="0" w:color="auto"/>
        <w:left w:val="none" w:sz="0" w:space="0" w:color="auto"/>
        <w:bottom w:val="none" w:sz="0" w:space="0" w:color="auto"/>
        <w:right w:val="none" w:sz="0" w:space="0" w:color="auto"/>
      </w:divBdr>
    </w:div>
    <w:div w:id="780494400">
      <w:bodyDiv w:val="1"/>
      <w:marLeft w:val="0"/>
      <w:marRight w:val="0"/>
      <w:marTop w:val="0"/>
      <w:marBottom w:val="0"/>
      <w:divBdr>
        <w:top w:val="none" w:sz="0" w:space="0" w:color="auto"/>
        <w:left w:val="none" w:sz="0" w:space="0" w:color="auto"/>
        <w:bottom w:val="none" w:sz="0" w:space="0" w:color="auto"/>
        <w:right w:val="none" w:sz="0" w:space="0" w:color="auto"/>
      </w:divBdr>
    </w:div>
    <w:div w:id="780992782">
      <w:bodyDiv w:val="1"/>
      <w:marLeft w:val="0"/>
      <w:marRight w:val="0"/>
      <w:marTop w:val="0"/>
      <w:marBottom w:val="0"/>
      <w:divBdr>
        <w:top w:val="none" w:sz="0" w:space="0" w:color="auto"/>
        <w:left w:val="none" w:sz="0" w:space="0" w:color="auto"/>
        <w:bottom w:val="none" w:sz="0" w:space="0" w:color="auto"/>
        <w:right w:val="none" w:sz="0" w:space="0" w:color="auto"/>
      </w:divBdr>
    </w:div>
    <w:div w:id="781807658">
      <w:bodyDiv w:val="1"/>
      <w:marLeft w:val="0"/>
      <w:marRight w:val="0"/>
      <w:marTop w:val="0"/>
      <w:marBottom w:val="0"/>
      <w:divBdr>
        <w:top w:val="none" w:sz="0" w:space="0" w:color="auto"/>
        <w:left w:val="none" w:sz="0" w:space="0" w:color="auto"/>
        <w:bottom w:val="none" w:sz="0" w:space="0" w:color="auto"/>
        <w:right w:val="none" w:sz="0" w:space="0" w:color="auto"/>
      </w:divBdr>
    </w:div>
    <w:div w:id="781846369">
      <w:bodyDiv w:val="1"/>
      <w:marLeft w:val="0"/>
      <w:marRight w:val="0"/>
      <w:marTop w:val="0"/>
      <w:marBottom w:val="0"/>
      <w:divBdr>
        <w:top w:val="none" w:sz="0" w:space="0" w:color="auto"/>
        <w:left w:val="none" w:sz="0" w:space="0" w:color="auto"/>
        <w:bottom w:val="none" w:sz="0" w:space="0" w:color="auto"/>
        <w:right w:val="none" w:sz="0" w:space="0" w:color="auto"/>
      </w:divBdr>
    </w:div>
    <w:div w:id="781999781">
      <w:bodyDiv w:val="1"/>
      <w:marLeft w:val="0"/>
      <w:marRight w:val="0"/>
      <w:marTop w:val="0"/>
      <w:marBottom w:val="0"/>
      <w:divBdr>
        <w:top w:val="none" w:sz="0" w:space="0" w:color="auto"/>
        <w:left w:val="none" w:sz="0" w:space="0" w:color="auto"/>
        <w:bottom w:val="none" w:sz="0" w:space="0" w:color="auto"/>
        <w:right w:val="none" w:sz="0" w:space="0" w:color="auto"/>
      </w:divBdr>
    </w:div>
    <w:div w:id="782068860">
      <w:bodyDiv w:val="1"/>
      <w:marLeft w:val="0"/>
      <w:marRight w:val="0"/>
      <w:marTop w:val="0"/>
      <w:marBottom w:val="0"/>
      <w:divBdr>
        <w:top w:val="none" w:sz="0" w:space="0" w:color="auto"/>
        <w:left w:val="none" w:sz="0" w:space="0" w:color="auto"/>
        <w:bottom w:val="none" w:sz="0" w:space="0" w:color="auto"/>
        <w:right w:val="none" w:sz="0" w:space="0" w:color="auto"/>
      </w:divBdr>
    </w:div>
    <w:div w:id="782310502">
      <w:bodyDiv w:val="1"/>
      <w:marLeft w:val="0"/>
      <w:marRight w:val="0"/>
      <w:marTop w:val="0"/>
      <w:marBottom w:val="0"/>
      <w:divBdr>
        <w:top w:val="none" w:sz="0" w:space="0" w:color="auto"/>
        <w:left w:val="none" w:sz="0" w:space="0" w:color="auto"/>
        <w:bottom w:val="none" w:sz="0" w:space="0" w:color="auto"/>
        <w:right w:val="none" w:sz="0" w:space="0" w:color="auto"/>
      </w:divBdr>
    </w:div>
    <w:div w:id="782384730">
      <w:bodyDiv w:val="1"/>
      <w:marLeft w:val="0"/>
      <w:marRight w:val="0"/>
      <w:marTop w:val="0"/>
      <w:marBottom w:val="0"/>
      <w:divBdr>
        <w:top w:val="none" w:sz="0" w:space="0" w:color="auto"/>
        <w:left w:val="none" w:sz="0" w:space="0" w:color="auto"/>
        <w:bottom w:val="none" w:sz="0" w:space="0" w:color="auto"/>
        <w:right w:val="none" w:sz="0" w:space="0" w:color="auto"/>
      </w:divBdr>
    </w:div>
    <w:div w:id="782459627">
      <w:bodyDiv w:val="1"/>
      <w:marLeft w:val="0"/>
      <w:marRight w:val="0"/>
      <w:marTop w:val="0"/>
      <w:marBottom w:val="0"/>
      <w:divBdr>
        <w:top w:val="none" w:sz="0" w:space="0" w:color="auto"/>
        <w:left w:val="none" w:sz="0" w:space="0" w:color="auto"/>
        <w:bottom w:val="none" w:sz="0" w:space="0" w:color="auto"/>
        <w:right w:val="none" w:sz="0" w:space="0" w:color="auto"/>
      </w:divBdr>
    </w:div>
    <w:div w:id="783308405">
      <w:bodyDiv w:val="1"/>
      <w:marLeft w:val="0"/>
      <w:marRight w:val="0"/>
      <w:marTop w:val="0"/>
      <w:marBottom w:val="0"/>
      <w:divBdr>
        <w:top w:val="none" w:sz="0" w:space="0" w:color="auto"/>
        <w:left w:val="none" w:sz="0" w:space="0" w:color="auto"/>
        <w:bottom w:val="none" w:sz="0" w:space="0" w:color="auto"/>
        <w:right w:val="none" w:sz="0" w:space="0" w:color="auto"/>
      </w:divBdr>
    </w:div>
    <w:div w:id="783429933">
      <w:bodyDiv w:val="1"/>
      <w:marLeft w:val="0"/>
      <w:marRight w:val="0"/>
      <w:marTop w:val="0"/>
      <w:marBottom w:val="0"/>
      <w:divBdr>
        <w:top w:val="none" w:sz="0" w:space="0" w:color="auto"/>
        <w:left w:val="none" w:sz="0" w:space="0" w:color="auto"/>
        <w:bottom w:val="none" w:sz="0" w:space="0" w:color="auto"/>
        <w:right w:val="none" w:sz="0" w:space="0" w:color="auto"/>
      </w:divBdr>
    </w:div>
    <w:div w:id="783580013">
      <w:bodyDiv w:val="1"/>
      <w:marLeft w:val="0"/>
      <w:marRight w:val="0"/>
      <w:marTop w:val="0"/>
      <w:marBottom w:val="0"/>
      <w:divBdr>
        <w:top w:val="none" w:sz="0" w:space="0" w:color="auto"/>
        <w:left w:val="none" w:sz="0" w:space="0" w:color="auto"/>
        <w:bottom w:val="none" w:sz="0" w:space="0" w:color="auto"/>
        <w:right w:val="none" w:sz="0" w:space="0" w:color="auto"/>
      </w:divBdr>
    </w:div>
    <w:div w:id="783811586">
      <w:bodyDiv w:val="1"/>
      <w:marLeft w:val="0"/>
      <w:marRight w:val="0"/>
      <w:marTop w:val="0"/>
      <w:marBottom w:val="0"/>
      <w:divBdr>
        <w:top w:val="none" w:sz="0" w:space="0" w:color="auto"/>
        <w:left w:val="none" w:sz="0" w:space="0" w:color="auto"/>
        <w:bottom w:val="none" w:sz="0" w:space="0" w:color="auto"/>
        <w:right w:val="none" w:sz="0" w:space="0" w:color="auto"/>
      </w:divBdr>
    </w:div>
    <w:div w:id="784926602">
      <w:bodyDiv w:val="1"/>
      <w:marLeft w:val="0"/>
      <w:marRight w:val="0"/>
      <w:marTop w:val="0"/>
      <w:marBottom w:val="0"/>
      <w:divBdr>
        <w:top w:val="none" w:sz="0" w:space="0" w:color="auto"/>
        <w:left w:val="none" w:sz="0" w:space="0" w:color="auto"/>
        <w:bottom w:val="none" w:sz="0" w:space="0" w:color="auto"/>
        <w:right w:val="none" w:sz="0" w:space="0" w:color="auto"/>
      </w:divBdr>
    </w:div>
    <w:div w:id="785193126">
      <w:bodyDiv w:val="1"/>
      <w:marLeft w:val="0"/>
      <w:marRight w:val="0"/>
      <w:marTop w:val="0"/>
      <w:marBottom w:val="0"/>
      <w:divBdr>
        <w:top w:val="none" w:sz="0" w:space="0" w:color="auto"/>
        <w:left w:val="none" w:sz="0" w:space="0" w:color="auto"/>
        <w:bottom w:val="none" w:sz="0" w:space="0" w:color="auto"/>
        <w:right w:val="none" w:sz="0" w:space="0" w:color="auto"/>
      </w:divBdr>
    </w:div>
    <w:div w:id="785538427">
      <w:bodyDiv w:val="1"/>
      <w:marLeft w:val="0"/>
      <w:marRight w:val="0"/>
      <w:marTop w:val="0"/>
      <w:marBottom w:val="0"/>
      <w:divBdr>
        <w:top w:val="none" w:sz="0" w:space="0" w:color="auto"/>
        <w:left w:val="none" w:sz="0" w:space="0" w:color="auto"/>
        <w:bottom w:val="none" w:sz="0" w:space="0" w:color="auto"/>
        <w:right w:val="none" w:sz="0" w:space="0" w:color="auto"/>
      </w:divBdr>
    </w:div>
    <w:div w:id="785780201">
      <w:bodyDiv w:val="1"/>
      <w:marLeft w:val="0"/>
      <w:marRight w:val="0"/>
      <w:marTop w:val="0"/>
      <w:marBottom w:val="0"/>
      <w:divBdr>
        <w:top w:val="none" w:sz="0" w:space="0" w:color="auto"/>
        <w:left w:val="none" w:sz="0" w:space="0" w:color="auto"/>
        <w:bottom w:val="none" w:sz="0" w:space="0" w:color="auto"/>
        <w:right w:val="none" w:sz="0" w:space="0" w:color="auto"/>
      </w:divBdr>
    </w:div>
    <w:div w:id="785974196">
      <w:bodyDiv w:val="1"/>
      <w:marLeft w:val="0"/>
      <w:marRight w:val="0"/>
      <w:marTop w:val="0"/>
      <w:marBottom w:val="0"/>
      <w:divBdr>
        <w:top w:val="none" w:sz="0" w:space="0" w:color="auto"/>
        <w:left w:val="none" w:sz="0" w:space="0" w:color="auto"/>
        <w:bottom w:val="none" w:sz="0" w:space="0" w:color="auto"/>
        <w:right w:val="none" w:sz="0" w:space="0" w:color="auto"/>
      </w:divBdr>
    </w:div>
    <w:div w:id="786705397">
      <w:bodyDiv w:val="1"/>
      <w:marLeft w:val="0"/>
      <w:marRight w:val="0"/>
      <w:marTop w:val="0"/>
      <w:marBottom w:val="0"/>
      <w:divBdr>
        <w:top w:val="none" w:sz="0" w:space="0" w:color="auto"/>
        <w:left w:val="none" w:sz="0" w:space="0" w:color="auto"/>
        <w:bottom w:val="none" w:sz="0" w:space="0" w:color="auto"/>
        <w:right w:val="none" w:sz="0" w:space="0" w:color="auto"/>
      </w:divBdr>
    </w:div>
    <w:div w:id="787050377">
      <w:bodyDiv w:val="1"/>
      <w:marLeft w:val="0"/>
      <w:marRight w:val="0"/>
      <w:marTop w:val="0"/>
      <w:marBottom w:val="0"/>
      <w:divBdr>
        <w:top w:val="none" w:sz="0" w:space="0" w:color="auto"/>
        <w:left w:val="none" w:sz="0" w:space="0" w:color="auto"/>
        <w:bottom w:val="none" w:sz="0" w:space="0" w:color="auto"/>
        <w:right w:val="none" w:sz="0" w:space="0" w:color="auto"/>
      </w:divBdr>
    </w:div>
    <w:div w:id="787436127">
      <w:bodyDiv w:val="1"/>
      <w:marLeft w:val="0"/>
      <w:marRight w:val="0"/>
      <w:marTop w:val="0"/>
      <w:marBottom w:val="0"/>
      <w:divBdr>
        <w:top w:val="none" w:sz="0" w:space="0" w:color="auto"/>
        <w:left w:val="none" w:sz="0" w:space="0" w:color="auto"/>
        <w:bottom w:val="none" w:sz="0" w:space="0" w:color="auto"/>
        <w:right w:val="none" w:sz="0" w:space="0" w:color="auto"/>
      </w:divBdr>
    </w:div>
    <w:div w:id="788015069">
      <w:bodyDiv w:val="1"/>
      <w:marLeft w:val="0"/>
      <w:marRight w:val="0"/>
      <w:marTop w:val="0"/>
      <w:marBottom w:val="0"/>
      <w:divBdr>
        <w:top w:val="none" w:sz="0" w:space="0" w:color="auto"/>
        <w:left w:val="none" w:sz="0" w:space="0" w:color="auto"/>
        <w:bottom w:val="none" w:sz="0" w:space="0" w:color="auto"/>
        <w:right w:val="none" w:sz="0" w:space="0" w:color="auto"/>
      </w:divBdr>
    </w:div>
    <w:div w:id="788016061">
      <w:bodyDiv w:val="1"/>
      <w:marLeft w:val="0"/>
      <w:marRight w:val="0"/>
      <w:marTop w:val="0"/>
      <w:marBottom w:val="0"/>
      <w:divBdr>
        <w:top w:val="none" w:sz="0" w:space="0" w:color="auto"/>
        <w:left w:val="none" w:sz="0" w:space="0" w:color="auto"/>
        <w:bottom w:val="none" w:sz="0" w:space="0" w:color="auto"/>
        <w:right w:val="none" w:sz="0" w:space="0" w:color="auto"/>
      </w:divBdr>
    </w:div>
    <w:div w:id="788090675">
      <w:bodyDiv w:val="1"/>
      <w:marLeft w:val="0"/>
      <w:marRight w:val="0"/>
      <w:marTop w:val="0"/>
      <w:marBottom w:val="0"/>
      <w:divBdr>
        <w:top w:val="none" w:sz="0" w:space="0" w:color="auto"/>
        <w:left w:val="none" w:sz="0" w:space="0" w:color="auto"/>
        <w:bottom w:val="none" w:sz="0" w:space="0" w:color="auto"/>
        <w:right w:val="none" w:sz="0" w:space="0" w:color="auto"/>
      </w:divBdr>
    </w:div>
    <w:div w:id="788745678">
      <w:bodyDiv w:val="1"/>
      <w:marLeft w:val="0"/>
      <w:marRight w:val="0"/>
      <w:marTop w:val="0"/>
      <w:marBottom w:val="0"/>
      <w:divBdr>
        <w:top w:val="none" w:sz="0" w:space="0" w:color="auto"/>
        <w:left w:val="none" w:sz="0" w:space="0" w:color="auto"/>
        <w:bottom w:val="none" w:sz="0" w:space="0" w:color="auto"/>
        <w:right w:val="none" w:sz="0" w:space="0" w:color="auto"/>
      </w:divBdr>
    </w:div>
    <w:div w:id="788820864">
      <w:bodyDiv w:val="1"/>
      <w:marLeft w:val="0"/>
      <w:marRight w:val="0"/>
      <w:marTop w:val="0"/>
      <w:marBottom w:val="0"/>
      <w:divBdr>
        <w:top w:val="none" w:sz="0" w:space="0" w:color="auto"/>
        <w:left w:val="none" w:sz="0" w:space="0" w:color="auto"/>
        <w:bottom w:val="none" w:sz="0" w:space="0" w:color="auto"/>
        <w:right w:val="none" w:sz="0" w:space="0" w:color="auto"/>
      </w:divBdr>
    </w:div>
    <w:div w:id="789126830">
      <w:bodyDiv w:val="1"/>
      <w:marLeft w:val="0"/>
      <w:marRight w:val="0"/>
      <w:marTop w:val="0"/>
      <w:marBottom w:val="0"/>
      <w:divBdr>
        <w:top w:val="none" w:sz="0" w:space="0" w:color="auto"/>
        <w:left w:val="none" w:sz="0" w:space="0" w:color="auto"/>
        <w:bottom w:val="none" w:sz="0" w:space="0" w:color="auto"/>
        <w:right w:val="none" w:sz="0" w:space="0" w:color="auto"/>
      </w:divBdr>
    </w:div>
    <w:div w:id="789662578">
      <w:bodyDiv w:val="1"/>
      <w:marLeft w:val="0"/>
      <w:marRight w:val="0"/>
      <w:marTop w:val="0"/>
      <w:marBottom w:val="0"/>
      <w:divBdr>
        <w:top w:val="none" w:sz="0" w:space="0" w:color="auto"/>
        <w:left w:val="none" w:sz="0" w:space="0" w:color="auto"/>
        <w:bottom w:val="none" w:sz="0" w:space="0" w:color="auto"/>
        <w:right w:val="none" w:sz="0" w:space="0" w:color="auto"/>
      </w:divBdr>
    </w:div>
    <w:div w:id="789669622">
      <w:bodyDiv w:val="1"/>
      <w:marLeft w:val="0"/>
      <w:marRight w:val="0"/>
      <w:marTop w:val="0"/>
      <w:marBottom w:val="0"/>
      <w:divBdr>
        <w:top w:val="none" w:sz="0" w:space="0" w:color="auto"/>
        <w:left w:val="none" w:sz="0" w:space="0" w:color="auto"/>
        <w:bottom w:val="none" w:sz="0" w:space="0" w:color="auto"/>
        <w:right w:val="none" w:sz="0" w:space="0" w:color="auto"/>
      </w:divBdr>
    </w:div>
    <w:div w:id="789974032">
      <w:bodyDiv w:val="1"/>
      <w:marLeft w:val="0"/>
      <w:marRight w:val="0"/>
      <w:marTop w:val="0"/>
      <w:marBottom w:val="0"/>
      <w:divBdr>
        <w:top w:val="none" w:sz="0" w:space="0" w:color="auto"/>
        <w:left w:val="none" w:sz="0" w:space="0" w:color="auto"/>
        <w:bottom w:val="none" w:sz="0" w:space="0" w:color="auto"/>
        <w:right w:val="none" w:sz="0" w:space="0" w:color="auto"/>
      </w:divBdr>
    </w:div>
    <w:div w:id="789978546">
      <w:bodyDiv w:val="1"/>
      <w:marLeft w:val="0"/>
      <w:marRight w:val="0"/>
      <w:marTop w:val="0"/>
      <w:marBottom w:val="0"/>
      <w:divBdr>
        <w:top w:val="none" w:sz="0" w:space="0" w:color="auto"/>
        <w:left w:val="none" w:sz="0" w:space="0" w:color="auto"/>
        <w:bottom w:val="none" w:sz="0" w:space="0" w:color="auto"/>
        <w:right w:val="none" w:sz="0" w:space="0" w:color="auto"/>
      </w:divBdr>
    </w:div>
    <w:div w:id="791098357">
      <w:bodyDiv w:val="1"/>
      <w:marLeft w:val="0"/>
      <w:marRight w:val="0"/>
      <w:marTop w:val="0"/>
      <w:marBottom w:val="0"/>
      <w:divBdr>
        <w:top w:val="none" w:sz="0" w:space="0" w:color="auto"/>
        <w:left w:val="none" w:sz="0" w:space="0" w:color="auto"/>
        <w:bottom w:val="none" w:sz="0" w:space="0" w:color="auto"/>
        <w:right w:val="none" w:sz="0" w:space="0" w:color="auto"/>
      </w:divBdr>
    </w:div>
    <w:div w:id="791248759">
      <w:bodyDiv w:val="1"/>
      <w:marLeft w:val="0"/>
      <w:marRight w:val="0"/>
      <w:marTop w:val="0"/>
      <w:marBottom w:val="0"/>
      <w:divBdr>
        <w:top w:val="none" w:sz="0" w:space="0" w:color="auto"/>
        <w:left w:val="none" w:sz="0" w:space="0" w:color="auto"/>
        <w:bottom w:val="none" w:sz="0" w:space="0" w:color="auto"/>
        <w:right w:val="none" w:sz="0" w:space="0" w:color="auto"/>
      </w:divBdr>
    </w:div>
    <w:div w:id="791633767">
      <w:bodyDiv w:val="1"/>
      <w:marLeft w:val="0"/>
      <w:marRight w:val="0"/>
      <w:marTop w:val="0"/>
      <w:marBottom w:val="0"/>
      <w:divBdr>
        <w:top w:val="none" w:sz="0" w:space="0" w:color="auto"/>
        <w:left w:val="none" w:sz="0" w:space="0" w:color="auto"/>
        <w:bottom w:val="none" w:sz="0" w:space="0" w:color="auto"/>
        <w:right w:val="none" w:sz="0" w:space="0" w:color="auto"/>
      </w:divBdr>
    </w:div>
    <w:div w:id="791897337">
      <w:bodyDiv w:val="1"/>
      <w:marLeft w:val="0"/>
      <w:marRight w:val="0"/>
      <w:marTop w:val="0"/>
      <w:marBottom w:val="0"/>
      <w:divBdr>
        <w:top w:val="none" w:sz="0" w:space="0" w:color="auto"/>
        <w:left w:val="none" w:sz="0" w:space="0" w:color="auto"/>
        <w:bottom w:val="none" w:sz="0" w:space="0" w:color="auto"/>
        <w:right w:val="none" w:sz="0" w:space="0" w:color="auto"/>
      </w:divBdr>
    </w:div>
    <w:div w:id="792333079">
      <w:bodyDiv w:val="1"/>
      <w:marLeft w:val="0"/>
      <w:marRight w:val="0"/>
      <w:marTop w:val="0"/>
      <w:marBottom w:val="0"/>
      <w:divBdr>
        <w:top w:val="none" w:sz="0" w:space="0" w:color="auto"/>
        <w:left w:val="none" w:sz="0" w:space="0" w:color="auto"/>
        <w:bottom w:val="none" w:sz="0" w:space="0" w:color="auto"/>
        <w:right w:val="none" w:sz="0" w:space="0" w:color="auto"/>
      </w:divBdr>
    </w:div>
    <w:div w:id="792361830">
      <w:bodyDiv w:val="1"/>
      <w:marLeft w:val="0"/>
      <w:marRight w:val="0"/>
      <w:marTop w:val="0"/>
      <w:marBottom w:val="0"/>
      <w:divBdr>
        <w:top w:val="none" w:sz="0" w:space="0" w:color="auto"/>
        <w:left w:val="none" w:sz="0" w:space="0" w:color="auto"/>
        <w:bottom w:val="none" w:sz="0" w:space="0" w:color="auto"/>
        <w:right w:val="none" w:sz="0" w:space="0" w:color="auto"/>
      </w:divBdr>
    </w:div>
    <w:div w:id="792870330">
      <w:bodyDiv w:val="1"/>
      <w:marLeft w:val="0"/>
      <w:marRight w:val="0"/>
      <w:marTop w:val="0"/>
      <w:marBottom w:val="0"/>
      <w:divBdr>
        <w:top w:val="none" w:sz="0" w:space="0" w:color="auto"/>
        <w:left w:val="none" w:sz="0" w:space="0" w:color="auto"/>
        <w:bottom w:val="none" w:sz="0" w:space="0" w:color="auto"/>
        <w:right w:val="none" w:sz="0" w:space="0" w:color="auto"/>
      </w:divBdr>
    </w:div>
    <w:div w:id="793015208">
      <w:bodyDiv w:val="1"/>
      <w:marLeft w:val="0"/>
      <w:marRight w:val="0"/>
      <w:marTop w:val="0"/>
      <w:marBottom w:val="0"/>
      <w:divBdr>
        <w:top w:val="none" w:sz="0" w:space="0" w:color="auto"/>
        <w:left w:val="none" w:sz="0" w:space="0" w:color="auto"/>
        <w:bottom w:val="none" w:sz="0" w:space="0" w:color="auto"/>
        <w:right w:val="none" w:sz="0" w:space="0" w:color="auto"/>
      </w:divBdr>
    </w:div>
    <w:div w:id="793134967">
      <w:bodyDiv w:val="1"/>
      <w:marLeft w:val="0"/>
      <w:marRight w:val="0"/>
      <w:marTop w:val="0"/>
      <w:marBottom w:val="0"/>
      <w:divBdr>
        <w:top w:val="none" w:sz="0" w:space="0" w:color="auto"/>
        <w:left w:val="none" w:sz="0" w:space="0" w:color="auto"/>
        <w:bottom w:val="none" w:sz="0" w:space="0" w:color="auto"/>
        <w:right w:val="none" w:sz="0" w:space="0" w:color="auto"/>
      </w:divBdr>
    </w:div>
    <w:div w:id="793519532">
      <w:bodyDiv w:val="1"/>
      <w:marLeft w:val="0"/>
      <w:marRight w:val="0"/>
      <w:marTop w:val="0"/>
      <w:marBottom w:val="0"/>
      <w:divBdr>
        <w:top w:val="none" w:sz="0" w:space="0" w:color="auto"/>
        <w:left w:val="none" w:sz="0" w:space="0" w:color="auto"/>
        <w:bottom w:val="none" w:sz="0" w:space="0" w:color="auto"/>
        <w:right w:val="none" w:sz="0" w:space="0" w:color="auto"/>
      </w:divBdr>
    </w:div>
    <w:div w:id="794372034">
      <w:bodyDiv w:val="1"/>
      <w:marLeft w:val="0"/>
      <w:marRight w:val="0"/>
      <w:marTop w:val="0"/>
      <w:marBottom w:val="0"/>
      <w:divBdr>
        <w:top w:val="none" w:sz="0" w:space="0" w:color="auto"/>
        <w:left w:val="none" w:sz="0" w:space="0" w:color="auto"/>
        <w:bottom w:val="none" w:sz="0" w:space="0" w:color="auto"/>
        <w:right w:val="none" w:sz="0" w:space="0" w:color="auto"/>
      </w:divBdr>
    </w:div>
    <w:div w:id="794520426">
      <w:bodyDiv w:val="1"/>
      <w:marLeft w:val="0"/>
      <w:marRight w:val="0"/>
      <w:marTop w:val="0"/>
      <w:marBottom w:val="0"/>
      <w:divBdr>
        <w:top w:val="none" w:sz="0" w:space="0" w:color="auto"/>
        <w:left w:val="none" w:sz="0" w:space="0" w:color="auto"/>
        <w:bottom w:val="none" w:sz="0" w:space="0" w:color="auto"/>
        <w:right w:val="none" w:sz="0" w:space="0" w:color="auto"/>
      </w:divBdr>
    </w:div>
    <w:div w:id="794717716">
      <w:bodyDiv w:val="1"/>
      <w:marLeft w:val="0"/>
      <w:marRight w:val="0"/>
      <w:marTop w:val="0"/>
      <w:marBottom w:val="0"/>
      <w:divBdr>
        <w:top w:val="none" w:sz="0" w:space="0" w:color="auto"/>
        <w:left w:val="none" w:sz="0" w:space="0" w:color="auto"/>
        <w:bottom w:val="none" w:sz="0" w:space="0" w:color="auto"/>
        <w:right w:val="none" w:sz="0" w:space="0" w:color="auto"/>
      </w:divBdr>
    </w:div>
    <w:div w:id="794951737">
      <w:bodyDiv w:val="1"/>
      <w:marLeft w:val="0"/>
      <w:marRight w:val="0"/>
      <w:marTop w:val="0"/>
      <w:marBottom w:val="0"/>
      <w:divBdr>
        <w:top w:val="none" w:sz="0" w:space="0" w:color="auto"/>
        <w:left w:val="none" w:sz="0" w:space="0" w:color="auto"/>
        <w:bottom w:val="none" w:sz="0" w:space="0" w:color="auto"/>
        <w:right w:val="none" w:sz="0" w:space="0" w:color="auto"/>
      </w:divBdr>
    </w:div>
    <w:div w:id="795685504">
      <w:bodyDiv w:val="1"/>
      <w:marLeft w:val="0"/>
      <w:marRight w:val="0"/>
      <w:marTop w:val="0"/>
      <w:marBottom w:val="0"/>
      <w:divBdr>
        <w:top w:val="none" w:sz="0" w:space="0" w:color="auto"/>
        <w:left w:val="none" w:sz="0" w:space="0" w:color="auto"/>
        <w:bottom w:val="none" w:sz="0" w:space="0" w:color="auto"/>
        <w:right w:val="none" w:sz="0" w:space="0" w:color="auto"/>
      </w:divBdr>
    </w:div>
    <w:div w:id="796068590">
      <w:bodyDiv w:val="1"/>
      <w:marLeft w:val="0"/>
      <w:marRight w:val="0"/>
      <w:marTop w:val="0"/>
      <w:marBottom w:val="0"/>
      <w:divBdr>
        <w:top w:val="none" w:sz="0" w:space="0" w:color="auto"/>
        <w:left w:val="none" w:sz="0" w:space="0" w:color="auto"/>
        <w:bottom w:val="none" w:sz="0" w:space="0" w:color="auto"/>
        <w:right w:val="none" w:sz="0" w:space="0" w:color="auto"/>
      </w:divBdr>
    </w:div>
    <w:div w:id="796266430">
      <w:bodyDiv w:val="1"/>
      <w:marLeft w:val="0"/>
      <w:marRight w:val="0"/>
      <w:marTop w:val="0"/>
      <w:marBottom w:val="0"/>
      <w:divBdr>
        <w:top w:val="none" w:sz="0" w:space="0" w:color="auto"/>
        <w:left w:val="none" w:sz="0" w:space="0" w:color="auto"/>
        <w:bottom w:val="none" w:sz="0" w:space="0" w:color="auto"/>
        <w:right w:val="none" w:sz="0" w:space="0" w:color="auto"/>
      </w:divBdr>
    </w:div>
    <w:div w:id="797070324">
      <w:bodyDiv w:val="1"/>
      <w:marLeft w:val="0"/>
      <w:marRight w:val="0"/>
      <w:marTop w:val="0"/>
      <w:marBottom w:val="0"/>
      <w:divBdr>
        <w:top w:val="none" w:sz="0" w:space="0" w:color="auto"/>
        <w:left w:val="none" w:sz="0" w:space="0" w:color="auto"/>
        <w:bottom w:val="none" w:sz="0" w:space="0" w:color="auto"/>
        <w:right w:val="none" w:sz="0" w:space="0" w:color="auto"/>
      </w:divBdr>
    </w:div>
    <w:div w:id="797071573">
      <w:bodyDiv w:val="1"/>
      <w:marLeft w:val="0"/>
      <w:marRight w:val="0"/>
      <w:marTop w:val="0"/>
      <w:marBottom w:val="0"/>
      <w:divBdr>
        <w:top w:val="none" w:sz="0" w:space="0" w:color="auto"/>
        <w:left w:val="none" w:sz="0" w:space="0" w:color="auto"/>
        <w:bottom w:val="none" w:sz="0" w:space="0" w:color="auto"/>
        <w:right w:val="none" w:sz="0" w:space="0" w:color="auto"/>
      </w:divBdr>
    </w:div>
    <w:div w:id="797258323">
      <w:bodyDiv w:val="1"/>
      <w:marLeft w:val="0"/>
      <w:marRight w:val="0"/>
      <w:marTop w:val="0"/>
      <w:marBottom w:val="0"/>
      <w:divBdr>
        <w:top w:val="none" w:sz="0" w:space="0" w:color="auto"/>
        <w:left w:val="none" w:sz="0" w:space="0" w:color="auto"/>
        <w:bottom w:val="none" w:sz="0" w:space="0" w:color="auto"/>
        <w:right w:val="none" w:sz="0" w:space="0" w:color="auto"/>
      </w:divBdr>
    </w:div>
    <w:div w:id="797650896">
      <w:bodyDiv w:val="1"/>
      <w:marLeft w:val="0"/>
      <w:marRight w:val="0"/>
      <w:marTop w:val="0"/>
      <w:marBottom w:val="0"/>
      <w:divBdr>
        <w:top w:val="none" w:sz="0" w:space="0" w:color="auto"/>
        <w:left w:val="none" w:sz="0" w:space="0" w:color="auto"/>
        <w:bottom w:val="none" w:sz="0" w:space="0" w:color="auto"/>
        <w:right w:val="none" w:sz="0" w:space="0" w:color="auto"/>
      </w:divBdr>
    </w:div>
    <w:div w:id="797726534">
      <w:bodyDiv w:val="1"/>
      <w:marLeft w:val="0"/>
      <w:marRight w:val="0"/>
      <w:marTop w:val="0"/>
      <w:marBottom w:val="0"/>
      <w:divBdr>
        <w:top w:val="none" w:sz="0" w:space="0" w:color="auto"/>
        <w:left w:val="none" w:sz="0" w:space="0" w:color="auto"/>
        <w:bottom w:val="none" w:sz="0" w:space="0" w:color="auto"/>
        <w:right w:val="none" w:sz="0" w:space="0" w:color="auto"/>
      </w:divBdr>
    </w:div>
    <w:div w:id="797920425">
      <w:bodyDiv w:val="1"/>
      <w:marLeft w:val="0"/>
      <w:marRight w:val="0"/>
      <w:marTop w:val="0"/>
      <w:marBottom w:val="0"/>
      <w:divBdr>
        <w:top w:val="none" w:sz="0" w:space="0" w:color="auto"/>
        <w:left w:val="none" w:sz="0" w:space="0" w:color="auto"/>
        <w:bottom w:val="none" w:sz="0" w:space="0" w:color="auto"/>
        <w:right w:val="none" w:sz="0" w:space="0" w:color="auto"/>
      </w:divBdr>
    </w:div>
    <w:div w:id="798376362">
      <w:bodyDiv w:val="1"/>
      <w:marLeft w:val="0"/>
      <w:marRight w:val="0"/>
      <w:marTop w:val="0"/>
      <w:marBottom w:val="0"/>
      <w:divBdr>
        <w:top w:val="none" w:sz="0" w:space="0" w:color="auto"/>
        <w:left w:val="none" w:sz="0" w:space="0" w:color="auto"/>
        <w:bottom w:val="none" w:sz="0" w:space="0" w:color="auto"/>
        <w:right w:val="none" w:sz="0" w:space="0" w:color="auto"/>
      </w:divBdr>
    </w:div>
    <w:div w:id="798571341">
      <w:bodyDiv w:val="1"/>
      <w:marLeft w:val="0"/>
      <w:marRight w:val="0"/>
      <w:marTop w:val="0"/>
      <w:marBottom w:val="0"/>
      <w:divBdr>
        <w:top w:val="none" w:sz="0" w:space="0" w:color="auto"/>
        <w:left w:val="none" w:sz="0" w:space="0" w:color="auto"/>
        <w:bottom w:val="none" w:sz="0" w:space="0" w:color="auto"/>
        <w:right w:val="none" w:sz="0" w:space="0" w:color="auto"/>
      </w:divBdr>
    </w:div>
    <w:div w:id="798690592">
      <w:bodyDiv w:val="1"/>
      <w:marLeft w:val="0"/>
      <w:marRight w:val="0"/>
      <w:marTop w:val="0"/>
      <w:marBottom w:val="0"/>
      <w:divBdr>
        <w:top w:val="none" w:sz="0" w:space="0" w:color="auto"/>
        <w:left w:val="none" w:sz="0" w:space="0" w:color="auto"/>
        <w:bottom w:val="none" w:sz="0" w:space="0" w:color="auto"/>
        <w:right w:val="none" w:sz="0" w:space="0" w:color="auto"/>
      </w:divBdr>
    </w:div>
    <w:div w:id="798841576">
      <w:bodyDiv w:val="1"/>
      <w:marLeft w:val="0"/>
      <w:marRight w:val="0"/>
      <w:marTop w:val="0"/>
      <w:marBottom w:val="0"/>
      <w:divBdr>
        <w:top w:val="none" w:sz="0" w:space="0" w:color="auto"/>
        <w:left w:val="none" w:sz="0" w:space="0" w:color="auto"/>
        <w:bottom w:val="none" w:sz="0" w:space="0" w:color="auto"/>
        <w:right w:val="none" w:sz="0" w:space="0" w:color="auto"/>
      </w:divBdr>
    </w:div>
    <w:div w:id="798885587">
      <w:bodyDiv w:val="1"/>
      <w:marLeft w:val="0"/>
      <w:marRight w:val="0"/>
      <w:marTop w:val="0"/>
      <w:marBottom w:val="0"/>
      <w:divBdr>
        <w:top w:val="none" w:sz="0" w:space="0" w:color="auto"/>
        <w:left w:val="none" w:sz="0" w:space="0" w:color="auto"/>
        <w:bottom w:val="none" w:sz="0" w:space="0" w:color="auto"/>
        <w:right w:val="none" w:sz="0" w:space="0" w:color="auto"/>
      </w:divBdr>
    </w:div>
    <w:div w:id="799542060">
      <w:bodyDiv w:val="1"/>
      <w:marLeft w:val="0"/>
      <w:marRight w:val="0"/>
      <w:marTop w:val="0"/>
      <w:marBottom w:val="0"/>
      <w:divBdr>
        <w:top w:val="none" w:sz="0" w:space="0" w:color="auto"/>
        <w:left w:val="none" w:sz="0" w:space="0" w:color="auto"/>
        <w:bottom w:val="none" w:sz="0" w:space="0" w:color="auto"/>
        <w:right w:val="none" w:sz="0" w:space="0" w:color="auto"/>
      </w:divBdr>
    </w:div>
    <w:div w:id="800224619">
      <w:bodyDiv w:val="1"/>
      <w:marLeft w:val="0"/>
      <w:marRight w:val="0"/>
      <w:marTop w:val="0"/>
      <w:marBottom w:val="0"/>
      <w:divBdr>
        <w:top w:val="none" w:sz="0" w:space="0" w:color="auto"/>
        <w:left w:val="none" w:sz="0" w:space="0" w:color="auto"/>
        <w:bottom w:val="none" w:sz="0" w:space="0" w:color="auto"/>
        <w:right w:val="none" w:sz="0" w:space="0" w:color="auto"/>
      </w:divBdr>
    </w:div>
    <w:div w:id="800614210">
      <w:bodyDiv w:val="1"/>
      <w:marLeft w:val="0"/>
      <w:marRight w:val="0"/>
      <w:marTop w:val="0"/>
      <w:marBottom w:val="0"/>
      <w:divBdr>
        <w:top w:val="none" w:sz="0" w:space="0" w:color="auto"/>
        <w:left w:val="none" w:sz="0" w:space="0" w:color="auto"/>
        <w:bottom w:val="none" w:sz="0" w:space="0" w:color="auto"/>
        <w:right w:val="none" w:sz="0" w:space="0" w:color="auto"/>
      </w:divBdr>
    </w:div>
    <w:div w:id="800995532">
      <w:bodyDiv w:val="1"/>
      <w:marLeft w:val="0"/>
      <w:marRight w:val="0"/>
      <w:marTop w:val="0"/>
      <w:marBottom w:val="0"/>
      <w:divBdr>
        <w:top w:val="none" w:sz="0" w:space="0" w:color="auto"/>
        <w:left w:val="none" w:sz="0" w:space="0" w:color="auto"/>
        <w:bottom w:val="none" w:sz="0" w:space="0" w:color="auto"/>
        <w:right w:val="none" w:sz="0" w:space="0" w:color="auto"/>
      </w:divBdr>
    </w:div>
    <w:div w:id="801192677">
      <w:bodyDiv w:val="1"/>
      <w:marLeft w:val="0"/>
      <w:marRight w:val="0"/>
      <w:marTop w:val="0"/>
      <w:marBottom w:val="0"/>
      <w:divBdr>
        <w:top w:val="none" w:sz="0" w:space="0" w:color="auto"/>
        <w:left w:val="none" w:sz="0" w:space="0" w:color="auto"/>
        <w:bottom w:val="none" w:sz="0" w:space="0" w:color="auto"/>
        <w:right w:val="none" w:sz="0" w:space="0" w:color="auto"/>
      </w:divBdr>
    </w:div>
    <w:div w:id="801195309">
      <w:bodyDiv w:val="1"/>
      <w:marLeft w:val="0"/>
      <w:marRight w:val="0"/>
      <w:marTop w:val="0"/>
      <w:marBottom w:val="0"/>
      <w:divBdr>
        <w:top w:val="none" w:sz="0" w:space="0" w:color="auto"/>
        <w:left w:val="none" w:sz="0" w:space="0" w:color="auto"/>
        <w:bottom w:val="none" w:sz="0" w:space="0" w:color="auto"/>
        <w:right w:val="none" w:sz="0" w:space="0" w:color="auto"/>
      </w:divBdr>
    </w:div>
    <w:div w:id="801264095">
      <w:bodyDiv w:val="1"/>
      <w:marLeft w:val="0"/>
      <w:marRight w:val="0"/>
      <w:marTop w:val="0"/>
      <w:marBottom w:val="0"/>
      <w:divBdr>
        <w:top w:val="none" w:sz="0" w:space="0" w:color="auto"/>
        <w:left w:val="none" w:sz="0" w:space="0" w:color="auto"/>
        <w:bottom w:val="none" w:sz="0" w:space="0" w:color="auto"/>
        <w:right w:val="none" w:sz="0" w:space="0" w:color="auto"/>
      </w:divBdr>
    </w:div>
    <w:div w:id="801508942">
      <w:bodyDiv w:val="1"/>
      <w:marLeft w:val="0"/>
      <w:marRight w:val="0"/>
      <w:marTop w:val="0"/>
      <w:marBottom w:val="0"/>
      <w:divBdr>
        <w:top w:val="none" w:sz="0" w:space="0" w:color="auto"/>
        <w:left w:val="none" w:sz="0" w:space="0" w:color="auto"/>
        <w:bottom w:val="none" w:sz="0" w:space="0" w:color="auto"/>
        <w:right w:val="none" w:sz="0" w:space="0" w:color="auto"/>
      </w:divBdr>
    </w:div>
    <w:div w:id="801925438">
      <w:bodyDiv w:val="1"/>
      <w:marLeft w:val="0"/>
      <w:marRight w:val="0"/>
      <w:marTop w:val="0"/>
      <w:marBottom w:val="0"/>
      <w:divBdr>
        <w:top w:val="none" w:sz="0" w:space="0" w:color="auto"/>
        <w:left w:val="none" w:sz="0" w:space="0" w:color="auto"/>
        <w:bottom w:val="none" w:sz="0" w:space="0" w:color="auto"/>
        <w:right w:val="none" w:sz="0" w:space="0" w:color="auto"/>
      </w:divBdr>
    </w:div>
    <w:div w:id="801925459">
      <w:bodyDiv w:val="1"/>
      <w:marLeft w:val="0"/>
      <w:marRight w:val="0"/>
      <w:marTop w:val="0"/>
      <w:marBottom w:val="0"/>
      <w:divBdr>
        <w:top w:val="none" w:sz="0" w:space="0" w:color="auto"/>
        <w:left w:val="none" w:sz="0" w:space="0" w:color="auto"/>
        <w:bottom w:val="none" w:sz="0" w:space="0" w:color="auto"/>
        <w:right w:val="none" w:sz="0" w:space="0" w:color="auto"/>
      </w:divBdr>
    </w:div>
    <w:div w:id="801967034">
      <w:bodyDiv w:val="1"/>
      <w:marLeft w:val="0"/>
      <w:marRight w:val="0"/>
      <w:marTop w:val="0"/>
      <w:marBottom w:val="0"/>
      <w:divBdr>
        <w:top w:val="none" w:sz="0" w:space="0" w:color="auto"/>
        <w:left w:val="none" w:sz="0" w:space="0" w:color="auto"/>
        <w:bottom w:val="none" w:sz="0" w:space="0" w:color="auto"/>
        <w:right w:val="none" w:sz="0" w:space="0" w:color="auto"/>
      </w:divBdr>
    </w:div>
    <w:div w:id="802769877">
      <w:bodyDiv w:val="1"/>
      <w:marLeft w:val="0"/>
      <w:marRight w:val="0"/>
      <w:marTop w:val="0"/>
      <w:marBottom w:val="0"/>
      <w:divBdr>
        <w:top w:val="none" w:sz="0" w:space="0" w:color="auto"/>
        <w:left w:val="none" w:sz="0" w:space="0" w:color="auto"/>
        <w:bottom w:val="none" w:sz="0" w:space="0" w:color="auto"/>
        <w:right w:val="none" w:sz="0" w:space="0" w:color="auto"/>
      </w:divBdr>
    </w:div>
    <w:div w:id="803157692">
      <w:bodyDiv w:val="1"/>
      <w:marLeft w:val="0"/>
      <w:marRight w:val="0"/>
      <w:marTop w:val="0"/>
      <w:marBottom w:val="0"/>
      <w:divBdr>
        <w:top w:val="none" w:sz="0" w:space="0" w:color="auto"/>
        <w:left w:val="none" w:sz="0" w:space="0" w:color="auto"/>
        <w:bottom w:val="none" w:sz="0" w:space="0" w:color="auto"/>
        <w:right w:val="none" w:sz="0" w:space="0" w:color="auto"/>
      </w:divBdr>
    </w:div>
    <w:div w:id="804352268">
      <w:bodyDiv w:val="1"/>
      <w:marLeft w:val="0"/>
      <w:marRight w:val="0"/>
      <w:marTop w:val="0"/>
      <w:marBottom w:val="0"/>
      <w:divBdr>
        <w:top w:val="none" w:sz="0" w:space="0" w:color="auto"/>
        <w:left w:val="none" w:sz="0" w:space="0" w:color="auto"/>
        <w:bottom w:val="none" w:sz="0" w:space="0" w:color="auto"/>
        <w:right w:val="none" w:sz="0" w:space="0" w:color="auto"/>
      </w:divBdr>
    </w:div>
    <w:div w:id="805005575">
      <w:bodyDiv w:val="1"/>
      <w:marLeft w:val="0"/>
      <w:marRight w:val="0"/>
      <w:marTop w:val="0"/>
      <w:marBottom w:val="0"/>
      <w:divBdr>
        <w:top w:val="none" w:sz="0" w:space="0" w:color="auto"/>
        <w:left w:val="none" w:sz="0" w:space="0" w:color="auto"/>
        <w:bottom w:val="none" w:sz="0" w:space="0" w:color="auto"/>
        <w:right w:val="none" w:sz="0" w:space="0" w:color="auto"/>
      </w:divBdr>
    </w:div>
    <w:div w:id="805007446">
      <w:bodyDiv w:val="1"/>
      <w:marLeft w:val="0"/>
      <w:marRight w:val="0"/>
      <w:marTop w:val="0"/>
      <w:marBottom w:val="0"/>
      <w:divBdr>
        <w:top w:val="none" w:sz="0" w:space="0" w:color="auto"/>
        <w:left w:val="none" w:sz="0" w:space="0" w:color="auto"/>
        <w:bottom w:val="none" w:sz="0" w:space="0" w:color="auto"/>
        <w:right w:val="none" w:sz="0" w:space="0" w:color="auto"/>
      </w:divBdr>
    </w:div>
    <w:div w:id="805050342">
      <w:bodyDiv w:val="1"/>
      <w:marLeft w:val="0"/>
      <w:marRight w:val="0"/>
      <w:marTop w:val="0"/>
      <w:marBottom w:val="0"/>
      <w:divBdr>
        <w:top w:val="none" w:sz="0" w:space="0" w:color="auto"/>
        <w:left w:val="none" w:sz="0" w:space="0" w:color="auto"/>
        <w:bottom w:val="none" w:sz="0" w:space="0" w:color="auto"/>
        <w:right w:val="none" w:sz="0" w:space="0" w:color="auto"/>
      </w:divBdr>
    </w:div>
    <w:div w:id="805245142">
      <w:bodyDiv w:val="1"/>
      <w:marLeft w:val="0"/>
      <w:marRight w:val="0"/>
      <w:marTop w:val="0"/>
      <w:marBottom w:val="0"/>
      <w:divBdr>
        <w:top w:val="none" w:sz="0" w:space="0" w:color="auto"/>
        <w:left w:val="none" w:sz="0" w:space="0" w:color="auto"/>
        <w:bottom w:val="none" w:sz="0" w:space="0" w:color="auto"/>
        <w:right w:val="none" w:sz="0" w:space="0" w:color="auto"/>
      </w:divBdr>
    </w:div>
    <w:div w:id="805321930">
      <w:bodyDiv w:val="1"/>
      <w:marLeft w:val="0"/>
      <w:marRight w:val="0"/>
      <w:marTop w:val="0"/>
      <w:marBottom w:val="0"/>
      <w:divBdr>
        <w:top w:val="none" w:sz="0" w:space="0" w:color="auto"/>
        <w:left w:val="none" w:sz="0" w:space="0" w:color="auto"/>
        <w:bottom w:val="none" w:sz="0" w:space="0" w:color="auto"/>
        <w:right w:val="none" w:sz="0" w:space="0" w:color="auto"/>
      </w:divBdr>
    </w:div>
    <w:div w:id="805589286">
      <w:bodyDiv w:val="1"/>
      <w:marLeft w:val="0"/>
      <w:marRight w:val="0"/>
      <w:marTop w:val="0"/>
      <w:marBottom w:val="0"/>
      <w:divBdr>
        <w:top w:val="none" w:sz="0" w:space="0" w:color="auto"/>
        <w:left w:val="none" w:sz="0" w:space="0" w:color="auto"/>
        <w:bottom w:val="none" w:sz="0" w:space="0" w:color="auto"/>
        <w:right w:val="none" w:sz="0" w:space="0" w:color="auto"/>
      </w:divBdr>
    </w:div>
    <w:div w:id="806237928">
      <w:bodyDiv w:val="1"/>
      <w:marLeft w:val="0"/>
      <w:marRight w:val="0"/>
      <w:marTop w:val="0"/>
      <w:marBottom w:val="0"/>
      <w:divBdr>
        <w:top w:val="none" w:sz="0" w:space="0" w:color="auto"/>
        <w:left w:val="none" w:sz="0" w:space="0" w:color="auto"/>
        <w:bottom w:val="none" w:sz="0" w:space="0" w:color="auto"/>
        <w:right w:val="none" w:sz="0" w:space="0" w:color="auto"/>
      </w:divBdr>
    </w:div>
    <w:div w:id="806509296">
      <w:bodyDiv w:val="1"/>
      <w:marLeft w:val="0"/>
      <w:marRight w:val="0"/>
      <w:marTop w:val="0"/>
      <w:marBottom w:val="0"/>
      <w:divBdr>
        <w:top w:val="none" w:sz="0" w:space="0" w:color="auto"/>
        <w:left w:val="none" w:sz="0" w:space="0" w:color="auto"/>
        <w:bottom w:val="none" w:sz="0" w:space="0" w:color="auto"/>
        <w:right w:val="none" w:sz="0" w:space="0" w:color="auto"/>
      </w:divBdr>
    </w:div>
    <w:div w:id="807284630">
      <w:bodyDiv w:val="1"/>
      <w:marLeft w:val="0"/>
      <w:marRight w:val="0"/>
      <w:marTop w:val="0"/>
      <w:marBottom w:val="0"/>
      <w:divBdr>
        <w:top w:val="none" w:sz="0" w:space="0" w:color="auto"/>
        <w:left w:val="none" w:sz="0" w:space="0" w:color="auto"/>
        <w:bottom w:val="none" w:sz="0" w:space="0" w:color="auto"/>
        <w:right w:val="none" w:sz="0" w:space="0" w:color="auto"/>
      </w:divBdr>
    </w:div>
    <w:div w:id="807363790">
      <w:bodyDiv w:val="1"/>
      <w:marLeft w:val="0"/>
      <w:marRight w:val="0"/>
      <w:marTop w:val="0"/>
      <w:marBottom w:val="0"/>
      <w:divBdr>
        <w:top w:val="none" w:sz="0" w:space="0" w:color="auto"/>
        <w:left w:val="none" w:sz="0" w:space="0" w:color="auto"/>
        <w:bottom w:val="none" w:sz="0" w:space="0" w:color="auto"/>
        <w:right w:val="none" w:sz="0" w:space="0" w:color="auto"/>
      </w:divBdr>
    </w:div>
    <w:div w:id="808210961">
      <w:bodyDiv w:val="1"/>
      <w:marLeft w:val="0"/>
      <w:marRight w:val="0"/>
      <w:marTop w:val="0"/>
      <w:marBottom w:val="0"/>
      <w:divBdr>
        <w:top w:val="none" w:sz="0" w:space="0" w:color="auto"/>
        <w:left w:val="none" w:sz="0" w:space="0" w:color="auto"/>
        <w:bottom w:val="none" w:sz="0" w:space="0" w:color="auto"/>
        <w:right w:val="none" w:sz="0" w:space="0" w:color="auto"/>
      </w:divBdr>
    </w:div>
    <w:div w:id="808982159">
      <w:bodyDiv w:val="1"/>
      <w:marLeft w:val="0"/>
      <w:marRight w:val="0"/>
      <w:marTop w:val="0"/>
      <w:marBottom w:val="0"/>
      <w:divBdr>
        <w:top w:val="none" w:sz="0" w:space="0" w:color="auto"/>
        <w:left w:val="none" w:sz="0" w:space="0" w:color="auto"/>
        <w:bottom w:val="none" w:sz="0" w:space="0" w:color="auto"/>
        <w:right w:val="none" w:sz="0" w:space="0" w:color="auto"/>
      </w:divBdr>
    </w:div>
    <w:div w:id="809058521">
      <w:bodyDiv w:val="1"/>
      <w:marLeft w:val="0"/>
      <w:marRight w:val="0"/>
      <w:marTop w:val="0"/>
      <w:marBottom w:val="0"/>
      <w:divBdr>
        <w:top w:val="none" w:sz="0" w:space="0" w:color="auto"/>
        <w:left w:val="none" w:sz="0" w:space="0" w:color="auto"/>
        <w:bottom w:val="none" w:sz="0" w:space="0" w:color="auto"/>
        <w:right w:val="none" w:sz="0" w:space="0" w:color="auto"/>
      </w:divBdr>
    </w:div>
    <w:div w:id="809401549">
      <w:bodyDiv w:val="1"/>
      <w:marLeft w:val="0"/>
      <w:marRight w:val="0"/>
      <w:marTop w:val="0"/>
      <w:marBottom w:val="0"/>
      <w:divBdr>
        <w:top w:val="none" w:sz="0" w:space="0" w:color="auto"/>
        <w:left w:val="none" w:sz="0" w:space="0" w:color="auto"/>
        <w:bottom w:val="none" w:sz="0" w:space="0" w:color="auto"/>
        <w:right w:val="none" w:sz="0" w:space="0" w:color="auto"/>
      </w:divBdr>
    </w:div>
    <w:div w:id="809632456">
      <w:bodyDiv w:val="1"/>
      <w:marLeft w:val="0"/>
      <w:marRight w:val="0"/>
      <w:marTop w:val="0"/>
      <w:marBottom w:val="0"/>
      <w:divBdr>
        <w:top w:val="none" w:sz="0" w:space="0" w:color="auto"/>
        <w:left w:val="none" w:sz="0" w:space="0" w:color="auto"/>
        <w:bottom w:val="none" w:sz="0" w:space="0" w:color="auto"/>
        <w:right w:val="none" w:sz="0" w:space="0" w:color="auto"/>
      </w:divBdr>
    </w:div>
    <w:div w:id="810094764">
      <w:bodyDiv w:val="1"/>
      <w:marLeft w:val="0"/>
      <w:marRight w:val="0"/>
      <w:marTop w:val="0"/>
      <w:marBottom w:val="0"/>
      <w:divBdr>
        <w:top w:val="none" w:sz="0" w:space="0" w:color="auto"/>
        <w:left w:val="none" w:sz="0" w:space="0" w:color="auto"/>
        <w:bottom w:val="none" w:sz="0" w:space="0" w:color="auto"/>
        <w:right w:val="none" w:sz="0" w:space="0" w:color="auto"/>
      </w:divBdr>
    </w:div>
    <w:div w:id="810445176">
      <w:bodyDiv w:val="1"/>
      <w:marLeft w:val="0"/>
      <w:marRight w:val="0"/>
      <w:marTop w:val="0"/>
      <w:marBottom w:val="0"/>
      <w:divBdr>
        <w:top w:val="none" w:sz="0" w:space="0" w:color="auto"/>
        <w:left w:val="none" w:sz="0" w:space="0" w:color="auto"/>
        <w:bottom w:val="none" w:sz="0" w:space="0" w:color="auto"/>
        <w:right w:val="none" w:sz="0" w:space="0" w:color="auto"/>
      </w:divBdr>
    </w:div>
    <w:div w:id="810636213">
      <w:bodyDiv w:val="1"/>
      <w:marLeft w:val="0"/>
      <w:marRight w:val="0"/>
      <w:marTop w:val="0"/>
      <w:marBottom w:val="0"/>
      <w:divBdr>
        <w:top w:val="none" w:sz="0" w:space="0" w:color="auto"/>
        <w:left w:val="none" w:sz="0" w:space="0" w:color="auto"/>
        <w:bottom w:val="none" w:sz="0" w:space="0" w:color="auto"/>
        <w:right w:val="none" w:sz="0" w:space="0" w:color="auto"/>
      </w:divBdr>
    </w:div>
    <w:div w:id="811559120">
      <w:bodyDiv w:val="1"/>
      <w:marLeft w:val="0"/>
      <w:marRight w:val="0"/>
      <w:marTop w:val="0"/>
      <w:marBottom w:val="0"/>
      <w:divBdr>
        <w:top w:val="none" w:sz="0" w:space="0" w:color="auto"/>
        <w:left w:val="none" w:sz="0" w:space="0" w:color="auto"/>
        <w:bottom w:val="none" w:sz="0" w:space="0" w:color="auto"/>
        <w:right w:val="none" w:sz="0" w:space="0" w:color="auto"/>
      </w:divBdr>
    </w:div>
    <w:div w:id="811562848">
      <w:bodyDiv w:val="1"/>
      <w:marLeft w:val="0"/>
      <w:marRight w:val="0"/>
      <w:marTop w:val="0"/>
      <w:marBottom w:val="0"/>
      <w:divBdr>
        <w:top w:val="none" w:sz="0" w:space="0" w:color="auto"/>
        <w:left w:val="none" w:sz="0" w:space="0" w:color="auto"/>
        <w:bottom w:val="none" w:sz="0" w:space="0" w:color="auto"/>
        <w:right w:val="none" w:sz="0" w:space="0" w:color="auto"/>
      </w:divBdr>
    </w:div>
    <w:div w:id="811867640">
      <w:bodyDiv w:val="1"/>
      <w:marLeft w:val="0"/>
      <w:marRight w:val="0"/>
      <w:marTop w:val="0"/>
      <w:marBottom w:val="0"/>
      <w:divBdr>
        <w:top w:val="none" w:sz="0" w:space="0" w:color="auto"/>
        <w:left w:val="none" w:sz="0" w:space="0" w:color="auto"/>
        <w:bottom w:val="none" w:sz="0" w:space="0" w:color="auto"/>
        <w:right w:val="none" w:sz="0" w:space="0" w:color="auto"/>
      </w:divBdr>
    </w:div>
    <w:div w:id="812062616">
      <w:bodyDiv w:val="1"/>
      <w:marLeft w:val="0"/>
      <w:marRight w:val="0"/>
      <w:marTop w:val="0"/>
      <w:marBottom w:val="0"/>
      <w:divBdr>
        <w:top w:val="none" w:sz="0" w:space="0" w:color="auto"/>
        <w:left w:val="none" w:sz="0" w:space="0" w:color="auto"/>
        <w:bottom w:val="none" w:sz="0" w:space="0" w:color="auto"/>
        <w:right w:val="none" w:sz="0" w:space="0" w:color="auto"/>
      </w:divBdr>
    </w:div>
    <w:div w:id="812261445">
      <w:bodyDiv w:val="1"/>
      <w:marLeft w:val="0"/>
      <w:marRight w:val="0"/>
      <w:marTop w:val="0"/>
      <w:marBottom w:val="0"/>
      <w:divBdr>
        <w:top w:val="none" w:sz="0" w:space="0" w:color="auto"/>
        <w:left w:val="none" w:sz="0" w:space="0" w:color="auto"/>
        <w:bottom w:val="none" w:sz="0" w:space="0" w:color="auto"/>
        <w:right w:val="none" w:sz="0" w:space="0" w:color="auto"/>
      </w:divBdr>
    </w:div>
    <w:div w:id="812598970">
      <w:bodyDiv w:val="1"/>
      <w:marLeft w:val="0"/>
      <w:marRight w:val="0"/>
      <w:marTop w:val="0"/>
      <w:marBottom w:val="0"/>
      <w:divBdr>
        <w:top w:val="none" w:sz="0" w:space="0" w:color="auto"/>
        <w:left w:val="none" w:sz="0" w:space="0" w:color="auto"/>
        <w:bottom w:val="none" w:sz="0" w:space="0" w:color="auto"/>
        <w:right w:val="none" w:sz="0" w:space="0" w:color="auto"/>
      </w:divBdr>
    </w:div>
    <w:div w:id="812674194">
      <w:bodyDiv w:val="1"/>
      <w:marLeft w:val="0"/>
      <w:marRight w:val="0"/>
      <w:marTop w:val="0"/>
      <w:marBottom w:val="0"/>
      <w:divBdr>
        <w:top w:val="none" w:sz="0" w:space="0" w:color="auto"/>
        <w:left w:val="none" w:sz="0" w:space="0" w:color="auto"/>
        <w:bottom w:val="none" w:sz="0" w:space="0" w:color="auto"/>
        <w:right w:val="none" w:sz="0" w:space="0" w:color="auto"/>
      </w:divBdr>
    </w:div>
    <w:div w:id="813566644">
      <w:bodyDiv w:val="1"/>
      <w:marLeft w:val="0"/>
      <w:marRight w:val="0"/>
      <w:marTop w:val="0"/>
      <w:marBottom w:val="0"/>
      <w:divBdr>
        <w:top w:val="none" w:sz="0" w:space="0" w:color="auto"/>
        <w:left w:val="none" w:sz="0" w:space="0" w:color="auto"/>
        <w:bottom w:val="none" w:sz="0" w:space="0" w:color="auto"/>
        <w:right w:val="none" w:sz="0" w:space="0" w:color="auto"/>
      </w:divBdr>
    </w:div>
    <w:div w:id="813983151">
      <w:bodyDiv w:val="1"/>
      <w:marLeft w:val="0"/>
      <w:marRight w:val="0"/>
      <w:marTop w:val="0"/>
      <w:marBottom w:val="0"/>
      <w:divBdr>
        <w:top w:val="none" w:sz="0" w:space="0" w:color="auto"/>
        <w:left w:val="none" w:sz="0" w:space="0" w:color="auto"/>
        <w:bottom w:val="none" w:sz="0" w:space="0" w:color="auto"/>
        <w:right w:val="none" w:sz="0" w:space="0" w:color="auto"/>
      </w:divBdr>
    </w:div>
    <w:div w:id="814487960">
      <w:bodyDiv w:val="1"/>
      <w:marLeft w:val="0"/>
      <w:marRight w:val="0"/>
      <w:marTop w:val="0"/>
      <w:marBottom w:val="0"/>
      <w:divBdr>
        <w:top w:val="none" w:sz="0" w:space="0" w:color="auto"/>
        <w:left w:val="none" w:sz="0" w:space="0" w:color="auto"/>
        <w:bottom w:val="none" w:sz="0" w:space="0" w:color="auto"/>
        <w:right w:val="none" w:sz="0" w:space="0" w:color="auto"/>
      </w:divBdr>
    </w:div>
    <w:div w:id="815143321">
      <w:bodyDiv w:val="1"/>
      <w:marLeft w:val="0"/>
      <w:marRight w:val="0"/>
      <w:marTop w:val="0"/>
      <w:marBottom w:val="0"/>
      <w:divBdr>
        <w:top w:val="none" w:sz="0" w:space="0" w:color="auto"/>
        <w:left w:val="none" w:sz="0" w:space="0" w:color="auto"/>
        <w:bottom w:val="none" w:sz="0" w:space="0" w:color="auto"/>
        <w:right w:val="none" w:sz="0" w:space="0" w:color="auto"/>
      </w:divBdr>
    </w:div>
    <w:div w:id="815340501">
      <w:bodyDiv w:val="1"/>
      <w:marLeft w:val="0"/>
      <w:marRight w:val="0"/>
      <w:marTop w:val="0"/>
      <w:marBottom w:val="0"/>
      <w:divBdr>
        <w:top w:val="none" w:sz="0" w:space="0" w:color="auto"/>
        <w:left w:val="none" w:sz="0" w:space="0" w:color="auto"/>
        <w:bottom w:val="none" w:sz="0" w:space="0" w:color="auto"/>
        <w:right w:val="none" w:sz="0" w:space="0" w:color="auto"/>
      </w:divBdr>
    </w:div>
    <w:div w:id="815419199">
      <w:bodyDiv w:val="1"/>
      <w:marLeft w:val="0"/>
      <w:marRight w:val="0"/>
      <w:marTop w:val="0"/>
      <w:marBottom w:val="0"/>
      <w:divBdr>
        <w:top w:val="none" w:sz="0" w:space="0" w:color="auto"/>
        <w:left w:val="none" w:sz="0" w:space="0" w:color="auto"/>
        <w:bottom w:val="none" w:sz="0" w:space="0" w:color="auto"/>
        <w:right w:val="none" w:sz="0" w:space="0" w:color="auto"/>
      </w:divBdr>
    </w:div>
    <w:div w:id="815680512">
      <w:bodyDiv w:val="1"/>
      <w:marLeft w:val="0"/>
      <w:marRight w:val="0"/>
      <w:marTop w:val="0"/>
      <w:marBottom w:val="0"/>
      <w:divBdr>
        <w:top w:val="none" w:sz="0" w:space="0" w:color="auto"/>
        <w:left w:val="none" w:sz="0" w:space="0" w:color="auto"/>
        <w:bottom w:val="none" w:sz="0" w:space="0" w:color="auto"/>
        <w:right w:val="none" w:sz="0" w:space="0" w:color="auto"/>
      </w:divBdr>
    </w:div>
    <w:div w:id="816072845">
      <w:bodyDiv w:val="1"/>
      <w:marLeft w:val="0"/>
      <w:marRight w:val="0"/>
      <w:marTop w:val="0"/>
      <w:marBottom w:val="0"/>
      <w:divBdr>
        <w:top w:val="none" w:sz="0" w:space="0" w:color="auto"/>
        <w:left w:val="none" w:sz="0" w:space="0" w:color="auto"/>
        <w:bottom w:val="none" w:sz="0" w:space="0" w:color="auto"/>
        <w:right w:val="none" w:sz="0" w:space="0" w:color="auto"/>
      </w:divBdr>
    </w:div>
    <w:div w:id="816263549">
      <w:bodyDiv w:val="1"/>
      <w:marLeft w:val="0"/>
      <w:marRight w:val="0"/>
      <w:marTop w:val="0"/>
      <w:marBottom w:val="0"/>
      <w:divBdr>
        <w:top w:val="none" w:sz="0" w:space="0" w:color="auto"/>
        <w:left w:val="none" w:sz="0" w:space="0" w:color="auto"/>
        <w:bottom w:val="none" w:sz="0" w:space="0" w:color="auto"/>
        <w:right w:val="none" w:sz="0" w:space="0" w:color="auto"/>
      </w:divBdr>
    </w:div>
    <w:div w:id="816264326">
      <w:bodyDiv w:val="1"/>
      <w:marLeft w:val="0"/>
      <w:marRight w:val="0"/>
      <w:marTop w:val="0"/>
      <w:marBottom w:val="0"/>
      <w:divBdr>
        <w:top w:val="none" w:sz="0" w:space="0" w:color="auto"/>
        <w:left w:val="none" w:sz="0" w:space="0" w:color="auto"/>
        <w:bottom w:val="none" w:sz="0" w:space="0" w:color="auto"/>
        <w:right w:val="none" w:sz="0" w:space="0" w:color="auto"/>
      </w:divBdr>
    </w:div>
    <w:div w:id="816610952">
      <w:bodyDiv w:val="1"/>
      <w:marLeft w:val="0"/>
      <w:marRight w:val="0"/>
      <w:marTop w:val="0"/>
      <w:marBottom w:val="0"/>
      <w:divBdr>
        <w:top w:val="none" w:sz="0" w:space="0" w:color="auto"/>
        <w:left w:val="none" w:sz="0" w:space="0" w:color="auto"/>
        <w:bottom w:val="none" w:sz="0" w:space="0" w:color="auto"/>
        <w:right w:val="none" w:sz="0" w:space="0" w:color="auto"/>
      </w:divBdr>
    </w:div>
    <w:div w:id="816916414">
      <w:bodyDiv w:val="1"/>
      <w:marLeft w:val="0"/>
      <w:marRight w:val="0"/>
      <w:marTop w:val="0"/>
      <w:marBottom w:val="0"/>
      <w:divBdr>
        <w:top w:val="none" w:sz="0" w:space="0" w:color="auto"/>
        <w:left w:val="none" w:sz="0" w:space="0" w:color="auto"/>
        <w:bottom w:val="none" w:sz="0" w:space="0" w:color="auto"/>
        <w:right w:val="none" w:sz="0" w:space="0" w:color="auto"/>
      </w:divBdr>
    </w:div>
    <w:div w:id="817771009">
      <w:bodyDiv w:val="1"/>
      <w:marLeft w:val="0"/>
      <w:marRight w:val="0"/>
      <w:marTop w:val="0"/>
      <w:marBottom w:val="0"/>
      <w:divBdr>
        <w:top w:val="none" w:sz="0" w:space="0" w:color="auto"/>
        <w:left w:val="none" w:sz="0" w:space="0" w:color="auto"/>
        <w:bottom w:val="none" w:sz="0" w:space="0" w:color="auto"/>
        <w:right w:val="none" w:sz="0" w:space="0" w:color="auto"/>
      </w:divBdr>
    </w:div>
    <w:div w:id="818380194">
      <w:bodyDiv w:val="1"/>
      <w:marLeft w:val="0"/>
      <w:marRight w:val="0"/>
      <w:marTop w:val="0"/>
      <w:marBottom w:val="0"/>
      <w:divBdr>
        <w:top w:val="none" w:sz="0" w:space="0" w:color="auto"/>
        <w:left w:val="none" w:sz="0" w:space="0" w:color="auto"/>
        <w:bottom w:val="none" w:sz="0" w:space="0" w:color="auto"/>
        <w:right w:val="none" w:sz="0" w:space="0" w:color="auto"/>
      </w:divBdr>
    </w:div>
    <w:div w:id="818419374">
      <w:bodyDiv w:val="1"/>
      <w:marLeft w:val="0"/>
      <w:marRight w:val="0"/>
      <w:marTop w:val="0"/>
      <w:marBottom w:val="0"/>
      <w:divBdr>
        <w:top w:val="none" w:sz="0" w:space="0" w:color="auto"/>
        <w:left w:val="none" w:sz="0" w:space="0" w:color="auto"/>
        <w:bottom w:val="none" w:sz="0" w:space="0" w:color="auto"/>
        <w:right w:val="none" w:sz="0" w:space="0" w:color="auto"/>
      </w:divBdr>
    </w:div>
    <w:div w:id="819034600">
      <w:bodyDiv w:val="1"/>
      <w:marLeft w:val="0"/>
      <w:marRight w:val="0"/>
      <w:marTop w:val="0"/>
      <w:marBottom w:val="0"/>
      <w:divBdr>
        <w:top w:val="none" w:sz="0" w:space="0" w:color="auto"/>
        <w:left w:val="none" w:sz="0" w:space="0" w:color="auto"/>
        <w:bottom w:val="none" w:sz="0" w:space="0" w:color="auto"/>
        <w:right w:val="none" w:sz="0" w:space="0" w:color="auto"/>
      </w:divBdr>
    </w:div>
    <w:div w:id="820393052">
      <w:bodyDiv w:val="1"/>
      <w:marLeft w:val="0"/>
      <w:marRight w:val="0"/>
      <w:marTop w:val="0"/>
      <w:marBottom w:val="0"/>
      <w:divBdr>
        <w:top w:val="none" w:sz="0" w:space="0" w:color="auto"/>
        <w:left w:val="none" w:sz="0" w:space="0" w:color="auto"/>
        <w:bottom w:val="none" w:sz="0" w:space="0" w:color="auto"/>
        <w:right w:val="none" w:sz="0" w:space="0" w:color="auto"/>
      </w:divBdr>
    </w:div>
    <w:div w:id="820922246">
      <w:bodyDiv w:val="1"/>
      <w:marLeft w:val="0"/>
      <w:marRight w:val="0"/>
      <w:marTop w:val="0"/>
      <w:marBottom w:val="0"/>
      <w:divBdr>
        <w:top w:val="none" w:sz="0" w:space="0" w:color="auto"/>
        <w:left w:val="none" w:sz="0" w:space="0" w:color="auto"/>
        <w:bottom w:val="none" w:sz="0" w:space="0" w:color="auto"/>
        <w:right w:val="none" w:sz="0" w:space="0" w:color="auto"/>
      </w:divBdr>
    </w:div>
    <w:div w:id="821240064">
      <w:bodyDiv w:val="1"/>
      <w:marLeft w:val="0"/>
      <w:marRight w:val="0"/>
      <w:marTop w:val="0"/>
      <w:marBottom w:val="0"/>
      <w:divBdr>
        <w:top w:val="none" w:sz="0" w:space="0" w:color="auto"/>
        <w:left w:val="none" w:sz="0" w:space="0" w:color="auto"/>
        <w:bottom w:val="none" w:sz="0" w:space="0" w:color="auto"/>
        <w:right w:val="none" w:sz="0" w:space="0" w:color="auto"/>
      </w:divBdr>
    </w:div>
    <w:div w:id="821431160">
      <w:bodyDiv w:val="1"/>
      <w:marLeft w:val="0"/>
      <w:marRight w:val="0"/>
      <w:marTop w:val="0"/>
      <w:marBottom w:val="0"/>
      <w:divBdr>
        <w:top w:val="none" w:sz="0" w:space="0" w:color="auto"/>
        <w:left w:val="none" w:sz="0" w:space="0" w:color="auto"/>
        <w:bottom w:val="none" w:sz="0" w:space="0" w:color="auto"/>
        <w:right w:val="none" w:sz="0" w:space="0" w:color="auto"/>
      </w:divBdr>
    </w:div>
    <w:div w:id="821778222">
      <w:bodyDiv w:val="1"/>
      <w:marLeft w:val="0"/>
      <w:marRight w:val="0"/>
      <w:marTop w:val="0"/>
      <w:marBottom w:val="0"/>
      <w:divBdr>
        <w:top w:val="none" w:sz="0" w:space="0" w:color="auto"/>
        <w:left w:val="none" w:sz="0" w:space="0" w:color="auto"/>
        <w:bottom w:val="none" w:sz="0" w:space="0" w:color="auto"/>
        <w:right w:val="none" w:sz="0" w:space="0" w:color="auto"/>
      </w:divBdr>
    </w:div>
    <w:div w:id="822239548">
      <w:bodyDiv w:val="1"/>
      <w:marLeft w:val="0"/>
      <w:marRight w:val="0"/>
      <w:marTop w:val="0"/>
      <w:marBottom w:val="0"/>
      <w:divBdr>
        <w:top w:val="none" w:sz="0" w:space="0" w:color="auto"/>
        <w:left w:val="none" w:sz="0" w:space="0" w:color="auto"/>
        <w:bottom w:val="none" w:sz="0" w:space="0" w:color="auto"/>
        <w:right w:val="none" w:sz="0" w:space="0" w:color="auto"/>
      </w:divBdr>
    </w:div>
    <w:div w:id="822812879">
      <w:bodyDiv w:val="1"/>
      <w:marLeft w:val="0"/>
      <w:marRight w:val="0"/>
      <w:marTop w:val="0"/>
      <w:marBottom w:val="0"/>
      <w:divBdr>
        <w:top w:val="none" w:sz="0" w:space="0" w:color="auto"/>
        <w:left w:val="none" w:sz="0" w:space="0" w:color="auto"/>
        <w:bottom w:val="none" w:sz="0" w:space="0" w:color="auto"/>
        <w:right w:val="none" w:sz="0" w:space="0" w:color="auto"/>
      </w:divBdr>
    </w:div>
    <w:div w:id="822892694">
      <w:bodyDiv w:val="1"/>
      <w:marLeft w:val="0"/>
      <w:marRight w:val="0"/>
      <w:marTop w:val="0"/>
      <w:marBottom w:val="0"/>
      <w:divBdr>
        <w:top w:val="none" w:sz="0" w:space="0" w:color="auto"/>
        <w:left w:val="none" w:sz="0" w:space="0" w:color="auto"/>
        <w:bottom w:val="none" w:sz="0" w:space="0" w:color="auto"/>
        <w:right w:val="none" w:sz="0" w:space="0" w:color="auto"/>
      </w:divBdr>
    </w:div>
    <w:div w:id="824007395">
      <w:bodyDiv w:val="1"/>
      <w:marLeft w:val="0"/>
      <w:marRight w:val="0"/>
      <w:marTop w:val="0"/>
      <w:marBottom w:val="0"/>
      <w:divBdr>
        <w:top w:val="none" w:sz="0" w:space="0" w:color="auto"/>
        <w:left w:val="none" w:sz="0" w:space="0" w:color="auto"/>
        <w:bottom w:val="none" w:sz="0" w:space="0" w:color="auto"/>
        <w:right w:val="none" w:sz="0" w:space="0" w:color="auto"/>
      </w:divBdr>
    </w:div>
    <w:div w:id="825323896">
      <w:bodyDiv w:val="1"/>
      <w:marLeft w:val="0"/>
      <w:marRight w:val="0"/>
      <w:marTop w:val="0"/>
      <w:marBottom w:val="0"/>
      <w:divBdr>
        <w:top w:val="none" w:sz="0" w:space="0" w:color="auto"/>
        <w:left w:val="none" w:sz="0" w:space="0" w:color="auto"/>
        <w:bottom w:val="none" w:sz="0" w:space="0" w:color="auto"/>
        <w:right w:val="none" w:sz="0" w:space="0" w:color="auto"/>
      </w:divBdr>
    </w:div>
    <w:div w:id="826745931">
      <w:bodyDiv w:val="1"/>
      <w:marLeft w:val="0"/>
      <w:marRight w:val="0"/>
      <w:marTop w:val="0"/>
      <w:marBottom w:val="0"/>
      <w:divBdr>
        <w:top w:val="none" w:sz="0" w:space="0" w:color="auto"/>
        <w:left w:val="none" w:sz="0" w:space="0" w:color="auto"/>
        <w:bottom w:val="none" w:sz="0" w:space="0" w:color="auto"/>
        <w:right w:val="none" w:sz="0" w:space="0" w:color="auto"/>
      </w:divBdr>
    </w:div>
    <w:div w:id="826822375">
      <w:bodyDiv w:val="1"/>
      <w:marLeft w:val="0"/>
      <w:marRight w:val="0"/>
      <w:marTop w:val="0"/>
      <w:marBottom w:val="0"/>
      <w:divBdr>
        <w:top w:val="none" w:sz="0" w:space="0" w:color="auto"/>
        <w:left w:val="none" w:sz="0" w:space="0" w:color="auto"/>
        <w:bottom w:val="none" w:sz="0" w:space="0" w:color="auto"/>
        <w:right w:val="none" w:sz="0" w:space="0" w:color="auto"/>
      </w:divBdr>
    </w:div>
    <w:div w:id="827015943">
      <w:bodyDiv w:val="1"/>
      <w:marLeft w:val="0"/>
      <w:marRight w:val="0"/>
      <w:marTop w:val="0"/>
      <w:marBottom w:val="0"/>
      <w:divBdr>
        <w:top w:val="none" w:sz="0" w:space="0" w:color="auto"/>
        <w:left w:val="none" w:sz="0" w:space="0" w:color="auto"/>
        <w:bottom w:val="none" w:sz="0" w:space="0" w:color="auto"/>
        <w:right w:val="none" w:sz="0" w:space="0" w:color="auto"/>
      </w:divBdr>
    </w:div>
    <w:div w:id="827019554">
      <w:bodyDiv w:val="1"/>
      <w:marLeft w:val="0"/>
      <w:marRight w:val="0"/>
      <w:marTop w:val="0"/>
      <w:marBottom w:val="0"/>
      <w:divBdr>
        <w:top w:val="none" w:sz="0" w:space="0" w:color="auto"/>
        <w:left w:val="none" w:sz="0" w:space="0" w:color="auto"/>
        <w:bottom w:val="none" w:sz="0" w:space="0" w:color="auto"/>
        <w:right w:val="none" w:sz="0" w:space="0" w:color="auto"/>
      </w:divBdr>
    </w:div>
    <w:div w:id="827331926">
      <w:bodyDiv w:val="1"/>
      <w:marLeft w:val="0"/>
      <w:marRight w:val="0"/>
      <w:marTop w:val="0"/>
      <w:marBottom w:val="0"/>
      <w:divBdr>
        <w:top w:val="none" w:sz="0" w:space="0" w:color="auto"/>
        <w:left w:val="none" w:sz="0" w:space="0" w:color="auto"/>
        <w:bottom w:val="none" w:sz="0" w:space="0" w:color="auto"/>
        <w:right w:val="none" w:sz="0" w:space="0" w:color="auto"/>
      </w:divBdr>
    </w:div>
    <w:div w:id="827865969">
      <w:bodyDiv w:val="1"/>
      <w:marLeft w:val="0"/>
      <w:marRight w:val="0"/>
      <w:marTop w:val="0"/>
      <w:marBottom w:val="0"/>
      <w:divBdr>
        <w:top w:val="none" w:sz="0" w:space="0" w:color="auto"/>
        <w:left w:val="none" w:sz="0" w:space="0" w:color="auto"/>
        <w:bottom w:val="none" w:sz="0" w:space="0" w:color="auto"/>
        <w:right w:val="none" w:sz="0" w:space="0" w:color="auto"/>
      </w:divBdr>
    </w:div>
    <w:div w:id="828135419">
      <w:bodyDiv w:val="1"/>
      <w:marLeft w:val="0"/>
      <w:marRight w:val="0"/>
      <w:marTop w:val="0"/>
      <w:marBottom w:val="0"/>
      <w:divBdr>
        <w:top w:val="none" w:sz="0" w:space="0" w:color="auto"/>
        <w:left w:val="none" w:sz="0" w:space="0" w:color="auto"/>
        <w:bottom w:val="none" w:sz="0" w:space="0" w:color="auto"/>
        <w:right w:val="none" w:sz="0" w:space="0" w:color="auto"/>
      </w:divBdr>
    </w:div>
    <w:div w:id="828255297">
      <w:bodyDiv w:val="1"/>
      <w:marLeft w:val="0"/>
      <w:marRight w:val="0"/>
      <w:marTop w:val="0"/>
      <w:marBottom w:val="0"/>
      <w:divBdr>
        <w:top w:val="none" w:sz="0" w:space="0" w:color="auto"/>
        <w:left w:val="none" w:sz="0" w:space="0" w:color="auto"/>
        <w:bottom w:val="none" w:sz="0" w:space="0" w:color="auto"/>
        <w:right w:val="none" w:sz="0" w:space="0" w:color="auto"/>
      </w:divBdr>
    </w:div>
    <w:div w:id="828399860">
      <w:bodyDiv w:val="1"/>
      <w:marLeft w:val="0"/>
      <w:marRight w:val="0"/>
      <w:marTop w:val="0"/>
      <w:marBottom w:val="0"/>
      <w:divBdr>
        <w:top w:val="none" w:sz="0" w:space="0" w:color="auto"/>
        <w:left w:val="none" w:sz="0" w:space="0" w:color="auto"/>
        <w:bottom w:val="none" w:sz="0" w:space="0" w:color="auto"/>
        <w:right w:val="none" w:sz="0" w:space="0" w:color="auto"/>
      </w:divBdr>
    </w:div>
    <w:div w:id="828862289">
      <w:bodyDiv w:val="1"/>
      <w:marLeft w:val="0"/>
      <w:marRight w:val="0"/>
      <w:marTop w:val="0"/>
      <w:marBottom w:val="0"/>
      <w:divBdr>
        <w:top w:val="none" w:sz="0" w:space="0" w:color="auto"/>
        <w:left w:val="none" w:sz="0" w:space="0" w:color="auto"/>
        <w:bottom w:val="none" w:sz="0" w:space="0" w:color="auto"/>
        <w:right w:val="none" w:sz="0" w:space="0" w:color="auto"/>
      </w:divBdr>
    </w:div>
    <w:div w:id="829059095">
      <w:bodyDiv w:val="1"/>
      <w:marLeft w:val="0"/>
      <w:marRight w:val="0"/>
      <w:marTop w:val="0"/>
      <w:marBottom w:val="0"/>
      <w:divBdr>
        <w:top w:val="none" w:sz="0" w:space="0" w:color="auto"/>
        <w:left w:val="none" w:sz="0" w:space="0" w:color="auto"/>
        <w:bottom w:val="none" w:sz="0" w:space="0" w:color="auto"/>
        <w:right w:val="none" w:sz="0" w:space="0" w:color="auto"/>
      </w:divBdr>
    </w:div>
    <w:div w:id="829247762">
      <w:bodyDiv w:val="1"/>
      <w:marLeft w:val="0"/>
      <w:marRight w:val="0"/>
      <w:marTop w:val="0"/>
      <w:marBottom w:val="0"/>
      <w:divBdr>
        <w:top w:val="none" w:sz="0" w:space="0" w:color="auto"/>
        <w:left w:val="none" w:sz="0" w:space="0" w:color="auto"/>
        <w:bottom w:val="none" w:sz="0" w:space="0" w:color="auto"/>
        <w:right w:val="none" w:sz="0" w:space="0" w:color="auto"/>
      </w:divBdr>
    </w:div>
    <w:div w:id="829255974">
      <w:bodyDiv w:val="1"/>
      <w:marLeft w:val="0"/>
      <w:marRight w:val="0"/>
      <w:marTop w:val="0"/>
      <w:marBottom w:val="0"/>
      <w:divBdr>
        <w:top w:val="none" w:sz="0" w:space="0" w:color="auto"/>
        <w:left w:val="none" w:sz="0" w:space="0" w:color="auto"/>
        <w:bottom w:val="none" w:sz="0" w:space="0" w:color="auto"/>
        <w:right w:val="none" w:sz="0" w:space="0" w:color="auto"/>
      </w:divBdr>
    </w:div>
    <w:div w:id="829906164">
      <w:bodyDiv w:val="1"/>
      <w:marLeft w:val="0"/>
      <w:marRight w:val="0"/>
      <w:marTop w:val="0"/>
      <w:marBottom w:val="0"/>
      <w:divBdr>
        <w:top w:val="none" w:sz="0" w:space="0" w:color="auto"/>
        <w:left w:val="none" w:sz="0" w:space="0" w:color="auto"/>
        <w:bottom w:val="none" w:sz="0" w:space="0" w:color="auto"/>
        <w:right w:val="none" w:sz="0" w:space="0" w:color="auto"/>
      </w:divBdr>
    </w:div>
    <w:div w:id="830559046">
      <w:bodyDiv w:val="1"/>
      <w:marLeft w:val="0"/>
      <w:marRight w:val="0"/>
      <w:marTop w:val="0"/>
      <w:marBottom w:val="0"/>
      <w:divBdr>
        <w:top w:val="none" w:sz="0" w:space="0" w:color="auto"/>
        <w:left w:val="none" w:sz="0" w:space="0" w:color="auto"/>
        <w:bottom w:val="none" w:sz="0" w:space="0" w:color="auto"/>
        <w:right w:val="none" w:sz="0" w:space="0" w:color="auto"/>
      </w:divBdr>
    </w:div>
    <w:div w:id="830953271">
      <w:bodyDiv w:val="1"/>
      <w:marLeft w:val="0"/>
      <w:marRight w:val="0"/>
      <w:marTop w:val="0"/>
      <w:marBottom w:val="0"/>
      <w:divBdr>
        <w:top w:val="none" w:sz="0" w:space="0" w:color="auto"/>
        <w:left w:val="none" w:sz="0" w:space="0" w:color="auto"/>
        <w:bottom w:val="none" w:sz="0" w:space="0" w:color="auto"/>
        <w:right w:val="none" w:sz="0" w:space="0" w:color="auto"/>
      </w:divBdr>
    </w:div>
    <w:div w:id="831062141">
      <w:bodyDiv w:val="1"/>
      <w:marLeft w:val="0"/>
      <w:marRight w:val="0"/>
      <w:marTop w:val="0"/>
      <w:marBottom w:val="0"/>
      <w:divBdr>
        <w:top w:val="none" w:sz="0" w:space="0" w:color="auto"/>
        <w:left w:val="none" w:sz="0" w:space="0" w:color="auto"/>
        <w:bottom w:val="none" w:sz="0" w:space="0" w:color="auto"/>
        <w:right w:val="none" w:sz="0" w:space="0" w:color="auto"/>
      </w:divBdr>
    </w:div>
    <w:div w:id="831067094">
      <w:bodyDiv w:val="1"/>
      <w:marLeft w:val="0"/>
      <w:marRight w:val="0"/>
      <w:marTop w:val="0"/>
      <w:marBottom w:val="0"/>
      <w:divBdr>
        <w:top w:val="none" w:sz="0" w:space="0" w:color="auto"/>
        <w:left w:val="none" w:sz="0" w:space="0" w:color="auto"/>
        <w:bottom w:val="none" w:sz="0" w:space="0" w:color="auto"/>
        <w:right w:val="none" w:sz="0" w:space="0" w:color="auto"/>
      </w:divBdr>
    </w:div>
    <w:div w:id="831524112">
      <w:bodyDiv w:val="1"/>
      <w:marLeft w:val="0"/>
      <w:marRight w:val="0"/>
      <w:marTop w:val="0"/>
      <w:marBottom w:val="0"/>
      <w:divBdr>
        <w:top w:val="none" w:sz="0" w:space="0" w:color="auto"/>
        <w:left w:val="none" w:sz="0" w:space="0" w:color="auto"/>
        <w:bottom w:val="none" w:sz="0" w:space="0" w:color="auto"/>
        <w:right w:val="none" w:sz="0" w:space="0" w:color="auto"/>
      </w:divBdr>
    </w:div>
    <w:div w:id="831869491">
      <w:bodyDiv w:val="1"/>
      <w:marLeft w:val="0"/>
      <w:marRight w:val="0"/>
      <w:marTop w:val="0"/>
      <w:marBottom w:val="0"/>
      <w:divBdr>
        <w:top w:val="none" w:sz="0" w:space="0" w:color="auto"/>
        <w:left w:val="none" w:sz="0" w:space="0" w:color="auto"/>
        <w:bottom w:val="none" w:sz="0" w:space="0" w:color="auto"/>
        <w:right w:val="none" w:sz="0" w:space="0" w:color="auto"/>
      </w:divBdr>
    </w:div>
    <w:div w:id="831943153">
      <w:bodyDiv w:val="1"/>
      <w:marLeft w:val="0"/>
      <w:marRight w:val="0"/>
      <w:marTop w:val="0"/>
      <w:marBottom w:val="0"/>
      <w:divBdr>
        <w:top w:val="none" w:sz="0" w:space="0" w:color="auto"/>
        <w:left w:val="none" w:sz="0" w:space="0" w:color="auto"/>
        <w:bottom w:val="none" w:sz="0" w:space="0" w:color="auto"/>
        <w:right w:val="none" w:sz="0" w:space="0" w:color="auto"/>
      </w:divBdr>
    </w:div>
    <w:div w:id="832261736">
      <w:bodyDiv w:val="1"/>
      <w:marLeft w:val="0"/>
      <w:marRight w:val="0"/>
      <w:marTop w:val="0"/>
      <w:marBottom w:val="0"/>
      <w:divBdr>
        <w:top w:val="none" w:sz="0" w:space="0" w:color="auto"/>
        <w:left w:val="none" w:sz="0" w:space="0" w:color="auto"/>
        <w:bottom w:val="none" w:sz="0" w:space="0" w:color="auto"/>
        <w:right w:val="none" w:sz="0" w:space="0" w:color="auto"/>
      </w:divBdr>
    </w:div>
    <w:div w:id="832381932">
      <w:bodyDiv w:val="1"/>
      <w:marLeft w:val="0"/>
      <w:marRight w:val="0"/>
      <w:marTop w:val="0"/>
      <w:marBottom w:val="0"/>
      <w:divBdr>
        <w:top w:val="none" w:sz="0" w:space="0" w:color="auto"/>
        <w:left w:val="none" w:sz="0" w:space="0" w:color="auto"/>
        <w:bottom w:val="none" w:sz="0" w:space="0" w:color="auto"/>
        <w:right w:val="none" w:sz="0" w:space="0" w:color="auto"/>
      </w:divBdr>
    </w:div>
    <w:div w:id="832910259">
      <w:bodyDiv w:val="1"/>
      <w:marLeft w:val="0"/>
      <w:marRight w:val="0"/>
      <w:marTop w:val="0"/>
      <w:marBottom w:val="0"/>
      <w:divBdr>
        <w:top w:val="none" w:sz="0" w:space="0" w:color="auto"/>
        <w:left w:val="none" w:sz="0" w:space="0" w:color="auto"/>
        <w:bottom w:val="none" w:sz="0" w:space="0" w:color="auto"/>
        <w:right w:val="none" w:sz="0" w:space="0" w:color="auto"/>
      </w:divBdr>
    </w:div>
    <w:div w:id="833959584">
      <w:bodyDiv w:val="1"/>
      <w:marLeft w:val="0"/>
      <w:marRight w:val="0"/>
      <w:marTop w:val="0"/>
      <w:marBottom w:val="0"/>
      <w:divBdr>
        <w:top w:val="none" w:sz="0" w:space="0" w:color="auto"/>
        <w:left w:val="none" w:sz="0" w:space="0" w:color="auto"/>
        <w:bottom w:val="none" w:sz="0" w:space="0" w:color="auto"/>
        <w:right w:val="none" w:sz="0" w:space="0" w:color="auto"/>
      </w:divBdr>
    </w:div>
    <w:div w:id="834077310">
      <w:bodyDiv w:val="1"/>
      <w:marLeft w:val="0"/>
      <w:marRight w:val="0"/>
      <w:marTop w:val="0"/>
      <w:marBottom w:val="0"/>
      <w:divBdr>
        <w:top w:val="none" w:sz="0" w:space="0" w:color="auto"/>
        <w:left w:val="none" w:sz="0" w:space="0" w:color="auto"/>
        <w:bottom w:val="none" w:sz="0" w:space="0" w:color="auto"/>
        <w:right w:val="none" w:sz="0" w:space="0" w:color="auto"/>
      </w:divBdr>
    </w:div>
    <w:div w:id="834108600">
      <w:bodyDiv w:val="1"/>
      <w:marLeft w:val="0"/>
      <w:marRight w:val="0"/>
      <w:marTop w:val="0"/>
      <w:marBottom w:val="0"/>
      <w:divBdr>
        <w:top w:val="none" w:sz="0" w:space="0" w:color="auto"/>
        <w:left w:val="none" w:sz="0" w:space="0" w:color="auto"/>
        <w:bottom w:val="none" w:sz="0" w:space="0" w:color="auto"/>
        <w:right w:val="none" w:sz="0" w:space="0" w:color="auto"/>
      </w:divBdr>
    </w:div>
    <w:div w:id="834683670">
      <w:bodyDiv w:val="1"/>
      <w:marLeft w:val="0"/>
      <w:marRight w:val="0"/>
      <w:marTop w:val="0"/>
      <w:marBottom w:val="0"/>
      <w:divBdr>
        <w:top w:val="none" w:sz="0" w:space="0" w:color="auto"/>
        <w:left w:val="none" w:sz="0" w:space="0" w:color="auto"/>
        <w:bottom w:val="none" w:sz="0" w:space="0" w:color="auto"/>
        <w:right w:val="none" w:sz="0" w:space="0" w:color="auto"/>
      </w:divBdr>
    </w:div>
    <w:div w:id="835077822">
      <w:bodyDiv w:val="1"/>
      <w:marLeft w:val="0"/>
      <w:marRight w:val="0"/>
      <w:marTop w:val="0"/>
      <w:marBottom w:val="0"/>
      <w:divBdr>
        <w:top w:val="none" w:sz="0" w:space="0" w:color="auto"/>
        <w:left w:val="none" w:sz="0" w:space="0" w:color="auto"/>
        <w:bottom w:val="none" w:sz="0" w:space="0" w:color="auto"/>
        <w:right w:val="none" w:sz="0" w:space="0" w:color="auto"/>
      </w:divBdr>
    </w:div>
    <w:div w:id="836651357">
      <w:bodyDiv w:val="1"/>
      <w:marLeft w:val="0"/>
      <w:marRight w:val="0"/>
      <w:marTop w:val="0"/>
      <w:marBottom w:val="0"/>
      <w:divBdr>
        <w:top w:val="none" w:sz="0" w:space="0" w:color="auto"/>
        <w:left w:val="none" w:sz="0" w:space="0" w:color="auto"/>
        <w:bottom w:val="none" w:sz="0" w:space="0" w:color="auto"/>
        <w:right w:val="none" w:sz="0" w:space="0" w:color="auto"/>
      </w:divBdr>
    </w:div>
    <w:div w:id="837235805">
      <w:bodyDiv w:val="1"/>
      <w:marLeft w:val="0"/>
      <w:marRight w:val="0"/>
      <w:marTop w:val="0"/>
      <w:marBottom w:val="0"/>
      <w:divBdr>
        <w:top w:val="none" w:sz="0" w:space="0" w:color="auto"/>
        <w:left w:val="none" w:sz="0" w:space="0" w:color="auto"/>
        <w:bottom w:val="none" w:sz="0" w:space="0" w:color="auto"/>
        <w:right w:val="none" w:sz="0" w:space="0" w:color="auto"/>
      </w:divBdr>
    </w:div>
    <w:div w:id="837353996">
      <w:bodyDiv w:val="1"/>
      <w:marLeft w:val="0"/>
      <w:marRight w:val="0"/>
      <w:marTop w:val="0"/>
      <w:marBottom w:val="0"/>
      <w:divBdr>
        <w:top w:val="none" w:sz="0" w:space="0" w:color="auto"/>
        <w:left w:val="none" w:sz="0" w:space="0" w:color="auto"/>
        <w:bottom w:val="none" w:sz="0" w:space="0" w:color="auto"/>
        <w:right w:val="none" w:sz="0" w:space="0" w:color="auto"/>
      </w:divBdr>
    </w:div>
    <w:div w:id="837581384">
      <w:bodyDiv w:val="1"/>
      <w:marLeft w:val="0"/>
      <w:marRight w:val="0"/>
      <w:marTop w:val="0"/>
      <w:marBottom w:val="0"/>
      <w:divBdr>
        <w:top w:val="none" w:sz="0" w:space="0" w:color="auto"/>
        <w:left w:val="none" w:sz="0" w:space="0" w:color="auto"/>
        <w:bottom w:val="none" w:sz="0" w:space="0" w:color="auto"/>
        <w:right w:val="none" w:sz="0" w:space="0" w:color="auto"/>
      </w:divBdr>
    </w:div>
    <w:div w:id="838161140">
      <w:bodyDiv w:val="1"/>
      <w:marLeft w:val="0"/>
      <w:marRight w:val="0"/>
      <w:marTop w:val="0"/>
      <w:marBottom w:val="0"/>
      <w:divBdr>
        <w:top w:val="none" w:sz="0" w:space="0" w:color="auto"/>
        <w:left w:val="none" w:sz="0" w:space="0" w:color="auto"/>
        <w:bottom w:val="none" w:sz="0" w:space="0" w:color="auto"/>
        <w:right w:val="none" w:sz="0" w:space="0" w:color="auto"/>
      </w:divBdr>
    </w:div>
    <w:div w:id="838427292">
      <w:bodyDiv w:val="1"/>
      <w:marLeft w:val="0"/>
      <w:marRight w:val="0"/>
      <w:marTop w:val="0"/>
      <w:marBottom w:val="0"/>
      <w:divBdr>
        <w:top w:val="none" w:sz="0" w:space="0" w:color="auto"/>
        <w:left w:val="none" w:sz="0" w:space="0" w:color="auto"/>
        <w:bottom w:val="none" w:sz="0" w:space="0" w:color="auto"/>
        <w:right w:val="none" w:sz="0" w:space="0" w:color="auto"/>
      </w:divBdr>
    </w:div>
    <w:div w:id="838540658">
      <w:bodyDiv w:val="1"/>
      <w:marLeft w:val="0"/>
      <w:marRight w:val="0"/>
      <w:marTop w:val="0"/>
      <w:marBottom w:val="0"/>
      <w:divBdr>
        <w:top w:val="none" w:sz="0" w:space="0" w:color="auto"/>
        <w:left w:val="none" w:sz="0" w:space="0" w:color="auto"/>
        <w:bottom w:val="none" w:sz="0" w:space="0" w:color="auto"/>
        <w:right w:val="none" w:sz="0" w:space="0" w:color="auto"/>
      </w:divBdr>
    </w:div>
    <w:div w:id="838546849">
      <w:bodyDiv w:val="1"/>
      <w:marLeft w:val="0"/>
      <w:marRight w:val="0"/>
      <w:marTop w:val="0"/>
      <w:marBottom w:val="0"/>
      <w:divBdr>
        <w:top w:val="none" w:sz="0" w:space="0" w:color="auto"/>
        <w:left w:val="none" w:sz="0" w:space="0" w:color="auto"/>
        <w:bottom w:val="none" w:sz="0" w:space="0" w:color="auto"/>
        <w:right w:val="none" w:sz="0" w:space="0" w:color="auto"/>
      </w:divBdr>
    </w:div>
    <w:div w:id="838664726">
      <w:bodyDiv w:val="1"/>
      <w:marLeft w:val="0"/>
      <w:marRight w:val="0"/>
      <w:marTop w:val="0"/>
      <w:marBottom w:val="0"/>
      <w:divBdr>
        <w:top w:val="none" w:sz="0" w:space="0" w:color="auto"/>
        <w:left w:val="none" w:sz="0" w:space="0" w:color="auto"/>
        <w:bottom w:val="none" w:sz="0" w:space="0" w:color="auto"/>
        <w:right w:val="none" w:sz="0" w:space="0" w:color="auto"/>
      </w:divBdr>
    </w:div>
    <w:div w:id="839389092">
      <w:bodyDiv w:val="1"/>
      <w:marLeft w:val="0"/>
      <w:marRight w:val="0"/>
      <w:marTop w:val="0"/>
      <w:marBottom w:val="0"/>
      <w:divBdr>
        <w:top w:val="none" w:sz="0" w:space="0" w:color="auto"/>
        <w:left w:val="none" w:sz="0" w:space="0" w:color="auto"/>
        <w:bottom w:val="none" w:sz="0" w:space="0" w:color="auto"/>
        <w:right w:val="none" w:sz="0" w:space="0" w:color="auto"/>
      </w:divBdr>
    </w:div>
    <w:div w:id="839394567">
      <w:bodyDiv w:val="1"/>
      <w:marLeft w:val="0"/>
      <w:marRight w:val="0"/>
      <w:marTop w:val="0"/>
      <w:marBottom w:val="0"/>
      <w:divBdr>
        <w:top w:val="none" w:sz="0" w:space="0" w:color="auto"/>
        <w:left w:val="none" w:sz="0" w:space="0" w:color="auto"/>
        <w:bottom w:val="none" w:sz="0" w:space="0" w:color="auto"/>
        <w:right w:val="none" w:sz="0" w:space="0" w:color="auto"/>
      </w:divBdr>
    </w:div>
    <w:div w:id="839737043">
      <w:bodyDiv w:val="1"/>
      <w:marLeft w:val="0"/>
      <w:marRight w:val="0"/>
      <w:marTop w:val="0"/>
      <w:marBottom w:val="0"/>
      <w:divBdr>
        <w:top w:val="none" w:sz="0" w:space="0" w:color="auto"/>
        <w:left w:val="none" w:sz="0" w:space="0" w:color="auto"/>
        <w:bottom w:val="none" w:sz="0" w:space="0" w:color="auto"/>
        <w:right w:val="none" w:sz="0" w:space="0" w:color="auto"/>
      </w:divBdr>
    </w:div>
    <w:div w:id="839850410">
      <w:bodyDiv w:val="1"/>
      <w:marLeft w:val="0"/>
      <w:marRight w:val="0"/>
      <w:marTop w:val="0"/>
      <w:marBottom w:val="0"/>
      <w:divBdr>
        <w:top w:val="none" w:sz="0" w:space="0" w:color="auto"/>
        <w:left w:val="none" w:sz="0" w:space="0" w:color="auto"/>
        <w:bottom w:val="none" w:sz="0" w:space="0" w:color="auto"/>
        <w:right w:val="none" w:sz="0" w:space="0" w:color="auto"/>
      </w:divBdr>
    </w:div>
    <w:div w:id="840898975">
      <w:bodyDiv w:val="1"/>
      <w:marLeft w:val="0"/>
      <w:marRight w:val="0"/>
      <w:marTop w:val="0"/>
      <w:marBottom w:val="0"/>
      <w:divBdr>
        <w:top w:val="none" w:sz="0" w:space="0" w:color="auto"/>
        <w:left w:val="none" w:sz="0" w:space="0" w:color="auto"/>
        <w:bottom w:val="none" w:sz="0" w:space="0" w:color="auto"/>
        <w:right w:val="none" w:sz="0" w:space="0" w:color="auto"/>
      </w:divBdr>
    </w:div>
    <w:div w:id="841432160">
      <w:bodyDiv w:val="1"/>
      <w:marLeft w:val="0"/>
      <w:marRight w:val="0"/>
      <w:marTop w:val="0"/>
      <w:marBottom w:val="0"/>
      <w:divBdr>
        <w:top w:val="none" w:sz="0" w:space="0" w:color="auto"/>
        <w:left w:val="none" w:sz="0" w:space="0" w:color="auto"/>
        <w:bottom w:val="none" w:sz="0" w:space="0" w:color="auto"/>
        <w:right w:val="none" w:sz="0" w:space="0" w:color="auto"/>
      </w:divBdr>
    </w:div>
    <w:div w:id="841893073">
      <w:bodyDiv w:val="1"/>
      <w:marLeft w:val="0"/>
      <w:marRight w:val="0"/>
      <w:marTop w:val="0"/>
      <w:marBottom w:val="0"/>
      <w:divBdr>
        <w:top w:val="none" w:sz="0" w:space="0" w:color="auto"/>
        <w:left w:val="none" w:sz="0" w:space="0" w:color="auto"/>
        <w:bottom w:val="none" w:sz="0" w:space="0" w:color="auto"/>
        <w:right w:val="none" w:sz="0" w:space="0" w:color="auto"/>
      </w:divBdr>
    </w:div>
    <w:div w:id="842355343">
      <w:bodyDiv w:val="1"/>
      <w:marLeft w:val="0"/>
      <w:marRight w:val="0"/>
      <w:marTop w:val="0"/>
      <w:marBottom w:val="0"/>
      <w:divBdr>
        <w:top w:val="none" w:sz="0" w:space="0" w:color="auto"/>
        <w:left w:val="none" w:sz="0" w:space="0" w:color="auto"/>
        <w:bottom w:val="none" w:sz="0" w:space="0" w:color="auto"/>
        <w:right w:val="none" w:sz="0" w:space="0" w:color="auto"/>
      </w:divBdr>
    </w:div>
    <w:div w:id="842360723">
      <w:bodyDiv w:val="1"/>
      <w:marLeft w:val="0"/>
      <w:marRight w:val="0"/>
      <w:marTop w:val="0"/>
      <w:marBottom w:val="0"/>
      <w:divBdr>
        <w:top w:val="none" w:sz="0" w:space="0" w:color="auto"/>
        <w:left w:val="none" w:sz="0" w:space="0" w:color="auto"/>
        <w:bottom w:val="none" w:sz="0" w:space="0" w:color="auto"/>
        <w:right w:val="none" w:sz="0" w:space="0" w:color="auto"/>
      </w:divBdr>
    </w:div>
    <w:div w:id="842932946">
      <w:bodyDiv w:val="1"/>
      <w:marLeft w:val="0"/>
      <w:marRight w:val="0"/>
      <w:marTop w:val="0"/>
      <w:marBottom w:val="0"/>
      <w:divBdr>
        <w:top w:val="none" w:sz="0" w:space="0" w:color="auto"/>
        <w:left w:val="none" w:sz="0" w:space="0" w:color="auto"/>
        <w:bottom w:val="none" w:sz="0" w:space="0" w:color="auto"/>
        <w:right w:val="none" w:sz="0" w:space="0" w:color="auto"/>
      </w:divBdr>
    </w:div>
    <w:div w:id="843516909">
      <w:bodyDiv w:val="1"/>
      <w:marLeft w:val="0"/>
      <w:marRight w:val="0"/>
      <w:marTop w:val="0"/>
      <w:marBottom w:val="0"/>
      <w:divBdr>
        <w:top w:val="none" w:sz="0" w:space="0" w:color="auto"/>
        <w:left w:val="none" w:sz="0" w:space="0" w:color="auto"/>
        <w:bottom w:val="none" w:sz="0" w:space="0" w:color="auto"/>
        <w:right w:val="none" w:sz="0" w:space="0" w:color="auto"/>
      </w:divBdr>
    </w:div>
    <w:div w:id="843665594">
      <w:bodyDiv w:val="1"/>
      <w:marLeft w:val="0"/>
      <w:marRight w:val="0"/>
      <w:marTop w:val="0"/>
      <w:marBottom w:val="0"/>
      <w:divBdr>
        <w:top w:val="none" w:sz="0" w:space="0" w:color="auto"/>
        <w:left w:val="none" w:sz="0" w:space="0" w:color="auto"/>
        <w:bottom w:val="none" w:sz="0" w:space="0" w:color="auto"/>
        <w:right w:val="none" w:sz="0" w:space="0" w:color="auto"/>
      </w:divBdr>
    </w:div>
    <w:div w:id="844780513">
      <w:bodyDiv w:val="1"/>
      <w:marLeft w:val="0"/>
      <w:marRight w:val="0"/>
      <w:marTop w:val="0"/>
      <w:marBottom w:val="0"/>
      <w:divBdr>
        <w:top w:val="none" w:sz="0" w:space="0" w:color="auto"/>
        <w:left w:val="none" w:sz="0" w:space="0" w:color="auto"/>
        <w:bottom w:val="none" w:sz="0" w:space="0" w:color="auto"/>
        <w:right w:val="none" w:sz="0" w:space="0" w:color="auto"/>
      </w:divBdr>
    </w:div>
    <w:div w:id="844903523">
      <w:bodyDiv w:val="1"/>
      <w:marLeft w:val="0"/>
      <w:marRight w:val="0"/>
      <w:marTop w:val="0"/>
      <w:marBottom w:val="0"/>
      <w:divBdr>
        <w:top w:val="none" w:sz="0" w:space="0" w:color="auto"/>
        <w:left w:val="none" w:sz="0" w:space="0" w:color="auto"/>
        <w:bottom w:val="none" w:sz="0" w:space="0" w:color="auto"/>
        <w:right w:val="none" w:sz="0" w:space="0" w:color="auto"/>
      </w:divBdr>
    </w:div>
    <w:div w:id="845023697">
      <w:bodyDiv w:val="1"/>
      <w:marLeft w:val="0"/>
      <w:marRight w:val="0"/>
      <w:marTop w:val="0"/>
      <w:marBottom w:val="0"/>
      <w:divBdr>
        <w:top w:val="none" w:sz="0" w:space="0" w:color="auto"/>
        <w:left w:val="none" w:sz="0" w:space="0" w:color="auto"/>
        <w:bottom w:val="none" w:sz="0" w:space="0" w:color="auto"/>
        <w:right w:val="none" w:sz="0" w:space="0" w:color="auto"/>
      </w:divBdr>
    </w:div>
    <w:div w:id="845247173">
      <w:bodyDiv w:val="1"/>
      <w:marLeft w:val="0"/>
      <w:marRight w:val="0"/>
      <w:marTop w:val="0"/>
      <w:marBottom w:val="0"/>
      <w:divBdr>
        <w:top w:val="none" w:sz="0" w:space="0" w:color="auto"/>
        <w:left w:val="none" w:sz="0" w:space="0" w:color="auto"/>
        <w:bottom w:val="none" w:sz="0" w:space="0" w:color="auto"/>
        <w:right w:val="none" w:sz="0" w:space="0" w:color="auto"/>
      </w:divBdr>
    </w:div>
    <w:div w:id="845635388">
      <w:bodyDiv w:val="1"/>
      <w:marLeft w:val="0"/>
      <w:marRight w:val="0"/>
      <w:marTop w:val="0"/>
      <w:marBottom w:val="0"/>
      <w:divBdr>
        <w:top w:val="none" w:sz="0" w:space="0" w:color="auto"/>
        <w:left w:val="none" w:sz="0" w:space="0" w:color="auto"/>
        <w:bottom w:val="none" w:sz="0" w:space="0" w:color="auto"/>
        <w:right w:val="none" w:sz="0" w:space="0" w:color="auto"/>
      </w:divBdr>
    </w:div>
    <w:div w:id="845749112">
      <w:bodyDiv w:val="1"/>
      <w:marLeft w:val="0"/>
      <w:marRight w:val="0"/>
      <w:marTop w:val="0"/>
      <w:marBottom w:val="0"/>
      <w:divBdr>
        <w:top w:val="none" w:sz="0" w:space="0" w:color="auto"/>
        <w:left w:val="none" w:sz="0" w:space="0" w:color="auto"/>
        <w:bottom w:val="none" w:sz="0" w:space="0" w:color="auto"/>
        <w:right w:val="none" w:sz="0" w:space="0" w:color="auto"/>
      </w:divBdr>
    </w:div>
    <w:div w:id="845898290">
      <w:bodyDiv w:val="1"/>
      <w:marLeft w:val="0"/>
      <w:marRight w:val="0"/>
      <w:marTop w:val="0"/>
      <w:marBottom w:val="0"/>
      <w:divBdr>
        <w:top w:val="none" w:sz="0" w:space="0" w:color="auto"/>
        <w:left w:val="none" w:sz="0" w:space="0" w:color="auto"/>
        <w:bottom w:val="none" w:sz="0" w:space="0" w:color="auto"/>
        <w:right w:val="none" w:sz="0" w:space="0" w:color="auto"/>
      </w:divBdr>
    </w:div>
    <w:div w:id="846285130">
      <w:bodyDiv w:val="1"/>
      <w:marLeft w:val="0"/>
      <w:marRight w:val="0"/>
      <w:marTop w:val="0"/>
      <w:marBottom w:val="0"/>
      <w:divBdr>
        <w:top w:val="none" w:sz="0" w:space="0" w:color="auto"/>
        <w:left w:val="none" w:sz="0" w:space="0" w:color="auto"/>
        <w:bottom w:val="none" w:sz="0" w:space="0" w:color="auto"/>
        <w:right w:val="none" w:sz="0" w:space="0" w:color="auto"/>
      </w:divBdr>
    </w:div>
    <w:div w:id="846674743">
      <w:bodyDiv w:val="1"/>
      <w:marLeft w:val="0"/>
      <w:marRight w:val="0"/>
      <w:marTop w:val="0"/>
      <w:marBottom w:val="0"/>
      <w:divBdr>
        <w:top w:val="none" w:sz="0" w:space="0" w:color="auto"/>
        <w:left w:val="none" w:sz="0" w:space="0" w:color="auto"/>
        <w:bottom w:val="none" w:sz="0" w:space="0" w:color="auto"/>
        <w:right w:val="none" w:sz="0" w:space="0" w:color="auto"/>
      </w:divBdr>
    </w:div>
    <w:div w:id="847015385">
      <w:bodyDiv w:val="1"/>
      <w:marLeft w:val="0"/>
      <w:marRight w:val="0"/>
      <w:marTop w:val="0"/>
      <w:marBottom w:val="0"/>
      <w:divBdr>
        <w:top w:val="none" w:sz="0" w:space="0" w:color="auto"/>
        <w:left w:val="none" w:sz="0" w:space="0" w:color="auto"/>
        <w:bottom w:val="none" w:sz="0" w:space="0" w:color="auto"/>
        <w:right w:val="none" w:sz="0" w:space="0" w:color="auto"/>
      </w:divBdr>
    </w:div>
    <w:div w:id="847209350">
      <w:bodyDiv w:val="1"/>
      <w:marLeft w:val="0"/>
      <w:marRight w:val="0"/>
      <w:marTop w:val="0"/>
      <w:marBottom w:val="0"/>
      <w:divBdr>
        <w:top w:val="none" w:sz="0" w:space="0" w:color="auto"/>
        <w:left w:val="none" w:sz="0" w:space="0" w:color="auto"/>
        <w:bottom w:val="none" w:sz="0" w:space="0" w:color="auto"/>
        <w:right w:val="none" w:sz="0" w:space="0" w:color="auto"/>
      </w:divBdr>
    </w:div>
    <w:div w:id="848372549">
      <w:bodyDiv w:val="1"/>
      <w:marLeft w:val="0"/>
      <w:marRight w:val="0"/>
      <w:marTop w:val="0"/>
      <w:marBottom w:val="0"/>
      <w:divBdr>
        <w:top w:val="none" w:sz="0" w:space="0" w:color="auto"/>
        <w:left w:val="none" w:sz="0" w:space="0" w:color="auto"/>
        <w:bottom w:val="none" w:sz="0" w:space="0" w:color="auto"/>
        <w:right w:val="none" w:sz="0" w:space="0" w:color="auto"/>
      </w:divBdr>
    </w:div>
    <w:div w:id="849488828">
      <w:bodyDiv w:val="1"/>
      <w:marLeft w:val="0"/>
      <w:marRight w:val="0"/>
      <w:marTop w:val="0"/>
      <w:marBottom w:val="0"/>
      <w:divBdr>
        <w:top w:val="none" w:sz="0" w:space="0" w:color="auto"/>
        <w:left w:val="none" w:sz="0" w:space="0" w:color="auto"/>
        <w:bottom w:val="none" w:sz="0" w:space="0" w:color="auto"/>
        <w:right w:val="none" w:sz="0" w:space="0" w:color="auto"/>
      </w:divBdr>
    </w:div>
    <w:div w:id="849947025">
      <w:bodyDiv w:val="1"/>
      <w:marLeft w:val="0"/>
      <w:marRight w:val="0"/>
      <w:marTop w:val="0"/>
      <w:marBottom w:val="0"/>
      <w:divBdr>
        <w:top w:val="none" w:sz="0" w:space="0" w:color="auto"/>
        <w:left w:val="none" w:sz="0" w:space="0" w:color="auto"/>
        <w:bottom w:val="none" w:sz="0" w:space="0" w:color="auto"/>
        <w:right w:val="none" w:sz="0" w:space="0" w:color="auto"/>
      </w:divBdr>
    </w:div>
    <w:div w:id="850341648">
      <w:bodyDiv w:val="1"/>
      <w:marLeft w:val="0"/>
      <w:marRight w:val="0"/>
      <w:marTop w:val="0"/>
      <w:marBottom w:val="0"/>
      <w:divBdr>
        <w:top w:val="none" w:sz="0" w:space="0" w:color="auto"/>
        <w:left w:val="none" w:sz="0" w:space="0" w:color="auto"/>
        <w:bottom w:val="none" w:sz="0" w:space="0" w:color="auto"/>
        <w:right w:val="none" w:sz="0" w:space="0" w:color="auto"/>
      </w:divBdr>
    </w:div>
    <w:div w:id="851410671">
      <w:bodyDiv w:val="1"/>
      <w:marLeft w:val="0"/>
      <w:marRight w:val="0"/>
      <w:marTop w:val="0"/>
      <w:marBottom w:val="0"/>
      <w:divBdr>
        <w:top w:val="none" w:sz="0" w:space="0" w:color="auto"/>
        <w:left w:val="none" w:sz="0" w:space="0" w:color="auto"/>
        <w:bottom w:val="none" w:sz="0" w:space="0" w:color="auto"/>
        <w:right w:val="none" w:sz="0" w:space="0" w:color="auto"/>
      </w:divBdr>
    </w:div>
    <w:div w:id="851921813">
      <w:bodyDiv w:val="1"/>
      <w:marLeft w:val="0"/>
      <w:marRight w:val="0"/>
      <w:marTop w:val="0"/>
      <w:marBottom w:val="0"/>
      <w:divBdr>
        <w:top w:val="none" w:sz="0" w:space="0" w:color="auto"/>
        <w:left w:val="none" w:sz="0" w:space="0" w:color="auto"/>
        <w:bottom w:val="none" w:sz="0" w:space="0" w:color="auto"/>
        <w:right w:val="none" w:sz="0" w:space="0" w:color="auto"/>
      </w:divBdr>
    </w:div>
    <w:div w:id="852456037">
      <w:bodyDiv w:val="1"/>
      <w:marLeft w:val="0"/>
      <w:marRight w:val="0"/>
      <w:marTop w:val="0"/>
      <w:marBottom w:val="0"/>
      <w:divBdr>
        <w:top w:val="none" w:sz="0" w:space="0" w:color="auto"/>
        <w:left w:val="none" w:sz="0" w:space="0" w:color="auto"/>
        <w:bottom w:val="none" w:sz="0" w:space="0" w:color="auto"/>
        <w:right w:val="none" w:sz="0" w:space="0" w:color="auto"/>
      </w:divBdr>
    </w:div>
    <w:div w:id="852645299">
      <w:bodyDiv w:val="1"/>
      <w:marLeft w:val="0"/>
      <w:marRight w:val="0"/>
      <w:marTop w:val="0"/>
      <w:marBottom w:val="0"/>
      <w:divBdr>
        <w:top w:val="none" w:sz="0" w:space="0" w:color="auto"/>
        <w:left w:val="none" w:sz="0" w:space="0" w:color="auto"/>
        <w:bottom w:val="none" w:sz="0" w:space="0" w:color="auto"/>
        <w:right w:val="none" w:sz="0" w:space="0" w:color="auto"/>
      </w:divBdr>
    </w:div>
    <w:div w:id="852648613">
      <w:bodyDiv w:val="1"/>
      <w:marLeft w:val="0"/>
      <w:marRight w:val="0"/>
      <w:marTop w:val="0"/>
      <w:marBottom w:val="0"/>
      <w:divBdr>
        <w:top w:val="none" w:sz="0" w:space="0" w:color="auto"/>
        <w:left w:val="none" w:sz="0" w:space="0" w:color="auto"/>
        <w:bottom w:val="none" w:sz="0" w:space="0" w:color="auto"/>
        <w:right w:val="none" w:sz="0" w:space="0" w:color="auto"/>
      </w:divBdr>
    </w:div>
    <w:div w:id="853031369">
      <w:bodyDiv w:val="1"/>
      <w:marLeft w:val="0"/>
      <w:marRight w:val="0"/>
      <w:marTop w:val="0"/>
      <w:marBottom w:val="0"/>
      <w:divBdr>
        <w:top w:val="none" w:sz="0" w:space="0" w:color="auto"/>
        <w:left w:val="none" w:sz="0" w:space="0" w:color="auto"/>
        <w:bottom w:val="none" w:sz="0" w:space="0" w:color="auto"/>
        <w:right w:val="none" w:sz="0" w:space="0" w:color="auto"/>
      </w:divBdr>
    </w:div>
    <w:div w:id="853806731">
      <w:bodyDiv w:val="1"/>
      <w:marLeft w:val="0"/>
      <w:marRight w:val="0"/>
      <w:marTop w:val="0"/>
      <w:marBottom w:val="0"/>
      <w:divBdr>
        <w:top w:val="none" w:sz="0" w:space="0" w:color="auto"/>
        <w:left w:val="none" w:sz="0" w:space="0" w:color="auto"/>
        <w:bottom w:val="none" w:sz="0" w:space="0" w:color="auto"/>
        <w:right w:val="none" w:sz="0" w:space="0" w:color="auto"/>
      </w:divBdr>
    </w:div>
    <w:div w:id="854074124">
      <w:bodyDiv w:val="1"/>
      <w:marLeft w:val="0"/>
      <w:marRight w:val="0"/>
      <w:marTop w:val="0"/>
      <w:marBottom w:val="0"/>
      <w:divBdr>
        <w:top w:val="none" w:sz="0" w:space="0" w:color="auto"/>
        <w:left w:val="none" w:sz="0" w:space="0" w:color="auto"/>
        <w:bottom w:val="none" w:sz="0" w:space="0" w:color="auto"/>
        <w:right w:val="none" w:sz="0" w:space="0" w:color="auto"/>
      </w:divBdr>
    </w:div>
    <w:div w:id="854153073">
      <w:bodyDiv w:val="1"/>
      <w:marLeft w:val="0"/>
      <w:marRight w:val="0"/>
      <w:marTop w:val="0"/>
      <w:marBottom w:val="0"/>
      <w:divBdr>
        <w:top w:val="none" w:sz="0" w:space="0" w:color="auto"/>
        <w:left w:val="none" w:sz="0" w:space="0" w:color="auto"/>
        <w:bottom w:val="none" w:sz="0" w:space="0" w:color="auto"/>
        <w:right w:val="none" w:sz="0" w:space="0" w:color="auto"/>
      </w:divBdr>
    </w:div>
    <w:div w:id="854804744">
      <w:bodyDiv w:val="1"/>
      <w:marLeft w:val="0"/>
      <w:marRight w:val="0"/>
      <w:marTop w:val="0"/>
      <w:marBottom w:val="0"/>
      <w:divBdr>
        <w:top w:val="none" w:sz="0" w:space="0" w:color="auto"/>
        <w:left w:val="none" w:sz="0" w:space="0" w:color="auto"/>
        <w:bottom w:val="none" w:sz="0" w:space="0" w:color="auto"/>
        <w:right w:val="none" w:sz="0" w:space="0" w:color="auto"/>
      </w:divBdr>
    </w:div>
    <w:div w:id="855189230">
      <w:bodyDiv w:val="1"/>
      <w:marLeft w:val="0"/>
      <w:marRight w:val="0"/>
      <w:marTop w:val="0"/>
      <w:marBottom w:val="0"/>
      <w:divBdr>
        <w:top w:val="none" w:sz="0" w:space="0" w:color="auto"/>
        <w:left w:val="none" w:sz="0" w:space="0" w:color="auto"/>
        <w:bottom w:val="none" w:sz="0" w:space="0" w:color="auto"/>
        <w:right w:val="none" w:sz="0" w:space="0" w:color="auto"/>
      </w:divBdr>
    </w:div>
    <w:div w:id="855772249">
      <w:bodyDiv w:val="1"/>
      <w:marLeft w:val="0"/>
      <w:marRight w:val="0"/>
      <w:marTop w:val="0"/>
      <w:marBottom w:val="0"/>
      <w:divBdr>
        <w:top w:val="none" w:sz="0" w:space="0" w:color="auto"/>
        <w:left w:val="none" w:sz="0" w:space="0" w:color="auto"/>
        <w:bottom w:val="none" w:sz="0" w:space="0" w:color="auto"/>
        <w:right w:val="none" w:sz="0" w:space="0" w:color="auto"/>
      </w:divBdr>
    </w:div>
    <w:div w:id="857305632">
      <w:bodyDiv w:val="1"/>
      <w:marLeft w:val="0"/>
      <w:marRight w:val="0"/>
      <w:marTop w:val="0"/>
      <w:marBottom w:val="0"/>
      <w:divBdr>
        <w:top w:val="none" w:sz="0" w:space="0" w:color="auto"/>
        <w:left w:val="none" w:sz="0" w:space="0" w:color="auto"/>
        <w:bottom w:val="none" w:sz="0" w:space="0" w:color="auto"/>
        <w:right w:val="none" w:sz="0" w:space="0" w:color="auto"/>
      </w:divBdr>
    </w:div>
    <w:div w:id="858665086">
      <w:bodyDiv w:val="1"/>
      <w:marLeft w:val="0"/>
      <w:marRight w:val="0"/>
      <w:marTop w:val="0"/>
      <w:marBottom w:val="0"/>
      <w:divBdr>
        <w:top w:val="none" w:sz="0" w:space="0" w:color="auto"/>
        <w:left w:val="none" w:sz="0" w:space="0" w:color="auto"/>
        <w:bottom w:val="none" w:sz="0" w:space="0" w:color="auto"/>
        <w:right w:val="none" w:sz="0" w:space="0" w:color="auto"/>
      </w:divBdr>
    </w:div>
    <w:div w:id="859004785">
      <w:bodyDiv w:val="1"/>
      <w:marLeft w:val="0"/>
      <w:marRight w:val="0"/>
      <w:marTop w:val="0"/>
      <w:marBottom w:val="0"/>
      <w:divBdr>
        <w:top w:val="none" w:sz="0" w:space="0" w:color="auto"/>
        <w:left w:val="none" w:sz="0" w:space="0" w:color="auto"/>
        <w:bottom w:val="none" w:sz="0" w:space="0" w:color="auto"/>
        <w:right w:val="none" w:sz="0" w:space="0" w:color="auto"/>
      </w:divBdr>
    </w:div>
    <w:div w:id="859973028">
      <w:bodyDiv w:val="1"/>
      <w:marLeft w:val="0"/>
      <w:marRight w:val="0"/>
      <w:marTop w:val="0"/>
      <w:marBottom w:val="0"/>
      <w:divBdr>
        <w:top w:val="none" w:sz="0" w:space="0" w:color="auto"/>
        <w:left w:val="none" w:sz="0" w:space="0" w:color="auto"/>
        <w:bottom w:val="none" w:sz="0" w:space="0" w:color="auto"/>
        <w:right w:val="none" w:sz="0" w:space="0" w:color="auto"/>
      </w:divBdr>
    </w:div>
    <w:div w:id="860169338">
      <w:bodyDiv w:val="1"/>
      <w:marLeft w:val="0"/>
      <w:marRight w:val="0"/>
      <w:marTop w:val="0"/>
      <w:marBottom w:val="0"/>
      <w:divBdr>
        <w:top w:val="none" w:sz="0" w:space="0" w:color="auto"/>
        <w:left w:val="none" w:sz="0" w:space="0" w:color="auto"/>
        <w:bottom w:val="none" w:sz="0" w:space="0" w:color="auto"/>
        <w:right w:val="none" w:sz="0" w:space="0" w:color="auto"/>
      </w:divBdr>
    </w:div>
    <w:div w:id="860246039">
      <w:bodyDiv w:val="1"/>
      <w:marLeft w:val="0"/>
      <w:marRight w:val="0"/>
      <w:marTop w:val="0"/>
      <w:marBottom w:val="0"/>
      <w:divBdr>
        <w:top w:val="none" w:sz="0" w:space="0" w:color="auto"/>
        <w:left w:val="none" w:sz="0" w:space="0" w:color="auto"/>
        <w:bottom w:val="none" w:sz="0" w:space="0" w:color="auto"/>
        <w:right w:val="none" w:sz="0" w:space="0" w:color="auto"/>
      </w:divBdr>
    </w:div>
    <w:div w:id="861239541">
      <w:bodyDiv w:val="1"/>
      <w:marLeft w:val="0"/>
      <w:marRight w:val="0"/>
      <w:marTop w:val="0"/>
      <w:marBottom w:val="0"/>
      <w:divBdr>
        <w:top w:val="none" w:sz="0" w:space="0" w:color="auto"/>
        <w:left w:val="none" w:sz="0" w:space="0" w:color="auto"/>
        <w:bottom w:val="none" w:sz="0" w:space="0" w:color="auto"/>
        <w:right w:val="none" w:sz="0" w:space="0" w:color="auto"/>
      </w:divBdr>
    </w:div>
    <w:div w:id="861746085">
      <w:bodyDiv w:val="1"/>
      <w:marLeft w:val="0"/>
      <w:marRight w:val="0"/>
      <w:marTop w:val="0"/>
      <w:marBottom w:val="0"/>
      <w:divBdr>
        <w:top w:val="none" w:sz="0" w:space="0" w:color="auto"/>
        <w:left w:val="none" w:sz="0" w:space="0" w:color="auto"/>
        <w:bottom w:val="none" w:sz="0" w:space="0" w:color="auto"/>
        <w:right w:val="none" w:sz="0" w:space="0" w:color="auto"/>
      </w:divBdr>
    </w:div>
    <w:div w:id="863443270">
      <w:bodyDiv w:val="1"/>
      <w:marLeft w:val="0"/>
      <w:marRight w:val="0"/>
      <w:marTop w:val="0"/>
      <w:marBottom w:val="0"/>
      <w:divBdr>
        <w:top w:val="none" w:sz="0" w:space="0" w:color="auto"/>
        <w:left w:val="none" w:sz="0" w:space="0" w:color="auto"/>
        <w:bottom w:val="none" w:sz="0" w:space="0" w:color="auto"/>
        <w:right w:val="none" w:sz="0" w:space="0" w:color="auto"/>
      </w:divBdr>
    </w:div>
    <w:div w:id="863985281">
      <w:bodyDiv w:val="1"/>
      <w:marLeft w:val="0"/>
      <w:marRight w:val="0"/>
      <w:marTop w:val="0"/>
      <w:marBottom w:val="0"/>
      <w:divBdr>
        <w:top w:val="none" w:sz="0" w:space="0" w:color="auto"/>
        <w:left w:val="none" w:sz="0" w:space="0" w:color="auto"/>
        <w:bottom w:val="none" w:sz="0" w:space="0" w:color="auto"/>
        <w:right w:val="none" w:sz="0" w:space="0" w:color="auto"/>
      </w:divBdr>
    </w:div>
    <w:div w:id="864825742">
      <w:bodyDiv w:val="1"/>
      <w:marLeft w:val="0"/>
      <w:marRight w:val="0"/>
      <w:marTop w:val="0"/>
      <w:marBottom w:val="0"/>
      <w:divBdr>
        <w:top w:val="none" w:sz="0" w:space="0" w:color="auto"/>
        <w:left w:val="none" w:sz="0" w:space="0" w:color="auto"/>
        <w:bottom w:val="none" w:sz="0" w:space="0" w:color="auto"/>
        <w:right w:val="none" w:sz="0" w:space="0" w:color="auto"/>
      </w:divBdr>
    </w:div>
    <w:div w:id="865874388">
      <w:bodyDiv w:val="1"/>
      <w:marLeft w:val="0"/>
      <w:marRight w:val="0"/>
      <w:marTop w:val="0"/>
      <w:marBottom w:val="0"/>
      <w:divBdr>
        <w:top w:val="none" w:sz="0" w:space="0" w:color="auto"/>
        <w:left w:val="none" w:sz="0" w:space="0" w:color="auto"/>
        <w:bottom w:val="none" w:sz="0" w:space="0" w:color="auto"/>
        <w:right w:val="none" w:sz="0" w:space="0" w:color="auto"/>
      </w:divBdr>
    </w:div>
    <w:div w:id="865949756">
      <w:bodyDiv w:val="1"/>
      <w:marLeft w:val="0"/>
      <w:marRight w:val="0"/>
      <w:marTop w:val="0"/>
      <w:marBottom w:val="0"/>
      <w:divBdr>
        <w:top w:val="none" w:sz="0" w:space="0" w:color="auto"/>
        <w:left w:val="none" w:sz="0" w:space="0" w:color="auto"/>
        <w:bottom w:val="none" w:sz="0" w:space="0" w:color="auto"/>
        <w:right w:val="none" w:sz="0" w:space="0" w:color="auto"/>
      </w:divBdr>
    </w:div>
    <w:div w:id="866329616">
      <w:bodyDiv w:val="1"/>
      <w:marLeft w:val="0"/>
      <w:marRight w:val="0"/>
      <w:marTop w:val="0"/>
      <w:marBottom w:val="0"/>
      <w:divBdr>
        <w:top w:val="none" w:sz="0" w:space="0" w:color="auto"/>
        <w:left w:val="none" w:sz="0" w:space="0" w:color="auto"/>
        <w:bottom w:val="none" w:sz="0" w:space="0" w:color="auto"/>
        <w:right w:val="none" w:sz="0" w:space="0" w:color="auto"/>
      </w:divBdr>
    </w:div>
    <w:div w:id="866336362">
      <w:bodyDiv w:val="1"/>
      <w:marLeft w:val="0"/>
      <w:marRight w:val="0"/>
      <w:marTop w:val="0"/>
      <w:marBottom w:val="0"/>
      <w:divBdr>
        <w:top w:val="none" w:sz="0" w:space="0" w:color="auto"/>
        <w:left w:val="none" w:sz="0" w:space="0" w:color="auto"/>
        <w:bottom w:val="none" w:sz="0" w:space="0" w:color="auto"/>
        <w:right w:val="none" w:sz="0" w:space="0" w:color="auto"/>
      </w:divBdr>
    </w:div>
    <w:div w:id="866675883">
      <w:bodyDiv w:val="1"/>
      <w:marLeft w:val="0"/>
      <w:marRight w:val="0"/>
      <w:marTop w:val="0"/>
      <w:marBottom w:val="0"/>
      <w:divBdr>
        <w:top w:val="none" w:sz="0" w:space="0" w:color="auto"/>
        <w:left w:val="none" w:sz="0" w:space="0" w:color="auto"/>
        <w:bottom w:val="none" w:sz="0" w:space="0" w:color="auto"/>
        <w:right w:val="none" w:sz="0" w:space="0" w:color="auto"/>
      </w:divBdr>
    </w:div>
    <w:div w:id="866914655">
      <w:bodyDiv w:val="1"/>
      <w:marLeft w:val="0"/>
      <w:marRight w:val="0"/>
      <w:marTop w:val="0"/>
      <w:marBottom w:val="0"/>
      <w:divBdr>
        <w:top w:val="none" w:sz="0" w:space="0" w:color="auto"/>
        <w:left w:val="none" w:sz="0" w:space="0" w:color="auto"/>
        <w:bottom w:val="none" w:sz="0" w:space="0" w:color="auto"/>
        <w:right w:val="none" w:sz="0" w:space="0" w:color="auto"/>
      </w:divBdr>
    </w:div>
    <w:div w:id="867178400">
      <w:bodyDiv w:val="1"/>
      <w:marLeft w:val="0"/>
      <w:marRight w:val="0"/>
      <w:marTop w:val="0"/>
      <w:marBottom w:val="0"/>
      <w:divBdr>
        <w:top w:val="none" w:sz="0" w:space="0" w:color="auto"/>
        <w:left w:val="none" w:sz="0" w:space="0" w:color="auto"/>
        <w:bottom w:val="none" w:sz="0" w:space="0" w:color="auto"/>
        <w:right w:val="none" w:sz="0" w:space="0" w:color="auto"/>
      </w:divBdr>
    </w:div>
    <w:div w:id="868034598">
      <w:bodyDiv w:val="1"/>
      <w:marLeft w:val="0"/>
      <w:marRight w:val="0"/>
      <w:marTop w:val="0"/>
      <w:marBottom w:val="0"/>
      <w:divBdr>
        <w:top w:val="none" w:sz="0" w:space="0" w:color="auto"/>
        <w:left w:val="none" w:sz="0" w:space="0" w:color="auto"/>
        <w:bottom w:val="none" w:sz="0" w:space="0" w:color="auto"/>
        <w:right w:val="none" w:sz="0" w:space="0" w:color="auto"/>
      </w:divBdr>
    </w:div>
    <w:div w:id="868297086">
      <w:bodyDiv w:val="1"/>
      <w:marLeft w:val="0"/>
      <w:marRight w:val="0"/>
      <w:marTop w:val="0"/>
      <w:marBottom w:val="0"/>
      <w:divBdr>
        <w:top w:val="none" w:sz="0" w:space="0" w:color="auto"/>
        <w:left w:val="none" w:sz="0" w:space="0" w:color="auto"/>
        <w:bottom w:val="none" w:sz="0" w:space="0" w:color="auto"/>
        <w:right w:val="none" w:sz="0" w:space="0" w:color="auto"/>
      </w:divBdr>
    </w:div>
    <w:div w:id="868300367">
      <w:bodyDiv w:val="1"/>
      <w:marLeft w:val="0"/>
      <w:marRight w:val="0"/>
      <w:marTop w:val="0"/>
      <w:marBottom w:val="0"/>
      <w:divBdr>
        <w:top w:val="none" w:sz="0" w:space="0" w:color="auto"/>
        <w:left w:val="none" w:sz="0" w:space="0" w:color="auto"/>
        <w:bottom w:val="none" w:sz="0" w:space="0" w:color="auto"/>
        <w:right w:val="none" w:sz="0" w:space="0" w:color="auto"/>
      </w:divBdr>
    </w:div>
    <w:div w:id="869075607">
      <w:bodyDiv w:val="1"/>
      <w:marLeft w:val="0"/>
      <w:marRight w:val="0"/>
      <w:marTop w:val="0"/>
      <w:marBottom w:val="0"/>
      <w:divBdr>
        <w:top w:val="none" w:sz="0" w:space="0" w:color="auto"/>
        <w:left w:val="none" w:sz="0" w:space="0" w:color="auto"/>
        <w:bottom w:val="none" w:sz="0" w:space="0" w:color="auto"/>
        <w:right w:val="none" w:sz="0" w:space="0" w:color="auto"/>
      </w:divBdr>
    </w:div>
    <w:div w:id="869685663">
      <w:bodyDiv w:val="1"/>
      <w:marLeft w:val="0"/>
      <w:marRight w:val="0"/>
      <w:marTop w:val="0"/>
      <w:marBottom w:val="0"/>
      <w:divBdr>
        <w:top w:val="none" w:sz="0" w:space="0" w:color="auto"/>
        <w:left w:val="none" w:sz="0" w:space="0" w:color="auto"/>
        <w:bottom w:val="none" w:sz="0" w:space="0" w:color="auto"/>
        <w:right w:val="none" w:sz="0" w:space="0" w:color="auto"/>
      </w:divBdr>
    </w:div>
    <w:div w:id="869881886">
      <w:bodyDiv w:val="1"/>
      <w:marLeft w:val="0"/>
      <w:marRight w:val="0"/>
      <w:marTop w:val="0"/>
      <w:marBottom w:val="0"/>
      <w:divBdr>
        <w:top w:val="none" w:sz="0" w:space="0" w:color="auto"/>
        <w:left w:val="none" w:sz="0" w:space="0" w:color="auto"/>
        <w:bottom w:val="none" w:sz="0" w:space="0" w:color="auto"/>
        <w:right w:val="none" w:sz="0" w:space="0" w:color="auto"/>
      </w:divBdr>
    </w:div>
    <w:div w:id="870654470">
      <w:bodyDiv w:val="1"/>
      <w:marLeft w:val="0"/>
      <w:marRight w:val="0"/>
      <w:marTop w:val="0"/>
      <w:marBottom w:val="0"/>
      <w:divBdr>
        <w:top w:val="none" w:sz="0" w:space="0" w:color="auto"/>
        <w:left w:val="none" w:sz="0" w:space="0" w:color="auto"/>
        <w:bottom w:val="none" w:sz="0" w:space="0" w:color="auto"/>
        <w:right w:val="none" w:sz="0" w:space="0" w:color="auto"/>
      </w:divBdr>
    </w:div>
    <w:div w:id="871042373">
      <w:bodyDiv w:val="1"/>
      <w:marLeft w:val="0"/>
      <w:marRight w:val="0"/>
      <w:marTop w:val="0"/>
      <w:marBottom w:val="0"/>
      <w:divBdr>
        <w:top w:val="none" w:sz="0" w:space="0" w:color="auto"/>
        <w:left w:val="none" w:sz="0" w:space="0" w:color="auto"/>
        <w:bottom w:val="none" w:sz="0" w:space="0" w:color="auto"/>
        <w:right w:val="none" w:sz="0" w:space="0" w:color="auto"/>
      </w:divBdr>
    </w:div>
    <w:div w:id="871263777">
      <w:bodyDiv w:val="1"/>
      <w:marLeft w:val="0"/>
      <w:marRight w:val="0"/>
      <w:marTop w:val="0"/>
      <w:marBottom w:val="0"/>
      <w:divBdr>
        <w:top w:val="none" w:sz="0" w:space="0" w:color="auto"/>
        <w:left w:val="none" w:sz="0" w:space="0" w:color="auto"/>
        <w:bottom w:val="none" w:sz="0" w:space="0" w:color="auto"/>
        <w:right w:val="none" w:sz="0" w:space="0" w:color="auto"/>
      </w:divBdr>
    </w:div>
    <w:div w:id="871772172">
      <w:bodyDiv w:val="1"/>
      <w:marLeft w:val="0"/>
      <w:marRight w:val="0"/>
      <w:marTop w:val="0"/>
      <w:marBottom w:val="0"/>
      <w:divBdr>
        <w:top w:val="none" w:sz="0" w:space="0" w:color="auto"/>
        <w:left w:val="none" w:sz="0" w:space="0" w:color="auto"/>
        <w:bottom w:val="none" w:sz="0" w:space="0" w:color="auto"/>
        <w:right w:val="none" w:sz="0" w:space="0" w:color="auto"/>
      </w:divBdr>
    </w:div>
    <w:div w:id="871920664">
      <w:bodyDiv w:val="1"/>
      <w:marLeft w:val="0"/>
      <w:marRight w:val="0"/>
      <w:marTop w:val="0"/>
      <w:marBottom w:val="0"/>
      <w:divBdr>
        <w:top w:val="none" w:sz="0" w:space="0" w:color="auto"/>
        <w:left w:val="none" w:sz="0" w:space="0" w:color="auto"/>
        <w:bottom w:val="none" w:sz="0" w:space="0" w:color="auto"/>
        <w:right w:val="none" w:sz="0" w:space="0" w:color="auto"/>
      </w:divBdr>
    </w:div>
    <w:div w:id="871961371">
      <w:bodyDiv w:val="1"/>
      <w:marLeft w:val="0"/>
      <w:marRight w:val="0"/>
      <w:marTop w:val="0"/>
      <w:marBottom w:val="0"/>
      <w:divBdr>
        <w:top w:val="none" w:sz="0" w:space="0" w:color="auto"/>
        <w:left w:val="none" w:sz="0" w:space="0" w:color="auto"/>
        <w:bottom w:val="none" w:sz="0" w:space="0" w:color="auto"/>
        <w:right w:val="none" w:sz="0" w:space="0" w:color="auto"/>
      </w:divBdr>
    </w:div>
    <w:div w:id="872380687">
      <w:bodyDiv w:val="1"/>
      <w:marLeft w:val="0"/>
      <w:marRight w:val="0"/>
      <w:marTop w:val="0"/>
      <w:marBottom w:val="0"/>
      <w:divBdr>
        <w:top w:val="none" w:sz="0" w:space="0" w:color="auto"/>
        <w:left w:val="none" w:sz="0" w:space="0" w:color="auto"/>
        <w:bottom w:val="none" w:sz="0" w:space="0" w:color="auto"/>
        <w:right w:val="none" w:sz="0" w:space="0" w:color="auto"/>
      </w:divBdr>
    </w:div>
    <w:div w:id="873345489">
      <w:bodyDiv w:val="1"/>
      <w:marLeft w:val="0"/>
      <w:marRight w:val="0"/>
      <w:marTop w:val="0"/>
      <w:marBottom w:val="0"/>
      <w:divBdr>
        <w:top w:val="none" w:sz="0" w:space="0" w:color="auto"/>
        <w:left w:val="none" w:sz="0" w:space="0" w:color="auto"/>
        <w:bottom w:val="none" w:sz="0" w:space="0" w:color="auto"/>
        <w:right w:val="none" w:sz="0" w:space="0" w:color="auto"/>
      </w:divBdr>
    </w:div>
    <w:div w:id="874390135">
      <w:bodyDiv w:val="1"/>
      <w:marLeft w:val="0"/>
      <w:marRight w:val="0"/>
      <w:marTop w:val="0"/>
      <w:marBottom w:val="0"/>
      <w:divBdr>
        <w:top w:val="none" w:sz="0" w:space="0" w:color="auto"/>
        <w:left w:val="none" w:sz="0" w:space="0" w:color="auto"/>
        <w:bottom w:val="none" w:sz="0" w:space="0" w:color="auto"/>
        <w:right w:val="none" w:sz="0" w:space="0" w:color="auto"/>
      </w:divBdr>
    </w:div>
    <w:div w:id="874587092">
      <w:bodyDiv w:val="1"/>
      <w:marLeft w:val="0"/>
      <w:marRight w:val="0"/>
      <w:marTop w:val="0"/>
      <w:marBottom w:val="0"/>
      <w:divBdr>
        <w:top w:val="none" w:sz="0" w:space="0" w:color="auto"/>
        <w:left w:val="none" w:sz="0" w:space="0" w:color="auto"/>
        <w:bottom w:val="none" w:sz="0" w:space="0" w:color="auto"/>
        <w:right w:val="none" w:sz="0" w:space="0" w:color="auto"/>
      </w:divBdr>
    </w:div>
    <w:div w:id="874923381">
      <w:bodyDiv w:val="1"/>
      <w:marLeft w:val="0"/>
      <w:marRight w:val="0"/>
      <w:marTop w:val="0"/>
      <w:marBottom w:val="0"/>
      <w:divBdr>
        <w:top w:val="none" w:sz="0" w:space="0" w:color="auto"/>
        <w:left w:val="none" w:sz="0" w:space="0" w:color="auto"/>
        <w:bottom w:val="none" w:sz="0" w:space="0" w:color="auto"/>
        <w:right w:val="none" w:sz="0" w:space="0" w:color="auto"/>
      </w:divBdr>
    </w:div>
    <w:div w:id="875510277">
      <w:bodyDiv w:val="1"/>
      <w:marLeft w:val="0"/>
      <w:marRight w:val="0"/>
      <w:marTop w:val="0"/>
      <w:marBottom w:val="0"/>
      <w:divBdr>
        <w:top w:val="none" w:sz="0" w:space="0" w:color="auto"/>
        <w:left w:val="none" w:sz="0" w:space="0" w:color="auto"/>
        <w:bottom w:val="none" w:sz="0" w:space="0" w:color="auto"/>
        <w:right w:val="none" w:sz="0" w:space="0" w:color="auto"/>
      </w:divBdr>
    </w:div>
    <w:div w:id="875964032">
      <w:bodyDiv w:val="1"/>
      <w:marLeft w:val="0"/>
      <w:marRight w:val="0"/>
      <w:marTop w:val="0"/>
      <w:marBottom w:val="0"/>
      <w:divBdr>
        <w:top w:val="none" w:sz="0" w:space="0" w:color="auto"/>
        <w:left w:val="none" w:sz="0" w:space="0" w:color="auto"/>
        <w:bottom w:val="none" w:sz="0" w:space="0" w:color="auto"/>
        <w:right w:val="none" w:sz="0" w:space="0" w:color="auto"/>
      </w:divBdr>
    </w:div>
    <w:div w:id="876892039">
      <w:bodyDiv w:val="1"/>
      <w:marLeft w:val="0"/>
      <w:marRight w:val="0"/>
      <w:marTop w:val="0"/>
      <w:marBottom w:val="0"/>
      <w:divBdr>
        <w:top w:val="none" w:sz="0" w:space="0" w:color="auto"/>
        <w:left w:val="none" w:sz="0" w:space="0" w:color="auto"/>
        <w:bottom w:val="none" w:sz="0" w:space="0" w:color="auto"/>
        <w:right w:val="none" w:sz="0" w:space="0" w:color="auto"/>
      </w:divBdr>
    </w:div>
    <w:div w:id="877006855">
      <w:bodyDiv w:val="1"/>
      <w:marLeft w:val="0"/>
      <w:marRight w:val="0"/>
      <w:marTop w:val="0"/>
      <w:marBottom w:val="0"/>
      <w:divBdr>
        <w:top w:val="none" w:sz="0" w:space="0" w:color="auto"/>
        <w:left w:val="none" w:sz="0" w:space="0" w:color="auto"/>
        <w:bottom w:val="none" w:sz="0" w:space="0" w:color="auto"/>
        <w:right w:val="none" w:sz="0" w:space="0" w:color="auto"/>
      </w:divBdr>
    </w:div>
    <w:div w:id="877278047">
      <w:bodyDiv w:val="1"/>
      <w:marLeft w:val="0"/>
      <w:marRight w:val="0"/>
      <w:marTop w:val="0"/>
      <w:marBottom w:val="0"/>
      <w:divBdr>
        <w:top w:val="none" w:sz="0" w:space="0" w:color="auto"/>
        <w:left w:val="none" w:sz="0" w:space="0" w:color="auto"/>
        <w:bottom w:val="none" w:sz="0" w:space="0" w:color="auto"/>
        <w:right w:val="none" w:sz="0" w:space="0" w:color="auto"/>
      </w:divBdr>
    </w:div>
    <w:div w:id="877398825">
      <w:bodyDiv w:val="1"/>
      <w:marLeft w:val="0"/>
      <w:marRight w:val="0"/>
      <w:marTop w:val="0"/>
      <w:marBottom w:val="0"/>
      <w:divBdr>
        <w:top w:val="none" w:sz="0" w:space="0" w:color="auto"/>
        <w:left w:val="none" w:sz="0" w:space="0" w:color="auto"/>
        <w:bottom w:val="none" w:sz="0" w:space="0" w:color="auto"/>
        <w:right w:val="none" w:sz="0" w:space="0" w:color="auto"/>
      </w:divBdr>
    </w:div>
    <w:div w:id="877549849">
      <w:bodyDiv w:val="1"/>
      <w:marLeft w:val="0"/>
      <w:marRight w:val="0"/>
      <w:marTop w:val="0"/>
      <w:marBottom w:val="0"/>
      <w:divBdr>
        <w:top w:val="none" w:sz="0" w:space="0" w:color="auto"/>
        <w:left w:val="none" w:sz="0" w:space="0" w:color="auto"/>
        <w:bottom w:val="none" w:sz="0" w:space="0" w:color="auto"/>
        <w:right w:val="none" w:sz="0" w:space="0" w:color="auto"/>
      </w:divBdr>
    </w:div>
    <w:div w:id="877551936">
      <w:bodyDiv w:val="1"/>
      <w:marLeft w:val="0"/>
      <w:marRight w:val="0"/>
      <w:marTop w:val="0"/>
      <w:marBottom w:val="0"/>
      <w:divBdr>
        <w:top w:val="none" w:sz="0" w:space="0" w:color="auto"/>
        <w:left w:val="none" w:sz="0" w:space="0" w:color="auto"/>
        <w:bottom w:val="none" w:sz="0" w:space="0" w:color="auto"/>
        <w:right w:val="none" w:sz="0" w:space="0" w:color="auto"/>
      </w:divBdr>
    </w:div>
    <w:div w:id="878013834">
      <w:bodyDiv w:val="1"/>
      <w:marLeft w:val="0"/>
      <w:marRight w:val="0"/>
      <w:marTop w:val="0"/>
      <w:marBottom w:val="0"/>
      <w:divBdr>
        <w:top w:val="none" w:sz="0" w:space="0" w:color="auto"/>
        <w:left w:val="none" w:sz="0" w:space="0" w:color="auto"/>
        <w:bottom w:val="none" w:sz="0" w:space="0" w:color="auto"/>
        <w:right w:val="none" w:sz="0" w:space="0" w:color="auto"/>
      </w:divBdr>
    </w:div>
    <w:div w:id="878198765">
      <w:bodyDiv w:val="1"/>
      <w:marLeft w:val="0"/>
      <w:marRight w:val="0"/>
      <w:marTop w:val="0"/>
      <w:marBottom w:val="0"/>
      <w:divBdr>
        <w:top w:val="none" w:sz="0" w:space="0" w:color="auto"/>
        <w:left w:val="none" w:sz="0" w:space="0" w:color="auto"/>
        <w:bottom w:val="none" w:sz="0" w:space="0" w:color="auto"/>
        <w:right w:val="none" w:sz="0" w:space="0" w:color="auto"/>
      </w:divBdr>
    </w:div>
    <w:div w:id="878511338">
      <w:bodyDiv w:val="1"/>
      <w:marLeft w:val="0"/>
      <w:marRight w:val="0"/>
      <w:marTop w:val="0"/>
      <w:marBottom w:val="0"/>
      <w:divBdr>
        <w:top w:val="none" w:sz="0" w:space="0" w:color="auto"/>
        <w:left w:val="none" w:sz="0" w:space="0" w:color="auto"/>
        <w:bottom w:val="none" w:sz="0" w:space="0" w:color="auto"/>
        <w:right w:val="none" w:sz="0" w:space="0" w:color="auto"/>
      </w:divBdr>
    </w:div>
    <w:div w:id="878668128">
      <w:bodyDiv w:val="1"/>
      <w:marLeft w:val="0"/>
      <w:marRight w:val="0"/>
      <w:marTop w:val="0"/>
      <w:marBottom w:val="0"/>
      <w:divBdr>
        <w:top w:val="none" w:sz="0" w:space="0" w:color="auto"/>
        <w:left w:val="none" w:sz="0" w:space="0" w:color="auto"/>
        <w:bottom w:val="none" w:sz="0" w:space="0" w:color="auto"/>
        <w:right w:val="none" w:sz="0" w:space="0" w:color="auto"/>
      </w:divBdr>
    </w:div>
    <w:div w:id="878669267">
      <w:bodyDiv w:val="1"/>
      <w:marLeft w:val="0"/>
      <w:marRight w:val="0"/>
      <w:marTop w:val="0"/>
      <w:marBottom w:val="0"/>
      <w:divBdr>
        <w:top w:val="none" w:sz="0" w:space="0" w:color="auto"/>
        <w:left w:val="none" w:sz="0" w:space="0" w:color="auto"/>
        <w:bottom w:val="none" w:sz="0" w:space="0" w:color="auto"/>
        <w:right w:val="none" w:sz="0" w:space="0" w:color="auto"/>
      </w:divBdr>
    </w:div>
    <w:div w:id="878708130">
      <w:bodyDiv w:val="1"/>
      <w:marLeft w:val="0"/>
      <w:marRight w:val="0"/>
      <w:marTop w:val="0"/>
      <w:marBottom w:val="0"/>
      <w:divBdr>
        <w:top w:val="none" w:sz="0" w:space="0" w:color="auto"/>
        <w:left w:val="none" w:sz="0" w:space="0" w:color="auto"/>
        <w:bottom w:val="none" w:sz="0" w:space="0" w:color="auto"/>
        <w:right w:val="none" w:sz="0" w:space="0" w:color="auto"/>
      </w:divBdr>
    </w:div>
    <w:div w:id="878783649">
      <w:bodyDiv w:val="1"/>
      <w:marLeft w:val="0"/>
      <w:marRight w:val="0"/>
      <w:marTop w:val="0"/>
      <w:marBottom w:val="0"/>
      <w:divBdr>
        <w:top w:val="none" w:sz="0" w:space="0" w:color="auto"/>
        <w:left w:val="none" w:sz="0" w:space="0" w:color="auto"/>
        <w:bottom w:val="none" w:sz="0" w:space="0" w:color="auto"/>
        <w:right w:val="none" w:sz="0" w:space="0" w:color="auto"/>
      </w:divBdr>
    </w:div>
    <w:div w:id="878932779">
      <w:bodyDiv w:val="1"/>
      <w:marLeft w:val="0"/>
      <w:marRight w:val="0"/>
      <w:marTop w:val="0"/>
      <w:marBottom w:val="0"/>
      <w:divBdr>
        <w:top w:val="none" w:sz="0" w:space="0" w:color="auto"/>
        <w:left w:val="none" w:sz="0" w:space="0" w:color="auto"/>
        <w:bottom w:val="none" w:sz="0" w:space="0" w:color="auto"/>
        <w:right w:val="none" w:sz="0" w:space="0" w:color="auto"/>
      </w:divBdr>
    </w:div>
    <w:div w:id="879437319">
      <w:bodyDiv w:val="1"/>
      <w:marLeft w:val="0"/>
      <w:marRight w:val="0"/>
      <w:marTop w:val="0"/>
      <w:marBottom w:val="0"/>
      <w:divBdr>
        <w:top w:val="none" w:sz="0" w:space="0" w:color="auto"/>
        <w:left w:val="none" w:sz="0" w:space="0" w:color="auto"/>
        <w:bottom w:val="none" w:sz="0" w:space="0" w:color="auto"/>
        <w:right w:val="none" w:sz="0" w:space="0" w:color="auto"/>
      </w:divBdr>
    </w:div>
    <w:div w:id="879517722">
      <w:bodyDiv w:val="1"/>
      <w:marLeft w:val="0"/>
      <w:marRight w:val="0"/>
      <w:marTop w:val="0"/>
      <w:marBottom w:val="0"/>
      <w:divBdr>
        <w:top w:val="none" w:sz="0" w:space="0" w:color="auto"/>
        <w:left w:val="none" w:sz="0" w:space="0" w:color="auto"/>
        <w:bottom w:val="none" w:sz="0" w:space="0" w:color="auto"/>
        <w:right w:val="none" w:sz="0" w:space="0" w:color="auto"/>
      </w:divBdr>
    </w:div>
    <w:div w:id="879591045">
      <w:bodyDiv w:val="1"/>
      <w:marLeft w:val="0"/>
      <w:marRight w:val="0"/>
      <w:marTop w:val="0"/>
      <w:marBottom w:val="0"/>
      <w:divBdr>
        <w:top w:val="none" w:sz="0" w:space="0" w:color="auto"/>
        <w:left w:val="none" w:sz="0" w:space="0" w:color="auto"/>
        <w:bottom w:val="none" w:sz="0" w:space="0" w:color="auto"/>
        <w:right w:val="none" w:sz="0" w:space="0" w:color="auto"/>
      </w:divBdr>
    </w:div>
    <w:div w:id="880288344">
      <w:bodyDiv w:val="1"/>
      <w:marLeft w:val="0"/>
      <w:marRight w:val="0"/>
      <w:marTop w:val="0"/>
      <w:marBottom w:val="0"/>
      <w:divBdr>
        <w:top w:val="none" w:sz="0" w:space="0" w:color="auto"/>
        <w:left w:val="none" w:sz="0" w:space="0" w:color="auto"/>
        <w:bottom w:val="none" w:sz="0" w:space="0" w:color="auto"/>
        <w:right w:val="none" w:sz="0" w:space="0" w:color="auto"/>
      </w:divBdr>
    </w:div>
    <w:div w:id="881282128">
      <w:bodyDiv w:val="1"/>
      <w:marLeft w:val="0"/>
      <w:marRight w:val="0"/>
      <w:marTop w:val="0"/>
      <w:marBottom w:val="0"/>
      <w:divBdr>
        <w:top w:val="none" w:sz="0" w:space="0" w:color="auto"/>
        <w:left w:val="none" w:sz="0" w:space="0" w:color="auto"/>
        <w:bottom w:val="none" w:sz="0" w:space="0" w:color="auto"/>
        <w:right w:val="none" w:sz="0" w:space="0" w:color="auto"/>
      </w:divBdr>
    </w:div>
    <w:div w:id="882712313">
      <w:bodyDiv w:val="1"/>
      <w:marLeft w:val="0"/>
      <w:marRight w:val="0"/>
      <w:marTop w:val="0"/>
      <w:marBottom w:val="0"/>
      <w:divBdr>
        <w:top w:val="none" w:sz="0" w:space="0" w:color="auto"/>
        <w:left w:val="none" w:sz="0" w:space="0" w:color="auto"/>
        <w:bottom w:val="none" w:sz="0" w:space="0" w:color="auto"/>
        <w:right w:val="none" w:sz="0" w:space="0" w:color="auto"/>
      </w:divBdr>
    </w:div>
    <w:div w:id="882979115">
      <w:bodyDiv w:val="1"/>
      <w:marLeft w:val="0"/>
      <w:marRight w:val="0"/>
      <w:marTop w:val="0"/>
      <w:marBottom w:val="0"/>
      <w:divBdr>
        <w:top w:val="none" w:sz="0" w:space="0" w:color="auto"/>
        <w:left w:val="none" w:sz="0" w:space="0" w:color="auto"/>
        <w:bottom w:val="none" w:sz="0" w:space="0" w:color="auto"/>
        <w:right w:val="none" w:sz="0" w:space="0" w:color="auto"/>
      </w:divBdr>
    </w:div>
    <w:div w:id="883055341">
      <w:bodyDiv w:val="1"/>
      <w:marLeft w:val="0"/>
      <w:marRight w:val="0"/>
      <w:marTop w:val="0"/>
      <w:marBottom w:val="0"/>
      <w:divBdr>
        <w:top w:val="none" w:sz="0" w:space="0" w:color="auto"/>
        <w:left w:val="none" w:sz="0" w:space="0" w:color="auto"/>
        <w:bottom w:val="none" w:sz="0" w:space="0" w:color="auto"/>
        <w:right w:val="none" w:sz="0" w:space="0" w:color="auto"/>
      </w:divBdr>
    </w:div>
    <w:div w:id="883104104">
      <w:bodyDiv w:val="1"/>
      <w:marLeft w:val="0"/>
      <w:marRight w:val="0"/>
      <w:marTop w:val="0"/>
      <w:marBottom w:val="0"/>
      <w:divBdr>
        <w:top w:val="none" w:sz="0" w:space="0" w:color="auto"/>
        <w:left w:val="none" w:sz="0" w:space="0" w:color="auto"/>
        <w:bottom w:val="none" w:sz="0" w:space="0" w:color="auto"/>
        <w:right w:val="none" w:sz="0" w:space="0" w:color="auto"/>
      </w:divBdr>
    </w:div>
    <w:div w:id="883296222">
      <w:bodyDiv w:val="1"/>
      <w:marLeft w:val="0"/>
      <w:marRight w:val="0"/>
      <w:marTop w:val="0"/>
      <w:marBottom w:val="0"/>
      <w:divBdr>
        <w:top w:val="none" w:sz="0" w:space="0" w:color="auto"/>
        <w:left w:val="none" w:sz="0" w:space="0" w:color="auto"/>
        <w:bottom w:val="none" w:sz="0" w:space="0" w:color="auto"/>
        <w:right w:val="none" w:sz="0" w:space="0" w:color="auto"/>
      </w:divBdr>
    </w:div>
    <w:div w:id="883950049">
      <w:bodyDiv w:val="1"/>
      <w:marLeft w:val="0"/>
      <w:marRight w:val="0"/>
      <w:marTop w:val="0"/>
      <w:marBottom w:val="0"/>
      <w:divBdr>
        <w:top w:val="none" w:sz="0" w:space="0" w:color="auto"/>
        <w:left w:val="none" w:sz="0" w:space="0" w:color="auto"/>
        <w:bottom w:val="none" w:sz="0" w:space="0" w:color="auto"/>
        <w:right w:val="none" w:sz="0" w:space="0" w:color="auto"/>
      </w:divBdr>
    </w:div>
    <w:div w:id="884295823">
      <w:bodyDiv w:val="1"/>
      <w:marLeft w:val="0"/>
      <w:marRight w:val="0"/>
      <w:marTop w:val="0"/>
      <w:marBottom w:val="0"/>
      <w:divBdr>
        <w:top w:val="none" w:sz="0" w:space="0" w:color="auto"/>
        <w:left w:val="none" w:sz="0" w:space="0" w:color="auto"/>
        <w:bottom w:val="none" w:sz="0" w:space="0" w:color="auto"/>
        <w:right w:val="none" w:sz="0" w:space="0" w:color="auto"/>
      </w:divBdr>
    </w:div>
    <w:div w:id="884298544">
      <w:bodyDiv w:val="1"/>
      <w:marLeft w:val="0"/>
      <w:marRight w:val="0"/>
      <w:marTop w:val="0"/>
      <w:marBottom w:val="0"/>
      <w:divBdr>
        <w:top w:val="none" w:sz="0" w:space="0" w:color="auto"/>
        <w:left w:val="none" w:sz="0" w:space="0" w:color="auto"/>
        <w:bottom w:val="none" w:sz="0" w:space="0" w:color="auto"/>
        <w:right w:val="none" w:sz="0" w:space="0" w:color="auto"/>
      </w:divBdr>
    </w:div>
    <w:div w:id="885331628">
      <w:bodyDiv w:val="1"/>
      <w:marLeft w:val="0"/>
      <w:marRight w:val="0"/>
      <w:marTop w:val="0"/>
      <w:marBottom w:val="0"/>
      <w:divBdr>
        <w:top w:val="none" w:sz="0" w:space="0" w:color="auto"/>
        <w:left w:val="none" w:sz="0" w:space="0" w:color="auto"/>
        <w:bottom w:val="none" w:sz="0" w:space="0" w:color="auto"/>
        <w:right w:val="none" w:sz="0" w:space="0" w:color="auto"/>
      </w:divBdr>
    </w:div>
    <w:div w:id="885410717">
      <w:bodyDiv w:val="1"/>
      <w:marLeft w:val="0"/>
      <w:marRight w:val="0"/>
      <w:marTop w:val="0"/>
      <w:marBottom w:val="0"/>
      <w:divBdr>
        <w:top w:val="none" w:sz="0" w:space="0" w:color="auto"/>
        <w:left w:val="none" w:sz="0" w:space="0" w:color="auto"/>
        <w:bottom w:val="none" w:sz="0" w:space="0" w:color="auto"/>
        <w:right w:val="none" w:sz="0" w:space="0" w:color="auto"/>
      </w:divBdr>
    </w:div>
    <w:div w:id="886138271">
      <w:bodyDiv w:val="1"/>
      <w:marLeft w:val="0"/>
      <w:marRight w:val="0"/>
      <w:marTop w:val="0"/>
      <w:marBottom w:val="0"/>
      <w:divBdr>
        <w:top w:val="none" w:sz="0" w:space="0" w:color="auto"/>
        <w:left w:val="none" w:sz="0" w:space="0" w:color="auto"/>
        <w:bottom w:val="none" w:sz="0" w:space="0" w:color="auto"/>
        <w:right w:val="none" w:sz="0" w:space="0" w:color="auto"/>
      </w:divBdr>
    </w:div>
    <w:div w:id="886255755">
      <w:bodyDiv w:val="1"/>
      <w:marLeft w:val="0"/>
      <w:marRight w:val="0"/>
      <w:marTop w:val="0"/>
      <w:marBottom w:val="0"/>
      <w:divBdr>
        <w:top w:val="none" w:sz="0" w:space="0" w:color="auto"/>
        <w:left w:val="none" w:sz="0" w:space="0" w:color="auto"/>
        <w:bottom w:val="none" w:sz="0" w:space="0" w:color="auto"/>
        <w:right w:val="none" w:sz="0" w:space="0" w:color="auto"/>
      </w:divBdr>
    </w:div>
    <w:div w:id="886380341">
      <w:bodyDiv w:val="1"/>
      <w:marLeft w:val="0"/>
      <w:marRight w:val="0"/>
      <w:marTop w:val="0"/>
      <w:marBottom w:val="0"/>
      <w:divBdr>
        <w:top w:val="none" w:sz="0" w:space="0" w:color="auto"/>
        <w:left w:val="none" w:sz="0" w:space="0" w:color="auto"/>
        <w:bottom w:val="none" w:sz="0" w:space="0" w:color="auto"/>
        <w:right w:val="none" w:sz="0" w:space="0" w:color="auto"/>
      </w:divBdr>
    </w:div>
    <w:div w:id="886531622">
      <w:bodyDiv w:val="1"/>
      <w:marLeft w:val="0"/>
      <w:marRight w:val="0"/>
      <w:marTop w:val="0"/>
      <w:marBottom w:val="0"/>
      <w:divBdr>
        <w:top w:val="none" w:sz="0" w:space="0" w:color="auto"/>
        <w:left w:val="none" w:sz="0" w:space="0" w:color="auto"/>
        <w:bottom w:val="none" w:sz="0" w:space="0" w:color="auto"/>
        <w:right w:val="none" w:sz="0" w:space="0" w:color="auto"/>
      </w:divBdr>
    </w:div>
    <w:div w:id="886603198">
      <w:bodyDiv w:val="1"/>
      <w:marLeft w:val="0"/>
      <w:marRight w:val="0"/>
      <w:marTop w:val="0"/>
      <w:marBottom w:val="0"/>
      <w:divBdr>
        <w:top w:val="none" w:sz="0" w:space="0" w:color="auto"/>
        <w:left w:val="none" w:sz="0" w:space="0" w:color="auto"/>
        <w:bottom w:val="none" w:sz="0" w:space="0" w:color="auto"/>
        <w:right w:val="none" w:sz="0" w:space="0" w:color="auto"/>
      </w:divBdr>
    </w:div>
    <w:div w:id="887842427">
      <w:bodyDiv w:val="1"/>
      <w:marLeft w:val="0"/>
      <w:marRight w:val="0"/>
      <w:marTop w:val="0"/>
      <w:marBottom w:val="0"/>
      <w:divBdr>
        <w:top w:val="none" w:sz="0" w:space="0" w:color="auto"/>
        <w:left w:val="none" w:sz="0" w:space="0" w:color="auto"/>
        <w:bottom w:val="none" w:sz="0" w:space="0" w:color="auto"/>
        <w:right w:val="none" w:sz="0" w:space="0" w:color="auto"/>
      </w:divBdr>
    </w:div>
    <w:div w:id="888036471">
      <w:bodyDiv w:val="1"/>
      <w:marLeft w:val="0"/>
      <w:marRight w:val="0"/>
      <w:marTop w:val="0"/>
      <w:marBottom w:val="0"/>
      <w:divBdr>
        <w:top w:val="none" w:sz="0" w:space="0" w:color="auto"/>
        <w:left w:val="none" w:sz="0" w:space="0" w:color="auto"/>
        <w:bottom w:val="none" w:sz="0" w:space="0" w:color="auto"/>
        <w:right w:val="none" w:sz="0" w:space="0" w:color="auto"/>
      </w:divBdr>
    </w:div>
    <w:div w:id="888372470">
      <w:bodyDiv w:val="1"/>
      <w:marLeft w:val="0"/>
      <w:marRight w:val="0"/>
      <w:marTop w:val="0"/>
      <w:marBottom w:val="0"/>
      <w:divBdr>
        <w:top w:val="none" w:sz="0" w:space="0" w:color="auto"/>
        <w:left w:val="none" w:sz="0" w:space="0" w:color="auto"/>
        <w:bottom w:val="none" w:sz="0" w:space="0" w:color="auto"/>
        <w:right w:val="none" w:sz="0" w:space="0" w:color="auto"/>
      </w:divBdr>
    </w:div>
    <w:div w:id="888420531">
      <w:bodyDiv w:val="1"/>
      <w:marLeft w:val="0"/>
      <w:marRight w:val="0"/>
      <w:marTop w:val="0"/>
      <w:marBottom w:val="0"/>
      <w:divBdr>
        <w:top w:val="none" w:sz="0" w:space="0" w:color="auto"/>
        <w:left w:val="none" w:sz="0" w:space="0" w:color="auto"/>
        <w:bottom w:val="none" w:sz="0" w:space="0" w:color="auto"/>
        <w:right w:val="none" w:sz="0" w:space="0" w:color="auto"/>
      </w:divBdr>
    </w:div>
    <w:div w:id="888876370">
      <w:bodyDiv w:val="1"/>
      <w:marLeft w:val="0"/>
      <w:marRight w:val="0"/>
      <w:marTop w:val="0"/>
      <w:marBottom w:val="0"/>
      <w:divBdr>
        <w:top w:val="none" w:sz="0" w:space="0" w:color="auto"/>
        <w:left w:val="none" w:sz="0" w:space="0" w:color="auto"/>
        <w:bottom w:val="none" w:sz="0" w:space="0" w:color="auto"/>
        <w:right w:val="none" w:sz="0" w:space="0" w:color="auto"/>
      </w:divBdr>
    </w:div>
    <w:div w:id="889390219">
      <w:bodyDiv w:val="1"/>
      <w:marLeft w:val="0"/>
      <w:marRight w:val="0"/>
      <w:marTop w:val="0"/>
      <w:marBottom w:val="0"/>
      <w:divBdr>
        <w:top w:val="none" w:sz="0" w:space="0" w:color="auto"/>
        <w:left w:val="none" w:sz="0" w:space="0" w:color="auto"/>
        <w:bottom w:val="none" w:sz="0" w:space="0" w:color="auto"/>
        <w:right w:val="none" w:sz="0" w:space="0" w:color="auto"/>
      </w:divBdr>
    </w:div>
    <w:div w:id="890114308">
      <w:bodyDiv w:val="1"/>
      <w:marLeft w:val="0"/>
      <w:marRight w:val="0"/>
      <w:marTop w:val="0"/>
      <w:marBottom w:val="0"/>
      <w:divBdr>
        <w:top w:val="none" w:sz="0" w:space="0" w:color="auto"/>
        <w:left w:val="none" w:sz="0" w:space="0" w:color="auto"/>
        <w:bottom w:val="none" w:sz="0" w:space="0" w:color="auto"/>
        <w:right w:val="none" w:sz="0" w:space="0" w:color="auto"/>
      </w:divBdr>
    </w:div>
    <w:div w:id="890195247">
      <w:bodyDiv w:val="1"/>
      <w:marLeft w:val="0"/>
      <w:marRight w:val="0"/>
      <w:marTop w:val="0"/>
      <w:marBottom w:val="0"/>
      <w:divBdr>
        <w:top w:val="none" w:sz="0" w:space="0" w:color="auto"/>
        <w:left w:val="none" w:sz="0" w:space="0" w:color="auto"/>
        <w:bottom w:val="none" w:sz="0" w:space="0" w:color="auto"/>
        <w:right w:val="none" w:sz="0" w:space="0" w:color="auto"/>
      </w:divBdr>
    </w:div>
    <w:div w:id="891118759">
      <w:bodyDiv w:val="1"/>
      <w:marLeft w:val="0"/>
      <w:marRight w:val="0"/>
      <w:marTop w:val="0"/>
      <w:marBottom w:val="0"/>
      <w:divBdr>
        <w:top w:val="none" w:sz="0" w:space="0" w:color="auto"/>
        <w:left w:val="none" w:sz="0" w:space="0" w:color="auto"/>
        <w:bottom w:val="none" w:sz="0" w:space="0" w:color="auto"/>
        <w:right w:val="none" w:sz="0" w:space="0" w:color="auto"/>
      </w:divBdr>
    </w:div>
    <w:div w:id="891188707">
      <w:bodyDiv w:val="1"/>
      <w:marLeft w:val="0"/>
      <w:marRight w:val="0"/>
      <w:marTop w:val="0"/>
      <w:marBottom w:val="0"/>
      <w:divBdr>
        <w:top w:val="none" w:sz="0" w:space="0" w:color="auto"/>
        <w:left w:val="none" w:sz="0" w:space="0" w:color="auto"/>
        <w:bottom w:val="none" w:sz="0" w:space="0" w:color="auto"/>
        <w:right w:val="none" w:sz="0" w:space="0" w:color="auto"/>
      </w:divBdr>
    </w:div>
    <w:div w:id="891579650">
      <w:bodyDiv w:val="1"/>
      <w:marLeft w:val="0"/>
      <w:marRight w:val="0"/>
      <w:marTop w:val="0"/>
      <w:marBottom w:val="0"/>
      <w:divBdr>
        <w:top w:val="none" w:sz="0" w:space="0" w:color="auto"/>
        <w:left w:val="none" w:sz="0" w:space="0" w:color="auto"/>
        <w:bottom w:val="none" w:sz="0" w:space="0" w:color="auto"/>
        <w:right w:val="none" w:sz="0" w:space="0" w:color="auto"/>
      </w:divBdr>
    </w:div>
    <w:div w:id="892156504">
      <w:bodyDiv w:val="1"/>
      <w:marLeft w:val="0"/>
      <w:marRight w:val="0"/>
      <w:marTop w:val="0"/>
      <w:marBottom w:val="0"/>
      <w:divBdr>
        <w:top w:val="none" w:sz="0" w:space="0" w:color="auto"/>
        <w:left w:val="none" w:sz="0" w:space="0" w:color="auto"/>
        <w:bottom w:val="none" w:sz="0" w:space="0" w:color="auto"/>
        <w:right w:val="none" w:sz="0" w:space="0" w:color="auto"/>
      </w:divBdr>
    </w:div>
    <w:div w:id="893084836">
      <w:bodyDiv w:val="1"/>
      <w:marLeft w:val="0"/>
      <w:marRight w:val="0"/>
      <w:marTop w:val="0"/>
      <w:marBottom w:val="0"/>
      <w:divBdr>
        <w:top w:val="none" w:sz="0" w:space="0" w:color="auto"/>
        <w:left w:val="none" w:sz="0" w:space="0" w:color="auto"/>
        <w:bottom w:val="none" w:sz="0" w:space="0" w:color="auto"/>
        <w:right w:val="none" w:sz="0" w:space="0" w:color="auto"/>
      </w:divBdr>
    </w:div>
    <w:div w:id="893345312">
      <w:bodyDiv w:val="1"/>
      <w:marLeft w:val="0"/>
      <w:marRight w:val="0"/>
      <w:marTop w:val="0"/>
      <w:marBottom w:val="0"/>
      <w:divBdr>
        <w:top w:val="none" w:sz="0" w:space="0" w:color="auto"/>
        <w:left w:val="none" w:sz="0" w:space="0" w:color="auto"/>
        <w:bottom w:val="none" w:sz="0" w:space="0" w:color="auto"/>
        <w:right w:val="none" w:sz="0" w:space="0" w:color="auto"/>
      </w:divBdr>
    </w:div>
    <w:div w:id="894047802">
      <w:bodyDiv w:val="1"/>
      <w:marLeft w:val="0"/>
      <w:marRight w:val="0"/>
      <w:marTop w:val="0"/>
      <w:marBottom w:val="0"/>
      <w:divBdr>
        <w:top w:val="none" w:sz="0" w:space="0" w:color="auto"/>
        <w:left w:val="none" w:sz="0" w:space="0" w:color="auto"/>
        <w:bottom w:val="none" w:sz="0" w:space="0" w:color="auto"/>
        <w:right w:val="none" w:sz="0" w:space="0" w:color="auto"/>
      </w:divBdr>
    </w:div>
    <w:div w:id="894849943">
      <w:bodyDiv w:val="1"/>
      <w:marLeft w:val="0"/>
      <w:marRight w:val="0"/>
      <w:marTop w:val="0"/>
      <w:marBottom w:val="0"/>
      <w:divBdr>
        <w:top w:val="none" w:sz="0" w:space="0" w:color="auto"/>
        <w:left w:val="none" w:sz="0" w:space="0" w:color="auto"/>
        <w:bottom w:val="none" w:sz="0" w:space="0" w:color="auto"/>
        <w:right w:val="none" w:sz="0" w:space="0" w:color="auto"/>
      </w:divBdr>
    </w:div>
    <w:div w:id="895168678">
      <w:bodyDiv w:val="1"/>
      <w:marLeft w:val="0"/>
      <w:marRight w:val="0"/>
      <w:marTop w:val="0"/>
      <w:marBottom w:val="0"/>
      <w:divBdr>
        <w:top w:val="none" w:sz="0" w:space="0" w:color="auto"/>
        <w:left w:val="none" w:sz="0" w:space="0" w:color="auto"/>
        <w:bottom w:val="none" w:sz="0" w:space="0" w:color="auto"/>
        <w:right w:val="none" w:sz="0" w:space="0" w:color="auto"/>
      </w:divBdr>
    </w:div>
    <w:div w:id="895169295">
      <w:bodyDiv w:val="1"/>
      <w:marLeft w:val="0"/>
      <w:marRight w:val="0"/>
      <w:marTop w:val="0"/>
      <w:marBottom w:val="0"/>
      <w:divBdr>
        <w:top w:val="none" w:sz="0" w:space="0" w:color="auto"/>
        <w:left w:val="none" w:sz="0" w:space="0" w:color="auto"/>
        <w:bottom w:val="none" w:sz="0" w:space="0" w:color="auto"/>
        <w:right w:val="none" w:sz="0" w:space="0" w:color="auto"/>
      </w:divBdr>
    </w:div>
    <w:div w:id="895354170">
      <w:bodyDiv w:val="1"/>
      <w:marLeft w:val="0"/>
      <w:marRight w:val="0"/>
      <w:marTop w:val="0"/>
      <w:marBottom w:val="0"/>
      <w:divBdr>
        <w:top w:val="none" w:sz="0" w:space="0" w:color="auto"/>
        <w:left w:val="none" w:sz="0" w:space="0" w:color="auto"/>
        <w:bottom w:val="none" w:sz="0" w:space="0" w:color="auto"/>
        <w:right w:val="none" w:sz="0" w:space="0" w:color="auto"/>
      </w:divBdr>
    </w:div>
    <w:div w:id="895355130">
      <w:bodyDiv w:val="1"/>
      <w:marLeft w:val="0"/>
      <w:marRight w:val="0"/>
      <w:marTop w:val="0"/>
      <w:marBottom w:val="0"/>
      <w:divBdr>
        <w:top w:val="none" w:sz="0" w:space="0" w:color="auto"/>
        <w:left w:val="none" w:sz="0" w:space="0" w:color="auto"/>
        <w:bottom w:val="none" w:sz="0" w:space="0" w:color="auto"/>
        <w:right w:val="none" w:sz="0" w:space="0" w:color="auto"/>
      </w:divBdr>
    </w:div>
    <w:div w:id="895624187">
      <w:bodyDiv w:val="1"/>
      <w:marLeft w:val="0"/>
      <w:marRight w:val="0"/>
      <w:marTop w:val="0"/>
      <w:marBottom w:val="0"/>
      <w:divBdr>
        <w:top w:val="none" w:sz="0" w:space="0" w:color="auto"/>
        <w:left w:val="none" w:sz="0" w:space="0" w:color="auto"/>
        <w:bottom w:val="none" w:sz="0" w:space="0" w:color="auto"/>
        <w:right w:val="none" w:sz="0" w:space="0" w:color="auto"/>
      </w:divBdr>
    </w:div>
    <w:div w:id="895705514">
      <w:bodyDiv w:val="1"/>
      <w:marLeft w:val="0"/>
      <w:marRight w:val="0"/>
      <w:marTop w:val="0"/>
      <w:marBottom w:val="0"/>
      <w:divBdr>
        <w:top w:val="none" w:sz="0" w:space="0" w:color="auto"/>
        <w:left w:val="none" w:sz="0" w:space="0" w:color="auto"/>
        <w:bottom w:val="none" w:sz="0" w:space="0" w:color="auto"/>
        <w:right w:val="none" w:sz="0" w:space="0" w:color="auto"/>
      </w:divBdr>
    </w:div>
    <w:div w:id="896204995">
      <w:bodyDiv w:val="1"/>
      <w:marLeft w:val="0"/>
      <w:marRight w:val="0"/>
      <w:marTop w:val="0"/>
      <w:marBottom w:val="0"/>
      <w:divBdr>
        <w:top w:val="none" w:sz="0" w:space="0" w:color="auto"/>
        <w:left w:val="none" w:sz="0" w:space="0" w:color="auto"/>
        <w:bottom w:val="none" w:sz="0" w:space="0" w:color="auto"/>
        <w:right w:val="none" w:sz="0" w:space="0" w:color="auto"/>
      </w:divBdr>
    </w:div>
    <w:div w:id="896552896">
      <w:bodyDiv w:val="1"/>
      <w:marLeft w:val="0"/>
      <w:marRight w:val="0"/>
      <w:marTop w:val="0"/>
      <w:marBottom w:val="0"/>
      <w:divBdr>
        <w:top w:val="none" w:sz="0" w:space="0" w:color="auto"/>
        <w:left w:val="none" w:sz="0" w:space="0" w:color="auto"/>
        <w:bottom w:val="none" w:sz="0" w:space="0" w:color="auto"/>
        <w:right w:val="none" w:sz="0" w:space="0" w:color="auto"/>
      </w:divBdr>
    </w:div>
    <w:div w:id="896666771">
      <w:bodyDiv w:val="1"/>
      <w:marLeft w:val="0"/>
      <w:marRight w:val="0"/>
      <w:marTop w:val="0"/>
      <w:marBottom w:val="0"/>
      <w:divBdr>
        <w:top w:val="none" w:sz="0" w:space="0" w:color="auto"/>
        <w:left w:val="none" w:sz="0" w:space="0" w:color="auto"/>
        <w:bottom w:val="none" w:sz="0" w:space="0" w:color="auto"/>
        <w:right w:val="none" w:sz="0" w:space="0" w:color="auto"/>
      </w:divBdr>
    </w:div>
    <w:div w:id="897013302">
      <w:bodyDiv w:val="1"/>
      <w:marLeft w:val="0"/>
      <w:marRight w:val="0"/>
      <w:marTop w:val="0"/>
      <w:marBottom w:val="0"/>
      <w:divBdr>
        <w:top w:val="none" w:sz="0" w:space="0" w:color="auto"/>
        <w:left w:val="none" w:sz="0" w:space="0" w:color="auto"/>
        <w:bottom w:val="none" w:sz="0" w:space="0" w:color="auto"/>
        <w:right w:val="none" w:sz="0" w:space="0" w:color="auto"/>
      </w:divBdr>
    </w:div>
    <w:div w:id="897060175">
      <w:bodyDiv w:val="1"/>
      <w:marLeft w:val="0"/>
      <w:marRight w:val="0"/>
      <w:marTop w:val="0"/>
      <w:marBottom w:val="0"/>
      <w:divBdr>
        <w:top w:val="none" w:sz="0" w:space="0" w:color="auto"/>
        <w:left w:val="none" w:sz="0" w:space="0" w:color="auto"/>
        <w:bottom w:val="none" w:sz="0" w:space="0" w:color="auto"/>
        <w:right w:val="none" w:sz="0" w:space="0" w:color="auto"/>
      </w:divBdr>
    </w:div>
    <w:div w:id="897787481">
      <w:bodyDiv w:val="1"/>
      <w:marLeft w:val="0"/>
      <w:marRight w:val="0"/>
      <w:marTop w:val="0"/>
      <w:marBottom w:val="0"/>
      <w:divBdr>
        <w:top w:val="none" w:sz="0" w:space="0" w:color="auto"/>
        <w:left w:val="none" w:sz="0" w:space="0" w:color="auto"/>
        <w:bottom w:val="none" w:sz="0" w:space="0" w:color="auto"/>
        <w:right w:val="none" w:sz="0" w:space="0" w:color="auto"/>
      </w:divBdr>
    </w:div>
    <w:div w:id="898324048">
      <w:bodyDiv w:val="1"/>
      <w:marLeft w:val="0"/>
      <w:marRight w:val="0"/>
      <w:marTop w:val="0"/>
      <w:marBottom w:val="0"/>
      <w:divBdr>
        <w:top w:val="none" w:sz="0" w:space="0" w:color="auto"/>
        <w:left w:val="none" w:sz="0" w:space="0" w:color="auto"/>
        <w:bottom w:val="none" w:sz="0" w:space="0" w:color="auto"/>
        <w:right w:val="none" w:sz="0" w:space="0" w:color="auto"/>
      </w:divBdr>
    </w:div>
    <w:div w:id="898327994">
      <w:bodyDiv w:val="1"/>
      <w:marLeft w:val="0"/>
      <w:marRight w:val="0"/>
      <w:marTop w:val="0"/>
      <w:marBottom w:val="0"/>
      <w:divBdr>
        <w:top w:val="none" w:sz="0" w:space="0" w:color="auto"/>
        <w:left w:val="none" w:sz="0" w:space="0" w:color="auto"/>
        <w:bottom w:val="none" w:sz="0" w:space="0" w:color="auto"/>
        <w:right w:val="none" w:sz="0" w:space="0" w:color="auto"/>
      </w:divBdr>
    </w:div>
    <w:div w:id="898710861">
      <w:bodyDiv w:val="1"/>
      <w:marLeft w:val="0"/>
      <w:marRight w:val="0"/>
      <w:marTop w:val="0"/>
      <w:marBottom w:val="0"/>
      <w:divBdr>
        <w:top w:val="none" w:sz="0" w:space="0" w:color="auto"/>
        <w:left w:val="none" w:sz="0" w:space="0" w:color="auto"/>
        <w:bottom w:val="none" w:sz="0" w:space="0" w:color="auto"/>
        <w:right w:val="none" w:sz="0" w:space="0" w:color="auto"/>
      </w:divBdr>
    </w:div>
    <w:div w:id="900362795">
      <w:bodyDiv w:val="1"/>
      <w:marLeft w:val="0"/>
      <w:marRight w:val="0"/>
      <w:marTop w:val="0"/>
      <w:marBottom w:val="0"/>
      <w:divBdr>
        <w:top w:val="none" w:sz="0" w:space="0" w:color="auto"/>
        <w:left w:val="none" w:sz="0" w:space="0" w:color="auto"/>
        <w:bottom w:val="none" w:sz="0" w:space="0" w:color="auto"/>
        <w:right w:val="none" w:sz="0" w:space="0" w:color="auto"/>
      </w:divBdr>
    </w:div>
    <w:div w:id="901675538">
      <w:bodyDiv w:val="1"/>
      <w:marLeft w:val="0"/>
      <w:marRight w:val="0"/>
      <w:marTop w:val="0"/>
      <w:marBottom w:val="0"/>
      <w:divBdr>
        <w:top w:val="none" w:sz="0" w:space="0" w:color="auto"/>
        <w:left w:val="none" w:sz="0" w:space="0" w:color="auto"/>
        <w:bottom w:val="none" w:sz="0" w:space="0" w:color="auto"/>
        <w:right w:val="none" w:sz="0" w:space="0" w:color="auto"/>
      </w:divBdr>
    </w:div>
    <w:div w:id="902175356">
      <w:bodyDiv w:val="1"/>
      <w:marLeft w:val="0"/>
      <w:marRight w:val="0"/>
      <w:marTop w:val="0"/>
      <w:marBottom w:val="0"/>
      <w:divBdr>
        <w:top w:val="none" w:sz="0" w:space="0" w:color="auto"/>
        <w:left w:val="none" w:sz="0" w:space="0" w:color="auto"/>
        <w:bottom w:val="none" w:sz="0" w:space="0" w:color="auto"/>
        <w:right w:val="none" w:sz="0" w:space="0" w:color="auto"/>
      </w:divBdr>
    </w:div>
    <w:div w:id="902911149">
      <w:bodyDiv w:val="1"/>
      <w:marLeft w:val="0"/>
      <w:marRight w:val="0"/>
      <w:marTop w:val="0"/>
      <w:marBottom w:val="0"/>
      <w:divBdr>
        <w:top w:val="none" w:sz="0" w:space="0" w:color="auto"/>
        <w:left w:val="none" w:sz="0" w:space="0" w:color="auto"/>
        <w:bottom w:val="none" w:sz="0" w:space="0" w:color="auto"/>
        <w:right w:val="none" w:sz="0" w:space="0" w:color="auto"/>
      </w:divBdr>
    </w:div>
    <w:div w:id="903561413">
      <w:bodyDiv w:val="1"/>
      <w:marLeft w:val="0"/>
      <w:marRight w:val="0"/>
      <w:marTop w:val="0"/>
      <w:marBottom w:val="0"/>
      <w:divBdr>
        <w:top w:val="none" w:sz="0" w:space="0" w:color="auto"/>
        <w:left w:val="none" w:sz="0" w:space="0" w:color="auto"/>
        <w:bottom w:val="none" w:sz="0" w:space="0" w:color="auto"/>
        <w:right w:val="none" w:sz="0" w:space="0" w:color="auto"/>
      </w:divBdr>
    </w:div>
    <w:div w:id="904801143">
      <w:bodyDiv w:val="1"/>
      <w:marLeft w:val="0"/>
      <w:marRight w:val="0"/>
      <w:marTop w:val="0"/>
      <w:marBottom w:val="0"/>
      <w:divBdr>
        <w:top w:val="none" w:sz="0" w:space="0" w:color="auto"/>
        <w:left w:val="none" w:sz="0" w:space="0" w:color="auto"/>
        <w:bottom w:val="none" w:sz="0" w:space="0" w:color="auto"/>
        <w:right w:val="none" w:sz="0" w:space="0" w:color="auto"/>
      </w:divBdr>
    </w:div>
    <w:div w:id="905336157">
      <w:bodyDiv w:val="1"/>
      <w:marLeft w:val="0"/>
      <w:marRight w:val="0"/>
      <w:marTop w:val="0"/>
      <w:marBottom w:val="0"/>
      <w:divBdr>
        <w:top w:val="none" w:sz="0" w:space="0" w:color="auto"/>
        <w:left w:val="none" w:sz="0" w:space="0" w:color="auto"/>
        <w:bottom w:val="none" w:sz="0" w:space="0" w:color="auto"/>
        <w:right w:val="none" w:sz="0" w:space="0" w:color="auto"/>
      </w:divBdr>
    </w:div>
    <w:div w:id="905384571">
      <w:bodyDiv w:val="1"/>
      <w:marLeft w:val="0"/>
      <w:marRight w:val="0"/>
      <w:marTop w:val="0"/>
      <w:marBottom w:val="0"/>
      <w:divBdr>
        <w:top w:val="none" w:sz="0" w:space="0" w:color="auto"/>
        <w:left w:val="none" w:sz="0" w:space="0" w:color="auto"/>
        <w:bottom w:val="none" w:sz="0" w:space="0" w:color="auto"/>
        <w:right w:val="none" w:sz="0" w:space="0" w:color="auto"/>
      </w:divBdr>
    </w:div>
    <w:div w:id="905916476">
      <w:bodyDiv w:val="1"/>
      <w:marLeft w:val="0"/>
      <w:marRight w:val="0"/>
      <w:marTop w:val="0"/>
      <w:marBottom w:val="0"/>
      <w:divBdr>
        <w:top w:val="none" w:sz="0" w:space="0" w:color="auto"/>
        <w:left w:val="none" w:sz="0" w:space="0" w:color="auto"/>
        <w:bottom w:val="none" w:sz="0" w:space="0" w:color="auto"/>
        <w:right w:val="none" w:sz="0" w:space="0" w:color="auto"/>
      </w:divBdr>
    </w:div>
    <w:div w:id="905992512">
      <w:bodyDiv w:val="1"/>
      <w:marLeft w:val="0"/>
      <w:marRight w:val="0"/>
      <w:marTop w:val="0"/>
      <w:marBottom w:val="0"/>
      <w:divBdr>
        <w:top w:val="none" w:sz="0" w:space="0" w:color="auto"/>
        <w:left w:val="none" w:sz="0" w:space="0" w:color="auto"/>
        <w:bottom w:val="none" w:sz="0" w:space="0" w:color="auto"/>
        <w:right w:val="none" w:sz="0" w:space="0" w:color="auto"/>
      </w:divBdr>
    </w:div>
    <w:div w:id="906308695">
      <w:bodyDiv w:val="1"/>
      <w:marLeft w:val="0"/>
      <w:marRight w:val="0"/>
      <w:marTop w:val="0"/>
      <w:marBottom w:val="0"/>
      <w:divBdr>
        <w:top w:val="none" w:sz="0" w:space="0" w:color="auto"/>
        <w:left w:val="none" w:sz="0" w:space="0" w:color="auto"/>
        <w:bottom w:val="none" w:sz="0" w:space="0" w:color="auto"/>
        <w:right w:val="none" w:sz="0" w:space="0" w:color="auto"/>
      </w:divBdr>
    </w:div>
    <w:div w:id="906723040">
      <w:bodyDiv w:val="1"/>
      <w:marLeft w:val="0"/>
      <w:marRight w:val="0"/>
      <w:marTop w:val="0"/>
      <w:marBottom w:val="0"/>
      <w:divBdr>
        <w:top w:val="none" w:sz="0" w:space="0" w:color="auto"/>
        <w:left w:val="none" w:sz="0" w:space="0" w:color="auto"/>
        <w:bottom w:val="none" w:sz="0" w:space="0" w:color="auto"/>
        <w:right w:val="none" w:sz="0" w:space="0" w:color="auto"/>
      </w:divBdr>
    </w:div>
    <w:div w:id="906841151">
      <w:bodyDiv w:val="1"/>
      <w:marLeft w:val="0"/>
      <w:marRight w:val="0"/>
      <w:marTop w:val="0"/>
      <w:marBottom w:val="0"/>
      <w:divBdr>
        <w:top w:val="none" w:sz="0" w:space="0" w:color="auto"/>
        <w:left w:val="none" w:sz="0" w:space="0" w:color="auto"/>
        <w:bottom w:val="none" w:sz="0" w:space="0" w:color="auto"/>
        <w:right w:val="none" w:sz="0" w:space="0" w:color="auto"/>
      </w:divBdr>
    </w:div>
    <w:div w:id="907617961">
      <w:bodyDiv w:val="1"/>
      <w:marLeft w:val="0"/>
      <w:marRight w:val="0"/>
      <w:marTop w:val="0"/>
      <w:marBottom w:val="0"/>
      <w:divBdr>
        <w:top w:val="none" w:sz="0" w:space="0" w:color="auto"/>
        <w:left w:val="none" w:sz="0" w:space="0" w:color="auto"/>
        <w:bottom w:val="none" w:sz="0" w:space="0" w:color="auto"/>
        <w:right w:val="none" w:sz="0" w:space="0" w:color="auto"/>
      </w:divBdr>
    </w:div>
    <w:div w:id="907766660">
      <w:bodyDiv w:val="1"/>
      <w:marLeft w:val="0"/>
      <w:marRight w:val="0"/>
      <w:marTop w:val="0"/>
      <w:marBottom w:val="0"/>
      <w:divBdr>
        <w:top w:val="none" w:sz="0" w:space="0" w:color="auto"/>
        <w:left w:val="none" w:sz="0" w:space="0" w:color="auto"/>
        <w:bottom w:val="none" w:sz="0" w:space="0" w:color="auto"/>
        <w:right w:val="none" w:sz="0" w:space="0" w:color="auto"/>
      </w:divBdr>
    </w:div>
    <w:div w:id="907886538">
      <w:bodyDiv w:val="1"/>
      <w:marLeft w:val="0"/>
      <w:marRight w:val="0"/>
      <w:marTop w:val="0"/>
      <w:marBottom w:val="0"/>
      <w:divBdr>
        <w:top w:val="none" w:sz="0" w:space="0" w:color="auto"/>
        <w:left w:val="none" w:sz="0" w:space="0" w:color="auto"/>
        <w:bottom w:val="none" w:sz="0" w:space="0" w:color="auto"/>
        <w:right w:val="none" w:sz="0" w:space="0" w:color="auto"/>
      </w:divBdr>
    </w:div>
    <w:div w:id="908031002">
      <w:bodyDiv w:val="1"/>
      <w:marLeft w:val="0"/>
      <w:marRight w:val="0"/>
      <w:marTop w:val="0"/>
      <w:marBottom w:val="0"/>
      <w:divBdr>
        <w:top w:val="none" w:sz="0" w:space="0" w:color="auto"/>
        <w:left w:val="none" w:sz="0" w:space="0" w:color="auto"/>
        <w:bottom w:val="none" w:sz="0" w:space="0" w:color="auto"/>
        <w:right w:val="none" w:sz="0" w:space="0" w:color="auto"/>
      </w:divBdr>
    </w:div>
    <w:div w:id="908424095">
      <w:bodyDiv w:val="1"/>
      <w:marLeft w:val="0"/>
      <w:marRight w:val="0"/>
      <w:marTop w:val="0"/>
      <w:marBottom w:val="0"/>
      <w:divBdr>
        <w:top w:val="none" w:sz="0" w:space="0" w:color="auto"/>
        <w:left w:val="none" w:sz="0" w:space="0" w:color="auto"/>
        <w:bottom w:val="none" w:sz="0" w:space="0" w:color="auto"/>
        <w:right w:val="none" w:sz="0" w:space="0" w:color="auto"/>
      </w:divBdr>
    </w:div>
    <w:div w:id="908616879">
      <w:bodyDiv w:val="1"/>
      <w:marLeft w:val="0"/>
      <w:marRight w:val="0"/>
      <w:marTop w:val="0"/>
      <w:marBottom w:val="0"/>
      <w:divBdr>
        <w:top w:val="none" w:sz="0" w:space="0" w:color="auto"/>
        <w:left w:val="none" w:sz="0" w:space="0" w:color="auto"/>
        <w:bottom w:val="none" w:sz="0" w:space="0" w:color="auto"/>
        <w:right w:val="none" w:sz="0" w:space="0" w:color="auto"/>
      </w:divBdr>
    </w:div>
    <w:div w:id="909460749">
      <w:bodyDiv w:val="1"/>
      <w:marLeft w:val="0"/>
      <w:marRight w:val="0"/>
      <w:marTop w:val="0"/>
      <w:marBottom w:val="0"/>
      <w:divBdr>
        <w:top w:val="none" w:sz="0" w:space="0" w:color="auto"/>
        <w:left w:val="none" w:sz="0" w:space="0" w:color="auto"/>
        <w:bottom w:val="none" w:sz="0" w:space="0" w:color="auto"/>
        <w:right w:val="none" w:sz="0" w:space="0" w:color="auto"/>
      </w:divBdr>
    </w:div>
    <w:div w:id="910307830">
      <w:bodyDiv w:val="1"/>
      <w:marLeft w:val="0"/>
      <w:marRight w:val="0"/>
      <w:marTop w:val="0"/>
      <w:marBottom w:val="0"/>
      <w:divBdr>
        <w:top w:val="none" w:sz="0" w:space="0" w:color="auto"/>
        <w:left w:val="none" w:sz="0" w:space="0" w:color="auto"/>
        <w:bottom w:val="none" w:sz="0" w:space="0" w:color="auto"/>
        <w:right w:val="none" w:sz="0" w:space="0" w:color="auto"/>
      </w:divBdr>
    </w:div>
    <w:div w:id="910308213">
      <w:bodyDiv w:val="1"/>
      <w:marLeft w:val="0"/>
      <w:marRight w:val="0"/>
      <w:marTop w:val="0"/>
      <w:marBottom w:val="0"/>
      <w:divBdr>
        <w:top w:val="none" w:sz="0" w:space="0" w:color="auto"/>
        <w:left w:val="none" w:sz="0" w:space="0" w:color="auto"/>
        <w:bottom w:val="none" w:sz="0" w:space="0" w:color="auto"/>
        <w:right w:val="none" w:sz="0" w:space="0" w:color="auto"/>
      </w:divBdr>
    </w:div>
    <w:div w:id="910390257">
      <w:bodyDiv w:val="1"/>
      <w:marLeft w:val="0"/>
      <w:marRight w:val="0"/>
      <w:marTop w:val="0"/>
      <w:marBottom w:val="0"/>
      <w:divBdr>
        <w:top w:val="none" w:sz="0" w:space="0" w:color="auto"/>
        <w:left w:val="none" w:sz="0" w:space="0" w:color="auto"/>
        <w:bottom w:val="none" w:sz="0" w:space="0" w:color="auto"/>
        <w:right w:val="none" w:sz="0" w:space="0" w:color="auto"/>
      </w:divBdr>
    </w:div>
    <w:div w:id="910699463">
      <w:bodyDiv w:val="1"/>
      <w:marLeft w:val="0"/>
      <w:marRight w:val="0"/>
      <w:marTop w:val="0"/>
      <w:marBottom w:val="0"/>
      <w:divBdr>
        <w:top w:val="none" w:sz="0" w:space="0" w:color="auto"/>
        <w:left w:val="none" w:sz="0" w:space="0" w:color="auto"/>
        <w:bottom w:val="none" w:sz="0" w:space="0" w:color="auto"/>
        <w:right w:val="none" w:sz="0" w:space="0" w:color="auto"/>
      </w:divBdr>
    </w:div>
    <w:div w:id="910702328">
      <w:bodyDiv w:val="1"/>
      <w:marLeft w:val="0"/>
      <w:marRight w:val="0"/>
      <w:marTop w:val="0"/>
      <w:marBottom w:val="0"/>
      <w:divBdr>
        <w:top w:val="none" w:sz="0" w:space="0" w:color="auto"/>
        <w:left w:val="none" w:sz="0" w:space="0" w:color="auto"/>
        <w:bottom w:val="none" w:sz="0" w:space="0" w:color="auto"/>
        <w:right w:val="none" w:sz="0" w:space="0" w:color="auto"/>
      </w:divBdr>
    </w:div>
    <w:div w:id="910778163">
      <w:bodyDiv w:val="1"/>
      <w:marLeft w:val="0"/>
      <w:marRight w:val="0"/>
      <w:marTop w:val="0"/>
      <w:marBottom w:val="0"/>
      <w:divBdr>
        <w:top w:val="none" w:sz="0" w:space="0" w:color="auto"/>
        <w:left w:val="none" w:sz="0" w:space="0" w:color="auto"/>
        <w:bottom w:val="none" w:sz="0" w:space="0" w:color="auto"/>
        <w:right w:val="none" w:sz="0" w:space="0" w:color="auto"/>
      </w:divBdr>
    </w:div>
    <w:div w:id="911500065">
      <w:bodyDiv w:val="1"/>
      <w:marLeft w:val="0"/>
      <w:marRight w:val="0"/>
      <w:marTop w:val="0"/>
      <w:marBottom w:val="0"/>
      <w:divBdr>
        <w:top w:val="none" w:sz="0" w:space="0" w:color="auto"/>
        <w:left w:val="none" w:sz="0" w:space="0" w:color="auto"/>
        <w:bottom w:val="none" w:sz="0" w:space="0" w:color="auto"/>
        <w:right w:val="none" w:sz="0" w:space="0" w:color="auto"/>
      </w:divBdr>
    </w:div>
    <w:div w:id="911693587">
      <w:bodyDiv w:val="1"/>
      <w:marLeft w:val="0"/>
      <w:marRight w:val="0"/>
      <w:marTop w:val="0"/>
      <w:marBottom w:val="0"/>
      <w:divBdr>
        <w:top w:val="none" w:sz="0" w:space="0" w:color="auto"/>
        <w:left w:val="none" w:sz="0" w:space="0" w:color="auto"/>
        <w:bottom w:val="none" w:sz="0" w:space="0" w:color="auto"/>
        <w:right w:val="none" w:sz="0" w:space="0" w:color="auto"/>
      </w:divBdr>
    </w:div>
    <w:div w:id="911964226">
      <w:bodyDiv w:val="1"/>
      <w:marLeft w:val="0"/>
      <w:marRight w:val="0"/>
      <w:marTop w:val="0"/>
      <w:marBottom w:val="0"/>
      <w:divBdr>
        <w:top w:val="none" w:sz="0" w:space="0" w:color="auto"/>
        <w:left w:val="none" w:sz="0" w:space="0" w:color="auto"/>
        <w:bottom w:val="none" w:sz="0" w:space="0" w:color="auto"/>
        <w:right w:val="none" w:sz="0" w:space="0" w:color="auto"/>
      </w:divBdr>
    </w:div>
    <w:div w:id="912079281">
      <w:bodyDiv w:val="1"/>
      <w:marLeft w:val="0"/>
      <w:marRight w:val="0"/>
      <w:marTop w:val="0"/>
      <w:marBottom w:val="0"/>
      <w:divBdr>
        <w:top w:val="none" w:sz="0" w:space="0" w:color="auto"/>
        <w:left w:val="none" w:sz="0" w:space="0" w:color="auto"/>
        <w:bottom w:val="none" w:sz="0" w:space="0" w:color="auto"/>
        <w:right w:val="none" w:sz="0" w:space="0" w:color="auto"/>
      </w:divBdr>
    </w:div>
    <w:div w:id="912272870">
      <w:bodyDiv w:val="1"/>
      <w:marLeft w:val="0"/>
      <w:marRight w:val="0"/>
      <w:marTop w:val="0"/>
      <w:marBottom w:val="0"/>
      <w:divBdr>
        <w:top w:val="none" w:sz="0" w:space="0" w:color="auto"/>
        <w:left w:val="none" w:sz="0" w:space="0" w:color="auto"/>
        <w:bottom w:val="none" w:sz="0" w:space="0" w:color="auto"/>
        <w:right w:val="none" w:sz="0" w:space="0" w:color="auto"/>
      </w:divBdr>
    </w:div>
    <w:div w:id="912550823">
      <w:bodyDiv w:val="1"/>
      <w:marLeft w:val="0"/>
      <w:marRight w:val="0"/>
      <w:marTop w:val="0"/>
      <w:marBottom w:val="0"/>
      <w:divBdr>
        <w:top w:val="none" w:sz="0" w:space="0" w:color="auto"/>
        <w:left w:val="none" w:sz="0" w:space="0" w:color="auto"/>
        <w:bottom w:val="none" w:sz="0" w:space="0" w:color="auto"/>
        <w:right w:val="none" w:sz="0" w:space="0" w:color="auto"/>
      </w:divBdr>
    </w:div>
    <w:div w:id="912665172">
      <w:bodyDiv w:val="1"/>
      <w:marLeft w:val="0"/>
      <w:marRight w:val="0"/>
      <w:marTop w:val="0"/>
      <w:marBottom w:val="0"/>
      <w:divBdr>
        <w:top w:val="none" w:sz="0" w:space="0" w:color="auto"/>
        <w:left w:val="none" w:sz="0" w:space="0" w:color="auto"/>
        <w:bottom w:val="none" w:sz="0" w:space="0" w:color="auto"/>
        <w:right w:val="none" w:sz="0" w:space="0" w:color="auto"/>
      </w:divBdr>
    </w:div>
    <w:div w:id="913516681">
      <w:bodyDiv w:val="1"/>
      <w:marLeft w:val="0"/>
      <w:marRight w:val="0"/>
      <w:marTop w:val="0"/>
      <w:marBottom w:val="0"/>
      <w:divBdr>
        <w:top w:val="none" w:sz="0" w:space="0" w:color="auto"/>
        <w:left w:val="none" w:sz="0" w:space="0" w:color="auto"/>
        <w:bottom w:val="none" w:sz="0" w:space="0" w:color="auto"/>
        <w:right w:val="none" w:sz="0" w:space="0" w:color="auto"/>
      </w:divBdr>
    </w:div>
    <w:div w:id="913853363">
      <w:bodyDiv w:val="1"/>
      <w:marLeft w:val="0"/>
      <w:marRight w:val="0"/>
      <w:marTop w:val="0"/>
      <w:marBottom w:val="0"/>
      <w:divBdr>
        <w:top w:val="none" w:sz="0" w:space="0" w:color="auto"/>
        <w:left w:val="none" w:sz="0" w:space="0" w:color="auto"/>
        <w:bottom w:val="none" w:sz="0" w:space="0" w:color="auto"/>
        <w:right w:val="none" w:sz="0" w:space="0" w:color="auto"/>
      </w:divBdr>
    </w:div>
    <w:div w:id="914314128">
      <w:bodyDiv w:val="1"/>
      <w:marLeft w:val="0"/>
      <w:marRight w:val="0"/>
      <w:marTop w:val="0"/>
      <w:marBottom w:val="0"/>
      <w:divBdr>
        <w:top w:val="none" w:sz="0" w:space="0" w:color="auto"/>
        <w:left w:val="none" w:sz="0" w:space="0" w:color="auto"/>
        <w:bottom w:val="none" w:sz="0" w:space="0" w:color="auto"/>
        <w:right w:val="none" w:sz="0" w:space="0" w:color="auto"/>
      </w:divBdr>
    </w:div>
    <w:div w:id="914364353">
      <w:bodyDiv w:val="1"/>
      <w:marLeft w:val="0"/>
      <w:marRight w:val="0"/>
      <w:marTop w:val="0"/>
      <w:marBottom w:val="0"/>
      <w:divBdr>
        <w:top w:val="none" w:sz="0" w:space="0" w:color="auto"/>
        <w:left w:val="none" w:sz="0" w:space="0" w:color="auto"/>
        <w:bottom w:val="none" w:sz="0" w:space="0" w:color="auto"/>
        <w:right w:val="none" w:sz="0" w:space="0" w:color="auto"/>
      </w:divBdr>
    </w:div>
    <w:div w:id="914901352">
      <w:bodyDiv w:val="1"/>
      <w:marLeft w:val="0"/>
      <w:marRight w:val="0"/>
      <w:marTop w:val="0"/>
      <w:marBottom w:val="0"/>
      <w:divBdr>
        <w:top w:val="none" w:sz="0" w:space="0" w:color="auto"/>
        <w:left w:val="none" w:sz="0" w:space="0" w:color="auto"/>
        <w:bottom w:val="none" w:sz="0" w:space="0" w:color="auto"/>
        <w:right w:val="none" w:sz="0" w:space="0" w:color="auto"/>
      </w:divBdr>
    </w:div>
    <w:div w:id="915015171">
      <w:bodyDiv w:val="1"/>
      <w:marLeft w:val="0"/>
      <w:marRight w:val="0"/>
      <w:marTop w:val="0"/>
      <w:marBottom w:val="0"/>
      <w:divBdr>
        <w:top w:val="none" w:sz="0" w:space="0" w:color="auto"/>
        <w:left w:val="none" w:sz="0" w:space="0" w:color="auto"/>
        <w:bottom w:val="none" w:sz="0" w:space="0" w:color="auto"/>
        <w:right w:val="none" w:sz="0" w:space="0" w:color="auto"/>
      </w:divBdr>
    </w:div>
    <w:div w:id="915045920">
      <w:bodyDiv w:val="1"/>
      <w:marLeft w:val="0"/>
      <w:marRight w:val="0"/>
      <w:marTop w:val="0"/>
      <w:marBottom w:val="0"/>
      <w:divBdr>
        <w:top w:val="none" w:sz="0" w:space="0" w:color="auto"/>
        <w:left w:val="none" w:sz="0" w:space="0" w:color="auto"/>
        <w:bottom w:val="none" w:sz="0" w:space="0" w:color="auto"/>
        <w:right w:val="none" w:sz="0" w:space="0" w:color="auto"/>
      </w:divBdr>
    </w:div>
    <w:div w:id="915481105">
      <w:bodyDiv w:val="1"/>
      <w:marLeft w:val="0"/>
      <w:marRight w:val="0"/>
      <w:marTop w:val="0"/>
      <w:marBottom w:val="0"/>
      <w:divBdr>
        <w:top w:val="none" w:sz="0" w:space="0" w:color="auto"/>
        <w:left w:val="none" w:sz="0" w:space="0" w:color="auto"/>
        <w:bottom w:val="none" w:sz="0" w:space="0" w:color="auto"/>
        <w:right w:val="none" w:sz="0" w:space="0" w:color="auto"/>
      </w:divBdr>
    </w:div>
    <w:div w:id="915625152">
      <w:bodyDiv w:val="1"/>
      <w:marLeft w:val="0"/>
      <w:marRight w:val="0"/>
      <w:marTop w:val="0"/>
      <w:marBottom w:val="0"/>
      <w:divBdr>
        <w:top w:val="none" w:sz="0" w:space="0" w:color="auto"/>
        <w:left w:val="none" w:sz="0" w:space="0" w:color="auto"/>
        <w:bottom w:val="none" w:sz="0" w:space="0" w:color="auto"/>
        <w:right w:val="none" w:sz="0" w:space="0" w:color="auto"/>
      </w:divBdr>
    </w:div>
    <w:div w:id="916868119">
      <w:bodyDiv w:val="1"/>
      <w:marLeft w:val="0"/>
      <w:marRight w:val="0"/>
      <w:marTop w:val="0"/>
      <w:marBottom w:val="0"/>
      <w:divBdr>
        <w:top w:val="none" w:sz="0" w:space="0" w:color="auto"/>
        <w:left w:val="none" w:sz="0" w:space="0" w:color="auto"/>
        <w:bottom w:val="none" w:sz="0" w:space="0" w:color="auto"/>
        <w:right w:val="none" w:sz="0" w:space="0" w:color="auto"/>
      </w:divBdr>
    </w:div>
    <w:div w:id="917835197">
      <w:bodyDiv w:val="1"/>
      <w:marLeft w:val="0"/>
      <w:marRight w:val="0"/>
      <w:marTop w:val="0"/>
      <w:marBottom w:val="0"/>
      <w:divBdr>
        <w:top w:val="none" w:sz="0" w:space="0" w:color="auto"/>
        <w:left w:val="none" w:sz="0" w:space="0" w:color="auto"/>
        <w:bottom w:val="none" w:sz="0" w:space="0" w:color="auto"/>
        <w:right w:val="none" w:sz="0" w:space="0" w:color="auto"/>
      </w:divBdr>
    </w:div>
    <w:div w:id="918054979">
      <w:bodyDiv w:val="1"/>
      <w:marLeft w:val="0"/>
      <w:marRight w:val="0"/>
      <w:marTop w:val="0"/>
      <w:marBottom w:val="0"/>
      <w:divBdr>
        <w:top w:val="none" w:sz="0" w:space="0" w:color="auto"/>
        <w:left w:val="none" w:sz="0" w:space="0" w:color="auto"/>
        <w:bottom w:val="none" w:sz="0" w:space="0" w:color="auto"/>
        <w:right w:val="none" w:sz="0" w:space="0" w:color="auto"/>
      </w:divBdr>
    </w:div>
    <w:div w:id="918175942">
      <w:bodyDiv w:val="1"/>
      <w:marLeft w:val="0"/>
      <w:marRight w:val="0"/>
      <w:marTop w:val="0"/>
      <w:marBottom w:val="0"/>
      <w:divBdr>
        <w:top w:val="none" w:sz="0" w:space="0" w:color="auto"/>
        <w:left w:val="none" w:sz="0" w:space="0" w:color="auto"/>
        <w:bottom w:val="none" w:sz="0" w:space="0" w:color="auto"/>
        <w:right w:val="none" w:sz="0" w:space="0" w:color="auto"/>
      </w:divBdr>
    </w:div>
    <w:div w:id="919213599">
      <w:bodyDiv w:val="1"/>
      <w:marLeft w:val="0"/>
      <w:marRight w:val="0"/>
      <w:marTop w:val="0"/>
      <w:marBottom w:val="0"/>
      <w:divBdr>
        <w:top w:val="none" w:sz="0" w:space="0" w:color="auto"/>
        <w:left w:val="none" w:sz="0" w:space="0" w:color="auto"/>
        <w:bottom w:val="none" w:sz="0" w:space="0" w:color="auto"/>
        <w:right w:val="none" w:sz="0" w:space="0" w:color="auto"/>
      </w:divBdr>
    </w:div>
    <w:div w:id="919289923">
      <w:bodyDiv w:val="1"/>
      <w:marLeft w:val="0"/>
      <w:marRight w:val="0"/>
      <w:marTop w:val="0"/>
      <w:marBottom w:val="0"/>
      <w:divBdr>
        <w:top w:val="none" w:sz="0" w:space="0" w:color="auto"/>
        <w:left w:val="none" w:sz="0" w:space="0" w:color="auto"/>
        <w:bottom w:val="none" w:sz="0" w:space="0" w:color="auto"/>
        <w:right w:val="none" w:sz="0" w:space="0" w:color="auto"/>
      </w:divBdr>
    </w:div>
    <w:div w:id="919490129">
      <w:bodyDiv w:val="1"/>
      <w:marLeft w:val="0"/>
      <w:marRight w:val="0"/>
      <w:marTop w:val="0"/>
      <w:marBottom w:val="0"/>
      <w:divBdr>
        <w:top w:val="none" w:sz="0" w:space="0" w:color="auto"/>
        <w:left w:val="none" w:sz="0" w:space="0" w:color="auto"/>
        <w:bottom w:val="none" w:sz="0" w:space="0" w:color="auto"/>
        <w:right w:val="none" w:sz="0" w:space="0" w:color="auto"/>
      </w:divBdr>
    </w:div>
    <w:div w:id="919679951">
      <w:bodyDiv w:val="1"/>
      <w:marLeft w:val="0"/>
      <w:marRight w:val="0"/>
      <w:marTop w:val="0"/>
      <w:marBottom w:val="0"/>
      <w:divBdr>
        <w:top w:val="none" w:sz="0" w:space="0" w:color="auto"/>
        <w:left w:val="none" w:sz="0" w:space="0" w:color="auto"/>
        <w:bottom w:val="none" w:sz="0" w:space="0" w:color="auto"/>
        <w:right w:val="none" w:sz="0" w:space="0" w:color="auto"/>
      </w:divBdr>
    </w:div>
    <w:div w:id="919757735">
      <w:bodyDiv w:val="1"/>
      <w:marLeft w:val="0"/>
      <w:marRight w:val="0"/>
      <w:marTop w:val="0"/>
      <w:marBottom w:val="0"/>
      <w:divBdr>
        <w:top w:val="none" w:sz="0" w:space="0" w:color="auto"/>
        <w:left w:val="none" w:sz="0" w:space="0" w:color="auto"/>
        <w:bottom w:val="none" w:sz="0" w:space="0" w:color="auto"/>
        <w:right w:val="none" w:sz="0" w:space="0" w:color="auto"/>
      </w:divBdr>
    </w:div>
    <w:div w:id="920140261">
      <w:bodyDiv w:val="1"/>
      <w:marLeft w:val="0"/>
      <w:marRight w:val="0"/>
      <w:marTop w:val="0"/>
      <w:marBottom w:val="0"/>
      <w:divBdr>
        <w:top w:val="none" w:sz="0" w:space="0" w:color="auto"/>
        <w:left w:val="none" w:sz="0" w:space="0" w:color="auto"/>
        <w:bottom w:val="none" w:sz="0" w:space="0" w:color="auto"/>
        <w:right w:val="none" w:sz="0" w:space="0" w:color="auto"/>
      </w:divBdr>
    </w:div>
    <w:div w:id="920219836">
      <w:bodyDiv w:val="1"/>
      <w:marLeft w:val="0"/>
      <w:marRight w:val="0"/>
      <w:marTop w:val="0"/>
      <w:marBottom w:val="0"/>
      <w:divBdr>
        <w:top w:val="none" w:sz="0" w:space="0" w:color="auto"/>
        <w:left w:val="none" w:sz="0" w:space="0" w:color="auto"/>
        <w:bottom w:val="none" w:sz="0" w:space="0" w:color="auto"/>
        <w:right w:val="none" w:sz="0" w:space="0" w:color="auto"/>
      </w:divBdr>
    </w:div>
    <w:div w:id="920453692">
      <w:bodyDiv w:val="1"/>
      <w:marLeft w:val="0"/>
      <w:marRight w:val="0"/>
      <w:marTop w:val="0"/>
      <w:marBottom w:val="0"/>
      <w:divBdr>
        <w:top w:val="none" w:sz="0" w:space="0" w:color="auto"/>
        <w:left w:val="none" w:sz="0" w:space="0" w:color="auto"/>
        <w:bottom w:val="none" w:sz="0" w:space="0" w:color="auto"/>
        <w:right w:val="none" w:sz="0" w:space="0" w:color="auto"/>
      </w:divBdr>
    </w:div>
    <w:div w:id="920676469">
      <w:bodyDiv w:val="1"/>
      <w:marLeft w:val="0"/>
      <w:marRight w:val="0"/>
      <w:marTop w:val="0"/>
      <w:marBottom w:val="0"/>
      <w:divBdr>
        <w:top w:val="none" w:sz="0" w:space="0" w:color="auto"/>
        <w:left w:val="none" w:sz="0" w:space="0" w:color="auto"/>
        <w:bottom w:val="none" w:sz="0" w:space="0" w:color="auto"/>
        <w:right w:val="none" w:sz="0" w:space="0" w:color="auto"/>
      </w:divBdr>
    </w:div>
    <w:div w:id="921177628">
      <w:bodyDiv w:val="1"/>
      <w:marLeft w:val="0"/>
      <w:marRight w:val="0"/>
      <w:marTop w:val="0"/>
      <w:marBottom w:val="0"/>
      <w:divBdr>
        <w:top w:val="none" w:sz="0" w:space="0" w:color="auto"/>
        <w:left w:val="none" w:sz="0" w:space="0" w:color="auto"/>
        <w:bottom w:val="none" w:sz="0" w:space="0" w:color="auto"/>
        <w:right w:val="none" w:sz="0" w:space="0" w:color="auto"/>
      </w:divBdr>
    </w:div>
    <w:div w:id="921791913">
      <w:bodyDiv w:val="1"/>
      <w:marLeft w:val="0"/>
      <w:marRight w:val="0"/>
      <w:marTop w:val="0"/>
      <w:marBottom w:val="0"/>
      <w:divBdr>
        <w:top w:val="none" w:sz="0" w:space="0" w:color="auto"/>
        <w:left w:val="none" w:sz="0" w:space="0" w:color="auto"/>
        <w:bottom w:val="none" w:sz="0" w:space="0" w:color="auto"/>
        <w:right w:val="none" w:sz="0" w:space="0" w:color="auto"/>
      </w:divBdr>
    </w:div>
    <w:div w:id="922106280">
      <w:bodyDiv w:val="1"/>
      <w:marLeft w:val="0"/>
      <w:marRight w:val="0"/>
      <w:marTop w:val="0"/>
      <w:marBottom w:val="0"/>
      <w:divBdr>
        <w:top w:val="none" w:sz="0" w:space="0" w:color="auto"/>
        <w:left w:val="none" w:sz="0" w:space="0" w:color="auto"/>
        <w:bottom w:val="none" w:sz="0" w:space="0" w:color="auto"/>
        <w:right w:val="none" w:sz="0" w:space="0" w:color="auto"/>
      </w:divBdr>
    </w:div>
    <w:div w:id="922376145">
      <w:bodyDiv w:val="1"/>
      <w:marLeft w:val="0"/>
      <w:marRight w:val="0"/>
      <w:marTop w:val="0"/>
      <w:marBottom w:val="0"/>
      <w:divBdr>
        <w:top w:val="none" w:sz="0" w:space="0" w:color="auto"/>
        <w:left w:val="none" w:sz="0" w:space="0" w:color="auto"/>
        <w:bottom w:val="none" w:sz="0" w:space="0" w:color="auto"/>
        <w:right w:val="none" w:sz="0" w:space="0" w:color="auto"/>
      </w:divBdr>
    </w:div>
    <w:div w:id="922420932">
      <w:bodyDiv w:val="1"/>
      <w:marLeft w:val="0"/>
      <w:marRight w:val="0"/>
      <w:marTop w:val="0"/>
      <w:marBottom w:val="0"/>
      <w:divBdr>
        <w:top w:val="none" w:sz="0" w:space="0" w:color="auto"/>
        <w:left w:val="none" w:sz="0" w:space="0" w:color="auto"/>
        <w:bottom w:val="none" w:sz="0" w:space="0" w:color="auto"/>
        <w:right w:val="none" w:sz="0" w:space="0" w:color="auto"/>
      </w:divBdr>
    </w:div>
    <w:div w:id="923220312">
      <w:bodyDiv w:val="1"/>
      <w:marLeft w:val="0"/>
      <w:marRight w:val="0"/>
      <w:marTop w:val="0"/>
      <w:marBottom w:val="0"/>
      <w:divBdr>
        <w:top w:val="none" w:sz="0" w:space="0" w:color="auto"/>
        <w:left w:val="none" w:sz="0" w:space="0" w:color="auto"/>
        <w:bottom w:val="none" w:sz="0" w:space="0" w:color="auto"/>
        <w:right w:val="none" w:sz="0" w:space="0" w:color="auto"/>
      </w:divBdr>
    </w:div>
    <w:div w:id="923537492">
      <w:bodyDiv w:val="1"/>
      <w:marLeft w:val="0"/>
      <w:marRight w:val="0"/>
      <w:marTop w:val="0"/>
      <w:marBottom w:val="0"/>
      <w:divBdr>
        <w:top w:val="none" w:sz="0" w:space="0" w:color="auto"/>
        <w:left w:val="none" w:sz="0" w:space="0" w:color="auto"/>
        <w:bottom w:val="none" w:sz="0" w:space="0" w:color="auto"/>
        <w:right w:val="none" w:sz="0" w:space="0" w:color="auto"/>
      </w:divBdr>
    </w:div>
    <w:div w:id="923613038">
      <w:bodyDiv w:val="1"/>
      <w:marLeft w:val="0"/>
      <w:marRight w:val="0"/>
      <w:marTop w:val="0"/>
      <w:marBottom w:val="0"/>
      <w:divBdr>
        <w:top w:val="none" w:sz="0" w:space="0" w:color="auto"/>
        <w:left w:val="none" w:sz="0" w:space="0" w:color="auto"/>
        <w:bottom w:val="none" w:sz="0" w:space="0" w:color="auto"/>
        <w:right w:val="none" w:sz="0" w:space="0" w:color="auto"/>
      </w:divBdr>
    </w:div>
    <w:div w:id="923758578">
      <w:bodyDiv w:val="1"/>
      <w:marLeft w:val="0"/>
      <w:marRight w:val="0"/>
      <w:marTop w:val="0"/>
      <w:marBottom w:val="0"/>
      <w:divBdr>
        <w:top w:val="none" w:sz="0" w:space="0" w:color="auto"/>
        <w:left w:val="none" w:sz="0" w:space="0" w:color="auto"/>
        <w:bottom w:val="none" w:sz="0" w:space="0" w:color="auto"/>
        <w:right w:val="none" w:sz="0" w:space="0" w:color="auto"/>
      </w:divBdr>
    </w:div>
    <w:div w:id="924071853">
      <w:bodyDiv w:val="1"/>
      <w:marLeft w:val="0"/>
      <w:marRight w:val="0"/>
      <w:marTop w:val="0"/>
      <w:marBottom w:val="0"/>
      <w:divBdr>
        <w:top w:val="none" w:sz="0" w:space="0" w:color="auto"/>
        <w:left w:val="none" w:sz="0" w:space="0" w:color="auto"/>
        <w:bottom w:val="none" w:sz="0" w:space="0" w:color="auto"/>
        <w:right w:val="none" w:sz="0" w:space="0" w:color="auto"/>
      </w:divBdr>
    </w:div>
    <w:div w:id="924342319">
      <w:bodyDiv w:val="1"/>
      <w:marLeft w:val="0"/>
      <w:marRight w:val="0"/>
      <w:marTop w:val="0"/>
      <w:marBottom w:val="0"/>
      <w:divBdr>
        <w:top w:val="none" w:sz="0" w:space="0" w:color="auto"/>
        <w:left w:val="none" w:sz="0" w:space="0" w:color="auto"/>
        <w:bottom w:val="none" w:sz="0" w:space="0" w:color="auto"/>
        <w:right w:val="none" w:sz="0" w:space="0" w:color="auto"/>
      </w:divBdr>
    </w:div>
    <w:div w:id="924605583">
      <w:bodyDiv w:val="1"/>
      <w:marLeft w:val="0"/>
      <w:marRight w:val="0"/>
      <w:marTop w:val="0"/>
      <w:marBottom w:val="0"/>
      <w:divBdr>
        <w:top w:val="none" w:sz="0" w:space="0" w:color="auto"/>
        <w:left w:val="none" w:sz="0" w:space="0" w:color="auto"/>
        <w:bottom w:val="none" w:sz="0" w:space="0" w:color="auto"/>
        <w:right w:val="none" w:sz="0" w:space="0" w:color="auto"/>
      </w:divBdr>
    </w:div>
    <w:div w:id="925453731">
      <w:bodyDiv w:val="1"/>
      <w:marLeft w:val="0"/>
      <w:marRight w:val="0"/>
      <w:marTop w:val="0"/>
      <w:marBottom w:val="0"/>
      <w:divBdr>
        <w:top w:val="none" w:sz="0" w:space="0" w:color="auto"/>
        <w:left w:val="none" w:sz="0" w:space="0" w:color="auto"/>
        <w:bottom w:val="none" w:sz="0" w:space="0" w:color="auto"/>
        <w:right w:val="none" w:sz="0" w:space="0" w:color="auto"/>
      </w:divBdr>
    </w:div>
    <w:div w:id="926114717">
      <w:bodyDiv w:val="1"/>
      <w:marLeft w:val="0"/>
      <w:marRight w:val="0"/>
      <w:marTop w:val="0"/>
      <w:marBottom w:val="0"/>
      <w:divBdr>
        <w:top w:val="none" w:sz="0" w:space="0" w:color="auto"/>
        <w:left w:val="none" w:sz="0" w:space="0" w:color="auto"/>
        <w:bottom w:val="none" w:sz="0" w:space="0" w:color="auto"/>
        <w:right w:val="none" w:sz="0" w:space="0" w:color="auto"/>
      </w:divBdr>
    </w:div>
    <w:div w:id="926233644">
      <w:bodyDiv w:val="1"/>
      <w:marLeft w:val="0"/>
      <w:marRight w:val="0"/>
      <w:marTop w:val="0"/>
      <w:marBottom w:val="0"/>
      <w:divBdr>
        <w:top w:val="none" w:sz="0" w:space="0" w:color="auto"/>
        <w:left w:val="none" w:sz="0" w:space="0" w:color="auto"/>
        <w:bottom w:val="none" w:sz="0" w:space="0" w:color="auto"/>
        <w:right w:val="none" w:sz="0" w:space="0" w:color="auto"/>
      </w:divBdr>
    </w:div>
    <w:div w:id="927421266">
      <w:bodyDiv w:val="1"/>
      <w:marLeft w:val="0"/>
      <w:marRight w:val="0"/>
      <w:marTop w:val="0"/>
      <w:marBottom w:val="0"/>
      <w:divBdr>
        <w:top w:val="none" w:sz="0" w:space="0" w:color="auto"/>
        <w:left w:val="none" w:sz="0" w:space="0" w:color="auto"/>
        <w:bottom w:val="none" w:sz="0" w:space="0" w:color="auto"/>
        <w:right w:val="none" w:sz="0" w:space="0" w:color="auto"/>
      </w:divBdr>
    </w:div>
    <w:div w:id="927495021">
      <w:bodyDiv w:val="1"/>
      <w:marLeft w:val="0"/>
      <w:marRight w:val="0"/>
      <w:marTop w:val="0"/>
      <w:marBottom w:val="0"/>
      <w:divBdr>
        <w:top w:val="none" w:sz="0" w:space="0" w:color="auto"/>
        <w:left w:val="none" w:sz="0" w:space="0" w:color="auto"/>
        <w:bottom w:val="none" w:sz="0" w:space="0" w:color="auto"/>
        <w:right w:val="none" w:sz="0" w:space="0" w:color="auto"/>
      </w:divBdr>
    </w:div>
    <w:div w:id="927889034">
      <w:bodyDiv w:val="1"/>
      <w:marLeft w:val="0"/>
      <w:marRight w:val="0"/>
      <w:marTop w:val="0"/>
      <w:marBottom w:val="0"/>
      <w:divBdr>
        <w:top w:val="none" w:sz="0" w:space="0" w:color="auto"/>
        <w:left w:val="none" w:sz="0" w:space="0" w:color="auto"/>
        <w:bottom w:val="none" w:sz="0" w:space="0" w:color="auto"/>
        <w:right w:val="none" w:sz="0" w:space="0" w:color="auto"/>
      </w:divBdr>
    </w:div>
    <w:div w:id="928389535">
      <w:bodyDiv w:val="1"/>
      <w:marLeft w:val="0"/>
      <w:marRight w:val="0"/>
      <w:marTop w:val="0"/>
      <w:marBottom w:val="0"/>
      <w:divBdr>
        <w:top w:val="none" w:sz="0" w:space="0" w:color="auto"/>
        <w:left w:val="none" w:sz="0" w:space="0" w:color="auto"/>
        <w:bottom w:val="none" w:sz="0" w:space="0" w:color="auto"/>
        <w:right w:val="none" w:sz="0" w:space="0" w:color="auto"/>
      </w:divBdr>
    </w:div>
    <w:div w:id="929122975">
      <w:bodyDiv w:val="1"/>
      <w:marLeft w:val="0"/>
      <w:marRight w:val="0"/>
      <w:marTop w:val="0"/>
      <w:marBottom w:val="0"/>
      <w:divBdr>
        <w:top w:val="none" w:sz="0" w:space="0" w:color="auto"/>
        <w:left w:val="none" w:sz="0" w:space="0" w:color="auto"/>
        <w:bottom w:val="none" w:sz="0" w:space="0" w:color="auto"/>
        <w:right w:val="none" w:sz="0" w:space="0" w:color="auto"/>
      </w:divBdr>
    </w:div>
    <w:div w:id="929696233">
      <w:bodyDiv w:val="1"/>
      <w:marLeft w:val="0"/>
      <w:marRight w:val="0"/>
      <w:marTop w:val="0"/>
      <w:marBottom w:val="0"/>
      <w:divBdr>
        <w:top w:val="none" w:sz="0" w:space="0" w:color="auto"/>
        <w:left w:val="none" w:sz="0" w:space="0" w:color="auto"/>
        <w:bottom w:val="none" w:sz="0" w:space="0" w:color="auto"/>
        <w:right w:val="none" w:sz="0" w:space="0" w:color="auto"/>
      </w:divBdr>
    </w:div>
    <w:div w:id="929896277">
      <w:bodyDiv w:val="1"/>
      <w:marLeft w:val="0"/>
      <w:marRight w:val="0"/>
      <w:marTop w:val="0"/>
      <w:marBottom w:val="0"/>
      <w:divBdr>
        <w:top w:val="none" w:sz="0" w:space="0" w:color="auto"/>
        <w:left w:val="none" w:sz="0" w:space="0" w:color="auto"/>
        <w:bottom w:val="none" w:sz="0" w:space="0" w:color="auto"/>
        <w:right w:val="none" w:sz="0" w:space="0" w:color="auto"/>
      </w:divBdr>
    </w:div>
    <w:div w:id="930236405">
      <w:bodyDiv w:val="1"/>
      <w:marLeft w:val="0"/>
      <w:marRight w:val="0"/>
      <w:marTop w:val="0"/>
      <w:marBottom w:val="0"/>
      <w:divBdr>
        <w:top w:val="none" w:sz="0" w:space="0" w:color="auto"/>
        <w:left w:val="none" w:sz="0" w:space="0" w:color="auto"/>
        <w:bottom w:val="none" w:sz="0" w:space="0" w:color="auto"/>
        <w:right w:val="none" w:sz="0" w:space="0" w:color="auto"/>
      </w:divBdr>
    </w:div>
    <w:div w:id="930969616">
      <w:bodyDiv w:val="1"/>
      <w:marLeft w:val="0"/>
      <w:marRight w:val="0"/>
      <w:marTop w:val="0"/>
      <w:marBottom w:val="0"/>
      <w:divBdr>
        <w:top w:val="none" w:sz="0" w:space="0" w:color="auto"/>
        <w:left w:val="none" w:sz="0" w:space="0" w:color="auto"/>
        <w:bottom w:val="none" w:sz="0" w:space="0" w:color="auto"/>
        <w:right w:val="none" w:sz="0" w:space="0" w:color="auto"/>
      </w:divBdr>
    </w:div>
    <w:div w:id="930970305">
      <w:bodyDiv w:val="1"/>
      <w:marLeft w:val="0"/>
      <w:marRight w:val="0"/>
      <w:marTop w:val="0"/>
      <w:marBottom w:val="0"/>
      <w:divBdr>
        <w:top w:val="none" w:sz="0" w:space="0" w:color="auto"/>
        <w:left w:val="none" w:sz="0" w:space="0" w:color="auto"/>
        <w:bottom w:val="none" w:sz="0" w:space="0" w:color="auto"/>
        <w:right w:val="none" w:sz="0" w:space="0" w:color="auto"/>
      </w:divBdr>
    </w:div>
    <w:div w:id="931087689">
      <w:bodyDiv w:val="1"/>
      <w:marLeft w:val="0"/>
      <w:marRight w:val="0"/>
      <w:marTop w:val="0"/>
      <w:marBottom w:val="0"/>
      <w:divBdr>
        <w:top w:val="none" w:sz="0" w:space="0" w:color="auto"/>
        <w:left w:val="none" w:sz="0" w:space="0" w:color="auto"/>
        <w:bottom w:val="none" w:sz="0" w:space="0" w:color="auto"/>
        <w:right w:val="none" w:sz="0" w:space="0" w:color="auto"/>
      </w:divBdr>
    </w:div>
    <w:div w:id="933318671">
      <w:bodyDiv w:val="1"/>
      <w:marLeft w:val="0"/>
      <w:marRight w:val="0"/>
      <w:marTop w:val="0"/>
      <w:marBottom w:val="0"/>
      <w:divBdr>
        <w:top w:val="none" w:sz="0" w:space="0" w:color="auto"/>
        <w:left w:val="none" w:sz="0" w:space="0" w:color="auto"/>
        <w:bottom w:val="none" w:sz="0" w:space="0" w:color="auto"/>
        <w:right w:val="none" w:sz="0" w:space="0" w:color="auto"/>
      </w:divBdr>
    </w:div>
    <w:div w:id="934094149">
      <w:bodyDiv w:val="1"/>
      <w:marLeft w:val="0"/>
      <w:marRight w:val="0"/>
      <w:marTop w:val="0"/>
      <w:marBottom w:val="0"/>
      <w:divBdr>
        <w:top w:val="none" w:sz="0" w:space="0" w:color="auto"/>
        <w:left w:val="none" w:sz="0" w:space="0" w:color="auto"/>
        <w:bottom w:val="none" w:sz="0" w:space="0" w:color="auto"/>
        <w:right w:val="none" w:sz="0" w:space="0" w:color="auto"/>
      </w:divBdr>
    </w:div>
    <w:div w:id="934216412">
      <w:bodyDiv w:val="1"/>
      <w:marLeft w:val="0"/>
      <w:marRight w:val="0"/>
      <w:marTop w:val="0"/>
      <w:marBottom w:val="0"/>
      <w:divBdr>
        <w:top w:val="none" w:sz="0" w:space="0" w:color="auto"/>
        <w:left w:val="none" w:sz="0" w:space="0" w:color="auto"/>
        <w:bottom w:val="none" w:sz="0" w:space="0" w:color="auto"/>
        <w:right w:val="none" w:sz="0" w:space="0" w:color="auto"/>
      </w:divBdr>
    </w:div>
    <w:div w:id="934291857">
      <w:bodyDiv w:val="1"/>
      <w:marLeft w:val="0"/>
      <w:marRight w:val="0"/>
      <w:marTop w:val="0"/>
      <w:marBottom w:val="0"/>
      <w:divBdr>
        <w:top w:val="none" w:sz="0" w:space="0" w:color="auto"/>
        <w:left w:val="none" w:sz="0" w:space="0" w:color="auto"/>
        <w:bottom w:val="none" w:sz="0" w:space="0" w:color="auto"/>
        <w:right w:val="none" w:sz="0" w:space="0" w:color="auto"/>
      </w:divBdr>
    </w:div>
    <w:div w:id="934703858">
      <w:bodyDiv w:val="1"/>
      <w:marLeft w:val="0"/>
      <w:marRight w:val="0"/>
      <w:marTop w:val="0"/>
      <w:marBottom w:val="0"/>
      <w:divBdr>
        <w:top w:val="none" w:sz="0" w:space="0" w:color="auto"/>
        <w:left w:val="none" w:sz="0" w:space="0" w:color="auto"/>
        <w:bottom w:val="none" w:sz="0" w:space="0" w:color="auto"/>
        <w:right w:val="none" w:sz="0" w:space="0" w:color="auto"/>
      </w:divBdr>
    </w:div>
    <w:div w:id="936059356">
      <w:bodyDiv w:val="1"/>
      <w:marLeft w:val="0"/>
      <w:marRight w:val="0"/>
      <w:marTop w:val="0"/>
      <w:marBottom w:val="0"/>
      <w:divBdr>
        <w:top w:val="none" w:sz="0" w:space="0" w:color="auto"/>
        <w:left w:val="none" w:sz="0" w:space="0" w:color="auto"/>
        <w:bottom w:val="none" w:sz="0" w:space="0" w:color="auto"/>
        <w:right w:val="none" w:sz="0" w:space="0" w:color="auto"/>
      </w:divBdr>
    </w:div>
    <w:div w:id="936256222">
      <w:bodyDiv w:val="1"/>
      <w:marLeft w:val="0"/>
      <w:marRight w:val="0"/>
      <w:marTop w:val="0"/>
      <w:marBottom w:val="0"/>
      <w:divBdr>
        <w:top w:val="none" w:sz="0" w:space="0" w:color="auto"/>
        <w:left w:val="none" w:sz="0" w:space="0" w:color="auto"/>
        <w:bottom w:val="none" w:sz="0" w:space="0" w:color="auto"/>
        <w:right w:val="none" w:sz="0" w:space="0" w:color="auto"/>
      </w:divBdr>
    </w:div>
    <w:div w:id="936401234">
      <w:bodyDiv w:val="1"/>
      <w:marLeft w:val="0"/>
      <w:marRight w:val="0"/>
      <w:marTop w:val="0"/>
      <w:marBottom w:val="0"/>
      <w:divBdr>
        <w:top w:val="none" w:sz="0" w:space="0" w:color="auto"/>
        <w:left w:val="none" w:sz="0" w:space="0" w:color="auto"/>
        <w:bottom w:val="none" w:sz="0" w:space="0" w:color="auto"/>
        <w:right w:val="none" w:sz="0" w:space="0" w:color="auto"/>
      </w:divBdr>
    </w:div>
    <w:div w:id="936717619">
      <w:bodyDiv w:val="1"/>
      <w:marLeft w:val="0"/>
      <w:marRight w:val="0"/>
      <w:marTop w:val="0"/>
      <w:marBottom w:val="0"/>
      <w:divBdr>
        <w:top w:val="none" w:sz="0" w:space="0" w:color="auto"/>
        <w:left w:val="none" w:sz="0" w:space="0" w:color="auto"/>
        <w:bottom w:val="none" w:sz="0" w:space="0" w:color="auto"/>
        <w:right w:val="none" w:sz="0" w:space="0" w:color="auto"/>
      </w:divBdr>
    </w:div>
    <w:div w:id="937175018">
      <w:bodyDiv w:val="1"/>
      <w:marLeft w:val="0"/>
      <w:marRight w:val="0"/>
      <w:marTop w:val="0"/>
      <w:marBottom w:val="0"/>
      <w:divBdr>
        <w:top w:val="none" w:sz="0" w:space="0" w:color="auto"/>
        <w:left w:val="none" w:sz="0" w:space="0" w:color="auto"/>
        <w:bottom w:val="none" w:sz="0" w:space="0" w:color="auto"/>
        <w:right w:val="none" w:sz="0" w:space="0" w:color="auto"/>
      </w:divBdr>
    </w:div>
    <w:div w:id="937255324">
      <w:bodyDiv w:val="1"/>
      <w:marLeft w:val="0"/>
      <w:marRight w:val="0"/>
      <w:marTop w:val="0"/>
      <w:marBottom w:val="0"/>
      <w:divBdr>
        <w:top w:val="none" w:sz="0" w:space="0" w:color="auto"/>
        <w:left w:val="none" w:sz="0" w:space="0" w:color="auto"/>
        <w:bottom w:val="none" w:sz="0" w:space="0" w:color="auto"/>
        <w:right w:val="none" w:sz="0" w:space="0" w:color="auto"/>
      </w:divBdr>
    </w:div>
    <w:div w:id="937326714">
      <w:bodyDiv w:val="1"/>
      <w:marLeft w:val="0"/>
      <w:marRight w:val="0"/>
      <w:marTop w:val="0"/>
      <w:marBottom w:val="0"/>
      <w:divBdr>
        <w:top w:val="none" w:sz="0" w:space="0" w:color="auto"/>
        <w:left w:val="none" w:sz="0" w:space="0" w:color="auto"/>
        <w:bottom w:val="none" w:sz="0" w:space="0" w:color="auto"/>
        <w:right w:val="none" w:sz="0" w:space="0" w:color="auto"/>
      </w:divBdr>
    </w:div>
    <w:div w:id="938563249">
      <w:bodyDiv w:val="1"/>
      <w:marLeft w:val="0"/>
      <w:marRight w:val="0"/>
      <w:marTop w:val="0"/>
      <w:marBottom w:val="0"/>
      <w:divBdr>
        <w:top w:val="none" w:sz="0" w:space="0" w:color="auto"/>
        <w:left w:val="none" w:sz="0" w:space="0" w:color="auto"/>
        <w:bottom w:val="none" w:sz="0" w:space="0" w:color="auto"/>
        <w:right w:val="none" w:sz="0" w:space="0" w:color="auto"/>
      </w:divBdr>
    </w:div>
    <w:div w:id="939021518">
      <w:bodyDiv w:val="1"/>
      <w:marLeft w:val="0"/>
      <w:marRight w:val="0"/>
      <w:marTop w:val="0"/>
      <w:marBottom w:val="0"/>
      <w:divBdr>
        <w:top w:val="none" w:sz="0" w:space="0" w:color="auto"/>
        <w:left w:val="none" w:sz="0" w:space="0" w:color="auto"/>
        <w:bottom w:val="none" w:sz="0" w:space="0" w:color="auto"/>
        <w:right w:val="none" w:sz="0" w:space="0" w:color="auto"/>
      </w:divBdr>
    </w:div>
    <w:div w:id="939222191">
      <w:bodyDiv w:val="1"/>
      <w:marLeft w:val="0"/>
      <w:marRight w:val="0"/>
      <w:marTop w:val="0"/>
      <w:marBottom w:val="0"/>
      <w:divBdr>
        <w:top w:val="none" w:sz="0" w:space="0" w:color="auto"/>
        <w:left w:val="none" w:sz="0" w:space="0" w:color="auto"/>
        <w:bottom w:val="none" w:sz="0" w:space="0" w:color="auto"/>
        <w:right w:val="none" w:sz="0" w:space="0" w:color="auto"/>
      </w:divBdr>
    </w:div>
    <w:div w:id="939484232">
      <w:bodyDiv w:val="1"/>
      <w:marLeft w:val="0"/>
      <w:marRight w:val="0"/>
      <w:marTop w:val="0"/>
      <w:marBottom w:val="0"/>
      <w:divBdr>
        <w:top w:val="none" w:sz="0" w:space="0" w:color="auto"/>
        <w:left w:val="none" w:sz="0" w:space="0" w:color="auto"/>
        <w:bottom w:val="none" w:sz="0" w:space="0" w:color="auto"/>
        <w:right w:val="none" w:sz="0" w:space="0" w:color="auto"/>
      </w:divBdr>
    </w:div>
    <w:div w:id="940146349">
      <w:bodyDiv w:val="1"/>
      <w:marLeft w:val="0"/>
      <w:marRight w:val="0"/>
      <w:marTop w:val="0"/>
      <w:marBottom w:val="0"/>
      <w:divBdr>
        <w:top w:val="none" w:sz="0" w:space="0" w:color="auto"/>
        <w:left w:val="none" w:sz="0" w:space="0" w:color="auto"/>
        <w:bottom w:val="none" w:sz="0" w:space="0" w:color="auto"/>
        <w:right w:val="none" w:sz="0" w:space="0" w:color="auto"/>
      </w:divBdr>
    </w:div>
    <w:div w:id="941230053">
      <w:bodyDiv w:val="1"/>
      <w:marLeft w:val="0"/>
      <w:marRight w:val="0"/>
      <w:marTop w:val="0"/>
      <w:marBottom w:val="0"/>
      <w:divBdr>
        <w:top w:val="none" w:sz="0" w:space="0" w:color="auto"/>
        <w:left w:val="none" w:sz="0" w:space="0" w:color="auto"/>
        <w:bottom w:val="none" w:sz="0" w:space="0" w:color="auto"/>
        <w:right w:val="none" w:sz="0" w:space="0" w:color="auto"/>
      </w:divBdr>
    </w:div>
    <w:div w:id="941649193">
      <w:bodyDiv w:val="1"/>
      <w:marLeft w:val="0"/>
      <w:marRight w:val="0"/>
      <w:marTop w:val="0"/>
      <w:marBottom w:val="0"/>
      <w:divBdr>
        <w:top w:val="none" w:sz="0" w:space="0" w:color="auto"/>
        <w:left w:val="none" w:sz="0" w:space="0" w:color="auto"/>
        <w:bottom w:val="none" w:sz="0" w:space="0" w:color="auto"/>
        <w:right w:val="none" w:sz="0" w:space="0" w:color="auto"/>
      </w:divBdr>
    </w:div>
    <w:div w:id="941688221">
      <w:bodyDiv w:val="1"/>
      <w:marLeft w:val="0"/>
      <w:marRight w:val="0"/>
      <w:marTop w:val="0"/>
      <w:marBottom w:val="0"/>
      <w:divBdr>
        <w:top w:val="none" w:sz="0" w:space="0" w:color="auto"/>
        <w:left w:val="none" w:sz="0" w:space="0" w:color="auto"/>
        <w:bottom w:val="none" w:sz="0" w:space="0" w:color="auto"/>
        <w:right w:val="none" w:sz="0" w:space="0" w:color="auto"/>
      </w:divBdr>
    </w:div>
    <w:div w:id="941884405">
      <w:bodyDiv w:val="1"/>
      <w:marLeft w:val="0"/>
      <w:marRight w:val="0"/>
      <w:marTop w:val="0"/>
      <w:marBottom w:val="0"/>
      <w:divBdr>
        <w:top w:val="none" w:sz="0" w:space="0" w:color="auto"/>
        <w:left w:val="none" w:sz="0" w:space="0" w:color="auto"/>
        <w:bottom w:val="none" w:sz="0" w:space="0" w:color="auto"/>
        <w:right w:val="none" w:sz="0" w:space="0" w:color="auto"/>
      </w:divBdr>
    </w:div>
    <w:div w:id="941956119">
      <w:bodyDiv w:val="1"/>
      <w:marLeft w:val="0"/>
      <w:marRight w:val="0"/>
      <w:marTop w:val="0"/>
      <w:marBottom w:val="0"/>
      <w:divBdr>
        <w:top w:val="none" w:sz="0" w:space="0" w:color="auto"/>
        <w:left w:val="none" w:sz="0" w:space="0" w:color="auto"/>
        <w:bottom w:val="none" w:sz="0" w:space="0" w:color="auto"/>
        <w:right w:val="none" w:sz="0" w:space="0" w:color="auto"/>
      </w:divBdr>
    </w:div>
    <w:div w:id="942150925">
      <w:bodyDiv w:val="1"/>
      <w:marLeft w:val="0"/>
      <w:marRight w:val="0"/>
      <w:marTop w:val="0"/>
      <w:marBottom w:val="0"/>
      <w:divBdr>
        <w:top w:val="none" w:sz="0" w:space="0" w:color="auto"/>
        <w:left w:val="none" w:sz="0" w:space="0" w:color="auto"/>
        <w:bottom w:val="none" w:sz="0" w:space="0" w:color="auto"/>
        <w:right w:val="none" w:sz="0" w:space="0" w:color="auto"/>
      </w:divBdr>
    </w:div>
    <w:div w:id="942343848">
      <w:bodyDiv w:val="1"/>
      <w:marLeft w:val="0"/>
      <w:marRight w:val="0"/>
      <w:marTop w:val="0"/>
      <w:marBottom w:val="0"/>
      <w:divBdr>
        <w:top w:val="none" w:sz="0" w:space="0" w:color="auto"/>
        <w:left w:val="none" w:sz="0" w:space="0" w:color="auto"/>
        <w:bottom w:val="none" w:sz="0" w:space="0" w:color="auto"/>
        <w:right w:val="none" w:sz="0" w:space="0" w:color="auto"/>
      </w:divBdr>
    </w:div>
    <w:div w:id="943078316">
      <w:bodyDiv w:val="1"/>
      <w:marLeft w:val="0"/>
      <w:marRight w:val="0"/>
      <w:marTop w:val="0"/>
      <w:marBottom w:val="0"/>
      <w:divBdr>
        <w:top w:val="none" w:sz="0" w:space="0" w:color="auto"/>
        <w:left w:val="none" w:sz="0" w:space="0" w:color="auto"/>
        <w:bottom w:val="none" w:sz="0" w:space="0" w:color="auto"/>
        <w:right w:val="none" w:sz="0" w:space="0" w:color="auto"/>
      </w:divBdr>
    </w:div>
    <w:div w:id="943221657">
      <w:bodyDiv w:val="1"/>
      <w:marLeft w:val="0"/>
      <w:marRight w:val="0"/>
      <w:marTop w:val="0"/>
      <w:marBottom w:val="0"/>
      <w:divBdr>
        <w:top w:val="none" w:sz="0" w:space="0" w:color="auto"/>
        <w:left w:val="none" w:sz="0" w:space="0" w:color="auto"/>
        <w:bottom w:val="none" w:sz="0" w:space="0" w:color="auto"/>
        <w:right w:val="none" w:sz="0" w:space="0" w:color="auto"/>
      </w:divBdr>
    </w:div>
    <w:div w:id="943802677">
      <w:bodyDiv w:val="1"/>
      <w:marLeft w:val="0"/>
      <w:marRight w:val="0"/>
      <w:marTop w:val="0"/>
      <w:marBottom w:val="0"/>
      <w:divBdr>
        <w:top w:val="none" w:sz="0" w:space="0" w:color="auto"/>
        <w:left w:val="none" w:sz="0" w:space="0" w:color="auto"/>
        <w:bottom w:val="none" w:sz="0" w:space="0" w:color="auto"/>
        <w:right w:val="none" w:sz="0" w:space="0" w:color="auto"/>
      </w:divBdr>
    </w:div>
    <w:div w:id="944073093">
      <w:bodyDiv w:val="1"/>
      <w:marLeft w:val="0"/>
      <w:marRight w:val="0"/>
      <w:marTop w:val="0"/>
      <w:marBottom w:val="0"/>
      <w:divBdr>
        <w:top w:val="none" w:sz="0" w:space="0" w:color="auto"/>
        <w:left w:val="none" w:sz="0" w:space="0" w:color="auto"/>
        <w:bottom w:val="none" w:sz="0" w:space="0" w:color="auto"/>
        <w:right w:val="none" w:sz="0" w:space="0" w:color="auto"/>
      </w:divBdr>
    </w:div>
    <w:div w:id="944725923">
      <w:bodyDiv w:val="1"/>
      <w:marLeft w:val="0"/>
      <w:marRight w:val="0"/>
      <w:marTop w:val="0"/>
      <w:marBottom w:val="0"/>
      <w:divBdr>
        <w:top w:val="none" w:sz="0" w:space="0" w:color="auto"/>
        <w:left w:val="none" w:sz="0" w:space="0" w:color="auto"/>
        <w:bottom w:val="none" w:sz="0" w:space="0" w:color="auto"/>
        <w:right w:val="none" w:sz="0" w:space="0" w:color="auto"/>
      </w:divBdr>
    </w:div>
    <w:div w:id="944996117">
      <w:bodyDiv w:val="1"/>
      <w:marLeft w:val="0"/>
      <w:marRight w:val="0"/>
      <w:marTop w:val="0"/>
      <w:marBottom w:val="0"/>
      <w:divBdr>
        <w:top w:val="none" w:sz="0" w:space="0" w:color="auto"/>
        <w:left w:val="none" w:sz="0" w:space="0" w:color="auto"/>
        <w:bottom w:val="none" w:sz="0" w:space="0" w:color="auto"/>
        <w:right w:val="none" w:sz="0" w:space="0" w:color="auto"/>
      </w:divBdr>
    </w:div>
    <w:div w:id="946931825">
      <w:bodyDiv w:val="1"/>
      <w:marLeft w:val="0"/>
      <w:marRight w:val="0"/>
      <w:marTop w:val="0"/>
      <w:marBottom w:val="0"/>
      <w:divBdr>
        <w:top w:val="none" w:sz="0" w:space="0" w:color="auto"/>
        <w:left w:val="none" w:sz="0" w:space="0" w:color="auto"/>
        <w:bottom w:val="none" w:sz="0" w:space="0" w:color="auto"/>
        <w:right w:val="none" w:sz="0" w:space="0" w:color="auto"/>
      </w:divBdr>
    </w:div>
    <w:div w:id="947662496">
      <w:bodyDiv w:val="1"/>
      <w:marLeft w:val="0"/>
      <w:marRight w:val="0"/>
      <w:marTop w:val="0"/>
      <w:marBottom w:val="0"/>
      <w:divBdr>
        <w:top w:val="none" w:sz="0" w:space="0" w:color="auto"/>
        <w:left w:val="none" w:sz="0" w:space="0" w:color="auto"/>
        <w:bottom w:val="none" w:sz="0" w:space="0" w:color="auto"/>
        <w:right w:val="none" w:sz="0" w:space="0" w:color="auto"/>
      </w:divBdr>
    </w:div>
    <w:div w:id="948125174">
      <w:bodyDiv w:val="1"/>
      <w:marLeft w:val="0"/>
      <w:marRight w:val="0"/>
      <w:marTop w:val="0"/>
      <w:marBottom w:val="0"/>
      <w:divBdr>
        <w:top w:val="none" w:sz="0" w:space="0" w:color="auto"/>
        <w:left w:val="none" w:sz="0" w:space="0" w:color="auto"/>
        <w:bottom w:val="none" w:sz="0" w:space="0" w:color="auto"/>
        <w:right w:val="none" w:sz="0" w:space="0" w:color="auto"/>
      </w:divBdr>
    </w:div>
    <w:div w:id="948241689">
      <w:bodyDiv w:val="1"/>
      <w:marLeft w:val="0"/>
      <w:marRight w:val="0"/>
      <w:marTop w:val="0"/>
      <w:marBottom w:val="0"/>
      <w:divBdr>
        <w:top w:val="none" w:sz="0" w:space="0" w:color="auto"/>
        <w:left w:val="none" w:sz="0" w:space="0" w:color="auto"/>
        <w:bottom w:val="none" w:sz="0" w:space="0" w:color="auto"/>
        <w:right w:val="none" w:sz="0" w:space="0" w:color="auto"/>
      </w:divBdr>
    </w:div>
    <w:div w:id="948246569">
      <w:bodyDiv w:val="1"/>
      <w:marLeft w:val="0"/>
      <w:marRight w:val="0"/>
      <w:marTop w:val="0"/>
      <w:marBottom w:val="0"/>
      <w:divBdr>
        <w:top w:val="none" w:sz="0" w:space="0" w:color="auto"/>
        <w:left w:val="none" w:sz="0" w:space="0" w:color="auto"/>
        <w:bottom w:val="none" w:sz="0" w:space="0" w:color="auto"/>
        <w:right w:val="none" w:sz="0" w:space="0" w:color="auto"/>
      </w:divBdr>
    </w:div>
    <w:div w:id="948586619">
      <w:bodyDiv w:val="1"/>
      <w:marLeft w:val="0"/>
      <w:marRight w:val="0"/>
      <w:marTop w:val="0"/>
      <w:marBottom w:val="0"/>
      <w:divBdr>
        <w:top w:val="none" w:sz="0" w:space="0" w:color="auto"/>
        <w:left w:val="none" w:sz="0" w:space="0" w:color="auto"/>
        <w:bottom w:val="none" w:sz="0" w:space="0" w:color="auto"/>
        <w:right w:val="none" w:sz="0" w:space="0" w:color="auto"/>
      </w:divBdr>
    </w:div>
    <w:div w:id="948588165">
      <w:bodyDiv w:val="1"/>
      <w:marLeft w:val="0"/>
      <w:marRight w:val="0"/>
      <w:marTop w:val="0"/>
      <w:marBottom w:val="0"/>
      <w:divBdr>
        <w:top w:val="none" w:sz="0" w:space="0" w:color="auto"/>
        <w:left w:val="none" w:sz="0" w:space="0" w:color="auto"/>
        <w:bottom w:val="none" w:sz="0" w:space="0" w:color="auto"/>
        <w:right w:val="none" w:sz="0" w:space="0" w:color="auto"/>
      </w:divBdr>
    </w:div>
    <w:div w:id="949162840">
      <w:bodyDiv w:val="1"/>
      <w:marLeft w:val="0"/>
      <w:marRight w:val="0"/>
      <w:marTop w:val="0"/>
      <w:marBottom w:val="0"/>
      <w:divBdr>
        <w:top w:val="none" w:sz="0" w:space="0" w:color="auto"/>
        <w:left w:val="none" w:sz="0" w:space="0" w:color="auto"/>
        <w:bottom w:val="none" w:sz="0" w:space="0" w:color="auto"/>
        <w:right w:val="none" w:sz="0" w:space="0" w:color="auto"/>
      </w:divBdr>
    </w:div>
    <w:div w:id="949238727">
      <w:bodyDiv w:val="1"/>
      <w:marLeft w:val="0"/>
      <w:marRight w:val="0"/>
      <w:marTop w:val="0"/>
      <w:marBottom w:val="0"/>
      <w:divBdr>
        <w:top w:val="none" w:sz="0" w:space="0" w:color="auto"/>
        <w:left w:val="none" w:sz="0" w:space="0" w:color="auto"/>
        <w:bottom w:val="none" w:sz="0" w:space="0" w:color="auto"/>
        <w:right w:val="none" w:sz="0" w:space="0" w:color="auto"/>
      </w:divBdr>
    </w:div>
    <w:div w:id="949318081">
      <w:bodyDiv w:val="1"/>
      <w:marLeft w:val="0"/>
      <w:marRight w:val="0"/>
      <w:marTop w:val="0"/>
      <w:marBottom w:val="0"/>
      <w:divBdr>
        <w:top w:val="none" w:sz="0" w:space="0" w:color="auto"/>
        <w:left w:val="none" w:sz="0" w:space="0" w:color="auto"/>
        <w:bottom w:val="none" w:sz="0" w:space="0" w:color="auto"/>
        <w:right w:val="none" w:sz="0" w:space="0" w:color="auto"/>
      </w:divBdr>
    </w:div>
    <w:div w:id="949583664">
      <w:bodyDiv w:val="1"/>
      <w:marLeft w:val="0"/>
      <w:marRight w:val="0"/>
      <w:marTop w:val="0"/>
      <w:marBottom w:val="0"/>
      <w:divBdr>
        <w:top w:val="none" w:sz="0" w:space="0" w:color="auto"/>
        <w:left w:val="none" w:sz="0" w:space="0" w:color="auto"/>
        <w:bottom w:val="none" w:sz="0" w:space="0" w:color="auto"/>
        <w:right w:val="none" w:sz="0" w:space="0" w:color="auto"/>
      </w:divBdr>
    </w:div>
    <w:div w:id="949898184">
      <w:bodyDiv w:val="1"/>
      <w:marLeft w:val="0"/>
      <w:marRight w:val="0"/>
      <w:marTop w:val="0"/>
      <w:marBottom w:val="0"/>
      <w:divBdr>
        <w:top w:val="none" w:sz="0" w:space="0" w:color="auto"/>
        <w:left w:val="none" w:sz="0" w:space="0" w:color="auto"/>
        <w:bottom w:val="none" w:sz="0" w:space="0" w:color="auto"/>
        <w:right w:val="none" w:sz="0" w:space="0" w:color="auto"/>
      </w:divBdr>
    </w:div>
    <w:div w:id="950553066">
      <w:bodyDiv w:val="1"/>
      <w:marLeft w:val="0"/>
      <w:marRight w:val="0"/>
      <w:marTop w:val="0"/>
      <w:marBottom w:val="0"/>
      <w:divBdr>
        <w:top w:val="none" w:sz="0" w:space="0" w:color="auto"/>
        <w:left w:val="none" w:sz="0" w:space="0" w:color="auto"/>
        <w:bottom w:val="none" w:sz="0" w:space="0" w:color="auto"/>
        <w:right w:val="none" w:sz="0" w:space="0" w:color="auto"/>
      </w:divBdr>
    </w:div>
    <w:div w:id="950745916">
      <w:bodyDiv w:val="1"/>
      <w:marLeft w:val="0"/>
      <w:marRight w:val="0"/>
      <w:marTop w:val="0"/>
      <w:marBottom w:val="0"/>
      <w:divBdr>
        <w:top w:val="none" w:sz="0" w:space="0" w:color="auto"/>
        <w:left w:val="none" w:sz="0" w:space="0" w:color="auto"/>
        <w:bottom w:val="none" w:sz="0" w:space="0" w:color="auto"/>
        <w:right w:val="none" w:sz="0" w:space="0" w:color="auto"/>
      </w:divBdr>
    </w:div>
    <w:div w:id="951205545">
      <w:bodyDiv w:val="1"/>
      <w:marLeft w:val="0"/>
      <w:marRight w:val="0"/>
      <w:marTop w:val="0"/>
      <w:marBottom w:val="0"/>
      <w:divBdr>
        <w:top w:val="none" w:sz="0" w:space="0" w:color="auto"/>
        <w:left w:val="none" w:sz="0" w:space="0" w:color="auto"/>
        <w:bottom w:val="none" w:sz="0" w:space="0" w:color="auto"/>
        <w:right w:val="none" w:sz="0" w:space="0" w:color="auto"/>
      </w:divBdr>
    </w:div>
    <w:div w:id="951284298">
      <w:bodyDiv w:val="1"/>
      <w:marLeft w:val="0"/>
      <w:marRight w:val="0"/>
      <w:marTop w:val="0"/>
      <w:marBottom w:val="0"/>
      <w:divBdr>
        <w:top w:val="none" w:sz="0" w:space="0" w:color="auto"/>
        <w:left w:val="none" w:sz="0" w:space="0" w:color="auto"/>
        <w:bottom w:val="none" w:sz="0" w:space="0" w:color="auto"/>
        <w:right w:val="none" w:sz="0" w:space="0" w:color="auto"/>
      </w:divBdr>
    </w:div>
    <w:div w:id="951475522">
      <w:bodyDiv w:val="1"/>
      <w:marLeft w:val="0"/>
      <w:marRight w:val="0"/>
      <w:marTop w:val="0"/>
      <w:marBottom w:val="0"/>
      <w:divBdr>
        <w:top w:val="none" w:sz="0" w:space="0" w:color="auto"/>
        <w:left w:val="none" w:sz="0" w:space="0" w:color="auto"/>
        <w:bottom w:val="none" w:sz="0" w:space="0" w:color="auto"/>
        <w:right w:val="none" w:sz="0" w:space="0" w:color="auto"/>
      </w:divBdr>
    </w:div>
    <w:div w:id="951739513">
      <w:bodyDiv w:val="1"/>
      <w:marLeft w:val="0"/>
      <w:marRight w:val="0"/>
      <w:marTop w:val="0"/>
      <w:marBottom w:val="0"/>
      <w:divBdr>
        <w:top w:val="none" w:sz="0" w:space="0" w:color="auto"/>
        <w:left w:val="none" w:sz="0" w:space="0" w:color="auto"/>
        <w:bottom w:val="none" w:sz="0" w:space="0" w:color="auto"/>
        <w:right w:val="none" w:sz="0" w:space="0" w:color="auto"/>
      </w:divBdr>
    </w:div>
    <w:div w:id="951984099">
      <w:bodyDiv w:val="1"/>
      <w:marLeft w:val="0"/>
      <w:marRight w:val="0"/>
      <w:marTop w:val="0"/>
      <w:marBottom w:val="0"/>
      <w:divBdr>
        <w:top w:val="none" w:sz="0" w:space="0" w:color="auto"/>
        <w:left w:val="none" w:sz="0" w:space="0" w:color="auto"/>
        <w:bottom w:val="none" w:sz="0" w:space="0" w:color="auto"/>
        <w:right w:val="none" w:sz="0" w:space="0" w:color="auto"/>
      </w:divBdr>
    </w:div>
    <w:div w:id="952174410">
      <w:bodyDiv w:val="1"/>
      <w:marLeft w:val="0"/>
      <w:marRight w:val="0"/>
      <w:marTop w:val="0"/>
      <w:marBottom w:val="0"/>
      <w:divBdr>
        <w:top w:val="none" w:sz="0" w:space="0" w:color="auto"/>
        <w:left w:val="none" w:sz="0" w:space="0" w:color="auto"/>
        <w:bottom w:val="none" w:sz="0" w:space="0" w:color="auto"/>
        <w:right w:val="none" w:sz="0" w:space="0" w:color="auto"/>
      </w:divBdr>
    </w:div>
    <w:div w:id="952322233">
      <w:bodyDiv w:val="1"/>
      <w:marLeft w:val="0"/>
      <w:marRight w:val="0"/>
      <w:marTop w:val="0"/>
      <w:marBottom w:val="0"/>
      <w:divBdr>
        <w:top w:val="none" w:sz="0" w:space="0" w:color="auto"/>
        <w:left w:val="none" w:sz="0" w:space="0" w:color="auto"/>
        <w:bottom w:val="none" w:sz="0" w:space="0" w:color="auto"/>
        <w:right w:val="none" w:sz="0" w:space="0" w:color="auto"/>
      </w:divBdr>
    </w:div>
    <w:div w:id="953243626">
      <w:bodyDiv w:val="1"/>
      <w:marLeft w:val="0"/>
      <w:marRight w:val="0"/>
      <w:marTop w:val="0"/>
      <w:marBottom w:val="0"/>
      <w:divBdr>
        <w:top w:val="none" w:sz="0" w:space="0" w:color="auto"/>
        <w:left w:val="none" w:sz="0" w:space="0" w:color="auto"/>
        <w:bottom w:val="none" w:sz="0" w:space="0" w:color="auto"/>
        <w:right w:val="none" w:sz="0" w:space="0" w:color="auto"/>
      </w:divBdr>
    </w:div>
    <w:div w:id="954019137">
      <w:bodyDiv w:val="1"/>
      <w:marLeft w:val="0"/>
      <w:marRight w:val="0"/>
      <w:marTop w:val="0"/>
      <w:marBottom w:val="0"/>
      <w:divBdr>
        <w:top w:val="none" w:sz="0" w:space="0" w:color="auto"/>
        <w:left w:val="none" w:sz="0" w:space="0" w:color="auto"/>
        <w:bottom w:val="none" w:sz="0" w:space="0" w:color="auto"/>
        <w:right w:val="none" w:sz="0" w:space="0" w:color="auto"/>
      </w:divBdr>
    </w:div>
    <w:div w:id="954484242">
      <w:bodyDiv w:val="1"/>
      <w:marLeft w:val="0"/>
      <w:marRight w:val="0"/>
      <w:marTop w:val="0"/>
      <w:marBottom w:val="0"/>
      <w:divBdr>
        <w:top w:val="none" w:sz="0" w:space="0" w:color="auto"/>
        <w:left w:val="none" w:sz="0" w:space="0" w:color="auto"/>
        <w:bottom w:val="none" w:sz="0" w:space="0" w:color="auto"/>
        <w:right w:val="none" w:sz="0" w:space="0" w:color="auto"/>
      </w:divBdr>
    </w:div>
    <w:div w:id="954600458">
      <w:bodyDiv w:val="1"/>
      <w:marLeft w:val="0"/>
      <w:marRight w:val="0"/>
      <w:marTop w:val="0"/>
      <w:marBottom w:val="0"/>
      <w:divBdr>
        <w:top w:val="none" w:sz="0" w:space="0" w:color="auto"/>
        <w:left w:val="none" w:sz="0" w:space="0" w:color="auto"/>
        <w:bottom w:val="none" w:sz="0" w:space="0" w:color="auto"/>
        <w:right w:val="none" w:sz="0" w:space="0" w:color="auto"/>
      </w:divBdr>
    </w:div>
    <w:div w:id="954874608">
      <w:bodyDiv w:val="1"/>
      <w:marLeft w:val="0"/>
      <w:marRight w:val="0"/>
      <w:marTop w:val="0"/>
      <w:marBottom w:val="0"/>
      <w:divBdr>
        <w:top w:val="none" w:sz="0" w:space="0" w:color="auto"/>
        <w:left w:val="none" w:sz="0" w:space="0" w:color="auto"/>
        <w:bottom w:val="none" w:sz="0" w:space="0" w:color="auto"/>
        <w:right w:val="none" w:sz="0" w:space="0" w:color="auto"/>
      </w:divBdr>
    </w:div>
    <w:div w:id="955065551">
      <w:bodyDiv w:val="1"/>
      <w:marLeft w:val="0"/>
      <w:marRight w:val="0"/>
      <w:marTop w:val="0"/>
      <w:marBottom w:val="0"/>
      <w:divBdr>
        <w:top w:val="none" w:sz="0" w:space="0" w:color="auto"/>
        <w:left w:val="none" w:sz="0" w:space="0" w:color="auto"/>
        <w:bottom w:val="none" w:sz="0" w:space="0" w:color="auto"/>
        <w:right w:val="none" w:sz="0" w:space="0" w:color="auto"/>
      </w:divBdr>
    </w:div>
    <w:div w:id="955481734">
      <w:bodyDiv w:val="1"/>
      <w:marLeft w:val="0"/>
      <w:marRight w:val="0"/>
      <w:marTop w:val="0"/>
      <w:marBottom w:val="0"/>
      <w:divBdr>
        <w:top w:val="none" w:sz="0" w:space="0" w:color="auto"/>
        <w:left w:val="none" w:sz="0" w:space="0" w:color="auto"/>
        <w:bottom w:val="none" w:sz="0" w:space="0" w:color="auto"/>
        <w:right w:val="none" w:sz="0" w:space="0" w:color="auto"/>
      </w:divBdr>
    </w:div>
    <w:div w:id="956183944">
      <w:bodyDiv w:val="1"/>
      <w:marLeft w:val="0"/>
      <w:marRight w:val="0"/>
      <w:marTop w:val="0"/>
      <w:marBottom w:val="0"/>
      <w:divBdr>
        <w:top w:val="none" w:sz="0" w:space="0" w:color="auto"/>
        <w:left w:val="none" w:sz="0" w:space="0" w:color="auto"/>
        <w:bottom w:val="none" w:sz="0" w:space="0" w:color="auto"/>
        <w:right w:val="none" w:sz="0" w:space="0" w:color="auto"/>
      </w:divBdr>
    </w:div>
    <w:div w:id="957107337">
      <w:bodyDiv w:val="1"/>
      <w:marLeft w:val="0"/>
      <w:marRight w:val="0"/>
      <w:marTop w:val="0"/>
      <w:marBottom w:val="0"/>
      <w:divBdr>
        <w:top w:val="none" w:sz="0" w:space="0" w:color="auto"/>
        <w:left w:val="none" w:sz="0" w:space="0" w:color="auto"/>
        <w:bottom w:val="none" w:sz="0" w:space="0" w:color="auto"/>
        <w:right w:val="none" w:sz="0" w:space="0" w:color="auto"/>
      </w:divBdr>
    </w:div>
    <w:div w:id="957568326">
      <w:bodyDiv w:val="1"/>
      <w:marLeft w:val="0"/>
      <w:marRight w:val="0"/>
      <w:marTop w:val="0"/>
      <w:marBottom w:val="0"/>
      <w:divBdr>
        <w:top w:val="none" w:sz="0" w:space="0" w:color="auto"/>
        <w:left w:val="none" w:sz="0" w:space="0" w:color="auto"/>
        <w:bottom w:val="none" w:sz="0" w:space="0" w:color="auto"/>
        <w:right w:val="none" w:sz="0" w:space="0" w:color="auto"/>
      </w:divBdr>
    </w:div>
    <w:div w:id="957683985">
      <w:bodyDiv w:val="1"/>
      <w:marLeft w:val="0"/>
      <w:marRight w:val="0"/>
      <w:marTop w:val="0"/>
      <w:marBottom w:val="0"/>
      <w:divBdr>
        <w:top w:val="none" w:sz="0" w:space="0" w:color="auto"/>
        <w:left w:val="none" w:sz="0" w:space="0" w:color="auto"/>
        <w:bottom w:val="none" w:sz="0" w:space="0" w:color="auto"/>
        <w:right w:val="none" w:sz="0" w:space="0" w:color="auto"/>
      </w:divBdr>
    </w:div>
    <w:div w:id="957684463">
      <w:bodyDiv w:val="1"/>
      <w:marLeft w:val="0"/>
      <w:marRight w:val="0"/>
      <w:marTop w:val="0"/>
      <w:marBottom w:val="0"/>
      <w:divBdr>
        <w:top w:val="none" w:sz="0" w:space="0" w:color="auto"/>
        <w:left w:val="none" w:sz="0" w:space="0" w:color="auto"/>
        <w:bottom w:val="none" w:sz="0" w:space="0" w:color="auto"/>
        <w:right w:val="none" w:sz="0" w:space="0" w:color="auto"/>
      </w:divBdr>
    </w:div>
    <w:div w:id="958031335">
      <w:bodyDiv w:val="1"/>
      <w:marLeft w:val="0"/>
      <w:marRight w:val="0"/>
      <w:marTop w:val="0"/>
      <w:marBottom w:val="0"/>
      <w:divBdr>
        <w:top w:val="none" w:sz="0" w:space="0" w:color="auto"/>
        <w:left w:val="none" w:sz="0" w:space="0" w:color="auto"/>
        <w:bottom w:val="none" w:sz="0" w:space="0" w:color="auto"/>
        <w:right w:val="none" w:sz="0" w:space="0" w:color="auto"/>
      </w:divBdr>
    </w:div>
    <w:div w:id="958687907">
      <w:bodyDiv w:val="1"/>
      <w:marLeft w:val="0"/>
      <w:marRight w:val="0"/>
      <w:marTop w:val="0"/>
      <w:marBottom w:val="0"/>
      <w:divBdr>
        <w:top w:val="none" w:sz="0" w:space="0" w:color="auto"/>
        <w:left w:val="none" w:sz="0" w:space="0" w:color="auto"/>
        <w:bottom w:val="none" w:sz="0" w:space="0" w:color="auto"/>
        <w:right w:val="none" w:sz="0" w:space="0" w:color="auto"/>
      </w:divBdr>
    </w:div>
    <w:div w:id="959145986">
      <w:bodyDiv w:val="1"/>
      <w:marLeft w:val="0"/>
      <w:marRight w:val="0"/>
      <w:marTop w:val="0"/>
      <w:marBottom w:val="0"/>
      <w:divBdr>
        <w:top w:val="none" w:sz="0" w:space="0" w:color="auto"/>
        <w:left w:val="none" w:sz="0" w:space="0" w:color="auto"/>
        <w:bottom w:val="none" w:sz="0" w:space="0" w:color="auto"/>
        <w:right w:val="none" w:sz="0" w:space="0" w:color="auto"/>
      </w:divBdr>
    </w:div>
    <w:div w:id="959343119">
      <w:bodyDiv w:val="1"/>
      <w:marLeft w:val="0"/>
      <w:marRight w:val="0"/>
      <w:marTop w:val="0"/>
      <w:marBottom w:val="0"/>
      <w:divBdr>
        <w:top w:val="none" w:sz="0" w:space="0" w:color="auto"/>
        <w:left w:val="none" w:sz="0" w:space="0" w:color="auto"/>
        <w:bottom w:val="none" w:sz="0" w:space="0" w:color="auto"/>
        <w:right w:val="none" w:sz="0" w:space="0" w:color="auto"/>
      </w:divBdr>
    </w:div>
    <w:div w:id="960841170">
      <w:bodyDiv w:val="1"/>
      <w:marLeft w:val="0"/>
      <w:marRight w:val="0"/>
      <w:marTop w:val="0"/>
      <w:marBottom w:val="0"/>
      <w:divBdr>
        <w:top w:val="none" w:sz="0" w:space="0" w:color="auto"/>
        <w:left w:val="none" w:sz="0" w:space="0" w:color="auto"/>
        <w:bottom w:val="none" w:sz="0" w:space="0" w:color="auto"/>
        <w:right w:val="none" w:sz="0" w:space="0" w:color="auto"/>
      </w:divBdr>
    </w:div>
    <w:div w:id="961155883">
      <w:bodyDiv w:val="1"/>
      <w:marLeft w:val="0"/>
      <w:marRight w:val="0"/>
      <w:marTop w:val="0"/>
      <w:marBottom w:val="0"/>
      <w:divBdr>
        <w:top w:val="none" w:sz="0" w:space="0" w:color="auto"/>
        <w:left w:val="none" w:sz="0" w:space="0" w:color="auto"/>
        <w:bottom w:val="none" w:sz="0" w:space="0" w:color="auto"/>
        <w:right w:val="none" w:sz="0" w:space="0" w:color="auto"/>
      </w:divBdr>
    </w:div>
    <w:div w:id="961181818">
      <w:bodyDiv w:val="1"/>
      <w:marLeft w:val="0"/>
      <w:marRight w:val="0"/>
      <w:marTop w:val="0"/>
      <w:marBottom w:val="0"/>
      <w:divBdr>
        <w:top w:val="none" w:sz="0" w:space="0" w:color="auto"/>
        <w:left w:val="none" w:sz="0" w:space="0" w:color="auto"/>
        <w:bottom w:val="none" w:sz="0" w:space="0" w:color="auto"/>
        <w:right w:val="none" w:sz="0" w:space="0" w:color="auto"/>
      </w:divBdr>
    </w:div>
    <w:div w:id="961494726">
      <w:bodyDiv w:val="1"/>
      <w:marLeft w:val="0"/>
      <w:marRight w:val="0"/>
      <w:marTop w:val="0"/>
      <w:marBottom w:val="0"/>
      <w:divBdr>
        <w:top w:val="none" w:sz="0" w:space="0" w:color="auto"/>
        <w:left w:val="none" w:sz="0" w:space="0" w:color="auto"/>
        <w:bottom w:val="none" w:sz="0" w:space="0" w:color="auto"/>
        <w:right w:val="none" w:sz="0" w:space="0" w:color="auto"/>
      </w:divBdr>
    </w:div>
    <w:div w:id="961692036">
      <w:bodyDiv w:val="1"/>
      <w:marLeft w:val="0"/>
      <w:marRight w:val="0"/>
      <w:marTop w:val="0"/>
      <w:marBottom w:val="0"/>
      <w:divBdr>
        <w:top w:val="none" w:sz="0" w:space="0" w:color="auto"/>
        <w:left w:val="none" w:sz="0" w:space="0" w:color="auto"/>
        <w:bottom w:val="none" w:sz="0" w:space="0" w:color="auto"/>
        <w:right w:val="none" w:sz="0" w:space="0" w:color="auto"/>
      </w:divBdr>
    </w:div>
    <w:div w:id="961886890">
      <w:bodyDiv w:val="1"/>
      <w:marLeft w:val="0"/>
      <w:marRight w:val="0"/>
      <w:marTop w:val="0"/>
      <w:marBottom w:val="0"/>
      <w:divBdr>
        <w:top w:val="none" w:sz="0" w:space="0" w:color="auto"/>
        <w:left w:val="none" w:sz="0" w:space="0" w:color="auto"/>
        <w:bottom w:val="none" w:sz="0" w:space="0" w:color="auto"/>
        <w:right w:val="none" w:sz="0" w:space="0" w:color="auto"/>
      </w:divBdr>
    </w:div>
    <w:div w:id="961963543">
      <w:bodyDiv w:val="1"/>
      <w:marLeft w:val="0"/>
      <w:marRight w:val="0"/>
      <w:marTop w:val="0"/>
      <w:marBottom w:val="0"/>
      <w:divBdr>
        <w:top w:val="none" w:sz="0" w:space="0" w:color="auto"/>
        <w:left w:val="none" w:sz="0" w:space="0" w:color="auto"/>
        <w:bottom w:val="none" w:sz="0" w:space="0" w:color="auto"/>
        <w:right w:val="none" w:sz="0" w:space="0" w:color="auto"/>
      </w:divBdr>
    </w:div>
    <w:div w:id="962075755">
      <w:bodyDiv w:val="1"/>
      <w:marLeft w:val="0"/>
      <w:marRight w:val="0"/>
      <w:marTop w:val="0"/>
      <w:marBottom w:val="0"/>
      <w:divBdr>
        <w:top w:val="none" w:sz="0" w:space="0" w:color="auto"/>
        <w:left w:val="none" w:sz="0" w:space="0" w:color="auto"/>
        <w:bottom w:val="none" w:sz="0" w:space="0" w:color="auto"/>
        <w:right w:val="none" w:sz="0" w:space="0" w:color="auto"/>
      </w:divBdr>
    </w:div>
    <w:div w:id="962229621">
      <w:bodyDiv w:val="1"/>
      <w:marLeft w:val="0"/>
      <w:marRight w:val="0"/>
      <w:marTop w:val="0"/>
      <w:marBottom w:val="0"/>
      <w:divBdr>
        <w:top w:val="none" w:sz="0" w:space="0" w:color="auto"/>
        <w:left w:val="none" w:sz="0" w:space="0" w:color="auto"/>
        <w:bottom w:val="none" w:sz="0" w:space="0" w:color="auto"/>
        <w:right w:val="none" w:sz="0" w:space="0" w:color="auto"/>
      </w:divBdr>
    </w:div>
    <w:div w:id="962275147">
      <w:bodyDiv w:val="1"/>
      <w:marLeft w:val="0"/>
      <w:marRight w:val="0"/>
      <w:marTop w:val="0"/>
      <w:marBottom w:val="0"/>
      <w:divBdr>
        <w:top w:val="none" w:sz="0" w:space="0" w:color="auto"/>
        <w:left w:val="none" w:sz="0" w:space="0" w:color="auto"/>
        <w:bottom w:val="none" w:sz="0" w:space="0" w:color="auto"/>
        <w:right w:val="none" w:sz="0" w:space="0" w:color="auto"/>
      </w:divBdr>
    </w:div>
    <w:div w:id="963775915">
      <w:bodyDiv w:val="1"/>
      <w:marLeft w:val="0"/>
      <w:marRight w:val="0"/>
      <w:marTop w:val="0"/>
      <w:marBottom w:val="0"/>
      <w:divBdr>
        <w:top w:val="none" w:sz="0" w:space="0" w:color="auto"/>
        <w:left w:val="none" w:sz="0" w:space="0" w:color="auto"/>
        <w:bottom w:val="none" w:sz="0" w:space="0" w:color="auto"/>
        <w:right w:val="none" w:sz="0" w:space="0" w:color="auto"/>
      </w:divBdr>
    </w:div>
    <w:div w:id="963926783">
      <w:bodyDiv w:val="1"/>
      <w:marLeft w:val="0"/>
      <w:marRight w:val="0"/>
      <w:marTop w:val="0"/>
      <w:marBottom w:val="0"/>
      <w:divBdr>
        <w:top w:val="none" w:sz="0" w:space="0" w:color="auto"/>
        <w:left w:val="none" w:sz="0" w:space="0" w:color="auto"/>
        <w:bottom w:val="none" w:sz="0" w:space="0" w:color="auto"/>
        <w:right w:val="none" w:sz="0" w:space="0" w:color="auto"/>
      </w:divBdr>
    </w:div>
    <w:div w:id="964625564">
      <w:bodyDiv w:val="1"/>
      <w:marLeft w:val="0"/>
      <w:marRight w:val="0"/>
      <w:marTop w:val="0"/>
      <w:marBottom w:val="0"/>
      <w:divBdr>
        <w:top w:val="none" w:sz="0" w:space="0" w:color="auto"/>
        <w:left w:val="none" w:sz="0" w:space="0" w:color="auto"/>
        <w:bottom w:val="none" w:sz="0" w:space="0" w:color="auto"/>
        <w:right w:val="none" w:sz="0" w:space="0" w:color="auto"/>
      </w:divBdr>
    </w:div>
    <w:div w:id="964656351">
      <w:bodyDiv w:val="1"/>
      <w:marLeft w:val="0"/>
      <w:marRight w:val="0"/>
      <w:marTop w:val="0"/>
      <w:marBottom w:val="0"/>
      <w:divBdr>
        <w:top w:val="none" w:sz="0" w:space="0" w:color="auto"/>
        <w:left w:val="none" w:sz="0" w:space="0" w:color="auto"/>
        <w:bottom w:val="none" w:sz="0" w:space="0" w:color="auto"/>
        <w:right w:val="none" w:sz="0" w:space="0" w:color="auto"/>
      </w:divBdr>
    </w:div>
    <w:div w:id="964703013">
      <w:bodyDiv w:val="1"/>
      <w:marLeft w:val="0"/>
      <w:marRight w:val="0"/>
      <w:marTop w:val="0"/>
      <w:marBottom w:val="0"/>
      <w:divBdr>
        <w:top w:val="none" w:sz="0" w:space="0" w:color="auto"/>
        <w:left w:val="none" w:sz="0" w:space="0" w:color="auto"/>
        <w:bottom w:val="none" w:sz="0" w:space="0" w:color="auto"/>
        <w:right w:val="none" w:sz="0" w:space="0" w:color="auto"/>
      </w:divBdr>
    </w:div>
    <w:div w:id="964889375">
      <w:bodyDiv w:val="1"/>
      <w:marLeft w:val="0"/>
      <w:marRight w:val="0"/>
      <w:marTop w:val="0"/>
      <w:marBottom w:val="0"/>
      <w:divBdr>
        <w:top w:val="none" w:sz="0" w:space="0" w:color="auto"/>
        <w:left w:val="none" w:sz="0" w:space="0" w:color="auto"/>
        <w:bottom w:val="none" w:sz="0" w:space="0" w:color="auto"/>
        <w:right w:val="none" w:sz="0" w:space="0" w:color="auto"/>
      </w:divBdr>
    </w:div>
    <w:div w:id="964965496">
      <w:bodyDiv w:val="1"/>
      <w:marLeft w:val="0"/>
      <w:marRight w:val="0"/>
      <w:marTop w:val="0"/>
      <w:marBottom w:val="0"/>
      <w:divBdr>
        <w:top w:val="none" w:sz="0" w:space="0" w:color="auto"/>
        <w:left w:val="none" w:sz="0" w:space="0" w:color="auto"/>
        <w:bottom w:val="none" w:sz="0" w:space="0" w:color="auto"/>
        <w:right w:val="none" w:sz="0" w:space="0" w:color="auto"/>
      </w:divBdr>
    </w:div>
    <w:div w:id="965283240">
      <w:bodyDiv w:val="1"/>
      <w:marLeft w:val="0"/>
      <w:marRight w:val="0"/>
      <w:marTop w:val="0"/>
      <w:marBottom w:val="0"/>
      <w:divBdr>
        <w:top w:val="none" w:sz="0" w:space="0" w:color="auto"/>
        <w:left w:val="none" w:sz="0" w:space="0" w:color="auto"/>
        <w:bottom w:val="none" w:sz="0" w:space="0" w:color="auto"/>
        <w:right w:val="none" w:sz="0" w:space="0" w:color="auto"/>
      </w:divBdr>
    </w:div>
    <w:div w:id="965428048">
      <w:bodyDiv w:val="1"/>
      <w:marLeft w:val="0"/>
      <w:marRight w:val="0"/>
      <w:marTop w:val="0"/>
      <w:marBottom w:val="0"/>
      <w:divBdr>
        <w:top w:val="none" w:sz="0" w:space="0" w:color="auto"/>
        <w:left w:val="none" w:sz="0" w:space="0" w:color="auto"/>
        <w:bottom w:val="none" w:sz="0" w:space="0" w:color="auto"/>
        <w:right w:val="none" w:sz="0" w:space="0" w:color="auto"/>
      </w:divBdr>
    </w:div>
    <w:div w:id="965508602">
      <w:bodyDiv w:val="1"/>
      <w:marLeft w:val="0"/>
      <w:marRight w:val="0"/>
      <w:marTop w:val="0"/>
      <w:marBottom w:val="0"/>
      <w:divBdr>
        <w:top w:val="none" w:sz="0" w:space="0" w:color="auto"/>
        <w:left w:val="none" w:sz="0" w:space="0" w:color="auto"/>
        <w:bottom w:val="none" w:sz="0" w:space="0" w:color="auto"/>
        <w:right w:val="none" w:sz="0" w:space="0" w:color="auto"/>
      </w:divBdr>
    </w:div>
    <w:div w:id="965621574">
      <w:bodyDiv w:val="1"/>
      <w:marLeft w:val="0"/>
      <w:marRight w:val="0"/>
      <w:marTop w:val="0"/>
      <w:marBottom w:val="0"/>
      <w:divBdr>
        <w:top w:val="none" w:sz="0" w:space="0" w:color="auto"/>
        <w:left w:val="none" w:sz="0" w:space="0" w:color="auto"/>
        <w:bottom w:val="none" w:sz="0" w:space="0" w:color="auto"/>
        <w:right w:val="none" w:sz="0" w:space="0" w:color="auto"/>
      </w:divBdr>
    </w:div>
    <w:div w:id="966011200">
      <w:bodyDiv w:val="1"/>
      <w:marLeft w:val="0"/>
      <w:marRight w:val="0"/>
      <w:marTop w:val="0"/>
      <w:marBottom w:val="0"/>
      <w:divBdr>
        <w:top w:val="none" w:sz="0" w:space="0" w:color="auto"/>
        <w:left w:val="none" w:sz="0" w:space="0" w:color="auto"/>
        <w:bottom w:val="none" w:sz="0" w:space="0" w:color="auto"/>
        <w:right w:val="none" w:sz="0" w:space="0" w:color="auto"/>
      </w:divBdr>
    </w:div>
    <w:div w:id="966281415">
      <w:bodyDiv w:val="1"/>
      <w:marLeft w:val="0"/>
      <w:marRight w:val="0"/>
      <w:marTop w:val="0"/>
      <w:marBottom w:val="0"/>
      <w:divBdr>
        <w:top w:val="none" w:sz="0" w:space="0" w:color="auto"/>
        <w:left w:val="none" w:sz="0" w:space="0" w:color="auto"/>
        <w:bottom w:val="none" w:sz="0" w:space="0" w:color="auto"/>
        <w:right w:val="none" w:sz="0" w:space="0" w:color="auto"/>
      </w:divBdr>
    </w:div>
    <w:div w:id="967929645">
      <w:bodyDiv w:val="1"/>
      <w:marLeft w:val="0"/>
      <w:marRight w:val="0"/>
      <w:marTop w:val="0"/>
      <w:marBottom w:val="0"/>
      <w:divBdr>
        <w:top w:val="none" w:sz="0" w:space="0" w:color="auto"/>
        <w:left w:val="none" w:sz="0" w:space="0" w:color="auto"/>
        <w:bottom w:val="none" w:sz="0" w:space="0" w:color="auto"/>
        <w:right w:val="none" w:sz="0" w:space="0" w:color="auto"/>
      </w:divBdr>
    </w:div>
    <w:div w:id="968247036">
      <w:bodyDiv w:val="1"/>
      <w:marLeft w:val="0"/>
      <w:marRight w:val="0"/>
      <w:marTop w:val="0"/>
      <w:marBottom w:val="0"/>
      <w:divBdr>
        <w:top w:val="none" w:sz="0" w:space="0" w:color="auto"/>
        <w:left w:val="none" w:sz="0" w:space="0" w:color="auto"/>
        <w:bottom w:val="none" w:sz="0" w:space="0" w:color="auto"/>
        <w:right w:val="none" w:sz="0" w:space="0" w:color="auto"/>
      </w:divBdr>
    </w:div>
    <w:div w:id="968510134">
      <w:bodyDiv w:val="1"/>
      <w:marLeft w:val="0"/>
      <w:marRight w:val="0"/>
      <w:marTop w:val="0"/>
      <w:marBottom w:val="0"/>
      <w:divBdr>
        <w:top w:val="none" w:sz="0" w:space="0" w:color="auto"/>
        <w:left w:val="none" w:sz="0" w:space="0" w:color="auto"/>
        <w:bottom w:val="none" w:sz="0" w:space="0" w:color="auto"/>
        <w:right w:val="none" w:sz="0" w:space="0" w:color="auto"/>
      </w:divBdr>
    </w:div>
    <w:div w:id="968626962">
      <w:bodyDiv w:val="1"/>
      <w:marLeft w:val="0"/>
      <w:marRight w:val="0"/>
      <w:marTop w:val="0"/>
      <w:marBottom w:val="0"/>
      <w:divBdr>
        <w:top w:val="none" w:sz="0" w:space="0" w:color="auto"/>
        <w:left w:val="none" w:sz="0" w:space="0" w:color="auto"/>
        <w:bottom w:val="none" w:sz="0" w:space="0" w:color="auto"/>
        <w:right w:val="none" w:sz="0" w:space="0" w:color="auto"/>
      </w:divBdr>
    </w:div>
    <w:div w:id="968705829">
      <w:bodyDiv w:val="1"/>
      <w:marLeft w:val="0"/>
      <w:marRight w:val="0"/>
      <w:marTop w:val="0"/>
      <w:marBottom w:val="0"/>
      <w:divBdr>
        <w:top w:val="none" w:sz="0" w:space="0" w:color="auto"/>
        <w:left w:val="none" w:sz="0" w:space="0" w:color="auto"/>
        <w:bottom w:val="none" w:sz="0" w:space="0" w:color="auto"/>
        <w:right w:val="none" w:sz="0" w:space="0" w:color="auto"/>
      </w:divBdr>
    </w:div>
    <w:div w:id="968776586">
      <w:bodyDiv w:val="1"/>
      <w:marLeft w:val="0"/>
      <w:marRight w:val="0"/>
      <w:marTop w:val="0"/>
      <w:marBottom w:val="0"/>
      <w:divBdr>
        <w:top w:val="none" w:sz="0" w:space="0" w:color="auto"/>
        <w:left w:val="none" w:sz="0" w:space="0" w:color="auto"/>
        <w:bottom w:val="none" w:sz="0" w:space="0" w:color="auto"/>
        <w:right w:val="none" w:sz="0" w:space="0" w:color="auto"/>
      </w:divBdr>
    </w:div>
    <w:div w:id="969045389">
      <w:bodyDiv w:val="1"/>
      <w:marLeft w:val="0"/>
      <w:marRight w:val="0"/>
      <w:marTop w:val="0"/>
      <w:marBottom w:val="0"/>
      <w:divBdr>
        <w:top w:val="none" w:sz="0" w:space="0" w:color="auto"/>
        <w:left w:val="none" w:sz="0" w:space="0" w:color="auto"/>
        <w:bottom w:val="none" w:sz="0" w:space="0" w:color="auto"/>
        <w:right w:val="none" w:sz="0" w:space="0" w:color="auto"/>
      </w:divBdr>
    </w:div>
    <w:div w:id="969094444">
      <w:bodyDiv w:val="1"/>
      <w:marLeft w:val="0"/>
      <w:marRight w:val="0"/>
      <w:marTop w:val="0"/>
      <w:marBottom w:val="0"/>
      <w:divBdr>
        <w:top w:val="none" w:sz="0" w:space="0" w:color="auto"/>
        <w:left w:val="none" w:sz="0" w:space="0" w:color="auto"/>
        <w:bottom w:val="none" w:sz="0" w:space="0" w:color="auto"/>
        <w:right w:val="none" w:sz="0" w:space="0" w:color="auto"/>
      </w:divBdr>
    </w:div>
    <w:div w:id="969094556">
      <w:bodyDiv w:val="1"/>
      <w:marLeft w:val="0"/>
      <w:marRight w:val="0"/>
      <w:marTop w:val="0"/>
      <w:marBottom w:val="0"/>
      <w:divBdr>
        <w:top w:val="none" w:sz="0" w:space="0" w:color="auto"/>
        <w:left w:val="none" w:sz="0" w:space="0" w:color="auto"/>
        <w:bottom w:val="none" w:sz="0" w:space="0" w:color="auto"/>
        <w:right w:val="none" w:sz="0" w:space="0" w:color="auto"/>
      </w:divBdr>
    </w:div>
    <w:div w:id="969475052">
      <w:bodyDiv w:val="1"/>
      <w:marLeft w:val="0"/>
      <w:marRight w:val="0"/>
      <w:marTop w:val="0"/>
      <w:marBottom w:val="0"/>
      <w:divBdr>
        <w:top w:val="none" w:sz="0" w:space="0" w:color="auto"/>
        <w:left w:val="none" w:sz="0" w:space="0" w:color="auto"/>
        <w:bottom w:val="none" w:sz="0" w:space="0" w:color="auto"/>
        <w:right w:val="none" w:sz="0" w:space="0" w:color="auto"/>
      </w:divBdr>
    </w:div>
    <w:div w:id="970475909">
      <w:bodyDiv w:val="1"/>
      <w:marLeft w:val="0"/>
      <w:marRight w:val="0"/>
      <w:marTop w:val="0"/>
      <w:marBottom w:val="0"/>
      <w:divBdr>
        <w:top w:val="none" w:sz="0" w:space="0" w:color="auto"/>
        <w:left w:val="none" w:sz="0" w:space="0" w:color="auto"/>
        <w:bottom w:val="none" w:sz="0" w:space="0" w:color="auto"/>
        <w:right w:val="none" w:sz="0" w:space="0" w:color="auto"/>
      </w:divBdr>
    </w:div>
    <w:div w:id="970869639">
      <w:bodyDiv w:val="1"/>
      <w:marLeft w:val="0"/>
      <w:marRight w:val="0"/>
      <w:marTop w:val="0"/>
      <w:marBottom w:val="0"/>
      <w:divBdr>
        <w:top w:val="none" w:sz="0" w:space="0" w:color="auto"/>
        <w:left w:val="none" w:sz="0" w:space="0" w:color="auto"/>
        <w:bottom w:val="none" w:sz="0" w:space="0" w:color="auto"/>
        <w:right w:val="none" w:sz="0" w:space="0" w:color="auto"/>
      </w:divBdr>
    </w:div>
    <w:div w:id="971179876">
      <w:bodyDiv w:val="1"/>
      <w:marLeft w:val="0"/>
      <w:marRight w:val="0"/>
      <w:marTop w:val="0"/>
      <w:marBottom w:val="0"/>
      <w:divBdr>
        <w:top w:val="none" w:sz="0" w:space="0" w:color="auto"/>
        <w:left w:val="none" w:sz="0" w:space="0" w:color="auto"/>
        <w:bottom w:val="none" w:sz="0" w:space="0" w:color="auto"/>
        <w:right w:val="none" w:sz="0" w:space="0" w:color="auto"/>
      </w:divBdr>
    </w:div>
    <w:div w:id="971639085">
      <w:bodyDiv w:val="1"/>
      <w:marLeft w:val="0"/>
      <w:marRight w:val="0"/>
      <w:marTop w:val="0"/>
      <w:marBottom w:val="0"/>
      <w:divBdr>
        <w:top w:val="none" w:sz="0" w:space="0" w:color="auto"/>
        <w:left w:val="none" w:sz="0" w:space="0" w:color="auto"/>
        <w:bottom w:val="none" w:sz="0" w:space="0" w:color="auto"/>
        <w:right w:val="none" w:sz="0" w:space="0" w:color="auto"/>
      </w:divBdr>
    </w:div>
    <w:div w:id="971859667">
      <w:bodyDiv w:val="1"/>
      <w:marLeft w:val="0"/>
      <w:marRight w:val="0"/>
      <w:marTop w:val="0"/>
      <w:marBottom w:val="0"/>
      <w:divBdr>
        <w:top w:val="none" w:sz="0" w:space="0" w:color="auto"/>
        <w:left w:val="none" w:sz="0" w:space="0" w:color="auto"/>
        <w:bottom w:val="none" w:sz="0" w:space="0" w:color="auto"/>
        <w:right w:val="none" w:sz="0" w:space="0" w:color="auto"/>
      </w:divBdr>
    </w:div>
    <w:div w:id="973293743">
      <w:bodyDiv w:val="1"/>
      <w:marLeft w:val="0"/>
      <w:marRight w:val="0"/>
      <w:marTop w:val="0"/>
      <w:marBottom w:val="0"/>
      <w:divBdr>
        <w:top w:val="none" w:sz="0" w:space="0" w:color="auto"/>
        <w:left w:val="none" w:sz="0" w:space="0" w:color="auto"/>
        <w:bottom w:val="none" w:sz="0" w:space="0" w:color="auto"/>
        <w:right w:val="none" w:sz="0" w:space="0" w:color="auto"/>
      </w:divBdr>
    </w:div>
    <w:div w:id="973365832">
      <w:bodyDiv w:val="1"/>
      <w:marLeft w:val="0"/>
      <w:marRight w:val="0"/>
      <w:marTop w:val="0"/>
      <w:marBottom w:val="0"/>
      <w:divBdr>
        <w:top w:val="none" w:sz="0" w:space="0" w:color="auto"/>
        <w:left w:val="none" w:sz="0" w:space="0" w:color="auto"/>
        <w:bottom w:val="none" w:sz="0" w:space="0" w:color="auto"/>
        <w:right w:val="none" w:sz="0" w:space="0" w:color="auto"/>
      </w:divBdr>
    </w:div>
    <w:div w:id="973951833">
      <w:bodyDiv w:val="1"/>
      <w:marLeft w:val="0"/>
      <w:marRight w:val="0"/>
      <w:marTop w:val="0"/>
      <w:marBottom w:val="0"/>
      <w:divBdr>
        <w:top w:val="none" w:sz="0" w:space="0" w:color="auto"/>
        <w:left w:val="none" w:sz="0" w:space="0" w:color="auto"/>
        <w:bottom w:val="none" w:sz="0" w:space="0" w:color="auto"/>
        <w:right w:val="none" w:sz="0" w:space="0" w:color="auto"/>
      </w:divBdr>
    </w:div>
    <w:div w:id="974023358">
      <w:bodyDiv w:val="1"/>
      <w:marLeft w:val="0"/>
      <w:marRight w:val="0"/>
      <w:marTop w:val="0"/>
      <w:marBottom w:val="0"/>
      <w:divBdr>
        <w:top w:val="none" w:sz="0" w:space="0" w:color="auto"/>
        <w:left w:val="none" w:sz="0" w:space="0" w:color="auto"/>
        <w:bottom w:val="none" w:sz="0" w:space="0" w:color="auto"/>
        <w:right w:val="none" w:sz="0" w:space="0" w:color="auto"/>
      </w:divBdr>
    </w:div>
    <w:div w:id="974676975">
      <w:bodyDiv w:val="1"/>
      <w:marLeft w:val="0"/>
      <w:marRight w:val="0"/>
      <w:marTop w:val="0"/>
      <w:marBottom w:val="0"/>
      <w:divBdr>
        <w:top w:val="none" w:sz="0" w:space="0" w:color="auto"/>
        <w:left w:val="none" w:sz="0" w:space="0" w:color="auto"/>
        <w:bottom w:val="none" w:sz="0" w:space="0" w:color="auto"/>
        <w:right w:val="none" w:sz="0" w:space="0" w:color="auto"/>
      </w:divBdr>
    </w:div>
    <w:div w:id="974722816">
      <w:bodyDiv w:val="1"/>
      <w:marLeft w:val="0"/>
      <w:marRight w:val="0"/>
      <w:marTop w:val="0"/>
      <w:marBottom w:val="0"/>
      <w:divBdr>
        <w:top w:val="none" w:sz="0" w:space="0" w:color="auto"/>
        <w:left w:val="none" w:sz="0" w:space="0" w:color="auto"/>
        <w:bottom w:val="none" w:sz="0" w:space="0" w:color="auto"/>
        <w:right w:val="none" w:sz="0" w:space="0" w:color="auto"/>
      </w:divBdr>
    </w:div>
    <w:div w:id="974944483">
      <w:bodyDiv w:val="1"/>
      <w:marLeft w:val="0"/>
      <w:marRight w:val="0"/>
      <w:marTop w:val="0"/>
      <w:marBottom w:val="0"/>
      <w:divBdr>
        <w:top w:val="none" w:sz="0" w:space="0" w:color="auto"/>
        <w:left w:val="none" w:sz="0" w:space="0" w:color="auto"/>
        <w:bottom w:val="none" w:sz="0" w:space="0" w:color="auto"/>
        <w:right w:val="none" w:sz="0" w:space="0" w:color="auto"/>
      </w:divBdr>
    </w:div>
    <w:div w:id="975180450">
      <w:bodyDiv w:val="1"/>
      <w:marLeft w:val="0"/>
      <w:marRight w:val="0"/>
      <w:marTop w:val="0"/>
      <w:marBottom w:val="0"/>
      <w:divBdr>
        <w:top w:val="none" w:sz="0" w:space="0" w:color="auto"/>
        <w:left w:val="none" w:sz="0" w:space="0" w:color="auto"/>
        <w:bottom w:val="none" w:sz="0" w:space="0" w:color="auto"/>
        <w:right w:val="none" w:sz="0" w:space="0" w:color="auto"/>
      </w:divBdr>
    </w:div>
    <w:div w:id="975449561">
      <w:bodyDiv w:val="1"/>
      <w:marLeft w:val="0"/>
      <w:marRight w:val="0"/>
      <w:marTop w:val="0"/>
      <w:marBottom w:val="0"/>
      <w:divBdr>
        <w:top w:val="none" w:sz="0" w:space="0" w:color="auto"/>
        <w:left w:val="none" w:sz="0" w:space="0" w:color="auto"/>
        <w:bottom w:val="none" w:sz="0" w:space="0" w:color="auto"/>
        <w:right w:val="none" w:sz="0" w:space="0" w:color="auto"/>
      </w:divBdr>
    </w:div>
    <w:div w:id="977102068">
      <w:bodyDiv w:val="1"/>
      <w:marLeft w:val="0"/>
      <w:marRight w:val="0"/>
      <w:marTop w:val="0"/>
      <w:marBottom w:val="0"/>
      <w:divBdr>
        <w:top w:val="none" w:sz="0" w:space="0" w:color="auto"/>
        <w:left w:val="none" w:sz="0" w:space="0" w:color="auto"/>
        <w:bottom w:val="none" w:sz="0" w:space="0" w:color="auto"/>
        <w:right w:val="none" w:sz="0" w:space="0" w:color="auto"/>
      </w:divBdr>
    </w:div>
    <w:div w:id="977494134">
      <w:bodyDiv w:val="1"/>
      <w:marLeft w:val="0"/>
      <w:marRight w:val="0"/>
      <w:marTop w:val="0"/>
      <w:marBottom w:val="0"/>
      <w:divBdr>
        <w:top w:val="none" w:sz="0" w:space="0" w:color="auto"/>
        <w:left w:val="none" w:sz="0" w:space="0" w:color="auto"/>
        <w:bottom w:val="none" w:sz="0" w:space="0" w:color="auto"/>
        <w:right w:val="none" w:sz="0" w:space="0" w:color="auto"/>
      </w:divBdr>
    </w:div>
    <w:div w:id="977684486">
      <w:bodyDiv w:val="1"/>
      <w:marLeft w:val="0"/>
      <w:marRight w:val="0"/>
      <w:marTop w:val="0"/>
      <w:marBottom w:val="0"/>
      <w:divBdr>
        <w:top w:val="none" w:sz="0" w:space="0" w:color="auto"/>
        <w:left w:val="none" w:sz="0" w:space="0" w:color="auto"/>
        <w:bottom w:val="none" w:sz="0" w:space="0" w:color="auto"/>
        <w:right w:val="none" w:sz="0" w:space="0" w:color="auto"/>
      </w:divBdr>
    </w:div>
    <w:div w:id="978068645">
      <w:bodyDiv w:val="1"/>
      <w:marLeft w:val="0"/>
      <w:marRight w:val="0"/>
      <w:marTop w:val="0"/>
      <w:marBottom w:val="0"/>
      <w:divBdr>
        <w:top w:val="none" w:sz="0" w:space="0" w:color="auto"/>
        <w:left w:val="none" w:sz="0" w:space="0" w:color="auto"/>
        <w:bottom w:val="none" w:sz="0" w:space="0" w:color="auto"/>
        <w:right w:val="none" w:sz="0" w:space="0" w:color="auto"/>
      </w:divBdr>
    </w:div>
    <w:div w:id="978614212">
      <w:bodyDiv w:val="1"/>
      <w:marLeft w:val="0"/>
      <w:marRight w:val="0"/>
      <w:marTop w:val="0"/>
      <w:marBottom w:val="0"/>
      <w:divBdr>
        <w:top w:val="none" w:sz="0" w:space="0" w:color="auto"/>
        <w:left w:val="none" w:sz="0" w:space="0" w:color="auto"/>
        <w:bottom w:val="none" w:sz="0" w:space="0" w:color="auto"/>
        <w:right w:val="none" w:sz="0" w:space="0" w:color="auto"/>
      </w:divBdr>
    </w:div>
    <w:div w:id="978847450">
      <w:bodyDiv w:val="1"/>
      <w:marLeft w:val="0"/>
      <w:marRight w:val="0"/>
      <w:marTop w:val="0"/>
      <w:marBottom w:val="0"/>
      <w:divBdr>
        <w:top w:val="none" w:sz="0" w:space="0" w:color="auto"/>
        <w:left w:val="none" w:sz="0" w:space="0" w:color="auto"/>
        <w:bottom w:val="none" w:sz="0" w:space="0" w:color="auto"/>
        <w:right w:val="none" w:sz="0" w:space="0" w:color="auto"/>
      </w:divBdr>
    </w:div>
    <w:div w:id="978921542">
      <w:bodyDiv w:val="1"/>
      <w:marLeft w:val="0"/>
      <w:marRight w:val="0"/>
      <w:marTop w:val="0"/>
      <w:marBottom w:val="0"/>
      <w:divBdr>
        <w:top w:val="none" w:sz="0" w:space="0" w:color="auto"/>
        <w:left w:val="none" w:sz="0" w:space="0" w:color="auto"/>
        <w:bottom w:val="none" w:sz="0" w:space="0" w:color="auto"/>
        <w:right w:val="none" w:sz="0" w:space="0" w:color="auto"/>
      </w:divBdr>
    </w:div>
    <w:div w:id="979308703">
      <w:bodyDiv w:val="1"/>
      <w:marLeft w:val="0"/>
      <w:marRight w:val="0"/>
      <w:marTop w:val="0"/>
      <w:marBottom w:val="0"/>
      <w:divBdr>
        <w:top w:val="none" w:sz="0" w:space="0" w:color="auto"/>
        <w:left w:val="none" w:sz="0" w:space="0" w:color="auto"/>
        <w:bottom w:val="none" w:sz="0" w:space="0" w:color="auto"/>
        <w:right w:val="none" w:sz="0" w:space="0" w:color="auto"/>
      </w:divBdr>
    </w:div>
    <w:div w:id="979533523">
      <w:bodyDiv w:val="1"/>
      <w:marLeft w:val="0"/>
      <w:marRight w:val="0"/>
      <w:marTop w:val="0"/>
      <w:marBottom w:val="0"/>
      <w:divBdr>
        <w:top w:val="none" w:sz="0" w:space="0" w:color="auto"/>
        <w:left w:val="none" w:sz="0" w:space="0" w:color="auto"/>
        <w:bottom w:val="none" w:sz="0" w:space="0" w:color="auto"/>
        <w:right w:val="none" w:sz="0" w:space="0" w:color="auto"/>
      </w:divBdr>
    </w:div>
    <w:div w:id="979729711">
      <w:bodyDiv w:val="1"/>
      <w:marLeft w:val="0"/>
      <w:marRight w:val="0"/>
      <w:marTop w:val="0"/>
      <w:marBottom w:val="0"/>
      <w:divBdr>
        <w:top w:val="none" w:sz="0" w:space="0" w:color="auto"/>
        <w:left w:val="none" w:sz="0" w:space="0" w:color="auto"/>
        <w:bottom w:val="none" w:sz="0" w:space="0" w:color="auto"/>
        <w:right w:val="none" w:sz="0" w:space="0" w:color="auto"/>
      </w:divBdr>
    </w:div>
    <w:div w:id="979919894">
      <w:bodyDiv w:val="1"/>
      <w:marLeft w:val="0"/>
      <w:marRight w:val="0"/>
      <w:marTop w:val="0"/>
      <w:marBottom w:val="0"/>
      <w:divBdr>
        <w:top w:val="none" w:sz="0" w:space="0" w:color="auto"/>
        <w:left w:val="none" w:sz="0" w:space="0" w:color="auto"/>
        <w:bottom w:val="none" w:sz="0" w:space="0" w:color="auto"/>
        <w:right w:val="none" w:sz="0" w:space="0" w:color="auto"/>
      </w:divBdr>
    </w:div>
    <w:div w:id="979960373">
      <w:bodyDiv w:val="1"/>
      <w:marLeft w:val="0"/>
      <w:marRight w:val="0"/>
      <w:marTop w:val="0"/>
      <w:marBottom w:val="0"/>
      <w:divBdr>
        <w:top w:val="none" w:sz="0" w:space="0" w:color="auto"/>
        <w:left w:val="none" w:sz="0" w:space="0" w:color="auto"/>
        <w:bottom w:val="none" w:sz="0" w:space="0" w:color="auto"/>
        <w:right w:val="none" w:sz="0" w:space="0" w:color="auto"/>
      </w:divBdr>
    </w:div>
    <w:div w:id="980038393">
      <w:bodyDiv w:val="1"/>
      <w:marLeft w:val="0"/>
      <w:marRight w:val="0"/>
      <w:marTop w:val="0"/>
      <w:marBottom w:val="0"/>
      <w:divBdr>
        <w:top w:val="none" w:sz="0" w:space="0" w:color="auto"/>
        <w:left w:val="none" w:sz="0" w:space="0" w:color="auto"/>
        <w:bottom w:val="none" w:sz="0" w:space="0" w:color="auto"/>
        <w:right w:val="none" w:sz="0" w:space="0" w:color="auto"/>
      </w:divBdr>
    </w:div>
    <w:div w:id="980770127">
      <w:bodyDiv w:val="1"/>
      <w:marLeft w:val="0"/>
      <w:marRight w:val="0"/>
      <w:marTop w:val="0"/>
      <w:marBottom w:val="0"/>
      <w:divBdr>
        <w:top w:val="none" w:sz="0" w:space="0" w:color="auto"/>
        <w:left w:val="none" w:sz="0" w:space="0" w:color="auto"/>
        <w:bottom w:val="none" w:sz="0" w:space="0" w:color="auto"/>
        <w:right w:val="none" w:sz="0" w:space="0" w:color="auto"/>
      </w:divBdr>
    </w:div>
    <w:div w:id="981496009">
      <w:bodyDiv w:val="1"/>
      <w:marLeft w:val="0"/>
      <w:marRight w:val="0"/>
      <w:marTop w:val="0"/>
      <w:marBottom w:val="0"/>
      <w:divBdr>
        <w:top w:val="none" w:sz="0" w:space="0" w:color="auto"/>
        <w:left w:val="none" w:sz="0" w:space="0" w:color="auto"/>
        <w:bottom w:val="none" w:sz="0" w:space="0" w:color="auto"/>
        <w:right w:val="none" w:sz="0" w:space="0" w:color="auto"/>
      </w:divBdr>
    </w:div>
    <w:div w:id="981497498">
      <w:bodyDiv w:val="1"/>
      <w:marLeft w:val="0"/>
      <w:marRight w:val="0"/>
      <w:marTop w:val="0"/>
      <w:marBottom w:val="0"/>
      <w:divBdr>
        <w:top w:val="none" w:sz="0" w:space="0" w:color="auto"/>
        <w:left w:val="none" w:sz="0" w:space="0" w:color="auto"/>
        <w:bottom w:val="none" w:sz="0" w:space="0" w:color="auto"/>
        <w:right w:val="none" w:sz="0" w:space="0" w:color="auto"/>
      </w:divBdr>
    </w:div>
    <w:div w:id="981688635">
      <w:bodyDiv w:val="1"/>
      <w:marLeft w:val="0"/>
      <w:marRight w:val="0"/>
      <w:marTop w:val="0"/>
      <w:marBottom w:val="0"/>
      <w:divBdr>
        <w:top w:val="none" w:sz="0" w:space="0" w:color="auto"/>
        <w:left w:val="none" w:sz="0" w:space="0" w:color="auto"/>
        <w:bottom w:val="none" w:sz="0" w:space="0" w:color="auto"/>
        <w:right w:val="none" w:sz="0" w:space="0" w:color="auto"/>
      </w:divBdr>
    </w:div>
    <w:div w:id="981809182">
      <w:bodyDiv w:val="1"/>
      <w:marLeft w:val="0"/>
      <w:marRight w:val="0"/>
      <w:marTop w:val="0"/>
      <w:marBottom w:val="0"/>
      <w:divBdr>
        <w:top w:val="none" w:sz="0" w:space="0" w:color="auto"/>
        <w:left w:val="none" w:sz="0" w:space="0" w:color="auto"/>
        <w:bottom w:val="none" w:sz="0" w:space="0" w:color="auto"/>
        <w:right w:val="none" w:sz="0" w:space="0" w:color="auto"/>
      </w:divBdr>
    </w:div>
    <w:div w:id="981810748">
      <w:bodyDiv w:val="1"/>
      <w:marLeft w:val="0"/>
      <w:marRight w:val="0"/>
      <w:marTop w:val="0"/>
      <w:marBottom w:val="0"/>
      <w:divBdr>
        <w:top w:val="none" w:sz="0" w:space="0" w:color="auto"/>
        <w:left w:val="none" w:sz="0" w:space="0" w:color="auto"/>
        <w:bottom w:val="none" w:sz="0" w:space="0" w:color="auto"/>
        <w:right w:val="none" w:sz="0" w:space="0" w:color="auto"/>
      </w:divBdr>
    </w:div>
    <w:div w:id="982999259">
      <w:bodyDiv w:val="1"/>
      <w:marLeft w:val="0"/>
      <w:marRight w:val="0"/>
      <w:marTop w:val="0"/>
      <w:marBottom w:val="0"/>
      <w:divBdr>
        <w:top w:val="none" w:sz="0" w:space="0" w:color="auto"/>
        <w:left w:val="none" w:sz="0" w:space="0" w:color="auto"/>
        <w:bottom w:val="none" w:sz="0" w:space="0" w:color="auto"/>
        <w:right w:val="none" w:sz="0" w:space="0" w:color="auto"/>
      </w:divBdr>
    </w:div>
    <w:div w:id="983049815">
      <w:bodyDiv w:val="1"/>
      <w:marLeft w:val="0"/>
      <w:marRight w:val="0"/>
      <w:marTop w:val="0"/>
      <w:marBottom w:val="0"/>
      <w:divBdr>
        <w:top w:val="none" w:sz="0" w:space="0" w:color="auto"/>
        <w:left w:val="none" w:sz="0" w:space="0" w:color="auto"/>
        <w:bottom w:val="none" w:sz="0" w:space="0" w:color="auto"/>
        <w:right w:val="none" w:sz="0" w:space="0" w:color="auto"/>
      </w:divBdr>
    </w:div>
    <w:div w:id="983119339">
      <w:bodyDiv w:val="1"/>
      <w:marLeft w:val="0"/>
      <w:marRight w:val="0"/>
      <w:marTop w:val="0"/>
      <w:marBottom w:val="0"/>
      <w:divBdr>
        <w:top w:val="none" w:sz="0" w:space="0" w:color="auto"/>
        <w:left w:val="none" w:sz="0" w:space="0" w:color="auto"/>
        <w:bottom w:val="none" w:sz="0" w:space="0" w:color="auto"/>
        <w:right w:val="none" w:sz="0" w:space="0" w:color="auto"/>
      </w:divBdr>
    </w:div>
    <w:div w:id="983699605">
      <w:bodyDiv w:val="1"/>
      <w:marLeft w:val="0"/>
      <w:marRight w:val="0"/>
      <w:marTop w:val="0"/>
      <w:marBottom w:val="0"/>
      <w:divBdr>
        <w:top w:val="none" w:sz="0" w:space="0" w:color="auto"/>
        <w:left w:val="none" w:sz="0" w:space="0" w:color="auto"/>
        <w:bottom w:val="none" w:sz="0" w:space="0" w:color="auto"/>
        <w:right w:val="none" w:sz="0" w:space="0" w:color="auto"/>
      </w:divBdr>
    </w:div>
    <w:div w:id="985738334">
      <w:bodyDiv w:val="1"/>
      <w:marLeft w:val="0"/>
      <w:marRight w:val="0"/>
      <w:marTop w:val="0"/>
      <w:marBottom w:val="0"/>
      <w:divBdr>
        <w:top w:val="none" w:sz="0" w:space="0" w:color="auto"/>
        <w:left w:val="none" w:sz="0" w:space="0" w:color="auto"/>
        <w:bottom w:val="none" w:sz="0" w:space="0" w:color="auto"/>
        <w:right w:val="none" w:sz="0" w:space="0" w:color="auto"/>
      </w:divBdr>
    </w:div>
    <w:div w:id="986395774">
      <w:bodyDiv w:val="1"/>
      <w:marLeft w:val="0"/>
      <w:marRight w:val="0"/>
      <w:marTop w:val="0"/>
      <w:marBottom w:val="0"/>
      <w:divBdr>
        <w:top w:val="none" w:sz="0" w:space="0" w:color="auto"/>
        <w:left w:val="none" w:sz="0" w:space="0" w:color="auto"/>
        <w:bottom w:val="none" w:sz="0" w:space="0" w:color="auto"/>
        <w:right w:val="none" w:sz="0" w:space="0" w:color="auto"/>
      </w:divBdr>
    </w:div>
    <w:div w:id="987395816">
      <w:bodyDiv w:val="1"/>
      <w:marLeft w:val="0"/>
      <w:marRight w:val="0"/>
      <w:marTop w:val="0"/>
      <w:marBottom w:val="0"/>
      <w:divBdr>
        <w:top w:val="none" w:sz="0" w:space="0" w:color="auto"/>
        <w:left w:val="none" w:sz="0" w:space="0" w:color="auto"/>
        <w:bottom w:val="none" w:sz="0" w:space="0" w:color="auto"/>
        <w:right w:val="none" w:sz="0" w:space="0" w:color="auto"/>
      </w:divBdr>
    </w:div>
    <w:div w:id="988022227">
      <w:bodyDiv w:val="1"/>
      <w:marLeft w:val="0"/>
      <w:marRight w:val="0"/>
      <w:marTop w:val="0"/>
      <w:marBottom w:val="0"/>
      <w:divBdr>
        <w:top w:val="none" w:sz="0" w:space="0" w:color="auto"/>
        <w:left w:val="none" w:sz="0" w:space="0" w:color="auto"/>
        <w:bottom w:val="none" w:sz="0" w:space="0" w:color="auto"/>
        <w:right w:val="none" w:sz="0" w:space="0" w:color="auto"/>
      </w:divBdr>
    </w:div>
    <w:div w:id="988628612">
      <w:bodyDiv w:val="1"/>
      <w:marLeft w:val="0"/>
      <w:marRight w:val="0"/>
      <w:marTop w:val="0"/>
      <w:marBottom w:val="0"/>
      <w:divBdr>
        <w:top w:val="none" w:sz="0" w:space="0" w:color="auto"/>
        <w:left w:val="none" w:sz="0" w:space="0" w:color="auto"/>
        <w:bottom w:val="none" w:sz="0" w:space="0" w:color="auto"/>
        <w:right w:val="none" w:sz="0" w:space="0" w:color="auto"/>
      </w:divBdr>
    </w:div>
    <w:div w:id="988703634">
      <w:bodyDiv w:val="1"/>
      <w:marLeft w:val="0"/>
      <w:marRight w:val="0"/>
      <w:marTop w:val="0"/>
      <w:marBottom w:val="0"/>
      <w:divBdr>
        <w:top w:val="none" w:sz="0" w:space="0" w:color="auto"/>
        <w:left w:val="none" w:sz="0" w:space="0" w:color="auto"/>
        <w:bottom w:val="none" w:sz="0" w:space="0" w:color="auto"/>
        <w:right w:val="none" w:sz="0" w:space="0" w:color="auto"/>
      </w:divBdr>
    </w:div>
    <w:div w:id="988944820">
      <w:bodyDiv w:val="1"/>
      <w:marLeft w:val="0"/>
      <w:marRight w:val="0"/>
      <w:marTop w:val="0"/>
      <w:marBottom w:val="0"/>
      <w:divBdr>
        <w:top w:val="none" w:sz="0" w:space="0" w:color="auto"/>
        <w:left w:val="none" w:sz="0" w:space="0" w:color="auto"/>
        <w:bottom w:val="none" w:sz="0" w:space="0" w:color="auto"/>
        <w:right w:val="none" w:sz="0" w:space="0" w:color="auto"/>
      </w:divBdr>
    </w:div>
    <w:div w:id="989479135">
      <w:bodyDiv w:val="1"/>
      <w:marLeft w:val="0"/>
      <w:marRight w:val="0"/>
      <w:marTop w:val="0"/>
      <w:marBottom w:val="0"/>
      <w:divBdr>
        <w:top w:val="none" w:sz="0" w:space="0" w:color="auto"/>
        <w:left w:val="none" w:sz="0" w:space="0" w:color="auto"/>
        <w:bottom w:val="none" w:sz="0" w:space="0" w:color="auto"/>
        <w:right w:val="none" w:sz="0" w:space="0" w:color="auto"/>
      </w:divBdr>
    </w:div>
    <w:div w:id="989938719">
      <w:bodyDiv w:val="1"/>
      <w:marLeft w:val="0"/>
      <w:marRight w:val="0"/>
      <w:marTop w:val="0"/>
      <w:marBottom w:val="0"/>
      <w:divBdr>
        <w:top w:val="none" w:sz="0" w:space="0" w:color="auto"/>
        <w:left w:val="none" w:sz="0" w:space="0" w:color="auto"/>
        <w:bottom w:val="none" w:sz="0" w:space="0" w:color="auto"/>
        <w:right w:val="none" w:sz="0" w:space="0" w:color="auto"/>
      </w:divBdr>
    </w:div>
    <w:div w:id="990014293">
      <w:bodyDiv w:val="1"/>
      <w:marLeft w:val="0"/>
      <w:marRight w:val="0"/>
      <w:marTop w:val="0"/>
      <w:marBottom w:val="0"/>
      <w:divBdr>
        <w:top w:val="none" w:sz="0" w:space="0" w:color="auto"/>
        <w:left w:val="none" w:sz="0" w:space="0" w:color="auto"/>
        <w:bottom w:val="none" w:sz="0" w:space="0" w:color="auto"/>
        <w:right w:val="none" w:sz="0" w:space="0" w:color="auto"/>
      </w:divBdr>
    </w:div>
    <w:div w:id="990251269">
      <w:bodyDiv w:val="1"/>
      <w:marLeft w:val="0"/>
      <w:marRight w:val="0"/>
      <w:marTop w:val="0"/>
      <w:marBottom w:val="0"/>
      <w:divBdr>
        <w:top w:val="none" w:sz="0" w:space="0" w:color="auto"/>
        <w:left w:val="none" w:sz="0" w:space="0" w:color="auto"/>
        <w:bottom w:val="none" w:sz="0" w:space="0" w:color="auto"/>
        <w:right w:val="none" w:sz="0" w:space="0" w:color="auto"/>
      </w:divBdr>
    </w:div>
    <w:div w:id="990714846">
      <w:bodyDiv w:val="1"/>
      <w:marLeft w:val="0"/>
      <w:marRight w:val="0"/>
      <w:marTop w:val="0"/>
      <w:marBottom w:val="0"/>
      <w:divBdr>
        <w:top w:val="none" w:sz="0" w:space="0" w:color="auto"/>
        <w:left w:val="none" w:sz="0" w:space="0" w:color="auto"/>
        <w:bottom w:val="none" w:sz="0" w:space="0" w:color="auto"/>
        <w:right w:val="none" w:sz="0" w:space="0" w:color="auto"/>
      </w:divBdr>
    </w:div>
    <w:div w:id="990719007">
      <w:bodyDiv w:val="1"/>
      <w:marLeft w:val="0"/>
      <w:marRight w:val="0"/>
      <w:marTop w:val="0"/>
      <w:marBottom w:val="0"/>
      <w:divBdr>
        <w:top w:val="none" w:sz="0" w:space="0" w:color="auto"/>
        <w:left w:val="none" w:sz="0" w:space="0" w:color="auto"/>
        <w:bottom w:val="none" w:sz="0" w:space="0" w:color="auto"/>
        <w:right w:val="none" w:sz="0" w:space="0" w:color="auto"/>
      </w:divBdr>
    </w:div>
    <w:div w:id="990789183">
      <w:bodyDiv w:val="1"/>
      <w:marLeft w:val="0"/>
      <w:marRight w:val="0"/>
      <w:marTop w:val="0"/>
      <w:marBottom w:val="0"/>
      <w:divBdr>
        <w:top w:val="none" w:sz="0" w:space="0" w:color="auto"/>
        <w:left w:val="none" w:sz="0" w:space="0" w:color="auto"/>
        <w:bottom w:val="none" w:sz="0" w:space="0" w:color="auto"/>
        <w:right w:val="none" w:sz="0" w:space="0" w:color="auto"/>
      </w:divBdr>
    </w:div>
    <w:div w:id="991177566">
      <w:bodyDiv w:val="1"/>
      <w:marLeft w:val="0"/>
      <w:marRight w:val="0"/>
      <w:marTop w:val="0"/>
      <w:marBottom w:val="0"/>
      <w:divBdr>
        <w:top w:val="none" w:sz="0" w:space="0" w:color="auto"/>
        <w:left w:val="none" w:sz="0" w:space="0" w:color="auto"/>
        <w:bottom w:val="none" w:sz="0" w:space="0" w:color="auto"/>
        <w:right w:val="none" w:sz="0" w:space="0" w:color="auto"/>
      </w:divBdr>
    </w:div>
    <w:div w:id="992181715">
      <w:bodyDiv w:val="1"/>
      <w:marLeft w:val="0"/>
      <w:marRight w:val="0"/>
      <w:marTop w:val="0"/>
      <w:marBottom w:val="0"/>
      <w:divBdr>
        <w:top w:val="none" w:sz="0" w:space="0" w:color="auto"/>
        <w:left w:val="none" w:sz="0" w:space="0" w:color="auto"/>
        <w:bottom w:val="none" w:sz="0" w:space="0" w:color="auto"/>
        <w:right w:val="none" w:sz="0" w:space="0" w:color="auto"/>
      </w:divBdr>
    </w:div>
    <w:div w:id="992487645">
      <w:bodyDiv w:val="1"/>
      <w:marLeft w:val="0"/>
      <w:marRight w:val="0"/>
      <w:marTop w:val="0"/>
      <w:marBottom w:val="0"/>
      <w:divBdr>
        <w:top w:val="none" w:sz="0" w:space="0" w:color="auto"/>
        <w:left w:val="none" w:sz="0" w:space="0" w:color="auto"/>
        <w:bottom w:val="none" w:sz="0" w:space="0" w:color="auto"/>
        <w:right w:val="none" w:sz="0" w:space="0" w:color="auto"/>
      </w:divBdr>
    </w:div>
    <w:div w:id="993219815">
      <w:bodyDiv w:val="1"/>
      <w:marLeft w:val="0"/>
      <w:marRight w:val="0"/>
      <w:marTop w:val="0"/>
      <w:marBottom w:val="0"/>
      <w:divBdr>
        <w:top w:val="none" w:sz="0" w:space="0" w:color="auto"/>
        <w:left w:val="none" w:sz="0" w:space="0" w:color="auto"/>
        <w:bottom w:val="none" w:sz="0" w:space="0" w:color="auto"/>
        <w:right w:val="none" w:sz="0" w:space="0" w:color="auto"/>
      </w:divBdr>
    </w:div>
    <w:div w:id="993290988">
      <w:bodyDiv w:val="1"/>
      <w:marLeft w:val="0"/>
      <w:marRight w:val="0"/>
      <w:marTop w:val="0"/>
      <w:marBottom w:val="0"/>
      <w:divBdr>
        <w:top w:val="none" w:sz="0" w:space="0" w:color="auto"/>
        <w:left w:val="none" w:sz="0" w:space="0" w:color="auto"/>
        <w:bottom w:val="none" w:sz="0" w:space="0" w:color="auto"/>
        <w:right w:val="none" w:sz="0" w:space="0" w:color="auto"/>
      </w:divBdr>
    </w:div>
    <w:div w:id="993489612">
      <w:bodyDiv w:val="1"/>
      <w:marLeft w:val="0"/>
      <w:marRight w:val="0"/>
      <w:marTop w:val="0"/>
      <w:marBottom w:val="0"/>
      <w:divBdr>
        <w:top w:val="none" w:sz="0" w:space="0" w:color="auto"/>
        <w:left w:val="none" w:sz="0" w:space="0" w:color="auto"/>
        <w:bottom w:val="none" w:sz="0" w:space="0" w:color="auto"/>
        <w:right w:val="none" w:sz="0" w:space="0" w:color="auto"/>
      </w:divBdr>
    </w:div>
    <w:div w:id="993988854">
      <w:bodyDiv w:val="1"/>
      <w:marLeft w:val="0"/>
      <w:marRight w:val="0"/>
      <w:marTop w:val="0"/>
      <w:marBottom w:val="0"/>
      <w:divBdr>
        <w:top w:val="none" w:sz="0" w:space="0" w:color="auto"/>
        <w:left w:val="none" w:sz="0" w:space="0" w:color="auto"/>
        <w:bottom w:val="none" w:sz="0" w:space="0" w:color="auto"/>
        <w:right w:val="none" w:sz="0" w:space="0" w:color="auto"/>
      </w:divBdr>
    </w:div>
    <w:div w:id="995837016">
      <w:bodyDiv w:val="1"/>
      <w:marLeft w:val="0"/>
      <w:marRight w:val="0"/>
      <w:marTop w:val="0"/>
      <w:marBottom w:val="0"/>
      <w:divBdr>
        <w:top w:val="none" w:sz="0" w:space="0" w:color="auto"/>
        <w:left w:val="none" w:sz="0" w:space="0" w:color="auto"/>
        <w:bottom w:val="none" w:sz="0" w:space="0" w:color="auto"/>
        <w:right w:val="none" w:sz="0" w:space="0" w:color="auto"/>
      </w:divBdr>
    </w:div>
    <w:div w:id="996148824">
      <w:bodyDiv w:val="1"/>
      <w:marLeft w:val="0"/>
      <w:marRight w:val="0"/>
      <w:marTop w:val="0"/>
      <w:marBottom w:val="0"/>
      <w:divBdr>
        <w:top w:val="none" w:sz="0" w:space="0" w:color="auto"/>
        <w:left w:val="none" w:sz="0" w:space="0" w:color="auto"/>
        <w:bottom w:val="none" w:sz="0" w:space="0" w:color="auto"/>
        <w:right w:val="none" w:sz="0" w:space="0" w:color="auto"/>
      </w:divBdr>
    </w:div>
    <w:div w:id="996493620">
      <w:bodyDiv w:val="1"/>
      <w:marLeft w:val="0"/>
      <w:marRight w:val="0"/>
      <w:marTop w:val="0"/>
      <w:marBottom w:val="0"/>
      <w:divBdr>
        <w:top w:val="none" w:sz="0" w:space="0" w:color="auto"/>
        <w:left w:val="none" w:sz="0" w:space="0" w:color="auto"/>
        <w:bottom w:val="none" w:sz="0" w:space="0" w:color="auto"/>
        <w:right w:val="none" w:sz="0" w:space="0" w:color="auto"/>
      </w:divBdr>
    </w:div>
    <w:div w:id="996961297">
      <w:bodyDiv w:val="1"/>
      <w:marLeft w:val="0"/>
      <w:marRight w:val="0"/>
      <w:marTop w:val="0"/>
      <w:marBottom w:val="0"/>
      <w:divBdr>
        <w:top w:val="none" w:sz="0" w:space="0" w:color="auto"/>
        <w:left w:val="none" w:sz="0" w:space="0" w:color="auto"/>
        <w:bottom w:val="none" w:sz="0" w:space="0" w:color="auto"/>
        <w:right w:val="none" w:sz="0" w:space="0" w:color="auto"/>
      </w:divBdr>
    </w:div>
    <w:div w:id="997416578">
      <w:bodyDiv w:val="1"/>
      <w:marLeft w:val="0"/>
      <w:marRight w:val="0"/>
      <w:marTop w:val="0"/>
      <w:marBottom w:val="0"/>
      <w:divBdr>
        <w:top w:val="none" w:sz="0" w:space="0" w:color="auto"/>
        <w:left w:val="none" w:sz="0" w:space="0" w:color="auto"/>
        <w:bottom w:val="none" w:sz="0" w:space="0" w:color="auto"/>
        <w:right w:val="none" w:sz="0" w:space="0" w:color="auto"/>
      </w:divBdr>
    </w:div>
    <w:div w:id="997424591">
      <w:bodyDiv w:val="1"/>
      <w:marLeft w:val="0"/>
      <w:marRight w:val="0"/>
      <w:marTop w:val="0"/>
      <w:marBottom w:val="0"/>
      <w:divBdr>
        <w:top w:val="none" w:sz="0" w:space="0" w:color="auto"/>
        <w:left w:val="none" w:sz="0" w:space="0" w:color="auto"/>
        <w:bottom w:val="none" w:sz="0" w:space="0" w:color="auto"/>
        <w:right w:val="none" w:sz="0" w:space="0" w:color="auto"/>
      </w:divBdr>
    </w:div>
    <w:div w:id="998508470">
      <w:bodyDiv w:val="1"/>
      <w:marLeft w:val="0"/>
      <w:marRight w:val="0"/>
      <w:marTop w:val="0"/>
      <w:marBottom w:val="0"/>
      <w:divBdr>
        <w:top w:val="none" w:sz="0" w:space="0" w:color="auto"/>
        <w:left w:val="none" w:sz="0" w:space="0" w:color="auto"/>
        <w:bottom w:val="none" w:sz="0" w:space="0" w:color="auto"/>
        <w:right w:val="none" w:sz="0" w:space="0" w:color="auto"/>
      </w:divBdr>
    </w:div>
    <w:div w:id="998581521">
      <w:bodyDiv w:val="1"/>
      <w:marLeft w:val="0"/>
      <w:marRight w:val="0"/>
      <w:marTop w:val="0"/>
      <w:marBottom w:val="0"/>
      <w:divBdr>
        <w:top w:val="none" w:sz="0" w:space="0" w:color="auto"/>
        <w:left w:val="none" w:sz="0" w:space="0" w:color="auto"/>
        <w:bottom w:val="none" w:sz="0" w:space="0" w:color="auto"/>
        <w:right w:val="none" w:sz="0" w:space="0" w:color="auto"/>
      </w:divBdr>
    </w:div>
    <w:div w:id="998775271">
      <w:bodyDiv w:val="1"/>
      <w:marLeft w:val="0"/>
      <w:marRight w:val="0"/>
      <w:marTop w:val="0"/>
      <w:marBottom w:val="0"/>
      <w:divBdr>
        <w:top w:val="none" w:sz="0" w:space="0" w:color="auto"/>
        <w:left w:val="none" w:sz="0" w:space="0" w:color="auto"/>
        <w:bottom w:val="none" w:sz="0" w:space="0" w:color="auto"/>
        <w:right w:val="none" w:sz="0" w:space="0" w:color="auto"/>
      </w:divBdr>
    </w:div>
    <w:div w:id="1000040158">
      <w:bodyDiv w:val="1"/>
      <w:marLeft w:val="0"/>
      <w:marRight w:val="0"/>
      <w:marTop w:val="0"/>
      <w:marBottom w:val="0"/>
      <w:divBdr>
        <w:top w:val="none" w:sz="0" w:space="0" w:color="auto"/>
        <w:left w:val="none" w:sz="0" w:space="0" w:color="auto"/>
        <w:bottom w:val="none" w:sz="0" w:space="0" w:color="auto"/>
        <w:right w:val="none" w:sz="0" w:space="0" w:color="auto"/>
      </w:divBdr>
    </w:div>
    <w:div w:id="1000083913">
      <w:bodyDiv w:val="1"/>
      <w:marLeft w:val="0"/>
      <w:marRight w:val="0"/>
      <w:marTop w:val="0"/>
      <w:marBottom w:val="0"/>
      <w:divBdr>
        <w:top w:val="none" w:sz="0" w:space="0" w:color="auto"/>
        <w:left w:val="none" w:sz="0" w:space="0" w:color="auto"/>
        <w:bottom w:val="none" w:sz="0" w:space="0" w:color="auto"/>
        <w:right w:val="none" w:sz="0" w:space="0" w:color="auto"/>
      </w:divBdr>
    </w:div>
    <w:div w:id="1000428222">
      <w:bodyDiv w:val="1"/>
      <w:marLeft w:val="0"/>
      <w:marRight w:val="0"/>
      <w:marTop w:val="0"/>
      <w:marBottom w:val="0"/>
      <w:divBdr>
        <w:top w:val="none" w:sz="0" w:space="0" w:color="auto"/>
        <w:left w:val="none" w:sz="0" w:space="0" w:color="auto"/>
        <w:bottom w:val="none" w:sz="0" w:space="0" w:color="auto"/>
        <w:right w:val="none" w:sz="0" w:space="0" w:color="auto"/>
      </w:divBdr>
    </w:div>
    <w:div w:id="1001203074">
      <w:bodyDiv w:val="1"/>
      <w:marLeft w:val="0"/>
      <w:marRight w:val="0"/>
      <w:marTop w:val="0"/>
      <w:marBottom w:val="0"/>
      <w:divBdr>
        <w:top w:val="none" w:sz="0" w:space="0" w:color="auto"/>
        <w:left w:val="none" w:sz="0" w:space="0" w:color="auto"/>
        <w:bottom w:val="none" w:sz="0" w:space="0" w:color="auto"/>
        <w:right w:val="none" w:sz="0" w:space="0" w:color="auto"/>
      </w:divBdr>
    </w:div>
    <w:div w:id="1001814282">
      <w:bodyDiv w:val="1"/>
      <w:marLeft w:val="0"/>
      <w:marRight w:val="0"/>
      <w:marTop w:val="0"/>
      <w:marBottom w:val="0"/>
      <w:divBdr>
        <w:top w:val="none" w:sz="0" w:space="0" w:color="auto"/>
        <w:left w:val="none" w:sz="0" w:space="0" w:color="auto"/>
        <w:bottom w:val="none" w:sz="0" w:space="0" w:color="auto"/>
        <w:right w:val="none" w:sz="0" w:space="0" w:color="auto"/>
      </w:divBdr>
    </w:div>
    <w:div w:id="1001929229">
      <w:bodyDiv w:val="1"/>
      <w:marLeft w:val="0"/>
      <w:marRight w:val="0"/>
      <w:marTop w:val="0"/>
      <w:marBottom w:val="0"/>
      <w:divBdr>
        <w:top w:val="none" w:sz="0" w:space="0" w:color="auto"/>
        <w:left w:val="none" w:sz="0" w:space="0" w:color="auto"/>
        <w:bottom w:val="none" w:sz="0" w:space="0" w:color="auto"/>
        <w:right w:val="none" w:sz="0" w:space="0" w:color="auto"/>
      </w:divBdr>
    </w:div>
    <w:div w:id="1003123002">
      <w:bodyDiv w:val="1"/>
      <w:marLeft w:val="0"/>
      <w:marRight w:val="0"/>
      <w:marTop w:val="0"/>
      <w:marBottom w:val="0"/>
      <w:divBdr>
        <w:top w:val="none" w:sz="0" w:space="0" w:color="auto"/>
        <w:left w:val="none" w:sz="0" w:space="0" w:color="auto"/>
        <w:bottom w:val="none" w:sz="0" w:space="0" w:color="auto"/>
        <w:right w:val="none" w:sz="0" w:space="0" w:color="auto"/>
      </w:divBdr>
    </w:div>
    <w:div w:id="1003240616">
      <w:bodyDiv w:val="1"/>
      <w:marLeft w:val="0"/>
      <w:marRight w:val="0"/>
      <w:marTop w:val="0"/>
      <w:marBottom w:val="0"/>
      <w:divBdr>
        <w:top w:val="none" w:sz="0" w:space="0" w:color="auto"/>
        <w:left w:val="none" w:sz="0" w:space="0" w:color="auto"/>
        <w:bottom w:val="none" w:sz="0" w:space="0" w:color="auto"/>
        <w:right w:val="none" w:sz="0" w:space="0" w:color="auto"/>
      </w:divBdr>
    </w:div>
    <w:div w:id="1004355849">
      <w:bodyDiv w:val="1"/>
      <w:marLeft w:val="0"/>
      <w:marRight w:val="0"/>
      <w:marTop w:val="0"/>
      <w:marBottom w:val="0"/>
      <w:divBdr>
        <w:top w:val="none" w:sz="0" w:space="0" w:color="auto"/>
        <w:left w:val="none" w:sz="0" w:space="0" w:color="auto"/>
        <w:bottom w:val="none" w:sz="0" w:space="0" w:color="auto"/>
        <w:right w:val="none" w:sz="0" w:space="0" w:color="auto"/>
      </w:divBdr>
    </w:div>
    <w:div w:id="1004672471">
      <w:bodyDiv w:val="1"/>
      <w:marLeft w:val="0"/>
      <w:marRight w:val="0"/>
      <w:marTop w:val="0"/>
      <w:marBottom w:val="0"/>
      <w:divBdr>
        <w:top w:val="none" w:sz="0" w:space="0" w:color="auto"/>
        <w:left w:val="none" w:sz="0" w:space="0" w:color="auto"/>
        <w:bottom w:val="none" w:sz="0" w:space="0" w:color="auto"/>
        <w:right w:val="none" w:sz="0" w:space="0" w:color="auto"/>
      </w:divBdr>
    </w:div>
    <w:div w:id="1006052052">
      <w:bodyDiv w:val="1"/>
      <w:marLeft w:val="0"/>
      <w:marRight w:val="0"/>
      <w:marTop w:val="0"/>
      <w:marBottom w:val="0"/>
      <w:divBdr>
        <w:top w:val="none" w:sz="0" w:space="0" w:color="auto"/>
        <w:left w:val="none" w:sz="0" w:space="0" w:color="auto"/>
        <w:bottom w:val="none" w:sz="0" w:space="0" w:color="auto"/>
        <w:right w:val="none" w:sz="0" w:space="0" w:color="auto"/>
      </w:divBdr>
    </w:div>
    <w:div w:id="1006132625">
      <w:bodyDiv w:val="1"/>
      <w:marLeft w:val="0"/>
      <w:marRight w:val="0"/>
      <w:marTop w:val="0"/>
      <w:marBottom w:val="0"/>
      <w:divBdr>
        <w:top w:val="none" w:sz="0" w:space="0" w:color="auto"/>
        <w:left w:val="none" w:sz="0" w:space="0" w:color="auto"/>
        <w:bottom w:val="none" w:sz="0" w:space="0" w:color="auto"/>
        <w:right w:val="none" w:sz="0" w:space="0" w:color="auto"/>
      </w:divBdr>
    </w:div>
    <w:div w:id="1006325755">
      <w:bodyDiv w:val="1"/>
      <w:marLeft w:val="0"/>
      <w:marRight w:val="0"/>
      <w:marTop w:val="0"/>
      <w:marBottom w:val="0"/>
      <w:divBdr>
        <w:top w:val="none" w:sz="0" w:space="0" w:color="auto"/>
        <w:left w:val="none" w:sz="0" w:space="0" w:color="auto"/>
        <w:bottom w:val="none" w:sz="0" w:space="0" w:color="auto"/>
        <w:right w:val="none" w:sz="0" w:space="0" w:color="auto"/>
      </w:divBdr>
    </w:div>
    <w:div w:id="1007247475">
      <w:bodyDiv w:val="1"/>
      <w:marLeft w:val="0"/>
      <w:marRight w:val="0"/>
      <w:marTop w:val="0"/>
      <w:marBottom w:val="0"/>
      <w:divBdr>
        <w:top w:val="none" w:sz="0" w:space="0" w:color="auto"/>
        <w:left w:val="none" w:sz="0" w:space="0" w:color="auto"/>
        <w:bottom w:val="none" w:sz="0" w:space="0" w:color="auto"/>
        <w:right w:val="none" w:sz="0" w:space="0" w:color="auto"/>
      </w:divBdr>
    </w:div>
    <w:div w:id="1007369961">
      <w:bodyDiv w:val="1"/>
      <w:marLeft w:val="0"/>
      <w:marRight w:val="0"/>
      <w:marTop w:val="0"/>
      <w:marBottom w:val="0"/>
      <w:divBdr>
        <w:top w:val="none" w:sz="0" w:space="0" w:color="auto"/>
        <w:left w:val="none" w:sz="0" w:space="0" w:color="auto"/>
        <w:bottom w:val="none" w:sz="0" w:space="0" w:color="auto"/>
        <w:right w:val="none" w:sz="0" w:space="0" w:color="auto"/>
      </w:divBdr>
    </w:div>
    <w:div w:id="1007559892">
      <w:bodyDiv w:val="1"/>
      <w:marLeft w:val="0"/>
      <w:marRight w:val="0"/>
      <w:marTop w:val="0"/>
      <w:marBottom w:val="0"/>
      <w:divBdr>
        <w:top w:val="none" w:sz="0" w:space="0" w:color="auto"/>
        <w:left w:val="none" w:sz="0" w:space="0" w:color="auto"/>
        <w:bottom w:val="none" w:sz="0" w:space="0" w:color="auto"/>
        <w:right w:val="none" w:sz="0" w:space="0" w:color="auto"/>
      </w:divBdr>
    </w:div>
    <w:div w:id="1007708441">
      <w:bodyDiv w:val="1"/>
      <w:marLeft w:val="0"/>
      <w:marRight w:val="0"/>
      <w:marTop w:val="0"/>
      <w:marBottom w:val="0"/>
      <w:divBdr>
        <w:top w:val="none" w:sz="0" w:space="0" w:color="auto"/>
        <w:left w:val="none" w:sz="0" w:space="0" w:color="auto"/>
        <w:bottom w:val="none" w:sz="0" w:space="0" w:color="auto"/>
        <w:right w:val="none" w:sz="0" w:space="0" w:color="auto"/>
      </w:divBdr>
    </w:div>
    <w:div w:id="1007750026">
      <w:bodyDiv w:val="1"/>
      <w:marLeft w:val="0"/>
      <w:marRight w:val="0"/>
      <w:marTop w:val="0"/>
      <w:marBottom w:val="0"/>
      <w:divBdr>
        <w:top w:val="none" w:sz="0" w:space="0" w:color="auto"/>
        <w:left w:val="none" w:sz="0" w:space="0" w:color="auto"/>
        <w:bottom w:val="none" w:sz="0" w:space="0" w:color="auto"/>
        <w:right w:val="none" w:sz="0" w:space="0" w:color="auto"/>
      </w:divBdr>
    </w:div>
    <w:div w:id="1008481162">
      <w:bodyDiv w:val="1"/>
      <w:marLeft w:val="0"/>
      <w:marRight w:val="0"/>
      <w:marTop w:val="0"/>
      <w:marBottom w:val="0"/>
      <w:divBdr>
        <w:top w:val="none" w:sz="0" w:space="0" w:color="auto"/>
        <w:left w:val="none" w:sz="0" w:space="0" w:color="auto"/>
        <w:bottom w:val="none" w:sz="0" w:space="0" w:color="auto"/>
        <w:right w:val="none" w:sz="0" w:space="0" w:color="auto"/>
      </w:divBdr>
    </w:div>
    <w:div w:id="1008556966">
      <w:bodyDiv w:val="1"/>
      <w:marLeft w:val="0"/>
      <w:marRight w:val="0"/>
      <w:marTop w:val="0"/>
      <w:marBottom w:val="0"/>
      <w:divBdr>
        <w:top w:val="none" w:sz="0" w:space="0" w:color="auto"/>
        <w:left w:val="none" w:sz="0" w:space="0" w:color="auto"/>
        <w:bottom w:val="none" w:sz="0" w:space="0" w:color="auto"/>
        <w:right w:val="none" w:sz="0" w:space="0" w:color="auto"/>
      </w:divBdr>
    </w:div>
    <w:div w:id="1009452148">
      <w:bodyDiv w:val="1"/>
      <w:marLeft w:val="0"/>
      <w:marRight w:val="0"/>
      <w:marTop w:val="0"/>
      <w:marBottom w:val="0"/>
      <w:divBdr>
        <w:top w:val="none" w:sz="0" w:space="0" w:color="auto"/>
        <w:left w:val="none" w:sz="0" w:space="0" w:color="auto"/>
        <w:bottom w:val="none" w:sz="0" w:space="0" w:color="auto"/>
        <w:right w:val="none" w:sz="0" w:space="0" w:color="auto"/>
      </w:divBdr>
    </w:div>
    <w:div w:id="1009721237">
      <w:bodyDiv w:val="1"/>
      <w:marLeft w:val="0"/>
      <w:marRight w:val="0"/>
      <w:marTop w:val="0"/>
      <w:marBottom w:val="0"/>
      <w:divBdr>
        <w:top w:val="none" w:sz="0" w:space="0" w:color="auto"/>
        <w:left w:val="none" w:sz="0" w:space="0" w:color="auto"/>
        <w:bottom w:val="none" w:sz="0" w:space="0" w:color="auto"/>
        <w:right w:val="none" w:sz="0" w:space="0" w:color="auto"/>
      </w:divBdr>
    </w:div>
    <w:div w:id="1009989751">
      <w:bodyDiv w:val="1"/>
      <w:marLeft w:val="0"/>
      <w:marRight w:val="0"/>
      <w:marTop w:val="0"/>
      <w:marBottom w:val="0"/>
      <w:divBdr>
        <w:top w:val="none" w:sz="0" w:space="0" w:color="auto"/>
        <w:left w:val="none" w:sz="0" w:space="0" w:color="auto"/>
        <w:bottom w:val="none" w:sz="0" w:space="0" w:color="auto"/>
        <w:right w:val="none" w:sz="0" w:space="0" w:color="auto"/>
      </w:divBdr>
    </w:div>
    <w:div w:id="1010447427">
      <w:bodyDiv w:val="1"/>
      <w:marLeft w:val="0"/>
      <w:marRight w:val="0"/>
      <w:marTop w:val="0"/>
      <w:marBottom w:val="0"/>
      <w:divBdr>
        <w:top w:val="none" w:sz="0" w:space="0" w:color="auto"/>
        <w:left w:val="none" w:sz="0" w:space="0" w:color="auto"/>
        <w:bottom w:val="none" w:sz="0" w:space="0" w:color="auto"/>
        <w:right w:val="none" w:sz="0" w:space="0" w:color="auto"/>
      </w:divBdr>
    </w:div>
    <w:div w:id="1010641989">
      <w:bodyDiv w:val="1"/>
      <w:marLeft w:val="0"/>
      <w:marRight w:val="0"/>
      <w:marTop w:val="0"/>
      <w:marBottom w:val="0"/>
      <w:divBdr>
        <w:top w:val="none" w:sz="0" w:space="0" w:color="auto"/>
        <w:left w:val="none" w:sz="0" w:space="0" w:color="auto"/>
        <w:bottom w:val="none" w:sz="0" w:space="0" w:color="auto"/>
        <w:right w:val="none" w:sz="0" w:space="0" w:color="auto"/>
      </w:divBdr>
    </w:div>
    <w:div w:id="1010765069">
      <w:bodyDiv w:val="1"/>
      <w:marLeft w:val="0"/>
      <w:marRight w:val="0"/>
      <w:marTop w:val="0"/>
      <w:marBottom w:val="0"/>
      <w:divBdr>
        <w:top w:val="none" w:sz="0" w:space="0" w:color="auto"/>
        <w:left w:val="none" w:sz="0" w:space="0" w:color="auto"/>
        <w:bottom w:val="none" w:sz="0" w:space="0" w:color="auto"/>
        <w:right w:val="none" w:sz="0" w:space="0" w:color="auto"/>
      </w:divBdr>
    </w:div>
    <w:div w:id="1011294228">
      <w:bodyDiv w:val="1"/>
      <w:marLeft w:val="0"/>
      <w:marRight w:val="0"/>
      <w:marTop w:val="0"/>
      <w:marBottom w:val="0"/>
      <w:divBdr>
        <w:top w:val="none" w:sz="0" w:space="0" w:color="auto"/>
        <w:left w:val="none" w:sz="0" w:space="0" w:color="auto"/>
        <w:bottom w:val="none" w:sz="0" w:space="0" w:color="auto"/>
        <w:right w:val="none" w:sz="0" w:space="0" w:color="auto"/>
      </w:divBdr>
    </w:div>
    <w:div w:id="1011370756">
      <w:bodyDiv w:val="1"/>
      <w:marLeft w:val="0"/>
      <w:marRight w:val="0"/>
      <w:marTop w:val="0"/>
      <w:marBottom w:val="0"/>
      <w:divBdr>
        <w:top w:val="none" w:sz="0" w:space="0" w:color="auto"/>
        <w:left w:val="none" w:sz="0" w:space="0" w:color="auto"/>
        <w:bottom w:val="none" w:sz="0" w:space="0" w:color="auto"/>
        <w:right w:val="none" w:sz="0" w:space="0" w:color="auto"/>
      </w:divBdr>
    </w:div>
    <w:div w:id="1011759925">
      <w:bodyDiv w:val="1"/>
      <w:marLeft w:val="0"/>
      <w:marRight w:val="0"/>
      <w:marTop w:val="0"/>
      <w:marBottom w:val="0"/>
      <w:divBdr>
        <w:top w:val="none" w:sz="0" w:space="0" w:color="auto"/>
        <w:left w:val="none" w:sz="0" w:space="0" w:color="auto"/>
        <w:bottom w:val="none" w:sz="0" w:space="0" w:color="auto"/>
        <w:right w:val="none" w:sz="0" w:space="0" w:color="auto"/>
      </w:divBdr>
    </w:div>
    <w:div w:id="1011906508">
      <w:bodyDiv w:val="1"/>
      <w:marLeft w:val="0"/>
      <w:marRight w:val="0"/>
      <w:marTop w:val="0"/>
      <w:marBottom w:val="0"/>
      <w:divBdr>
        <w:top w:val="none" w:sz="0" w:space="0" w:color="auto"/>
        <w:left w:val="none" w:sz="0" w:space="0" w:color="auto"/>
        <w:bottom w:val="none" w:sz="0" w:space="0" w:color="auto"/>
        <w:right w:val="none" w:sz="0" w:space="0" w:color="auto"/>
      </w:divBdr>
    </w:div>
    <w:div w:id="1012074016">
      <w:bodyDiv w:val="1"/>
      <w:marLeft w:val="0"/>
      <w:marRight w:val="0"/>
      <w:marTop w:val="0"/>
      <w:marBottom w:val="0"/>
      <w:divBdr>
        <w:top w:val="none" w:sz="0" w:space="0" w:color="auto"/>
        <w:left w:val="none" w:sz="0" w:space="0" w:color="auto"/>
        <w:bottom w:val="none" w:sz="0" w:space="0" w:color="auto"/>
        <w:right w:val="none" w:sz="0" w:space="0" w:color="auto"/>
      </w:divBdr>
    </w:div>
    <w:div w:id="1012219445">
      <w:bodyDiv w:val="1"/>
      <w:marLeft w:val="0"/>
      <w:marRight w:val="0"/>
      <w:marTop w:val="0"/>
      <w:marBottom w:val="0"/>
      <w:divBdr>
        <w:top w:val="none" w:sz="0" w:space="0" w:color="auto"/>
        <w:left w:val="none" w:sz="0" w:space="0" w:color="auto"/>
        <w:bottom w:val="none" w:sz="0" w:space="0" w:color="auto"/>
        <w:right w:val="none" w:sz="0" w:space="0" w:color="auto"/>
      </w:divBdr>
    </w:div>
    <w:div w:id="1012954603">
      <w:bodyDiv w:val="1"/>
      <w:marLeft w:val="0"/>
      <w:marRight w:val="0"/>
      <w:marTop w:val="0"/>
      <w:marBottom w:val="0"/>
      <w:divBdr>
        <w:top w:val="none" w:sz="0" w:space="0" w:color="auto"/>
        <w:left w:val="none" w:sz="0" w:space="0" w:color="auto"/>
        <w:bottom w:val="none" w:sz="0" w:space="0" w:color="auto"/>
        <w:right w:val="none" w:sz="0" w:space="0" w:color="auto"/>
      </w:divBdr>
    </w:div>
    <w:div w:id="1012995302">
      <w:bodyDiv w:val="1"/>
      <w:marLeft w:val="0"/>
      <w:marRight w:val="0"/>
      <w:marTop w:val="0"/>
      <w:marBottom w:val="0"/>
      <w:divBdr>
        <w:top w:val="none" w:sz="0" w:space="0" w:color="auto"/>
        <w:left w:val="none" w:sz="0" w:space="0" w:color="auto"/>
        <w:bottom w:val="none" w:sz="0" w:space="0" w:color="auto"/>
        <w:right w:val="none" w:sz="0" w:space="0" w:color="auto"/>
      </w:divBdr>
    </w:div>
    <w:div w:id="1014187809">
      <w:bodyDiv w:val="1"/>
      <w:marLeft w:val="0"/>
      <w:marRight w:val="0"/>
      <w:marTop w:val="0"/>
      <w:marBottom w:val="0"/>
      <w:divBdr>
        <w:top w:val="none" w:sz="0" w:space="0" w:color="auto"/>
        <w:left w:val="none" w:sz="0" w:space="0" w:color="auto"/>
        <w:bottom w:val="none" w:sz="0" w:space="0" w:color="auto"/>
        <w:right w:val="none" w:sz="0" w:space="0" w:color="auto"/>
      </w:divBdr>
    </w:div>
    <w:div w:id="1014266458">
      <w:bodyDiv w:val="1"/>
      <w:marLeft w:val="0"/>
      <w:marRight w:val="0"/>
      <w:marTop w:val="0"/>
      <w:marBottom w:val="0"/>
      <w:divBdr>
        <w:top w:val="none" w:sz="0" w:space="0" w:color="auto"/>
        <w:left w:val="none" w:sz="0" w:space="0" w:color="auto"/>
        <w:bottom w:val="none" w:sz="0" w:space="0" w:color="auto"/>
        <w:right w:val="none" w:sz="0" w:space="0" w:color="auto"/>
      </w:divBdr>
    </w:div>
    <w:div w:id="1016998347">
      <w:bodyDiv w:val="1"/>
      <w:marLeft w:val="0"/>
      <w:marRight w:val="0"/>
      <w:marTop w:val="0"/>
      <w:marBottom w:val="0"/>
      <w:divBdr>
        <w:top w:val="none" w:sz="0" w:space="0" w:color="auto"/>
        <w:left w:val="none" w:sz="0" w:space="0" w:color="auto"/>
        <w:bottom w:val="none" w:sz="0" w:space="0" w:color="auto"/>
        <w:right w:val="none" w:sz="0" w:space="0" w:color="auto"/>
      </w:divBdr>
    </w:div>
    <w:div w:id="1016999472">
      <w:bodyDiv w:val="1"/>
      <w:marLeft w:val="0"/>
      <w:marRight w:val="0"/>
      <w:marTop w:val="0"/>
      <w:marBottom w:val="0"/>
      <w:divBdr>
        <w:top w:val="none" w:sz="0" w:space="0" w:color="auto"/>
        <w:left w:val="none" w:sz="0" w:space="0" w:color="auto"/>
        <w:bottom w:val="none" w:sz="0" w:space="0" w:color="auto"/>
        <w:right w:val="none" w:sz="0" w:space="0" w:color="auto"/>
      </w:divBdr>
    </w:div>
    <w:div w:id="1017197370">
      <w:bodyDiv w:val="1"/>
      <w:marLeft w:val="0"/>
      <w:marRight w:val="0"/>
      <w:marTop w:val="0"/>
      <w:marBottom w:val="0"/>
      <w:divBdr>
        <w:top w:val="none" w:sz="0" w:space="0" w:color="auto"/>
        <w:left w:val="none" w:sz="0" w:space="0" w:color="auto"/>
        <w:bottom w:val="none" w:sz="0" w:space="0" w:color="auto"/>
        <w:right w:val="none" w:sz="0" w:space="0" w:color="auto"/>
      </w:divBdr>
    </w:div>
    <w:div w:id="1017659027">
      <w:bodyDiv w:val="1"/>
      <w:marLeft w:val="0"/>
      <w:marRight w:val="0"/>
      <w:marTop w:val="0"/>
      <w:marBottom w:val="0"/>
      <w:divBdr>
        <w:top w:val="none" w:sz="0" w:space="0" w:color="auto"/>
        <w:left w:val="none" w:sz="0" w:space="0" w:color="auto"/>
        <w:bottom w:val="none" w:sz="0" w:space="0" w:color="auto"/>
        <w:right w:val="none" w:sz="0" w:space="0" w:color="auto"/>
      </w:divBdr>
    </w:div>
    <w:div w:id="1017804088">
      <w:bodyDiv w:val="1"/>
      <w:marLeft w:val="0"/>
      <w:marRight w:val="0"/>
      <w:marTop w:val="0"/>
      <w:marBottom w:val="0"/>
      <w:divBdr>
        <w:top w:val="none" w:sz="0" w:space="0" w:color="auto"/>
        <w:left w:val="none" w:sz="0" w:space="0" w:color="auto"/>
        <w:bottom w:val="none" w:sz="0" w:space="0" w:color="auto"/>
        <w:right w:val="none" w:sz="0" w:space="0" w:color="auto"/>
      </w:divBdr>
    </w:div>
    <w:div w:id="1018116247">
      <w:bodyDiv w:val="1"/>
      <w:marLeft w:val="0"/>
      <w:marRight w:val="0"/>
      <w:marTop w:val="0"/>
      <w:marBottom w:val="0"/>
      <w:divBdr>
        <w:top w:val="none" w:sz="0" w:space="0" w:color="auto"/>
        <w:left w:val="none" w:sz="0" w:space="0" w:color="auto"/>
        <w:bottom w:val="none" w:sz="0" w:space="0" w:color="auto"/>
        <w:right w:val="none" w:sz="0" w:space="0" w:color="auto"/>
      </w:divBdr>
    </w:div>
    <w:div w:id="1019350344">
      <w:bodyDiv w:val="1"/>
      <w:marLeft w:val="0"/>
      <w:marRight w:val="0"/>
      <w:marTop w:val="0"/>
      <w:marBottom w:val="0"/>
      <w:divBdr>
        <w:top w:val="none" w:sz="0" w:space="0" w:color="auto"/>
        <w:left w:val="none" w:sz="0" w:space="0" w:color="auto"/>
        <w:bottom w:val="none" w:sz="0" w:space="0" w:color="auto"/>
        <w:right w:val="none" w:sz="0" w:space="0" w:color="auto"/>
      </w:divBdr>
    </w:div>
    <w:div w:id="1019547964">
      <w:bodyDiv w:val="1"/>
      <w:marLeft w:val="0"/>
      <w:marRight w:val="0"/>
      <w:marTop w:val="0"/>
      <w:marBottom w:val="0"/>
      <w:divBdr>
        <w:top w:val="none" w:sz="0" w:space="0" w:color="auto"/>
        <w:left w:val="none" w:sz="0" w:space="0" w:color="auto"/>
        <w:bottom w:val="none" w:sz="0" w:space="0" w:color="auto"/>
        <w:right w:val="none" w:sz="0" w:space="0" w:color="auto"/>
      </w:divBdr>
    </w:div>
    <w:div w:id="1020592657">
      <w:bodyDiv w:val="1"/>
      <w:marLeft w:val="0"/>
      <w:marRight w:val="0"/>
      <w:marTop w:val="0"/>
      <w:marBottom w:val="0"/>
      <w:divBdr>
        <w:top w:val="none" w:sz="0" w:space="0" w:color="auto"/>
        <w:left w:val="none" w:sz="0" w:space="0" w:color="auto"/>
        <w:bottom w:val="none" w:sz="0" w:space="0" w:color="auto"/>
        <w:right w:val="none" w:sz="0" w:space="0" w:color="auto"/>
      </w:divBdr>
    </w:div>
    <w:div w:id="1020620749">
      <w:bodyDiv w:val="1"/>
      <w:marLeft w:val="0"/>
      <w:marRight w:val="0"/>
      <w:marTop w:val="0"/>
      <w:marBottom w:val="0"/>
      <w:divBdr>
        <w:top w:val="none" w:sz="0" w:space="0" w:color="auto"/>
        <w:left w:val="none" w:sz="0" w:space="0" w:color="auto"/>
        <w:bottom w:val="none" w:sz="0" w:space="0" w:color="auto"/>
        <w:right w:val="none" w:sz="0" w:space="0" w:color="auto"/>
      </w:divBdr>
    </w:div>
    <w:div w:id="1020819299">
      <w:bodyDiv w:val="1"/>
      <w:marLeft w:val="0"/>
      <w:marRight w:val="0"/>
      <w:marTop w:val="0"/>
      <w:marBottom w:val="0"/>
      <w:divBdr>
        <w:top w:val="none" w:sz="0" w:space="0" w:color="auto"/>
        <w:left w:val="none" w:sz="0" w:space="0" w:color="auto"/>
        <w:bottom w:val="none" w:sz="0" w:space="0" w:color="auto"/>
        <w:right w:val="none" w:sz="0" w:space="0" w:color="auto"/>
      </w:divBdr>
    </w:div>
    <w:div w:id="1020863280">
      <w:bodyDiv w:val="1"/>
      <w:marLeft w:val="0"/>
      <w:marRight w:val="0"/>
      <w:marTop w:val="0"/>
      <w:marBottom w:val="0"/>
      <w:divBdr>
        <w:top w:val="none" w:sz="0" w:space="0" w:color="auto"/>
        <w:left w:val="none" w:sz="0" w:space="0" w:color="auto"/>
        <w:bottom w:val="none" w:sz="0" w:space="0" w:color="auto"/>
        <w:right w:val="none" w:sz="0" w:space="0" w:color="auto"/>
      </w:divBdr>
    </w:div>
    <w:div w:id="1021052231">
      <w:bodyDiv w:val="1"/>
      <w:marLeft w:val="0"/>
      <w:marRight w:val="0"/>
      <w:marTop w:val="0"/>
      <w:marBottom w:val="0"/>
      <w:divBdr>
        <w:top w:val="none" w:sz="0" w:space="0" w:color="auto"/>
        <w:left w:val="none" w:sz="0" w:space="0" w:color="auto"/>
        <w:bottom w:val="none" w:sz="0" w:space="0" w:color="auto"/>
        <w:right w:val="none" w:sz="0" w:space="0" w:color="auto"/>
      </w:divBdr>
    </w:div>
    <w:div w:id="1021659994">
      <w:bodyDiv w:val="1"/>
      <w:marLeft w:val="0"/>
      <w:marRight w:val="0"/>
      <w:marTop w:val="0"/>
      <w:marBottom w:val="0"/>
      <w:divBdr>
        <w:top w:val="none" w:sz="0" w:space="0" w:color="auto"/>
        <w:left w:val="none" w:sz="0" w:space="0" w:color="auto"/>
        <w:bottom w:val="none" w:sz="0" w:space="0" w:color="auto"/>
        <w:right w:val="none" w:sz="0" w:space="0" w:color="auto"/>
      </w:divBdr>
    </w:div>
    <w:div w:id="1022366140">
      <w:bodyDiv w:val="1"/>
      <w:marLeft w:val="0"/>
      <w:marRight w:val="0"/>
      <w:marTop w:val="0"/>
      <w:marBottom w:val="0"/>
      <w:divBdr>
        <w:top w:val="none" w:sz="0" w:space="0" w:color="auto"/>
        <w:left w:val="none" w:sz="0" w:space="0" w:color="auto"/>
        <w:bottom w:val="none" w:sz="0" w:space="0" w:color="auto"/>
        <w:right w:val="none" w:sz="0" w:space="0" w:color="auto"/>
      </w:divBdr>
    </w:div>
    <w:div w:id="1022709689">
      <w:bodyDiv w:val="1"/>
      <w:marLeft w:val="0"/>
      <w:marRight w:val="0"/>
      <w:marTop w:val="0"/>
      <w:marBottom w:val="0"/>
      <w:divBdr>
        <w:top w:val="none" w:sz="0" w:space="0" w:color="auto"/>
        <w:left w:val="none" w:sz="0" w:space="0" w:color="auto"/>
        <w:bottom w:val="none" w:sz="0" w:space="0" w:color="auto"/>
        <w:right w:val="none" w:sz="0" w:space="0" w:color="auto"/>
      </w:divBdr>
    </w:div>
    <w:div w:id="1024090310">
      <w:bodyDiv w:val="1"/>
      <w:marLeft w:val="0"/>
      <w:marRight w:val="0"/>
      <w:marTop w:val="0"/>
      <w:marBottom w:val="0"/>
      <w:divBdr>
        <w:top w:val="none" w:sz="0" w:space="0" w:color="auto"/>
        <w:left w:val="none" w:sz="0" w:space="0" w:color="auto"/>
        <w:bottom w:val="none" w:sz="0" w:space="0" w:color="auto"/>
        <w:right w:val="none" w:sz="0" w:space="0" w:color="auto"/>
      </w:divBdr>
    </w:div>
    <w:div w:id="1024208680">
      <w:bodyDiv w:val="1"/>
      <w:marLeft w:val="0"/>
      <w:marRight w:val="0"/>
      <w:marTop w:val="0"/>
      <w:marBottom w:val="0"/>
      <w:divBdr>
        <w:top w:val="none" w:sz="0" w:space="0" w:color="auto"/>
        <w:left w:val="none" w:sz="0" w:space="0" w:color="auto"/>
        <w:bottom w:val="none" w:sz="0" w:space="0" w:color="auto"/>
        <w:right w:val="none" w:sz="0" w:space="0" w:color="auto"/>
      </w:divBdr>
    </w:div>
    <w:div w:id="1024284939">
      <w:bodyDiv w:val="1"/>
      <w:marLeft w:val="0"/>
      <w:marRight w:val="0"/>
      <w:marTop w:val="0"/>
      <w:marBottom w:val="0"/>
      <w:divBdr>
        <w:top w:val="none" w:sz="0" w:space="0" w:color="auto"/>
        <w:left w:val="none" w:sz="0" w:space="0" w:color="auto"/>
        <w:bottom w:val="none" w:sz="0" w:space="0" w:color="auto"/>
        <w:right w:val="none" w:sz="0" w:space="0" w:color="auto"/>
      </w:divBdr>
    </w:div>
    <w:div w:id="1025250753">
      <w:bodyDiv w:val="1"/>
      <w:marLeft w:val="0"/>
      <w:marRight w:val="0"/>
      <w:marTop w:val="0"/>
      <w:marBottom w:val="0"/>
      <w:divBdr>
        <w:top w:val="none" w:sz="0" w:space="0" w:color="auto"/>
        <w:left w:val="none" w:sz="0" w:space="0" w:color="auto"/>
        <w:bottom w:val="none" w:sz="0" w:space="0" w:color="auto"/>
        <w:right w:val="none" w:sz="0" w:space="0" w:color="auto"/>
      </w:divBdr>
    </w:div>
    <w:div w:id="1025785242">
      <w:bodyDiv w:val="1"/>
      <w:marLeft w:val="0"/>
      <w:marRight w:val="0"/>
      <w:marTop w:val="0"/>
      <w:marBottom w:val="0"/>
      <w:divBdr>
        <w:top w:val="none" w:sz="0" w:space="0" w:color="auto"/>
        <w:left w:val="none" w:sz="0" w:space="0" w:color="auto"/>
        <w:bottom w:val="none" w:sz="0" w:space="0" w:color="auto"/>
        <w:right w:val="none" w:sz="0" w:space="0" w:color="auto"/>
      </w:divBdr>
    </w:div>
    <w:div w:id="1026830893">
      <w:bodyDiv w:val="1"/>
      <w:marLeft w:val="0"/>
      <w:marRight w:val="0"/>
      <w:marTop w:val="0"/>
      <w:marBottom w:val="0"/>
      <w:divBdr>
        <w:top w:val="none" w:sz="0" w:space="0" w:color="auto"/>
        <w:left w:val="none" w:sz="0" w:space="0" w:color="auto"/>
        <w:bottom w:val="none" w:sz="0" w:space="0" w:color="auto"/>
        <w:right w:val="none" w:sz="0" w:space="0" w:color="auto"/>
      </w:divBdr>
    </w:div>
    <w:div w:id="1026832625">
      <w:bodyDiv w:val="1"/>
      <w:marLeft w:val="0"/>
      <w:marRight w:val="0"/>
      <w:marTop w:val="0"/>
      <w:marBottom w:val="0"/>
      <w:divBdr>
        <w:top w:val="none" w:sz="0" w:space="0" w:color="auto"/>
        <w:left w:val="none" w:sz="0" w:space="0" w:color="auto"/>
        <w:bottom w:val="none" w:sz="0" w:space="0" w:color="auto"/>
        <w:right w:val="none" w:sz="0" w:space="0" w:color="auto"/>
      </w:divBdr>
    </w:div>
    <w:div w:id="1027292921">
      <w:bodyDiv w:val="1"/>
      <w:marLeft w:val="0"/>
      <w:marRight w:val="0"/>
      <w:marTop w:val="0"/>
      <w:marBottom w:val="0"/>
      <w:divBdr>
        <w:top w:val="none" w:sz="0" w:space="0" w:color="auto"/>
        <w:left w:val="none" w:sz="0" w:space="0" w:color="auto"/>
        <w:bottom w:val="none" w:sz="0" w:space="0" w:color="auto"/>
        <w:right w:val="none" w:sz="0" w:space="0" w:color="auto"/>
      </w:divBdr>
    </w:div>
    <w:div w:id="1027295571">
      <w:bodyDiv w:val="1"/>
      <w:marLeft w:val="0"/>
      <w:marRight w:val="0"/>
      <w:marTop w:val="0"/>
      <w:marBottom w:val="0"/>
      <w:divBdr>
        <w:top w:val="none" w:sz="0" w:space="0" w:color="auto"/>
        <w:left w:val="none" w:sz="0" w:space="0" w:color="auto"/>
        <w:bottom w:val="none" w:sz="0" w:space="0" w:color="auto"/>
        <w:right w:val="none" w:sz="0" w:space="0" w:color="auto"/>
      </w:divBdr>
    </w:div>
    <w:div w:id="1027605381">
      <w:bodyDiv w:val="1"/>
      <w:marLeft w:val="0"/>
      <w:marRight w:val="0"/>
      <w:marTop w:val="0"/>
      <w:marBottom w:val="0"/>
      <w:divBdr>
        <w:top w:val="none" w:sz="0" w:space="0" w:color="auto"/>
        <w:left w:val="none" w:sz="0" w:space="0" w:color="auto"/>
        <w:bottom w:val="none" w:sz="0" w:space="0" w:color="auto"/>
        <w:right w:val="none" w:sz="0" w:space="0" w:color="auto"/>
      </w:divBdr>
    </w:div>
    <w:div w:id="1027872545">
      <w:bodyDiv w:val="1"/>
      <w:marLeft w:val="0"/>
      <w:marRight w:val="0"/>
      <w:marTop w:val="0"/>
      <w:marBottom w:val="0"/>
      <w:divBdr>
        <w:top w:val="none" w:sz="0" w:space="0" w:color="auto"/>
        <w:left w:val="none" w:sz="0" w:space="0" w:color="auto"/>
        <w:bottom w:val="none" w:sz="0" w:space="0" w:color="auto"/>
        <w:right w:val="none" w:sz="0" w:space="0" w:color="auto"/>
      </w:divBdr>
    </w:div>
    <w:div w:id="1028142997">
      <w:bodyDiv w:val="1"/>
      <w:marLeft w:val="0"/>
      <w:marRight w:val="0"/>
      <w:marTop w:val="0"/>
      <w:marBottom w:val="0"/>
      <w:divBdr>
        <w:top w:val="none" w:sz="0" w:space="0" w:color="auto"/>
        <w:left w:val="none" w:sz="0" w:space="0" w:color="auto"/>
        <w:bottom w:val="none" w:sz="0" w:space="0" w:color="auto"/>
        <w:right w:val="none" w:sz="0" w:space="0" w:color="auto"/>
      </w:divBdr>
    </w:div>
    <w:div w:id="1028214034">
      <w:bodyDiv w:val="1"/>
      <w:marLeft w:val="0"/>
      <w:marRight w:val="0"/>
      <w:marTop w:val="0"/>
      <w:marBottom w:val="0"/>
      <w:divBdr>
        <w:top w:val="none" w:sz="0" w:space="0" w:color="auto"/>
        <w:left w:val="none" w:sz="0" w:space="0" w:color="auto"/>
        <w:bottom w:val="none" w:sz="0" w:space="0" w:color="auto"/>
        <w:right w:val="none" w:sz="0" w:space="0" w:color="auto"/>
      </w:divBdr>
    </w:div>
    <w:div w:id="1028488363">
      <w:bodyDiv w:val="1"/>
      <w:marLeft w:val="0"/>
      <w:marRight w:val="0"/>
      <w:marTop w:val="0"/>
      <w:marBottom w:val="0"/>
      <w:divBdr>
        <w:top w:val="none" w:sz="0" w:space="0" w:color="auto"/>
        <w:left w:val="none" w:sz="0" w:space="0" w:color="auto"/>
        <w:bottom w:val="none" w:sz="0" w:space="0" w:color="auto"/>
        <w:right w:val="none" w:sz="0" w:space="0" w:color="auto"/>
      </w:divBdr>
    </w:div>
    <w:div w:id="1029258394">
      <w:bodyDiv w:val="1"/>
      <w:marLeft w:val="0"/>
      <w:marRight w:val="0"/>
      <w:marTop w:val="0"/>
      <w:marBottom w:val="0"/>
      <w:divBdr>
        <w:top w:val="none" w:sz="0" w:space="0" w:color="auto"/>
        <w:left w:val="none" w:sz="0" w:space="0" w:color="auto"/>
        <w:bottom w:val="none" w:sz="0" w:space="0" w:color="auto"/>
        <w:right w:val="none" w:sz="0" w:space="0" w:color="auto"/>
      </w:divBdr>
    </w:div>
    <w:div w:id="1029336488">
      <w:bodyDiv w:val="1"/>
      <w:marLeft w:val="0"/>
      <w:marRight w:val="0"/>
      <w:marTop w:val="0"/>
      <w:marBottom w:val="0"/>
      <w:divBdr>
        <w:top w:val="none" w:sz="0" w:space="0" w:color="auto"/>
        <w:left w:val="none" w:sz="0" w:space="0" w:color="auto"/>
        <w:bottom w:val="none" w:sz="0" w:space="0" w:color="auto"/>
        <w:right w:val="none" w:sz="0" w:space="0" w:color="auto"/>
      </w:divBdr>
    </w:div>
    <w:div w:id="1029379004">
      <w:bodyDiv w:val="1"/>
      <w:marLeft w:val="0"/>
      <w:marRight w:val="0"/>
      <w:marTop w:val="0"/>
      <w:marBottom w:val="0"/>
      <w:divBdr>
        <w:top w:val="none" w:sz="0" w:space="0" w:color="auto"/>
        <w:left w:val="none" w:sz="0" w:space="0" w:color="auto"/>
        <w:bottom w:val="none" w:sz="0" w:space="0" w:color="auto"/>
        <w:right w:val="none" w:sz="0" w:space="0" w:color="auto"/>
      </w:divBdr>
    </w:div>
    <w:div w:id="1029649823">
      <w:bodyDiv w:val="1"/>
      <w:marLeft w:val="0"/>
      <w:marRight w:val="0"/>
      <w:marTop w:val="0"/>
      <w:marBottom w:val="0"/>
      <w:divBdr>
        <w:top w:val="none" w:sz="0" w:space="0" w:color="auto"/>
        <w:left w:val="none" w:sz="0" w:space="0" w:color="auto"/>
        <w:bottom w:val="none" w:sz="0" w:space="0" w:color="auto"/>
        <w:right w:val="none" w:sz="0" w:space="0" w:color="auto"/>
      </w:divBdr>
    </w:div>
    <w:div w:id="1030061577">
      <w:bodyDiv w:val="1"/>
      <w:marLeft w:val="0"/>
      <w:marRight w:val="0"/>
      <w:marTop w:val="0"/>
      <w:marBottom w:val="0"/>
      <w:divBdr>
        <w:top w:val="none" w:sz="0" w:space="0" w:color="auto"/>
        <w:left w:val="none" w:sz="0" w:space="0" w:color="auto"/>
        <w:bottom w:val="none" w:sz="0" w:space="0" w:color="auto"/>
        <w:right w:val="none" w:sz="0" w:space="0" w:color="auto"/>
      </w:divBdr>
    </w:div>
    <w:div w:id="1031147782">
      <w:bodyDiv w:val="1"/>
      <w:marLeft w:val="0"/>
      <w:marRight w:val="0"/>
      <w:marTop w:val="0"/>
      <w:marBottom w:val="0"/>
      <w:divBdr>
        <w:top w:val="none" w:sz="0" w:space="0" w:color="auto"/>
        <w:left w:val="none" w:sz="0" w:space="0" w:color="auto"/>
        <w:bottom w:val="none" w:sz="0" w:space="0" w:color="auto"/>
        <w:right w:val="none" w:sz="0" w:space="0" w:color="auto"/>
      </w:divBdr>
    </w:div>
    <w:div w:id="1031420834">
      <w:bodyDiv w:val="1"/>
      <w:marLeft w:val="0"/>
      <w:marRight w:val="0"/>
      <w:marTop w:val="0"/>
      <w:marBottom w:val="0"/>
      <w:divBdr>
        <w:top w:val="none" w:sz="0" w:space="0" w:color="auto"/>
        <w:left w:val="none" w:sz="0" w:space="0" w:color="auto"/>
        <w:bottom w:val="none" w:sz="0" w:space="0" w:color="auto"/>
        <w:right w:val="none" w:sz="0" w:space="0" w:color="auto"/>
      </w:divBdr>
    </w:div>
    <w:div w:id="1032070100">
      <w:bodyDiv w:val="1"/>
      <w:marLeft w:val="0"/>
      <w:marRight w:val="0"/>
      <w:marTop w:val="0"/>
      <w:marBottom w:val="0"/>
      <w:divBdr>
        <w:top w:val="none" w:sz="0" w:space="0" w:color="auto"/>
        <w:left w:val="none" w:sz="0" w:space="0" w:color="auto"/>
        <w:bottom w:val="none" w:sz="0" w:space="0" w:color="auto"/>
        <w:right w:val="none" w:sz="0" w:space="0" w:color="auto"/>
      </w:divBdr>
    </w:div>
    <w:div w:id="1032196278">
      <w:bodyDiv w:val="1"/>
      <w:marLeft w:val="0"/>
      <w:marRight w:val="0"/>
      <w:marTop w:val="0"/>
      <w:marBottom w:val="0"/>
      <w:divBdr>
        <w:top w:val="none" w:sz="0" w:space="0" w:color="auto"/>
        <w:left w:val="none" w:sz="0" w:space="0" w:color="auto"/>
        <w:bottom w:val="none" w:sz="0" w:space="0" w:color="auto"/>
        <w:right w:val="none" w:sz="0" w:space="0" w:color="auto"/>
      </w:divBdr>
    </w:div>
    <w:div w:id="1033112016">
      <w:bodyDiv w:val="1"/>
      <w:marLeft w:val="0"/>
      <w:marRight w:val="0"/>
      <w:marTop w:val="0"/>
      <w:marBottom w:val="0"/>
      <w:divBdr>
        <w:top w:val="none" w:sz="0" w:space="0" w:color="auto"/>
        <w:left w:val="none" w:sz="0" w:space="0" w:color="auto"/>
        <w:bottom w:val="none" w:sz="0" w:space="0" w:color="auto"/>
        <w:right w:val="none" w:sz="0" w:space="0" w:color="auto"/>
      </w:divBdr>
    </w:div>
    <w:div w:id="1033118358">
      <w:bodyDiv w:val="1"/>
      <w:marLeft w:val="0"/>
      <w:marRight w:val="0"/>
      <w:marTop w:val="0"/>
      <w:marBottom w:val="0"/>
      <w:divBdr>
        <w:top w:val="none" w:sz="0" w:space="0" w:color="auto"/>
        <w:left w:val="none" w:sz="0" w:space="0" w:color="auto"/>
        <w:bottom w:val="none" w:sz="0" w:space="0" w:color="auto"/>
        <w:right w:val="none" w:sz="0" w:space="0" w:color="auto"/>
      </w:divBdr>
    </w:div>
    <w:div w:id="1033455797">
      <w:bodyDiv w:val="1"/>
      <w:marLeft w:val="0"/>
      <w:marRight w:val="0"/>
      <w:marTop w:val="0"/>
      <w:marBottom w:val="0"/>
      <w:divBdr>
        <w:top w:val="none" w:sz="0" w:space="0" w:color="auto"/>
        <w:left w:val="none" w:sz="0" w:space="0" w:color="auto"/>
        <w:bottom w:val="none" w:sz="0" w:space="0" w:color="auto"/>
        <w:right w:val="none" w:sz="0" w:space="0" w:color="auto"/>
      </w:divBdr>
    </w:div>
    <w:div w:id="1033968903">
      <w:bodyDiv w:val="1"/>
      <w:marLeft w:val="0"/>
      <w:marRight w:val="0"/>
      <w:marTop w:val="0"/>
      <w:marBottom w:val="0"/>
      <w:divBdr>
        <w:top w:val="none" w:sz="0" w:space="0" w:color="auto"/>
        <w:left w:val="none" w:sz="0" w:space="0" w:color="auto"/>
        <w:bottom w:val="none" w:sz="0" w:space="0" w:color="auto"/>
        <w:right w:val="none" w:sz="0" w:space="0" w:color="auto"/>
      </w:divBdr>
    </w:div>
    <w:div w:id="1034039313">
      <w:bodyDiv w:val="1"/>
      <w:marLeft w:val="0"/>
      <w:marRight w:val="0"/>
      <w:marTop w:val="0"/>
      <w:marBottom w:val="0"/>
      <w:divBdr>
        <w:top w:val="none" w:sz="0" w:space="0" w:color="auto"/>
        <w:left w:val="none" w:sz="0" w:space="0" w:color="auto"/>
        <w:bottom w:val="none" w:sz="0" w:space="0" w:color="auto"/>
        <w:right w:val="none" w:sz="0" w:space="0" w:color="auto"/>
      </w:divBdr>
    </w:div>
    <w:div w:id="1034041687">
      <w:bodyDiv w:val="1"/>
      <w:marLeft w:val="0"/>
      <w:marRight w:val="0"/>
      <w:marTop w:val="0"/>
      <w:marBottom w:val="0"/>
      <w:divBdr>
        <w:top w:val="none" w:sz="0" w:space="0" w:color="auto"/>
        <w:left w:val="none" w:sz="0" w:space="0" w:color="auto"/>
        <w:bottom w:val="none" w:sz="0" w:space="0" w:color="auto"/>
        <w:right w:val="none" w:sz="0" w:space="0" w:color="auto"/>
      </w:divBdr>
    </w:div>
    <w:div w:id="1035617588">
      <w:bodyDiv w:val="1"/>
      <w:marLeft w:val="0"/>
      <w:marRight w:val="0"/>
      <w:marTop w:val="0"/>
      <w:marBottom w:val="0"/>
      <w:divBdr>
        <w:top w:val="none" w:sz="0" w:space="0" w:color="auto"/>
        <w:left w:val="none" w:sz="0" w:space="0" w:color="auto"/>
        <w:bottom w:val="none" w:sz="0" w:space="0" w:color="auto"/>
        <w:right w:val="none" w:sz="0" w:space="0" w:color="auto"/>
      </w:divBdr>
    </w:div>
    <w:div w:id="1036082925">
      <w:bodyDiv w:val="1"/>
      <w:marLeft w:val="0"/>
      <w:marRight w:val="0"/>
      <w:marTop w:val="0"/>
      <w:marBottom w:val="0"/>
      <w:divBdr>
        <w:top w:val="none" w:sz="0" w:space="0" w:color="auto"/>
        <w:left w:val="none" w:sz="0" w:space="0" w:color="auto"/>
        <w:bottom w:val="none" w:sz="0" w:space="0" w:color="auto"/>
        <w:right w:val="none" w:sz="0" w:space="0" w:color="auto"/>
      </w:divBdr>
    </w:div>
    <w:div w:id="1036540568">
      <w:bodyDiv w:val="1"/>
      <w:marLeft w:val="0"/>
      <w:marRight w:val="0"/>
      <w:marTop w:val="0"/>
      <w:marBottom w:val="0"/>
      <w:divBdr>
        <w:top w:val="none" w:sz="0" w:space="0" w:color="auto"/>
        <w:left w:val="none" w:sz="0" w:space="0" w:color="auto"/>
        <w:bottom w:val="none" w:sz="0" w:space="0" w:color="auto"/>
        <w:right w:val="none" w:sz="0" w:space="0" w:color="auto"/>
      </w:divBdr>
    </w:div>
    <w:div w:id="1037242844">
      <w:bodyDiv w:val="1"/>
      <w:marLeft w:val="0"/>
      <w:marRight w:val="0"/>
      <w:marTop w:val="0"/>
      <w:marBottom w:val="0"/>
      <w:divBdr>
        <w:top w:val="none" w:sz="0" w:space="0" w:color="auto"/>
        <w:left w:val="none" w:sz="0" w:space="0" w:color="auto"/>
        <w:bottom w:val="none" w:sz="0" w:space="0" w:color="auto"/>
        <w:right w:val="none" w:sz="0" w:space="0" w:color="auto"/>
      </w:divBdr>
    </w:div>
    <w:div w:id="1037660588">
      <w:bodyDiv w:val="1"/>
      <w:marLeft w:val="0"/>
      <w:marRight w:val="0"/>
      <w:marTop w:val="0"/>
      <w:marBottom w:val="0"/>
      <w:divBdr>
        <w:top w:val="none" w:sz="0" w:space="0" w:color="auto"/>
        <w:left w:val="none" w:sz="0" w:space="0" w:color="auto"/>
        <w:bottom w:val="none" w:sz="0" w:space="0" w:color="auto"/>
        <w:right w:val="none" w:sz="0" w:space="0" w:color="auto"/>
      </w:divBdr>
    </w:div>
    <w:div w:id="1038318264">
      <w:bodyDiv w:val="1"/>
      <w:marLeft w:val="0"/>
      <w:marRight w:val="0"/>
      <w:marTop w:val="0"/>
      <w:marBottom w:val="0"/>
      <w:divBdr>
        <w:top w:val="none" w:sz="0" w:space="0" w:color="auto"/>
        <w:left w:val="none" w:sz="0" w:space="0" w:color="auto"/>
        <w:bottom w:val="none" w:sz="0" w:space="0" w:color="auto"/>
        <w:right w:val="none" w:sz="0" w:space="0" w:color="auto"/>
      </w:divBdr>
    </w:div>
    <w:div w:id="1038508120">
      <w:bodyDiv w:val="1"/>
      <w:marLeft w:val="0"/>
      <w:marRight w:val="0"/>
      <w:marTop w:val="0"/>
      <w:marBottom w:val="0"/>
      <w:divBdr>
        <w:top w:val="none" w:sz="0" w:space="0" w:color="auto"/>
        <w:left w:val="none" w:sz="0" w:space="0" w:color="auto"/>
        <w:bottom w:val="none" w:sz="0" w:space="0" w:color="auto"/>
        <w:right w:val="none" w:sz="0" w:space="0" w:color="auto"/>
      </w:divBdr>
    </w:div>
    <w:div w:id="1038893571">
      <w:bodyDiv w:val="1"/>
      <w:marLeft w:val="0"/>
      <w:marRight w:val="0"/>
      <w:marTop w:val="0"/>
      <w:marBottom w:val="0"/>
      <w:divBdr>
        <w:top w:val="none" w:sz="0" w:space="0" w:color="auto"/>
        <w:left w:val="none" w:sz="0" w:space="0" w:color="auto"/>
        <w:bottom w:val="none" w:sz="0" w:space="0" w:color="auto"/>
        <w:right w:val="none" w:sz="0" w:space="0" w:color="auto"/>
      </w:divBdr>
    </w:div>
    <w:div w:id="1039354977">
      <w:bodyDiv w:val="1"/>
      <w:marLeft w:val="0"/>
      <w:marRight w:val="0"/>
      <w:marTop w:val="0"/>
      <w:marBottom w:val="0"/>
      <w:divBdr>
        <w:top w:val="none" w:sz="0" w:space="0" w:color="auto"/>
        <w:left w:val="none" w:sz="0" w:space="0" w:color="auto"/>
        <w:bottom w:val="none" w:sz="0" w:space="0" w:color="auto"/>
        <w:right w:val="none" w:sz="0" w:space="0" w:color="auto"/>
      </w:divBdr>
    </w:div>
    <w:div w:id="1040010771">
      <w:bodyDiv w:val="1"/>
      <w:marLeft w:val="0"/>
      <w:marRight w:val="0"/>
      <w:marTop w:val="0"/>
      <w:marBottom w:val="0"/>
      <w:divBdr>
        <w:top w:val="none" w:sz="0" w:space="0" w:color="auto"/>
        <w:left w:val="none" w:sz="0" w:space="0" w:color="auto"/>
        <w:bottom w:val="none" w:sz="0" w:space="0" w:color="auto"/>
        <w:right w:val="none" w:sz="0" w:space="0" w:color="auto"/>
      </w:divBdr>
    </w:div>
    <w:div w:id="1040088290">
      <w:bodyDiv w:val="1"/>
      <w:marLeft w:val="0"/>
      <w:marRight w:val="0"/>
      <w:marTop w:val="0"/>
      <w:marBottom w:val="0"/>
      <w:divBdr>
        <w:top w:val="none" w:sz="0" w:space="0" w:color="auto"/>
        <w:left w:val="none" w:sz="0" w:space="0" w:color="auto"/>
        <w:bottom w:val="none" w:sz="0" w:space="0" w:color="auto"/>
        <w:right w:val="none" w:sz="0" w:space="0" w:color="auto"/>
      </w:divBdr>
    </w:div>
    <w:div w:id="1040400227">
      <w:bodyDiv w:val="1"/>
      <w:marLeft w:val="0"/>
      <w:marRight w:val="0"/>
      <w:marTop w:val="0"/>
      <w:marBottom w:val="0"/>
      <w:divBdr>
        <w:top w:val="none" w:sz="0" w:space="0" w:color="auto"/>
        <w:left w:val="none" w:sz="0" w:space="0" w:color="auto"/>
        <w:bottom w:val="none" w:sz="0" w:space="0" w:color="auto"/>
        <w:right w:val="none" w:sz="0" w:space="0" w:color="auto"/>
      </w:divBdr>
    </w:div>
    <w:div w:id="1040933166">
      <w:bodyDiv w:val="1"/>
      <w:marLeft w:val="0"/>
      <w:marRight w:val="0"/>
      <w:marTop w:val="0"/>
      <w:marBottom w:val="0"/>
      <w:divBdr>
        <w:top w:val="none" w:sz="0" w:space="0" w:color="auto"/>
        <w:left w:val="none" w:sz="0" w:space="0" w:color="auto"/>
        <w:bottom w:val="none" w:sz="0" w:space="0" w:color="auto"/>
        <w:right w:val="none" w:sz="0" w:space="0" w:color="auto"/>
      </w:divBdr>
    </w:div>
    <w:div w:id="1041520530">
      <w:bodyDiv w:val="1"/>
      <w:marLeft w:val="0"/>
      <w:marRight w:val="0"/>
      <w:marTop w:val="0"/>
      <w:marBottom w:val="0"/>
      <w:divBdr>
        <w:top w:val="none" w:sz="0" w:space="0" w:color="auto"/>
        <w:left w:val="none" w:sz="0" w:space="0" w:color="auto"/>
        <w:bottom w:val="none" w:sz="0" w:space="0" w:color="auto"/>
        <w:right w:val="none" w:sz="0" w:space="0" w:color="auto"/>
      </w:divBdr>
    </w:div>
    <w:div w:id="1042365266">
      <w:bodyDiv w:val="1"/>
      <w:marLeft w:val="0"/>
      <w:marRight w:val="0"/>
      <w:marTop w:val="0"/>
      <w:marBottom w:val="0"/>
      <w:divBdr>
        <w:top w:val="none" w:sz="0" w:space="0" w:color="auto"/>
        <w:left w:val="none" w:sz="0" w:space="0" w:color="auto"/>
        <w:bottom w:val="none" w:sz="0" w:space="0" w:color="auto"/>
        <w:right w:val="none" w:sz="0" w:space="0" w:color="auto"/>
      </w:divBdr>
    </w:div>
    <w:div w:id="1042753456">
      <w:bodyDiv w:val="1"/>
      <w:marLeft w:val="0"/>
      <w:marRight w:val="0"/>
      <w:marTop w:val="0"/>
      <w:marBottom w:val="0"/>
      <w:divBdr>
        <w:top w:val="none" w:sz="0" w:space="0" w:color="auto"/>
        <w:left w:val="none" w:sz="0" w:space="0" w:color="auto"/>
        <w:bottom w:val="none" w:sz="0" w:space="0" w:color="auto"/>
        <w:right w:val="none" w:sz="0" w:space="0" w:color="auto"/>
      </w:divBdr>
    </w:div>
    <w:div w:id="1042904220">
      <w:bodyDiv w:val="1"/>
      <w:marLeft w:val="0"/>
      <w:marRight w:val="0"/>
      <w:marTop w:val="0"/>
      <w:marBottom w:val="0"/>
      <w:divBdr>
        <w:top w:val="none" w:sz="0" w:space="0" w:color="auto"/>
        <w:left w:val="none" w:sz="0" w:space="0" w:color="auto"/>
        <w:bottom w:val="none" w:sz="0" w:space="0" w:color="auto"/>
        <w:right w:val="none" w:sz="0" w:space="0" w:color="auto"/>
      </w:divBdr>
    </w:div>
    <w:div w:id="1043411242">
      <w:bodyDiv w:val="1"/>
      <w:marLeft w:val="0"/>
      <w:marRight w:val="0"/>
      <w:marTop w:val="0"/>
      <w:marBottom w:val="0"/>
      <w:divBdr>
        <w:top w:val="none" w:sz="0" w:space="0" w:color="auto"/>
        <w:left w:val="none" w:sz="0" w:space="0" w:color="auto"/>
        <w:bottom w:val="none" w:sz="0" w:space="0" w:color="auto"/>
        <w:right w:val="none" w:sz="0" w:space="0" w:color="auto"/>
      </w:divBdr>
    </w:div>
    <w:div w:id="1043485862">
      <w:bodyDiv w:val="1"/>
      <w:marLeft w:val="0"/>
      <w:marRight w:val="0"/>
      <w:marTop w:val="0"/>
      <w:marBottom w:val="0"/>
      <w:divBdr>
        <w:top w:val="none" w:sz="0" w:space="0" w:color="auto"/>
        <w:left w:val="none" w:sz="0" w:space="0" w:color="auto"/>
        <w:bottom w:val="none" w:sz="0" w:space="0" w:color="auto"/>
        <w:right w:val="none" w:sz="0" w:space="0" w:color="auto"/>
      </w:divBdr>
    </w:div>
    <w:div w:id="1044252495">
      <w:bodyDiv w:val="1"/>
      <w:marLeft w:val="0"/>
      <w:marRight w:val="0"/>
      <w:marTop w:val="0"/>
      <w:marBottom w:val="0"/>
      <w:divBdr>
        <w:top w:val="none" w:sz="0" w:space="0" w:color="auto"/>
        <w:left w:val="none" w:sz="0" w:space="0" w:color="auto"/>
        <w:bottom w:val="none" w:sz="0" w:space="0" w:color="auto"/>
        <w:right w:val="none" w:sz="0" w:space="0" w:color="auto"/>
      </w:divBdr>
    </w:div>
    <w:div w:id="1044675202">
      <w:bodyDiv w:val="1"/>
      <w:marLeft w:val="0"/>
      <w:marRight w:val="0"/>
      <w:marTop w:val="0"/>
      <w:marBottom w:val="0"/>
      <w:divBdr>
        <w:top w:val="none" w:sz="0" w:space="0" w:color="auto"/>
        <w:left w:val="none" w:sz="0" w:space="0" w:color="auto"/>
        <w:bottom w:val="none" w:sz="0" w:space="0" w:color="auto"/>
        <w:right w:val="none" w:sz="0" w:space="0" w:color="auto"/>
      </w:divBdr>
    </w:div>
    <w:div w:id="1044721712">
      <w:bodyDiv w:val="1"/>
      <w:marLeft w:val="0"/>
      <w:marRight w:val="0"/>
      <w:marTop w:val="0"/>
      <w:marBottom w:val="0"/>
      <w:divBdr>
        <w:top w:val="none" w:sz="0" w:space="0" w:color="auto"/>
        <w:left w:val="none" w:sz="0" w:space="0" w:color="auto"/>
        <w:bottom w:val="none" w:sz="0" w:space="0" w:color="auto"/>
        <w:right w:val="none" w:sz="0" w:space="0" w:color="auto"/>
      </w:divBdr>
    </w:div>
    <w:div w:id="1045763532">
      <w:bodyDiv w:val="1"/>
      <w:marLeft w:val="0"/>
      <w:marRight w:val="0"/>
      <w:marTop w:val="0"/>
      <w:marBottom w:val="0"/>
      <w:divBdr>
        <w:top w:val="none" w:sz="0" w:space="0" w:color="auto"/>
        <w:left w:val="none" w:sz="0" w:space="0" w:color="auto"/>
        <w:bottom w:val="none" w:sz="0" w:space="0" w:color="auto"/>
        <w:right w:val="none" w:sz="0" w:space="0" w:color="auto"/>
      </w:divBdr>
    </w:div>
    <w:div w:id="1047486512">
      <w:bodyDiv w:val="1"/>
      <w:marLeft w:val="0"/>
      <w:marRight w:val="0"/>
      <w:marTop w:val="0"/>
      <w:marBottom w:val="0"/>
      <w:divBdr>
        <w:top w:val="none" w:sz="0" w:space="0" w:color="auto"/>
        <w:left w:val="none" w:sz="0" w:space="0" w:color="auto"/>
        <w:bottom w:val="none" w:sz="0" w:space="0" w:color="auto"/>
        <w:right w:val="none" w:sz="0" w:space="0" w:color="auto"/>
      </w:divBdr>
    </w:div>
    <w:div w:id="1047682646">
      <w:bodyDiv w:val="1"/>
      <w:marLeft w:val="0"/>
      <w:marRight w:val="0"/>
      <w:marTop w:val="0"/>
      <w:marBottom w:val="0"/>
      <w:divBdr>
        <w:top w:val="none" w:sz="0" w:space="0" w:color="auto"/>
        <w:left w:val="none" w:sz="0" w:space="0" w:color="auto"/>
        <w:bottom w:val="none" w:sz="0" w:space="0" w:color="auto"/>
        <w:right w:val="none" w:sz="0" w:space="0" w:color="auto"/>
      </w:divBdr>
    </w:div>
    <w:div w:id="1047799590">
      <w:bodyDiv w:val="1"/>
      <w:marLeft w:val="0"/>
      <w:marRight w:val="0"/>
      <w:marTop w:val="0"/>
      <w:marBottom w:val="0"/>
      <w:divBdr>
        <w:top w:val="none" w:sz="0" w:space="0" w:color="auto"/>
        <w:left w:val="none" w:sz="0" w:space="0" w:color="auto"/>
        <w:bottom w:val="none" w:sz="0" w:space="0" w:color="auto"/>
        <w:right w:val="none" w:sz="0" w:space="0" w:color="auto"/>
      </w:divBdr>
    </w:div>
    <w:div w:id="1048411970">
      <w:bodyDiv w:val="1"/>
      <w:marLeft w:val="0"/>
      <w:marRight w:val="0"/>
      <w:marTop w:val="0"/>
      <w:marBottom w:val="0"/>
      <w:divBdr>
        <w:top w:val="none" w:sz="0" w:space="0" w:color="auto"/>
        <w:left w:val="none" w:sz="0" w:space="0" w:color="auto"/>
        <w:bottom w:val="none" w:sz="0" w:space="0" w:color="auto"/>
        <w:right w:val="none" w:sz="0" w:space="0" w:color="auto"/>
      </w:divBdr>
    </w:div>
    <w:div w:id="1048992045">
      <w:bodyDiv w:val="1"/>
      <w:marLeft w:val="0"/>
      <w:marRight w:val="0"/>
      <w:marTop w:val="0"/>
      <w:marBottom w:val="0"/>
      <w:divBdr>
        <w:top w:val="none" w:sz="0" w:space="0" w:color="auto"/>
        <w:left w:val="none" w:sz="0" w:space="0" w:color="auto"/>
        <w:bottom w:val="none" w:sz="0" w:space="0" w:color="auto"/>
        <w:right w:val="none" w:sz="0" w:space="0" w:color="auto"/>
      </w:divBdr>
    </w:div>
    <w:div w:id="1049065544">
      <w:bodyDiv w:val="1"/>
      <w:marLeft w:val="0"/>
      <w:marRight w:val="0"/>
      <w:marTop w:val="0"/>
      <w:marBottom w:val="0"/>
      <w:divBdr>
        <w:top w:val="none" w:sz="0" w:space="0" w:color="auto"/>
        <w:left w:val="none" w:sz="0" w:space="0" w:color="auto"/>
        <w:bottom w:val="none" w:sz="0" w:space="0" w:color="auto"/>
        <w:right w:val="none" w:sz="0" w:space="0" w:color="auto"/>
      </w:divBdr>
    </w:div>
    <w:div w:id="1049500965">
      <w:bodyDiv w:val="1"/>
      <w:marLeft w:val="0"/>
      <w:marRight w:val="0"/>
      <w:marTop w:val="0"/>
      <w:marBottom w:val="0"/>
      <w:divBdr>
        <w:top w:val="none" w:sz="0" w:space="0" w:color="auto"/>
        <w:left w:val="none" w:sz="0" w:space="0" w:color="auto"/>
        <w:bottom w:val="none" w:sz="0" w:space="0" w:color="auto"/>
        <w:right w:val="none" w:sz="0" w:space="0" w:color="auto"/>
      </w:divBdr>
    </w:div>
    <w:div w:id="1049525260">
      <w:bodyDiv w:val="1"/>
      <w:marLeft w:val="0"/>
      <w:marRight w:val="0"/>
      <w:marTop w:val="0"/>
      <w:marBottom w:val="0"/>
      <w:divBdr>
        <w:top w:val="none" w:sz="0" w:space="0" w:color="auto"/>
        <w:left w:val="none" w:sz="0" w:space="0" w:color="auto"/>
        <w:bottom w:val="none" w:sz="0" w:space="0" w:color="auto"/>
        <w:right w:val="none" w:sz="0" w:space="0" w:color="auto"/>
      </w:divBdr>
    </w:div>
    <w:div w:id="1049572531">
      <w:bodyDiv w:val="1"/>
      <w:marLeft w:val="0"/>
      <w:marRight w:val="0"/>
      <w:marTop w:val="0"/>
      <w:marBottom w:val="0"/>
      <w:divBdr>
        <w:top w:val="none" w:sz="0" w:space="0" w:color="auto"/>
        <w:left w:val="none" w:sz="0" w:space="0" w:color="auto"/>
        <w:bottom w:val="none" w:sz="0" w:space="0" w:color="auto"/>
        <w:right w:val="none" w:sz="0" w:space="0" w:color="auto"/>
      </w:divBdr>
    </w:div>
    <w:div w:id="1050228102">
      <w:bodyDiv w:val="1"/>
      <w:marLeft w:val="0"/>
      <w:marRight w:val="0"/>
      <w:marTop w:val="0"/>
      <w:marBottom w:val="0"/>
      <w:divBdr>
        <w:top w:val="none" w:sz="0" w:space="0" w:color="auto"/>
        <w:left w:val="none" w:sz="0" w:space="0" w:color="auto"/>
        <w:bottom w:val="none" w:sz="0" w:space="0" w:color="auto"/>
        <w:right w:val="none" w:sz="0" w:space="0" w:color="auto"/>
      </w:divBdr>
    </w:div>
    <w:div w:id="1050424203">
      <w:bodyDiv w:val="1"/>
      <w:marLeft w:val="0"/>
      <w:marRight w:val="0"/>
      <w:marTop w:val="0"/>
      <w:marBottom w:val="0"/>
      <w:divBdr>
        <w:top w:val="none" w:sz="0" w:space="0" w:color="auto"/>
        <w:left w:val="none" w:sz="0" w:space="0" w:color="auto"/>
        <w:bottom w:val="none" w:sz="0" w:space="0" w:color="auto"/>
        <w:right w:val="none" w:sz="0" w:space="0" w:color="auto"/>
      </w:divBdr>
    </w:div>
    <w:div w:id="1050571337">
      <w:bodyDiv w:val="1"/>
      <w:marLeft w:val="0"/>
      <w:marRight w:val="0"/>
      <w:marTop w:val="0"/>
      <w:marBottom w:val="0"/>
      <w:divBdr>
        <w:top w:val="none" w:sz="0" w:space="0" w:color="auto"/>
        <w:left w:val="none" w:sz="0" w:space="0" w:color="auto"/>
        <w:bottom w:val="none" w:sz="0" w:space="0" w:color="auto"/>
        <w:right w:val="none" w:sz="0" w:space="0" w:color="auto"/>
      </w:divBdr>
    </w:div>
    <w:div w:id="1050687489">
      <w:bodyDiv w:val="1"/>
      <w:marLeft w:val="0"/>
      <w:marRight w:val="0"/>
      <w:marTop w:val="0"/>
      <w:marBottom w:val="0"/>
      <w:divBdr>
        <w:top w:val="none" w:sz="0" w:space="0" w:color="auto"/>
        <w:left w:val="none" w:sz="0" w:space="0" w:color="auto"/>
        <w:bottom w:val="none" w:sz="0" w:space="0" w:color="auto"/>
        <w:right w:val="none" w:sz="0" w:space="0" w:color="auto"/>
      </w:divBdr>
    </w:div>
    <w:div w:id="1050957854">
      <w:bodyDiv w:val="1"/>
      <w:marLeft w:val="0"/>
      <w:marRight w:val="0"/>
      <w:marTop w:val="0"/>
      <w:marBottom w:val="0"/>
      <w:divBdr>
        <w:top w:val="none" w:sz="0" w:space="0" w:color="auto"/>
        <w:left w:val="none" w:sz="0" w:space="0" w:color="auto"/>
        <w:bottom w:val="none" w:sz="0" w:space="0" w:color="auto"/>
        <w:right w:val="none" w:sz="0" w:space="0" w:color="auto"/>
      </w:divBdr>
    </w:div>
    <w:div w:id="1051265779">
      <w:bodyDiv w:val="1"/>
      <w:marLeft w:val="0"/>
      <w:marRight w:val="0"/>
      <w:marTop w:val="0"/>
      <w:marBottom w:val="0"/>
      <w:divBdr>
        <w:top w:val="none" w:sz="0" w:space="0" w:color="auto"/>
        <w:left w:val="none" w:sz="0" w:space="0" w:color="auto"/>
        <w:bottom w:val="none" w:sz="0" w:space="0" w:color="auto"/>
        <w:right w:val="none" w:sz="0" w:space="0" w:color="auto"/>
      </w:divBdr>
    </w:div>
    <w:div w:id="1051346313">
      <w:bodyDiv w:val="1"/>
      <w:marLeft w:val="0"/>
      <w:marRight w:val="0"/>
      <w:marTop w:val="0"/>
      <w:marBottom w:val="0"/>
      <w:divBdr>
        <w:top w:val="none" w:sz="0" w:space="0" w:color="auto"/>
        <w:left w:val="none" w:sz="0" w:space="0" w:color="auto"/>
        <w:bottom w:val="none" w:sz="0" w:space="0" w:color="auto"/>
        <w:right w:val="none" w:sz="0" w:space="0" w:color="auto"/>
      </w:divBdr>
    </w:div>
    <w:div w:id="1051611551">
      <w:bodyDiv w:val="1"/>
      <w:marLeft w:val="0"/>
      <w:marRight w:val="0"/>
      <w:marTop w:val="0"/>
      <w:marBottom w:val="0"/>
      <w:divBdr>
        <w:top w:val="none" w:sz="0" w:space="0" w:color="auto"/>
        <w:left w:val="none" w:sz="0" w:space="0" w:color="auto"/>
        <w:bottom w:val="none" w:sz="0" w:space="0" w:color="auto"/>
        <w:right w:val="none" w:sz="0" w:space="0" w:color="auto"/>
      </w:divBdr>
    </w:div>
    <w:div w:id="1052265000">
      <w:bodyDiv w:val="1"/>
      <w:marLeft w:val="0"/>
      <w:marRight w:val="0"/>
      <w:marTop w:val="0"/>
      <w:marBottom w:val="0"/>
      <w:divBdr>
        <w:top w:val="none" w:sz="0" w:space="0" w:color="auto"/>
        <w:left w:val="none" w:sz="0" w:space="0" w:color="auto"/>
        <w:bottom w:val="none" w:sz="0" w:space="0" w:color="auto"/>
        <w:right w:val="none" w:sz="0" w:space="0" w:color="auto"/>
      </w:divBdr>
    </w:div>
    <w:div w:id="1052316408">
      <w:bodyDiv w:val="1"/>
      <w:marLeft w:val="0"/>
      <w:marRight w:val="0"/>
      <w:marTop w:val="0"/>
      <w:marBottom w:val="0"/>
      <w:divBdr>
        <w:top w:val="none" w:sz="0" w:space="0" w:color="auto"/>
        <w:left w:val="none" w:sz="0" w:space="0" w:color="auto"/>
        <w:bottom w:val="none" w:sz="0" w:space="0" w:color="auto"/>
        <w:right w:val="none" w:sz="0" w:space="0" w:color="auto"/>
      </w:divBdr>
    </w:div>
    <w:div w:id="1052735585">
      <w:bodyDiv w:val="1"/>
      <w:marLeft w:val="0"/>
      <w:marRight w:val="0"/>
      <w:marTop w:val="0"/>
      <w:marBottom w:val="0"/>
      <w:divBdr>
        <w:top w:val="none" w:sz="0" w:space="0" w:color="auto"/>
        <w:left w:val="none" w:sz="0" w:space="0" w:color="auto"/>
        <w:bottom w:val="none" w:sz="0" w:space="0" w:color="auto"/>
        <w:right w:val="none" w:sz="0" w:space="0" w:color="auto"/>
      </w:divBdr>
    </w:div>
    <w:div w:id="1052969903">
      <w:bodyDiv w:val="1"/>
      <w:marLeft w:val="0"/>
      <w:marRight w:val="0"/>
      <w:marTop w:val="0"/>
      <w:marBottom w:val="0"/>
      <w:divBdr>
        <w:top w:val="none" w:sz="0" w:space="0" w:color="auto"/>
        <w:left w:val="none" w:sz="0" w:space="0" w:color="auto"/>
        <w:bottom w:val="none" w:sz="0" w:space="0" w:color="auto"/>
        <w:right w:val="none" w:sz="0" w:space="0" w:color="auto"/>
      </w:divBdr>
    </w:div>
    <w:div w:id="1053188918">
      <w:bodyDiv w:val="1"/>
      <w:marLeft w:val="0"/>
      <w:marRight w:val="0"/>
      <w:marTop w:val="0"/>
      <w:marBottom w:val="0"/>
      <w:divBdr>
        <w:top w:val="none" w:sz="0" w:space="0" w:color="auto"/>
        <w:left w:val="none" w:sz="0" w:space="0" w:color="auto"/>
        <w:bottom w:val="none" w:sz="0" w:space="0" w:color="auto"/>
        <w:right w:val="none" w:sz="0" w:space="0" w:color="auto"/>
      </w:divBdr>
    </w:div>
    <w:div w:id="1053232891">
      <w:bodyDiv w:val="1"/>
      <w:marLeft w:val="0"/>
      <w:marRight w:val="0"/>
      <w:marTop w:val="0"/>
      <w:marBottom w:val="0"/>
      <w:divBdr>
        <w:top w:val="none" w:sz="0" w:space="0" w:color="auto"/>
        <w:left w:val="none" w:sz="0" w:space="0" w:color="auto"/>
        <w:bottom w:val="none" w:sz="0" w:space="0" w:color="auto"/>
        <w:right w:val="none" w:sz="0" w:space="0" w:color="auto"/>
      </w:divBdr>
    </w:div>
    <w:div w:id="1053433490">
      <w:bodyDiv w:val="1"/>
      <w:marLeft w:val="0"/>
      <w:marRight w:val="0"/>
      <w:marTop w:val="0"/>
      <w:marBottom w:val="0"/>
      <w:divBdr>
        <w:top w:val="none" w:sz="0" w:space="0" w:color="auto"/>
        <w:left w:val="none" w:sz="0" w:space="0" w:color="auto"/>
        <w:bottom w:val="none" w:sz="0" w:space="0" w:color="auto"/>
        <w:right w:val="none" w:sz="0" w:space="0" w:color="auto"/>
      </w:divBdr>
    </w:div>
    <w:div w:id="1053508880">
      <w:bodyDiv w:val="1"/>
      <w:marLeft w:val="0"/>
      <w:marRight w:val="0"/>
      <w:marTop w:val="0"/>
      <w:marBottom w:val="0"/>
      <w:divBdr>
        <w:top w:val="none" w:sz="0" w:space="0" w:color="auto"/>
        <w:left w:val="none" w:sz="0" w:space="0" w:color="auto"/>
        <w:bottom w:val="none" w:sz="0" w:space="0" w:color="auto"/>
        <w:right w:val="none" w:sz="0" w:space="0" w:color="auto"/>
      </w:divBdr>
    </w:div>
    <w:div w:id="1054045441">
      <w:bodyDiv w:val="1"/>
      <w:marLeft w:val="0"/>
      <w:marRight w:val="0"/>
      <w:marTop w:val="0"/>
      <w:marBottom w:val="0"/>
      <w:divBdr>
        <w:top w:val="none" w:sz="0" w:space="0" w:color="auto"/>
        <w:left w:val="none" w:sz="0" w:space="0" w:color="auto"/>
        <w:bottom w:val="none" w:sz="0" w:space="0" w:color="auto"/>
        <w:right w:val="none" w:sz="0" w:space="0" w:color="auto"/>
      </w:divBdr>
    </w:div>
    <w:div w:id="1054737785">
      <w:bodyDiv w:val="1"/>
      <w:marLeft w:val="0"/>
      <w:marRight w:val="0"/>
      <w:marTop w:val="0"/>
      <w:marBottom w:val="0"/>
      <w:divBdr>
        <w:top w:val="none" w:sz="0" w:space="0" w:color="auto"/>
        <w:left w:val="none" w:sz="0" w:space="0" w:color="auto"/>
        <w:bottom w:val="none" w:sz="0" w:space="0" w:color="auto"/>
        <w:right w:val="none" w:sz="0" w:space="0" w:color="auto"/>
      </w:divBdr>
    </w:div>
    <w:div w:id="1054738897">
      <w:bodyDiv w:val="1"/>
      <w:marLeft w:val="0"/>
      <w:marRight w:val="0"/>
      <w:marTop w:val="0"/>
      <w:marBottom w:val="0"/>
      <w:divBdr>
        <w:top w:val="none" w:sz="0" w:space="0" w:color="auto"/>
        <w:left w:val="none" w:sz="0" w:space="0" w:color="auto"/>
        <w:bottom w:val="none" w:sz="0" w:space="0" w:color="auto"/>
        <w:right w:val="none" w:sz="0" w:space="0" w:color="auto"/>
      </w:divBdr>
    </w:div>
    <w:div w:id="1056121831">
      <w:bodyDiv w:val="1"/>
      <w:marLeft w:val="0"/>
      <w:marRight w:val="0"/>
      <w:marTop w:val="0"/>
      <w:marBottom w:val="0"/>
      <w:divBdr>
        <w:top w:val="none" w:sz="0" w:space="0" w:color="auto"/>
        <w:left w:val="none" w:sz="0" w:space="0" w:color="auto"/>
        <w:bottom w:val="none" w:sz="0" w:space="0" w:color="auto"/>
        <w:right w:val="none" w:sz="0" w:space="0" w:color="auto"/>
      </w:divBdr>
    </w:div>
    <w:div w:id="1056124194">
      <w:bodyDiv w:val="1"/>
      <w:marLeft w:val="0"/>
      <w:marRight w:val="0"/>
      <w:marTop w:val="0"/>
      <w:marBottom w:val="0"/>
      <w:divBdr>
        <w:top w:val="none" w:sz="0" w:space="0" w:color="auto"/>
        <w:left w:val="none" w:sz="0" w:space="0" w:color="auto"/>
        <w:bottom w:val="none" w:sz="0" w:space="0" w:color="auto"/>
        <w:right w:val="none" w:sz="0" w:space="0" w:color="auto"/>
      </w:divBdr>
    </w:div>
    <w:div w:id="1057166213">
      <w:bodyDiv w:val="1"/>
      <w:marLeft w:val="0"/>
      <w:marRight w:val="0"/>
      <w:marTop w:val="0"/>
      <w:marBottom w:val="0"/>
      <w:divBdr>
        <w:top w:val="none" w:sz="0" w:space="0" w:color="auto"/>
        <w:left w:val="none" w:sz="0" w:space="0" w:color="auto"/>
        <w:bottom w:val="none" w:sz="0" w:space="0" w:color="auto"/>
        <w:right w:val="none" w:sz="0" w:space="0" w:color="auto"/>
      </w:divBdr>
    </w:div>
    <w:div w:id="1057707772">
      <w:bodyDiv w:val="1"/>
      <w:marLeft w:val="0"/>
      <w:marRight w:val="0"/>
      <w:marTop w:val="0"/>
      <w:marBottom w:val="0"/>
      <w:divBdr>
        <w:top w:val="none" w:sz="0" w:space="0" w:color="auto"/>
        <w:left w:val="none" w:sz="0" w:space="0" w:color="auto"/>
        <w:bottom w:val="none" w:sz="0" w:space="0" w:color="auto"/>
        <w:right w:val="none" w:sz="0" w:space="0" w:color="auto"/>
      </w:divBdr>
    </w:div>
    <w:div w:id="1058406734">
      <w:bodyDiv w:val="1"/>
      <w:marLeft w:val="0"/>
      <w:marRight w:val="0"/>
      <w:marTop w:val="0"/>
      <w:marBottom w:val="0"/>
      <w:divBdr>
        <w:top w:val="none" w:sz="0" w:space="0" w:color="auto"/>
        <w:left w:val="none" w:sz="0" w:space="0" w:color="auto"/>
        <w:bottom w:val="none" w:sz="0" w:space="0" w:color="auto"/>
        <w:right w:val="none" w:sz="0" w:space="0" w:color="auto"/>
      </w:divBdr>
    </w:div>
    <w:div w:id="1058556895">
      <w:bodyDiv w:val="1"/>
      <w:marLeft w:val="0"/>
      <w:marRight w:val="0"/>
      <w:marTop w:val="0"/>
      <w:marBottom w:val="0"/>
      <w:divBdr>
        <w:top w:val="none" w:sz="0" w:space="0" w:color="auto"/>
        <w:left w:val="none" w:sz="0" w:space="0" w:color="auto"/>
        <w:bottom w:val="none" w:sz="0" w:space="0" w:color="auto"/>
        <w:right w:val="none" w:sz="0" w:space="0" w:color="auto"/>
      </w:divBdr>
    </w:div>
    <w:div w:id="1058942438">
      <w:bodyDiv w:val="1"/>
      <w:marLeft w:val="0"/>
      <w:marRight w:val="0"/>
      <w:marTop w:val="0"/>
      <w:marBottom w:val="0"/>
      <w:divBdr>
        <w:top w:val="none" w:sz="0" w:space="0" w:color="auto"/>
        <w:left w:val="none" w:sz="0" w:space="0" w:color="auto"/>
        <w:bottom w:val="none" w:sz="0" w:space="0" w:color="auto"/>
        <w:right w:val="none" w:sz="0" w:space="0" w:color="auto"/>
      </w:divBdr>
    </w:div>
    <w:div w:id="1059741225">
      <w:bodyDiv w:val="1"/>
      <w:marLeft w:val="0"/>
      <w:marRight w:val="0"/>
      <w:marTop w:val="0"/>
      <w:marBottom w:val="0"/>
      <w:divBdr>
        <w:top w:val="none" w:sz="0" w:space="0" w:color="auto"/>
        <w:left w:val="none" w:sz="0" w:space="0" w:color="auto"/>
        <w:bottom w:val="none" w:sz="0" w:space="0" w:color="auto"/>
        <w:right w:val="none" w:sz="0" w:space="0" w:color="auto"/>
      </w:divBdr>
    </w:div>
    <w:div w:id="1060060789">
      <w:bodyDiv w:val="1"/>
      <w:marLeft w:val="0"/>
      <w:marRight w:val="0"/>
      <w:marTop w:val="0"/>
      <w:marBottom w:val="0"/>
      <w:divBdr>
        <w:top w:val="none" w:sz="0" w:space="0" w:color="auto"/>
        <w:left w:val="none" w:sz="0" w:space="0" w:color="auto"/>
        <w:bottom w:val="none" w:sz="0" w:space="0" w:color="auto"/>
        <w:right w:val="none" w:sz="0" w:space="0" w:color="auto"/>
      </w:divBdr>
    </w:div>
    <w:div w:id="1060252900">
      <w:bodyDiv w:val="1"/>
      <w:marLeft w:val="0"/>
      <w:marRight w:val="0"/>
      <w:marTop w:val="0"/>
      <w:marBottom w:val="0"/>
      <w:divBdr>
        <w:top w:val="none" w:sz="0" w:space="0" w:color="auto"/>
        <w:left w:val="none" w:sz="0" w:space="0" w:color="auto"/>
        <w:bottom w:val="none" w:sz="0" w:space="0" w:color="auto"/>
        <w:right w:val="none" w:sz="0" w:space="0" w:color="auto"/>
      </w:divBdr>
    </w:div>
    <w:div w:id="1060403504">
      <w:bodyDiv w:val="1"/>
      <w:marLeft w:val="0"/>
      <w:marRight w:val="0"/>
      <w:marTop w:val="0"/>
      <w:marBottom w:val="0"/>
      <w:divBdr>
        <w:top w:val="none" w:sz="0" w:space="0" w:color="auto"/>
        <w:left w:val="none" w:sz="0" w:space="0" w:color="auto"/>
        <w:bottom w:val="none" w:sz="0" w:space="0" w:color="auto"/>
        <w:right w:val="none" w:sz="0" w:space="0" w:color="auto"/>
      </w:divBdr>
    </w:div>
    <w:div w:id="1060790824">
      <w:bodyDiv w:val="1"/>
      <w:marLeft w:val="0"/>
      <w:marRight w:val="0"/>
      <w:marTop w:val="0"/>
      <w:marBottom w:val="0"/>
      <w:divBdr>
        <w:top w:val="none" w:sz="0" w:space="0" w:color="auto"/>
        <w:left w:val="none" w:sz="0" w:space="0" w:color="auto"/>
        <w:bottom w:val="none" w:sz="0" w:space="0" w:color="auto"/>
        <w:right w:val="none" w:sz="0" w:space="0" w:color="auto"/>
      </w:divBdr>
    </w:div>
    <w:div w:id="1060791758">
      <w:bodyDiv w:val="1"/>
      <w:marLeft w:val="0"/>
      <w:marRight w:val="0"/>
      <w:marTop w:val="0"/>
      <w:marBottom w:val="0"/>
      <w:divBdr>
        <w:top w:val="none" w:sz="0" w:space="0" w:color="auto"/>
        <w:left w:val="none" w:sz="0" w:space="0" w:color="auto"/>
        <w:bottom w:val="none" w:sz="0" w:space="0" w:color="auto"/>
        <w:right w:val="none" w:sz="0" w:space="0" w:color="auto"/>
      </w:divBdr>
    </w:div>
    <w:div w:id="1060901966">
      <w:bodyDiv w:val="1"/>
      <w:marLeft w:val="0"/>
      <w:marRight w:val="0"/>
      <w:marTop w:val="0"/>
      <w:marBottom w:val="0"/>
      <w:divBdr>
        <w:top w:val="none" w:sz="0" w:space="0" w:color="auto"/>
        <w:left w:val="none" w:sz="0" w:space="0" w:color="auto"/>
        <w:bottom w:val="none" w:sz="0" w:space="0" w:color="auto"/>
        <w:right w:val="none" w:sz="0" w:space="0" w:color="auto"/>
      </w:divBdr>
    </w:div>
    <w:div w:id="1061441857">
      <w:bodyDiv w:val="1"/>
      <w:marLeft w:val="0"/>
      <w:marRight w:val="0"/>
      <w:marTop w:val="0"/>
      <w:marBottom w:val="0"/>
      <w:divBdr>
        <w:top w:val="none" w:sz="0" w:space="0" w:color="auto"/>
        <w:left w:val="none" w:sz="0" w:space="0" w:color="auto"/>
        <w:bottom w:val="none" w:sz="0" w:space="0" w:color="auto"/>
        <w:right w:val="none" w:sz="0" w:space="0" w:color="auto"/>
      </w:divBdr>
    </w:div>
    <w:div w:id="1061951651">
      <w:bodyDiv w:val="1"/>
      <w:marLeft w:val="0"/>
      <w:marRight w:val="0"/>
      <w:marTop w:val="0"/>
      <w:marBottom w:val="0"/>
      <w:divBdr>
        <w:top w:val="none" w:sz="0" w:space="0" w:color="auto"/>
        <w:left w:val="none" w:sz="0" w:space="0" w:color="auto"/>
        <w:bottom w:val="none" w:sz="0" w:space="0" w:color="auto"/>
        <w:right w:val="none" w:sz="0" w:space="0" w:color="auto"/>
      </w:divBdr>
    </w:div>
    <w:div w:id="1062828959">
      <w:bodyDiv w:val="1"/>
      <w:marLeft w:val="0"/>
      <w:marRight w:val="0"/>
      <w:marTop w:val="0"/>
      <w:marBottom w:val="0"/>
      <w:divBdr>
        <w:top w:val="none" w:sz="0" w:space="0" w:color="auto"/>
        <w:left w:val="none" w:sz="0" w:space="0" w:color="auto"/>
        <w:bottom w:val="none" w:sz="0" w:space="0" w:color="auto"/>
        <w:right w:val="none" w:sz="0" w:space="0" w:color="auto"/>
      </w:divBdr>
    </w:div>
    <w:div w:id="1063211401">
      <w:bodyDiv w:val="1"/>
      <w:marLeft w:val="0"/>
      <w:marRight w:val="0"/>
      <w:marTop w:val="0"/>
      <w:marBottom w:val="0"/>
      <w:divBdr>
        <w:top w:val="none" w:sz="0" w:space="0" w:color="auto"/>
        <w:left w:val="none" w:sz="0" w:space="0" w:color="auto"/>
        <w:bottom w:val="none" w:sz="0" w:space="0" w:color="auto"/>
        <w:right w:val="none" w:sz="0" w:space="0" w:color="auto"/>
      </w:divBdr>
    </w:div>
    <w:div w:id="1063333447">
      <w:bodyDiv w:val="1"/>
      <w:marLeft w:val="0"/>
      <w:marRight w:val="0"/>
      <w:marTop w:val="0"/>
      <w:marBottom w:val="0"/>
      <w:divBdr>
        <w:top w:val="none" w:sz="0" w:space="0" w:color="auto"/>
        <w:left w:val="none" w:sz="0" w:space="0" w:color="auto"/>
        <w:bottom w:val="none" w:sz="0" w:space="0" w:color="auto"/>
        <w:right w:val="none" w:sz="0" w:space="0" w:color="auto"/>
      </w:divBdr>
    </w:div>
    <w:div w:id="1065222475">
      <w:bodyDiv w:val="1"/>
      <w:marLeft w:val="0"/>
      <w:marRight w:val="0"/>
      <w:marTop w:val="0"/>
      <w:marBottom w:val="0"/>
      <w:divBdr>
        <w:top w:val="none" w:sz="0" w:space="0" w:color="auto"/>
        <w:left w:val="none" w:sz="0" w:space="0" w:color="auto"/>
        <w:bottom w:val="none" w:sz="0" w:space="0" w:color="auto"/>
        <w:right w:val="none" w:sz="0" w:space="0" w:color="auto"/>
      </w:divBdr>
    </w:div>
    <w:div w:id="1065881461">
      <w:bodyDiv w:val="1"/>
      <w:marLeft w:val="0"/>
      <w:marRight w:val="0"/>
      <w:marTop w:val="0"/>
      <w:marBottom w:val="0"/>
      <w:divBdr>
        <w:top w:val="none" w:sz="0" w:space="0" w:color="auto"/>
        <w:left w:val="none" w:sz="0" w:space="0" w:color="auto"/>
        <w:bottom w:val="none" w:sz="0" w:space="0" w:color="auto"/>
        <w:right w:val="none" w:sz="0" w:space="0" w:color="auto"/>
      </w:divBdr>
    </w:div>
    <w:div w:id="1065957652">
      <w:bodyDiv w:val="1"/>
      <w:marLeft w:val="0"/>
      <w:marRight w:val="0"/>
      <w:marTop w:val="0"/>
      <w:marBottom w:val="0"/>
      <w:divBdr>
        <w:top w:val="none" w:sz="0" w:space="0" w:color="auto"/>
        <w:left w:val="none" w:sz="0" w:space="0" w:color="auto"/>
        <w:bottom w:val="none" w:sz="0" w:space="0" w:color="auto"/>
        <w:right w:val="none" w:sz="0" w:space="0" w:color="auto"/>
      </w:divBdr>
    </w:div>
    <w:div w:id="1066225872">
      <w:bodyDiv w:val="1"/>
      <w:marLeft w:val="0"/>
      <w:marRight w:val="0"/>
      <w:marTop w:val="0"/>
      <w:marBottom w:val="0"/>
      <w:divBdr>
        <w:top w:val="none" w:sz="0" w:space="0" w:color="auto"/>
        <w:left w:val="none" w:sz="0" w:space="0" w:color="auto"/>
        <w:bottom w:val="none" w:sz="0" w:space="0" w:color="auto"/>
        <w:right w:val="none" w:sz="0" w:space="0" w:color="auto"/>
      </w:divBdr>
    </w:div>
    <w:div w:id="1066298716">
      <w:bodyDiv w:val="1"/>
      <w:marLeft w:val="0"/>
      <w:marRight w:val="0"/>
      <w:marTop w:val="0"/>
      <w:marBottom w:val="0"/>
      <w:divBdr>
        <w:top w:val="none" w:sz="0" w:space="0" w:color="auto"/>
        <w:left w:val="none" w:sz="0" w:space="0" w:color="auto"/>
        <w:bottom w:val="none" w:sz="0" w:space="0" w:color="auto"/>
        <w:right w:val="none" w:sz="0" w:space="0" w:color="auto"/>
      </w:divBdr>
    </w:div>
    <w:div w:id="1066342515">
      <w:bodyDiv w:val="1"/>
      <w:marLeft w:val="0"/>
      <w:marRight w:val="0"/>
      <w:marTop w:val="0"/>
      <w:marBottom w:val="0"/>
      <w:divBdr>
        <w:top w:val="none" w:sz="0" w:space="0" w:color="auto"/>
        <w:left w:val="none" w:sz="0" w:space="0" w:color="auto"/>
        <w:bottom w:val="none" w:sz="0" w:space="0" w:color="auto"/>
        <w:right w:val="none" w:sz="0" w:space="0" w:color="auto"/>
      </w:divBdr>
    </w:div>
    <w:div w:id="1067725277">
      <w:bodyDiv w:val="1"/>
      <w:marLeft w:val="0"/>
      <w:marRight w:val="0"/>
      <w:marTop w:val="0"/>
      <w:marBottom w:val="0"/>
      <w:divBdr>
        <w:top w:val="none" w:sz="0" w:space="0" w:color="auto"/>
        <w:left w:val="none" w:sz="0" w:space="0" w:color="auto"/>
        <w:bottom w:val="none" w:sz="0" w:space="0" w:color="auto"/>
        <w:right w:val="none" w:sz="0" w:space="0" w:color="auto"/>
      </w:divBdr>
    </w:div>
    <w:div w:id="1067918745">
      <w:bodyDiv w:val="1"/>
      <w:marLeft w:val="0"/>
      <w:marRight w:val="0"/>
      <w:marTop w:val="0"/>
      <w:marBottom w:val="0"/>
      <w:divBdr>
        <w:top w:val="none" w:sz="0" w:space="0" w:color="auto"/>
        <w:left w:val="none" w:sz="0" w:space="0" w:color="auto"/>
        <w:bottom w:val="none" w:sz="0" w:space="0" w:color="auto"/>
        <w:right w:val="none" w:sz="0" w:space="0" w:color="auto"/>
      </w:divBdr>
    </w:div>
    <w:div w:id="1067998054">
      <w:bodyDiv w:val="1"/>
      <w:marLeft w:val="0"/>
      <w:marRight w:val="0"/>
      <w:marTop w:val="0"/>
      <w:marBottom w:val="0"/>
      <w:divBdr>
        <w:top w:val="none" w:sz="0" w:space="0" w:color="auto"/>
        <w:left w:val="none" w:sz="0" w:space="0" w:color="auto"/>
        <w:bottom w:val="none" w:sz="0" w:space="0" w:color="auto"/>
        <w:right w:val="none" w:sz="0" w:space="0" w:color="auto"/>
      </w:divBdr>
    </w:div>
    <w:div w:id="1068265415">
      <w:bodyDiv w:val="1"/>
      <w:marLeft w:val="0"/>
      <w:marRight w:val="0"/>
      <w:marTop w:val="0"/>
      <w:marBottom w:val="0"/>
      <w:divBdr>
        <w:top w:val="none" w:sz="0" w:space="0" w:color="auto"/>
        <w:left w:val="none" w:sz="0" w:space="0" w:color="auto"/>
        <w:bottom w:val="none" w:sz="0" w:space="0" w:color="auto"/>
        <w:right w:val="none" w:sz="0" w:space="0" w:color="auto"/>
      </w:divBdr>
    </w:div>
    <w:div w:id="1068460144">
      <w:bodyDiv w:val="1"/>
      <w:marLeft w:val="0"/>
      <w:marRight w:val="0"/>
      <w:marTop w:val="0"/>
      <w:marBottom w:val="0"/>
      <w:divBdr>
        <w:top w:val="none" w:sz="0" w:space="0" w:color="auto"/>
        <w:left w:val="none" w:sz="0" w:space="0" w:color="auto"/>
        <w:bottom w:val="none" w:sz="0" w:space="0" w:color="auto"/>
        <w:right w:val="none" w:sz="0" w:space="0" w:color="auto"/>
      </w:divBdr>
    </w:div>
    <w:div w:id="1069228413">
      <w:bodyDiv w:val="1"/>
      <w:marLeft w:val="0"/>
      <w:marRight w:val="0"/>
      <w:marTop w:val="0"/>
      <w:marBottom w:val="0"/>
      <w:divBdr>
        <w:top w:val="none" w:sz="0" w:space="0" w:color="auto"/>
        <w:left w:val="none" w:sz="0" w:space="0" w:color="auto"/>
        <w:bottom w:val="none" w:sz="0" w:space="0" w:color="auto"/>
        <w:right w:val="none" w:sz="0" w:space="0" w:color="auto"/>
      </w:divBdr>
    </w:div>
    <w:div w:id="1069696281">
      <w:bodyDiv w:val="1"/>
      <w:marLeft w:val="0"/>
      <w:marRight w:val="0"/>
      <w:marTop w:val="0"/>
      <w:marBottom w:val="0"/>
      <w:divBdr>
        <w:top w:val="none" w:sz="0" w:space="0" w:color="auto"/>
        <w:left w:val="none" w:sz="0" w:space="0" w:color="auto"/>
        <w:bottom w:val="none" w:sz="0" w:space="0" w:color="auto"/>
        <w:right w:val="none" w:sz="0" w:space="0" w:color="auto"/>
      </w:divBdr>
    </w:div>
    <w:div w:id="1070345806">
      <w:bodyDiv w:val="1"/>
      <w:marLeft w:val="0"/>
      <w:marRight w:val="0"/>
      <w:marTop w:val="0"/>
      <w:marBottom w:val="0"/>
      <w:divBdr>
        <w:top w:val="none" w:sz="0" w:space="0" w:color="auto"/>
        <w:left w:val="none" w:sz="0" w:space="0" w:color="auto"/>
        <w:bottom w:val="none" w:sz="0" w:space="0" w:color="auto"/>
        <w:right w:val="none" w:sz="0" w:space="0" w:color="auto"/>
      </w:divBdr>
    </w:div>
    <w:div w:id="1070541328">
      <w:bodyDiv w:val="1"/>
      <w:marLeft w:val="0"/>
      <w:marRight w:val="0"/>
      <w:marTop w:val="0"/>
      <w:marBottom w:val="0"/>
      <w:divBdr>
        <w:top w:val="none" w:sz="0" w:space="0" w:color="auto"/>
        <w:left w:val="none" w:sz="0" w:space="0" w:color="auto"/>
        <w:bottom w:val="none" w:sz="0" w:space="0" w:color="auto"/>
        <w:right w:val="none" w:sz="0" w:space="0" w:color="auto"/>
      </w:divBdr>
    </w:div>
    <w:div w:id="1070613364">
      <w:bodyDiv w:val="1"/>
      <w:marLeft w:val="0"/>
      <w:marRight w:val="0"/>
      <w:marTop w:val="0"/>
      <w:marBottom w:val="0"/>
      <w:divBdr>
        <w:top w:val="none" w:sz="0" w:space="0" w:color="auto"/>
        <w:left w:val="none" w:sz="0" w:space="0" w:color="auto"/>
        <w:bottom w:val="none" w:sz="0" w:space="0" w:color="auto"/>
        <w:right w:val="none" w:sz="0" w:space="0" w:color="auto"/>
      </w:divBdr>
    </w:div>
    <w:div w:id="1071856262">
      <w:bodyDiv w:val="1"/>
      <w:marLeft w:val="0"/>
      <w:marRight w:val="0"/>
      <w:marTop w:val="0"/>
      <w:marBottom w:val="0"/>
      <w:divBdr>
        <w:top w:val="none" w:sz="0" w:space="0" w:color="auto"/>
        <w:left w:val="none" w:sz="0" w:space="0" w:color="auto"/>
        <w:bottom w:val="none" w:sz="0" w:space="0" w:color="auto"/>
        <w:right w:val="none" w:sz="0" w:space="0" w:color="auto"/>
      </w:divBdr>
    </w:div>
    <w:div w:id="1072045154">
      <w:bodyDiv w:val="1"/>
      <w:marLeft w:val="0"/>
      <w:marRight w:val="0"/>
      <w:marTop w:val="0"/>
      <w:marBottom w:val="0"/>
      <w:divBdr>
        <w:top w:val="none" w:sz="0" w:space="0" w:color="auto"/>
        <w:left w:val="none" w:sz="0" w:space="0" w:color="auto"/>
        <w:bottom w:val="none" w:sz="0" w:space="0" w:color="auto"/>
        <w:right w:val="none" w:sz="0" w:space="0" w:color="auto"/>
      </w:divBdr>
    </w:div>
    <w:div w:id="1072655935">
      <w:bodyDiv w:val="1"/>
      <w:marLeft w:val="0"/>
      <w:marRight w:val="0"/>
      <w:marTop w:val="0"/>
      <w:marBottom w:val="0"/>
      <w:divBdr>
        <w:top w:val="none" w:sz="0" w:space="0" w:color="auto"/>
        <w:left w:val="none" w:sz="0" w:space="0" w:color="auto"/>
        <w:bottom w:val="none" w:sz="0" w:space="0" w:color="auto"/>
        <w:right w:val="none" w:sz="0" w:space="0" w:color="auto"/>
      </w:divBdr>
    </w:div>
    <w:div w:id="1073087743">
      <w:bodyDiv w:val="1"/>
      <w:marLeft w:val="0"/>
      <w:marRight w:val="0"/>
      <w:marTop w:val="0"/>
      <w:marBottom w:val="0"/>
      <w:divBdr>
        <w:top w:val="none" w:sz="0" w:space="0" w:color="auto"/>
        <w:left w:val="none" w:sz="0" w:space="0" w:color="auto"/>
        <w:bottom w:val="none" w:sz="0" w:space="0" w:color="auto"/>
        <w:right w:val="none" w:sz="0" w:space="0" w:color="auto"/>
      </w:divBdr>
    </w:div>
    <w:div w:id="1073624817">
      <w:bodyDiv w:val="1"/>
      <w:marLeft w:val="0"/>
      <w:marRight w:val="0"/>
      <w:marTop w:val="0"/>
      <w:marBottom w:val="0"/>
      <w:divBdr>
        <w:top w:val="none" w:sz="0" w:space="0" w:color="auto"/>
        <w:left w:val="none" w:sz="0" w:space="0" w:color="auto"/>
        <w:bottom w:val="none" w:sz="0" w:space="0" w:color="auto"/>
        <w:right w:val="none" w:sz="0" w:space="0" w:color="auto"/>
      </w:divBdr>
    </w:div>
    <w:div w:id="1074089849">
      <w:bodyDiv w:val="1"/>
      <w:marLeft w:val="0"/>
      <w:marRight w:val="0"/>
      <w:marTop w:val="0"/>
      <w:marBottom w:val="0"/>
      <w:divBdr>
        <w:top w:val="none" w:sz="0" w:space="0" w:color="auto"/>
        <w:left w:val="none" w:sz="0" w:space="0" w:color="auto"/>
        <w:bottom w:val="none" w:sz="0" w:space="0" w:color="auto"/>
        <w:right w:val="none" w:sz="0" w:space="0" w:color="auto"/>
      </w:divBdr>
    </w:div>
    <w:div w:id="1074475877">
      <w:bodyDiv w:val="1"/>
      <w:marLeft w:val="0"/>
      <w:marRight w:val="0"/>
      <w:marTop w:val="0"/>
      <w:marBottom w:val="0"/>
      <w:divBdr>
        <w:top w:val="none" w:sz="0" w:space="0" w:color="auto"/>
        <w:left w:val="none" w:sz="0" w:space="0" w:color="auto"/>
        <w:bottom w:val="none" w:sz="0" w:space="0" w:color="auto"/>
        <w:right w:val="none" w:sz="0" w:space="0" w:color="auto"/>
      </w:divBdr>
    </w:div>
    <w:div w:id="1075516638">
      <w:bodyDiv w:val="1"/>
      <w:marLeft w:val="0"/>
      <w:marRight w:val="0"/>
      <w:marTop w:val="0"/>
      <w:marBottom w:val="0"/>
      <w:divBdr>
        <w:top w:val="none" w:sz="0" w:space="0" w:color="auto"/>
        <w:left w:val="none" w:sz="0" w:space="0" w:color="auto"/>
        <w:bottom w:val="none" w:sz="0" w:space="0" w:color="auto"/>
        <w:right w:val="none" w:sz="0" w:space="0" w:color="auto"/>
      </w:divBdr>
    </w:div>
    <w:div w:id="1075665203">
      <w:bodyDiv w:val="1"/>
      <w:marLeft w:val="0"/>
      <w:marRight w:val="0"/>
      <w:marTop w:val="0"/>
      <w:marBottom w:val="0"/>
      <w:divBdr>
        <w:top w:val="none" w:sz="0" w:space="0" w:color="auto"/>
        <w:left w:val="none" w:sz="0" w:space="0" w:color="auto"/>
        <w:bottom w:val="none" w:sz="0" w:space="0" w:color="auto"/>
        <w:right w:val="none" w:sz="0" w:space="0" w:color="auto"/>
      </w:divBdr>
    </w:div>
    <w:div w:id="1075931419">
      <w:bodyDiv w:val="1"/>
      <w:marLeft w:val="0"/>
      <w:marRight w:val="0"/>
      <w:marTop w:val="0"/>
      <w:marBottom w:val="0"/>
      <w:divBdr>
        <w:top w:val="none" w:sz="0" w:space="0" w:color="auto"/>
        <w:left w:val="none" w:sz="0" w:space="0" w:color="auto"/>
        <w:bottom w:val="none" w:sz="0" w:space="0" w:color="auto"/>
        <w:right w:val="none" w:sz="0" w:space="0" w:color="auto"/>
      </w:divBdr>
    </w:div>
    <w:div w:id="1076241974">
      <w:bodyDiv w:val="1"/>
      <w:marLeft w:val="0"/>
      <w:marRight w:val="0"/>
      <w:marTop w:val="0"/>
      <w:marBottom w:val="0"/>
      <w:divBdr>
        <w:top w:val="none" w:sz="0" w:space="0" w:color="auto"/>
        <w:left w:val="none" w:sz="0" w:space="0" w:color="auto"/>
        <w:bottom w:val="none" w:sz="0" w:space="0" w:color="auto"/>
        <w:right w:val="none" w:sz="0" w:space="0" w:color="auto"/>
      </w:divBdr>
    </w:div>
    <w:div w:id="1076440929">
      <w:bodyDiv w:val="1"/>
      <w:marLeft w:val="0"/>
      <w:marRight w:val="0"/>
      <w:marTop w:val="0"/>
      <w:marBottom w:val="0"/>
      <w:divBdr>
        <w:top w:val="none" w:sz="0" w:space="0" w:color="auto"/>
        <w:left w:val="none" w:sz="0" w:space="0" w:color="auto"/>
        <w:bottom w:val="none" w:sz="0" w:space="0" w:color="auto"/>
        <w:right w:val="none" w:sz="0" w:space="0" w:color="auto"/>
      </w:divBdr>
    </w:div>
    <w:div w:id="1077290685">
      <w:bodyDiv w:val="1"/>
      <w:marLeft w:val="0"/>
      <w:marRight w:val="0"/>
      <w:marTop w:val="0"/>
      <w:marBottom w:val="0"/>
      <w:divBdr>
        <w:top w:val="none" w:sz="0" w:space="0" w:color="auto"/>
        <w:left w:val="none" w:sz="0" w:space="0" w:color="auto"/>
        <w:bottom w:val="none" w:sz="0" w:space="0" w:color="auto"/>
        <w:right w:val="none" w:sz="0" w:space="0" w:color="auto"/>
      </w:divBdr>
    </w:div>
    <w:div w:id="1077479140">
      <w:bodyDiv w:val="1"/>
      <w:marLeft w:val="0"/>
      <w:marRight w:val="0"/>
      <w:marTop w:val="0"/>
      <w:marBottom w:val="0"/>
      <w:divBdr>
        <w:top w:val="none" w:sz="0" w:space="0" w:color="auto"/>
        <w:left w:val="none" w:sz="0" w:space="0" w:color="auto"/>
        <w:bottom w:val="none" w:sz="0" w:space="0" w:color="auto"/>
        <w:right w:val="none" w:sz="0" w:space="0" w:color="auto"/>
      </w:divBdr>
    </w:div>
    <w:div w:id="1078399632">
      <w:bodyDiv w:val="1"/>
      <w:marLeft w:val="0"/>
      <w:marRight w:val="0"/>
      <w:marTop w:val="0"/>
      <w:marBottom w:val="0"/>
      <w:divBdr>
        <w:top w:val="none" w:sz="0" w:space="0" w:color="auto"/>
        <w:left w:val="none" w:sz="0" w:space="0" w:color="auto"/>
        <w:bottom w:val="none" w:sz="0" w:space="0" w:color="auto"/>
        <w:right w:val="none" w:sz="0" w:space="0" w:color="auto"/>
      </w:divBdr>
    </w:div>
    <w:div w:id="1078483282">
      <w:bodyDiv w:val="1"/>
      <w:marLeft w:val="0"/>
      <w:marRight w:val="0"/>
      <w:marTop w:val="0"/>
      <w:marBottom w:val="0"/>
      <w:divBdr>
        <w:top w:val="none" w:sz="0" w:space="0" w:color="auto"/>
        <w:left w:val="none" w:sz="0" w:space="0" w:color="auto"/>
        <w:bottom w:val="none" w:sz="0" w:space="0" w:color="auto"/>
        <w:right w:val="none" w:sz="0" w:space="0" w:color="auto"/>
      </w:divBdr>
    </w:div>
    <w:div w:id="1078598990">
      <w:bodyDiv w:val="1"/>
      <w:marLeft w:val="0"/>
      <w:marRight w:val="0"/>
      <w:marTop w:val="0"/>
      <w:marBottom w:val="0"/>
      <w:divBdr>
        <w:top w:val="none" w:sz="0" w:space="0" w:color="auto"/>
        <w:left w:val="none" w:sz="0" w:space="0" w:color="auto"/>
        <w:bottom w:val="none" w:sz="0" w:space="0" w:color="auto"/>
        <w:right w:val="none" w:sz="0" w:space="0" w:color="auto"/>
      </w:divBdr>
    </w:div>
    <w:div w:id="1079130480">
      <w:bodyDiv w:val="1"/>
      <w:marLeft w:val="0"/>
      <w:marRight w:val="0"/>
      <w:marTop w:val="0"/>
      <w:marBottom w:val="0"/>
      <w:divBdr>
        <w:top w:val="none" w:sz="0" w:space="0" w:color="auto"/>
        <w:left w:val="none" w:sz="0" w:space="0" w:color="auto"/>
        <w:bottom w:val="none" w:sz="0" w:space="0" w:color="auto"/>
        <w:right w:val="none" w:sz="0" w:space="0" w:color="auto"/>
      </w:divBdr>
    </w:div>
    <w:div w:id="1079793647">
      <w:bodyDiv w:val="1"/>
      <w:marLeft w:val="0"/>
      <w:marRight w:val="0"/>
      <w:marTop w:val="0"/>
      <w:marBottom w:val="0"/>
      <w:divBdr>
        <w:top w:val="none" w:sz="0" w:space="0" w:color="auto"/>
        <w:left w:val="none" w:sz="0" w:space="0" w:color="auto"/>
        <w:bottom w:val="none" w:sz="0" w:space="0" w:color="auto"/>
        <w:right w:val="none" w:sz="0" w:space="0" w:color="auto"/>
      </w:divBdr>
    </w:div>
    <w:div w:id="1080523281">
      <w:bodyDiv w:val="1"/>
      <w:marLeft w:val="0"/>
      <w:marRight w:val="0"/>
      <w:marTop w:val="0"/>
      <w:marBottom w:val="0"/>
      <w:divBdr>
        <w:top w:val="none" w:sz="0" w:space="0" w:color="auto"/>
        <w:left w:val="none" w:sz="0" w:space="0" w:color="auto"/>
        <w:bottom w:val="none" w:sz="0" w:space="0" w:color="auto"/>
        <w:right w:val="none" w:sz="0" w:space="0" w:color="auto"/>
      </w:divBdr>
    </w:div>
    <w:div w:id="1080909883">
      <w:bodyDiv w:val="1"/>
      <w:marLeft w:val="0"/>
      <w:marRight w:val="0"/>
      <w:marTop w:val="0"/>
      <w:marBottom w:val="0"/>
      <w:divBdr>
        <w:top w:val="none" w:sz="0" w:space="0" w:color="auto"/>
        <w:left w:val="none" w:sz="0" w:space="0" w:color="auto"/>
        <w:bottom w:val="none" w:sz="0" w:space="0" w:color="auto"/>
        <w:right w:val="none" w:sz="0" w:space="0" w:color="auto"/>
      </w:divBdr>
    </w:div>
    <w:div w:id="1081215941">
      <w:bodyDiv w:val="1"/>
      <w:marLeft w:val="0"/>
      <w:marRight w:val="0"/>
      <w:marTop w:val="0"/>
      <w:marBottom w:val="0"/>
      <w:divBdr>
        <w:top w:val="none" w:sz="0" w:space="0" w:color="auto"/>
        <w:left w:val="none" w:sz="0" w:space="0" w:color="auto"/>
        <w:bottom w:val="none" w:sz="0" w:space="0" w:color="auto"/>
        <w:right w:val="none" w:sz="0" w:space="0" w:color="auto"/>
      </w:divBdr>
    </w:div>
    <w:div w:id="1081413042">
      <w:bodyDiv w:val="1"/>
      <w:marLeft w:val="0"/>
      <w:marRight w:val="0"/>
      <w:marTop w:val="0"/>
      <w:marBottom w:val="0"/>
      <w:divBdr>
        <w:top w:val="none" w:sz="0" w:space="0" w:color="auto"/>
        <w:left w:val="none" w:sz="0" w:space="0" w:color="auto"/>
        <w:bottom w:val="none" w:sz="0" w:space="0" w:color="auto"/>
        <w:right w:val="none" w:sz="0" w:space="0" w:color="auto"/>
      </w:divBdr>
    </w:div>
    <w:div w:id="1081831209">
      <w:bodyDiv w:val="1"/>
      <w:marLeft w:val="0"/>
      <w:marRight w:val="0"/>
      <w:marTop w:val="0"/>
      <w:marBottom w:val="0"/>
      <w:divBdr>
        <w:top w:val="none" w:sz="0" w:space="0" w:color="auto"/>
        <w:left w:val="none" w:sz="0" w:space="0" w:color="auto"/>
        <w:bottom w:val="none" w:sz="0" w:space="0" w:color="auto"/>
        <w:right w:val="none" w:sz="0" w:space="0" w:color="auto"/>
      </w:divBdr>
    </w:div>
    <w:div w:id="1083378702">
      <w:bodyDiv w:val="1"/>
      <w:marLeft w:val="0"/>
      <w:marRight w:val="0"/>
      <w:marTop w:val="0"/>
      <w:marBottom w:val="0"/>
      <w:divBdr>
        <w:top w:val="none" w:sz="0" w:space="0" w:color="auto"/>
        <w:left w:val="none" w:sz="0" w:space="0" w:color="auto"/>
        <w:bottom w:val="none" w:sz="0" w:space="0" w:color="auto"/>
        <w:right w:val="none" w:sz="0" w:space="0" w:color="auto"/>
      </w:divBdr>
    </w:div>
    <w:div w:id="1083644870">
      <w:bodyDiv w:val="1"/>
      <w:marLeft w:val="0"/>
      <w:marRight w:val="0"/>
      <w:marTop w:val="0"/>
      <w:marBottom w:val="0"/>
      <w:divBdr>
        <w:top w:val="none" w:sz="0" w:space="0" w:color="auto"/>
        <w:left w:val="none" w:sz="0" w:space="0" w:color="auto"/>
        <w:bottom w:val="none" w:sz="0" w:space="0" w:color="auto"/>
        <w:right w:val="none" w:sz="0" w:space="0" w:color="auto"/>
      </w:divBdr>
    </w:div>
    <w:div w:id="1085030829">
      <w:bodyDiv w:val="1"/>
      <w:marLeft w:val="0"/>
      <w:marRight w:val="0"/>
      <w:marTop w:val="0"/>
      <w:marBottom w:val="0"/>
      <w:divBdr>
        <w:top w:val="none" w:sz="0" w:space="0" w:color="auto"/>
        <w:left w:val="none" w:sz="0" w:space="0" w:color="auto"/>
        <w:bottom w:val="none" w:sz="0" w:space="0" w:color="auto"/>
        <w:right w:val="none" w:sz="0" w:space="0" w:color="auto"/>
      </w:divBdr>
    </w:div>
    <w:div w:id="1085489581">
      <w:bodyDiv w:val="1"/>
      <w:marLeft w:val="0"/>
      <w:marRight w:val="0"/>
      <w:marTop w:val="0"/>
      <w:marBottom w:val="0"/>
      <w:divBdr>
        <w:top w:val="none" w:sz="0" w:space="0" w:color="auto"/>
        <w:left w:val="none" w:sz="0" w:space="0" w:color="auto"/>
        <w:bottom w:val="none" w:sz="0" w:space="0" w:color="auto"/>
        <w:right w:val="none" w:sz="0" w:space="0" w:color="auto"/>
      </w:divBdr>
    </w:div>
    <w:div w:id="1086342147">
      <w:bodyDiv w:val="1"/>
      <w:marLeft w:val="0"/>
      <w:marRight w:val="0"/>
      <w:marTop w:val="0"/>
      <w:marBottom w:val="0"/>
      <w:divBdr>
        <w:top w:val="none" w:sz="0" w:space="0" w:color="auto"/>
        <w:left w:val="none" w:sz="0" w:space="0" w:color="auto"/>
        <w:bottom w:val="none" w:sz="0" w:space="0" w:color="auto"/>
        <w:right w:val="none" w:sz="0" w:space="0" w:color="auto"/>
      </w:divBdr>
    </w:div>
    <w:div w:id="1087531516">
      <w:bodyDiv w:val="1"/>
      <w:marLeft w:val="0"/>
      <w:marRight w:val="0"/>
      <w:marTop w:val="0"/>
      <w:marBottom w:val="0"/>
      <w:divBdr>
        <w:top w:val="none" w:sz="0" w:space="0" w:color="auto"/>
        <w:left w:val="none" w:sz="0" w:space="0" w:color="auto"/>
        <w:bottom w:val="none" w:sz="0" w:space="0" w:color="auto"/>
        <w:right w:val="none" w:sz="0" w:space="0" w:color="auto"/>
      </w:divBdr>
    </w:div>
    <w:div w:id="1087770157">
      <w:bodyDiv w:val="1"/>
      <w:marLeft w:val="0"/>
      <w:marRight w:val="0"/>
      <w:marTop w:val="0"/>
      <w:marBottom w:val="0"/>
      <w:divBdr>
        <w:top w:val="none" w:sz="0" w:space="0" w:color="auto"/>
        <w:left w:val="none" w:sz="0" w:space="0" w:color="auto"/>
        <w:bottom w:val="none" w:sz="0" w:space="0" w:color="auto"/>
        <w:right w:val="none" w:sz="0" w:space="0" w:color="auto"/>
      </w:divBdr>
    </w:div>
    <w:div w:id="1088039859">
      <w:bodyDiv w:val="1"/>
      <w:marLeft w:val="0"/>
      <w:marRight w:val="0"/>
      <w:marTop w:val="0"/>
      <w:marBottom w:val="0"/>
      <w:divBdr>
        <w:top w:val="none" w:sz="0" w:space="0" w:color="auto"/>
        <w:left w:val="none" w:sz="0" w:space="0" w:color="auto"/>
        <w:bottom w:val="none" w:sz="0" w:space="0" w:color="auto"/>
        <w:right w:val="none" w:sz="0" w:space="0" w:color="auto"/>
      </w:divBdr>
    </w:div>
    <w:div w:id="1088428610">
      <w:bodyDiv w:val="1"/>
      <w:marLeft w:val="0"/>
      <w:marRight w:val="0"/>
      <w:marTop w:val="0"/>
      <w:marBottom w:val="0"/>
      <w:divBdr>
        <w:top w:val="none" w:sz="0" w:space="0" w:color="auto"/>
        <w:left w:val="none" w:sz="0" w:space="0" w:color="auto"/>
        <w:bottom w:val="none" w:sz="0" w:space="0" w:color="auto"/>
        <w:right w:val="none" w:sz="0" w:space="0" w:color="auto"/>
      </w:divBdr>
    </w:div>
    <w:div w:id="1089042896">
      <w:bodyDiv w:val="1"/>
      <w:marLeft w:val="0"/>
      <w:marRight w:val="0"/>
      <w:marTop w:val="0"/>
      <w:marBottom w:val="0"/>
      <w:divBdr>
        <w:top w:val="none" w:sz="0" w:space="0" w:color="auto"/>
        <w:left w:val="none" w:sz="0" w:space="0" w:color="auto"/>
        <w:bottom w:val="none" w:sz="0" w:space="0" w:color="auto"/>
        <w:right w:val="none" w:sz="0" w:space="0" w:color="auto"/>
      </w:divBdr>
    </w:div>
    <w:div w:id="1090467091">
      <w:bodyDiv w:val="1"/>
      <w:marLeft w:val="0"/>
      <w:marRight w:val="0"/>
      <w:marTop w:val="0"/>
      <w:marBottom w:val="0"/>
      <w:divBdr>
        <w:top w:val="none" w:sz="0" w:space="0" w:color="auto"/>
        <w:left w:val="none" w:sz="0" w:space="0" w:color="auto"/>
        <w:bottom w:val="none" w:sz="0" w:space="0" w:color="auto"/>
        <w:right w:val="none" w:sz="0" w:space="0" w:color="auto"/>
      </w:divBdr>
    </w:div>
    <w:div w:id="1090858771">
      <w:bodyDiv w:val="1"/>
      <w:marLeft w:val="0"/>
      <w:marRight w:val="0"/>
      <w:marTop w:val="0"/>
      <w:marBottom w:val="0"/>
      <w:divBdr>
        <w:top w:val="none" w:sz="0" w:space="0" w:color="auto"/>
        <w:left w:val="none" w:sz="0" w:space="0" w:color="auto"/>
        <w:bottom w:val="none" w:sz="0" w:space="0" w:color="auto"/>
        <w:right w:val="none" w:sz="0" w:space="0" w:color="auto"/>
      </w:divBdr>
    </w:div>
    <w:div w:id="1091584994">
      <w:bodyDiv w:val="1"/>
      <w:marLeft w:val="0"/>
      <w:marRight w:val="0"/>
      <w:marTop w:val="0"/>
      <w:marBottom w:val="0"/>
      <w:divBdr>
        <w:top w:val="none" w:sz="0" w:space="0" w:color="auto"/>
        <w:left w:val="none" w:sz="0" w:space="0" w:color="auto"/>
        <w:bottom w:val="none" w:sz="0" w:space="0" w:color="auto"/>
        <w:right w:val="none" w:sz="0" w:space="0" w:color="auto"/>
      </w:divBdr>
    </w:div>
    <w:div w:id="1092237641">
      <w:bodyDiv w:val="1"/>
      <w:marLeft w:val="0"/>
      <w:marRight w:val="0"/>
      <w:marTop w:val="0"/>
      <w:marBottom w:val="0"/>
      <w:divBdr>
        <w:top w:val="none" w:sz="0" w:space="0" w:color="auto"/>
        <w:left w:val="none" w:sz="0" w:space="0" w:color="auto"/>
        <w:bottom w:val="none" w:sz="0" w:space="0" w:color="auto"/>
        <w:right w:val="none" w:sz="0" w:space="0" w:color="auto"/>
      </w:divBdr>
    </w:div>
    <w:div w:id="1092968459">
      <w:bodyDiv w:val="1"/>
      <w:marLeft w:val="0"/>
      <w:marRight w:val="0"/>
      <w:marTop w:val="0"/>
      <w:marBottom w:val="0"/>
      <w:divBdr>
        <w:top w:val="none" w:sz="0" w:space="0" w:color="auto"/>
        <w:left w:val="none" w:sz="0" w:space="0" w:color="auto"/>
        <w:bottom w:val="none" w:sz="0" w:space="0" w:color="auto"/>
        <w:right w:val="none" w:sz="0" w:space="0" w:color="auto"/>
      </w:divBdr>
    </w:div>
    <w:div w:id="1093355946">
      <w:bodyDiv w:val="1"/>
      <w:marLeft w:val="0"/>
      <w:marRight w:val="0"/>
      <w:marTop w:val="0"/>
      <w:marBottom w:val="0"/>
      <w:divBdr>
        <w:top w:val="none" w:sz="0" w:space="0" w:color="auto"/>
        <w:left w:val="none" w:sz="0" w:space="0" w:color="auto"/>
        <w:bottom w:val="none" w:sz="0" w:space="0" w:color="auto"/>
        <w:right w:val="none" w:sz="0" w:space="0" w:color="auto"/>
      </w:divBdr>
    </w:div>
    <w:div w:id="1093627021">
      <w:bodyDiv w:val="1"/>
      <w:marLeft w:val="0"/>
      <w:marRight w:val="0"/>
      <w:marTop w:val="0"/>
      <w:marBottom w:val="0"/>
      <w:divBdr>
        <w:top w:val="none" w:sz="0" w:space="0" w:color="auto"/>
        <w:left w:val="none" w:sz="0" w:space="0" w:color="auto"/>
        <w:bottom w:val="none" w:sz="0" w:space="0" w:color="auto"/>
        <w:right w:val="none" w:sz="0" w:space="0" w:color="auto"/>
      </w:divBdr>
    </w:div>
    <w:div w:id="1094210490">
      <w:bodyDiv w:val="1"/>
      <w:marLeft w:val="0"/>
      <w:marRight w:val="0"/>
      <w:marTop w:val="0"/>
      <w:marBottom w:val="0"/>
      <w:divBdr>
        <w:top w:val="none" w:sz="0" w:space="0" w:color="auto"/>
        <w:left w:val="none" w:sz="0" w:space="0" w:color="auto"/>
        <w:bottom w:val="none" w:sz="0" w:space="0" w:color="auto"/>
        <w:right w:val="none" w:sz="0" w:space="0" w:color="auto"/>
      </w:divBdr>
    </w:div>
    <w:div w:id="1094589235">
      <w:bodyDiv w:val="1"/>
      <w:marLeft w:val="0"/>
      <w:marRight w:val="0"/>
      <w:marTop w:val="0"/>
      <w:marBottom w:val="0"/>
      <w:divBdr>
        <w:top w:val="none" w:sz="0" w:space="0" w:color="auto"/>
        <w:left w:val="none" w:sz="0" w:space="0" w:color="auto"/>
        <w:bottom w:val="none" w:sz="0" w:space="0" w:color="auto"/>
        <w:right w:val="none" w:sz="0" w:space="0" w:color="auto"/>
      </w:divBdr>
    </w:div>
    <w:div w:id="1095323737">
      <w:bodyDiv w:val="1"/>
      <w:marLeft w:val="0"/>
      <w:marRight w:val="0"/>
      <w:marTop w:val="0"/>
      <w:marBottom w:val="0"/>
      <w:divBdr>
        <w:top w:val="none" w:sz="0" w:space="0" w:color="auto"/>
        <w:left w:val="none" w:sz="0" w:space="0" w:color="auto"/>
        <w:bottom w:val="none" w:sz="0" w:space="0" w:color="auto"/>
        <w:right w:val="none" w:sz="0" w:space="0" w:color="auto"/>
      </w:divBdr>
    </w:div>
    <w:div w:id="1095901920">
      <w:bodyDiv w:val="1"/>
      <w:marLeft w:val="0"/>
      <w:marRight w:val="0"/>
      <w:marTop w:val="0"/>
      <w:marBottom w:val="0"/>
      <w:divBdr>
        <w:top w:val="none" w:sz="0" w:space="0" w:color="auto"/>
        <w:left w:val="none" w:sz="0" w:space="0" w:color="auto"/>
        <w:bottom w:val="none" w:sz="0" w:space="0" w:color="auto"/>
        <w:right w:val="none" w:sz="0" w:space="0" w:color="auto"/>
      </w:divBdr>
    </w:div>
    <w:div w:id="1096095531">
      <w:bodyDiv w:val="1"/>
      <w:marLeft w:val="0"/>
      <w:marRight w:val="0"/>
      <w:marTop w:val="0"/>
      <w:marBottom w:val="0"/>
      <w:divBdr>
        <w:top w:val="none" w:sz="0" w:space="0" w:color="auto"/>
        <w:left w:val="none" w:sz="0" w:space="0" w:color="auto"/>
        <w:bottom w:val="none" w:sz="0" w:space="0" w:color="auto"/>
        <w:right w:val="none" w:sz="0" w:space="0" w:color="auto"/>
      </w:divBdr>
    </w:div>
    <w:div w:id="1096750102">
      <w:bodyDiv w:val="1"/>
      <w:marLeft w:val="0"/>
      <w:marRight w:val="0"/>
      <w:marTop w:val="0"/>
      <w:marBottom w:val="0"/>
      <w:divBdr>
        <w:top w:val="none" w:sz="0" w:space="0" w:color="auto"/>
        <w:left w:val="none" w:sz="0" w:space="0" w:color="auto"/>
        <w:bottom w:val="none" w:sz="0" w:space="0" w:color="auto"/>
        <w:right w:val="none" w:sz="0" w:space="0" w:color="auto"/>
      </w:divBdr>
    </w:div>
    <w:div w:id="1096941784">
      <w:bodyDiv w:val="1"/>
      <w:marLeft w:val="0"/>
      <w:marRight w:val="0"/>
      <w:marTop w:val="0"/>
      <w:marBottom w:val="0"/>
      <w:divBdr>
        <w:top w:val="none" w:sz="0" w:space="0" w:color="auto"/>
        <w:left w:val="none" w:sz="0" w:space="0" w:color="auto"/>
        <w:bottom w:val="none" w:sz="0" w:space="0" w:color="auto"/>
        <w:right w:val="none" w:sz="0" w:space="0" w:color="auto"/>
      </w:divBdr>
    </w:div>
    <w:div w:id="1097023197">
      <w:bodyDiv w:val="1"/>
      <w:marLeft w:val="0"/>
      <w:marRight w:val="0"/>
      <w:marTop w:val="0"/>
      <w:marBottom w:val="0"/>
      <w:divBdr>
        <w:top w:val="none" w:sz="0" w:space="0" w:color="auto"/>
        <w:left w:val="none" w:sz="0" w:space="0" w:color="auto"/>
        <w:bottom w:val="none" w:sz="0" w:space="0" w:color="auto"/>
        <w:right w:val="none" w:sz="0" w:space="0" w:color="auto"/>
      </w:divBdr>
    </w:div>
    <w:div w:id="1097603726">
      <w:bodyDiv w:val="1"/>
      <w:marLeft w:val="0"/>
      <w:marRight w:val="0"/>
      <w:marTop w:val="0"/>
      <w:marBottom w:val="0"/>
      <w:divBdr>
        <w:top w:val="none" w:sz="0" w:space="0" w:color="auto"/>
        <w:left w:val="none" w:sz="0" w:space="0" w:color="auto"/>
        <w:bottom w:val="none" w:sz="0" w:space="0" w:color="auto"/>
        <w:right w:val="none" w:sz="0" w:space="0" w:color="auto"/>
      </w:divBdr>
    </w:div>
    <w:div w:id="1097796539">
      <w:bodyDiv w:val="1"/>
      <w:marLeft w:val="0"/>
      <w:marRight w:val="0"/>
      <w:marTop w:val="0"/>
      <w:marBottom w:val="0"/>
      <w:divBdr>
        <w:top w:val="none" w:sz="0" w:space="0" w:color="auto"/>
        <w:left w:val="none" w:sz="0" w:space="0" w:color="auto"/>
        <w:bottom w:val="none" w:sz="0" w:space="0" w:color="auto"/>
        <w:right w:val="none" w:sz="0" w:space="0" w:color="auto"/>
      </w:divBdr>
    </w:div>
    <w:div w:id="1098595739">
      <w:bodyDiv w:val="1"/>
      <w:marLeft w:val="0"/>
      <w:marRight w:val="0"/>
      <w:marTop w:val="0"/>
      <w:marBottom w:val="0"/>
      <w:divBdr>
        <w:top w:val="none" w:sz="0" w:space="0" w:color="auto"/>
        <w:left w:val="none" w:sz="0" w:space="0" w:color="auto"/>
        <w:bottom w:val="none" w:sz="0" w:space="0" w:color="auto"/>
        <w:right w:val="none" w:sz="0" w:space="0" w:color="auto"/>
      </w:divBdr>
    </w:div>
    <w:div w:id="1098715613">
      <w:bodyDiv w:val="1"/>
      <w:marLeft w:val="0"/>
      <w:marRight w:val="0"/>
      <w:marTop w:val="0"/>
      <w:marBottom w:val="0"/>
      <w:divBdr>
        <w:top w:val="none" w:sz="0" w:space="0" w:color="auto"/>
        <w:left w:val="none" w:sz="0" w:space="0" w:color="auto"/>
        <w:bottom w:val="none" w:sz="0" w:space="0" w:color="auto"/>
        <w:right w:val="none" w:sz="0" w:space="0" w:color="auto"/>
      </w:divBdr>
    </w:div>
    <w:div w:id="1098794778">
      <w:bodyDiv w:val="1"/>
      <w:marLeft w:val="0"/>
      <w:marRight w:val="0"/>
      <w:marTop w:val="0"/>
      <w:marBottom w:val="0"/>
      <w:divBdr>
        <w:top w:val="none" w:sz="0" w:space="0" w:color="auto"/>
        <w:left w:val="none" w:sz="0" w:space="0" w:color="auto"/>
        <w:bottom w:val="none" w:sz="0" w:space="0" w:color="auto"/>
        <w:right w:val="none" w:sz="0" w:space="0" w:color="auto"/>
      </w:divBdr>
    </w:div>
    <w:div w:id="1098796374">
      <w:bodyDiv w:val="1"/>
      <w:marLeft w:val="0"/>
      <w:marRight w:val="0"/>
      <w:marTop w:val="0"/>
      <w:marBottom w:val="0"/>
      <w:divBdr>
        <w:top w:val="none" w:sz="0" w:space="0" w:color="auto"/>
        <w:left w:val="none" w:sz="0" w:space="0" w:color="auto"/>
        <w:bottom w:val="none" w:sz="0" w:space="0" w:color="auto"/>
        <w:right w:val="none" w:sz="0" w:space="0" w:color="auto"/>
      </w:divBdr>
    </w:div>
    <w:div w:id="1099133062">
      <w:bodyDiv w:val="1"/>
      <w:marLeft w:val="0"/>
      <w:marRight w:val="0"/>
      <w:marTop w:val="0"/>
      <w:marBottom w:val="0"/>
      <w:divBdr>
        <w:top w:val="none" w:sz="0" w:space="0" w:color="auto"/>
        <w:left w:val="none" w:sz="0" w:space="0" w:color="auto"/>
        <w:bottom w:val="none" w:sz="0" w:space="0" w:color="auto"/>
        <w:right w:val="none" w:sz="0" w:space="0" w:color="auto"/>
      </w:divBdr>
    </w:div>
    <w:div w:id="1099176951">
      <w:bodyDiv w:val="1"/>
      <w:marLeft w:val="0"/>
      <w:marRight w:val="0"/>
      <w:marTop w:val="0"/>
      <w:marBottom w:val="0"/>
      <w:divBdr>
        <w:top w:val="none" w:sz="0" w:space="0" w:color="auto"/>
        <w:left w:val="none" w:sz="0" w:space="0" w:color="auto"/>
        <w:bottom w:val="none" w:sz="0" w:space="0" w:color="auto"/>
        <w:right w:val="none" w:sz="0" w:space="0" w:color="auto"/>
      </w:divBdr>
    </w:div>
    <w:div w:id="1099177181">
      <w:bodyDiv w:val="1"/>
      <w:marLeft w:val="0"/>
      <w:marRight w:val="0"/>
      <w:marTop w:val="0"/>
      <w:marBottom w:val="0"/>
      <w:divBdr>
        <w:top w:val="none" w:sz="0" w:space="0" w:color="auto"/>
        <w:left w:val="none" w:sz="0" w:space="0" w:color="auto"/>
        <w:bottom w:val="none" w:sz="0" w:space="0" w:color="auto"/>
        <w:right w:val="none" w:sz="0" w:space="0" w:color="auto"/>
      </w:divBdr>
    </w:div>
    <w:div w:id="1099253795">
      <w:bodyDiv w:val="1"/>
      <w:marLeft w:val="0"/>
      <w:marRight w:val="0"/>
      <w:marTop w:val="0"/>
      <w:marBottom w:val="0"/>
      <w:divBdr>
        <w:top w:val="none" w:sz="0" w:space="0" w:color="auto"/>
        <w:left w:val="none" w:sz="0" w:space="0" w:color="auto"/>
        <w:bottom w:val="none" w:sz="0" w:space="0" w:color="auto"/>
        <w:right w:val="none" w:sz="0" w:space="0" w:color="auto"/>
      </w:divBdr>
    </w:div>
    <w:div w:id="1100025983">
      <w:bodyDiv w:val="1"/>
      <w:marLeft w:val="0"/>
      <w:marRight w:val="0"/>
      <w:marTop w:val="0"/>
      <w:marBottom w:val="0"/>
      <w:divBdr>
        <w:top w:val="none" w:sz="0" w:space="0" w:color="auto"/>
        <w:left w:val="none" w:sz="0" w:space="0" w:color="auto"/>
        <w:bottom w:val="none" w:sz="0" w:space="0" w:color="auto"/>
        <w:right w:val="none" w:sz="0" w:space="0" w:color="auto"/>
      </w:divBdr>
    </w:div>
    <w:div w:id="1100219528">
      <w:bodyDiv w:val="1"/>
      <w:marLeft w:val="0"/>
      <w:marRight w:val="0"/>
      <w:marTop w:val="0"/>
      <w:marBottom w:val="0"/>
      <w:divBdr>
        <w:top w:val="none" w:sz="0" w:space="0" w:color="auto"/>
        <w:left w:val="none" w:sz="0" w:space="0" w:color="auto"/>
        <w:bottom w:val="none" w:sz="0" w:space="0" w:color="auto"/>
        <w:right w:val="none" w:sz="0" w:space="0" w:color="auto"/>
      </w:divBdr>
    </w:div>
    <w:div w:id="1100906471">
      <w:bodyDiv w:val="1"/>
      <w:marLeft w:val="0"/>
      <w:marRight w:val="0"/>
      <w:marTop w:val="0"/>
      <w:marBottom w:val="0"/>
      <w:divBdr>
        <w:top w:val="none" w:sz="0" w:space="0" w:color="auto"/>
        <w:left w:val="none" w:sz="0" w:space="0" w:color="auto"/>
        <w:bottom w:val="none" w:sz="0" w:space="0" w:color="auto"/>
        <w:right w:val="none" w:sz="0" w:space="0" w:color="auto"/>
      </w:divBdr>
    </w:div>
    <w:div w:id="1101337130">
      <w:bodyDiv w:val="1"/>
      <w:marLeft w:val="0"/>
      <w:marRight w:val="0"/>
      <w:marTop w:val="0"/>
      <w:marBottom w:val="0"/>
      <w:divBdr>
        <w:top w:val="none" w:sz="0" w:space="0" w:color="auto"/>
        <w:left w:val="none" w:sz="0" w:space="0" w:color="auto"/>
        <w:bottom w:val="none" w:sz="0" w:space="0" w:color="auto"/>
        <w:right w:val="none" w:sz="0" w:space="0" w:color="auto"/>
      </w:divBdr>
    </w:div>
    <w:div w:id="1101678274">
      <w:bodyDiv w:val="1"/>
      <w:marLeft w:val="0"/>
      <w:marRight w:val="0"/>
      <w:marTop w:val="0"/>
      <w:marBottom w:val="0"/>
      <w:divBdr>
        <w:top w:val="none" w:sz="0" w:space="0" w:color="auto"/>
        <w:left w:val="none" w:sz="0" w:space="0" w:color="auto"/>
        <w:bottom w:val="none" w:sz="0" w:space="0" w:color="auto"/>
        <w:right w:val="none" w:sz="0" w:space="0" w:color="auto"/>
      </w:divBdr>
    </w:div>
    <w:div w:id="1102383003">
      <w:bodyDiv w:val="1"/>
      <w:marLeft w:val="0"/>
      <w:marRight w:val="0"/>
      <w:marTop w:val="0"/>
      <w:marBottom w:val="0"/>
      <w:divBdr>
        <w:top w:val="none" w:sz="0" w:space="0" w:color="auto"/>
        <w:left w:val="none" w:sz="0" w:space="0" w:color="auto"/>
        <w:bottom w:val="none" w:sz="0" w:space="0" w:color="auto"/>
        <w:right w:val="none" w:sz="0" w:space="0" w:color="auto"/>
      </w:divBdr>
    </w:div>
    <w:div w:id="1102871277">
      <w:bodyDiv w:val="1"/>
      <w:marLeft w:val="0"/>
      <w:marRight w:val="0"/>
      <w:marTop w:val="0"/>
      <w:marBottom w:val="0"/>
      <w:divBdr>
        <w:top w:val="none" w:sz="0" w:space="0" w:color="auto"/>
        <w:left w:val="none" w:sz="0" w:space="0" w:color="auto"/>
        <w:bottom w:val="none" w:sz="0" w:space="0" w:color="auto"/>
        <w:right w:val="none" w:sz="0" w:space="0" w:color="auto"/>
      </w:divBdr>
    </w:div>
    <w:div w:id="1102996795">
      <w:bodyDiv w:val="1"/>
      <w:marLeft w:val="0"/>
      <w:marRight w:val="0"/>
      <w:marTop w:val="0"/>
      <w:marBottom w:val="0"/>
      <w:divBdr>
        <w:top w:val="none" w:sz="0" w:space="0" w:color="auto"/>
        <w:left w:val="none" w:sz="0" w:space="0" w:color="auto"/>
        <w:bottom w:val="none" w:sz="0" w:space="0" w:color="auto"/>
        <w:right w:val="none" w:sz="0" w:space="0" w:color="auto"/>
      </w:divBdr>
    </w:div>
    <w:div w:id="1103184458">
      <w:bodyDiv w:val="1"/>
      <w:marLeft w:val="0"/>
      <w:marRight w:val="0"/>
      <w:marTop w:val="0"/>
      <w:marBottom w:val="0"/>
      <w:divBdr>
        <w:top w:val="none" w:sz="0" w:space="0" w:color="auto"/>
        <w:left w:val="none" w:sz="0" w:space="0" w:color="auto"/>
        <w:bottom w:val="none" w:sz="0" w:space="0" w:color="auto"/>
        <w:right w:val="none" w:sz="0" w:space="0" w:color="auto"/>
      </w:divBdr>
    </w:div>
    <w:div w:id="1103262592">
      <w:bodyDiv w:val="1"/>
      <w:marLeft w:val="0"/>
      <w:marRight w:val="0"/>
      <w:marTop w:val="0"/>
      <w:marBottom w:val="0"/>
      <w:divBdr>
        <w:top w:val="none" w:sz="0" w:space="0" w:color="auto"/>
        <w:left w:val="none" w:sz="0" w:space="0" w:color="auto"/>
        <w:bottom w:val="none" w:sz="0" w:space="0" w:color="auto"/>
        <w:right w:val="none" w:sz="0" w:space="0" w:color="auto"/>
      </w:divBdr>
    </w:div>
    <w:div w:id="1103263124">
      <w:bodyDiv w:val="1"/>
      <w:marLeft w:val="0"/>
      <w:marRight w:val="0"/>
      <w:marTop w:val="0"/>
      <w:marBottom w:val="0"/>
      <w:divBdr>
        <w:top w:val="none" w:sz="0" w:space="0" w:color="auto"/>
        <w:left w:val="none" w:sz="0" w:space="0" w:color="auto"/>
        <w:bottom w:val="none" w:sz="0" w:space="0" w:color="auto"/>
        <w:right w:val="none" w:sz="0" w:space="0" w:color="auto"/>
      </w:divBdr>
    </w:div>
    <w:div w:id="1103764244">
      <w:bodyDiv w:val="1"/>
      <w:marLeft w:val="0"/>
      <w:marRight w:val="0"/>
      <w:marTop w:val="0"/>
      <w:marBottom w:val="0"/>
      <w:divBdr>
        <w:top w:val="none" w:sz="0" w:space="0" w:color="auto"/>
        <w:left w:val="none" w:sz="0" w:space="0" w:color="auto"/>
        <w:bottom w:val="none" w:sz="0" w:space="0" w:color="auto"/>
        <w:right w:val="none" w:sz="0" w:space="0" w:color="auto"/>
      </w:divBdr>
    </w:div>
    <w:div w:id="1104300792">
      <w:bodyDiv w:val="1"/>
      <w:marLeft w:val="0"/>
      <w:marRight w:val="0"/>
      <w:marTop w:val="0"/>
      <w:marBottom w:val="0"/>
      <w:divBdr>
        <w:top w:val="none" w:sz="0" w:space="0" w:color="auto"/>
        <w:left w:val="none" w:sz="0" w:space="0" w:color="auto"/>
        <w:bottom w:val="none" w:sz="0" w:space="0" w:color="auto"/>
        <w:right w:val="none" w:sz="0" w:space="0" w:color="auto"/>
      </w:divBdr>
    </w:div>
    <w:div w:id="1105033338">
      <w:bodyDiv w:val="1"/>
      <w:marLeft w:val="0"/>
      <w:marRight w:val="0"/>
      <w:marTop w:val="0"/>
      <w:marBottom w:val="0"/>
      <w:divBdr>
        <w:top w:val="none" w:sz="0" w:space="0" w:color="auto"/>
        <w:left w:val="none" w:sz="0" w:space="0" w:color="auto"/>
        <w:bottom w:val="none" w:sz="0" w:space="0" w:color="auto"/>
        <w:right w:val="none" w:sz="0" w:space="0" w:color="auto"/>
      </w:divBdr>
    </w:div>
    <w:div w:id="1105266776">
      <w:bodyDiv w:val="1"/>
      <w:marLeft w:val="0"/>
      <w:marRight w:val="0"/>
      <w:marTop w:val="0"/>
      <w:marBottom w:val="0"/>
      <w:divBdr>
        <w:top w:val="none" w:sz="0" w:space="0" w:color="auto"/>
        <w:left w:val="none" w:sz="0" w:space="0" w:color="auto"/>
        <w:bottom w:val="none" w:sz="0" w:space="0" w:color="auto"/>
        <w:right w:val="none" w:sz="0" w:space="0" w:color="auto"/>
      </w:divBdr>
    </w:div>
    <w:div w:id="1106773188">
      <w:bodyDiv w:val="1"/>
      <w:marLeft w:val="0"/>
      <w:marRight w:val="0"/>
      <w:marTop w:val="0"/>
      <w:marBottom w:val="0"/>
      <w:divBdr>
        <w:top w:val="none" w:sz="0" w:space="0" w:color="auto"/>
        <w:left w:val="none" w:sz="0" w:space="0" w:color="auto"/>
        <w:bottom w:val="none" w:sz="0" w:space="0" w:color="auto"/>
        <w:right w:val="none" w:sz="0" w:space="0" w:color="auto"/>
      </w:divBdr>
    </w:div>
    <w:div w:id="1107503717">
      <w:bodyDiv w:val="1"/>
      <w:marLeft w:val="0"/>
      <w:marRight w:val="0"/>
      <w:marTop w:val="0"/>
      <w:marBottom w:val="0"/>
      <w:divBdr>
        <w:top w:val="none" w:sz="0" w:space="0" w:color="auto"/>
        <w:left w:val="none" w:sz="0" w:space="0" w:color="auto"/>
        <w:bottom w:val="none" w:sz="0" w:space="0" w:color="auto"/>
        <w:right w:val="none" w:sz="0" w:space="0" w:color="auto"/>
      </w:divBdr>
    </w:div>
    <w:div w:id="1107771528">
      <w:bodyDiv w:val="1"/>
      <w:marLeft w:val="0"/>
      <w:marRight w:val="0"/>
      <w:marTop w:val="0"/>
      <w:marBottom w:val="0"/>
      <w:divBdr>
        <w:top w:val="none" w:sz="0" w:space="0" w:color="auto"/>
        <w:left w:val="none" w:sz="0" w:space="0" w:color="auto"/>
        <w:bottom w:val="none" w:sz="0" w:space="0" w:color="auto"/>
        <w:right w:val="none" w:sz="0" w:space="0" w:color="auto"/>
      </w:divBdr>
    </w:div>
    <w:div w:id="1107776186">
      <w:bodyDiv w:val="1"/>
      <w:marLeft w:val="0"/>
      <w:marRight w:val="0"/>
      <w:marTop w:val="0"/>
      <w:marBottom w:val="0"/>
      <w:divBdr>
        <w:top w:val="none" w:sz="0" w:space="0" w:color="auto"/>
        <w:left w:val="none" w:sz="0" w:space="0" w:color="auto"/>
        <w:bottom w:val="none" w:sz="0" w:space="0" w:color="auto"/>
        <w:right w:val="none" w:sz="0" w:space="0" w:color="auto"/>
      </w:divBdr>
    </w:div>
    <w:div w:id="1107846007">
      <w:bodyDiv w:val="1"/>
      <w:marLeft w:val="0"/>
      <w:marRight w:val="0"/>
      <w:marTop w:val="0"/>
      <w:marBottom w:val="0"/>
      <w:divBdr>
        <w:top w:val="none" w:sz="0" w:space="0" w:color="auto"/>
        <w:left w:val="none" w:sz="0" w:space="0" w:color="auto"/>
        <w:bottom w:val="none" w:sz="0" w:space="0" w:color="auto"/>
        <w:right w:val="none" w:sz="0" w:space="0" w:color="auto"/>
      </w:divBdr>
    </w:div>
    <w:div w:id="1108353385">
      <w:bodyDiv w:val="1"/>
      <w:marLeft w:val="0"/>
      <w:marRight w:val="0"/>
      <w:marTop w:val="0"/>
      <w:marBottom w:val="0"/>
      <w:divBdr>
        <w:top w:val="none" w:sz="0" w:space="0" w:color="auto"/>
        <w:left w:val="none" w:sz="0" w:space="0" w:color="auto"/>
        <w:bottom w:val="none" w:sz="0" w:space="0" w:color="auto"/>
        <w:right w:val="none" w:sz="0" w:space="0" w:color="auto"/>
      </w:divBdr>
    </w:div>
    <w:div w:id="1108506786">
      <w:bodyDiv w:val="1"/>
      <w:marLeft w:val="0"/>
      <w:marRight w:val="0"/>
      <w:marTop w:val="0"/>
      <w:marBottom w:val="0"/>
      <w:divBdr>
        <w:top w:val="none" w:sz="0" w:space="0" w:color="auto"/>
        <w:left w:val="none" w:sz="0" w:space="0" w:color="auto"/>
        <w:bottom w:val="none" w:sz="0" w:space="0" w:color="auto"/>
        <w:right w:val="none" w:sz="0" w:space="0" w:color="auto"/>
      </w:divBdr>
    </w:div>
    <w:div w:id="1108621055">
      <w:bodyDiv w:val="1"/>
      <w:marLeft w:val="0"/>
      <w:marRight w:val="0"/>
      <w:marTop w:val="0"/>
      <w:marBottom w:val="0"/>
      <w:divBdr>
        <w:top w:val="none" w:sz="0" w:space="0" w:color="auto"/>
        <w:left w:val="none" w:sz="0" w:space="0" w:color="auto"/>
        <w:bottom w:val="none" w:sz="0" w:space="0" w:color="auto"/>
        <w:right w:val="none" w:sz="0" w:space="0" w:color="auto"/>
      </w:divBdr>
    </w:div>
    <w:div w:id="1108964346">
      <w:bodyDiv w:val="1"/>
      <w:marLeft w:val="0"/>
      <w:marRight w:val="0"/>
      <w:marTop w:val="0"/>
      <w:marBottom w:val="0"/>
      <w:divBdr>
        <w:top w:val="none" w:sz="0" w:space="0" w:color="auto"/>
        <w:left w:val="none" w:sz="0" w:space="0" w:color="auto"/>
        <w:bottom w:val="none" w:sz="0" w:space="0" w:color="auto"/>
        <w:right w:val="none" w:sz="0" w:space="0" w:color="auto"/>
      </w:divBdr>
    </w:div>
    <w:div w:id="1110199936">
      <w:bodyDiv w:val="1"/>
      <w:marLeft w:val="0"/>
      <w:marRight w:val="0"/>
      <w:marTop w:val="0"/>
      <w:marBottom w:val="0"/>
      <w:divBdr>
        <w:top w:val="none" w:sz="0" w:space="0" w:color="auto"/>
        <w:left w:val="none" w:sz="0" w:space="0" w:color="auto"/>
        <w:bottom w:val="none" w:sz="0" w:space="0" w:color="auto"/>
        <w:right w:val="none" w:sz="0" w:space="0" w:color="auto"/>
      </w:divBdr>
    </w:div>
    <w:div w:id="1110314719">
      <w:bodyDiv w:val="1"/>
      <w:marLeft w:val="0"/>
      <w:marRight w:val="0"/>
      <w:marTop w:val="0"/>
      <w:marBottom w:val="0"/>
      <w:divBdr>
        <w:top w:val="none" w:sz="0" w:space="0" w:color="auto"/>
        <w:left w:val="none" w:sz="0" w:space="0" w:color="auto"/>
        <w:bottom w:val="none" w:sz="0" w:space="0" w:color="auto"/>
        <w:right w:val="none" w:sz="0" w:space="0" w:color="auto"/>
      </w:divBdr>
    </w:div>
    <w:div w:id="1110781489">
      <w:bodyDiv w:val="1"/>
      <w:marLeft w:val="0"/>
      <w:marRight w:val="0"/>
      <w:marTop w:val="0"/>
      <w:marBottom w:val="0"/>
      <w:divBdr>
        <w:top w:val="none" w:sz="0" w:space="0" w:color="auto"/>
        <w:left w:val="none" w:sz="0" w:space="0" w:color="auto"/>
        <w:bottom w:val="none" w:sz="0" w:space="0" w:color="auto"/>
        <w:right w:val="none" w:sz="0" w:space="0" w:color="auto"/>
      </w:divBdr>
    </w:div>
    <w:div w:id="1110854013">
      <w:bodyDiv w:val="1"/>
      <w:marLeft w:val="0"/>
      <w:marRight w:val="0"/>
      <w:marTop w:val="0"/>
      <w:marBottom w:val="0"/>
      <w:divBdr>
        <w:top w:val="none" w:sz="0" w:space="0" w:color="auto"/>
        <w:left w:val="none" w:sz="0" w:space="0" w:color="auto"/>
        <w:bottom w:val="none" w:sz="0" w:space="0" w:color="auto"/>
        <w:right w:val="none" w:sz="0" w:space="0" w:color="auto"/>
      </w:divBdr>
    </w:div>
    <w:div w:id="1111129553">
      <w:bodyDiv w:val="1"/>
      <w:marLeft w:val="0"/>
      <w:marRight w:val="0"/>
      <w:marTop w:val="0"/>
      <w:marBottom w:val="0"/>
      <w:divBdr>
        <w:top w:val="none" w:sz="0" w:space="0" w:color="auto"/>
        <w:left w:val="none" w:sz="0" w:space="0" w:color="auto"/>
        <w:bottom w:val="none" w:sz="0" w:space="0" w:color="auto"/>
        <w:right w:val="none" w:sz="0" w:space="0" w:color="auto"/>
      </w:divBdr>
    </w:div>
    <w:div w:id="1111634039">
      <w:bodyDiv w:val="1"/>
      <w:marLeft w:val="0"/>
      <w:marRight w:val="0"/>
      <w:marTop w:val="0"/>
      <w:marBottom w:val="0"/>
      <w:divBdr>
        <w:top w:val="none" w:sz="0" w:space="0" w:color="auto"/>
        <w:left w:val="none" w:sz="0" w:space="0" w:color="auto"/>
        <w:bottom w:val="none" w:sz="0" w:space="0" w:color="auto"/>
        <w:right w:val="none" w:sz="0" w:space="0" w:color="auto"/>
      </w:divBdr>
    </w:div>
    <w:div w:id="1112211633">
      <w:bodyDiv w:val="1"/>
      <w:marLeft w:val="0"/>
      <w:marRight w:val="0"/>
      <w:marTop w:val="0"/>
      <w:marBottom w:val="0"/>
      <w:divBdr>
        <w:top w:val="none" w:sz="0" w:space="0" w:color="auto"/>
        <w:left w:val="none" w:sz="0" w:space="0" w:color="auto"/>
        <w:bottom w:val="none" w:sz="0" w:space="0" w:color="auto"/>
        <w:right w:val="none" w:sz="0" w:space="0" w:color="auto"/>
      </w:divBdr>
    </w:div>
    <w:div w:id="1112433834">
      <w:bodyDiv w:val="1"/>
      <w:marLeft w:val="0"/>
      <w:marRight w:val="0"/>
      <w:marTop w:val="0"/>
      <w:marBottom w:val="0"/>
      <w:divBdr>
        <w:top w:val="none" w:sz="0" w:space="0" w:color="auto"/>
        <w:left w:val="none" w:sz="0" w:space="0" w:color="auto"/>
        <w:bottom w:val="none" w:sz="0" w:space="0" w:color="auto"/>
        <w:right w:val="none" w:sz="0" w:space="0" w:color="auto"/>
      </w:divBdr>
    </w:div>
    <w:div w:id="1112477896">
      <w:bodyDiv w:val="1"/>
      <w:marLeft w:val="0"/>
      <w:marRight w:val="0"/>
      <w:marTop w:val="0"/>
      <w:marBottom w:val="0"/>
      <w:divBdr>
        <w:top w:val="none" w:sz="0" w:space="0" w:color="auto"/>
        <w:left w:val="none" w:sz="0" w:space="0" w:color="auto"/>
        <w:bottom w:val="none" w:sz="0" w:space="0" w:color="auto"/>
        <w:right w:val="none" w:sz="0" w:space="0" w:color="auto"/>
      </w:divBdr>
    </w:div>
    <w:div w:id="1112672488">
      <w:bodyDiv w:val="1"/>
      <w:marLeft w:val="0"/>
      <w:marRight w:val="0"/>
      <w:marTop w:val="0"/>
      <w:marBottom w:val="0"/>
      <w:divBdr>
        <w:top w:val="none" w:sz="0" w:space="0" w:color="auto"/>
        <w:left w:val="none" w:sz="0" w:space="0" w:color="auto"/>
        <w:bottom w:val="none" w:sz="0" w:space="0" w:color="auto"/>
        <w:right w:val="none" w:sz="0" w:space="0" w:color="auto"/>
      </w:divBdr>
    </w:div>
    <w:div w:id="1112676340">
      <w:bodyDiv w:val="1"/>
      <w:marLeft w:val="0"/>
      <w:marRight w:val="0"/>
      <w:marTop w:val="0"/>
      <w:marBottom w:val="0"/>
      <w:divBdr>
        <w:top w:val="none" w:sz="0" w:space="0" w:color="auto"/>
        <w:left w:val="none" w:sz="0" w:space="0" w:color="auto"/>
        <w:bottom w:val="none" w:sz="0" w:space="0" w:color="auto"/>
        <w:right w:val="none" w:sz="0" w:space="0" w:color="auto"/>
      </w:divBdr>
    </w:div>
    <w:div w:id="1113357126">
      <w:bodyDiv w:val="1"/>
      <w:marLeft w:val="0"/>
      <w:marRight w:val="0"/>
      <w:marTop w:val="0"/>
      <w:marBottom w:val="0"/>
      <w:divBdr>
        <w:top w:val="none" w:sz="0" w:space="0" w:color="auto"/>
        <w:left w:val="none" w:sz="0" w:space="0" w:color="auto"/>
        <w:bottom w:val="none" w:sz="0" w:space="0" w:color="auto"/>
        <w:right w:val="none" w:sz="0" w:space="0" w:color="auto"/>
      </w:divBdr>
    </w:div>
    <w:div w:id="1115363477">
      <w:bodyDiv w:val="1"/>
      <w:marLeft w:val="0"/>
      <w:marRight w:val="0"/>
      <w:marTop w:val="0"/>
      <w:marBottom w:val="0"/>
      <w:divBdr>
        <w:top w:val="none" w:sz="0" w:space="0" w:color="auto"/>
        <w:left w:val="none" w:sz="0" w:space="0" w:color="auto"/>
        <w:bottom w:val="none" w:sz="0" w:space="0" w:color="auto"/>
        <w:right w:val="none" w:sz="0" w:space="0" w:color="auto"/>
      </w:divBdr>
    </w:div>
    <w:div w:id="1115363689">
      <w:bodyDiv w:val="1"/>
      <w:marLeft w:val="0"/>
      <w:marRight w:val="0"/>
      <w:marTop w:val="0"/>
      <w:marBottom w:val="0"/>
      <w:divBdr>
        <w:top w:val="none" w:sz="0" w:space="0" w:color="auto"/>
        <w:left w:val="none" w:sz="0" w:space="0" w:color="auto"/>
        <w:bottom w:val="none" w:sz="0" w:space="0" w:color="auto"/>
        <w:right w:val="none" w:sz="0" w:space="0" w:color="auto"/>
      </w:divBdr>
    </w:div>
    <w:div w:id="1115636057">
      <w:bodyDiv w:val="1"/>
      <w:marLeft w:val="0"/>
      <w:marRight w:val="0"/>
      <w:marTop w:val="0"/>
      <w:marBottom w:val="0"/>
      <w:divBdr>
        <w:top w:val="none" w:sz="0" w:space="0" w:color="auto"/>
        <w:left w:val="none" w:sz="0" w:space="0" w:color="auto"/>
        <w:bottom w:val="none" w:sz="0" w:space="0" w:color="auto"/>
        <w:right w:val="none" w:sz="0" w:space="0" w:color="auto"/>
      </w:divBdr>
    </w:div>
    <w:div w:id="1115948771">
      <w:bodyDiv w:val="1"/>
      <w:marLeft w:val="0"/>
      <w:marRight w:val="0"/>
      <w:marTop w:val="0"/>
      <w:marBottom w:val="0"/>
      <w:divBdr>
        <w:top w:val="none" w:sz="0" w:space="0" w:color="auto"/>
        <w:left w:val="none" w:sz="0" w:space="0" w:color="auto"/>
        <w:bottom w:val="none" w:sz="0" w:space="0" w:color="auto"/>
        <w:right w:val="none" w:sz="0" w:space="0" w:color="auto"/>
      </w:divBdr>
    </w:div>
    <w:div w:id="1116220614">
      <w:bodyDiv w:val="1"/>
      <w:marLeft w:val="0"/>
      <w:marRight w:val="0"/>
      <w:marTop w:val="0"/>
      <w:marBottom w:val="0"/>
      <w:divBdr>
        <w:top w:val="none" w:sz="0" w:space="0" w:color="auto"/>
        <w:left w:val="none" w:sz="0" w:space="0" w:color="auto"/>
        <w:bottom w:val="none" w:sz="0" w:space="0" w:color="auto"/>
        <w:right w:val="none" w:sz="0" w:space="0" w:color="auto"/>
      </w:divBdr>
    </w:div>
    <w:div w:id="1116410395">
      <w:bodyDiv w:val="1"/>
      <w:marLeft w:val="0"/>
      <w:marRight w:val="0"/>
      <w:marTop w:val="0"/>
      <w:marBottom w:val="0"/>
      <w:divBdr>
        <w:top w:val="none" w:sz="0" w:space="0" w:color="auto"/>
        <w:left w:val="none" w:sz="0" w:space="0" w:color="auto"/>
        <w:bottom w:val="none" w:sz="0" w:space="0" w:color="auto"/>
        <w:right w:val="none" w:sz="0" w:space="0" w:color="auto"/>
      </w:divBdr>
    </w:div>
    <w:div w:id="1116827006">
      <w:bodyDiv w:val="1"/>
      <w:marLeft w:val="0"/>
      <w:marRight w:val="0"/>
      <w:marTop w:val="0"/>
      <w:marBottom w:val="0"/>
      <w:divBdr>
        <w:top w:val="none" w:sz="0" w:space="0" w:color="auto"/>
        <w:left w:val="none" w:sz="0" w:space="0" w:color="auto"/>
        <w:bottom w:val="none" w:sz="0" w:space="0" w:color="auto"/>
        <w:right w:val="none" w:sz="0" w:space="0" w:color="auto"/>
      </w:divBdr>
    </w:div>
    <w:div w:id="1116946049">
      <w:bodyDiv w:val="1"/>
      <w:marLeft w:val="0"/>
      <w:marRight w:val="0"/>
      <w:marTop w:val="0"/>
      <w:marBottom w:val="0"/>
      <w:divBdr>
        <w:top w:val="none" w:sz="0" w:space="0" w:color="auto"/>
        <w:left w:val="none" w:sz="0" w:space="0" w:color="auto"/>
        <w:bottom w:val="none" w:sz="0" w:space="0" w:color="auto"/>
        <w:right w:val="none" w:sz="0" w:space="0" w:color="auto"/>
      </w:divBdr>
    </w:div>
    <w:div w:id="1117479810">
      <w:bodyDiv w:val="1"/>
      <w:marLeft w:val="0"/>
      <w:marRight w:val="0"/>
      <w:marTop w:val="0"/>
      <w:marBottom w:val="0"/>
      <w:divBdr>
        <w:top w:val="none" w:sz="0" w:space="0" w:color="auto"/>
        <w:left w:val="none" w:sz="0" w:space="0" w:color="auto"/>
        <w:bottom w:val="none" w:sz="0" w:space="0" w:color="auto"/>
        <w:right w:val="none" w:sz="0" w:space="0" w:color="auto"/>
      </w:divBdr>
    </w:div>
    <w:div w:id="1117605466">
      <w:bodyDiv w:val="1"/>
      <w:marLeft w:val="0"/>
      <w:marRight w:val="0"/>
      <w:marTop w:val="0"/>
      <w:marBottom w:val="0"/>
      <w:divBdr>
        <w:top w:val="none" w:sz="0" w:space="0" w:color="auto"/>
        <w:left w:val="none" w:sz="0" w:space="0" w:color="auto"/>
        <w:bottom w:val="none" w:sz="0" w:space="0" w:color="auto"/>
        <w:right w:val="none" w:sz="0" w:space="0" w:color="auto"/>
      </w:divBdr>
    </w:div>
    <w:div w:id="1118374313">
      <w:bodyDiv w:val="1"/>
      <w:marLeft w:val="0"/>
      <w:marRight w:val="0"/>
      <w:marTop w:val="0"/>
      <w:marBottom w:val="0"/>
      <w:divBdr>
        <w:top w:val="none" w:sz="0" w:space="0" w:color="auto"/>
        <w:left w:val="none" w:sz="0" w:space="0" w:color="auto"/>
        <w:bottom w:val="none" w:sz="0" w:space="0" w:color="auto"/>
        <w:right w:val="none" w:sz="0" w:space="0" w:color="auto"/>
      </w:divBdr>
    </w:div>
    <w:div w:id="1118449780">
      <w:bodyDiv w:val="1"/>
      <w:marLeft w:val="0"/>
      <w:marRight w:val="0"/>
      <w:marTop w:val="0"/>
      <w:marBottom w:val="0"/>
      <w:divBdr>
        <w:top w:val="none" w:sz="0" w:space="0" w:color="auto"/>
        <w:left w:val="none" w:sz="0" w:space="0" w:color="auto"/>
        <w:bottom w:val="none" w:sz="0" w:space="0" w:color="auto"/>
        <w:right w:val="none" w:sz="0" w:space="0" w:color="auto"/>
      </w:divBdr>
    </w:div>
    <w:div w:id="1118917140">
      <w:bodyDiv w:val="1"/>
      <w:marLeft w:val="0"/>
      <w:marRight w:val="0"/>
      <w:marTop w:val="0"/>
      <w:marBottom w:val="0"/>
      <w:divBdr>
        <w:top w:val="none" w:sz="0" w:space="0" w:color="auto"/>
        <w:left w:val="none" w:sz="0" w:space="0" w:color="auto"/>
        <w:bottom w:val="none" w:sz="0" w:space="0" w:color="auto"/>
        <w:right w:val="none" w:sz="0" w:space="0" w:color="auto"/>
      </w:divBdr>
    </w:div>
    <w:div w:id="1119301165">
      <w:bodyDiv w:val="1"/>
      <w:marLeft w:val="0"/>
      <w:marRight w:val="0"/>
      <w:marTop w:val="0"/>
      <w:marBottom w:val="0"/>
      <w:divBdr>
        <w:top w:val="none" w:sz="0" w:space="0" w:color="auto"/>
        <w:left w:val="none" w:sz="0" w:space="0" w:color="auto"/>
        <w:bottom w:val="none" w:sz="0" w:space="0" w:color="auto"/>
        <w:right w:val="none" w:sz="0" w:space="0" w:color="auto"/>
      </w:divBdr>
    </w:div>
    <w:div w:id="1119448229">
      <w:bodyDiv w:val="1"/>
      <w:marLeft w:val="0"/>
      <w:marRight w:val="0"/>
      <w:marTop w:val="0"/>
      <w:marBottom w:val="0"/>
      <w:divBdr>
        <w:top w:val="none" w:sz="0" w:space="0" w:color="auto"/>
        <w:left w:val="none" w:sz="0" w:space="0" w:color="auto"/>
        <w:bottom w:val="none" w:sz="0" w:space="0" w:color="auto"/>
        <w:right w:val="none" w:sz="0" w:space="0" w:color="auto"/>
      </w:divBdr>
    </w:div>
    <w:div w:id="1120032063">
      <w:bodyDiv w:val="1"/>
      <w:marLeft w:val="0"/>
      <w:marRight w:val="0"/>
      <w:marTop w:val="0"/>
      <w:marBottom w:val="0"/>
      <w:divBdr>
        <w:top w:val="none" w:sz="0" w:space="0" w:color="auto"/>
        <w:left w:val="none" w:sz="0" w:space="0" w:color="auto"/>
        <w:bottom w:val="none" w:sz="0" w:space="0" w:color="auto"/>
        <w:right w:val="none" w:sz="0" w:space="0" w:color="auto"/>
      </w:divBdr>
    </w:div>
    <w:div w:id="1121067527">
      <w:bodyDiv w:val="1"/>
      <w:marLeft w:val="0"/>
      <w:marRight w:val="0"/>
      <w:marTop w:val="0"/>
      <w:marBottom w:val="0"/>
      <w:divBdr>
        <w:top w:val="none" w:sz="0" w:space="0" w:color="auto"/>
        <w:left w:val="none" w:sz="0" w:space="0" w:color="auto"/>
        <w:bottom w:val="none" w:sz="0" w:space="0" w:color="auto"/>
        <w:right w:val="none" w:sz="0" w:space="0" w:color="auto"/>
      </w:divBdr>
    </w:div>
    <w:div w:id="1121190616">
      <w:bodyDiv w:val="1"/>
      <w:marLeft w:val="0"/>
      <w:marRight w:val="0"/>
      <w:marTop w:val="0"/>
      <w:marBottom w:val="0"/>
      <w:divBdr>
        <w:top w:val="none" w:sz="0" w:space="0" w:color="auto"/>
        <w:left w:val="none" w:sz="0" w:space="0" w:color="auto"/>
        <w:bottom w:val="none" w:sz="0" w:space="0" w:color="auto"/>
        <w:right w:val="none" w:sz="0" w:space="0" w:color="auto"/>
      </w:divBdr>
    </w:div>
    <w:div w:id="1121917332">
      <w:bodyDiv w:val="1"/>
      <w:marLeft w:val="0"/>
      <w:marRight w:val="0"/>
      <w:marTop w:val="0"/>
      <w:marBottom w:val="0"/>
      <w:divBdr>
        <w:top w:val="none" w:sz="0" w:space="0" w:color="auto"/>
        <w:left w:val="none" w:sz="0" w:space="0" w:color="auto"/>
        <w:bottom w:val="none" w:sz="0" w:space="0" w:color="auto"/>
        <w:right w:val="none" w:sz="0" w:space="0" w:color="auto"/>
      </w:divBdr>
    </w:div>
    <w:div w:id="1123309392">
      <w:bodyDiv w:val="1"/>
      <w:marLeft w:val="0"/>
      <w:marRight w:val="0"/>
      <w:marTop w:val="0"/>
      <w:marBottom w:val="0"/>
      <w:divBdr>
        <w:top w:val="none" w:sz="0" w:space="0" w:color="auto"/>
        <w:left w:val="none" w:sz="0" w:space="0" w:color="auto"/>
        <w:bottom w:val="none" w:sz="0" w:space="0" w:color="auto"/>
        <w:right w:val="none" w:sz="0" w:space="0" w:color="auto"/>
      </w:divBdr>
    </w:div>
    <w:div w:id="1123769506">
      <w:bodyDiv w:val="1"/>
      <w:marLeft w:val="0"/>
      <w:marRight w:val="0"/>
      <w:marTop w:val="0"/>
      <w:marBottom w:val="0"/>
      <w:divBdr>
        <w:top w:val="none" w:sz="0" w:space="0" w:color="auto"/>
        <w:left w:val="none" w:sz="0" w:space="0" w:color="auto"/>
        <w:bottom w:val="none" w:sz="0" w:space="0" w:color="auto"/>
        <w:right w:val="none" w:sz="0" w:space="0" w:color="auto"/>
      </w:divBdr>
    </w:div>
    <w:div w:id="1124033310">
      <w:bodyDiv w:val="1"/>
      <w:marLeft w:val="0"/>
      <w:marRight w:val="0"/>
      <w:marTop w:val="0"/>
      <w:marBottom w:val="0"/>
      <w:divBdr>
        <w:top w:val="none" w:sz="0" w:space="0" w:color="auto"/>
        <w:left w:val="none" w:sz="0" w:space="0" w:color="auto"/>
        <w:bottom w:val="none" w:sz="0" w:space="0" w:color="auto"/>
        <w:right w:val="none" w:sz="0" w:space="0" w:color="auto"/>
      </w:divBdr>
    </w:div>
    <w:div w:id="1124226692">
      <w:bodyDiv w:val="1"/>
      <w:marLeft w:val="0"/>
      <w:marRight w:val="0"/>
      <w:marTop w:val="0"/>
      <w:marBottom w:val="0"/>
      <w:divBdr>
        <w:top w:val="none" w:sz="0" w:space="0" w:color="auto"/>
        <w:left w:val="none" w:sz="0" w:space="0" w:color="auto"/>
        <w:bottom w:val="none" w:sz="0" w:space="0" w:color="auto"/>
        <w:right w:val="none" w:sz="0" w:space="0" w:color="auto"/>
      </w:divBdr>
    </w:div>
    <w:div w:id="1125007889">
      <w:bodyDiv w:val="1"/>
      <w:marLeft w:val="0"/>
      <w:marRight w:val="0"/>
      <w:marTop w:val="0"/>
      <w:marBottom w:val="0"/>
      <w:divBdr>
        <w:top w:val="none" w:sz="0" w:space="0" w:color="auto"/>
        <w:left w:val="none" w:sz="0" w:space="0" w:color="auto"/>
        <w:bottom w:val="none" w:sz="0" w:space="0" w:color="auto"/>
        <w:right w:val="none" w:sz="0" w:space="0" w:color="auto"/>
      </w:divBdr>
    </w:div>
    <w:div w:id="1125126627">
      <w:bodyDiv w:val="1"/>
      <w:marLeft w:val="0"/>
      <w:marRight w:val="0"/>
      <w:marTop w:val="0"/>
      <w:marBottom w:val="0"/>
      <w:divBdr>
        <w:top w:val="none" w:sz="0" w:space="0" w:color="auto"/>
        <w:left w:val="none" w:sz="0" w:space="0" w:color="auto"/>
        <w:bottom w:val="none" w:sz="0" w:space="0" w:color="auto"/>
        <w:right w:val="none" w:sz="0" w:space="0" w:color="auto"/>
      </w:divBdr>
    </w:div>
    <w:div w:id="1126119079">
      <w:bodyDiv w:val="1"/>
      <w:marLeft w:val="0"/>
      <w:marRight w:val="0"/>
      <w:marTop w:val="0"/>
      <w:marBottom w:val="0"/>
      <w:divBdr>
        <w:top w:val="none" w:sz="0" w:space="0" w:color="auto"/>
        <w:left w:val="none" w:sz="0" w:space="0" w:color="auto"/>
        <w:bottom w:val="none" w:sz="0" w:space="0" w:color="auto"/>
        <w:right w:val="none" w:sz="0" w:space="0" w:color="auto"/>
      </w:divBdr>
    </w:div>
    <w:div w:id="1126239551">
      <w:bodyDiv w:val="1"/>
      <w:marLeft w:val="0"/>
      <w:marRight w:val="0"/>
      <w:marTop w:val="0"/>
      <w:marBottom w:val="0"/>
      <w:divBdr>
        <w:top w:val="none" w:sz="0" w:space="0" w:color="auto"/>
        <w:left w:val="none" w:sz="0" w:space="0" w:color="auto"/>
        <w:bottom w:val="none" w:sz="0" w:space="0" w:color="auto"/>
        <w:right w:val="none" w:sz="0" w:space="0" w:color="auto"/>
      </w:divBdr>
    </w:div>
    <w:div w:id="1126586250">
      <w:bodyDiv w:val="1"/>
      <w:marLeft w:val="0"/>
      <w:marRight w:val="0"/>
      <w:marTop w:val="0"/>
      <w:marBottom w:val="0"/>
      <w:divBdr>
        <w:top w:val="none" w:sz="0" w:space="0" w:color="auto"/>
        <w:left w:val="none" w:sz="0" w:space="0" w:color="auto"/>
        <w:bottom w:val="none" w:sz="0" w:space="0" w:color="auto"/>
        <w:right w:val="none" w:sz="0" w:space="0" w:color="auto"/>
      </w:divBdr>
    </w:div>
    <w:div w:id="1126630202">
      <w:bodyDiv w:val="1"/>
      <w:marLeft w:val="0"/>
      <w:marRight w:val="0"/>
      <w:marTop w:val="0"/>
      <w:marBottom w:val="0"/>
      <w:divBdr>
        <w:top w:val="none" w:sz="0" w:space="0" w:color="auto"/>
        <w:left w:val="none" w:sz="0" w:space="0" w:color="auto"/>
        <w:bottom w:val="none" w:sz="0" w:space="0" w:color="auto"/>
        <w:right w:val="none" w:sz="0" w:space="0" w:color="auto"/>
      </w:divBdr>
    </w:div>
    <w:div w:id="1127048624">
      <w:bodyDiv w:val="1"/>
      <w:marLeft w:val="0"/>
      <w:marRight w:val="0"/>
      <w:marTop w:val="0"/>
      <w:marBottom w:val="0"/>
      <w:divBdr>
        <w:top w:val="none" w:sz="0" w:space="0" w:color="auto"/>
        <w:left w:val="none" w:sz="0" w:space="0" w:color="auto"/>
        <w:bottom w:val="none" w:sz="0" w:space="0" w:color="auto"/>
        <w:right w:val="none" w:sz="0" w:space="0" w:color="auto"/>
      </w:divBdr>
    </w:div>
    <w:div w:id="1127242207">
      <w:bodyDiv w:val="1"/>
      <w:marLeft w:val="0"/>
      <w:marRight w:val="0"/>
      <w:marTop w:val="0"/>
      <w:marBottom w:val="0"/>
      <w:divBdr>
        <w:top w:val="none" w:sz="0" w:space="0" w:color="auto"/>
        <w:left w:val="none" w:sz="0" w:space="0" w:color="auto"/>
        <w:bottom w:val="none" w:sz="0" w:space="0" w:color="auto"/>
        <w:right w:val="none" w:sz="0" w:space="0" w:color="auto"/>
      </w:divBdr>
    </w:div>
    <w:div w:id="1127699057">
      <w:bodyDiv w:val="1"/>
      <w:marLeft w:val="0"/>
      <w:marRight w:val="0"/>
      <w:marTop w:val="0"/>
      <w:marBottom w:val="0"/>
      <w:divBdr>
        <w:top w:val="none" w:sz="0" w:space="0" w:color="auto"/>
        <w:left w:val="none" w:sz="0" w:space="0" w:color="auto"/>
        <w:bottom w:val="none" w:sz="0" w:space="0" w:color="auto"/>
        <w:right w:val="none" w:sz="0" w:space="0" w:color="auto"/>
      </w:divBdr>
    </w:div>
    <w:div w:id="1128015054">
      <w:bodyDiv w:val="1"/>
      <w:marLeft w:val="0"/>
      <w:marRight w:val="0"/>
      <w:marTop w:val="0"/>
      <w:marBottom w:val="0"/>
      <w:divBdr>
        <w:top w:val="none" w:sz="0" w:space="0" w:color="auto"/>
        <w:left w:val="none" w:sz="0" w:space="0" w:color="auto"/>
        <w:bottom w:val="none" w:sz="0" w:space="0" w:color="auto"/>
        <w:right w:val="none" w:sz="0" w:space="0" w:color="auto"/>
      </w:divBdr>
    </w:div>
    <w:div w:id="1128622739">
      <w:bodyDiv w:val="1"/>
      <w:marLeft w:val="0"/>
      <w:marRight w:val="0"/>
      <w:marTop w:val="0"/>
      <w:marBottom w:val="0"/>
      <w:divBdr>
        <w:top w:val="none" w:sz="0" w:space="0" w:color="auto"/>
        <w:left w:val="none" w:sz="0" w:space="0" w:color="auto"/>
        <w:bottom w:val="none" w:sz="0" w:space="0" w:color="auto"/>
        <w:right w:val="none" w:sz="0" w:space="0" w:color="auto"/>
      </w:divBdr>
    </w:div>
    <w:div w:id="1128625607">
      <w:bodyDiv w:val="1"/>
      <w:marLeft w:val="0"/>
      <w:marRight w:val="0"/>
      <w:marTop w:val="0"/>
      <w:marBottom w:val="0"/>
      <w:divBdr>
        <w:top w:val="none" w:sz="0" w:space="0" w:color="auto"/>
        <w:left w:val="none" w:sz="0" w:space="0" w:color="auto"/>
        <w:bottom w:val="none" w:sz="0" w:space="0" w:color="auto"/>
        <w:right w:val="none" w:sz="0" w:space="0" w:color="auto"/>
      </w:divBdr>
    </w:div>
    <w:div w:id="1128627135">
      <w:bodyDiv w:val="1"/>
      <w:marLeft w:val="0"/>
      <w:marRight w:val="0"/>
      <w:marTop w:val="0"/>
      <w:marBottom w:val="0"/>
      <w:divBdr>
        <w:top w:val="none" w:sz="0" w:space="0" w:color="auto"/>
        <w:left w:val="none" w:sz="0" w:space="0" w:color="auto"/>
        <w:bottom w:val="none" w:sz="0" w:space="0" w:color="auto"/>
        <w:right w:val="none" w:sz="0" w:space="0" w:color="auto"/>
      </w:divBdr>
    </w:div>
    <w:div w:id="1129008000">
      <w:bodyDiv w:val="1"/>
      <w:marLeft w:val="0"/>
      <w:marRight w:val="0"/>
      <w:marTop w:val="0"/>
      <w:marBottom w:val="0"/>
      <w:divBdr>
        <w:top w:val="none" w:sz="0" w:space="0" w:color="auto"/>
        <w:left w:val="none" w:sz="0" w:space="0" w:color="auto"/>
        <w:bottom w:val="none" w:sz="0" w:space="0" w:color="auto"/>
        <w:right w:val="none" w:sz="0" w:space="0" w:color="auto"/>
      </w:divBdr>
    </w:div>
    <w:div w:id="1129009211">
      <w:bodyDiv w:val="1"/>
      <w:marLeft w:val="0"/>
      <w:marRight w:val="0"/>
      <w:marTop w:val="0"/>
      <w:marBottom w:val="0"/>
      <w:divBdr>
        <w:top w:val="none" w:sz="0" w:space="0" w:color="auto"/>
        <w:left w:val="none" w:sz="0" w:space="0" w:color="auto"/>
        <w:bottom w:val="none" w:sz="0" w:space="0" w:color="auto"/>
        <w:right w:val="none" w:sz="0" w:space="0" w:color="auto"/>
      </w:divBdr>
    </w:div>
    <w:div w:id="1129012734">
      <w:bodyDiv w:val="1"/>
      <w:marLeft w:val="0"/>
      <w:marRight w:val="0"/>
      <w:marTop w:val="0"/>
      <w:marBottom w:val="0"/>
      <w:divBdr>
        <w:top w:val="none" w:sz="0" w:space="0" w:color="auto"/>
        <w:left w:val="none" w:sz="0" w:space="0" w:color="auto"/>
        <w:bottom w:val="none" w:sz="0" w:space="0" w:color="auto"/>
        <w:right w:val="none" w:sz="0" w:space="0" w:color="auto"/>
      </w:divBdr>
    </w:div>
    <w:div w:id="1129468832">
      <w:bodyDiv w:val="1"/>
      <w:marLeft w:val="0"/>
      <w:marRight w:val="0"/>
      <w:marTop w:val="0"/>
      <w:marBottom w:val="0"/>
      <w:divBdr>
        <w:top w:val="none" w:sz="0" w:space="0" w:color="auto"/>
        <w:left w:val="none" w:sz="0" w:space="0" w:color="auto"/>
        <w:bottom w:val="none" w:sz="0" w:space="0" w:color="auto"/>
        <w:right w:val="none" w:sz="0" w:space="0" w:color="auto"/>
      </w:divBdr>
    </w:div>
    <w:div w:id="1129470070">
      <w:bodyDiv w:val="1"/>
      <w:marLeft w:val="0"/>
      <w:marRight w:val="0"/>
      <w:marTop w:val="0"/>
      <w:marBottom w:val="0"/>
      <w:divBdr>
        <w:top w:val="none" w:sz="0" w:space="0" w:color="auto"/>
        <w:left w:val="none" w:sz="0" w:space="0" w:color="auto"/>
        <w:bottom w:val="none" w:sz="0" w:space="0" w:color="auto"/>
        <w:right w:val="none" w:sz="0" w:space="0" w:color="auto"/>
      </w:divBdr>
    </w:div>
    <w:div w:id="1129782508">
      <w:bodyDiv w:val="1"/>
      <w:marLeft w:val="0"/>
      <w:marRight w:val="0"/>
      <w:marTop w:val="0"/>
      <w:marBottom w:val="0"/>
      <w:divBdr>
        <w:top w:val="none" w:sz="0" w:space="0" w:color="auto"/>
        <w:left w:val="none" w:sz="0" w:space="0" w:color="auto"/>
        <w:bottom w:val="none" w:sz="0" w:space="0" w:color="auto"/>
        <w:right w:val="none" w:sz="0" w:space="0" w:color="auto"/>
      </w:divBdr>
    </w:div>
    <w:div w:id="1130049486">
      <w:bodyDiv w:val="1"/>
      <w:marLeft w:val="0"/>
      <w:marRight w:val="0"/>
      <w:marTop w:val="0"/>
      <w:marBottom w:val="0"/>
      <w:divBdr>
        <w:top w:val="none" w:sz="0" w:space="0" w:color="auto"/>
        <w:left w:val="none" w:sz="0" w:space="0" w:color="auto"/>
        <w:bottom w:val="none" w:sz="0" w:space="0" w:color="auto"/>
        <w:right w:val="none" w:sz="0" w:space="0" w:color="auto"/>
      </w:divBdr>
    </w:div>
    <w:div w:id="1130324701">
      <w:bodyDiv w:val="1"/>
      <w:marLeft w:val="0"/>
      <w:marRight w:val="0"/>
      <w:marTop w:val="0"/>
      <w:marBottom w:val="0"/>
      <w:divBdr>
        <w:top w:val="none" w:sz="0" w:space="0" w:color="auto"/>
        <w:left w:val="none" w:sz="0" w:space="0" w:color="auto"/>
        <w:bottom w:val="none" w:sz="0" w:space="0" w:color="auto"/>
        <w:right w:val="none" w:sz="0" w:space="0" w:color="auto"/>
      </w:divBdr>
    </w:div>
    <w:div w:id="1130392295">
      <w:bodyDiv w:val="1"/>
      <w:marLeft w:val="0"/>
      <w:marRight w:val="0"/>
      <w:marTop w:val="0"/>
      <w:marBottom w:val="0"/>
      <w:divBdr>
        <w:top w:val="none" w:sz="0" w:space="0" w:color="auto"/>
        <w:left w:val="none" w:sz="0" w:space="0" w:color="auto"/>
        <w:bottom w:val="none" w:sz="0" w:space="0" w:color="auto"/>
        <w:right w:val="none" w:sz="0" w:space="0" w:color="auto"/>
      </w:divBdr>
    </w:div>
    <w:div w:id="1131166186">
      <w:bodyDiv w:val="1"/>
      <w:marLeft w:val="0"/>
      <w:marRight w:val="0"/>
      <w:marTop w:val="0"/>
      <w:marBottom w:val="0"/>
      <w:divBdr>
        <w:top w:val="none" w:sz="0" w:space="0" w:color="auto"/>
        <w:left w:val="none" w:sz="0" w:space="0" w:color="auto"/>
        <w:bottom w:val="none" w:sz="0" w:space="0" w:color="auto"/>
        <w:right w:val="none" w:sz="0" w:space="0" w:color="auto"/>
      </w:divBdr>
    </w:div>
    <w:div w:id="1131482211">
      <w:bodyDiv w:val="1"/>
      <w:marLeft w:val="0"/>
      <w:marRight w:val="0"/>
      <w:marTop w:val="0"/>
      <w:marBottom w:val="0"/>
      <w:divBdr>
        <w:top w:val="none" w:sz="0" w:space="0" w:color="auto"/>
        <w:left w:val="none" w:sz="0" w:space="0" w:color="auto"/>
        <w:bottom w:val="none" w:sz="0" w:space="0" w:color="auto"/>
        <w:right w:val="none" w:sz="0" w:space="0" w:color="auto"/>
      </w:divBdr>
    </w:div>
    <w:div w:id="1131556311">
      <w:bodyDiv w:val="1"/>
      <w:marLeft w:val="0"/>
      <w:marRight w:val="0"/>
      <w:marTop w:val="0"/>
      <w:marBottom w:val="0"/>
      <w:divBdr>
        <w:top w:val="none" w:sz="0" w:space="0" w:color="auto"/>
        <w:left w:val="none" w:sz="0" w:space="0" w:color="auto"/>
        <w:bottom w:val="none" w:sz="0" w:space="0" w:color="auto"/>
        <w:right w:val="none" w:sz="0" w:space="0" w:color="auto"/>
      </w:divBdr>
    </w:div>
    <w:div w:id="1131821723">
      <w:bodyDiv w:val="1"/>
      <w:marLeft w:val="0"/>
      <w:marRight w:val="0"/>
      <w:marTop w:val="0"/>
      <w:marBottom w:val="0"/>
      <w:divBdr>
        <w:top w:val="none" w:sz="0" w:space="0" w:color="auto"/>
        <w:left w:val="none" w:sz="0" w:space="0" w:color="auto"/>
        <w:bottom w:val="none" w:sz="0" w:space="0" w:color="auto"/>
        <w:right w:val="none" w:sz="0" w:space="0" w:color="auto"/>
      </w:divBdr>
    </w:div>
    <w:div w:id="1132216412">
      <w:bodyDiv w:val="1"/>
      <w:marLeft w:val="0"/>
      <w:marRight w:val="0"/>
      <w:marTop w:val="0"/>
      <w:marBottom w:val="0"/>
      <w:divBdr>
        <w:top w:val="none" w:sz="0" w:space="0" w:color="auto"/>
        <w:left w:val="none" w:sz="0" w:space="0" w:color="auto"/>
        <w:bottom w:val="none" w:sz="0" w:space="0" w:color="auto"/>
        <w:right w:val="none" w:sz="0" w:space="0" w:color="auto"/>
      </w:divBdr>
    </w:div>
    <w:div w:id="1132792323">
      <w:bodyDiv w:val="1"/>
      <w:marLeft w:val="0"/>
      <w:marRight w:val="0"/>
      <w:marTop w:val="0"/>
      <w:marBottom w:val="0"/>
      <w:divBdr>
        <w:top w:val="none" w:sz="0" w:space="0" w:color="auto"/>
        <w:left w:val="none" w:sz="0" w:space="0" w:color="auto"/>
        <w:bottom w:val="none" w:sz="0" w:space="0" w:color="auto"/>
        <w:right w:val="none" w:sz="0" w:space="0" w:color="auto"/>
      </w:divBdr>
    </w:div>
    <w:div w:id="1133406132">
      <w:bodyDiv w:val="1"/>
      <w:marLeft w:val="0"/>
      <w:marRight w:val="0"/>
      <w:marTop w:val="0"/>
      <w:marBottom w:val="0"/>
      <w:divBdr>
        <w:top w:val="none" w:sz="0" w:space="0" w:color="auto"/>
        <w:left w:val="none" w:sz="0" w:space="0" w:color="auto"/>
        <w:bottom w:val="none" w:sz="0" w:space="0" w:color="auto"/>
        <w:right w:val="none" w:sz="0" w:space="0" w:color="auto"/>
      </w:divBdr>
    </w:div>
    <w:div w:id="1133597103">
      <w:bodyDiv w:val="1"/>
      <w:marLeft w:val="0"/>
      <w:marRight w:val="0"/>
      <w:marTop w:val="0"/>
      <w:marBottom w:val="0"/>
      <w:divBdr>
        <w:top w:val="none" w:sz="0" w:space="0" w:color="auto"/>
        <w:left w:val="none" w:sz="0" w:space="0" w:color="auto"/>
        <w:bottom w:val="none" w:sz="0" w:space="0" w:color="auto"/>
        <w:right w:val="none" w:sz="0" w:space="0" w:color="auto"/>
      </w:divBdr>
    </w:div>
    <w:div w:id="1134328787">
      <w:bodyDiv w:val="1"/>
      <w:marLeft w:val="0"/>
      <w:marRight w:val="0"/>
      <w:marTop w:val="0"/>
      <w:marBottom w:val="0"/>
      <w:divBdr>
        <w:top w:val="none" w:sz="0" w:space="0" w:color="auto"/>
        <w:left w:val="none" w:sz="0" w:space="0" w:color="auto"/>
        <w:bottom w:val="none" w:sz="0" w:space="0" w:color="auto"/>
        <w:right w:val="none" w:sz="0" w:space="0" w:color="auto"/>
      </w:divBdr>
    </w:div>
    <w:div w:id="1134835877">
      <w:bodyDiv w:val="1"/>
      <w:marLeft w:val="0"/>
      <w:marRight w:val="0"/>
      <w:marTop w:val="0"/>
      <w:marBottom w:val="0"/>
      <w:divBdr>
        <w:top w:val="none" w:sz="0" w:space="0" w:color="auto"/>
        <w:left w:val="none" w:sz="0" w:space="0" w:color="auto"/>
        <w:bottom w:val="none" w:sz="0" w:space="0" w:color="auto"/>
        <w:right w:val="none" w:sz="0" w:space="0" w:color="auto"/>
      </w:divBdr>
    </w:div>
    <w:div w:id="1134904788">
      <w:bodyDiv w:val="1"/>
      <w:marLeft w:val="0"/>
      <w:marRight w:val="0"/>
      <w:marTop w:val="0"/>
      <w:marBottom w:val="0"/>
      <w:divBdr>
        <w:top w:val="none" w:sz="0" w:space="0" w:color="auto"/>
        <w:left w:val="none" w:sz="0" w:space="0" w:color="auto"/>
        <w:bottom w:val="none" w:sz="0" w:space="0" w:color="auto"/>
        <w:right w:val="none" w:sz="0" w:space="0" w:color="auto"/>
      </w:divBdr>
    </w:div>
    <w:div w:id="1134912861">
      <w:bodyDiv w:val="1"/>
      <w:marLeft w:val="0"/>
      <w:marRight w:val="0"/>
      <w:marTop w:val="0"/>
      <w:marBottom w:val="0"/>
      <w:divBdr>
        <w:top w:val="none" w:sz="0" w:space="0" w:color="auto"/>
        <w:left w:val="none" w:sz="0" w:space="0" w:color="auto"/>
        <w:bottom w:val="none" w:sz="0" w:space="0" w:color="auto"/>
        <w:right w:val="none" w:sz="0" w:space="0" w:color="auto"/>
      </w:divBdr>
    </w:div>
    <w:div w:id="1135215775">
      <w:bodyDiv w:val="1"/>
      <w:marLeft w:val="0"/>
      <w:marRight w:val="0"/>
      <w:marTop w:val="0"/>
      <w:marBottom w:val="0"/>
      <w:divBdr>
        <w:top w:val="none" w:sz="0" w:space="0" w:color="auto"/>
        <w:left w:val="none" w:sz="0" w:space="0" w:color="auto"/>
        <w:bottom w:val="none" w:sz="0" w:space="0" w:color="auto"/>
        <w:right w:val="none" w:sz="0" w:space="0" w:color="auto"/>
      </w:divBdr>
    </w:div>
    <w:div w:id="1135679019">
      <w:bodyDiv w:val="1"/>
      <w:marLeft w:val="0"/>
      <w:marRight w:val="0"/>
      <w:marTop w:val="0"/>
      <w:marBottom w:val="0"/>
      <w:divBdr>
        <w:top w:val="none" w:sz="0" w:space="0" w:color="auto"/>
        <w:left w:val="none" w:sz="0" w:space="0" w:color="auto"/>
        <w:bottom w:val="none" w:sz="0" w:space="0" w:color="auto"/>
        <w:right w:val="none" w:sz="0" w:space="0" w:color="auto"/>
      </w:divBdr>
    </w:div>
    <w:div w:id="1136485485">
      <w:bodyDiv w:val="1"/>
      <w:marLeft w:val="0"/>
      <w:marRight w:val="0"/>
      <w:marTop w:val="0"/>
      <w:marBottom w:val="0"/>
      <w:divBdr>
        <w:top w:val="none" w:sz="0" w:space="0" w:color="auto"/>
        <w:left w:val="none" w:sz="0" w:space="0" w:color="auto"/>
        <w:bottom w:val="none" w:sz="0" w:space="0" w:color="auto"/>
        <w:right w:val="none" w:sz="0" w:space="0" w:color="auto"/>
      </w:divBdr>
    </w:div>
    <w:div w:id="1136532401">
      <w:bodyDiv w:val="1"/>
      <w:marLeft w:val="0"/>
      <w:marRight w:val="0"/>
      <w:marTop w:val="0"/>
      <w:marBottom w:val="0"/>
      <w:divBdr>
        <w:top w:val="none" w:sz="0" w:space="0" w:color="auto"/>
        <w:left w:val="none" w:sz="0" w:space="0" w:color="auto"/>
        <w:bottom w:val="none" w:sz="0" w:space="0" w:color="auto"/>
        <w:right w:val="none" w:sz="0" w:space="0" w:color="auto"/>
      </w:divBdr>
    </w:div>
    <w:div w:id="1136869830">
      <w:bodyDiv w:val="1"/>
      <w:marLeft w:val="0"/>
      <w:marRight w:val="0"/>
      <w:marTop w:val="0"/>
      <w:marBottom w:val="0"/>
      <w:divBdr>
        <w:top w:val="none" w:sz="0" w:space="0" w:color="auto"/>
        <w:left w:val="none" w:sz="0" w:space="0" w:color="auto"/>
        <w:bottom w:val="none" w:sz="0" w:space="0" w:color="auto"/>
        <w:right w:val="none" w:sz="0" w:space="0" w:color="auto"/>
      </w:divBdr>
    </w:div>
    <w:div w:id="1137258486">
      <w:bodyDiv w:val="1"/>
      <w:marLeft w:val="0"/>
      <w:marRight w:val="0"/>
      <w:marTop w:val="0"/>
      <w:marBottom w:val="0"/>
      <w:divBdr>
        <w:top w:val="none" w:sz="0" w:space="0" w:color="auto"/>
        <w:left w:val="none" w:sz="0" w:space="0" w:color="auto"/>
        <w:bottom w:val="none" w:sz="0" w:space="0" w:color="auto"/>
        <w:right w:val="none" w:sz="0" w:space="0" w:color="auto"/>
      </w:divBdr>
    </w:div>
    <w:div w:id="1137380101">
      <w:bodyDiv w:val="1"/>
      <w:marLeft w:val="0"/>
      <w:marRight w:val="0"/>
      <w:marTop w:val="0"/>
      <w:marBottom w:val="0"/>
      <w:divBdr>
        <w:top w:val="none" w:sz="0" w:space="0" w:color="auto"/>
        <w:left w:val="none" w:sz="0" w:space="0" w:color="auto"/>
        <w:bottom w:val="none" w:sz="0" w:space="0" w:color="auto"/>
        <w:right w:val="none" w:sz="0" w:space="0" w:color="auto"/>
      </w:divBdr>
    </w:div>
    <w:div w:id="1137796035">
      <w:bodyDiv w:val="1"/>
      <w:marLeft w:val="0"/>
      <w:marRight w:val="0"/>
      <w:marTop w:val="0"/>
      <w:marBottom w:val="0"/>
      <w:divBdr>
        <w:top w:val="none" w:sz="0" w:space="0" w:color="auto"/>
        <w:left w:val="none" w:sz="0" w:space="0" w:color="auto"/>
        <w:bottom w:val="none" w:sz="0" w:space="0" w:color="auto"/>
        <w:right w:val="none" w:sz="0" w:space="0" w:color="auto"/>
      </w:divBdr>
    </w:div>
    <w:div w:id="1138107748">
      <w:bodyDiv w:val="1"/>
      <w:marLeft w:val="0"/>
      <w:marRight w:val="0"/>
      <w:marTop w:val="0"/>
      <w:marBottom w:val="0"/>
      <w:divBdr>
        <w:top w:val="none" w:sz="0" w:space="0" w:color="auto"/>
        <w:left w:val="none" w:sz="0" w:space="0" w:color="auto"/>
        <w:bottom w:val="none" w:sz="0" w:space="0" w:color="auto"/>
        <w:right w:val="none" w:sz="0" w:space="0" w:color="auto"/>
      </w:divBdr>
    </w:div>
    <w:div w:id="1139570639">
      <w:bodyDiv w:val="1"/>
      <w:marLeft w:val="0"/>
      <w:marRight w:val="0"/>
      <w:marTop w:val="0"/>
      <w:marBottom w:val="0"/>
      <w:divBdr>
        <w:top w:val="none" w:sz="0" w:space="0" w:color="auto"/>
        <w:left w:val="none" w:sz="0" w:space="0" w:color="auto"/>
        <w:bottom w:val="none" w:sz="0" w:space="0" w:color="auto"/>
        <w:right w:val="none" w:sz="0" w:space="0" w:color="auto"/>
      </w:divBdr>
    </w:div>
    <w:div w:id="1141077936">
      <w:bodyDiv w:val="1"/>
      <w:marLeft w:val="0"/>
      <w:marRight w:val="0"/>
      <w:marTop w:val="0"/>
      <w:marBottom w:val="0"/>
      <w:divBdr>
        <w:top w:val="none" w:sz="0" w:space="0" w:color="auto"/>
        <w:left w:val="none" w:sz="0" w:space="0" w:color="auto"/>
        <w:bottom w:val="none" w:sz="0" w:space="0" w:color="auto"/>
        <w:right w:val="none" w:sz="0" w:space="0" w:color="auto"/>
      </w:divBdr>
    </w:div>
    <w:div w:id="1141848717">
      <w:bodyDiv w:val="1"/>
      <w:marLeft w:val="0"/>
      <w:marRight w:val="0"/>
      <w:marTop w:val="0"/>
      <w:marBottom w:val="0"/>
      <w:divBdr>
        <w:top w:val="none" w:sz="0" w:space="0" w:color="auto"/>
        <w:left w:val="none" w:sz="0" w:space="0" w:color="auto"/>
        <w:bottom w:val="none" w:sz="0" w:space="0" w:color="auto"/>
        <w:right w:val="none" w:sz="0" w:space="0" w:color="auto"/>
      </w:divBdr>
    </w:div>
    <w:div w:id="1142042422">
      <w:bodyDiv w:val="1"/>
      <w:marLeft w:val="0"/>
      <w:marRight w:val="0"/>
      <w:marTop w:val="0"/>
      <w:marBottom w:val="0"/>
      <w:divBdr>
        <w:top w:val="none" w:sz="0" w:space="0" w:color="auto"/>
        <w:left w:val="none" w:sz="0" w:space="0" w:color="auto"/>
        <w:bottom w:val="none" w:sz="0" w:space="0" w:color="auto"/>
        <w:right w:val="none" w:sz="0" w:space="0" w:color="auto"/>
      </w:divBdr>
    </w:div>
    <w:div w:id="1142193262">
      <w:bodyDiv w:val="1"/>
      <w:marLeft w:val="0"/>
      <w:marRight w:val="0"/>
      <w:marTop w:val="0"/>
      <w:marBottom w:val="0"/>
      <w:divBdr>
        <w:top w:val="none" w:sz="0" w:space="0" w:color="auto"/>
        <w:left w:val="none" w:sz="0" w:space="0" w:color="auto"/>
        <w:bottom w:val="none" w:sz="0" w:space="0" w:color="auto"/>
        <w:right w:val="none" w:sz="0" w:space="0" w:color="auto"/>
      </w:divBdr>
    </w:div>
    <w:div w:id="1142893852">
      <w:bodyDiv w:val="1"/>
      <w:marLeft w:val="0"/>
      <w:marRight w:val="0"/>
      <w:marTop w:val="0"/>
      <w:marBottom w:val="0"/>
      <w:divBdr>
        <w:top w:val="none" w:sz="0" w:space="0" w:color="auto"/>
        <w:left w:val="none" w:sz="0" w:space="0" w:color="auto"/>
        <w:bottom w:val="none" w:sz="0" w:space="0" w:color="auto"/>
        <w:right w:val="none" w:sz="0" w:space="0" w:color="auto"/>
      </w:divBdr>
    </w:div>
    <w:div w:id="1143472316">
      <w:bodyDiv w:val="1"/>
      <w:marLeft w:val="0"/>
      <w:marRight w:val="0"/>
      <w:marTop w:val="0"/>
      <w:marBottom w:val="0"/>
      <w:divBdr>
        <w:top w:val="none" w:sz="0" w:space="0" w:color="auto"/>
        <w:left w:val="none" w:sz="0" w:space="0" w:color="auto"/>
        <w:bottom w:val="none" w:sz="0" w:space="0" w:color="auto"/>
        <w:right w:val="none" w:sz="0" w:space="0" w:color="auto"/>
      </w:divBdr>
    </w:div>
    <w:div w:id="1144395843">
      <w:bodyDiv w:val="1"/>
      <w:marLeft w:val="0"/>
      <w:marRight w:val="0"/>
      <w:marTop w:val="0"/>
      <w:marBottom w:val="0"/>
      <w:divBdr>
        <w:top w:val="none" w:sz="0" w:space="0" w:color="auto"/>
        <w:left w:val="none" w:sz="0" w:space="0" w:color="auto"/>
        <w:bottom w:val="none" w:sz="0" w:space="0" w:color="auto"/>
        <w:right w:val="none" w:sz="0" w:space="0" w:color="auto"/>
      </w:divBdr>
    </w:div>
    <w:div w:id="1144470538">
      <w:bodyDiv w:val="1"/>
      <w:marLeft w:val="0"/>
      <w:marRight w:val="0"/>
      <w:marTop w:val="0"/>
      <w:marBottom w:val="0"/>
      <w:divBdr>
        <w:top w:val="none" w:sz="0" w:space="0" w:color="auto"/>
        <w:left w:val="none" w:sz="0" w:space="0" w:color="auto"/>
        <w:bottom w:val="none" w:sz="0" w:space="0" w:color="auto"/>
        <w:right w:val="none" w:sz="0" w:space="0" w:color="auto"/>
      </w:divBdr>
    </w:div>
    <w:div w:id="1144812404">
      <w:bodyDiv w:val="1"/>
      <w:marLeft w:val="0"/>
      <w:marRight w:val="0"/>
      <w:marTop w:val="0"/>
      <w:marBottom w:val="0"/>
      <w:divBdr>
        <w:top w:val="none" w:sz="0" w:space="0" w:color="auto"/>
        <w:left w:val="none" w:sz="0" w:space="0" w:color="auto"/>
        <w:bottom w:val="none" w:sz="0" w:space="0" w:color="auto"/>
        <w:right w:val="none" w:sz="0" w:space="0" w:color="auto"/>
      </w:divBdr>
    </w:div>
    <w:div w:id="1145855442">
      <w:bodyDiv w:val="1"/>
      <w:marLeft w:val="0"/>
      <w:marRight w:val="0"/>
      <w:marTop w:val="0"/>
      <w:marBottom w:val="0"/>
      <w:divBdr>
        <w:top w:val="none" w:sz="0" w:space="0" w:color="auto"/>
        <w:left w:val="none" w:sz="0" w:space="0" w:color="auto"/>
        <w:bottom w:val="none" w:sz="0" w:space="0" w:color="auto"/>
        <w:right w:val="none" w:sz="0" w:space="0" w:color="auto"/>
      </w:divBdr>
    </w:div>
    <w:div w:id="1146121350">
      <w:bodyDiv w:val="1"/>
      <w:marLeft w:val="0"/>
      <w:marRight w:val="0"/>
      <w:marTop w:val="0"/>
      <w:marBottom w:val="0"/>
      <w:divBdr>
        <w:top w:val="none" w:sz="0" w:space="0" w:color="auto"/>
        <w:left w:val="none" w:sz="0" w:space="0" w:color="auto"/>
        <w:bottom w:val="none" w:sz="0" w:space="0" w:color="auto"/>
        <w:right w:val="none" w:sz="0" w:space="0" w:color="auto"/>
      </w:divBdr>
    </w:div>
    <w:div w:id="1146628856">
      <w:bodyDiv w:val="1"/>
      <w:marLeft w:val="0"/>
      <w:marRight w:val="0"/>
      <w:marTop w:val="0"/>
      <w:marBottom w:val="0"/>
      <w:divBdr>
        <w:top w:val="none" w:sz="0" w:space="0" w:color="auto"/>
        <w:left w:val="none" w:sz="0" w:space="0" w:color="auto"/>
        <w:bottom w:val="none" w:sz="0" w:space="0" w:color="auto"/>
        <w:right w:val="none" w:sz="0" w:space="0" w:color="auto"/>
      </w:divBdr>
    </w:div>
    <w:div w:id="1147015891">
      <w:bodyDiv w:val="1"/>
      <w:marLeft w:val="0"/>
      <w:marRight w:val="0"/>
      <w:marTop w:val="0"/>
      <w:marBottom w:val="0"/>
      <w:divBdr>
        <w:top w:val="none" w:sz="0" w:space="0" w:color="auto"/>
        <w:left w:val="none" w:sz="0" w:space="0" w:color="auto"/>
        <w:bottom w:val="none" w:sz="0" w:space="0" w:color="auto"/>
        <w:right w:val="none" w:sz="0" w:space="0" w:color="auto"/>
      </w:divBdr>
    </w:div>
    <w:div w:id="1147478761">
      <w:bodyDiv w:val="1"/>
      <w:marLeft w:val="0"/>
      <w:marRight w:val="0"/>
      <w:marTop w:val="0"/>
      <w:marBottom w:val="0"/>
      <w:divBdr>
        <w:top w:val="none" w:sz="0" w:space="0" w:color="auto"/>
        <w:left w:val="none" w:sz="0" w:space="0" w:color="auto"/>
        <w:bottom w:val="none" w:sz="0" w:space="0" w:color="auto"/>
        <w:right w:val="none" w:sz="0" w:space="0" w:color="auto"/>
      </w:divBdr>
    </w:div>
    <w:div w:id="1147626426">
      <w:bodyDiv w:val="1"/>
      <w:marLeft w:val="0"/>
      <w:marRight w:val="0"/>
      <w:marTop w:val="0"/>
      <w:marBottom w:val="0"/>
      <w:divBdr>
        <w:top w:val="none" w:sz="0" w:space="0" w:color="auto"/>
        <w:left w:val="none" w:sz="0" w:space="0" w:color="auto"/>
        <w:bottom w:val="none" w:sz="0" w:space="0" w:color="auto"/>
        <w:right w:val="none" w:sz="0" w:space="0" w:color="auto"/>
      </w:divBdr>
    </w:div>
    <w:div w:id="1149516857">
      <w:bodyDiv w:val="1"/>
      <w:marLeft w:val="0"/>
      <w:marRight w:val="0"/>
      <w:marTop w:val="0"/>
      <w:marBottom w:val="0"/>
      <w:divBdr>
        <w:top w:val="none" w:sz="0" w:space="0" w:color="auto"/>
        <w:left w:val="none" w:sz="0" w:space="0" w:color="auto"/>
        <w:bottom w:val="none" w:sz="0" w:space="0" w:color="auto"/>
        <w:right w:val="none" w:sz="0" w:space="0" w:color="auto"/>
      </w:divBdr>
    </w:div>
    <w:div w:id="1149715254">
      <w:bodyDiv w:val="1"/>
      <w:marLeft w:val="0"/>
      <w:marRight w:val="0"/>
      <w:marTop w:val="0"/>
      <w:marBottom w:val="0"/>
      <w:divBdr>
        <w:top w:val="none" w:sz="0" w:space="0" w:color="auto"/>
        <w:left w:val="none" w:sz="0" w:space="0" w:color="auto"/>
        <w:bottom w:val="none" w:sz="0" w:space="0" w:color="auto"/>
        <w:right w:val="none" w:sz="0" w:space="0" w:color="auto"/>
      </w:divBdr>
    </w:div>
    <w:div w:id="1150441256">
      <w:bodyDiv w:val="1"/>
      <w:marLeft w:val="0"/>
      <w:marRight w:val="0"/>
      <w:marTop w:val="0"/>
      <w:marBottom w:val="0"/>
      <w:divBdr>
        <w:top w:val="none" w:sz="0" w:space="0" w:color="auto"/>
        <w:left w:val="none" w:sz="0" w:space="0" w:color="auto"/>
        <w:bottom w:val="none" w:sz="0" w:space="0" w:color="auto"/>
        <w:right w:val="none" w:sz="0" w:space="0" w:color="auto"/>
      </w:divBdr>
    </w:div>
    <w:div w:id="1150750826">
      <w:bodyDiv w:val="1"/>
      <w:marLeft w:val="0"/>
      <w:marRight w:val="0"/>
      <w:marTop w:val="0"/>
      <w:marBottom w:val="0"/>
      <w:divBdr>
        <w:top w:val="none" w:sz="0" w:space="0" w:color="auto"/>
        <w:left w:val="none" w:sz="0" w:space="0" w:color="auto"/>
        <w:bottom w:val="none" w:sz="0" w:space="0" w:color="auto"/>
        <w:right w:val="none" w:sz="0" w:space="0" w:color="auto"/>
      </w:divBdr>
    </w:div>
    <w:div w:id="1151286201">
      <w:bodyDiv w:val="1"/>
      <w:marLeft w:val="0"/>
      <w:marRight w:val="0"/>
      <w:marTop w:val="0"/>
      <w:marBottom w:val="0"/>
      <w:divBdr>
        <w:top w:val="none" w:sz="0" w:space="0" w:color="auto"/>
        <w:left w:val="none" w:sz="0" w:space="0" w:color="auto"/>
        <w:bottom w:val="none" w:sz="0" w:space="0" w:color="auto"/>
        <w:right w:val="none" w:sz="0" w:space="0" w:color="auto"/>
      </w:divBdr>
    </w:div>
    <w:div w:id="1151869549">
      <w:bodyDiv w:val="1"/>
      <w:marLeft w:val="0"/>
      <w:marRight w:val="0"/>
      <w:marTop w:val="0"/>
      <w:marBottom w:val="0"/>
      <w:divBdr>
        <w:top w:val="none" w:sz="0" w:space="0" w:color="auto"/>
        <w:left w:val="none" w:sz="0" w:space="0" w:color="auto"/>
        <w:bottom w:val="none" w:sz="0" w:space="0" w:color="auto"/>
        <w:right w:val="none" w:sz="0" w:space="0" w:color="auto"/>
      </w:divBdr>
    </w:div>
    <w:div w:id="1152521568">
      <w:bodyDiv w:val="1"/>
      <w:marLeft w:val="0"/>
      <w:marRight w:val="0"/>
      <w:marTop w:val="0"/>
      <w:marBottom w:val="0"/>
      <w:divBdr>
        <w:top w:val="none" w:sz="0" w:space="0" w:color="auto"/>
        <w:left w:val="none" w:sz="0" w:space="0" w:color="auto"/>
        <w:bottom w:val="none" w:sz="0" w:space="0" w:color="auto"/>
        <w:right w:val="none" w:sz="0" w:space="0" w:color="auto"/>
      </w:divBdr>
    </w:div>
    <w:div w:id="1153108580">
      <w:bodyDiv w:val="1"/>
      <w:marLeft w:val="0"/>
      <w:marRight w:val="0"/>
      <w:marTop w:val="0"/>
      <w:marBottom w:val="0"/>
      <w:divBdr>
        <w:top w:val="none" w:sz="0" w:space="0" w:color="auto"/>
        <w:left w:val="none" w:sz="0" w:space="0" w:color="auto"/>
        <w:bottom w:val="none" w:sz="0" w:space="0" w:color="auto"/>
        <w:right w:val="none" w:sz="0" w:space="0" w:color="auto"/>
      </w:divBdr>
    </w:div>
    <w:div w:id="1154373886">
      <w:bodyDiv w:val="1"/>
      <w:marLeft w:val="0"/>
      <w:marRight w:val="0"/>
      <w:marTop w:val="0"/>
      <w:marBottom w:val="0"/>
      <w:divBdr>
        <w:top w:val="none" w:sz="0" w:space="0" w:color="auto"/>
        <w:left w:val="none" w:sz="0" w:space="0" w:color="auto"/>
        <w:bottom w:val="none" w:sz="0" w:space="0" w:color="auto"/>
        <w:right w:val="none" w:sz="0" w:space="0" w:color="auto"/>
      </w:divBdr>
    </w:div>
    <w:div w:id="1155028509">
      <w:bodyDiv w:val="1"/>
      <w:marLeft w:val="0"/>
      <w:marRight w:val="0"/>
      <w:marTop w:val="0"/>
      <w:marBottom w:val="0"/>
      <w:divBdr>
        <w:top w:val="none" w:sz="0" w:space="0" w:color="auto"/>
        <w:left w:val="none" w:sz="0" w:space="0" w:color="auto"/>
        <w:bottom w:val="none" w:sz="0" w:space="0" w:color="auto"/>
        <w:right w:val="none" w:sz="0" w:space="0" w:color="auto"/>
      </w:divBdr>
    </w:div>
    <w:div w:id="1155757371">
      <w:bodyDiv w:val="1"/>
      <w:marLeft w:val="0"/>
      <w:marRight w:val="0"/>
      <w:marTop w:val="0"/>
      <w:marBottom w:val="0"/>
      <w:divBdr>
        <w:top w:val="none" w:sz="0" w:space="0" w:color="auto"/>
        <w:left w:val="none" w:sz="0" w:space="0" w:color="auto"/>
        <w:bottom w:val="none" w:sz="0" w:space="0" w:color="auto"/>
        <w:right w:val="none" w:sz="0" w:space="0" w:color="auto"/>
      </w:divBdr>
    </w:div>
    <w:div w:id="1156724201">
      <w:bodyDiv w:val="1"/>
      <w:marLeft w:val="0"/>
      <w:marRight w:val="0"/>
      <w:marTop w:val="0"/>
      <w:marBottom w:val="0"/>
      <w:divBdr>
        <w:top w:val="none" w:sz="0" w:space="0" w:color="auto"/>
        <w:left w:val="none" w:sz="0" w:space="0" w:color="auto"/>
        <w:bottom w:val="none" w:sz="0" w:space="0" w:color="auto"/>
        <w:right w:val="none" w:sz="0" w:space="0" w:color="auto"/>
      </w:divBdr>
    </w:div>
    <w:div w:id="1156799232">
      <w:bodyDiv w:val="1"/>
      <w:marLeft w:val="0"/>
      <w:marRight w:val="0"/>
      <w:marTop w:val="0"/>
      <w:marBottom w:val="0"/>
      <w:divBdr>
        <w:top w:val="none" w:sz="0" w:space="0" w:color="auto"/>
        <w:left w:val="none" w:sz="0" w:space="0" w:color="auto"/>
        <w:bottom w:val="none" w:sz="0" w:space="0" w:color="auto"/>
        <w:right w:val="none" w:sz="0" w:space="0" w:color="auto"/>
      </w:divBdr>
    </w:div>
    <w:div w:id="1156991160">
      <w:bodyDiv w:val="1"/>
      <w:marLeft w:val="0"/>
      <w:marRight w:val="0"/>
      <w:marTop w:val="0"/>
      <w:marBottom w:val="0"/>
      <w:divBdr>
        <w:top w:val="none" w:sz="0" w:space="0" w:color="auto"/>
        <w:left w:val="none" w:sz="0" w:space="0" w:color="auto"/>
        <w:bottom w:val="none" w:sz="0" w:space="0" w:color="auto"/>
        <w:right w:val="none" w:sz="0" w:space="0" w:color="auto"/>
      </w:divBdr>
    </w:div>
    <w:div w:id="1157183113">
      <w:bodyDiv w:val="1"/>
      <w:marLeft w:val="0"/>
      <w:marRight w:val="0"/>
      <w:marTop w:val="0"/>
      <w:marBottom w:val="0"/>
      <w:divBdr>
        <w:top w:val="none" w:sz="0" w:space="0" w:color="auto"/>
        <w:left w:val="none" w:sz="0" w:space="0" w:color="auto"/>
        <w:bottom w:val="none" w:sz="0" w:space="0" w:color="auto"/>
        <w:right w:val="none" w:sz="0" w:space="0" w:color="auto"/>
      </w:divBdr>
    </w:div>
    <w:div w:id="1159232358">
      <w:bodyDiv w:val="1"/>
      <w:marLeft w:val="0"/>
      <w:marRight w:val="0"/>
      <w:marTop w:val="0"/>
      <w:marBottom w:val="0"/>
      <w:divBdr>
        <w:top w:val="none" w:sz="0" w:space="0" w:color="auto"/>
        <w:left w:val="none" w:sz="0" w:space="0" w:color="auto"/>
        <w:bottom w:val="none" w:sz="0" w:space="0" w:color="auto"/>
        <w:right w:val="none" w:sz="0" w:space="0" w:color="auto"/>
      </w:divBdr>
    </w:div>
    <w:div w:id="1159809974">
      <w:bodyDiv w:val="1"/>
      <w:marLeft w:val="0"/>
      <w:marRight w:val="0"/>
      <w:marTop w:val="0"/>
      <w:marBottom w:val="0"/>
      <w:divBdr>
        <w:top w:val="none" w:sz="0" w:space="0" w:color="auto"/>
        <w:left w:val="none" w:sz="0" w:space="0" w:color="auto"/>
        <w:bottom w:val="none" w:sz="0" w:space="0" w:color="auto"/>
        <w:right w:val="none" w:sz="0" w:space="0" w:color="auto"/>
      </w:divBdr>
    </w:div>
    <w:div w:id="1161001073">
      <w:bodyDiv w:val="1"/>
      <w:marLeft w:val="0"/>
      <w:marRight w:val="0"/>
      <w:marTop w:val="0"/>
      <w:marBottom w:val="0"/>
      <w:divBdr>
        <w:top w:val="none" w:sz="0" w:space="0" w:color="auto"/>
        <w:left w:val="none" w:sz="0" w:space="0" w:color="auto"/>
        <w:bottom w:val="none" w:sz="0" w:space="0" w:color="auto"/>
        <w:right w:val="none" w:sz="0" w:space="0" w:color="auto"/>
      </w:divBdr>
    </w:div>
    <w:div w:id="1162698395">
      <w:bodyDiv w:val="1"/>
      <w:marLeft w:val="0"/>
      <w:marRight w:val="0"/>
      <w:marTop w:val="0"/>
      <w:marBottom w:val="0"/>
      <w:divBdr>
        <w:top w:val="none" w:sz="0" w:space="0" w:color="auto"/>
        <w:left w:val="none" w:sz="0" w:space="0" w:color="auto"/>
        <w:bottom w:val="none" w:sz="0" w:space="0" w:color="auto"/>
        <w:right w:val="none" w:sz="0" w:space="0" w:color="auto"/>
      </w:divBdr>
    </w:div>
    <w:div w:id="1162894834">
      <w:bodyDiv w:val="1"/>
      <w:marLeft w:val="0"/>
      <w:marRight w:val="0"/>
      <w:marTop w:val="0"/>
      <w:marBottom w:val="0"/>
      <w:divBdr>
        <w:top w:val="none" w:sz="0" w:space="0" w:color="auto"/>
        <w:left w:val="none" w:sz="0" w:space="0" w:color="auto"/>
        <w:bottom w:val="none" w:sz="0" w:space="0" w:color="auto"/>
        <w:right w:val="none" w:sz="0" w:space="0" w:color="auto"/>
      </w:divBdr>
    </w:div>
    <w:div w:id="1163276652">
      <w:bodyDiv w:val="1"/>
      <w:marLeft w:val="0"/>
      <w:marRight w:val="0"/>
      <w:marTop w:val="0"/>
      <w:marBottom w:val="0"/>
      <w:divBdr>
        <w:top w:val="none" w:sz="0" w:space="0" w:color="auto"/>
        <w:left w:val="none" w:sz="0" w:space="0" w:color="auto"/>
        <w:bottom w:val="none" w:sz="0" w:space="0" w:color="auto"/>
        <w:right w:val="none" w:sz="0" w:space="0" w:color="auto"/>
      </w:divBdr>
    </w:div>
    <w:div w:id="1163281207">
      <w:bodyDiv w:val="1"/>
      <w:marLeft w:val="0"/>
      <w:marRight w:val="0"/>
      <w:marTop w:val="0"/>
      <w:marBottom w:val="0"/>
      <w:divBdr>
        <w:top w:val="none" w:sz="0" w:space="0" w:color="auto"/>
        <w:left w:val="none" w:sz="0" w:space="0" w:color="auto"/>
        <w:bottom w:val="none" w:sz="0" w:space="0" w:color="auto"/>
        <w:right w:val="none" w:sz="0" w:space="0" w:color="auto"/>
      </w:divBdr>
    </w:div>
    <w:div w:id="1164587037">
      <w:bodyDiv w:val="1"/>
      <w:marLeft w:val="0"/>
      <w:marRight w:val="0"/>
      <w:marTop w:val="0"/>
      <w:marBottom w:val="0"/>
      <w:divBdr>
        <w:top w:val="none" w:sz="0" w:space="0" w:color="auto"/>
        <w:left w:val="none" w:sz="0" w:space="0" w:color="auto"/>
        <w:bottom w:val="none" w:sz="0" w:space="0" w:color="auto"/>
        <w:right w:val="none" w:sz="0" w:space="0" w:color="auto"/>
      </w:divBdr>
    </w:div>
    <w:div w:id="1165704546">
      <w:bodyDiv w:val="1"/>
      <w:marLeft w:val="0"/>
      <w:marRight w:val="0"/>
      <w:marTop w:val="0"/>
      <w:marBottom w:val="0"/>
      <w:divBdr>
        <w:top w:val="none" w:sz="0" w:space="0" w:color="auto"/>
        <w:left w:val="none" w:sz="0" w:space="0" w:color="auto"/>
        <w:bottom w:val="none" w:sz="0" w:space="0" w:color="auto"/>
        <w:right w:val="none" w:sz="0" w:space="0" w:color="auto"/>
      </w:divBdr>
    </w:div>
    <w:div w:id="1166092041">
      <w:bodyDiv w:val="1"/>
      <w:marLeft w:val="0"/>
      <w:marRight w:val="0"/>
      <w:marTop w:val="0"/>
      <w:marBottom w:val="0"/>
      <w:divBdr>
        <w:top w:val="none" w:sz="0" w:space="0" w:color="auto"/>
        <w:left w:val="none" w:sz="0" w:space="0" w:color="auto"/>
        <w:bottom w:val="none" w:sz="0" w:space="0" w:color="auto"/>
        <w:right w:val="none" w:sz="0" w:space="0" w:color="auto"/>
      </w:divBdr>
    </w:div>
    <w:div w:id="1168401009">
      <w:bodyDiv w:val="1"/>
      <w:marLeft w:val="0"/>
      <w:marRight w:val="0"/>
      <w:marTop w:val="0"/>
      <w:marBottom w:val="0"/>
      <w:divBdr>
        <w:top w:val="none" w:sz="0" w:space="0" w:color="auto"/>
        <w:left w:val="none" w:sz="0" w:space="0" w:color="auto"/>
        <w:bottom w:val="none" w:sz="0" w:space="0" w:color="auto"/>
        <w:right w:val="none" w:sz="0" w:space="0" w:color="auto"/>
      </w:divBdr>
    </w:div>
    <w:div w:id="1168592415">
      <w:bodyDiv w:val="1"/>
      <w:marLeft w:val="0"/>
      <w:marRight w:val="0"/>
      <w:marTop w:val="0"/>
      <w:marBottom w:val="0"/>
      <w:divBdr>
        <w:top w:val="none" w:sz="0" w:space="0" w:color="auto"/>
        <w:left w:val="none" w:sz="0" w:space="0" w:color="auto"/>
        <w:bottom w:val="none" w:sz="0" w:space="0" w:color="auto"/>
        <w:right w:val="none" w:sz="0" w:space="0" w:color="auto"/>
      </w:divBdr>
    </w:div>
    <w:div w:id="1169128933">
      <w:bodyDiv w:val="1"/>
      <w:marLeft w:val="0"/>
      <w:marRight w:val="0"/>
      <w:marTop w:val="0"/>
      <w:marBottom w:val="0"/>
      <w:divBdr>
        <w:top w:val="none" w:sz="0" w:space="0" w:color="auto"/>
        <w:left w:val="none" w:sz="0" w:space="0" w:color="auto"/>
        <w:bottom w:val="none" w:sz="0" w:space="0" w:color="auto"/>
        <w:right w:val="none" w:sz="0" w:space="0" w:color="auto"/>
      </w:divBdr>
    </w:div>
    <w:div w:id="1169372294">
      <w:bodyDiv w:val="1"/>
      <w:marLeft w:val="0"/>
      <w:marRight w:val="0"/>
      <w:marTop w:val="0"/>
      <w:marBottom w:val="0"/>
      <w:divBdr>
        <w:top w:val="none" w:sz="0" w:space="0" w:color="auto"/>
        <w:left w:val="none" w:sz="0" w:space="0" w:color="auto"/>
        <w:bottom w:val="none" w:sz="0" w:space="0" w:color="auto"/>
        <w:right w:val="none" w:sz="0" w:space="0" w:color="auto"/>
      </w:divBdr>
    </w:div>
    <w:div w:id="1170101037">
      <w:bodyDiv w:val="1"/>
      <w:marLeft w:val="0"/>
      <w:marRight w:val="0"/>
      <w:marTop w:val="0"/>
      <w:marBottom w:val="0"/>
      <w:divBdr>
        <w:top w:val="none" w:sz="0" w:space="0" w:color="auto"/>
        <w:left w:val="none" w:sz="0" w:space="0" w:color="auto"/>
        <w:bottom w:val="none" w:sz="0" w:space="0" w:color="auto"/>
        <w:right w:val="none" w:sz="0" w:space="0" w:color="auto"/>
      </w:divBdr>
    </w:div>
    <w:div w:id="1170174766">
      <w:bodyDiv w:val="1"/>
      <w:marLeft w:val="0"/>
      <w:marRight w:val="0"/>
      <w:marTop w:val="0"/>
      <w:marBottom w:val="0"/>
      <w:divBdr>
        <w:top w:val="none" w:sz="0" w:space="0" w:color="auto"/>
        <w:left w:val="none" w:sz="0" w:space="0" w:color="auto"/>
        <w:bottom w:val="none" w:sz="0" w:space="0" w:color="auto"/>
        <w:right w:val="none" w:sz="0" w:space="0" w:color="auto"/>
      </w:divBdr>
    </w:div>
    <w:div w:id="1170295109">
      <w:bodyDiv w:val="1"/>
      <w:marLeft w:val="0"/>
      <w:marRight w:val="0"/>
      <w:marTop w:val="0"/>
      <w:marBottom w:val="0"/>
      <w:divBdr>
        <w:top w:val="none" w:sz="0" w:space="0" w:color="auto"/>
        <w:left w:val="none" w:sz="0" w:space="0" w:color="auto"/>
        <w:bottom w:val="none" w:sz="0" w:space="0" w:color="auto"/>
        <w:right w:val="none" w:sz="0" w:space="0" w:color="auto"/>
      </w:divBdr>
    </w:div>
    <w:div w:id="1170561840">
      <w:bodyDiv w:val="1"/>
      <w:marLeft w:val="0"/>
      <w:marRight w:val="0"/>
      <w:marTop w:val="0"/>
      <w:marBottom w:val="0"/>
      <w:divBdr>
        <w:top w:val="none" w:sz="0" w:space="0" w:color="auto"/>
        <w:left w:val="none" w:sz="0" w:space="0" w:color="auto"/>
        <w:bottom w:val="none" w:sz="0" w:space="0" w:color="auto"/>
        <w:right w:val="none" w:sz="0" w:space="0" w:color="auto"/>
      </w:divBdr>
    </w:div>
    <w:div w:id="1171024513">
      <w:bodyDiv w:val="1"/>
      <w:marLeft w:val="0"/>
      <w:marRight w:val="0"/>
      <w:marTop w:val="0"/>
      <w:marBottom w:val="0"/>
      <w:divBdr>
        <w:top w:val="none" w:sz="0" w:space="0" w:color="auto"/>
        <w:left w:val="none" w:sz="0" w:space="0" w:color="auto"/>
        <w:bottom w:val="none" w:sz="0" w:space="0" w:color="auto"/>
        <w:right w:val="none" w:sz="0" w:space="0" w:color="auto"/>
      </w:divBdr>
    </w:div>
    <w:div w:id="1171291940">
      <w:bodyDiv w:val="1"/>
      <w:marLeft w:val="0"/>
      <w:marRight w:val="0"/>
      <w:marTop w:val="0"/>
      <w:marBottom w:val="0"/>
      <w:divBdr>
        <w:top w:val="none" w:sz="0" w:space="0" w:color="auto"/>
        <w:left w:val="none" w:sz="0" w:space="0" w:color="auto"/>
        <w:bottom w:val="none" w:sz="0" w:space="0" w:color="auto"/>
        <w:right w:val="none" w:sz="0" w:space="0" w:color="auto"/>
      </w:divBdr>
    </w:div>
    <w:div w:id="1171719886">
      <w:bodyDiv w:val="1"/>
      <w:marLeft w:val="0"/>
      <w:marRight w:val="0"/>
      <w:marTop w:val="0"/>
      <w:marBottom w:val="0"/>
      <w:divBdr>
        <w:top w:val="none" w:sz="0" w:space="0" w:color="auto"/>
        <w:left w:val="none" w:sz="0" w:space="0" w:color="auto"/>
        <w:bottom w:val="none" w:sz="0" w:space="0" w:color="auto"/>
        <w:right w:val="none" w:sz="0" w:space="0" w:color="auto"/>
      </w:divBdr>
    </w:div>
    <w:div w:id="1171874554">
      <w:bodyDiv w:val="1"/>
      <w:marLeft w:val="0"/>
      <w:marRight w:val="0"/>
      <w:marTop w:val="0"/>
      <w:marBottom w:val="0"/>
      <w:divBdr>
        <w:top w:val="none" w:sz="0" w:space="0" w:color="auto"/>
        <w:left w:val="none" w:sz="0" w:space="0" w:color="auto"/>
        <w:bottom w:val="none" w:sz="0" w:space="0" w:color="auto"/>
        <w:right w:val="none" w:sz="0" w:space="0" w:color="auto"/>
      </w:divBdr>
    </w:div>
    <w:div w:id="1171917792">
      <w:bodyDiv w:val="1"/>
      <w:marLeft w:val="0"/>
      <w:marRight w:val="0"/>
      <w:marTop w:val="0"/>
      <w:marBottom w:val="0"/>
      <w:divBdr>
        <w:top w:val="none" w:sz="0" w:space="0" w:color="auto"/>
        <w:left w:val="none" w:sz="0" w:space="0" w:color="auto"/>
        <w:bottom w:val="none" w:sz="0" w:space="0" w:color="auto"/>
        <w:right w:val="none" w:sz="0" w:space="0" w:color="auto"/>
      </w:divBdr>
    </w:div>
    <w:div w:id="1173642490">
      <w:bodyDiv w:val="1"/>
      <w:marLeft w:val="0"/>
      <w:marRight w:val="0"/>
      <w:marTop w:val="0"/>
      <w:marBottom w:val="0"/>
      <w:divBdr>
        <w:top w:val="none" w:sz="0" w:space="0" w:color="auto"/>
        <w:left w:val="none" w:sz="0" w:space="0" w:color="auto"/>
        <w:bottom w:val="none" w:sz="0" w:space="0" w:color="auto"/>
        <w:right w:val="none" w:sz="0" w:space="0" w:color="auto"/>
      </w:divBdr>
    </w:div>
    <w:div w:id="1174219625">
      <w:bodyDiv w:val="1"/>
      <w:marLeft w:val="0"/>
      <w:marRight w:val="0"/>
      <w:marTop w:val="0"/>
      <w:marBottom w:val="0"/>
      <w:divBdr>
        <w:top w:val="none" w:sz="0" w:space="0" w:color="auto"/>
        <w:left w:val="none" w:sz="0" w:space="0" w:color="auto"/>
        <w:bottom w:val="none" w:sz="0" w:space="0" w:color="auto"/>
        <w:right w:val="none" w:sz="0" w:space="0" w:color="auto"/>
      </w:divBdr>
    </w:div>
    <w:div w:id="1174688863">
      <w:bodyDiv w:val="1"/>
      <w:marLeft w:val="0"/>
      <w:marRight w:val="0"/>
      <w:marTop w:val="0"/>
      <w:marBottom w:val="0"/>
      <w:divBdr>
        <w:top w:val="none" w:sz="0" w:space="0" w:color="auto"/>
        <w:left w:val="none" w:sz="0" w:space="0" w:color="auto"/>
        <w:bottom w:val="none" w:sz="0" w:space="0" w:color="auto"/>
        <w:right w:val="none" w:sz="0" w:space="0" w:color="auto"/>
      </w:divBdr>
    </w:div>
    <w:div w:id="1175151278">
      <w:bodyDiv w:val="1"/>
      <w:marLeft w:val="0"/>
      <w:marRight w:val="0"/>
      <w:marTop w:val="0"/>
      <w:marBottom w:val="0"/>
      <w:divBdr>
        <w:top w:val="none" w:sz="0" w:space="0" w:color="auto"/>
        <w:left w:val="none" w:sz="0" w:space="0" w:color="auto"/>
        <w:bottom w:val="none" w:sz="0" w:space="0" w:color="auto"/>
        <w:right w:val="none" w:sz="0" w:space="0" w:color="auto"/>
      </w:divBdr>
    </w:div>
    <w:div w:id="1175419090">
      <w:bodyDiv w:val="1"/>
      <w:marLeft w:val="0"/>
      <w:marRight w:val="0"/>
      <w:marTop w:val="0"/>
      <w:marBottom w:val="0"/>
      <w:divBdr>
        <w:top w:val="none" w:sz="0" w:space="0" w:color="auto"/>
        <w:left w:val="none" w:sz="0" w:space="0" w:color="auto"/>
        <w:bottom w:val="none" w:sz="0" w:space="0" w:color="auto"/>
        <w:right w:val="none" w:sz="0" w:space="0" w:color="auto"/>
      </w:divBdr>
    </w:div>
    <w:div w:id="1175535583">
      <w:bodyDiv w:val="1"/>
      <w:marLeft w:val="0"/>
      <w:marRight w:val="0"/>
      <w:marTop w:val="0"/>
      <w:marBottom w:val="0"/>
      <w:divBdr>
        <w:top w:val="none" w:sz="0" w:space="0" w:color="auto"/>
        <w:left w:val="none" w:sz="0" w:space="0" w:color="auto"/>
        <w:bottom w:val="none" w:sz="0" w:space="0" w:color="auto"/>
        <w:right w:val="none" w:sz="0" w:space="0" w:color="auto"/>
      </w:divBdr>
    </w:div>
    <w:div w:id="1175732509">
      <w:bodyDiv w:val="1"/>
      <w:marLeft w:val="0"/>
      <w:marRight w:val="0"/>
      <w:marTop w:val="0"/>
      <w:marBottom w:val="0"/>
      <w:divBdr>
        <w:top w:val="none" w:sz="0" w:space="0" w:color="auto"/>
        <w:left w:val="none" w:sz="0" w:space="0" w:color="auto"/>
        <w:bottom w:val="none" w:sz="0" w:space="0" w:color="auto"/>
        <w:right w:val="none" w:sz="0" w:space="0" w:color="auto"/>
      </w:divBdr>
    </w:div>
    <w:div w:id="1176505304">
      <w:bodyDiv w:val="1"/>
      <w:marLeft w:val="0"/>
      <w:marRight w:val="0"/>
      <w:marTop w:val="0"/>
      <w:marBottom w:val="0"/>
      <w:divBdr>
        <w:top w:val="none" w:sz="0" w:space="0" w:color="auto"/>
        <w:left w:val="none" w:sz="0" w:space="0" w:color="auto"/>
        <w:bottom w:val="none" w:sz="0" w:space="0" w:color="auto"/>
        <w:right w:val="none" w:sz="0" w:space="0" w:color="auto"/>
      </w:divBdr>
    </w:div>
    <w:div w:id="1176728683">
      <w:bodyDiv w:val="1"/>
      <w:marLeft w:val="0"/>
      <w:marRight w:val="0"/>
      <w:marTop w:val="0"/>
      <w:marBottom w:val="0"/>
      <w:divBdr>
        <w:top w:val="none" w:sz="0" w:space="0" w:color="auto"/>
        <w:left w:val="none" w:sz="0" w:space="0" w:color="auto"/>
        <w:bottom w:val="none" w:sz="0" w:space="0" w:color="auto"/>
        <w:right w:val="none" w:sz="0" w:space="0" w:color="auto"/>
      </w:divBdr>
    </w:div>
    <w:div w:id="1177378395">
      <w:bodyDiv w:val="1"/>
      <w:marLeft w:val="0"/>
      <w:marRight w:val="0"/>
      <w:marTop w:val="0"/>
      <w:marBottom w:val="0"/>
      <w:divBdr>
        <w:top w:val="none" w:sz="0" w:space="0" w:color="auto"/>
        <w:left w:val="none" w:sz="0" w:space="0" w:color="auto"/>
        <w:bottom w:val="none" w:sz="0" w:space="0" w:color="auto"/>
        <w:right w:val="none" w:sz="0" w:space="0" w:color="auto"/>
      </w:divBdr>
    </w:div>
    <w:div w:id="1178348592">
      <w:bodyDiv w:val="1"/>
      <w:marLeft w:val="0"/>
      <w:marRight w:val="0"/>
      <w:marTop w:val="0"/>
      <w:marBottom w:val="0"/>
      <w:divBdr>
        <w:top w:val="none" w:sz="0" w:space="0" w:color="auto"/>
        <w:left w:val="none" w:sz="0" w:space="0" w:color="auto"/>
        <w:bottom w:val="none" w:sz="0" w:space="0" w:color="auto"/>
        <w:right w:val="none" w:sz="0" w:space="0" w:color="auto"/>
      </w:divBdr>
    </w:div>
    <w:div w:id="1178349690">
      <w:bodyDiv w:val="1"/>
      <w:marLeft w:val="0"/>
      <w:marRight w:val="0"/>
      <w:marTop w:val="0"/>
      <w:marBottom w:val="0"/>
      <w:divBdr>
        <w:top w:val="none" w:sz="0" w:space="0" w:color="auto"/>
        <w:left w:val="none" w:sz="0" w:space="0" w:color="auto"/>
        <w:bottom w:val="none" w:sz="0" w:space="0" w:color="auto"/>
        <w:right w:val="none" w:sz="0" w:space="0" w:color="auto"/>
      </w:divBdr>
    </w:div>
    <w:div w:id="1178427125">
      <w:bodyDiv w:val="1"/>
      <w:marLeft w:val="0"/>
      <w:marRight w:val="0"/>
      <w:marTop w:val="0"/>
      <w:marBottom w:val="0"/>
      <w:divBdr>
        <w:top w:val="none" w:sz="0" w:space="0" w:color="auto"/>
        <w:left w:val="none" w:sz="0" w:space="0" w:color="auto"/>
        <w:bottom w:val="none" w:sz="0" w:space="0" w:color="auto"/>
        <w:right w:val="none" w:sz="0" w:space="0" w:color="auto"/>
      </w:divBdr>
    </w:div>
    <w:div w:id="1178539949">
      <w:bodyDiv w:val="1"/>
      <w:marLeft w:val="0"/>
      <w:marRight w:val="0"/>
      <w:marTop w:val="0"/>
      <w:marBottom w:val="0"/>
      <w:divBdr>
        <w:top w:val="none" w:sz="0" w:space="0" w:color="auto"/>
        <w:left w:val="none" w:sz="0" w:space="0" w:color="auto"/>
        <w:bottom w:val="none" w:sz="0" w:space="0" w:color="auto"/>
        <w:right w:val="none" w:sz="0" w:space="0" w:color="auto"/>
      </w:divBdr>
    </w:div>
    <w:div w:id="1178619764">
      <w:bodyDiv w:val="1"/>
      <w:marLeft w:val="0"/>
      <w:marRight w:val="0"/>
      <w:marTop w:val="0"/>
      <w:marBottom w:val="0"/>
      <w:divBdr>
        <w:top w:val="none" w:sz="0" w:space="0" w:color="auto"/>
        <w:left w:val="none" w:sz="0" w:space="0" w:color="auto"/>
        <w:bottom w:val="none" w:sz="0" w:space="0" w:color="auto"/>
        <w:right w:val="none" w:sz="0" w:space="0" w:color="auto"/>
      </w:divBdr>
    </w:div>
    <w:div w:id="1180973263">
      <w:bodyDiv w:val="1"/>
      <w:marLeft w:val="0"/>
      <w:marRight w:val="0"/>
      <w:marTop w:val="0"/>
      <w:marBottom w:val="0"/>
      <w:divBdr>
        <w:top w:val="none" w:sz="0" w:space="0" w:color="auto"/>
        <w:left w:val="none" w:sz="0" w:space="0" w:color="auto"/>
        <w:bottom w:val="none" w:sz="0" w:space="0" w:color="auto"/>
        <w:right w:val="none" w:sz="0" w:space="0" w:color="auto"/>
      </w:divBdr>
    </w:div>
    <w:div w:id="1181311063">
      <w:bodyDiv w:val="1"/>
      <w:marLeft w:val="0"/>
      <w:marRight w:val="0"/>
      <w:marTop w:val="0"/>
      <w:marBottom w:val="0"/>
      <w:divBdr>
        <w:top w:val="none" w:sz="0" w:space="0" w:color="auto"/>
        <w:left w:val="none" w:sz="0" w:space="0" w:color="auto"/>
        <w:bottom w:val="none" w:sz="0" w:space="0" w:color="auto"/>
        <w:right w:val="none" w:sz="0" w:space="0" w:color="auto"/>
      </w:divBdr>
    </w:div>
    <w:div w:id="1181435610">
      <w:bodyDiv w:val="1"/>
      <w:marLeft w:val="0"/>
      <w:marRight w:val="0"/>
      <w:marTop w:val="0"/>
      <w:marBottom w:val="0"/>
      <w:divBdr>
        <w:top w:val="none" w:sz="0" w:space="0" w:color="auto"/>
        <w:left w:val="none" w:sz="0" w:space="0" w:color="auto"/>
        <w:bottom w:val="none" w:sz="0" w:space="0" w:color="auto"/>
        <w:right w:val="none" w:sz="0" w:space="0" w:color="auto"/>
      </w:divBdr>
    </w:div>
    <w:div w:id="1182165953">
      <w:bodyDiv w:val="1"/>
      <w:marLeft w:val="0"/>
      <w:marRight w:val="0"/>
      <w:marTop w:val="0"/>
      <w:marBottom w:val="0"/>
      <w:divBdr>
        <w:top w:val="none" w:sz="0" w:space="0" w:color="auto"/>
        <w:left w:val="none" w:sz="0" w:space="0" w:color="auto"/>
        <w:bottom w:val="none" w:sz="0" w:space="0" w:color="auto"/>
        <w:right w:val="none" w:sz="0" w:space="0" w:color="auto"/>
      </w:divBdr>
    </w:div>
    <w:div w:id="1182621767">
      <w:bodyDiv w:val="1"/>
      <w:marLeft w:val="0"/>
      <w:marRight w:val="0"/>
      <w:marTop w:val="0"/>
      <w:marBottom w:val="0"/>
      <w:divBdr>
        <w:top w:val="none" w:sz="0" w:space="0" w:color="auto"/>
        <w:left w:val="none" w:sz="0" w:space="0" w:color="auto"/>
        <w:bottom w:val="none" w:sz="0" w:space="0" w:color="auto"/>
        <w:right w:val="none" w:sz="0" w:space="0" w:color="auto"/>
      </w:divBdr>
    </w:div>
    <w:div w:id="1182670189">
      <w:bodyDiv w:val="1"/>
      <w:marLeft w:val="0"/>
      <w:marRight w:val="0"/>
      <w:marTop w:val="0"/>
      <w:marBottom w:val="0"/>
      <w:divBdr>
        <w:top w:val="none" w:sz="0" w:space="0" w:color="auto"/>
        <w:left w:val="none" w:sz="0" w:space="0" w:color="auto"/>
        <w:bottom w:val="none" w:sz="0" w:space="0" w:color="auto"/>
        <w:right w:val="none" w:sz="0" w:space="0" w:color="auto"/>
      </w:divBdr>
    </w:div>
    <w:div w:id="1182817229">
      <w:bodyDiv w:val="1"/>
      <w:marLeft w:val="0"/>
      <w:marRight w:val="0"/>
      <w:marTop w:val="0"/>
      <w:marBottom w:val="0"/>
      <w:divBdr>
        <w:top w:val="none" w:sz="0" w:space="0" w:color="auto"/>
        <w:left w:val="none" w:sz="0" w:space="0" w:color="auto"/>
        <w:bottom w:val="none" w:sz="0" w:space="0" w:color="auto"/>
        <w:right w:val="none" w:sz="0" w:space="0" w:color="auto"/>
      </w:divBdr>
    </w:div>
    <w:div w:id="1184249186">
      <w:bodyDiv w:val="1"/>
      <w:marLeft w:val="0"/>
      <w:marRight w:val="0"/>
      <w:marTop w:val="0"/>
      <w:marBottom w:val="0"/>
      <w:divBdr>
        <w:top w:val="none" w:sz="0" w:space="0" w:color="auto"/>
        <w:left w:val="none" w:sz="0" w:space="0" w:color="auto"/>
        <w:bottom w:val="none" w:sz="0" w:space="0" w:color="auto"/>
        <w:right w:val="none" w:sz="0" w:space="0" w:color="auto"/>
      </w:divBdr>
    </w:div>
    <w:div w:id="1184367743">
      <w:bodyDiv w:val="1"/>
      <w:marLeft w:val="0"/>
      <w:marRight w:val="0"/>
      <w:marTop w:val="0"/>
      <w:marBottom w:val="0"/>
      <w:divBdr>
        <w:top w:val="none" w:sz="0" w:space="0" w:color="auto"/>
        <w:left w:val="none" w:sz="0" w:space="0" w:color="auto"/>
        <w:bottom w:val="none" w:sz="0" w:space="0" w:color="auto"/>
        <w:right w:val="none" w:sz="0" w:space="0" w:color="auto"/>
      </w:divBdr>
    </w:div>
    <w:div w:id="1184368767">
      <w:bodyDiv w:val="1"/>
      <w:marLeft w:val="0"/>
      <w:marRight w:val="0"/>
      <w:marTop w:val="0"/>
      <w:marBottom w:val="0"/>
      <w:divBdr>
        <w:top w:val="none" w:sz="0" w:space="0" w:color="auto"/>
        <w:left w:val="none" w:sz="0" w:space="0" w:color="auto"/>
        <w:bottom w:val="none" w:sz="0" w:space="0" w:color="auto"/>
        <w:right w:val="none" w:sz="0" w:space="0" w:color="auto"/>
      </w:divBdr>
    </w:div>
    <w:div w:id="1185096915">
      <w:bodyDiv w:val="1"/>
      <w:marLeft w:val="0"/>
      <w:marRight w:val="0"/>
      <w:marTop w:val="0"/>
      <w:marBottom w:val="0"/>
      <w:divBdr>
        <w:top w:val="none" w:sz="0" w:space="0" w:color="auto"/>
        <w:left w:val="none" w:sz="0" w:space="0" w:color="auto"/>
        <w:bottom w:val="none" w:sz="0" w:space="0" w:color="auto"/>
        <w:right w:val="none" w:sz="0" w:space="0" w:color="auto"/>
      </w:divBdr>
    </w:div>
    <w:div w:id="1185441374">
      <w:bodyDiv w:val="1"/>
      <w:marLeft w:val="0"/>
      <w:marRight w:val="0"/>
      <w:marTop w:val="0"/>
      <w:marBottom w:val="0"/>
      <w:divBdr>
        <w:top w:val="none" w:sz="0" w:space="0" w:color="auto"/>
        <w:left w:val="none" w:sz="0" w:space="0" w:color="auto"/>
        <w:bottom w:val="none" w:sz="0" w:space="0" w:color="auto"/>
        <w:right w:val="none" w:sz="0" w:space="0" w:color="auto"/>
      </w:divBdr>
    </w:div>
    <w:div w:id="1185511435">
      <w:bodyDiv w:val="1"/>
      <w:marLeft w:val="0"/>
      <w:marRight w:val="0"/>
      <w:marTop w:val="0"/>
      <w:marBottom w:val="0"/>
      <w:divBdr>
        <w:top w:val="none" w:sz="0" w:space="0" w:color="auto"/>
        <w:left w:val="none" w:sz="0" w:space="0" w:color="auto"/>
        <w:bottom w:val="none" w:sz="0" w:space="0" w:color="auto"/>
        <w:right w:val="none" w:sz="0" w:space="0" w:color="auto"/>
      </w:divBdr>
    </w:div>
    <w:div w:id="1185553507">
      <w:bodyDiv w:val="1"/>
      <w:marLeft w:val="0"/>
      <w:marRight w:val="0"/>
      <w:marTop w:val="0"/>
      <w:marBottom w:val="0"/>
      <w:divBdr>
        <w:top w:val="none" w:sz="0" w:space="0" w:color="auto"/>
        <w:left w:val="none" w:sz="0" w:space="0" w:color="auto"/>
        <w:bottom w:val="none" w:sz="0" w:space="0" w:color="auto"/>
        <w:right w:val="none" w:sz="0" w:space="0" w:color="auto"/>
      </w:divBdr>
    </w:div>
    <w:div w:id="1185902862">
      <w:bodyDiv w:val="1"/>
      <w:marLeft w:val="0"/>
      <w:marRight w:val="0"/>
      <w:marTop w:val="0"/>
      <w:marBottom w:val="0"/>
      <w:divBdr>
        <w:top w:val="none" w:sz="0" w:space="0" w:color="auto"/>
        <w:left w:val="none" w:sz="0" w:space="0" w:color="auto"/>
        <w:bottom w:val="none" w:sz="0" w:space="0" w:color="auto"/>
        <w:right w:val="none" w:sz="0" w:space="0" w:color="auto"/>
      </w:divBdr>
    </w:div>
    <w:div w:id="1186943109">
      <w:bodyDiv w:val="1"/>
      <w:marLeft w:val="0"/>
      <w:marRight w:val="0"/>
      <w:marTop w:val="0"/>
      <w:marBottom w:val="0"/>
      <w:divBdr>
        <w:top w:val="none" w:sz="0" w:space="0" w:color="auto"/>
        <w:left w:val="none" w:sz="0" w:space="0" w:color="auto"/>
        <w:bottom w:val="none" w:sz="0" w:space="0" w:color="auto"/>
        <w:right w:val="none" w:sz="0" w:space="0" w:color="auto"/>
      </w:divBdr>
    </w:div>
    <w:div w:id="1188173779">
      <w:bodyDiv w:val="1"/>
      <w:marLeft w:val="0"/>
      <w:marRight w:val="0"/>
      <w:marTop w:val="0"/>
      <w:marBottom w:val="0"/>
      <w:divBdr>
        <w:top w:val="none" w:sz="0" w:space="0" w:color="auto"/>
        <w:left w:val="none" w:sz="0" w:space="0" w:color="auto"/>
        <w:bottom w:val="none" w:sz="0" w:space="0" w:color="auto"/>
        <w:right w:val="none" w:sz="0" w:space="0" w:color="auto"/>
      </w:divBdr>
    </w:div>
    <w:div w:id="1188370084">
      <w:bodyDiv w:val="1"/>
      <w:marLeft w:val="0"/>
      <w:marRight w:val="0"/>
      <w:marTop w:val="0"/>
      <w:marBottom w:val="0"/>
      <w:divBdr>
        <w:top w:val="none" w:sz="0" w:space="0" w:color="auto"/>
        <w:left w:val="none" w:sz="0" w:space="0" w:color="auto"/>
        <w:bottom w:val="none" w:sz="0" w:space="0" w:color="auto"/>
        <w:right w:val="none" w:sz="0" w:space="0" w:color="auto"/>
      </w:divBdr>
    </w:div>
    <w:div w:id="1188451664">
      <w:bodyDiv w:val="1"/>
      <w:marLeft w:val="0"/>
      <w:marRight w:val="0"/>
      <w:marTop w:val="0"/>
      <w:marBottom w:val="0"/>
      <w:divBdr>
        <w:top w:val="none" w:sz="0" w:space="0" w:color="auto"/>
        <w:left w:val="none" w:sz="0" w:space="0" w:color="auto"/>
        <w:bottom w:val="none" w:sz="0" w:space="0" w:color="auto"/>
        <w:right w:val="none" w:sz="0" w:space="0" w:color="auto"/>
      </w:divBdr>
    </w:div>
    <w:div w:id="1189107036">
      <w:bodyDiv w:val="1"/>
      <w:marLeft w:val="0"/>
      <w:marRight w:val="0"/>
      <w:marTop w:val="0"/>
      <w:marBottom w:val="0"/>
      <w:divBdr>
        <w:top w:val="none" w:sz="0" w:space="0" w:color="auto"/>
        <w:left w:val="none" w:sz="0" w:space="0" w:color="auto"/>
        <w:bottom w:val="none" w:sz="0" w:space="0" w:color="auto"/>
        <w:right w:val="none" w:sz="0" w:space="0" w:color="auto"/>
      </w:divBdr>
    </w:div>
    <w:div w:id="1189565765">
      <w:bodyDiv w:val="1"/>
      <w:marLeft w:val="0"/>
      <w:marRight w:val="0"/>
      <w:marTop w:val="0"/>
      <w:marBottom w:val="0"/>
      <w:divBdr>
        <w:top w:val="none" w:sz="0" w:space="0" w:color="auto"/>
        <w:left w:val="none" w:sz="0" w:space="0" w:color="auto"/>
        <w:bottom w:val="none" w:sz="0" w:space="0" w:color="auto"/>
        <w:right w:val="none" w:sz="0" w:space="0" w:color="auto"/>
      </w:divBdr>
    </w:div>
    <w:div w:id="1190417363">
      <w:bodyDiv w:val="1"/>
      <w:marLeft w:val="0"/>
      <w:marRight w:val="0"/>
      <w:marTop w:val="0"/>
      <w:marBottom w:val="0"/>
      <w:divBdr>
        <w:top w:val="none" w:sz="0" w:space="0" w:color="auto"/>
        <w:left w:val="none" w:sz="0" w:space="0" w:color="auto"/>
        <w:bottom w:val="none" w:sz="0" w:space="0" w:color="auto"/>
        <w:right w:val="none" w:sz="0" w:space="0" w:color="auto"/>
      </w:divBdr>
    </w:div>
    <w:div w:id="1191527551">
      <w:bodyDiv w:val="1"/>
      <w:marLeft w:val="0"/>
      <w:marRight w:val="0"/>
      <w:marTop w:val="0"/>
      <w:marBottom w:val="0"/>
      <w:divBdr>
        <w:top w:val="none" w:sz="0" w:space="0" w:color="auto"/>
        <w:left w:val="none" w:sz="0" w:space="0" w:color="auto"/>
        <w:bottom w:val="none" w:sz="0" w:space="0" w:color="auto"/>
        <w:right w:val="none" w:sz="0" w:space="0" w:color="auto"/>
      </w:divBdr>
    </w:div>
    <w:div w:id="1191648260">
      <w:bodyDiv w:val="1"/>
      <w:marLeft w:val="0"/>
      <w:marRight w:val="0"/>
      <w:marTop w:val="0"/>
      <w:marBottom w:val="0"/>
      <w:divBdr>
        <w:top w:val="none" w:sz="0" w:space="0" w:color="auto"/>
        <w:left w:val="none" w:sz="0" w:space="0" w:color="auto"/>
        <w:bottom w:val="none" w:sz="0" w:space="0" w:color="auto"/>
        <w:right w:val="none" w:sz="0" w:space="0" w:color="auto"/>
      </w:divBdr>
    </w:div>
    <w:div w:id="1191911783">
      <w:bodyDiv w:val="1"/>
      <w:marLeft w:val="0"/>
      <w:marRight w:val="0"/>
      <w:marTop w:val="0"/>
      <w:marBottom w:val="0"/>
      <w:divBdr>
        <w:top w:val="none" w:sz="0" w:space="0" w:color="auto"/>
        <w:left w:val="none" w:sz="0" w:space="0" w:color="auto"/>
        <w:bottom w:val="none" w:sz="0" w:space="0" w:color="auto"/>
        <w:right w:val="none" w:sz="0" w:space="0" w:color="auto"/>
      </w:divBdr>
    </w:div>
    <w:div w:id="1192378548">
      <w:bodyDiv w:val="1"/>
      <w:marLeft w:val="0"/>
      <w:marRight w:val="0"/>
      <w:marTop w:val="0"/>
      <w:marBottom w:val="0"/>
      <w:divBdr>
        <w:top w:val="none" w:sz="0" w:space="0" w:color="auto"/>
        <w:left w:val="none" w:sz="0" w:space="0" w:color="auto"/>
        <w:bottom w:val="none" w:sz="0" w:space="0" w:color="auto"/>
        <w:right w:val="none" w:sz="0" w:space="0" w:color="auto"/>
      </w:divBdr>
    </w:div>
    <w:div w:id="1192498512">
      <w:bodyDiv w:val="1"/>
      <w:marLeft w:val="0"/>
      <w:marRight w:val="0"/>
      <w:marTop w:val="0"/>
      <w:marBottom w:val="0"/>
      <w:divBdr>
        <w:top w:val="none" w:sz="0" w:space="0" w:color="auto"/>
        <w:left w:val="none" w:sz="0" w:space="0" w:color="auto"/>
        <w:bottom w:val="none" w:sz="0" w:space="0" w:color="auto"/>
        <w:right w:val="none" w:sz="0" w:space="0" w:color="auto"/>
      </w:divBdr>
    </w:div>
    <w:div w:id="1192567537">
      <w:bodyDiv w:val="1"/>
      <w:marLeft w:val="0"/>
      <w:marRight w:val="0"/>
      <w:marTop w:val="0"/>
      <w:marBottom w:val="0"/>
      <w:divBdr>
        <w:top w:val="none" w:sz="0" w:space="0" w:color="auto"/>
        <w:left w:val="none" w:sz="0" w:space="0" w:color="auto"/>
        <w:bottom w:val="none" w:sz="0" w:space="0" w:color="auto"/>
        <w:right w:val="none" w:sz="0" w:space="0" w:color="auto"/>
      </w:divBdr>
    </w:div>
    <w:div w:id="1194151370">
      <w:bodyDiv w:val="1"/>
      <w:marLeft w:val="0"/>
      <w:marRight w:val="0"/>
      <w:marTop w:val="0"/>
      <w:marBottom w:val="0"/>
      <w:divBdr>
        <w:top w:val="none" w:sz="0" w:space="0" w:color="auto"/>
        <w:left w:val="none" w:sz="0" w:space="0" w:color="auto"/>
        <w:bottom w:val="none" w:sz="0" w:space="0" w:color="auto"/>
        <w:right w:val="none" w:sz="0" w:space="0" w:color="auto"/>
      </w:divBdr>
    </w:div>
    <w:div w:id="1194152277">
      <w:bodyDiv w:val="1"/>
      <w:marLeft w:val="0"/>
      <w:marRight w:val="0"/>
      <w:marTop w:val="0"/>
      <w:marBottom w:val="0"/>
      <w:divBdr>
        <w:top w:val="none" w:sz="0" w:space="0" w:color="auto"/>
        <w:left w:val="none" w:sz="0" w:space="0" w:color="auto"/>
        <w:bottom w:val="none" w:sz="0" w:space="0" w:color="auto"/>
        <w:right w:val="none" w:sz="0" w:space="0" w:color="auto"/>
      </w:divBdr>
    </w:div>
    <w:div w:id="1194346789">
      <w:bodyDiv w:val="1"/>
      <w:marLeft w:val="0"/>
      <w:marRight w:val="0"/>
      <w:marTop w:val="0"/>
      <w:marBottom w:val="0"/>
      <w:divBdr>
        <w:top w:val="none" w:sz="0" w:space="0" w:color="auto"/>
        <w:left w:val="none" w:sz="0" w:space="0" w:color="auto"/>
        <w:bottom w:val="none" w:sz="0" w:space="0" w:color="auto"/>
        <w:right w:val="none" w:sz="0" w:space="0" w:color="auto"/>
      </w:divBdr>
    </w:div>
    <w:div w:id="1194533759">
      <w:bodyDiv w:val="1"/>
      <w:marLeft w:val="0"/>
      <w:marRight w:val="0"/>
      <w:marTop w:val="0"/>
      <w:marBottom w:val="0"/>
      <w:divBdr>
        <w:top w:val="none" w:sz="0" w:space="0" w:color="auto"/>
        <w:left w:val="none" w:sz="0" w:space="0" w:color="auto"/>
        <w:bottom w:val="none" w:sz="0" w:space="0" w:color="auto"/>
        <w:right w:val="none" w:sz="0" w:space="0" w:color="auto"/>
      </w:divBdr>
    </w:div>
    <w:div w:id="1194802203">
      <w:bodyDiv w:val="1"/>
      <w:marLeft w:val="0"/>
      <w:marRight w:val="0"/>
      <w:marTop w:val="0"/>
      <w:marBottom w:val="0"/>
      <w:divBdr>
        <w:top w:val="none" w:sz="0" w:space="0" w:color="auto"/>
        <w:left w:val="none" w:sz="0" w:space="0" w:color="auto"/>
        <w:bottom w:val="none" w:sz="0" w:space="0" w:color="auto"/>
        <w:right w:val="none" w:sz="0" w:space="0" w:color="auto"/>
      </w:divBdr>
    </w:div>
    <w:div w:id="1194926382">
      <w:bodyDiv w:val="1"/>
      <w:marLeft w:val="0"/>
      <w:marRight w:val="0"/>
      <w:marTop w:val="0"/>
      <w:marBottom w:val="0"/>
      <w:divBdr>
        <w:top w:val="none" w:sz="0" w:space="0" w:color="auto"/>
        <w:left w:val="none" w:sz="0" w:space="0" w:color="auto"/>
        <w:bottom w:val="none" w:sz="0" w:space="0" w:color="auto"/>
        <w:right w:val="none" w:sz="0" w:space="0" w:color="auto"/>
      </w:divBdr>
    </w:div>
    <w:div w:id="1195077844">
      <w:bodyDiv w:val="1"/>
      <w:marLeft w:val="0"/>
      <w:marRight w:val="0"/>
      <w:marTop w:val="0"/>
      <w:marBottom w:val="0"/>
      <w:divBdr>
        <w:top w:val="none" w:sz="0" w:space="0" w:color="auto"/>
        <w:left w:val="none" w:sz="0" w:space="0" w:color="auto"/>
        <w:bottom w:val="none" w:sz="0" w:space="0" w:color="auto"/>
        <w:right w:val="none" w:sz="0" w:space="0" w:color="auto"/>
      </w:divBdr>
    </w:div>
    <w:div w:id="1195121113">
      <w:bodyDiv w:val="1"/>
      <w:marLeft w:val="0"/>
      <w:marRight w:val="0"/>
      <w:marTop w:val="0"/>
      <w:marBottom w:val="0"/>
      <w:divBdr>
        <w:top w:val="none" w:sz="0" w:space="0" w:color="auto"/>
        <w:left w:val="none" w:sz="0" w:space="0" w:color="auto"/>
        <w:bottom w:val="none" w:sz="0" w:space="0" w:color="auto"/>
        <w:right w:val="none" w:sz="0" w:space="0" w:color="auto"/>
      </w:divBdr>
    </w:div>
    <w:div w:id="1195731290">
      <w:bodyDiv w:val="1"/>
      <w:marLeft w:val="0"/>
      <w:marRight w:val="0"/>
      <w:marTop w:val="0"/>
      <w:marBottom w:val="0"/>
      <w:divBdr>
        <w:top w:val="none" w:sz="0" w:space="0" w:color="auto"/>
        <w:left w:val="none" w:sz="0" w:space="0" w:color="auto"/>
        <w:bottom w:val="none" w:sz="0" w:space="0" w:color="auto"/>
        <w:right w:val="none" w:sz="0" w:space="0" w:color="auto"/>
      </w:divBdr>
    </w:div>
    <w:div w:id="1195927554">
      <w:bodyDiv w:val="1"/>
      <w:marLeft w:val="0"/>
      <w:marRight w:val="0"/>
      <w:marTop w:val="0"/>
      <w:marBottom w:val="0"/>
      <w:divBdr>
        <w:top w:val="none" w:sz="0" w:space="0" w:color="auto"/>
        <w:left w:val="none" w:sz="0" w:space="0" w:color="auto"/>
        <w:bottom w:val="none" w:sz="0" w:space="0" w:color="auto"/>
        <w:right w:val="none" w:sz="0" w:space="0" w:color="auto"/>
      </w:divBdr>
    </w:div>
    <w:div w:id="1196119053">
      <w:bodyDiv w:val="1"/>
      <w:marLeft w:val="0"/>
      <w:marRight w:val="0"/>
      <w:marTop w:val="0"/>
      <w:marBottom w:val="0"/>
      <w:divBdr>
        <w:top w:val="none" w:sz="0" w:space="0" w:color="auto"/>
        <w:left w:val="none" w:sz="0" w:space="0" w:color="auto"/>
        <w:bottom w:val="none" w:sz="0" w:space="0" w:color="auto"/>
        <w:right w:val="none" w:sz="0" w:space="0" w:color="auto"/>
      </w:divBdr>
    </w:div>
    <w:div w:id="1197234998">
      <w:bodyDiv w:val="1"/>
      <w:marLeft w:val="0"/>
      <w:marRight w:val="0"/>
      <w:marTop w:val="0"/>
      <w:marBottom w:val="0"/>
      <w:divBdr>
        <w:top w:val="none" w:sz="0" w:space="0" w:color="auto"/>
        <w:left w:val="none" w:sz="0" w:space="0" w:color="auto"/>
        <w:bottom w:val="none" w:sz="0" w:space="0" w:color="auto"/>
        <w:right w:val="none" w:sz="0" w:space="0" w:color="auto"/>
      </w:divBdr>
    </w:div>
    <w:div w:id="1197236307">
      <w:bodyDiv w:val="1"/>
      <w:marLeft w:val="0"/>
      <w:marRight w:val="0"/>
      <w:marTop w:val="0"/>
      <w:marBottom w:val="0"/>
      <w:divBdr>
        <w:top w:val="none" w:sz="0" w:space="0" w:color="auto"/>
        <w:left w:val="none" w:sz="0" w:space="0" w:color="auto"/>
        <w:bottom w:val="none" w:sz="0" w:space="0" w:color="auto"/>
        <w:right w:val="none" w:sz="0" w:space="0" w:color="auto"/>
      </w:divBdr>
    </w:div>
    <w:div w:id="1197351545">
      <w:bodyDiv w:val="1"/>
      <w:marLeft w:val="0"/>
      <w:marRight w:val="0"/>
      <w:marTop w:val="0"/>
      <w:marBottom w:val="0"/>
      <w:divBdr>
        <w:top w:val="none" w:sz="0" w:space="0" w:color="auto"/>
        <w:left w:val="none" w:sz="0" w:space="0" w:color="auto"/>
        <w:bottom w:val="none" w:sz="0" w:space="0" w:color="auto"/>
        <w:right w:val="none" w:sz="0" w:space="0" w:color="auto"/>
      </w:divBdr>
    </w:div>
    <w:div w:id="1198011343">
      <w:bodyDiv w:val="1"/>
      <w:marLeft w:val="0"/>
      <w:marRight w:val="0"/>
      <w:marTop w:val="0"/>
      <w:marBottom w:val="0"/>
      <w:divBdr>
        <w:top w:val="none" w:sz="0" w:space="0" w:color="auto"/>
        <w:left w:val="none" w:sz="0" w:space="0" w:color="auto"/>
        <w:bottom w:val="none" w:sz="0" w:space="0" w:color="auto"/>
        <w:right w:val="none" w:sz="0" w:space="0" w:color="auto"/>
      </w:divBdr>
    </w:div>
    <w:div w:id="1198355190">
      <w:bodyDiv w:val="1"/>
      <w:marLeft w:val="0"/>
      <w:marRight w:val="0"/>
      <w:marTop w:val="0"/>
      <w:marBottom w:val="0"/>
      <w:divBdr>
        <w:top w:val="none" w:sz="0" w:space="0" w:color="auto"/>
        <w:left w:val="none" w:sz="0" w:space="0" w:color="auto"/>
        <w:bottom w:val="none" w:sz="0" w:space="0" w:color="auto"/>
        <w:right w:val="none" w:sz="0" w:space="0" w:color="auto"/>
      </w:divBdr>
    </w:div>
    <w:div w:id="1199466454">
      <w:bodyDiv w:val="1"/>
      <w:marLeft w:val="0"/>
      <w:marRight w:val="0"/>
      <w:marTop w:val="0"/>
      <w:marBottom w:val="0"/>
      <w:divBdr>
        <w:top w:val="none" w:sz="0" w:space="0" w:color="auto"/>
        <w:left w:val="none" w:sz="0" w:space="0" w:color="auto"/>
        <w:bottom w:val="none" w:sz="0" w:space="0" w:color="auto"/>
        <w:right w:val="none" w:sz="0" w:space="0" w:color="auto"/>
      </w:divBdr>
    </w:div>
    <w:div w:id="1199976520">
      <w:bodyDiv w:val="1"/>
      <w:marLeft w:val="0"/>
      <w:marRight w:val="0"/>
      <w:marTop w:val="0"/>
      <w:marBottom w:val="0"/>
      <w:divBdr>
        <w:top w:val="none" w:sz="0" w:space="0" w:color="auto"/>
        <w:left w:val="none" w:sz="0" w:space="0" w:color="auto"/>
        <w:bottom w:val="none" w:sz="0" w:space="0" w:color="auto"/>
        <w:right w:val="none" w:sz="0" w:space="0" w:color="auto"/>
      </w:divBdr>
    </w:div>
    <w:div w:id="1200820356">
      <w:bodyDiv w:val="1"/>
      <w:marLeft w:val="0"/>
      <w:marRight w:val="0"/>
      <w:marTop w:val="0"/>
      <w:marBottom w:val="0"/>
      <w:divBdr>
        <w:top w:val="none" w:sz="0" w:space="0" w:color="auto"/>
        <w:left w:val="none" w:sz="0" w:space="0" w:color="auto"/>
        <w:bottom w:val="none" w:sz="0" w:space="0" w:color="auto"/>
        <w:right w:val="none" w:sz="0" w:space="0" w:color="auto"/>
      </w:divBdr>
    </w:div>
    <w:div w:id="1200974653">
      <w:bodyDiv w:val="1"/>
      <w:marLeft w:val="0"/>
      <w:marRight w:val="0"/>
      <w:marTop w:val="0"/>
      <w:marBottom w:val="0"/>
      <w:divBdr>
        <w:top w:val="none" w:sz="0" w:space="0" w:color="auto"/>
        <w:left w:val="none" w:sz="0" w:space="0" w:color="auto"/>
        <w:bottom w:val="none" w:sz="0" w:space="0" w:color="auto"/>
        <w:right w:val="none" w:sz="0" w:space="0" w:color="auto"/>
      </w:divBdr>
    </w:div>
    <w:div w:id="1201044372">
      <w:bodyDiv w:val="1"/>
      <w:marLeft w:val="0"/>
      <w:marRight w:val="0"/>
      <w:marTop w:val="0"/>
      <w:marBottom w:val="0"/>
      <w:divBdr>
        <w:top w:val="none" w:sz="0" w:space="0" w:color="auto"/>
        <w:left w:val="none" w:sz="0" w:space="0" w:color="auto"/>
        <w:bottom w:val="none" w:sz="0" w:space="0" w:color="auto"/>
        <w:right w:val="none" w:sz="0" w:space="0" w:color="auto"/>
      </w:divBdr>
    </w:div>
    <w:div w:id="1201430158">
      <w:bodyDiv w:val="1"/>
      <w:marLeft w:val="0"/>
      <w:marRight w:val="0"/>
      <w:marTop w:val="0"/>
      <w:marBottom w:val="0"/>
      <w:divBdr>
        <w:top w:val="none" w:sz="0" w:space="0" w:color="auto"/>
        <w:left w:val="none" w:sz="0" w:space="0" w:color="auto"/>
        <w:bottom w:val="none" w:sz="0" w:space="0" w:color="auto"/>
        <w:right w:val="none" w:sz="0" w:space="0" w:color="auto"/>
      </w:divBdr>
    </w:div>
    <w:div w:id="1201671439">
      <w:bodyDiv w:val="1"/>
      <w:marLeft w:val="0"/>
      <w:marRight w:val="0"/>
      <w:marTop w:val="0"/>
      <w:marBottom w:val="0"/>
      <w:divBdr>
        <w:top w:val="none" w:sz="0" w:space="0" w:color="auto"/>
        <w:left w:val="none" w:sz="0" w:space="0" w:color="auto"/>
        <w:bottom w:val="none" w:sz="0" w:space="0" w:color="auto"/>
        <w:right w:val="none" w:sz="0" w:space="0" w:color="auto"/>
      </w:divBdr>
    </w:div>
    <w:div w:id="1202789535">
      <w:bodyDiv w:val="1"/>
      <w:marLeft w:val="0"/>
      <w:marRight w:val="0"/>
      <w:marTop w:val="0"/>
      <w:marBottom w:val="0"/>
      <w:divBdr>
        <w:top w:val="none" w:sz="0" w:space="0" w:color="auto"/>
        <w:left w:val="none" w:sz="0" w:space="0" w:color="auto"/>
        <w:bottom w:val="none" w:sz="0" w:space="0" w:color="auto"/>
        <w:right w:val="none" w:sz="0" w:space="0" w:color="auto"/>
      </w:divBdr>
    </w:div>
    <w:div w:id="1203130337">
      <w:bodyDiv w:val="1"/>
      <w:marLeft w:val="0"/>
      <w:marRight w:val="0"/>
      <w:marTop w:val="0"/>
      <w:marBottom w:val="0"/>
      <w:divBdr>
        <w:top w:val="none" w:sz="0" w:space="0" w:color="auto"/>
        <w:left w:val="none" w:sz="0" w:space="0" w:color="auto"/>
        <w:bottom w:val="none" w:sz="0" w:space="0" w:color="auto"/>
        <w:right w:val="none" w:sz="0" w:space="0" w:color="auto"/>
      </w:divBdr>
    </w:div>
    <w:div w:id="1203441746">
      <w:bodyDiv w:val="1"/>
      <w:marLeft w:val="0"/>
      <w:marRight w:val="0"/>
      <w:marTop w:val="0"/>
      <w:marBottom w:val="0"/>
      <w:divBdr>
        <w:top w:val="none" w:sz="0" w:space="0" w:color="auto"/>
        <w:left w:val="none" w:sz="0" w:space="0" w:color="auto"/>
        <w:bottom w:val="none" w:sz="0" w:space="0" w:color="auto"/>
        <w:right w:val="none" w:sz="0" w:space="0" w:color="auto"/>
      </w:divBdr>
    </w:div>
    <w:div w:id="1204365013">
      <w:bodyDiv w:val="1"/>
      <w:marLeft w:val="0"/>
      <w:marRight w:val="0"/>
      <w:marTop w:val="0"/>
      <w:marBottom w:val="0"/>
      <w:divBdr>
        <w:top w:val="none" w:sz="0" w:space="0" w:color="auto"/>
        <w:left w:val="none" w:sz="0" w:space="0" w:color="auto"/>
        <w:bottom w:val="none" w:sz="0" w:space="0" w:color="auto"/>
        <w:right w:val="none" w:sz="0" w:space="0" w:color="auto"/>
      </w:divBdr>
    </w:div>
    <w:div w:id="1205755422">
      <w:bodyDiv w:val="1"/>
      <w:marLeft w:val="0"/>
      <w:marRight w:val="0"/>
      <w:marTop w:val="0"/>
      <w:marBottom w:val="0"/>
      <w:divBdr>
        <w:top w:val="none" w:sz="0" w:space="0" w:color="auto"/>
        <w:left w:val="none" w:sz="0" w:space="0" w:color="auto"/>
        <w:bottom w:val="none" w:sz="0" w:space="0" w:color="auto"/>
        <w:right w:val="none" w:sz="0" w:space="0" w:color="auto"/>
      </w:divBdr>
    </w:div>
    <w:div w:id="1206258220">
      <w:bodyDiv w:val="1"/>
      <w:marLeft w:val="0"/>
      <w:marRight w:val="0"/>
      <w:marTop w:val="0"/>
      <w:marBottom w:val="0"/>
      <w:divBdr>
        <w:top w:val="none" w:sz="0" w:space="0" w:color="auto"/>
        <w:left w:val="none" w:sz="0" w:space="0" w:color="auto"/>
        <w:bottom w:val="none" w:sz="0" w:space="0" w:color="auto"/>
        <w:right w:val="none" w:sz="0" w:space="0" w:color="auto"/>
      </w:divBdr>
    </w:div>
    <w:div w:id="1206483430">
      <w:bodyDiv w:val="1"/>
      <w:marLeft w:val="0"/>
      <w:marRight w:val="0"/>
      <w:marTop w:val="0"/>
      <w:marBottom w:val="0"/>
      <w:divBdr>
        <w:top w:val="none" w:sz="0" w:space="0" w:color="auto"/>
        <w:left w:val="none" w:sz="0" w:space="0" w:color="auto"/>
        <w:bottom w:val="none" w:sz="0" w:space="0" w:color="auto"/>
        <w:right w:val="none" w:sz="0" w:space="0" w:color="auto"/>
      </w:divBdr>
    </w:div>
    <w:div w:id="1208182115">
      <w:bodyDiv w:val="1"/>
      <w:marLeft w:val="0"/>
      <w:marRight w:val="0"/>
      <w:marTop w:val="0"/>
      <w:marBottom w:val="0"/>
      <w:divBdr>
        <w:top w:val="none" w:sz="0" w:space="0" w:color="auto"/>
        <w:left w:val="none" w:sz="0" w:space="0" w:color="auto"/>
        <w:bottom w:val="none" w:sz="0" w:space="0" w:color="auto"/>
        <w:right w:val="none" w:sz="0" w:space="0" w:color="auto"/>
      </w:divBdr>
    </w:div>
    <w:div w:id="1208223092">
      <w:bodyDiv w:val="1"/>
      <w:marLeft w:val="0"/>
      <w:marRight w:val="0"/>
      <w:marTop w:val="0"/>
      <w:marBottom w:val="0"/>
      <w:divBdr>
        <w:top w:val="none" w:sz="0" w:space="0" w:color="auto"/>
        <w:left w:val="none" w:sz="0" w:space="0" w:color="auto"/>
        <w:bottom w:val="none" w:sz="0" w:space="0" w:color="auto"/>
        <w:right w:val="none" w:sz="0" w:space="0" w:color="auto"/>
      </w:divBdr>
    </w:div>
    <w:div w:id="1209339791">
      <w:bodyDiv w:val="1"/>
      <w:marLeft w:val="0"/>
      <w:marRight w:val="0"/>
      <w:marTop w:val="0"/>
      <w:marBottom w:val="0"/>
      <w:divBdr>
        <w:top w:val="none" w:sz="0" w:space="0" w:color="auto"/>
        <w:left w:val="none" w:sz="0" w:space="0" w:color="auto"/>
        <w:bottom w:val="none" w:sz="0" w:space="0" w:color="auto"/>
        <w:right w:val="none" w:sz="0" w:space="0" w:color="auto"/>
      </w:divBdr>
    </w:div>
    <w:div w:id="1209756612">
      <w:bodyDiv w:val="1"/>
      <w:marLeft w:val="0"/>
      <w:marRight w:val="0"/>
      <w:marTop w:val="0"/>
      <w:marBottom w:val="0"/>
      <w:divBdr>
        <w:top w:val="none" w:sz="0" w:space="0" w:color="auto"/>
        <w:left w:val="none" w:sz="0" w:space="0" w:color="auto"/>
        <w:bottom w:val="none" w:sz="0" w:space="0" w:color="auto"/>
        <w:right w:val="none" w:sz="0" w:space="0" w:color="auto"/>
      </w:divBdr>
    </w:div>
    <w:div w:id="1209954819">
      <w:bodyDiv w:val="1"/>
      <w:marLeft w:val="0"/>
      <w:marRight w:val="0"/>
      <w:marTop w:val="0"/>
      <w:marBottom w:val="0"/>
      <w:divBdr>
        <w:top w:val="none" w:sz="0" w:space="0" w:color="auto"/>
        <w:left w:val="none" w:sz="0" w:space="0" w:color="auto"/>
        <w:bottom w:val="none" w:sz="0" w:space="0" w:color="auto"/>
        <w:right w:val="none" w:sz="0" w:space="0" w:color="auto"/>
      </w:divBdr>
    </w:div>
    <w:div w:id="1209998314">
      <w:bodyDiv w:val="1"/>
      <w:marLeft w:val="0"/>
      <w:marRight w:val="0"/>
      <w:marTop w:val="0"/>
      <w:marBottom w:val="0"/>
      <w:divBdr>
        <w:top w:val="none" w:sz="0" w:space="0" w:color="auto"/>
        <w:left w:val="none" w:sz="0" w:space="0" w:color="auto"/>
        <w:bottom w:val="none" w:sz="0" w:space="0" w:color="auto"/>
        <w:right w:val="none" w:sz="0" w:space="0" w:color="auto"/>
      </w:divBdr>
    </w:div>
    <w:div w:id="1211115987">
      <w:bodyDiv w:val="1"/>
      <w:marLeft w:val="0"/>
      <w:marRight w:val="0"/>
      <w:marTop w:val="0"/>
      <w:marBottom w:val="0"/>
      <w:divBdr>
        <w:top w:val="none" w:sz="0" w:space="0" w:color="auto"/>
        <w:left w:val="none" w:sz="0" w:space="0" w:color="auto"/>
        <w:bottom w:val="none" w:sz="0" w:space="0" w:color="auto"/>
        <w:right w:val="none" w:sz="0" w:space="0" w:color="auto"/>
      </w:divBdr>
    </w:div>
    <w:div w:id="1212038083">
      <w:bodyDiv w:val="1"/>
      <w:marLeft w:val="0"/>
      <w:marRight w:val="0"/>
      <w:marTop w:val="0"/>
      <w:marBottom w:val="0"/>
      <w:divBdr>
        <w:top w:val="none" w:sz="0" w:space="0" w:color="auto"/>
        <w:left w:val="none" w:sz="0" w:space="0" w:color="auto"/>
        <w:bottom w:val="none" w:sz="0" w:space="0" w:color="auto"/>
        <w:right w:val="none" w:sz="0" w:space="0" w:color="auto"/>
      </w:divBdr>
    </w:div>
    <w:div w:id="1212154316">
      <w:bodyDiv w:val="1"/>
      <w:marLeft w:val="0"/>
      <w:marRight w:val="0"/>
      <w:marTop w:val="0"/>
      <w:marBottom w:val="0"/>
      <w:divBdr>
        <w:top w:val="none" w:sz="0" w:space="0" w:color="auto"/>
        <w:left w:val="none" w:sz="0" w:space="0" w:color="auto"/>
        <w:bottom w:val="none" w:sz="0" w:space="0" w:color="auto"/>
        <w:right w:val="none" w:sz="0" w:space="0" w:color="auto"/>
      </w:divBdr>
    </w:div>
    <w:div w:id="1212503291">
      <w:bodyDiv w:val="1"/>
      <w:marLeft w:val="0"/>
      <w:marRight w:val="0"/>
      <w:marTop w:val="0"/>
      <w:marBottom w:val="0"/>
      <w:divBdr>
        <w:top w:val="none" w:sz="0" w:space="0" w:color="auto"/>
        <w:left w:val="none" w:sz="0" w:space="0" w:color="auto"/>
        <w:bottom w:val="none" w:sz="0" w:space="0" w:color="auto"/>
        <w:right w:val="none" w:sz="0" w:space="0" w:color="auto"/>
      </w:divBdr>
    </w:div>
    <w:div w:id="1212810813">
      <w:bodyDiv w:val="1"/>
      <w:marLeft w:val="0"/>
      <w:marRight w:val="0"/>
      <w:marTop w:val="0"/>
      <w:marBottom w:val="0"/>
      <w:divBdr>
        <w:top w:val="none" w:sz="0" w:space="0" w:color="auto"/>
        <w:left w:val="none" w:sz="0" w:space="0" w:color="auto"/>
        <w:bottom w:val="none" w:sz="0" w:space="0" w:color="auto"/>
        <w:right w:val="none" w:sz="0" w:space="0" w:color="auto"/>
      </w:divBdr>
    </w:div>
    <w:div w:id="1213033295">
      <w:bodyDiv w:val="1"/>
      <w:marLeft w:val="0"/>
      <w:marRight w:val="0"/>
      <w:marTop w:val="0"/>
      <w:marBottom w:val="0"/>
      <w:divBdr>
        <w:top w:val="none" w:sz="0" w:space="0" w:color="auto"/>
        <w:left w:val="none" w:sz="0" w:space="0" w:color="auto"/>
        <w:bottom w:val="none" w:sz="0" w:space="0" w:color="auto"/>
        <w:right w:val="none" w:sz="0" w:space="0" w:color="auto"/>
      </w:divBdr>
    </w:div>
    <w:div w:id="1213074902">
      <w:bodyDiv w:val="1"/>
      <w:marLeft w:val="0"/>
      <w:marRight w:val="0"/>
      <w:marTop w:val="0"/>
      <w:marBottom w:val="0"/>
      <w:divBdr>
        <w:top w:val="none" w:sz="0" w:space="0" w:color="auto"/>
        <w:left w:val="none" w:sz="0" w:space="0" w:color="auto"/>
        <w:bottom w:val="none" w:sz="0" w:space="0" w:color="auto"/>
        <w:right w:val="none" w:sz="0" w:space="0" w:color="auto"/>
      </w:divBdr>
    </w:div>
    <w:div w:id="1213082325">
      <w:bodyDiv w:val="1"/>
      <w:marLeft w:val="0"/>
      <w:marRight w:val="0"/>
      <w:marTop w:val="0"/>
      <w:marBottom w:val="0"/>
      <w:divBdr>
        <w:top w:val="none" w:sz="0" w:space="0" w:color="auto"/>
        <w:left w:val="none" w:sz="0" w:space="0" w:color="auto"/>
        <w:bottom w:val="none" w:sz="0" w:space="0" w:color="auto"/>
        <w:right w:val="none" w:sz="0" w:space="0" w:color="auto"/>
      </w:divBdr>
    </w:div>
    <w:div w:id="1213233324">
      <w:bodyDiv w:val="1"/>
      <w:marLeft w:val="0"/>
      <w:marRight w:val="0"/>
      <w:marTop w:val="0"/>
      <w:marBottom w:val="0"/>
      <w:divBdr>
        <w:top w:val="none" w:sz="0" w:space="0" w:color="auto"/>
        <w:left w:val="none" w:sz="0" w:space="0" w:color="auto"/>
        <w:bottom w:val="none" w:sz="0" w:space="0" w:color="auto"/>
        <w:right w:val="none" w:sz="0" w:space="0" w:color="auto"/>
      </w:divBdr>
    </w:div>
    <w:div w:id="1213349898">
      <w:bodyDiv w:val="1"/>
      <w:marLeft w:val="0"/>
      <w:marRight w:val="0"/>
      <w:marTop w:val="0"/>
      <w:marBottom w:val="0"/>
      <w:divBdr>
        <w:top w:val="none" w:sz="0" w:space="0" w:color="auto"/>
        <w:left w:val="none" w:sz="0" w:space="0" w:color="auto"/>
        <w:bottom w:val="none" w:sz="0" w:space="0" w:color="auto"/>
        <w:right w:val="none" w:sz="0" w:space="0" w:color="auto"/>
      </w:divBdr>
    </w:div>
    <w:div w:id="1213494095">
      <w:bodyDiv w:val="1"/>
      <w:marLeft w:val="0"/>
      <w:marRight w:val="0"/>
      <w:marTop w:val="0"/>
      <w:marBottom w:val="0"/>
      <w:divBdr>
        <w:top w:val="none" w:sz="0" w:space="0" w:color="auto"/>
        <w:left w:val="none" w:sz="0" w:space="0" w:color="auto"/>
        <w:bottom w:val="none" w:sz="0" w:space="0" w:color="auto"/>
        <w:right w:val="none" w:sz="0" w:space="0" w:color="auto"/>
      </w:divBdr>
    </w:div>
    <w:div w:id="1213614127">
      <w:bodyDiv w:val="1"/>
      <w:marLeft w:val="0"/>
      <w:marRight w:val="0"/>
      <w:marTop w:val="0"/>
      <w:marBottom w:val="0"/>
      <w:divBdr>
        <w:top w:val="none" w:sz="0" w:space="0" w:color="auto"/>
        <w:left w:val="none" w:sz="0" w:space="0" w:color="auto"/>
        <w:bottom w:val="none" w:sz="0" w:space="0" w:color="auto"/>
        <w:right w:val="none" w:sz="0" w:space="0" w:color="auto"/>
      </w:divBdr>
    </w:div>
    <w:div w:id="1213615777">
      <w:bodyDiv w:val="1"/>
      <w:marLeft w:val="0"/>
      <w:marRight w:val="0"/>
      <w:marTop w:val="0"/>
      <w:marBottom w:val="0"/>
      <w:divBdr>
        <w:top w:val="none" w:sz="0" w:space="0" w:color="auto"/>
        <w:left w:val="none" w:sz="0" w:space="0" w:color="auto"/>
        <w:bottom w:val="none" w:sz="0" w:space="0" w:color="auto"/>
        <w:right w:val="none" w:sz="0" w:space="0" w:color="auto"/>
      </w:divBdr>
    </w:div>
    <w:div w:id="1214544091">
      <w:bodyDiv w:val="1"/>
      <w:marLeft w:val="0"/>
      <w:marRight w:val="0"/>
      <w:marTop w:val="0"/>
      <w:marBottom w:val="0"/>
      <w:divBdr>
        <w:top w:val="none" w:sz="0" w:space="0" w:color="auto"/>
        <w:left w:val="none" w:sz="0" w:space="0" w:color="auto"/>
        <w:bottom w:val="none" w:sz="0" w:space="0" w:color="auto"/>
        <w:right w:val="none" w:sz="0" w:space="0" w:color="auto"/>
      </w:divBdr>
    </w:div>
    <w:div w:id="1214732388">
      <w:bodyDiv w:val="1"/>
      <w:marLeft w:val="0"/>
      <w:marRight w:val="0"/>
      <w:marTop w:val="0"/>
      <w:marBottom w:val="0"/>
      <w:divBdr>
        <w:top w:val="none" w:sz="0" w:space="0" w:color="auto"/>
        <w:left w:val="none" w:sz="0" w:space="0" w:color="auto"/>
        <w:bottom w:val="none" w:sz="0" w:space="0" w:color="auto"/>
        <w:right w:val="none" w:sz="0" w:space="0" w:color="auto"/>
      </w:divBdr>
    </w:div>
    <w:div w:id="1217011167">
      <w:bodyDiv w:val="1"/>
      <w:marLeft w:val="0"/>
      <w:marRight w:val="0"/>
      <w:marTop w:val="0"/>
      <w:marBottom w:val="0"/>
      <w:divBdr>
        <w:top w:val="none" w:sz="0" w:space="0" w:color="auto"/>
        <w:left w:val="none" w:sz="0" w:space="0" w:color="auto"/>
        <w:bottom w:val="none" w:sz="0" w:space="0" w:color="auto"/>
        <w:right w:val="none" w:sz="0" w:space="0" w:color="auto"/>
      </w:divBdr>
    </w:div>
    <w:div w:id="1217088749">
      <w:bodyDiv w:val="1"/>
      <w:marLeft w:val="0"/>
      <w:marRight w:val="0"/>
      <w:marTop w:val="0"/>
      <w:marBottom w:val="0"/>
      <w:divBdr>
        <w:top w:val="none" w:sz="0" w:space="0" w:color="auto"/>
        <w:left w:val="none" w:sz="0" w:space="0" w:color="auto"/>
        <w:bottom w:val="none" w:sz="0" w:space="0" w:color="auto"/>
        <w:right w:val="none" w:sz="0" w:space="0" w:color="auto"/>
      </w:divBdr>
    </w:div>
    <w:div w:id="1217352347">
      <w:bodyDiv w:val="1"/>
      <w:marLeft w:val="0"/>
      <w:marRight w:val="0"/>
      <w:marTop w:val="0"/>
      <w:marBottom w:val="0"/>
      <w:divBdr>
        <w:top w:val="none" w:sz="0" w:space="0" w:color="auto"/>
        <w:left w:val="none" w:sz="0" w:space="0" w:color="auto"/>
        <w:bottom w:val="none" w:sz="0" w:space="0" w:color="auto"/>
        <w:right w:val="none" w:sz="0" w:space="0" w:color="auto"/>
      </w:divBdr>
    </w:div>
    <w:div w:id="1217359032">
      <w:bodyDiv w:val="1"/>
      <w:marLeft w:val="0"/>
      <w:marRight w:val="0"/>
      <w:marTop w:val="0"/>
      <w:marBottom w:val="0"/>
      <w:divBdr>
        <w:top w:val="none" w:sz="0" w:space="0" w:color="auto"/>
        <w:left w:val="none" w:sz="0" w:space="0" w:color="auto"/>
        <w:bottom w:val="none" w:sz="0" w:space="0" w:color="auto"/>
        <w:right w:val="none" w:sz="0" w:space="0" w:color="auto"/>
      </w:divBdr>
    </w:div>
    <w:div w:id="1217817576">
      <w:bodyDiv w:val="1"/>
      <w:marLeft w:val="0"/>
      <w:marRight w:val="0"/>
      <w:marTop w:val="0"/>
      <w:marBottom w:val="0"/>
      <w:divBdr>
        <w:top w:val="none" w:sz="0" w:space="0" w:color="auto"/>
        <w:left w:val="none" w:sz="0" w:space="0" w:color="auto"/>
        <w:bottom w:val="none" w:sz="0" w:space="0" w:color="auto"/>
        <w:right w:val="none" w:sz="0" w:space="0" w:color="auto"/>
      </w:divBdr>
    </w:div>
    <w:div w:id="1218199718">
      <w:bodyDiv w:val="1"/>
      <w:marLeft w:val="0"/>
      <w:marRight w:val="0"/>
      <w:marTop w:val="0"/>
      <w:marBottom w:val="0"/>
      <w:divBdr>
        <w:top w:val="none" w:sz="0" w:space="0" w:color="auto"/>
        <w:left w:val="none" w:sz="0" w:space="0" w:color="auto"/>
        <w:bottom w:val="none" w:sz="0" w:space="0" w:color="auto"/>
        <w:right w:val="none" w:sz="0" w:space="0" w:color="auto"/>
      </w:divBdr>
    </w:div>
    <w:div w:id="1218203365">
      <w:bodyDiv w:val="1"/>
      <w:marLeft w:val="0"/>
      <w:marRight w:val="0"/>
      <w:marTop w:val="0"/>
      <w:marBottom w:val="0"/>
      <w:divBdr>
        <w:top w:val="none" w:sz="0" w:space="0" w:color="auto"/>
        <w:left w:val="none" w:sz="0" w:space="0" w:color="auto"/>
        <w:bottom w:val="none" w:sz="0" w:space="0" w:color="auto"/>
        <w:right w:val="none" w:sz="0" w:space="0" w:color="auto"/>
      </w:divBdr>
    </w:div>
    <w:div w:id="1218469994">
      <w:bodyDiv w:val="1"/>
      <w:marLeft w:val="0"/>
      <w:marRight w:val="0"/>
      <w:marTop w:val="0"/>
      <w:marBottom w:val="0"/>
      <w:divBdr>
        <w:top w:val="none" w:sz="0" w:space="0" w:color="auto"/>
        <w:left w:val="none" w:sz="0" w:space="0" w:color="auto"/>
        <w:bottom w:val="none" w:sz="0" w:space="0" w:color="auto"/>
        <w:right w:val="none" w:sz="0" w:space="0" w:color="auto"/>
      </w:divBdr>
    </w:div>
    <w:div w:id="1219703603">
      <w:bodyDiv w:val="1"/>
      <w:marLeft w:val="0"/>
      <w:marRight w:val="0"/>
      <w:marTop w:val="0"/>
      <w:marBottom w:val="0"/>
      <w:divBdr>
        <w:top w:val="none" w:sz="0" w:space="0" w:color="auto"/>
        <w:left w:val="none" w:sz="0" w:space="0" w:color="auto"/>
        <w:bottom w:val="none" w:sz="0" w:space="0" w:color="auto"/>
        <w:right w:val="none" w:sz="0" w:space="0" w:color="auto"/>
      </w:divBdr>
    </w:div>
    <w:div w:id="1220823271">
      <w:bodyDiv w:val="1"/>
      <w:marLeft w:val="0"/>
      <w:marRight w:val="0"/>
      <w:marTop w:val="0"/>
      <w:marBottom w:val="0"/>
      <w:divBdr>
        <w:top w:val="none" w:sz="0" w:space="0" w:color="auto"/>
        <w:left w:val="none" w:sz="0" w:space="0" w:color="auto"/>
        <w:bottom w:val="none" w:sz="0" w:space="0" w:color="auto"/>
        <w:right w:val="none" w:sz="0" w:space="0" w:color="auto"/>
      </w:divBdr>
    </w:div>
    <w:div w:id="1221164375">
      <w:bodyDiv w:val="1"/>
      <w:marLeft w:val="0"/>
      <w:marRight w:val="0"/>
      <w:marTop w:val="0"/>
      <w:marBottom w:val="0"/>
      <w:divBdr>
        <w:top w:val="none" w:sz="0" w:space="0" w:color="auto"/>
        <w:left w:val="none" w:sz="0" w:space="0" w:color="auto"/>
        <w:bottom w:val="none" w:sz="0" w:space="0" w:color="auto"/>
        <w:right w:val="none" w:sz="0" w:space="0" w:color="auto"/>
      </w:divBdr>
    </w:div>
    <w:div w:id="1221792481">
      <w:bodyDiv w:val="1"/>
      <w:marLeft w:val="0"/>
      <w:marRight w:val="0"/>
      <w:marTop w:val="0"/>
      <w:marBottom w:val="0"/>
      <w:divBdr>
        <w:top w:val="none" w:sz="0" w:space="0" w:color="auto"/>
        <w:left w:val="none" w:sz="0" w:space="0" w:color="auto"/>
        <w:bottom w:val="none" w:sz="0" w:space="0" w:color="auto"/>
        <w:right w:val="none" w:sz="0" w:space="0" w:color="auto"/>
      </w:divBdr>
    </w:div>
    <w:div w:id="1221944243">
      <w:bodyDiv w:val="1"/>
      <w:marLeft w:val="0"/>
      <w:marRight w:val="0"/>
      <w:marTop w:val="0"/>
      <w:marBottom w:val="0"/>
      <w:divBdr>
        <w:top w:val="none" w:sz="0" w:space="0" w:color="auto"/>
        <w:left w:val="none" w:sz="0" w:space="0" w:color="auto"/>
        <w:bottom w:val="none" w:sz="0" w:space="0" w:color="auto"/>
        <w:right w:val="none" w:sz="0" w:space="0" w:color="auto"/>
      </w:divBdr>
    </w:div>
    <w:div w:id="1221987789">
      <w:bodyDiv w:val="1"/>
      <w:marLeft w:val="0"/>
      <w:marRight w:val="0"/>
      <w:marTop w:val="0"/>
      <w:marBottom w:val="0"/>
      <w:divBdr>
        <w:top w:val="none" w:sz="0" w:space="0" w:color="auto"/>
        <w:left w:val="none" w:sz="0" w:space="0" w:color="auto"/>
        <w:bottom w:val="none" w:sz="0" w:space="0" w:color="auto"/>
        <w:right w:val="none" w:sz="0" w:space="0" w:color="auto"/>
      </w:divBdr>
    </w:div>
    <w:div w:id="1222475744">
      <w:bodyDiv w:val="1"/>
      <w:marLeft w:val="0"/>
      <w:marRight w:val="0"/>
      <w:marTop w:val="0"/>
      <w:marBottom w:val="0"/>
      <w:divBdr>
        <w:top w:val="none" w:sz="0" w:space="0" w:color="auto"/>
        <w:left w:val="none" w:sz="0" w:space="0" w:color="auto"/>
        <w:bottom w:val="none" w:sz="0" w:space="0" w:color="auto"/>
        <w:right w:val="none" w:sz="0" w:space="0" w:color="auto"/>
      </w:divBdr>
    </w:div>
    <w:div w:id="1222596373">
      <w:bodyDiv w:val="1"/>
      <w:marLeft w:val="0"/>
      <w:marRight w:val="0"/>
      <w:marTop w:val="0"/>
      <w:marBottom w:val="0"/>
      <w:divBdr>
        <w:top w:val="none" w:sz="0" w:space="0" w:color="auto"/>
        <w:left w:val="none" w:sz="0" w:space="0" w:color="auto"/>
        <w:bottom w:val="none" w:sz="0" w:space="0" w:color="auto"/>
        <w:right w:val="none" w:sz="0" w:space="0" w:color="auto"/>
      </w:divBdr>
    </w:div>
    <w:div w:id="1223491595">
      <w:bodyDiv w:val="1"/>
      <w:marLeft w:val="0"/>
      <w:marRight w:val="0"/>
      <w:marTop w:val="0"/>
      <w:marBottom w:val="0"/>
      <w:divBdr>
        <w:top w:val="none" w:sz="0" w:space="0" w:color="auto"/>
        <w:left w:val="none" w:sz="0" w:space="0" w:color="auto"/>
        <w:bottom w:val="none" w:sz="0" w:space="0" w:color="auto"/>
        <w:right w:val="none" w:sz="0" w:space="0" w:color="auto"/>
      </w:divBdr>
    </w:div>
    <w:div w:id="1223521687">
      <w:bodyDiv w:val="1"/>
      <w:marLeft w:val="0"/>
      <w:marRight w:val="0"/>
      <w:marTop w:val="0"/>
      <w:marBottom w:val="0"/>
      <w:divBdr>
        <w:top w:val="none" w:sz="0" w:space="0" w:color="auto"/>
        <w:left w:val="none" w:sz="0" w:space="0" w:color="auto"/>
        <w:bottom w:val="none" w:sz="0" w:space="0" w:color="auto"/>
        <w:right w:val="none" w:sz="0" w:space="0" w:color="auto"/>
      </w:divBdr>
    </w:div>
    <w:div w:id="1224870996">
      <w:bodyDiv w:val="1"/>
      <w:marLeft w:val="0"/>
      <w:marRight w:val="0"/>
      <w:marTop w:val="0"/>
      <w:marBottom w:val="0"/>
      <w:divBdr>
        <w:top w:val="none" w:sz="0" w:space="0" w:color="auto"/>
        <w:left w:val="none" w:sz="0" w:space="0" w:color="auto"/>
        <w:bottom w:val="none" w:sz="0" w:space="0" w:color="auto"/>
        <w:right w:val="none" w:sz="0" w:space="0" w:color="auto"/>
      </w:divBdr>
    </w:div>
    <w:div w:id="1225021585">
      <w:bodyDiv w:val="1"/>
      <w:marLeft w:val="0"/>
      <w:marRight w:val="0"/>
      <w:marTop w:val="0"/>
      <w:marBottom w:val="0"/>
      <w:divBdr>
        <w:top w:val="none" w:sz="0" w:space="0" w:color="auto"/>
        <w:left w:val="none" w:sz="0" w:space="0" w:color="auto"/>
        <w:bottom w:val="none" w:sz="0" w:space="0" w:color="auto"/>
        <w:right w:val="none" w:sz="0" w:space="0" w:color="auto"/>
      </w:divBdr>
    </w:div>
    <w:div w:id="1225070359">
      <w:bodyDiv w:val="1"/>
      <w:marLeft w:val="0"/>
      <w:marRight w:val="0"/>
      <w:marTop w:val="0"/>
      <w:marBottom w:val="0"/>
      <w:divBdr>
        <w:top w:val="none" w:sz="0" w:space="0" w:color="auto"/>
        <w:left w:val="none" w:sz="0" w:space="0" w:color="auto"/>
        <w:bottom w:val="none" w:sz="0" w:space="0" w:color="auto"/>
        <w:right w:val="none" w:sz="0" w:space="0" w:color="auto"/>
      </w:divBdr>
    </w:div>
    <w:div w:id="1225212615">
      <w:bodyDiv w:val="1"/>
      <w:marLeft w:val="0"/>
      <w:marRight w:val="0"/>
      <w:marTop w:val="0"/>
      <w:marBottom w:val="0"/>
      <w:divBdr>
        <w:top w:val="none" w:sz="0" w:space="0" w:color="auto"/>
        <w:left w:val="none" w:sz="0" w:space="0" w:color="auto"/>
        <w:bottom w:val="none" w:sz="0" w:space="0" w:color="auto"/>
        <w:right w:val="none" w:sz="0" w:space="0" w:color="auto"/>
      </w:divBdr>
    </w:div>
    <w:div w:id="1225330579">
      <w:bodyDiv w:val="1"/>
      <w:marLeft w:val="0"/>
      <w:marRight w:val="0"/>
      <w:marTop w:val="0"/>
      <w:marBottom w:val="0"/>
      <w:divBdr>
        <w:top w:val="none" w:sz="0" w:space="0" w:color="auto"/>
        <w:left w:val="none" w:sz="0" w:space="0" w:color="auto"/>
        <w:bottom w:val="none" w:sz="0" w:space="0" w:color="auto"/>
        <w:right w:val="none" w:sz="0" w:space="0" w:color="auto"/>
      </w:divBdr>
    </w:div>
    <w:div w:id="1225333074">
      <w:bodyDiv w:val="1"/>
      <w:marLeft w:val="0"/>
      <w:marRight w:val="0"/>
      <w:marTop w:val="0"/>
      <w:marBottom w:val="0"/>
      <w:divBdr>
        <w:top w:val="none" w:sz="0" w:space="0" w:color="auto"/>
        <w:left w:val="none" w:sz="0" w:space="0" w:color="auto"/>
        <w:bottom w:val="none" w:sz="0" w:space="0" w:color="auto"/>
        <w:right w:val="none" w:sz="0" w:space="0" w:color="auto"/>
      </w:divBdr>
    </w:div>
    <w:div w:id="1225875545">
      <w:bodyDiv w:val="1"/>
      <w:marLeft w:val="0"/>
      <w:marRight w:val="0"/>
      <w:marTop w:val="0"/>
      <w:marBottom w:val="0"/>
      <w:divBdr>
        <w:top w:val="none" w:sz="0" w:space="0" w:color="auto"/>
        <w:left w:val="none" w:sz="0" w:space="0" w:color="auto"/>
        <w:bottom w:val="none" w:sz="0" w:space="0" w:color="auto"/>
        <w:right w:val="none" w:sz="0" w:space="0" w:color="auto"/>
      </w:divBdr>
    </w:div>
    <w:div w:id="1228144928">
      <w:bodyDiv w:val="1"/>
      <w:marLeft w:val="0"/>
      <w:marRight w:val="0"/>
      <w:marTop w:val="0"/>
      <w:marBottom w:val="0"/>
      <w:divBdr>
        <w:top w:val="none" w:sz="0" w:space="0" w:color="auto"/>
        <w:left w:val="none" w:sz="0" w:space="0" w:color="auto"/>
        <w:bottom w:val="none" w:sz="0" w:space="0" w:color="auto"/>
        <w:right w:val="none" w:sz="0" w:space="0" w:color="auto"/>
      </w:divBdr>
    </w:div>
    <w:div w:id="1229076106">
      <w:bodyDiv w:val="1"/>
      <w:marLeft w:val="0"/>
      <w:marRight w:val="0"/>
      <w:marTop w:val="0"/>
      <w:marBottom w:val="0"/>
      <w:divBdr>
        <w:top w:val="none" w:sz="0" w:space="0" w:color="auto"/>
        <w:left w:val="none" w:sz="0" w:space="0" w:color="auto"/>
        <w:bottom w:val="none" w:sz="0" w:space="0" w:color="auto"/>
        <w:right w:val="none" w:sz="0" w:space="0" w:color="auto"/>
      </w:divBdr>
    </w:div>
    <w:div w:id="1229219702">
      <w:bodyDiv w:val="1"/>
      <w:marLeft w:val="0"/>
      <w:marRight w:val="0"/>
      <w:marTop w:val="0"/>
      <w:marBottom w:val="0"/>
      <w:divBdr>
        <w:top w:val="none" w:sz="0" w:space="0" w:color="auto"/>
        <w:left w:val="none" w:sz="0" w:space="0" w:color="auto"/>
        <w:bottom w:val="none" w:sz="0" w:space="0" w:color="auto"/>
        <w:right w:val="none" w:sz="0" w:space="0" w:color="auto"/>
      </w:divBdr>
    </w:div>
    <w:div w:id="1230111677">
      <w:bodyDiv w:val="1"/>
      <w:marLeft w:val="0"/>
      <w:marRight w:val="0"/>
      <w:marTop w:val="0"/>
      <w:marBottom w:val="0"/>
      <w:divBdr>
        <w:top w:val="none" w:sz="0" w:space="0" w:color="auto"/>
        <w:left w:val="none" w:sz="0" w:space="0" w:color="auto"/>
        <w:bottom w:val="none" w:sz="0" w:space="0" w:color="auto"/>
        <w:right w:val="none" w:sz="0" w:space="0" w:color="auto"/>
      </w:divBdr>
    </w:div>
    <w:div w:id="1230381616">
      <w:bodyDiv w:val="1"/>
      <w:marLeft w:val="0"/>
      <w:marRight w:val="0"/>
      <w:marTop w:val="0"/>
      <w:marBottom w:val="0"/>
      <w:divBdr>
        <w:top w:val="none" w:sz="0" w:space="0" w:color="auto"/>
        <w:left w:val="none" w:sz="0" w:space="0" w:color="auto"/>
        <w:bottom w:val="none" w:sz="0" w:space="0" w:color="auto"/>
        <w:right w:val="none" w:sz="0" w:space="0" w:color="auto"/>
      </w:divBdr>
    </w:div>
    <w:div w:id="1230462157">
      <w:bodyDiv w:val="1"/>
      <w:marLeft w:val="0"/>
      <w:marRight w:val="0"/>
      <w:marTop w:val="0"/>
      <w:marBottom w:val="0"/>
      <w:divBdr>
        <w:top w:val="none" w:sz="0" w:space="0" w:color="auto"/>
        <w:left w:val="none" w:sz="0" w:space="0" w:color="auto"/>
        <w:bottom w:val="none" w:sz="0" w:space="0" w:color="auto"/>
        <w:right w:val="none" w:sz="0" w:space="0" w:color="auto"/>
      </w:divBdr>
    </w:div>
    <w:div w:id="1230579058">
      <w:bodyDiv w:val="1"/>
      <w:marLeft w:val="0"/>
      <w:marRight w:val="0"/>
      <w:marTop w:val="0"/>
      <w:marBottom w:val="0"/>
      <w:divBdr>
        <w:top w:val="none" w:sz="0" w:space="0" w:color="auto"/>
        <w:left w:val="none" w:sz="0" w:space="0" w:color="auto"/>
        <w:bottom w:val="none" w:sz="0" w:space="0" w:color="auto"/>
        <w:right w:val="none" w:sz="0" w:space="0" w:color="auto"/>
      </w:divBdr>
    </w:div>
    <w:div w:id="1231112376">
      <w:bodyDiv w:val="1"/>
      <w:marLeft w:val="0"/>
      <w:marRight w:val="0"/>
      <w:marTop w:val="0"/>
      <w:marBottom w:val="0"/>
      <w:divBdr>
        <w:top w:val="none" w:sz="0" w:space="0" w:color="auto"/>
        <w:left w:val="none" w:sz="0" w:space="0" w:color="auto"/>
        <w:bottom w:val="none" w:sz="0" w:space="0" w:color="auto"/>
        <w:right w:val="none" w:sz="0" w:space="0" w:color="auto"/>
      </w:divBdr>
    </w:div>
    <w:div w:id="1231191707">
      <w:bodyDiv w:val="1"/>
      <w:marLeft w:val="0"/>
      <w:marRight w:val="0"/>
      <w:marTop w:val="0"/>
      <w:marBottom w:val="0"/>
      <w:divBdr>
        <w:top w:val="none" w:sz="0" w:space="0" w:color="auto"/>
        <w:left w:val="none" w:sz="0" w:space="0" w:color="auto"/>
        <w:bottom w:val="none" w:sz="0" w:space="0" w:color="auto"/>
        <w:right w:val="none" w:sz="0" w:space="0" w:color="auto"/>
      </w:divBdr>
    </w:div>
    <w:div w:id="1231378755">
      <w:bodyDiv w:val="1"/>
      <w:marLeft w:val="0"/>
      <w:marRight w:val="0"/>
      <w:marTop w:val="0"/>
      <w:marBottom w:val="0"/>
      <w:divBdr>
        <w:top w:val="none" w:sz="0" w:space="0" w:color="auto"/>
        <w:left w:val="none" w:sz="0" w:space="0" w:color="auto"/>
        <w:bottom w:val="none" w:sz="0" w:space="0" w:color="auto"/>
        <w:right w:val="none" w:sz="0" w:space="0" w:color="auto"/>
      </w:divBdr>
    </w:div>
    <w:div w:id="1231847056">
      <w:bodyDiv w:val="1"/>
      <w:marLeft w:val="0"/>
      <w:marRight w:val="0"/>
      <w:marTop w:val="0"/>
      <w:marBottom w:val="0"/>
      <w:divBdr>
        <w:top w:val="none" w:sz="0" w:space="0" w:color="auto"/>
        <w:left w:val="none" w:sz="0" w:space="0" w:color="auto"/>
        <w:bottom w:val="none" w:sz="0" w:space="0" w:color="auto"/>
        <w:right w:val="none" w:sz="0" w:space="0" w:color="auto"/>
      </w:divBdr>
    </w:div>
    <w:div w:id="1232277621">
      <w:bodyDiv w:val="1"/>
      <w:marLeft w:val="0"/>
      <w:marRight w:val="0"/>
      <w:marTop w:val="0"/>
      <w:marBottom w:val="0"/>
      <w:divBdr>
        <w:top w:val="none" w:sz="0" w:space="0" w:color="auto"/>
        <w:left w:val="none" w:sz="0" w:space="0" w:color="auto"/>
        <w:bottom w:val="none" w:sz="0" w:space="0" w:color="auto"/>
        <w:right w:val="none" w:sz="0" w:space="0" w:color="auto"/>
      </w:divBdr>
    </w:div>
    <w:div w:id="1232930616">
      <w:bodyDiv w:val="1"/>
      <w:marLeft w:val="0"/>
      <w:marRight w:val="0"/>
      <w:marTop w:val="0"/>
      <w:marBottom w:val="0"/>
      <w:divBdr>
        <w:top w:val="none" w:sz="0" w:space="0" w:color="auto"/>
        <w:left w:val="none" w:sz="0" w:space="0" w:color="auto"/>
        <w:bottom w:val="none" w:sz="0" w:space="0" w:color="auto"/>
        <w:right w:val="none" w:sz="0" w:space="0" w:color="auto"/>
      </w:divBdr>
    </w:div>
    <w:div w:id="1233006760">
      <w:bodyDiv w:val="1"/>
      <w:marLeft w:val="0"/>
      <w:marRight w:val="0"/>
      <w:marTop w:val="0"/>
      <w:marBottom w:val="0"/>
      <w:divBdr>
        <w:top w:val="none" w:sz="0" w:space="0" w:color="auto"/>
        <w:left w:val="none" w:sz="0" w:space="0" w:color="auto"/>
        <w:bottom w:val="none" w:sz="0" w:space="0" w:color="auto"/>
        <w:right w:val="none" w:sz="0" w:space="0" w:color="auto"/>
      </w:divBdr>
    </w:div>
    <w:div w:id="1233277786">
      <w:bodyDiv w:val="1"/>
      <w:marLeft w:val="0"/>
      <w:marRight w:val="0"/>
      <w:marTop w:val="0"/>
      <w:marBottom w:val="0"/>
      <w:divBdr>
        <w:top w:val="none" w:sz="0" w:space="0" w:color="auto"/>
        <w:left w:val="none" w:sz="0" w:space="0" w:color="auto"/>
        <w:bottom w:val="none" w:sz="0" w:space="0" w:color="auto"/>
        <w:right w:val="none" w:sz="0" w:space="0" w:color="auto"/>
      </w:divBdr>
    </w:div>
    <w:div w:id="1234007249">
      <w:bodyDiv w:val="1"/>
      <w:marLeft w:val="0"/>
      <w:marRight w:val="0"/>
      <w:marTop w:val="0"/>
      <w:marBottom w:val="0"/>
      <w:divBdr>
        <w:top w:val="none" w:sz="0" w:space="0" w:color="auto"/>
        <w:left w:val="none" w:sz="0" w:space="0" w:color="auto"/>
        <w:bottom w:val="none" w:sz="0" w:space="0" w:color="auto"/>
        <w:right w:val="none" w:sz="0" w:space="0" w:color="auto"/>
      </w:divBdr>
    </w:div>
    <w:div w:id="1234045998">
      <w:bodyDiv w:val="1"/>
      <w:marLeft w:val="0"/>
      <w:marRight w:val="0"/>
      <w:marTop w:val="0"/>
      <w:marBottom w:val="0"/>
      <w:divBdr>
        <w:top w:val="none" w:sz="0" w:space="0" w:color="auto"/>
        <w:left w:val="none" w:sz="0" w:space="0" w:color="auto"/>
        <w:bottom w:val="none" w:sz="0" w:space="0" w:color="auto"/>
        <w:right w:val="none" w:sz="0" w:space="0" w:color="auto"/>
      </w:divBdr>
    </w:div>
    <w:div w:id="1234047695">
      <w:bodyDiv w:val="1"/>
      <w:marLeft w:val="0"/>
      <w:marRight w:val="0"/>
      <w:marTop w:val="0"/>
      <w:marBottom w:val="0"/>
      <w:divBdr>
        <w:top w:val="none" w:sz="0" w:space="0" w:color="auto"/>
        <w:left w:val="none" w:sz="0" w:space="0" w:color="auto"/>
        <w:bottom w:val="none" w:sz="0" w:space="0" w:color="auto"/>
        <w:right w:val="none" w:sz="0" w:space="0" w:color="auto"/>
      </w:divBdr>
    </w:div>
    <w:div w:id="1234509704">
      <w:bodyDiv w:val="1"/>
      <w:marLeft w:val="0"/>
      <w:marRight w:val="0"/>
      <w:marTop w:val="0"/>
      <w:marBottom w:val="0"/>
      <w:divBdr>
        <w:top w:val="none" w:sz="0" w:space="0" w:color="auto"/>
        <w:left w:val="none" w:sz="0" w:space="0" w:color="auto"/>
        <w:bottom w:val="none" w:sz="0" w:space="0" w:color="auto"/>
        <w:right w:val="none" w:sz="0" w:space="0" w:color="auto"/>
      </w:divBdr>
    </w:div>
    <w:div w:id="1234583266">
      <w:bodyDiv w:val="1"/>
      <w:marLeft w:val="0"/>
      <w:marRight w:val="0"/>
      <w:marTop w:val="0"/>
      <w:marBottom w:val="0"/>
      <w:divBdr>
        <w:top w:val="none" w:sz="0" w:space="0" w:color="auto"/>
        <w:left w:val="none" w:sz="0" w:space="0" w:color="auto"/>
        <w:bottom w:val="none" w:sz="0" w:space="0" w:color="auto"/>
        <w:right w:val="none" w:sz="0" w:space="0" w:color="auto"/>
      </w:divBdr>
    </w:div>
    <w:div w:id="1234585430">
      <w:bodyDiv w:val="1"/>
      <w:marLeft w:val="0"/>
      <w:marRight w:val="0"/>
      <w:marTop w:val="0"/>
      <w:marBottom w:val="0"/>
      <w:divBdr>
        <w:top w:val="none" w:sz="0" w:space="0" w:color="auto"/>
        <w:left w:val="none" w:sz="0" w:space="0" w:color="auto"/>
        <w:bottom w:val="none" w:sz="0" w:space="0" w:color="auto"/>
        <w:right w:val="none" w:sz="0" w:space="0" w:color="auto"/>
      </w:divBdr>
    </w:div>
    <w:div w:id="1235317937">
      <w:bodyDiv w:val="1"/>
      <w:marLeft w:val="0"/>
      <w:marRight w:val="0"/>
      <w:marTop w:val="0"/>
      <w:marBottom w:val="0"/>
      <w:divBdr>
        <w:top w:val="none" w:sz="0" w:space="0" w:color="auto"/>
        <w:left w:val="none" w:sz="0" w:space="0" w:color="auto"/>
        <w:bottom w:val="none" w:sz="0" w:space="0" w:color="auto"/>
        <w:right w:val="none" w:sz="0" w:space="0" w:color="auto"/>
      </w:divBdr>
    </w:div>
    <w:div w:id="1235362222">
      <w:bodyDiv w:val="1"/>
      <w:marLeft w:val="0"/>
      <w:marRight w:val="0"/>
      <w:marTop w:val="0"/>
      <w:marBottom w:val="0"/>
      <w:divBdr>
        <w:top w:val="none" w:sz="0" w:space="0" w:color="auto"/>
        <w:left w:val="none" w:sz="0" w:space="0" w:color="auto"/>
        <w:bottom w:val="none" w:sz="0" w:space="0" w:color="auto"/>
        <w:right w:val="none" w:sz="0" w:space="0" w:color="auto"/>
      </w:divBdr>
    </w:div>
    <w:div w:id="1235508360">
      <w:bodyDiv w:val="1"/>
      <w:marLeft w:val="0"/>
      <w:marRight w:val="0"/>
      <w:marTop w:val="0"/>
      <w:marBottom w:val="0"/>
      <w:divBdr>
        <w:top w:val="none" w:sz="0" w:space="0" w:color="auto"/>
        <w:left w:val="none" w:sz="0" w:space="0" w:color="auto"/>
        <w:bottom w:val="none" w:sz="0" w:space="0" w:color="auto"/>
        <w:right w:val="none" w:sz="0" w:space="0" w:color="auto"/>
      </w:divBdr>
    </w:div>
    <w:div w:id="1235551833">
      <w:bodyDiv w:val="1"/>
      <w:marLeft w:val="0"/>
      <w:marRight w:val="0"/>
      <w:marTop w:val="0"/>
      <w:marBottom w:val="0"/>
      <w:divBdr>
        <w:top w:val="none" w:sz="0" w:space="0" w:color="auto"/>
        <w:left w:val="none" w:sz="0" w:space="0" w:color="auto"/>
        <w:bottom w:val="none" w:sz="0" w:space="0" w:color="auto"/>
        <w:right w:val="none" w:sz="0" w:space="0" w:color="auto"/>
      </w:divBdr>
    </w:div>
    <w:div w:id="1235776311">
      <w:bodyDiv w:val="1"/>
      <w:marLeft w:val="0"/>
      <w:marRight w:val="0"/>
      <w:marTop w:val="0"/>
      <w:marBottom w:val="0"/>
      <w:divBdr>
        <w:top w:val="none" w:sz="0" w:space="0" w:color="auto"/>
        <w:left w:val="none" w:sz="0" w:space="0" w:color="auto"/>
        <w:bottom w:val="none" w:sz="0" w:space="0" w:color="auto"/>
        <w:right w:val="none" w:sz="0" w:space="0" w:color="auto"/>
      </w:divBdr>
    </w:div>
    <w:div w:id="1235972527">
      <w:bodyDiv w:val="1"/>
      <w:marLeft w:val="0"/>
      <w:marRight w:val="0"/>
      <w:marTop w:val="0"/>
      <w:marBottom w:val="0"/>
      <w:divBdr>
        <w:top w:val="none" w:sz="0" w:space="0" w:color="auto"/>
        <w:left w:val="none" w:sz="0" w:space="0" w:color="auto"/>
        <w:bottom w:val="none" w:sz="0" w:space="0" w:color="auto"/>
        <w:right w:val="none" w:sz="0" w:space="0" w:color="auto"/>
      </w:divBdr>
    </w:div>
    <w:div w:id="1236280326">
      <w:bodyDiv w:val="1"/>
      <w:marLeft w:val="0"/>
      <w:marRight w:val="0"/>
      <w:marTop w:val="0"/>
      <w:marBottom w:val="0"/>
      <w:divBdr>
        <w:top w:val="none" w:sz="0" w:space="0" w:color="auto"/>
        <w:left w:val="none" w:sz="0" w:space="0" w:color="auto"/>
        <w:bottom w:val="none" w:sz="0" w:space="0" w:color="auto"/>
        <w:right w:val="none" w:sz="0" w:space="0" w:color="auto"/>
      </w:divBdr>
    </w:div>
    <w:div w:id="1236403524">
      <w:bodyDiv w:val="1"/>
      <w:marLeft w:val="0"/>
      <w:marRight w:val="0"/>
      <w:marTop w:val="0"/>
      <w:marBottom w:val="0"/>
      <w:divBdr>
        <w:top w:val="none" w:sz="0" w:space="0" w:color="auto"/>
        <w:left w:val="none" w:sz="0" w:space="0" w:color="auto"/>
        <w:bottom w:val="none" w:sz="0" w:space="0" w:color="auto"/>
        <w:right w:val="none" w:sz="0" w:space="0" w:color="auto"/>
      </w:divBdr>
    </w:div>
    <w:div w:id="1236546911">
      <w:bodyDiv w:val="1"/>
      <w:marLeft w:val="0"/>
      <w:marRight w:val="0"/>
      <w:marTop w:val="0"/>
      <w:marBottom w:val="0"/>
      <w:divBdr>
        <w:top w:val="none" w:sz="0" w:space="0" w:color="auto"/>
        <w:left w:val="none" w:sz="0" w:space="0" w:color="auto"/>
        <w:bottom w:val="none" w:sz="0" w:space="0" w:color="auto"/>
        <w:right w:val="none" w:sz="0" w:space="0" w:color="auto"/>
      </w:divBdr>
    </w:div>
    <w:div w:id="1236626569">
      <w:bodyDiv w:val="1"/>
      <w:marLeft w:val="0"/>
      <w:marRight w:val="0"/>
      <w:marTop w:val="0"/>
      <w:marBottom w:val="0"/>
      <w:divBdr>
        <w:top w:val="none" w:sz="0" w:space="0" w:color="auto"/>
        <w:left w:val="none" w:sz="0" w:space="0" w:color="auto"/>
        <w:bottom w:val="none" w:sz="0" w:space="0" w:color="auto"/>
        <w:right w:val="none" w:sz="0" w:space="0" w:color="auto"/>
      </w:divBdr>
    </w:div>
    <w:div w:id="1236669926">
      <w:bodyDiv w:val="1"/>
      <w:marLeft w:val="0"/>
      <w:marRight w:val="0"/>
      <w:marTop w:val="0"/>
      <w:marBottom w:val="0"/>
      <w:divBdr>
        <w:top w:val="none" w:sz="0" w:space="0" w:color="auto"/>
        <w:left w:val="none" w:sz="0" w:space="0" w:color="auto"/>
        <w:bottom w:val="none" w:sz="0" w:space="0" w:color="auto"/>
        <w:right w:val="none" w:sz="0" w:space="0" w:color="auto"/>
      </w:divBdr>
    </w:div>
    <w:div w:id="1236816927">
      <w:bodyDiv w:val="1"/>
      <w:marLeft w:val="0"/>
      <w:marRight w:val="0"/>
      <w:marTop w:val="0"/>
      <w:marBottom w:val="0"/>
      <w:divBdr>
        <w:top w:val="none" w:sz="0" w:space="0" w:color="auto"/>
        <w:left w:val="none" w:sz="0" w:space="0" w:color="auto"/>
        <w:bottom w:val="none" w:sz="0" w:space="0" w:color="auto"/>
        <w:right w:val="none" w:sz="0" w:space="0" w:color="auto"/>
      </w:divBdr>
    </w:div>
    <w:div w:id="1237125969">
      <w:bodyDiv w:val="1"/>
      <w:marLeft w:val="0"/>
      <w:marRight w:val="0"/>
      <w:marTop w:val="0"/>
      <w:marBottom w:val="0"/>
      <w:divBdr>
        <w:top w:val="none" w:sz="0" w:space="0" w:color="auto"/>
        <w:left w:val="none" w:sz="0" w:space="0" w:color="auto"/>
        <w:bottom w:val="none" w:sz="0" w:space="0" w:color="auto"/>
        <w:right w:val="none" w:sz="0" w:space="0" w:color="auto"/>
      </w:divBdr>
    </w:div>
    <w:div w:id="1237327849">
      <w:bodyDiv w:val="1"/>
      <w:marLeft w:val="0"/>
      <w:marRight w:val="0"/>
      <w:marTop w:val="0"/>
      <w:marBottom w:val="0"/>
      <w:divBdr>
        <w:top w:val="none" w:sz="0" w:space="0" w:color="auto"/>
        <w:left w:val="none" w:sz="0" w:space="0" w:color="auto"/>
        <w:bottom w:val="none" w:sz="0" w:space="0" w:color="auto"/>
        <w:right w:val="none" w:sz="0" w:space="0" w:color="auto"/>
      </w:divBdr>
    </w:div>
    <w:div w:id="1238589514">
      <w:bodyDiv w:val="1"/>
      <w:marLeft w:val="0"/>
      <w:marRight w:val="0"/>
      <w:marTop w:val="0"/>
      <w:marBottom w:val="0"/>
      <w:divBdr>
        <w:top w:val="none" w:sz="0" w:space="0" w:color="auto"/>
        <w:left w:val="none" w:sz="0" w:space="0" w:color="auto"/>
        <w:bottom w:val="none" w:sz="0" w:space="0" w:color="auto"/>
        <w:right w:val="none" w:sz="0" w:space="0" w:color="auto"/>
      </w:divBdr>
    </w:div>
    <w:div w:id="1239559299">
      <w:bodyDiv w:val="1"/>
      <w:marLeft w:val="0"/>
      <w:marRight w:val="0"/>
      <w:marTop w:val="0"/>
      <w:marBottom w:val="0"/>
      <w:divBdr>
        <w:top w:val="none" w:sz="0" w:space="0" w:color="auto"/>
        <w:left w:val="none" w:sz="0" w:space="0" w:color="auto"/>
        <w:bottom w:val="none" w:sz="0" w:space="0" w:color="auto"/>
        <w:right w:val="none" w:sz="0" w:space="0" w:color="auto"/>
      </w:divBdr>
    </w:div>
    <w:div w:id="1239825998">
      <w:bodyDiv w:val="1"/>
      <w:marLeft w:val="0"/>
      <w:marRight w:val="0"/>
      <w:marTop w:val="0"/>
      <w:marBottom w:val="0"/>
      <w:divBdr>
        <w:top w:val="none" w:sz="0" w:space="0" w:color="auto"/>
        <w:left w:val="none" w:sz="0" w:space="0" w:color="auto"/>
        <w:bottom w:val="none" w:sz="0" w:space="0" w:color="auto"/>
        <w:right w:val="none" w:sz="0" w:space="0" w:color="auto"/>
      </w:divBdr>
      <w:divsChild>
        <w:div w:id="1382290198">
          <w:marLeft w:val="0"/>
          <w:marRight w:val="0"/>
          <w:marTop w:val="0"/>
          <w:marBottom w:val="0"/>
          <w:divBdr>
            <w:top w:val="none" w:sz="0" w:space="0" w:color="auto"/>
            <w:left w:val="none" w:sz="0" w:space="0" w:color="auto"/>
            <w:bottom w:val="none" w:sz="0" w:space="0" w:color="auto"/>
            <w:right w:val="none" w:sz="0" w:space="0" w:color="auto"/>
          </w:divBdr>
          <w:divsChild>
            <w:div w:id="122221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830153">
      <w:bodyDiv w:val="1"/>
      <w:marLeft w:val="0"/>
      <w:marRight w:val="0"/>
      <w:marTop w:val="0"/>
      <w:marBottom w:val="0"/>
      <w:divBdr>
        <w:top w:val="none" w:sz="0" w:space="0" w:color="auto"/>
        <w:left w:val="none" w:sz="0" w:space="0" w:color="auto"/>
        <w:bottom w:val="none" w:sz="0" w:space="0" w:color="auto"/>
        <w:right w:val="none" w:sz="0" w:space="0" w:color="auto"/>
      </w:divBdr>
    </w:div>
    <w:div w:id="1240402236">
      <w:bodyDiv w:val="1"/>
      <w:marLeft w:val="0"/>
      <w:marRight w:val="0"/>
      <w:marTop w:val="0"/>
      <w:marBottom w:val="0"/>
      <w:divBdr>
        <w:top w:val="none" w:sz="0" w:space="0" w:color="auto"/>
        <w:left w:val="none" w:sz="0" w:space="0" w:color="auto"/>
        <w:bottom w:val="none" w:sz="0" w:space="0" w:color="auto"/>
        <w:right w:val="none" w:sz="0" w:space="0" w:color="auto"/>
      </w:divBdr>
    </w:div>
    <w:div w:id="1240402790">
      <w:bodyDiv w:val="1"/>
      <w:marLeft w:val="0"/>
      <w:marRight w:val="0"/>
      <w:marTop w:val="0"/>
      <w:marBottom w:val="0"/>
      <w:divBdr>
        <w:top w:val="none" w:sz="0" w:space="0" w:color="auto"/>
        <w:left w:val="none" w:sz="0" w:space="0" w:color="auto"/>
        <w:bottom w:val="none" w:sz="0" w:space="0" w:color="auto"/>
        <w:right w:val="none" w:sz="0" w:space="0" w:color="auto"/>
      </w:divBdr>
    </w:div>
    <w:div w:id="1240478802">
      <w:bodyDiv w:val="1"/>
      <w:marLeft w:val="0"/>
      <w:marRight w:val="0"/>
      <w:marTop w:val="0"/>
      <w:marBottom w:val="0"/>
      <w:divBdr>
        <w:top w:val="none" w:sz="0" w:space="0" w:color="auto"/>
        <w:left w:val="none" w:sz="0" w:space="0" w:color="auto"/>
        <w:bottom w:val="none" w:sz="0" w:space="0" w:color="auto"/>
        <w:right w:val="none" w:sz="0" w:space="0" w:color="auto"/>
      </w:divBdr>
    </w:div>
    <w:div w:id="1240556760">
      <w:bodyDiv w:val="1"/>
      <w:marLeft w:val="0"/>
      <w:marRight w:val="0"/>
      <w:marTop w:val="0"/>
      <w:marBottom w:val="0"/>
      <w:divBdr>
        <w:top w:val="none" w:sz="0" w:space="0" w:color="auto"/>
        <w:left w:val="none" w:sz="0" w:space="0" w:color="auto"/>
        <w:bottom w:val="none" w:sz="0" w:space="0" w:color="auto"/>
        <w:right w:val="none" w:sz="0" w:space="0" w:color="auto"/>
      </w:divBdr>
    </w:div>
    <w:div w:id="1241059513">
      <w:bodyDiv w:val="1"/>
      <w:marLeft w:val="0"/>
      <w:marRight w:val="0"/>
      <w:marTop w:val="0"/>
      <w:marBottom w:val="0"/>
      <w:divBdr>
        <w:top w:val="none" w:sz="0" w:space="0" w:color="auto"/>
        <w:left w:val="none" w:sz="0" w:space="0" w:color="auto"/>
        <w:bottom w:val="none" w:sz="0" w:space="0" w:color="auto"/>
        <w:right w:val="none" w:sz="0" w:space="0" w:color="auto"/>
      </w:divBdr>
    </w:div>
    <w:div w:id="1241215143">
      <w:bodyDiv w:val="1"/>
      <w:marLeft w:val="0"/>
      <w:marRight w:val="0"/>
      <w:marTop w:val="0"/>
      <w:marBottom w:val="0"/>
      <w:divBdr>
        <w:top w:val="none" w:sz="0" w:space="0" w:color="auto"/>
        <w:left w:val="none" w:sz="0" w:space="0" w:color="auto"/>
        <w:bottom w:val="none" w:sz="0" w:space="0" w:color="auto"/>
        <w:right w:val="none" w:sz="0" w:space="0" w:color="auto"/>
      </w:divBdr>
    </w:div>
    <w:div w:id="1242594105">
      <w:bodyDiv w:val="1"/>
      <w:marLeft w:val="0"/>
      <w:marRight w:val="0"/>
      <w:marTop w:val="0"/>
      <w:marBottom w:val="0"/>
      <w:divBdr>
        <w:top w:val="none" w:sz="0" w:space="0" w:color="auto"/>
        <w:left w:val="none" w:sz="0" w:space="0" w:color="auto"/>
        <w:bottom w:val="none" w:sz="0" w:space="0" w:color="auto"/>
        <w:right w:val="none" w:sz="0" w:space="0" w:color="auto"/>
      </w:divBdr>
    </w:div>
    <w:div w:id="1242909436">
      <w:bodyDiv w:val="1"/>
      <w:marLeft w:val="0"/>
      <w:marRight w:val="0"/>
      <w:marTop w:val="0"/>
      <w:marBottom w:val="0"/>
      <w:divBdr>
        <w:top w:val="none" w:sz="0" w:space="0" w:color="auto"/>
        <w:left w:val="none" w:sz="0" w:space="0" w:color="auto"/>
        <w:bottom w:val="none" w:sz="0" w:space="0" w:color="auto"/>
        <w:right w:val="none" w:sz="0" w:space="0" w:color="auto"/>
      </w:divBdr>
    </w:div>
    <w:div w:id="1243179934">
      <w:bodyDiv w:val="1"/>
      <w:marLeft w:val="0"/>
      <w:marRight w:val="0"/>
      <w:marTop w:val="0"/>
      <w:marBottom w:val="0"/>
      <w:divBdr>
        <w:top w:val="none" w:sz="0" w:space="0" w:color="auto"/>
        <w:left w:val="none" w:sz="0" w:space="0" w:color="auto"/>
        <w:bottom w:val="none" w:sz="0" w:space="0" w:color="auto"/>
        <w:right w:val="none" w:sz="0" w:space="0" w:color="auto"/>
      </w:divBdr>
    </w:div>
    <w:div w:id="1243415022">
      <w:bodyDiv w:val="1"/>
      <w:marLeft w:val="0"/>
      <w:marRight w:val="0"/>
      <w:marTop w:val="0"/>
      <w:marBottom w:val="0"/>
      <w:divBdr>
        <w:top w:val="none" w:sz="0" w:space="0" w:color="auto"/>
        <w:left w:val="none" w:sz="0" w:space="0" w:color="auto"/>
        <w:bottom w:val="none" w:sz="0" w:space="0" w:color="auto"/>
        <w:right w:val="none" w:sz="0" w:space="0" w:color="auto"/>
      </w:divBdr>
    </w:div>
    <w:div w:id="1243678342">
      <w:bodyDiv w:val="1"/>
      <w:marLeft w:val="0"/>
      <w:marRight w:val="0"/>
      <w:marTop w:val="0"/>
      <w:marBottom w:val="0"/>
      <w:divBdr>
        <w:top w:val="none" w:sz="0" w:space="0" w:color="auto"/>
        <w:left w:val="none" w:sz="0" w:space="0" w:color="auto"/>
        <w:bottom w:val="none" w:sz="0" w:space="0" w:color="auto"/>
        <w:right w:val="none" w:sz="0" w:space="0" w:color="auto"/>
      </w:divBdr>
    </w:div>
    <w:div w:id="1243836481">
      <w:bodyDiv w:val="1"/>
      <w:marLeft w:val="0"/>
      <w:marRight w:val="0"/>
      <w:marTop w:val="0"/>
      <w:marBottom w:val="0"/>
      <w:divBdr>
        <w:top w:val="none" w:sz="0" w:space="0" w:color="auto"/>
        <w:left w:val="none" w:sz="0" w:space="0" w:color="auto"/>
        <w:bottom w:val="none" w:sz="0" w:space="0" w:color="auto"/>
        <w:right w:val="none" w:sz="0" w:space="0" w:color="auto"/>
      </w:divBdr>
    </w:div>
    <w:div w:id="1243880072">
      <w:bodyDiv w:val="1"/>
      <w:marLeft w:val="0"/>
      <w:marRight w:val="0"/>
      <w:marTop w:val="0"/>
      <w:marBottom w:val="0"/>
      <w:divBdr>
        <w:top w:val="none" w:sz="0" w:space="0" w:color="auto"/>
        <w:left w:val="none" w:sz="0" w:space="0" w:color="auto"/>
        <w:bottom w:val="none" w:sz="0" w:space="0" w:color="auto"/>
        <w:right w:val="none" w:sz="0" w:space="0" w:color="auto"/>
      </w:divBdr>
    </w:div>
    <w:div w:id="1243954614">
      <w:bodyDiv w:val="1"/>
      <w:marLeft w:val="0"/>
      <w:marRight w:val="0"/>
      <w:marTop w:val="0"/>
      <w:marBottom w:val="0"/>
      <w:divBdr>
        <w:top w:val="none" w:sz="0" w:space="0" w:color="auto"/>
        <w:left w:val="none" w:sz="0" w:space="0" w:color="auto"/>
        <w:bottom w:val="none" w:sz="0" w:space="0" w:color="auto"/>
        <w:right w:val="none" w:sz="0" w:space="0" w:color="auto"/>
      </w:divBdr>
    </w:div>
    <w:div w:id="1244029346">
      <w:bodyDiv w:val="1"/>
      <w:marLeft w:val="0"/>
      <w:marRight w:val="0"/>
      <w:marTop w:val="0"/>
      <w:marBottom w:val="0"/>
      <w:divBdr>
        <w:top w:val="none" w:sz="0" w:space="0" w:color="auto"/>
        <w:left w:val="none" w:sz="0" w:space="0" w:color="auto"/>
        <w:bottom w:val="none" w:sz="0" w:space="0" w:color="auto"/>
        <w:right w:val="none" w:sz="0" w:space="0" w:color="auto"/>
      </w:divBdr>
    </w:div>
    <w:div w:id="1244680898">
      <w:bodyDiv w:val="1"/>
      <w:marLeft w:val="0"/>
      <w:marRight w:val="0"/>
      <w:marTop w:val="0"/>
      <w:marBottom w:val="0"/>
      <w:divBdr>
        <w:top w:val="none" w:sz="0" w:space="0" w:color="auto"/>
        <w:left w:val="none" w:sz="0" w:space="0" w:color="auto"/>
        <w:bottom w:val="none" w:sz="0" w:space="0" w:color="auto"/>
        <w:right w:val="none" w:sz="0" w:space="0" w:color="auto"/>
      </w:divBdr>
    </w:div>
    <w:div w:id="1245408450">
      <w:bodyDiv w:val="1"/>
      <w:marLeft w:val="0"/>
      <w:marRight w:val="0"/>
      <w:marTop w:val="0"/>
      <w:marBottom w:val="0"/>
      <w:divBdr>
        <w:top w:val="none" w:sz="0" w:space="0" w:color="auto"/>
        <w:left w:val="none" w:sz="0" w:space="0" w:color="auto"/>
        <w:bottom w:val="none" w:sz="0" w:space="0" w:color="auto"/>
        <w:right w:val="none" w:sz="0" w:space="0" w:color="auto"/>
      </w:divBdr>
    </w:div>
    <w:div w:id="1245608445">
      <w:bodyDiv w:val="1"/>
      <w:marLeft w:val="0"/>
      <w:marRight w:val="0"/>
      <w:marTop w:val="0"/>
      <w:marBottom w:val="0"/>
      <w:divBdr>
        <w:top w:val="none" w:sz="0" w:space="0" w:color="auto"/>
        <w:left w:val="none" w:sz="0" w:space="0" w:color="auto"/>
        <w:bottom w:val="none" w:sz="0" w:space="0" w:color="auto"/>
        <w:right w:val="none" w:sz="0" w:space="0" w:color="auto"/>
      </w:divBdr>
    </w:div>
    <w:div w:id="1245840999">
      <w:bodyDiv w:val="1"/>
      <w:marLeft w:val="0"/>
      <w:marRight w:val="0"/>
      <w:marTop w:val="0"/>
      <w:marBottom w:val="0"/>
      <w:divBdr>
        <w:top w:val="none" w:sz="0" w:space="0" w:color="auto"/>
        <w:left w:val="none" w:sz="0" w:space="0" w:color="auto"/>
        <w:bottom w:val="none" w:sz="0" w:space="0" w:color="auto"/>
        <w:right w:val="none" w:sz="0" w:space="0" w:color="auto"/>
      </w:divBdr>
    </w:div>
    <w:div w:id="1246495920">
      <w:bodyDiv w:val="1"/>
      <w:marLeft w:val="0"/>
      <w:marRight w:val="0"/>
      <w:marTop w:val="0"/>
      <w:marBottom w:val="0"/>
      <w:divBdr>
        <w:top w:val="none" w:sz="0" w:space="0" w:color="auto"/>
        <w:left w:val="none" w:sz="0" w:space="0" w:color="auto"/>
        <w:bottom w:val="none" w:sz="0" w:space="0" w:color="auto"/>
        <w:right w:val="none" w:sz="0" w:space="0" w:color="auto"/>
      </w:divBdr>
    </w:div>
    <w:div w:id="1246498789">
      <w:bodyDiv w:val="1"/>
      <w:marLeft w:val="0"/>
      <w:marRight w:val="0"/>
      <w:marTop w:val="0"/>
      <w:marBottom w:val="0"/>
      <w:divBdr>
        <w:top w:val="none" w:sz="0" w:space="0" w:color="auto"/>
        <w:left w:val="none" w:sz="0" w:space="0" w:color="auto"/>
        <w:bottom w:val="none" w:sz="0" w:space="0" w:color="auto"/>
        <w:right w:val="none" w:sz="0" w:space="0" w:color="auto"/>
      </w:divBdr>
    </w:div>
    <w:div w:id="1246526836">
      <w:bodyDiv w:val="1"/>
      <w:marLeft w:val="0"/>
      <w:marRight w:val="0"/>
      <w:marTop w:val="0"/>
      <w:marBottom w:val="0"/>
      <w:divBdr>
        <w:top w:val="none" w:sz="0" w:space="0" w:color="auto"/>
        <w:left w:val="none" w:sz="0" w:space="0" w:color="auto"/>
        <w:bottom w:val="none" w:sz="0" w:space="0" w:color="auto"/>
        <w:right w:val="none" w:sz="0" w:space="0" w:color="auto"/>
      </w:divBdr>
    </w:div>
    <w:div w:id="1247298518">
      <w:bodyDiv w:val="1"/>
      <w:marLeft w:val="0"/>
      <w:marRight w:val="0"/>
      <w:marTop w:val="0"/>
      <w:marBottom w:val="0"/>
      <w:divBdr>
        <w:top w:val="none" w:sz="0" w:space="0" w:color="auto"/>
        <w:left w:val="none" w:sz="0" w:space="0" w:color="auto"/>
        <w:bottom w:val="none" w:sz="0" w:space="0" w:color="auto"/>
        <w:right w:val="none" w:sz="0" w:space="0" w:color="auto"/>
      </w:divBdr>
    </w:div>
    <w:div w:id="1247347290">
      <w:bodyDiv w:val="1"/>
      <w:marLeft w:val="0"/>
      <w:marRight w:val="0"/>
      <w:marTop w:val="0"/>
      <w:marBottom w:val="0"/>
      <w:divBdr>
        <w:top w:val="none" w:sz="0" w:space="0" w:color="auto"/>
        <w:left w:val="none" w:sz="0" w:space="0" w:color="auto"/>
        <w:bottom w:val="none" w:sz="0" w:space="0" w:color="auto"/>
        <w:right w:val="none" w:sz="0" w:space="0" w:color="auto"/>
      </w:divBdr>
    </w:div>
    <w:div w:id="1248421560">
      <w:bodyDiv w:val="1"/>
      <w:marLeft w:val="0"/>
      <w:marRight w:val="0"/>
      <w:marTop w:val="0"/>
      <w:marBottom w:val="0"/>
      <w:divBdr>
        <w:top w:val="none" w:sz="0" w:space="0" w:color="auto"/>
        <w:left w:val="none" w:sz="0" w:space="0" w:color="auto"/>
        <w:bottom w:val="none" w:sz="0" w:space="0" w:color="auto"/>
        <w:right w:val="none" w:sz="0" w:space="0" w:color="auto"/>
      </w:divBdr>
    </w:div>
    <w:div w:id="1249656511">
      <w:bodyDiv w:val="1"/>
      <w:marLeft w:val="0"/>
      <w:marRight w:val="0"/>
      <w:marTop w:val="0"/>
      <w:marBottom w:val="0"/>
      <w:divBdr>
        <w:top w:val="none" w:sz="0" w:space="0" w:color="auto"/>
        <w:left w:val="none" w:sz="0" w:space="0" w:color="auto"/>
        <w:bottom w:val="none" w:sz="0" w:space="0" w:color="auto"/>
        <w:right w:val="none" w:sz="0" w:space="0" w:color="auto"/>
      </w:divBdr>
    </w:div>
    <w:div w:id="1249773663">
      <w:bodyDiv w:val="1"/>
      <w:marLeft w:val="0"/>
      <w:marRight w:val="0"/>
      <w:marTop w:val="0"/>
      <w:marBottom w:val="0"/>
      <w:divBdr>
        <w:top w:val="none" w:sz="0" w:space="0" w:color="auto"/>
        <w:left w:val="none" w:sz="0" w:space="0" w:color="auto"/>
        <w:bottom w:val="none" w:sz="0" w:space="0" w:color="auto"/>
        <w:right w:val="none" w:sz="0" w:space="0" w:color="auto"/>
      </w:divBdr>
    </w:div>
    <w:div w:id="1249844910">
      <w:bodyDiv w:val="1"/>
      <w:marLeft w:val="0"/>
      <w:marRight w:val="0"/>
      <w:marTop w:val="0"/>
      <w:marBottom w:val="0"/>
      <w:divBdr>
        <w:top w:val="none" w:sz="0" w:space="0" w:color="auto"/>
        <w:left w:val="none" w:sz="0" w:space="0" w:color="auto"/>
        <w:bottom w:val="none" w:sz="0" w:space="0" w:color="auto"/>
        <w:right w:val="none" w:sz="0" w:space="0" w:color="auto"/>
      </w:divBdr>
    </w:div>
    <w:div w:id="1249849159">
      <w:bodyDiv w:val="1"/>
      <w:marLeft w:val="0"/>
      <w:marRight w:val="0"/>
      <w:marTop w:val="0"/>
      <w:marBottom w:val="0"/>
      <w:divBdr>
        <w:top w:val="none" w:sz="0" w:space="0" w:color="auto"/>
        <w:left w:val="none" w:sz="0" w:space="0" w:color="auto"/>
        <w:bottom w:val="none" w:sz="0" w:space="0" w:color="auto"/>
        <w:right w:val="none" w:sz="0" w:space="0" w:color="auto"/>
      </w:divBdr>
    </w:div>
    <w:div w:id="1250233106">
      <w:bodyDiv w:val="1"/>
      <w:marLeft w:val="0"/>
      <w:marRight w:val="0"/>
      <w:marTop w:val="0"/>
      <w:marBottom w:val="0"/>
      <w:divBdr>
        <w:top w:val="none" w:sz="0" w:space="0" w:color="auto"/>
        <w:left w:val="none" w:sz="0" w:space="0" w:color="auto"/>
        <w:bottom w:val="none" w:sz="0" w:space="0" w:color="auto"/>
        <w:right w:val="none" w:sz="0" w:space="0" w:color="auto"/>
      </w:divBdr>
    </w:div>
    <w:div w:id="1251278991">
      <w:bodyDiv w:val="1"/>
      <w:marLeft w:val="0"/>
      <w:marRight w:val="0"/>
      <w:marTop w:val="0"/>
      <w:marBottom w:val="0"/>
      <w:divBdr>
        <w:top w:val="none" w:sz="0" w:space="0" w:color="auto"/>
        <w:left w:val="none" w:sz="0" w:space="0" w:color="auto"/>
        <w:bottom w:val="none" w:sz="0" w:space="0" w:color="auto"/>
        <w:right w:val="none" w:sz="0" w:space="0" w:color="auto"/>
      </w:divBdr>
    </w:div>
    <w:div w:id="1251693104">
      <w:bodyDiv w:val="1"/>
      <w:marLeft w:val="0"/>
      <w:marRight w:val="0"/>
      <w:marTop w:val="0"/>
      <w:marBottom w:val="0"/>
      <w:divBdr>
        <w:top w:val="none" w:sz="0" w:space="0" w:color="auto"/>
        <w:left w:val="none" w:sz="0" w:space="0" w:color="auto"/>
        <w:bottom w:val="none" w:sz="0" w:space="0" w:color="auto"/>
        <w:right w:val="none" w:sz="0" w:space="0" w:color="auto"/>
      </w:divBdr>
    </w:div>
    <w:div w:id="1251742125">
      <w:bodyDiv w:val="1"/>
      <w:marLeft w:val="0"/>
      <w:marRight w:val="0"/>
      <w:marTop w:val="0"/>
      <w:marBottom w:val="0"/>
      <w:divBdr>
        <w:top w:val="none" w:sz="0" w:space="0" w:color="auto"/>
        <w:left w:val="none" w:sz="0" w:space="0" w:color="auto"/>
        <w:bottom w:val="none" w:sz="0" w:space="0" w:color="auto"/>
        <w:right w:val="none" w:sz="0" w:space="0" w:color="auto"/>
      </w:divBdr>
    </w:div>
    <w:div w:id="1252355395">
      <w:bodyDiv w:val="1"/>
      <w:marLeft w:val="0"/>
      <w:marRight w:val="0"/>
      <w:marTop w:val="0"/>
      <w:marBottom w:val="0"/>
      <w:divBdr>
        <w:top w:val="none" w:sz="0" w:space="0" w:color="auto"/>
        <w:left w:val="none" w:sz="0" w:space="0" w:color="auto"/>
        <w:bottom w:val="none" w:sz="0" w:space="0" w:color="auto"/>
        <w:right w:val="none" w:sz="0" w:space="0" w:color="auto"/>
      </w:divBdr>
    </w:div>
    <w:div w:id="1252399042">
      <w:bodyDiv w:val="1"/>
      <w:marLeft w:val="0"/>
      <w:marRight w:val="0"/>
      <w:marTop w:val="0"/>
      <w:marBottom w:val="0"/>
      <w:divBdr>
        <w:top w:val="none" w:sz="0" w:space="0" w:color="auto"/>
        <w:left w:val="none" w:sz="0" w:space="0" w:color="auto"/>
        <w:bottom w:val="none" w:sz="0" w:space="0" w:color="auto"/>
        <w:right w:val="none" w:sz="0" w:space="0" w:color="auto"/>
      </w:divBdr>
    </w:div>
    <w:div w:id="1252550259">
      <w:bodyDiv w:val="1"/>
      <w:marLeft w:val="0"/>
      <w:marRight w:val="0"/>
      <w:marTop w:val="0"/>
      <w:marBottom w:val="0"/>
      <w:divBdr>
        <w:top w:val="none" w:sz="0" w:space="0" w:color="auto"/>
        <w:left w:val="none" w:sz="0" w:space="0" w:color="auto"/>
        <w:bottom w:val="none" w:sz="0" w:space="0" w:color="auto"/>
        <w:right w:val="none" w:sz="0" w:space="0" w:color="auto"/>
      </w:divBdr>
    </w:div>
    <w:div w:id="1253051080">
      <w:bodyDiv w:val="1"/>
      <w:marLeft w:val="0"/>
      <w:marRight w:val="0"/>
      <w:marTop w:val="0"/>
      <w:marBottom w:val="0"/>
      <w:divBdr>
        <w:top w:val="none" w:sz="0" w:space="0" w:color="auto"/>
        <w:left w:val="none" w:sz="0" w:space="0" w:color="auto"/>
        <w:bottom w:val="none" w:sz="0" w:space="0" w:color="auto"/>
        <w:right w:val="none" w:sz="0" w:space="0" w:color="auto"/>
      </w:divBdr>
    </w:div>
    <w:div w:id="1253080882">
      <w:bodyDiv w:val="1"/>
      <w:marLeft w:val="0"/>
      <w:marRight w:val="0"/>
      <w:marTop w:val="0"/>
      <w:marBottom w:val="0"/>
      <w:divBdr>
        <w:top w:val="none" w:sz="0" w:space="0" w:color="auto"/>
        <w:left w:val="none" w:sz="0" w:space="0" w:color="auto"/>
        <w:bottom w:val="none" w:sz="0" w:space="0" w:color="auto"/>
        <w:right w:val="none" w:sz="0" w:space="0" w:color="auto"/>
      </w:divBdr>
    </w:div>
    <w:div w:id="1253125397">
      <w:bodyDiv w:val="1"/>
      <w:marLeft w:val="0"/>
      <w:marRight w:val="0"/>
      <w:marTop w:val="0"/>
      <w:marBottom w:val="0"/>
      <w:divBdr>
        <w:top w:val="none" w:sz="0" w:space="0" w:color="auto"/>
        <w:left w:val="none" w:sz="0" w:space="0" w:color="auto"/>
        <w:bottom w:val="none" w:sz="0" w:space="0" w:color="auto"/>
        <w:right w:val="none" w:sz="0" w:space="0" w:color="auto"/>
      </w:divBdr>
    </w:div>
    <w:div w:id="1253706204">
      <w:bodyDiv w:val="1"/>
      <w:marLeft w:val="0"/>
      <w:marRight w:val="0"/>
      <w:marTop w:val="0"/>
      <w:marBottom w:val="0"/>
      <w:divBdr>
        <w:top w:val="none" w:sz="0" w:space="0" w:color="auto"/>
        <w:left w:val="none" w:sz="0" w:space="0" w:color="auto"/>
        <w:bottom w:val="none" w:sz="0" w:space="0" w:color="auto"/>
        <w:right w:val="none" w:sz="0" w:space="0" w:color="auto"/>
      </w:divBdr>
    </w:div>
    <w:div w:id="1253971069">
      <w:bodyDiv w:val="1"/>
      <w:marLeft w:val="0"/>
      <w:marRight w:val="0"/>
      <w:marTop w:val="0"/>
      <w:marBottom w:val="0"/>
      <w:divBdr>
        <w:top w:val="none" w:sz="0" w:space="0" w:color="auto"/>
        <w:left w:val="none" w:sz="0" w:space="0" w:color="auto"/>
        <w:bottom w:val="none" w:sz="0" w:space="0" w:color="auto"/>
        <w:right w:val="none" w:sz="0" w:space="0" w:color="auto"/>
      </w:divBdr>
    </w:div>
    <w:div w:id="1254508456">
      <w:bodyDiv w:val="1"/>
      <w:marLeft w:val="0"/>
      <w:marRight w:val="0"/>
      <w:marTop w:val="0"/>
      <w:marBottom w:val="0"/>
      <w:divBdr>
        <w:top w:val="none" w:sz="0" w:space="0" w:color="auto"/>
        <w:left w:val="none" w:sz="0" w:space="0" w:color="auto"/>
        <w:bottom w:val="none" w:sz="0" w:space="0" w:color="auto"/>
        <w:right w:val="none" w:sz="0" w:space="0" w:color="auto"/>
      </w:divBdr>
    </w:div>
    <w:div w:id="1254628533">
      <w:bodyDiv w:val="1"/>
      <w:marLeft w:val="0"/>
      <w:marRight w:val="0"/>
      <w:marTop w:val="0"/>
      <w:marBottom w:val="0"/>
      <w:divBdr>
        <w:top w:val="none" w:sz="0" w:space="0" w:color="auto"/>
        <w:left w:val="none" w:sz="0" w:space="0" w:color="auto"/>
        <w:bottom w:val="none" w:sz="0" w:space="0" w:color="auto"/>
        <w:right w:val="none" w:sz="0" w:space="0" w:color="auto"/>
      </w:divBdr>
    </w:div>
    <w:div w:id="1255014751">
      <w:bodyDiv w:val="1"/>
      <w:marLeft w:val="0"/>
      <w:marRight w:val="0"/>
      <w:marTop w:val="0"/>
      <w:marBottom w:val="0"/>
      <w:divBdr>
        <w:top w:val="none" w:sz="0" w:space="0" w:color="auto"/>
        <w:left w:val="none" w:sz="0" w:space="0" w:color="auto"/>
        <w:bottom w:val="none" w:sz="0" w:space="0" w:color="auto"/>
        <w:right w:val="none" w:sz="0" w:space="0" w:color="auto"/>
      </w:divBdr>
    </w:div>
    <w:div w:id="1255237463">
      <w:bodyDiv w:val="1"/>
      <w:marLeft w:val="0"/>
      <w:marRight w:val="0"/>
      <w:marTop w:val="0"/>
      <w:marBottom w:val="0"/>
      <w:divBdr>
        <w:top w:val="none" w:sz="0" w:space="0" w:color="auto"/>
        <w:left w:val="none" w:sz="0" w:space="0" w:color="auto"/>
        <w:bottom w:val="none" w:sz="0" w:space="0" w:color="auto"/>
        <w:right w:val="none" w:sz="0" w:space="0" w:color="auto"/>
      </w:divBdr>
    </w:div>
    <w:div w:id="1255817913">
      <w:bodyDiv w:val="1"/>
      <w:marLeft w:val="0"/>
      <w:marRight w:val="0"/>
      <w:marTop w:val="0"/>
      <w:marBottom w:val="0"/>
      <w:divBdr>
        <w:top w:val="none" w:sz="0" w:space="0" w:color="auto"/>
        <w:left w:val="none" w:sz="0" w:space="0" w:color="auto"/>
        <w:bottom w:val="none" w:sz="0" w:space="0" w:color="auto"/>
        <w:right w:val="none" w:sz="0" w:space="0" w:color="auto"/>
      </w:divBdr>
    </w:div>
    <w:div w:id="1256210338">
      <w:bodyDiv w:val="1"/>
      <w:marLeft w:val="0"/>
      <w:marRight w:val="0"/>
      <w:marTop w:val="0"/>
      <w:marBottom w:val="0"/>
      <w:divBdr>
        <w:top w:val="none" w:sz="0" w:space="0" w:color="auto"/>
        <w:left w:val="none" w:sz="0" w:space="0" w:color="auto"/>
        <w:bottom w:val="none" w:sz="0" w:space="0" w:color="auto"/>
        <w:right w:val="none" w:sz="0" w:space="0" w:color="auto"/>
      </w:divBdr>
    </w:div>
    <w:div w:id="1256357589">
      <w:bodyDiv w:val="1"/>
      <w:marLeft w:val="0"/>
      <w:marRight w:val="0"/>
      <w:marTop w:val="0"/>
      <w:marBottom w:val="0"/>
      <w:divBdr>
        <w:top w:val="none" w:sz="0" w:space="0" w:color="auto"/>
        <w:left w:val="none" w:sz="0" w:space="0" w:color="auto"/>
        <w:bottom w:val="none" w:sz="0" w:space="0" w:color="auto"/>
        <w:right w:val="none" w:sz="0" w:space="0" w:color="auto"/>
      </w:divBdr>
    </w:div>
    <w:div w:id="1256476541">
      <w:bodyDiv w:val="1"/>
      <w:marLeft w:val="0"/>
      <w:marRight w:val="0"/>
      <w:marTop w:val="0"/>
      <w:marBottom w:val="0"/>
      <w:divBdr>
        <w:top w:val="none" w:sz="0" w:space="0" w:color="auto"/>
        <w:left w:val="none" w:sz="0" w:space="0" w:color="auto"/>
        <w:bottom w:val="none" w:sz="0" w:space="0" w:color="auto"/>
        <w:right w:val="none" w:sz="0" w:space="0" w:color="auto"/>
      </w:divBdr>
    </w:div>
    <w:div w:id="1256789760">
      <w:bodyDiv w:val="1"/>
      <w:marLeft w:val="0"/>
      <w:marRight w:val="0"/>
      <w:marTop w:val="0"/>
      <w:marBottom w:val="0"/>
      <w:divBdr>
        <w:top w:val="none" w:sz="0" w:space="0" w:color="auto"/>
        <w:left w:val="none" w:sz="0" w:space="0" w:color="auto"/>
        <w:bottom w:val="none" w:sz="0" w:space="0" w:color="auto"/>
        <w:right w:val="none" w:sz="0" w:space="0" w:color="auto"/>
      </w:divBdr>
    </w:div>
    <w:div w:id="1256863857">
      <w:bodyDiv w:val="1"/>
      <w:marLeft w:val="0"/>
      <w:marRight w:val="0"/>
      <w:marTop w:val="0"/>
      <w:marBottom w:val="0"/>
      <w:divBdr>
        <w:top w:val="none" w:sz="0" w:space="0" w:color="auto"/>
        <w:left w:val="none" w:sz="0" w:space="0" w:color="auto"/>
        <w:bottom w:val="none" w:sz="0" w:space="0" w:color="auto"/>
        <w:right w:val="none" w:sz="0" w:space="0" w:color="auto"/>
      </w:divBdr>
    </w:div>
    <w:div w:id="1257518499">
      <w:bodyDiv w:val="1"/>
      <w:marLeft w:val="0"/>
      <w:marRight w:val="0"/>
      <w:marTop w:val="0"/>
      <w:marBottom w:val="0"/>
      <w:divBdr>
        <w:top w:val="none" w:sz="0" w:space="0" w:color="auto"/>
        <w:left w:val="none" w:sz="0" w:space="0" w:color="auto"/>
        <w:bottom w:val="none" w:sz="0" w:space="0" w:color="auto"/>
        <w:right w:val="none" w:sz="0" w:space="0" w:color="auto"/>
      </w:divBdr>
    </w:div>
    <w:div w:id="1258057285">
      <w:bodyDiv w:val="1"/>
      <w:marLeft w:val="0"/>
      <w:marRight w:val="0"/>
      <w:marTop w:val="0"/>
      <w:marBottom w:val="0"/>
      <w:divBdr>
        <w:top w:val="none" w:sz="0" w:space="0" w:color="auto"/>
        <w:left w:val="none" w:sz="0" w:space="0" w:color="auto"/>
        <w:bottom w:val="none" w:sz="0" w:space="0" w:color="auto"/>
        <w:right w:val="none" w:sz="0" w:space="0" w:color="auto"/>
      </w:divBdr>
    </w:div>
    <w:div w:id="1258707174">
      <w:bodyDiv w:val="1"/>
      <w:marLeft w:val="0"/>
      <w:marRight w:val="0"/>
      <w:marTop w:val="0"/>
      <w:marBottom w:val="0"/>
      <w:divBdr>
        <w:top w:val="none" w:sz="0" w:space="0" w:color="auto"/>
        <w:left w:val="none" w:sz="0" w:space="0" w:color="auto"/>
        <w:bottom w:val="none" w:sz="0" w:space="0" w:color="auto"/>
        <w:right w:val="none" w:sz="0" w:space="0" w:color="auto"/>
      </w:divBdr>
    </w:div>
    <w:div w:id="1258901570">
      <w:bodyDiv w:val="1"/>
      <w:marLeft w:val="0"/>
      <w:marRight w:val="0"/>
      <w:marTop w:val="0"/>
      <w:marBottom w:val="0"/>
      <w:divBdr>
        <w:top w:val="none" w:sz="0" w:space="0" w:color="auto"/>
        <w:left w:val="none" w:sz="0" w:space="0" w:color="auto"/>
        <w:bottom w:val="none" w:sz="0" w:space="0" w:color="auto"/>
        <w:right w:val="none" w:sz="0" w:space="0" w:color="auto"/>
      </w:divBdr>
    </w:div>
    <w:div w:id="1260142501">
      <w:bodyDiv w:val="1"/>
      <w:marLeft w:val="0"/>
      <w:marRight w:val="0"/>
      <w:marTop w:val="0"/>
      <w:marBottom w:val="0"/>
      <w:divBdr>
        <w:top w:val="none" w:sz="0" w:space="0" w:color="auto"/>
        <w:left w:val="none" w:sz="0" w:space="0" w:color="auto"/>
        <w:bottom w:val="none" w:sz="0" w:space="0" w:color="auto"/>
        <w:right w:val="none" w:sz="0" w:space="0" w:color="auto"/>
      </w:divBdr>
    </w:div>
    <w:div w:id="1260600676">
      <w:bodyDiv w:val="1"/>
      <w:marLeft w:val="0"/>
      <w:marRight w:val="0"/>
      <w:marTop w:val="0"/>
      <w:marBottom w:val="0"/>
      <w:divBdr>
        <w:top w:val="none" w:sz="0" w:space="0" w:color="auto"/>
        <w:left w:val="none" w:sz="0" w:space="0" w:color="auto"/>
        <w:bottom w:val="none" w:sz="0" w:space="0" w:color="auto"/>
        <w:right w:val="none" w:sz="0" w:space="0" w:color="auto"/>
      </w:divBdr>
    </w:div>
    <w:div w:id="1260943178">
      <w:bodyDiv w:val="1"/>
      <w:marLeft w:val="0"/>
      <w:marRight w:val="0"/>
      <w:marTop w:val="0"/>
      <w:marBottom w:val="0"/>
      <w:divBdr>
        <w:top w:val="none" w:sz="0" w:space="0" w:color="auto"/>
        <w:left w:val="none" w:sz="0" w:space="0" w:color="auto"/>
        <w:bottom w:val="none" w:sz="0" w:space="0" w:color="auto"/>
        <w:right w:val="none" w:sz="0" w:space="0" w:color="auto"/>
      </w:divBdr>
    </w:div>
    <w:div w:id="1260943956">
      <w:bodyDiv w:val="1"/>
      <w:marLeft w:val="0"/>
      <w:marRight w:val="0"/>
      <w:marTop w:val="0"/>
      <w:marBottom w:val="0"/>
      <w:divBdr>
        <w:top w:val="none" w:sz="0" w:space="0" w:color="auto"/>
        <w:left w:val="none" w:sz="0" w:space="0" w:color="auto"/>
        <w:bottom w:val="none" w:sz="0" w:space="0" w:color="auto"/>
        <w:right w:val="none" w:sz="0" w:space="0" w:color="auto"/>
      </w:divBdr>
    </w:div>
    <w:div w:id="1261795214">
      <w:bodyDiv w:val="1"/>
      <w:marLeft w:val="0"/>
      <w:marRight w:val="0"/>
      <w:marTop w:val="0"/>
      <w:marBottom w:val="0"/>
      <w:divBdr>
        <w:top w:val="none" w:sz="0" w:space="0" w:color="auto"/>
        <w:left w:val="none" w:sz="0" w:space="0" w:color="auto"/>
        <w:bottom w:val="none" w:sz="0" w:space="0" w:color="auto"/>
        <w:right w:val="none" w:sz="0" w:space="0" w:color="auto"/>
      </w:divBdr>
    </w:div>
    <w:div w:id="1262958124">
      <w:bodyDiv w:val="1"/>
      <w:marLeft w:val="0"/>
      <w:marRight w:val="0"/>
      <w:marTop w:val="0"/>
      <w:marBottom w:val="0"/>
      <w:divBdr>
        <w:top w:val="none" w:sz="0" w:space="0" w:color="auto"/>
        <w:left w:val="none" w:sz="0" w:space="0" w:color="auto"/>
        <w:bottom w:val="none" w:sz="0" w:space="0" w:color="auto"/>
        <w:right w:val="none" w:sz="0" w:space="0" w:color="auto"/>
      </w:divBdr>
    </w:div>
    <w:div w:id="1263295521">
      <w:bodyDiv w:val="1"/>
      <w:marLeft w:val="0"/>
      <w:marRight w:val="0"/>
      <w:marTop w:val="0"/>
      <w:marBottom w:val="0"/>
      <w:divBdr>
        <w:top w:val="none" w:sz="0" w:space="0" w:color="auto"/>
        <w:left w:val="none" w:sz="0" w:space="0" w:color="auto"/>
        <w:bottom w:val="none" w:sz="0" w:space="0" w:color="auto"/>
        <w:right w:val="none" w:sz="0" w:space="0" w:color="auto"/>
      </w:divBdr>
    </w:div>
    <w:div w:id="1263535275">
      <w:bodyDiv w:val="1"/>
      <w:marLeft w:val="0"/>
      <w:marRight w:val="0"/>
      <w:marTop w:val="0"/>
      <w:marBottom w:val="0"/>
      <w:divBdr>
        <w:top w:val="none" w:sz="0" w:space="0" w:color="auto"/>
        <w:left w:val="none" w:sz="0" w:space="0" w:color="auto"/>
        <w:bottom w:val="none" w:sz="0" w:space="0" w:color="auto"/>
        <w:right w:val="none" w:sz="0" w:space="0" w:color="auto"/>
      </w:divBdr>
    </w:div>
    <w:div w:id="1265335601">
      <w:bodyDiv w:val="1"/>
      <w:marLeft w:val="0"/>
      <w:marRight w:val="0"/>
      <w:marTop w:val="0"/>
      <w:marBottom w:val="0"/>
      <w:divBdr>
        <w:top w:val="none" w:sz="0" w:space="0" w:color="auto"/>
        <w:left w:val="none" w:sz="0" w:space="0" w:color="auto"/>
        <w:bottom w:val="none" w:sz="0" w:space="0" w:color="auto"/>
        <w:right w:val="none" w:sz="0" w:space="0" w:color="auto"/>
      </w:divBdr>
    </w:div>
    <w:div w:id="1265574075">
      <w:bodyDiv w:val="1"/>
      <w:marLeft w:val="0"/>
      <w:marRight w:val="0"/>
      <w:marTop w:val="0"/>
      <w:marBottom w:val="0"/>
      <w:divBdr>
        <w:top w:val="none" w:sz="0" w:space="0" w:color="auto"/>
        <w:left w:val="none" w:sz="0" w:space="0" w:color="auto"/>
        <w:bottom w:val="none" w:sz="0" w:space="0" w:color="auto"/>
        <w:right w:val="none" w:sz="0" w:space="0" w:color="auto"/>
      </w:divBdr>
    </w:div>
    <w:div w:id="1265771017">
      <w:bodyDiv w:val="1"/>
      <w:marLeft w:val="0"/>
      <w:marRight w:val="0"/>
      <w:marTop w:val="0"/>
      <w:marBottom w:val="0"/>
      <w:divBdr>
        <w:top w:val="none" w:sz="0" w:space="0" w:color="auto"/>
        <w:left w:val="none" w:sz="0" w:space="0" w:color="auto"/>
        <w:bottom w:val="none" w:sz="0" w:space="0" w:color="auto"/>
        <w:right w:val="none" w:sz="0" w:space="0" w:color="auto"/>
      </w:divBdr>
    </w:div>
    <w:div w:id="1266188246">
      <w:bodyDiv w:val="1"/>
      <w:marLeft w:val="0"/>
      <w:marRight w:val="0"/>
      <w:marTop w:val="0"/>
      <w:marBottom w:val="0"/>
      <w:divBdr>
        <w:top w:val="none" w:sz="0" w:space="0" w:color="auto"/>
        <w:left w:val="none" w:sz="0" w:space="0" w:color="auto"/>
        <w:bottom w:val="none" w:sz="0" w:space="0" w:color="auto"/>
        <w:right w:val="none" w:sz="0" w:space="0" w:color="auto"/>
      </w:divBdr>
    </w:div>
    <w:div w:id="1266763482">
      <w:bodyDiv w:val="1"/>
      <w:marLeft w:val="0"/>
      <w:marRight w:val="0"/>
      <w:marTop w:val="0"/>
      <w:marBottom w:val="0"/>
      <w:divBdr>
        <w:top w:val="none" w:sz="0" w:space="0" w:color="auto"/>
        <w:left w:val="none" w:sz="0" w:space="0" w:color="auto"/>
        <w:bottom w:val="none" w:sz="0" w:space="0" w:color="auto"/>
        <w:right w:val="none" w:sz="0" w:space="0" w:color="auto"/>
      </w:divBdr>
    </w:div>
    <w:div w:id="1267032113">
      <w:bodyDiv w:val="1"/>
      <w:marLeft w:val="0"/>
      <w:marRight w:val="0"/>
      <w:marTop w:val="0"/>
      <w:marBottom w:val="0"/>
      <w:divBdr>
        <w:top w:val="none" w:sz="0" w:space="0" w:color="auto"/>
        <w:left w:val="none" w:sz="0" w:space="0" w:color="auto"/>
        <w:bottom w:val="none" w:sz="0" w:space="0" w:color="auto"/>
        <w:right w:val="none" w:sz="0" w:space="0" w:color="auto"/>
      </w:divBdr>
    </w:div>
    <w:div w:id="1267234467">
      <w:bodyDiv w:val="1"/>
      <w:marLeft w:val="0"/>
      <w:marRight w:val="0"/>
      <w:marTop w:val="0"/>
      <w:marBottom w:val="0"/>
      <w:divBdr>
        <w:top w:val="none" w:sz="0" w:space="0" w:color="auto"/>
        <w:left w:val="none" w:sz="0" w:space="0" w:color="auto"/>
        <w:bottom w:val="none" w:sz="0" w:space="0" w:color="auto"/>
        <w:right w:val="none" w:sz="0" w:space="0" w:color="auto"/>
      </w:divBdr>
    </w:div>
    <w:div w:id="1268074875">
      <w:bodyDiv w:val="1"/>
      <w:marLeft w:val="0"/>
      <w:marRight w:val="0"/>
      <w:marTop w:val="0"/>
      <w:marBottom w:val="0"/>
      <w:divBdr>
        <w:top w:val="none" w:sz="0" w:space="0" w:color="auto"/>
        <w:left w:val="none" w:sz="0" w:space="0" w:color="auto"/>
        <w:bottom w:val="none" w:sz="0" w:space="0" w:color="auto"/>
        <w:right w:val="none" w:sz="0" w:space="0" w:color="auto"/>
      </w:divBdr>
    </w:div>
    <w:div w:id="1268659426">
      <w:bodyDiv w:val="1"/>
      <w:marLeft w:val="0"/>
      <w:marRight w:val="0"/>
      <w:marTop w:val="0"/>
      <w:marBottom w:val="0"/>
      <w:divBdr>
        <w:top w:val="none" w:sz="0" w:space="0" w:color="auto"/>
        <w:left w:val="none" w:sz="0" w:space="0" w:color="auto"/>
        <w:bottom w:val="none" w:sz="0" w:space="0" w:color="auto"/>
        <w:right w:val="none" w:sz="0" w:space="0" w:color="auto"/>
      </w:divBdr>
    </w:div>
    <w:div w:id="1268662743">
      <w:bodyDiv w:val="1"/>
      <w:marLeft w:val="0"/>
      <w:marRight w:val="0"/>
      <w:marTop w:val="0"/>
      <w:marBottom w:val="0"/>
      <w:divBdr>
        <w:top w:val="none" w:sz="0" w:space="0" w:color="auto"/>
        <w:left w:val="none" w:sz="0" w:space="0" w:color="auto"/>
        <w:bottom w:val="none" w:sz="0" w:space="0" w:color="auto"/>
        <w:right w:val="none" w:sz="0" w:space="0" w:color="auto"/>
      </w:divBdr>
    </w:div>
    <w:div w:id="1268738385">
      <w:bodyDiv w:val="1"/>
      <w:marLeft w:val="0"/>
      <w:marRight w:val="0"/>
      <w:marTop w:val="0"/>
      <w:marBottom w:val="0"/>
      <w:divBdr>
        <w:top w:val="none" w:sz="0" w:space="0" w:color="auto"/>
        <w:left w:val="none" w:sz="0" w:space="0" w:color="auto"/>
        <w:bottom w:val="none" w:sz="0" w:space="0" w:color="auto"/>
        <w:right w:val="none" w:sz="0" w:space="0" w:color="auto"/>
      </w:divBdr>
    </w:div>
    <w:div w:id="1268997903">
      <w:bodyDiv w:val="1"/>
      <w:marLeft w:val="0"/>
      <w:marRight w:val="0"/>
      <w:marTop w:val="0"/>
      <w:marBottom w:val="0"/>
      <w:divBdr>
        <w:top w:val="none" w:sz="0" w:space="0" w:color="auto"/>
        <w:left w:val="none" w:sz="0" w:space="0" w:color="auto"/>
        <w:bottom w:val="none" w:sz="0" w:space="0" w:color="auto"/>
        <w:right w:val="none" w:sz="0" w:space="0" w:color="auto"/>
      </w:divBdr>
    </w:div>
    <w:div w:id="1269116318">
      <w:bodyDiv w:val="1"/>
      <w:marLeft w:val="0"/>
      <w:marRight w:val="0"/>
      <w:marTop w:val="0"/>
      <w:marBottom w:val="0"/>
      <w:divBdr>
        <w:top w:val="none" w:sz="0" w:space="0" w:color="auto"/>
        <w:left w:val="none" w:sz="0" w:space="0" w:color="auto"/>
        <w:bottom w:val="none" w:sz="0" w:space="0" w:color="auto"/>
        <w:right w:val="none" w:sz="0" w:space="0" w:color="auto"/>
      </w:divBdr>
    </w:div>
    <w:div w:id="1269390976">
      <w:bodyDiv w:val="1"/>
      <w:marLeft w:val="0"/>
      <w:marRight w:val="0"/>
      <w:marTop w:val="0"/>
      <w:marBottom w:val="0"/>
      <w:divBdr>
        <w:top w:val="none" w:sz="0" w:space="0" w:color="auto"/>
        <w:left w:val="none" w:sz="0" w:space="0" w:color="auto"/>
        <w:bottom w:val="none" w:sz="0" w:space="0" w:color="auto"/>
        <w:right w:val="none" w:sz="0" w:space="0" w:color="auto"/>
      </w:divBdr>
    </w:div>
    <w:div w:id="1269505165">
      <w:bodyDiv w:val="1"/>
      <w:marLeft w:val="0"/>
      <w:marRight w:val="0"/>
      <w:marTop w:val="0"/>
      <w:marBottom w:val="0"/>
      <w:divBdr>
        <w:top w:val="none" w:sz="0" w:space="0" w:color="auto"/>
        <w:left w:val="none" w:sz="0" w:space="0" w:color="auto"/>
        <w:bottom w:val="none" w:sz="0" w:space="0" w:color="auto"/>
        <w:right w:val="none" w:sz="0" w:space="0" w:color="auto"/>
      </w:divBdr>
    </w:div>
    <w:div w:id="1269846787">
      <w:bodyDiv w:val="1"/>
      <w:marLeft w:val="0"/>
      <w:marRight w:val="0"/>
      <w:marTop w:val="0"/>
      <w:marBottom w:val="0"/>
      <w:divBdr>
        <w:top w:val="none" w:sz="0" w:space="0" w:color="auto"/>
        <w:left w:val="none" w:sz="0" w:space="0" w:color="auto"/>
        <w:bottom w:val="none" w:sz="0" w:space="0" w:color="auto"/>
        <w:right w:val="none" w:sz="0" w:space="0" w:color="auto"/>
      </w:divBdr>
    </w:div>
    <w:div w:id="1269851175">
      <w:bodyDiv w:val="1"/>
      <w:marLeft w:val="0"/>
      <w:marRight w:val="0"/>
      <w:marTop w:val="0"/>
      <w:marBottom w:val="0"/>
      <w:divBdr>
        <w:top w:val="none" w:sz="0" w:space="0" w:color="auto"/>
        <w:left w:val="none" w:sz="0" w:space="0" w:color="auto"/>
        <w:bottom w:val="none" w:sz="0" w:space="0" w:color="auto"/>
        <w:right w:val="none" w:sz="0" w:space="0" w:color="auto"/>
      </w:divBdr>
    </w:div>
    <w:div w:id="1270091651">
      <w:bodyDiv w:val="1"/>
      <w:marLeft w:val="0"/>
      <w:marRight w:val="0"/>
      <w:marTop w:val="0"/>
      <w:marBottom w:val="0"/>
      <w:divBdr>
        <w:top w:val="none" w:sz="0" w:space="0" w:color="auto"/>
        <w:left w:val="none" w:sz="0" w:space="0" w:color="auto"/>
        <w:bottom w:val="none" w:sz="0" w:space="0" w:color="auto"/>
        <w:right w:val="none" w:sz="0" w:space="0" w:color="auto"/>
      </w:divBdr>
    </w:div>
    <w:div w:id="1270553606">
      <w:bodyDiv w:val="1"/>
      <w:marLeft w:val="0"/>
      <w:marRight w:val="0"/>
      <w:marTop w:val="0"/>
      <w:marBottom w:val="0"/>
      <w:divBdr>
        <w:top w:val="none" w:sz="0" w:space="0" w:color="auto"/>
        <w:left w:val="none" w:sz="0" w:space="0" w:color="auto"/>
        <w:bottom w:val="none" w:sz="0" w:space="0" w:color="auto"/>
        <w:right w:val="none" w:sz="0" w:space="0" w:color="auto"/>
      </w:divBdr>
    </w:div>
    <w:div w:id="1270888431">
      <w:bodyDiv w:val="1"/>
      <w:marLeft w:val="0"/>
      <w:marRight w:val="0"/>
      <w:marTop w:val="0"/>
      <w:marBottom w:val="0"/>
      <w:divBdr>
        <w:top w:val="none" w:sz="0" w:space="0" w:color="auto"/>
        <w:left w:val="none" w:sz="0" w:space="0" w:color="auto"/>
        <w:bottom w:val="none" w:sz="0" w:space="0" w:color="auto"/>
        <w:right w:val="none" w:sz="0" w:space="0" w:color="auto"/>
      </w:divBdr>
    </w:div>
    <w:div w:id="1270966368">
      <w:bodyDiv w:val="1"/>
      <w:marLeft w:val="0"/>
      <w:marRight w:val="0"/>
      <w:marTop w:val="0"/>
      <w:marBottom w:val="0"/>
      <w:divBdr>
        <w:top w:val="none" w:sz="0" w:space="0" w:color="auto"/>
        <w:left w:val="none" w:sz="0" w:space="0" w:color="auto"/>
        <w:bottom w:val="none" w:sz="0" w:space="0" w:color="auto"/>
        <w:right w:val="none" w:sz="0" w:space="0" w:color="auto"/>
      </w:divBdr>
    </w:div>
    <w:div w:id="1271745847">
      <w:bodyDiv w:val="1"/>
      <w:marLeft w:val="0"/>
      <w:marRight w:val="0"/>
      <w:marTop w:val="0"/>
      <w:marBottom w:val="0"/>
      <w:divBdr>
        <w:top w:val="none" w:sz="0" w:space="0" w:color="auto"/>
        <w:left w:val="none" w:sz="0" w:space="0" w:color="auto"/>
        <w:bottom w:val="none" w:sz="0" w:space="0" w:color="auto"/>
        <w:right w:val="none" w:sz="0" w:space="0" w:color="auto"/>
      </w:divBdr>
    </w:div>
    <w:div w:id="1272124989">
      <w:bodyDiv w:val="1"/>
      <w:marLeft w:val="0"/>
      <w:marRight w:val="0"/>
      <w:marTop w:val="0"/>
      <w:marBottom w:val="0"/>
      <w:divBdr>
        <w:top w:val="none" w:sz="0" w:space="0" w:color="auto"/>
        <w:left w:val="none" w:sz="0" w:space="0" w:color="auto"/>
        <w:bottom w:val="none" w:sz="0" w:space="0" w:color="auto"/>
        <w:right w:val="none" w:sz="0" w:space="0" w:color="auto"/>
      </w:divBdr>
    </w:div>
    <w:div w:id="1272854453">
      <w:bodyDiv w:val="1"/>
      <w:marLeft w:val="0"/>
      <w:marRight w:val="0"/>
      <w:marTop w:val="0"/>
      <w:marBottom w:val="0"/>
      <w:divBdr>
        <w:top w:val="none" w:sz="0" w:space="0" w:color="auto"/>
        <w:left w:val="none" w:sz="0" w:space="0" w:color="auto"/>
        <w:bottom w:val="none" w:sz="0" w:space="0" w:color="auto"/>
        <w:right w:val="none" w:sz="0" w:space="0" w:color="auto"/>
      </w:divBdr>
    </w:div>
    <w:div w:id="1272859667">
      <w:bodyDiv w:val="1"/>
      <w:marLeft w:val="0"/>
      <w:marRight w:val="0"/>
      <w:marTop w:val="0"/>
      <w:marBottom w:val="0"/>
      <w:divBdr>
        <w:top w:val="none" w:sz="0" w:space="0" w:color="auto"/>
        <w:left w:val="none" w:sz="0" w:space="0" w:color="auto"/>
        <w:bottom w:val="none" w:sz="0" w:space="0" w:color="auto"/>
        <w:right w:val="none" w:sz="0" w:space="0" w:color="auto"/>
      </w:divBdr>
    </w:div>
    <w:div w:id="1273434446">
      <w:bodyDiv w:val="1"/>
      <w:marLeft w:val="0"/>
      <w:marRight w:val="0"/>
      <w:marTop w:val="0"/>
      <w:marBottom w:val="0"/>
      <w:divBdr>
        <w:top w:val="none" w:sz="0" w:space="0" w:color="auto"/>
        <w:left w:val="none" w:sz="0" w:space="0" w:color="auto"/>
        <w:bottom w:val="none" w:sz="0" w:space="0" w:color="auto"/>
        <w:right w:val="none" w:sz="0" w:space="0" w:color="auto"/>
      </w:divBdr>
    </w:div>
    <w:div w:id="1273588101">
      <w:bodyDiv w:val="1"/>
      <w:marLeft w:val="0"/>
      <w:marRight w:val="0"/>
      <w:marTop w:val="0"/>
      <w:marBottom w:val="0"/>
      <w:divBdr>
        <w:top w:val="none" w:sz="0" w:space="0" w:color="auto"/>
        <w:left w:val="none" w:sz="0" w:space="0" w:color="auto"/>
        <w:bottom w:val="none" w:sz="0" w:space="0" w:color="auto"/>
        <w:right w:val="none" w:sz="0" w:space="0" w:color="auto"/>
      </w:divBdr>
    </w:div>
    <w:div w:id="1273591357">
      <w:bodyDiv w:val="1"/>
      <w:marLeft w:val="0"/>
      <w:marRight w:val="0"/>
      <w:marTop w:val="0"/>
      <w:marBottom w:val="0"/>
      <w:divBdr>
        <w:top w:val="none" w:sz="0" w:space="0" w:color="auto"/>
        <w:left w:val="none" w:sz="0" w:space="0" w:color="auto"/>
        <w:bottom w:val="none" w:sz="0" w:space="0" w:color="auto"/>
        <w:right w:val="none" w:sz="0" w:space="0" w:color="auto"/>
      </w:divBdr>
    </w:div>
    <w:div w:id="1274675386">
      <w:bodyDiv w:val="1"/>
      <w:marLeft w:val="0"/>
      <w:marRight w:val="0"/>
      <w:marTop w:val="0"/>
      <w:marBottom w:val="0"/>
      <w:divBdr>
        <w:top w:val="none" w:sz="0" w:space="0" w:color="auto"/>
        <w:left w:val="none" w:sz="0" w:space="0" w:color="auto"/>
        <w:bottom w:val="none" w:sz="0" w:space="0" w:color="auto"/>
        <w:right w:val="none" w:sz="0" w:space="0" w:color="auto"/>
      </w:divBdr>
    </w:div>
    <w:div w:id="1274703744">
      <w:bodyDiv w:val="1"/>
      <w:marLeft w:val="0"/>
      <w:marRight w:val="0"/>
      <w:marTop w:val="0"/>
      <w:marBottom w:val="0"/>
      <w:divBdr>
        <w:top w:val="none" w:sz="0" w:space="0" w:color="auto"/>
        <w:left w:val="none" w:sz="0" w:space="0" w:color="auto"/>
        <w:bottom w:val="none" w:sz="0" w:space="0" w:color="auto"/>
        <w:right w:val="none" w:sz="0" w:space="0" w:color="auto"/>
      </w:divBdr>
    </w:div>
    <w:div w:id="1274748456">
      <w:bodyDiv w:val="1"/>
      <w:marLeft w:val="0"/>
      <w:marRight w:val="0"/>
      <w:marTop w:val="0"/>
      <w:marBottom w:val="0"/>
      <w:divBdr>
        <w:top w:val="none" w:sz="0" w:space="0" w:color="auto"/>
        <w:left w:val="none" w:sz="0" w:space="0" w:color="auto"/>
        <w:bottom w:val="none" w:sz="0" w:space="0" w:color="auto"/>
        <w:right w:val="none" w:sz="0" w:space="0" w:color="auto"/>
      </w:divBdr>
    </w:div>
    <w:div w:id="1275140131">
      <w:bodyDiv w:val="1"/>
      <w:marLeft w:val="0"/>
      <w:marRight w:val="0"/>
      <w:marTop w:val="0"/>
      <w:marBottom w:val="0"/>
      <w:divBdr>
        <w:top w:val="none" w:sz="0" w:space="0" w:color="auto"/>
        <w:left w:val="none" w:sz="0" w:space="0" w:color="auto"/>
        <w:bottom w:val="none" w:sz="0" w:space="0" w:color="auto"/>
        <w:right w:val="none" w:sz="0" w:space="0" w:color="auto"/>
      </w:divBdr>
    </w:div>
    <w:div w:id="1275287055">
      <w:bodyDiv w:val="1"/>
      <w:marLeft w:val="0"/>
      <w:marRight w:val="0"/>
      <w:marTop w:val="0"/>
      <w:marBottom w:val="0"/>
      <w:divBdr>
        <w:top w:val="none" w:sz="0" w:space="0" w:color="auto"/>
        <w:left w:val="none" w:sz="0" w:space="0" w:color="auto"/>
        <w:bottom w:val="none" w:sz="0" w:space="0" w:color="auto"/>
        <w:right w:val="none" w:sz="0" w:space="0" w:color="auto"/>
      </w:divBdr>
    </w:div>
    <w:div w:id="1275748590">
      <w:bodyDiv w:val="1"/>
      <w:marLeft w:val="0"/>
      <w:marRight w:val="0"/>
      <w:marTop w:val="0"/>
      <w:marBottom w:val="0"/>
      <w:divBdr>
        <w:top w:val="none" w:sz="0" w:space="0" w:color="auto"/>
        <w:left w:val="none" w:sz="0" w:space="0" w:color="auto"/>
        <w:bottom w:val="none" w:sz="0" w:space="0" w:color="auto"/>
        <w:right w:val="none" w:sz="0" w:space="0" w:color="auto"/>
      </w:divBdr>
    </w:div>
    <w:div w:id="1276016052">
      <w:bodyDiv w:val="1"/>
      <w:marLeft w:val="0"/>
      <w:marRight w:val="0"/>
      <w:marTop w:val="0"/>
      <w:marBottom w:val="0"/>
      <w:divBdr>
        <w:top w:val="none" w:sz="0" w:space="0" w:color="auto"/>
        <w:left w:val="none" w:sz="0" w:space="0" w:color="auto"/>
        <w:bottom w:val="none" w:sz="0" w:space="0" w:color="auto"/>
        <w:right w:val="none" w:sz="0" w:space="0" w:color="auto"/>
      </w:divBdr>
    </w:div>
    <w:div w:id="1276059418">
      <w:bodyDiv w:val="1"/>
      <w:marLeft w:val="0"/>
      <w:marRight w:val="0"/>
      <w:marTop w:val="0"/>
      <w:marBottom w:val="0"/>
      <w:divBdr>
        <w:top w:val="none" w:sz="0" w:space="0" w:color="auto"/>
        <w:left w:val="none" w:sz="0" w:space="0" w:color="auto"/>
        <w:bottom w:val="none" w:sz="0" w:space="0" w:color="auto"/>
        <w:right w:val="none" w:sz="0" w:space="0" w:color="auto"/>
      </w:divBdr>
    </w:div>
    <w:div w:id="1277180181">
      <w:bodyDiv w:val="1"/>
      <w:marLeft w:val="0"/>
      <w:marRight w:val="0"/>
      <w:marTop w:val="0"/>
      <w:marBottom w:val="0"/>
      <w:divBdr>
        <w:top w:val="none" w:sz="0" w:space="0" w:color="auto"/>
        <w:left w:val="none" w:sz="0" w:space="0" w:color="auto"/>
        <w:bottom w:val="none" w:sz="0" w:space="0" w:color="auto"/>
        <w:right w:val="none" w:sz="0" w:space="0" w:color="auto"/>
      </w:divBdr>
    </w:div>
    <w:div w:id="1277367115">
      <w:bodyDiv w:val="1"/>
      <w:marLeft w:val="0"/>
      <w:marRight w:val="0"/>
      <w:marTop w:val="0"/>
      <w:marBottom w:val="0"/>
      <w:divBdr>
        <w:top w:val="none" w:sz="0" w:space="0" w:color="auto"/>
        <w:left w:val="none" w:sz="0" w:space="0" w:color="auto"/>
        <w:bottom w:val="none" w:sz="0" w:space="0" w:color="auto"/>
        <w:right w:val="none" w:sz="0" w:space="0" w:color="auto"/>
      </w:divBdr>
    </w:div>
    <w:div w:id="1277517540">
      <w:bodyDiv w:val="1"/>
      <w:marLeft w:val="0"/>
      <w:marRight w:val="0"/>
      <w:marTop w:val="0"/>
      <w:marBottom w:val="0"/>
      <w:divBdr>
        <w:top w:val="none" w:sz="0" w:space="0" w:color="auto"/>
        <w:left w:val="none" w:sz="0" w:space="0" w:color="auto"/>
        <w:bottom w:val="none" w:sz="0" w:space="0" w:color="auto"/>
        <w:right w:val="none" w:sz="0" w:space="0" w:color="auto"/>
      </w:divBdr>
    </w:div>
    <w:div w:id="1278179174">
      <w:bodyDiv w:val="1"/>
      <w:marLeft w:val="0"/>
      <w:marRight w:val="0"/>
      <w:marTop w:val="0"/>
      <w:marBottom w:val="0"/>
      <w:divBdr>
        <w:top w:val="none" w:sz="0" w:space="0" w:color="auto"/>
        <w:left w:val="none" w:sz="0" w:space="0" w:color="auto"/>
        <w:bottom w:val="none" w:sz="0" w:space="0" w:color="auto"/>
        <w:right w:val="none" w:sz="0" w:space="0" w:color="auto"/>
      </w:divBdr>
    </w:div>
    <w:div w:id="1278364920">
      <w:bodyDiv w:val="1"/>
      <w:marLeft w:val="0"/>
      <w:marRight w:val="0"/>
      <w:marTop w:val="0"/>
      <w:marBottom w:val="0"/>
      <w:divBdr>
        <w:top w:val="none" w:sz="0" w:space="0" w:color="auto"/>
        <w:left w:val="none" w:sz="0" w:space="0" w:color="auto"/>
        <w:bottom w:val="none" w:sz="0" w:space="0" w:color="auto"/>
        <w:right w:val="none" w:sz="0" w:space="0" w:color="auto"/>
      </w:divBdr>
    </w:div>
    <w:div w:id="1278756590">
      <w:bodyDiv w:val="1"/>
      <w:marLeft w:val="0"/>
      <w:marRight w:val="0"/>
      <w:marTop w:val="0"/>
      <w:marBottom w:val="0"/>
      <w:divBdr>
        <w:top w:val="none" w:sz="0" w:space="0" w:color="auto"/>
        <w:left w:val="none" w:sz="0" w:space="0" w:color="auto"/>
        <w:bottom w:val="none" w:sz="0" w:space="0" w:color="auto"/>
        <w:right w:val="none" w:sz="0" w:space="0" w:color="auto"/>
      </w:divBdr>
    </w:div>
    <w:div w:id="1278874636">
      <w:bodyDiv w:val="1"/>
      <w:marLeft w:val="0"/>
      <w:marRight w:val="0"/>
      <w:marTop w:val="0"/>
      <w:marBottom w:val="0"/>
      <w:divBdr>
        <w:top w:val="none" w:sz="0" w:space="0" w:color="auto"/>
        <w:left w:val="none" w:sz="0" w:space="0" w:color="auto"/>
        <w:bottom w:val="none" w:sz="0" w:space="0" w:color="auto"/>
        <w:right w:val="none" w:sz="0" w:space="0" w:color="auto"/>
      </w:divBdr>
    </w:div>
    <w:div w:id="1279532364">
      <w:bodyDiv w:val="1"/>
      <w:marLeft w:val="0"/>
      <w:marRight w:val="0"/>
      <w:marTop w:val="0"/>
      <w:marBottom w:val="0"/>
      <w:divBdr>
        <w:top w:val="none" w:sz="0" w:space="0" w:color="auto"/>
        <w:left w:val="none" w:sz="0" w:space="0" w:color="auto"/>
        <w:bottom w:val="none" w:sz="0" w:space="0" w:color="auto"/>
        <w:right w:val="none" w:sz="0" w:space="0" w:color="auto"/>
      </w:divBdr>
    </w:div>
    <w:div w:id="1279873677">
      <w:bodyDiv w:val="1"/>
      <w:marLeft w:val="0"/>
      <w:marRight w:val="0"/>
      <w:marTop w:val="0"/>
      <w:marBottom w:val="0"/>
      <w:divBdr>
        <w:top w:val="none" w:sz="0" w:space="0" w:color="auto"/>
        <w:left w:val="none" w:sz="0" w:space="0" w:color="auto"/>
        <w:bottom w:val="none" w:sz="0" w:space="0" w:color="auto"/>
        <w:right w:val="none" w:sz="0" w:space="0" w:color="auto"/>
      </w:divBdr>
    </w:div>
    <w:div w:id="1279990755">
      <w:bodyDiv w:val="1"/>
      <w:marLeft w:val="0"/>
      <w:marRight w:val="0"/>
      <w:marTop w:val="0"/>
      <w:marBottom w:val="0"/>
      <w:divBdr>
        <w:top w:val="none" w:sz="0" w:space="0" w:color="auto"/>
        <w:left w:val="none" w:sz="0" w:space="0" w:color="auto"/>
        <w:bottom w:val="none" w:sz="0" w:space="0" w:color="auto"/>
        <w:right w:val="none" w:sz="0" w:space="0" w:color="auto"/>
      </w:divBdr>
    </w:div>
    <w:div w:id="1280409238">
      <w:bodyDiv w:val="1"/>
      <w:marLeft w:val="0"/>
      <w:marRight w:val="0"/>
      <w:marTop w:val="0"/>
      <w:marBottom w:val="0"/>
      <w:divBdr>
        <w:top w:val="none" w:sz="0" w:space="0" w:color="auto"/>
        <w:left w:val="none" w:sz="0" w:space="0" w:color="auto"/>
        <w:bottom w:val="none" w:sz="0" w:space="0" w:color="auto"/>
        <w:right w:val="none" w:sz="0" w:space="0" w:color="auto"/>
      </w:divBdr>
    </w:div>
    <w:div w:id="1280647869">
      <w:bodyDiv w:val="1"/>
      <w:marLeft w:val="0"/>
      <w:marRight w:val="0"/>
      <w:marTop w:val="0"/>
      <w:marBottom w:val="0"/>
      <w:divBdr>
        <w:top w:val="none" w:sz="0" w:space="0" w:color="auto"/>
        <w:left w:val="none" w:sz="0" w:space="0" w:color="auto"/>
        <w:bottom w:val="none" w:sz="0" w:space="0" w:color="auto"/>
        <w:right w:val="none" w:sz="0" w:space="0" w:color="auto"/>
      </w:divBdr>
    </w:div>
    <w:div w:id="1280842749">
      <w:bodyDiv w:val="1"/>
      <w:marLeft w:val="0"/>
      <w:marRight w:val="0"/>
      <w:marTop w:val="0"/>
      <w:marBottom w:val="0"/>
      <w:divBdr>
        <w:top w:val="none" w:sz="0" w:space="0" w:color="auto"/>
        <w:left w:val="none" w:sz="0" w:space="0" w:color="auto"/>
        <w:bottom w:val="none" w:sz="0" w:space="0" w:color="auto"/>
        <w:right w:val="none" w:sz="0" w:space="0" w:color="auto"/>
      </w:divBdr>
    </w:div>
    <w:div w:id="1281187843">
      <w:bodyDiv w:val="1"/>
      <w:marLeft w:val="0"/>
      <w:marRight w:val="0"/>
      <w:marTop w:val="0"/>
      <w:marBottom w:val="0"/>
      <w:divBdr>
        <w:top w:val="none" w:sz="0" w:space="0" w:color="auto"/>
        <w:left w:val="none" w:sz="0" w:space="0" w:color="auto"/>
        <w:bottom w:val="none" w:sz="0" w:space="0" w:color="auto"/>
        <w:right w:val="none" w:sz="0" w:space="0" w:color="auto"/>
      </w:divBdr>
    </w:div>
    <w:div w:id="1281297651">
      <w:bodyDiv w:val="1"/>
      <w:marLeft w:val="0"/>
      <w:marRight w:val="0"/>
      <w:marTop w:val="0"/>
      <w:marBottom w:val="0"/>
      <w:divBdr>
        <w:top w:val="none" w:sz="0" w:space="0" w:color="auto"/>
        <w:left w:val="none" w:sz="0" w:space="0" w:color="auto"/>
        <w:bottom w:val="none" w:sz="0" w:space="0" w:color="auto"/>
        <w:right w:val="none" w:sz="0" w:space="0" w:color="auto"/>
      </w:divBdr>
    </w:div>
    <w:div w:id="1281688913">
      <w:bodyDiv w:val="1"/>
      <w:marLeft w:val="0"/>
      <w:marRight w:val="0"/>
      <w:marTop w:val="0"/>
      <w:marBottom w:val="0"/>
      <w:divBdr>
        <w:top w:val="none" w:sz="0" w:space="0" w:color="auto"/>
        <w:left w:val="none" w:sz="0" w:space="0" w:color="auto"/>
        <w:bottom w:val="none" w:sz="0" w:space="0" w:color="auto"/>
        <w:right w:val="none" w:sz="0" w:space="0" w:color="auto"/>
      </w:divBdr>
    </w:div>
    <w:div w:id="1282149361">
      <w:bodyDiv w:val="1"/>
      <w:marLeft w:val="0"/>
      <w:marRight w:val="0"/>
      <w:marTop w:val="0"/>
      <w:marBottom w:val="0"/>
      <w:divBdr>
        <w:top w:val="none" w:sz="0" w:space="0" w:color="auto"/>
        <w:left w:val="none" w:sz="0" w:space="0" w:color="auto"/>
        <w:bottom w:val="none" w:sz="0" w:space="0" w:color="auto"/>
        <w:right w:val="none" w:sz="0" w:space="0" w:color="auto"/>
      </w:divBdr>
    </w:div>
    <w:div w:id="1282685729">
      <w:bodyDiv w:val="1"/>
      <w:marLeft w:val="0"/>
      <w:marRight w:val="0"/>
      <w:marTop w:val="0"/>
      <w:marBottom w:val="0"/>
      <w:divBdr>
        <w:top w:val="none" w:sz="0" w:space="0" w:color="auto"/>
        <w:left w:val="none" w:sz="0" w:space="0" w:color="auto"/>
        <w:bottom w:val="none" w:sz="0" w:space="0" w:color="auto"/>
        <w:right w:val="none" w:sz="0" w:space="0" w:color="auto"/>
      </w:divBdr>
    </w:div>
    <w:div w:id="1283339701">
      <w:bodyDiv w:val="1"/>
      <w:marLeft w:val="0"/>
      <w:marRight w:val="0"/>
      <w:marTop w:val="0"/>
      <w:marBottom w:val="0"/>
      <w:divBdr>
        <w:top w:val="none" w:sz="0" w:space="0" w:color="auto"/>
        <w:left w:val="none" w:sz="0" w:space="0" w:color="auto"/>
        <w:bottom w:val="none" w:sz="0" w:space="0" w:color="auto"/>
        <w:right w:val="none" w:sz="0" w:space="0" w:color="auto"/>
      </w:divBdr>
    </w:div>
    <w:div w:id="1284381176">
      <w:bodyDiv w:val="1"/>
      <w:marLeft w:val="0"/>
      <w:marRight w:val="0"/>
      <w:marTop w:val="0"/>
      <w:marBottom w:val="0"/>
      <w:divBdr>
        <w:top w:val="none" w:sz="0" w:space="0" w:color="auto"/>
        <w:left w:val="none" w:sz="0" w:space="0" w:color="auto"/>
        <w:bottom w:val="none" w:sz="0" w:space="0" w:color="auto"/>
        <w:right w:val="none" w:sz="0" w:space="0" w:color="auto"/>
      </w:divBdr>
    </w:div>
    <w:div w:id="1284732351">
      <w:bodyDiv w:val="1"/>
      <w:marLeft w:val="0"/>
      <w:marRight w:val="0"/>
      <w:marTop w:val="0"/>
      <w:marBottom w:val="0"/>
      <w:divBdr>
        <w:top w:val="none" w:sz="0" w:space="0" w:color="auto"/>
        <w:left w:val="none" w:sz="0" w:space="0" w:color="auto"/>
        <w:bottom w:val="none" w:sz="0" w:space="0" w:color="auto"/>
        <w:right w:val="none" w:sz="0" w:space="0" w:color="auto"/>
      </w:divBdr>
    </w:div>
    <w:div w:id="1285497487">
      <w:bodyDiv w:val="1"/>
      <w:marLeft w:val="0"/>
      <w:marRight w:val="0"/>
      <w:marTop w:val="0"/>
      <w:marBottom w:val="0"/>
      <w:divBdr>
        <w:top w:val="none" w:sz="0" w:space="0" w:color="auto"/>
        <w:left w:val="none" w:sz="0" w:space="0" w:color="auto"/>
        <w:bottom w:val="none" w:sz="0" w:space="0" w:color="auto"/>
        <w:right w:val="none" w:sz="0" w:space="0" w:color="auto"/>
      </w:divBdr>
    </w:div>
    <w:div w:id="1286156871">
      <w:bodyDiv w:val="1"/>
      <w:marLeft w:val="0"/>
      <w:marRight w:val="0"/>
      <w:marTop w:val="0"/>
      <w:marBottom w:val="0"/>
      <w:divBdr>
        <w:top w:val="none" w:sz="0" w:space="0" w:color="auto"/>
        <w:left w:val="none" w:sz="0" w:space="0" w:color="auto"/>
        <w:bottom w:val="none" w:sz="0" w:space="0" w:color="auto"/>
        <w:right w:val="none" w:sz="0" w:space="0" w:color="auto"/>
      </w:divBdr>
    </w:div>
    <w:div w:id="1286280145">
      <w:bodyDiv w:val="1"/>
      <w:marLeft w:val="0"/>
      <w:marRight w:val="0"/>
      <w:marTop w:val="0"/>
      <w:marBottom w:val="0"/>
      <w:divBdr>
        <w:top w:val="none" w:sz="0" w:space="0" w:color="auto"/>
        <w:left w:val="none" w:sz="0" w:space="0" w:color="auto"/>
        <w:bottom w:val="none" w:sz="0" w:space="0" w:color="auto"/>
        <w:right w:val="none" w:sz="0" w:space="0" w:color="auto"/>
      </w:divBdr>
    </w:div>
    <w:div w:id="1286813644">
      <w:bodyDiv w:val="1"/>
      <w:marLeft w:val="0"/>
      <w:marRight w:val="0"/>
      <w:marTop w:val="0"/>
      <w:marBottom w:val="0"/>
      <w:divBdr>
        <w:top w:val="none" w:sz="0" w:space="0" w:color="auto"/>
        <w:left w:val="none" w:sz="0" w:space="0" w:color="auto"/>
        <w:bottom w:val="none" w:sz="0" w:space="0" w:color="auto"/>
        <w:right w:val="none" w:sz="0" w:space="0" w:color="auto"/>
      </w:divBdr>
    </w:div>
    <w:div w:id="1286888053">
      <w:bodyDiv w:val="1"/>
      <w:marLeft w:val="0"/>
      <w:marRight w:val="0"/>
      <w:marTop w:val="0"/>
      <w:marBottom w:val="0"/>
      <w:divBdr>
        <w:top w:val="none" w:sz="0" w:space="0" w:color="auto"/>
        <w:left w:val="none" w:sz="0" w:space="0" w:color="auto"/>
        <w:bottom w:val="none" w:sz="0" w:space="0" w:color="auto"/>
        <w:right w:val="none" w:sz="0" w:space="0" w:color="auto"/>
      </w:divBdr>
    </w:div>
    <w:div w:id="1287855757">
      <w:bodyDiv w:val="1"/>
      <w:marLeft w:val="0"/>
      <w:marRight w:val="0"/>
      <w:marTop w:val="0"/>
      <w:marBottom w:val="0"/>
      <w:divBdr>
        <w:top w:val="none" w:sz="0" w:space="0" w:color="auto"/>
        <w:left w:val="none" w:sz="0" w:space="0" w:color="auto"/>
        <w:bottom w:val="none" w:sz="0" w:space="0" w:color="auto"/>
        <w:right w:val="none" w:sz="0" w:space="0" w:color="auto"/>
      </w:divBdr>
    </w:div>
    <w:div w:id="1288007811">
      <w:bodyDiv w:val="1"/>
      <w:marLeft w:val="0"/>
      <w:marRight w:val="0"/>
      <w:marTop w:val="0"/>
      <w:marBottom w:val="0"/>
      <w:divBdr>
        <w:top w:val="none" w:sz="0" w:space="0" w:color="auto"/>
        <w:left w:val="none" w:sz="0" w:space="0" w:color="auto"/>
        <w:bottom w:val="none" w:sz="0" w:space="0" w:color="auto"/>
        <w:right w:val="none" w:sz="0" w:space="0" w:color="auto"/>
      </w:divBdr>
    </w:div>
    <w:div w:id="1288392284">
      <w:bodyDiv w:val="1"/>
      <w:marLeft w:val="0"/>
      <w:marRight w:val="0"/>
      <w:marTop w:val="0"/>
      <w:marBottom w:val="0"/>
      <w:divBdr>
        <w:top w:val="none" w:sz="0" w:space="0" w:color="auto"/>
        <w:left w:val="none" w:sz="0" w:space="0" w:color="auto"/>
        <w:bottom w:val="none" w:sz="0" w:space="0" w:color="auto"/>
        <w:right w:val="none" w:sz="0" w:space="0" w:color="auto"/>
      </w:divBdr>
    </w:div>
    <w:div w:id="1288663741">
      <w:bodyDiv w:val="1"/>
      <w:marLeft w:val="0"/>
      <w:marRight w:val="0"/>
      <w:marTop w:val="0"/>
      <w:marBottom w:val="0"/>
      <w:divBdr>
        <w:top w:val="none" w:sz="0" w:space="0" w:color="auto"/>
        <w:left w:val="none" w:sz="0" w:space="0" w:color="auto"/>
        <w:bottom w:val="none" w:sz="0" w:space="0" w:color="auto"/>
        <w:right w:val="none" w:sz="0" w:space="0" w:color="auto"/>
      </w:divBdr>
    </w:div>
    <w:div w:id="1288665213">
      <w:bodyDiv w:val="1"/>
      <w:marLeft w:val="0"/>
      <w:marRight w:val="0"/>
      <w:marTop w:val="0"/>
      <w:marBottom w:val="0"/>
      <w:divBdr>
        <w:top w:val="none" w:sz="0" w:space="0" w:color="auto"/>
        <w:left w:val="none" w:sz="0" w:space="0" w:color="auto"/>
        <w:bottom w:val="none" w:sz="0" w:space="0" w:color="auto"/>
        <w:right w:val="none" w:sz="0" w:space="0" w:color="auto"/>
      </w:divBdr>
    </w:div>
    <w:div w:id="1288703830">
      <w:bodyDiv w:val="1"/>
      <w:marLeft w:val="0"/>
      <w:marRight w:val="0"/>
      <w:marTop w:val="0"/>
      <w:marBottom w:val="0"/>
      <w:divBdr>
        <w:top w:val="none" w:sz="0" w:space="0" w:color="auto"/>
        <w:left w:val="none" w:sz="0" w:space="0" w:color="auto"/>
        <w:bottom w:val="none" w:sz="0" w:space="0" w:color="auto"/>
        <w:right w:val="none" w:sz="0" w:space="0" w:color="auto"/>
      </w:divBdr>
    </w:div>
    <w:div w:id="1290042750">
      <w:bodyDiv w:val="1"/>
      <w:marLeft w:val="0"/>
      <w:marRight w:val="0"/>
      <w:marTop w:val="0"/>
      <w:marBottom w:val="0"/>
      <w:divBdr>
        <w:top w:val="none" w:sz="0" w:space="0" w:color="auto"/>
        <w:left w:val="none" w:sz="0" w:space="0" w:color="auto"/>
        <w:bottom w:val="none" w:sz="0" w:space="0" w:color="auto"/>
        <w:right w:val="none" w:sz="0" w:space="0" w:color="auto"/>
      </w:divBdr>
    </w:div>
    <w:div w:id="1290470823">
      <w:bodyDiv w:val="1"/>
      <w:marLeft w:val="0"/>
      <w:marRight w:val="0"/>
      <w:marTop w:val="0"/>
      <w:marBottom w:val="0"/>
      <w:divBdr>
        <w:top w:val="none" w:sz="0" w:space="0" w:color="auto"/>
        <w:left w:val="none" w:sz="0" w:space="0" w:color="auto"/>
        <w:bottom w:val="none" w:sz="0" w:space="0" w:color="auto"/>
        <w:right w:val="none" w:sz="0" w:space="0" w:color="auto"/>
      </w:divBdr>
    </w:div>
    <w:div w:id="1290936717">
      <w:bodyDiv w:val="1"/>
      <w:marLeft w:val="0"/>
      <w:marRight w:val="0"/>
      <w:marTop w:val="0"/>
      <w:marBottom w:val="0"/>
      <w:divBdr>
        <w:top w:val="none" w:sz="0" w:space="0" w:color="auto"/>
        <w:left w:val="none" w:sz="0" w:space="0" w:color="auto"/>
        <w:bottom w:val="none" w:sz="0" w:space="0" w:color="auto"/>
        <w:right w:val="none" w:sz="0" w:space="0" w:color="auto"/>
      </w:divBdr>
    </w:div>
    <w:div w:id="1292174037">
      <w:bodyDiv w:val="1"/>
      <w:marLeft w:val="0"/>
      <w:marRight w:val="0"/>
      <w:marTop w:val="0"/>
      <w:marBottom w:val="0"/>
      <w:divBdr>
        <w:top w:val="none" w:sz="0" w:space="0" w:color="auto"/>
        <w:left w:val="none" w:sz="0" w:space="0" w:color="auto"/>
        <w:bottom w:val="none" w:sz="0" w:space="0" w:color="auto"/>
        <w:right w:val="none" w:sz="0" w:space="0" w:color="auto"/>
      </w:divBdr>
    </w:div>
    <w:div w:id="1292517746">
      <w:bodyDiv w:val="1"/>
      <w:marLeft w:val="0"/>
      <w:marRight w:val="0"/>
      <w:marTop w:val="0"/>
      <w:marBottom w:val="0"/>
      <w:divBdr>
        <w:top w:val="none" w:sz="0" w:space="0" w:color="auto"/>
        <w:left w:val="none" w:sz="0" w:space="0" w:color="auto"/>
        <w:bottom w:val="none" w:sz="0" w:space="0" w:color="auto"/>
        <w:right w:val="none" w:sz="0" w:space="0" w:color="auto"/>
      </w:divBdr>
    </w:div>
    <w:div w:id="1292635298">
      <w:bodyDiv w:val="1"/>
      <w:marLeft w:val="0"/>
      <w:marRight w:val="0"/>
      <w:marTop w:val="0"/>
      <w:marBottom w:val="0"/>
      <w:divBdr>
        <w:top w:val="none" w:sz="0" w:space="0" w:color="auto"/>
        <w:left w:val="none" w:sz="0" w:space="0" w:color="auto"/>
        <w:bottom w:val="none" w:sz="0" w:space="0" w:color="auto"/>
        <w:right w:val="none" w:sz="0" w:space="0" w:color="auto"/>
      </w:divBdr>
    </w:div>
    <w:div w:id="1293488133">
      <w:bodyDiv w:val="1"/>
      <w:marLeft w:val="0"/>
      <w:marRight w:val="0"/>
      <w:marTop w:val="0"/>
      <w:marBottom w:val="0"/>
      <w:divBdr>
        <w:top w:val="none" w:sz="0" w:space="0" w:color="auto"/>
        <w:left w:val="none" w:sz="0" w:space="0" w:color="auto"/>
        <w:bottom w:val="none" w:sz="0" w:space="0" w:color="auto"/>
        <w:right w:val="none" w:sz="0" w:space="0" w:color="auto"/>
      </w:divBdr>
    </w:div>
    <w:div w:id="1294336764">
      <w:bodyDiv w:val="1"/>
      <w:marLeft w:val="0"/>
      <w:marRight w:val="0"/>
      <w:marTop w:val="0"/>
      <w:marBottom w:val="0"/>
      <w:divBdr>
        <w:top w:val="none" w:sz="0" w:space="0" w:color="auto"/>
        <w:left w:val="none" w:sz="0" w:space="0" w:color="auto"/>
        <w:bottom w:val="none" w:sz="0" w:space="0" w:color="auto"/>
        <w:right w:val="none" w:sz="0" w:space="0" w:color="auto"/>
      </w:divBdr>
    </w:div>
    <w:div w:id="1294361613">
      <w:bodyDiv w:val="1"/>
      <w:marLeft w:val="0"/>
      <w:marRight w:val="0"/>
      <w:marTop w:val="0"/>
      <w:marBottom w:val="0"/>
      <w:divBdr>
        <w:top w:val="none" w:sz="0" w:space="0" w:color="auto"/>
        <w:left w:val="none" w:sz="0" w:space="0" w:color="auto"/>
        <w:bottom w:val="none" w:sz="0" w:space="0" w:color="auto"/>
        <w:right w:val="none" w:sz="0" w:space="0" w:color="auto"/>
      </w:divBdr>
    </w:div>
    <w:div w:id="1294677958">
      <w:bodyDiv w:val="1"/>
      <w:marLeft w:val="0"/>
      <w:marRight w:val="0"/>
      <w:marTop w:val="0"/>
      <w:marBottom w:val="0"/>
      <w:divBdr>
        <w:top w:val="none" w:sz="0" w:space="0" w:color="auto"/>
        <w:left w:val="none" w:sz="0" w:space="0" w:color="auto"/>
        <w:bottom w:val="none" w:sz="0" w:space="0" w:color="auto"/>
        <w:right w:val="none" w:sz="0" w:space="0" w:color="auto"/>
      </w:divBdr>
    </w:div>
    <w:div w:id="1294825529">
      <w:bodyDiv w:val="1"/>
      <w:marLeft w:val="0"/>
      <w:marRight w:val="0"/>
      <w:marTop w:val="0"/>
      <w:marBottom w:val="0"/>
      <w:divBdr>
        <w:top w:val="none" w:sz="0" w:space="0" w:color="auto"/>
        <w:left w:val="none" w:sz="0" w:space="0" w:color="auto"/>
        <w:bottom w:val="none" w:sz="0" w:space="0" w:color="auto"/>
        <w:right w:val="none" w:sz="0" w:space="0" w:color="auto"/>
      </w:divBdr>
    </w:div>
    <w:div w:id="1294870857">
      <w:bodyDiv w:val="1"/>
      <w:marLeft w:val="0"/>
      <w:marRight w:val="0"/>
      <w:marTop w:val="0"/>
      <w:marBottom w:val="0"/>
      <w:divBdr>
        <w:top w:val="none" w:sz="0" w:space="0" w:color="auto"/>
        <w:left w:val="none" w:sz="0" w:space="0" w:color="auto"/>
        <w:bottom w:val="none" w:sz="0" w:space="0" w:color="auto"/>
        <w:right w:val="none" w:sz="0" w:space="0" w:color="auto"/>
      </w:divBdr>
    </w:div>
    <w:div w:id="1295019639">
      <w:bodyDiv w:val="1"/>
      <w:marLeft w:val="0"/>
      <w:marRight w:val="0"/>
      <w:marTop w:val="0"/>
      <w:marBottom w:val="0"/>
      <w:divBdr>
        <w:top w:val="none" w:sz="0" w:space="0" w:color="auto"/>
        <w:left w:val="none" w:sz="0" w:space="0" w:color="auto"/>
        <w:bottom w:val="none" w:sz="0" w:space="0" w:color="auto"/>
        <w:right w:val="none" w:sz="0" w:space="0" w:color="auto"/>
      </w:divBdr>
    </w:div>
    <w:div w:id="1295211673">
      <w:bodyDiv w:val="1"/>
      <w:marLeft w:val="0"/>
      <w:marRight w:val="0"/>
      <w:marTop w:val="0"/>
      <w:marBottom w:val="0"/>
      <w:divBdr>
        <w:top w:val="none" w:sz="0" w:space="0" w:color="auto"/>
        <w:left w:val="none" w:sz="0" w:space="0" w:color="auto"/>
        <w:bottom w:val="none" w:sz="0" w:space="0" w:color="auto"/>
        <w:right w:val="none" w:sz="0" w:space="0" w:color="auto"/>
      </w:divBdr>
    </w:div>
    <w:div w:id="1295256926">
      <w:bodyDiv w:val="1"/>
      <w:marLeft w:val="0"/>
      <w:marRight w:val="0"/>
      <w:marTop w:val="0"/>
      <w:marBottom w:val="0"/>
      <w:divBdr>
        <w:top w:val="none" w:sz="0" w:space="0" w:color="auto"/>
        <w:left w:val="none" w:sz="0" w:space="0" w:color="auto"/>
        <w:bottom w:val="none" w:sz="0" w:space="0" w:color="auto"/>
        <w:right w:val="none" w:sz="0" w:space="0" w:color="auto"/>
      </w:divBdr>
    </w:div>
    <w:div w:id="1295328926">
      <w:bodyDiv w:val="1"/>
      <w:marLeft w:val="0"/>
      <w:marRight w:val="0"/>
      <w:marTop w:val="0"/>
      <w:marBottom w:val="0"/>
      <w:divBdr>
        <w:top w:val="none" w:sz="0" w:space="0" w:color="auto"/>
        <w:left w:val="none" w:sz="0" w:space="0" w:color="auto"/>
        <w:bottom w:val="none" w:sz="0" w:space="0" w:color="auto"/>
        <w:right w:val="none" w:sz="0" w:space="0" w:color="auto"/>
      </w:divBdr>
    </w:div>
    <w:div w:id="1295450555">
      <w:bodyDiv w:val="1"/>
      <w:marLeft w:val="0"/>
      <w:marRight w:val="0"/>
      <w:marTop w:val="0"/>
      <w:marBottom w:val="0"/>
      <w:divBdr>
        <w:top w:val="none" w:sz="0" w:space="0" w:color="auto"/>
        <w:left w:val="none" w:sz="0" w:space="0" w:color="auto"/>
        <w:bottom w:val="none" w:sz="0" w:space="0" w:color="auto"/>
        <w:right w:val="none" w:sz="0" w:space="0" w:color="auto"/>
      </w:divBdr>
    </w:div>
    <w:div w:id="1296566962">
      <w:bodyDiv w:val="1"/>
      <w:marLeft w:val="0"/>
      <w:marRight w:val="0"/>
      <w:marTop w:val="0"/>
      <w:marBottom w:val="0"/>
      <w:divBdr>
        <w:top w:val="none" w:sz="0" w:space="0" w:color="auto"/>
        <w:left w:val="none" w:sz="0" w:space="0" w:color="auto"/>
        <w:bottom w:val="none" w:sz="0" w:space="0" w:color="auto"/>
        <w:right w:val="none" w:sz="0" w:space="0" w:color="auto"/>
      </w:divBdr>
    </w:div>
    <w:div w:id="1297029357">
      <w:bodyDiv w:val="1"/>
      <w:marLeft w:val="0"/>
      <w:marRight w:val="0"/>
      <w:marTop w:val="0"/>
      <w:marBottom w:val="0"/>
      <w:divBdr>
        <w:top w:val="none" w:sz="0" w:space="0" w:color="auto"/>
        <w:left w:val="none" w:sz="0" w:space="0" w:color="auto"/>
        <w:bottom w:val="none" w:sz="0" w:space="0" w:color="auto"/>
        <w:right w:val="none" w:sz="0" w:space="0" w:color="auto"/>
      </w:divBdr>
    </w:div>
    <w:div w:id="1298074660">
      <w:bodyDiv w:val="1"/>
      <w:marLeft w:val="0"/>
      <w:marRight w:val="0"/>
      <w:marTop w:val="0"/>
      <w:marBottom w:val="0"/>
      <w:divBdr>
        <w:top w:val="none" w:sz="0" w:space="0" w:color="auto"/>
        <w:left w:val="none" w:sz="0" w:space="0" w:color="auto"/>
        <w:bottom w:val="none" w:sz="0" w:space="0" w:color="auto"/>
        <w:right w:val="none" w:sz="0" w:space="0" w:color="auto"/>
      </w:divBdr>
    </w:div>
    <w:div w:id="1298292294">
      <w:bodyDiv w:val="1"/>
      <w:marLeft w:val="0"/>
      <w:marRight w:val="0"/>
      <w:marTop w:val="0"/>
      <w:marBottom w:val="0"/>
      <w:divBdr>
        <w:top w:val="none" w:sz="0" w:space="0" w:color="auto"/>
        <w:left w:val="none" w:sz="0" w:space="0" w:color="auto"/>
        <w:bottom w:val="none" w:sz="0" w:space="0" w:color="auto"/>
        <w:right w:val="none" w:sz="0" w:space="0" w:color="auto"/>
      </w:divBdr>
    </w:div>
    <w:div w:id="1298756825">
      <w:bodyDiv w:val="1"/>
      <w:marLeft w:val="0"/>
      <w:marRight w:val="0"/>
      <w:marTop w:val="0"/>
      <w:marBottom w:val="0"/>
      <w:divBdr>
        <w:top w:val="none" w:sz="0" w:space="0" w:color="auto"/>
        <w:left w:val="none" w:sz="0" w:space="0" w:color="auto"/>
        <w:bottom w:val="none" w:sz="0" w:space="0" w:color="auto"/>
        <w:right w:val="none" w:sz="0" w:space="0" w:color="auto"/>
      </w:divBdr>
    </w:div>
    <w:div w:id="1298878032">
      <w:bodyDiv w:val="1"/>
      <w:marLeft w:val="0"/>
      <w:marRight w:val="0"/>
      <w:marTop w:val="0"/>
      <w:marBottom w:val="0"/>
      <w:divBdr>
        <w:top w:val="none" w:sz="0" w:space="0" w:color="auto"/>
        <w:left w:val="none" w:sz="0" w:space="0" w:color="auto"/>
        <w:bottom w:val="none" w:sz="0" w:space="0" w:color="auto"/>
        <w:right w:val="none" w:sz="0" w:space="0" w:color="auto"/>
      </w:divBdr>
    </w:div>
    <w:div w:id="1299258608">
      <w:bodyDiv w:val="1"/>
      <w:marLeft w:val="0"/>
      <w:marRight w:val="0"/>
      <w:marTop w:val="0"/>
      <w:marBottom w:val="0"/>
      <w:divBdr>
        <w:top w:val="none" w:sz="0" w:space="0" w:color="auto"/>
        <w:left w:val="none" w:sz="0" w:space="0" w:color="auto"/>
        <w:bottom w:val="none" w:sz="0" w:space="0" w:color="auto"/>
        <w:right w:val="none" w:sz="0" w:space="0" w:color="auto"/>
      </w:divBdr>
    </w:div>
    <w:div w:id="1299648422">
      <w:bodyDiv w:val="1"/>
      <w:marLeft w:val="0"/>
      <w:marRight w:val="0"/>
      <w:marTop w:val="0"/>
      <w:marBottom w:val="0"/>
      <w:divBdr>
        <w:top w:val="none" w:sz="0" w:space="0" w:color="auto"/>
        <w:left w:val="none" w:sz="0" w:space="0" w:color="auto"/>
        <w:bottom w:val="none" w:sz="0" w:space="0" w:color="auto"/>
        <w:right w:val="none" w:sz="0" w:space="0" w:color="auto"/>
      </w:divBdr>
    </w:div>
    <w:div w:id="1299804909">
      <w:bodyDiv w:val="1"/>
      <w:marLeft w:val="0"/>
      <w:marRight w:val="0"/>
      <w:marTop w:val="0"/>
      <w:marBottom w:val="0"/>
      <w:divBdr>
        <w:top w:val="none" w:sz="0" w:space="0" w:color="auto"/>
        <w:left w:val="none" w:sz="0" w:space="0" w:color="auto"/>
        <w:bottom w:val="none" w:sz="0" w:space="0" w:color="auto"/>
        <w:right w:val="none" w:sz="0" w:space="0" w:color="auto"/>
      </w:divBdr>
    </w:div>
    <w:div w:id="1300114829">
      <w:bodyDiv w:val="1"/>
      <w:marLeft w:val="0"/>
      <w:marRight w:val="0"/>
      <w:marTop w:val="0"/>
      <w:marBottom w:val="0"/>
      <w:divBdr>
        <w:top w:val="none" w:sz="0" w:space="0" w:color="auto"/>
        <w:left w:val="none" w:sz="0" w:space="0" w:color="auto"/>
        <w:bottom w:val="none" w:sz="0" w:space="0" w:color="auto"/>
        <w:right w:val="none" w:sz="0" w:space="0" w:color="auto"/>
      </w:divBdr>
    </w:div>
    <w:div w:id="1300182340">
      <w:bodyDiv w:val="1"/>
      <w:marLeft w:val="0"/>
      <w:marRight w:val="0"/>
      <w:marTop w:val="0"/>
      <w:marBottom w:val="0"/>
      <w:divBdr>
        <w:top w:val="none" w:sz="0" w:space="0" w:color="auto"/>
        <w:left w:val="none" w:sz="0" w:space="0" w:color="auto"/>
        <w:bottom w:val="none" w:sz="0" w:space="0" w:color="auto"/>
        <w:right w:val="none" w:sz="0" w:space="0" w:color="auto"/>
      </w:divBdr>
    </w:div>
    <w:div w:id="1300649236">
      <w:bodyDiv w:val="1"/>
      <w:marLeft w:val="0"/>
      <w:marRight w:val="0"/>
      <w:marTop w:val="0"/>
      <w:marBottom w:val="0"/>
      <w:divBdr>
        <w:top w:val="none" w:sz="0" w:space="0" w:color="auto"/>
        <w:left w:val="none" w:sz="0" w:space="0" w:color="auto"/>
        <w:bottom w:val="none" w:sz="0" w:space="0" w:color="auto"/>
        <w:right w:val="none" w:sz="0" w:space="0" w:color="auto"/>
      </w:divBdr>
    </w:div>
    <w:div w:id="1301030934">
      <w:bodyDiv w:val="1"/>
      <w:marLeft w:val="0"/>
      <w:marRight w:val="0"/>
      <w:marTop w:val="0"/>
      <w:marBottom w:val="0"/>
      <w:divBdr>
        <w:top w:val="none" w:sz="0" w:space="0" w:color="auto"/>
        <w:left w:val="none" w:sz="0" w:space="0" w:color="auto"/>
        <w:bottom w:val="none" w:sz="0" w:space="0" w:color="auto"/>
        <w:right w:val="none" w:sz="0" w:space="0" w:color="auto"/>
      </w:divBdr>
    </w:div>
    <w:div w:id="1301033203">
      <w:bodyDiv w:val="1"/>
      <w:marLeft w:val="0"/>
      <w:marRight w:val="0"/>
      <w:marTop w:val="0"/>
      <w:marBottom w:val="0"/>
      <w:divBdr>
        <w:top w:val="none" w:sz="0" w:space="0" w:color="auto"/>
        <w:left w:val="none" w:sz="0" w:space="0" w:color="auto"/>
        <w:bottom w:val="none" w:sz="0" w:space="0" w:color="auto"/>
        <w:right w:val="none" w:sz="0" w:space="0" w:color="auto"/>
      </w:divBdr>
    </w:div>
    <w:div w:id="1301114111">
      <w:bodyDiv w:val="1"/>
      <w:marLeft w:val="0"/>
      <w:marRight w:val="0"/>
      <w:marTop w:val="0"/>
      <w:marBottom w:val="0"/>
      <w:divBdr>
        <w:top w:val="none" w:sz="0" w:space="0" w:color="auto"/>
        <w:left w:val="none" w:sz="0" w:space="0" w:color="auto"/>
        <w:bottom w:val="none" w:sz="0" w:space="0" w:color="auto"/>
        <w:right w:val="none" w:sz="0" w:space="0" w:color="auto"/>
      </w:divBdr>
    </w:div>
    <w:div w:id="1301183708">
      <w:bodyDiv w:val="1"/>
      <w:marLeft w:val="0"/>
      <w:marRight w:val="0"/>
      <w:marTop w:val="0"/>
      <w:marBottom w:val="0"/>
      <w:divBdr>
        <w:top w:val="none" w:sz="0" w:space="0" w:color="auto"/>
        <w:left w:val="none" w:sz="0" w:space="0" w:color="auto"/>
        <w:bottom w:val="none" w:sz="0" w:space="0" w:color="auto"/>
        <w:right w:val="none" w:sz="0" w:space="0" w:color="auto"/>
      </w:divBdr>
    </w:div>
    <w:div w:id="1301812984">
      <w:bodyDiv w:val="1"/>
      <w:marLeft w:val="0"/>
      <w:marRight w:val="0"/>
      <w:marTop w:val="0"/>
      <w:marBottom w:val="0"/>
      <w:divBdr>
        <w:top w:val="none" w:sz="0" w:space="0" w:color="auto"/>
        <w:left w:val="none" w:sz="0" w:space="0" w:color="auto"/>
        <w:bottom w:val="none" w:sz="0" w:space="0" w:color="auto"/>
        <w:right w:val="none" w:sz="0" w:space="0" w:color="auto"/>
      </w:divBdr>
    </w:div>
    <w:div w:id="1302156175">
      <w:bodyDiv w:val="1"/>
      <w:marLeft w:val="0"/>
      <w:marRight w:val="0"/>
      <w:marTop w:val="0"/>
      <w:marBottom w:val="0"/>
      <w:divBdr>
        <w:top w:val="none" w:sz="0" w:space="0" w:color="auto"/>
        <w:left w:val="none" w:sz="0" w:space="0" w:color="auto"/>
        <w:bottom w:val="none" w:sz="0" w:space="0" w:color="auto"/>
        <w:right w:val="none" w:sz="0" w:space="0" w:color="auto"/>
      </w:divBdr>
    </w:div>
    <w:div w:id="1302269891">
      <w:bodyDiv w:val="1"/>
      <w:marLeft w:val="0"/>
      <w:marRight w:val="0"/>
      <w:marTop w:val="0"/>
      <w:marBottom w:val="0"/>
      <w:divBdr>
        <w:top w:val="none" w:sz="0" w:space="0" w:color="auto"/>
        <w:left w:val="none" w:sz="0" w:space="0" w:color="auto"/>
        <w:bottom w:val="none" w:sz="0" w:space="0" w:color="auto"/>
        <w:right w:val="none" w:sz="0" w:space="0" w:color="auto"/>
      </w:divBdr>
    </w:div>
    <w:div w:id="1302614777">
      <w:bodyDiv w:val="1"/>
      <w:marLeft w:val="0"/>
      <w:marRight w:val="0"/>
      <w:marTop w:val="0"/>
      <w:marBottom w:val="0"/>
      <w:divBdr>
        <w:top w:val="none" w:sz="0" w:space="0" w:color="auto"/>
        <w:left w:val="none" w:sz="0" w:space="0" w:color="auto"/>
        <w:bottom w:val="none" w:sz="0" w:space="0" w:color="auto"/>
        <w:right w:val="none" w:sz="0" w:space="0" w:color="auto"/>
      </w:divBdr>
    </w:div>
    <w:div w:id="1302811801">
      <w:bodyDiv w:val="1"/>
      <w:marLeft w:val="0"/>
      <w:marRight w:val="0"/>
      <w:marTop w:val="0"/>
      <w:marBottom w:val="0"/>
      <w:divBdr>
        <w:top w:val="none" w:sz="0" w:space="0" w:color="auto"/>
        <w:left w:val="none" w:sz="0" w:space="0" w:color="auto"/>
        <w:bottom w:val="none" w:sz="0" w:space="0" w:color="auto"/>
        <w:right w:val="none" w:sz="0" w:space="0" w:color="auto"/>
      </w:divBdr>
    </w:div>
    <w:div w:id="1302882170">
      <w:bodyDiv w:val="1"/>
      <w:marLeft w:val="0"/>
      <w:marRight w:val="0"/>
      <w:marTop w:val="0"/>
      <w:marBottom w:val="0"/>
      <w:divBdr>
        <w:top w:val="none" w:sz="0" w:space="0" w:color="auto"/>
        <w:left w:val="none" w:sz="0" w:space="0" w:color="auto"/>
        <w:bottom w:val="none" w:sz="0" w:space="0" w:color="auto"/>
        <w:right w:val="none" w:sz="0" w:space="0" w:color="auto"/>
      </w:divBdr>
    </w:div>
    <w:div w:id="1303147652">
      <w:bodyDiv w:val="1"/>
      <w:marLeft w:val="0"/>
      <w:marRight w:val="0"/>
      <w:marTop w:val="0"/>
      <w:marBottom w:val="0"/>
      <w:divBdr>
        <w:top w:val="none" w:sz="0" w:space="0" w:color="auto"/>
        <w:left w:val="none" w:sz="0" w:space="0" w:color="auto"/>
        <w:bottom w:val="none" w:sz="0" w:space="0" w:color="auto"/>
        <w:right w:val="none" w:sz="0" w:space="0" w:color="auto"/>
      </w:divBdr>
    </w:div>
    <w:div w:id="1303466198">
      <w:bodyDiv w:val="1"/>
      <w:marLeft w:val="0"/>
      <w:marRight w:val="0"/>
      <w:marTop w:val="0"/>
      <w:marBottom w:val="0"/>
      <w:divBdr>
        <w:top w:val="none" w:sz="0" w:space="0" w:color="auto"/>
        <w:left w:val="none" w:sz="0" w:space="0" w:color="auto"/>
        <w:bottom w:val="none" w:sz="0" w:space="0" w:color="auto"/>
        <w:right w:val="none" w:sz="0" w:space="0" w:color="auto"/>
      </w:divBdr>
    </w:div>
    <w:div w:id="1303804673">
      <w:bodyDiv w:val="1"/>
      <w:marLeft w:val="0"/>
      <w:marRight w:val="0"/>
      <w:marTop w:val="0"/>
      <w:marBottom w:val="0"/>
      <w:divBdr>
        <w:top w:val="none" w:sz="0" w:space="0" w:color="auto"/>
        <w:left w:val="none" w:sz="0" w:space="0" w:color="auto"/>
        <w:bottom w:val="none" w:sz="0" w:space="0" w:color="auto"/>
        <w:right w:val="none" w:sz="0" w:space="0" w:color="auto"/>
      </w:divBdr>
    </w:div>
    <w:div w:id="1305307022">
      <w:bodyDiv w:val="1"/>
      <w:marLeft w:val="0"/>
      <w:marRight w:val="0"/>
      <w:marTop w:val="0"/>
      <w:marBottom w:val="0"/>
      <w:divBdr>
        <w:top w:val="none" w:sz="0" w:space="0" w:color="auto"/>
        <w:left w:val="none" w:sz="0" w:space="0" w:color="auto"/>
        <w:bottom w:val="none" w:sz="0" w:space="0" w:color="auto"/>
        <w:right w:val="none" w:sz="0" w:space="0" w:color="auto"/>
      </w:divBdr>
    </w:div>
    <w:div w:id="1305431348">
      <w:bodyDiv w:val="1"/>
      <w:marLeft w:val="0"/>
      <w:marRight w:val="0"/>
      <w:marTop w:val="0"/>
      <w:marBottom w:val="0"/>
      <w:divBdr>
        <w:top w:val="none" w:sz="0" w:space="0" w:color="auto"/>
        <w:left w:val="none" w:sz="0" w:space="0" w:color="auto"/>
        <w:bottom w:val="none" w:sz="0" w:space="0" w:color="auto"/>
        <w:right w:val="none" w:sz="0" w:space="0" w:color="auto"/>
      </w:divBdr>
    </w:div>
    <w:div w:id="1305618154">
      <w:bodyDiv w:val="1"/>
      <w:marLeft w:val="0"/>
      <w:marRight w:val="0"/>
      <w:marTop w:val="0"/>
      <w:marBottom w:val="0"/>
      <w:divBdr>
        <w:top w:val="none" w:sz="0" w:space="0" w:color="auto"/>
        <w:left w:val="none" w:sz="0" w:space="0" w:color="auto"/>
        <w:bottom w:val="none" w:sz="0" w:space="0" w:color="auto"/>
        <w:right w:val="none" w:sz="0" w:space="0" w:color="auto"/>
      </w:divBdr>
    </w:div>
    <w:div w:id="1305812401">
      <w:bodyDiv w:val="1"/>
      <w:marLeft w:val="0"/>
      <w:marRight w:val="0"/>
      <w:marTop w:val="0"/>
      <w:marBottom w:val="0"/>
      <w:divBdr>
        <w:top w:val="none" w:sz="0" w:space="0" w:color="auto"/>
        <w:left w:val="none" w:sz="0" w:space="0" w:color="auto"/>
        <w:bottom w:val="none" w:sz="0" w:space="0" w:color="auto"/>
        <w:right w:val="none" w:sz="0" w:space="0" w:color="auto"/>
      </w:divBdr>
    </w:div>
    <w:div w:id="1306280399">
      <w:bodyDiv w:val="1"/>
      <w:marLeft w:val="0"/>
      <w:marRight w:val="0"/>
      <w:marTop w:val="0"/>
      <w:marBottom w:val="0"/>
      <w:divBdr>
        <w:top w:val="none" w:sz="0" w:space="0" w:color="auto"/>
        <w:left w:val="none" w:sz="0" w:space="0" w:color="auto"/>
        <w:bottom w:val="none" w:sz="0" w:space="0" w:color="auto"/>
        <w:right w:val="none" w:sz="0" w:space="0" w:color="auto"/>
      </w:divBdr>
    </w:div>
    <w:div w:id="1307317031">
      <w:bodyDiv w:val="1"/>
      <w:marLeft w:val="0"/>
      <w:marRight w:val="0"/>
      <w:marTop w:val="0"/>
      <w:marBottom w:val="0"/>
      <w:divBdr>
        <w:top w:val="none" w:sz="0" w:space="0" w:color="auto"/>
        <w:left w:val="none" w:sz="0" w:space="0" w:color="auto"/>
        <w:bottom w:val="none" w:sz="0" w:space="0" w:color="auto"/>
        <w:right w:val="none" w:sz="0" w:space="0" w:color="auto"/>
      </w:divBdr>
    </w:div>
    <w:div w:id="1307973831">
      <w:bodyDiv w:val="1"/>
      <w:marLeft w:val="0"/>
      <w:marRight w:val="0"/>
      <w:marTop w:val="0"/>
      <w:marBottom w:val="0"/>
      <w:divBdr>
        <w:top w:val="none" w:sz="0" w:space="0" w:color="auto"/>
        <w:left w:val="none" w:sz="0" w:space="0" w:color="auto"/>
        <w:bottom w:val="none" w:sz="0" w:space="0" w:color="auto"/>
        <w:right w:val="none" w:sz="0" w:space="0" w:color="auto"/>
      </w:divBdr>
    </w:div>
    <w:div w:id="1308045710">
      <w:bodyDiv w:val="1"/>
      <w:marLeft w:val="0"/>
      <w:marRight w:val="0"/>
      <w:marTop w:val="0"/>
      <w:marBottom w:val="0"/>
      <w:divBdr>
        <w:top w:val="none" w:sz="0" w:space="0" w:color="auto"/>
        <w:left w:val="none" w:sz="0" w:space="0" w:color="auto"/>
        <w:bottom w:val="none" w:sz="0" w:space="0" w:color="auto"/>
        <w:right w:val="none" w:sz="0" w:space="0" w:color="auto"/>
      </w:divBdr>
    </w:div>
    <w:div w:id="1308557991">
      <w:bodyDiv w:val="1"/>
      <w:marLeft w:val="0"/>
      <w:marRight w:val="0"/>
      <w:marTop w:val="0"/>
      <w:marBottom w:val="0"/>
      <w:divBdr>
        <w:top w:val="none" w:sz="0" w:space="0" w:color="auto"/>
        <w:left w:val="none" w:sz="0" w:space="0" w:color="auto"/>
        <w:bottom w:val="none" w:sz="0" w:space="0" w:color="auto"/>
        <w:right w:val="none" w:sz="0" w:space="0" w:color="auto"/>
      </w:divBdr>
    </w:div>
    <w:div w:id="1310091003">
      <w:bodyDiv w:val="1"/>
      <w:marLeft w:val="0"/>
      <w:marRight w:val="0"/>
      <w:marTop w:val="0"/>
      <w:marBottom w:val="0"/>
      <w:divBdr>
        <w:top w:val="none" w:sz="0" w:space="0" w:color="auto"/>
        <w:left w:val="none" w:sz="0" w:space="0" w:color="auto"/>
        <w:bottom w:val="none" w:sz="0" w:space="0" w:color="auto"/>
        <w:right w:val="none" w:sz="0" w:space="0" w:color="auto"/>
      </w:divBdr>
    </w:div>
    <w:div w:id="1310397553">
      <w:bodyDiv w:val="1"/>
      <w:marLeft w:val="0"/>
      <w:marRight w:val="0"/>
      <w:marTop w:val="0"/>
      <w:marBottom w:val="0"/>
      <w:divBdr>
        <w:top w:val="none" w:sz="0" w:space="0" w:color="auto"/>
        <w:left w:val="none" w:sz="0" w:space="0" w:color="auto"/>
        <w:bottom w:val="none" w:sz="0" w:space="0" w:color="auto"/>
        <w:right w:val="none" w:sz="0" w:space="0" w:color="auto"/>
      </w:divBdr>
    </w:div>
    <w:div w:id="1310860479">
      <w:bodyDiv w:val="1"/>
      <w:marLeft w:val="0"/>
      <w:marRight w:val="0"/>
      <w:marTop w:val="0"/>
      <w:marBottom w:val="0"/>
      <w:divBdr>
        <w:top w:val="none" w:sz="0" w:space="0" w:color="auto"/>
        <w:left w:val="none" w:sz="0" w:space="0" w:color="auto"/>
        <w:bottom w:val="none" w:sz="0" w:space="0" w:color="auto"/>
        <w:right w:val="none" w:sz="0" w:space="0" w:color="auto"/>
      </w:divBdr>
    </w:div>
    <w:div w:id="1311053308">
      <w:bodyDiv w:val="1"/>
      <w:marLeft w:val="0"/>
      <w:marRight w:val="0"/>
      <w:marTop w:val="0"/>
      <w:marBottom w:val="0"/>
      <w:divBdr>
        <w:top w:val="none" w:sz="0" w:space="0" w:color="auto"/>
        <w:left w:val="none" w:sz="0" w:space="0" w:color="auto"/>
        <w:bottom w:val="none" w:sz="0" w:space="0" w:color="auto"/>
        <w:right w:val="none" w:sz="0" w:space="0" w:color="auto"/>
      </w:divBdr>
    </w:div>
    <w:div w:id="1311978371">
      <w:bodyDiv w:val="1"/>
      <w:marLeft w:val="0"/>
      <w:marRight w:val="0"/>
      <w:marTop w:val="0"/>
      <w:marBottom w:val="0"/>
      <w:divBdr>
        <w:top w:val="none" w:sz="0" w:space="0" w:color="auto"/>
        <w:left w:val="none" w:sz="0" w:space="0" w:color="auto"/>
        <w:bottom w:val="none" w:sz="0" w:space="0" w:color="auto"/>
        <w:right w:val="none" w:sz="0" w:space="0" w:color="auto"/>
      </w:divBdr>
    </w:div>
    <w:div w:id="1312713999">
      <w:bodyDiv w:val="1"/>
      <w:marLeft w:val="0"/>
      <w:marRight w:val="0"/>
      <w:marTop w:val="0"/>
      <w:marBottom w:val="0"/>
      <w:divBdr>
        <w:top w:val="none" w:sz="0" w:space="0" w:color="auto"/>
        <w:left w:val="none" w:sz="0" w:space="0" w:color="auto"/>
        <w:bottom w:val="none" w:sz="0" w:space="0" w:color="auto"/>
        <w:right w:val="none" w:sz="0" w:space="0" w:color="auto"/>
      </w:divBdr>
    </w:div>
    <w:div w:id="1312753285">
      <w:bodyDiv w:val="1"/>
      <w:marLeft w:val="0"/>
      <w:marRight w:val="0"/>
      <w:marTop w:val="0"/>
      <w:marBottom w:val="0"/>
      <w:divBdr>
        <w:top w:val="none" w:sz="0" w:space="0" w:color="auto"/>
        <w:left w:val="none" w:sz="0" w:space="0" w:color="auto"/>
        <w:bottom w:val="none" w:sz="0" w:space="0" w:color="auto"/>
        <w:right w:val="none" w:sz="0" w:space="0" w:color="auto"/>
      </w:divBdr>
    </w:div>
    <w:div w:id="1312905837">
      <w:bodyDiv w:val="1"/>
      <w:marLeft w:val="0"/>
      <w:marRight w:val="0"/>
      <w:marTop w:val="0"/>
      <w:marBottom w:val="0"/>
      <w:divBdr>
        <w:top w:val="none" w:sz="0" w:space="0" w:color="auto"/>
        <w:left w:val="none" w:sz="0" w:space="0" w:color="auto"/>
        <w:bottom w:val="none" w:sz="0" w:space="0" w:color="auto"/>
        <w:right w:val="none" w:sz="0" w:space="0" w:color="auto"/>
      </w:divBdr>
    </w:div>
    <w:div w:id="1313363048">
      <w:bodyDiv w:val="1"/>
      <w:marLeft w:val="0"/>
      <w:marRight w:val="0"/>
      <w:marTop w:val="0"/>
      <w:marBottom w:val="0"/>
      <w:divBdr>
        <w:top w:val="none" w:sz="0" w:space="0" w:color="auto"/>
        <w:left w:val="none" w:sz="0" w:space="0" w:color="auto"/>
        <w:bottom w:val="none" w:sz="0" w:space="0" w:color="auto"/>
        <w:right w:val="none" w:sz="0" w:space="0" w:color="auto"/>
      </w:divBdr>
    </w:div>
    <w:div w:id="1313413095">
      <w:bodyDiv w:val="1"/>
      <w:marLeft w:val="0"/>
      <w:marRight w:val="0"/>
      <w:marTop w:val="0"/>
      <w:marBottom w:val="0"/>
      <w:divBdr>
        <w:top w:val="none" w:sz="0" w:space="0" w:color="auto"/>
        <w:left w:val="none" w:sz="0" w:space="0" w:color="auto"/>
        <w:bottom w:val="none" w:sz="0" w:space="0" w:color="auto"/>
        <w:right w:val="none" w:sz="0" w:space="0" w:color="auto"/>
      </w:divBdr>
    </w:div>
    <w:div w:id="1314143510">
      <w:bodyDiv w:val="1"/>
      <w:marLeft w:val="0"/>
      <w:marRight w:val="0"/>
      <w:marTop w:val="0"/>
      <w:marBottom w:val="0"/>
      <w:divBdr>
        <w:top w:val="none" w:sz="0" w:space="0" w:color="auto"/>
        <w:left w:val="none" w:sz="0" w:space="0" w:color="auto"/>
        <w:bottom w:val="none" w:sz="0" w:space="0" w:color="auto"/>
        <w:right w:val="none" w:sz="0" w:space="0" w:color="auto"/>
      </w:divBdr>
    </w:div>
    <w:div w:id="1314749683">
      <w:bodyDiv w:val="1"/>
      <w:marLeft w:val="0"/>
      <w:marRight w:val="0"/>
      <w:marTop w:val="0"/>
      <w:marBottom w:val="0"/>
      <w:divBdr>
        <w:top w:val="none" w:sz="0" w:space="0" w:color="auto"/>
        <w:left w:val="none" w:sz="0" w:space="0" w:color="auto"/>
        <w:bottom w:val="none" w:sz="0" w:space="0" w:color="auto"/>
        <w:right w:val="none" w:sz="0" w:space="0" w:color="auto"/>
      </w:divBdr>
    </w:div>
    <w:div w:id="1314990657">
      <w:bodyDiv w:val="1"/>
      <w:marLeft w:val="0"/>
      <w:marRight w:val="0"/>
      <w:marTop w:val="0"/>
      <w:marBottom w:val="0"/>
      <w:divBdr>
        <w:top w:val="none" w:sz="0" w:space="0" w:color="auto"/>
        <w:left w:val="none" w:sz="0" w:space="0" w:color="auto"/>
        <w:bottom w:val="none" w:sz="0" w:space="0" w:color="auto"/>
        <w:right w:val="none" w:sz="0" w:space="0" w:color="auto"/>
      </w:divBdr>
    </w:div>
    <w:div w:id="1316641402">
      <w:bodyDiv w:val="1"/>
      <w:marLeft w:val="0"/>
      <w:marRight w:val="0"/>
      <w:marTop w:val="0"/>
      <w:marBottom w:val="0"/>
      <w:divBdr>
        <w:top w:val="none" w:sz="0" w:space="0" w:color="auto"/>
        <w:left w:val="none" w:sz="0" w:space="0" w:color="auto"/>
        <w:bottom w:val="none" w:sz="0" w:space="0" w:color="auto"/>
        <w:right w:val="none" w:sz="0" w:space="0" w:color="auto"/>
      </w:divBdr>
    </w:div>
    <w:div w:id="1316766704">
      <w:bodyDiv w:val="1"/>
      <w:marLeft w:val="0"/>
      <w:marRight w:val="0"/>
      <w:marTop w:val="0"/>
      <w:marBottom w:val="0"/>
      <w:divBdr>
        <w:top w:val="none" w:sz="0" w:space="0" w:color="auto"/>
        <w:left w:val="none" w:sz="0" w:space="0" w:color="auto"/>
        <w:bottom w:val="none" w:sz="0" w:space="0" w:color="auto"/>
        <w:right w:val="none" w:sz="0" w:space="0" w:color="auto"/>
      </w:divBdr>
    </w:div>
    <w:div w:id="1316840642">
      <w:bodyDiv w:val="1"/>
      <w:marLeft w:val="0"/>
      <w:marRight w:val="0"/>
      <w:marTop w:val="0"/>
      <w:marBottom w:val="0"/>
      <w:divBdr>
        <w:top w:val="none" w:sz="0" w:space="0" w:color="auto"/>
        <w:left w:val="none" w:sz="0" w:space="0" w:color="auto"/>
        <w:bottom w:val="none" w:sz="0" w:space="0" w:color="auto"/>
        <w:right w:val="none" w:sz="0" w:space="0" w:color="auto"/>
      </w:divBdr>
    </w:div>
    <w:div w:id="1318143680">
      <w:bodyDiv w:val="1"/>
      <w:marLeft w:val="0"/>
      <w:marRight w:val="0"/>
      <w:marTop w:val="0"/>
      <w:marBottom w:val="0"/>
      <w:divBdr>
        <w:top w:val="none" w:sz="0" w:space="0" w:color="auto"/>
        <w:left w:val="none" w:sz="0" w:space="0" w:color="auto"/>
        <w:bottom w:val="none" w:sz="0" w:space="0" w:color="auto"/>
        <w:right w:val="none" w:sz="0" w:space="0" w:color="auto"/>
      </w:divBdr>
    </w:div>
    <w:div w:id="1318343755">
      <w:bodyDiv w:val="1"/>
      <w:marLeft w:val="0"/>
      <w:marRight w:val="0"/>
      <w:marTop w:val="0"/>
      <w:marBottom w:val="0"/>
      <w:divBdr>
        <w:top w:val="none" w:sz="0" w:space="0" w:color="auto"/>
        <w:left w:val="none" w:sz="0" w:space="0" w:color="auto"/>
        <w:bottom w:val="none" w:sz="0" w:space="0" w:color="auto"/>
        <w:right w:val="none" w:sz="0" w:space="0" w:color="auto"/>
      </w:divBdr>
    </w:div>
    <w:div w:id="1319847501">
      <w:bodyDiv w:val="1"/>
      <w:marLeft w:val="0"/>
      <w:marRight w:val="0"/>
      <w:marTop w:val="0"/>
      <w:marBottom w:val="0"/>
      <w:divBdr>
        <w:top w:val="none" w:sz="0" w:space="0" w:color="auto"/>
        <w:left w:val="none" w:sz="0" w:space="0" w:color="auto"/>
        <w:bottom w:val="none" w:sz="0" w:space="0" w:color="auto"/>
        <w:right w:val="none" w:sz="0" w:space="0" w:color="auto"/>
      </w:divBdr>
    </w:div>
    <w:div w:id="1319992935">
      <w:bodyDiv w:val="1"/>
      <w:marLeft w:val="0"/>
      <w:marRight w:val="0"/>
      <w:marTop w:val="0"/>
      <w:marBottom w:val="0"/>
      <w:divBdr>
        <w:top w:val="none" w:sz="0" w:space="0" w:color="auto"/>
        <w:left w:val="none" w:sz="0" w:space="0" w:color="auto"/>
        <w:bottom w:val="none" w:sz="0" w:space="0" w:color="auto"/>
        <w:right w:val="none" w:sz="0" w:space="0" w:color="auto"/>
      </w:divBdr>
    </w:div>
    <w:div w:id="1320184167">
      <w:bodyDiv w:val="1"/>
      <w:marLeft w:val="0"/>
      <w:marRight w:val="0"/>
      <w:marTop w:val="0"/>
      <w:marBottom w:val="0"/>
      <w:divBdr>
        <w:top w:val="none" w:sz="0" w:space="0" w:color="auto"/>
        <w:left w:val="none" w:sz="0" w:space="0" w:color="auto"/>
        <w:bottom w:val="none" w:sz="0" w:space="0" w:color="auto"/>
        <w:right w:val="none" w:sz="0" w:space="0" w:color="auto"/>
      </w:divBdr>
    </w:div>
    <w:div w:id="1320386444">
      <w:bodyDiv w:val="1"/>
      <w:marLeft w:val="0"/>
      <w:marRight w:val="0"/>
      <w:marTop w:val="0"/>
      <w:marBottom w:val="0"/>
      <w:divBdr>
        <w:top w:val="none" w:sz="0" w:space="0" w:color="auto"/>
        <w:left w:val="none" w:sz="0" w:space="0" w:color="auto"/>
        <w:bottom w:val="none" w:sz="0" w:space="0" w:color="auto"/>
        <w:right w:val="none" w:sz="0" w:space="0" w:color="auto"/>
      </w:divBdr>
    </w:div>
    <w:div w:id="1321158692">
      <w:bodyDiv w:val="1"/>
      <w:marLeft w:val="0"/>
      <w:marRight w:val="0"/>
      <w:marTop w:val="0"/>
      <w:marBottom w:val="0"/>
      <w:divBdr>
        <w:top w:val="none" w:sz="0" w:space="0" w:color="auto"/>
        <w:left w:val="none" w:sz="0" w:space="0" w:color="auto"/>
        <w:bottom w:val="none" w:sz="0" w:space="0" w:color="auto"/>
        <w:right w:val="none" w:sz="0" w:space="0" w:color="auto"/>
      </w:divBdr>
    </w:div>
    <w:div w:id="1321229014">
      <w:bodyDiv w:val="1"/>
      <w:marLeft w:val="0"/>
      <w:marRight w:val="0"/>
      <w:marTop w:val="0"/>
      <w:marBottom w:val="0"/>
      <w:divBdr>
        <w:top w:val="none" w:sz="0" w:space="0" w:color="auto"/>
        <w:left w:val="none" w:sz="0" w:space="0" w:color="auto"/>
        <w:bottom w:val="none" w:sz="0" w:space="0" w:color="auto"/>
        <w:right w:val="none" w:sz="0" w:space="0" w:color="auto"/>
      </w:divBdr>
    </w:div>
    <w:div w:id="1321693350">
      <w:bodyDiv w:val="1"/>
      <w:marLeft w:val="0"/>
      <w:marRight w:val="0"/>
      <w:marTop w:val="0"/>
      <w:marBottom w:val="0"/>
      <w:divBdr>
        <w:top w:val="none" w:sz="0" w:space="0" w:color="auto"/>
        <w:left w:val="none" w:sz="0" w:space="0" w:color="auto"/>
        <w:bottom w:val="none" w:sz="0" w:space="0" w:color="auto"/>
        <w:right w:val="none" w:sz="0" w:space="0" w:color="auto"/>
      </w:divBdr>
    </w:div>
    <w:div w:id="1322201183">
      <w:bodyDiv w:val="1"/>
      <w:marLeft w:val="0"/>
      <w:marRight w:val="0"/>
      <w:marTop w:val="0"/>
      <w:marBottom w:val="0"/>
      <w:divBdr>
        <w:top w:val="none" w:sz="0" w:space="0" w:color="auto"/>
        <w:left w:val="none" w:sz="0" w:space="0" w:color="auto"/>
        <w:bottom w:val="none" w:sz="0" w:space="0" w:color="auto"/>
        <w:right w:val="none" w:sz="0" w:space="0" w:color="auto"/>
      </w:divBdr>
    </w:div>
    <w:div w:id="1323240834">
      <w:bodyDiv w:val="1"/>
      <w:marLeft w:val="0"/>
      <w:marRight w:val="0"/>
      <w:marTop w:val="0"/>
      <w:marBottom w:val="0"/>
      <w:divBdr>
        <w:top w:val="none" w:sz="0" w:space="0" w:color="auto"/>
        <w:left w:val="none" w:sz="0" w:space="0" w:color="auto"/>
        <w:bottom w:val="none" w:sz="0" w:space="0" w:color="auto"/>
        <w:right w:val="none" w:sz="0" w:space="0" w:color="auto"/>
      </w:divBdr>
    </w:div>
    <w:div w:id="1323392697">
      <w:bodyDiv w:val="1"/>
      <w:marLeft w:val="0"/>
      <w:marRight w:val="0"/>
      <w:marTop w:val="0"/>
      <w:marBottom w:val="0"/>
      <w:divBdr>
        <w:top w:val="none" w:sz="0" w:space="0" w:color="auto"/>
        <w:left w:val="none" w:sz="0" w:space="0" w:color="auto"/>
        <w:bottom w:val="none" w:sz="0" w:space="0" w:color="auto"/>
        <w:right w:val="none" w:sz="0" w:space="0" w:color="auto"/>
      </w:divBdr>
    </w:div>
    <w:div w:id="1323697787">
      <w:bodyDiv w:val="1"/>
      <w:marLeft w:val="0"/>
      <w:marRight w:val="0"/>
      <w:marTop w:val="0"/>
      <w:marBottom w:val="0"/>
      <w:divBdr>
        <w:top w:val="none" w:sz="0" w:space="0" w:color="auto"/>
        <w:left w:val="none" w:sz="0" w:space="0" w:color="auto"/>
        <w:bottom w:val="none" w:sz="0" w:space="0" w:color="auto"/>
        <w:right w:val="none" w:sz="0" w:space="0" w:color="auto"/>
      </w:divBdr>
    </w:div>
    <w:div w:id="1323703065">
      <w:bodyDiv w:val="1"/>
      <w:marLeft w:val="0"/>
      <w:marRight w:val="0"/>
      <w:marTop w:val="0"/>
      <w:marBottom w:val="0"/>
      <w:divBdr>
        <w:top w:val="none" w:sz="0" w:space="0" w:color="auto"/>
        <w:left w:val="none" w:sz="0" w:space="0" w:color="auto"/>
        <w:bottom w:val="none" w:sz="0" w:space="0" w:color="auto"/>
        <w:right w:val="none" w:sz="0" w:space="0" w:color="auto"/>
      </w:divBdr>
    </w:div>
    <w:div w:id="1325860260">
      <w:bodyDiv w:val="1"/>
      <w:marLeft w:val="0"/>
      <w:marRight w:val="0"/>
      <w:marTop w:val="0"/>
      <w:marBottom w:val="0"/>
      <w:divBdr>
        <w:top w:val="none" w:sz="0" w:space="0" w:color="auto"/>
        <w:left w:val="none" w:sz="0" w:space="0" w:color="auto"/>
        <w:bottom w:val="none" w:sz="0" w:space="0" w:color="auto"/>
        <w:right w:val="none" w:sz="0" w:space="0" w:color="auto"/>
      </w:divBdr>
    </w:div>
    <w:div w:id="1326592771">
      <w:bodyDiv w:val="1"/>
      <w:marLeft w:val="0"/>
      <w:marRight w:val="0"/>
      <w:marTop w:val="0"/>
      <w:marBottom w:val="0"/>
      <w:divBdr>
        <w:top w:val="none" w:sz="0" w:space="0" w:color="auto"/>
        <w:left w:val="none" w:sz="0" w:space="0" w:color="auto"/>
        <w:bottom w:val="none" w:sz="0" w:space="0" w:color="auto"/>
        <w:right w:val="none" w:sz="0" w:space="0" w:color="auto"/>
      </w:divBdr>
    </w:div>
    <w:div w:id="1326662778">
      <w:bodyDiv w:val="1"/>
      <w:marLeft w:val="0"/>
      <w:marRight w:val="0"/>
      <w:marTop w:val="0"/>
      <w:marBottom w:val="0"/>
      <w:divBdr>
        <w:top w:val="none" w:sz="0" w:space="0" w:color="auto"/>
        <w:left w:val="none" w:sz="0" w:space="0" w:color="auto"/>
        <w:bottom w:val="none" w:sz="0" w:space="0" w:color="auto"/>
        <w:right w:val="none" w:sz="0" w:space="0" w:color="auto"/>
      </w:divBdr>
    </w:div>
    <w:div w:id="1326863907">
      <w:bodyDiv w:val="1"/>
      <w:marLeft w:val="0"/>
      <w:marRight w:val="0"/>
      <w:marTop w:val="0"/>
      <w:marBottom w:val="0"/>
      <w:divBdr>
        <w:top w:val="none" w:sz="0" w:space="0" w:color="auto"/>
        <w:left w:val="none" w:sz="0" w:space="0" w:color="auto"/>
        <w:bottom w:val="none" w:sz="0" w:space="0" w:color="auto"/>
        <w:right w:val="none" w:sz="0" w:space="0" w:color="auto"/>
      </w:divBdr>
    </w:div>
    <w:div w:id="1326979586">
      <w:bodyDiv w:val="1"/>
      <w:marLeft w:val="0"/>
      <w:marRight w:val="0"/>
      <w:marTop w:val="0"/>
      <w:marBottom w:val="0"/>
      <w:divBdr>
        <w:top w:val="none" w:sz="0" w:space="0" w:color="auto"/>
        <w:left w:val="none" w:sz="0" w:space="0" w:color="auto"/>
        <w:bottom w:val="none" w:sz="0" w:space="0" w:color="auto"/>
        <w:right w:val="none" w:sz="0" w:space="0" w:color="auto"/>
      </w:divBdr>
    </w:div>
    <w:div w:id="1327897137">
      <w:bodyDiv w:val="1"/>
      <w:marLeft w:val="0"/>
      <w:marRight w:val="0"/>
      <w:marTop w:val="0"/>
      <w:marBottom w:val="0"/>
      <w:divBdr>
        <w:top w:val="none" w:sz="0" w:space="0" w:color="auto"/>
        <w:left w:val="none" w:sz="0" w:space="0" w:color="auto"/>
        <w:bottom w:val="none" w:sz="0" w:space="0" w:color="auto"/>
        <w:right w:val="none" w:sz="0" w:space="0" w:color="auto"/>
      </w:divBdr>
    </w:div>
    <w:div w:id="1328367456">
      <w:bodyDiv w:val="1"/>
      <w:marLeft w:val="0"/>
      <w:marRight w:val="0"/>
      <w:marTop w:val="0"/>
      <w:marBottom w:val="0"/>
      <w:divBdr>
        <w:top w:val="none" w:sz="0" w:space="0" w:color="auto"/>
        <w:left w:val="none" w:sz="0" w:space="0" w:color="auto"/>
        <w:bottom w:val="none" w:sz="0" w:space="0" w:color="auto"/>
        <w:right w:val="none" w:sz="0" w:space="0" w:color="auto"/>
      </w:divBdr>
    </w:div>
    <w:div w:id="1330060200">
      <w:bodyDiv w:val="1"/>
      <w:marLeft w:val="0"/>
      <w:marRight w:val="0"/>
      <w:marTop w:val="0"/>
      <w:marBottom w:val="0"/>
      <w:divBdr>
        <w:top w:val="none" w:sz="0" w:space="0" w:color="auto"/>
        <w:left w:val="none" w:sz="0" w:space="0" w:color="auto"/>
        <w:bottom w:val="none" w:sz="0" w:space="0" w:color="auto"/>
        <w:right w:val="none" w:sz="0" w:space="0" w:color="auto"/>
      </w:divBdr>
    </w:div>
    <w:div w:id="1330674194">
      <w:bodyDiv w:val="1"/>
      <w:marLeft w:val="0"/>
      <w:marRight w:val="0"/>
      <w:marTop w:val="0"/>
      <w:marBottom w:val="0"/>
      <w:divBdr>
        <w:top w:val="none" w:sz="0" w:space="0" w:color="auto"/>
        <w:left w:val="none" w:sz="0" w:space="0" w:color="auto"/>
        <w:bottom w:val="none" w:sz="0" w:space="0" w:color="auto"/>
        <w:right w:val="none" w:sz="0" w:space="0" w:color="auto"/>
      </w:divBdr>
    </w:div>
    <w:div w:id="1330987535">
      <w:bodyDiv w:val="1"/>
      <w:marLeft w:val="0"/>
      <w:marRight w:val="0"/>
      <w:marTop w:val="0"/>
      <w:marBottom w:val="0"/>
      <w:divBdr>
        <w:top w:val="none" w:sz="0" w:space="0" w:color="auto"/>
        <w:left w:val="none" w:sz="0" w:space="0" w:color="auto"/>
        <w:bottom w:val="none" w:sz="0" w:space="0" w:color="auto"/>
        <w:right w:val="none" w:sz="0" w:space="0" w:color="auto"/>
      </w:divBdr>
    </w:div>
    <w:div w:id="1331174309">
      <w:bodyDiv w:val="1"/>
      <w:marLeft w:val="0"/>
      <w:marRight w:val="0"/>
      <w:marTop w:val="0"/>
      <w:marBottom w:val="0"/>
      <w:divBdr>
        <w:top w:val="none" w:sz="0" w:space="0" w:color="auto"/>
        <w:left w:val="none" w:sz="0" w:space="0" w:color="auto"/>
        <w:bottom w:val="none" w:sz="0" w:space="0" w:color="auto"/>
        <w:right w:val="none" w:sz="0" w:space="0" w:color="auto"/>
      </w:divBdr>
    </w:div>
    <w:div w:id="1331366681">
      <w:bodyDiv w:val="1"/>
      <w:marLeft w:val="0"/>
      <w:marRight w:val="0"/>
      <w:marTop w:val="0"/>
      <w:marBottom w:val="0"/>
      <w:divBdr>
        <w:top w:val="none" w:sz="0" w:space="0" w:color="auto"/>
        <w:left w:val="none" w:sz="0" w:space="0" w:color="auto"/>
        <w:bottom w:val="none" w:sz="0" w:space="0" w:color="auto"/>
        <w:right w:val="none" w:sz="0" w:space="0" w:color="auto"/>
      </w:divBdr>
    </w:div>
    <w:div w:id="1331442680">
      <w:bodyDiv w:val="1"/>
      <w:marLeft w:val="0"/>
      <w:marRight w:val="0"/>
      <w:marTop w:val="0"/>
      <w:marBottom w:val="0"/>
      <w:divBdr>
        <w:top w:val="none" w:sz="0" w:space="0" w:color="auto"/>
        <w:left w:val="none" w:sz="0" w:space="0" w:color="auto"/>
        <w:bottom w:val="none" w:sz="0" w:space="0" w:color="auto"/>
        <w:right w:val="none" w:sz="0" w:space="0" w:color="auto"/>
      </w:divBdr>
    </w:div>
    <w:div w:id="1331713659">
      <w:bodyDiv w:val="1"/>
      <w:marLeft w:val="0"/>
      <w:marRight w:val="0"/>
      <w:marTop w:val="0"/>
      <w:marBottom w:val="0"/>
      <w:divBdr>
        <w:top w:val="none" w:sz="0" w:space="0" w:color="auto"/>
        <w:left w:val="none" w:sz="0" w:space="0" w:color="auto"/>
        <w:bottom w:val="none" w:sz="0" w:space="0" w:color="auto"/>
        <w:right w:val="none" w:sz="0" w:space="0" w:color="auto"/>
      </w:divBdr>
    </w:div>
    <w:div w:id="1332292825">
      <w:bodyDiv w:val="1"/>
      <w:marLeft w:val="0"/>
      <w:marRight w:val="0"/>
      <w:marTop w:val="0"/>
      <w:marBottom w:val="0"/>
      <w:divBdr>
        <w:top w:val="none" w:sz="0" w:space="0" w:color="auto"/>
        <w:left w:val="none" w:sz="0" w:space="0" w:color="auto"/>
        <w:bottom w:val="none" w:sz="0" w:space="0" w:color="auto"/>
        <w:right w:val="none" w:sz="0" w:space="0" w:color="auto"/>
      </w:divBdr>
    </w:div>
    <w:div w:id="1332683574">
      <w:bodyDiv w:val="1"/>
      <w:marLeft w:val="0"/>
      <w:marRight w:val="0"/>
      <w:marTop w:val="0"/>
      <w:marBottom w:val="0"/>
      <w:divBdr>
        <w:top w:val="none" w:sz="0" w:space="0" w:color="auto"/>
        <w:left w:val="none" w:sz="0" w:space="0" w:color="auto"/>
        <w:bottom w:val="none" w:sz="0" w:space="0" w:color="auto"/>
        <w:right w:val="none" w:sz="0" w:space="0" w:color="auto"/>
      </w:divBdr>
    </w:div>
    <w:div w:id="1332952478">
      <w:bodyDiv w:val="1"/>
      <w:marLeft w:val="0"/>
      <w:marRight w:val="0"/>
      <w:marTop w:val="0"/>
      <w:marBottom w:val="0"/>
      <w:divBdr>
        <w:top w:val="none" w:sz="0" w:space="0" w:color="auto"/>
        <w:left w:val="none" w:sz="0" w:space="0" w:color="auto"/>
        <w:bottom w:val="none" w:sz="0" w:space="0" w:color="auto"/>
        <w:right w:val="none" w:sz="0" w:space="0" w:color="auto"/>
      </w:divBdr>
    </w:div>
    <w:div w:id="1333145405">
      <w:bodyDiv w:val="1"/>
      <w:marLeft w:val="0"/>
      <w:marRight w:val="0"/>
      <w:marTop w:val="0"/>
      <w:marBottom w:val="0"/>
      <w:divBdr>
        <w:top w:val="none" w:sz="0" w:space="0" w:color="auto"/>
        <w:left w:val="none" w:sz="0" w:space="0" w:color="auto"/>
        <w:bottom w:val="none" w:sz="0" w:space="0" w:color="auto"/>
        <w:right w:val="none" w:sz="0" w:space="0" w:color="auto"/>
      </w:divBdr>
    </w:div>
    <w:div w:id="1333337339">
      <w:bodyDiv w:val="1"/>
      <w:marLeft w:val="0"/>
      <w:marRight w:val="0"/>
      <w:marTop w:val="0"/>
      <w:marBottom w:val="0"/>
      <w:divBdr>
        <w:top w:val="none" w:sz="0" w:space="0" w:color="auto"/>
        <w:left w:val="none" w:sz="0" w:space="0" w:color="auto"/>
        <w:bottom w:val="none" w:sz="0" w:space="0" w:color="auto"/>
        <w:right w:val="none" w:sz="0" w:space="0" w:color="auto"/>
      </w:divBdr>
    </w:div>
    <w:div w:id="1334797709">
      <w:bodyDiv w:val="1"/>
      <w:marLeft w:val="0"/>
      <w:marRight w:val="0"/>
      <w:marTop w:val="0"/>
      <w:marBottom w:val="0"/>
      <w:divBdr>
        <w:top w:val="none" w:sz="0" w:space="0" w:color="auto"/>
        <w:left w:val="none" w:sz="0" w:space="0" w:color="auto"/>
        <w:bottom w:val="none" w:sz="0" w:space="0" w:color="auto"/>
        <w:right w:val="none" w:sz="0" w:space="0" w:color="auto"/>
      </w:divBdr>
    </w:div>
    <w:div w:id="1334914826">
      <w:bodyDiv w:val="1"/>
      <w:marLeft w:val="0"/>
      <w:marRight w:val="0"/>
      <w:marTop w:val="0"/>
      <w:marBottom w:val="0"/>
      <w:divBdr>
        <w:top w:val="none" w:sz="0" w:space="0" w:color="auto"/>
        <w:left w:val="none" w:sz="0" w:space="0" w:color="auto"/>
        <w:bottom w:val="none" w:sz="0" w:space="0" w:color="auto"/>
        <w:right w:val="none" w:sz="0" w:space="0" w:color="auto"/>
      </w:divBdr>
    </w:div>
    <w:div w:id="1335455885">
      <w:bodyDiv w:val="1"/>
      <w:marLeft w:val="0"/>
      <w:marRight w:val="0"/>
      <w:marTop w:val="0"/>
      <w:marBottom w:val="0"/>
      <w:divBdr>
        <w:top w:val="none" w:sz="0" w:space="0" w:color="auto"/>
        <w:left w:val="none" w:sz="0" w:space="0" w:color="auto"/>
        <w:bottom w:val="none" w:sz="0" w:space="0" w:color="auto"/>
        <w:right w:val="none" w:sz="0" w:space="0" w:color="auto"/>
      </w:divBdr>
    </w:div>
    <w:div w:id="1335766138">
      <w:bodyDiv w:val="1"/>
      <w:marLeft w:val="0"/>
      <w:marRight w:val="0"/>
      <w:marTop w:val="0"/>
      <w:marBottom w:val="0"/>
      <w:divBdr>
        <w:top w:val="none" w:sz="0" w:space="0" w:color="auto"/>
        <w:left w:val="none" w:sz="0" w:space="0" w:color="auto"/>
        <w:bottom w:val="none" w:sz="0" w:space="0" w:color="auto"/>
        <w:right w:val="none" w:sz="0" w:space="0" w:color="auto"/>
      </w:divBdr>
    </w:div>
    <w:div w:id="1336033406">
      <w:bodyDiv w:val="1"/>
      <w:marLeft w:val="0"/>
      <w:marRight w:val="0"/>
      <w:marTop w:val="0"/>
      <w:marBottom w:val="0"/>
      <w:divBdr>
        <w:top w:val="none" w:sz="0" w:space="0" w:color="auto"/>
        <w:left w:val="none" w:sz="0" w:space="0" w:color="auto"/>
        <w:bottom w:val="none" w:sz="0" w:space="0" w:color="auto"/>
        <w:right w:val="none" w:sz="0" w:space="0" w:color="auto"/>
      </w:divBdr>
    </w:div>
    <w:div w:id="1336110319">
      <w:bodyDiv w:val="1"/>
      <w:marLeft w:val="0"/>
      <w:marRight w:val="0"/>
      <w:marTop w:val="0"/>
      <w:marBottom w:val="0"/>
      <w:divBdr>
        <w:top w:val="none" w:sz="0" w:space="0" w:color="auto"/>
        <w:left w:val="none" w:sz="0" w:space="0" w:color="auto"/>
        <w:bottom w:val="none" w:sz="0" w:space="0" w:color="auto"/>
        <w:right w:val="none" w:sz="0" w:space="0" w:color="auto"/>
      </w:divBdr>
    </w:div>
    <w:div w:id="1337149798">
      <w:bodyDiv w:val="1"/>
      <w:marLeft w:val="0"/>
      <w:marRight w:val="0"/>
      <w:marTop w:val="0"/>
      <w:marBottom w:val="0"/>
      <w:divBdr>
        <w:top w:val="none" w:sz="0" w:space="0" w:color="auto"/>
        <w:left w:val="none" w:sz="0" w:space="0" w:color="auto"/>
        <w:bottom w:val="none" w:sz="0" w:space="0" w:color="auto"/>
        <w:right w:val="none" w:sz="0" w:space="0" w:color="auto"/>
      </w:divBdr>
    </w:div>
    <w:div w:id="1337343723">
      <w:bodyDiv w:val="1"/>
      <w:marLeft w:val="0"/>
      <w:marRight w:val="0"/>
      <w:marTop w:val="0"/>
      <w:marBottom w:val="0"/>
      <w:divBdr>
        <w:top w:val="none" w:sz="0" w:space="0" w:color="auto"/>
        <w:left w:val="none" w:sz="0" w:space="0" w:color="auto"/>
        <w:bottom w:val="none" w:sz="0" w:space="0" w:color="auto"/>
        <w:right w:val="none" w:sz="0" w:space="0" w:color="auto"/>
      </w:divBdr>
    </w:div>
    <w:div w:id="1337657733">
      <w:bodyDiv w:val="1"/>
      <w:marLeft w:val="0"/>
      <w:marRight w:val="0"/>
      <w:marTop w:val="0"/>
      <w:marBottom w:val="0"/>
      <w:divBdr>
        <w:top w:val="none" w:sz="0" w:space="0" w:color="auto"/>
        <w:left w:val="none" w:sz="0" w:space="0" w:color="auto"/>
        <w:bottom w:val="none" w:sz="0" w:space="0" w:color="auto"/>
        <w:right w:val="none" w:sz="0" w:space="0" w:color="auto"/>
      </w:divBdr>
    </w:div>
    <w:div w:id="1337731674">
      <w:bodyDiv w:val="1"/>
      <w:marLeft w:val="0"/>
      <w:marRight w:val="0"/>
      <w:marTop w:val="0"/>
      <w:marBottom w:val="0"/>
      <w:divBdr>
        <w:top w:val="none" w:sz="0" w:space="0" w:color="auto"/>
        <w:left w:val="none" w:sz="0" w:space="0" w:color="auto"/>
        <w:bottom w:val="none" w:sz="0" w:space="0" w:color="auto"/>
        <w:right w:val="none" w:sz="0" w:space="0" w:color="auto"/>
      </w:divBdr>
    </w:div>
    <w:div w:id="1337919173">
      <w:bodyDiv w:val="1"/>
      <w:marLeft w:val="0"/>
      <w:marRight w:val="0"/>
      <w:marTop w:val="0"/>
      <w:marBottom w:val="0"/>
      <w:divBdr>
        <w:top w:val="none" w:sz="0" w:space="0" w:color="auto"/>
        <w:left w:val="none" w:sz="0" w:space="0" w:color="auto"/>
        <w:bottom w:val="none" w:sz="0" w:space="0" w:color="auto"/>
        <w:right w:val="none" w:sz="0" w:space="0" w:color="auto"/>
      </w:divBdr>
    </w:div>
    <w:div w:id="1338458771">
      <w:bodyDiv w:val="1"/>
      <w:marLeft w:val="0"/>
      <w:marRight w:val="0"/>
      <w:marTop w:val="0"/>
      <w:marBottom w:val="0"/>
      <w:divBdr>
        <w:top w:val="none" w:sz="0" w:space="0" w:color="auto"/>
        <w:left w:val="none" w:sz="0" w:space="0" w:color="auto"/>
        <w:bottom w:val="none" w:sz="0" w:space="0" w:color="auto"/>
        <w:right w:val="none" w:sz="0" w:space="0" w:color="auto"/>
      </w:divBdr>
    </w:div>
    <w:div w:id="1338997281">
      <w:bodyDiv w:val="1"/>
      <w:marLeft w:val="0"/>
      <w:marRight w:val="0"/>
      <w:marTop w:val="0"/>
      <w:marBottom w:val="0"/>
      <w:divBdr>
        <w:top w:val="none" w:sz="0" w:space="0" w:color="auto"/>
        <w:left w:val="none" w:sz="0" w:space="0" w:color="auto"/>
        <w:bottom w:val="none" w:sz="0" w:space="0" w:color="auto"/>
        <w:right w:val="none" w:sz="0" w:space="0" w:color="auto"/>
      </w:divBdr>
    </w:div>
    <w:div w:id="1339194278">
      <w:bodyDiv w:val="1"/>
      <w:marLeft w:val="0"/>
      <w:marRight w:val="0"/>
      <w:marTop w:val="0"/>
      <w:marBottom w:val="0"/>
      <w:divBdr>
        <w:top w:val="none" w:sz="0" w:space="0" w:color="auto"/>
        <w:left w:val="none" w:sz="0" w:space="0" w:color="auto"/>
        <w:bottom w:val="none" w:sz="0" w:space="0" w:color="auto"/>
        <w:right w:val="none" w:sz="0" w:space="0" w:color="auto"/>
      </w:divBdr>
    </w:div>
    <w:div w:id="1339888869">
      <w:bodyDiv w:val="1"/>
      <w:marLeft w:val="0"/>
      <w:marRight w:val="0"/>
      <w:marTop w:val="0"/>
      <w:marBottom w:val="0"/>
      <w:divBdr>
        <w:top w:val="none" w:sz="0" w:space="0" w:color="auto"/>
        <w:left w:val="none" w:sz="0" w:space="0" w:color="auto"/>
        <w:bottom w:val="none" w:sz="0" w:space="0" w:color="auto"/>
        <w:right w:val="none" w:sz="0" w:space="0" w:color="auto"/>
      </w:divBdr>
    </w:div>
    <w:div w:id="1340423478">
      <w:bodyDiv w:val="1"/>
      <w:marLeft w:val="0"/>
      <w:marRight w:val="0"/>
      <w:marTop w:val="0"/>
      <w:marBottom w:val="0"/>
      <w:divBdr>
        <w:top w:val="none" w:sz="0" w:space="0" w:color="auto"/>
        <w:left w:val="none" w:sz="0" w:space="0" w:color="auto"/>
        <w:bottom w:val="none" w:sz="0" w:space="0" w:color="auto"/>
        <w:right w:val="none" w:sz="0" w:space="0" w:color="auto"/>
      </w:divBdr>
    </w:div>
    <w:div w:id="1340766446">
      <w:bodyDiv w:val="1"/>
      <w:marLeft w:val="0"/>
      <w:marRight w:val="0"/>
      <w:marTop w:val="0"/>
      <w:marBottom w:val="0"/>
      <w:divBdr>
        <w:top w:val="none" w:sz="0" w:space="0" w:color="auto"/>
        <w:left w:val="none" w:sz="0" w:space="0" w:color="auto"/>
        <w:bottom w:val="none" w:sz="0" w:space="0" w:color="auto"/>
        <w:right w:val="none" w:sz="0" w:space="0" w:color="auto"/>
      </w:divBdr>
    </w:div>
    <w:div w:id="1341616845">
      <w:bodyDiv w:val="1"/>
      <w:marLeft w:val="0"/>
      <w:marRight w:val="0"/>
      <w:marTop w:val="0"/>
      <w:marBottom w:val="0"/>
      <w:divBdr>
        <w:top w:val="none" w:sz="0" w:space="0" w:color="auto"/>
        <w:left w:val="none" w:sz="0" w:space="0" w:color="auto"/>
        <w:bottom w:val="none" w:sz="0" w:space="0" w:color="auto"/>
        <w:right w:val="none" w:sz="0" w:space="0" w:color="auto"/>
      </w:divBdr>
    </w:div>
    <w:div w:id="1342009301">
      <w:bodyDiv w:val="1"/>
      <w:marLeft w:val="0"/>
      <w:marRight w:val="0"/>
      <w:marTop w:val="0"/>
      <w:marBottom w:val="0"/>
      <w:divBdr>
        <w:top w:val="none" w:sz="0" w:space="0" w:color="auto"/>
        <w:left w:val="none" w:sz="0" w:space="0" w:color="auto"/>
        <w:bottom w:val="none" w:sz="0" w:space="0" w:color="auto"/>
        <w:right w:val="none" w:sz="0" w:space="0" w:color="auto"/>
      </w:divBdr>
    </w:div>
    <w:div w:id="1342048516">
      <w:bodyDiv w:val="1"/>
      <w:marLeft w:val="0"/>
      <w:marRight w:val="0"/>
      <w:marTop w:val="0"/>
      <w:marBottom w:val="0"/>
      <w:divBdr>
        <w:top w:val="none" w:sz="0" w:space="0" w:color="auto"/>
        <w:left w:val="none" w:sz="0" w:space="0" w:color="auto"/>
        <w:bottom w:val="none" w:sz="0" w:space="0" w:color="auto"/>
        <w:right w:val="none" w:sz="0" w:space="0" w:color="auto"/>
      </w:divBdr>
    </w:div>
    <w:div w:id="1342197816">
      <w:bodyDiv w:val="1"/>
      <w:marLeft w:val="0"/>
      <w:marRight w:val="0"/>
      <w:marTop w:val="0"/>
      <w:marBottom w:val="0"/>
      <w:divBdr>
        <w:top w:val="none" w:sz="0" w:space="0" w:color="auto"/>
        <w:left w:val="none" w:sz="0" w:space="0" w:color="auto"/>
        <w:bottom w:val="none" w:sz="0" w:space="0" w:color="auto"/>
        <w:right w:val="none" w:sz="0" w:space="0" w:color="auto"/>
      </w:divBdr>
    </w:div>
    <w:div w:id="1343124877">
      <w:bodyDiv w:val="1"/>
      <w:marLeft w:val="0"/>
      <w:marRight w:val="0"/>
      <w:marTop w:val="0"/>
      <w:marBottom w:val="0"/>
      <w:divBdr>
        <w:top w:val="none" w:sz="0" w:space="0" w:color="auto"/>
        <w:left w:val="none" w:sz="0" w:space="0" w:color="auto"/>
        <w:bottom w:val="none" w:sz="0" w:space="0" w:color="auto"/>
        <w:right w:val="none" w:sz="0" w:space="0" w:color="auto"/>
      </w:divBdr>
    </w:div>
    <w:div w:id="1343313523">
      <w:bodyDiv w:val="1"/>
      <w:marLeft w:val="0"/>
      <w:marRight w:val="0"/>
      <w:marTop w:val="0"/>
      <w:marBottom w:val="0"/>
      <w:divBdr>
        <w:top w:val="none" w:sz="0" w:space="0" w:color="auto"/>
        <w:left w:val="none" w:sz="0" w:space="0" w:color="auto"/>
        <w:bottom w:val="none" w:sz="0" w:space="0" w:color="auto"/>
        <w:right w:val="none" w:sz="0" w:space="0" w:color="auto"/>
      </w:divBdr>
    </w:div>
    <w:div w:id="1344547610">
      <w:bodyDiv w:val="1"/>
      <w:marLeft w:val="0"/>
      <w:marRight w:val="0"/>
      <w:marTop w:val="0"/>
      <w:marBottom w:val="0"/>
      <w:divBdr>
        <w:top w:val="none" w:sz="0" w:space="0" w:color="auto"/>
        <w:left w:val="none" w:sz="0" w:space="0" w:color="auto"/>
        <w:bottom w:val="none" w:sz="0" w:space="0" w:color="auto"/>
        <w:right w:val="none" w:sz="0" w:space="0" w:color="auto"/>
      </w:divBdr>
    </w:div>
    <w:div w:id="1345277633">
      <w:bodyDiv w:val="1"/>
      <w:marLeft w:val="0"/>
      <w:marRight w:val="0"/>
      <w:marTop w:val="0"/>
      <w:marBottom w:val="0"/>
      <w:divBdr>
        <w:top w:val="none" w:sz="0" w:space="0" w:color="auto"/>
        <w:left w:val="none" w:sz="0" w:space="0" w:color="auto"/>
        <w:bottom w:val="none" w:sz="0" w:space="0" w:color="auto"/>
        <w:right w:val="none" w:sz="0" w:space="0" w:color="auto"/>
      </w:divBdr>
    </w:div>
    <w:div w:id="1345353790">
      <w:bodyDiv w:val="1"/>
      <w:marLeft w:val="0"/>
      <w:marRight w:val="0"/>
      <w:marTop w:val="0"/>
      <w:marBottom w:val="0"/>
      <w:divBdr>
        <w:top w:val="none" w:sz="0" w:space="0" w:color="auto"/>
        <w:left w:val="none" w:sz="0" w:space="0" w:color="auto"/>
        <w:bottom w:val="none" w:sz="0" w:space="0" w:color="auto"/>
        <w:right w:val="none" w:sz="0" w:space="0" w:color="auto"/>
      </w:divBdr>
    </w:div>
    <w:div w:id="1345939882">
      <w:bodyDiv w:val="1"/>
      <w:marLeft w:val="0"/>
      <w:marRight w:val="0"/>
      <w:marTop w:val="0"/>
      <w:marBottom w:val="0"/>
      <w:divBdr>
        <w:top w:val="none" w:sz="0" w:space="0" w:color="auto"/>
        <w:left w:val="none" w:sz="0" w:space="0" w:color="auto"/>
        <w:bottom w:val="none" w:sz="0" w:space="0" w:color="auto"/>
        <w:right w:val="none" w:sz="0" w:space="0" w:color="auto"/>
      </w:divBdr>
    </w:div>
    <w:div w:id="1346327089">
      <w:bodyDiv w:val="1"/>
      <w:marLeft w:val="0"/>
      <w:marRight w:val="0"/>
      <w:marTop w:val="0"/>
      <w:marBottom w:val="0"/>
      <w:divBdr>
        <w:top w:val="none" w:sz="0" w:space="0" w:color="auto"/>
        <w:left w:val="none" w:sz="0" w:space="0" w:color="auto"/>
        <w:bottom w:val="none" w:sz="0" w:space="0" w:color="auto"/>
        <w:right w:val="none" w:sz="0" w:space="0" w:color="auto"/>
      </w:divBdr>
    </w:div>
    <w:div w:id="1346520309">
      <w:bodyDiv w:val="1"/>
      <w:marLeft w:val="0"/>
      <w:marRight w:val="0"/>
      <w:marTop w:val="0"/>
      <w:marBottom w:val="0"/>
      <w:divBdr>
        <w:top w:val="none" w:sz="0" w:space="0" w:color="auto"/>
        <w:left w:val="none" w:sz="0" w:space="0" w:color="auto"/>
        <w:bottom w:val="none" w:sz="0" w:space="0" w:color="auto"/>
        <w:right w:val="none" w:sz="0" w:space="0" w:color="auto"/>
      </w:divBdr>
    </w:div>
    <w:div w:id="1347367379">
      <w:bodyDiv w:val="1"/>
      <w:marLeft w:val="0"/>
      <w:marRight w:val="0"/>
      <w:marTop w:val="0"/>
      <w:marBottom w:val="0"/>
      <w:divBdr>
        <w:top w:val="none" w:sz="0" w:space="0" w:color="auto"/>
        <w:left w:val="none" w:sz="0" w:space="0" w:color="auto"/>
        <w:bottom w:val="none" w:sz="0" w:space="0" w:color="auto"/>
        <w:right w:val="none" w:sz="0" w:space="0" w:color="auto"/>
      </w:divBdr>
    </w:div>
    <w:div w:id="1347439928">
      <w:bodyDiv w:val="1"/>
      <w:marLeft w:val="0"/>
      <w:marRight w:val="0"/>
      <w:marTop w:val="0"/>
      <w:marBottom w:val="0"/>
      <w:divBdr>
        <w:top w:val="none" w:sz="0" w:space="0" w:color="auto"/>
        <w:left w:val="none" w:sz="0" w:space="0" w:color="auto"/>
        <w:bottom w:val="none" w:sz="0" w:space="0" w:color="auto"/>
        <w:right w:val="none" w:sz="0" w:space="0" w:color="auto"/>
      </w:divBdr>
    </w:div>
    <w:div w:id="1347826595">
      <w:bodyDiv w:val="1"/>
      <w:marLeft w:val="0"/>
      <w:marRight w:val="0"/>
      <w:marTop w:val="0"/>
      <w:marBottom w:val="0"/>
      <w:divBdr>
        <w:top w:val="none" w:sz="0" w:space="0" w:color="auto"/>
        <w:left w:val="none" w:sz="0" w:space="0" w:color="auto"/>
        <w:bottom w:val="none" w:sz="0" w:space="0" w:color="auto"/>
        <w:right w:val="none" w:sz="0" w:space="0" w:color="auto"/>
      </w:divBdr>
    </w:div>
    <w:div w:id="1347831588">
      <w:bodyDiv w:val="1"/>
      <w:marLeft w:val="0"/>
      <w:marRight w:val="0"/>
      <w:marTop w:val="0"/>
      <w:marBottom w:val="0"/>
      <w:divBdr>
        <w:top w:val="none" w:sz="0" w:space="0" w:color="auto"/>
        <w:left w:val="none" w:sz="0" w:space="0" w:color="auto"/>
        <w:bottom w:val="none" w:sz="0" w:space="0" w:color="auto"/>
        <w:right w:val="none" w:sz="0" w:space="0" w:color="auto"/>
      </w:divBdr>
    </w:div>
    <w:div w:id="1348674614">
      <w:bodyDiv w:val="1"/>
      <w:marLeft w:val="0"/>
      <w:marRight w:val="0"/>
      <w:marTop w:val="0"/>
      <w:marBottom w:val="0"/>
      <w:divBdr>
        <w:top w:val="none" w:sz="0" w:space="0" w:color="auto"/>
        <w:left w:val="none" w:sz="0" w:space="0" w:color="auto"/>
        <w:bottom w:val="none" w:sz="0" w:space="0" w:color="auto"/>
        <w:right w:val="none" w:sz="0" w:space="0" w:color="auto"/>
      </w:divBdr>
    </w:div>
    <w:div w:id="1348871654">
      <w:bodyDiv w:val="1"/>
      <w:marLeft w:val="0"/>
      <w:marRight w:val="0"/>
      <w:marTop w:val="0"/>
      <w:marBottom w:val="0"/>
      <w:divBdr>
        <w:top w:val="none" w:sz="0" w:space="0" w:color="auto"/>
        <w:left w:val="none" w:sz="0" w:space="0" w:color="auto"/>
        <w:bottom w:val="none" w:sz="0" w:space="0" w:color="auto"/>
        <w:right w:val="none" w:sz="0" w:space="0" w:color="auto"/>
      </w:divBdr>
    </w:div>
    <w:div w:id="1349791702">
      <w:bodyDiv w:val="1"/>
      <w:marLeft w:val="0"/>
      <w:marRight w:val="0"/>
      <w:marTop w:val="0"/>
      <w:marBottom w:val="0"/>
      <w:divBdr>
        <w:top w:val="none" w:sz="0" w:space="0" w:color="auto"/>
        <w:left w:val="none" w:sz="0" w:space="0" w:color="auto"/>
        <w:bottom w:val="none" w:sz="0" w:space="0" w:color="auto"/>
        <w:right w:val="none" w:sz="0" w:space="0" w:color="auto"/>
      </w:divBdr>
    </w:div>
    <w:div w:id="1349868408">
      <w:bodyDiv w:val="1"/>
      <w:marLeft w:val="0"/>
      <w:marRight w:val="0"/>
      <w:marTop w:val="0"/>
      <w:marBottom w:val="0"/>
      <w:divBdr>
        <w:top w:val="none" w:sz="0" w:space="0" w:color="auto"/>
        <w:left w:val="none" w:sz="0" w:space="0" w:color="auto"/>
        <w:bottom w:val="none" w:sz="0" w:space="0" w:color="auto"/>
        <w:right w:val="none" w:sz="0" w:space="0" w:color="auto"/>
      </w:divBdr>
    </w:div>
    <w:div w:id="1350181336">
      <w:bodyDiv w:val="1"/>
      <w:marLeft w:val="0"/>
      <w:marRight w:val="0"/>
      <w:marTop w:val="0"/>
      <w:marBottom w:val="0"/>
      <w:divBdr>
        <w:top w:val="none" w:sz="0" w:space="0" w:color="auto"/>
        <w:left w:val="none" w:sz="0" w:space="0" w:color="auto"/>
        <w:bottom w:val="none" w:sz="0" w:space="0" w:color="auto"/>
        <w:right w:val="none" w:sz="0" w:space="0" w:color="auto"/>
      </w:divBdr>
    </w:div>
    <w:div w:id="1351563337">
      <w:bodyDiv w:val="1"/>
      <w:marLeft w:val="0"/>
      <w:marRight w:val="0"/>
      <w:marTop w:val="0"/>
      <w:marBottom w:val="0"/>
      <w:divBdr>
        <w:top w:val="none" w:sz="0" w:space="0" w:color="auto"/>
        <w:left w:val="none" w:sz="0" w:space="0" w:color="auto"/>
        <w:bottom w:val="none" w:sz="0" w:space="0" w:color="auto"/>
        <w:right w:val="none" w:sz="0" w:space="0" w:color="auto"/>
      </w:divBdr>
    </w:div>
    <w:div w:id="1351882393">
      <w:bodyDiv w:val="1"/>
      <w:marLeft w:val="0"/>
      <w:marRight w:val="0"/>
      <w:marTop w:val="0"/>
      <w:marBottom w:val="0"/>
      <w:divBdr>
        <w:top w:val="none" w:sz="0" w:space="0" w:color="auto"/>
        <w:left w:val="none" w:sz="0" w:space="0" w:color="auto"/>
        <w:bottom w:val="none" w:sz="0" w:space="0" w:color="auto"/>
        <w:right w:val="none" w:sz="0" w:space="0" w:color="auto"/>
      </w:divBdr>
    </w:div>
    <w:div w:id="1352297382">
      <w:bodyDiv w:val="1"/>
      <w:marLeft w:val="0"/>
      <w:marRight w:val="0"/>
      <w:marTop w:val="0"/>
      <w:marBottom w:val="0"/>
      <w:divBdr>
        <w:top w:val="none" w:sz="0" w:space="0" w:color="auto"/>
        <w:left w:val="none" w:sz="0" w:space="0" w:color="auto"/>
        <w:bottom w:val="none" w:sz="0" w:space="0" w:color="auto"/>
        <w:right w:val="none" w:sz="0" w:space="0" w:color="auto"/>
      </w:divBdr>
    </w:div>
    <w:div w:id="1352339714">
      <w:bodyDiv w:val="1"/>
      <w:marLeft w:val="0"/>
      <w:marRight w:val="0"/>
      <w:marTop w:val="0"/>
      <w:marBottom w:val="0"/>
      <w:divBdr>
        <w:top w:val="none" w:sz="0" w:space="0" w:color="auto"/>
        <w:left w:val="none" w:sz="0" w:space="0" w:color="auto"/>
        <w:bottom w:val="none" w:sz="0" w:space="0" w:color="auto"/>
        <w:right w:val="none" w:sz="0" w:space="0" w:color="auto"/>
      </w:divBdr>
    </w:div>
    <w:div w:id="1352877276">
      <w:bodyDiv w:val="1"/>
      <w:marLeft w:val="0"/>
      <w:marRight w:val="0"/>
      <w:marTop w:val="0"/>
      <w:marBottom w:val="0"/>
      <w:divBdr>
        <w:top w:val="none" w:sz="0" w:space="0" w:color="auto"/>
        <w:left w:val="none" w:sz="0" w:space="0" w:color="auto"/>
        <w:bottom w:val="none" w:sz="0" w:space="0" w:color="auto"/>
        <w:right w:val="none" w:sz="0" w:space="0" w:color="auto"/>
      </w:divBdr>
    </w:div>
    <w:div w:id="1353845035">
      <w:bodyDiv w:val="1"/>
      <w:marLeft w:val="0"/>
      <w:marRight w:val="0"/>
      <w:marTop w:val="0"/>
      <w:marBottom w:val="0"/>
      <w:divBdr>
        <w:top w:val="none" w:sz="0" w:space="0" w:color="auto"/>
        <w:left w:val="none" w:sz="0" w:space="0" w:color="auto"/>
        <w:bottom w:val="none" w:sz="0" w:space="0" w:color="auto"/>
        <w:right w:val="none" w:sz="0" w:space="0" w:color="auto"/>
      </w:divBdr>
    </w:div>
    <w:div w:id="1353916454">
      <w:bodyDiv w:val="1"/>
      <w:marLeft w:val="0"/>
      <w:marRight w:val="0"/>
      <w:marTop w:val="0"/>
      <w:marBottom w:val="0"/>
      <w:divBdr>
        <w:top w:val="none" w:sz="0" w:space="0" w:color="auto"/>
        <w:left w:val="none" w:sz="0" w:space="0" w:color="auto"/>
        <w:bottom w:val="none" w:sz="0" w:space="0" w:color="auto"/>
        <w:right w:val="none" w:sz="0" w:space="0" w:color="auto"/>
      </w:divBdr>
    </w:div>
    <w:div w:id="1354065805">
      <w:bodyDiv w:val="1"/>
      <w:marLeft w:val="0"/>
      <w:marRight w:val="0"/>
      <w:marTop w:val="0"/>
      <w:marBottom w:val="0"/>
      <w:divBdr>
        <w:top w:val="none" w:sz="0" w:space="0" w:color="auto"/>
        <w:left w:val="none" w:sz="0" w:space="0" w:color="auto"/>
        <w:bottom w:val="none" w:sz="0" w:space="0" w:color="auto"/>
        <w:right w:val="none" w:sz="0" w:space="0" w:color="auto"/>
      </w:divBdr>
    </w:div>
    <w:div w:id="1355038927">
      <w:bodyDiv w:val="1"/>
      <w:marLeft w:val="0"/>
      <w:marRight w:val="0"/>
      <w:marTop w:val="0"/>
      <w:marBottom w:val="0"/>
      <w:divBdr>
        <w:top w:val="none" w:sz="0" w:space="0" w:color="auto"/>
        <w:left w:val="none" w:sz="0" w:space="0" w:color="auto"/>
        <w:bottom w:val="none" w:sz="0" w:space="0" w:color="auto"/>
        <w:right w:val="none" w:sz="0" w:space="0" w:color="auto"/>
      </w:divBdr>
    </w:div>
    <w:div w:id="1355618468">
      <w:bodyDiv w:val="1"/>
      <w:marLeft w:val="0"/>
      <w:marRight w:val="0"/>
      <w:marTop w:val="0"/>
      <w:marBottom w:val="0"/>
      <w:divBdr>
        <w:top w:val="none" w:sz="0" w:space="0" w:color="auto"/>
        <w:left w:val="none" w:sz="0" w:space="0" w:color="auto"/>
        <w:bottom w:val="none" w:sz="0" w:space="0" w:color="auto"/>
        <w:right w:val="none" w:sz="0" w:space="0" w:color="auto"/>
      </w:divBdr>
    </w:div>
    <w:div w:id="1355813193">
      <w:bodyDiv w:val="1"/>
      <w:marLeft w:val="0"/>
      <w:marRight w:val="0"/>
      <w:marTop w:val="0"/>
      <w:marBottom w:val="0"/>
      <w:divBdr>
        <w:top w:val="none" w:sz="0" w:space="0" w:color="auto"/>
        <w:left w:val="none" w:sz="0" w:space="0" w:color="auto"/>
        <w:bottom w:val="none" w:sz="0" w:space="0" w:color="auto"/>
        <w:right w:val="none" w:sz="0" w:space="0" w:color="auto"/>
      </w:divBdr>
    </w:div>
    <w:div w:id="1355959246">
      <w:bodyDiv w:val="1"/>
      <w:marLeft w:val="0"/>
      <w:marRight w:val="0"/>
      <w:marTop w:val="0"/>
      <w:marBottom w:val="0"/>
      <w:divBdr>
        <w:top w:val="none" w:sz="0" w:space="0" w:color="auto"/>
        <w:left w:val="none" w:sz="0" w:space="0" w:color="auto"/>
        <w:bottom w:val="none" w:sz="0" w:space="0" w:color="auto"/>
        <w:right w:val="none" w:sz="0" w:space="0" w:color="auto"/>
      </w:divBdr>
    </w:div>
    <w:div w:id="1356074916">
      <w:bodyDiv w:val="1"/>
      <w:marLeft w:val="0"/>
      <w:marRight w:val="0"/>
      <w:marTop w:val="0"/>
      <w:marBottom w:val="0"/>
      <w:divBdr>
        <w:top w:val="none" w:sz="0" w:space="0" w:color="auto"/>
        <w:left w:val="none" w:sz="0" w:space="0" w:color="auto"/>
        <w:bottom w:val="none" w:sz="0" w:space="0" w:color="auto"/>
        <w:right w:val="none" w:sz="0" w:space="0" w:color="auto"/>
      </w:divBdr>
    </w:div>
    <w:div w:id="1356149035">
      <w:bodyDiv w:val="1"/>
      <w:marLeft w:val="0"/>
      <w:marRight w:val="0"/>
      <w:marTop w:val="0"/>
      <w:marBottom w:val="0"/>
      <w:divBdr>
        <w:top w:val="none" w:sz="0" w:space="0" w:color="auto"/>
        <w:left w:val="none" w:sz="0" w:space="0" w:color="auto"/>
        <w:bottom w:val="none" w:sz="0" w:space="0" w:color="auto"/>
        <w:right w:val="none" w:sz="0" w:space="0" w:color="auto"/>
      </w:divBdr>
    </w:div>
    <w:div w:id="1356467064">
      <w:bodyDiv w:val="1"/>
      <w:marLeft w:val="0"/>
      <w:marRight w:val="0"/>
      <w:marTop w:val="0"/>
      <w:marBottom w:val="0"/>
      <w:divBdr>
        <w:top w:val="none" w:sz="0" w:space="0" w:color="auto"/>
        <w:left w:val="none" w:sz="0" w:space="0" w:color="auto"/>
        <w:bottom w:val="none" w:sz="0" w:space="0" w:color="auto"/>
        <w:right w:val="none" w:sz="0" w:space="0" w:color="auto"/>
      </w:divBdr>
    </w:div>
    <w:div w:id="1356613537">
      <w:bodyDiv w:val="1"/>
      <w:marLeft w:val="0"/>
      <w:marRight w:val="0"/>
      <w:marTop w:val="0"/>
      <w:marBottom w:val="0"/>
      <w:divBdr>
        <w:top w:val="none" w:sz="0" w:space="0" w:color="auto"/>
        <w:left w:val="none" w:sz="0" w:space="0" w:color="auto"/>
        <w:bottom w:val="none" w:sz="0" w:space="0" w:color="auto"/>
        <w:right w:val="none" w:sz="0" w:space="0" w:color="auto"/>
      </w:divBdr>
    </w:div>
    <w:div w:id="1356691481">
      <w:bodyDiv w:val="1"/>
      <w:marLeft w:val="0"/>
      <w:marRight w:val="0"/>
      <w:marTop w:val="0"/>
      <w:marBottom w:val="0"/>
      <w:divBdr>
        <w:top w:val="none" w:sz="0" w:space="0" w:color="auto"/>
        <w:left w:val="none" w:sz="0" w:space="0" w:color="auto"/>
        <w:bottom w:val="none" w:sz="0" w:space="0" w:color="auto"/>
        <w:right w:val="none" w:sz="0" w:space="0" w:color="auto"/>
      </w:divBdr>
    </w:div>
    <w:div w:id="1357266464">
      <w:bodyDiv w:val="1"/>
      <w:marLeft w:val="0"/>
      <w:marRight w:val="0"/>
      <w:marTop w:val="0"/>
      <w:marBottom w:val="0"/>
      <w:divBdr>
        <w:top w:val="none" w:sz="0" w:space="0" w:color="auto"/>
        <w:left w:val="none" w:sz="0" w:space="0" w:color="auto"/>
        <w:bottom w:val="none" w:sz="0" w:space="0" w:color="auto"/>
        <w:right w:val="none" w:sz="0" w:space="0" w:color="auto"/>
      </w:divBdr>
    </w:div>
    <w:div w:id="1357846625">
      <w:bodyDiv w:val="1"/>
      <w:marLeft w:val="0"/>
      <w:marRight w:val="0"/>
      <w:marTop w:val="0"/>
      <w:marBottom w:val="0"/>
      <w:divBdr>
        <w:top w:val="none" w:sz="0" w:space="0" w:color="auto"/>
        <w:left w:val="none" w:sz="0" w:space="0" w:color="auto"/>
        <w:bottom w:val="none" w:sz="0" w:space="0" w:color="auto"/>
        <w:right w:val="none" w:sz="0" w:space="0" w:color="auto"/>
      </w:divBdr>
    </w:div>
    <w:div w:id="1358235789">
      <w:bodyDiv w:val="1"/>
      <w:marLeft w:val="0"/>
      <w:marRight w:val="0"/>
      <w:marTop w:val="0"/>
      <w:marBottom w:val="0"/>
      <w:divBdr>
        <w:top w:val="none" w:sz="0" w:space="0" w:color="auto"/>
        <w:left w:val="none" w:sz="0" w:space="0" w:color="auto"/>
        <w:bottom w:val="none" w:sz="0" w:space="0" w:color="auto"/>
        <w:right w:val="none" w:sz="0" w:space="0" w:color="auto"/>
      </w:divBdr>
    </w:div>
    <w:div w:id="1360551077">
      <w:bodyDiv w:val="1"/>
      <w:marLeft w:val="0"/>
      <w:marRight w:val="0"/>
      <w:marTop w:val="0"/>
      <w:marBottom w:val="0"/>
      <w:divBdr>
        <w:top w:val="none" w:sz="0" w:space="0" w:color="auto"/>
        <w:left w:val="none" w:sz="0" w:space="0" w:color="auto"/>
        <w:bottom w:val="none" w:sz="0" w:space="0" w:color="auto"/>
        <w:right w:val="none" w:sz="0" w:space="0" w:color="auto"/>
      </w:divBdr>
    </w:div>
    <w:div w:id="1361206151">
      <w:bodyDiv w:val="1"/>
      <w:marLeft w:val="0"/>
      <w:marRight w:val="0"/>
      <w:marTop w:val="0"/>
      <w:marBottom w:val="0"/>
      <w:divBdr>
        <w:top w:val="none" w:sz="0" w:space="0" w:color="auto"/>
        <w:left w:val="none" w:sz="0" w:space="0" w:color="auto"/>
        <w:bottom w:val="none" w:sz="0" w:space="0" w:color="auto"/>
        <w:right w:val="none" w:sz="0" w:space="0" w:color="auto"/>
      </w:divBdr>
    </w:div>
    <w:div w:id="1362511655">
      <w:bodyDiv w:val="1"/>
      <w:marLeft w:val="0"/>
      <w:marRight w:val="0"/>
      <w:marTop w:val="0"/>
      <w:marBottom w:val="0"/>
      <w:divBdr>
        <w:top w:val="none" w:sz="0" w:space="0" w:color="auto"/>
        <w:left w:val="none" w:sz="0" w:space="0" w:color="auto"/>
        <w:bottom w:val="none" w:sz="0" w:space="0" w:color="auto"/>
        <w:right w:val="none" w:sz="0" w:space="0" w:color="auto"/>
      </w:divBdr>
    </w:div>
    <w:div w:id="1362517538">
      <w:bodyDiv w:val="1"/>
      <w:marLeft w:val="0"/>
      <w:marRight w:val="0"/>
      <w:marTop w:val="0"/>
      <w:marBottom w:val="0"/>
      <w:divBdr>
        <w:top w:val="none" w:sz="0" w:space="0" w:color="auto"/>
        <w:left w:val="none" w:sz="0" w:space="0" w:color="auto"/>
        <w:bottom w:val="none" w:sz="0" w:space="0" w:color="auto"/>
        <w:right w:val="none" w:sz="0" w:space="0" w:color="auto"/>
      </w:divBdr>
    </w:div>
    <w:div w:id="1362827811">
      <w:bodyDiv w:val="1"/>
      <w:marLeft w:val="0"/>
      <w:marRight w:val="0"/>
      <w:marTop w:val="0"/>
      <w:marBottom w:val="0"/>
      <w:divBdr>
        <w:top w:val="none" w:sz="0" w:space="0" w:color="auto"/>
        <w:left w:val="none" w:sz="0" w:space="0" w:color="auto"/>
        <w:bottom w:val="none" w:sz="0" w:space="0" w:color="auto"/>
        <w:right w:val="none" w:sz="0" w:space="0" w:color="auto"/>
      </w:divBdr>
    </w:div>
    <w:div w:id="1363358200">
      <w:bodyDiv w:val="1"/>
      <w:marLeft w:val="0"/>
      <w:marRight w:val="0"/>
      <w:marTop w:val="0"/>
      <w:marBottom w:val="0"/>
      <w:divBdr>
        <w:top w:val="none" w:sz="0" w:space="0" w:color="auto"/>
        <w:left w:val="none" w:sz="0" w:space="0" w:color="auto"/>
        <w:bottom w:val="none" w:sz="0" w:space="0" w:color="auto"/>
        <w:right w:val="none" w:sz="0" w:space="0" w:color="auto"/>
      </w:divBdr>
    </w:div>
    <w:div w:id="1363365015">
      <w:bodyDiv w:val="1"/>
      <w:marLeft w:val="0"/>
      <w:marRight w:val="0"/>
      <w:marTop w:val="0"/>
      <w:marBottom w:val="0"/>
      <w:divBdr>
        <w:top w:val="none" w:sz="0" w:space="0" w:color="auto"/>
        <w:left w:val="none" w:sz="0" w:space="0" w:color="auto"/>
        <w:bottom w:val="none" w:sz="0" w:space="0" w:color="auto"/>
        <w:right w:val="none" w:sz="0" w:space="0" w:color="auto"/>
      </w:divBdr>
    </w:div>
    <w:div w:id="1363828000">
      <w:bodyDiv w:val="1"/>
      <w:marLeft w:val="0"/>
      <w:marRight w:val="0"/>
      <w:marTop w:val="0"/>
      <w:marBottom w:val="0"/>
      <w:divBdr>
        <w:top w:val="none" w:sz="0" w:space="0" w:color="auto"/>
        <w:left w:val="none" w:sz="0" w:space="0" w:color="auto"/>
        <w:bottom w:val="none" w:sz="0" w:space="0" w:color="auto"/>
        <w:right w:val="none" w:sz="0" w:space="0" w:color="auto"/>
      </w:divBdr>
    </w:div>
    <w:div w:id="1364403667">
      <w:bodyDiv w:val="1"/>
      <w:marLeft w:val="0"/>
      <w:marRight w:val="0"/>
      <w:marTop w:val="0"/>
      <w:marBottom w:val="0"/>
      <w:divBdr>
        <w:top w:val="none" w:sz="0" w:space="0" w:color="auto"/>
        <w:left w:val="none" w:sz="0" w:space="0" w:color="auto"/>
        <w:bottom w:val="none" w:sz="0" w:space="0" w:color="auto"/>
        <w:right w:val="none" w:sz="0" w:space="0" w:color="auto"/>
      </w:divBdr>
    </w:div>
    <w:div w:id="1364984407">
      <w:bodyDiv w:val="1"/>
      <w:marLeft w:val="0"/>
      <w:marRight w:val="0"/>
      <w:marTop w:val="0"/>
      <w:marBottom w:val="0"/>
      <w:divBdr>
        <w:top w:val="none" w:sz="0" w:space="0" w:color="auto"/>
        <w:left w:val="none" w:sz="0" w:space="0" w:color="auto"/>
        <w:bottom w:val="none" w:sz="0" w:space="0" w:color="auto"/>
        <w:right w:val="none" w:sz="0" w:space="0" w:color="auto"/>
      </w:divBdr>
    </w:div>
    <w:div w:id="1366053580">
      <w:bodyDiv w:val="1"/>
      <w:marLeft w:val="0"/>
      <w:marRight w:val="0"/>
      <w:marTop w:val="0"/>
      <w:marBottom w:val="0"/>
      <w:divBdr>
        <w:top w:val="none" w:sz="0" w:space="0" w:color="auto"/>
        <w:left w:val="none" w:sz="0" w:space="0" w:color="auto"/>
        <w:bottom w:val="none" w:sz="0" w:space="0" w:color="auto"/>
        <w:right w:val="none" w:sz="0" w:space="0" w:color="auto"/>
      </w:divBdr>
    </w:div>
    <w:div w:id="1366710880">
      <w:bodyDiv w:val="1"/>
      <w:marLeft w:val="0"/>
      <w:marRight w:val="0"/>
      <w:marTop w:val="0"/>
      <w:marBottom w:val="0"/>
      <w:divBdr>
        <w:top w:val="none" w:sz="0" w:space="0" w:color="auto"/>
        <w:left w:val="none" w:sz="0" w:space="0" w:color="auto"/>
        <w:bottom w:val="none" w:sz="0" w:space="0" w:color="auto"/>
        <w:right w:val="none" w:sz="0" w:space="0" w:color="auto"/>
      </w:divBdr>
    </w:div>
    <w:div w:id="1366717526">
      <w:bodyDiv w:val="1"/>
      <w:marLeft w:val="0"/>
      <w:marRight w:val="0"/>
      <w:marTop w:val="0"/>
      <w:marBottom w:val="0"/>
      <w:divBdr>
        <w:top w:val="none" w:sz="0" w:space="0" w:color="auto"/>
        <w:left w:val="none" w:sz="0" w:space="0" w:color="auto"/>
        <w:bottom w:val="none" w:sz="0" w:space="0" w:color="auto"/>
        <w:right w:val="none" w:sz="0" w:space="0" w:color="auto"/>
      </w:divBdr>
      <w:divsChild>
        <w:div w:id="1215431892">
          <w:marLeft w:val="720"/>
          <w:marRight w:val="0"/>
          <w:marTop w:val="0"/>
          <w:marBottom w:val="0"/>
          <w:divBdr>
            <w:top w:val="none" w:sz="0" w:space="0" w:color="auto"/>
            <w:left w:val="none" w:sz="0" w:space="0" w:color="auto"/>
            <w:bottom w:val="none" w:sz="0" w:space="0" w:color="auto"/>
            <w:right w:val="none" w:sz="0" w:space="0" w:color="auto"/>
          </w:divBdr>
        </w:div>
      </w:divsChild>
    </w:div>
    <w:div w:id="1366910389">
      <w:bodyDiv w:val="1"/>
      <w:marLeft w:val="0"/>
      <w:marRight w:val="0"/>
      <w:marTop w:val="0"/>
      <w:marBottom w:val="0"/>
      <w:divBdr>
        <w:top w:val="none" w:sz="0" w:space="0" w:color="auto"/>
        <w:left w:val="none" w:sz="0" w:space="0" w:color="auto"/>
        <w:bottom w:val="none" w:sz="0" w:space="0" w:color="auto"/>
        <w:right w:val="none" w:sz="0" w:space="0" w:color="auto"/>
      </w:divBdr>
    </w:div>
    <w:div w:id="1367023691">
      <w:bodyDiv w:val="1"/>
      <w:marLeft w:val="0"/>
      <w:marRight w:val="0"/>
      <w:marTop w:val="0"/>
      <w:marBottom w:val="0"/>
      <w:divBdr>
        <w:top w:val="none" w:sz="0" w:space="0" w:color="auto"/>
        <w:left w:val="none" w:sz="0" w:space="0" w:color="auto"/>
        <w:bottom w:val="none" w:sz="0" w:space="0" w:color="auto"/>
        <w:right w:val="none" w:sz="0" w:space="0" w:color="auto"/>
      </w:divBdr>
    </w:div>
    <w:div w:id="1367566263">
      <w:bodyDiv w:val="1"/>
      <w:marLeft w:val="0"/>
      <w:marRight w:val="0"/>
      <w:marTop w:val="0"/>
      <w:marBottom w:val="0"/>
      <w:divBdr>
        <w:top w:val="none" w:sz="0" w:space="0" w:color="auto"/>
        <w:left w:val="none" w:sz="0" w:space="0" w:color="auto"/>
        <w:bottom w:val="none" w:sz="0" w:space="0" w:color="auto"/>
        <w:right w:val="none" w:sz="0" w:space="0" w:color="auto"/>
      </w:divBdr>
    </w:div>
    <w:div w:id="1368523266">
      <w:bodyDiv w:val="1"/>
      <w:marLeft w:val="0"/>
      <w:marRight w:val="0"/>
      <w:marTop w:val="0"/>
      <w:marBottom w:val="0"/>
      <w:divBdr>
        <w:top w:val="none" w:sz="0" w:space="0" w:color="auto"/>
        <w:left w:val="none" w:sz="0" w:space="0" w:color="auto"/>
        <w:bottom w:val="none" w:sz="0" w:space="0" w:color="auto"/>
        <w:right w:val="none" w:sz="0" w:space="0" w:color="auto"/>
      </w:divBdr>
    </w:div>
    <w:div w:id="1368532840">
      <w:bodyDiv w:val="1"/>
      <w:marLeft w:val="0"/>
      <w:marRight w:val="0"/>
      <w:marTop w:val="0"/>
      <w:marBottom w:val="0"/>
      <w:divBdr>
        <w:top w:val="none" w:sz="0" w:space="0" w:color="auto"/>
        <w:left w:val="none" w:sz="0" w:space="0" w:color="auto"/>
        <w:bottom w:val="none" w:sz="0" w:space="0" w:color="auto"/>
        <w:right w:val="none" w:sz="0" w:space="0" w:color="auto"/>
      </w:divBdr>
    </w:div>
    <w:div w:id="1368720979">
      <w:bodyDiv w:val="1"/>
      <w:marLeft w:val="0"/>
      <w:marRight w:val="0"/>
      <w:marTop w:val="0"/>
      <w:marBottom w:val="0"/>
      <w:divBdr>
        <w:top w:val="none" w:sz="0" w:space="0" w:color="auto"/>
        <w:left w:val="none" w:sz="0" w:space="0" w:color="auto"/>
        <w:bottom w:val="none" w:sz="0" w:space="0" w:color="auto"/>
        <w:right w:val="none" w:sz="0" w:space="0" w:color="auto"/>
      </w:divBdr>
    </w:div>
    <w:div w:id="1369255949">
      <w:bodyDiv w:val="1"/>
      <w:marLeft w:val="0"/>
      <w:marRight w:val="0"/>
      <w:marTop w:val="0"/>
      <w:marBottom w:val="0"/>
      <w:divBdr>
        <w:top w:val="none" w:sz="0" w:space="0" w:color="auto"/>
        <w:left w:val="none" w:sz="0" w:space="0" w:color="auto"/>
        <w:bottom w:val="none" w:sz="0" w:space="0" w:color="auto"/>
        <w:right w:val="none" w:sz="0" w:space="0" w:color="auto"/>
      </w:divBdr>
    </w:div>
    <w:div w:id="1369257353">
      <w:bodyDiv w:val="1"/>
      <w:marLeft w:val="0"/>
      <w:marRight w:val="0"/>
      <w:marTop w:val="0"/>
      <w:marBottom w:val="0"/>
      <w:divBdr>
        <w:top w:val="none" w:sz="0" w:space="0" w:color="auto"/>
        <w:left w:val="none" w:sz="0" w:space="0" w:color="auto"/>
        <w:bottom w:val="none" w:sz="0" w:space="0" w:color="auto"/>
        <w:right w:val="none" w:sz="0" w:space="0" w:color="auto"/>
      </w:divBdr>
    </w:div>
    <w:div w:id="1369262537">
      <w:bodyDiv w:val="1"/>
      <w:marLeft w:val="0"/>
      <w:marRight w:val="0"/>
      <w:marTop w:val="0"/>
      <w:marBottom w:val="0"/>
      <w:divBdr>
        <w:top w:val="none" w:sz="0" w:space="0" w:color="auto"/>
        <w:left w:val="none" w:sz="0" w:space="0" w:color="auto"/>
        <w:bottom w:val="none" w:sz="0" w:space="0" w:color="auto"/>
        <w:right w:val="none" w:sz="0" w:space="0" w:color="auto"/>
      </w:divBdr>
    </w:div>
    <w:div w:id="1369333256">
      <w:bodyDiv w:val="1"/>
      <w:marLeft w:val="0"/>
      <w:marRight w:val="0"/>
      <w:marTop w:val="0"/>
      <w:marBottom w:val="0"/>
      <w:divBdr>
        <w:top w:val="none" w:sz="0" w:space="0" w:color="auto"/>
        <w:left w:val="none" w:sz="0" w:space="0" w:color="auto"/>
        <w:bottom w:val="none" w:sz="0" w:space="0" w:color="auto"/>
        <w:right w:val="none" w:sz="0" w:space="0" w:color="auto"/>
      </w:divBdr>
    </w:div>
    <w:div w:id="1369837830">
      <w:bodyDiv w:val="1"/>
      <w:marLeft w:val="0"/>
      <w:marRight w:val="0"/>
      <w:marTop w:val="0"/>
      <w:marBottom w:val="0"/>
      <w:divBdr>
        <w:top w:val="none" w:sz="0" w:space="0" w:color="auto"/>
        <w:left w:val="none" w:sz="0" w:space="0" w:color="auto"/>
        <w:bottom w:val="none" w:sz="0" w:space="0" w:color="auto"/>
        <w:right w:val="none" w:sz="0" w:space="0" w:color="auto"/>
      </w:divBdr>
    </w:div>
    <w:div w:id="1369987405">
      <w:bodyDiv w:val="1"/>
      <w:marLeft w:val="0"/>
      <w:marRight w:val="0"/>
      <w:marTop w:val="0"/>
      <w:marBottom w:val="0"/>
      <w:divBdr>
        <w:top w:val="none" w:sz="0" w:space="0" w:color="auto"/>
        <w:left w:val="none" w:sz="0" w:space="0" w:color="auto"/>
        <w:bottom w:val="none" w:sz="0" w:space="0" w:color="auto"/>
        <w:right w:val="none" w:sz="0" w:space="0" w:color="auto"/>
      </w:divBdr>
    </w:div>
    <w:div w:id="1370105314">
      <w:bodyDiv w:val="1"/>
      <w:marLeft w:val="0"/>
      <w:marRight w:val="0"/>
      <w:marTop w:val="0"/>
      <w:marBottom w:val="0"/>
      <w:divBdr>
        <w:top w:val="none" w:sz="0" w:space="0" w:color="auto"/>
        <w:left w:val="none" w:sz="0" w:space="0" w:color="auto"/>
        <w:bottom w:val="none" w:sz="0" w:space="0" w:color="auto"/>
        <w:right w:val="none" w:sz="0" w:space="0" w:color="auto"/>
      </w:divBdr>
    </w:div>
    <w:div w:id="1370107332">
      <w:bodyDiv w:val="1"/>
      <w:marLeft w:val="0"/>
      <w:marRight w:val="0"/>
      <w:marTop w:val="0"/>
      <w:marBottom w:val="0"/>
      <w:divBdr>
        <w:top w:val="none" w:sz="0" w:space="0" w:color="auto"/>
        <w:left w:val="none" w:sz="0" w:space="0" w:color="auto"/>
        <w:bottom w:val="none" w:sz="0" w:space="0" w:color="auto"/>
        <w:right w:val="none" w:sz="0" w:space="0" w:color="auto"/>
      </w:divBdr>
    </w:div>
    <w:div w:id="1370185173">
      <w:bodyDiv w:val="1"/>
      <w:marLeft w:val="0"/>
      <w:marRight w:val="0"/>
      <w:marTop w:val="0"/>
      <w:marBottom w:val="0"/>
      <w:divBdr>
        <w:top w:val="none" w:sz="0" w:space="0" w:color="auto"/>
        <w:left w:val="none" w:sz="0" w:space="0" w:color="auto"/>
        <w:bottom w:val="none" w:sz="0" w:space="0" w:color="auto"/>
        <w:right w:val="none" w:sz="0" w:space="0" w:color="auto"/>
      </w:divBdr>
    </w:div>
    <w:div w:id="1370841037">
      <w:bodyDiv w:val="1"/>
      <w:marLeft w:val="0"/>
      <w:marRight w:val="0"/>
      <w:marTop w:val="0"/>
      <w:marBottom w:val="0"/>
      <w:divBdr>
        <w:top w:val="none" w:sz="0" w:space="0" w:color="auto"/>
        <w:left w:val="none" w:sz="0" w:space="0" w:color="auto"/>
        <w:bottom w:val="none" w:sz="0" w:space="0" w:color="auto"/>
        <w:right w:val="none" w:sz="0" w:space="0" w:color="auto"/>
      </w:divBdr>
    </w:div>
    <w:div w:id="1370952158">
      <w:bodyDiv w:val="1"/>
      <w:marLeft w:val="0"/>
      <w:marRight w:val="0"/>
      <w:marTop w:val="0"/>
      <w:marBottom w:val="0"/>
      <w:divBdr>
        <w:top w:val="none" w:sz="0" w:space="0" w:color="auto"/>
        <w:left w:val="none" w:sz="0" w:space="0" w:color="auto"/>
        <w:bottom w:val="none" w:sz="0" w:space="0" w:color="auto"/>
        <w:right w:val="none" w:sz="0" w:space="0" w:color="auto"/>
      </w:divBdr>
    </w:div>
    <w:div w:id="1371298919">
      <w:bodyDiv w:val="1"/>
      <w:marLeft w:val="0"/>
      <w:marRight w:val="0"/>
      <w:marTop w:val="0"/>
      <w:marBottom w:val="0"/>
      <w:divBdr>
        <w:top w:val="none" w:sz="0" w:space="0" w:color="auto"/>
        <w:left w:val="none" w:sz="0" w:space="0" w:color="auto"/>
        <w:bottom w:val="none" w:sz="0" w:space="0" w:color="auto"/>
        <w:right w:val="none" w:sz="0" w:space="0" w:color="auto"/>
      </w:divBdr>
    </w:div>
    <w:div w:id="1371372346">
      <w:bodyDiv w:val="1"/>
      <w:marLeft w:val="0"/>
      <w:marRight w:val="0"/>
      <w:marTop w:val="0"/>
      <w:marBottom w:val="0"/>
      <w:divBdr>
        <w:top w:val="none" w:sz="0" w:space="0" w:color="auto"/>
        <w:left w:val="none" w:sz="0" w:space="0" w:color="auto"/>
        <w:bottom w:val="none" w:sz="0" w:space="0" w:color="auto"/>
        <w:right w:val="none" w:sz="0" w:space="0" w:color="auto"/>
      </w:divBdr>
    </w:div>
    <w:div w:id="1371420167">
      <w:bodyDiv w:val="1"/>
      <w:marLeft w:val="0"/>
      <w:marRight w:val="0"/>
      <w:marTop w:val="0"/>
      <w:marBottom w:val="0"/>
      <w:divBdr>
        <w:top w:val="none" w:sz="0" w:space="0" w:color="auto"/>
        <w:left w:val="none" w:sz="0" w:space="0" w:color="auto"/>
        <w:bottom w:val="none" w:sz="0" w:space="0" w:color="auto"/>
        <w:right w:val="none" w:sz="0" w:space="0" w:color="auto"/>
      </w:divBdr>
    </w:div>
    <w:div w:id="1371493318">
      <w:bodyDiv w:val="1"/>
      <w:marLeft w:val="0"/>
      <w:marRight w:val="0"/>
      <w:marTop w:val="0"/>
      <w:marBottom w:val="0"/>
      <w:divBdr>
        <w:top w:val="none" w:sz="0" w:space="0" w:color="auto"/>
        <w:left w:val="none" w:sz="0" w:space="0" w:color="auto"/>
        <w:bottom w:val="none" w:sz="0" w:space="0" w:color="auto"/>
        <w:right w:val="none" w:sz="0" w:space="0" w:color="auto"/>
      </w:divBdr>
    </w:div>
    <w:div w:id="1371880269">
      <w:bodyDiv w:val="1"/>
      <w:marLeft w:val="0"/>
      <w:marRight w:val="0"/>
      <w:marTop w:val="0"/>
      <w:marBottom w:val="0"/>
      <w:divBdr>
        <w:top w:val="none" w:sz="0" w:space="0" w:color="auto"/>
        <w:left w:val="none" w:sz="0" w:space="0" w:color="auto"/>
        <w:bottom w:val="none" w:sz="0" w:space="0" w:color="auto"/>
        <w:right w:val="none" w:sz="0" w:space="0" w:color="auto"/>
      </w:divBdr>
    </w:div>
    <w:div w:id="1372416758">
      <w:bodyDiv w:val="1"/>
      <w:marLeft w:val="0"/>
      <w:marRight w:val="0"/>
      <w:marTop w:val="0"/>
      <w:marBottom w:val="0"/>
      <w:divBdr>
        <w:top w:val="none" w:sz="0" w:space="0" w:color="auto"/>
        <w:left w:val="none" w:sz="0" w:space="0" w:color="auto"/>
        <w:bottom w:val="none" w:sz="0" w:space="0" w:color="auto"/>
        <w:right w:val="none" w:sz="0" w:space="0" w:color="auto"/>
      </w:divBdr>
    </w:div>
    <w:div w:id="1372611638">
      <w:bodyDiv w:val="1"/>
      <w:marLeft w:val="0"/>
      <w:marRight w:val="0"/>
      <w:marTop w:val="0"/>
      <w:marBottom w:val="0"/>
      <w:divBdr>
        <w:top w:val="none" w:sz="0" w:space="0" w:color="auto"/>
        <w:left w:val="none" w:sz="0" w:space="0" w:color="auto"/>
        <w:bottom w:val="none" w:sz="0" w:space="0" w:color="auto"/>
        <w:right w:val="none" w:sz="0" w:space="0" w:color="auto"/>
      </w:divBdr>
    </w:div>
    <w:div w:id="1372849467">
      <w:bodyDiv w:val="1"/>
      <w:marLeft w:val="0"/>
      <w:marRight w:val="0"/>
      <w:marTop w:val="0"/>
      <w:marBottom w:val="0"/>
      <w:divBdr>
        <w:top w:val="none" w:sz="0" w:space="0" w:color="auto"/>
        <w:left w:val="none" w:sz="0" w:space="0" w:color="auto"/>
        <w:bottom w:val="none" w:sz="0" w:space="0" w:color="auto"/>
        <w:right w:val="none" w:sz="0" w:space="0" w:color="auto"/>
      </w:divBdr>
    </w:div>
    <w:div w:id="1372999466">
      <w:bodyDiv w:val="1"/>
      <w:marLeft w:val="0"/>
      <w:marRight w:val="0"/>
      <w:marTop w:val="0"/>
      <w:marBottom w:val="0"/>
      <w:divBdr>
        <w:top w:val="none" w:sz="0" w:space="0" w:color="auto"/>
        <w:left w:val="none" w:sz="0" w:space="0" w:color="auto"/>
        <w:bottom w:val="none" w:sz="0" w:space="0" w:color="auto"/>
        <w:right w:val="none" w:sz="0" w:space="0" w:color="auto"/>
      </w:divBdr>
    </w:div>
    <w:div w:id="1373114016">
      <w:bodyDiv w:val="1"/>
      <w:marLeft w:val="0"/>
      <w:marRight w:val="0"/>
      <w:marTop w:val="0"/>
      <w:marBottom w:val="0"/>
      <w:divBdr>
        <w:top w:val="none" w:sz="0" w:space="0" w:color="auto"/>
        <w:left w:val="none" w:sz="0" w:space="0" w:color="auto"/>
        <w:bottom w:val="none" w:sz="0" w:space="0" w:color="auto"/>
        <w:right w:val="none" w:sz="0" w:space="0" w:color="auto"/>
      </w:divBdr>
    </w:div>
    <w:div w:id="1373117247">
      <w:bodyDiv w:val="1"/>
      <w:marLeft w:val="0"/>
      <w:marRight w:val="0"/>
      <w:marTop w:val="0"/>
      <w:marBottom w:val="0"/>
      <w:divBdr>
        <w:top w:val="none" w:sz="0" w:space="0" w:color="auto"/>
        <w:left w:val="none" w:sz="0" w:space="0" w:color="auto"/>
        <w:bottom w:val="none" w:sz="0" w:space="0" w:color="auto"/>
        <w:right w:val="none" w:sz="0" w:space="0" w:color="auto"/>
      </w:divBdr>
    </w:div>
    <w:div w:id="1373270095">
      <w:bodyDiv w:val="1"/>
      <w:marLeft w:val="0"/>
      <w:marRight w:val="0"/>
      <w:marTop w:val="0"/>
      <w:marBottom w:val="0"/>
      <w:divBdr>
        <w:top w:val="none" w:sz="0" w:space="0" w:color="auto"/>
        <w:left w:val="none" w:sz="0" w:space="0" w:color="auto"/>
        <w:bottom w:val="none" w:sz="0" w:space="0" w:color="auto"/>
        <w:right w:val="none" w:sz="0" w:space="0" w:color="auto"/>
      </w:divBdr>
    </w:div>
    <w:div w:id="1373312116">
      <w:bodyDiv w:val="1"/>
      <w:marLeft w:val="0"/>
      <w:marRight w:val="0"/>
      <w:marTop w:val="0"/>
      <w:marBottom w:val="0"/>
      <w:divBdr>
        <w:top w:val="none" w:sz="0" w:space="0" w:color="auto"/>
        <w:left w:val="none" w:sz="0" w:space="0" w:color="auto"/>
        <w:bottom w:val="none" w:sz="0" w:space="0" w:color="auto"/>
        <w:right w:val="none" w:sz="0" w:space="0" w:color="auto"/>
      </w:divBdr>
    </w:div>
    <w:div w:id="1373505190">
      <w:bodyDiv w:val="1"/>
      <w:marLeft w:val="0"/>
      <w:marRight w:val="0"/>
      <w:marTop w:val="0"/>
      <w:marBottom w:val="0"/>
      <w:divBdr>
        <w:top w:val="none" w:sz="0" w:space="0" w:color="auto"/>
        <w:left w:val="none" w:sz="0" w:space="0" w:color="auto"/>
        <w:bottom w:val="none" w:sz="0" w:space="0" w:color="auto"/>
        <w:right w:val="none" w:sz="0" w:space="0" w:color="auto"/>
      </w:divBdr>
    </w:div>
    <w:div w:id="1373918367">
      <w:bodyDiv w:val="1"/>
      <w:marLeft w:val="0"/>
      <w:marRight w:val="0"/>
      <w:marTop w:val="0"/>
      <w:marBottom w:val="0"/>
      <w:divBdr>
        <w:top w:val="none" w:sz="0" w:space="0" w:color="auto"/>
        <w:left w:val="none" w:sz="0" w:space="0" w:color="auto"/>
        <w:bottom w:val="none" w:sz="0" w:space="0" w:color="auto"/>
        <w:right w:val="none" w:sz="0" w:space="0" w:color="auto"/>
      </w:divBdr>
    </w:div>
    <w:div w:id="1374378407">
      <w:bodyDiv w:val="1"/>
      <w:marLeft w:val="0"/>
      <w:marRight w:val="0"/>
      <w:marTop w:val="0"/>
      <w:marBottom w:val="0"/>
      <w:divBdr>
        <w:top w:val="none" w:sz="0" w:space="0" w:color="auto"/>
        <w:left w:val="none" w:sz="0" w:space="0" w:color="auto"/>
        <w:bottom w:val="none" w:sz="0" w:space="0" w:color="auto"/>
        <w:right w:val="none" w:sz="0" w:space="0" w:color="auto"/>
      </w:divBdr>
    </w:div>
    <w:div w:id="1376077573">
      <w:bodyDiv w:val="1"/>
      <w:marLeft w:val="0"/>
      <w:marRight w:val="0"/>
      <w:marTop w:val="0"/>
      <w:marBottom w:val="0"/>
      <w:divBdr>
        <w:top w:val="none" w:sz="0" w:space="0" w:color="auto"/>
        <w:left w:val="none" w:sz="0" w:space="0" w:color="auto"/>
        <w:bottom w:val="none" w:sz="0" w:space="0" w:color="auto"/>
        <w:right w:val="none" w:sz="0" w:space="0" w:color="auto"/>
      </w:divBdr>
    </w:div>
    <w:div w:id="1376344390">
      <w:bodyDiv w:val="1"/>
      <w:marLeft w:val="0"/>
      <w:marRight w:val="0"/>
      <w:marTop w:val="0"/>
      <w:marBottom w:val="0"/>
      <w:divBdr>
        <w:top w:val="none" w:sz="0" w:space="0" w:color="auto"/>
        <w:left w:val="none" w:sz="0" w:space="0" w:color="auto"/>
        <w:bottom w:val="none" w:sz="0" w:space="0" w:color="auto"/>
        <w:right w:val="none" w:sz="0" w:space="0" w:color="auto"/>
      </w:divBdr>
    </w:div>
    <w:div w:id="1376466414">
      <w:bodyDiv w:val="1"/>
      <w:marLeft w:val="0"/>
      <w:marRight w:val="0"/>
      <w:marTop w:val="0"/>
      <w:marBottom w:val="0"/>
      <w:divBdr>
        <w:top w:val="none" w:sz="0" w:space="0" w:color="auto"/>
        <w:left w:val="none" w:sz="0" w:space="0" w:color="auto"/>
        <w:bottom w:val="none" w:sz="0" w:space="0" w:color="auto"/>
        <w:right w:val="none" w:sz="0" w:space="0" w:color="auto"/>
      </w:divBdr>
    </w:div>
    <w:div w:id="1376929498">
      <w:bodyDiv w:val="1"/>
      <w:marLeft w:val="0"/>
      <w:marRight w:val="0"/>
      <w:marTop w:val="0"/>
      <w:marBottom w:val="0"/>
      <w:divBdr>
        <w:top w:val="none" w:sz="0" w:space="0" w:color="auto"/>
        <w:left w:val="none" w:sz="0" w:space="0" w:color="auto"/>
        <w:bottom w:val="none" w:sz="0" w:space="0" w:color="auto"/>
        <w:right w:val="none" w:sz="0" w:space="0" w:color="auto"/>
      </w:divBdr>
    </w:div>
    <w:div w:id="1377005628">
      <w:bodyDiv w:val="1"/>
      <w:marLeft w:val="0"/>
      <w:marRight w:val="0"/>
      <w:marTop w:val="0"/>
      <w:marBottom w:val="0"/>
      <w:divBdr>
        <w:top w:val="none" w:sz="0" w:space="0" w:color="auto"/>
        <w:left w:val="none" w:sz="0" w:space="0" w:color="auto"/>
        <w:bottom w:val="none" w:sz="0" w:space="0" w:color="auto"/>
        <w:right w:val="none" w:sz="0" w:space="0" w:color="auto"/>
      </w:divBdr>
    </w:div>
    <w:div w:id="1377269769">
      <w:bodyDiv w:val="1"/>
      <w:marLeft w:val="0"/>
      <w:marRight w:val="0"/>
      <w:marTop w:val="0"/>
      <w:marBottom w:val="0"/>
      <w:divBdr>
        <w:top w:val="none" w:sz="0" w:space="0" w:color="auto"/>
        <w:left w:val="none" w:sz="0" w:space="0" w:color="auto"/>
        <w:bottom w:val="none" w:sz="0" w:space="0" w:color="auto"/>
        <w:right w:val="none" w:sz="0" w:space="0" w:color="auto"/>
      </w:divBdr>
    </w:div>
    <w:div w:id="1377464357">
      <w:bodyDiv w:val="1"/>
      <w:marLeft w:val="0"/>
      <w:marRight w:val="0"/>
      <w:marTop w:val="0"/>
      <w:marBottom w:val="0"/>
      <w:divBdr>
        <w:top w:val="none" w:sz="0" w:space="0" w:color="auto"/>
        <w:left w:val="none" w:sz="0" w:space="0" w:color="auto"/>
        <w:bottom w:val="none" w:sz="0" w:space="0" w:color="auto"/>
        <w:right w:val="none" w:sz="0" w:space="0" w:color="auto"/>
      </w:divBdr>
    </w:div>
    <w:div w:id="1377588059">
      <w:bodyDiv w:val="1"/>
      <w:marLeft w:val="0"/>
      <w:marRight w:val="0"/>
      <w:marTop w:val="0"/>
      <w:marBottom w:val="0"/>
      <w:divBdr>
        <w:top w:val="none" w:sz="0" w:space="0" w:color="auto"/>
        <w:left w:val="none" w:sz="0" w:space="0" w:color="auto"/>
        <w:bottom w:val="none" w:sz="0" w:space="0" w:color="auto"/>
        <w:right w:val="none" w:sz="0" w:space="0" w:color="auto"/>
      </w:divBdr>
    </w:div>
    <w:div w:id="1379085203">
      <w:bodyDiv w:val="1"/>
      <w:marLeft w:val="0"/>
      <w:marRight w:val="0"/>
      <w:marTop w:val="0"/>
      <w:marBottom w:val="0"/>
      <w:divBdr>
        <w:top w:val="none" w:sz="0" w:space="0" w:color="auto"/>
        <w:left w:val="none" w:sz="0" w:space="0" w:color="auto"/>
        <w:bottom w:val="none" w:sz="0" w:space="0" w:color="auto"/>
        <w:right w:val="none" w:sz="0" w:space="0" w:color="auto"/>
      </w:divBdr>
    </w:div>
    <w:div w:id="1379476364">
      <w:bodyDiv w:val="1"/>
      <w:marLeft w:val="0"/>
      <w:marRight w:val="0"/>
      <w:marTop w:val="0"/>
      <w:marBottom w:val="0"/>
      <w:divBdr>
        <w:top w:val="none" w:sz="0" w:space="0" w:color="auto"/>
        <w:left w:val="none" w:sz="0" w:space="0" w:color="auto"/>
        <w:bottom w:val="none" w:sz="0" w:space="0" w:color="auto"/>
        <w:right w:val="none" w:sz="0" w:space="0" w:color="auto"/>
      </w:divBdr>
    </w:div>
    <w:div w:id="1379549649">
      <w:bodyDiv w:val="1"/>
      <w:marLeft w:val="0"/>
      <w:marRight w:val="0"/>
      <w:marTop w:val="0"/>
      <w:marBottom w:val="0"/>
      <w:divBdr>
        <w:top w:val="none" w:sz="0" w:space="0" w:color="auto"/>
        <w:left w:val="none" w:sz="0" w:space="0" w:color="auto"/>
        <w:bottom w:val="none" w:sz="0" w:space="0" w:color="auto"/>
        <w:right w:val="none" w:sz="0" w:space="0" w:color="auto"/>
      </w:divBdr>
    </w:div>
    <w:div w:id="1380206974">
      <w:bodyDiv w:val="1"/>
      <w:marLeft w:val="0"/>
      <w:marRight w:val="0"/>
      <w:marTop w:val="0"/>
      <w:marBottom w:val="0"/>
      <w:divBdr>
        <w:top w:val="none" w:sz="0" w:space="0" w:color="auto"/>
        <w:left w:val="none" w:sz="0" w:space="0" w:color="auto"/>
        <w:bottom w:val="none" w:sz="0" w:space="0" w:color="auto"/>
        <w:right w:val="none" w:sz="0" w:space="0" w:color="auto"/>
      </w:divBdr>
    </w:div>
    <w:div w:id="1380393451">
      <w:bodyDiv w:val="1"/>
      <w:marLeft w:val="0"/>
      <w:marRight w:val="0"/>
      <w:marTop w:val="0"/>
      <w:marBottom w:val="0"/>
      <w:divBdr>
        <w:top w:val="none" w:sz="0" w:space="0" w:color="auto"/>
        <w:left w:val="none" w:sz="0" w:space="0" w:color="auto"/>
        <w:bottom w:val="none" w:sz="0" w:space="0" w:color="auto"/>
        <w:right w:val="none" w:sz="0" w:space="0" w:color="auto"/>
      </w:divBdr>
    </w:div>
    <w:div w:id="1380469072">
      <w:bodyDiv w:val="1"/>
      <w:marLeft w:val="0"/>
      <w:marRight w:val="0"/>
      <w:marTop w:val="0"/>
      <w:marBottom w:val="0"/>
      <w:divBdr>
        <w:top w:val="none" w:sz="0" w:space="0" w:color="auto"/>
        <w:left w:val="none" w:sz="0" w:space="0" w:color="auto"/>
        <w:bottom w:val="none" w:sz="0" w:space="0" w:color="auto"/>
        <w:right w:val="none" w:sz="0" w:space="0" w:color="auto"/>
      </w:divBdr>
    </w:div>
    <w:div w:id="1380544698">
      <w:bodyDiv w:val="1"/>
      <w:marLeft w:val="0"/>
      <w:marRight w:val="0"/>
      <w:marTop w:val="0"/>
      <w:marBottom w:val="0"/>
      <w:divBdr>
        <w:top w:val="none" w:sz="0" w:space="0" w:color="auto"/>
        <w:left w:val="none" w:sz="0" w:space="0" w:color="auto"/>
        <w:bottom w:val="none" w:sz="0" w:space="0" w:color="auto"/>
        <w:right w:val="none" w:sz="0" w:space="0" w:color="auto"/>
      </w:divBdr>
    </w:div>
    <w:div w:id="1381128114">
      <w:bodyDiv w:val="1"/>
      <w:marLeft w:val="0"/>
      <w:marRight w:val="0"/>
      <w:marTop w:val="0"/>
      <w:marBottom w:val="0"/>
      <w:divBdr>
        <w:top w:val="none" w:sz="0" w:space="0" w:color="auto"/>
        <w:left w:val="none" w:sz="0" w:space="0" w:color="auto"/>
        <w:bottom w:val="none" w:sz="0" w:space="0" w:color="auto"/>
        <w:right w:val="none" w:sz="0" w:space="0" w:color="auto"/>
      </w:divBdr>
    </w:div>
    <w:div w:id="1381637924">
      <w:bodyDiv w:val="1"/>
      <w:marLeft w:val="0"/>
      <w:marRight w:val="0"/>
      <w:marTop w:val="0"/>
      <w:marBottom w:val="0"/>
      <w:divBdr>
        <w:top w:val="none" w:sz="0" w:space="0" w:color="auto"/>
        <w:left w:val="none" w:sz="0" w:space="0" w:color="auto"/>
        <w:bottom w:val="none" w:sz="0" w:space="0" w:color="auto"/>
        <w:right w:val="none" w:sz="0" w:space="0" w:color="auto"/>
      </w:divBdr>
    </w:div>
    <w:div w:id="1382947430">
      <w:bodyDiv w:val="1"/>
      <w:marLeft w:val="0"/>
      <w:marRight w:val="0"/>
      <w:marTop w:val="0"/>
      <w:marBottom w:val="0"/>
      <w:divBdr>
        <w:top w:val="none" w:sz="0" w:space="0" w:color="auto"/>
        <w:left w:val="none" w:sz="0" w:space="0" w:color="auto"/>
        <w:bottom w:val="none" w:sz="0" w:space="0" w:color="auto"/>
        <w:right w:val="none" w:sz="0" w:space="0" w:color="auto"/>
      </w:divBdr>
    </w:div>
    <w:div w:id="1384910407">
      <w:bodyDiv w:val="1"/>
      <w:marLeft w:val="0"/>
      <w:marRight w:val="0"/>
      <w:marTop w:val="0"/>
      <w:marBottom w:val="0"/>
      <w:divBdr>
        <w:top w:val="none" w:sz="0" w:space="0" w:color="auto"/>
        <w:left w:val="none" w:sz="0" w:space="0" w:color="auto"/>
        <w:bottom w:val="none" w:sz="0" w:space="0" w:color="auto"/>
        <w:right w:val="none" w:sz="0" w:space="0" w:color="auto"/>
      </w:divBdr>
    </w:div>
    <w:div w:id="1385326147">
      <w:bodyDiv w:val="1"/>
      <w:marLeft w:val="0"/>
      <w:marRight w:val="0"/>
      <w:marTop w:val="0"/>
      <w:marBottom w:val="0"/>
      <w:divBdr>
        <w:top w:val="none" w:sz="0" w:space="0" w:color="auto"/>
        <w:left w:val="none" w:sz="0" w:space="0" w:color="auto"/>
        <w:bottom w:val="none" w:sz="0" w:space="0" w:color="auto"/>
        <w:right w:val="none" w:sz="0" w:space="0" w:color="auto"/>
      </w:divBdr>
    </w:div>
    <w:div w:id="1385719149">
      <w:bodyDiv w:val="1"/>
      <w:marLeft w:val="0"/>
      <w:marRight w:val="0"/>
      <w:marTop w:val="0"/>
      <w:marBottom w:val="0"/>
      <w:divBdr>
        <w:top w:val="none" w:sz="0" w:space="0" w:color="auto"/>
        <w:left w:val="none" w:sz="0" w:space="0" w:color="auto"/>
        <w:bottom w:val="none" w:sz="0" w:space="0" w:color="auto"/>
        <w:right w:val="none" w:sz="0" w:space="0" w:color="auto"/>
      </w:divBdr>
    </w:div>
    <w:div w:id="1385835127">
      <w:bodyDiv w:val="1"/>
      <w:marLeft w:val="0"/>
      <w:marRight w:val="0"/>
      <w:marTop w:val="0"/>
      <w:marBottom w:val="0"/>
      <w:divBdr>
        <w:top w:val="none" w:sz="0" w:space="0" w:color="auto"/>
        <w:left w:val="none" w:sz="0" w:space="0" w:color="auto"/>
        <w:bottom w:val="none" w:sz="0" w:space="0" w:color="auto"/>
        <w:right w:val="none" w:sz="0" w:space="0" w:color="auto"/>
      </w:divBdr>
    </w:div>
    <w:div w:id="1386026085">
      <w:bodyDiv w:val="1"/>
      <w:marLeft w:val="0"/>
      <w:marRight w:val="0"/>
      <w:marTop w:val="0"/>
      <w:marBottom w:val="0"/>
      <w:divBdr>
        <w:top w:val="none" w:sz="0" w:space="0" w:color="auto"/>
        <w:left w:val="none" w:sz="0" w:space="0" w:color="auto"/>
        <w:bottom w:val="none" w:sz="0" w:space="0" w:color="auto"/>
        <w:right w:val="none" w:sz="0" w:space="0" w:color="auto"/>
      </w:divBdr>
    </w:div>
    <w:div w:id="1386611434">
      <w:bodyDiv w:val="1"/>
      <w:marLeft w:val="0"/>
      <w:marRight w:val="0"/>
      <w:marTop w:val="0"/>
      <w:marBottom w:val="0"/>
      <w:divBdr>
        <w:top w:val="none" w:sz="0" w:space="0" w:color="auto"/>
        <w:left w:val="none" w:sz="0" w:space="0" w:color="auto"/>
        <w:bottom w:val="none" w:sz="0" w:space="0" w:color="auto"/>
        <w:right w:val="none" w:sz="0" w:space="0" w:color="auto"/>
      </w:divBdr>
    </w:div>
    <w:div w:id="1387949917">
      <w:bodyDiv w:val="1"/>
      <w:marLeft w:val="0"/>
      <w:marRight w:val="0"/>
      <w:marTop w:val="0"/>
      <w:marBottom w:val="0"/>
      <w:divBdr>
        <w:top w:val="none" w:sz="0" w:space="0" w:color="auto"/>
        <w:left w:val="none" w:sz="0" w:space="0" w:color="auto"/>
        <w:bottom w:val="none" w:sz="0" w:space="0" w:color="auto"/>
        <w:right w:val="none" w:sz="0" w:space="0" w:color="auto"/>
      </w:divBdr>
    </w:div>
    <w:div w:id="1388257409">
      <w:bodyDiv w:val="1"/>
      <w:marLeft w:val="0"/>
      <w:marRight w:val="0"/>
      <w:marTop w:val="0"/>
      <w:marBottom w:val="0"/>
      <w:divBdr>
        <w:top w:val="none" w:sz="0" w:space="0" w:color="auto"/>
        <w:left w:val="none" w:sz="0" w:space="0" w:color="auto"/>
        <w:bottom w:val="none" w:sz="0" w:space="0" w:color="auto"/>
        <w:right w:val="none" w:sz="0" w:space="0" w:color="auto"/>
      </w:divBdr>
    </w:div>
    <w:div w:id="1388257828">
      <w:bodyDiv w:val="1"/>
      <w:marLeft w:val="0"/>
      <w:marRight w:val="0"/>
      <w:marTop w:val="0"/>
      <w:marBottom w:val="0"/>
      <w:divBdr>
        <w:top w:val="none" w:sz="0" w:space="0" w:color="auto"/>
        <w:left w:val="none" w:sz="0" w:space="0" w:color="auto"/>
        <w:bottom w:val="none" w:sz="0" w:space="0" w:color="auto"/>
        <w:right w:val="none" w:sz="0" w:space="0" w:color="auto"/>
      </w:divBdr>
    </w:div>
    <w:div w:id="1388649830">
      <w:bodyDiv w:val="1"/>
      <w:marLeft w:val="0"/>
      <w:marRight w:val="0"/>
      <w:marTop w:val="0"/>
      <w:marBottom w:val="0"/>
      <w:divBdr>
        <w:top w:val="none" w:sz="0" w:space="0" w:color="auto"/>
        <w:left w:val="none" w:sz="0" w:space="0" w:color="auto"/>
        <w:bottom w:val="none" w:sz="0" w:space="0" w:color="auto"/>
        <w:right w:val="none" w:sz="0" w:space="0" w:color="auto"/>
      </w:divBdr>
    </w:div>
    <w:div w:id="1389184448">
      <w:bodyDiv w:val="1"/>
      <w:marLeft w:val="0"/>
      <w:marRight w:val="0"/>
      <w:marTop w:val="0"/>
      <w:marBottom w:val="0"/>
      <w:divBdr>
        <w:top w:val="none" w:sz="0" w:space="0" w:color="auto"/>
        <w:left w:val="none" w:sz="0" w:space="0" w:color="auto"/>
        <w:bottom w:val="none" w:sz="0" w:space="0" w:color="auto"/>
        <w:right w:val="none" w:sz="0" w:space="0" w:color="auto"/>
      </w:divBdr>
    </w:div>
    <w:div w:id="1389303519">
      <w:bodyDiv w:val="1"/>
      <w:marLeft w:val="0"/>
      <w:marRight w:val="0"/>
      <w:marTop w:val="0"/>
      <w:marBottom w:val="0"/>
      <w:divBdr>
        <w:top w:val="none" w:sz="0" w:space="0" w:color="auto"/>
        <w:left w:val="none" w:sz="0" w:space="0" w:color="auto"/>
        <w:bottom w:val="none" w:sz="0" w:space="0" w:color="auto"/>
        <w:right w:val="none" w:sz="0" w:space="0" w:color="auto"/>
      </w:divBdr>
    </w:div>
    <w:div w:id="1389381215">
      <w:bodyDiv w:val="1"/>
      <w:marLeft w:val="0"/>
      <w:marRight w:val="0"/>
      <w:marTop w:val="0"/>
      <w:marBottom w:val="0"/>
      <w:divBdr>
        <w:top w:val="none" w:sz="0" w:space="0" w:color="auto"/>
        <w:left w:val="none" w:sz="0" w:space="0" w:color="auto"/>
        <w:bottom w:val="none" w:sz="0" w:space="0" w:color="auto"/>
        <w:right w:val="none" w:sz="0" w:space="0" w:color="auto"/>
      </w:divBdr>
    </w:div>
    <w:div w:id="1389573047">
      <w:bodyDiv w:val="1"/>
      <w:marLeft w:val="0"/>
      <w:marRight w:val="0"/>
      <w:marTop w:val="0"/>
      <w:marBottom w:val="0"/>
      <w:divBdr>
        <w:top w:val="none" w:sz="0" w:space="0" w:color="auto"/>
        <w:left w:val="none" w:sz="0" w:space="0" w:color="auto"/>
        <w:bottom w:val="none" w:sz="0" w:space="0" w:color="auto"/>
        <w:right w:val="none" w:sz="0" w:space="0" w:color="auto"/>
      </w:divBdr>
    </w:div>
    <w:div w:id="1390181636">
      <w:bodyDiv w:val="1"/>
      <w:marLeft w:val="0"/>
      <w:marRight w:val="0"/>
      <w:marTop w:val="0"/>
      <w:marBottom w:val="0"/>
      <w:divBdr>
        <w:top w:val="none" w:sz="0" w:space="0" w:color="auto"/>
        <w:left w:val="none" w:sz="0" w:space="0" w:color="auto"/>
        <w:bottom w:val="none" w:sz="0" w:space="0" w:color="auto"/>
        <w:right w:val="none" w:sz="0" w:space="0" w:color="auto"/>
      </w:divBdr>
    </w:div>
    <w:div w:id="1390299542">
      <w:bodyDiv w:val="1"/>
      <w:marLeft w:val="0"/>
      <w:marRight w:val="0"/>
      <w:marTop w:val="0"/>
      <w:marBottom w:val="0"/>
      <w:divBdr>
        <w:top w:val="none" w:sz="0" w:space="0" w:color="auto"/>
        <w:left w:val="none" w:sz="0" w:space="0" w:color="auto"/>
        <w:bottom w:val="none" w:sz="0" w:space="0" w:color="auto"/>
        <w:right w:val="none" w:sz="0" w:space="0" w:color="auto"/>
      </w:divBdr>
    </w:div>
    <w:div w:id="1390609737">
      <w:bodyDiv w:val="1"/>
      <w:marLeft w:val="0"/>
      <w:marRight w:val="0"/>
      <w:marTop w:val="0"/>
      <w:marBottom w:val="0"/>
      <w:divBdr>
        <w:top w:val="none" w:sz="0" w:space="0" w:color="auto"/>
        <w:left w:val="none" w:sz="0" w:space="0" w:color="auto"/>
        <w:bottom w:val="none" w:sz="0" w:space="0" w:color="auto"/>
        <w:right w:val="none" w:sz="0" w:space="0" w:color="auto"/>
      </w:divBdr>
    </w:div>
    <w:div w:id="1390762772">
      <w:bodyDiv w:val="1"/>
      <w:marLeft w:val="0"/>
      <w:marRight w:val="0"/>
      <w:marTop w:val="0"/>
      <w:marBottom w:val="0"/>
      <w:divBdr>
        <w:top w:val="none" w:sz="0" w:space="0" w:color="auto"/>
        <w:left w:val="none" w:sz="0" w:space="0" w:color="auto"/>
        <w:bottom w:val="none" w:sz="0" w:space="0" w:color="auto"/>
        <w:right w:val="none" w:sz="0" w:space="0" w:color="auto"/>
      </w:divBdr>
    </w:div>
    <w:div w:id="1391423076">
      <w:bodyDiv w:val="1"/>
      <w:marLeft w:val="0"/>
      <w:marRight w:val="0"/>
      <w:marTop w:val="0"/>
      <w:marBottom w:val="0"/>
      <w:divBdr>
        <w:top w:val="none" w:sz="0" w:space="0" w:color="auto"/>
        <w:left w:val="none" w:sz="0" w:space="0" w:color="auto"/>
        <w:bottom w:val="none" w:sz="0" w:space="0" w:color="auto"/>
        <w:right w:val="none" w:sz="0" w:space="0" w:color="auto"/>
      </w:divBdr>
    </w:div>
    <w:div w:id="1391999068">
      <w:bodyDiv w:val="1"/>
      <w:marLeft w:val="0"/>
      <w:marRight w:val="0"/>
      <w:marTop w:val="0"/>
      <w:marBottom w:val="0"/>
      <w:divBdr>
        <w:top w:val="none" w:sz="0" w:space="0" w:color="auto"/>
        <w:left w:val="none" w:sz="0" w:space="0" w:color="auto"/>
        <w:bottom w:val="none" w:sz="0" w:space="0" w:color="auto"/>
        <w:right w:val="none" w:sz="0" w:space="0" w:color="auto"/>
      </w:divBdr>
    </w:div>
    <w:div w:id="1392076244">
      <w:bodyDiv w:val="1"/>
      <w:marLeft w:val="0"/>
      <w:marRight w:val="0"/>
      <w:marTop w:val="0"/>
      <w:marBottom w:val="0"/>
      <w:divBdr>
        <w:top w:val="none" w:sz="0" w:space="0" w:color="auto"/>
        <w:left w:val="none" w:sz="0" w:space="0" w:color="auto"/>
        <w:bottom w:val="none" w:sz="0" w:space="0" w:color="auto"/>
        <w:right w:val="none" w:sz="0" w:space="0" w:color="auto"/>
      </w:divBdr>
    </w:div>
    <w:div w:id="1392119103">
      <w:bodyDiv w:val="1"/>
      <w:marLeft w:val="0"/>
      <w:marRight w:val="0"/>
      <w:marTop w:val="0"/>
      <w:marBottom w:val="0"/>
      <w:divBdr>
        <w:top w:val="none" w:sz="0" w:space="0" w:color="auto"/>
        <w:left w:val="none" w:sz="0" w:space="0" w:color="auto"/>
        <w:bottom w:val="none" w:sz="0" w:space="0" w:color="auto"/>
        <w:right w:val="none" w:sz="0" w:space="0" w:color="auto"/>
      </w:divBdr>
    </w:div>
    <w:div w:id="1392733210">
      <w:bodyDiv w:val="1"/>
      <w:marLeft w:val="0"/>
      <w:marRight w:val="0"/>
      <w:marTop w:val="0"/>
      <w:marBottom w:val="0"/>
      <w:divBdr>
        <w:top w:val="none" w:sz="0" w:space="0" w:color="auto"/>
        <w:left w:val="none" w:sz="0" w:space="0" w:color="auto"/>
        <w:bottom w:val="none" w:sz="0" w:space="0" w:color="auto"/>
        <w:right w:val="none" w:sz="0" w:space="0" w:color="auto"/>
      </w:divBdr>
    </w:div>
    <w:div w:id="1394696032">
      <w:bodyDiv w:val="1"/>
      <w:marLeft w:val="0"/>
      <w:marRight w:val="0"/>
      <w:marTop w:val="0"/>
      <w:marBottom w:val="0"/>
      <w:divBdr>
        <w:top w:val="none" w:sz="0" w:space="0" w:color="auto"/>
        <w:left w:val="none" w:sz="0" w:space="0" w:color="auto"/>
        <w:bottom w:val="none" w:sz="0" w:space="0" w:color="auto"/>
        <w:right w:val="none" w:sz="0" w:space="0" w:color="auto"/>
      </w:divBdr>
    </w:div>
    <w:div w:id="1394814309">
      <w:bodyDiv w:val="1"/>
      <w:marLeft w:val="0"/>
      <w:marRight w:val="0"/>
      <w:marTop w:val="0"/>
      <w:marBottom w:val="0"/>
      <w:divBdr>
        <w:top w:val="none" w:sz="0" w:space="0" w:color="auto"/>
        <w:left w:val="none" w:sz="0" w:space="0" w:color="auto"/>
        <w:bottom w:val="none" w:sz="0" w:space="0" w:color="auto"/>
        <w:right w:val="none" w:sz="0" w:space="0" w:color="auto"/>
      </w:divBdr>
    </w:div>
    <w:div w:id="1395350550">
      <w:bodyDiv w:val="1"/>
      <w:marLeft w:val="0"/>
      <w:marRight w:val="0"/>
      <w:marTop w:val="0"/>
      <w:marBottom w:val="0"/>
      <w:divBdr>
        <w:top w:val="none" w:sz="0" w:space="0" w:color="auto"/>
        <w:left w:val="none" w:sz="0" w:space="0" w:color="auto"/>
        <w:bottom w:val="none" w:sz="0" w:space="0" w:color="auto"/>
        <w:right w:val="none" w:sz="0" w:space="0" w:color="auto"/>
      </w:divBdr>
    </w:div>
    <w:div w:id="1395465861">
      <w:bodyDiv w:val="1"/>
      <w:marLeft w:val="0"/>
      <w:marRight w:val="0"/>
      <w:marTop w:val="0"/>
      <w:marBottom w:val="0"/>
      <w:divBdr>
        <w:top w:val="none" w:sz="0" w:space="0" w:color="auto"/>
        <w:left w:val="none" w:sz="0" w:space="0" w:color="auto"/>
        <w:bottom w:val="none" w:sz="0" w:space="0" w:color="auto"/>
        <w:right w:val="none" w:sz="0" w:space="0" w:color="auto"/>
      </w:divBdr>
    </w:div>
    <w:div w:id="1396077564">
      <w:bodyDiv w:val="1"/>
      <w:marLeft w:val="0"/>
      <w:marRight w:val="0"/>
      <w:marTop w:val="0"/>
      <w:marBottom w:val="0"/>
      <w:divBdr>
        <w:top w:val="none" w:sz="0" w:space="0" w:color="auto"/>
        <w:left w:val="none" w:sz="0" w:space="0" w:color="auto"/>
        <w:bottom w:val="none" w:sz="0" w:space="0" w:color="auto"/>
        <w:right w:val="none" w:sz="0" w:space="0" w:color="auto"/>
      </w:divBdr>
    </w:div>
    <w:div w:id="1396856542">
      <w:bodyDiv w:val="1"/>
      <w:marLeft w:val="0"/>
      <w:marRight w:val="0"/>
      <w:marTop w:val="0"/>
      <w:marBottom w:val="0"/>
      <w:divBdr>
        <w:top w:val="none" w:sz="0" w:space="0" w:color="auto"/>
        <w:left w:val="none" w:sz="0" w:space="0" w:color="auto"/>
        <w:bottom w:val="none" w:sz="0" w:space="0" w:color="auto"/>
        <w:right w:val="none" w:sz="0" w:space="0" w:color="auto"/>
      </w:divBdr>
    </w:div>
    <w:div w:id="1397122579">
      <w:bodyDiv w:val="1"/>
      <w:marLeft w:val="0"/>
      <w:marRight w:val="0"/>
      <w:marTop w:val="0"/>
      <w:marBottom w:val="0"/>
      <w:divBdr>
        <w:top w:val="none" w:sz="0" w:space="0" w:color="auto"/>
        <w:left w:val="none" w:sz="0" w:space="0" w:color="auto"/>
        <w:bottom w:val="none" w:sz="0" w:space="0" w:color="auto"/>
        <w:right w:val="none" w:sz="0" w:space="0" w:color="auto"/>
      </w:divBdr>
    </w:div>
    <w:div w:id="1397587032">
      <w:bodyDiv w:val="1"/>
      <w:marLeft w:val="0"/>
      <w:marRight w:val="0"/>
      <w:marTop w:val="0"/>
      <w:marBottom w:val="0"/>
      <w:divBdr>
        <w:top w:val="none" w:sz="0" w:space="0" w:color="auto"/>
        <w:left w:val="none" w:sz="0" w:space="0" w:color="auto"/>
        <w:bottom w:val="none" w:sz="0" w:space="0" w:color="auto"/>
        <w:right w:val="none" w:sz="0" w:space="0" w:color="auto"/>
      </w:divBdr>
    </w:div>
    <w:div w:id="1398551623">
      <w:bodyDiv w:val="1"/>
      <w:marLeft w:val="0"/>
      <w:marRight w:val="0"/>
      <w:marTop w:val="0"/>
      <w:marBottom w:val="0"/>
      <w:divBdr>
        <w:top w:val="none" w:sz="0" w:space="0" w:color="auto"/>
        <w:left w:val="none" w:sz="0" w:space="0" w:color="auto"/>
        <w:bottom w:val="none" w:sz="0" w:space="0" w:color="auto"/>
        <w:right w:val="none" w:sz="0" w:space="0" w:color="auto"/>
      </w:divBdr>
    </w:div>
    <w:div w:id="1398823918">
      <w:bodyDiv w:val="1"/>
      <w:marLeft w:val="0"/>
      <w:marRight w:val="0"/>
      <w:marTop w:val="0"/>
      <w:marBottom w:val="0"/>
      <w:divBdr>
        <w:top w:val="none" w:sz="0" w:space="0" w:color="auto"/>
        <w:left w:val="none" w:sz="0" w:space="0" w:color="auto"/>
        <w:bottom w:val="none" w:sz="0" w:space="0" w:color="auto"/>
        <w:right w:val="none" w:sz="0" w:space="0" w:color="auto"/>
      </w:divBdr>
    </w:div>
    <w:div w:id="1398866043">
      <w:bodyDiv w:val="1"/>
      <w:marLeft w:val="0"/>
      <w:marRight w:val="0"/>
      <w:marTop w:val="0"/>
      <w:marBottom w:val="0"/>
      <w:divBdr>
        <w:top w:val="none" w:sz="0" w:space="0" w:color="auto"/>
        <w:left w:val="none" w:sz="0" w:space="0" w:color="auto"/>
        <w:bottom w:val="none" w:sz="0" w:space="0" w:color="auto"/>
        <w:right w:val="none" w:sz="0" w:space="0" w:color="auto"/>
      </w:divBdr>
    </w:div>
    <w:div w:id="1399203716">
      <w:bodyDiv w:val="1"/>
      <w:marLeft w:val="0"/>
      <w:marRight w:val="0"/>
      <w:marTop w:val="0"/>
      <w:marBottom w:val="0"/>
      <w:divBdr>
        <w:top w:val="none" w:sz="0" w:space="0" w:color="auto"/>
        <w:left w:val="none" w:sz="0" w:space="0" w:color="auto"/>
        <w:bottom w:val="none" w:sz="0" w:space="0" w:color="auto"/>
        <w:right w:val="none" w:sz="0" w:space="0" w:color="auto"/>
      </w:divBdr>
    </w:div>
    <w:div w:id="1399743105">
      <w:bodyDiv w:val="1"/>
      <w:marLeft w:val="0"/>
      <w:marRight w:val="0"/>
      <w:marTop w:val="0"/>
      <w:marBottom w:val="0"/>
      <w:divBdr>
        <w:top w:val="none" w:sz="0" w:space="0" w:color="auto"/>
        <w:left w:val="none" w:sz="0" w:space="0" w:color="auto"/>
        <w:bottom w:val="none" w:sz="0" w:space="0" w:color="auto"/>
        <w:right w:val="none" w:sz="0" w:space="0" w:color="auto"/>
      </w:divBdr>
    </w:div>
    <w:div w:id="1399744233">
      <w:bodyDiv w:val="1"/>
      <w:marLeft w:val="0"/>
      <w:marRight w:val="0"/>
      <w:marTop w:val="0"/>
      <w:marBottom w:val="0"/>
      <w:divBdr>
        <w:top w:val="none" w:sz="0" w:space="0" w:color="auto"/>
        <w:left w:val="none" w:sz="0" w:space="0" w:color="auto"/>
        <w:bottom w:val="none" w:sz="0" w:space="0" w:color="auto"/>
        <w:right w:val="none" w:sz="0" w:space="0" w:color="auto"/>
      </w:divBdr>
    </w:div>
    <w:div w:id="1399859564">
      <w:bodyDiv w:val="1"/>
      <w:marLeft w:val="0"/>
      <w:marRight w:val="0"/>
      <w:marTop w:val="0"/>
      <w:marBottom w:val="0"/>
      <w:divBdr>
        <w:top w:val="none" w:sz="0" w:space="0" w:color="auto"/>
        <w:left w:val="none" w:sz="0" w:space="0" w:color="auto"/>
        <w:bottom w:val="none" w:sz="0" w:space="0" w:color="auto"/>
        <w:right w:val="none" w:sz="0" w:space="0" w:color="auto"/>
      </w:divBdr>
    </w:div>
    <w:div w:id="1400711455">
      <w:bodyDiv w:val="1"/>
      <w:marLeft w:val="0"/>
      <w:marRight w:val="0"/>
      <w:marTop w:val="0"/>
      <w:marBottom w:val="0"/>
      <w:divBdr>
        <w:top w:val="none" w:sz="0" w:space="0" w:color="auto"/>
        <w:left w:val="none" w:sz="0" w:space="0" w:color="auto"/>
        <w:bottom w:val="none" w:sz="0" w:space="0" w:color="auto"/>
        <w:right w:val="none" w:sz="0" w:space="0" w:color="auto"/>
      </w:divBdr>
    </w:div>
    <w:div w:id="1400864014">
      <w:bodyDiv w:val="1"/>
      <w:marLeft w:val="0"/>
      <w:marRight w:val="0"/>
      <w:marTop w:val="0"/>
      <w:marBottom w:val="0"/>
      <w:divBdr>
        <w:top w:val="none" w:sz="0" w:space="0" w:color="auto"/>
        <w:left w:val="none" w:sz="0" w:space="0" w:color="auto"/>
        <w:bottom w:val="none" w:sz="0" w:space="0" w:color="auto"/>
        <w:right w:val="none" w:sz="0" w:space="0" w:color="auto"/>
      </w:divBdr>
    </w:div>
    <w:div w:id="1401178047">
      <w:bodyDiv w:val="1"/>
      <w:marLeft w:val="0"/>
      <w:marRight w:val="0"/>
      <w:marTop w:val="0"/>
      <w:marBottom w:val="0"/>
      <w:divBdr>
        <w:top w:val="none" w:sz="0" w:space="0" w:color="auto"/>
        <w:left w:val="none" w:sz="0" w:space="0" w:color="auto"/>
        <w:bottom w:val="none" w:sz="0" w:space="0" w:color="auto"/>
        <w:right w:val="none" w:sz="0" w:space="0" w:color="auto"/>
      </w:divBdr>
    </w:div>
    <w:div w:id="1401904754">
      <w:bodyDiv w:val="1"/>
      <w:marLeft w:val="0"/>
      <w:marRight w:val="0"/>
      <w:marTop w:val="0"/>
      <w:marBottom w:val="0"/>
      <w:divBdr>
        <w:top w:val="none" w:sz="0" w:space="0" w:color="auto"/>
        <w:left w:val="none" w:sz="0" w:space="0" w:color="auto"/>
        <w:bottom w:val="none" w:sz="0" w:space="0" w:color="auto"/>
        <w:right w:val="none" w:sz="0" w:space="0" w:color="auto"/>
      </w:divBdr>
    </w:div>
    <w:div w:id="1402605227">
      <w:bodyDiv w:val="1"/>
      <w:marLeft w:val="0"/>
      <w:marRight w:val="0"/>
      <w:marTop w:val="0"/>
      <w:marBottom w:val="0"/>
      <w:divBdr>
        <w:top w:val="none" w:sz="0" w:space="0" w:color="auto"/>
        <w:left w:val="none" w:sz="0" w:space="0" w:color="auto"/>
        <w:bottom w:val="none" w:sz="0" w:space="0" w:color="auto"/>
        <w:right w:val="none" w:sz="0" w:space="0" w:color="auto"/>
      </w:divBdr>
    </w:div>
    <w:div w:id="1403720208">
      <w:bodyDiv w:val="1"/>
      <w:marLeft w:val="0"/>
      <w:marRight w:val="0"/>
      <w:marTop w:val="0"/>
      <w:marBottom w:val="0"/>
      <w:divBdr>
        <w:top w:val="none" w:sz="0" w:space="0" w:color="auto"/>
        <w:left w:val="none" w:sz="0" w:space="0" w:color="auto"/>
        <w:bottom w:val="none" w:sz="0" w:space="0" w:color="auto"/>
        <w:right w:val="none" w:sz="0" w:space="0" w:color="auto"/>
      </w:divBdr>
    </w:div>
    <w:div w:id="1404065198">
      <w:bodyDiv w:val="1"/>
      <w:marLeft w:val="0"/>
      <w:marRight w:val="0"/>
      <w:marTop w:val="0"/>
      <w:marBottom w:val="0"/>
      <w:divBdr>
        <w:top w:val="none" w:sz="0" w:space="0" w:color="auto"/>
        <w:left w:val="none" w:sz="0" w:space="0" w:color="auto"/>
        <w:bottom w:val="none" w:sz="0" w:space="0" w:color="auto"/>
        <w:right w:val="none" w:sz="0" w:space="0" w:color="auto"/>
      </w:divBdr>
    </w:div>
    <w:div w:id="1404524023">
      <w:bodyDiv w:val="1"/>
      <w:marLeft w:val="0"/>
      <w:marRight w:val="0"/>
      <w:marTop w:val="0"/>
      <w:marBottom w:val="0"/>
      <w:divBdr>
        <w:top w:val="none" w:sz="0" w:space="0" w:color="auto"/>
        <w:left w:val="none" w:sz="0" w:space="0" w:color="auto"/>
        <w:bottom w:val="none" w:sz="0" w:space="0" w:color="auto"/>
        <w:right w:val="none" w:sz="0" w:space="0" w:color="auto"/>
      </w:divBdr>
    </w:div>
    <w:div w:id="1404716070">
      <w:bodyDiv w:val="1"/>
      <w:marLeft w:val="0"/>
      <w:marRight w:val="0"/>
      <w:marTop w:val="0"/>
      <w:marBottom w:val="0"/>
      <w:divBdr>
        <w:top w:val="none" w:sz="0" w:space="0" w:color="auto"/>
        <w:left w:val="none" w:sz="0" w:space="0" w:color="auto"/>
        <w:bottom w:val="none" w:sz="0" w:space="0" w:color="auto"/>
        <w:right w:val="none" w:sz="0" w:space="0" w:color="auto"/>
      </w:divBdr>
    </w:div>
    <w:div w:id="1404989265">
      <w:bodyDiv w:val="1"/>
      <w:marLeft w:val="0"/>
      <w:marRight w:val="0"/>
      <w:marTop w:val="0"/>
      <w:marBottom w:val="0"/>
      <w:divBdr>
        <w:top w:val="none" w:sz="0" w:space="0" w:color="auto"/>
        <w:left w:val="none" w:sz="0" w:space="0" w:color="auto"/>
        <w:bottom w:val="none" w:sz="0" w:space="0" w:color="auto"/>
        <w:right w:val="none" w:sz="0" w:space="0" w:color="auto"/>
      </w:divBdr>
    </w:div>
    <w:div w:id="1405100972">
      <w:bodyDiv w:val="1"/>
      <w:marLeft w:val="0"/>
      <w:marRight w:val="0"/>
      <w:marTop w:val="0"/>
      <w:marBottom w:val="0"/>
      <w:divBdr>
        <w:top w:val="none" w:sz="0" w:space="0" w:color="auto"/>
        <w:left w:val="none" w:sz="0" w:space="0" w:color="auto"/>
        <w:bottom w:val="none" w:sz="0" w:space="0" w:color="auto"/>
        <w:right w:val="none" w:sz="0" w:space="0" w:color="auto"/>
      </w:divBdr>
    </w:div>
    <w:div w:id="1406880828">
      <w:bodyDiv w:val="1"/>
      <w:marLeft w:val="0"/>
      <w:marRight w:val="0"/>
      <w:marTop w:val="0"/>
      <w:marBottom w:val="0"/>
      <w:divBdr>
        <w:top w:val="none" w:sz="0" w:space="0" w:color="auto"/>
        <w:left w:val="none" w:sz="0" w:space="0" w:color="auto"/>
        <w:bottom w:val="none" w:sz="0" w:space="0" w:color="auto"/>
        <w:right w:val="none" w:sz="0" w:space="0" w:color="auto"/>
      </w:divBdr>
    </w:div>
    <w:div w:id="1407457381">
      <w:bodyDiv w:val="1"/>
      <w:marLeft w:val="0"/>
      <w:marRight w:val="0"/>
      <w:marTop w:val="0"/>
      <w:marBottom w:val="0"/>
      <w:divBdr>
        <w:top w:val="none" w:sz="0" w:space="0" w:color="auto"/>
        <w:left w:val="none" w:sz="0" w:space="0" w:color="auto"/>
        <w:bottom w:val="none" w:sz="0" w:space="0" w:color="auto"/>
        <w:right w:val="none" w:sz="0" w:space="0" w:color="auto"/>
      </w:divBdr>
    </w:div>
    <w:div w:id="1408385029">
      <w:bodyDiv w:val="1"/>
      <w:marLeft w:val="0"/>
      <w:marRight w:val="0"/>
      <w:marTop w:val="0"/>
      <w:marBottom w:val="0"/>
      <w:divBdr>
        <w:top w:val="none" w:sz="0" w:space="0" w:color="auto"/>
        <w:left w:val="none" w:sz="0" w:space="0" w:color="auto"/>
        <w:bottom w:val="none" w:sz="0" w:space="0" w:color="auto"/>
        <w:right w:val="none" w:sz="0" w:space="0" w:color="auto"/>
      </w:divBdr>
    </w:div>
    <w:div w:id="1408460598">
      <w:bodyDiv w:val="1"/>
      <w:marLeft w:val="0"/>
      <w:marRight w:val="0"/>
      <w:marTop w:val="0"/>
      <w:marBottom w:val="0"/>
      <w:divBdr>
        <w:top w:val="none" w:sz="0" w:space="0" w:color="auto"/>
        <w:left w:val="none" w:sz="0" w:space="0" w:color="auto"/>
        <w:bottom w:val="none" w:sz="0" w:space="0" w:color="auto"/>
        <w:right w:val="none" w:sz="0" w:space="0" w:color="auto"/>
      </w:divBdr>
    </w:div>
    <w:div w:id="1408961829">
      <w:bodyDiv w:val="1"/>
      <w:marLeft w:val="0"/>
      <w:marRight w:val="0"/>
      <w:marTop w:val="0"/>
      <w:marBottom w:val="0"/>
      <w:divBdr>
        <w:top w:val="none" w:sz="0" w:space="0" w:color="auto"/>
        <w:left w:val="none" w:sz="0" w:space="0" w:color="auto"/>
        <w:bottom w:val="none" w:sz="0" w:space="0" w:color="auto"/>
        <w:right w:val="none" w:sz="0" w:space="0" w:color="auto"/>
      </w:divBdr>
    </w:div>
    <w:div w:id="1409496958">
      <w:bodyDiv w:val="1"/>
      <w:marLeft w:val="0"/>
      <w:marRight w:val="0"/>
      <w:marTop w:val="0"/>
      <w:marBottom w:val="0"/>
      <w:divBdr>
        <w:top w:val="none" w:sz="0" w:space="0" w:color="auto"/>
        <w:left w:val="none" w:sz="0" w:space="0" w:color="auto"/>
        <w:bottom w:val="none" w:sz="0" w:space="0" w:color="auto"/>
        <w:right w:val="none" w:sz="0" w:space="0" w:color="auto"/>
      </w:divBdr>
    </w:div>
    <w:div w:id="1410351726">
      <w:bodyDiv w:val="1"/>
      <w:marLeft w:val="0"/>
      <w:marRight w:val="0"/>
      <w:marTop w:val="0"/>
      <w:marBottom w:val="0"/>
      <w:divBdr>
        <w:top w:val="none" w:sz="0" w:space="0" w:color="auto"/>
        <w:left w:val="none" w:sz="0" w:space="0" w:color="auto"/>
        <w:bottom w:val="none" w:sz="0" w:space="0" w:color="auto"/>
        <w:right w:val="none" w:sz="0" w:space="0" w:color="auto"/>
      </w:divBdr>
    </w:div>
    <w:div w:id="1410807539">
      <w:bodyDiv w:val="1"/>
      <w:marLeft w:val="0"/>
      <w:marRight w:val="0"/>
      <w:marTop w:val="0"/>
      <w:marBottom w:val="0"/>
      <w:divBdr>
        <w:top w:val="none" w:sz="0" w:space="0" w:color="auto"/>
        <w:left w:val="none" w:sz="0" w:space="0" w:color="auto"/>
        <w:bottom w:val="none" w:sz="0" w:space="0" w:color="auto"/>
        <w:right w:val="none" w:sz="0" w:space="0" w:color="auto"/>
      </w:divBdr>
    </w:div>
    <w:div w:id="1411269625">
      <w:bodyDiv w:val="1"/>
      <w:marLeft w:val="0"/>
      <w:marRight w:val="0"/>
      <w:marTop w:val="0"/>
      <w:marBottom w:val="0"/>
      <w:divBdr>
        <w:top w:val="none" w:sz="0" w:space="0" w:color="auto"/>
        <w:left w:val="none" w:sz="0" w:space="0" w:color="auto"/>
        <w:bottom w:val="none" w:sz="0" w:space="0" w:color="auto"/>
        <w:right w:val="none" w:sz="0" w:space="0" w:color="auto"/>
      </w:divBdr>
    </w:div>
    <w:div w:id="1411999473">
      <w:bodyDiv w:val="1"/>
      <w:marLeft w:val="0"/>
      <w:marRight w:val="0"/>
      <w:marTop w:val="0"/>
      <w:marBottom w:val="0"/>
      <w:divBdr>
        <w:top w:val="none" w:sz="0" w:space="0" w:color="auto"/>
        <w:left w:val="none" w:sz="0" w:space="0" w:color="auto"/>
        <w:bottom w:val="none" w:sz="0" w:space="0" w:color="auto"/>
        <w:right w:val="none" w:sz="0" w:space="0" w:color="auto"/>
      </w:divBdr>
    </w:div>
    <w:div w:id="1412389507">
      <w:bodyDiv w:val="1"/>
      <w:marLeft w:val="0"/>
      <w:marRight w:val="0"/>
      <w:marTop w:val="0"/>
      <w:marBottom w:val="0"/>
      <w:divBdr>
        <w:top w:val="none" w:sz="0" w:space="0" w:color="auto"/>
        <w:left w:val="none" w:sz="0" w:space="0" w:color="auto"/>
        <w:bottom w:val="none" w:sz="0" w:space="0" w:color="auto"/>
        <w:right w:val="none" w:sz="0" w:space="0" w:color="auto"/>
      </w:divBdr>
    </w:div>
    <w:div w:id="1412659064">
      <w:bodyDiv w:val="1"/>
      <w:marLeft w:val="0"/>
      <w:marRight w:val="0"/>
      <w:marTop w:val="0"/>
      <w:marBottom w:val="0"/>
      <w:divBdr>
        <w:top w:val="none" w:sz="0" w:space="0" w:color="auto"/>
        <w:left w:val="none" w:sz="0" w:space="0" w:color="auto"/>
        <w:bottom w:val="none" w:sz="0" w:space="0" w:color="auto"/>
        <w:right w:val="none" w:sz="0" w:space="0" w:color="auto"/>
      </w:divBdr>
    </w:div>
    <w:div w:id="1412846639">
      <w:bodyDiv w:val="1"/>
      <w:marLeft w:val="0"/>
      <w:marRight w:val="0"/>
      <w:marTop w:val="0"/>
      <w:marBottom w:val="0"/>
      <w:divBdr>
        <w:top w:val="none" w:sz="0" w:space="0" w:color="auto"/>
        <w:left w:val="none" w:sz="0" w:space="0" w:color="auto"/>
        <w:bottom w:val="none" w:sz="0" w:space="0" w:color="auto"/>
        <w:right w:val="none" w:sz="0" w:space="0" w:color="auto"/>
      </w:divBdr>
    </w:div>
    <w:div w:id="1413622101">
      <w:bodyDiv w:val="1"/>
      <w:marLeft w:val="0"/>
      <w:marRight w:val="0"/>
      <w:marTop w:val="0"/>
      <w:marBottom w:val="0"/>
      <w:divBdr>
        <w:top w:val="none" w:sz="0" w:space="0" w:color="auto"/>
        <w:left w:val="none" w:sz="0" w:space="0" w:color="auto"/>
        <w:bottom w:val="none" w:sz="0" w:space="0" w:color="auto"/>
        <w:right w:val="none" w:sz="0" w:space="0" w:color="auto"/>
      </w:divBdr>
    </w:div>
    <w:div w:id="1413889391">
      <w:bodyDiv w:val="1"/>
      <w:marLeft w:val="0"/>
      <w:marRight w:val="0"/>
      <w:marTop w:val="0"/>
      <w:marBottom w:val="0"/>
      <w:divBdr>
        <w:top w:val="none" w:sz="0" w:space="0" w:color="auto"/>
        <w:left w:val="none" w:sz="0" w:space="0" w:color="auto"/>
        <w:bottom w:val="none" w:sz="0" w:space="0" w:color="auto"/>
        <w:right w:val="none" w:sz="0" w:space="0" w:color="auto"/>
      </w:divBdr>
    </w:div>
    <w:div w:id="1413963220">
      <w:bodyDiv w:val="1"/>
      <w:marLeft w:val="0"/>
      <w:marRight w:val="0"/>
      <w:marTop w:val="0"/>
      <w:marBottom w:val="0"/>
      <w:divBdr>
        <w:top w:val="none" w:sz="0" w:space="0" w:color="auto"/>
        <w:left w:val="none" w:sz="0" w:space="0" w:color="auto"/>
        <w:bottom w:val="none" w:sz="0" w:space="0" w:color="auto"/>
        <w:right w:val="none" w:sz="0" w:space="0" w:color="auto"/>
      </w:divBdr>
    </w:div>
    <w:div w:id="1414473831">
      <w:bodyDiv w:val="1"/>
      <w:marLeft w:val="0"/>
      <w:marRight w:val="0"/>
      <w:marTop w:val="0"/>
      <w:marBottom w:val="0"/>
      <w:divBdr>
        <w:top w:val="none" w:sz="0" w:space="0" w:color="auto"/>
        <w:left w:val="none" w:sz="0" w:space="0" w:color="auto"/>
        <w:bottom w:val="none" w:sz="0" w:space="0" w:color="auto"/>
        <w:right w:val="none" w:sz="0" w:space="0" w:color="auto"/>
      </w:divBdr>
    </w:div>
    <w:div w:id="1417049331">
      <w:bodyDiv w:val="1"/>
      <w:marLeft w:val="0"/>
      <w:marRight w:val="0"/>
      <w:marTop w:val="0"/>
      <w:marBottom w:val="0"/>
      <w:divBdr>
        <w:top w:val="none" w:sz="0" w:space="0" w:color="auto"/>
        <w:left w:val="none" w:sz="0" w:space="0" w:color="auto"/>
        <w:bottom w:val="none" w:sz="0" w:space="0" w:color="auto"/>
        <w:right w:val="none" w:sz="0" w:space="0" w:color="auto"/>
      </w:divBdr>
    </w:div>
    <w:div w:id="1417365640">
      <w:bodyDiv w:val="1"/>
      <w:marLeft w:val="0"/>
      <w:marRight w:val="0"/>
      <w:marTop w:val="0"/>
      <w:marBottom w:val="0"/>
      <w:divBdr>
        <w:top w:val="none" w:sz="0" w:space="0" w:color="auto"/>
        <w:left w:val="none" w:sz="0" w:space="0" w:color="auto"/>
        <w:bottom w:val="none" w:sz="0" w:space="0" w:color="auto"/>
        <w:right w:val="none" w:sz="0" w:space="0" w:color="auto"/>
      </w:divBdr>
    </w:div>
    <w:div w:id="1417434760">
      <w:bodyDiv w:val="1"/>
      <w:marLeft w:val="0"/>
      <w:marRight w:val="0"/>
      <w:marTop w:val="0"/>
      <w:marBottom w:val="0"/>
      <w:divBdr>
        <w:top w:val="none" w:sz="0" w:space="0" w:color="auto"/>
        <w:left w:val="none" w:sz="0" w:space="0" w:color="auto"/>
        <w:bottom w:val="none" w:sz="0" w:space="0" w:color="auto"/>
        <w:right w:val="none" w:sz="0" w:space="0" w:color="auto"/>
      </w:divBdr>
    </w:div>
    <w:div w:id="1417482659">
      <w:bodyDiv w:val="1"/>
      <w:marLeft w:val="0"/>
      <w:marRight w:val="0"/>
      <w:marTop w:val="0"/>
      <w:marBottom w:val="0"/>
      <w:divBdr>
        <w:top w:val="none" w:sz="0" w:space="0" w:color="auto"/>
        <w:left w:val="none" w:sz="0" w:space="0" w:color="auto"/>
        <w:bottom w:val="none" w:sz="0" w:space="0" w:color="auto"/>
        <w:right w:val="none" w:sz="0" w:space="0" w:color="auto"/>
      </w:divBdr>
    </w:div>
    <w:div w:id="1417895907">
      <w:bodyDiv w:val="1"/>
      <w:marLeft w:val="0"/>
      <w:marRight w:val="0"/>
      <w:marTop w:val="0"/>
      <w:marBottom w:val="0"/>
      <w:divBdr>
        <w:top w:val="none" w:sz="0" w:space="0" w:color="auto"/>
        <w:left w:val="none" w:sz="0" w:space="0" w:color="auto"/>
        <w:bottom w:val="none" w:sz="0" w:space="0" w:color="auto"/>
        <w:right w:val="none" w:sz="0" w:space="0" w:color="auto"/>
      </w:divBdr>
    </w:div>
    <w:div w:id="1418014708">
      <w:bodyDiv w:val="1"/>
      <w:marLeft w:val="0"/>
      <w:marRight w:val="0"/>
      <w:marTop w:val="0"/>
      <w:marBottom w:val="0"/>
      <w:divBdr>
        <w:top w:val="none" w:sz="0" w:space="0" w:color="auto"/>
        <w:left w:val="none" w:sz="0" w:space="0" w:color="auto"/>
        <w:bottom w:val="none" w:sz="0" w:space="0" w:color="auto"/>
        <w:right w:val="none" w:sz="0" w:space="0" w:color="auto"/>
      </w:divBdr>
    </w:div>
    <w:div w:id="1418089680">
      <w:bodyDiv w:val="1"/>
      <w:marLeft w:val="0"/>
      <w:marRight w:val="0"/>
      <w:marTop w:val="0"/>
      <w:marBottom w:val="0"/>
      <w:divBdr>
        <w:top w:val="none" w:sz="0" w:space="0" w:color="auto"/>
        <w:left w:val="none" w:sz="0" w:space="0" w:color="auto"/>
        <w:bottom w:val="none" w:sz="0" w:space="0" w:color="auto"/>
        <w:right w:val="none" w:sz="0" w:space="0" w:color="auto"/>
      </w:divBdr>
    </w:div>
    <w:div w:id="1418284540">
      <w:bodyDiv w:val="1"/>
      <w:marLeft w:val="0"/>
      <w:marRight w:val="0"/>
      <w:marTop w:val="0"/>
      <w:marBottom w:val="0"/>
      <w:divBdr>
        <w:top w:val="none" w:sz="0" w:space="0" w:color="auto"/>
        <w:left w:val="none" w:sz="0" w:space="0" w:color="auto"/>
        <w:bottom w:val="none" w:sz="0" w:space="0" w:color="auto"/>
        <w:right w:val="none" w:sz="0" w:space="0" w:color="auto"/>
      </w:divBdr>
    </w:div>
    <w:div w:id="1418475718">
      <w:bodyDiv w:val="1"/>
      <w:marLeft w:val="0"/>
      <w:marRight w:val="0"/>
      <w:marTop w:val="0"/>
      <w:marBottom w:val="0"/>
      <w:divBdr>
        <w:top w:val="none" w:sz="0" w:space="0" w:color="auto"/>
        <w:left w:val="none" w:sz="0" w:space="0" w:color="auto"/>
        <w:bottom w:val="none" w:sz="0" w:space="0" w:color="auto"/>
        <w:right w:val="none" w:sz="0" w:space="0" w:color="auto"/>
      </w:divBdr>
    </w:div>
    <w:div w:id="1418552619">
      <w:bodyDiv w:val="1"/>
      <w:marLeft w:val="0"/>
      <w:marRight w:val="0"/>
      <w:marTop w:val="0"/>
      <w:marBottom w:val="0"/>
      <w:divBdr>
        <w:top w:val="none" w:sz="0" w:space="0" w:color="auto"/>
        <w:left w:val="none" w:sz="0" w:space="0" w:color="auto"/>
        <w:bottom w:val="none" w:sz="0" w:space="0" w:color="auto"/>
        <w:right w:val="none" w:sz="0" w:space="0" w:color="auto"/>
      </w:divBdr>
    </w:div>
    <w:div w:id="1419256868">
      <w:bodyDiv w:val="1"/>
      <w:marLeft w:val="0"/>
      <w:marRight w:val="0"/>
      <w:marTop w:val="0"/>
      <w:marBottom w:val="0"/>
      <w:divBdr>
        <w:top w:val="none" w:sz="0" w:space="0" w:color="auto"/>
        <w:left w:val="none" w:sz="0" w:space="0" w:color="auto"/>
        <w:bottom w:val="none" w:sz="0" w:space="0" w:color="auto"/>
        <w:right w:val="none" w:sz="0" w:space="0" w:color="auto"/>
      </w:divBdr>
    </w:div>
    <w:div w:id="1419449273">
      <w:bodyDiv w:val="1"/>
      <w:marLeft w:val="0"/>
      <w:marRight w:val="0"/>
      <w:marTop w:val="0"/>
      <w:marBottom w:val="0"/>
      <w:divBdr>
        <w:top w:val="none" w:sz="0" w:space="0" w:color="auto"/>
        <w:left w:val="none" w:sz="0" w:space="0" w:color="auto"/>
        <w:bottom w:val="none" w:sz="0" w:space="0" w:color="auto"/>
        <w:right w:val="none" w:sz="0" w:space="0" w:color="auto"/>
      </w:divBdr>
    </w:div>
    <w:div w:id="1419525350">
      <w:bodyDiv w:val="1"/>
      <w:marLeft w:val="0"/>
      <w:marRight w:val="0"/>
      <w:marTop w:val="0"/>
      <w:marBottom w:val="0"/>
      <w:divBdr>
        <w:top w:val="none" w:sz="0" w:space="0" w:color="auto"/>
        <w:left w:val="none" w:sz="0" w:space="0" w:color="auto"/>
        <w:bottom w:val="none" w:sz="0" w:space="0" w:color="auto"/>
        <w:right w:val="none" w:sz="0" w:space="0" w:color="auto"/>
      </w:divBdr>
    </w:div>
    <w:div w:id="1419599280">
      <w:bodyDiv w:val="1"/>
      <w:marLeft w:val="0"/>
      <w:marRight w:val="0"/>
      <w:marTop w:val="0"/>
      <w:marBottom w:val="0"/>
      <w:divBdr>
        <w:top w:val="none" w:sz="0" w:space="0" w:color="auto"/>
        <w:left w:val="none" w:sz="0" w:space="0" w:color="auto"/>
        <w:bottom w:val="none" w:sz="0" w:space="0" w:color="auto"/>
        <w:right w:val="none" w:sz="0" w:space="0" w:color="auto"/>
      </w:divBdr>
    </w:div>
    <w:div w:id="1420101584">
      <w:bodyDiv w:val="1"/>
      <w:marLeft w:val="0"/>
      <w:marRight w:val="0"/>
      <w:marTop w:val="0"/>
      <w:marBottom w:val="0"/>
      <w:divBdr>
        <w:top w:val="none" w:sz="0" w:space="0" w:color="auto"/>
        <w:left w:val="none" w:sz="0" w:space="0" w:color="auto"/>
        <w:bottom w:val="none" w:sz="0" w:space="0" w:color="auto"/>
        <w:right w:val="none" w:sz="0" w:space="0" w:color="auto"/>
      </w:divBdr>
    </w:div>
    <w:div w:id="1420717101">
      <w:bodyDiv w:val="1"/>
      <w:marLeft w:val="0"/>
      <w:marRight w:val="0"/>
      <w:marTop w:val="0"/>
      <w:marBottom w:val="0"/>
      <w:divBdr>
        <w:top w:val="none" w:sz="0" w:space="0" w:color="auto"/>
        <w:left w:val="none" w:sz="0" w:space="0" w:color="auto"/>
        <w:bottom w:val="none" w:sz="0" w:space="0" w:color="auto"/>
        <w:right w:val="none" w:sz="0" w:space="0" w:color="auto"/>
      </w:divBdr>
    </w:div>
    <w:div w:id="1420908112">
      <w:bodyDiv w:val="1"/>
      <w:marLeft w:val="0"/>
      <w:marRight w:val="0"/>
      <w:marTop w:val="0"/>
      <w:marBottom w:val="0"/>
      <w:divBdr>
        <w:top w:val="none" w:sz="0" w:space="0" w:color="auto"/>
        <w:left w:val="none" w:sz="0" w:space="0" w:color="auto"/>
        <w:bottom w:val="none" w:sz="0" w:space="0" w:color="auto"/>
        <w:right w:val="none" w:sz="0" w:space="0" w:color="auto"/>
      </w:divBdr>
    </w:div>
    <w:div w:id="1421100915">
      <w:bodyDiv w:val="1"/>
      <w:marLeft w:val="0"/>
      <w:marRight w:val="0"/>
      <w:marTop w:val="0"/>
      <w:marBottom w:val="0"/>
      <w:divBdr>
        <w:top w:val="none" w:sz="0" w:space="0" w:color="auto"/>
        <w:left w:val="none" w:sz="0" w:space="0" w:color="auto"/>
        <w:bottom w:val="none" w:sz="0" w:space="0" w:color="auto"/>
        <w:right w:val="none" w:sz="0" w:space="0" w:color="auto"/>
      </w:divBdr>
    </w:div>
    <w:div w:id="1422608841">
      <w:bodyDiv w:val="1"/>
      <w:marLeft w:val="0"/>
      <w:marRight w:val="0"/>
      <w:marTop w:val="0"/>
      <w:marBottom w:val="0"/>
      <w:divBdr>
        <w:top w:val="none" w:sz="0" w:space="0" w:color="auto"/>
        <w:left w:val="none" w:sz="0" w:space="0" w:color="auto"/>
        <w:bottom w:val="none" w:sz="0" w:space="0" w:color="auto"/>
        <w:right w:val="none" w:sz="0" w:space="0" w:color="auto"/>
      </w:divBdr>
    </w:div>
    <w:div w:id="1422874015">
      <w:bodyDiv w:val="1"/>
      <w:marLeft w:val="0"/>
      <w:marRight w:val="0"/>
      <w:marTop w:val="0"/>
      <w:marBottom w:val="0"/>
      <w:divBdr>
        <w:top w:val="none" w:sz="0" w:space="0" w:color="auto"/>
        <w:left w:val="none" w:sz="0" w:space="0" w:color="auto"/>
        <w:bottom w:val="none" w:sz="0" w:space="0" w:color="auto"/>
        <w:right w:val="none" w:sz="0" w:space="0" w:color="auto"/>
      </w:divBdr>
    </w:div>
    <w:div w:id="1423456097">
      <w:bodyDiv w:val="1"/>
      <w:marLeft w:val="0"/>
      <w:marRight w:val="0"/>
      <w:marTop w:val="0"/>
      <w:marBottom w:val="0"/>
      <w:divBdr>
        <w:top w:val="none" w:sz="0" w:space="0" w:color="auto"/>
        <w:left w:val="none" w:sz="0" w:space="0" w:color="auto"/>
        <w:bottom w:val="none" w:sz="0" w:space="0" w:color="auto"/>
        <w:right w:val="none" w:sz="0" w:space="0" w:color="auto"/>
      </w:divBdr>
    </w:div>
    <w:div w:id="1423648073">
      <w:bodyDiv w:val="1"/>
      <w:marLeft w:val="0"/>
      <w:marRight w:val="0"/>
      <w:marTop w:val="0"/>
      <w:marBottom w:val="0"/>
      <w:divBdr>
        <w:top w:val="none" w:sz="0" w:space="0" w:color="auto"/>
        <w:left w:val="none" w:sz="0" w:space="0" w:color="auto"/>
        <w:bottom w:val="none" w:sz="0" w:space="0" w:color="auto"/>
        <w:right w:val="none" w:sz="0" w:space="0" w:color="auto"/>
      </w:divBdr>
    </w:div>
    <w:div w:id="1423867846">
      <w:bodyDiv w:val="1"/>
      <w:marLeft w:val="0"/>
      <w:marRight w:val="0"/>
      <w:marTop w:val="0"/>
      <w:marBottom w:val="0"/>
      <w:divBdr>
        <w:top w:val="none" w:sz="0" w:space="0" w:color="auto"/>
        <w:left w:val="none" w:sz="0" w:space="0" w:color="auto"/>
        <w:bottom w:val="none" w:sz="0" w:space="0" w:color="auto"/>
        <w:right w:val="none" w:sz="0" w:space="0" w:color="auto"/>
      </w:divBdr>
    </w:div>
    <w:div w:id="1424304589">
      <w:bodyDiv w:val="1"/>
      <w:marLeft w:val="0"/>
      <w:marRight w:val="0"/>
      <w:marTop w:val="0"/>
      <w:marBottom w:val="0"/>
      <w:divBdr>
        <w:top w:val="none" w:sz="0" w:space="0" w:color="auto"/>
        <w:left w:val="none" w:sz="0" w:space="0" w:color="auto"/>
        <w:bottom w:val="none" w:sz="0" w:space="0" w:color="auto"/>
        <w:right w:val="none" w:sz="0" w:space="0" w:color="auto"/>
      </w:divBdr>
    </w:div>
    <w:div w:id="1424497916">
      <w:bodyDiv w:val="1"/>
      <w:marLeft w:val="0"/>
      <w:marRight w:val="0"/>
      <w:marTop w:val="0"/>
      <w:marBottom w:val="0"/>
      <w:divBdr>
        <w:top w:val="none" w:sz="0" w:space="0" w:color="auto"/>
        <w:left w:val="none" w:sz="0" w:space="0" w:color="auto"/>
        <w:bottom w:val="none" w:sz="0" w:space="0" w:color="auto"/>
        <w:right w:val="none" w:sz="0" w:space="0" w:color="auto"/>
      </w:divBdr>
    </w:div>
    <w:div w:id="1424646215">
      <w:bodyDiv w:val="1"/>
      <w:marLeft w:val="0"/>
      <w:marRight w:val="0"/>
      <w:marTop w:val="0"/>
      <w:marBottom w:val="0"/>
      <w:divBdr>
        <w:top w:val="none" w:sz="0" w:space="0" w:color="auto"/>
        <w:left w:val="none" w:sz="0" w:space="0" w:color="auto"/>
        <w:bottom w:val="none" w:sz="0" w:space="0" w:color="auto"/>
        <w:right w:val="none" w:sz="0" w:space="0" w:color="auto"/>
      </w:divBdr>
    </w:div>
    <w:div w:id="1425420190">
      <w:bodyDiv w:val="1"/>
      <w:marLeft w:val="0"/>
      <w:marRight w:val="0"/>
      <w:marTop w:val="0"/>
      <w:marBottom w:val="0"/>
      <w:divBdr>
        <w:top w:val="none" w:sz="0" w:space="0" w:color="auto"/>
        <w:left w:val="none" w:sz="0" w:space="0" w:color="auto"/>
        <w:bottom w:val="none" w:sz="0" w:space="0" w:color="auto"/>
        <w:right w:val="none" w:sz="0" w:space="0" w:color="auto"/>
      </w:divBdr>
    </w:div>
    <w:div w:id="1425689358">
      <w:bodyDiv w:val="1"/>
      <w:marLeft w:val="0"/>
      <w:marRight w:val="0"/>
      <w:marTop w:val="0"/>
      <w:marBottom w:val="0"/>
      <w:divBdr>
        <w:top w:val="none" w:sz="0" w:space="0" w:color="auto"/>
        <w:left w:val="none" w:sz="0" w:space="0" w:color="auto"/>
        <w:bottom w:val="none" w:sz="0" w:space="0" w:color="auto"/>
        <w:right w:val="none" w:sz="0" w:space="0" w:color="auto"/>
      </w:divBdr>
    </w:div>
    <w:div w:id="1426343619">
      <w:bodyDiv w:val="1"/>
      <w:marLeft w:val="0"/>
      <w:marRight w:val="0"/>
      <w:marTop w:val="0"/>
      <w:marBottom w:val="0"/>
      <w:divBdr>
        <w:top w:val="none" w:sz="0" w:space="0" w:color="auto"/>
        <w:left w:val="none" w:sz="0" w:space="0" w:color="auto"/>
        <w:bottom w:val="none" w:sz="0" w:space="0" w:color="auto"/>
        <w:right w:val="none" w:sz="0" w:space="0" w:color="auto"/>
      </w:divBdr>
    </w:div>
    <w:div w:id="1426457428">
      <w:bodyDiv w:val="1"/>
      <w:marLeft w:val="0"/>
      <w:marRight w:val="0"/>
      <w:marTop w:val="0"/>
      <w:marBottom w:val="0"/>
      <w:divBdr>
        <w:top w:val="none" w:sz="0" w:space="0" w:color="auto"/>
        <w:left w:val="none" w:sz="0" w:space="0" w:color="auto"/>
        <w:bottom w:val="none" w:sz="0" w:space="0" w:color="auto"/>
        <w:right w:val="none" w:sz="0" w:space="0" w:color="auto"/>
      </w:divBdr>
    </w:div>
    <w:div w:id="1427075544">
      <w:bodyDiv w:val="1"/>
      <w:marLeft w:val="0"/>
      <w:marRight w:val="0"/>
      <w:marTop w:val="0"/>
      <w:marBottom w:val="0"/>
      <w:divBdr>
        <w:top w:val="none" w:sz="0" w:space="0" w:color="auto"/>
        <w:left w:val="none" w:sz="0" w:space="0" w:color="auto"/>
        <w:bottom w:val="none" w:sz="0" w:space="0" w:color="auto"/>
        <w:right w:val="none" w:sz="0" w:space="0" w:color="auto"/>
      </w:divBdr>
    </w:div>
    <w:div w:id="1427120101">
      <w:bodyDiv w:val="1"/>
      <w:marLeft w:val="0"/>
      <w:marRight w:val="0"/>
      <w:marTop w:val="0"/>
      <w:marBottom w:val="0"/>
      <w:divBdr>
        <w:top w:val="none" w:sz="0" w:space="0" w:color="auto"/>
        <w:left w:val="none" w:sz="0" w:space="0" w:color="auto"/>
        <w:bottom w:val="none" w:sz="0" w:space="0" w:color="auto"/>
        <w:right w:val="none" w:sz="0" w:space="0" w:color="auto"/>
      </w:divBdr>
    </w:div>
    <w:div w:id="1427650709">
      <w:bodyDiv w:val="1"/>
      <w:marLeft w:val="0"/>
      <w:marRight w:val="0"/>
      <w:marTop w:val="0"/>
      <w:marBottom w:val="0"/>
      <w:divBdr>
        <w:top w:val="none" w:sz="0" w:space="0" w:color="auto"/>
        <w:left w:val="none" w:sz="0" w:space="0" w:color="auto"/>
        <w:bottom w:val="none" w:sz="0" w:space="0" w:color="auto"/>
        <w:right w:val="none" w:sz="0" w:space="0" w:color="auto"/>
      </w:divBdr>
    </w:div>
    <w:div w:id="1427845361">
      <w:bodyDiv w:val="1"/>
      <w:marLeft w:val="0"/>
      <w:marRight w:val="0"/>
      <w:marTop w:val="0"/>
      <w:marBottom w:val="0"/>
      <w:divBdr>
        <w:top w:val="none" w:sz="0" w:space="0" w:color="auto"/>
        <w:left w:val="none" w:sz="0" w:space="0" w:color="auto"/>
        <w:bottom w:val="none" w:sz="0" w:space="0" w:color="auto"/>
        <w:right w:val="none" w:sz="0" w:space="0" w:color="auto"/>
      </w:divBdr>
    </w:div>
    <w:div w:id="1428118901">
      <w:bodyDiv w:val="1"/>
      <w:marLeft w:val="0"/>
      <w:marRight w:val="0"/>
      <w:marTop w:val="0"/>
      <w:marBottom w:val="0"/>
      <w:divBdr>
        <w:top w:val="none" w:sz="0" w:space="0" w:color="auto"/>
        <w:left w:val="none" w:sz="0" w:space="0" w:color="auto"/>
        <w:bottom w:val="none" w:sz="0" w:space="0" w:color="auto"/>
        <w:right w:val="none" w:sz="0" w:space="0" w:color="auto"/>
      </w:divBdr>
    </w:div>
    <w:div w:id="1428187231">
      <w:bodyDiv w:val="1"/>
      <w:marLeft w:val="0"/>
      <w:marRight w:val="0"/>
      <w:marTop w:val="0"/>
      <w:marBottom w:val="0"/>
      <w:divBdr>
        <w:top w:val="none" w:sz="0" w:space="0" w:color="auto"/>
        <w:left w:val="none" w:sz="0" w:space="0" w:color="auto"/>
        <w:bottom w:val="none" w:sz="0" w:space="0" w:color="auto"/>
        <w:right w:val="none" w:sz="0" w:space="0" w:color="auto"/>
      </w:divBdr>
    </w:div>
    <w:div w:id="1428844433">
      <w:bodyDiv w:val="1"/>
      <w:marLeft w:val="0"/>
      <w:marRight w:val="0"/>
      <w:marTop w:val="0"/>
      <w:marBottom w:val="0"/>
      <w:divBdr>
        <w:top w:val="none" w:sz="0" w:space="0" w:color="auto"/>
        <w:left w:val="none" w:sz="0" w:space="0" w:color="auto"/>
        <w:bottom w:val="none" w:sz="0" w:space="0" w:color="auto"/>
        <w:right w:val="none" w:sz="0" w:space="0" w:color="auto"/>
      </w:divBdr>
    </w:div>
    <w:div w:id="1429036785">
      <w:bodyDiv w:val="1"/>
      <w:marLeft w:val="0"/>
      <w:marRight w:val="0"/>
      <w:marTop w:val="0"/>
      <w:marBottom w:val="0"/>
      <w:divBdr>
        <w:top w:val="none" w:sz="0" w:space="0" w:color="auto"/>
        <w:left w:val="none" w:sz="0" w:space="0" w:color="auto"/>
        <w:bottom w:val="none" w:sz="0" w:space="0" w:color="auto"/>
        <w:right w:val="none" w:sz="0" w:space="0" w:color="auto"/>
      </w:divBdr>
    </w:div>
    <w:div w:id="1429082396">
      <w:bodyDiv w:val="1"/>
      <w:marLeft w:val="0"/>
      <w:marRight w:val="0"/>
      <w:marTop w:val="0"/>
      <w:marBottom w:val="0"/>
      <w:divBdr>
        <w:top w:val="none" w:sz="0" w:space="0" w:color="auto"/>
        <w:left w:val="none" w:sz="0" w:space="0" w:color="auto"/>
        <w:bottom w:val="none" w:sz="0" w:space="0" w:color="auto"/>
        <w:right w:val="none" w:sz="0" w:space="0" w:color="auto"/>
      </w:divBdr>
    </w:div>
    <w:div w:id="1429151947">
      <w:bodyDiv w:val="1"/>
      <w:marLeft w:val="0"/>
      <w:marRight w:val="0"/>
      <w:marTop w:val="0"/>
      <w:marBottom w:val="0"/>
      <w:divBdr>
        <w:top w:val="none" w:sz="0" w:space="0" w:color="auto"/>
        <w:left w:val="none" w:sz="0" w:space="0" w:color="auto"/>
        <w:bottom w:val="none" w:sz="0" w:space="0" w:color="auto"/>
        <w:right w:val="none" w:sz="0" w:space="0" w:color="auto"/>
      </w:divBdr>
    </w:div>
    <w:div w:id="1429500911">
      <w:bodyDiv w:val="1"/>
      <w:marLeft w:val="0"/>
      <w:marRight w:val="0"/>
      <w:marTop w:val="0"/>
      <w:marBottom w:val="0"/>
      <w:divBdr>
        <w:top w:val="none" w:sz="0" w:space="0" w:color="auto"/>
        <w:left w:val="none" w:sz="0" w:space="0" w:color="auto"/>
        <w:bottom w:val="none" w:sz="0" w:space="0" w:color="auto"/>
        <w:right w:val="none" w:sz="0" w:space="0" w:color="auto"/>
      </w:divBdr>
    </w:div>
    <w:div w:id="1429616516">
      <w:bodyDiv w:val="1"/>
      <w:marLeft w:val="0"/>
      <w:marRight w:val="0"/>
      <w:marTop w:val="0"/>
      <w:marBottom w:val="0"/>
      <w:divBdr>
        <w:top w:val="none" w:sz="0" w:space="0" w:color="auto"/>
        <w:left w:val="none" w:sz="0" w:space="0" w:color="auto"/>
        <w:bottom w:val="none" w:sz="0" w:space="0" w:color="auto"/>
        <w:right w:val="none" w:sz="0" w:space="0" w:color="auto"/>
      </w:divBdr>
    </w:div>
    <w:div w:id="1429696189">
      <w:bodyDiv w:val="1"/>
      <w:marLeft w:val="0"/>
      <w:marRight w:val="0"/>
      <w:marTop w:val="0"/>
      <w:marBottom w:val="0"/>
      <w:divBdr>
        <w:top w:val="none" w:sz="0" w:space="0" w:color="auto"/>
        <w:left w:val="none" w:sz="0" w:space="0" w:color="auto"/>
        <w:bottom w:val="none" w:sz="0" w:space="0" w:color="auto"/>
        <w:right w:val="none" w:sz="0" w:space="0" w:color="auto"/>
      </w:divBdr>
    </w:div>
    <w:div w:id="1429738022">
      <w:bodyDiv w:val="1"/>
      <w:marLeft w:val="0"/>
      <w:marRight w:val="0"/>
      <w:marTop w:val="0"/>
      <w:marBottom w:val="0"/>
      <w:divBdr>
        <w:top w:val="none" w:sz="0" w:space="0" w:color="auto"/>
        <w:left w:val="none" w:sz="0" w:space="0" w:color="auto"/>
        <w:bottom w:val="none" w:sz="0" w:space="0" w:color="auto"/>
        <w:right w:val="none" w:sz="0" w:space="0" w:color="auto"/>
      </w:divBdr>
    </w:div>
    <w:div w:id="1430000723">
      <w:bodyDiv w:val="1"/>
      <w:marLeft w:val="0"/>
      <w:marRight w:val="0"/>
      <w:marTop w:val="0"/>
      <w:marBottom w:val="0"/>
      <w:divBdr>
        <w:top w:val="none" w:sz="0" w:space="0" w:color="auto"/>
        <w:left w:val="none" w:sz="0" w:space="0" w:color="auto"/>
        <w:bottom w:val="none" w:sz="0" w:space="0" w:color="auto"/>
        <w:right w:val="none" w:sz="0" w:space="0" w:color="auto"/>
      </w:divBdr>
    </w:div>
    <w:div w:id="1430277858">
      <w:bodyDiv w:val="1"/>
      <w:marLeft w:val="0"/>
      <w:marRight w:val="0"/>
      <w:marTop w:val="0"/>
      <w:marBottom w:val="0"/>
      <w:divBdr>
        <w:top w:val="none" w:sz="0" w:space="0" w:color="auto"/>
        <w:left w:val="none" w:sz="0" w:space="0" w:color="auto"/>
        <w:bottom w:val="none" w:sz="0" w:space="0" w:color="auto"/>
        <w:right w:val="none" w:sz="0" w:space="0" w:color="auto"/>
      </w:divBdr>
    </w:div>
    <w:div w:id="1430390466">
      <w:bodyDiv w:val="1"/>
      <w:marLeft w:val="0"/>
      <w:marRight w:val="0"/>
      <w:marTop w:val="0"/>
      <w:marBottom w:val="0"/>
      <w:divBdr>
        <w:top w:val="none" w:sz="0" w:space="0" w:color="auto"/>
        <w:left w:val="none" w:sz="0" w:space="0" w:color="auto"/>
        <w:bottom w:val="none" w:sz="0" w:space="0" w:color="auto"/>
        <w:right w:val="none" w:sz="0" w:space="0" w:color="auto"/>
      </w:divBdr>
    </w:div>
    <w:div w:id="1430613983">
      <w:bodyDiv w:val="1"/>
      <w:marLeft w:val="0"/>
      <w:marRight w:val="0"/>
      <w:marTop w:val="0"/>
      <w:marBottom w:val="0"/>
      <w:divBdr>
        <w:top w:val="none" w:sz="0" w:space="0" w:color="auto"/>
        <w:left w:val="none" w:sz="0" w:space="0" w:color="auto"/>
        <w:bottom w:val="none" w:sz="0" w:space="0" w:color="auto"/>
        <w:right w:val="none" w:sz="0" w:space="0" w:color="auto"/>
      </w:divBdr>
    </w:div>
    <w:div w:id="1431663743">
      <w:bodyDiv w:val="1"/>
      <w:marLeft w:val="0"/>
      <w:marRight w:val="0"/>
      <w:marTop w:val="0"/>
      <w:marBottom w:val="0"/>
      <w:divBdr>
        <w:top w:val="none" w:sz="0" w:space="0" w:color="auto"/>
        <w:left w:val="none" w:sz="0" w:space="0" w:color="auto"/>
        <w:bottom w:val="none" w:sz="0" w:space="0" w:color="auto"/>
        <w:right w:val="none" w:sz="0" w:space="0" w:color="auto"/>
      </w:divBdr>
    </w:div>
    <w:div w:id="1431778672">
      <w:bodyDiv w:val="1"/>
      <w:marLeft w:val="0"/>
      <w:marRight w:val="0"/>
      <w:marTop w:val="0"/>
      <w:marBottom w:val="0"/>
      <w:divBdr>
        <w:top w:val="none" w:sz="0" w:space="0" w:color="auto"/>
        <w:left w:val="none" w:sz="0" w:space="0" w:color="auto"/>
        <w:bottom w:val="none" w:sz="0" w:space="0" w:color="auto"/>
        <w:right w:val="none" w:sz="0" w:space="0" w:color="auto"/>
      </w:divBdr>
    </w:div>
    <w:div w:id="1432969363">
      <w:bodyDiv w:val="1"/>
      <w:marLeft w:val="0"/>
      <w:marRight w:val="0"/>
      <w:marTop w:val="0"/>
      <w:marBottom w:val="0"/>
      <w:divBdr>
        <w:top w:val="none" w:sz="0" w:space="0" w:color="auto"/>
        <w:left w:val="none" w:sz="0" w:space="0" w:color="auto"/>
        <w:bottom w:val="none" w:sz="0" w:space="0" w:color="auto"/>
        <w:right w:val="none" w:sz="0" w:space="0" w:color="auto"/>
      </w:divBdr>
    </w:div>
    <w:div w:id="1433088368">
      <w:bodyDiv w:val="1"/>
      <w:marLeft w:val="0"/>
      <w:marRight w:val="0"/>
      <w:marTop w:val="0"/>
      <w:marBottom w:val="0"/>
      <w:divBdr>
        <w:top w:val="none" w:sz="0" w:space="0" w:color="auto"/>
        <w:left w:val="none" w:sz="0" w:space="0" w:color="auto"/>
        <w:bottom w:val="none" w:sz="0" w:space="0" w:color="auto"/>
        <w:right w:val="none" w:sz="0" w:space="0" w:color="auto"/>
      </w:divBdr>
    </w:div>
    <w:div w:id="1433893981">
      <w:bodyDiv w:val="1"/>
      <w:marLeft w:val="0"/>
      <w:marRight w:val="0"/>
      <w:marTop w:val="0"/>
      <w:marBottom w:val="0"/>
      <w:divBdr>
        <w:top w:val="none" w:sz="0" w:space="0" w:color="auto"/>
        <w:left w:val="none" w:sz="0" w:space="0" w:color="auto"/>
        <w:bottom w:val="none" w:sz="0" w:space="0" w:color="auto"/>
        <w:right w:val="none" w:sz="0" w:space="0" w:color="auto"/>
      </w:divBdr>
    </w:div>
    <w:div w:id="1434010782">
      <w:bodyDiv w:val="1"/>
      <w:marLeft w:val="0"/>
      <w:marRight w:val="0"/>
      <w:marTop w:val="0"/>
      <w:marBottom w:val="0"/>
      <w:divBdr>
        <w:top w:val="none" w:sz="0" w:space="0" w:color="auto"/>
        <w:left w:val="none" w:sz="0" w:space="0" w:color="auto"/>
        <w:bottom w:val="none" w:sz="0" w:space="0" w:color="auto"/>
        <w:right w:val="none" w:sz="0" w:space="0" w:color="auto"/>
      </w:divBdr>
    </w:div>
    <w:div w:id="1434087654">
      <w:bodyDiv w:val="1"/>
      <w:marLeft w:val="0"/>
      <w:marRight w:val="0"/>
      <w:marTop w:val="0"/>
      <w:marBottom w:val="0"/>
      <w:divBdr>
        <w:top w:val="none" w:sz="0" w:space="0" w:color="auto"/>
        <w:left w:val="none" w:sz="0" w:space="0" w:color="auto"/>
        <w:bottom w:val="none" w:sz="0" w:space="0" w:color="auto"/>
        <w:right w:val="none" w:sz="0" w:space="0" w:color="auto"/>
      </w:divBdr>
    </w:div>
    <w:div w:id="1434202102">
      <w:bodyDiv w:val="1"/>
      <w:marLeft w:val="0"/>
      <w:marRight w:val="0"/>
      <w:marTop w:val="0"/>
      <w:marBottom w:val="0"/>
      <w:divBdr>
        <w:top w:val="none" w:sz="0" w:space="0" w:color="auto"/>
        <w:left w:val="none" w:sz="0" w:space="0" w:color="auto"/>
        <w:bottom w:val="none" w:sz="0" w:space="0" w:color="auto"/>
        <w:right w:val="none" w:sz="0" w:space="0" w:color="auto"/>
      </w:divBdr>
    </w:div>
    <w:div w:id="1434590179">
      <w:bodyDiv w:val="1"/>
      <w:marLeft w:val="0"/>
      <w:marRight w:val="0"/>
      <w:marTop w:val="0"/>
      <w:marBottom w:val="0"/>
      <w:divBdr>
        <w:top w:val="none" w:sz="0" w:space="0" w:color="auto"/>
        <w:left w:val="none" w:sz="0" w:space="0" w:color="auto"/>
        <w:bottom w:val="none" w:sz="0" w:space="0" w:color="auto"/>
        <w:right w:val="none" w:sz="0" w:space="0" w:color="auto"/>
      </w:divBdr>
    </w:div>
    <w:div w:id="1434860489">
      <w:bodyDiv w:val="1"/>
      <w:marLeft w:val="0"/>
      <w:marRight w:val="0"/>
      <w:marTop w:val="0"/>
      <w:marBottom w:val="0"/>
      <w:divBdr>
        <w:top w:val="none" w:sz="0" w:space="0" w:color="auto"/>
        <w:left w:val="none" w:sz="0" w:space="0" w:color="auto"/>
        <w:bottom w:val="none" w:sz="0" w:space="0" w:color="auto"/>
        <w:right w:val="none" w:sz="0" w:space="0" w:color="auto"/>
      </w:divBdr>
    </w:div>
    <w:div w:id="1435134122">
      <w:bodyDiv w:val="1"/>
      <w:marLeft w:val="0"/>
      <w:marRight w:val="0"/>
      <w:marTop w:val="0"/>
      <w:marBottom w:val="0"/>
      <w:divBdr>
        <w:top w:val="none" w:sz="0" w:space="0" w:color="auto"/>
        <w:left w:val="none" w:sz="0" w:space="0" w:color="auto"/>
        <w:bottom w:val="none" w:sz="0" w:space="0" w:color="auto"/>
        <w:right w:val="none" w:sz="0" w:space="0" w:color="auto"/>
      </w:divBdr>
    </w:div>
    <w:div w:id="1435441625">
      <w:bodyDiv w:val="1"/>
      <w:marLeft w:val="0"/>
      <w:marRight w:val="0"/>
      <w:marTop w:val="0"/>
      <w:marBottom w:val="0"/>
      <w:divBdr>
        <w:top w:val="none" w:sz="0" w:space="0" w:color="auto"/>
        <w:left w:val="none" w:sz="0" w:space="0" w:color="auto"/>
        <w:bottom w:val="none" w:sz="0" w:space="0" w:color="auto"/>
        <w:right w:val="none" w:sz="0" w:space="0" w:color="auto"/>
      </w:divBdr>
    </w:div>
    <w:div w:id="1436515445">
      <w:bodyDiv w:val="1"/>
      <w:marLeft w:val="0"/>
      <w:marRight w:val="0"/>
      <w:marTop w:val="0"/>
      <w:marBottom w:val="0"/>
      <w:divBdr>
        <w:top w:val="none" w:sz="0" w:space="0" w:color="auto"/>
        <w:left w:val="none" w:sz="0" w:space="0" w:color="auto"/>
        <w:bottom w:val="none" w:sz="0" w:space="0" w:color="auto"/>
        <w:right w:val="none" w:sz="0" w:space="0" w:color="auto"/>
      </w:divBdr>
    </w:div>
    <w:div w:id="1437679020">
      <w:bodyDiv w:val="1"/>
      <w:marLeft w:val="0"/>
      <w:marRight w:val="0"/>
      <w:marTop w:val="0"/>
      <w:marBottom w:val="0"/>
      <w:divBdr>
        <w:top w:val="none" w:sz="0" w:space="0" w:color="auto"/>
        <w:left w:val="none" w:sz="0" w:space="0" w:color="auto"/>
        <w:bottom w:val="none" w:sz="0" w:space="0" w:color="auto"/>
        <w:right w:val="none" w:sz="0" w:space="0" w:color="auto"/>
      </w:divBdr>
    </w:div>
    <w:div w:id="1437746067">
      <w:bodyDiv w:val="1"/>
      <w:marLeft w:val="0"/>
      <w:marRight w:val="0"/>
      <w:marTop w:val="0"/>
      <w:marBottom w:val="0"/>
      <w:divBdr>
        <w:top w:val="none" w:sz="0" w:space="0" w:color="auto"/>
        <w:left w:val="none" w:sz="0" w:space="0" w:color="auto"/>
        <w:bottom w:val="none" w:sz="0" w:space="0" w:color="auto"/>
        <w:right w:val="none" w:sz="0" w:space="0" w:color="auto"/>
      </w:divBdr>
    </w:div>
    <w:div w:id="1437795337">
      <w:bodyDiv w:val="1"/>
      <w:marLeft w:val="0"/>
      <w:marRight w:val="0"/>
      <w:marTop w:val="0"/>
      <w:marBottom w:val="0"/>
      <w:divBdr>
        <w:top w:val="none" w:sz="0" w:space="0" w:color="auto"/>
        <w:left w:val="none" w:sz="0" w:space="0" w:color="auto"/>
        <w:bottom w:val="none" w:sz="0" w:space="0" w:color="auto"/>
        <w:right w:val="none" w:sz="0" w:space="0" w:color="auto"/>
      </w:divBdr>
    </w:div>
    <w:div w:id="1438720342">
      <w:bodyDiv w:val="1"/>
      <w:marLeft w:val="0"/>
      <w:marRight w:val="0"/>
      <w:marTop w:val="0"/>
      <w:marBottom w:val="0"/>
      <w:divBdr>
        <w:top w:val="none" w:sz="0" w:space="0" w:color="auto"/>
        <w:left w:val="none" w:sz="0" w:space="0" w:color="auto"/>
        <w:bottom w:val="none" w:sz="0" w:space="0" w:color="auto"/>
        <w:right w:val="none" w:sz="0" w:space="0" w:color="auto"/>
      </w:divBdr>
    </w:div>
    <w:div w:id="1438797385">
      <w:bodyDiv w:val="1"/>
      <w:marLeft w:val="0"/>
      <w:marRight w:val="0"/>
      <w:marTop w:val="0"/>
      <w:marBottom w:val="0"/>
      <w:divBdr>
        <w:top w:val="none" w:sz="0" w:space="0" w:color="auto"/>
        <w:left w:val="none" w:sz="0" w:space="0" w:color="auto"/>
        <w:bottom w:val="none" w:sz="0" w:space="0" w:color="auto"/>
        <w:right w:val="none" w:sz="0" w:space="0" w:color="auto"/>
      </w:divBdr>
    </w:div>
    <w:div w:id="1439374998">
      <w:bodyDiv w:val="1"/>
      <w:marLeft w:val="0"/>
      <w:marRight w:val="0"/>
      <w:marTop w:val="0"/>
      <w:marBottom w:val="0"/>
      <w:divBdr>
        <w:top w:val="none" w:sz="0" w:space="0" w:color="auto"/>
        <w:left w:val="none" w:sz="0" w:space="0" w:color="auto"/>
        <w:bottom w:val="none" w:sz="0" w:space="0" w:color="auto"/>
        <w:right w:val="none" w:sz="0" w:space="0" w:color="auto"/>
      </w:divBdr>
    </w:div>
    <w:div w:id="1439520954">
      <w:bodyDiv w:val="1"/>
      <w:marLeft w:val="0"/>
      <w:marRight w:val="0"/>
      <w:marTop w:val="0"/>
      <w:marBottom w:val="0"/>
      <w:divBdr>
        <w:top w:val="none" w:sz="0" w:space="0" w:color="auto"/>
        <w:left w:val="none" w:sz="0" w:space="0" w:color="auto"/>
        <w:bottom w:val="none" w:sz="0" w:space="0" w:color="auto"/>
        <w:right w:val="none" w:sz="0" w:space="0" w:color="auto"/>
      </w:divBdr>
    </w:div>
    <w:div w:id="1440442462">
      <w:bodyDiv w:val="1"/>
      <w:marLeft w:val="0"/>
      <w:marRight w:val="0"/>
      <w:marTop w:val="0"/>
      <w:marBottom w:val="0"/>
      <w:divBdr>
        <w:top w:val="none" w:sz="0" w:space="0" w:color="auto"/>
        <w:left w:val="none" w:sz="0" w:space="0" w:color="auto"/>
        <w:bottom w:val="none" w:sz="0" w:space="0" w:color="auto"/>
        <w:right w:val="none" w:sz="0" w:space="0" w:color="auto"/>
      </w:divBdr>
    </w:div>
    <w:div w:id="1440680310">
      <w:bodyDiv w:val="1"/>
      <w:marLeft w:val="0"/>
      <w:marRight w:val="0"/>
      <w:marTop w:val="0"/>
      <w:marBottom w:val="0"/>
      <w:divBdr>
        <w:top w:val="none" w:sz="0" w:space="0" w:color="auto"/>
        <w:left w:val="none" w:sz="0" w:space="0" w:color="auto"/>
        <w:bottom w:val="none" w:sz="0" w:space="0" w:color="auto"/>
        <w:right w:val="none" w:sz="0" w:space="0" w:color="auto"/>
      </w:divBdr>
    </w:div>
    <w:div w:id="1440756418">
      <w:bodyDiv w:val="1"/>
      <w:marLeft w:val="0"/>
      <w:marRight w:val="0"/>
      <w:marTop w:val="0"/>
      <w:marBottom w:val="0"/>
      <w:divBdr>
        <w:top w:val="none" w:sz="0" w:space="0" w:color="auto"/>
        <w:left w:val="none" w:sz="0" w:space="0" w:color="auto"/>
        <w:bottom w:val="none" w:sz="0" w:space="0" w:color="auto"/>
        <w:right w:val="none" w:sz="0" w:space="0" w:color="auto"/>
      </w:divBdr>
    </w:div>
    <w:div w:id="1441341352">
      <w:bodyDiv w:val="1"/>
      <w:marLeft w:val="0"/>
      <w:marRight w:val="0"/>
      <w:marTop w:val="0"/>
      <w:marBottom w:val="0"/>
      <w:divBdr>
        <w:top w:val="none" w:sz="0" w:space="0" w:color="auto"/>
        <w:left w:val="none" w:sz="0" w:space="0" w:color="auto"/>
        <w:bottom w:val="none" w:sz="0" w:space="0" w:color="auto"/>
        <w:right w:val="none" w:sz="0" w:space="0" w:color="auto"/>
      </w:divBdr>
    </w:div>
    <w:div w:id="1441493191">
      <w:bodyDiv w:val="1"/>
      <w:marLeft w:val="0"/>
      <w:marRight w:val="0"/>
      <w:marTop w:val="0"/>
      <w:marBottom w:val="0"/>
      <w:divBdr>
        <w:top w:val="none" w:sz="0" w:space="0" w:color="auto"/>
        <w:left w:val="none" w:sz="0" w:space="0" w:color="auto"/>
        <w:bottom w:val="none" w:sz="0" w:space="0" w:color="auto"/>
        <w:right w:val="none" w:sz="0" w:space="0" w:color="auto"/>
      </w:divBdr>
    </w:div>
    <w:div w:id="1441802414">
      <w:bodyDiv w:val="1"/>
      <w:marLeft w:val="0"/>
      <w:marRight w:val="0"/>
      <w:marTop w:val="0"/>
      <w:marBottom w:val="0"/>
      <w:divBdr>
        <w:top w:val="none" w:sz="0" w:space="0" w:color="auto"/>
        <w:left w:val="none" w:sz="0" w:space="0" w:color="auto"/>
        <w:bottom w:val="none" w:sz="0" w:space="0" w:color="auto"/>
        <w:right w:val="none" w:sz="0" w:space="0" w:color="auto"/>
      </w:divBdr>
    </w:div>
    <w:div w:id="1442341551">
      <w:bodyDiv w:val="1"/>
      <w:marLeft w:val="0"/>
      <w:marRight w:val="0"/>
      <w:marTop w:val="0"/>
      <w:marBottom w:val="0"/>
      <w:divBdr>
        <w:top w:val="none" w:sz="0" w:space="0" w:color="auto"/>
        <w:left w:val="none" w:sz="0" w:space="0" w:color="auto"/>
        <w:bottom w:val="none" w:sz="0" w:space="0" w:color="auto"/>
        <w:right w:val="none" w:sz="0" w:space="0" w:color="auto"/>
      </w:divBdr>
    </w:div>
    <w:div w:id="1442846452">
      <w:bodyDiv w:val="1"/>
      <w:marLeft w:val="0"/>
      <w:marRight w:val="0"/>
      <w:marTop w:val="0"/>
      <w:marBottom w:val="0"/>
      <w:divBdr>
        <w:top w:val="none" w:sz="0" w:space="0" w:color="auto"/>
        <w:left w:val="none" w:sz="0" w:space="0" w:color="auto"/>
        <w:bottom w:val="none" w:sz="0" w:space="0" w:color="auto"/>
        <w:right w:val="none" w:sz="0" w:space="0" w:color="auto"/>
      </w:divBdr>
    </w:div>
    <w:div w:id="1443039200">
      <w:bodyDiv w:val="1"/>
      <w:marLeft w:val="0"/>
      <w:marRight w:val="0"/>
      <w:marTop w:val="0"/>
      <w:marBottom w:val="0"/>
      <w:divBdr>
        <w:top w:val="none" w:sz="0" w:space="0" w:color="auto"/>
        <w:left w:val="none" w:sz="0" w:space="0" w:color="auto"/>
        <w:bottom w:val="none" w:sz="0" w:space="0" w:color="auto"/>
        <w:right w:val="none" w:sz="0" w:space="0" w:color="auto"/>
      </w:divBdr>
    </w:div>
    <w:div w:id="1443067825">
      <w:bodyDiv w:val="1"/>
      <w:marLeft w:val="0"/>
      <w:marRight w:val="0"/>
      <w:marTop w:val="0"/>
      <w:marBottom w:val="0"/>
      <w:divBdr>
        <w:top w:val="none" w:sz="0" w:space="0" w:color="auto"/>
        <w:left w:val="none" w:sz="0" w:space="0" w:color="auto"/>
        <w:bottom w:val="none" w:sz="0" w:space="0" w:color="auto"/>
        <w:right w:val="none" w:sz="0" w:space="0" w:color="auto"/>
      </w:divBdr>
    </w:div>
    <w:div w:id="1443259538">
      <w:bodyDiv w:val="1"/>
      <w:marLeft w:val="0"/>
      <w:marRight w:val="0"/>
      <w:marTop w:val="0"/>
      <w:marBottom w:val="0"/>
      <w:divBdr>
        <w:top w:val="none" w:sz="0" w:space="0" w:color="auto"/>
        <w:left w:val="none" w:sz="0" w:space="0" w:color="auto"/>
        <w:bottom w:val="none" w:sz="0" w:space="0" w:color="auto"/>
        <w:right w:val="none" w:sz="0" w:space="0" w:color="auto"/>
      </w:divBdr>
    </w:div>
    <w:div w:id="1443723077">
      <w:bodyDiv w:val="1"/>
      <w:marLeft w:val="0"/>
      <w:marRight w:val="0"/>
      <w:marTop w:val="0"/>
      <w:marBottom w:val="0"/>
      <w:divBdr>
        <w:top w:val="none" w:sz="0" w:space="0" w:color="auto"/>
        <w:left w:val="none" w:sz="0" w:space="0" w:color="auto"/>
        <w:bottom w:val="none" w:sz="0" w:space="0" w:color="auto"/>
        <w:right w:val="none" w:sz="0" w:space="0" w:color="auto"/>
      </w:divBdr>
    </w:div>
    <w:div w:id="1444691166">
      <w:bodyDiv w:val="1"/>
      <w:marLeft w:val="0"/>
      <w:marRight w:val="0"/>
      <w:marTop w:val="0"/>
      <w:marBottom w:val="0"/>
      <w:divBdr>
        <w:top w:val="none" w:sz="0" w:space="0" w:color="auto"/>
        <w:left w:val="none" w:sz="0" w:space="0" w:color="auto"/>
        <w:bottom w:val="none" w:sz="0" w:space="0" w:color="auto"/>
        <w:right w:val="none" w:sz="0" w:space="0" w:color="auto"/>
      </w:divBdr>
    </w:div>
    <w:div w:id="1444881237">
      <w:bodyDiv w:val="1"/>
      <w:marLeft w:val="0"/>
      <w:marRight w:val="0"/>
      <w:marTop w:val="0"/>
      <w:marBottom w:val="0"/>
      <w:divBdr>
        <w:top w:val="none" w:sz="0" w:space="0" w:color="auto"/>
        <w:left w:val="none" w:sz="0" w:space="0" w:color="auto"/>
        <w:bottom w:val="none" w:sz="0" w:space="0" w:color="auto"/>
        <w:right w:val="none" w:sz="0" w:space="0" w:color="auto"/>
      </w:divBdr>
    </w:div>
    <w:div w:id="1444954220">
      <w:bodyDiv w:val="1"/>
      <w:marLeft w:val="0"/>
      <w:marRight w:val="0"/>
      <w:marTop w:val="0"/>
      <w:marBottom w:val="0"/>
      <w:divBdr>
        <w:top w:val="none" w:sz="0" w:space="0" w:color="auto"/>
        <w:left w:val="none" w:sz="0" w:space="0" w:color="auto"/>
        <w:bottom w:val="none" w:sz="0" w:space="0" w:color="auto"/>
        <w:right w:val="none" w:sz="0" w:space="0" w:color="auto"/>
      </w:divBdr>
    </w:div>
    <w:div w:id="1446071897">
      <w:bodyDiv w:val="1"/>
      <w:marLeft w:val="0"/>
      <w:marRight w:val="0"/>
      <w:marTop w:val="0"/>
      <w:marBottom w:val="0"/>
      <w:divBdr>
        <w:top w:val="none" w:sz="0" w:space="0" w:color="auto"/>
        <w:left w:val="none" w:sz="0" w:space="0" w:color="auto"/>
        <w:bottom w:val="none" w:sz="0" w:space="0" w:color="auto"/>
        <w:right w:val="none" w:sz="0" w:space="0" w:color="auto"/>
      </w:divBdr>
    </w:div>
    <w:div w:id="1446383601">
      <w:bodyDiv w:val="1"/>
      <w:marLeft w:val="0"/>
      <w:marRight w:val="0"/>
      <w:marTop w:val="0"/>
      <w:marBottom w:val="0"/>
      <w:divBdr>
        <w:top w:val="none" w:sz="0" w:space="0" w:color="auto"/>
        <w:left w:val="none" w:sz="0" w:space="0" w:color="auto"/>
        <w:bottom w:val="none" w:sz="0" w:space="0" w:color="auto"/>
        <w:right w:val="none" w:sz="0" w:space="0" w:color="auto"/>
      </w:divBdr>
    </w:div>
    <w:div w:id="1447500309">
      <w:bodyDiv w:val="1"/>
      <w:marLeft w:val="0"/>
      <w:marRight w:val="0"/>
      <w:marTop w:val="0"/>
      <w:marBottom w:val="0"/>
      <w:divBdr>
        <w:top w:val="none" w:sz="0" w:space="0" w:color="auto"/>
        <w:left w:val="none" w:sz="0" w:space="0" w:color="auto"/>
        <w:bottom w:val="none" w:sz="0" w:space="0" w:color="auto"/>
        <w:right w:val="none" w:sz="0" w:space="0" w:color="auto"/>
      </w:divBdr>
    </w:div>
    <w:div w:id="1447966421">
      <w:bodyDiv w:val="1"/>
      <w:marLeft w:val="0"/>
      <w:marRight w:val="0"/>
      <w:marTop w:val="0"/>
      <w:marBottom w:val="0"/>
      <w:divBdr>
        <w:top w:val="none" w:sz="0" w:space="0" w:color="auto"/>
        <w:left w:val="none" w:sz="0" w:space="0" w:color="auto"/>
        <w:bottom w:val="none" w:sz="0" w:space="0" w:color="auto"/>
        <w:right w:val="none" w:sz="0" w:space="0" w:color="auto"/>
      </w:divBdr>
    </w:div>
    <w:div w:id="1449474179">
      <w:bodyDiv w:val="1"/>
      <w:marLeft w:val="0"/>
      <w:marRight w:val="0"/>
      <w:marTop w:val="0"/>
      <w:marBottom w:val="0"/>
      <w:divBdr>
        <w:top w:val="none" w:sz="0" w:space="0" w:color="auto"/>
        <w:left w:val="none" w:sz="0" w:space="0" w:color="auto"/>
        <w:bottom w:val="none" w:sz="0" w:space="0" w:color="auto"/>
        <w:right w:val="none" w:sz="0" w:space="0" w:color="auto"/>
      </w:divBdr>
    </w:div>
    <w:div w:id="1449549996">
      <w:bodyDiv w:val="1"/>
      <w:marLeft w:val="0"/>
      <w:marRight w:val="0"/>
      <w:marTop w:val="0"/>
      <w:marBottom w:val="0"/>
      <w:divBdr>
        <w:top w:val="none" w:sz="0" w:space="0" w:color="auto"/>
        <w:left w:val="none" w:sz="0" w:space="0" w:color="auto"/>
        <w:bottom w:val="none" w:sz="0" w:space="0" w:color="auto"/>
        <w:right w:val="none" w:sz="0" w:space="0" w:color="auto"/>
      </w:divBdr>
    </w:div>
    <w:div w:id="1449661779">
      <w:bodyDiv w:val="1"/>
      <w:marLeft w:val="0"/>
      <w:marRight w:val="0"/>
      <w:marTop w:val="0"/>
      <w:marBottom w:val="0"/>
      <w:divBdr>
        <w:top w:val="none" w:sz="0" w:space="0" w:color="auto"/>
        <w:left w:val="none" w:sz="0" w:space="0" w:color="auto"/>
        <w:bottom w:val="none" w:sz="0" w:space="0" w:color="auto"/>
        <w:right w:val="none" w:sz="0" w:space="0" w:color="auto"/>
      </w:divBdr>
    </w:div>
    <w:div w:id="1449663379">
      <w:bodyDiv w:val="1"/>
      <w:marLeft w:val="0"/>
      <w:marRight w:val="0"/>
      <w:marTop w:val="0"/>
      <w:marBottom w:val="0"/>
      <w:divBdr>
        <w:top w:val="none" w:sz="0" w:space="0" w:color="auto"/>
        <w:left w:val="none" w:sz="0" w:space="0" w:color="auto"/>
        <w:bottom w:val="none" w:sz="0" w:space="0" w:color="auto"/>
        <w:right w:val="none" w:sz="0" w:space="0" w:color="auto"/>
      </w:divBdr>
    </w:div>
    <w:div w:id="1450008523">
      <w:bodyDiv w:val="1"/>
      <w:marLeft w:val="0"/>
      <w:marRight w:val="0"/>
      <w:marTop w:val="0"/>
      <w:marBottom w:val="0"/>
      <w:divBdr>
        <w:top w:val="none" w:sz="0" w:space="0" w:color="auto"/>
        <w:left w:val="none" w:sz="0" w:space="0" w:color="auto"/>
        <w:bottom w:val="none" w:sz="0" w:space="0" w:color="auto"/>
        <w:right w:val="none" w:sz="0" w:space="0" w:color="auto"/>
      </w:divBdr>
    </w:div>
    <w:div w:id="1450203805">
      <w:bodyDiv w:val="1"/>
      <w:marLeft w:val="0"/>
      <w:marRight w:val="0"/>
      <w:marTop w:val="0"/>
      <w:marBottom w:val="0"/>
      <w:divBdr>
        <w:top w:val="none" w:sz="0" w:space="0" w:color="auto"/>
        <w:left w:val="none" w:sz="0" w:space="0" w:color="auto"/>
        <w:bottom w:val="none" w:sz="0" w:space="0" w:color="auto"/>
        <w:right w:val="none" w:sz="0" w:space="0" w:color="auto"/>
      </w:divBdr>
    </w:div>
    <w:div w:id="1450583227">
      <w:bodyDiv w:val="1"/>
      <w:marLeft w:val="0"/>
      <w:marRight w:val="0"/>
      <w:marTop w:val="0"/>
      <w:marBottom w:val="0"/>
      <w:divBdr>
        <w:top w:val="none" w:sz="0" w:space="0" w:color="auto"/>
        <w:left w:val="none" w:sz="0" w:space="0" w:color="auto"/>
        <w:bottom w:val="none" w:sz="0" w:space="0" w:color="auto"/>
        <w:right w:val="none" w:sz="0" w:space="0" w:color="auto"/>
      </w:divBdr>
    </w:div>
    <w:div w:id="1450933349">
      <w:bodyDiv w:val="1"/>
      <w:marLeft w:val="0"/>
      <w:marRight w:val="0"/>
      <w:marTop w:val="0"/>
      <w:marBottom w:val="0"/>
      <w:divBdr>
        <w:top w:val="none" w:sz="0" w:space="0" w:color="auto"/>
        <w:left w:val="none" w:sz="0" w:space="0" w:color="auto"/>
        <w:bottom w:val="none" w:sz="0" w:space="0" w:color="auto"/>
        <w:right w:val="none" w:sz="0" w:space="0" w:color="auto"/>
      </w:divBdr>
    </w:div>
    <w:div w:id="1451509688">
      <w:bodyDiv w:val="1"/>
      <w:marLeft w:val="0"/>
      <w:marRight w:val="0"/>
      <w:marTop w:val="0"/>
      <w:marBottom w:val="0"/>
      <w:divBdr>
        <w:top w:val="none" w:sz="0" w:space="0" w:color="auto"/>
        <w:left w:val="none" w:sz="0" w:space="0" w:color="auto"/>
        <w:bottom w:val="none" w:sz="0" w:space="0" w:color="auto"/>
        <w:right w:val="none" w:sz="0" w:space="0" w:color="auto"/>
      </w:divBdr>
    </w:div>
    <w:div w:id="1451776597">
      <w:bodyDiv w:val="1"/>
      <w:marLeft w:val="0"/>
      <w:marRight w:val="0"/>
      <w:marTop w:val="0"/>
      <w:marBottom w:val="0"/>
      <w:divBdr>
        <w:top w:val="none" w:sz="0" w:space="0" w:color="auto"/>
        <w:left w:val="none" w:sz="0" w:space="0" w:color="auto"/>
        <w:bottom w:val="none" w:sz="0" w:space="0" w:color="auto"/>
        <w:right w:val="none" w:sz="0" w:space="0" w:color="auto"/>
      </w:divBdr>
    </w:div>
    <w:div w:id="1452937110">
      <w:bodyDiv w:val="1"/>
      <w:marLeft w:val="0"/>
      <w:marRight w:val="0"/>
      <w:marTop w:val="0"/>
      <w:marBottom w:val="0"/>
      <w:divBdr>
        <w:top w:val="none" w:sz="0" w:space="0" w:color="auto"/>
        <w:left w:val="none" w:sz="0" w:space="0" w:color="auto"/>
        <w:bottom w:val="none" w:sz="0" w:space="0" w:color="auto"/>
        <w:right w:val="none" w:sz="0" w:space="0" w:color="auto"/>
      </w:divBdr>
    </w:div>
    <w:div w:id="1453472633">
      <w:bodyDiv w:val="1"/>
      <w:marLeft w:val="0"/>
      <w:marRight w:val="0"/>
      <w:marTop w:val="0"/>
      <w:marBottom w:val="0"/>
      <w:divBdr>
        <w:top w:val="none" w:sz="0" w:space="0" w:color="auto"/>
        <w:left w:val="none" w:sz="0" w:space="0" w:color="auto"/>
        <w:bottom w:val="none" w:sz="0" w:space="0" w:color="auto"/>
        <w:right w:val="none" w:sz="0" w:space="0" w:color="auto"/>
      </w:divBdr>
    </w:div>
    <w:div w:id="1453743945">
      <w:bodyDiv w:val="1"/>
      <w:marLeft w:val="0"/>
      <w:marRight w:val="0"/>
      <w:marTop w:val="0"/>
      <w:marBottom w:val="0"/>
      <w:divBdr>
        <w:top w:val="none" w:sz="0" w:space="0" w:color="auto"/>
        <w:left w:val="none" w:sz="0" w:space="0" w:color="auto"/>
        <w:bottom w:val="none" w:sz="0" w:space="0" w:color="auto"/>
        <w:right w:val="none" w:sz="0" w:space="0" w:color="auto"/>
      </w:divBdr>
    </w:div>
    <w:div w:id="1454639805">
      <w:bodyDiv w:val="1"/>
      <w:marLeft w:val="0"/>
      <w:marRight w:val="0"/>
      <w:marTop w:val="0"/>
      <w:marBottom w:val="0"/>
      <w:divBdr>
        <w:top w:val="none" w:sz="0" w:space="0" w:color="auto"/>
        <w:left w:val="none" w:sz="0" w:space="0" w:color="auto"/>
        <w:bottom w:val="none" w:sz="0" w:space="0" w:color="auto"/>
        <w:right w:val="none" w:sz="0" w:space="0" w:color="auto"/>
      </w:divBdr>
    </w:div>
    <w:div w:id="1454983182">
      <w:bodyDiv w:val="1"/>
      <w:marLeft w:val="0"/>
      <w:marRight w:val="0"/>
      <w:marTop w:val="0"/>
      <w:marBottom w:val="0"/>
      <w:divBdr>
        <w:top w:val="none" w:sz="0" w:space="0" w:color="auto"/>
        <w:left w:val="none" w:sz="0" w:space="0" w:color="auto"/>
        <w:bottom w:val="none" w:sz="0" w:space="0" w:color="auto"/>
        <w:right w:val="none" w:sz="0" w:space="0" w:color="auto"/>
      </w:divBdr>
    </w:div>
    <w:div w:id="1455445832">
      <w:bodyDiv w:val="1"/>
      <w:marLeft w:val="0"/>
      <w:marRight w:val="0"/>
      <w:marTop w:val="0"/>
      <w:marBottom w:val="0"/>
      <w:divBdr>
        <w:top w:val="none" w:sz="0" w:space="0" w:color="auto"/>
        <w:left w:val="none" w:sz="0" w:space="0" w:color="auto"/>
        <w:bottom w:val="none" w:sz="0" w:space="0" w:color="auto"/>
        <w:right w:val="none" w:sz="0" w:space="0" w:color="auto"/>
      </w:divBdr>
    </w:div>
    <w:div w:id="1455520426">
      <w:bodyDiv w:val="1"/>
      <w:marLeft w:val="0"/>
      <w:marRight w:val="0"/>
      <w:marTop w:val="0"/>
      <w:marBottom w:val="0"/>
      <w:divBdr>
        <w:top w:val="none" w:sz="0" w:space="0" w:color="auto"/>
        <w:left w:val="none" w:sz="0" w:space="0" w:color="auto"/>
        <w:bottom w:val="none" w:sz="0" w:space="0" w:color="auto"/>
        <w:right w:val="none" w:sz="0" w:space="0" w:color="auto"/>
      </w:divBdr>
    </w:div>
    <w:div w:id="1455978682">
      <w:bodyDiv w:val="1"/>
      <w:marLeft w:val="0"/>
      <w:marRight w:val="0"/>
      <w:marTop w:val="0"/>
      <w:marBottom w:val="0"/>
      <w:divBdr>
        <w:top w:val="none" w:sz="0" w:space="0" w:color="auto"/>
        <w:left w:val="none" w:sz="0" w:space="0" w:color="auto"/>
        <w:bottom w:val="none" w:sz="0" w:space="0" w:color="auto"/>
        <w:right w:val="none" w:sz="0" w:space="0" w:color="auto"/>
      </w:divBdr>
    </w:div>
    <w:div w:id="1456018225">
      <w:bodyDiv w:val="1"/>
      <w:marLeft w:val="0"/>
      <w:marRight w:val="0"/>
      <w:marTop w:val="0"/>
      <w:marBottom w:val="0"/>
      <w:divBdr>
        <w:top w:val="none" w:sz="0" w:space="0" w:color="auto"/>
        <w:left w:val="none" w:sz="0" w:space="0" w:color="auto"/>
        <w:bottom w:val="none" w:sz="0" w:space="0" w:color="auto"/>
        <w:right w:val="none" w:sz="0" w:space="0" w:color="auto"/>
      </w:divBdr>
    </w:div>
    <w:div w:id="1456367611">
      <w:bodyDiv w:val="1"/>
      <w:marLeft w:val="0"/>
      <w:marRight w:val="0"/>
      <w:marTop w:val="0"/>
      <w:marBottom w:val="0"/>
      <w:divBdr>
        <w:top w:val="none" w:sz="0" w:space="0" w:color="auto"/>
        <w:left w:val="none" w:sz="0" w:space="0" w:color="auto"/>
        <w:bottom w:val="none" w:sz="0" w:space="0" w:color="auto"/>
        <w:right w:val="none" w:sz="0" w:space="0" w:color="auto"/>
      </w:divBdr>
    </w:div>
    <w:div w:id="1456485248">
      <w:bodyDiv w:val="1"/>
      <w:marLeft w:val="0"/>
      <w:marRight w:val="0"/>
      <w:marTop w:val="0"/>
      <w:marBottom w:val="0"/>
      <w:divBdr>
        <w:top w:val="none" w:sz="0" w:space="0" w:color="auto"/>
        <w:left w:val="none" w:sz="0" w:space="0" w:color="auto"/>
        <w:bottom w:val="none" w:sz="0" w:space="0" w:color="auto"/>
        <w:right w:val="none" w:sz="0" w:space="0" w:color="auto"/>
      </w:divBdr>
    </w:div>
    <w:div w:id="1456876157">
      <w:bodyDiv w:val="1"/>
      <w:marLeft w:val="0"/>
      <w:marRight w:val="0"/>
      <w:marTop w:val="0"/>
      <w:marBottom w:val="0"/>
      <w:divBdr>
        <w:top w:val="none" w:sz="0" w:space="0" w:color="auto"/>
        <w:left w:val="none" w:sz="0" w:space="0" w:color="auto"/>
        <w:bottom w:val="none" w:sz="0" w:space="0" w:color="auto"/>
        <w:right w:val="none" w:sz="0" w:space="0" w:color="auto"/>
      </w:divBdr>
    </w:div>
    <w:div w:id="1457065324">
      <w:bodyDiv w:val="1"/>
      <w:marLeft w:val="0"/>
      <w:marRight w:val="0"/>
      <w:marTop w:val="0"/>
      <w:marBottom w:val="0"/>
      <w:divBdr>
        <w:top w:val="none" w:sz="0" w:space="0" w:color="auto"/>
        <w:left w:val="none" w:sz="0" w:space="0" w:color="auto"/>
        <w:bottom w:val="none" w:sz="0" w:space="0" w:color="auto"/>
        <w:right w:val="none" w:sz="0" w:space="0" w:color="auto"/>
      </w:divBdr>
    </w:div>
    <w:div w:id="1457212264">
      <w:bodyDiv w:val="1"/>
      <w:marLeft w:val="0"/>
      <w:marRight w:val="0"/>
      <w:marTop w:val="0"/>
      <w:marBottom w:val="0"/>
      <w:divBdr>
        <w:top w:val="none" w:sz="0" w:space="0" w:color="auto"/>
        <w:left w:val="none" w:sz="0" w:space="0" w:color="auto"/>
        <w:bottom w:val="none" w:sz="0" w:space="0" w:color="auto"/>
        <w:right w:val="none" w:sz="0" w:space="0" w:color="auto"/>
      </w:divBdr>
    </w:div>
    <w:div w:id="1457868191">
      <w:bodyDiv w:val="1"/>
      <w:marLeft w:val="0"/>
      <w:marRight w:val="0"/>
      <w:marTop w:val="0"/>
      <w:marBottom w:val="0"/>
      <w:divBdr>
        <w:top w:val="none" w:sz="0" w:space="0" w:color="auto"/>
        <w:left w:val="none" w:sz="0" w:space="0" w:color="auto"/>
        <w:bottom w:val="none" w:sz="0" w:space="0" w:color="auto"/>
        <w:right w:val="none" w:sz="0" w:space="0" w:color="auto"/>
      </w:divBdr>
    </w:div>
    <w:div w:id="1457917425">
      <w:bodyDiv w:val="1"/>
      <w:marLeft w:val="0"/>
      <w:marRight w:val="0"/>
      <w:marTop w:val="0"/>
      <w:marBottom w:val="0"/>
      <w:divBdr>
        <w:top w:val="none" w:sz="0" w:space="0" w:color="auto"/>
        <w:left w:val="none" w:sz="0" w:space="0" w:color="auto"/>
        <w:bottom w:val="none" w:sz="0" w:space="0" w:color="auto"/>
        <w:right w:val="none" w:sz="0" w:space="0" w:color="auto"/>
      </w:divBdr>
    </w:div>
    <w:div w:id="1458790481">
      <w:bodyDiv w:val="1"/>
      <w:marLeft w:val="0"/>
      <w:marRight w:val="0"/>
      <w:marTop w:val="0"/>
      <w:marBottom w:val="0"/>
      <w:divBdr>
        <w:top w:val="none" w:sz="0" w:space="0" w:color="auto"/>
        <w:left w:val="none" w:sz="0" w:space="0" w:color="auto"/>
        <w:bottom w:val="none" w:sz="0" w:space="0" w:color="auto"/>
        <w:right w:val="none" w:sz="0" w:space="0" w:color="auto"/>
      </w:divBdr>
    </w:div>
    <w:div w:id="1459181858">
      <w:bodyDiv w:val="1"/>
      <w:marLeft w:val="0"/>
      <w:marRight w:val="0"/>
      <w:marTop w:val="0"/>
      <w:marBottom w:val="0"/>
      <w:divBdr>
        <w:top w:val="none" w:sz="0" w:space="0" w:color="auto"/>
        <w:left w:val="none" w:sz="0" w:space="0" w:color="auto"/>
        <w:bottom w:val="none" w:sz="0" w:space="0" w:color="auto"/>
        <w:right w:val="none" w:sz="0" w:space="0" w:color="auto"/>
      </w:divBdr>
    </w:div>
    <w:div w:id="1459300012">
      <w:bodyDiv w:val="1"/>
      <w:marLeft w:val="0"/>
      <w:marRight w:val="0"/>
      <w:marTop w:val="0"/>
      <w:marBottom w:val="0"/>
      <w:divBdr>
        <w:top w:val="none" w:sz="0" w:space="0" w:color="auto"/>
        <w:left w:val="none" w:sz="0" w:space="0" w:color="auto"/>
        <w:bottom w:val="none" w:sz="0" w:space="0" w:color="auto"/>
        <w:right w:val="none" w:sz="0" w:space="0" w:color="auto"/>
      </w:divBdr>
    </w:div>
    <w:div w:id="1459834979">
      <w:bodyDiv w:val="1"/>
      <w:marLeft w:val="0"/>
      <w:marRight w:val="0"/>
      <w:marTop w:val="0"/>
      <w:marBottom w:val="0"/>
      <w:divBdr>
        <w:top w:val="none" w:sz="0" w:space="0" w:color="auto"/>
        <w:left w:val="none" w:sz="0" w:space="0" w:color="auto"/>
        <w:bottom w:val="none" w:sz="0" w:space="0" w:color="auto"/>
        <w:right w:val="none" w:sz="0" w:space="0" w:color="auto"/>
      </w:divBdr>
    </w:div>
    <w:div w:id="1460224472">
      <w:bodyDiv w:val="1"/>
      <w:marLeft w:val="0"/>
      <w:marRight w:val="0"/>
      <w:marTop w:val="0"/>
      <w:marBottom w:val="0"/>
      <w:divBdr>
        <w:top w:val="none" w:sz="0" w:space="0" w:color="auto"/>
        <w:left w:val="none" w:sz="0" w:space="0" w:color="auto"/>
        <w:bottom w:val="none" w:sz="0" w:space="0" w:color="auto"/>
        <w:right w:val="none" w:sz="0" w:space="0" w:color="auto"/>
      </w:divBdr>
    </w:div>
    <w:div w:id="1460225529">
      <w:bodyDiv w:val="1"/>
      <w:marLeft w:val="0"/>
      <w:marRight w:val="0"/>
      <w:marTop w:val="0"/>
      <w:marBottom w:val="0"/>
      <w:divBdr>
        <w:top w:val="none" w:sz="0" w:space="0" w:color="auto"/>
        <w:left w:val="none" w:sz="0" w:space="0" w:color="auto"/>
        <w:bottom w:val="none" w:sz="0" w:space="0" w:color="auto"/>
        <w:right w:val="none" w:sz="0" w:space="0" w:color="auto"/>
      </w:divBdr>
    </w:div>
    <w:div w:id="1460536488">
      <w:bodyDiv w:val="1"/>
      <w:marLeft w:val="0"/>
      <w:marRight w:val="0"/>
      <w:marTop w:val="0"/>
      <w:marBottom w:val="0"/>
      <w:divBdr>
        <w:top w:val="none" w:sz="0" w:space="0" w:color="auto"/>
        <w:left w:val="none" w:sz="0" w:space="0" w:color="auto"/>
        <w:bottom w:val="none" w:sz="0" w:space="0" w:color="auto"/>
        <w:right w:val="none" w:sz="0" w:space="0" w:color="auto"/>
      </w:divBdr>
    </w:div>
    <w:div w:id="1460758166">
      <w:bodyDiv w:val="1"/>
      <w:marLeft w:val="0"/>
      <w:marRight w:val="0"/>
      <w:marTop w:val="0"/>
      <w:marBottom w:val="0"/>
      <w:divBdr>
        <w:top w:val="none" w:sz="0" w:space="0" w:color="auto"/>
        <w:left w:val="none" w:sz="0" w:space="0" w:color="auto"/>
        <w:bottom w:val="none" w:sz="0" w:space="0" w:color="auto"/>
        <w:right w:val="none" w:sz="0" w:space="0" w:color="auto"/>
      </w:divBdr>
    </w:div>
    <w:div w:id="1461264908">
      <w:bodyDiv w:val="1"/>
      <w:marLeft w:val="0"/>
      <w:marRight w:val="0"/>
      <w:marTop w:val="0"/>
      <w:marBottom w:val="0"/>
      <w:divBdr>
        <w:top w:val="none" w:sz="0" w:space="0" w:color="auto"/>
        <w:left w:val="none" w:sz="0" w:space="0" w:color="auto"/>
        <w:bottom w:val="none" w:sz="0" w:space="0" w:color="auto"/>
        <w:right w:val="none" w:sz="0" w:space="0" w:color="auto"/>
      </w:divBdr>
    </w:div>
    <w:div w:id="1462073683">
      <w:bodyDiv w:val="1"/>
      <w:marLeft w:val="0"/>
      <w:marRight w:val="0"/>
      <w:marTop w:val="0"/>
      <w:marBottom w:val="0"/>
      <w:divBdr>
        <w:top w:val="none" w:sz="0" w:space="0" w:color="auto"/>
        <w:left w:val="none" w:sz="0" w:space="0" w:color="auto"/>
        <w:bottom w:val="none" w:sz="0" w:space="0" w:color="auto"/>
        <w:right w:val="none" w:sz="0" w:space="0" w:color="auto"/>
      </w:divBdr>
    </w:div>
    <w:div w:id="1462578420">
      <w:bodyDiv w:val="1"/>
      <w:marLeft w:val="0"/>
      <w:marRight w:val="0"/>
      <w:marTop w:val="0"/>
      <w:marBottom w:val="0"/>
      <w:divBdr>
        <w:top w:val="none" w:sz="0" w:space="0" w:color="auto"/>
        <w:left w:val="none" w:sz="0" w:space="0" w:color="auto"/>
        <w:bottom w:val="none" w:sz="0" w:space="0" w:color="auto"/>
        <w:right w:val="none" w:sz="0" w:space="0" w:color="auto"/>
      </w:divBdr>
    </w:div>
    <w:div w:id="1462917434">
      <w:bodyDiv w:val="1"/>
      <w:marLeft w:val="0"/>
      <w:marRight w:val="0"/>
      <w:marTop w:val="0"/>
      <w:marBottom w:val="0"/>
      <w:divBdr>
        <w:top w:val="none" w:sz="0" w:space="0" w:color="auto"/>
        <w:left w:val="none" w:sz="0" w:space="0" w:color="auto"/>
        <w:bottom w:val="none" w:sz="0" w:space="0" w:color="auto"/>
        <w:right w:val="none" w:sz="0" w:space="0" w:color="auto"/>
      </w:divBdr>
    </w:div>
    <w:div w:id="1463303815">
      <w:bodyDiv w:val="1"/>
      <w:marLeft w:val="0"/>
      <w:marRight w:val="0"/>
      <w:marTop w:val="0"/>
      <w:marBottom w:val="0"/>
      <w:divBdr>
        <w:top w:val="none" w:sz="0" w:space="0" w:color="auto"/>
        <w:left w:val="none" w:sz="0" w:space="0" w:color="auto"/>
        <w:bottom w:val="none" w:sz="0" w:space="0" w:color="auto"/>
        <w:right w:val="none" w:sz="0" w:space="0" w:color="auto"/>
      </w:divBdr>
    </w:div>
    <w:div w:id="1464232344">
      <w:bodyDiv w:val="1"/>
      <w:marLeft w:val="0"/>
      <w:marRight w:val="0"/>
      <w:marTop w:val="0"/>
      <w:marBottom w:val="0"/>
      <w:divBdr>
        <w:top w:val="none" w:sz="0" w:space="0" w:color="auto"/>
        <w:left w:val="none" w:sz="0" w:space="0" w:color="auto"/>
        <w:bottom w:val="none" w:sz="0" w:space="0" w:color="auto"/>
        <w:right w:val="none" w:sz="0" w:space="0" w:color="auto"/>
      </w:divBdr>
    </w:div>
    <w:div w:id="1465152333">
      <w:bodyDiv w:val="1"/>
      <w:marLeft w:val="0"/>
      <w:marRight w:val="0"/>
      <w:marTop w:val="0"/>
      <w:marBottom w:val="0"/>
      <w:divBdr>
        <w:top w:val="none" w:sz="0" w:space="0" w:color="auto"/>
        <w:left w:val="none" w:sz="0" w:space="0" w:color="auto"/>
        <w:bottom w:val="none" w:sz="0" w:space="0" w:color="auto"/>
        <w:right w:val="none" w:sz="0" w:space="0" w:color="auto"/>
      </w:divBdr>
    </w:div>
    <w:div w:id="1465808517">
      <w:bodyDiv w:val="1"/>
      <w:marLeft w:val="0"/>
      <w:marRight w:val="0"/>
      <w:marTop w:val="0"/>
      <w:marBottom w:val="0"/>
      <w:divBdr>
        <w:top w:val="none" w:sz="0" w:space="0" w:color="auto"/>
        <w:left w:val="none" w:sz="0" w:space="0" w:color="auto"/>
        <w:bottom w:val="none" w:sz="0" w:space="0" w:color="auto"/>
        <w:right w:val="none" w:sz="0" w:space="0" w:color="auto"/>
      </w:divBdr>
    </w:div>
    <w:div w:id="1466007383">
      <w:bodyDiv w:val="1"/>
      <w:marLeft w:val="0"/>
      <w:marRight w:val="0"/>
      <w:marTop w:val="0"/>
      <w:marBottom w:val="0"/>
      <w:divBdr>
        <w:top w:val="none" w:sz="0" w:space="0" w:color="auto"/>
        <w:left w:val="none" w:sz="0" w:space="0" w:color="auto"/>
        <w:bottom w:val="none" w:sz="0" w:space="0" w:color="auto"/>
        <w:right w:val="none" w:sz="0" w:space="0" w:color="auto"/>
      </w:divBdr>
    </w:div>
    <w:div w:id="1467115026">
      <w:bodyDiv w:val="1"/>
      <w:marLeft w:val="0"/>
      <w:marRight w:val="0"/>
      <w:marTop w:val="0"/>
      <w:marBottom w:val="0"/>
      <w:divBdr>
        <w:top w:val="none" w:sz="0" w:space="0" w:color="auto"/>
        <w:left w:val="none" w:sz="0" w:space="0" w:color="auto"/>
        <w:bottom w:val="none" w:sz="0" w:space="0" w:color="auto"/>
        <w:right w:val="none" w:sz="0" w:space="0" w:color="auto"/>
      </w:divBdr>
    </w:div>
    <w:div w:id="1468353918">
      <w:bodyDiv w:val="1"/>
      <w:marLeft w:val="0"/>
      <w:marRight w:val="0"/>
      <w:marTop w:val="0"/>
      <w:marBottom w:val="0"/>
      <w:divBdr>
        <w:top w:val="none" w:sz="0" w:space="0" w:color="auto"/>
        <w:left w:val="none" w:sz="0" w:space="0" w:color="auto"/>
        <w:bottom w:val="none" w:sz="0" w:space="0" w:color="auto"/>
        <w:right w:val="none" w:sz="0" w:space="0" w:color="auto"/>
      </w:divBdr>
    </w:div>
    <w:div w:id="1468471358">
      <w:bodyDiv w:val="1"/>
      <w:marLeft w:val="0"/>
      <w:marRight w:val="0"/>
      <w:marTop w:val="0"/>
      <w:marBottom w:val="0"/>
      <w:divBdr>
        <w:top w:val="none" w:sz="0" w:space="0" w:color="auto"/>
        <w:left w:val="none" w:sz="0" w:space="0" w:color="auto"/>
        <w:bottom w:val="none" w:sz="0" w:space="0" w:color="auto"/>
        <w:right w:val="none" w:sz="0" w:space="0" w:color="auto"/>
      </w:divBdr>
    </w:div>
    <w:div w:id="1468474750">
      <w:bodyDiv w:val="1"/>
      <w:marLeft w:val="0"/>
      <w:marRight w:val="0"/>
      <w:marTop w:val="0"/>
      <w:marBottom w:val="0"/>
      <w:divBdr>
        <w:top w:val="none" w:sz="0" w:space="0" w:color="auto"/>
        <w:left w:val="none" w:sz="0" w:space="0" w:color="auto"/>
        <w:bottom w:val="none" w:sz="0" w:space="0" w:color="auto"/>
        <w:right w:val="none" w:sz="0" w:space="0" w:color="auto"/>
      </w:divBdr>
    </w:div>
    <w:div w:id="1468939165">
      <w:bodyDiv w:val="1"/>
      <w:marLeft w:val="0"/>
      <w:marRight w:val="0"/>
      <w:marTop w:val="0"/>
      <w:marBottom w:val="0"/>
      <w:divBdr>
        <w:top w:val="none" w:sz="0" w:space="0" w:color="auto"/>
        <w:left w:val="none" w:sz="0" w:space="0" w:color="auto"/>
        <w:bottom w:val="none" w:sz="0" w:space="0" w:color="auto"/>
        <w:right w:val="none" w:sz="0" w:space="0" w:color="auto"/>
      </w:divBdr>
    </w:div>
    <w:div w:id="1469859523">
      <w:bodyDiv w:val="1"/>
      <w:marLeft w:val="0"/>
      <w:marRight w:val="0"/>
      <w:marTop w:val="0"/>
      <w:marBottom w:val="0"/>
      <w:divBdr>
        <w:top w:val="none" w:sz="0" w:space="0" w:color="auto"/>
        <w:left w:val="none" w:sz="0" w:space="0" w:color="auto"/>
        <w:bottom w:val="none" w:sz="0" w:space="0" w:color="auto"/>
        <w:right w:val="none" w:sz="0" w:space="0" w:color="auto"/>
      </w:divBdr>
    </w:div>
    <w:div w:id="1470200730">
      <w:bodyDiv w:val="1"/>
      <w:marLeft w:val="0"/>
      <w:marRight w:val="0"/>
      <w:marTop w:val="0"/>
      <w:marBottom w:val="0"/>
      <w:divBdr>
        <w:top w:val="none" w:sz="0" w:space="0" w:color="auto"/>
        <w:left w:val="none" w:sz="0" w:space="0" w:color="auto"/>
        <w:bottom w:val="none" w:sz="0" w:space="0" w:color="auto"/>
        <w:right w:val="none" w:sz="0" w:space="0" w:color="auto"/>
      </w:divBdr>
    </w:div>
    <w:div w:id="1470398319">
      <w:bodyDiv w:val="1"/>
      <w:marLeft w:val="0"/>
      <w:marRight w:val="0"/>
      <w:marTop w:val="0"/>
      <w:marBottom w:val="0"/>
      <w:divBdr>
        <w:top w:val="none" w:sz="0" w:space="0" w:color="auto"/>
        <w:left w:val="none" w:sz="0" w:space="0" w:color="auto"/>
        <w:bottom w:val="none" w:sz="0" w:space="0" w:color="auto"/>
        <w:right w:val="none" w:sz="0" w:space="0" w:color="auto"/>
      </w:divBdr>
    </w:div>
    <w:div w:id="1470509699">
      <w:bodyDiv w:val="1"/>
      <w:marLeft w:val="0"/>
      <w:marRight w:val="0"/>
      <w:marTop w:val="0"/>
      <w:marBottom w:val="0"/>
      <w:divBdr>
        <w:top w:val="none" w:sz="0" w:space="0" w:color="auto"/>
        <w:left w:val="none" w:sz="0" w:space="0" w:color="auto"/>
        <w:bottom w:val="none" w:sz="0" w:space="0" w:color="auto"/>
        <w:right w:val="none" w:sz="0" w:space="0" w:color="auto"/>
      </w:divBdr>
    </w:div>
    <w:div w:id="1470708816">
      <w:bodyDiv w:val="1"/>
      <w:marLeft w:val="0"/>
      <w:marRight w:val="0"/>
      <w:marTop w:val="0"/>
      <w:marBottom w:val="0"/>
      <w:divBdr>
        <w:top w:val="none" w:sz="0" w:space="0" w:color="auto"/>
        <w:left w:val="none" w:sz="0" w:space="0" w:color="auto"/>
        <w:bottom w:val="none" w:sz="0" w:space="0" w:color="auto"/>
        <w:right w:val="none" w:sz="0" w:space="0" w:color="auto"/>
      </w:divBdr>
    </w:div>
    <w:div w:id="1470712290">
      <w:bodyDiv w:val="1"/>
      <w:marLeft w:val="0"/>
      <w:marRight w:val="0"/>
      <w:marTop w:val="0"/>
      <w:marBottom w:val="0"/>
      <w:divBdr>
        <w:top w:val="none" w:sz="0" w:space="0" w:color="auto"/>
        <w:left w:val="none" w:sz="0" w:space="0" w:color="auto"/>
        <w:bottom w:val="none" w:sz="0" w:space="0" w:color="auto"/>
        <w:right w:val="none" w:sz="0" w:space="0" w:color="auto"/>
      </w:divBdr>
    </w:div>
    <w:div w:id="1470778290">
      <w:bodyDiv w:val="1"/>
      <w:marLeft w:val="0"/>
      <w:marRight w:val="0"/>
      <w:marTop w:val="0"/>
      <w:marBottom w:val="0"/>
      <w:divBdr>
        <w:top w:val="none" w:sz="0" w:space="0" w:color="auto"/>
        <w:left w:val="none" w:sz="0" w:space="0" w:color="auto"/>
        <w:bottom w:val="none" w:sz="0" w:space="0" w:color="auto"/>
        <w:right w:val="none" w:sz="0" w:space="0" w:color="auto"/>
      </w:divBdr>
    </w:div>
    <w:div w:id="1470900692">
      <w:bodyDiv w:val="1"/>
      <w:marLeft w:val="0"/>
      <w:marRight w:val="0"/>
      <w:marTop w:val="0"/>
      <w:marBottom w:val="0"/>
      <w:divBdr>
        <w:top w:val="none" w:sz="0" w:space="0" w:color="auto"/>
        <w:left w:val="none" w:sz="0" w:space="0" w:color="auto"/>
        <w:bottom w:val="none" w:sz="0" w:space="0" w:color="auto"/>
        <w:right w:val="none" w:sz="0" w:space="0" w:color="auto"/>
      </w:divBdr>
    </w:div>
    <w:div w:id="1470901600">
      <w:bodyDiv w:val="1"/>
      <w:marLeft w:val="0"/>
      <w:marRight w:val="0"/>
      <w:marTop w:val="0"/>
      <w:marBottom w:val="0"/>
      <w:divBdr>
        <w:top w:val="none" w:sz="0" w:space="0" w:color="auto"/>
        <w:left w:val="none" w:sz="0" w:space="0" w:color="auto"/>
        <w:bottom w:val="none" w:sz="0" w:space="0" w:color="auto"/>
        <w:right w:val="none" w:sz="0" w:space="0" w:color="auto"/>
      </w:divBdr>
    </w:div>
    <w:div w:id="1471092143">
      <w:bodyDiv w:val="1"/>
      <w:marLeft w:val="0"/>
      <w:marRight w:val="0"/>
      <w:marTop w:val="0"/>
      <w:marBottom w:val="0"/>
      <w:divBdr>
        <w:top w:val="none" w:sz="0" w:space="0" w:color="auto"/>
        <w:left w:val="none" w:sz="0" w:space="0" w:color="auto"/>
        <w:bottom w:val="none" w:sz="0" w:space="0" w:color="auto"/>
        <w:right w:val="none" w:sz="0" w:space="0" w:color="auto"/>
      </w:divBdr>
    </w:div>
    <w:div w:id="1472013602">
      <w:bodyDiv w:val="1"/>
      <w:marLeft w:val="0"/>
      <w:marRight w:val="0"/>
      <w:marTop w:val="0"/>
      <w:marBottom w:val="0"/>
      <w:divBdr>
        <w:top w:val="none" w:sz="0" w:space="0" w:color="auto"/>
        <w:left w:val="none" w:sz="0" w:space="0" w:color="auto"/>
        <w:bottom w:val="none" w:sz="0" w:space="0" w:color="auto"/>
        <w:right w:val="none" w:sz="0" w:space="0" w:color="auto"/>
      </w:divBdr>
    </w:div>
    <w:div w:id="1472207637">
      <w:bodyDiv w:val="1"/>
      <w:marLeft w:val="0"/>
      <w:marRight w:val="0"/>
      <w:marTop w:val="0"/>
      <w:marBottom w:val="0"/>
      <w:divBdr>
        <w:top w:val="none" w:sz="0" w:space="0" w:color="auto"/>
        <w:left w:val="none" w:sz="0" w:space="0" w:color="auto"/>
        <w:bottom w:val="none" w:sz="0" w:space="0" w:color="auto"/>
        <w:right w:val="none" w:sz="0" w:space="0" w:color="auto"/>
      </w:divBdr>
    </w:div>
    <w:div w:id="1472558537">
      <w:bodyDiv w:val="1"/>
      <w:marLeft w:val="0"/>
      <w:marRight w:val="0"/>
      <w:marTop w:val="0"/>
      <w:marBottom w:val="0"/>
      <w:divBdr>
        <w:top w:val="none" w:sz="0" w:space="0" w:color="auto"/>
        <w:left w:val="none" w:sz="0" w:space="0" w:color="auto"/>
        <w:bottom w:val="none" w:sz="0" w:space="0" w:color="auto"/>
        <w:right w:val="none" w:sz="0" w:space="0" w:color="auto"/>
      </w:divBdr>
    </w:div>
    <w:div w:id="1472862074">
      <w:bodyDiv w:val="1"/>
      <w:marLeft w:val="0"/>
      <w:marRight w:val="0"/>
      <w:marTop w:val="0"/>
      <w:marBottom w:val="0"/>
      <w:divBdr>
        <w:top w:val="none" w:sz="0" w:space="0" w:color="auto"/>
        <w:left w:val="none" w:sz="0" w:space="0" w:color="auto"/>
        <w:bottom w:val="none" w:sz="0" w:space="0" w:color="auto"/>
        <w:right w:val="none" w:sz="0" w:space="0" w:color="auto"/>
      </w:divBdr>
    </w:div>
    <w:div w:id="1473281615">
      <w:bodyDiv w:val="1"/>
      <w:marLeft w:val="0"/>
      <w:marRight w:val="0"/>
      <w:marTop w:val="0"/>
      <w:marBottom w:val="0"/>
      <w:divBdr>
        <w:top w:val="none" w:sz="0" w:space="0" w:color="auto"/>
        <w:left w:val="none" w:sz="0" w:space="0" w:color="auto"/>
        <w:bottom w:val="none" w:sz="0" w:space="0" w:color="auto"/>
        <w:right w:val="none" w:sz="0" w:space="0" w:color="auto"/>
      </w:divBdr>
    </w:div>
    <w:div w:id="1473600334">
      <w:bodyDiv w:val="1"/>
      <w:marLeft w:val="0"/>
      <w:marRight w:val="0"/>
      <w:marTop w:val="0"/>
      <w:marBottom w:val="0"/>
      <w:divBdr>
        <w:top w:val="none" w:sz="0" w:space="0" w:color="auto"/>
        <w:left w:val="none" w:sz="0" w:space="0" w:color="auto"/>
        <w:bottom w:val="none" w:sz="0" w:space="0" w:color="auto"/>
        <w:right w:val="none" w:sz="0" w:space="0" w:color="auto"/>
      </w:divBdr>
    </w:div>
    <w:div w:id="1473669835">
      <w:bodyDiv w:val="1"/>
      <w:marLeft w:val="0"/>
      <w:marRight w:val="0"/>
      <w:marTop w:val="0"/>
      <w:marBottom w:val="0"/>
      <w:divBdr>
        <w:top w:val="none" w:sz="0" w:space="0" w:color="auto"/>
        <w:left w:val="none" w:sz="0" w:space="0" w:color="auto"/>
        <w:bottom w:val="none" w:sz="0" w:space="0" w:color="auto"/>
        <w:right w:val="none" w:sz="0" w:space="0" w:color="auto"/>
      </w:divBdr>
    </w:div>
    <w:div w:id="1474712222">
      <w:bodyDiv w:val="1"/>
      <w:marLeft w:val="0"/>
      <w:marRight w:val="0"/>
      <w:marTop w:val="0"/>
      <w:marBottom w:val="0"/>
      <w:divBdr>
        <w:top w:val="none" w:sz="0" w:space="0" w:color="auto"/>
        <w:left w:val="none" w:sz="0" w:space="0" w:color="auto"/>
        <w:bottom w:val="none" w:sz="0" w:space="0" w:color="auto"/>
        <w:right w:val="none" w:sz="0" w:space="0" w:color="auto"/>
      </w:divBdr>
    </w:div>
    <w:div w:id="1474714681">
      <w:bodyDiv w:val="1"/>
      <w:marLeft w:val="0"/>
      <w:marRight w:val="0"/>
      <w:marTop w:val="0"/>
      <w:marBottom w:val="0"/>
      <w:divBdr>
        <w:top w:val="none" w:sz="0" w:space="0" w:color="auto"/>
        <w:left w:val="none" w:sz="0" w:space="0" w:color="auto"/>
        <w:bottom w:val="none" w:sz="0" w:space="0" w:color="auto"/>
        <w:right w:val="none" w:sz="0" w:space="0" w:color="auto"/>
      </w:divBdr>
    </w:div>
    <w:div w:id="1474984040">
      <w:bodyDiv w:val="1"/>
      <w:marLeft w:val="0"/>
      <w:marRight w:val="0"/>
      <w:marTop w:val="0"/>
      <w:marBottom w:val="0"/>
      <w:divBdr>
        <w:top w:val="none" w:sz="0" w:space="0" w:color="auto"/>
        <w:left w:val="none" w:sz="0" w:space="0" w:color="auto"/>
        <w:bottom w:val="none" w:sz="0" w:space="0" w:color="auto"/>
        <w:right w:val="none" w:sz="0" w:space="0" w:color="auto"/>
      </w:divBdr>
    </w:div>
    <w:div w:id="1475636737">
      <w:bodyDiv w:val="1"/>
      <w:marLeft w:val="0"/>
      <w:marRight w:val="0"/>
      <w:marTop w:val="0"/>
      <w:marBottom w:val="0"/>
      <w:divBdr>
        <w:top w:val="none" w:sz="0" w:space="0" w:color="auto"/>
        <w:left w:val="none" w:sz="0" w:space="0" w:color="auto"/>
        <w:bottom w:val="none" w:sz="0" w:space="0" w:color="auto"/>
        <w:right w:val="none" w:sz="0" w:space="0" w:color="auto"/>
      </w:divBdr>
    </w:div>
    <w:div w:id="1475870934">
      <w:bodyDiv w:val="1"/>
      <w:marLeft w:val="0"/>
      <w:marRight w:val="0"/>
      <w:marTop w:val="0"/>
      <w:marBottom w:val="0"/>
      <w:divBdr>
        <w:top w:val="none" w:sz="0" w:space="0" w:color="auto"/>
        <w:left w:val="none" w:sz="0" w:space="0" w:color="auto"/>
        <w:bottom w:val="none" w:sz="0" w:space="0" w:color="auto"/>
        <w:right w:val="none" w:sz="0" w:space="0" w:color="auto"/>
      </w:divBdr>
    </w:div>
    <w:div w:id="1476333534">
      <w:bodyDiv w:val="1"/>
      <w:marLeft w:val="0"/>
      <w:marRight w:val="0"/>
      <w:marTop w:val="0"/>
      <w:marBottom w:val="0"/>
      <w:divBdr>
        <w:top w:val="none" w:sz="0" w:space="0" w:color="auto"/>
        <w:left w:val="none" w:sz="0" w:space="0" w:color="auto"/>
        <w:bottom w:val="none" w:sz="0" w:space="0" w:color="auto"/>
        <w:right w:val="none" w:sz="0" w:space="0" w:color="auto"/>
      </w:divBdr>
    </w:div>
    <w:div w:id="1476340654">
      <w:bodyDiv w:val="1"/>
      <w:marLeft w:val="0"/>
      <w:marRight w:val="0"/>
      <w:marTop w:val="0"/>
      <w:marBottom w:val="0"/>
      <w:divBdr>
        <w:top w:val="none" w:sz="0" w:space="0" w:color="auto"/>
        <w:left w:val="none" w:sz="0" w:space="0" w:color="auto"/>
        <w:bottom w:val="none" w:sz="0" w:space="0" w:color="auto"/>
        <w:right w:val="none" w:sz="0" w:space="0" w:color="auto"/>
      </w:divBdr>
    </w:div>
    <w:div w:id="1476408230">
      <w:bodyDiv w:val="1"/>
      <w:marLeft w:val="0"/>
      <w:marRight w:val="0"/>
      <w:marTop w:val="0"/>
      <w:marBottom w:val="0"/>
      <w:divBdr>
        <w:top w:val="none" w:sz="0" w:space="0" w:color="auto"/>
        <w:left w:val="none" w:sz="0" w:space="0" w:color="auto"/>
        <w:bottom w:val="none" w:sz="0" w:space="0" w:color="auto"/>
        <w:right w:val="none" w:sz="0" w:space="0" w:color="auto"/>
      </w:divBdr>
    </w:div>
    <w:div w:id="1477331963">
      <w:bodyDiv w:val="1"/>
      <w:marLeft w:val="0"/>
      <w:marRight w:val="0"/>
      <w:marTop w:val="0"/>
      <w:marBottom w:val="0"/>
      <w:divBdr>
        <w:top w:val="none" w:sz="0" w:space="0" w:color="auto"/>
        <w:left w:val="none" w:sz="0" w:space="0" w:color="auto"/>
        <w:bottom w:val="none" w:sz="0" w:space="0" w:color="auto"/>
        <w:right w:val="none" w:sz="0" w:space="0" w:color="auto"/>
      </w:divBdr>
    </w:div>
    <w:div w:id="1478035798">
      <w:bodyDiv w:val="1"/>
      <w:marLeft w:val="0"/>
      <w:marRight w:val="0"/>
      <w:marTop w:val="0"/>
      <w:marBottom w:val="0"/>
      <w:divBdr>
        <w:top w:val="none" w:sz="0" w:space="0" w:color="auto"/>
        <w:left w:val="none" w:sz="0" w:space="0" w:color="auto"/>
        <w:bottom w:val="none" w:sz="0" w:space="0" w:color="auto"/>
        <w:right w:val="none" w:sz="0" w:space="0" w:color="auto"/>
      </w:divBdr>
    </w:div>
    <w:div w:id="1478065442">
      <w:bodyDiv w:val="1"/>
      <w:marLeft w:val="0"/>
      <w:marRight w:val="0"/>
      <w:marTop w:val="0"/>
      <w:marBottom w:val="0"/>
      <w:divBdr>
        <w:top w:val="none" w:sz="0" w:space="0" w:color="auto"/>
        <w:left w:val="none" w:sz="0" w:space="0" w:color="auto"/>
        <w:bottom w:val="none" w:sz="0" w:space="0" w:color="auto"/>
        <w:right w:val="none" w:sz="0" w:space="0" w:color="auto"/>
      </w:divBdr>
    </w:div>
    <w:div w:id="1478302795">
      <w:bodyDiv w:val="1"/>
      <w:marLeft w:val="0"/>
      <w:marRight w:val="0"/>
      <w:marTop w:val="0"/>
      <w:marBottom w:val="0"/>
      <w:divBdr>
        <w:top w:val="none" w:sz="0" w:space="0" w:color="auto"/>
        <w:left w:val="none" w:sz="0" w:space="0" w:color="auto"/>
        <w:bottom w:val="none" w:sz="0" w:space="0" w:color="auto"/>
        <w:right w:val="none" w:sz="0" w:space="0" w:color="auto"/>
      </w:divBdr>
    </w:div>
    <w:div w:id="1478495968">
      <w:bodyDiv w:val="1"/>
      <w:marLeft w:val="0"/>
      <w:marRight w:val="0"/>
      <w:marTop w:val="0"/>
      <w:marBottom w:val="0"/>
      <w:divBdr>
        <w:top w:val="none" w:sz="0" w:space="0" w:color="auto"/>
        <w:left w:val="none" w:sz="0" w:space="0" w:color="auto"/>
        <w:bottom w:val="none" w:sz="0" w:space="0" w:color="auto"/>
        <w:right w:val="none" w:sz="0" w:space="0" w:color="auto"/>
      </w:divBdr>
    </w:div>
    <w:div w:id="1478641871">
      <w:bodyDiv w:val="1"/>
      <w:marLeft w:val="0"/>
      <w:marRight w:val="0"/>
      <w:marTop w:val="0"/>
      <w:marBottom w:val="0"/>
      <w:divBdr>
        <w:top w:val="none" w:sz="0" w:space="0" w:color="auto"/>
        <w:left w:val="none" w:sz="0" w:space="0" w:color="auto"/>
        <w:bottom w:val="none" w:sz="0" w:space="0" w:color="auto"/>
        <w:right w:val="none" w:sz="0" w:space="0" w:color="auto"/>
      </w:divBdr>
    </w:div>
    <w:div w:id="1478648339">
      <w:bodyDiv w:val="1"/>
      <w:marLeft w:val="0"/>
      <w:marRight w:val="0"/>
      <w:marTop w:val="0"/>
      <w:marBottom w:val="0"/>
      <w:divBdr>
        <w:top w:val="none" w:sz="0" w:space="0" w:color="auto"/>
        <w:left w:val="none" w:sz="0" w:space="0" w:color="auto"/>
        <w:bottom w:val="none" w:sz="0" w:space="0" w:color="auto"/>
        <w:right w:val="none" w:sz="0" w:space="0" w:color="auto"/>
      </w:divBdr>
    </w:div>
    <w:div w:id="1478760679">
      <w:bodyDiv w:val="1"/>
      <w:marLeft w:val="0"/>
      <w:marRight w:val="0"/>
      <w:marTop w:val="0"/>
      <w:marBottom w:val="0"/>
      <w:divBdr>
        <w:top w:val="none" w:sz="0" w:space="0" w:color="auto"/>
        <w:left w:val="none" w:sz="0" w:space="0" w:color="auto"/>
        <w:bottom w:val="none" w:sz="0" w:space="0" w:color="auto"/>
        <w:right w:val="none" w:sz="0" w:space="0" w:color="auto"/>
      </w:divBdr>
    </w:div>
    <w:div w:id="1479224673">
      <w:bodyDiv w:val="1"/>
      <w:marLeft w:val="0"/>
      <w:marRight w:val="0"/>
      <w:marTop w:val="0"/>
      <w:marBottom w:val="0"/>
      <w:divBdr>
        <w:top w:val="none" w:sz="0" w:space="0" w:color="auto"/>
        <w:left w:val="none" w:sz="0" w:space="0" w:color="auto"/>
        <w:bottom w:val="none" w:sz="0" w:space="0" w:color="auto"/>
        <w:right w:val="none" w:sz="0" w:space="0" w:color="auto"/>
      </w:divBdr>
    </w:div>
    <w:div w:id="1479345451">
      <w:bodyDiv w:val="1"/>
      <w:marLeft w:val="0"/>
      <w:marRight w:val="0"/>
      <w:marTop w:val="0"/>
      <w:marBottom w:val="0"/>
      <w:divBdr>
        <w:top w:val="none" w:sz="0" w:space="0" w:color="auto"/>
        <w:left w:val="none" w:sz="0" w:space="0" w:color="auto"/>
        <w:bottom w:val="none" w:sz="0" w:space="0" w:color="auto"/>
        <w:right w:val="none" w:sz="0" w:space="0" w:color="auto"/>
      </w:divBdr>
    </w:div>
    <w:div w:id="1479881059">
      <w:bodyDiv w:val="1"/>
      <w:marLeft w:val="0"/>
      <w:marRight w:val="0"/>
      <w:marTop w:val="0"/>
      <w:marBottom w:val="0"/>
      <w:divBdr>
        <w:top w:val="none" w:sz="0" w:space="0" w:color="auto"/>
        <w:left w:val="none" w:sz="0" w:space="0" w:color="auto"/>
        <w:bottom w:val="none" w:sz="0" w:space="0" w:color="auto"/>
        <w:right w:val="none" w:sz="0" w:space="0" w:color="auto"/>
      </w:divBdr>
    </w:div>
    <w:div w:id="1479999980">
      <w:bodyDiv w:val="1"/>
      <w:marLeft w:val="0"/>
      <w:marRight w:val="0"/>
      <w:marTop w:val="0"/>
      <w:marBottom w:val="0"/>
      <w:divBdr>
        <w:top w:val="none" w:sz="0" w:space="0" w:color="auto"/>
        <w:left w:val="none" w:sz="0" w:space="0" w:color="auto"/>
        <w:bottom w:val="none" w:sz="0" w:space="0" w:color="auto"/>
        <w:right w:val="none" w:sz="0" w:space="0" w:color="auto"/>
      </w:divBdr>
    </w:div>
    <w:div w:id="1480145233">
      <w:bodyDiv w:val="1"/>
      <w:marLeft w:val="0"/>
      <w:marRight w:val="0"/>
      <w:marTop w:val="0"/>
      <w:marBottom w:val="0"/>
      <w:divBdr>
        <w:top w:val="none" w:sz="0" w:space="0" w:color="auto"/>
        <w:left w:val="none" w:sz="0" w:space="0" w:color="auto"/>
        <w:bottom w:val="none" w:sz="0" w:space="0" w:color="auto"/>
        <w:right w:val="none" w:sz="0" w:space="0" w:color="auto"/>
      </w:divBdr>
    </w:div>
    <w:div w:id="1480345199">
      <w:bodyDiv w:val="1"/>
      <w:marLeft w:val="0"/>
      <w:marRight w:val="0"/>
      <w:marTop w:val="0"/>
      <w:marBottom w:val="0"/>
      <w:divBdr>
        <w:top w:val="none" w:sz="0" w:space="0" w:color="auto"/>
        <w:left w:val="none" w:sz="0" w:space="0" w:color="auto"/>
        <w:bottom w:val="none" w:sz="0" w:space="0" w:color="auto"/>
        <w:right w:val="none" w:sz="0" w:space="0" w:color="auto"/>
      </w:divBdr>
    </w:div>
    <w:div w:id="1480607847">
      <w:bodyDiv w:val="1"/>
      <w:marLeft w:val="0"/>
      <w:marRight w:val="0"/>
      <w:marTop w:val="0"/>
      <w:marBottom w:val="0"/>
      <w:divBdr>
        <w:top w:val="none" w:sz="0" w:space="0" w:color="auto"/>
        <w:left w:val="none" w:sz="0" w:space="0" w:color="auto"/>
        <w:bottom w:val="none" w:sz="0" w:space="0" w:color="auto"/>
        <w:right w:val="none" w:sz="0" w:space="0" w:color="auto"/>
      </w:divBdr>
    </w:div>
    <w:div w:id="1481538522">
      <w:bodyDiv w:val="1"/>
      <w:marLeft w:val="0"/>
      <w:marRight w:val="0"/>
      <w:marTop w:val="0"/>
      <w:marBottom w:val="0"/>
      <w:divBdr>
        <w:top w:val="none" w:sz="0" w:space="0" w:color="auto"/>
        <w:left w:val="none" w:sz="0" w:space="0" w:color="auto"/>
        <w:bottom w:val="none" w:sz="0" w:space="0" w:color="auto"/>
        <w:right w:val="none" w:sz="0" w:space="0" w:color="auto"/>
      </w:divBdr>
    </w:div>
    <w:div w:id="1482306889">
      <w:bodyDiv w:val="1"/>
      <w:marLeft w:val="0"/>
      <w:marRight w:val="0"/>
      <w:marTop w:val="0"/>
      <w:marBottom w:val="0"/>
      <w:divBdr>
        <w:top w:val="none" w:sz="0" w:space="0" w:color="auto"/>
        <w:left w:val="none" w:sz="0" w:space="0" w:color="auto"/>
        <w:bottom w:val="none" w:sz="0" w:space="0" w:color="auto"/>
        <w:right w:val="none" w:sz="0" w:space="0" w:color="auto"/>
      </w:divBdr>
    </w:div>
    <w:div w:id="1482500989">
      <w:bodyDiv w:val="1"/>
      <w:marLeft w:val="0"/>
      <w:marRight w:val="0"/>
      <w:marTop w:val="0"/>
      <w:marBottom w:val="0"/>
      <w:divBdr>
        <w:top w:val="none" w:sz="0" w:space="0" w:color="auto"/>
        <w:left w:val="none" w:sz="0" w:space="0" w:color="auto"/>
        <w:bottom w:val="none" w:sz="0" w:space="0" w:color="auto"/>
        <w:right w:val="none" w:sz="0" w:space="0" w:color="auto"/>
      </w:divBdr>
    </w:div>
    <w:div w:id="1482581120">
      <w:bodyDiv w:val="1"/>
      <w:marLeft w:val="0"/>
      <w:marRight w:val="0"/>
      <w:marTop w:val="0"/>
      <w:marBottom w:val="0"/>
      <w:divBdr>
        <w:top w:val="none" w:sz="0" w:space="0" w:color="auto"/>
        <w:left w:val="none" w:sz="0" w:space="0" w:color="auto"/>
        <w:bottom w:val="none" w:sz="0" w:space="0" w:color="auto"/>
        <w:right w:val="none" w:sz="0" w:space="0" w:color="auto"/>
      </w:divBdr>
    </w:div>
    <w:div w:id="1482842220">
      <w:bodyDiv w:val="1"/>
      <w:marLeft w:val="0"/>
      <w:marRight w:val="0"/>
      <w:marTop w:val="0"/>
      <w:marBottom w:val="0"/>
      <w:divBdr>
        <w:top w:val="none" w:sz="0" w:space="0" w:color="auto"/>
        <w:left w:val="none" w:sz="0" w:space="0" w:color="auto"/>
        <w:bottom w:val="none" w:sz="0" w:space="0" w:color="auto"/>
        <w:right w:val="none" w:sz="0" w:space="0" w:color="auto"/>
      </w:divBdr>
    </w:div>
    <w:div w:id="1483309012">
      <w:bodyDiv w:val="1"/>
      <w:marLeft w:val="0"/>
      <w:marRight w:val="0"/>
      <w:marTop w:val="0"/>
      <w:marBottom w:val="0"/>
      <w:divBdr>
        <w:top w:val="none" w:sz="0" w:space="0" w:color="auto"/>
        <w:left w:val="none" w:sz="0" w:space="0" w:color="auto"/>
        <w:bottom w:val="none" w:sz="0" w:space="0" w:color="auto"/>
        <w:right w:val="none" w:sz="0" w:space="0" w:color="auto"/>
      </w:divBdr>
    </w:div>
    <w:div w:id="1483355005">
      <w:bodyDiv w:val="1"/>
      <w:marLeft w:val="0"/>
      <w:marRight w:val="0"/>
      <w:marTop w:val="0"/>
      <w:marBottom w:val="0"/>
      <w:divBdr>
        <w:top w:val="none" w:sz="0" w:space="0" w:color="auto"/>
        <w:left w:val="none" w:sz="0" w:space="0" w:color="auto"/>
        <w:bottom w:val="none" w:sz="0" w:space="0" w:color="auto"/>
        <w:right w:val="none" w:sz="0" w:space="0" w:color="auto"/>
      </w:divBdr>
    </w:div>
    <w:div w:id="1483428800">
      <w:bodyDiv w:val="1"/>
      <w:marLeft w:val="0"/>
      <w:marRight w:val="0"/>
      <w:marTop w:val="0"/>
      <w:marBottom w:val="0"/>
      <w:divBdr>
        <w:top w:val="none" w:sz="0" w:space="0" w:color="auto"/>
        <w:left w:val="none" w:sz="0" w:space="0" w:color="auto"/>
        <w:bottom w:val="none" w:sz="0" w:space="0" w:color="auto"/>
        <w:right w:val="none" w:sz="0" w:space="0" w:color="auto"/>
      </w:divBdr>
    </w:div>
    <w:div w:id="1484200048">
      <w:bodyDiv w:val="1"/>
      <w:marLeft w:val="0"/>
      <w:marRight w:val="0"/>
      <w:marTop w:val="0"/>
      <w:marBottom w:val="0"/>
      <w:divBdr>
        <w:top w:val="none" w:sz="0" w:space="0" w:color="auto"/>
        <w:left w:val="none" w:sz="0" w:space="0" w:color="auto"/>
        <w:bottom w:val="none" w:sz="0" w:space="0" w:color="auto"/>
        <w:right w:val="none" w:sz="0" w:space="0" w:color="auto"/>
      </w:divBdr>
    </w:div>
    <w:div w:id="1487933017">
      <w:bodyDiv w:val="1"/>
      <w:marLeft w:val="0"/>
      <w:marRight w:val="0"/>
      <w:marTop w:val="0"/>
      <w:marBottom w:val="0"/>
      <w:divBdr>
        <w:top w:val="none" w:sz="0" w:space="0" w:color="auto"/>
        <w:left w:val="none" w:sz="0" w:space="0" w:color="auto"/>
        <w:bottom w:val="none" w:sz="0" w:space="0" w:color="auto"/>
        <w:right w:val="none" w:sz="0" w:space="0" w:color="auto"/>
      </w:divBdr>
    </w:div>
    <w:div w:id="1488978311">
      <w:bodyDiv w:val="1"/>
      <w:marLeft w:val="0"/>
      <w:marRight w:val="0"/>
      <w:marTop w:val="0"/>
      <w:marBottom w:val="0"/>
      <w:divBdr>
        <w:top w:val="none" w:sz="0" w:space="0" w:color="auto"/>
        <w:left w:val="none" w:sz="0" w:space="0" w:color="auto"/>
        <w:bottom w:val="none" w:sz="0" w:space="0" w:color="auto"/>
        <w:right w:val="none" w:sz="0" w:space="0" w:color="auto"/>
      </w:divBdr>
    </w:div>
    <w:div w:id="1489176404">
      <w:bodyDiv w:val="1"/>
      <w:marLeft w:val="0"/>
      <w:marRight w:val="0"/>
      <w:marTop w:val="0"/>
      <w:marBottom w:val="0"/>
      <w:divBdr>
        <w:top w:val="none" w:sz="0" w:space="0" w:color="auto"/>
        <w:left w:val="none" w:sz="0" w:space="0" w:color="auto"/>
        <w:bottom w:val="none" w:sz="0" w:space="0" w:color="auto"/>
        <w:right w:val="none" w:sz="0" w:space="0" w:color="auto"/>
      </w:divBdr>
    </w:div>
    <w:div w:id="1489713350">
      <w:bodyDiv w:val="1"/>
      <w:marLeft w:val="0"/>
      <w:marRight w:val="0"/>
      <w:marTop w:val="0"/>
      <w:marBottom w:val="0"/>
      <w:divBdr>
        <w:top w:val="none" w:sz="0" w:space="0" w:color="auto"/>
        <w:left w:val="none" w:sz="0" w:space="0" w:color="auto"/>
        <w:bottom w:val="none" w:sz="0" w:space="0" w:color="auto"/>
        <w:right w:val="none" w:sz="0" w:space="0" w:color="auto"/>
      </w:divBdr>
    </w:div>
    <w:div w:id="1491209894">
      <w:bodyDiv w:val="1"/>
      <w:marLeft w:val="0"/>
      <w:marRight w:val="0"/>
      <w:marTop w:val="0"/>
      <w:marBottom w:val="0"/>
      <w:divBdr>
        <w:top w:val="none" w:sz="0" w:space="0" w:color="auto"/>
        <w:left w:val="none" w:sz="0" w:space="0" w:color="auto"/>
        <w:bottom w:val="none" w:sz="0" w:space="0" w:color="auto"/>
        <w:right w:val="none" w:sz="0" w:space="0" w:color="auto"/>
      </w:divBdr>
    </w:div>
    <w:div w:id="1491405986">
      <w:bodyDiv w:val="1"/>
      <w:marLeft w:val="0"/>
      <w:marRight w:val="0"/>
      <w:marTop w:val="0"/>
      <w:marBottom w:val="0"/>
      <w:divBdr>
        <w:top w:val="none" w:sz="0" w:space="0" w:color="auto"/>
        <w:left w:val="none" w:sz="0" w:space="0" w:color="auto"/>
        <w:bottom w:val="none" w:sz="0" w:space="0" w:color="auto"/>
        <w:right w:val="none" w:sz="0" w:space="0" w:color="auto"/>
      </w:divBdr>
    </w:div>
    <w:div w:id="1491601572">
      <w:bodyDiv w:val="1"/>
      <w:marLeft w:val="0"/>
      <w:marRight w:val="0"/>
      <w:marTop w:val="0"/>
      <w:marBottom w:val="0"/>
      <w:divBdr>
        <w:top w:val="none" w:sz="0" w:space="0" w:color="auto"/>
        <w:left w:val="none" w:sz="0" w:space="0" w:color="auto"/>
        <w:bottom w:val="none" w:sz="0" w:space="0" w:color="auto"/>
        <w:right w:val="none" w:sz="0" w:space="0" w:color="auto"/>
      </w:divBdr>
    </w:div>
    <w:div w:id="1491822875">
      <w:bodyDiv w:val="1"/>
      <w:marLeft w:val="0"/>
      <w:marRight w:val="0"/>
      <w:marTop w:val="0"/>
      <w:marBottom w:val="0"/>
      <w:divBdr>
        <w:top w:val="none" w:sz="0" w:space="0" w:color="auto"/>
        <w:left w:val="none" w:sz="0" w:space="0" w:color="auto"/>
        <w:bottom w:val="none" w:sz="0" w:space="0" w:color="auto"/>
        <w:right w:val="none" w:sz="0" w:space="0" w:color="auto"/>
      </w:divBdr>
    </w:div>
    <w:div w:id="1492335504">
      <w:bodyDiv w:val="1"/>
      <w:marLeft w:val="0"/>
      <w:marRight w:val="0"/>
      <w:marTop w:val="0"/>
      <w:marBottom w:val="0"/>
      <w:divBdr>
        <w:top w:val="none" w:sz="0" w:space="0" w:color="auto"/>
        <w:left w:val="none" w:sz="0" w:space="0" w:color="auto"/>
        <w:bottom w:val="none" w:sz="0" w:space="0" w:color="auto"/>
        <w:right w:val="none" w:sz="0" w:space="0" w:color="auto"/>
      </w:divBdr>
    </w:div>
    <w:div w:id="1494182501">
      <w:bodyDiv w:val="1"/>
      <w:marLeft w:val="0"/>
      <w:marRight w:val="0"/>
      <w:marTop w:val="0"/>
      <w:marBottom w:val="0"/>
      <w:divBdr>
        <w:top w:val="none" w:sz="0" w:space="0" w:color="auto"/>
        <w:left w:val="none" w:sz="0" w:space="0" w:color="auto"/>
        <w:bottom w:val="none" w:sz="0" w:space="0" w:color="auto"/>
        <w:right w:val="none" w:sz="0" w:space="0" w:color="auto"/>
      </w:divBdr>
    </w:div>
    <w:div w:id="1494293647">
      <w:bodyDiv w:val="1"/>
      <w:marLeft w:val="0"/>
      <w:marRight w:val="0"/>
      <w:marTop w:val="0"/>
      <w:marBottom w:val="0"/>
      <w:divBdr>
        <w:top w:val="none" w:sz="0" w:space="0" w:color="auto"/>
        <w:left w:val="none" w:sz="0" w:space="0" w:color="auto"/>
        <w:bottom w:val="none" w:sz="0" w:space="0" w:color="auto"/>
        <w:right w:val="none" w:sz="0" w:space="0" w:color="auto"/>
      </w:divBdr>
    </w:div>
    <w:div w:id="1494373459">
      <w:bodyDiv w:val="1"/>
      <w:marLeft w:val="0"/>
      <w:marRight w:val="0"/>
      <w:marTop w:val="0"/>
      <w:marBottom w:val="0"/>
      <w:divBdr>
        <w:top w:val="none" w:sz="0" w:space="0" w:color="auto"/>
        <w:left w:val="none" w:sz="0" w:space="0" w:color="auto"/>
        <w:bottom w:val="none" w:sz="0" w:space="0" w:color="auto"/>
        <w:right w:val="none" w:sz="0" w:space="0" w:color="auto"/>
      </w:divBdr>
    </w:div>
    <w:div w:id="1494950564">
      <w:bodyDiv w:val="1"/>
      <w:marLeft w:val="0"/>
      <w:marRight w:val="0"/>
      <w:marTop w:val="0"/>
      <w:marBottom w:val="0"/>
      <w:divBdr>
        <w:top w:val="none" w:sz="0" w:space="0" w:color="auto"/>
        <w:left w:val="none" w:sz="0" w:space="0" w:color="auto"/>
        <w:bottom w:val="none" w:sz="0" w:space="0" w:color="auto"/>
        <w:right w:val="none" w:sz="0" w:space="0" w:color="auto"/>
      </w:divBdr>
    </w:div>
    <w:div w:id="1495875781">
      <w:bodyDiv w:val="1"/>
      <w:marLeft w:val="0"/>
      <w:marRight w:val="0"/>
      <w:marTop w:val="0"/>
      <w:marBottom w:val="0"/>
      <w:divBdr>
        <w:top w:val="none" w:sz="0" w:space="0" w:color="auto"/>
        <w:left w:val="none" w:sz="0" w:space="0" w:color="auto"/>
        <w:bottom w:val="none" w:sz="0" w:space="0" w:color="auto"/>
        <w:right w:val="none" w:sz="0" w:space="0" w:color="auto"/>
      </w:divBdr>
    </w:div>
    <w:div w:id="1496727329">
      <w:bodyDiv w:val="1"/>
      <w:marLeft w:val="0"/>
      <w:marRight w:val="0"/>
      <w:marTop w:val="0"/>
      <w:marBottom w:val="0"/>
      <w:divBdr>
        <w:top w:val="none" w:sz="0" w:space="0" w:color="auto"/>
        <w:left w:val="none" w:sz="0" w:space="0" w:color="auto"/>
        <w:bottom w:val="none" w:sz="0" w:space="0" w:color="auto"/>
        <w:right w:val="none" w:sz="0" w:space="0" w:color="auto"/>
      </w:divBdr>
    </w:div>
    <w:div w:id="1497108787">
      <w:bodyDiv w:val="1"/>
      <w:marLeft w:val="0"/>
      <w:marRight w:val="0"/>
      <w:marTop w:val="0"/>
      <w:marBottom w:val="0"/>
      <w:divBdr>
        <w:top w:val="none" w:sz="0" w:space="0" w:color="auto"/>
        <w:left w:val="none" w:sz="0" w:space="0" w:color="auto"/>
        <w:bottom w:val="none" w:sz="0" w:space="0" w:color="auto"/>
        <w:right w:val="none" w:sz="0" w:space="0" w:color="auto"/>
      </w:divBdr>
    </w:div>
    <w:div w:id="1497574480">
      <w:bodyDiv w:val="1"/>
      <w:marLeft w:val="0"/>
      <w:marRight w:val="0"/>
      <w:marTop w:val="0"/>
      <w:marBottom w:val="0"/>
      <w:divBdr>
        <w:top w:val="none" w:sz="0" w:space="0" w:color="auto"/>
        <w:left w:val="none" w:sz="0" w:space="0" w:color="auto"/>
        <w:bottom w:val="none" w:sz="0" w:space="0" w:color="auto"/>
        <w:right w:val="none" w:sz="0" w:space="0" w:color="auto"/>
      </w:divBdr>
    </w:div>
    <w:div w:id="1497843753">
      <w:bodyDiv w:val="1"/>
      <w:marLeft w:val="0"/>
      <w:marRight w:val="0"/>
      <w:marTop w:val="0"/>
      <w:marBottom w:val="0"/>
      <w:divBdr>
        <w:top w:val="none" w:sz="0" w:space="0" w:color="auto"/>
        <w:left w:val="none" w:sz="0" w:space="0" w:color="auto"/>
        <w:bottom w:val="none" w:sz="0" w:space="0" w:color="auto"/>
        <w:right w:val="none" w:sz="0" w:space="0" w:color="auto"/>
      </w:divBdr>
    </w:div>
    <w:div w:id="1497964917">
      <w:bodyDiv w:val="1"/>
      <w:marLeft w:val="0"/>
      <w:marRight w:val="0"/>
      <w:marTop w:val="0"/>
      <w:marBottom w:val="0"/>
      <w:divBdr>
        <w:top w:val="none" w:sz="0" w:space="0" w:color="auto"/>
        <w:left w:val="none" w:sz="0" w:space="0" w:color="auto"/>
        <w:bottom w:val="none" w:sz="0" w:space="0" w:color="auto"/>
        <w:right w:val="none" w:sz="0" w:space="0" w:color="auto"/>
      </w:divBdr>
    </w:div>
    <w:div w:id="1498300998">
      <w:bodyDiv w:val="1"/>
      <w:marLeft w:val="0"/>
      <w:marRight w:val="0"/>
      <w:marTop w:val="0"/>
      <w:marBottom w:val="0"/>
      <w:divBdr>
        <w:top w:val="none" w:sz="0" w:space="0" w:color="auto"/>
        <w:left w:val="none" w:sz="0" w:space="0" w:color="auto"/>
        <w:bottom w:val="none" w:sz="0" w:space="0" w:color="auto"/>
        <w:right w:val="none" w:sz="0" w:space="0" w:color="auto"/>
      </w:divBdr>
    </w:div>
    <w:div w:id="1498379155">
      <w:bodyDiv w:val="1"/>
      <w:marLeft w:val="0"/>
      <w:marRight w:val="0"/>
      <w:marTop w:val="0"/>
      <w:marBottom w:val="0"/>
      <w:divBdr>
        <w:top w:val="none" w:sz="0" w:space="0" w:color="auto"/>
        <w:left w:val="none" w:sz="0" w:space="0" w:color="auto"/>
        <w:bottom w:val="none" w:sz="0" w:space="0" w:color="auto"/>
        <w:right w:val="none" w:sz="0" w:space="0" w:color="auto"/>
      </w:divBdr>
    </w:div>
    <w:div w:id="1498422079">
      <w:bodyDiv w:val="1"/>
      <w:marLeft w:val="0"/>
      <w:marRight w:val="0"/>
      <w:marTop w:val="0"/>
      <w:marBottom w:val="0"/>
      <w:divBdr>
        <w:top w:val="none" w:sz="0" w:space="0" w:color="auto"/>
        <w:left w:val="none" w:sz="0" w:space="0" w:color="auto"/>
        <w:bottom w:val="none" w:sz="0" w:space="0" w:color="auto"/>
        <w:right w:val="none" w:sz="0" w:space="0" w:color="auto"/>
      </w:divBdr>
    </w:div>
    <w:div w:id="1499687504">
      <w:bodyDiv w:val="1"/>
      <w:marLeft w:val="0"/>
      <w:marRight w:val="0"/>
      <w:marTop w:val="0"/>
      <w:marBottom w:val="0"/>
      <w:divBdr>
        <w:top w:val="none" w:sz="0" w:space="0" w:color="auto"/>
        <w:left w:val="none" w:sz="0" w:space="0" w:color="auto"/>
        <w:bottom w:val="none" w:sz="0" w:space="0" w:color="auto"/>
        <w:right w:val="none" w:sz="0" w:space="0" w:color="auto"/>
      </w:divBdr>
    </w:div>
    <w:div w:id="1500269389">
      <w:bodyDiv w:val="1"/>
      <w:marLeft w:val="0"/>
      <w:marRight w:val="0"/>
      <w:marTop w:val="0"/>
      <w:marBottom w:val="0"/>
      <w:divBdr>
        <w:top w:val="none" w:sz="0" w:space="0" w:color="auto"/>
        <w:left w:val="none" w:sz="0" w:space="0" w:color="auto"/>
        <w:bottom w:val="none" w:sz="0" w:space="0" w:color="auto"/>
        <w:right w:val="none" w:sz="0" w:space="0" w:color="auto"/>
      </w:divBdr>
    </w:div>
    <w:div w:id="1500465108">
      <w:bodyDiv w:val="1"/>
      <w:marLeft w:val="0"/>
      <w:marRight w:val="0"/>
      <w:marTop w:val="0"/>
      <w:marBottom w:val="0"/>
      <w:divBdr>
        <w:top w:val="none" w:sz="0" w:space="0" w:color="auto"/>
        <w:left w:val="none" w:sz="0" w:space="0" w:color="auto"/>
        <w:bottom w:val="none" w:sz="0" w:space="0" w:color="auto"/>
        <w:right w:val="none" w:sz="0" w:space="0" w:color="auto"/>
      </w:divBdr>
    </w:div>
    <w:div w:id="1501123256">
      <w:bodyDiv w:val="1"/>
      <w:marLeft w:val="0"/>
      <w:marRight w:val="0"/>
      <w:marTop w:val="0"/>
      <w:marBottom w:val="0"/>
      <w:divBdr>
        <w:top w:val="none" w:sz="0" w:space="0" w:color="auto"/>
        <w:left w:val="none" w:sz="0" w:space="0" w:color="auto"/>
        <w:bottom w:val="none" w:sz="0" w:space="0" w:color="auto"/>
        <w:right w:val="none" w:sz="0" w:space="0" w:color="auto"/>
      </w:divBdr>
    </w:div>
    <w:div w:id="1501191653">
      <w:bodyDiv w:val="1"/>
      <w:marLeft w:val="0"/>
      <w:marRight w:val="0"/>
      <w:marTop w:val="0"/>
      <w:marBottom w:val="0"/>
      <w:divBdr>
        <w:top w:val="none" w:sz="0" w:space="0" w:color="auto"/>
        <w:left w:val="none" w:sz="0" w:space="0" w:color="auto"/>
        <w:bottom w:val="none" w:sz="0" w:space="0" w:color="auto"/>
        <w:right w:val="none" w:sz="0" w:space="0" w:color="auto"/>
      </w:divBdr>
    </w:div>
    <w:div w:id="1501241277">
      <w:bodyDiv w:val="1"/>
      <w:marLeft w:val="0"/>
      <w:marRight w:val="0"/>
      <w:marTop w:val="0"/>
      <w:marBottom w:val="0"/>
      <w:divBdr>
        <w:top w:val="none" w:sz="0" w:space="0" w:color="auto"/>
        <w:left w:val="none" w:sz="0" w:space="0" w:color="auto"/>
        <w:bottom w:val="none" w:sz="0" w:space="0" w:color="auto"/>
        <w:right w:val="none" w:sz="0" w:space="0" w:color="auto"/>
      </w:divBdr>
    </w:div>
    <w:div w:id="1501967275">
      <w:bodyDiv w:val="1"/>
      <w:marLeft w:val="0"/>
      <w:marRight w:val="0"/>
      <w:marTop w:val="0"/>
      <w:marBottom w:val="0"/>
      <w:divBdr>
        <w:top w:val="none" w:sz="0" w:space="0" w:color="auto"/>
        <w:left w:val="none" w:sz="0" w:space="0" w:color="auto"/>
        <w:bottom w:val="none" w:sz="0" w:space="0" w:color="auto"/>
        <w:right w:val="none" w:sz="0" w:space="0" w:color="auto"/>
      </w:divBdr>
    </w:div>
    <w:div w:id="1502045754">
      <w:bodyDiv w:val="1"/>
      <w:marLeft w:val="0"/>
      <w:marRight w:val="0"/>
      <w:marTop w:val="0"/>
      <w:marBottom w:val="0"/>
      <w:divBdr>
        <w:top w:val="none" w:sz="0" w:space="0" w:color="auto"/>
        <w:left w:val="none" w:sz="0" w:space="0" w:color="auto"/>
        <w:bottom w:val="none" w:sz="0" w:space="0" w:color="auto"/>
        <w:right w:val="none" w:sz="0" w:space="0" w:color="auto"/>
      </w:divBdr>
    </w:div>
    <w:div w:id="1502235109">
      <w:bodyDiv w:val="1"/>
      <w:marLeft w:val="0"/>
      <w:marRight w:val="0"/>
      <w:marTop w:val="0"/>
      <w:marBottom w:val="0"/>
      <w:divBdr>
        <w:top w:val="none" w:sz="0" w:space="0" w:color="auto"/>
        <w:left w:val="none" w:sz="0" w:space="0" w:color="auto"/>
        <w:bottom w:val="none" w:sz="0" w:space="0" w:color="auto"/>
        <w:right w:val="none" w:sz="0" w:space="0" w:color="auto"/>
      </w:divBdr>
    </w:div>
    <w:div w:id="1502626275">
      <w:bodyDiv w:val="1"/>
      <w:marLeft w:val="0"/>
      <w:marRight w:val="0"/>
      <w:marTop w:val="0"/>
      <w:marBottom w:val="0"/>
      <w:divBdr>
        <w:top w:val="none" w:sz="0" w:space="0" w:color="auto"/>
        <w:left w:val="none" w:sz="0" w:space="0" w:color="auto"/>
        <w:bottom w:val="none" w:sz="0" w:space="0" w:color="auto"/>
        <w:right w:val="none" w:sz="0" w:space="0" w:color="auto"/>
      </w:divBdr>
    </w:div>
    <w:div w:id="1504710196">
      <w:bodyDiv w:val="1"/>
      <w:marLeft w:val="0"/>
      <w:marRight w:val="0"/>
      <w:marTop w:val="0"/>
      <w:marBottom w:val="0"/>
      <w:divBdr>
        <w:top w:val="none" w:sz="0" w:space="0" w:color="auto"/>
        <w:left w:val="none" w:sz="0" w:space="0" w:color="auto"/>
        <w:bottom w:val="none" w:sz="0" w:space="0" w:color="auto"/>
        <w:right w:val="none" w:sz="0" w:space="0" w:color="auto"/>
      </w:divBdr>
    </w:div>
    <w:div w:id="1505122910">
      <w:bodyDiv w:val="1"/>
      <w:marLeft w:val="0"/>
      <w:marRight w:val="0"/>
      <w:marTop w:val="0"/>
      <w:marBottom w:val="0"/>
      <w:divBdr>
        <w:top w:val="none" w:sz="0" w:space="0" w:color="auto"/>
        <w:left w:val="none" w:sz="0" w:space="0" w:color="auto"/>
        <w:bottom w:val="none" w:sz="0" w:space="0" w:color="auto"/>
        <w:right w:val="none" w:sz="0" w:space="0" w:color="auto"/>
      </w:divBdr>
    </w:div>
    <w:div w:id="1505510419">
      <w:bodyDiv w:val="1"/>
      <w:marLeft w:val="0"/>
      <w:marRight w:val="0"/>
      <w:marTop w:val="0"/>
      <w:marBottom w:val="0"/>
      <w:divBdr>
        <w:top w:val="none" w:sz="0" w:space="0" w:color="auto"/>
        <w:left w:val="none" w:sz="0" w:space="0" w:color="auto"/>
        <w:bottom w:val="none" w:sz="0" w:space="0" w:color="auto"/>
        <w:right w:val="none" w:sz="0" w:space="0" w:color="auto"/>
      </w:divBdr>
    </w:div>
    <w:div w:id="1505632808">
      <w:bodyDiv w:val="1"/>
      <w:marLeft w:val="0"/>
      <w:marRight w:val="0"/>
      <w:marTop w:val="0"/>
      <w:marBottom w:val="0"/>
      <w:divBdr>
        <w:top w:val="none" w:sz="0" w:space="0" w:color="auto"/>
        <w:left w:val="none" w:sz="0" w:space="0" w:color="auto"/>
        <w:bottom w:val="none" w:sz="0" w:space="0" w:color="auto"/>
        <w:right w:val="none" w:sz="0" w:space="0" w:color="auto"/>
      </w:divBdr>
    </w:div>
    <w:div w:id="1508248708">
      <w:bodyDiv w:val="1"/>
      <w:marLeft w:val="0"/>
      <w:marRight w:val="0"/>
      <w:marTop w:val="0"/>
      <w:marBottom w:val="0"/>
      <w:divBdr>
        <w:top w:val="none" w:sz="0" w:space="0" w:color="auto"/>
        <w:left w:val="none" w:sz="0" w:space="0" w:color="auto"/>
        <w:bottom w:val="none" w:sz="0" w:space="0" w:color="auto"/>
        <w:right w:val="none" w:sz="0" w:space="0" w:color="auto"/>
      </w:divBdr>
    </w:div>
    <w:div w:id="1508325305">
      <w:bodyDiv w:val="1"/>
      <w:marLeft w:val="0"/>
      <w:marRight w:val="0"/>
      <w:marTop w:val="0"/>
      <w:marBottom w:val="0"/>
      <w:divBdr>
        <w:top w:val="none" w:sz="0" w:space="0" w:color="auto"/>
        <w:left w:val="none" w:sz="0" w:space="0" w:color="auto"/>
        <w:bottom w:val="none" w:sz="0" w:space="0" w:color="auto"/>
        <w:right w:val="none" w:sz="0" w:space="0" w:color="auto"/>
      </w:divBdr>
    </w:div>
    <w:div w:id="1508402958">
      <w:bodyDiv w:val="1"/>
      <w:marLeft w:val="0"/>
      <w:marRight w:val="0"/>
      <w:marTop w:val="0"/>
      <w:marBottom w:val="0"/>
      <w:divBdr>
        <w:top w:val="none" w:sz="0" w:space="0" w:color="auto"/>
        <w:left w:val="none" w:sz="0" w:space="0" w:color="auto"/>
        <w:bottom w:val="none" w:sz="0" w:space="0" w:color="auto"/>
        <w:right w:val="none" w:sz="0" w:space="0" w:color="auto"/>
      </w:divBdr>
    </w:div>
    <w:div w:id="1508792318">
      <w:bodyDiv w:val="1"/>
      <w:marLeft w:val="0"/>
      <w:marRight w:val="0"/>
      <w:marTop w:val="0"/>
      <w:marBottom w:val="0"/>
      <w:divBdr>
        <w:top w:val="none" w:sz="0" w:space="0" w:color="auto"/>
        <w:left w:val="none" w:sz="0" w:space="0" w:color="auto"/>
        <w:bottom w:val="none" w:sz="0" w:space="0" w:color="auto"/>
        <w:right w:val="none" w:sz="0" w:space="0" w:color="auto"/>
      </w:divBdr>
    </w:div>
    <w:div w:id="1509296891">
      <w:bodyDiv w:val="1"/>
      <w:marLeft w:val="0"/>
      <w:marRight w:val="0"/>
      <w:marTop w:val="0"/>
      <w:marBottom w:val="0"/>
      <w:divBdr>
        <w:top w:val="none" w:sz="0" w:space="0" w:color="auto"/>
        <w:left w:val="none" w:sz="0" w:space="0" w:color="auto"/>
        <w:bottom w:val="none" w:sz="0" w:space="0" w:color="auto"/>
        <w:right w:val="none" w:sz="0" w:space="0" w:color="auto"/>
      </w:divBdr>
    </w:div>
    <w:div w:id="1509759493">
      <w:bodyDiv w:val="1"/>
      <w:marLeft w:val="0"/>
      <w:marRight w:val="0"/>
      <w:marTop w:val="0"/>
      <w:marBottom w:val="0"/>
      <w:divBdr>
        <w:top w:val="none" w:sz="0" w:space="0" w:color="auto"/>
        <w:left w:val="none" w:sz="0" w:space="0" w:color="auto"/>
        <w:bottom w:val="none" w:sz="0" w:space="0" w:color="auto"/>
        <w:right w:val="none" w:sz="0" w:space="0" w:color="auto"/>
      </w:divBdr>
    </w:div>
    <w:div w:id="1509831731">
      <w:bodyDiv w:val="1"/>
      <w:marLeft w:val="0"/>
      <w:marRight w:val="0"/>
      <w:marTop w:val="0"/>
      <w:marBottom w:val="0"/>
      <w:divBdr>
        <w:top w:val="none" w:sz="0" w:space="0" w:color="auto"/>
        <w:left w:val="none" w:sz="0" w:space="0" w:color="auto"/>
        <w:bottom w:val="none" w:sz="0" w:space="0" w:color="auto"/>
        <w:right w:val="none" w:sz="0" w:space="0" w:color="auto"/>
      </w:divBdr>
    </w:div>
    <w:div w:id="1509905621">
      <w:bodyDiv w:val="1"/>
      <w:marLeft w:val="0"/>
      <w:marRight w:val="0"/>
      <w:marTop w:val="0"/>
      <w:marBottom w:val="0"/>
      <w:divBdr>
        <w:top w:val="none" w:sz="0" w:space="0" w:color="auto"/>
        <w:left w:val="none" w:sz="0" w:space="0" w:color="auto"/>
        <w:bottom w:val="none" w:sz="0" w:space="0" w:color="auto"/>
        <w:right w:val="none" w:sz="0" w:space="0" w:color="auto"/>
      </w:divBdr>
    </w:div>
    <w:div w:id="1510218916">
      <w:bodyDiv w:val="1"/>
      <w:marLeft w:val="0"/>
      <w:marRight w:val="0"/>
      <w:marTop w:val="0"/>
      <w:marBottom w:val="0"/>
      <w:divBdr>
        <w:top w:val="none" w:sz="0" w:space="0" w:color="auto"/>
        <w:left w:val="none" w:sz="0" w:space="0" w:color="auto"/>
        <w:bottom w:val="none" w:sz="0" w:space="0" w:color="auto"/>
        <w:right w:val="none" w:sz="0" w:space="0" w:color="auto"/>
      </w:divBdr>
    </w:div>
    <w:div w:id="1510293879">
      <w:bodyDiv w:val="1"/>
      <w:marLeft w:val="0"/>
      <w:marRight w:val="0"/>
      <w:marTop w:val="0"/>
      <w:marBottom w:val="0"/>
      <w:divBdr>
        <w:top w:val="none" w:sz="0" w:space="0" w:color="auto"/>
        <w:left w:val="none" w:sz="0" w:space="0" w:color="auto"/>
        <w:bottom w:val="none" w:sz="0" w:space="0" w:color="auto"/>
        <w:right w:val="none" w:sz="0" w:space="0" w:color="auto"/>
      </w:divBdr>
    </w:div>
    <w:div w:id="1510368406">
      <w:bodyDiv w:val="1"/>
      <w:marLeft w:val="0"/>
      <w:marRight w:val="0"/>
      <w:marTop w:val="0"/>
      <w:marBottom w:val="0"/>
      <w:divBdr>
        <w:top w:val="none" w:sz="0" w:space="0" w:color="auto"/>
        <w:left w:val="none" w:sz="0" w:space="0" w:color="auto"/>
        <w:bottom w:val="none" w:sz="0" w:space="0" w:color="auto"/>
        <w:right w:val="none" w:sz="0" w:space="0" w:color="auto"/>
      </w:divBdr>
    </w:div>
    <w:div w:id="1510952330">
      <w:bodyDiv w:val="1"/>
      <w:marLeft w:val="0"/>
      <w:marRight w:val="0"/>
      <w:marTop w:val="0"/>
      <w:marBottom w:val="0"/>
      <w:divBdr>
        <w:top w:val="none" w:sz="0" w:space="0" w:color="auto"/>
        <w:left w:val="none" w:sz="0" w:space="0" w:color="auto"/>
        <w:bottom w:val="none" w:sz="0" w:space="0" w:color="auto"/>
        <w:right w:val="none" w:sz="0" w:space="0" w:color="auto"/>
      </w:divBdr>
    </w:div>
    <w:div w:id="1511219000">
      <w:bodyDiv w:val="1"/>
      <w:marLeft w:val="0"/>
      <w:marRight w:val="0"/>
      <w:marTop w:val="0"/>
      <w:marBottom w:val="0"/>
      <w:divBdr>
        <w:top w:val="none" w:sz="0" w:space="0" w:color="auto"/>
        <w:left w:val="none" w:sz="0" w:space="0" w:color="auto"/>
        <w:bottom w:val="none" w:sz="0" w:space="0" w:color="auto"/>
        <w:right w:val="none" w:sz="0" w:space="0" w:color="auto"/>
      </w:divBdr>
    </w:div>
    <w:div w:id="1511532270">
      <w:bodyDiv w:val="1"/>
      <w:marLeft w:val="0"/>
      <w:marRight w:val="0"/>
      <w:marTop w:val="0"/>
      <w:marBottom w:val="0"/>
      <w:divBdr>
        <w:top w:val="none" w:sz="0" w:space="0" w:color="auto"/>
        <w:left w:val="none" w:sz="0" w:space="0" w:color="auto"/>
        <w:bottom w:val="none" w:sz="0" w:space="0" w:color="auto"/>
        <w:right w:val="none" w:sz="0" w:space="0" w:color="auto"/>
      </w:divBdr>
    </w:div>
    <w:div w:id="1511947933">
      <w:bodyDiv w:val="1"/>
      <w:marLeft w:val="0"/>
      <w:marRight w:val="0"/>
      <w:marTop w:val="0"/>
      <w:marBottom w:val="0"/>
      <w:divBdr>
        <w:top w:val="none" w:sz="0" w:space="0" w:color="auto"/>
        <w:left w:val="none" w:sz="0" w:space="0" w:color="auto"/>
        <w:bottom w:val="none" w:sz="0" w:space="0" w:color="auto"/>
        <w:right w:val="none" w:sz="0" w:space="0" w:color="auto"/>
      </w:divBdr>
    </w:div>
    <w:div w:id="1512064177">
      <w:bodyDiv w:val="1"/>
      <w:marLeft w:val="0"/>
      <w:marRight w:val="0"/>
      <w:marTop w:val="0"/>
      <w:marBottom w:val="0"/>
      <w:divBdr>
        <w:top w:val="none" w:sz="0" w:space="0" w:color="auto"/>
        <w:left w:val="none" w:sz="0" w:space="0" w:color="auto"/>
        <w:bottom w:val="none" w:sz="0" w:space="0" w:color="auto"/>
        <w:right w:val="none" w:sz="0" w:space="0" w:color="auto"/>
      </w:divBdr>
    </w:div>
    <w:div w:id="1512718061">
      <w:bodyDiv w:val="1"/>
      <w:marLeft w:val="0"/>
      <w:marRight w:val="0"/>
      <w:marTop w:val="0"/>
      <w:marBottom w:val="0"/>
      <w:divBdr>
        <w:top w:val="none" w:sz="0" w:space="0" w:color="auto"/>
        <w:left w:val="none" w:sz="0" w:space="0" w:color="auto"/>
        <w:bottom w:val="none" w:sz="0" w:space="0" w:color="auto"/>
        <w:right w:val="none" w:sz="0" w:space="0" w:color="auto"/>
      </w:divBdr>
    </w:div>
    <w:div w:id="1513568635">
      <w:bodyDiv w:val="1"/>
      <w:marLeft w:val="0"/>
      <w:marRight w:val="0"/>
      <w:marTop w:val="0"/>
      <w:marBottom w:val="0"/>
      <w:divBdr>
        <w:top w:val="none" w:sz="0" w:space="0" w:color="auto"/>
        <w:left w:val="none" w:sz="0" w:space="0" w:color="auto"/>
        <w:bottom w:val="none" w:sz="0" w:space="0" w:color="auto"/>
        <w:right w:val="none" w:sz="0" w:space="0" w:color="auto"/>
      </w:divBdr>
    </w:div>
    <w:div w:id="1514220950">
      <w:bodyDiv w:val="1"/>
      <w:marLeft w:val="0"/>
      <w:marRight w:val="0"/>
      <w:marTop w:val="0"/>
      <w:marBottom w:val="0"/>
      <w:divBdr>
        <w:top w:val="none" w:sz="0" w:space="0" w:color="auto"/>
        <w:left w:val="none" w:sz="0" w:space="0" w:color="auto"/>
        <w:bottom w:val="none" w:sz="0" w:space="0" w:color="auto"/>
        <w:right w:val="none" w:sz="0" w:space="0" w:color="auto"/>
      </w:divBdr>
    </w:div>
    <w:div w:id="1514606698">
      <w:bodyDiv w:val="1"/>
      <w:marLeft w:val="0"/>
      <w:marRight w:val="0"/>
      <w:marTop w:val="0"/>
      <w:marBottom w:val="0"/>
      <w:divBdr>
        <w:top w:val="none" w:sz="0" w:space="0" w:color="auto"/>
        <w:left w:val="none" w:sz="0" w:space="0" w:color="auto"/>
        <w:bottom w:val="none" w:sz="0" w:space="0" w:color="auto"/>
        <w:right w:val="none" w:sz="0" w:space="0" w:color="auto"/>
      </w:divBdr>
    </w:div>
    <w:div w:id="1515463764">
      <w:bodyDiv w:val="1"/>
      <w:marLeft w:val="0"/>
      <w:marRight w:val="0"/>
      <w:marTop w:val="0"/>
      <w:marBottom w:val="0"/>
      <w:divBdr>
        <w:top w:val="none" w:sz="0" w:space="0" w:color="auto"/>
        <w:left w:val="none" w:sz="0" w:space="0" w:color="auto"/>
        <w:bottom w:val="none" w:sz="0" w:space="0" w:color="auto"/>
        <w:right w:val="none" w:sz="0" w:space="0" w:color="auto"/>
      </w:divBdr>
    </w:div>
    <w:div w:id="1515918446">
      <w:bodyDiv w:val="1"/>
      <w:marLeft w:val="0"/>
      <w:marRight w:val="0"/>
      <w:marTop w:val="0"/>
      <w:marBottom w:val="0"/>
      <w:divBdr>
        <w:top w:val="none" w:sz="0" w:space="0" w:color="auto"/>
        <w:left w:val="none" w:sz="0" w:space="0" w:color="auto"/>
        <w:bottom w:val="none" w:sz="0" w:space="0" w:color="auto"/>
        <w:right w:val="none" w:sz="0" w:space="0" w:color="auto"/>
      </w:divBdr>
    </w:div>
    <w:div w:id="1515922584">
      <w:bodyDiv w:val="1"/>
      <w:marLeft w:val="0"/>
      <w:marRight w:val="0"/>
      <w:marTop w:val="0"/>
      <w:marBottom w:val="0"/>
      <w:divBdr>
        <w:top w:val="none" w:sz="0" w:space="0" w:color="auto"/>
        <w:left w:val="none" w:sz="0" w:space="0" w:color="auto"/>
        <w:bottom w:val="none" w:sz="0" w:space="0" w:color="auto"/>
        <w:right w:val="none" w:sz="0" w:space="0" w:color="auto"/>
      </w:divBdr>
    </w:div>
    <w:div w:id="1516188376">
      <w:bodyDiv w:val="1"/>
      <w:marLeft w:val="0"/>
      <w:marRight w:val="0"/>
      <w:marTop w:val="0"/>
      <w:marBottom w:val="0"/>
      <w:divBdr>
        <w:top w:val="none" w:sz="0" w:space="0" w:color="auto"/>
        <w:left w:val="none" w:sz="0" w:space="0" w:color="auto"/>
        <w:bottom w:val="none" w:sz="0" w:space="0" w:color="auto"/>
        <w:right w:val="none" w:sz="0" w:space="0" w:color="auto"/>
      </w:divBdr>
    </w:div>
    <w:div w:id="1516192955">
      <w:bodyDiv w:val="1"/>
      <w:marLeft w:val="0"/>
      <w:marRight w:val="0"/>
      <w:marTop w:val="0"/>
      <w:marBottom w:val="0"/>
      <w:divBdr>
        <w:top w:val="none" w:sz="0" w:space="0" w:color="auto"/>
        <w:left w:val="none" w:sz="0" w:space="0" w:color="auto"/>
        <w:bottom w:val="none" w:sz="0" w:space="0" w:color="auto"/>
        <w:right w:val="none" w:sz="0" w:space="0" w:color="auto"/>
      </w:divBdr>
    </w:div>
    <w:div w:id="1516260150">
      <w:bodyDiv w:val="1"/>
      <w:marLeft w:val="0"/>
      <w:marRight w:val="0"/>
      <w:marTop w:val="0"/>
      <w:marBottom w:val="0"/>
      <w:divBdr>
        <w:top w:val="none" w:sz="0" w:space="0" w:color="auto"/>
        <w:left w:val="none" w:sz="0" w:space="0" w:color="auto"/>
        <w:bottom w:val="none" w:sz="0" w:space="0" w:color="auto"/>
        <w:right w:val="none" w:sz="0" w:space="0" w:color="auto"/>
      </w:divBdr>
    </w:div>
    <w:div w:id="1516311387">
      <w:bodyDiv w:val="1"/>
      <w:marLeft w:val="0"/>
      <w:marRight w:val="0"/>
      <w:marTop w:val="0"/>
      <w:marBottom w:val="0"/>
      <w:divBdr>
        <w:top w:val="none" w:sz="0" w:space="0" w:color="auto"/>
        <w:left w:val="none" w:sz="0" w:space="0" w:color="auto"/>
        <w:bottom w:val="none" w:sz="0" w:space="0" w:color="auto"/>
        <w:right w:val="none" w:sz="0" w:space="0" w:color="auto"/>
      </w:divBdr>
    </w:div>
    <w:div w:id="1516386383">
      <w:bodyDiv w:val="1"/>
      <w:marLeft w:val="0"/>
      <w:marRight w:val="0"/>
      <w:marTop w:val="0"/>
      <w:marBottom w:val="0"/>
      <w:divBdr>
        <w:top w:val="none" w:sz="0" w:space="0" w:color="auto"/>
        <w:left w:val="none" w:sz="0" w:space="0" w:color="auto"/>
        <w:bottom w:val="none" w:sz="0" w:space="0" w:color="auto"/>
        <w:right w:val="none" w:sz="0" w:space="0" w:color="auto"/>
      </w:divBdr>
    </w:div>
    <w:div w:id="1516726824">
      <w:bodyDiv w:val="1"/>
      <w:marLeft w:val="0"/>
      <w:marRight w:val="0"/>
      <w:marTop w:val="0"/>
      <w:marBottom w:val="0"/>
      <w:divBdr>
        <w:top w:val="none" w:sz="0" w:space="0" w:color="auto"/>
        <w:left w:val="none" w:sz="0" w:space="0" w:color="auto"/>
        <w:bottom w:val="none" w:sz="0" w:space="0" w:color="auto"/>
        <w:right w:val="none" w:sz="0" w:space="0" w:color="auto"/>
      </w:divBdr>
    </w:div>
    <w:div w:id="1516771612">
      <w:bodyDiv w:val="1"/>
      <w:marLeft w:val="0"/>
      <w:marRight w:val="0"/>
      <w:marTop w:val="0"/>
      <w:marBottom w:val="0"/>
      <w:divBdr>
        <w:top w:val="none" w:sz="0" w:space="0" w:color="auto"/>
        <w:left w:val="none" w:sz="0" w:space="0" w:color="auto"/>
        <w:bottom w:val="none" w:sz="0" w:space="0" w:color="auto"/>
        <w:right w:val="none" w:sz="0" w:space="0" w:color="auto"/>
      </w:divBdr>
    </w:div>
    <w:div w:id="1517378079">
      <w:bodyDiv w:val="1"/>
      <w:marLeft w:val="0"/>
      <w:marRight w:val="0"/>
      <w:marTop w:val="0"/>
      <w:marBottom w:val="0"/>
      <w:divBdr>
        <w:top w:val="none" w:sz="0" w:space="0" w:color="auto"/>
        <w:left w:val="none" w:sz="0" w:space="0" w:color="auto"/>
        <w:bottom w:val="none" w:sz="0" w:space="0" w:color="auto"/>
        <w:right w:val="none" w:sz="0" w:space="0" w:color="auto"/>
      </w:divBdr>
    </w:div>
    <w:div w:id="1517621889">
      <w:bodyDiv w:val="1"/>
      <w:marLeft w:val="0"/>
      <w:marRight w:val="0"/>
      <w:marTop w:val="0"/>
      <w:marBottom w:val="0"/>
      <w:divBdr>
        <w:top w:val="none" w:sz="0" w:space="0" w:color="auto"/>
        <w:left w:val="none" w:sz="0" w:space="0" w:color="auto"/>
        <w:bottom w:val="none" w:sz="0" w:space="0" w:color="auto"/>
        <w:right w:val="none" w:sz="0" w:space="0" w:color="auto"/>
      </w:divBdr>
    </w:div>
    <w:div w:id="1517648240">
      <w:bodyDiv w:val="1"/>
      <w:marLeft w:val="0"/>
      <w:marRight w:val="0"/>
      <w:marTop w:val="0"/>
      <w:marBottom w:val="0"/>
      <w:divBdr>
        <w:top w:val="none" w:sz="0" w:space="0" w:color="auto"/>
        <w:left w:val="none" w:sz="0" w:space="0" w:color="auto"/>
        <w:bottom w:val="none" w:sz="0" w:space="0" w:color="auto"/>
        <w:right w:val="none" w:sz="0" w:space="0" w:color="auto"/>
      </w:divBdr>
    </w:div>
    <w:div w:id="1517842459">
      <w:bodyDiv w:val="1"/>
      <w:marLeft w:val="0"/>
      <w:marRight w:val="0"/>
      <w:marTop w:val="0"/>
      <w:marBottom w:val="0"/>
      <w:divBdr>
        <w:top w:val="none" w:sz="0" w:space="0" w:color="auto"/>
        <w:left w:val="none" w:sz="0" w:space="0" w:color="auto"/>
        <w:bottom w:val="none" w:sz="0" w:space="0" w:color="auto"/>
        <w:right w:val="none" w:sz="0" w:space="0" w:color="auto"/>
      </w:divBdr>
    </w:div>
    <w:div w:id="1517888076">
      <w:bodyDiv w:val="1"/>
      <w:marLeft w:val="0"/>
      <w:marRight w:val="0"/>
      <w:marTop w:val="0"/>
      <w:marBottom w:val="0"/>
      <w:divBdr>
        <w:top w:val="none" w:sz="0" w:space="0" w:color="auto"/>
        <w:left w:val="none" w:sz="0" w:space="0" w:color="auto"/>
        <w:bottom w:val="none" w:sz="0" w:space="0" w:color="auto"/>
        <w:right w:val="none" w:sz="0" w:space="0" w:color="auto"/>
      </w:divBdr>
    </w:div>
    <w:div w:id="1518082242">
      <w:bodyDiv w:val="1"/>
      <w:marLeft w:val="0"/>
      <w:marRight w:val="0"/>
      <w:marTop w:val="0"/>
      <w:marBottom w:val="0"/>
      <w:divBdr>
        <w:top w:val="none" w:sz="0" w:space="0" w:color="auto"/>
        <w:left w:val="none" w:sz="0" w:space="0" w:color="auto"/>
        <w:bottom w:val="none" w:sz="0" w:space="0" w:color="auto"/>
        <w:right w:val="none" w:sz="0" w:space="0" w:color="auto"/>
      </w:divBdr>
    </w:div>
    <w:div w:id="1518693931">
      <w:bodyDiv w:val="1"/>
      <w:marLeft w:val="0"/>
      <w:marRight w:val="0"/>
      <w:marTop w:val="0"/>
      <w:marBottom w:val="0"/>
      <w:divBdr>
        <w:top w:val="none" w:sz="0" w:space="0" w:color="auto"/>
        <w:left w:val="none" w:sz="0" w:space="0" w:color="auto"/>
        <w:bottom w:val="none" w:sz="0" w:space="0" w:color="auto"/>
        <w:right w:val="none" w:sz="0" w:space="0" w:color="auto"/>
      </w:divBdr>
    </w:div>
    <w:div w:id="1519346400">
      <w:bodyDiv w:val="1"/>
      <w:marLeft w:val="0"/>
      <w:marRight w:val="0"/>
      <w:marTop w:val="0"/>
      <w:marBottom w:val="0"/>
      <w:divBdr>
        <w:top w:val="none" w:sz="0" w:space="0" w:color="auto"/>
        <w:left w:val="none" w:sz="0" w:space="0" w:color="auto"/>
        <w:bottom w:val="none" w:sz="0" w:space="0" w:color="auto"/>
        <w:right w:val="none" w:sz="0" w:space="0" w:color="auto"/>
      </w:divBdr>
    </w:div>
    <w:div w:id="1519807304">
      <w:bodyDiv w:val="1"/>
      <w:marLeft w:val="0"/>
      <w:marRight w:val="0"/>
      <w:marTop w:val="0"/>
      <w:marBottom w:val="0"/>
      <w:divBdr>
        <w:top w:val="none" w:sz="0" w:space="0" w:color="auto"/>
        <w:left w:val="none" w:sz="0" w:space="0" w:color="auto"/>
        <w:bottom w:val="none" w:sz="0" w:space="0" w:color="auto"/>
        <w:right w:val="none" w:sz="0" w:space="0" w:color="auto"/>
      </w:divBdr>
    </w:div>
    <w:div w:id="1520124912">
      <w:bodyDiv w:val="1"/>
      <w:marLeft w:val="0"/>
      <w:marRight w:val="0"/>
      <w:marTop w:val="0"/>
      <w:marBottom w:val="0"/>
      <w:divBdr>
        <w:top w:val="none" w:sz="0" w:space="0" w:color="auto"/>
        <w:left w:val="none" w:sz="0" w:space="0" w:color="auto"/>
        <w:bottom w:val="none" w:sz="0" w:space="0" w:color="auto"/>
        <w:right w:val="none" w:sz="0" w:space="0" w:color="auto"/>
      </w:divBdr>
    </w:div>
    <w:div w:id="1520271217">
      <w:bodyDiv w:val="1"/>
      <w:marLeft w:val="0"/>
      <w:marRight w:val="0"/>
      <w:marTop w:val="0"/>
      <w:marBottom w:val="0"/>
      <w:divBdr>
        <w:top w:val="none" w:sz="0" w:space="0" w:color="auto"/>
        <w:left w:val="none" w:sz="0" w:space="0" w:color="auto"/>
        <w:bottom w:val="none" w:sz="0" w:space="0" w:color="auto"/>
        <w:right w:val="none" w:sz="0" w:space="0" w:color="auto"/>
      </w:divBdr>
    </w:div>
    <w:div w:id="1520318328">
      <w:bodyDiv w:val="1"/>
      <w:marLeft w:val="0"/>
      <w:marRight w:val="0"/>
      <w:marTop w:val="0"/>
      <w:marBottom w:val="0"/>
      <w:divBdr>
        <w:top w:val="none" w:sz="0" w:space="0" w:color="auto"/>
        <w:left w:val="none" w:sz="0" w:space="0" w:color="auto"/>
        <w:bottom w:val="none" w:sz="0" w:space="0" w:color="auto"/>
        <w:right w:val="none" w:sz="0" w:space="0" w:color="auto"/>
      </w:divBdr>
    </w:div>
    <w:div w:id="1520854582">
      <w:bodyDiv w:val="1"/>
      <w:marLeft w:val="0"/>
      <w:marRight w:val="0"/>
      <w:marTop w:val="0"/>
      <w:marBottom w:val="0"/>
      <w:divBdr>
        <w:top w:val="none" w:sz="0" w:space="0" w:color="auto"/>
        <w:left w:val="none" w:sz="0" w:space="0" w:color="auto"/>
        <w:bottom w:val="none" w:sz="0" w:space="0" w:color="auto"/>
        <w:right w:val="none" w:sz="0" w:space="0" w:color="auto"/>
      </w:divBdr>
    </w:div>
    <w:div w:id="1521358135">
      <w:bodyDiv w:val="1"/>
      <w:marLeft w:val="0"/>
      <w:marRight w:val="0"/>
      <w:marTop w:val="0"/>
      <w:marBottom w:val="0"/>
      <w:divBdr>
        <w:top w:val="none" w:sz="0" w:space="0" w:color="auto"/>
        <w:left w:val="none" w:sz="0" w:space="0" w:color="auto"/>
        <w:bottom w:val="none" w:sz="0" w:space="0" w:color="auto"/>
        <w:right w:val="none" w:sz="0" w:space="0" w:color="auto"/>
      </w:divBdr>
    </w:div>
    <w:div w:id="1521815146">
      <w:bodyDiv w:val="1"/>
      <w:marLeft w:val="0"/>
      <w:marRight w:val="0"/>
      <w:marTop w:val="0"/>
      <w:marBottom w:val="0"/>
      <w:divBdr>
        <w:top w:val="none" w:sz="0" w:space="0" w:color="auto"/>
        <w:left w:val="none" w:sz="0" w:space="0" w:color="auto"/>
        <w:bottom w:val="none" w:sz="0" w:space="0" w:color="auto"/>
        <w:right w:val="none" w:sz="0" w:space="0" w:color="auto"/>
      </w:divBdr>
    </w:div>
    <w:div w:id="1522086841">
      <w:bodyDiv w:val="1"/>
      <w:marLeft w:val="0"/>
      <w:marRight w:val="0"/>
      <w:marTop w:val="0"/>
      <w:marBottom w:val="0"/>
      <w:divBdr>
        <w:top w:val="none" w:sz="0" w:space="0" w:color="auto"/>
        <w:left w:val="none" w:sz="0" w:space="0" w:color="auto"/>
        <w:bottom w:val="none" w:sz="0" w:space="0" w:color="auto"/>
        <w:right w:val="none" w:sz="0" w:space="0" w:color="auto"/>
      </w:divBdr>
    </w:div>
    <w:div w:id="1522160933">
      <w:bodyDiv w:val="1"/>
      <w:marLeft w:val="0"/>
      <w:marRight w:val="0"/>
      <w:marTop w:val="0"/>
      <w:marBottom w:val="0"/>
      <w:divBdr>
        <w:top w:val="none" w:sz="0" w:space="0" w:color="auto"/>
        <w:left w:val="none" w:sz="0" w:space="0" w:color="auto"/>
        <w:bottom w:val="none" w:sz="0" w:space="0" w:color="auto"/>
        <w:right w:val="none" w:sz="0" w:space="0" w:color="auto"/>
      </w:divBdr>
    </w:div>
    <w:div w:id="1523468189">
      <w:bodyDiv w:val="1"/>
      <w:marLeft w:val="0"/>
      <w:marRight w:val="0"/>
      <w:marTop w:val="0"/>
      <w:marBottom w:val="0"/>
      <w:divBdr>
        <w:top w:val="none" w:sz="0" w:space="0" w:color="auto"/>
        <w:left w:val="none" w:sz="0" w:space="0" w:color="auto"/>
        <w:bottom w:val="none" w:sz="0" w:space="0" w:color="auto"/>
        <w:right w:val="none" w:sz="0" w:space="0" w:color="auto"/>
      </w:divBdr>
    </w:div>
    <w:div w:id="1524395827">
      <w:bodyDiv w:val="1"/>
      <w:marLeft w:val="0"/>
      <w:marRight w:val="0"/>
      <w:marTop w:val="0"/>
      <w:marBottom w:val="0"/>
      <w:divBdr>
        <w:top w:val="none" w:sz="0" w:space="0" w:color="auto"/>
        <w:left w:val="none" w:sz="0" w:space="0" w:color="auto"/>
        <w:bottom w:val="none" w:sz="0" w:space="0" w:color="auto"/>
        <w:right w:val="none" w:sz="0" w:space="0" w:color="auto"/>
      </w:divBdr>
    </w:div>
    <w:div w:id="1524592982">
      <w:bodyDiv w:val="1"/>
      <w:marLeft w:val="0"/>
      <w:marRight w:val="0"/>
      <w:marTop w:val="0"/>
      <w:marBottom w:val="0"/>
      <w:divBdr>
        <w:top w:val="none" w:sz="0" w:space="0" w:color="auto"/>
        <w:left w:val="none" w:sz="0" w:space="0" w:color="auto"/>
        <w:bottom w:val="none" w:sz="0" w:space="0" w:color="auto"/>
        <w:right w:val="none" w:sz="0" w:space="0" w:color="auto"/>
      </w:divBdr>
    </w:div>
    <w:div w:id="1524594789">
      <w:bodyDiv w:val="1"/>
      <w:marLeft w:val="0"/>
      <w:marRight w:val="0"/>
      <w:marTop w:val="0"/>
      <w:marBottom w:val="0"/>
      <w:divBdr>
        <w:top w:val="none" w:sz="0" w:space="0" w:color="auto"/>
        <w:left w:val="none" w:sz="0" w:space="0" w:color="auto"/>
        <w:bottom w:val="none" w:sz="0" w:space="0" w:color="auto"/>
        <w:right w:val="none" w:sz="0" w:space="0" w:color="auto"/>
      </w:divBdr>
    </w:div>
    <w:div w:id="1525440676">
      <w:bodyDiv w:val="1"/>
      <w:marLeft w:val="0"/>
      <w:marRight w:val="0"/>
      <w:marTop w:val="0"/>
      <w:marBottom w:val="0"/>
      <w:divBdr>
        <w:top w:val="none" w:sz="0" w:space="0" w:color="auto"/>
        <w:left w:val="none" w:sz="0" w:space="0" w:color="auto"/>
        <w:bottom w:val="none" w:sz="0" w:space="0" w:color="auto"/>
        <w:right w:val="none" w:sz="0" w:space="0" w:color="auto"/>
      </w:divBdr>
    </w:div>
    <w:div w:id="1526140513">
      <w:bodyDiv w:val="1"/>
      <w:marLeft w:val="0"/>
      <w:marRight w:val="0"/>
      <w:marTop w:val="0"/>
      <w:marBottom w:val="0"/>
      <w:divBdr>
        <w:top w:val="none" w:sz="0" w:space="0" w:color="auto"/>
        <w:left w:val="none" w:sz="0" w:space="0" w:color="auto"/>
        <w:bottom w:val="none" w:sz="0" w:space="0" w:color="auto"/>
        <w:right w:val="none" w:sz="0" w:space="0" w:color="auto"/>
      </w:divBdr>
    </w:div>
    <w:div w:id="1526287266">
      <w:bodyDiv w:val="1"/>
      <w:marLeft w:val="0"/>
      <w:marRight w:val="0"/>
      <w:marTop w:val="0"/>
      <w:marBottom w:val="0"/>
      <w:divBdr>
        <w:top w:val="none" w:sz="0" w:space="0" w:color="auto"/>
        <w:left w:val="none" w:sz="0" w:space="0" w:color="auto"/>
        <w:bottom w:val="none" w:sz="0" w:space="0" w:color="auto"/>
        <w:right w:val="none" w:sz="0" w:space="0" w:color="auto"/>
      </w:divBdr>
    </w:div>
    <w:div w:id="1526794076">
      <w:bodyDiv w:val="1"/>
      <w:marLeft w:val="0"/>
      <w:marRight w:val="0"/>
      <w:marTop w:val="0"/>
      <w:marBottom w:val="0"/>
      <w:divBdr>
        <w:top w:val="none" w:sz="0" w:space="0" w:color="auto"/>
        <w:left w:val="none" w:sz="0" w:space="0" w:color="auto"/>
        <w:bottom w:val="none" w:sz="0" w:space="0" w:color="auto"/>
        <w:right w:val="none" w:sz="0" w:space="0" w:color="auto"/>
      </w:divBdr>
    </w:div>
    <w:div w:id="1526821738">
      <w:bodyDiv w:val="1"/>
      <w:marLeft w:val="0"/>
      <w:marRight w:val="0"/>
      <w:marTop w:val="0"/>
      <w:marBottom w:val="0"/>
      <w:divBdr>
        <w:top w:val="none" w:sz="0" w:space="0" w:color="auto"/>
        <w:left w:val="none" w:sz="0" w:space="0" w:color="auto"/>
        <w:bottom w:val="none" w:sz="0" w:space="0" w:color="auto"/>
        <w:right w:val="none" w:sz="0" w:space="0" w:color="auto"/>
      </w:divBdr>
    </w:div>
    <w:div w:id="1526941714">
      <w:bodyDiv w:val="1"/>
      <w:marLeft w:val="0"/>
      <w:marRight w:val="0"/>
      <w:marTop w:val="0"/>
      <w:marBottom w:val="0"/>
      <w:divBdr>
        <w:top w:val="none" w:sz="0" w:space="0" w:color="auto"/>
        <w:left w:val="none" w:sz="0" w:space="0" w:color="auto"/>
        <w:bottom w:val="none" w:sz="0" w:space="0" w:color="auto"/>
        <w:right w:val="none" w:sz="0" w:space="0" w:color="auto"/>
      </w:divBdr>
    </w:div>
    <w:div w:id="1527019615">
      <w:bodyDiv w:val="1"/>
      <w:marLeft w:val="0"/>
      <w:marRight w:val="0"/>
      <w:marTop w:val="0"/>
      <w:marBottom w:val="0"/>
      <w:divBdr>
        <w:top w:val="none" w:sz="0" w:space="0" w:color="auto"/>
        <w:left w:val="none" w:sz="0" w:space="0" w:color="auto"/>
        <w:bottom w:val="none" w:sz="0" w:space="0" w:color="auto"/>
        <w:right w:val="none" w:sz="0" w:space="0" w:color="auto"/>
      </w:divBdr>
    </w:div>
    <w:div w:id="1527863794">
      <w:bodyDiv w:val="1"/>
      <w:marLeft w:val="0"/>
      <w:marRight w:val="0"/>
      <w:marTop w:val="0"/>
      <w:marBottom w:val="0"/>
      <w:divBdr>
        <w:top w:val="none" w:sz="0" w:space="0" w:color="auto"/>
        <w:left w:val="none" w:sz="0" w:space="0" w:color="auto"/>
        <w:bottom w:val="none" w:sz="0" w:space="0" w:color="auto"/>
        <w:right w:val="none" w:sz="0" w:space="0" w:color="auto"/>
      </w:divBdr>
    </w:div>
    <w:div w:id="1528828809">
      <w:bodyDiv w:val="1"/>
      <w:marLeft w:val="0"/>
      <w:marRight w:val="0"/>
      <w:marTop w:val="0"/>
      <w:marBottom w:val="0"/>
      <w:divBdr>
        <w:top w:val="none" w:sz="0" w:space="0" w:color="auto"/>
        <w:left w:val="none" w:sz="0" w:space="0" w:color="auto"/>
        <w:bottom w:val="none" w:sz="0" w:space="0" w:color="auto"/>
        <w:right w:val="none" w:sz="0" w:space="0" w:color="auto"/>
      </w:divBdr>
    </w:div>
    <w:div w:id="1529178253">
      <w:bodyDiv w:val="1"/>
      <w:marLeft w:val="0"/>
      <w:marRight w:val="0"/>
      <w:marTop w:val="0"/>
      <w:marBottom w:val="0"/>
      <w:divBdr>
        <w:top w:val="none" w:sz="0" w:space="0" w:color="auto"/>
        <w:left w:val="none" w:sz="0" w:space="0" w:color="auto"/>
        <w:bottom w:val="none" w:sz="0" w:space="0" w:color="auto"/>
        <w:right w:val="none" w:sz="0" w:space="0" w:color="auto"/>
      </w:divBdr>
    </w:div>
    <w:div w:id="1529441376">
      <w:bodyDiv w:val="1"/>
      <w:marLeft w:val="0"/>
      <w:marRight w:val="0"/>
      <w:marTop w:val="0"/>
      <w:marBottom w:val="0"/>
      <w:divBdr>
        <w:top w:val="none" w:sz="0" w:space="0" w:color="auto"/>
        <w:left w:val="none" w:sz="0" w:space="0" w:color="auto"/>
        <w:bottom w:val="none" w:sz="0" w:space="0" w:color="auto"/>
        <w:right w:val="none" w:sz="0" w:space="0" w:color="auto"/>
      </w:divBdr>
    </w:div>
    <w:div w:id="1531187685">
      <w:bodyDiv w:val="1"/>
      <w:marLeft w:val="0"/>
      <w:marRight w:val="0"/>
      <w:marTop w:val="0"/>
      <w:marBottom w:val="0"/>
      <w:divBdr>
        <w:top w:val="none" w:sz="0" w:space="0" w:color="auto"/>
        <w:left w:val="none" w:sz="0" w:space="0" w:color="auto"/>
        <w:bottom w:val="none" w:sz="0" w:space="0" w:color="auto"/>
        <w:right w:val="none" w:sz="0" w:space="0" w:color="auto"/>
      </w:divBdr>
    </w:div>
    <w:div w:id="1531917687">
      <w:bodyDiv w:val="1"/>
      <w:marLeft w:val="0"/>
      <w:marRight w:val="0"/>
      <w:marTop w:val="0"/>
      <w:marBottom w:val="0"/>
      <w:divBdr>
        <w:top w:val="none" w:sz="0" w:space="0" w:color="auto"/>
        <w:left w:val="none" w:sz="0" w:space="0" w:color="auto"/>
        <w:bottom w:val="none" w:sz="0" w:space="0" w:color="auto"/>
        <w:right w:val="none" w:sz="0" w:space="0" w:color="auto"/>
      </w:divBdr>
    </w:div>
    <w:div w:id="1532380198">
      <w:bodyDiv w:val="1"/>
      <w:marLeft w:val="0"/>
      <w:marRight w:val="0"/>
      <w:marTop w:val="0"/>
      <w:marBottom w:val="0"/>
      <w:divBdr>
        <w:top w:val="none" w:sz="0" w:space="0" w:color="auto"/>
        <w:left w:val="none" w:sz="0" w:space="0" w:color="auto"/>
        <w:bottom w:val="none" w:sz="0" w:space="0" w:color="auto"/>
        <w:right w:val="none" w:sz="0" w:space="0" w:color="auto"/>
      </w:divBdr>
    </w:div>
    <w:div w:id="1533373114">
      <w:bodyDiv w:val="1"/>
      <w:marLeft w:val="0"/>
      <w:marRight w:val="0"/>
      <w:marTop w:val="0"/>
      <w:marBottom w:val="0"/>
      <w:divBdr>
        <w:top w:val="none" w:sz="0" w:space="0" w:color="auto"/>
        <w:left w:val="none" w:sz="0" w:space="0" w:color="auto"/>
        <w:bottom w:val="none" w:sz="0" w:space="0" w:color="auto"/>
        <w:right w:val="none" w:sz="0" w:space="0" w:color="auto"/>
      </w:divBdr>
    </w:div>
    <w:div w:id="1534416542">
      <w:bodyDiv w:val="1"/>
      <w:marLeft w:val="0"/>
      <w:marRight w:val="0"/>
      <w:marTop w:val="0"/>
      <w:marBottom w:val="0"/>
      <w:divBdr>
        <w:top w:val="none" w:sz="0" w:space="0" w:color="auto"/>
        <w:left w:val="none" w:sz="0" w:space="0" w:color="auto"/>
        <w:bottom w:val="none" w:sz="0" w:space="0" w:color="auto"/>
        <w:right w:val="none" w:sz="0" w:space="0" w:color="auto"/>
      </w:divBdr>
    </w:div>
    <w:div w:id="1534461082">
      <w:bodyDiv w:val="1"/>
      <w:marLeft w:val="0"/>
      <w:marRight w:val="0"/>
      <w:marTop w:val="0"/>
      <w:marBottom w:val="0"/>
      <w:divBdr>
        <w:top w:val="none" w:sz="0" w:space="0" w:color="auto"/>
        <w:left w:val="none" w:sz="0" w:space="0" w:color="auto"/>
        <w:bottom w:val="none" w:sz="0" w:space="0" w:color="auto"/>
        <w:right w:val="none" w:sz="0" w:space="0" w:color="auto"/>
      </w:divBdr>
    </w:div>
    <w:div w:id="1534610037">
      <w:bodyDiv w:val="1"/>
      <w:marLeft w:val="0"/>
      <w:marRight w:val="0"/>
      <w:marTop w:val="0"/>
      <w:marBottom w:val="0"/>
      <w:divBdr>
        <w:top w:val="none" w:sz="0" w:space="0" w:color="auto"/>
        <w:left w:val="none" w:sz="0" w:space="0" w:color="auto"/>
        <w:bottom w:val="none" w:sz="0" w:space="0" w:color="auto"/>
        <w:right w:val="none" w:sz="0" w:space="0" w:color="auto"/>
      </w:divBdr>
    </w:div>
    <w:div w:id="1535120510">
      <w:bodyDiv w:val="1"/>
      <w:marLeft w:val="0"/>
      <w:marRight w:val="0"/>
      <w:marTop w:val="0"/>
      <w:marBottom w:val="0"/>
      <w:divBdr>
        <w:top w:val="none" w:sz="0" w:space="0" w:color="auto"/>
        <w:left w:val="none" w:sz="0" w:space="0" w:color="auto"/>
        <w:bottom w:val="none" w:sz="0" w:space="0" w:color="auto"/>
        <w:right w:val="none" w:sz="0" w:space="0" w:color="auto"/>
      </w:divBdr>
    </w:div>
    <w:div w:id="1535381557">
      <w:bodyDiv w:val="1"/>
      <w:marLeft w:val="0"/>
      <w:marRight w:val="0"/>
      <w:marTop w:val="0"/>
      <w:marBottom w:val="0"/>
      <w:divBdr>
        <w:top w:val="none" w:sz="0" w:space="0" w:color="auto"/>
        <w:left w:val="none" w:sz="0" w:space="0" w:color="auto"/>
        <w:bottom w:val="none" w:sz="0" w:space="0" w:color="auto"/>
        <w:right w:val="none" w:sz="0" w:space="0" w:color="auto"/>
      </w:divBdr>
    </w:div>
    <w:div w:id="1537158635">
      <w:bodyDiv w:val="1"/>
      <w:marLeft w:val="0"/>
      <w:marRight w:val="0"/>
      <w:marTop w:val="0"/>
      <w:marBottom w:val="0"/>
      <w:divBdr>
        <w:top w:val="none" w:sz="0" w:space="0" w:color="auto"/>
        <w:left w:val="none" w:sz="0" w:space="0" w:color="auto"/>
        <w:bottom w:val="none" w:sz="0" w:space="0" w:color="auto"/>
        <w:right w:val="none" w:sz="0" w:space="0" w:color="auto"/>
      </w:divBdr>
    </w:div>
    <w:div w:id="1538274879">
      <w:bodyDiv w:val="1"/>
      <w:marLeft w:val="0"/>
      <w:marRight w:val="0"/>
      <w:marTop w:val="0"/>
      <w:marBottom w:val="0"/>
      <w:divBdr>
        <w:top w:val="none" w:sz="0" w:space="0" w:color="auto"/>
        <w:left w:val="none" w:sz="0" w:space="0" w:color="auto"/>
        <w:bottom w:val="none" w:sz="0" w:space="0" w:color="auto"/>
        <w:right w:val="none" w:sz="0" w:space="0" w:color="auto"/>
      </w:divBdr>
    </w:div>
    <w:div w:id="1538810178">
      <w:bodyDiv w:val="1"/>
      <w:marLeft w:val="0"/>
      <w:marRight w:val="0"/>
      <w:marTop w:val="0"/>
      <w:marBottom w:val="0"/>
      <w:divBdr>
        <w:top w:val="none" w:sz="0" w:space="0" w:color="auto"/>
        <w:left w:val="none" w:sz="0" w:space="0" w:color="auto"/>
        <w:bottom w:val="none" w:sz="0" w:space="0" w:color="auto"/>
        <w:right w:val="none" w:sz="0" w:space="0" w:color="auto"/>
      </w:divBdr>
    </w:div>
    <w:div w:id="1538857936">
      <w:bodyDiv w:val="1"/>
      <w:marLeft w:val="0"/>
      <w:marRight w:val="0"/>
      <w:marTop w:val="0"/>
      <w:marBottom w:val="0"/>
      <w:divBdr>
        <w:top w:val="none" w:sz="0" w:space="0" w:color="auto"/>
        <w:left w:val="none" w:sz="0" w:space="0" w:color="auto"/>
        <w:bottom w:val="none" w:sz="0" w:space="0" w:color="auto"/>
        <w:right w:val="none" w:sz="0" w:space="0" w:color="auto"/>
      </w:divBdr>
    </w:div>
    <w:div w:id="1539392524">
      <w:bodyDiv w:val="1"/>
      <w:marLeft w:val="0"/>
      <w:marRight w:val="0"/>
      <w:marTop w:val="0"/>
      <w:marBottom w:val="0"/>
      <w:divBdr>
        <w:top w:val="none" w:sz="0" w:space="0" w:color="auto"/>
        <w:left w:val="none" w:sz="0" w:space="0" w:color="auto"/>
        <w:bottom w:val="none" w:sz="0" w:space="0" w:color="auto"/>
        <w:right w:val="none" w:sz="0" w:space="0" w:color="auto"/>
      </w:divBdr>
    </w:div>
    <w:div w:id="1539508981">
      <w:bodyDiv w:val="1"/>
      <w:marLeft w:val="0"/>
      <w:marRight w:val="0"/>
      <w:marTop w:val="0"/>
      <w:marBottom w:val="0"/>
      <w:divBdr>
        <w:top w:val="none" w:sz="0" w:space="0" w:color="auto"/>
        <w:left w:val="none" w:sz="0" w:space="0" w:color="auto"/>
        <w:bottom w:val="none" w:sz="0" w:space="0" w:color="auto"/>
        <w:right w:val="none" w:sz="0" w:space="0" w:color="auto"/>
      </w:divBdr>
    </w:div>
    <w:div w:id="1539972451">
      <w:bodyDiv w:val="1"/>
      <w:marLeft w:val="0"/>
      <w:marRight w:val="0"/>
      <w:marTop w:val="0"/>
      <w:marBottom w:val="0"/>
      <w:divBdr>
        <w:top w:val="none" w:sz="0" w:space="0" w:color="auto"/>
        <w:left w:val="none" w:sz="0" w:space="0" w:color="auto"/>
        <w:bottom w:val="none" w:sz="0" w:space="0" w:color="auto"/>
        <w:right w:val="none" w:sz="0" w:space="0" w:color="auto"/>
      </w:divBdr>
    </w:div>
    <w:div w:id="1539974731">
      <w:bodyDiv w:val="1"/>
      <w:marLeft w:val="0"/>
      <w:marRight w:val="0"/>
      <w:marTop w:val="0"/>
      <w:marBottom w:val="0"/>
      <w:divBdr>
        <w:top w:val="none" w:sz="0" w:space="0" w:color="auto"/>
        <w:left w:val="none" w:sz="0" w:space="0" w:color="auto"/>
        <w:bottom w:val="none" w:sz="0" w:space="0" w:color="auto"/>
        <w:right w:val="none" w:sz="0" w:space="0" w:color="auto"/>
      </w:divBdr>
    </w:div>
    <w:div w:id="1541015354">
      <w:bodyDiv w:val="1"/>
      <w:marLeft w:val="0"/>
      <w:marRight w:val="0"/>
      <w:marTop w:val="0"/>
      <w:marBottom w:val="0"/>
      <w:divBdr>
        <w:top w:val="none" w:sz="0" w:space="0" w:color="auto"/>
        <w:left w:val="none" w:sz="0" w:space="0" w:color="auto"/>
        <w:bottom w:val="none" w:sz="0" w:space="0" w:color="auto"/>
        <w:right w:val="none" w:sz="0" w:space="0" w:color="auto"/>
      </w:divBdr>
    </w:div>
    <w:div w:id="1541552765">
      <w:bodyDiv w:val="1"/>
      <w:marLeft w:val="0"/>
      <w:marRight w:val="0"/>
      <w:marTop w:val="0"/>
      <w:marBottom w:val="0"/>
      <w:divBdr>
        <w:top w:val="none" w:sz="0" w:space="0" w:color="auto"/>
        <w:left w:val="none" w:sz="0" w:space="0" w:color="auto"/>
        <w:bottom w:val="none" w:sz="0" w:space="0" w:color="auto"/>
        <w:right w:val="none" w:sz="0" w:space="0" w:color="auto"/>
      </w:divBdr>
    </w:div>
    <w:div w:id="1542356888">
      <w:bodyDiv w:val="1"/>
      <w:marLeft w:val="0"/>
      <w:marRight w:val="0"/>
      <w:marTop w:val="0"/>
      <w:marBottom w:val="0"/>
      <w:divBdr>
        <w:top w:val="none" w:sz="0" w:space="0" w:color="auto"/>
        <w:left w:val="none" w:sz="0" w:space="0" w:color="auto"/>
        <w:bottom w:val="none" w:sz="0" w:space="0" w:color="auto"/>
        <w:right w:val="none" w:sz="0" w:space="0" w:color="auto"/>
      </w:divBdr>
    </w:div>
    <w:div w:id="1542399121">
      <w:bodyDiv w:val="1"/>
      <w:marLeft w:val="0"/>
      <w:marRight w:val="0"/>
      <w:marTop w:val="0"/>
      <w:marBottom w:val="0"/>
      <w:divBdr>
        <w:top w:val="none" w:sz="0" w:space="0" w:color="auto"/>
        <w:left w:val="none" w:sz="0" w:space="0" w:color="auto"/>
        <w:bottom w:val="none" w:sz="0" w:space="0" w:color="auto"/>
        <w:right w:val="none" w:sz="0" w:space="0" w:color="auto"/>
      </w:divBdr>
    </w:div>
    <w:div w:id="1542593466">
      <w:bodyDiv w:val="1"/>
      <w:marLeft w:val="0"/>
      <w:marRight w:val="0"/>
      <w:marTop w:val="0"/>
      <w:marBottom w:val="0"/>
      <w:divBdr>
        <w:top w:val="none" w:sz="0" w:space="0" w:color="auto"/>
        <w:left w:val="none" w:sz="0" w:space="0" w:color="auto"/>
        <w:bottom w:val="none" w:sz="0" w:space="0" w:color="auto"/>
        <w:right w:val="none" w:sz="0" w:space="0" w:color="auto"/>
      </w:divBdr>
    </w:div>
    <w:div w:id="1542866714">
      <w:bodyDiv w:val="1"/>
      <w:marLeft w:val="0"/>
      <w:marRight w:val="0"/>
      <w:marTop w:val="0"/>
      <w:marBottom w:val="0"/>
      <w:divBdr>
        <w:top w:val="none" w:sz="0" w:space="0" w:color="auto"/>
        <w:left w:val="none" w:sz="0" w:space="0" w:color="auto"/>
        <w:bottom w:val="none" w:sz="0" w:space="0" w:color="auto"/>
        <w:right w:val="none" w:sz="0" w:space="0" w:color="auto"/>
      </w:divBdr>
    </w:div>
    <w:div w:id="1543206495">
      <w:bodyDiv w:val="1"/>
      <w:marLeft w:val="0"/>
      <w:marRight w:val="0"/>
      <w:marTop w:val="0"/>
      <w:marBottom w:val="0"/>
      <w:divBdr>
        <w:top w:val="none" w:sz="0" w:space="0" w:color="auto"/>
        <w:left w:val="none" w:sz="0" w:space="0" w:color="auto"/>
        <w:bottom w:val="none" w:sz="0" w:space="0" w:color="auto"/>
        <w:right w:val="none" w:sz="0" w:space="0" w:color="auto"/>
      </w:divBdr>
    </w:div>
    <w:div w:id="1543447056">
      <w:bodyDiv w:val="1"/>
      <w:marLeft w:val="0"/>
      <w:marRight w:val="0"/>
      <w:marTop w:val="0"/>
      <w:marBottom w:val="0"/>
      <w:divBdr>
        <w:top w:val="none" w:sz="0" w:space="0" w:color="auto"/>
        <w:left w:val="none" w:sz="0" w:space="0" w:color="auto"/>
        <w:bottom w:val="none" w:sz="0" w:space="0" w:color="auto"/>
        <w:right w:val="none" w:sz="0" w:space="0" w:color="auto"/>
      </w:divBdr>
    </w:div>
    <w:div w:id="1544051211">
      <w:bodyDiv w:val="1"/>
      <w:marLeft w:val="0"/>
      <w:marRight w:val="0"/>
      <w:marTop w:val="0"/>
      <w:marBottom w:val="0"/>
      <w:divBdr>
        <w:top w:val="none" w:sz="0" w:space="0" w:color="auto"/>
        <w:left w:val="none" w:sz="0" w:space="0" w:color="auto"/>
        <w:bottom w:val="none" w:sz="0" w:space="0" w:color="auto"/>
        <w:right w:val="none" w:sz="0" w:space="0" w:color="auto"/>
      </w:divBdr>
    </w:div>
    <w:div w:id="1544563838">
      <w:bodyDiv w:val="1"/>
      <w:marLeft w:val="0"/>
      <w:marRight w:val="0"/>
      <w:marTop w:val="0"/>
      <w:marBottom w:val="0"/>
      <w:divBdr>
        <w:top w:val="none" w:sz="0" w:space="0" w:color="auto"/>
        <w:left w:val="none" w:sz="0" w:space="0" w:color="auto"/>
        <w:bottom w:val="none" w:sz="0" w:space="0" w:color="auto"/>
        <w:right w:val="none" w:sz="0" w:space="0" w:color="auto"/>
      </w:divBdr>
    </w:div>
    <w:div w:id="1545370015">
      <w:bodyDiv w:val="1"/>
      <w:marLeft w:val="0"/>
      <w:marRight w:val="0"/>
      <w:marTop w:val="0"/>
      <w:marBottom w:val="0"/>
      <w:divBdr>
        <w:top w:val="none" w:sz="0" w:space="0" w:color="auto"/>
        <w:left w:val="none" w:sz="0" w:space="0" w:color="auto"/>
        <w:bottom w:val="none" w:sz="0" w:space="0" w:color="auto"/>
        <w:right w:val="none" w:sz="0" w:space="0" w:color="auto"/>
      </w:divBdr>
    </w:div>
    <w:div w:id="1545407723">
      <w:bodyDiv w:val="1"/>
      <w:marLeft w:val="0"/>
      <w:marRight w:val="0"/>
      <w:marTop w:val="0"/>
      <w:marBottom w:val="0"/>
      <w:divBdr>
        <w:top w:val="none" w:sz="0" w:space="0" w:color="auto"/>
        <w:left w:val="none" w:sz="0" w:space="0" w:color="auto"/>
        <w:bottom w:val="none" w:sz="0" w:space="0" w:color="auto"/>
        <w:right w:val="none" w:sz="0" w:space="0" w:color="auto"/>
      </w:divBdr>
    </w:div>
    <w:div w:id="1546209231">
      <w:bodyDiv w:val="1"/>
      <w:marLeft w:val="0"/>
      <w:marRight w:val="0"/>
      <w:marTop w:val="0"/>
      <w:marBottom w:val="0"/>
      <w:divBdr>
        <w:top w:val="none" w:sz="0" w:space="0" w:color="auto"/>
        <w:left w:val="none" w:sz="0" w:space="0" w:color="auto"/>
        <w:bottom w:val="none" w:sz="0" w:space="0" w:color="auto"/>
        <w:right w:val="none" w:sz="0" w:space="0" w:color="auto"/>
      </w:divBdr>
    </w:div>
    <w:div w:id="1546678867">
      <w:bodyDiv w:val="1"/>
      <w:marLeft w:val="0"/>
      <w:marRight w:val="0"/>
      <w:marTop w:val="0"/>
      <w:marBottom w:val="0"/>
      <w:divBdr>
        <w:top w:val="none" w:sz="0" w:space="0" w:color="auto"/>
        <w:left w:val="none" w:sz="0" w:space="0" w:color="auto"/>
        <w:bottom w:val="none" w:sz="0" w:space="0" w:color="auto"/>
        <w:right w:val="none" w:sz="0" w:space="0" w:color="auto"/>
      </w:divBdr>
    </w:div>
    <w:div w:id="1548033474">
      <w:bodyDiv w:val="1"/>
      <w:marLeft w:val="0"/>
      <w:marRight w:val="0"/>
      <w:marTop w:val="0"/>
      <w:marBottom w:val="0"/>
      <w:divBdr>
        <w:top w:val="none" w:sz="0" w:space="0" w:color="auto"/>
        <w:left w:val="none" w:sz="0" w:space="0" w:color="auto"/>
        <w:bottom w:val="none" w:sz="0" w:space="0" w:color="auto"/>
        <w:right w:val="none" w:sz="0" w:space="0" w:color="auto"/>
      </w:divBdr>
    </w:div>
    <w:div w:id="1549336954">
      <w:bodyDiv w:val="1"/>
      <w:marLeft w:val="0"/>
      <w:marRight w:val="0"/>
      <w:marTop w:val="0"/>
      <w:marBottom w:val="0"/>
      <w:divBdr>
        <w:top w:val="none" w:sz="0" w:space="0" w:color="auto"/>
        <w:left w:val="none" w:sz="0" w:space="0" w:color="auto"/>
        <w:bottom w:val="none" w:sz="0" w:space="0" w:color="auto"/>
        <w:right w:val="none" w:sz="0" w:space="0" w:color="auto"/>
      </w:divBdr>
    </w:div>
    <w:div w:id="1550413397">
      <w:bodyDiv w:val="1"/>
      <w:marLeft w:val="0"/>
      <w:marRight w:val="0"/>
      <w:marTop w:val="0"/>
      <w:marBottom w:val="0"/>
      <w:divBdr>
        <w:top w:val="none" w:sz="0" w:space="0" w:color="auto"/>
        <w:left w:val="none" w:sz="0" w:space="0" w:color="auto"/>
        <w:bottom w:val="none" w:sz="0" w:space="0" w:color="auto"/>
        <w:right w:val="none" w:sz="0" w:space="0" w:color="auto"/>
      </w:divBdr>
    </w:div>
    <w:div w:id="1550452512">
      <w:bodyDiv w:val="1"/>
      <w:marLeft w:val="0"/>
      <w:marRight w:val="0"/>
      <w:marTop w:val="0"/>
      <w:marBottom w:val="0"/>
      <w:divBdr>
        <w:top w:val="none" w:sz="0" w:space="0" w:color="auto"/>
        <w:left w:val="none" w:sz="0" w:space="0" w:color="auto"/>
        <w:bottom w:val="none" w:sz="0" w:space="0" w:color="auto"/>
        <w:right w:val="none" w:sz="0" w:space="0" w:color="auto"/>
      </w:divBdr>
    </w:div>
    <w:div w:id="1551066862">
      <w:bodyDiv w:val="1"/>
      <w:marLeft w:val="0"/>
      <w:marRight w:val="0"/>
      <w:marTop w:val="0"/>
      <w:marBottom w:val="0"/>
      <w:divBdr>
        <w:top w:val="none" w:sz="0" w:space="0" w:color="auto"/>
        <w:left w:val="none" w:sz="0" w:space="0" w:color="auto"/>
        <w:bottom w:val="none" w:sz="0" w:space="0" w:color="auto"/>
        <w:right w:val="none" w:sz="0" w:space="0" w:color="auto"/>
      </w:divBdr>
    </w:div>
    <w:div w:id="1552304880">
      <w:bodyDiv w:val="1"/>
      <w:marLeft w:val="0"/>
      <w:marRight w:val="0"/>
      <w:marTop w:val="0"/>
      <w:marBottom w:val="0"/>
      <w:divBdr>
        <w:top w:val="none" w:sz="0" w:space="0" w:color="auto"/>
        <w:left w:val="none" w:sz="0" w:space="0" w:color="auto"/>
        <w:bottom w:val="none" w:sz="0" w:space="0" w:color="auto"/>
        <w:right w:val="none" w:sz="0" w:space="0" w:color="auto"/>
      </w:divBdr>
    </w:div>
    <w:div w:id="1552379761">
      <w:bodyDiv w:val="1"/>
      <w:marLeft w:val="0"/>
      <w:marRight w:val="0"/>
      <w:marTop w:val="0"/>
      <w:marBottom w:val="0"/>
      <w:divBdr>
        <w:top w:val="none" w:sz="0" w:space="0" w:color="auto"/>
        <w:left w:val="none" w:sz="0" w:space="0" w:color="auto"/>
        <w:bottom w:val="none" w:sz="0" w:space="0" w:color="auto"/>
        <w:right w:val="none" w:sz="0" w:space="0" w:color="auto"/>
      </w:divBdr>
    </w:div>
    <w:div w:id="1552687171">
      <w:bodyDiv w:val="1"/>
      <w:marLeft w:val="0"/>
      <w:marRight w:val="0"/>
      <w:marTop w:val="0"/>
      <w:marBottom w:val="0"/>
      <w:divBdr>
        <w:top w:val="none" w:sz="0" w:space="0" w:color="auto"/>
        <w:left w:val="none" w:sz="0" w:space="0" w:color="auto"/>
        <w:bottom w:val="none" w:sz="0" w:space="0" w:color="auto"/>
        <w:right w:val="none" w:sz="0" w:space="0" w:color="auto"/>
      </w:divBdr>
    </w:div>
    <w:div w:id="1552767597">
      <w:bodyDiv w:val="1"/>
      <w:marLeft w:val="0"/>
      <w:marRight w:val="0"/>
      <w:marTop w:val="0"/>
      <w:marBottom w:val="0"/>
      <w:divBdr>
        <w:top w:val="none" w:sz="0" w:space="0" w:color="auto"/>
        <w:left w:val="none" w:sz="0" w:space="0" w:color="auto"/>
        <w:bottom w:val="none" w:sz="0" w:space="0" w:color="auto"/>
        <w:right w:val="none" w:sz="0" w:space="0" w:color="auto"/>
      </w:divBdr>
    </w:div>
    <w:div w:id="1553152111">
      <w:bodyDiv w:val="1"/>
      <w:marLeft w:val="0"/>
      <w:marRight w:val="0"/>
      <w:marTop w:val="0"/>
      <w:marBottom w:val="0"/>
      <w:divBdr>
        <w:top w:val="none" w:sz="0" w:space="0" w:color="auto"/>
        <w:left w:val="none" w:sz="0" w:space="0" w:color="auto"/>
        <w:bottom w:val="none" w:sz="0" w:space="0" w:color="auto"/>
        <w:right w:val="none" w:sz="0" w:space="0" w:color="auto"/>
      </w:divBdr>
    </w:div>
    <w:div w:id="1554081060">
      <w:bodyDiv w:val="1"/>
      <w:marLeft w:val="0"/>
      <w:marRight w:val="0"/>
      <w:marTop w:val="0"/>
      <w:marBottom w:val="0"/>
      <w:divBdr>
        <w:top w:val="none" w:sz="0" w:space="0" w:color="auto"/>
        <w:left w:val="none" w:sz="0" w:space="0" w:color="auto"/>
        <w:bottom w:val="none" w:sz="0" w:space="0" w:color="auto"/>
        <w:right w:val="none" w:sz="0" w:space="0" w:color="auto"/>
      </w:divBdr>
    </w:div>
    <w:div w:id="1554459396">
      <w:bodyDiv w:val="1"/>
      <w:marLeft w:val="0"/>
      <w:marRight w:val="0"/>
      <w:marTop w:val="0"/>
      <w:marBottom w:val="0"/>
      <w:divBdr>
        <w:top w:val="none" w:sz="0" w:space="0" w:color="auto"/>
        <w:left w:val="none" w:sz="0" w:space="0" w:color="auto"/>
        <w:bottom w:val="none" w:sz="0" w:space="0" w:color="auto"/>
        <w:right w:val="none" w:sz="0" w:space="0" w:color="auto"/>
      </w:divBdr>
    </w:div>
    <w:div w:id="1554610032">
      <w:bodyDiv w:val="1"/>
      <w:marLeft w:val="0"/>
      <w:marRight w:val="0"/>
      <w:marTop w:val="0"/>
      <w:marBottom w:val="0"/>
      <w:divBdr>
        <w:top w:val="none" w:sz="0" w:space="0" w:color="auto"/>
        <w:left w:val="none" w:sz="0" w:space="0" w:color="auto"/>
        <w:bottom w:val="none" w:sz="0" w:space="0" w:color="auto"/>
        <w:right w:val="none" w:sz="0" w:space="0" w:color="auto"/>
      </w:divBdr>
    </w:div>
    <w:div w:id="1554728345">
      <w:bodyDiv w:val="1"/>
      <w:marLeft w:val="0"/>
      <w:marRight w:val="0"/>
      <w:marTop w:val="0"/>
      <w:marBottom w:val="0"/>
      <w:divBdr>
        <w:top w:val="none" w:sz="0" w:space="0" w:color="auto"/>
        <w:left w:val="none" w:sz="0" w:space="0" w:color="auto"/>
        <w:bottom w:val="none" w:sz="0" w:space="0" w:color="auto"/>
        <w:right w:val="none" w:sz="0" w:space="0" w:color="auto"/>
      </w:divBdr>
    </w:div>
    <w:div w:id="1555040007">
      <w:bodyDiv w:val="1"/>
      <w:marLeft w:val="0"/>
      <w:marRight w:val="0"/>
      <w:marTop w:val="0"/>
      <w:marBottom w:val="0"/>
      <w:divBdr>
        <w:top w:val="none" w:sz="0" w:space="0" w:color="auto"/>
        <w:left w:val="none" w:sz="0" w:space="0" w:color="auto"/>
        <w:bottom w:val="none" w:sz="0" w:space="0" w:color="auto"/>
        <w:right w:val="none" w:sz="0" w:space="0" w:color="auto"/>
      </w:divBdr>
    </w:div>
    <w:div w:id="1555584744">
      <w:bodyDiv w:val="1"/>
      <w:marLeft w:val="0"/>
      <w:marRight w:val="0"/>
      <w:marTop w:val="0"/>
      <w:marBottom w:val="0"/>
      <w:divBdr>
        <w:top w:val="none" w:sz="0" w:space="0" w:color="auto"/>
        <w:left w:val="none" w:sz="0" w:space="0" w:color="auto"/>
        <w:bottom w:val="none" w:sz="0" w:space="0" w:color="auto"/>
        <w:right w:val="none" w:sz="0" w:space="0" w:color="auto"/>
      </w:divBdr>
    </w:div>
    <w:div w:id="1555696854">
      <w:bodyDiv w:val="1"/>
      <w:marLeft w:val="0"/>
      <w:marRight w:val="0"/>
      <w:marTop w:val="0"/>
      <w:marBottom w:val="0"/>
      <w:divBdr>
        <w:top w:val="none" w:sz="0" w:space="0" w:color="auto"/>
        <w:left w:val="none" w:sz="0" w:space="0" w:color="auto"/>
        <w:bottom w:val="none" w:sz="0" w:space="0" w:color="auto"/>
        <w:right w:val="none" w:sz="0" w:space="0" w:color="auto"/>
      </w:divBdr>
    </w:div>
    <w:div w:id="1556501031">
      <w:bodyDiv w:val="1"/>
      <w:marLeft w:val="0"/>
      <w:marRight w:val="0"/>
      <w:marTop w:val="0"/>
      <w:marBottom w:val="0"/>
      <w:divBdr>
        <w:top w:val="none" w:sz="0" w:space="0" w:color="auto"/>
        <w:left w:val="none" w:sz="0" w:space="0" w:color="auto"/>
        <w:bottom w:val="none" w:sz="0" w:space="0" w:color="auto"/>
        <w:right w:val="none" w:sz="0" w:space="0" w:color="auto"/>
      </w:divBdr>
    </w:div>
    <w:div w:id="1557202406">
      <w:bodyDiv w:val="1"/>
      <w:marLeft w:val="0"/>
      <w:marRight w:val="0"/>
      <w:marTop w:val="0"/>
      <w:marBottom w:val="0"/>
      <w:divBdr>
        <w:top w:val="none" w:sz="0" w:space="0" w:color="auto"/>
        <w:left w:val="none" w:sz="0" w:space="0" w:color="auto"/>
        <w:bottom w:val="none" w:sz="0" w:space="0" w:color="auto"/>
        <w:right w:val="none" w:sz="0" w:space="0" w:color="auto"/>
      </w:divBdr>
    </w:div>
    <w:div w:id="1557426641">
      <w:bodyDiv w:val="1"/>
      <w:marLeft w:val="0"/>
      <w:marRight w:val="0"/>
      <w:marTop w:val="0"/>
      <w:marBottom w:val="0"/>
      <w:divBdr>
        <w:top w:val="none" w:sz="0" w:space="0" w:color="auto"/>
        <w:left w:val="none" w:sz="0" w:space="0" w:color="auto"/>
        <w:bottom w:val="none" w:sz="0" w:space="0" w:color="auto"/>
        <w:right w:val="none" w:sz="0" w:space="0" w:color="auto"/>
      </w:divBdr>
    </w:div>
    <w:div w:id="1557475044">
      <w:bodyDiv w:val="1"/>
      <w:marLeft w:val="0"/>
      <w:marRight w:val="0"/>
      <w:marTop w:val="0"/>
      <w:marBottom w:val="0"/>
      <w:divBdr>
        <w:top w:val="none" w:sz="0" w:space="0" w:color="auto"/>
        <w:left w:val="none" w:sz="0" w:space="0" w:color="auto"/>
        <w:bottom w:val="none" w:sz="0" w:space="0" w:color="auto"/>
        <w:right w:val="none" w:sz="0" w:space="0" w:color="auto"/>
      </w:divBdr>
    </w:div>
    <w:div w:id="1557542550">
      <w:bodyDiv w:val="1"/>
      <w:marLeft w:val="0"/>
      <w:marRight w:val="0"/>
      <w:marTop w:val="0"/>
      <w:marBottom w:val="0"/>
      <w:divBdr>
        <w:top w:val="none" w:sz="0" w:space="0" w:color="auto"/>
        <w:left w:val="none" w:sz="0" w:space="0" w:color="auto"/>
        <w:bottom w:val="none" w:sz="0" w:space="0" w:color="auto"/>
        <w:right w:val="none" w:sz="0" w:space="0" w:color="auto"/>
      </w:divBdr>
    </w:div>
    <w:div w:id="1557544337">
      <w:bodyDiv w:val="1"/>
      <w:marLeft w:val="0"/>
      <w:marRight w:val="0"/>
      <w:marTop w:val="0"/>
      <w:marBottom w:val="0"/>
      <w:divBdr>
        <w:top w:val="none" w:sz="0" w:space="0" w:color="auto"/>
        <w:left w:val="none" w:sz="0" w:space="0" w:color="auto"/>
        <w:bottom w:val="none" w:sz="0" w:space="0" w:color="auto"/>
        <w:right w:val="none" w:sz="0" w:space="0" w:color="auto"/>
      </w:divBdr>
    </w:div>
    <w:div w:id="1557818381">
      <w:bodyDiv w:val="1"/>
      <w:marLeft w:val="0"/>
      <w:marRight w:val="0"/>
      <w:marTop w:val="0"/>
      <w:marBottom w:val="0"/>
      <w:divBdr>
        <w:top w:val="none" w:sz="0" w:space="0" w:color="auto"/>
        <w:left w:val="none" w:sz="0" w:space="0" w:color="auto"/>
        <w:bottom w:val="none" w:sz="0" w:space="0" w:color="auto"/>
        <w:right w:val="none" w:sz="0" w:space="0" w:color="auto"/>
      </w:divBdr>
    </w:div>
    <w:div w:id="1557856269">
      <w:bodyDiv w:val="1"/>
      <w:marLeft w:val="0"/>
      <w:marRight w:val="0"/>
      <w:marTop w:val="0"/>
      <w:marBottom w:val="0"/>
      <w:divBdr>
        <w:top w:val="none" w:sz="0" w:space="0" w:color="auto"/>
        <w:left w:val="none" w:sz="0" w:space="0" w:color="auto"/>
        <w:bottom w:val="none" w:sz="0" w:space="0" w:color="auto"/>
        <w:right w:val="none" w:sz="0" w:space="0" w:color="auto"/>
      </w:divBdr>
    </w:div>
    <w:div w:id="1558007174">
      <w:bodyDiv w:val="1"/>
      <w:marLeft w:val="0"/>
      <w:marRight w:val="0"/>
      <w:marTop w:val="0"/>
      <w:marBottom w:val="0"/>
      <w:divBdr>
        <w:top w:val="none" w:sz="0" w:space="0" w:color="auto"/>
        <w:left w:val="none" w:sz="0" w:space="0" w:color="auto"/>
        <w:bottom w:val="none" w:sz="0" w:space="0" w:color="auto"/>
        <w:right w:val="none" w:sz="0" w:space="0" w:color="auto"/>
      </w:divBdr>
    </w:div>
    <w:div w:id="1559975651">
      <w:bodyDiv w:val="1"/>
      <w:marLeft w:val="0"/>
      <w:marRight w:val="0"/>
      <w:marTop w:val="0"/>
      <w:marBottom w:val="0"/>
      <w:divBdr>
        <w:top w:val="none" w:sz="0" w:space="0" w:color="auto"/>
        <w:left w:val="none" w:sz="0" w:space="0" w:color="auto"/>
        <w:bottom w:val="none" w:sz="0" w:space="0" w:color="auto"/>
        <w:right w:val="none" w:sz="0" w:space="0" w:color="auto"/>
      </w:divBdr>
    </w:div>
    <w:div w:id="1560482020">
      <w:bodyDiv w:val="1"/>
      <w:marLeft w:val="0"/>
      <w:marRight w:val="0"/>
      <w:marTop w:val="0"/>
      <w:marBottom w:val="0"/>
      <w:divBdr>
        <w:top w:val="none" w:sz="0" w:space="0" w:color="auto"/>
        <w:left w:val="none" w:sz="0" w:space="0" w:color="auto"/>
        <w:bottom w:val="none" w:sz="0" w:space="0" w:color="auto"/>
        <w:right w:val="none" w:sz="0" w:space="0" w:color="auto"/>
      </w:divBdr>
    </w:div>
    <w:div w:id="1560482219">
      <w:bodyDiv w:val="1"/>
      <w:marLeft w:val="0"/>
      <w:marRight w:val="0"/>
      <w:marTop w:val="0"/>
      <w:marBottom w:val="0"/>
      <w:divBdr>
        <w:top w:val="none" w:sz="0" w:space="0" w:color="auto"/>
        <w:left w:val="none" w:sz="0" w:space="0" w:color="auto"/>
        <w:bottom w:val="none" w:sz="0" w:space="0" w:color="auto"/>
        <w:right w:val="none" w:sz="0" w:space="0" w:color="auto"/>
      </w:divBdr>
    </w:div>
    <w:div w:id="1560703367">
      <w:bodyDiv w:val="1"/>
      <w:marLeft w:val="0"/>
      <w:marRight w:val="0"/>
      <w:marTop w:val="0"/>
      <w:marBottom w:val="0"/>
      <w:divBdr>
        <w:top w:val="none" w:sz="0" w:space="0" w:color="auto"/>
        <w:left w:val="none" w:sz="0" w:space="0" w:color="auto"/>
        <w:bottom w:val="none" w:sz="0" w:space="0" w:color="auto"/>
        <w:right w:val="none" w:sz="0" w:space="0" w:color="auto"/>
      </w:divBdr>
    </w:div>
    <w:div w:id="1561135617">
      <w:bodyDiv w:val="1"/>
      <w:marLeft w:val="0"/>
      <w:marRight w:val="0"/>
      <w:marTop w:val="0"/>
      <w:marBottom w:val="0"/>
      <w:divBdr>
        <w:top w:val="none" w:sz="0" w:space="0" w:color="auto"/>
        <w:left w:val="none" w:sz="0" w:space="0" w:color="auto"/>
        <w:bottom w:val="none" w:sz="0" w:space="0" w:color="auto"/>
        <w:right w:val="none" w:sz="0" w:space="0" w:color="auto"/>
      </w:divBdr>
    </w:div>
    <w:div w:id="1561136354">
      <w:bodyDiv w:val="1"/>
      <w:marLeft w:val="0"/>
      <w:marRight w:val="0"/>
      <w:marTop w:val="0"/>
      <w:marBottom w:val="0"/>
      <w:divBdr>
        <w:top w:val="none" w:sz="0" w:space="0" w:color="auto"/>
        <w:left w:val="none" w:sz="0" w:space="0" w:color="auto"/>
        <w:bottom w:val="none" w:sz="0" w:space="0" w:color="auto"/>
        <w:right w:val="none" w:sz="0" w:space="0" w:color="auto"/>
      </w:divBdr>
    </w:div>
    <w:div w:id="1561137187">
      <w:bodyDiv w:val="1"/>
      <w:marLeft w:val="0"/>
      <w:marRight w:val="0"/>
      <w:marTop w:val="0"/>
      <w:marBottom w:val="0"/>
      <w:divBdr>
        <w:top w:val="none" w:sz="0" w:space="0" w:color="auto"/>
        <w:left w:val="none" w:sz="0" w:space="0" w:color="auto"/>
        <w:bottom w:val="none" w:sz="0" w:space="0" w:color="auto"/>
        <w:right w:val="none" w:sz="0" w:space="0" w:color="auto"/>
      </w:divBdr>
    </w:div>
    <w:div w:id="1563102265">
      <w:bodyDiv w:val="1"/>
      <w:marLeft w:val="0"/>
      <w:marRight w:val="0"/>
      <w:marTop w:val="0"/>
      <w:marBottom w:val="0"/>
      <w:divBdr>
        <w:top w:val="none" w:sz="0" w:space="0" w:color="auto"/>
        <w:left w:val="none" w:sz="0" w:space="0" w:color="auto"/>
        <w:bottom w:val="none" w:sz="0" w:space="0" w:color="auto"/>
        <w:right w:val="none" w:sz="0" w:space="0" w:color="auto"/>
      </w:divBdr>
    </w:div>
    <w:div w:id="1563755437">
      <w:bodyDiv w:val="1"/>
      <w:marLeft w:val="0"/>
      <w:marRight w:val="0"/>
      <w:marTop w:val="0"/>
      <w:marBottom w:val="0"/>
      <w:divBdr>
        <w:top w:val="none" w:sz="0" w:space="0" w:color="auto"/>
        <w:left w:val="none" w:sz="0" w:space="0" w:color="auto"/>
        <w:bottom w:val="none" w:sz="0" w:space="0" w:color="auto"/>
        <w:right w:val="none" w:sz="0" w:space="0" w:color="auto"/>
      </w:divBdr>
    </w:div>
    <w:div w:id="1564295634">
      <w:bodyDiv w:val="1"/>
      <w:marLeft w:val="0"/>
      <w:marRight w:val="0"/>
      <w:marTop w:val="0"/>
      <w:marBottom w:val="0"/>
      <w:divBdr>
        <w:top w:val="none" w:sz="0" w:space="0" w:color="auto"/>
        <w:left w:val="none" w:sz="0" w:space="0" w:color="auto"/>
        <w:bottom w:val="none" w:sz="0" w:space="0" w:color="auto"/>
        <w:right w:val="none" w:sz="0" w:space="0" w:color="auto"/>
      </w:divBdr>
    </w:div>
    <w:div w:id="1564371925">
      <w:bodyDiv w:val="1"/>
      <w:marLeft w:val="0"/>
      <w:marRight w:val="0"/>
      <w:marTop w:val="0"/>
      <w:marBottom w:val="0"/>
      <w:divBdr>
        <w:top w:val="none" w:sz="0" w:space="0" w:color="auto"/>
        <w:left w:val="none" w:sz="0" w:space="0" w:color="auto"/>
        <w:bottom w:val="none" w:sz="0" w:space="0" w:color="auto"/>
        <w:right w:val="none" w:sz="0" w:space="0" w:color="auto"/>
      </w:divBdr>
    </w:div>
    <w:div w:id="1564413448">
      <w:bodyDiv w:val="1"/>
      <w:marLeft w:val="0"/>
      <w:marRight w:val="0"/>
      <w:marTop w:val="0"/>
      <w:marBottom w:val="0"/>
      <w:divBdr>
        <w:top w:val="none" w:sz="0" w:space="0" w:color="auto"/>
        <w:left w:val="none" w:sz="0" w:space="0" w:color="auto"/>
        <w:bottom w:val="none" w:sz="0" w:space="0" w:color="auto"/>
        <w:right w:val="none" w:sz="0" w:space="0" w:color="auto"/>
      </w:divBdr>
    </w:div>
    <w:div w:id="1564833177">
      <w:bodyDiv w:val="1"/>
      <w:marLeft w:val="0"/>
      <w:marRight w:val="0"/>
      <w:marTop w:val="0"/>
      <w:marBottom w:val="0"/>
      <w:divBdr>
        <w:top w:val="none" w:sz="0" w:space="0" w:color="auto"/>
        <w:left w:val="none" w:sz="0" w:space="0" w:color="auto"/>
        <w:bottom w:val="none" w:sz="0" w:space="0" w:color="auto"/>
        <w:right w:val="none" w:sz="0" w:space="0" w:color="auto"/>
      </w:divBdr>
    </w:div>
    <w:div w:id="1565025910">
      <w:bodyDiv w:val="1"/>
      <w:marLeft w:val="0"/>
      <w:marRight w:val="0"/>
      <w:marTop w:val="0"/>
      <w:marBottom w:val="0"/>
      <w:divBdr>
        <w:top w:val="none" w:sz="0" w:space="0" w:color="auto"/>
        <w:left w:val="none" w:sz="0" w:space="0" w:color="auto"/>
        <w:bottom w:val="none" w:sz="0" w:space="0" w:color="auto"/>
        <w:right w:val="none" w:sz="0" w:space="0" w:color="auto"/>
      </w:divBdr>
    </w:div>
    <w:div w:id="1565067620">
      <w:bodyDiv w:val="1"/>
      <w:marLeft w:val="0"/>
      <w:marRight w:val="0"/>
      <w:marTop w:val="0"/>
      <w:marBottom w:val="0"/>
      <w:divBdr>
        <w:top w:val="none" w:sz="0" w:space="0" w:color="auto"/>
        <w:left w:val="none" w:sz="0" w:space="0" w:color="auto"/>
        <w:bottom w:val="none" w:sz="0" w:space="0" w:color="auto"/>
        <w:right w:val="none" w:sz="0" w:space="0" w:color="auto"/>
      </w:divBdr>
    </w:div>
    <w:div w:id="1565094040">
      <w:bodyDiv w:val="1"/>
      <w:marLeft w:val="0"/>
      <w:marRight w:val="0"/>
      <w:marTop w:val="0"/>
      <w:marBottom w:val="0"/>
      <w:divBdr>
        <w:top w:val="none" w:sz="0" w:space="0" w:color="auto"/>
        <w:left w:val="none" w:sz="0" w:space="0" w:color="auto"/>
        <w:bottom w:val="none" w:sz="0" w:space="0" w:color="auto"/>
        <w:right w:val="none" w:sz="0" w:space="0" w:color="auto"/>
      </w:divBdr>
    </w:div>
    <w:div w:id="1565145805">
      <w:bodyDiv w:val="1"/>
      <w:marLeft w:val="0"/>
      <w:marRight w:val="0"/>
      <w:marTop w:val="0"/>
      <w:marBottom w:val="0"/>
      <w:divBdr>
        <w:top w:val="none" w:sz="0" w:space="0" w:color="auto"/>
        <w:left w:val="none" w:sz="0" w:space="0" w:color="auto"/>
        <w:bottom w:val="none" w:sz="0" w:space="0" w:color="auto"/>
        <w:right w:val="none" w:sz="0" w:space="0" w:color="auto"/>
      </w:divBdr>
    </w:div>
    <w:div w:id="1565412433">
      <w:bodyDiv w:val="1"/>
      <w:marLeft w:val="0"/>
      <w:marRight w:val="0"/>
      <w:marTop w:val="0"/>
      <w:marBottom w:val="0"/>
      <w:divBdr>
        <w:top w:val="none" w:sz="0" w:space="0" w:color="auto"/>
        <w:left w:val="none" w:sz="0" w:space="0" w:color="auto"/>
        <w:bottom w:val="none" w:sz="0" w:space="0" w:color="auto"/>
        <w:right w:val="none" w:sz="0" w:space="0" w:color="auto"/>
      </w:divBdr>
    </w:div>
    <w:div w:id="1565677547">
      <w:bodyDiv w:val="1"/>
      <w:marLeft w:val="0"/>
      <w:marRight w:val="0"/>
      <w:marTop w:val="0"/>
      <w:marBottom w:val="0"/>
      <w:divBdr>
        <w:top w:val="none" w:sz="0" w:space="0" w:color="auto"/>
        <w:left w:val="none" w:sz="0" w:space="0" w:color="auto"/>
        <w:bottom w:val="none" w:sz="0" w:space="0" w:color="auto"/>
        <w:right w:val="none" w:sz="0" w:space="0" w:color="auto"/>
      </w:divBdr>
    </w:div>
    <w:div w:id="1565919503">
      <w:bodyDiv w:val="1"/>
      <w:marLeft w:val="0"/>
      <w:marRight w:val="0"/>
      <w:marTop w:val="0"/>
      <w:marBottom w:val="0"/>
      <w:divBdr>
        <w:top w:val="none" w:sz="0" w:space="0" w:color="auto"/>
        <w:left w:val="none" w:sz="0" w:space="0" w:color="auto"/>
        <w:bottom w:val="none" w:sz="0" w:space="0" w:color="auto"/>
        <w:right w:val="none" w:sz="0" w:space="0" w:color="auto"/>
      </w:divBdr>
    </w:div>
    <w:div w:id="1566841166">
      <w:bodyDiv w:val="1"/>
      <w:marLeft w:val="0"/>
      <w:marRight w:val="0"/>
      <w:marTop w:val="0"/>
      <w:marBottom w:val="0"/>
      <w:divBdr>
        <w:top w:val="none" w:sz="0" w:space="0" w:color="auto"/>
        <w:left w:val="none" w:sz="0" w:space="0" w:color="auto"/>
        <w:bottom w:val="none" w:sz="0" w:space="0" w:color="auto"/>
        <w:right w:val="none" w:sz="0" w:space="0" w:color="auto"/>
      </w:divBdr>
    </w:div>
    <w:div w:id="1566989436">
      <w:bodyDiv w:val="1"/>
      <w:marLeft w:val="0"/>
      <w:marRight w:val="0"/>
      <w:marTop w:val="0"/>
      <w:marBottom w:val="0"/>
      <w:divBdr>
        <w:top w:val="none" w:sz="0" w:space="0" w:color="auto"/>
        <w:left w:val="none" w:sz="0" w:space="0" w:color="auto"/>
        <w:bottom w:val="none" w:sz="0" w:space="0" w:color="auto"/>
        <w:right w:val="none" w:sz="0" w:space="0" w:color="auto"/>
      </w:divBdr>
    </w:div>
    <w:div w:id="1567032924">
      <w:bodyDiv w:val="1"/>
      <w:marLeft w:val="0"/>
      <w:marRight w:val="0"/>
      <w:marTop w:val="0"/>
      <w:marBottom w:val="0"/>
      <w:divBdr>
        <w:top w:val="none" w:sz="0" w:space="0" w:color="auto"/>
        <w:left w:val="none" w:sz="0" w:space="0" w:color="auto"/>
        <w:bottom w:val="none" w:sz="0" w:space="0" w:color="auto"/>
        <w:right w:val="none" w:sz="0" w:space="0" w:color="auto"/>
      </w:divBdr>
    </w:div>
    <w:div w:id="1567838244">
      <w:bodyDiv w:val="1"/>
      <w:marLeft w:val="0"/>
      <w:marRight w:val="0"/>
      <w:marTop w:val="0"/>
      <w:marBottom w:val="0"/>
      <w:divBdr>
        <w:top w:val="none" w:sz="0" w:space="0" w:color="auto"/>
        <w:left w:val="none" w:sz="0" w:space="0" w:color="auto"/>
        <w:bottom w:val="none" w:sz="0" w:space="0" w:color="auto"/>
        <w:right w:val="none" w:sz="0" w:space="0" w:color="auto"/>
      </w:divBdr>
    </w:div>
    <w:div w:id="1568766121">
      <w:bodyDiv w:val="1"/>
      <w:marLeft w:val="0"/>
      <w:marRight w:val="0"/>
      <w:marTop w:val="0"/>
      <w:marBottom w:val="0"/>
      <w:divBdr>
        <w:top w:val="none" w:sz="0" w:space="0" w:color="auto"/>
        <w:left w:val="none" w:sz="0" w:space="0" w:color="auto"/>
        <w:bottom w:val="none" w:sz="0" w:space="0" w:color="auto"/>
        <w:right w:val="none" w:sz="0" w:space="0" w:color="auto"/>
      </w:divBdr>
    </w:div>
    <w:div w:id="1568801623">
      <w:bodyDiv w:val="1"/>
      <w:marLeft w:val="0"/>
      <w:marRight w:val="0"/>
      <w:marTop w:val="0"/>
      <w:marBottom w:val="0"/>
      <w:divBdr>
        <w:top w:val="none" w:sz="0" w:space="0" w:color="auto"/>
        <w:left w:val="none" w:sz="0" w:space="0" w:color="auto"/>
        <w:bottom w:val="none" w:sz="0" w:space="0" w:color="auto"/>
        <w:right w:val="none" w:sz="0" w:space="0" w:color="auto"/>
      </w:divBdr>
    </w:div>
    <w:div w:id="1568832538">
      <w:bodyDiv w:val="1"/>
      <w:marLeft w:val="0"/>
      <w:marRight w:val="0"/>
      <w:marTop w:val="0"/>
      <w:marBottom w:val="0"/>
      <w:divBdr>
        <w:top w:val="none" w:sz="0" w:space="0" w:color="auto"/>
        <w:left w:val="none" w:sz="0" w:space="0" w:color="auto"/>
        <w:bottom w:val="none" w:sz="0" w:space="0" w:color="auto"/>
        <w:right w:val="none" w:sz="0" w:space="0" w:color="auto"/>
      </w:divBdr>
    </w:div>
    <w:div w:id="1568951770">
      <w:bodyDiv w:val="1"/>
      <w:marLeft w:val="0"/>
      <w:marRight w:val="0"/>
      <w:marTop w:val="0"/>
      <w:marBottom w:val="0"/>
      <w:divBdr>
        <w:top w:val="none" w:sz="0" w:space="0" w:color="auto"/>
        <w:left w:val="none" w:sz="0" w:space="0" w:color="auto"/>
        <w:bottom w:val="none" w:sz="0" w:space="0" w:color="auto"/>
        <w:right w:val="none" w:sz="0" w:space="0" w:color="auto"/>
      </w:divBdr>
    </w:div>
    <w:div w:id="1569414610">
      <w:bodyDiv w:val="1"/>
      <w:marLeft w:val="0"/>
      <w:marRight w:val="0"/>
      <w:marTop w:val="0"/>
      <w:marBottom w:val="0"/>
      <w:divBdr>
        <w:top w:val="none" w:sz="0" w:space="0" w:color="auto"/>
        <w:left w:val="none" w:sz="0" w:space="0" w:color="auto"/>
        <w:bottom w:val="none" w:sz="0" w:space="0" w:color="auto"/>
        <w:right w:val="none" w:sz="0" w:space="0" w:color="auto"/>
      </w:divBdr>
    </w:div>
    <w:div w:id="1570118310">
      <w:bodyDiv w:val="1"/>
      <w:marLeft w:val="0"/>
      <w:marRight w:val="0"/>
      <w:marTop w:val="0"/>
      <w:marBottom w:val="0"/>
      <w:divBdr>
        <w:top w:val="none" w:sz="0" w:space="0" w:color="auto"/>
        <w:left w:val="none" w:sz="0" w:space="0" w:color="auto"/>
        <w:bottom w:val="none" w:sz="0" w:space="0" w:color="auto"/>
        <w:right w:val="none" w:sz="0" w:space="0" w:color="auto"/>
      </w:divBdr>
    </w:div>
    <w:div w:id="1570386449">
      <w:bodyDiv w:val="1"/>
      <w:marLeft w:val="0"/>
      <w:marRight w:val="0"/>
      <w:marTop w:val="0"/>
      <w:marBottom w:val="0"/>
      <w:divBdr>
        <w:top w:val="none" w:sz="0" w:space="0" w:color="auto"/>
        <w:left w:val="none" w:sz="0" w:space="0" w:color="auto"/>
        <w:bottom w:val="none" w:sz="0" w:space="0" w:color="auto"/>
        <w:right w:val="none" w:sz="0" w:space="0" w:color="auto"/>
      </w:divBdr>
    </w:div>
    <w:div w:id="1570531085">
      <w:bodyDiv w:val="1"/>
      <w:marLeft w:val="0"/>
      <w:marRight w:val="0"/>
      <w:marTop w:val="0"/>
      <w:marBottom w:val="0"/>
      <w:divBdr>
        <w:top w:val="none" w:sz="0" w:space="0" w:color="auto"/>
        <w:left w:val="none" w:sz="0" w:space="0" w:color="auto"/>
        <w:bottom w:val="none" w:sz="0" w:space="0" w:color="auto"/>
        <w:right w:val="none" w:sz="0" w:space="0" w:color="auto"/>
      </w:divBdr>
    </w:div>
    <w:div w:id="1570918694">
      <w:bodyDiv w:val="1"/>
      <w:marLeft w:val="0"/>
      <w:marRight w:val="0"/>
      <w:marTop w:val="0"/>
      <w:marBottom w:val="0"/>
      <w:divBdr>
        <w:top w:val="none" w:sz="0" w:space="0" w:color="auto"/>
        <w:left w:val="none" w:sz="0" w:space="0" w:color="auto"/>
        <w:bottom w:val="none" w:sz="0" w:space="0" w:color="auto"/>
        <w:right w:val="none" w:sz="0" w:space="0" w:color="auto"/>
      </w:divBdr>
    </w:div>
    <w:div w:id="1571845078">
      <w:bodyDiv w:val="1"/>
      <w:marLeft w:val="0"/>
      <w:marRight w:val="0"/>
      <w:marTop w:val="0"/>
      <w:marBottom w:val="0"/>
      <w:divBdr>
        <w:top w:val="none" w:sz="0" w:space="0" w:color="auto"/>
        <w:left w:val="none" w:sz="0" w:space="0" w:color="auto"/>
        <w:bottom w:val="none" w:sz="0" w:space="0" w:color="auto"/>
        <w:right w:val="none" w:sz="0" w:space="0" w:color="auto"/>
      </w:divBdr>
    </w:div>
    <w:div w:id="1571958246">
      <w:bodyDiv w:val="1"/>
      <w:marLeft w:val="0"/>
      <w:marRight w:val="0"/>
      <w:marTop w:val="0"/>
      <w:marBottom w:val="0"/>
      <w:divBdr>
        <w:top w:val="none" w:sz="0" w:space="0" w:color="auto"/>
        <w:left w:val="none" w:sz="0" w:space="0" w:color="auto"/>
        <w:bottom w:val="none" w:sz="0" w:space="0" w:color="auto"/>
        <w:right w:val="none" w:sz="0" w:space="0" w:color="auto"/>
      </w:divBdr>
    </w:div>
    <w:div w:id="1572155132">
      <w:bodyDiv w:val="1"/>
      <w:marLeft w:val="0"/>
      <w:marRight w:val="0"/>
      <w:marTop w:val="0"/>
      <w:marBottom w:val="0"/>
      <w:divBdr>
        <w:top w:val="none" w:sz="0" w:space="0" w:color="auto"/>
        <w:left w:val="none" w:sz="0" w:space="0" w:color="auto"/>
        <w:bottom w:val="none" w:sz="0" w:space="0" w:color="auto"/>
        <w:right w:val="none" w:sz="0" w:space="0" w:color="auto"/>
      </w:divBdr>
    </w:div>
    <w:div w:id="1573003329">
      <w:bodyDiv w:val="1"/>
      <w:marLeft w:val="0"/>
      <w:marRight w:val="0"/>
      <w:marTop w:val="0"/>
      <w:marBottom w:val="0"/>
      <w:divBdr>
        <w:top w:val="none" w:sz="0" w:space="0" w:color="auto"/>
        <w:left w:val="none" w:sz="0" w:space="0" w:color="auto"/>
        <w:bottom w:val="none" w:sz="0" w:space="0" w:color="auto"/>
        <w:right w:val="none" w:sz="0" w:space="0" w:color="auto"/>
      </w:divBdr>
    </w:div>
    <w:div w:id="1573276959">
      <w:bodyDiv w:val="1"/>
      <w:marLeft w:val="0"/>
      <w:marRight w:val="0"/>
      <w:marTop w:val="0"/>
      <w:marBottom w:val="0"/>
      <w:divBdr>
        <w:top w:val="none" w:sz="0" w:space="0" w:color="auto"/>
        <w:left w:val="none" w:sz="0" w:space="0" w:color="auto"/>
        <w:bottom w:val="none" w:sz="0" w:space="0" w:color="auto"/>
        <w:right w:val="none" w:sz="0" w:space="0" w:color="auto"/>
      </w:divBdr>
    </w:div>
    <w:div w:id="1573346467">
      <w:bodyDiv w:val="1"/>
      <w:marLeft w:val="0"/>
      <w:marRight w:val="0"/>
      <w:marTop w:val="0"/>
      <w:marBottom w:val="0"/>
      <w:divBdr>
        <w:top w:val="none" w:sz="0" w:space="0" w:color="auto"/>
        <w:left w:val="none" w:sz="0" w:space="0" w:color="auto"/>
        <w:bottom w:val="none" w:sz="0" w:space="0" w:color="auto"/>
        <w:right w:val="none" w:sz="0" w:space="0" w:color="auto"/>
      </w:divBdr>
    </w:div>
    <w:div w:id="1574772553">
      <w:bodyDiv w:val="1"/>
      <w:marLeft w:val="0"/>
      <w:marRight w:val="0"/>
      <w:marTop w:val="0"/>
      <w:marBottom w:val="0"/>
      <w:divBdr>
        <w:top w:val="none" w:sz="0" w:space="0" w:color="auto"/>
        <w:left w:val="none" w:sz="0" w:space="0" w:color="auto"/>
        <w:bottom w:val="none" w:sz="0" w:space="0" w:color="auto"/>
        <w:right w:val="none" w:sz="0" w:space="0" w:color="auto"/>
      </w:divBdr>
    </w:div>
    <w:div w:id="1574924797">
      <w:bodyDiv w:val="1"/>
      <w:marLeft w:val="0"/>
      <w:marRight w:val="0"/>
      <w:marTop w:val="0"/>
      <w:marBottom w:val="0"/>
      <w:divBdr>
        <w:top w:val="none" w:sz="0" w:space="0" w:color="auto"/>
        <w:left w:val="none" w:sz="0" w:space="0" w:color="auto"/>
        <w:bottom w:val="none" w:sz="0" w:space="0" w:color="auto"/>
        <w:right w:val="none" w:sz="0" w:space="0" w:color="auto"/>
      </w:divBdr>
    </w:div>
    <w:div w:id="1575042768">
      <w:bodyDiv w:val="1"/>
      <w:marLeft w:val="0"/>
      <w:marRight w:val="0"/>
      <w:marTop w:val="0"/>
      <w:marBottom w:val="0"/>
      <w:divBdr>
        <w:top w:val="none" w:sz="0" w:space="0" w:color="auto"/>
        <w:left w:val="none" w:sz="0" w:space="0" w:color="auto"/>
        <w:bottom w:val="none" w:sz="0" w:space="0" w:color="auto"/>
        <w:right w:val="none" w:sz="0" w:space="0" w:color="auto"/>
      </w:divBdr>
    </w:div>
    <w:div w:id="1575159093">
      <w:bodyDiv w:val="1"/>
      <w:marLeft w:val="0"/>
      <w:marRight w:val="0"/>
      <w:marTop w:val="0"/>
      <w:marBottom w:val="0"/>
      <w:divBdr>
        <w:top w:val="none" w:sz="0" w:space="0" w:color="auto"/>
        <w:left w:val="none" w:sz="0" w:space="0" w:color="auto"/>
        <w:bottom w:val="none" w:sz="0" w:space="0" w:color="auto"/>
        <w:right w:val="none" w:sz="0" w:space="0" w:color="auto"/>
      </w:divBdr>
    </w:div>
    <w:div w:id="1575166279">
      <w:bodyDiv w:val="1"/>
      <w:marLeft w:val="0"/>
      <w:marRight w:val="0"/>
      <w:marTop w:val="0"/>
      <w:marBottom w:val="0"/>
      <w:divBdr>
        <w:top w:val="none" w:sz="0" w:space="0" w:color="auto"/>
        <w:left w:val="none" w:sz="0" w:space="0" w:color="auto"/>
        <w:bottom w:val="none" w:sz="0" w:space="0" w:color="auto"/>
        <w:right w:val="none" w:sz="0" w:space="0" w:color="auto"/>
      </w:divBdr>
    </w:div>
    <w:div w:id="1575312244">
      <w:bodyDiv w:val="1"/>
      <w:marLeft w:val="0"/>
      <w:marRight w:val="0"/>
      <w:marTop w:val="0"/>
      <w:marBottom w:val="0"/>
      <w:divBdr>
        <w:top w:val="none" w:sz="0" w:space="0" w:color="auto"/>
        <w:left w:val="none" w:sz="0" w:space="0" w:color="auto"/>
        <w:bottom w:val="none" w:sz="0" w:space="0" w:color="auto"/>
        <w:right w:val="none" w:sz="0" w:space="0" w:color="auto"/>
      </w:divBdr>
    </w:div>
    <w:div w:id="1575507929">
      <w:bodyDiv w:val="1"/>
      <w:marLeft w:val="0"/>
      <w:marRight w:val="0"/>
      <w:marTop w:val="0"/>
      <w:marBottom w:val="0"/>
      <w:divBdr>
        <w:top w:val="none" w:sz="0" w:space="0" w:color="auto"/>
        <w:left w:val="none" w:sz="0" w:space="0" w:color="auto"/>
        <w:bottom w:val="none" w:sz="0" w:space="0" w:color="auto"/>
        <w:right w:val="none" w:sz="0" w:space="0" w:color="auto"/>
      </w:divBdr>
    </w:div>
    <w:div w:id="1576091804">
      <w:bodyDiv w:val="1"/>
      <w:marLeft w:val="0"/>
      <w:marRight w:val="0"/>
      <w:marTop w:val="0"/>
      <w:marBottom w:val="0"/>
      <w:divBdr>
        <w:top w:val="none" w:sz="0" w:space="0" w:color="auto"/>
        <w:left w:val="none" w:sz="0" w:space="0" w:color="auto"/>
        <w:bottom w:val="none" w:sz="0" w:space="0" w:color="auto"/>
        <w:right w:val="none" w:sz="0" w:space="0" w:color="auto"/>
      </w:divBdr>
    </w:div>
    <w:div w:id="1576475914">
      <w:bodyDiv w:val="1"/>
      <w:marLeft w:val="0"/>
      <w:marRight w:val="0"/>
      <w:marTop w:val="0"/>
      <w:marBottom w:val="0"/>
      <w:divBdr>
        <w:top w:val="none" w:sz="0" w:space="0" w:color="auto"/>
        <w:left w:val="none" w:sz="0" w:space="0" w:color="auto"/>
        <w:bottom w:val="none" w:sz="0" w:space="0" w:color="auto"/>
        <w:right w:val="none" w:sz="0" w:space="0" w:color="auto"/>
      </w:divBdr>
    </w:div>
    <w:div w:id="1576864959">
      <w:bodyDiv w:val="1"/>
      <w:marLeft w:val="0"/>
      <w:marRight w:val="0"/>
      <w:marTop w:val="0"/>
      <w:marBottom w:val="0"/>
      <w:divBdr>
        <w:top w:val="none" w:sz="0" w:space="0" w:color="auto"/>
        <w:left w:val="none" w:sz="0" w:space="0" w:color="auto"/>
        <w:bottom w:val="none" w:sz="0" w:space="0" w:color="auto"/>
        <w:right w:val="none" w:sz="0" w:space="0" w:color="auto"/>
      </w:divBdr>
    </w:div>
    <w:div w:id="1576891491">
      <w:bodyDiv w:val="1"/>
      <w:marLeft w:val="0"/>
      <w:marRight w:val="0"/>
      <w:marTop w:val="0"/>
      <w:marBottom w:val="0"/>
      <w:divBdr>
        <w:top w:val="none" w:sz="0" w:space="0" w:color="auto"/>
        <w:left w:val="none" w:sz="0" w:space="0" w:color="auto"/>
        <w:bottom w:val="none" w:sz="0" w:space="0" w:color="auto"/>
        <w:right w:val="none" w:sz="0" w:space="0" w:color="auto"/>
      </w:divBdr>
    </w:div>
    <w:div w:id="1577326612">
      <w:bodyDiv w:val="1"/>
      <w:marLeft w:val="0"/>
      <w:marRight w:val="0"/>
      <w:marTop w:val="0"/>
      <w:marBottom w:val="0"/>
      <w:divBdr>
        <w:top w:val="none" w:sz="0" w:space="0" w:color="auto"/>
        <w:left w:val="none" w:sz="0" w:space="0" w:color="auto"/>
        <w:bottom w:val="none" w:sz="0" w:space="0" w:color="auto"/>
        <w:right w:val="none" w:sz="0" w:space="0" w:color="auto"/>
      </w:divBdr>
    </w:div>
    <w:div w:id="1577471843">
      <w:bodyDiv w:val="1"/>
      <w:marLeft w:val="0"/>
      <w:marRight w:val="0"/>
      <w:marTop w:val="0"/>
      <w:marBottom w:val="0"/>
      <w:divBdr>
        <w:top w:val="none" w:sz="0" w:space="0" w:color="auto"/>
        <w:left w:val="none" w:sz="0" w:space="0" w:color="auto"/>
        <w:bottom w:val="none" w:sz="0" w:space="0" w:color="auto"/>
        <w:right w:val="none" w:sz="0" w:space="0" w:color="auto"/>
      </w:divBdr>
    </w:div>
    <w:div w:id="1577931847">
      <w:bodyDiv w:val="1"/>
      <w:marLeft w:val="0"/>
      <w:marRight w:val="0"/>
      <w:marTop w:val="0"/>
      <w:marBottom w:val="0"/>
      <w:divBdr>
        <w:top w:val="none" w:sz="0" w:space="0" w:color="auto"/>
        <w:left w:val="none" w:sz="0" w:space="0" w:color="auto"/>
        <w:bottom w:val="none" w:sz="0" w:space="0" w:color="auto"/>
        <w:right w:val="none" w:sz="0" w:space="0" w:color="auto"/>
      </w:divBdr>
    </w:div>
    <w:div w:id="1578321658">
      <w:bodyDiv w:val="1"/>
      <w:marLeft w:val="0"/>
      <w:marRight w:val="0"/>
      <w:marTop w:val="0"/>
      <w:marBottom w:val="0"/>
      <w:divBdr>
        <w:top w:val="none" w:sz="0" w:space="0" w:color="auto"/>
        <w:left w:val="none" w:sz="0" w:space="0" w:color="auto"/>
        <w:bottom w:val="none" w:sz="0" w:space="0" w:color="auto"/>
        <w:right w:val="none" w:sz="0" w:space="0" w:color="auto"/>
      </w:divBdr>
    </w:div>
    <w:div w:id="1578707041">
      <w:bodyDiv w:val="1"/>
      <w:marLeft w:val="0"/>
      <w:marRight w:val="0"/>
      <w:marTop w:val="0"/>
      <w:marBottom w:val="0"/>
      <w:divBdr>
        <w:top w:val="none" w:sz="0" w:space="0" w:color="auto"/>
        <w:left w:val="none" w:sz="0" w:space="0" w:color="auto"/>
        <w:bottom w:val="none" w:sz="0" w:space="0" w:color="auto"/>
        <w:right w:val="none" w:sz="0" w:space="0" w:color="auto"/>
      </w:divBdr>
    </w:div>
    <w:div w:id="1578710029">
      <w:bodyDiv w:val="1"/>
      <w:marLeft w:val="0"/>
      <w:marRight w:val="0"/>
      <w:marTop w:val="0"/>
      <w:marBottom w:val="0"/>
      <w:divBdr>
        <w:top w:val="none" w:sz="0" w:space="0" w:color="auto"/>
        <w:left w:val="none" w:sz="0" w:space="0" w:color="auto"/>
        <w:bottom w:val="none" w:sz="0" w:space="0" w:color="auto"/>
        <w:right w:val="none" w:sz="0" w:space="0" w:color="auto"/>
      </w:divBdr>
    </w:div>
    <w:div w:id="1578858257">
      <w:bodyDiv w:val="1"/>
      <w:marLeft w:val="0"/>
      <w:marRight w:val="0"/>
      <w:marTop w:val="0"/>
      <w:marBottom w:val="0"/>
      <w:divBdr>
        <w:top w:val="none" w:sz="0" w:space="0" w:color="auto"/>
        <w:left w:val="none" w:sz="0" w:space="0" w:color="auto"/>
        <w:bottom w:val="none" w:sz="0" w:space="0" w:color="auto"/>
        <w:right w:val="none" w:sz="0" w:space="0" w:color="auto"/>
      </w:divBdr>
    </w:div>
    <w:div w:id="1579361147">
      <w:bodyDiv w:val="1"/>
      <w:marLeft w:val="0"/>
      <w:marRight w:val="0"/>
      <w:marTop w:val="0"/>
      <w:marBottom w:val="0"/>
      <w:divBdr>
        <w:top w:val="none" w:sz="0" w:space="0" w:color="auto"/>
        <w:left w:val="none" w:sz="0" w:space="0" w:color="auto"/>
        <w:bottom w:val="none" w:sz="0" w:space="0" w:color="auto"/>
        <w:right w:val="none" w:sz="0" w:space="0" w:color="auto"/>
      </w:divBdr>
    </w:div>
    <w:div w:id="1579364970">
      <w:bodyDiv w:val="1"/>
      <w:marLeft w:val="0"/>
      <w:marRight w:val="0"/>
      <w:marTop w:val="0"/>
      <w:marBottom w:val="0"/>
      <w:divBdr>
        <w:top w:val="none" w:sz="0" w:space="0" w:color="auto"/>
        <w:left w:val="none" w:sz="0" w:space="0" w:color="auto"/>
        <w:bottom w:val="none" w:sz="0" w:space="0" w:color="auto"/>
        <w:right w:val="none" w:sz="0" w:space="0" w:color="auto"/>
      </w:divBdr>
    </w:div>
    <w:div w:id="1579561876">
      <w:bodyDiv w:val="1"/>
      <w:marLeft w:val="0"/>
      <w:marRight w:val="0"/>
      <w:marTop w:val="0"/>
      <w:marBottom w:val="0"/>
      <w:divBdr>
        <w:top w:val="none" w:sz="0" w:space="0" w:color="auto"/>
        <w:left w:val="none" w:sz="0" w:space="0" w:color="auto"/>
        <w:bottom w:val="none" w:sz="0" w:space="0" w:color="auto"/>
        <w:right w:val="none" w:sz="0" w:space="0" w:color="auto"/>
      </w:divBdr>
    </w:div>
    <w:div w:id="1579636935">
      <w:bodyDiv w:val="1"/>
      <w:marLeft w:val="0"/>
      <w:marRight w:val="0"/>
      <w:marTop w:val="0"/>
      <w:marBottom w:val="0"/>
      <w:divBdr>
        <w:top w:val="none" w:sz="0" w:space="0" w:color="auto"/>
        <w:left w:val="none" w:sz="0" w:space="0" w:color="auto"/>
        <w:bottom w:val="none" w:sz="0" w:space="0" w:color="auto"/>
        <w:right w:val="none" w:sz="0" w:space="0" w:color="auto"/>
      </w:divBdr>
    </w:div>
    <w:div w:id="1580213013">
      <w:bodyDiv w:val="1"/>
      <w:marLeft w:val="0"/>
      <w:marRight w:val="0"/>
      <w:marTop w:val="0"/>
      <w:marBottom w:val="0"/>
      <w:divBdr>
        <w:top w:val="none" w:sz="0" w:space="0" w:color="auto"/>
        <w:left w:val="none" w:sz="0" w:space="0" w:color="auto"/>
        <w:bottom w:val="none" w:sz="0" w:space="0" w:color="auto"/>
        <w:right w:val="none" w:sz="0" w:space="0" w:color="auto"/>
      </w:divBdr>
    </w:div>
    <w:div w:id="1580407954">
      <w:bodyDiv w:val="1"/>
      <w:marLeft w:val="0"/>
      <w:marRight w:val="0"/>
      <w:marTop w:val="0"/>
      <w:marBottom w:val="0"/>
      <w:divBdr>
        <w:top w:val="none" w:sz="0" w:space="0" w:color="auto"/>
        <w:left w:val="none" w:sz="0" w:space="0" w:color="auto"/>
        <w:bottom w:val="none" w:sz="0" w:space="0" w:color="auto"/>
        <w:right w:val="none" w:sz="0" w:space="0" w:color="auto"/>
      </w:divBdr>
    </w:div>
    <w:div w:id="1580821833">
      <w:bodyDiv w:val="1"/>
      <w:marLeft w:val="0"/>
      <w:marRight w:val="0"/>
      <w:marTop w:val="0"/>
      <w:marBottom w:val="0"/>
      <w:divBdr>
        <w:top w:val="none" w:sz="0" w:space="0" w:color="auto"/>
        <w:left w:val="none" w:sz="0" w:space="0" w:color="auto"/>
        <w:bottom w:val="none" w:sz="0" w:space="0" w:color="auto"/>
        <w:right w:val="none" w:sz="0" w:space="0" w:color="auto"/>
      </w:divBdr>
    </w:div>
    <w:div w:id="1581212567">
      <w:bodyDiv w:val="1"/>
      <w:marLeft w:val="0"/>
      <w:marRight w:val="0"/>
      <w:marTop w:val="0"/>
      <w:marBottom w:val="0"/>
      <w:divBdr>
        <w:top w:val="none" w:sz="0" w:space="0" w:color="auto"/>
        <w:left w:val="none" w:sz="0" w:space="0" w:color="auto"/>
        <w:bottom w:val="none" w:sz="0" w:space="0" w:color="auto"/>
        <w:right w:val="none" w:sz="0" w:space="0" w:color="auto"/>
      </w:divBdr>
    </w:div>
    <w:div w:id="1581409970">
      <w:bodyDiv w:val="1"/>
      <w:marLeft w:val="0"/>
      <w:marRight w:val="0"/>
      <w:marTop w:val="0"/>
      <w:marBottom w:val="0"/>
      <w:divBdr>
        <w:top w:val="none" w:sz="0" w:space="0" w:color="auto"/>
        <w:left w:val="none" w:sz="0" w:space="0" w:color="auto"/>
        <w:bottom w:val="none" w:sz="0" w:space="0" w:color="auto"/>
        <w:right w:val="none" w:sz="0" w:space="0" w:color="auto"/>
      </w:divBdr>
    </w:div>
    <w:div w:id="1581867960">
      <w:bodyDiv w:val="1"/>
      <w:marLeft w:val="0"/>
      <w:marRight w:val="0"/>
      <w:marTop w:val="0"/>
      <w:marBottom w:val="0"/>
      <w:divBdr>
        <w:top w:val="none" w:sz="0" w:space="0" w:color="auto"/>
        <w:left w:val="none" w:sz="0" w:space="0" w:color="auto"/>
        <w:bottom w:val="none" w:sz="0" w:space="0" w:color="auto"/>
        <w:right w:val="none" w:sz="0" w:space="0" w:color="auto"/>
      </w:divBdr>
    </w:div>
    <w:div w:id="1582593212">
      <w:bodyDiv w:val="1"/>
      <w:marLeft w:val="0"/>
      <w:marRight w:val="0"/>
      <w:marTop w:val="0"/>
      <w:marBottom w:val="0"/>
      <w:divBdr>
        <w:top w:val="none" w:sz="0" w:space="0" w:color="auto"/>
        <w:left w:val="none" w:sz="0" w:space="0" w:color="auto"/>
        <w:bottom w:val="none" w:sz="0" w:space="0" w:color="auto"/>
        <w:right w:val="none" w:sz="0" w:space="0" w:color="auto"/>
      </w:divBdr>
    </w:div>
    <w:div w:id="1582640392">
      <w:bodyDiv w:val="1"/>
      <w:marLeft w:val="0"/>
      <w:marRight w:val="0"/>
      <w:marTop w:val="0"/>
      <w:marBottom w:val="0"/>
      <w:divBdr>
        <w:top w:val="none" w:sz="0" w:space="0" w:color="auto"/>
        <w:left w:val="none" w:sz="0" w:space="0" w:color="auto"/>
        <w:bottom w:val="none" w:sz="0" w:space="0" w:color="auto"/>
        <w:right w:val="none" w:sz="0" w:space="0" w:color="auto"/>
      </w:divBdr>
    </w:div>
    <w:div w:id="1583759316">
      <w:bodyDiv w:val="1"/>
      <w:marLeft w:val="0"/>
      <w:marRight w:val="0"/>
      <w:marTop w:val="0"/>
      <w:marBottom w:val="0"/>
      <w:divBdr>
        <w:top w:val="none" w:sz="0" w:space="0" w:color="auto"/>
        <w:left w:val="none" w:sz="0" w:space="0" w:color="auto"/>
        <w:bottom w:val="none" w:sz="0" w:space="0" w:color="auto"/>
        <w:right w:val="none" w:sz="0" w:space="0" w:color="auto"/>
      </w:divBdr>
    </w:div>
    <w:div w:id="1583874426">
      <w:bodyDiv w:val="1"/>
      <w:marLeft w:val="0"/>
      <w:marRight w:val="0"/>
      <w:marTop w:val="0"/>
      <w:marBottom w:val="0"/>
      <w:divBdr>
        <w:top w:val="none" w:sz="0" w:space="0" w:color="auto"/>
        <w:left w:val="none" w:sz="0" w:space="0" w:color="auto"/>
        <w:bottom w:val="none" w:sz="0" w:space="0" w:color="auto"/>
        <w:right w:val="none" w:sz="0" w:space="0" w:color="auto"/>
      </w:divBdr>
    </w:div>
    <w:div w:id="1584071920">
      <w:bodyDiv w:val="1"/>
      <w:marLeft w:val="0"/>
      <w:marRight w:val="0"/>
      <w:marTop w:val="0"/>
      <w:marBottom w:val="0"/>
      <w:divBdr>
        <w:top w:val="none" w:sz="0" w:space="0" w:color="auto"/>
        <w:left w:val="none" w:sz="0" w:space="0" w:color="auto"/>
        <w:bottom w:val="none" w:sz="0" w:space="0" w:color="auto"/>
        <w:right w:val="none" w:sz="0" w:space="0" w:color="auto"/>
      </w:divBdr>
    </w:div>
    <w:div w:id="1584533141">
      <w:bodyDiv w:val="1"/>
      <w:marLeft w:val="0"/>
      <w:marRight w:val="0"/>
      <w:marTop w:val="0"/>
      <w:marBottom w:val="0"/>
      <w:divBdr>
        <w:top w:val="none" w:sz="0" w:space="0" w:color="auto"/>
        <w:left w:val="none" w:sz="0" w:space="0" w:color="auto"/>
        <w:bottom w:val="none" w:sz="0" w:space="0" w:color="auto"/>
        <w:right w:val="none" w:sz="0" w:space="0" w:color="auto"/>
      </w:divBdr>
    </w:div>
    <w:div w:id="1584800245">
      <w:bodyDiv w:val="1"/>
      <w:marLeft w:val="0"/>
      <w:marRight w:val="0"/>
      <w:marTop w:val="0"/>
      <w:marBottom w:val="0"/>
      <w:divBdr>
        <w:top w:val="none" w:sz="0" w:space="0" w:color="auto"/>
        <w:left w:val="none" w:sz="0" w:space="0" w:color="auto"/>
        <w:bottom w:val="none" w:sz="0" w:space="0" w:color="auto"/>
        <w:right w:val="none" w:sz="0" w:space="0" w:color="auto"/>
      </w:divBdr>
    </w:div>
    <w:div w:id="1584870523">
      <w:bodyDiv w:val="1"/>
      <w:marLeft w:val="0"/>
      <w:marRight w:val="0"/>
      <w:marTop w:val="0"/>
      <w:marBottom w:val="0"/>
      <w:divBdr>
        <w:top w:val="none" w:sz="0" w:space="0" w:color="auto"/>
        <w:left w:val="none" w:sz="0" w:space="0" w:color="auto"/>
        <w:bottom w:val="none" w:sz="0" w:space="0" w:color="auto"/>
        <w:right w:val="none" w:sz="0" w:space="0" w:color="auto"/>
      </w:divBdr>
    </w:div>
    <w:div w:id="1584879315">
      <w:bodyDiv w:val="1"/>
      <w:marLeft w:val="0"/>
      <w:marRight w:val="0"/>
      <w:marTop w:val="0"/>
      <w:marBottom w:val="0"/>
      <w:divBdr>
        <w:top w:val="none" w:sz="0" w:space="0" w:color="auto"/>
        <w:left w:val="none" w:sz="0" w:space="0" w:color="auto"/>
        <w:bottom w:val="none" w:sz="0" w:space="0" w:color="auto"/>
        <w:right w:val="none" w:sz="0" w:space="0" w:color="auto"/>
      </w:divBdr>
    </w:div>
    <w:div w:id="1584954255">
      <w:bodyDiv w:val="1"/>
      <w:marLeft w:val="0"/>
      <w:marRight w:val="0"/>
      <w:marTop w:val="0"/>
      <w:marBottom w:val="0"/>
      <w:divBdr>
        <w:top w:val="none" w:sz="0" w:space="0" w:color="auto"/>
        <w:left w:val="none" w:sz="0" w:space="0" w:color="auto"/>
        <w:bottom w:val="none" w:sz="0" w:space="0" w:color="auto"/>
        <w:right w:val="none" w:sz="0" w:space="0" w:color="auto"/>
      </w:divBdr>
    </w:div>
    <w:div w:id="1587415779">
      <w:bodyDiv w:val="1"/>
      <w:marLeft w:val="0"/>
      <w:marRight w:val="0"/>
      <w:marTop w:val="0"/>
      <w:marBottom w:val="0"/>
      <w:divBdr>
        <w:top w:val="none" w:sz="0" w:space="0" w:color="auto"/>
        <w:left w:val="none" w:sz="0" w:space="0" w:color="auto"/>
        <w:bottom w:val="none" w:sz="0" w:space="0" w:color="auto"/>
        <w:right w:val="none" w:sz="0" w:space="0" w:color="auto"/>
      </w:divBdr>
    </w:div>
    <w:div w:id="1587611043">
      <w:bodyDiv w:val="1"/>
      <w:marLeft w:val="0"/>
      <w:marRight w:val="0"/>
      <w:marTop w:val="0"/>
      <w:marBottom w:val="0"/>
      <w:divBdr>
        <w:top w:val="none" w:sz="0" w:space="0" w:color="auto"/>
        <w:left w:val="none" w:sz="0" w:space="0" w:color="auto"/>
        <w:bottom w:val="none" w:sz="0" w:space="0" w:color="auto"/>
        <w:right w:val="none" w:sz="0" w:space="0" w:color="auto"/>
      </w:divBdr>
    </w:div>
    <w:div w:id="1587883114">
      <w:bodyDiv w:val="1"/>
      <w:marLeft w:val="0"/>
      <w:marRight w:val="0"/>
      <w:marTop w:val="0"/>
      <w:marBottom w:val="0"/>
      <w:divBdr>
        <w:top w:val="none" w:sz="0" w:space="0" w:color="auto"/>
        <w:left w:val="none" w:sz="0" w:space="0" w:color="auto"/>
        <w:bottom w:val="none" w:sz="0" w:space="0" w:color="auto"/>
        <w:right w:val="none" w:sz="0" w:space="0" w:color="auto"/>
      </w:divBdr>
    </w:div>
    <w:div w:id="1588076171">
      <w:bodyDiv w:val="1"/>
      <w:marLeft w:val="0"/>
      <w:marRight w:val="0"/>
      <w:marTop w:val="0"/>
      <w:marBottom w:val="0"/>
      <w:divBdr>
        <w:top w:val="none" w:sz="0" w:space="0" w:color="auto"/>
        <w:left w:val="none" w:sz="0" w:space="0" w:color="auto"/>
        <w:bottom w:val="none" w:sz="0" w:space="0" w:color="auto"/>
        <w:right w:val="none" w:sz="0" w:space="0" w:color="auto"/>
      </w:divBdr>
    </w:div>
    <w:div w:id="1588155509">
      <w:bodyDiv w:val="1"/>
      <w:marLeft w:val="0"/>
      <w:marRight w:val="0"/>
      <w:marTop w:val="0"/>
      <w:marBottom w:val="0"/>
      <w:divBdr>
        <w:top w:val="none" w:sz="0" w:space="0" w:color="auto"/>
        <w:left w:val="none" w:sz="0" w:space="0" w:color="auto"/>
        <w:bottom w:val="none" w:sz="0" w:space="0" w:color="auto"/>
        <w:right w:val="none" w:sz="0" w:space="0" w:color="auto"/>
      </w:divBdr>
    </w:div>
    <w:div w:id="1588347624">
      <w:bodyDiv w:val="1"/>
      <w:marLeft w:val="0"/>
      <w:marRight w:val="0"/>
      <w:marTop w:val="0"/>
      <w:marBottom w:val="0"/>
      <w:divBdr>
        <w:top w:val="none" w:sz="0" w:space="0" w:color="auto"/>
        <w:left w:val="none" w:sz="0" w:space="0" w:color="auto"/>
        <w:bottom w:val="none" w:sz="0" w:space="0" w:color="auto"/>
        <w:right w:val="none" w:sz="0" w:space="0" w:color="auto"/>
      </w:divBdr>
    </w:div>
    <w:div w:id="1588687831">
      <w:bodyDiv w:val="1"/>
      <w:marLeft w:val="0"/>
      <w:marRight w:val="0"/>
      <w:marTop w:val="0"/>
      <w:marBottom w:val="0"/>
      <w:divBdr>
        <w:top w:val="none" w:sz="0" w:space="0" w:color="auto"/>
        <w:left w:val="none" w:sz="0" w:space="0" w:color="auto"/>
        <w:bottom w:val="none" w:sz="0" w:space="0" w:color="auto"/>
        <w:right w:val="none" w:sz="0" w:space="0" w:color="auto"/>
      </w:divBdr>
    </w:div>
    <w:div w:id="1588878911">
      <w:bodyDiv w:val="1"/>
      <w:marLeft w:val="0"/>
      <w:marRight w:val="0"/>
      <w:marTop w:val="0"/>
      <w:marBottom w:val="0"/>
      <w:divBdr>
        <w:top w:val="none" w:sz="0" w:space="0" w:color="auto"/>
        <w:left w:val="none" w:sz="0" w:space="0" w:color="auto"/>
        <w:bottom w:val="none" w:sz="0" w:space="0" w:color="auto"/>
        <w:right w:val="none" w:sz="0" w:space="0" w:color="auto"/>
      </w:divBdr>
    </w:div>
    <w:div w:id="1588883625">
      <w:bodyDiv w:val="1"/>
      <w:marLeft w:val="0"/>
      <w:marRight w:val="0"/>
      <w:marTop w:val="0"/>
      <w:marBottom w:val="0"/>
      <w:divBdr>
        <w:top w:val="none" w:sz="0" w:space="0" w:color="auto"/>
        <w:left w:val="none" w:sz="0" w:space="0" w:color="auto"/>
        <w:bottom w:val="none" w:sz="0" w:space="0" w:color="auto"/>
        <w:right w:val="none" w:sz="0" w:space="0" w:color="auto"/>
      </w:divBdr>
    </w:div>
    <w:div w:id="1589273346">
      <w:bodyDiv w:val="1"/>
      <w:marLeft w:val="0"/>
      <w:marRight w:val="0"/>
      <w:marTop w:val="0"/>
      <w:marBottom w:val="0"/>
      <w:divBdr>
        <w:top w:val="none" w:sz="0" w:space="0" w:color="auto"/>
        <w:left w:val="none" w:sz="0" w:space="0" w:color="auto"/>
        <w:bottom w:val="none" w:sz="0" w:space="0" w:color="auto"/>
        <w:right w:val="none" w:sz="0" w:space="0" w:color="auto"/>
      </w:divBdr>
    </w:div>
    <w:div w:id="1590306256">
      <w:bodyDiv w:val="1"/>
      <w:marLeft w:val="0"/>
      <w:marRight w:val="0"/>
      <w:marTop w:val="0"/>
      <w:marBottom w:val="0"/>
      <w:divBdr>
        <w:top w:val="none" w:sz="0" w:space="0" w:color="auto"/>
        <w:left w:val="none" w:sz="0" w:space="0" w:color="auto"/>
        <w:bottom w:val="none" w:sz="0" w:space="0" w:color="auto"/>
        <w:right w:val="none" w:sz="0" w:space="0" w:color="auto"/>
      </w:divBdr>
    </w:div>
    <w:div w:id="1590774234">
      <w:bodyDiv w:val="1"/>
      <w:marLeft w:val="0"/>
      <w:marRight w:val="0"/>
      <w:marTop w:val="0"/>
      <w:marBottom w:val="0"/>
      <w:divBdr>
        <w:top w:val="none" w:sz="0" w:space="0" w:color="auto"/>
        <w:left w:val="none" w:sz="0" w:space="0" w:color="auto"/>
        <w:bottom w:val="none" w:sz="0" w:space="0" w:color="auto"/>
        <w:right w:val="none" w:sz="0" w:space="0" w:color="auto"/>
      </w:divBdr>
    </w:div>
    <w:div w:id="1591573944">
      <w:bodyDiv w:val="1"/>
      <w:marLeft w:val="0"/>
      <w:marRight w:val="0"/>
      <w:marTop w:val="0"/>
      <w:marBottom w:val="0"/>
      <w:divBdr>
        <w:top w:val="none" w:sz="0" w:space="0" w:color="auto"/>
        <w:left w:val="none" w:sz="0" w:space="0" w:color="auto"/>
        <w:bottom w:val="none" w:sz="0" w:space="0" w:color="auto"/>
        <w:right w:val="none" w:sz="0" w:space="0" w:color="auto"/>
      </w:divBdr>
    </w:div>
    <w:div w:id="1593197443">
      <w:bodyDiv w:val="1"/>
      <w:marLeft w:val="0"/>
      <w:marRight w:val="0"/>
      <w:marTop w:val="0"/>
      <w:marBottom w:val="0"/>
      <w:divBdr>
        <w:top w:val="none" w:sz="0" w:space="0" w:color="auto"/>
        <w:left w:val="none" w:sz="0" w:space="0" w:color="auto"/>
        <w:bottom w:val="none" w:sz="0" w:space="0" w:color="auto"/>
        <w:right w:val="none" w:sz="0" w:space="0" w:color="auto"/>
      </w:divBdr>
    </w:div>
    <w:div w:id="1595285754">
      <w:bodyDiv w:val="1"/>
      <w:marLeft w:val="0"/>
      <w:marRight w:val="0"/>
      <w:marTop w:val="0"/>
      <w:marBottom w:val="0"/>
      <w:divBdr>
        <w:top w:val="none" w:sz="0" w:space="0" w:color="auto"/>
        <w:left w:val="none" w:sz="0" w:space="0" w:color="auto"/>
        <w:bottom w:val="none" w:sz="0" w:space="0" w:color="auto"/>
        <w:right w:val="none" w:sz="0" w:space="0" w:color="auto"/>
      </w:divBdr>
    </w:div>
    <w:div w:id="1595477729">
      <w:bodyDiv w:val="1"/>
      <w:marLeft w:val="0"/>
      <w:marRight w:val="0"/>
      <w:marTop w:val="0"/>
      <w:marBottom w:val="0"/>
      <w:divBdr>
        <w:top w:val="none" w:sz="0" w:space="0" w:color="auto"/>
        <w:left w:val="none" w:sz="0" w:space="0" w:color="auto"/>
        <w:bottom w:val="none" w:sz="0" w:space="0" w:color="auto"/>
        <w:right w:val="none" w:sz="0" w:space="0" w:color="auto"/>
      </w:divBdr>
    </w:div>
    <w:div w:id="1595479313">
      <w:bodyDiv w:val="1"/>
      <w:marLeft w:val="0"/>
      <w:marRight w:val="0"/>
      <w:marTop w:val="0"/>
      <w:marBottom w:val="0"/>
      <w:divBdr>
        <w:top w:val="none" w:sz="0" w:space="0" w:color="auto"/>
        <w:left w:val="none" w:sz="0" w:space="0" w:color="auto"/>
        <w:bottom w:val="none" w:sz="0" w:space="0" w:color="auto"/>
        <w:right w:val="none" w:sz="0" w:space="0" w:color="auto"/>
      </w:divBdr>
    </w:div>
    <w:div w:id="1595702263">
      <w:bodyDiv w:val="1"/>
      <w:marLeft w:val="0"/>
      <w:marRight w:val="0"/>
      <w:marTop w:val="0"/>
      <w:marBottom w:val="0"/>
      <w:divBdr>
        <w:top w:val="none" w:sz="0" w:space="0" w:color="auto"/>
        <w:left w:val="none" w:sz="0" w:space="0" w:color="auto"/>
        <w:bottom w:val="none" w:sz="0" w:space="0" w:color="auto"/>
        <w:right w:val="none" w:sz="0" w:space="0" w:color="auto"/>
      </w:divBdr>
    </w:div>
    <w:div w:id="1596328884">
      <w:bodyDiv w:val="1"/>
      <w:marLeft w:val="0"/>
      <w:marRight w:val="0"/>
      <w:marTop w:val="0"/>
      <w:marBottom w:val="0"/>
      <w:divBdr>
        <w:top w:val="none" w:sz="0" w:space="0" w:color="auto"/>
        <w:left w:val="none" w:sz="0" w:space="0" w:color="auto"/>
        <w:bottom w:val="none" w:sz="0" w:space="0" w:color="auto"/>
        <w:right w:val="none" w:sz="0" w:space="0" w:color="auto"/>
      </w:divBdr>
    </w:div>
    <w:div w:id="1596476932">
      <w:bodyDiv w:val="1"/>
      <w:marLeft w:val="0"/>
      <w:marRight w:val="0"/>
      <w:marTop w:val="0"/>
      <w:marBottom w:val="0"/>
      <w:divBdr>
        <w:top w:val="none" w:sz="0" w:space="0" w:color="auto"/>
        <w:left w:val="none" w:sz="0" w:space="0" w:color="auto"/>
        <w:bottom w:val="none" w:sz="0" w:space="0" w:color="auto"/>
        <w:right w:val="none" w:sz="0" w:space="0" w:color="auto"/>
      </w:divBdr>
    </w:div>
    <w:div w:id="1596553763">
      <w:bodyDiv w:val="1"/>
      <w:marLeft w:val="0"/>
      <w:marRight w:val="0"/>
      <w:marTop w:val="0"/>
      <w:marBottom w:val="0"/>
      <w:divBdr>
        <w:top w:val="none" w:sz="0" w:space="0" w:color="auto"/>
        <w:left w:val="none" w:sz="0" w:space="0" w:color="auto"/>
        <w:bottom w:val="none" w:sz="0" w:space="0" w:color="auto"/>
        <w:right w:val="none" w:sz="0" w:space="0" w:color="auto"/>
      </w:divBdr>
    </w:div>
    <w:div w:id="1596590304">
      <w:bodyDiv w:val="1"/>
      <w:marLeft w:val="0"/>
      <w:marRight w:val="0"/>
      <w:marTop w:val="0"/>
      <w:marBottom w:val="0"/>
      <w:divBdr>
        <w:top w:val="none" w:sz="0" w:space="0" w:color="auto"/>
        <w:left w:val="none" w:sz="0" w:space="0" w:color="auto"/>
        <w:bottom w:val="none" w:sz="0" w:space="0" w:color="auto"/>
        <w:right w:val="none" w:sz="0" w:space="0" w:color="auto"/>
      </w:divBdr>
    </w:div>
    <w:div w:id="1597053952">
      <w:bodyDiv w:val="1"/>
      <w:marLeft w:val="0"/>
      <w:marRight w:val="0"/>
      <w:marTop w:val="0"/>
      <w:marBottom w:val="0"/>
      <w:divBdr>
        <w:top w:val="none" w:sz="0" w:space="0" w:color="auto"/>
        <w:left w:val="none" w:sz="0" w:space="0" w:color="auto"/>
        <w:bottom w:val="none" w:sz="0" w:space="0" w:color="auto"/>
        <w:right w:val="none" w:sz="0" w:space="0" w:color="auto"/>
      </w:divBdr>
    </w:div>
    <w:div w:id="1597327269">
      <w:bodyDiv w:val="1"/>
      <w:marLeft w:val="0"/>
      <w:marRight w:val="0"/>
      <w:marTop w:val="0"/>
      <w:marBottom w:val="0"/>
      <w:divBdr>
        <w:top w:val="none" w:sz="0" w:space="0" w:color="auto"/>
        <w:left w:val="none" w:sz="0" w:space="0" w:color="auto"/>
        <w:bottom w:val="none" w:sz="0" w:space="0" w:color="auto"/>
        <w:right w:val="none" w:sz="0" w:space="0" w:color="auto"/>
      </w:divBdr>
    </w:div>
    <w:div w:id="1597596246">
      <w:bodyDiv w:val="1"/>
      <w:marLeft w:val="0"/>
      <w:marRight w:val="0"/>
      <w:marTop w:val="0"/>
      <w:marBottom w:val="0"/>
      <w:divBdr>
        <w:top w:val="none" w:sz="0" w:space="0" w:color="auto"/>
        <w:left w:val="none" w:sz="0" w:space="0" w:color="auto"/>
        <w:bottom w:val="none" w:sz="0" w:space="0" w:color="auto"/>
        <w:right w:val="none" w:sz="0" w:space="0" w:color="auto"/>
      </w:divBdr>
    </w:div>
    <w:div w:id="1597860694">
      <w:bodyDiv w:val="1"/>
      <w:marLeft w:val="0"/>
      <w:marRight w:val="0"/>
      <w:marTop w:val="0"/>
      <w:marBottom w:val="0"/>
      <w:divBdr>
        <w:top w:val="none" w:sz="0" w:space="0" w:color="auto"/>
        <w:left w:val="none" w:sz="0" w:space="0" w:color="auto"/>
        <w:bottom w:val="none" w:sz="0" w:space="0" w:color="auto"/>
        <w:right w:val="none" w:sz="0" w:space="0" w:color="auto"/>
      </w:divBdr>
    </w:div>
    <w:div w:id="1598101811">
      <w:bodyDiv w:val="1"/>
      <w:marLeft w:val="0"/>
      <w:marRight w:val="0"/>
      <w:marTop w:val="0"/>
      <w:marBottom w:val="0"/>
      <w:divBdr>
        <w:top w:val="none" w:sz="0" w:space="0" w:color="auto"/>
        <w:left w:val="none" w:sz="0" w:space="0" w:color="auto"/>
        <w:bottom w:val="none" w:sz="0" w:space="0" w:color="auto"/>
        <w:right w:val="none" w:sz="0" w:space="0" w:color="auto"/>
      </w:divBdr>
    </w:div>
    <w:div w:id="1598445211">
      <w:bodyDiv w:val="1"/>
      <w:marLeft w:val="0"/>
      <w:marRight w:val="0"/>
      <w:marTop w:val="0"/>
      <w:marBottom w:val="0"/>
      <w:divBdr>
        <w:top w:val="none" w:sz="0" w:space="0" w:color="auto"/>
        <w:left w:val="none" w:sz="0" w:space="0" w:color="auto"/>
        <w:bottom w:val="none" w:sz="0" w:space="0" w:color="auto"/>
        <w:right w:val="none" w:sz="0" w:space="0" w:color="auto"/>
      </w:divBdr>
    </w:div>
    <w:div w:id="1598564554">
      <w:bodyDiv w:val="1"/>
      <w:marLeft w:val="0"/>
      <w:marRight w:val="0"/>
      <w:marTop w:val="0"/>
      <w:marBottom w:val="0"/>
      <w:divBdr>
        <w:top w:val="none" w:sz="0" w:space="0" w:color="auto"/>
        <w:left w:val="none" w:sz="0" w:space="0" w:color="auto"/>
        <w:bottom w:val="none" w:sz="0" w:space="0" w:color="auto"/>
        <w:right w:val="none" w:sz="0" w:space="0" w:color="auto"/>
      </w:divBdr>
    </w:div>
    <w:div w:id="1598637241">
      <w:bodyDiv w:val="1"/>
      <w:marLeft w:val="0"/>
      <w:marRight w:val="0"/>
      <w:marTop w:val="0"/>
      <w:marBottom w:val="0"/>
      <w:divBdr>
        <w:top w:val="none" w:sz="0" w:space="0" w:color="auto"/>
        <w:left w:val="none" w:sz="0" w:space="0" w:color="auto"/>
        <w:bottom w:val="none" w:sz="0" w:space="0" w:color="auto"/>
        <w:right w:val="none" w:sz="0" w:space="0" w:color="auto"/>
      </w:divBdr>
    </w:div>
    <w:div w:id="1599022218">
      <w:bodyDiv w:val="1"/>
      <w:marLeft w:val="0"/>
      <w:marRight w:val="0"/>
      <w:marTop w:val="0"/>
      <w:marBottom w:val="0"/>
      <w:divBdr>
        <w:top w:val="none" w:sz="0" w:space="0" w:color="auto"/>
        <w:left w:val="none" w:sz="0" w:space="0" w:color="auto"/>
        <w:bottom w:val="none" w:sz="0" w:space="0" w:color="auto"/>
        <w:right w:val="none" w:sz="0" w:space="0" w:color="auto"/>
      </w:divBdr>
    </w:div>
    <w:div w:id="1602059273">
      <w:bodyDiv w:val="1"/>
      <w:marLeft w:val="0"/>
      <w:marRight w:val="0"/>
      <w:marTop w:val="0"/>
      <w:marBottom w:val="0"/>
      <w:divBdr>
        <w:top w:val="none" w:sz="0" w:space="0" w:color="auto"/>
        <w:left w:val="none" w:sz="0" w:space="0" w:color="auto"/>
        <w:bottom w:val="none" w:sz="0" w:space="0" w:color="auto"/>
        <w:right w:val="none" w:sz="0" w:space="0" w:color="auto"/>
      </w:divBdr>
    </w:div>
    <w:div w:id="1602838030">
      <w:bodyDiv w:val="1"/>
      <w:marLeft w:val="0"/>
      <w:marRight w:val="0"/>
      <w:marTop w:val="0"/>
      <w:marBottom w:val="0"/>
      <w:divBdr>
        <w:top w:val="none" w:sz="0" w:space="0" w:color="auto"/>
        <w:left w:val="none" w:sz="0" w:space="0" w:color="auto"/>
        <w:bottom w:val="none" w:sz="0" w:space="0" w:color="auto"/>
        <w:right w:val="none" w:sz="0" w:space="0" w:color="auto"/>
      </w:divBdr>
    </w:div>
    <w:div w:id="1603954471">
      <w:bodyDiv w:val="1"/>
      <w:marLeft w:val="0"/>
      <w:marRight w:val="0"/>
      <w:marTop w:val="0"/>
      <w:marBottom w:val="0"/>
      <w:divBdr>
        <w:top w:val="none" w:sz="0" w:space="0" w:color="auto"/>
        <w:left w:val="none" w:sz="0" w:space="0" w:color="auto"/>
        <w:bottom w:val="none" w:sz="0" w:space="0" w:color="auto"/>
        <w:right w:val="none" w:sz="0" w:space="0" w:color="auto"/>
      </w:divBdr>
    </w:div>
    <w:div w:id="1604024065">
      <w:bodyDiv w:val="1"/>
      <w:marLeft w:val="0"/>
      <w:marRight w:val="0"/>
      <w:marTop w:val="0"/>
      <w:marBottom w:val="0"/>
      <w:divBdr>
        <w:top w:val="none" w:sz="0" w:space="0" w:color="auto"/>
        <w:left w:val="none" w:sz="0" w:space="0" w:color="auto"/>
        <w:bottom w:val="none" w:sz="0" w:space="0" w:color="auto"/>
        <w:right w:val="none" w:sz="0" w:space="0" w:color="auto"/>
      </w:divBdr>
    </w:div>
    <w:div w:id="1604461585">
      <w:bodyDiv w:val="1"/>
      <w:marLeft w:val="0"/>
      <w:marRight w:val="0"/>
      <w:marTop w:val="0"/>
      <w:marBottom w:val="0"/>
      <w:divBdr>
        <w:top w:val="none" w:sz="0" w:space="0" w:color="auto"/>
        <w:left w:val="none" w:sz="0" w:space="0" w:color="auto"/>
        <w:bottom w:val="none" w:sz="0" w:space="0" w:color="auto"/>
        <w:right w:val="none" w:sz="0" w:space="0" w:color="auto"/>
      </w:divBdr>
    </w:div>
    <w:div w:id="1605115299">
      <w:bodyDiv w:val="1"/>
      <w:marLeft w:val="0"/>
      <w:marRight w:val="0"/>
      <w:marTop w:val="0"/>
      <w:marBottom w:val="0"/>
      <w:divBdr>
        <w:top w:val="none" w:sz="0" w:space="0" w:color="auto"/>
        <w:left w:val="none" w:sz="0" w:space="0" w:color="auto"/>
        <w:bottom w:val="none" w:sz="0" w:space="0" w:color="auto"/>
        <w:right w:val="none" w:sz="0" w:space="0" w:color="auto"/>
      </w:divBdr>
    </w:div>
    <w:div w:id="1605923081">
      <w:bodyDiv w:val="1"/>
      <w:marLeft w:val="0"/>
      <w:marRight w:val="0"/>
      <w:marTop w:val="0"/>
      <w:marBottom w:val="0"/>
      <w:divBdr>
        <w:top w:val="none" w:sz="0" w:space="0" w:color="auto"/>
        <w:left w:val="none" w:sz="0" w:space="0" w:color="auto"/>
        <w:bottom w:val="none" w:sz="0" w:space="0" w:color="auto"/>
        <w:right w:val="none" w:sz="0" w:space="0" w:color="auto"/>
      </w:divBdr>
    </w:div>
    <w:div w:id="1607075600">
      <w:bodyDiv w:val="1"/>
      <w:marLeft w:val="0"/>
      <w:marRight w:val="0"/>
      <w:marTop w:val="0"/>
      <w:marBottom w:val="0"/>
      <w:divBdr>
        <w:top w:val="none" w:sz="0" w:space="0" w:color="auto"/>
        <w:left w:val="none" w:sz="0" w:space="0" w:color="auto"/>
        <w:bottom w:val="none" w:sz="0" w:space="0" w:color="auto"/>
        <w:right w:val="none" w:sz="0" w:space="0" w:color="auto"/>
      </w:divBdr>
    </w:div>
    <w:div w:id="1607345284">
      <w:bodyDiv w:val="1"/>
      <w:marLeft w:val="0"/>
      <w:marRight w:val="0"/>
      <w:marTop w:val="0"/>
      <w:marBottom w:val="0"/>
      <w:divBdr>
        <w:top w:val="none" w:sz="0" w:space="0" w:color="auto"/>
        <w:left w:val="none" w:sz="0" w:space="0" w:color="auto"/>
        <w:bottom w:val="none" w:sz="0" w:space="0" w:color="auto"/>
        <w:right w:val="none" w:sz="0" w:space="0" w:color="auto"/>
      </w:divBdr>
    </w:div>
    <w:div w:id="1607536440">
      <w:bodyDiv w:val="1"/>
      <w:marLeft w:val="0"/>
      <w:marRight w:val="0"/>
      <w:marTop w:val="0"/>
      <w:marBottom w:val="0"/>
      <w:divBdr>
        <w:top w:val="none" w:sz="0" w:space="0" w:color="auto"/>
        <w:left w:val="none" w:sz="0" w:space="0" w:color="auto"/>
        <w:bottom w:val="none" w:sz="0" w:space="0" w:color="auto"/>
        <w:right w:val="none" w:sz="0" w:space="0" w:color="auto"/>
      </w:divBdr>
    </w:div>
    <w:div w:id="1608081940">
      <w:bodyDiv w:val="1"/>
      <w:marLeft w:val="0"/>
      <w:marRight w:val="0"/>
      <w:marTop w:val="0"/>
      <w:marBottom w:val="0"/>
      <w:divBdr>
        <w:top w:val="none" w:sz="0" w:space="0" w:color="auto"/>
        <w:left w:val="none" w:sz="0" w:space="0" w:color="auto"/>
        <w:bottom w:val="none" w:sz="0" w:space="0" w:color="auto"/>
        <w:right w:val="none" w:sz="0" w:space="0" w:color="auto"/>
      </w:divBdr>
    </w:div>
    <w:div w:id="1608272009">
      <w:bodyDiv w:val="1"/>
      <w:marLeft w:val="0"/>
      <w:marRight w:val="0"/>
      <w:marTop w:val="0"/>
      <w:marBottom w:val="0"/>
      <w:divBdr>
        <w:top w:val="none" w:sz="0" w:space="0" w:color="auto"/>
        <w:left w:val="none" w:sz="0" w:space="0" w:color="auto"/>
        <w:bottom w:val="none" w:sz="0" w:space="0" w:color="auto"/>
        <w:right w:val="none" w:sz="0" w:space="0" w:color="auto"/>
      </w:divBdr>
    </w:div>
    <w:div w:id="1608924892">
      <w:bodyDiv w:val="1"/>
      <w:marLeft w:val="0"/>
      <w:marRight w:val="0"/>
      <w:marTop w:val="0"/>
      <w:marBottom w:val="0"/>
      <w:divBdr>
        <w:top w:val="none" w:sz="0" w:space="0" w:color="auto"/>
        <w:left w:val="none" w:sz="0" w:space="0" w:color="auto"/>
        <w:bottom w:val="none" w:sz="0" w:space="0" w:color="auto"/>
        <w:right w:val="none" w:sz="0" w:space="0" w:color="auto"/>
      </w:divBdr>
    </w:div>
    <w:div w:id="1609118478">
      <w:bodyDiv w:val="1"/>
      <w:marLeft w:val="0"/>
      <w:marRight w:val="0"/>
      <w:marTop w:val="0"/>
      <w:marBottom w:val="0"/>
      <w:divBdr>
        <w:top w:val="none" w:sz="0" w:space="0" w:color="auto"/>
        <w:left w:val="none" w:sz="0" w:space="0" w:color="auto"/>
        <w:bottom w:val="none" w:sz="0" w:space="0" w:color="auto"/>
        <w:right w:val="none" w:sz="0" w:space="0" w:color="auto"/>
      </w:divBdr>
    </w:div>
    <w:div w:id="1610042912">
      <w:bodyDiv w:val="1"/>
      <w:marLeft w:val="0"/>
      <w:marRight w:val="0"/>
      <w:marTop w:val="0"/>
      <w:marBottom w:val="0"/>
      <w:divBdr>
        <w:top w:val="none" w:sz="0" w:space="0" w:color="auto"/>
        <w:left w:val="none" w:sz="0" w:space="0" w:color="auto"/>
        <w:bottom w:val="none" w:sz="0" w:space="0" w:color="auto"/>
        <w:right w:val="none" w:sz="0" w:space="0" w:color="auto"/>
      </w:divBdr>
    </w:div>
    <w:div w:id="1610118925">
      <w:bodyDiv w:val="1"/>
      <w:marLeft w:val="0"/>
      <w:marRight w:val="0"/>
      <w:marTop w:val="0"/>
      <w:marBottom w:val="0"/>
      <w:divBdr>
        <w:top w:val="none" w:sz="0" w:space="0" w:color="auto"/>
        <w:left w:val="none" w:sz="0" w:space="0" w:color="auto"/>
        <w:bottom w:val="none" w:sz="0" w:space="0" w:color="auto"/>
        <w:right w:val="none" w:sz="0" w:space="0" w:color="auto"/>
      </w:divBdr>
    </w:div>
    <w:div w:id="1611621986">
      <w:bodyDiv w:val="1"/>
      <w:marLeft w:val="0"/>
      <w:marRight w:val="0"/>
      <w:marTop w:val="0"/>
      <w:marBottom w:val="0"/>
      <w:divBdr>
        <w:top w:val="none" w:sz="0" w:space="0" w:color="auto"/>
        <w:left w:val="none" w:sz="0" w:space="0" w:color="auto"/>
        <w:bottom w:val="none" w:sz="0" w:space="0" w:color="auto"/>
        <w:right w:val="none" w:sz="0" w:space="0" w:color="auto"/>
      </w:divBdr>
    </w:div>
    <w:div w:id="1611815254">
      <w:bodyDiv w:val="1"/>
      <w:marLeft w:val="0"/>
      <w:marRight w:val="0"/>
      <w:marTop w:val="0"/>
      <w:marBottom w:val="0"/>
      <w:divBdr>
        <w:top w:val="none" w:sz="0" w:space="0" w:color="auto"/>
        <w:left w:val="none" w:sz="0" w:space="0" w:color="auto"/>
        <w:bottom w:val="none" w:sz="0" w:space="0" w:color="auto"/>
        <w:right w:val="none" w:sz="0" w:space="0" w:color="auto"/>
      </w:divBdr>
    </w:div>
    <w:div w:id="1612203330">
      <w:bodyDiv w:val="1"/>
      <w:marLeft w:val="0"/>
      <w:marRight w:val="0"/>
      <w:marTop w:val="0"/>
      <w:marBottom w:val="0"/>
      <w:divBdr>
        <w:top w:val="none" w:sz="0" w:space="0" w:color="auto"/>
        <w:left w:val="none" w:sz="0" w:space="0" w:color="auto"/>
        <w:bottom w:val="none" w:sz="0" w:space="0" w:color="auto"/>
        <w:right w:val="none" w:sz="0" w:space="0" w:color="auto"/>
      </w:divBdr>
    </w:div>
    <w:div w:id="1612394868">
      <w:bodyDiv w:val="1"/>
      <w:marLeft w:val="0"/>
      <w:marRight w:val="0"/>
      <w:marTop w:val="0"/>
      <w:marBottom w:val="0"/>
      <w:divBdr>
        <w:top w:val="none" w:sz="0" w:space="0" w:color="auto"/>
        <w:left w:val="none" w:sz="0" w:space="0" w:color="auto"/>
        <w:bottom w:val="none" w:sz="0" w:space="0" w:color="auto"/>
        <w:right w:val="none" w:sz="0" w:space="0" w:color="auto"/>
      </w:divBdr>
    </w:div>
    <w:div w:id="1612400902">
      <w:bodyDiv w:val="1"/>
      <w:marLeft w:val="0"/>
      <w:marRight w:val="0"/>
      <w:marTop w:val="0"/>
      <w:marBottom w:val="0"/>
      <w:divBdr>
        <w:top w:val="none" w:sz="0" w:space="0" w:color="auto"/>
        <w:left w:val="none" w:sz="0" w:space="0" w:color="auto"/>
        <w:bottom w:val="none" w:sz="0" w:space="0" w:color="auto"/>
        <w:right w:val="none" w:sz="0" w:space="0" w:color="auto"/>
      </w:divBdr>
    </w:div>
    <w:div w:id="1612544458">
      <w:bodyDiv w:val="1"/>
      <w:marLeft w:val="0"/>
      <w:marRight w:val="0"/>
      <w:marTop w:val="0"/>
      <w:marBottom w:val="0"/>
      <w:divBdr>
        <w:top w:val="none" w:sz="0" w:space="0" w:color="auto"/>
        <w:left w:val="none" w:sz="0" w:space="0" w:color="auto"/>
        <w:bottom w:val="none" w:sz="0" w:space="0" w:color="auto"/>
        <w:right w:val="none" w:sz="0" w:space="0" w:color="auto"/>
      </w:divBdr>
    </w:div>
    <w:div w:id="1612778152">
      <w:bodyDiv w:val="1"/>
      <w:marLeft w:val="0"/>
      <w:marRight w:val="0"/>
      <w:marTop w:val="0"/>
      <w:marBottom w:val="0"/>
      <w:divBdr>
        <w:top w:val="none" w:sz="0" w:space="0" w:color="auto"/>
        <w:left w:val="none" w:sz="0" w:space="0" w:color="auto"/>
        <w:bottom w:val="none" w:sz="0" w:space="0" w:color="auto"/>
        <w:right w:val="none" w:sz="0" w:space="0" w:color="auto"/>
      </w:divBdr>
    </w:div>
    <w:div w:id="1612781016">
      <w:bodyDiv w:val="1"/>
      <w:marLeft w:val="0"/>
      <w:marRight w:val="0"/>
      <w:marTop w:val="0"/>
      <w:marBottom w:val="0"/>
      <w:divBdr>
        <w:top w:val="none" w:sz="0" w:space="0" w:color="auto"/>
        <w:left w:val="none" w:sz="0" w:space="0" w:color="auto"/>
        <w:bottom w:val="none" w:sz="0" w:space="0" w:color="auto"/>
        <w:right w:val="none" w:sz="0" w:space="0" w:color="auto"/>
      </w:divBdr>
    </w:div>
    <w:div w:id="1612934556">
      <w:bodyDiv w:val="1"/>
      <w:marLeft w:val="0"/>
      <w:marRight w:val="0"/>
      <w:marTop w:val="0"/>
      <w:marBottom w:val="0"/>
      <w:divBdr>
        <w:top w:val="none" w:sz="0" w:space="0" w:color="auto"/>
        <w:left w:val="none" w:sz="0" w:space="0" w:color="auto"/>
        <w:bottom w:val="none" w:sz="0" w:space="0" w:color="auto"/>
        <w:right w:val="none" w:sz="0" w:space="0" w:color="auto"/>
      </w:divBdr>
    </w:div>
    <w:div w:id="1614094419">
      <w:bodyDiv w:val="1"/>
      <w:marLeft w:val="0"/>
      <w:marRight w:val="0"/>
      <w:marTop w:val="0"/>
      <w:marBottom w:val="0"/>
      <w:divBdr>
        <w:top w:val="none" w:sz="0" w:space="0" w:color="auto"/>
        <w:left w:val="none" w:sz="0" w:space="0" w:color="auto"/>
        <w:bottom w:val="none" w:sz="0" w:space="0" w:color="auto"/>
        <w:right w:val="none" w:sz="0" w:space="0" w:color="auto"/>
      </w:divBdr>
    </w:div>
    <w:div w:id="1615137155">
      <w:bodyDiv w:val="1"/>
      <w:marLeft w:val="0"/>
      <w:marRight w:val="0"/>
      <w:marTop w:val="0"/>
      <w:marBottom w:val="0"/>
      <w:divBdr>
        <w:top w:val="none" w:sz="0" w:space="0" w:color="auto"/>
        <w:left w:val="none" w:sz="0" w:space="0" w:color="auto"/>
        <w:bottom w:val="none" w:sz="0" w:space="0" w:color="auto"/>
        <w:right w:val="none" w:sz="0" w:space="0" w:color="auto"/>
      </w:divBdr>
    </w:div>
    <w:div w:id="1616057189">
      <w:bodyDiv w:val="1"/>
      <w:marLeft w:val="0"/>
      <w:marRight w:val="0"/>
      <w:marTop w:val="0"/>
      <w:marBottom w:val="0"/>
      <w:divBdr>
        <w:top w:val="none" w:sz="0" w:space="0" w:color="auto"/>
        <w:left w:val="none" w:sz="0" w:space="0" w:color="auto"/>
        <w:bottom w:val="none" w:sz="0" w:space="0" w:color="auto"/>
        <w:right w:val="none" w:sz="0" w:space="0" w:color="auto"/>
      </w:divBdr>
    </w:div>
    <w:div w:id="1616477086">
      <w:bodyDiv w:val="1"/>
      <w:marLeft w:val="0"/>
      <w:marRight w:val="0"/>
      <w:marTop w:val="0"/>
      <w:marBottom w:val="0"/>
      <w:divBdr>
        <w:top w:val="none" w:sz="0" w:space="0" w:color="auto"/>
        <w:left w:val="none" w:sz="0" w:space="0" w:color="auto"/>
        <w:bottom w:val="none" w:sz="0" w:space="0" w:color="auto"/>
        <w:right w:val="none" w:sz="0" w:space="0" w:color="auto"/>
      </w:divBdr>
    </w:div>
    <w:div w:id="1617129728">
      <w:bodyDiv w:val="1"/>
      <w:marLeft w:val="0"/>
      <w:marRight w:val="0"/>
      <w:marTop w:val="0"/>
      <w:marBottom w:val="0"/>
      <w:divBdr>
        <w:top w:val="none" w:sz="0" w:space="0" w:color="auto"/>
        <w:left w:val="none" w:sz="0" w:space="0" w:color="auto"/>
        <w:bottom w:val="none" w:sz="0" w:space="0" w:color="auto"/>
        <w:right w:val="none" w:sz="0" w:space="0" w:color="auto"/>
      </w:divBdr>
    </w:div>
    <w:div w:id="1617255575">
      <w:bodyDiv w:val="1"/>
      <w:marLeft w:val="0"/>
      <w:marRight w:val="0"/>
      <w:marTop w:val="0"/>
      <w:marBottom w:val="0"/>
      <w:divBdr>
        <w:top w:val="none" w:sz="0" w:space="0" w:color="auto"/>
        <w:left w:val="none" w:sz="0" w:space="0" w:color="auto"/>
        <w:bottom w:val="none" w:sz="0" w:space="0" w:color="auto"/>
        <w:right w:val="none" w:sz="0" w:space="0" w:color="auto"/>
      </w:divBdr>
    </w:div>
    <w:div w:id="1617642762">
      <w:bodyDiv w:val="1"/>
      <w:marLeft w:val="0"/>
      <w:marRight w:val="0"/>
      <w:marTop w:val="0"/>
      <w:marBottom w:val="0"/>
      <w:divBdr>
        <w:top w:val="none" w:sz="0" w:space="0" w:color="auto"/>
        <w:left w:val="none" w:sz="0" w:space="0" w:color="auto"/>
        <w:bottom w:val="none" w:sz="0" w:space="0" w:color="auto"/>
        <w:right w:val="none" w:sz="0" w:space="0" w:color="auto"/>
      </w:divBdr>
    </w:div>
    <w:div w:id="1617829488">
      <w:bodyDiv w:val="1"/>
      <w:marLeft w:val="0"/>
      <w:marRight w:val="0"/>
      <w:marTop w:val="0"/>
      <w:marBottom w:val="0"/>
      <w:divBdr>
        <w:top w:val="none" w:sz="0" w:space="0" w:color="auto"/>
        <w:left w:val="none" w:sz="0" w:space="0" w:color="auto"/>
        <w:bottom w:val="none" w:sz="0" w:space="0" w:color="auto"/>
        <w:right w:val="none" w:sz="0" w:space="0" w:color="auto"/>
      </w:divBdr>
    </w:div>
    <w:div w:id="1617904529">
      <w:bodyDiv w:val="1"/>
      <w:marLeft w:val="0"/>
      <w:marRight w:val="0"/>
      <w:marTop w:val="0"/>
      <w:marBottom w:val="0"/>
      <w:divBdr>
        <w:top w:val="none" w:sz="0" w:space="0" w:color="auto"/>
        <w:left w:val="none" w:sz="0" w:space="0" w:color="auto"/>
        <w:bottom w:val="none" w:sz="0" w:space="0" w:color="auto"/>
        <w:right w:val="none" w:sz="0" w:space="0" w:color="auto"/>
      </w:divBdr>
    </w:div>
    <w:div w:id="1617904734">
      <w:bodyDiv w:val="1"/>
      <w:marLeft w:val="0"/>
      <w:marRight w:val="0"/>
      <w:marTop w:val="0"/>
      <w:marBottom w:val="0"/>
      <w:divBdr>
        <w:top w:val="none" w:sz="0" w:space="0" w:color="auto"/>
        <w:left w:val="none" w:sz="0" w:space="0" w:color="auto"/>
        <w:bottom w:val="none" w:sz="0" w:space="0" w:color="auto"/>
        <w:right w:val="none" w:sz="0" w:space="0" w:color="auto"/>
      </w:divBdr>
    </w:div>
    <w:div w:id="1618291166">
      <w:bodyDiv w:val="1"/>
      <w:marLeft w:val="0"/>
      <w:marRight w:val="0"/>
      <w:marTop w:val="0"/>
      <w:marBottom w:val="0"/>
      <w:divBdr>
        <w:top w:val="none" w:sz="0" w:space="0" w:color="auto"/>
        <w:left w:val="none" w:sz="0" w:space="0" w:color="auto"/>
        <w:bottom w:val="none" w:sz="0" w:space="0" w:color="auto"/>
        <w:right w:val="none" w:sz="0" w:space="0" w:color="auto"/>
      </w:divBdr>
    </w:div>
    <w:div w:id="1618366310">
      <w:bodyDiv w:val="1"/>
      <w:marLeft w:val="0"/>
      <w:marRight w:val="0"/>
      <w:marTop w:val="0"/>
      <w:marBottom w:val="0"/>
      <w:divBdr>
        <w:top w:val="none" w:sz="0" w:space="0" w:color="auto"/>
        <w:left w:val="none" w:sz="0" w:space="0" w:color="auto"/>
        <w:bottom w:val="none" w:sz="0" w:space="0" w:color="auto"/>
        <w:right w:val="none" w:sz="0" w:space="0" w:color="auto"/>
      </w:divBdr>
    </w:div>
    <w:div w:id="1618372922">
      <w:bodyDiv w:val="1"/>
      <w:marLeft w:val="0"/>
      <w:marRight w:val="0"/>
      <w:marTop w:val="0"/>
      <w:marBottom w:val="0"/>
      <w:divBdr>
        <w:top w:val="none" w:sz="0" w:space="0" w:color="auto"/>
        <w:left w:val="none" w:sz="0" w:space="0" w:color="auto"/>
        <w:bottom w:val="none" w:sz="0" w:space="0" w:color="auto"/>
        <w:right w:val="none" w:sz="0" w:space="0" w:color="auto"/>
      </w:divBdr>
    </w:div>
    <w:div w:id="1619146993">
      <w:bodyDiv w:val="1"/>
      <w:marLeft w:val="0"/>
      <w:marRight w:val="0"/>
      <w:marTop w:val="0"/>
      <w:marBottom w:val="0"/>
      <w:divBdr>
        <w:top w:val="none" w:sz="0" w:space="0" w:color="auto"/>
        <w:left w:val="none" w:sz="0" w:space="0" w:color="auto"/>
        <w:bottom w:val="none" w:sz="0" w:space="0" w:color="auto"/>
        <w:right w:val="none" w:sz="0" w:space="0" w:color="auto"/>
      </w:divBdr>
    </w:div>
    <w:div w:id="1619528371">
      <w:bodyDiv w:val="1"/>
      <w:marLeft w:val="0"/>
      <w:marRight w:val="0"/>
      <w:marTop w:val="0"/>
      <w:marBottom w:val="0"/>
      <w:divBdr>
        <w:top w:val="none" w:sz="0" w:space="0" w:color="auto"/>
        <w:left w:val="none" w:sz="0" w:space="0" w:color="auto"/>
        <w:bottom w:val="none" w:sz="0" w:space="0" w:color="auto"/>
        <w:right w:val="none" w:sz="0" w:space="0" w:color="auto"/>
      </w:divBdr>
    </w:div>
    <w:div w:id="1619679694">
      <w:bodyDiv w:val="1"/>
      <w:marLeft w:val="0"/>
      <w:marRight w:val="0"/>
      <w:marTop w:val="0"/>
      <w:marBottom w:val="0"/>
      <w:divBdr>
        <w:top w:val="none" w:sz="0" w:space="0" w:color="auto"/>
        <w:left w:val="none" w:sz="0" w:space="0" w:color="auto"/>
        <w:bottom w:val="none" w:sz="0" w:space="0" w:color="auto"/>
        <w:right w:val="none" w:sz="0" w:space="0" w:color="auto"/>
      </w:divBdr>
    </w:div>
    <w:div w:id="1619798419">
      <w:bodyDiv w:val="1"/>
      <w:marLeft w:val="0"/>
      <w:marRight w:val="0"/>
      <w:marTop w:val="0"/>
      <w:marBottom w:val="0"/>
      <w:divBdr>
        <w:top w:val="none" w:sz="0" w:space="0" w:color="auto"/>
        <w:left w:val="none" w:sz="0" w:space="0" w:color="auto"/>
        <w:bottom w:val="none" w:sz="0" w:space="0" w:color="auto"/>
        <w:right w:val="none" w:sz="0" w:space="0" w:color="auto"/>
      </w:divBdr>
    </w:div>
    <w:div w:id="1620331315">
      <w:bodyDiv w:val="1"/>
      <w:marLeft w:val="0"/>
      <w:marRight w:val="0"/>
      <w:marTop w:val="0"/>
      <w:marBottom w:val="0"/>
      <w:divBdr>
        <w:top w:val="none" w:sz="0" w:space="0" w:color="auto"/>
        <w:left w:val="none" w:sz="0" w:space="0" w:color="auto"/>
        <w:bottom w:val="none" w:sz="0" w:space="0" w:color="auto"/>
        <w:right w:val="none" w:sz="0" w:space="0" w:color="auto"/>
      </w:divBdr>
    </w:div>
    <w:div w:id="1620410088">
      <w:bodyDiv w:val="1"/>
      <w:marLeft w:val="0"/>
      <w:marRight w:val="0"/>
      <w:marTop w:val="0"/>
      <w:marBottom w:val="0"/>
      <w:divBdr>
        <w:top w:val="none" w:sz="0" w:space="0" w:color="auto"/>
        <w:left w:val="none" w:sz="0" w:space="0" w:color="auto"/>
        <w:bottom w:val="none" w:sz="0" w:space="0" w:color="auto"/>
        <w:right w:val="none" w:sz="0" w:space="0" w:color="auto"/>
      </w:divBdr>
    </w:div>
    <w:div w:id="1620799645">
      <w:bodyDiv w:val="1"/>
      <w:marLeft w:val="0"/>
      <w:marRight w:val="0"/>
      <w:marTop w:val="0"/>
      <w:marBottom w:val="0"/>
      <w:divBdr>
        <w:top w:val="none" w:sz="0" w:space="0" w:color="auto"/>
        <w:left w:val="none" w:sz="0" w:space="0" w:color="auto"/>
        <w:bottom w:val="none" w:sz="0" w:space="0" w:color="auto"/>
        <w:right w:val="none" w:sz="0" w:space="0" w:color="auto"/>
      </w:divBdr>
    </w:div>
    <w:div w:id="1621183715">
      <w:bodyDiv w:val="1"/>
      <w:marLeft w:val="0"/>
      <w:marRight w:val="0"/>
      <w:marTop w:val="0"/>
      <w:marBottom w:val="0"/>
      <w:divBdr>
        <w:top w:val="none" w:sz="0" w:space="0" w:color="auto"/>
        <w:left w:val="none" w:sz="0" w:space="0" w:color="auto"/>
        <w:bottom w:val="none" w:sz="0" w:space="0" w:color="auto"/>
        <w:right w:val="none" w:sz="0" w:space="0" w:color="auto"/>
      </w:divBdr>
    </w:div>
    <w:div w:id="1621380773">
      <w:bodyDiv w:val="1"/>
      <w:marLeft w:val="0"/>
      <w:marRight w:val="0"/>
      <w:marTop w:val="0"/>
      <w:marBottom w:val="0"/>
      <w:divBdr>
        <w:top w:val="none" w:sz="0" w:space="0" w:color="auto"/>
        <w:left w:val="none" w:sz="0" w:space="0" w:color="auto"/>
        <w:bottom w:val="none" w:sz="0" w:space="0" w:color="auto"/>
        <w:right w:val="none" w:sz="0" w:space="0" w:color="auto"/>
      </w:divBdr>
    </w:div>
    <w:div w:id="1622767401">
      <w:bodyDiv w:val="1"/>
      <w:marLeft w:val="0"/>
      <w:marRight w:val="0"/>
      <w:marTop w:val="0"/>
      <w:marBottom w:val="0"/>
      <w:divBdr>
        <w:top w:val="none" w:sz="0" w:space="0" w:color="auto"/>
        <w:left w:val="none" w:sz="0" w:space="0" w:color="auto"/>
        <w:bottom w:val="none" w:sz="0" w:space="0" w:color="auto"/>
        <w:right w:val="none" w:sz="0" w:space="0" w:color="auto"/>
      </w:divBdr>
    </w:div>
    <w:div w:id="1623028529">
      <w:bodyDiv w:val="1"/>
      <w:marLeft w:val="0"/>
      <w:marRight w:val="0"/>
      <w:marTop w:val="0"/>
      <w:marBottom w:val="0"/>
      <w:divBdr>
        <w:top w:val="none" w:sz="0" w:space="0" w:color="auto"/>
        <w:left w:val="none" w:sz="0" w:space="0" w:color="auto"/>
        <w:bottom w:val="none" w:sz="0" w:space="0" w:color="auto"/>
        <w:right w:val="none" w:sz="0" w:space="0" w:color="auto"/>
      </w:divBdr>
    </w:div>
    <w:div w:id="1623069864">
      <w:bodyDiv w:val="1"/>
      <w:marLeft w:val="0"/>
      <w:marRight w:val="0"/>
      <w:marTop w:val="0"/>
      <w:marBottom w:val="0"/>
      <w:divBdr>
        <w:top w:val="none" w:sz="0" w:space="0" w:color="auto"/>
        <w:left w:val="none" w:sz="0" w:space="0" w:color="auto"/>
        <w:bottom w:val="none" w:sz="0" w:space="0" w:color="auto"/>
        <w:right w:val="none" w:sz="0" w:space="0" w:color="auto"/>
      </w:divBdr>
    </w:div>
    <w:div w:id="1623725079">
      <w:bodyDiv w:val="1"/>
      <w:marLeft w:val="0"/>
      <w:marRight w:val="0"/>
      <w:marTop w:val="0"/>
      <w:marBottom w:val="0"/>
      <w:divBdr>
        <w:top w:val="none" w:sz="0" w:space="0" w:color="auto"/>
        <w:left w:val="none" w:sz="0" w:space="0" w:color="auto"/>
        <w:bottom w:val="none" w:sz="0" w:space="0" w:color="auto"/>
        <w:right w:val="none" w:sz="0" w:space="0" w:color="auto"/>
      </w:divBdr>
    </w:div>
    <w:div w:id="1624651101">
      <w:bodyDiv w:val="1"/>
      <w:marLeft w:val="0"/>
      <w:marRight w:val="0"/>
      <w:marTop w:val="0"/>
      <w:marBottom w:val="0"/>
      <w:divBdr>
        <w:top w:val="none" w:sz="0" w:space="0" w:color="auto"/>
        <w:left w:val="none" w:sz="0" w:space="0" w:color="auto"/>
        <w:bottom w:val="none" w:sz="0" w:space="0" w:color="auto"/>
        <w:right w:val="none" w:sz="0" w:space="0" w:color="auto"/>
      </w:divBdr>
    </w:div>
    <w:div w:id="1624732963">
      <w:bodyDiv w:val="1"/>
      <w:marLeft w:val="0"/>
      <w:marRight w:val="0"/>
      <w:marTop w:val="0"/>
      <w:marBottom w:val="0"/>
      <w:divBdr>
        <w:top w:val="none" w:sz="0" w:space="0" w:color="auto"/>
        <w:left w:val="none" w:sz="0" w:space="0" w:color="auto"/>
        <w:bottom w:val="none" w:sz="0" w:space="0" w:color="auto"/>
        <w:right w:val="none" w:sz="0" w:space="0" w:color="auto"/>
      </w:divBdr>
    </w:div>
    <w:div w:id="1624801255">
      <w:bodyDiv w:val="1"/>
      <w:marLeft w:val="0"/>
      <w:marRight w:val="0"/>
      <w:marTop w:val="0"/>
      <w:marBottom w:val="0"/>
      <w:divBdr>
        <w:top w:val="none" w:sz="0" w:space="0" w:color="auto"/>
        <w:left w:val="none" w:sz="0" w:space="0" w:color="auto"/>
        <w:bottom w:val="none" w:sz="0" w:space="0" w:color="auto"/>
        <w:right w:val="none" w:sz="0" w:space="0" w:color="auto"/>
      </w:divBdr>
    </w:div>
    <w:div w:id="1625577259">
      <w:bodyDiv w:val="1"/>
      <w:marLeft w:val="0"/>
      <w:marRight w:val="0"/>
      <w:marTop w:val="0"/>
      <w:marBottom w:val="0"/>
      <w:divBdr>
        <w:top w:val="none" w:sz="0" w:space="0" w:color="auto"/>
        <w:left w:val="none" w:sz="0" w:space="0" w:color="auto"/>
        <w:bottom w:val="none" w:sz="0" w:space="0" w:color="auto"/>
        <w:right w:val="none" w:sz="0" w:space="0" w:color="auto"/>
      </w:divBdr>
    </w:div>
    <w:div w:id="1625695224">
      <w:bodyDiv w:val="1"/>
      <w:marLeft w:val="0"/>
      <w:marRight w:val="0"/>
      <w:marTop w:val="0"/>
      <w:marBottom w:val="0"/>
      <w:divBdr>
        <w:top w:val="none" w:sz="0" w:space="0" w:color="auto"/>
        <w:left w:val="none" w:sz="0" w:space="0" w:color="auto"/>
        <w:bottom w:val="none" w:sz="0" w:space="0" w:color="auto"/>
        <w:right w:val="none" w:sz="0" w:space="0" w:color="auto"/>
      </w:divBdr>
    </w:div>
    <w:div w:id="1626308037">
      <w:bodyDiv w:val="1"/>
      <w:marLeft w:val="0"/>
      <w:marRight w:val="0"/>
      <w:marTop w:val="0"/>
      <w:marBottom w:val="0"/>
      <w:divBdr>
        <w:top w:val="none" w:sz="0" w:space="0" w:color="auto"/>
        <w:left w:val="none" w:sz="0" w:space="0" w:color="auto"/>
        <w:bottom w:val="none" w:sz="0" w:space="0" w:color="auto"/>
        <w:right w:val="none" w:sz="0" w:space="0" w:color="auto"/>
      </w:divBdr>
    </w:div>
    <w:div w:id="1626499501">
      <w:bodyDiv w:val="1"/>
      <w:marLeft w:val="0"/>
      <w:marRight w:val="0"/>
      <w:marTop w:val="0"/>
      <w:marBottom w:val="0"/>
      <w:divBdr>
        <w:top w:val="none" w:sz="0" w:space="0" w:color="auto"/>
        <w:left w:val="none" w:sz="0" w:space="0" w:color="auto"/>
        <w:bottom w:val="none" w:sz="0" w:space="0" w:color="auto"/>
        <w:right w:val="none" w:sz="0" w:space="0" w:color="auto"/>
      </w:divBdr>
    </w:div>
    <w:div w:id="1626814812">
      <w:bodyDiv w:val="1"/>
      <w:marLeft w:val="0"/>
      <w:marRight w:val="0"/>
      <w:marTop w:val="0"/>
      <w:marBottom w:val="0"/>
      <w:divBdr>
        <w:top w:val="none" w:sz="0" w:space="0" w:color="auto"/>
        <w:left w:val="none" w:sz="0" w:space="0" w:color="auto"/>
        <w:bottom w:val="none" w:sz="0" w:space="0" w:color="auto"/>
        <w:right w:val="none" w:sz="0" w:space="0" w:color="auto"/>
      </w:divBdr>
    </w:div>
    <w:div w:id="1627344878">
      <w:bodyDiv w:val="1"/>
      <w:marLeft w:val="0"/>
      <w:marRight w:val="0"/>
      <w:marTop w:val="0"/>
      <w:marBottom w:val="0"/>
      <w:divBdr>
        <w:top w:val="none" w:sz="0" w:space="0" w:color="auto"/>
        <w:left w:val="none" w:sz="0" w:space="0" w:color="auto"/>
        <w:bottom w:val="none" w:sz="0" w:space="0" w:color="auto"/>
        <w:right w:val="none" w:sz="0" w:space="0" w:color="auto"/>
      </w:divBdr>
    </w:div>
    <w:div w:id="1627808946">
      <w:bodyDiv w:val="1"/>
      <w:marLeft w:val="0"/>
      <w:marRight w:val="0"/>
      <w:marTop w:val="0"/>
      <w:marBottom w:val="0"/>
      <w:divBdr>
        <w:top w:val="none" w:sz="0" w:space="0" w:color="auto"/>
        <w:left w:val="none" w:sz="0" w:space="0" w:color="auto"/>
        <w:bottom w:val="none" w:sz="0" w:space="0" w:color="auto"/>
        <w:right w:val="none" w:sz="0" w:space="0" w:color="auto"/>
      </w:divBdr>
    </w:div>
    <w:div w:id="1628001309">
      <w:bodyDiv w:val="1"/>
      <w:marLeft w:val="0"/>
      <w:marRight w:val="0"/>
      <w:marTop w:val="0"/>
      <w:marBottom w:val="0"/>
      <w:divBdr>
        <w:top w:val="none" w:sz="0" w:space="0" w:color="auto"/>
        <w:left w:val="none" w:sz="0" w:space="0" w:color="auto"/>
        <w:bottom w:val="none" w:sz="0" w:space="0" w:color="auto"/>
        <w:right w:val="none" w:sz="0" w:space="0" w:color="auto"/>
      </w:divBdr>
    </w:div>
    <w:div w:id="1629119659">
      <w:bodyDiv w:val="1"/>
      <w:marLeft w:val="0"/>
      <w:marRight w:val="0"/>
      <w:marTop w:val="0"/>
      <w:marBottom w:val="0"/>
      <w:divBdr>
        <w:top w:val="none" w:sz="0" w:space="0" w:color="auto"/>
        <w:left w:val="none" w:sz="0" w:space="0" w:color="auto"/>
        <w:bottom w:val="none" w:sz="0" w:space="0" w:color="auto"/>
        <w:right w:val="none" w:sz="0" w:space="0" w:color="auto"/>
      </w:divBdr>
    </w:div>
    <w:div w:id="1630211179">
      <w:bodyDiv w:val="1"/>
      <w:marLeft w:val="0"/>
      <w:marRight w:val="0"/>
      <w:marTop w:val="0"/>
      <w:marBottom w:val="0"/>
      <w:divBdr>
        <w:top w:val="none" w:sz="0" w:space="0" w:color="auto"/>
        <w:left w:val="none" w:sz="0" w:space="0" w:color="auto"/>
        <w:bottom w:val="none" w:sz="0" w:space="0" w:color="auto"/>
        <w:right w:val="none" w:sz="0" w:space="0" w:color="auto"/>
      </w:divBdr>
    </w:div>
    <w:div w:id="1630621513">
      <w:bodyDiv w:val="1"/>
      <w:marLeft w:val="0"/>
      <w:marRight w:val="0"/>
      <w:marTop w:val="0"/>
      <w:marBottom w:val="0"/>
      <w:divBdr>
        <w:top w:val="none" w:sz="0" w:space="0" w:color="auto"/>
        <w:left w:val="none" w:sz="0" w:space="0" w:color="auto"/>
        <w:bottom w:val="none" w:sz="0" w:space="0" w:color="auto"/>
        <w:right w:val="none" w:sz="0" w:space="0" w:color="auto"/>
      </w:divBdr>
    </w:div>
    <w:div w:id="1630822537">
      <w:bodyDiv w:val="1"/>
      <w:marLeft w:val="0"/>
      <w:marRight w:val="0"/>
      <w:marTop w:val="0"/>
      <w:marBottom w:val="0"/>
      <w:divBdr>
        <w:top w:val="none" w:sz="0" w:space="0" w:color="auto"/>
        <w:left w:val="none" w:sz="0" w:space="0" w:color="auto"/>
        <w:bottom w:val="none" w:sz="0" w:space="0" w:color="auto"/>
        <w:right w:val="none" w:sz="0" w:space="0" w:color="auto"/>
      </w:divBdr>
    </w:div>
    <w:div w:id="1631282651">
      <w:bodyDiv w:val="1"/>
      <w:marLeft w:val="0"/>
      <w:marRight w:val="0"/>
      <w:marTop w:val="0"/>
      <w:marBottom w:val="0"/>
      <w:divBdr>
        <w:top w:val="none" w:sz="0" w:space="0" w:color="auto"/>
        <w:left w:val="none" w:sz="0" w:space="0" w:color="auto"/>
        <w:bottom w:val="none" w:sz="0" w:space="0" w:color="auto"/>
        <w:right w:val="none" w:sz="0" w:space="0" w:color="auto"/>
      </w:divBdr>
    </w:div>
    <w:div w:id="1631595409">
      <w:bodyDiv w:val="1"/>
      <w:marLeft w:val="0"/>
      <w:marRight w:val="0"/>
      <w:marTop w:val="0"/>
      <w:marBottom w:val="0"/>
      <w:divBdr>
        <w:top w:val="none" w:sz="0" w:space="0" w:color="auto"/>
        <w:left w:val="none" w:sz="0" w:space="0" w:color="auto"/>
        <w:bottom w:val="none" w:sz="0" w:space="0" w:color="auto"/>
        <w:right w:val="none" w:sz="0" w:space="0" w:color="auto"/>
      </w:divBdr>
    </w:div>
    <w:div w:id="1631782253">
      <w:bodyDiv w:val="1"/>
      <w:marLeft w:val="0"/>
      <w:marRight w:val="0"/>
      <w:marTop w:val="0"/>
      <w:marBottom w:val="0"/>
      <w:divBdr>
        <w:top w:val="none" w:sz="0" w:space="0" w:color="auto"/>
        <w:left w:val="none" w:sz="0" w:space="0" w:color="auto"/>
        <w:bottom w:val="none" w:sz="0" w:space="0" w:color="auto"/>
        <w:right w:val="none" w:sz="0" w:space="0" w:color="auto"/>
      </w:divBdr>
    </w:div>
    <w:div w:id="1632132558">
      <w:bodyDiv w:val="1"/>
      <w:marLeft w:val="0"/>
      <w:marRight w:val="0"/>
      <w:marTop w:val="0"/>
      <w:marBottom w:val="0"/>
      <w:divBdr>
        <w:top w:val="none" w:sz="0" w:space="0" w:color="auto"/>
        <w:left w:val="none" w:sz="0" w:space="0" w:color="auto"/>
        <w:bottom w:val="none" w:sz="0" w:space="0" w:color="auto"/>
        <w:right w:val="none" w:sz="0" w:space="0" w:color="auto"/>
      </w:divBdr>
    </w:div>
    <w:div w:id="1632587178">
      <w:bodyDiv w:val="1"/>
      <w:marLeft w:val="0"/>
      <w:marRight w:val="0"/>
      <w:marTop w:val="0"/>
      <w:marBottom w:val="0"/>
      <w:divBdr>
        <w:top w:val="none" w:sz="0" w:space="0" w:color="auto"/>
        <w:left w:val="none" w:sz="0" w:space="0" w:color="auto"/>
        <w:bottom w:val="none" w:sz="0" w:space="0" w:color="auto"/>
        <w:right w:val="none" w:sz="0" w:space="0" w:color="auto"/>
      </w:divBdr>
    </w:div>
    <w:div w:id="1632587671">
      <w:bodyDiv w:val="1"/>
      <w:marLeft w:val="0"/>
      <w:marRight w:val="0"/>
      <w:marTop w:val="0"/>
      <w:marBottom w:val="0"/>
      <w:divBdr>
        <w:top w:val="none" w:sz="0" w:space="0" w:color="auto"/>
        <w:left w:val="none" w:sz="0" w:space="0" w:color="auto"/>
        <w:bottom w:val="none" w:sz="0" w:space="0" w:color="auto"/>
        <w:right w:val="none" w:sz="0" w:space="0" w:color="auto"/>
      </w:divBdr>
    </w:div>
    <w:div w:id="1632662853">
      <w:bodyDiv w:val="1"/>
      <w:marLeft w:val="0"/>
      <w:marRight w:val="0"/>
      <w:marTop w:val="0"/>
      <w:marBottom w:val="0"/>
      <w:divBdr>
        <w:top w:val="none" w:sz="0" w:space="0" w:color="auto"/>
        <w:left w:val="none" w:sz="0" w:space="0" w:color="auto"/>
        <w:bottom w:val="none" w:sz="0" w:space="0" w:color="auto"/>
        <w:right w:val="none" w:sz="0" w:space="0" w:color="auto"/>
      </w:divBdr>
    </w:div>
    <w:div w:id="1633097160">
      <w:bodyDiv w:val="1"/>
      <w:marLeft w:val="0"/>
      <w:marRight w:val="0"/>
      <w:marTop w:val="0"/>
      <w:marBottom w:val="0"/>
      <w:divBdr>
        <w:top w:val="none" w:sz="0" w:space="0" w:color="auto"/>
        <w:left w:val="none" w:sz="0" w:space="0" w:color="auto"/>
        <w:bottom w:val="none" w:sz="0" w:space="0" w:color="auto"/>
        <w:right w:val="none" w:sz="0" w:space="0" w:color="auto"/>
      </w:divBdr>
    </w:div>
    <w:div w:id="1633362745">
      <w:bodyDiv w:val="1"/>
      <w:marLeft w:val="0"/>
      <w:marRight w:val="0"/>
      <w:marTop w:val="0"/>
      <w:marBottom w:val="0"/>
      <w:divBdr>
        <w:top w:val="none" w:sz="0" w:space="0" w:color="auto"/>
        <w:left w:val="none" w:sz="0" w:space="0" w:color="auto"/>
        <w:bottom w:val="none" w:sz="0" w:space="0" w:color="auto"/>
        <w:right w:val="none" w:sz="0" w:space="0" w:color="auto"/>
      </w:divBdr>
    </w:div>
    <w:div w:id="1635987240">
      <w:bodyDiv w:val="1"/>
      <w:marLeft w:val="0"/>
      <w:marRight w:val="0"/>
      <w:marTop w:val="0"/>
      <w:marBottom w:val="0"/>
      <w:divBdr>
        <w:top w:val="none" w:sz="0" w:space="0" w:color="auto"/>
        <w:left w:val="none" w:sz="0" w:space="0" w:color="auto"/>
        <w:bottom w:val="none" w:sz="0" w:space="0" w:color="auto"/>
        <w:right w:val="none" w:sz="0" w:space="0" w:color="auto"/>
      </w:divBdr>
    </w:div>
    <w:div w:id="1636251171">
      <w:bodyDiv w:val="1"/>
      <w:marLeft w:val="0"/>
      <w:marRight w:val="0"/>
      <w:marTop w:val="0"/>
      <w:marBottom w:val="0"/>
      <w:divBdr>
        <w:top w:val="none" w:sz="0" w:space="0" w:color="auto"/>
        <w:left w:val="none" w:sz="0" w:space="0" w:color="auto"/>
        <w:bottom w:val="none" w:sz="0" w:space="0" w:color="auto"/>
        <w:right w:val="none" w:sz="0" w:space="0" w:color="auto"/>
      </w:divBdr>
    </w:div>
    <w:div w:id="1636569525">
      <w:bodyDiv w:val="1"/>
      <w:marLeft w:val="0"/>
      <w:marRight w:val="0"/>
      <w:marTop w:val="0"/>
      <w:marBottom w:val="0"/>
      <w:divBdr>
        <w:top w:val="none" w:sz="0" w:space="0" w:color="auto"/>
        <w:left w:val="none" w:sz="0" w:space="0" w:color="auto"/>
        <w:bottom w:val="none" w:sz="0" w:space="0" w:color="auto"/>
        <w:right w:val="none" w:sz="0" w:space="0" w:color="auto"/>
      </w:divBdr>
    </w:div>
    <w:div w:id="1636594384">
      <w:bodyDiv w:val="1"/>
      <w:marLeft w:val="0"/>
      <w:marRight w:val="0"/>
      <w:marTop w:val="0"/>
      <w:marBottom w:val="0"/>
      <w:divBdr>
        <w:top w:val="none" w:sz="0" w:space="0" w:color="auto"/>
        <w:left w:val="none" w:sz="0" w:space="0" w:color="auto"/>
        <w:bottom w:val="none" w:sz="0" w:space="0" w:color="auto"/>
        <w:right w:val="none" w:sz="0" w:space="0" w:color="auto"/>
      </w:divBdr>
    </w:div>
    <w:div w:id="1636719341">
      <w:bodyDiv w:val="1"/>
      <w:marLeft w:val="0"/>
      <w:marRight w:val="0"/>
      <w:marTop w:val="0"/>
      <w:marBottom w:val="0"/>
      <w:divBdr>
        <w:top w:val="none" w:sz="0" w:space="0" w:color="auto"/>
        <w:left w:val="none" w:sz="0" w:space="0" w:color="auto"/>
        <w:bottom w:val="none" w:sz="0" w:space="0" w:color="auto"/>
        <w:right w:val="none" w:sz="0" w:space="0" w:color="auto"/>
      </w:divBdr>
    </w:div>
    <w:div w:id="1636907997">
      <w:bodyDiv w:val="1"/>
      <w:marLeft w:val="0"/>
      <w:marRight w:val="0"/>
      <w:marTop w:val="0"/>
      <w:marBottom w:val="0"/>
      <w:divBdr>
        <w:top w:val="none" w:sz="0" w:space="0" w:color="auto"/>
        <w:left w:val="none" w:sz="0" w:space="0" w:color="auto"/>
        <w:bottom w:val="none" w:sz="0" w:space="0" w:color="auto"/>
        <w:right w:val="none" w:sz="0" w:space="0" w:color="auto"/>
      </w:divBdr>
    </w:div>
    <w:div w:id="1637102743">
      <w:bodyDiv w:val="1"/>
      <w:marLeft w:val="0"/>
      <w:marRight w:val="0"/>
      <w:marTop w:val="0"/>
      <w:marBottom w:val="0"/>
      <w:divBdr>
        <w:top w:val="none" w:sz="0" w:space="0" w:color="auto"/>
        <w:left w:val="none" w:sz="0" w:space="0" w:color="auto"/>
        <w:bottom w:val="none" w:sz="0" w:space="0" w:color="auto"/>
        <w:right w:val="none" w:sz="0" w:space="0" w:color="auto"/>
      </w:divBdr>
    </w:div>
    <w:div w:id="1638143502">
      <w:bodyDiv w:val="1"/>
      <w:marLeft w:val="0"/>
      <w:marRight w:val="0"/>
      <w:marTop w:val="0"/>
      <w:marBottom w:val="0"/>
      <w:divBdr>
        <w:top w:val="none" w:sz="0" w:space="0" w:color="auto"/>
        <w:left w:val="none" w:sz="0" w:space="0" w:color="auto"/>
        <w:bottom w:val="none" w:sz="0" w:space="0" w:color="auto"/>
        <w:right w:val="none" w:sz="0" w:space="0" w:color="auto"/>
      </w:divBdr>
    </w:div>
    <w:div w:id="1638220150">
      <w:bodyDiv w:val="1"/>
      <w:marLeft w:val="0"/>
      <w:marRight w:val="0"/>
      <w:marTop w:val="0"/>
      <w:marBottom w:val="0"/>
      <w:divBdr>
        <w:top w:val="none" w:sz="0" w:space="0" w:color="auto"/>
        <w:left w:val="none" w:sz="0" w:space="0" w:color="auto"/>
        <w:bottom w:val="none" w:sz="0" w:space="0" w:color="auto"/>
        <w:right w:val="none" w:sz="0" w:space="0" w:color="auto"/>
      </w:divBdr>
    </w:div>
    <w:div w:id="1638415096">
      <w:bodyDiv w:val="1"/>
      <w:marLeft w:val="0"/>
      <w:marRight w:val="0"/>
      <w:marTop w:val="0"/>
      <w:marBottom w:val="0"/>
      <w:divBdr>
        <w:top w:val="none" w:sz="0" w:space="0" w:color="auto"/>
        <w:left w:val="none" w:sz="0" w:space="0" w:color="auto"/>
        <w:bottom w:val="none" w:sz="0" w:space="0" w:color="auto"/>
        <w:right w:val="none" w:sz="0" w:space="0" w:color="auto"/>
      </w:divBdr>
    </w:div>
    <w:div w:id="1638493027">
      <w:bodyDiv w:val="1"/>
      <w:marLeft w:val="0"/>
      <w:marRight w:val="0"/>
      <w:marTop w:val="0"/>
      <w:marBottom w:val="0"/>
      <w:divBdr>
        <w:top w:val="none" w:sz="0" w:space="0" w:color="auto"/>
        <w:left w:val="none" w:sz="0" w:space="0" w:color="auto"/>
        <w:bottom w:val="none" w:sz="0" w:space="0" w:color="auto"/>
        <w:right w:val="none" w:sz="0" w:space="0" w:color="auto"/>
      </w:divBdr>
    </w:div>
    <w:div w:id="1639146775">
      <w:bodyDiv w:val="1"/>
      <w:marLeft w:val="0"/>
      <w:marRight w:val="0"/>
      <w:marTop w:val="0"/>
      <w:marBottom w:val="0"/>
      <w:divBdr>
        <w:top w:val="none" w:sz="0" w:space="0" w:color="auto"/>
        <w:left w:val="none" w:sz="0" w:space="0" w:color="auto"/>
        <w:bottom w:val="none" w:sz="0" w:space="0" w:color="auto"/>
        <w:right w:val="none" w:sz="0" w:space="0" w:color="auto"/>
      </w:divBdr>
    </w:div>
    <w:div w:id="1639647217">
      <w:bodyDiv w:val="1"/>
      <w:marLeft w:val="0"/>
      <w:marRight w:val="0"/>
      <w:marTop w:val="0"/>
      <w:marBottom w:val="0"/>
      <w:divBdr>
        <w:top w:val="none" w:sz="0" w:space="0" w:color="auto"/>
        <w:left w:val="none" w:sz="0" w:space="0" w:color="auto"/>
        <w:bottom w:val="none" w:sz="0" w:space="0" w:color="auto"/>
        <w:right w:val="none" w:sz="0" w:space="0" w:color="auto"/>
      </w:divBdr>
    </w:div>
    <w:div w:id="1639844702">
      <w:bodyDiv w:val="1"/>
      <w:marLeft w:val="0"/>
      <w:marRight w:val="0"/>
      <w:marTop w:val="0"/>
      <w:marBottom w:val="0"/>
      <w:divBdr>
        <w:top w:val="none" w:sz="0" w:space="0" w:color="auto"/>
        <w:left w:val="none" w:sz="0" w:space="0" w:color="auto"/>
        <w:bottom w:val="none" w:sz="0" w:space="0" w:color="auto"/>
        <w:right w:val="none" w:sz="0" w:space="0" w:color="auto"/>
      </w:divBdr>
    </w:div>
    <w:div w:id="1639918902">
      <w:bodyDiv w:val="1"/>
      <w:marLeft w:val="0"/>
      <w:marRight w:val="0"/>
      <w:marTop w:val="0"/>
      <w:marBottom w:val="0"/>
      <w:divBdr>
        <w:top w:val="none" w:sz="0" w:space="0" w:color="auto"/>
        <w:left w:val="none" w:sz="0" w:space="0" w:color="auto"/>
        <w:bottom w:val="none" w:sz="0" w:space="0" w:color="auto"/>
        <w:right w:val="none" w:sz="0" w:space="0" w:color="auto"/>
      </w:divBdr>
    </w:div>
    <w:div w:id="1640258384">
      <w:bodyDiv w:val="1"/>
      <w:marLeft w:val="0"/>
      <w:marRight w:val="0"/>
      <w:marTop w:val="0"/>
      <w:marBottom w:val="0"/>
      <w:divBdr>
        <w:top w:val="none" w:sz="0" w:space="0" w:color="auto"/>
        <w:left w:val="none" w:sz="0" w:space="0" w:color="auto"/>
        <w:bottom w:val="none" w:sz="0" w:space="0" w:color="auto"/>
        <w:right w:val="none" w:sz="0" w:space="0" w:color="auto"/>
      </w:divBdr>
    </w:div>
    <w:div w:id="1640450659">
      <w:bodyDiv w:val="1"/>
      <w:marLeft w:val="0"/>
      <w:marRight w:val="0"/>
      <w:marTop w:val="0"/>
      <w:marBottom w:val="0"/>
      <w:divBdr>
        <w:top w:val="none" w:sz="0" w:space="0" w:color="auto"/>
        <w:left w:val="none" w:sz="0" w:space="0" w:color="auto"/>
        <w:bottom w:val="none" w:sz="0" w:space="0" w:color="auto"/>
        <w:right w:val="none" w:sz="0" w:space="0" w:color="auto"/>
      </w:divBdr>
    </w:div>
    <w:div w:id="1640722460">
      <w:bodyDiv w:val="1"/>
      <w:marLeft w:val="0"/>
      <w:marRight w:val="0"/>
      <w:marTop w:val="0"/>
      <w:marBottom w:val="0"/>
      <w:divBdr>
        <w:top w:val="none" w:sz="0" w:space="0" w:color="auto"/>
        <w:left w:val="none" w:sz="0" w:space="0" w:color="auto"/>
        <w:bottom w:val="none" w:sz="0" w:space="0" w:color="auto"/>
        <w:right w:val="none" w:sz="0" w:space="0" w:color="auto"/>
      </w:divBdr>
    </w:div>
    <w:div w:id="1640912849">
      <w:bodyDiv w:val="1"/>
      <w:marLeft w:val="0"/>
      <w:marRight w:val="0"/>
      <w:marTop w:val="0"/>
      <w:marBottom w:val="0"/>
      <w:divBdr>
        <w:top w:val="none" w:sz="0" w:space="0" w:color="auto"/>
        <w:left w:val="none" w:sz="0" w:space="0" w:color="auto"/>
        <w:bottom w:val="none" w:sz="0" w:space="0" w:color="auto"/>
        <w:right w:val="none" w:sz="0" w:space="0" w:color="auto"/>
      </w:divBdr>
    </w:div>
    <w:div w:id="1641038952">
      <w:bodyDiv w:val="1"/>
      <w:marLeft w:val="0"/>
      <w:marRight w:val="0"/>
      <w:marTop w:val="0"/>
      <w:marBottom w:val="0"/>
      <w:divBdr>
        <w:top w:val="none" w:sz="0" w:space="0" w:color="auto"/>
        <w:left w:val="none" w:sz="0" w:space="0" w:color="auto"/>
        <w:bottom w:val="none" w:sz="0" w:space="0" w:color="auto"/>
        <w:right w:val="none" w:sz="0" w:space="0" w:color="auto"/>
      </w:divBdr>
    </w:div>
    <w:div w:id="1641107319">
      <w:bodyDiv w:val="1"/>
      <w:marLeft w:val="0"/>
      <w:marRight w:val="0"/>
      <w:marTop w:val="0"/>
      <w:marBottom w:val="0"/>
      <w:divBdr>
        <w:top w:val="none" w:sz="0" w:space="0" w:color="auto"/>
        <w:left w:val="none" w:sz="0" w:space="0" w:color="auto"/>
        <w:bottom w:val="none" w:sz="0" w:space="0" w:color="auto"/>
        <w:right w:val="none" w:sz="0" w:space="0" w:color="auto"/>
      </w:divBdr>
    </w:div>
    <w:div w:id="1641112722">
      <w:bodyDiv w:val="1"/>
      <w:marLeft w:val="0"/>
      <w:marRight w:val="0"/>
      <w:marTop w:val="0"/>
      <w:marBottom w:val="0"/>
      <w:divBdr>
        <w:top w:val="none" w:sz="0" w:space="0" w:color="auto"/>
        <w:left w:val="none" w:sz="0" w:space="0" w:color="auto"/>
        <w:bottom w:val="none" w:sz="0" w:space="0" w:color="auto"/>
        <w:right w:val="none" w:sz="0" w:space="0" w:color="auto"/>
      </w:divBdr>
    </w:div>
    <w:div w:id="1642732520">
      <w:bodyDiv w:val="1"/>
      <w:marLeft w:val="0"/>
      <w:marRight w:val="0"/>
      <w:marTop w:val="0"/>
      <w:marBottom w:val="0"/>
      <w:divBdr>
        <w:top w:val="none" w:sz="0" w:space="0" w:color="auto"/>
        <w:left w:val="none" w:sz="0" w:space="0" w:color="auto"/>
        <w:bottom w:val="none" w:sz="0" w:space="0" w:color="auto"/>
        <w:right w:val="none" w:sz="0" w:space="0" w:color="auto"/>
      </w:divBdr>
    </w:div>
    <w:div w:id="1643004955">
      <w:bodyDiv w:val="1"/>
      <w:marLeft w:val="0"/>
      <w:marRight w:val="0"/>
      <w:marTop w:val="0"/>
      <w:marBottom w:val="0"/>
      <w:divBdr>
        <w:top w:val="none" w:sz="0" w:space="0" w:color="auto"/>
        <w:left w:val="none" w:sz="0" w:space="0" w:color="auto"/>
        <w:bottom w:val="none" w:sz="0" w:space="0" w:color="auto"/>
        <w:right w:val="none" w:sz="0" w:space="0" w:color="auto"/>
      </w:divBdr>
    </w:div>
    <w:div w:id="1643582335">
      <w:bodyDiv w:val="1"/>
      <w:marLeft w:val="0"/>
      <w:marRight w:val="0"/>
      <w:marTop w:val="0"/>
      <w:marBottom w:val="0"/>
      <w:divBdr>
        <w:top w:val="none" w:sz="0" w:space="0" w:color="auto"/>
        <w:left w:val="none" w:sz="0" w:space="0" w:color="auto"/>
        <w:bottom w:val="none" w:sz="0" w:space="0" w:color="auto"/>
        <w:right w:val="none" w:sz="0" w:space="0" w:color="auto"/>
      </w:divBdr>
    </w:div>
    <w:div w:id="1643730875">
      <w:bodyDiv w:val="1"/>
      <w:marLeft w:val="0"/>
      <w:marRight w:val="0"/>
      <w:marTop w:val="0"/>
      <w:marBottom w:val="0"/>
      <w:divBdr>
        <w:top w:val="none" w:sz="0" w:space="0" w:color="auto"/>
        <w:left w:val="none" w:sz="0" w:space="0" w:color="auto"/>
        <w:bottom w:val="none" w:sz="0" w:space="0" w:color="auto"/>
        <w:right w:val="none" w:sz="0" w:space="0" w:color="auto"/>
      </w:divBdr>
    </w:div>
    <w:div w:id="1644040704">
      <w:bodyDiv w:val="1"/>
      <w:marLeft w:val="0"/>
      <w:marRight w:val="0"/>
      <w:marTop w:val="0"/>
      <w:marBottom w:val="0"/>
      <w:divBdr>
        <w:top w:val="none" w:sz="0" w:space="0" w:color="auto"/>
        <w:left w:val="none" w:sz="0" w:space="0" w:color="auto"/>
        <w:bottom w:val="none" w:sz="0" w:space="0" w:color="auto"/>
        <w:right w:val="none" w:sz="0" w:space="0" w:color="auto"/>
      </w:divBdr>
    </w:div>
    <w:div w:id="1644383639">
      <w:bodyDiv w:val="1"/>
      <w:marLeft w:val="0"/>
      <w:marRight w:val="0"/>
      <w:marTop w:val="0"/>
      <w:marBottom w:val="0"/>
      <w:divBdr>
        <w:top w:val="none" w:sz="0" w:space="0" w:color="auto"/>
        <w:left w:val="none" w:sz="0" w:space="0" w:color="auto"/>
        <w:bottom w:val="none" w:sz="0" w:space="0" w:color="auto"/>
        <w:right w:val="none" w:sz="0" w:space="0" w:color="auto"/>
      </w:divBdr>
    </w:div>
    <w:div w:id="1644696660">
      <w:bodyDiv w:val="1"/>
      <w:marLeft w:val="0"/>
      <w:marRight w:val="0"/>
      <w:marTop w:val="0"/>
      <w:marBottom w:val="0"/>
      <w:divBdr>
        <w:top w:val="none" w:sz="0" w:space="0" w:color="auto"/>
        <w:left w:val="none" w:sz="0" w:space="0" w:color="auto"/>
        <w:bottom w:val="none" w:sz="0" w:space="0" w:color="auto"/>
        <w:right w:val="none" w:sz="0" w:space="0" w:color="auto"/>
      </w:divBdr>
    </w:div>
    <w:div w:id="1645574928">
      <w:bodyDiv w:val="1"/>
      <w:marLeft w:val="0"/>
      <w:marRight w:val="0"/>
      <w:marTop w:val="0"/>
      <w:marBottom w:val="0"/>
      <w:divBdr>
        <w:top w:val="none" w:sz="0" w:space="0" w:color="auto"/>
        <w:left w:val="none" w:sz="0" w:space="0" w:color="auto"/>
        <w:bottom w:val="none" w:sz="0" w:space="0" w:color="auto"/>
        <w:right w:val="none" w:sz="0" w:space="0" w:color="auto"/>
      </w:divBdr>
    </w:div>
    <w:div w:id="1645576099">
      <w:bodyDiv w:val="1"/>
      <w:marLeft w:val="0"/>
      <w:marRight w:val="0"/>
      <w:marTop w:val="0"/>
      <w:marBottom w:val="0"/>
      <w:divBdr>
        <w:top w:val="none" w:sz="0" w:space="0" w:color="auto"/>
        <w:left w:val="none" w:sz="0" w:space="0" w:color="auto"/>
        <w:bottom w:val="none" w:sz="0" w:space="0" w:color="auto"/>
        <w:right w:val="none" w:sz="0" w:space="0" w:color="auto"/>
      </w:divBdr>
    </w:div>
    <w:div w:id="1645626418">
      <w:bodyDiv w:val="1"/>
      <w:marLeft w:val="0"/>
      <w:marRight w:val="0"/>
      <w:marTop w:val="0"/>
      <w:marBottom w:val="0"/>
      <w:divBdr>
        <w:top w:val="none" w:sz="0" w:space="0" w:color="auto"/>
        <w:left w:val="none" w:sz="0" w:space="0" w:color="auto"/>
        <w:bottom w:val="none" w:sz="0" w:space="0" w:color="auto"/>
        <w:right w:val="none" w:sz="0" w:space="0" w:color="auto"/>
      </w:divBdr>
    </w:div>
    <w:div w:id="1646154600">
      <w:bodyDiv w:val="1"/>
      <w:marLeft w:val="0"/>
      <w:marRight w:val="0"/>
      <w:marTop w:val="0"/>
      <w:marBottom w:val="0"/>
      <w:divBdr>
        <w:top w:val="none" w:sz="0" w:space="0" w:color="auto"/>
        <w:left w:val="none" w:sz="0" w:space="0" w:color="auto"/>
        <w:bottom w:val="none" w:sz="0" w:space="0" w:color="auto"/>
        <w:right w:val="none" w:sz="0" w:space="0" w:color="auto"/>
      </w:divBdr>
    </w:div>
    <w:div w:id="1646202295">
      <w:bodyDiv w:val="1"/>
      <w:marLeft w:val="0"/>
      <w:marRight w:val="0"/>
      <w:marTop w:val="0"/>
      <w:marBottom w:val="0"/>
      <w:divBdr>
        <w:top w:val="none" w:sz="0" w:space="0" w:color="auto"/>
        <w:left w:val="none" w:sz="0" w:space="0" w:color="auto"/>
        <w:bottom w:val="none" w:sz="0" w:space="0" w:color="auto"/>
        <w:right w:val="none" w:sz="0" w:space="0" w:color="auto"/>
      </w:divBdr>
    </w:div>
    <w:div w:id="1646354492">
      <w:bodyDiv w:val="1"/>
      <w:marLeft w:val="0"/>
      <w:marRight w:val="0"/>
      <w:marTop w:val="0"/>
      <w:marBottom w:val="0"/>
      <w:divBdr>
        <w:top w:val="none" w:sz="0" w:space="0" w:color="auto"/>
        <w:left w:val="none" w:sz="0" w:space="0" w:color="auto"/>
        <w:bottom w:val="none" w:sz="0" w:space="0" w:color="auto"/>
        <w:right w:val="none" w:sz="0" w:space="0" w:color="auto"/>
      </w:divBdr>
    </w:div>
    <w:div w:id="1647585625">
      <w:bodyDiv w:val="1"/>
      <w:marLeft w:val="0"/>
      <w:marRight w:val="0"/>
      <w:marTop w:val="0"/>
      <w:marBottom w:val="0"/>
      <w:divBdr>
        <w:top w:val="none" w:sz="0" w:space="0" w:color="auto"/>
        <w:left w:val="none" w:sz="0" w:space="0" w:color="auto"/>
        <w:bottom w:val="none" w:sz="0" w:space="0" w:color="auto"/>
        <w:right w:val="none" w:sz="0" w:space="0" w:color="auto"/>
      </w:divBdr>
    </w:div>
    <w:div w:id="1647666046">
      <w:bodyDiv w:val="1"/>
      <w:marLeft w:val="0"/>
      <w:marRight w:val="0"/>
      <w:marTop w:val="0"/>
      <w:marBottom w:val="0"/>
      <w:divBdr>
        <w:top w:val="none" w:sz="0" w:space="0" w:color="auto"/>
        <w:left w:val="none" w:sz="0" w:space="0" w:color="auto"/>
        <w:bottom w:val="none" w:sz="0" w:space="0" w:color="auto"/>
        <w:right w:val="none" w:sz="0" w:space="0" w:color="auto"/>
      </w:divBdr>
    </w:div>
    <w:div w:id="1648706078">
      <w:bodyDiv w:val="1"/>
      <w:marLeft w:val="0"/>
      <w:marRight w:val="0"/>
      <w:marTop w:val="0"/>
      <w:marBottom w:val="0"/>
      <w:divBdr>
        <w:top w:val="none" w:sz="0" w:space="0" w:color="auto"/>
        <w:left w:val="none" w:sz="0" w:space="0" w:color="auto"/>
        <w:bottom w:val="none" w:sz="0" w:space="0" w:color="auto"/>
        <w:right w:val="none" w:sz="0" w:space="0" w:color="auto"/>
      </w:divBdr>
    </w:div>
    <w:div w:id="1649095939">
      <w:bodyDiv w:val="1"/>
      <w:marLeft w:val="0"/>
      <w:marRight w:val="0"/>
      <w:marTop w:val="0"/>
      <w:marBottom w:val="0"/>
      <w:divBdr>
        <w:top w:val="none" w:sz="0" w:space="0" w:color="auto"/>
        <w:left w:val="none" w:sz="0" w:space="0" w:color="auto"/>
        <w:bottom w:val="none" w:sz="0" w:space="0" w:color="auto"/>
        <w:right w:val="none" w:sz="0" w:space="0" w:color="auto"/>
      </w:divBdr>
    </w:div>
    <w:div w:id="1649237142">
      <w:bodyDiv w:val="1"/>
      <w:marLeft w:val="0"/>
      <w:marRight w:val="0"/>
      <w:marTop w:val="0"/>
      <w:marBottom w:val="0"/>
      <w:divBdr>
        <w:top w:val="none" w:sz="0" w:space="0" w:color="auto"/>
        <w:left w:val="none" w:sz="0" w:space="0" w:color="auto"/>
        <w:bottom w:val="none" w:sz="0" w:space="0" w:color="auto"/>
        <w:right w:val="none" w:sz="0" w:space="0" w:color="auto"/>
      </w:divBdr>
    </w:div>
    <w:div w:id="1650742444">
      <w:bodyDiv w:val="1"/>
      <w:marLeft w:val="0"/>
      <w:marRight w:val="0"/>
      <w:marTop w:val="0"/>
      <w:marBottom w:val="0"/>
      <w:divBdr>
        <w:top w:val="none" w:sz="0" w:space="0" w:color="auto"/>
        <w:left w:val="none" w:sz="0" w:space="0" w:color="auto"/>
        <w:bottom w:val="none" w:sz="0" w:space="0" w:color="auto"/>
        <w:right w:val="none" w:sz="0" w:space="0" w:color="auto"/>
      </w:divBdr>
    </w:div>
    <w:div w:id="1650864899">
      <w:bodyDiv w:val="1"/>
      <w:marLeft w:val="0"/>
      <w:marRight w:val="0"/>
      <w:marTop w:val="0"/>
      <w:marBottom w:val="0"/>
      <w:divBdr>
        <w:top w:val="none" w:sz="0" w:space="0" w:color="auto"/>
        <w:left w:val="none" w:sz="0" w:space="0" w:color="auto"/>
        <w:bottom w:val="none" w:sz="0" w:space="0" w:color="auto"/>
        <w:right w:val="none" w:sz="0" w:space="0" w:color="auto"/>
      </w:divBdr>
    </w:div>
    <w:div w:id="1650943498">
      <w:bodyDiv w:val="1"/>
      <w:marLeft w:val="0"/>
      <w:marRight w:val="0"/>
      <w:marTop w:val="0"/>
      <w:marBottom w:val="0"/>
      <w:divBdr>
        <w:top w:val="none" w:sz="0" w:space="0" w:color="auto"/>
        <w:left w:val="none" w:sz="0" w:space="0" w:color="auto"/>
        <w:bottom w:val="none" w:sz="0" w:space="0" w:color="auto"/>
        <w:right w:val="none" w:sz="0" w:space="0" w:color="auto"/>
      </w:divBdr>
    </w:div>
    <w:div w:id="1651206828">
      <w:bodyDiv w:val="1"/>
      <w:marLeft w:val="0"/>
      <w:marRight w:val="0"/>
      <w:marTop w:val="0"/>
      <w:marBottom w:val="0"/>
      <w:divBdr>
        <w:top w:val="none" w:sz="0" w:space="0" w:color="auto"/>
        <w:left w:val="none" w:sz="0" w:space="0" w:color="auto"/>
        <w:bottom w:val="none" w:sz="0" w:space="0" w:color="auto"/>
        <w:right w:val="none" w:sz="0" w:space="0" w:color="auto"/>
      </w:divBdr>
    </w:div>
    <w:div w:id="1651400593">
      <w:bodyDiv w:val="1"/>
      <w:marLeft w:val="0"/>
      <w:marRight w:val="0"/>
      <w:marTop w:val="0"/>
      <w:marBottom w:val="0"/>
      <w:divBdr>
        <w:top w:val="none" w:sz="0" w:space="0" w:color="auto"/>
        <w:left w:val="none" w:sz="0" w:space="0" w:color="auto"/>
        <w:bottom w:val="none" w:sz="0" w:space="0" w:color="auto"/>
        <w:right w:val="none" w:sz="0" w:space="0" w:color="auto"/>
      </w:divBdr>
    </w:div>
    <w:div w:id="1651444233">
      <w:bodyDiv w:val="1"/>
      <w:marLeft w:val="0"/>
      <w:marRight w:val="0"/>
      <w:marTop w:val="0"/>
      <w:marBottom w:val="0"/>
      <w:divBdr>
        <w:top w:val="none" w:sz="0" w:space="0" w:color="auto"/>
        <w:left w:val="none" w:sz="0" w:space="0" w:color="auto"/>
        <w:bottom w:val="none" w:sz="0" w:space="0" w:color="auto"/>
        <w:right w:val="none" w:sz="0" w:space="0" w:color="auto"/>
      </w:divBdr>
    </w:div>
    <w:div w:id="1651711203">
      <w:bodyDiv w:val="1"/>
      <w:marLeft w:val="0"/>
      <w:marRight w:val="0"/>
      <w:marTop w:val="0"/>
      <w:marBottom w:val="0"/>
      <w:divBdr>
        <w:top w:val="none" w:sz="0" w:space="0" w:color="auto"/>
        <w:left w:val="none" w:sz="0" w:space="0" w:color="auto"/>
        <w:bottom w:val="none" w:sz="0" w:space="0" w:color="auto"/>
        <w:right w:val="none" w:sz="0" w:space="0" w:color="auto"/>
      </w:divBdr>
    </w:div>
    <w:div w:id="1651904281">
      <w:bodyDiv w:val="1"/>
      <w:marLeft w:val="0"/>
      <w:marRight w:val="0"/>
      <w:marTop w:val="0"/>
      <w:marBottom w:val="0"/>
      <w:divBdr>
        <w:top w:val="none" w:sz="0" w:space="0" w:color="auto"/>
        <w:left w:val="none" w:sz="0" w:space="0" w:color="auto"/>
        <w:bottom w:val="none" w:sz="0" w:space="0" w:color="auto"/>
        <w:right w:val="none" w:sz="0" w:space="0" w:color="auto"/>
      </w:divBdr>
    </w:div>
    <w:div w:id="1651977261">
      <w:bodyDiv w:val="1"/>
      <w:marLeft w:val="0"/>
      <w:marRight w:val="0"/>
      <w:marTop w:val="0"/>
      <w:marBottom w:val="0"/>
      <w:divBdr>
        <w:top w:val="none" w:sz="0" w:space="0" w:color="auto"/>
        <w:left w:val="none" w:sz="0" w:space="0" w:color="auto"/>
        <w:bottom w:val="none" w:sz="0" w:space="0" w:color="auto"/>
        <w:right w:val="none" w:sz="0" w:space="0" w:color="auto"/>
      </w:divBdr>
    </w:div>
    <w:div w:id="1652054196">
      <w:bodyDiv w:val="1"/>
      <w:marLeft w:val="0"/>
      <w:marRight w:val="0"/>
      <w:marTop w:val="0"/>
      <w:marBottom w:val="0"/>
      <w:divBdr>
        <w:top w:val="none" w:sz="0" w:space="0" w:color="auto"/>
        <w:left w:val="none" w:sz="0" w:space="0" w:color="auto"/>
        <w:bottom w:val="none" w:sz="0" w:space="0" w:color="auto"/>
        <w:right w:val="none" w:sz="0" w:space="0" w:color="auto"/>
      </w:divBdr>
    </w:div>
    <w:div w:id="1652711001">
      <w:bodyDiv w:val="1"/>
      <w:marLeft w:val="0"/>
      <w:marRight w:val="0"/>
      <w:marTop w:val="0"/>
      <w:marBottom w:val="0"/>
      <w:divBdr>
        <w:top w:val="none" w:sz="0" w:space="0" w:color="auto"/>
        <w:left w:val="none" w:sz="0" w:space="0" w:color="auto"/>
        <w:bottom w:val="none" w:sz="0" w:space="0" w:color="auto"/>
        <w:right w:val="none" w:sz="0" w:space="0" w:color="auto"/>
      </w:divBdr>
    </w:div>
    <w:div w:id="1652715911">
      <w:bodyDiv w:val="1"/>
      <w:marLeft w:val="0"/>
      <w:marRight w:val="0"/>
      <w:marTop w:val="0"/>
      <w:marBottom w:val="0"/>
      <w:divBdr>
        <w:top w:val="none" w:sz="0" w:space="0" w:color="auto"/>
        <w:left w:val="none" w:sz="0" w:space="0" w:color="auto"/>
        <w:bottom w:val="none" w:sz="0" w:space="0" w:color="auto"/>
        <w:right w:val="none" w:sz="0" w:space="0" w:color="auto"/>
      </w:divBdr>
    </w:div>
    <w:div w:id="1653096125">
      <w:bodyDiv w:val="1"/>
      <w:marLeft w:val="0"/>
      <w:marRight w:val="0"/>
      <w:marTop w:val="0"/>
      <w:marBottom w:val="0"/>
      <w:divBdr>
        <w:top w:val="none" w:sz="0" w:space="0" w:color="auto"/>
        <w:left w:val="none" w:sz="0" w:space="0" w:color="auto"/>
        <w:bottom w:val="none" w:sz="0" w:space="0" w:color="auto"/>
        <w:right w:val="none" w:sz="0" w:space="0" w:color="auto"/>
      </w:divBdr>
    </w:div>
    <w:div w:id="1653565012">
      <w:bodyDiv w:val="1"/>
      <w:marLeft w:val="0"/>
      <w:marRight w:val="0"/>
      <w:marTop w:val="0"/>
      <w:marBottom w:val="0"/>
      <w:divBdr>
        <w:top w:val="none" w:sz="0" w:space="0" w:color="auto"/>
        <w:left w:val="none" w:sz="0" w:space="0" w:color="auto"/>
        <w:bottom w:val="none" w:sz="0" w:space="0" w:color="auto"/>
        <w:right w:val="none" w:sz="0" w:space="0" w:color="auto"/>
      </w:divBdr>
    </w:div>
    <w:div w:id="1653677308">
      <w:bodyDiv w:val="1"/>
      <w:marLeft w:val="0"/>
      <w:marRight w:val="0"/>
      <w:marTop w:val="0"/>
      <w:marBottom w:val="0"/>
      <w:divBdr>
        <w:top w:val="none" w:sz="0" w:space="0" w:color="auto"/>
        <w:left w:val="none" w:sz="0" w:space="0" w:color="auto"/>
        <w:bottom w:val="none" w:sz="0" w:space="0" w:color="auto"/>
        <w:right w:val="none" w:sz="0" w:space="0" w:color="auto"/>
      </w:divBdr>
    </w:div>
    <w:div w:id="1653750455">
      <w:bodyDiv w:val="1"/>
      <w:marLeft w:val="0"/>
      <w:marRight w:val="0"/>
      <w:marTop w:val="0"/>
      <w:marBottom w:val="0"/>
      <w:divBdr>
        <w:top w:val="none" w:sz="0" w:space="0" w:color="auto"/>
        <w:left w:val="none" w:sz="0" w:space="0" w:color="auto"/>
        <w:bottom w:val="none" w:sz="0" w:space="0" w:color="auto"/>
        <w:right w:val="none" w:sz="0" w:space="0" w:color="auto"/>
      </w:divBdr>
    </w:div>
    <w:div w:id="1654410791">
      <w:bodyDiv w:val="1"/>
      <w:marLeft w:val="0"/>
      <w:marRight w:val="0"/>
      <w:marTop w:val="0"/>
      <w:marBottom w:val="0"/>
      <w:divBdr>
        <w:top w:val="none" w:sz="0" w:space="0" w:color="auto"/>
        <w:left w:val="none" w:sz="0" w:space="0" w:color="auto"/>
        <w:bottom w:val="none" w:sz="0" w:space="0" w:color="auto"/>
        <w:right w:val="none" w:sz="0" w:space="0" w:color="auto"/>
      </w:divBdr>
    </w:div>
    <w:div w:id="1654600824">
      <w:bodyDiv w:val="1"/>
      <w:marLeft w:val="0"/>
      <w:marRight w:val="0"/>
      <w:marTop w:val="0"/>
      <w:marBottom w:val="0"/>
      <w:divBdr>
        <w:top w:val="none" w:sz="0" w:space="0" w:color="auto"/>
        <w:left w:val="none" w:sz="0" w:space="0" w:color="auto"/>
        <w:bottom w:val="none" w:sz="0" w:space="0" w:color="auto"/>
        <w:right w:val="none" w:sz="0" w:space="0" w:color="auto"/>
      </w:divBdr>
    </w:div>
    <w:div w:id="1654675686">
      <w:bodyDiv w:val="1"/>
      <w:marLeft w:val="0"/>
      <w:marRight w:val="0"/>
      <w:marTop w:val="0"/>
      <w:marBottom w:val="0"/>
      <w:divBdr>
        <w:top w:val="none" w:sz="0" w:space="0" w:color="auto"/>
        <w:left w:val="none" w:sz="0" w:space="0" w:color="auto"/>
        <w:bottom w:val="none" w:sz="0" w:space="0" w:color="auto"/>
        <w:right w:val="none" w:sz="0" w:space="0" w:color="auto"/>
      </w:divBdr>
    </w:div>
    <w:div w:id="1655720047">
      <w:bodyDiv w:val="1"/>
      <w:marLeft w:val="0"/>
      <w:marRight w:val="0"/>
      <w:marTop w:val="0"/>
      <w:marBottom w:val="0"/>
      <w:divBdr>
        <w:top w:val="none" w:sz="0" w:space="0" w:color="auto"/>
        <w:left w:val="none" w:sz="0" w:space="0" w:color="auto"/>
        <w:bottom w:val="none" w:sz="0" w:space="0" w:color="auto"/>
        <w:right w:val="none" w:sz="0" w:space="0" w:color="auto"/>
      </w:divBdr>
    </w:div>
    <w:div w:id="1656832233">
      <w:bodyDiv w:val="1"/>
      <w:marLeft w:val="0"/>
      <w:marRight w:val="0"/>
      <w:marTop w:val="0"/>
      <w:marBottom w:val="0"/>
      <w:divBdr>
        <w:top w:val="none" w:sz="0" w:space="0" w:color="auto"/>
        <w:left w:val="none" w:sz="0" w:space="0" w:color="auto"/>
        <w:bottom w:val="none" w:sz="0" w:space="0" w:color="auto"/>
        <w:right w:val="none" w:sz="0" w:space="0" w:color="auto"/>
      </w:divBdr>
    </w:div>
    <w:div w:id="1657033300">
      <w:bodyDiv w:val="1"/>
      <w:marLeft w:val="0"/>
      <w:marRight w:val="0"/>
      <w:marTop w:val="0"/>
      <w:marBottom w:val="0"/>
      <w:divBdr>
        <w:top w:val="none" w:sz="0" w:space="0" w:color="auto"/>
        <w:left w:val="none" w:sz="0" w:space="0" w:color="auto"/>
        <w:bottom w:val="none" w:sz="0" w:space="0" w:color="auto"/>
        <w:right w:val="none" w:sz="0" w:space="0" w:color="auto"/>
      </w:divBdr>
    </w:div>
    <w:div w:id="1657146240">
      <w:bodyDiv w:val="1"/>
      <w:marLeft w:val="0"/>
      <w:marRight w:val="0"/>
      <w:marTop w:val="0"/>
      <w:marBottom w:val="0"/>
      <w:divBdr>
        <w:top w:val="none" w:sz="0" w:space="0" w:color="auto"/>
        <w:left w:val="none" w:sz="0" w:space="0" w:color="auto"/>
        <w:bottom w:val="none" w:sz="0" w:space="0" w:color="auto"/>
        <w:right w:val="none" w:sz="0" w:space="0" w:color="auto"/>
      </w:divBdr>
    </w:div>
    <w:div w:id="1657302896">
      <w:bodyDiv w:val="1"/>
      <w:marLeft w:val="0"/>
      <w:marRight w:val="0"/>
      <w:marTop w:val="0"/>
      <w:marBottom w:val="0"/>
      <w:divBdr>
        <w:top w:val="none" w:sz="0" w:space="0" w:color="auto"/>
        <w:left w:val="none" w:sz="0" w:space="0" w:color="auto"/>
        <w:bottom w:val="none" w:sz="0" w:space="0" w:color="auto"/>
        <w:right w:val="none" w:sz="0" w:space="0" w:color="auto"/>
      </w:divBdr>
    </w:div>
    <w:div w:id="1657419630">
      <w:bodyDiv w:val="1"/>
      <w:marLeft w:val="0"/>
      <w:marRight w:val="0"/>
      <w:marTop w:val="0"/>
      <w:marBottom w:val="0"/>
      <w:divBdr>
        <w:top w:val="none" w:sz="0" w:space="0" w:color="auto"/>
        <w:left w:val="none" w:sz="0" w:space="0" w:color="auto"/>
        <w:bottom w:val="none" w:sz="0" w:space="0" w:color="auto"/>
        <w:right w:val="none" w:sz="0" w:space="0" w:color="auto"/>
      </w:divBdr>
    </w:div>
    <w:div w:id="1657882265">
      <w:bodyDiv w:val="1"/>
      <w:marLeft w:val="0"/>
      <w:marRight w:val="0"/>
      <w:marTop w:val="0"/>
      <w:marBottom w:val="0"/>
      <w:divBdr>
        <w:top w:val="none" w:sz="0" w:space="0" w:color="auto"/>
        <w:left w:val="none" w:sz="0" w:space="0" w:color="auto"/>
        <w:bottom w:val="none" w:sz="0" w:space="0" w:color="auto"/>
        <w:right w:val="none" w:sz="0" w:space="0" w:color="auto"/>
      </w:divBdr>
      <w:divsChild>
        <w:div w:id="2010594925">
          <w:marLeft w:val="0"/>
          <w:marRight w:val="0"/>
          <w:marTop w:val="0"/>
          <w:marBottom w:val="0"/>
          <w:divBdr>
            <w:top w:val="none" w:sz="0" w:space="0" w:color="auto"/>
            <w:left w:val="none" w:sz="0" w:space="0" w:color="auto"/>
            <w:bottom w:val="none" w:sz="0" w:space="0" w:color="auto"/>
            <w:right w:val="none" w:sz="0" w:space="0" w:color="auto"/>
          </w:divBdr>
          <w:divsChild>
            <w:div w:id="1703244221">
              <w:marLeft w:val="0"/>
              <w:marRight w:val="0"/>
              <w:marTop w:val="0"/>
              <w:marBottom w:val="0"/>
              <w:divBdr>
                <w:top w:val="none" w:sz="0" w:space="0" w:color="auto"/>
                <w:left w:val="none" w:sz="0" w:space="0" w:color="auto"/>
                <w:bottom w:val="none" w:sz="0" w:space="0" w:color="auto"/>
                <w:right w:val="none" w:sz="0" w:space="0" w:color="auto"/>
              </w:divBdr>
              <w:divsChild>
                <w:div w:id="1415586104">
                  <w:marLeft w:val="0"/>
                  <w:marRight w:val="0"/>
                  <w:marTop w:val="0"/>
                  <w:marBottom w:val="0"/>
                  <w:divBdr>
                    <w:top w:val="none" w:sz="0" w:space="0" w:color="auto"/>
                    <w:left w:val="none" w:sz="0" w:space="0" w:color="auto"/>
                    <w:bottom w:val="none" w:sz="0" w:space="0" w:color="auto"/>
                    <w:right w:val="none" w:sz="0" w:space="0" w:color="auto"/>
                  </w:divBdr>
                  <w:divsChild>
                    <w:div w:id="15234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313794">
          <w:marLeft w:val="0"/>
          <w:marRight w:val="0"/>
          <w:marTop w:val="0"/>
          <w:marBottom w:val="0"/>
          <w:divBdr>
            <w:top w:val="none" w:sz="0" w:space="0" w:color="auto"/>
            <w:left w:val="none" w:sz="0" w:space="0" w:color="auto"/>
            <w:bottom w:val="none" w:sz="0" w:space="0" w:color="auto"/>
            <w:right w:val="none" w:sz="0" w:space="0" w:color="auto"/>
          </w:divBdr>
          <w:divsChild>
            <w:div w:id="1098138544">
              <w:marLeft w:val="0"/>
              <w:marRight w:val="0"/>
              <w:marTop w:val="0"/>
              <w:marBottom w:val="0"/>
              <w:divBdr>
                <w:top w:val="none" w:sz="0" w:space="0" w:color="auto"/>
                <w:left w:val="none" w:sz="0" w:space="0" w:color="auto"/>
                <w:bottom w:val="none" w:sz="0" w:space="0" w:color="auto"/>
                <w:right w:val="none" w:sz="0" w:space="0" w:color="auto"/>
              </w:divBdr>
              <w:divsChild>
                <w:div w:id="1516192674">
                  <w:marLeft w:val="0"/>
                  <w:marRight w:val="0"/>
                  <w:marTop w:val="0"/>
                  <w:marBottom w:val="0"/>
                  <w:divBdr>
                    <w:top w:val="none" w:sz="0" w:space="0" w:color="auto"/>
                    <w:left w:val="none" w:sz="0" w:space="0" w:color="auto"/>
                    <w:bottom w:val="none" w:sz="0" w:space="0" w:color="auto"/>
                    <w:right w:val="none" w:sz="0" w:space="0" w:color="auto"/>
                  </w:divBdr>
                  <w:divsChild>
                    <w:div w:id="210209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193764">
      <w:bodyDiv w:val="1"/>
      <w:marLeft w:val="0"/>
      <w:marRight w:val="0"/>
      <w:marTop w:val="0"/>
      <w:marBottom w:val="0"/>
      <w:divBdr>
        <w:top w:val="none" w:sz="0" w:space="0" w:color="auto"/>
        <w:left w:val="none" w:sz="0" w:space="0" w:color="auto"/>
        <w:bottom w:val="none" w:sz="0" w:space="0" w:color="auto"/>
        <w:right w:val="none" w:sz="0" w:space="0" w:color="auto"/>
      </w:divBdr>
    </w:div>
    <w:div w:id="1658916276">
      <w:bodyDiv w:val="1"/>
      <w:marLeft w:val="0"/>
      <w:marRight w:val="0"/>
      <w:marTop w:val="0"/>
      <w:marBottom w:val="0"/>
      <w:divBdr>
        <w:top w:val="none" w:sz="0" w:space="0" w:color="auto"/>
        <w:left w:val="none" w:sz="0" w:space="0" w:color="auto"/>
        <w:bottom w:val="none" w:sz="0" w:space="0" w:color="auto"/>
        <w:right w:val="none" w:sz="0" w:space="0" w:color="auto"/>
      </w:divBdr>
    </w:div>
    <w:div w:id="1659112614">
      <w:bodyDiv w:val="1"/>
      <w:marLeft w:val="0"/>
      <w:marRight w:val="0"/>
      <w:marTop w:val="0"/>
      <w:marBottom w:val="0"/>
      <w:divBdr>
        <w:top w:val="none" w:sz="0" w:space="0" w:color="auto"/>
        <w:left w:val="none" w:sz="0" w:space="0" w:color="auto"/>
        <w:bottom w:val="none" w:sz="0" w:space="0" w:color="auto"/>
        <w:right w:val="none" w:sz="0" w:space="0" w:color="auto"/>
      </w:divBdr>
    </w:div>
    <w:div w:id="1660186629">
      <w:bodyDiv w:val="1"/>
      <w:marLeft w:val="0"/>
      <w:marRight w:val="0"/>
      <w:marTop w:val="0"/>
      <w:marBottom w:val="0"/>
      <w:divBdr>
        <w:top w:val="none" w:sz="0" w:space="0" w:color="auto"/>
        <w:left w:val="none" w:sz="0" w:space="0" w:color="auto"/>
        <w:bottom w:val="none" w:sz="0" w:space="0" w:color="auto"/>
        <w:right w:val="none" w:sz="0" w:space="0" w:color="auto"/>
      </w:divBdr>
    </w:div>
    <w:div w:id="1660381229">
      <w:bodyDiv w:val="1"/>
      <w:marLeft w:val="0"/>
      <w:marRight w:val="0"/>
      <w:marTop w:val="0"/>
      <w:marBottom w:val="0"/>
      <w:divBdr>
        <w:top w:val="none" w:sz="0" w:space="0" w:color="auto"/>
        <w:left w:val="none" w:sz="0" w:space="0" w:color="auto"/>
        <w:bottom w:val="none" w:sz="0" w:space="0" w:color="auto"/>
        <w:right w:val="none" w:sz="0" w:space="0" w:color="auto"/>
      </w:divBdr>
    </w:div>
    <w:div w:id="1661038000">
      <w:bodyDiv w:val="1"/>
      <w:marLeft w:val="0"/>
      <w:marRight w:val="0"/>
      <w:marTop w:val="0"/>
      <w:marBottom w:val="0"/>
      <w:divBdr>
        <w:top w:val="none" w:sz="0" w:space="0" w:color="auto"/>
        <w:left w:val="none" w:sz="0" w:space="0" w:color="auto"/>
        <w:bottom w:val="none" w:sz="0" w:space="0" w:color="auto"/>
        <w:right w:val="none" w:sz="0" w:space="0" w:color="auto"/>
      </w:divBdr>
    </w:div>
    <w:div w:id="1661154133">
      <w:bodyDiv w:val="1"/>
      <w:marLeft w:val="0"/>
      <w:marRight w:val="0"/>
      <w:marTop w:val="0"/>
      <w:marBottom w:val="0"/>
      <w:divBdr>
        <w:top w:val="none" w:sz="0" w:space="0" w:color="auto"/>
        <w:left w:val="none" w:sz="0" w:space="0" w:color="auto"/>
        <w:bottom w:val="none" w:sz="0" w:space="0" w:color="auto"/>
        <w:right w:val="none" w:sz="0" w:space="0" w:color="auto"/>
      </w:divBdr>
    </w:div>
    <w:div w:id="1661154873">
      <w:bodyDiv w:val="1"/>
      <w:marLeft w:val="0"/>
      <w:marRight w:val="0"/>
      <w:marTop w:val="0"/>
      <w:marBottom w:val="0"/>
      <w:divBdr>
        <w:top w:val="none" w:sz="0" w:space="0" w:color="auto"/>
        <w:left w:val="none" w:sz="0" w:space="0" w:color="auto"/>
        <w:bottom w:val="none" w:sz="0" w:space="0" w:color="auto"/>
        <w:right w:val="none" w:sz="0" w:space="0" w:color="auto"/>
      </w:divBdr>
    </w:div>
    <w:div w:id="1661734363">
      <w:bodyDiv w:val="1"/>
      <w:marLeft w:val="0"/>
      <w:marRight w:val="0"/>
      <w:marTop w:val="0"/>
      <w:marBottom w:val="0"/>
      <w:divBdr>
        <w:top w:val="none" w:sz="0" w:space="0" w:color="auto"/>
        <w:left w:val="none" w:sz="0" w:space="0" w:color="auto"/>
        <w:bottom w:val="none" w:sz="0" w:space="0" w:color="auto"/>
        <w:right w:val="none" w:sz="0" w:space="0" w:color="auto"/>
      </w:divBdr>
    </w:div>
    <w:div w:id="1661886493">
      <w:bodyDiv w:val="1"/>
      <w:marLeft w:val="0"/>
      <w:marRight w:val="0"/>
      <w:marTop w:val="0"/>
      <w:marBottom w:val="0"/>
      <w:divBdr>
        <w:top w:val="none" w:sz="0" w:space="0" w:color="auto"/>
        <w:left w:val="none" w:sz="0" w:space="0" w:color="auto"/>
        <w:bottom w:val="none" w:sz="0" w:space="0" w:color="auto"/>
        <w:right w:val="none" w:sz="0" w:space="0" w:color="auto"/>
      </w:divBdr>
    </w:div>
    <w:div w:id="1663196758">
      <w:bodyDiv w:val="1"/>
      <w:marLeft w:val="0"/>
      <w:marRight w:val="0"/>
      <w:marTop w:val="0"/>
      <w:marBottom w:val="0"/>
      <w:divBdr>
        <w:top w:val="none" w:sz="0" w:space="0" w:color="auto"/>
        <w:left w:val="none" w:sz="0" w:space="0" w:color="auto"/>
        <w:bottom w:val="none" w:sz="0" w:space="0" w:color="auto"/>
        <w:right w:val="none" w:sz="0" w:space="0" w:color="auto"/>
      </w:divBdr>
    </w:div>
    <w:div w:id="1663242749">
      <w:bodyDiv w:val="1"/>
      <w:marLeft w:val="0"/>
      <w:marRight w:val="0"/>
      <w:marTop w:val="0"/>
      <w:marBottom w:val="0"/>
      <w:divBdr>
        <w:top w:val="none" w:sz="0" w:space="0" w:color="auto"/>
        <w:left w:val="none" w:sz="0" w:space="0" w:color="auto"/>
        <w:bottom w:val="none" w:sz="0" w:space="0" w:color="auto"/>
        <w:right w:val="none" w:sz="0" w:space="0" w:color="auto"/>
      </w:divBdr>
    </w:div>
    <w:div w:id="1663657334">
      <w:bodyDiv w:val="1"/>
      <w:marLeft w:val="0"/>
      <w:marRight w:val="0"/>
      <w:marTop w:val="0"/>
      <w:marBottom w:val="0"/>
      <w:divBdr>
        <w:top w:val="none" w:sz="0" w:space="0" w:color="auto"/>
        <w:left w:val="none" w:sz="0" w:space="0" w:color="auto"/>
        <w:bottom w:val="none" w:sz="0" w:space="0" w:color="auto"/>
        <w:right w:val="none" w:sz="0" w:space="0" w:color="auto"/>
      </w:divBdr>
    </w:div>
    <w:div w:id="1664158952">
      <w:bodyDiv w:val="1"/>
      <w:marLeft w:val="0"/>
      <w:marRight w:val="0"/>
      <w:marTop w:val="0"/>
      <w:marBottom w:val="0"/>
      <w:divBdr>
        <w:top w:val="none" w:sz="0" w:space="0" w:color="auto"/>
        <w:left w:val="none" w:sz="0" w:space="0" w:color="auto"/>
        <w:bottom w:val="none" w:sz="0" w:space="0" w:color="auto"/>
        <w:right w:val="none" w:sz="0" w:space="0" w:color="auto"/>
      </w:divBdr>
    </w:div>
    <w:div w:id="1664430249">
      <w:bodyDiv w:val="1"/>
      <w:marLeft w:val="0"/>
      <w:marRight w:val="0"/>
      <w:marTop w:val="0"/>
      <w:marBottom w:val="0"/>
      <w:divBdr>
        <w:top w:val="none" w:sz="0" w:space="0" w:color="auto"/>
        <w:left w:val="none" w:sz="0" w:space="0" w:color="auto"/>
        <w:bottom w:val="none" w:sz="0" w:space="0" w:color="auto"/>
        <w:right w:val="none" w:sz="0" w:space="0" w:color="auto"/>
      </w:divBdr>
    </w:div>
    <w:div w:id="1664701110">
      <w:bodyDiv w:val="1"/>
      <w:marLeft w:val="0"/>
      <w:marRight w:val="0"/>
      <w:marTop w:val="0"/>
      <w:marBottom w:val="0"/>
      <w:divBdr>
        <w:top w:val="none" w:sz="0" w:space="0" w:color="auto"/>
        <w:left w:val="none" w:sz="0" w:space="0" w:color="auto"/>
        <w:bottom w:val="none" w:sz="0" w:space="0" w:color="auto"/>
        <w:right w:val="none" w:sz="0" w:space="0" w:color="auto"/>
      </w:divBdr>
    </w:div>
    <w:div w:id="1665283517">
      <w:bodyDiv w:val="1"/>
      <w:marLeft w:val="0"/>
      <w:marRight w:val="0"/>
      <w:marTop w:val="0"/>
      <w:marBottom w:val="0"/>
      <w:divBdr>
        <w:top w:val="none" w:sz="0" w:space="0" w:color="auto"/>
        <w:left w:val="none" w:sz="0" w:space="0" w:color="auto"/>
        <w:bottom w:val="none" w:sz="0" w:space="0" w:color="auto"/>
        <w:right w:val="none" w:sz="0" w:space="0" w:color="auto"/>
      </w:divBdr>
    </w:div>
    <w:div w:id="1665623433">
      <w:bodyDiv w:val="1"/>
      <w:marLeft w:val="0"/>
      <w:marRight w:val="0"/>
      <w:marTop w:val="0"/>
      <w:marBottom w:val="0"/>
      <w:divBdr>
        <w:top w:val="none" w:sz="0" w:space="0" w:color="auto"/>
        <w:left w:val="none" w:sz="0" w:space="0" w:color="auto"/>
        <w:bottom w:val="none" w:sz="0" w:space="0" w:color="auto"/>
        <w:right w:val="none" w:sz="0" w:space="0" w:color="auto"/>
      </w:divBdr>
    </w:div>
    <w:div w:id="1665694925">
      <w:bodyDiv w:val="1"/>
      <w:marLeft w:val="0"/>
      <w:marRight w:val="0"/>
      <w:marTop w:val="0"/>
      <w:marBottom w:val="0"/>
      <w:divBdr>
        <w:top w:val="none" w:sz="0" w:space="0" w:color="auto"/>
        <w:left w:val="none" w:sz="0" w:space="0" w:color="auto"/>
        <w:bottom w:val="none" w:sz="0" w:space="0" w:color="auto"/>
        <w:right w:val="none" w:sz="0" w:space="0" w:color="auto"/>
      </w:divBdr>
    </w:div>
    <w:div w:id="1665864256">
      <w:bodyDiv w:val="1"/>
      <w:marLeft w:val="0"/>
      <w:marRight w:val="0"/>
      <w:marTop w:val="0"/>
      <w:marBottom w:val="0"/>
      <w:divBdr>
        <w:top w:val="none" w:sz="0" w:space="0" w:color="auto"/>
        <w:left w:val="none" w:sz="0" w:space="0" w:color="auto"/>
        <w:bottom w:val="none" w:sz="0" w:space="0" w:color="auto"/>
        <w:right w:val="none" w:sz="0" w:space="0" w:color="auto"/>
      </w:divBdr>
    </w:div>
    <w:div w:id="1666741449">
      <w:bodyDiv w:val="1"/>
      <w:marLeft w:val="0"/>
      <w:marRight w:val="0"/>
      <w:marTop w:val="0"/>
      <w:marBottom w:val="0"/>
      <w:divBdr>
        <w:top w:val="none" w:sz="0" w:space="0" w:color="auto"/>
        <w:left w:val="none" w:sz="0" w:space="0" w:color="auto"/>
        <w:bottom w:val="none" w:sz="0" w:space="0" w:color="auto"/>
        <w:right w:val="none" w:sz="0" w:space="0" w:color="auto"/>
      </w:divBdr>
    </w:div>
    <w:div w:id="1667047713">
      <w:bodyDiv w:val="1"/>
      <w:marLeft w:val="0"/>
      <w:marRight w:val="0"/>
      <w:marTop w:val="0"/>
      <w:marBottom w:val="0"/>
      <w:divBdr>
        <w:top w:val="none" w:sz="0" w:space="0" w:color="auto"/>
        <w:left w:val="none" w:sz="0" w:space="0" w:color="auto"/>
        <w:bottom w:val="none" w:sz="0" w:space="0" w:color="auto"/>
        <w:right w:val="none" w:sz="0" w:space="0" w:color="auto"/>
      </w:divBdr>
    </w:div>
    <w:div w:id="1667704057">
      <w:bodyDiv w:val="1"/>
      <w:marLeft w:val="0"/>
      <w:marRight w:val="0"/>
      <w:marTop w:val="0"/>
      <w:marBottom w:val="0"/>
      <w:divBdr>
        <w:top w:val="none" w:sz="0" w:space="0" w:color="auto"/>
        <w:left w:val="none" w:sz="0" w:space="0" w:color="auto"/>
        <w:bottom w:val="none" w:sz="0" w:space="0" w:color="auto"/>
        <w:right w:val="none" w:sz="0" w:space="0" w:color="auto"/>
      </w:divBdr>
    </w:div>
    <w:div w:id="1667972704">
      <w:bodyDiv w:val="1"/>
      <w:marLeft w:val="0"/>
      <w:marRight w:val="0"/>
      <w:marTop w:val="0"/>
      <w:marBottom w:val="0"/>
      <w:divBdr>
        <w:top w:val="none" w:sz="0" w:space="0" w:color="auto"/>
        <w:left w:val="none" w:sz="0" w:space="0" w:color="auto"/>
        <w:bottom w:val="none" w:sz="0" w:space="0" w:color="auto"/>
        <w:right w:val="none" w:sz="0" w:space="0" w:color="auto"/>
      </w:divBdr>
    </w:div>
    <w:div w:id="1668052956">
      <w:bodyDiv w:val="1"/>
      <w:marLeft w:val="0"/>
      <w:marRight w:val="0"/>
      <w:marTop w:val="0"/>
      <w:marBottom w:val="0"/>
      <w:divBdr>
        <w:top w:val="none" w:sz="0" w:space="0" w:color="auto"/>
        <w:left w:val="none" w:sz="0" w:space="0" w:color="auto"/>
        <w:bottom w:val="none" w:sz="0" w:space="0" w:color="auto"/>
        <w:right w:val="none" w:sz="0" w:space="0" w:color="auto"/>
      </w:divBdr>
    </w:div>
    <w:div w:id="1668248112">
      <w:bodyDiv w:val="1"/>
      <w:marLeft w:val="0"/>
      <w:marRight w:val="0"/>
      <w:marTop w:val="0"/>
      <w:marBottom w:val="0"/>
      <w:divBdr>
        <w:top w:val="none" w:sz="0" w:space="0" w:color="auto"/>
        <w:left w:val="none" w:sz="0" w:space="0" w:color="auto"/>
        <w:bottom w:val="none" w:sz="0" w:space="0" w:color="auto"/>
        <w:right w:val="none" w:sz="0" w:space="0" w:color="auto"/>
      </w:divBdr>
    </w:div>
    <w:div w:id="1668556779">
      <w:bodyDiv w:val="1"/>
      <w:marLeft w:val="0"/>
      <w:marRight w:val="0"/>
      <w:marTop w:val="0"/>
      <w:marBottom w:val="0"/>
      <w:divBdr>
        <w:top w:val="none" w:sz="0" w:space="0" w:color="auto"/>
        <w:left w:val="none" w:sz="0" w:space="0" w:color="auto"/>
        <w:bottom w:val="none" w:sz="0" w:space="0" w:color="auto"/>
        <w:right w:val="none" w:sz="0" w:space="0" w:color="auto"/>
      </w:divBdr>
    </w:div>
    <w:div w:id="1668558436">
      <w:bodyDiv w:val="1"/>
      <w:marLeft w:val="0"/>
      <w:marRight w:val="0"/>
      <w:marTop w:val="0"/>
      <w:marBottom w:val="0"/>
      <w:divBdr>
        <w:top w:val="none" w:sz="0" w:space="0" w:color="auto"/>
        <w:left w:val="none" w:sz="0" w:space="0" w:color="auto"/>
        <w:bottom w:val="none" w:sz="0" w:space="0" w:color="auto"/>
        <w:right w:val="none" w:sz="0" w:space="0" w:color="auto"/>
      </w:divBdr>
    </w:div>
    <w:div w:id="1668703577">
      <w:bodyDiv w:val="1"/>
      <w:marLeft w:val="0"/>
      <w:marRight w:val="0"/>
      <w:marTop w:val="0"/>
      <w:marBottom w:val="0"/>
      <w:divBdr>
        <w:top w:val="none" w:sz="0" w:space="0" w:color="auto"/>
        <w:left w:val="none" w:sz="0" w:space="0" w:color="auto"/>
        <w:bottom w:val="none" w:sz="0" w:space="0" w:color="auto"/>
        <w:right w:val="none" w:sz="0" w:space="0" w:color="auto"/>
      </w:divBdr>
    </w:div>
    <w:div w:id="1670207735">
      <w:bodyDiv w:val="1"/>
      <w:marLeft w:val="0"/>
      <w:marRight w:val="0"/>
      <w:marTop w:val="0"/>
      <w:marBottom w:val="0"/>
      <w:divBdr>
        <w:top w:val="none" w:sz="0" w:space="0" w:color="auto"/>
        <w:left w:val="none" w:sz="0" w:space="0" w:color="auto"/>
        <w:bottom w:val="none" w:sz="0" w:space="0" w:color="auto"/>
        <w:right w:val="none" w:sz="0" w:space="0" w:color="auto"/>
      </w:divBdr>
    </w:div>
    <w:div w:id="1673412014">
      <w:bodyDiv w:val="1"/>
      <w:marLeft w:val="0"/>
      <w:marRight w:val="0"/>
      <w:marTop w:val="0"/>
      <w:marBottom w:val="0"/>
      <w:divBdr>
        <w:top w:val="none" w:sz="0" w:space="0" w:color="auto"/>
        <w:left w:val="none" w:sz="0" w:space="0" w:color="auto"/>
        <w:bottom w:val="none" w:sz="0" w:space="0" w:color="auto"/>
        <w:right w:val="none" w:sz="0" w:space="0" w:color="auto"/>
      </w:divBdr>
    </w:div>
    <w:div w:id="1673755441">
      <w:bodyDiv w:val="1"/>
      <w:marLeft w:val="0"/>
      <w:marRight w:val="0"/>
      <w:marTop w:val="0"/>
      <w:marBottom w:val="0"/>
      <w:divBdr>
        <w:top w:val="none" w:sz="0" w:space="0" w:color="auto"/>
        <w:left w:val="none" w:sz="0" w:space="0" w:color="auto"/>
        <w:bottom w:val="none" w:sz="0" w:space="0" w:color="auto"/>
        <w:right w:val="none" w:sz="0" w:space="0" w:color="auto"/>
      </w:divBdr>
    </w:div>
    <w:div w:id="1674600301">
      <w:bodyDiv w:val="1"/>
      <w:marLeft w:val="0"/>
      <w:marRight w:val="0"/>
      <w:marTop w:val="0"/>
      <w:marBottom w:val="0"/>
      <w:divBdr>
        <w:top w:val="none" w:sz="0" w:space="0" w:color="auto"/>
        <w:left w:val="none" w:sz="0" w:space="0" w:color="auto"/>
        <w:bottom w:val="none" w:sz="0" w:space="0" w:color="auto"/>
        <w:right w:val="none" w:sz="0" w:space="0" w:color="auto"/>
      </w:divBdr>
    </w:div>
    <w:div w:id="1674724467">
      <w:bodyDiv w:val="1"/>
      <w:marLeft w:val="0"/>
      <w:marRight w:val="0"/>
      <w:marTop w:val="0"/>
      <w:marBottom w:val="0"/>
      <w:divBdr>
        <w:top w:val="none" w:sz="0" w:space="0" w:color="auto"/>
        <w:left w:val="none" w:sz="0" w:space="0" w:color="auto"/>
        <w:bottom w:val="none" w:sz="0" w:space="0" w:color="auto"/>
        <w:right w:val="none" w:sz="0" w:space="0" w:color="auto"/>
      </w:divBdr>
    </w:div>
    <w:div w:id="1674795173">
      <w:bodyDiv w:val="1"/>
      <w:marLeft w:val="0"/>
      <w:marRight w:val="0"/>
      <w:marTop w:val="0"/>
      <w:marBottom w:val="0"/>
      <w:divBdr>
        <w:top w:val="none" w:sz="0" w:space="0" w:color="auto"/>
        <w:left w:val="none" w:sz="0" w:space="0" w:color="auto"/>
        <w:bottom w:val="none" w:sz="0" w:space="0" w:color="auto"/>
        <w:right w:val="none" w:sz="0" w:space="0" w:color="auto"/>
      </w:divBdr>
    </w:div>
    <w:div w:id="1675257469">
      <w:bodyDiv w:val="1"/>
      <w:marLeft w:val="0"/>
      <w:marRight w:val="0"/>
      <w:marTop w:val="0"/>
      <w:marBottom w:val="0"/>
      <w:divBdr>
        <w:top w:val="none" w:sz="0" w:space="0" w:color="auto"/>
        <w:left w:val="none" w:sz="0" w:space="0" w:color="auto"/>
        <w:bottom w:val="none" w:sz="0" w:space="0" w:color="auto"/>
        <w:right w:val="none" w:sz="0" w:space="0" w:color="auto"/>
      </w:divBdr>
    </w:div>
    <w:div w:id="1675377017">
      <w:bodyDiv w:val="1"/>
      <w:marLeft w:val="0"/>
      <w:marRight w:val="0"/>
      <w:marTop w:val="0"/>
      <w:marBottom w:val="0"/>
      <w:divBdr>
        <w:top w:val="none" w:sz="0" w:space="0" w:color="auto"/>
        <w:left w:val="none" w:sz="0" w:space="0" w:color="auto"/>
        <w:bottom w:val="none" w:sz="0" w:space="0" w:color="auto"/>
        <w:right w:val="none" w:sz="0" w:space="0" w:color="auto"/>
      </w:divBdr>
    </w:div>
    <w:div w:id="1675957813">
      <w:bodyDiv w:val="1"/>
      <w:marLeft w:val="0"/>
      <w:marRight w:val="0"/>
      <w:marTop w:val="0"/>
      <w:marBottom w:val="0"/>
      <w:divBdr>
        <w:top w:val="none" w:sz="0" w:space="0" w:color="auto"/>
        <w:left w:val="none" w:sz="0" w:space="0" w:color="auto"/>
        <w:bottom w:val="none" w:sz="0" w:space="0" w:color="auto"/>
        <w:right w:val="none" w:sz="0" w:space="0" w:color="auto"/>
      </w:divBdr>
    </w:div>
    <w:div w:id="1677463033">
      <w:bodyDiv w:val="1"/>
      <w:marLeft w:val="0"/>
      <w:marRight w:val="0"/>
      <w:marTop w:val="0"/>
      <w:marBottom w:val="0"/>
      <w:divBdr>
        <w:top w:val="none" w:sz="0" w:space="0" w:color="auto"/>
        <w:left w:val="none" w:sz="0" w:space="0" w:color="auto"/>
        <w:bottom w:val="none" w:sz="0" w:space="0" w:color="auto"/>
        <w:right w:val="none" w:sz="0" w:space="0" w:color="auto"/>
      </w:divBdr>
    </w:div>
    <w:div w:id="1677725999">
      <w:bodyDiv w:val="1"/>
      <w:marLeft w:val="0"/>
      <w:marRight w:val="0"/>
      <w:marTop w:val="0"/>
      <w:marBottom w:val="0"/>
      <w:divBdr>
        <w:top w:val="none" w:sz="0" w:space="0" w:color="auto"/>
        <w:left w:val="none" w:sz="0" w:space="0" w:color="auto"/>
        <w:bottom w:val="none" w:sz="0" w:space="0" w:color="auto"/>
        <w:right w:val="none" w:sz="0" w:space="0" w:color="auto"/>
      </w:divBdr>
    </w:div>
    <w:div w:id="1678071436">
      <w:bodyDiv w:val="1"/>
      <w:marLeft w:val="0"/>
      <w:marRight w:val="0"/>
      <w:marTop w:val="0"/>
      <w:marBottom w:val="0"/>
      <w:divBdr>
        <w:top w:val="none" w:sz="0" w:space="0" w:color="auto"/>
        <w:left w:val="none" w:sz="0" w:space="0" w:color="auto"/>
        <w:bottom w:val="none" w:sz="0" w:space="0" w:color="auto"/>
        <w:right w:val="none" w:sz="0" w:space="0" w:color="auto"/>
      </w:divBdr>
    </w:div>
    <w:div w:id="1678114943">
      <w:bodyDiv w:val="1"/>
      <w:marLeft w:val="0"/>
      <w:marRight w:val="0"/>
      <w:marTop w:val="0"/>
      <w:marBottom w:val="0"/>
      <w:divBdr>
        <w:top w:val="none" w:sz="0" w:space="0" w:color="auto"/>
        <w:left w:val="none" w:sz="0" w:space="0" w:color="auto"/>
        <w:bottom w:val="none" w:sz="0" w:space="0" w:color="auto"/>
        <w:right w:val="none" w:sz="0" w:space="0" w:color="auto"/>
      </w:divBdr>
    </w:div>
    <w:div w:id="1678115207">
      <w:bodyDiv w:val="1"/>
      <w:marLeft w:val="0"/>
      <w:marRight w:val="0"/>
      <w:marTop w:val="0"/>
      <w:marBottom w:val="0"/>
      <w:divBdr>
        <w:top w:val="none" w:sz="0" w:space="0" w:color="auto"/>
        <w:left w:val="none" w:sz="0" w:space="0" w:color="auto"/>
        <w:bottom w:val="none" w:sz="0" w:space="0" w:color="auto"/>
        <w:right w:val="none" w:sz="0" w:space="0" w:color="auto"/>
      </w:divBdr>
    </w:div>
    <w:div w:id="1678650223">
      <w:bodyDiv w:val="1"/>
      <w:marLeft w:val="0"/>
      <w:marRight w:val="0"/>
      <w:marTop w:val="0"/>
      <w:marBottom w:val="0"/>
      <w:divBdr>
        <w:top w:val="none" w:sz="0" w:space="0" w:color="auto"/>
        <w:left w:val="none" w:sz="0" w:space="0" w:color="auto"/>
        <w:bottom w:val="none" w:sz="0" w:space="0" w:color="auto"/>
        <w:right w:val="none" w:sz="0" w:space="0" w:color="auto"/>
      </w:divBdr>
    </w:div>
    <w:div w:id="1678655816">
      <w:bodyDiv w:val="1"/>
      <w:marLeft w:val="0"/>
      <w:marRight w:val="0"/>
      <w:marTop w:val="0"/>
      <w:marBottom w:val="0"/>
      <w:divBdr>
        <w:top w:val="none" w:sz="0" w:space="0" w:color="auto"/>
        <w:left w:val="none" w:sz="0" w:space="0" w:color="auto"/>
        <w:bottom w:val="none" w:sz="0" w:space="0" w:color="auto"/>
        <w:right w:val="none" w:sz="0" w:space="0" w:color="auto"/>
      </w:divBdr>
    </w:div>
    <w:div w:id="1678844905">
      <w:bodyDiv w:val="1"/>
      <w:marLeft w:val="0"/>
      <w:marRight w:val="0"/>
      <w:marTop w:val="0"/>
      <w:marBottom w:val="0"/>
      <w:divBdr>
        <w:top w:val="none" w:sz="0" w:space="0" w:color="auto"/>
        <w:left w:val="none" w:sz="0" w:space="0" w:color="auto"/>
        <w:bottom w:val="none" w:sz="0" w:space="0" w:color="auto"/>
        <w:right w:val="none" w:sz="0" w:space="0" w:color="auto"/>
      </w:divBdr>
    </w:div>
    <w:div w:id="1679313144">
      <w:bodyDiv w:val="1"/>
      <w:marLeft w:val="0"/>
      <w:marRight w:val="0"/>
      <w:marTop w:val="0"/>
      <w:marBottom w:val="0"/>
      <w:divBdr>
        <w:top w:val="none" w:sz="0" w:space="0" w:color="auto"/>
        <w:left w:val="none" w:sz="0" w:space="0" w:color="auto"/>
        <w:bottom w:val="none" w:sz="0" w:space="0" w:color="auto"/>
        <w:right w:val="none" w:sz="0" w:space="0" w:color="auto"/>
      </w:divBdr>
    </w:div>
    <w:div w:id="1679384958">
      <w:bodyDiv w:val="1"/>
      <w:marLeft w:val="0"/>
      <w:marRight w:val="0"/>
      <w:marTop w:val="0"/>
      <w:marBottom w:val="0"/>
      <w:divBdr>
        <w:top w:val="none" w:sz="0" w:space="0" w:color="auto"/>
        <w:left w:val="none" w:sz="0" w:space="0" w:color="auto"/>
        <w:bottom w:val="none" w:sz="0" w:space="0" w:color="auto"/>
        <w:right w:val="none" w:sz="0" w:space="0" w:color="auto"/>
      </w:divBdr>
    </w:div>
    <w:div w:id="1679498973">
      <w:bodyDiv w:val="1"/>
      <w:marLeft w:val="0"/>
      <w:marRight w:val="0"/>
      <w:marTop w:val="0"/>
      <w:marBottom w:val="0"/>
      <w:divBdr>
        <w:top w:val="none" w:sz="0" w:space="0" w:color="auto"/>
        <w:left w:val="none" w:sz="0" w:space="0" w:color="auto"/>
        <w:bottom w:val="none" w:sz="0" w:space="0" w:color="auto"/>
        <w:right w:val="none" w:sz="0" w:space="0" w:color="auto"/>
      </w:divBdr>
    </w:div>
    <w:div w:id="1680430130">
      <w:bodyDiv w:val="1"/>
      <w:marLeft w:val="0"/>
      <w:marRight w:val="0"/>
      <w:marTop w:val="0"/>
      <w:marBottom w:val="0"/>
      <w:divBdr>
        <w:top w:val="none" w:sz="0" w:space="0" w:color="auto"/>
        <w:left w:val="none" w:sz="0" w:space="0" w:color="auto"/>
        <w:bottom w:val="none" w:sz="0" w:space="0" w:color="auto"/>
        <w:right w:val="none" w:sz="0" w:space="0" w:color="auto"/>
      </w:divBdr>
    </w:div>
    <w:div w:id="1680889594">
      <w:bodyDiv w:val="1"/>
      <w:marLeft w:val="0"/>
      <w:marRight w:val="0"/>
      <w:marTop w:val="0"/>
      <w:marBottom w:val="0"/>
      <w:divBdr>
        <w:top w:val="none" w:sz="0" w:space="0" w:color="auto"/>
        <w:left w:val="none" w:sz="0" w:space="0" w:color="auto"/>
        <w:bottom w:val="none" w:sz="0" w:space="0" w:color="auto"/>
        <w:right w:val="none" w:sz="0" w:space="0" w:color="auto"/>
      </w:divBdr>
    </w:div>
    <w:div w:id="1680933202">
      <w:bodyDiv w:val="1"/>
      <w:marLeft w:val="0"/>
      <w:marRight w:val="0"/>
      <w:marTop w:val="0"/>
      <w:marBottom w:val="0"/>
      <w:divBdr>
        <w:top w:val="none" w:sz="0" w:space="0" w:color="auto"/>
        <w:left w:val="none" w:sz="0" w:space="0" w:color="auto"/>
        <w:bottom w:val="none" w:sz="0" w:space="0" w:color="auto"/>
        <w:right w:val="none" w:sz="0" w:space="0" w:color="auto"/>
      </w:divBdr>
    </w:div>
    <w:div w:id="1682320749">
      <w:bodyDiv w:val="1"/>
      <w:marLeft w:val="0"/>
      <w:marRight w:val="0"/>
      <w:marTop w:val="0"/>
      <w:marBottom w:val="0"/>
      <w:divBdr>
        <w:top w:val="none" w:sz="0" w:space="0" w:color="auto"/>
        <w:left w:val="none" w:sz="0" w:space="0" w:color="auto"/>
        <w:bottom w:val="none" w:sz="0" w:space="0" w:color="auto"/>
        <w:right w:val="none" w:sz="0" w:space="0" w:color="auto"/>
      </w:divBdr>
    </w:div>
    <w:div w:id="1682967500">
      <w:bodyDiv w:val="1"/>
      <w:marLeft w:val="0"/>
      <w:marRight w:val="0"/>
      <w:marTop w:val="0"/>
      <w:marBottom w:val="0"/>
      <w:divBdr>
        <w:top w:val="none" w:sz="0" w:space="0" w:color="auto"/>
        <w:left w:val="none" w:sz="0" w:space="0" w:color="auto"/>
        <w:bottom w:val="none" w:sz="0" w:space="0" w:color="auto"/>
        <w:right w:val="none" w:sz="0" w:space="0" w:color="auto"/>
      </w:divBdr>
    </w:div>
    <w:div w:id="1683821816">
      <w:bodyDiv w:val="1"/>
      <w:marLeft w:val="0"/>
      <w:marRight w:val="0"/>
      <w:marTop w:val="0"/>
      <w:marBottom w:val="0"/>
      <w:divBdr>
        <w:top w:val="none" w:sz="0" w:space="0" w:color="auto"/>
        <w:left w:val="none" w:sz="0" w:space="0" w:color="auto"/>
        <w:bottom w:val="none" w:sz="0" w:space="0" w:color="auto"/>
        <w:right w:val="none" w:sz="0" w:space="0" w:color="auto"/>
      </w:divBdr>
    </w:div>
    <w:div w:id="1684239141">
      <w:bodyDiv w:val="1"/>
      <w:marLeft w:val="0"/>
      <w:marRight w:val="0"/>
      <w:marTop w:val="0"/>
      <w:marBottom w:val="0"/>
      <w:divBdr>
        <w:top w:val="none" w:sz="0" w:space="0" w:color="auto"/>
        <w:left w:val="none" w:sz="0" w:space="0" w:color="auto"/>
        <w:bottom w:val="none" w:sz="0" w:space="0" w:color="auto"/>
        <w:right w:val="none" w:sz="0" w:space="0" w:color="auto"/>
      </w:divBdr>
    </w:div>
    <w:div w:id="1684357083">
      <w:bodyDiv w:val="1"/>
      <w:marLeft w:val="0"/>
      <w:marRight w:val="0"/>
      <w:marTop w:val="0"/>
      <w:marBottom w:val="0"/>
      <w:divBdr>
        <w:top w:val="none" w:sz="0" w:space="0" w:color="auto"/>
        <w:left w:val="none" w:sz="0" w:space="0" w:color="auto"/>
        <w:bottom w:val="none" w:sz="0" w:space="0" w:color="auto"/>
        <w:right w:val="none" w:sz="0" w:space="0" w:color="auto"/>
      </w:divBdr>
    </w:div>
    <w:div w:id="1684553385">
      <w:bodyDiv w:val="1"/>
      <w:marLeft w:val="0"/>
      <w:marRight w:val="0"/>
      <w:marTop w:val="0"/>
      <w:marBottom w:val="0"/>
      <w:divBdr>
        <w:top w:val="none" w:sz="0" w:space="0" w:color="auto"/>
        <w:left w:val="none" w:sz="0" w:space="0" w:color="auto"/>
        <w:bottom w:val="none" w:sz="0" w:space="0" w:color="auto"/>
        <w:right w:val="none" w:sz="0" w:space="0" w:color="auto"/>
      </w:divBdr>
    </w:div>
    <w:div w:id="1686665150">
      <w:bodyDiv w:val="1"/>
      <w:marLeft w:val="0"/>
      <w:marRight w:val="0"/>
      <w:marTop w:val="0"/>
      <w:marBottom w:val="0"/>
      <w:divBdr>
        <w:top w:val="none" w:sz="0" w:space="0" w:color="auto"/>
        <w:left w:val="none" w:sz="0" w:space="0" w:color="auto"/>
        <w:bottom w:val="none" w:sz="0" w:space="0" w:color="auto"/>
        <w:right w:val="none" w:sz="0" w:space="0" w:color="auto"/>
      </w:divBdr>
    </w:div>
    <w:div w:id="1686784471">
      <w:bodyDiv w:val="1"/>
      <w:marLeft w:val="0"/>
      <w:marRight w:val="0"/>
      <w:marTop w:val="0"/>
      <w:marBottom w:val="0"/>
      <w:divBdr>
        <w:top w:val="none" w:sz="0" w:space="0" w:color="auto"/>
        <w:left w:val="none" w:sz="0" w:space="0" w:color="auto"/>
        <w:bottom w:val="none" w:sz="0" w:space="0" w:color="auto"/>
        <w:right w:val="none" w:sz="0" w:space="0" w:color="auto"/>
      </w:divBdr>
    </w:div>
    <w:div w:id="1686790301">
      <w:bodyDiv w:val="1"/>
      <w:marLeft w:val="0"/>
      <w:marRight w:val="0"/>
      <w:marTop w:val="0"/>
      <w:marBottom w:val="0"/>
      <w:divBdr>
        <w:top w:val="none" w:sz="0" w:space="0" w:color="auto"/>
        <w:left w:val="none" w:sz="0" w:space="0" w:color="auto"/>
        <w:bottom w:val="none" w:sz="0" w:space="0" w:color="auto"/>
        <w:right w:val="none" w:sz="0" w:space="0" w:color="auto"/>
      </w:divBdr>
    </w:div>
    <w:div w:id="1686859676">
      <w:bodyDiv w:val="1"/>
      <w:marLeft w:val="0"/>
      <w:marRight w:val="0"/>
      <w:marTop w:val="0"/>
      <w:marBottom w:val="0"/>
      <w:divBdr>
        <w:top w:val="none" w:sz="0" w:space="0" w:color="auto"/>
        <w:left w:val="none" w:sz="0" w:space="0" w:color="auto"/>
        <w:bottom w:val="none" w:sz="0" w:space="0" w:color="auto"/>
        <w:right w:val="none" w:sz="0" w:space="0" w:color="auto"/>
      </w:divBdr>
    </w:div>
    <w:div w:id="1688097354">
      <w:bodyDiv w:val="1"/>
      <w:marLeft w:val="0"/>
      <w:marRight w:val="0"/>
      <w:marTop w:val="0"/>
      <w:marBottom w:val="0"/>
      <w:divBdr>
        <w:top w:val="none" w:sz="0" w:space="0" w:color="auto"/>
        <w:left w:val="none" w:sz="0" w:space="0" w:color="auto"/>
        <w:bottom w:val="none" w:sz="0" w:space="0" w:color="auto"/>
        <w:right w:val="none" w:sz="0" w:space="0" w:color="auto"/>
      </w:divBdr>
    </w:div>
    <w:div w:id="1688169197">
      <w:bodyDiv w:val="1"/>
      <w:marLeft w:val="0"/>
      <w:marRight w:val="0"/>
      <w:marTop w:val="0"/>
      <w:marBottom w:val="0"/>
      <w:divBdr>
        <w:top w:val="none" w:sz="0" w:space="0" w:color="auto"/>
        <w:left w:val="none" w:sz="0" w:space="0" w:color="auto"/>
        <w:bottom w:val="none" w:sz="0" w:space="0" w:color="auto"/>
        <w:right w:val="none" w:sz="0" w:space="0" w:color="auto"/>
      </w:divBdr>
    </w:div>
    <w:div w:id="1688828151">
      <w:bodyDiv w:val="1"/>
      <w:marLeft w:val="0"/>
      <w:marRight w:val="0"/>
      <w:marTop w:val="0"/>
      <w:marBottom w:val="0"/>
      <w:divBdr>
        <w:top w:val="none" w:sz="0" w:space="0" w:color="auto"/>
        <w:left w:val="none" w:sz="0" w:space="0" w:color="auto"/>
        <w:bottom w:val="none" w:sz="0" w:space="0" w:color="auto"/>
        <w:right w:val="none" w:sz="0" w:space="0" w:color="auto"/>
      </w:divBdr>
    </w:div>
    <w:div w:id="1690638024">
      <w:bodyDiv w:val="1"/>
      <w:marLeft w:val="0"/>
      <w:marRight w:val="0"/>
      <w:marTop w:val="0"/>
      <w:marBottom w:val="0"/>
      <w:divBdr>
        <w:top w:val="none" w:sz="0" w:space="0" w:color="auto"/>
        <w:left w:val="none" w:sz="0" w:space="0" w:color="auto"/>
        <w:bottom w:val="none" w:sz="0" w:space="0" w:color="auto"/>
        <w:right w:val="none" w:sz="0" w:space="0" w:color="auto"/>
      </w:divBdr>
    </w:div>
    <w:div w:id="1691642275">
      <w:bodyDiv w:val="1"/>
      <w:marLeft w:val="0"/>
      <w:marRight w:val="0"/>
      <w:marTop w:val="0"/>
      <w:marBottom w:val="0"/>
      <w:divBdr>
        <w:top w:val="none" w:sz="0" w:space="0" w:color="auto"/>
        <w:left w:val="none" w:sz="0" w:space="0" w:color="auto"/>
        <w:bottom w:val="none" w:sz="0" w:space="0" w:color="auto"/>
        <w:right w:val="none" w:sz="0" w:space="0" w:color="auto"/>
      </w:divBdr>
    </w:div>
    <w:div w:id="1691836182">
      <w:bodyDiv w:val="1"/>
      <w:marLeft w:val="0"/>
      <w:marRight w:val="0"/>
      <w:marTop w:val="0"/>
      <w:marBottom w:val="0"/>
      <w:divBdr>
        <w:top w:val="none" w:sz="0" w:space="0" w:color="auto"/>
        <w:left w:val="none" w:sz="0" w:space="0" w:color="auto"/>
        <w:bottom w:val="none" w:sz="0" w:space="0" w:color="auto"/>
        <w:right w:val="none" w:sz="0" w:space="0" w:color="auto"/>
      </w:divBdr>
    </w:div>
    <w:div w:id="1691905000">
      <w:bodyDiv w:val="1"/>
      <w:marLeft w:val="0"/>
      <w:marRight w:val="0"/>
      <w:marTop w:val="0"/>
      <w:marBottom w:val="0"/>
      <w:divBdr>
        <w:top w:val="none" w:sz="0" w:space="0" w:color="auto"/>
        <w:left w:val="none" w:sz="0" w:space="0" w:color="auto"/>
        <w:bottom w:val="none" w:sz="0" w:space="0" w:color="auto"/>
        <w:right w:val="none" w:sz="0" w:space="0" w:color="auto"/>
      </w:divBdr>
    </w:div>
    <w:div w:id="1692027794">
      <w:bodyDiv w:val="1"/>
      <w:marLeft w:val="0"/>
      <w:marRight w:val="0"/>
      <w:marTop w:val="0"/>
      <w:marBottom w:val="0"/>
      <w:divBdr>
        <w:top w:val="none" w:sz="0" w:space="0" w:color="auto"/>
        <w:left w:val="none" w:sz="0" w:space="0" w:color="auto"/>
        <w:bottom w:val="none" w:sz="0" w:space="0" w:color="auto"/>
        <w:right w:val="none" w:sz="0" w:space="0" w:color="auto"/>
      </w:divBdr>
    </w:div>
    <w:div w:id="1692028235">
      <w:bodyDiv w:val="1"/>
      <w:marLeft w:val="0"/>
      <w:marRight w:val="0"/>
      <w:marTop w:val="0"/>
      <w:marBottom w:val="0"/>
      <w:divBdr>
        <w:top w:val="none" w:sz="0" w:space="0" w:color="auto"/>
        <w:left w:val="none" w:sz="0" w:space="0" w:color="auto"/>
        <w:bottom w:val="none" w:sz="0" w:space="0" w:color="auto"/>
        <w:right w:val="none" w:sz="0" w:space="0" w:color="auto"/>
      </w:divBdr>
    </w:div>
    <w:div w:id="1692299234">
      <w:bodyDiv w:val="1"/>
      <w:marLeft w:val="0"/>
      <w:marRight w:val="0"/>
      <w:marTop w:val="0"/>
      <w:marBottom w:val="0"/>
      <w:divBdr>
        <w:top w:val="none" w:sz="0" w:space="0" w:color="auto"/>
        <w:left w:val="none" w:sz="0" w:space="0" w:color="auto"/>
        <w:bottom w:val="none" w:sz="0" w:space="0" w:color="auto"/>
        <w:right w:val="none" w:sz="0" w:space="0" w:color="auto"/>
      </w:divBdr>
    </w:div>
    <w:div w:id="1693261029">
      <w:bodyDiv w:val="1"/>
      <w:marLeft w:val="0"/>
      <w:marRight w:val="0"/>
      <w:marTop w:val="0"/>
      <w:marBottom w:val="0"/>
      <w:divBdr>
        <w:top w:val="none" w:sz="0" w:space="0" w:color="auto"/>
        <w:left w:val="none" w:sz="0" w:space="0" w:color="auto"/>
        <w:bottom w:val="none" w:sz="0" w:space="0" w:color="auto"/>
        <w:right w:val="none" w:sz="0" w:space="0" w:color="auto"/>
      </w:divBdr>
    </w:div>
    <w:div w:id="1693846056">
      <w:bodyDiv w:val="1"/>
      <w:marLeft w:val="0"/>
      <w:marRight w:val="0"/>
      <w:marTop w:val="0"/>
      <w:marBottom w:val="0"/>
      <w:divBdr>
        <w:top w:val="none" w:sz="0" w:space="0" w:color="auto"/>
        <w:left w:val="none" w:sz="0" w:space="0" w:color="auto"/>
        <w:bottom w:val="none" w:sz="0" w:space="0" w:color="auto"/>
        <w:right w:val="none" w:sz="0" w:space="0" w:color="auto"/>
      </w:divBdr>
    </w:div>
    <w:div w:id="1693997462">
      <w:bodyDiv w:val="1"/>
      <w:marLeft w:val="0"/>
      <w:marRight w:val="0"/>
      <w:marTop w:val="0"/>
      <w:marBottom w:val="0"/>
      <w:divBdr>
        <w:top w:val="none" w:sz="0" w:space="0" w:color="auto"/>
        <w:left w:val="none" w:sz="0" w:space="0" w:color="auto"/>
        <w:bottom w:val="none" w:sz="0" w:space="0" w:color="auto"/>
        <w:right w:val="none" w:sz="0" w:space="0" w:color="auto"/>
      </w:divBdr>
    </w:div>
    <w:div w:id="1694182987">
      <w:bodyDiv w:val="1"/>
      <w:marLeft w:val="0"/>
      <w:marRight w:val="0"/>
      <w:marTop w:val="0"/>
      <w:marBottom w:val="0"/>
      <w:divBdr>
        <w:top w:val="none" w:sz="0" w:space="0" w:color="auto"/>
        <w:left w:val="none" w:sz="0" w:space="0" w:color="auto"/>
        <w:bottom w:val="none" w:sz="0" w:space="0" w:color="auto"/>
        <w:right w:val="none" w:sz="0" w:space="0" w:color="auto"/>
      </w:divBdr>
    </w:div>
    <w:div w:id="1694264462">
      <w:bodyDiv w:val="1"/>
      <w:marLeft w:val="0"/>
      <w:marRight w:val="0"/>
      <w:marTop w:val="0"/>
      <w:marBottom w:val="0"/>
      <w:divBdr>
        <w:top w:val="none" w:sz="0" w:space="0" w:color="auto"/>
        <w:left w:val="none" w:sz="0" w:space="0" w:color="auto"/>
        <w:bottom w:val="none" w:sz="0" w:space="0" w:color="auto"/>
        <w:right w:val="none" w:sz="0" w:space="0" w:color="auto"/>
      </w:divBdr>
    </w:div>
    <w:div w:id="1694302764">
      <w:bodyDiv w:val="1"/>
      <w:marLeft w:val="0"/>
      <w:marRight w:val="0"/>
      <w:marTop w:val="0"/>
      <w:marBottom w:val="0"/>
      <w:divBdr>
        <w:top w:val="none" w:sz="0" w:space="0" w:color="auto"/>
        <w:left w:val="none" w:sz="0" w:space="0" w:color="auto"/>
        <w:bottom w:val="none" w:sz="0" w:space="0" w:color="auto"/>
        <w:right w:val="none" w:sz="0" w:space="0" w:color="auto"/>
      </w:divBdr>
    </w:div>
    <w:div w:id="1694384796">
      <w:bodyDiv w:val="1"/>
      <w:marLeft w:val="0"/>
      <w:marRight w:val="0"/>
      <w:marTop w:val="0"/>
      <w:marBottom w:val="0"/>
      <w:divBdr>
        <w:top w:val="none" w:sz="0" w:space="0" w:color="auto"/>
        <w:left w:val="none" w:sz="0" w:space="0" w:color="auto"/>
        <w:bottom w:val="none" w:sz="0" w:space="0" w:color="auto"/>
        <w:right w:val="none" w:sz="0" w:space="0" w:color="auto"/>
      </w:divBdr>
    </w:div>
    <w:div w:id="1694571951">
      <w:bodyDiv w:val="1"/>
      <w:marLeft w:val="0"/>
      <w:marRight w:val="0"/>
      <w:marTop w:val="0"/>
      <w:marBottom w:val="0"/>
      <w:divBdr>
        <w:top w:val="none" w:sz="0" w:space="0" w:color="auto"/>
        <w:left w:val="none" w:sz="0" w:space="0" w:color="auto"/>
        <w:bottom w:val="none" w:sz="0" w:space="0" w:color="auto"/>
        <w:right w:val="none" w:sz="0" w:space="0" w:color="auto"/>
      </w:divBdr>
    </w:div>
    <w:div w:id="1695183917">
      <w:bodyDiv w:val="1"/>
      <w:marLeft w:val="0"/>
      <w:marRight w:val="0"/>
      <w:marTop w:val="0"/>
      <w:marBottom w:val="0"/>
      <w:divBdr>
        <w:top w:val="none" w:sz="0" w:space="0" w:color="auto"/>
        <w:left w:val="none" w:sz="0" w:space="0" w:color="auto"/>
        <w:bottom w:val="none" w:sz="0" w:space="0" w:color="auto"/>
        <w:right w:val="none" w:sz="0" w:space="0" w:color="auto"/>
      </w:divBdr>
    </w:div>
    <w:div w:id="1695692769">
      <w:bodyDiv w:val="1"/>
      <w:marLeft w:val="0"/>
      <w:marRight w:val="0"/>
      <w:marTop w:val="0"/>
      <w:marBottom w:val="0"/>
      <w:divBdr>
        <w:top w:val="none" w:sz="0" w:space="0" w:color="auto"/>
        <w:left w:val="none" w:sz="0" w:space="0" w:color="auto"/>
        <w:bottom w:val="none" w:sz="0" w:space="0" w:color="auto"/>
        <w:right w:val="none" w:sz="0" w:space="0" w:color="auto"/>
      </w:divBdr>
    </w:div>
    <w:div w:id="1695880782">
      <w:bodyDiv w:val="1"/>
      <w:marLeft w:val="0"/>
      <w:marRight w:val="0"/>
      <w:marTop w:val="0"/>
      <w:marBottom w:val="0"/>
      <w:divBdr>
        <w:top w:val="none" w:sz="0" w:space="0" w:color="auto"/>
        <w:left w:val="none" w:sz="0" w:space="0" w:color="auto"/>
        <w:bottom w:val="none" w:sz="0" w:space="0" w:color="auto"/>
        <w:right w:val="none" w:sz="0" w:space="0" w:color="auto"/>
      </w:divBdr>
    </w:div>
    <w:div w:id="1695957991">
      <w:bodyDiv w:val="1"/>
      <w:marLeft w:val="0"/>
      <w:marRight w:val="0"/>
      <w:marTop w:val="0"/>
      <w:marBottom w:val="0"/>
      <w:divBdr>
        <w:top w:val="none" w:sz="0" w:space="0" w:color="auto"/>
        <w:left w:val="none" w:sz="0" w:space="0" w:color="auto"/>
        <w:bottom w:val="none" w:sz="0" w:space="0" w:color="auto"/>
        <w:right w:val="none" w:sz="0" w:space="0" w:color="auto"/>
      </w:divBdr>
    </w:div>
    <w:div w:id="1695958777">
      <w:bodyDiv w:val="1"/>
      <w:marLeft w:val="0"/>
      <w:marRight w:val="0"/>
      <w:marTop w:val="0"/>
      <w:marBottom w:val="0"/>
      <w:divBdr>
        <w:top w:val="none" w:sz="0" w:space="0" w:color="auto"/>
        <w:left w:val="none" w:sz="0" w:space="0" w:color="auto"/>
        <w:bottom w:val="none" w:sz="0" w:space="0" w:color="auto"/>
        <w:right w:val="none" w:sz="0" w:space="0" w:color="auto"/>
      </w:divBdr>
    </w:div>
    <w:div w:id="1696226694">
      <w:bodyDiv w:val="1"/>
      <w:marLeft w:val="0"/>
      <w:marRight w:val="0"/>
      <w:marTop w:val="0"/>
      <w:marBottom w:val="0"/>
      <w:divBdr>
        <w:top w:val="none" w:sz="0" w:space="0" w:color="auto"/>
        <w:left w:val="none" w:sz="0" w:space="0" w:color="auto"/>
        <w:bottom w:val="none" w:sz="0" w:space="0" w:color="auto"/>
        <w:right w:val="none" w:sz="0" w:space="0" w:color="auto"/>
      </w:divBdr>
    </w:div>
    <w:div w:id="1696271169">
      <w:bodyDiv w:val="1"/>
      <w:marLeft w:val="0"/>
      <w:marRight w:val="0"/>
      <w:marTop w:val="0"/>
      <w:marBottom w:val="0"/>
      <w:divBdr>
        <w:top w:val="none" w:sz="0" w:space="0" w:color="auto"/>
        <w:left w:val="none" w:sz="0" w:space="0" w:color="auto"/>
        <w:bottom w:val="none" w:sz="0" w:space="0" w:color="auto"/>
        <w:right w:val="none" w:sz="0" w:space="0" w:color="auto"/>
      </w:divBdr>
    </w:div>
    <w:div w:id="1696497111">
      <w:bodyDiv w:val="1"/>
      <w:marLeft w:val="0"/>
      <w:marRight w:val="0"/>
      <w:marTop w:val="0"/>
      <w:marBottom w:val="0"/>
      <w:divBdr>
        <w:top w:val="none" w:sz="0" w:space="0" w:color="auto"/>
        <w:left w:val="none" w:sz="0" w:space="0" w:color="auto"/>
        <w:bottom w:val="none" w:sz="0" w:space="0" w:color="auto"/>
        <w:right w:val="none" w:sz="0" w:space="0" w:color="auto"/>
      </w:divBdr>
    </w:div>
    <w:div w:id="1696543466">
      <w:bodyDiv w:val="1"/>
      <w:marLeft w:val="0"/>
      <w:marRight w:val="0"/>
      <w:marTop w:val="0"/>
      <w:marBottom w:val="0"/>
      <w:divBdr>
        <w:top w:val="none" w:sz="0" w:space="0" w:color="auto"/>
        <w:left w:val="none" w:sz="0" w:space="0" w:color="auto"/>
        <w:bottom w:val="none" w:sz="0" w:space="0" w:color="auto"/>
        <w:right w:val="none" w:sz="0" w:space="0" w:color="auto"/>
      </w:divBdr>
    </w:div>
    <w:div w:id="1696615789">
      <w:bodyDiv w:val="1"/>
      <w:marLeft w:val="0"/>
      <w:marRight w:val="0"/>
      <w:marTop w:val="0"/>
      <w:marBottom w:val="0"/>
      <w:divBdr>
        <w:top w:val="none" w:sz="0" w:space="0" w:color="auto"/>
        <w:left w:val="none" w:sz="0" w:space="0" w:color="auto"/>
        <w:bottom w:val="none" w:sz="0" w:space="0" w:color="auto"/>
        <w:right w:val="none" w:sz="0" w:space="0" w:color="auto"/>
      </w:divBdr>
    </w:div>
    <w:div w:id="1696805364">
      <w:bodyDiv w:val="1"/>
      <w:marLeft w:val="0"/>
      <w:marRight w:val="0"/>
      <w:marTop w:val="0"/>
      <w:marBottom w:val="0"/>
      <w:divBdr>
        <w:top w:val="none" w:sz="0" w:space="0" w:color="auto"/>
        <w:left w:val="none" w:sz="0" w:space="0" w:color="auto"/>
        <w:bottom w:val="none" w:sz="0" w:space="0" w:color="auto"/>
        <w:right w:val="none" w:sz="0" w:space="0" w:color="auto"/>
      </w:divBdr>
    </w:div>
    <w:div w:id="1697579319">
      <w:bodyDiv w:val="1"/>
      <w:marLeft w:val="0"/>
      <w:marRight w:val="0"/>
      <w:marTop w:val="0"/>
      <w:marBottom w:val="0"/>
      <w:divBdr>
        <w:top w:val="none" w:sz="0" w:space="0" w:color="auto"/>
        <w:left w:val="none" w:sz="0" w:space="0" w:color="auto"/>
        <w:bottom w:val="none" w:sz="0" w:space="0" w:color="auto"/>
        <w:right w:val="none" w:sz="0" w:space="0" w:color="auto"/>
      </w:divBdr>
    </w:div>
    <w:div w:id="1697728187">
      <w:bodyDiv w:val="1"/>
      <w:marLeft w:val="0"/>
      <w:marRight w:val="0"/>
      <w:marTop w:val="0"/>
      <w:marBottom w:val="0"/>
      <w:divBdr>
        <w:top w:val="none" w:sz="0" w:space="0" w:color="auto"/>
        <w:left w:val="none" w:sz="0" w:space="0" w:color="auto"/>
        <w:bottom w:val="none" w:sz="0" w:space="0" w:color="auto"/>
        <w:right w:val="none" w:sz="0" w:space="0" w:color="auto"/>
      </w:divBdr>
    </w:div>
    <w:div w:id="1697998537">
      <w:bodyDiv w:val="1"/>
      <w:marLeft w:val="0"/>
      <w:marRight w:val="0"/>
      <w:marTop w:val="0"/>
      <w:marBottom w:val="0"/>
      <w:divBdr>
        <w:top w:val="none" w:sz="0" w:space="0" w:color="auto"/>
        <w:left w:val="none" w:sz="0" w:space="0" w:color="auto"/>
        <w:bottom w:val="none" w:sz="0" w:space="0" w:color="auto"/>
        <w:right w:val="none" w:sz="0" w:space="0" w:color="auto"/>
      </w:divBdr>
    </w:div>
    <w:div w:id="1698895995">
      <w:bodyDiv w:val="1"/>
      <w:marLeft w:val="0"/>
      <w:marRight w:val="0"/>
      <w:marTop w:val="0"/>
      <w:marBottom w:val="0"/>
      <w:divBdr>
        <w:top w:val="none" w:sz="0" w:space="0" w:color="auto"/>
        <w:left w:val="none" w:sz="0" w:space="0" w:color="auto"/>
        <w:bottom w:val="none" w:sz="0" w:space="0" w:color="auto"/>
        <w:right w:val="none" w:sz="0" w:space="0" w:color="auto"/>
      </w:divBdr>
    </w:div>
    <w:div w:id="1698921244">
      <w:bodyDiv w:val="1"/>
      <w:marLeft w:val="0"/>
      <w:marRight w:val="0"/>
      <w:marTop w:val="0"/>
      <w:marBottom w:val="0"/>
      <w:divBdr>
        <w:top w:val="none" w:sz="0" w:space="0" w:color="auto"/>
        <w:left w:val="none" w:sz="0" w:space="0" w:color="auto"/>
        <w:bottom w:val="none" w:sz="0" w:space="0" w:color="auto"/>
        <w:right w:val="none" w:sz="0" w:space="0" w:color="auto"/>
      </w:divBdr>
    </w:div>
    <w:div w:id="1699770543">
      <w:bodyDiv w:val="1"/>
      <w:marLeft w:val="0"/>
      <w:marRight w:val="0"/>
      <w:marTop w:val="0"/>
      <w:marBottom w:val="0"/>
      <w:divBdr>
        <w:top w:val="none" w:sz="0" w:space="0" w:color="auto"/>
        <w:left w:val="none" w:sz="0" w:space="0" w:color="auto"/>
        <w:bottom w:val="none" w:sz="0" w:space="0" w:color="auto"/>
        <w:right w:val="none" w:sz="0" w:space="0" w:color="auto"/>
      </w:divBdr>
    </w:div>
    <w:div w:id="1700008062">
      <w:bodyDiv w:val="1"/>
      <w:marLeft w:val="0"/>
      <w:marRight w:val="0"/>
      <w:marTop w:val="0"/>
      <w:marBottom w:val="0"/>
      <w:divBdr>
        <w:top w:val="none" w:sz="0" w:space="0" w:color="auto"/>
        <w:left w:val="none" w:sz="0" w:space="0" w:color="auto"/>
        <w:bottom w:val="none" w:sz="0" w:space="0" w:color="auto"/>
        <w:right w:val="none" w:sz="0" w:space="0" w:color="auto"/>
      </w:divBdr>
    </w:div>
    <w:div w:id="1700009583">
      <w:bodyDiv w:val="1"/>
      <w:marLeft w:val="0"/>
      <w:marRight w:val="0"/>
      <w:marTop w:val="0"/>
      <w:marBottom w:val="0"/>
      <w:divBdr>
        <w:top w:val="none" w:sz="0" w:space="0" w:color="auto"/>
        <w:left w:val="none" w:sz="0" w:space="0" w:color="auto"/>
        <w:bottom w:val="none" w:sz="0" w:space="0" w:color="auto"/>
        <w:right w:val="none" w:sz="0" w:space="0" w:color="auto"/>
      </w:divBdr>
    </w:div>
    <w:div w:id="1700428134">
      <w:bodyDiv w:val="1"/>
      <w:marLeft w:val="0"/>
      <w:marRight w:val="0"/>
      <w:marTop w:val="0"/>
      <w:marBottom w:val="0"/>
      <w:divBdr>
        <w:top w:val="none" w:sz="0" w:space="0" w:color="auto"/>
        <w:left w:val="none" w:sz="0" w:space="0" w:color="auto"/>
        <w:bottom w:val="none" w:sz="0" w:space="0" w:color="auto"/>
        <w:right w:val="none" w:sz="0" w:space="0" w:color="auto"/>
      </w:divBdr>
    </w:div>
    <w:div w:id="1700547022">
      <w:bodyDiv w:val="1"/>
      <w:marLeft w:val="0"/>
      <w:marRight w:val="0"/>
      <w:marTop w:val="0"/>
      <w:marBottom w:val="0"/>
      <w:divBdr>
        <w:top w:val="none" w:sz="0" w:space="0" w:color="auto"/>
        <w:left w:val="none" w:sz="0" w:space="0" w:color="auto"/>
        <w:bottom w:val="none" w:sz="0" w:space="0" w:color="auto"/>
        <w:right w:val="none" w:sz="0" w:space="0" w:color="auto"/>
      </w:divBdr>
    </w:div>
    <w:div w:id="1700734827">
      <w:bodyDiv w:val="1"/>
      <w:marLeft w:val="0"/>
      <w:marRight w:val="0"/>
      <w:marTop w:val="0"/>
      <w:marBottom w:val="0"/>
      <w:divBdr>
        <w:top w:val="none" w:sz="0" w:space="0" w:color="auto"/>
        <w:left w:val="none" w:sz="0" w:space="0" w:color="auto"/>
        <w:bottom w:val="none" w:sz="0" w:space="0" w:color="auto"/>
        <w:right w:val="none" w:sz="0" w:space="0" w:color="auto"/>
      </w:divBdr>
    </w:div>
    <w:div w:id="1700743863">
      <w:bodyDiv w:val="1"/>
      <w:marLeft w:val="0"/>
      <w:marRight w:val="0"/>
      <w:marTop w:val="0"/>
      <w:marBottom w:val="0"/>
      <w:divBdr>
        <w:top w:val="none" w:sz="0" w:space="0" w:color="auto"/>
        <w:left w:val="none" w:sz="0" w:space="0" w:color="auto"/>
        <w:bottom w:val="none" w:sz="0" w:space="0" w:color="auto"/>
        <w:right w:val="none" w:sz="0" w:space="0" w:color="auto"/>
      </w:divBdr>
    </w:div>
    <w:div w:id="1701003965">
      <w:bodyDiv w:val="1"/>
      <w:marLeft w:val="0"/>
      <w:marRight w:val="0"/>
      <w:marTop w:val="0"/>
      <w:marBottom w:val="0"/>
      <w:divBdr>
        <w:top w:val="none" w:sz="0" w:space="0" w:color="auto"/>
        <w:left w:val="none" w:sz="0" w:space="0" w:color="auto"/>
        <w:bottom w:val="none" w:sz="0" w:space="0" w:color="auto"/>
        <w:right w:val="none" w:sz="0" w:space="0" w:color="auto"/>
      </w:divBdr>
    </w:div>
    <w:div w:id="1701587958">
      <w:bodyDiv w:val="1"/>
      <w:marLeft w:val="0"/>
      <w:marRight w:val="0"/>
      <w:marTop w:val="0"/>
      <w:marBottom w:val="0"/>
      <w:divBdr>
        <w:top w:val="none" w:sz="0" w:space="0" w:color="auto"/>
        <w:left w:val="none" w:sz="0" w:space="0" w:color="auto"/>
        <w:bottom w:val="none" w:sz="0" w:space="0" w:color="auto"/>
        <w:right w:val="none" w:sz="0" w:space="0" w:color="auto"/>
      </w:divBdr>
    </w:div>
    <w:div w:id="1701664922">
      <w:bodyDiv w:val="1"/>
      <w:marLeft w:val="0"/>
      <w:marRight w:val="0"/>
      <w:marTop w:val="0"/>
      <w:marBottom w:val="0"/>
      <w:divBdr>
        <w:top w:val="none" w:sz="0" w:space="0" w:color="auto"/>
        <w:left w:val="none" w:sz="0" w:space="0" w:color="auto"/>
        <w:bottom w:val="none" w:sz="0" w:space="0" w:color="auto"/>
        <w:right w:val="none" w:sz="0" w:space="0" w:color="auto"/>
      </w:divBdr>
    </w:div>
    <w:div w:id="1701780324">
      <w:bodyDiv w:val="1"/>
      <w:marLeft w:val="0"/>
      <w:marRight w:val="0"/>
      <w:marTop w:val="0"/>
      <w:marBottom w:val="0"/>
      <w:divBdr>
        <w:top w:val="none" w:sz="0" w:space="0" w:color="auto"/>
        <w:left w:val="none" w:sz="0" w:space="0" w:color="auto"/>
        <w:bottom w:val="none" w:sz="0" w:space="0" w:color="auto"/>
        <w:right w:val="none" w:sz="0" w:space="0" w:color="auto"/>
      </w:divBdr>
    </w:div>
    <w:div w:id="1702321077">
      <w:bodyDiv w:val="1"/>
      <w:marLeft w:val="0"/>
      <w:marRight w:val="0"/>
      <w:marTop w:val="0"/>
      <w:marBottom w:val="0"/>
      <w:divBdr>
        <w:top w:val="none" w:sz="0" w:space="0" w:color="auto"/>
        <w:left w:val="none" w:sz="0" w:space="0" w:color="auto"/>
        <w:bottom w:val="none" w:sz="0" w:space="0" w:color="auto"/>
        <w:right w:val="none" w:sz="0" w:space="0" w:color="auto"/>
      </w:divBdr>
    </w:div>
    <w:div w:id="1702708165">
      <w:bodyDiv w:val="1"/>
      <w:marLeft w:val="0"/>
      <w:marRight w:val="0"/>
      <w:marTop w:val="0"/>
      <w:marBottom w:val="0"/>
      <w:divBdr>
        <w:top w:val="none" w:sz="0" w:space="0" w:color="auto"/>
        <w:left w:val="none" w:sz="0" w:space="0" w:color="auto"/>
        <w:bottom w:val="none" w:sz="0" w:space="0" w:color="auto"/>
        <w:right w:val="none" w:sz="0" w:space="0" w:color="auto"/>
      </w:divBdr>
    </w:div>
    <w:div w:id="1702898464">
      <w:bodyDiv w:val="1"/>
      <w:marLeft w:val="0"/>
      <w:marRight w:val="0"/>
      <w:marTop w:val="0"/>
      <w:marBottom w:val="0"/>
      <w:divBdr>
        <w:top w:val="none" w:sz="0" w:space="0" w:color="auto"/>
        <w:left w:val="none" w:sz="0" w:space="0" w:color="auto"/>
        <w:bottom w:val="none" w:sz="0" w:space="0" w:color="auto"/>
        <w:right w:val="none" w:sz="0" w:space="0" w:color="auto"/>
      </w:divBdr>
    </w:div>
    <w:div w:id="1703247279">
      <w:bodyDiv w:val="1"/>
      <w:marLeft w:val="0"/>
      <w:marRight w:val="0"/>
      <w:marTop w:val="0"/>
      <w:marBottom w:val="0"/>
      <w:divBdr>
        <w:top w:val="none" w:sz="0" w:space="0" w:color="auto"/>
        <w:left w:val="none" w:sz="0" w:space="0" w:color="auto"/>
        <w:bottom w:val="none" w:sz="0" w:space="0" w:color="auto"/>
        <w:right w:val="none" w:sz="0" w:space="0" w:color="auto"/>
      </w:divBdr>
    </w:div>
    <w:div w:id="1703481720">
      <w:bodyDiv w:val="1"/>
      <w:marLeft w:val="0"/>
      <w:marRight w:val="0"/>
      <w:marTop w:val="0"/>
      <w:marBottom w:val="0"/>
      <w:divBdr>
        <w:top w:val="none" w:sz="0" w:space="0" w:color="auto"/>
        <w:left w:val="none" w:sz="0" w:space="0" w:color="auto"/>
        <w:bottom w:val="none" w:sz="0" w:space="0" w:color="auto"/>
        <w:right w:val="none" w:sz="0" w:space="0" w:color="auto"/>
      </w:divBdr>
    </w:div>
    <w:div w:id="1703482286">
      <w:bodyDiv w:val="1"/>
      <w:marLeft w:val="0"/>
      <w:marRight w:val="0"/>
      <w:marTop w:val="0"/>
      <w:marBottom w:val="0"/>
      <w:divBdr>
        <w:top w:val="none" w:sz="0" w:space="0" w:color="auto"/>
        <w:left w:val="none" w:sz="0" w:space="0" w:color="auto"/>
        <w:bottom w:val="none" w:sz="0" w:space="0" w:color="auto"/>
        <w:right w:val="none" w:sz="0" w:space="0" w:color="auto"/>
      </w:divBdr>
    </w:div>
    <w:div w:id="1703820518">
      <w:bodyDiv w:val="1"/>
      <w:marLeft w:val="0"/>
      <w:marRight w:val="0"/>
      <w:marTop w:val="0"/>
      <w:marBottom w:val="0"/>
      <w:divBdr>
        <w:top w:val="none" w:sz="0" w:space="0" w:color="auto"/>
        <w:left w:val="none" w:sz="0" w:space="0" w:color="auto"/>
        <w:bottom w:val="none" w:sz="0" w:space="0" w:color="auto"/>
        <w:right w:val="none" w:sz="0" w:space="0" w:color="auto"/>
      </w:divBdr>
    </w:div>
    <w:div w:id="1704089668">
      <w:bodyDiv w:val="1"/>
      <w:marLeft w:val="0"/>
      <w:marRight w:val="0"/>
      <w:marTop w:val="0"/>
      <w:marBottom w:val="0"/>
      <w:divBdr>
        <w:top w:val="none" w:sz="0" w:space="0" w:color="auto"/>
        <w:left w:val="none" w:sz="0" w:space="0" w:color="auto"/>
        <w:bottom w:val="none" w:sz="0" w:space="0" w:color="auto"/>
        <w:right w:val="none" w:sz="0" w:space="0" w:color="auto"/>
      </w:divBdr>
    </w:div>
    <w:div w:id="1704206915">
      <w:bodyDiv w:val="1"/>
      <w:marLeft w:val="0"/>
      <w:marRight w:val="0"/>
      <w:marTop w:val="0"/>
      <w:marBottom w:val="0"/>
      <w:divBdr>
        <w:top w:val="none" w:sz="0" w:space="0" w:color="auto"/>
        <w:left w:val="none" w:sz="0" w:space="0" w:color="auto"/>
        <w:bottom w:val="none" w:sz="0" w:space="0" w:color="auto"/>
        <w:right w:val="none" w:sz="0" w:space="0" w:color="auto"/>
      </w:divBdr>
    </w:div>
    <w:div w:id="1704281435">
      <w:bodyDiv w:val="1"/>
      <w:marLeft w:val="0"/>
      <w:marRight w:val="0"/>
      <w:marTop w:val="0"/>
      <w:marBottom w:val="0"/>
      <w:divBdr>
        <w:top w:val="none" w:sz="0" w:space="0" w:color="auto"/>
        <w:left w:val="none" w:sz="0" w:space="0" w:color="auto"/>
        <w:bottom w:val="none" w:sz="0" w:space="0" w:color="auto"/>
        <w:right w:val="none" w:sz="0" w:space="0" w:color="auto"/>
      </w:divBdr>
    </w:div>
    <w:div w:id="1704868908">
      <w:bodyDiv w:val="1"/>
      <w:marLeft w:val="0"/>
      <w:marRight w:val="0"/>
      <w:marTop w:val="0"/>
      <w:marBottom w:val="0"/>
      <w:divBdr>
        <w:top w:val="none" w:sz="0" w:space="0" w:color="auto"/>
        <w:left w:val="none" w:sz="0" w:space="0" w:color="auto"/>
        <w:bottom w:val="none" w:sz="0" w:space="0" w:color="auto"/>
        <w:right w:val="none" w:sz="0" w:space="0" w:color="auto"/>
      </w:divBdr>
    </w:div>
    <w:div w:id="1705710393">
      <w:bodyDiv w:val="1"/>
      <w:marLeft w:val="0"/>
      <w:marRight w:val="0"/>
      <w:marTop w:val="0"/>
      <w:marBottom w:val="0"/>
      <w:divBdr>
        <w:top w:val="none" w:sz="0" w:space="0" w:color="auto"/>
        <w:left w:val="none" w:sz="0" w:space="0" w:color="auto"/>
        <w:bottom w:val="none" w:sz="0" w:space="0" w:color="auto"/>
        <w:right w:val="none" w:sz="0" w:space="0" w:color="auto"/>
      </w:divBdr>
    </w:div>
    <w:div w:id="1705786472">
      <w:bodyDiv w:val="1"/>
      <w:marLeft w:val="0"/>
      <w:marRight w:val="0"/>
      <w:marTop w:val="0"/>
      <w:marBottom w:val="0"/>
      <w:divBdr>
        <w:top w:val="none" w:sz="0" w:space="0" w:color="auto"/>
        <w:left w:val="none" w:sz="0" w:space="0" w:color="auto"/>
        <w:bottom w:val="none" w:sz="0" w:space="0" w:color="auto"/>
        <w:right w:val="none" w:sz="0" w:space="0" w:color="auto"/>
      </w:divBdr>
    </w:div>
    <w:div w:id="1705904221">
      <w:bodyDiv w:val="1"/>
      <w:marLeft w:val="0"/>
      <w:marRight w:val="0"/>
      <w:marTop w:val="0"/>
      <w:marBottom w:val="0"/>
      <w:divBdr>
        <w:top w:val="none" w:sz="0" w:space="0" w:color="auto"/>
        <w:left w:val="none" w:sz="0" w:space="0" w:color="auto"/>
        <w:bottom w:val="none" w:sz="0" w:space="0" w:color="auto"/>
        <w:right w:val="none" w:sz="0" w:space="0" w:color="auto"/>
      </w:divBdr>
    </w:div>
    <w:div w:id="1706052229">
      <w:bodyDiv w:val="1"/>
      <w:marLeft w:val="0"/>
      <w:marRight w:val="0"/>
      <w:marTop w:val="0"/>
      <w:marBottom w:val="0"/>
      <w:divBdr>
        <w:top w:val="none" w:sz="0" w:space="0" w:color="auto"/>
        <w:left w:val="none" w:sz="0" w:space="0" w:color="auto"/>
        <w:bottom w:val="none" w:sz="0" w:space="0" w:color="auto"/>
        <w:right w:val="none" w:sz="0" w:space="0" w:color="auto"/>
      </w:divBdr>
    </w:div>
    <w:div w:id="1706100686">
      <w:bodyDiv w:val="1"/>
      <w:marLeft w:val="0"/>
      <w:marRight w:val="0"/>
      <w:marTop w:val="0"/>
      <w:marBottom w:val="0"/>
      <w:divBdr>
        <w:top w:val="none" w:sz="0" w:space="0" w:color="auto"/>
        <w:left w:val="none" w:sz="0" w:space="0" w:color="auto"/>
        <w:bottom w:val="none" w:sz="0" w:space="0" w:color="auto"/>
        <w:right w:val="none" w:sz="0" w:space="0" w:color="auto"/>
      </w:divBdr>
    </w:div>
    <w:div w:id="1706325658">
      <w:bodyDiv w:val="1"/>
      <w:marLeft w:val="0"/>
      <w:marRight w:val="0"/>
      <w:marTop w:val="0"/>
      <w:marBottom w:val="0"/>
      <w:divBdr>
        <w:top w:val="none" w:sz="0" w:space="0" w:color="auto"/>
        <w:left w:val="none" w:sz="0" w:space="0" w:color="auto"/>
        <w:bottom w:val="none" w:sz="0" w:space="0" w:color="auto"/>
        <w:right w:val="none" w:sz="0" w:space="0" w:color="auto"/>
      </w:divBdr>
    </w:div>
    <w:div w:id="1706519410">
      <w:bodyDiv w:val="1"/>
      <w:marLeft w:val="0"/>
      <w:marRight w:val="0"/>
      <w:marTop w:val="0"/>
      <w:marBottom w:val="0"/>
      <w:divBdr>
        <w:top w:val="none" w:sz="0" w:space="0" w:color="auto"/>
        <w:left w:val="none" w:sz="0" w:space="0" w:color="auto"/>
        <w:bottom w:val="none" w:sz="0" w:space="0" w:color="auto"/>
        <w:right w:val="none" w:sz="0" w:space="0" w:color="auto"/>
      </w:divBdr>
    </w:div>
    <w:div w:id="1706981169">
      <w:bodyDiv w:val="1"/>
      <w:marLeft w:val="0"/>
      <w:marRight w:val="0"/>
      <w:marTop w:val="0"/>
      <w:marBottom w:val="0"/>
      <w:divBdr>
        <w:top w:val="none" w:sz="0" w:space="0" w:color="auto"/>
        <w:left w:val="none" w:sz="0" w:space="0" w:color="auto"/>
        <w:bottom w:val="none" w:sz="0" w:space="0" w:color="auto"/>
        <w:right w:val="none" w:sz="0" w:space="0" w:color="auto"/>
      </w:divBdr>
    </w:div>
    <w:div w:id="1707096939">
      <w:bodyDiv w:val="1"/>
      <w:marLeft w:val="0"/>
      <w:marRight w:val="0"/>
      <w:marTop w:val="0"/>
      <w:marBottom w:val="0"/>
      <w:divBdr>
        <w:top w:val="none" w:sz="0" w:space="0" w:color="auto"/>
        <w:left w:val="none" w:sz="0" w:space="0" w:color="auto"/>
        <w:bottom w:val="none" w:sz="0" w:space="0" w:color="auto"/>
        <w:right w:val="none" w:sz="0" w:space="0" w:color="auto"/>
      </w:divBdr>
    </w:div>
    <w:div w:id="1708334940">
      <w:bodyDiv w:val="1"/>
      <w:marLeft w:val="0"/>
      <w:marRight w:val="0"/>
      <w:marTop w:val="0"/>
      <w:marBottom w:val="0"/>
      <w:divBdr>
        <w:top w:val="none" w:sz="0" w:space="0" w:color="auto"/>
        <w:left w:val="none" w:sz="0" w:space="0" w:color="auto"/>
        <w:bottom w:val="none" w:sz="0" w:space="0" w:color="auto"/>
        <w:right w:val="none" w:sz="0" w:space="0" w:color="auto"/>
      </w:divBdr>
    </w:div>
    <w:div w:id="1708526980">
      <w:bodyDiv w:val="1"/>
      <w:marLeft w:val="0"/>
      <w:marRight w:val="0"/>
      <w:marTop w:val="0"/>
      <w:marBottom w:val="0"/>
      <w:divBdr>
        <w:top w:val="none" w:sz="0" w:space="0" w:color="auto"/>
        <w:left w:val="none" w:sz="0" w:space="0" w:color="auto"/>
        <w:bottom w:val="none" w:sz="0" w:space="0" w:color="auto"/>
        <w:right w:val="none" w:sz="0" w:space="0" w:color="auto"/>
      </w:divBdr>
    </w:div>
    <w:div w:id="1708876224">
      <w:bodyDiv w:val="1"/>
      <w:marLeft w:val="0"/>
      <w:marRight w:val="0"/>
      <w:marTop w:val="0"/>
      <w:marBottom w:val="0"/>
      <w:divBdr>
        <w:top w:val="none" w:sz="0" w:space="0" w:color="auto"/>
        <w:left w:val="none" w:sz="0" w:space="0" w:color="auto"/>
        <w:bottom w:val="none" w:sz="0" w:space="0" w:color="auto"/>
        <w:right w:val="none" w:sz="0" w:space="0" w:color="auto"/>
      </w:divBdr>
    </w:div>
    <w:div w:id="1709181433">
      <w:bodyDiv w:val="1"/>
      <w:marLeft w:val="0"/>
      <w:marRight w:val="0"/>
      <w:marTop w:val="0"/>
      <w:marBottom w:val="0"/>
      <w:divBdr>
        <w:top w:val="none" w:sz="0" w:space="0" w:color="auto"/>
        <w:left w:val="none" w:sz="0" w:space="0" w:color="auto"/>
        <w:bottom w:val="none" w:sz="0" w:space="0" w:color="auto"/>
        <w:right w:val="none" w:sz="0" w:space="0" w:color="auto"/>
      </w:divBdr>
    </w:div>
    <w:div w:id="1709187646">
      <w:bodyDiv w:val="1"/>
      <w:marLeft w:val="0"/>
      <w:marRight w:val="0"/>
      <w:marTop w:val="0"/>
      <w:marBottom w:val="0"/>
      <w:divBdr>
        <w:top w:val="none" w:sz="0" w:space="0" w:color="auto"/>
        <w:left w:val="none" w:sz="0" w:space="0" w:color="auto"/>
        <w:bottom w:val="none" w:sz="0" w:space="0" w:color="auto"/>
        <w:right w:val="none" w:sz="0" w:space="0" w:color="auto"/>
      </w:divBdr>
    </w:div>
    <w:div w:id="1709261406">
      <w:bodyDiv w:val="1"/>
      <w:marLeft w:val="0"/>
      <w:marRight w:val="0"/>
      <w:marTop w:val="0"/>
      <w:marBottom w:val="0"/>
      <w:divBdr>
        <w:top w:val="none" w:sz="0" w:space="0" w:color="auto"/>
        <w:left w:val="none" w:sz="0" w:space="0" w:color="auto"/>
        <w:bottom w:val="none" w:sz="0" w:space="0" w:color="auto"/>
        <w:right w:val="none" w:sz="0" w:space="0" w:color="auto"/>
      </w:divBdr>
    </w:div>
    <w:div w:id="1710109901">
      <w:bodyDiv w:val="1"/>
      <w:marLeft w:val="0"/>
      <w:marRight w:val="0"/>
      <w:marTop w:val="0"/>
      <w:marBottom w:val="0"/>
      <w:divBdr>
        <w:top w:val="none" w:sz="0" w:space="0" w:color="auto"/>
        <w:left w:val="none" w:sz="0" w:space="0" w:color="auto"/>
        <w:bottom w:val="none" w:sz="0" w:space="0" w:color="auto"/>
        <w:right w:val="none" w:sz="0" w:space="0" w:color="auto"/>
      </w:divBdr>
    </w:div>
    <w:div w:id="1710451472">
      <w:bodyDiv w:val="1"/>
      <w:marLeft w:val="0"/>
      <w:marRight w:val="0"/>
      <w:marTop w:val="0"/>
      <w:marBottom w:val="0"/>
      <w:divBdr>
        <w:top w:val="none" w:sz="0" w:space="0" w:color="auto"/>
        <w:left w:val="none" w:sz="0" w:space="0" w:color="auto"/>
        <w:bottom w:val="none" w:sz="0" w:space="0" w:color="auto"/>
        <w:right w:val="none" w:sz="0" w:space="0" w:color="auto"/>
      </w:divBdr>
    </w:div>
    <w:div w:id="1710911970">
      <w:bodyDiv w:val="1"/>
      <w:marLeft w:val="0"/>
      <w:marRight w:val="0"/>
      <w:marTop w:val="0"/>
      <w:marBottom w:val="0"/>
      <w:divBdr>
        <w:top w:val="none" w:sz="0" w:space="0" w:color="auto"/>
        <w:left w:val="none" w:sz="0" w:space="0" w:color="auto"/>
        <w:bottom w:val="none" w:sz="0" w:space="0" w:color="auto"/>
        <w:right w:val="none" w:sz="0" w:space="0" w:color="auto"/>
      </w:divBdr>
    </w:div>
    <w:div w:id="1711146400">
      <w:bodyDiv w:val="1"/>
      <w:marLeft w:val="0"/>
      <w:marRight w:val="0"/>
      <w:marTop w:val="0"/>
      <w:marBottom w:val="0"/>
      <w:divBdr>
        <w:top w:val="none" w:sz="0" w:space="0" w:color="auto"/>
        <w:left w:val="none" w:sz="0" w:space="0" w:color="auto"/>
        <w:bottom w:val="none" w:sz="0" w:space="0" w:color="auto"/>
        <w:right w:val="none" w:sz="0" w:space="0" w:color="auto"/>
      </w:divBdr>
    </w:div>
    <w:div w:id="1711344460">
      <w:bodyDiv w:val="1"/>
      <w:marLeft w:val="0"/>
      <w:marRight w:val="0"/>
      <w:marTop w:val="0"/>
      <w:marBottom w:val="0"/>
      <w:divBdr>
        <w:top w:val="none" w:sz="0" w:space="0" w:color="auto"/>
        <w:left w:val="none" w:sz="0" w:space="0" w:color="auto"/>
        <w:bottom w:val="none" w:sz="0" w:space="0" w:color="auto"/>
        <w:right w:val="none" w:sz="0" w:space="0" w:color="auto"/>
      </w:divBdr>
    </w:div>
    <w:div w:id="1711950749">
      <w:bodyDiv w:val="1"/>
      <w:marLeft w:val="0"/>
      <w:marRight w:val="0"/>
      <w:marTop w:val="0"/>
      <w:marBottom w:val="0"/>
      <w:divBdr>
        <w:top w:val="none" w:sz="0" w:space="0" w:color="auto"/>
        <w:left w:val="none" w:sz="0" w:space="0" w:color="auto"/>
        <w:bottom w:val="none" w:sz="0" w:space="0" w:color="auto"/>
        <w:right w:val="none" w:sz="0" w:space="0" w:color="auto"/>
      </w:divBdr>
    </w:div>
    <w:div w:id="1712265988">
      <w:bodyDiv w:val="1"/>
      <w:marLeft w:val="0"/>
      <w:marRight w:val="0"/>
      <w:marTop w:val="0"/>
      <w:marBottom w:val="0"/>
      <w:divBdr>
        <w:top w:val="none" w:sz="0" w:space="0" w:color="auto"/>
        <w:left w:val="none" w:sz="0" w:space="0" w:color="auto"/>
        <w:bottom w:val="none" w:sz="0" w:space="0" w:color="auto"/>
        <w:right w:val="none" w:sz="0" w:space="0" w:color="auto"/>
      </w:divBdr>
    </w:div>
    <w:div w:id="1713577278">
      <w:bodyDiv w:val="1"/>
      <w:marLeft w:val="0"/>
      <w:marRight w:val="0"/>
      <w:marTop w:val="0"/>
      <w:marBottom w:val="0"/>
      <w:divBdr>
        <w:top w:val="none" w:sz="0" w:space="0" w:color="auto"/>
        <w:left w:val="none" w:sz="0" w:space="0" w:color="auto"/>
        <w:bottom w:val="none" w:sz="0" w:space="0" w:color="auto"/>
        <w:right w:val="none" w:sz="0" w:space="0" w:color="auto"/>
      </w:divBdr>
    </w:div>
    <w:div w:id="1715109507">
      <w:bodyDiv w:val="1"/>
      <w:marLeft w:val="0"/>
      <w:marRight w:val="0"/>
      <w:marTop w:val="0"/>
      <w:marBottom w:val="0"/>
      <w:divBdr>
        <w:top w:val="none" w:sz="0" w:space="0" w:color="auto"/>
        <w:left w:val="none" w:sz="0" w:space="0" w:color="auto"/>
        <w:bottom w:val="none" w:sz="0" w:space="0" w:color="auto"/>
        <w:right w:val="none" w:sz="0" w:space="0" w:color="auto"/>
      </w:divBdr>
    </w:div>
    <w:div w:id="1715345092">
      <w:bodyDiv w:val="1"/>
      <w:marLeft w:val="0"/>
      <w:marRight w:val="0"/>
      <w:marTop w:val="0"/>
      <w:marBottom w:val="0"/>
      <w:divBdr>
        <w:top w:val="none" w:sz="0" w:space="0" w:color="auto"/>
        <w:left w:val="none" w:sz="0" w:space="0" w:color="auto"/>
        <w:bottom w:val="none" w:sz="0" w:space="0" w:color="auto"/>
        <w:right w:val="none" w:sz="0" w:space="0" w:color="auto"/>
      </w:divBdr>
    </w:div>
    <w:div w:id="1715426227">
      <w:bodyDiv w:val="1"/>
      <w:marLeft w:val="0"/>
      <w:marRight w:val="0"/>
      <w:marTop w:val="0"/>
      <w:marBottom w:val="0"/>
      <w:divBdr>
        <w:top w:val="none" w:sz="0" w:space="0" w:color="auto"/>
        <w:left w:val="none" w:sz="0" w:space="0" w:color="auto"/>
        <w:bottom w:val="none" w:sz="0" w:space="0" w:color="auto"/>
        <w:right w:val="none" w:sz="0" w:space="0" w:color="auto"/>
      </w:divBdr>
    </w:div>
    <w:div w:id="1716196017">
      <w:bodyDiv w:val="1"/>
      <w:marLeft w:val="0"/>
      <w:marRight w:val="0"/>
      <w:marTop w:val="0"/>
      <w:marBottom w:val="0"/>
      <w:divBdr>
        <w:top w:val="none" w:sz="0" w:space="0" w:color="auto"/>
        <w:left w:val="none" w:sz="0" w:space="0" w:color="auto"/>
        <w:bottom w:val="none" w:sz="0" w:space="0" w:color="auto"/>
        <w:right w:val="none" w:sz="0" w:space="0" w:color="auto"/>
      </w:divBdr>
    </w:div>
    <w:div w:id="1716274123">
      <w:bodyDiv w:val="1"/>
      <w:marLeft w:val="0"/>
      <w:marRight w:val="0"/>
      <w:marTop w:val="0"/>
      <w:marBottom w:val="0"/>
      <w:divBdr>
        <w:top w:val="none" w:sz="0" w:space="0" w:color="auto"/>
        <w:left w:val="none" w:sz="0" w:space="0" w:color="auto"/>
        <w:bottom w:val="none" w:sz="0" w:space="0" w:color="auto"/>
        <w:right w:val="none" w:sz="0" w:space="0" w:color="auto"/>
      </w:divBdr>
    </w:div>
    <w:div w:id="1716465764">
      <w:bodyDiv w:val="1"/>
      <w:marLeft w:val="0"/>
      <w:marRight w:val="0"/>
      <w:marTop w:val="0"/>
      <w:marBottom w:val="0"/>
      <w:divBdr>
        <w:top w:val="none" w:sz="0" w:space="0" w:color="auto"/>
        <w:left w:val="none" w:sz="0" w:space="0" w:color="auto"/>
        <w:bottom w:val="none" w:sz="0" w:space="0" w:color="auto"/>
        <w:right w:val="none" w:sz="0" w:space="0" w:color="auto"/>
      </w:divBdr>
    </w:div>
    <w:div w:id="1716660857">
      <w:bodyDiv w:val="1"/>
      <w:marLeft w:val="0"/>
      <w:marRight w:val="0"/>
      <w:marTop w:val="0"/>
      <w:marBottom w:val="0"/>
      <w:divBdr>
        <w:top w:val="none" w:sz="0" w:space="0" w:color="auto"/>
        <w:left w:val="none" w:sz="0" w:space="0" w:color="auto"/>
        <w:bottom w:val="none" w:sz="0" w:space="0" w:color="auto"/>
        <w:right w:val="none" w:sz="0" w:space="0" w:color="auto"/>
      </w:divBdr>
    </w:div>
    <w:div w:id="1717050256">
      <w:bodyDiv w:val="1"/>
      <w:marLeft w:val="0"/>
      <w:marRight w:val="0"/>
      <w:marTop w:val="0"/>
      <w:marBottom w:val="0"/>
      <w:divBdr>
        <w:top w:val="none" w:sz="0" w:space="0" w:color="auto"/>
        <w:left w:val="none" w:sz="0" w:space="0" w:color="auto"/>
        <w:bottom w:val="none" w:sz="0" w:space="0" w:color="auto"/>
        <w:right w:val="none" w:sz="0" w:space="0" w:color="auto"/>
      </w:divBdr>
    </w:div>
    <w:div w:id="1718506999">
      <w:bodyDiv w:val="1"/>
      <w:marLeft w:val="0"/>
      <w:marRight w:val="0"/>
      <w:marTop w:val="0"/>
      <w:marBottom w:val="0"/>
      <w:divBdr>
        <w:top w:val="none" w:sz="0" w:space="0" w:color="auto"/>
        <w:left w:val="none" w:sz="0" w:space="0" w:color="auto"/>
        <w:bottom w:val="none" w:sz="0" w:space="0" w:color="auto"/>
        <w:right w:val="none" w:sz="0" w:space="0" w:color="auto"/>
      </w:divBdr>
    </w:div>
    <w:div w:id="1718818921">
      <w:bodyDiv w:val="1"/>
      <w:marLeft w:val="0"/>
      <w:marRight w:val="0"/>
      <w:marTop w:val="0"/>
      <w:marBottom w:val="0"/>
      <w:divBdr>
        <w:top w:val="none" w:sz="0" w:space="0" w:color="auto"/>
        <w:left w:val="none" w:sz="0" w:space="0" w:color="auto"/>
        <w:bottom w:val="none" w:sz="0" w:space="0" w:color="auto"/>
        <w:right w:val="none" w:sz="0" w:space="0" w:color="auto"/>
      </w:divBdr>
    </w:div>
    <w:div w:id="1718970030">
      <w:bodyDiv w:val="1"/>
      <w:marLeft w:val="0"/>
      <w:marRight w:val="0"/>
      <w:marTop w:val="0"/>
      <w:marBottom w:val="0"/>
      <w:divBdr>
        <w:top w:val="none" w:sz="0" w:space="0" w:color="auto"/>
        <w:left w:val="none" w:sz="0" w:space="0" w:color="auto"/>
        <w:bottom w:val="none" w:sz="0" w:space="0" w:color="auto"/>
        <w:right w:val="none" w:sz="0" w:space="0" w:color="auto"/>
      </w:divBdr>
    </w:div>
    <w:div w:id="1719276910">
      <w:bodyDiv w:val="1"/>
      <w:marLeft w:val="0"/>
      <w:marRight w:val="0"/>
      <w:marTop w:val="0"/>
      <w:marBottom w:val="0"/>
      <w:divBdr>
        <w:top w:val="none" w:sz="0" w:space="0" w:color="auto"/>
        <w:left w:val="none" w:sz="0" w:space="0" w:color="auto"/>
        <w:bottom w:val="none" w:sz="0" w:space="0" w:color="auto"/>
        <w:right w:val="none" w:sz="0" w:space="0" w:color="auto"/>
      </w:divBdr>
    </w:div>
    <w:div w:id="1719282016">
      <w:bodyDiv w:val="1"/>
      <w:marLeft w:val="0"/>
      <w:marRight w:val="0"/>
      <w:marTop w:val="0"/>
      <w:marBottom w:val="0"/>
      <w:divBdr>
        <w:top w:val="none" w:sz="0" w:space="0" w:color="auto"/>
        <w:left w:val="none" w:sz="0" w:space="0" w:color="auto"/>
        <w:bottom w:val="none" w:sz="0" w:space="0" w:color="auto"/>
        <w:right w:val="none" w:sz="0" w:space="0" w:color="auto"/>
      </w:divBdr>
    </w:div>
    <w:div w:id="1720281397">
      <w:bodyDiv w:val="1"/>
      <w:marLeft w:val="0"/>
      <w:marRight w:val="0"/>
      <w:marTop w:val="0"/>
      <w:marBottom w:val="0"/>
      <w:divBdr>
        <w:top w:val="none" w:sz="0" w:space="0" w:color="auto"/>
        <w:left w:val="none" w:sz="0" w:space="0" w:color="auto"/>
        <w:bottom w:val="none" w:sz="0" w:space="0" w:color="auto"/>
        <w:right w:val="none" w:sz="0" w:space="0" w:color="auto"/>
      </w:divBdr>
    </w:div>
    <w:div w:id="1720518262">
      <w:bodyDiv w:val="1"/>
      <w:marLeft w:val="0"/>
      <w:marRight w:val="0"/>
      <w:marTop w:val="0"/>
      <w:marBottom w:val="0"/>
      <w:divBdr>
        <w:top w:val="none" w:sz="0" w:space="0" w:color="auto"/>
        <w:left w:val="none" w:sz="0" w:space="0" w:color="auto"/>
        <w:bottom w:val="none" w:sz="0" w:space="0" w:color="auto"/>
        <w:right w:val="none" w:sz="0" w:space="0" w:color="auto"/>
      </w:divBdr>
    </w:div>
    <w:div w:id="1720661990">
      <w:bodyDiv w:val="1"/>
      <w:marLeft w:val="0"/>
      <w:marRight w:val="0"/>
      <w:marTop w:val="0"/>
      <w:marBottom w:val="0"/>
      <w:divBdr>
        <w:top w:val="none" w:sz="0" w:space="0" w:color="auto"/>
        <w:left w:val="none" w:sz="0" w:space="0" w:color="auto"/>
        <w:bottom w:val="none" w:sz="0" w:space="0" w:color="auto"/>
        <w:right w:val="none" w:sz="0" w:space="0" w:color="auto"/>
      </w:divBdr>
    </w:div>
    <w:div w:id="1720662570">
      <w:bodyDiv w:val="1"/>
      <w:marLeft w:val="0"/>
      <w:marRight w:val="0"/>
      <w:marTop w:val="0"/>
      <w:marBottom w:val="0"/>
      <w:divBdr>
        <w:top w:val="none" w:sz="0" w:space="0" w:color="auto"/>
        <w:left w:val="none" w:sz="0" w:space="0" w:color="auto"/>
        <w:bottom w:val="none" w:sz="0" w:space="0" w:color="auto"/>
        <w:right w:val="none" w:sz="0" w:space="0" w:color="auto"/>
      </w:divBdr>
    </w:div>
    <w:div w:id="1720737267">
      <w:bodyDiv w:val="1"/>
      <w:marLeft w:val="0"/>
      <w:marRight w:val="0"/>
      <w:marTop w:val="0"/>
      <w:marBottom w:val="0"/>
      <w:divBdr>
        <w:top w:val="none" w:sz="0" w:space="0" w:color="auto"/>
        <w:left w:val="none" w:sz="0" w:space="0" w:color="auto"/>
        <w:bottom w:val="none" w:sz="0" w:space="0" w:color="auto"/>
        <w:right w:val="none" w:sz="0" w:space="0" w:color="auto"/>
      </w:divBdr>
    </w:div>
    <w:div w:id="1721250072">
      <w:bodyDiv w:val="1"/>
      <w:marLeft w:val="0"/>
      <w:marRight w:val="0"/>
      <w:marTop w:val="0"/>
      <w:marBottom w:val="0"/>
      <w:divBdr>
        <w:top w:val="none" w:sz="0" w:space="0" w:color="auto"/>
        <w:left w:val="none" w:sz="0" w:space="0" w:color="auto"/>
        <w:bottom w:val="none" w:sz="0" w:space="0" w:color="auto"/>
        <w:right w:val="none" w:sz="0" w:space="0" w:color="auto"/>
      </w:divBdr>
    </w:div>
    <w:div w:id="1723287762">
      <w:bodyDiv w:val="1"/>
      <w:marLeft w:val="0"/>
      <w:marRight w:val="0"/>
      <w:marTop w:val="0"/>
      <w:marBottom w:val="0"/>
      <w:divBdr>
        <w:top w:val="none" w:sz="0" w:space="0" w:color="auto"/>
        <w:left w:val="none" w:sz="0" w:space="0" w:color="auto"/>
        <w:bottom w:val="none" w:sz="0" w:space="0" w:color="auto"/>
        <w:right w:val="none" w:sz="0" w:space="0" w:color="auto"/>
      </w:divBdr>
    </w:div>
    <w:div w:id="1723484470">
      <w:bodyDiv w:val="1"/>
      <w:marLeft w:val="0"/>
      <w:marRight w:val="0"/>
      <w:marTop w:val="0"/>
      <w:marBottom w:val="0"/>
      <w:divBdr>
        <w:top w:val="none" w:sz="0" w:space="0" w:color="auto"/>
        <w:left w:val="none" w:sz="0" w:space="0" w:color="auto"/>
        <w:bottom w:val="none" w:sz="0" w:space="0" w:color="auto"/>
        <w:right w:val="none" w:sz="0" w:space="0" w:color="auto"/>
      </w:divBdr>
    </w:div>
    <w:div w:id="1723751440">
      <w:bodyDiv w:val="1"/>
      <w:marLeft w:val="0"/>
      <w:marRight w:val="0"/>
      <w:marTop w:val="0"/>
      <w:marBottom w:val="0"/>
      <w:divBdr>
        <w:top w:val="none" w:sz="0" w:space="0" w:color="auto"/>
        <w:left w:val="none" w:sz="0" w:space="0" w:color="auto"/>
        <w:bottom w:val="none" w:sz="0" w:space="0" w:color="auto"/>
        <w:right w:val="none" w:sz="0" w:space="0" w:color="auto"/>
      </w:divBdr>
    </w:div>
    <w:div w:id="1724018045">
      <w:bodyDiv w:val="1"/>
      <w:marLeft w:val="0"/>
      <w:marRight w:val="0"/>
      <w:marTop w:val="0"/>
      <w:marBottom w:val="0"/>
      <w:divBdr>
        <w:top w:val="none" w:sz="0" w:space="0" w:color="auto"/>
        <w:left w:val="none" w:sz="0" w:space="0" w:color="auto"/>
        <w:bottom w:val="none" w:sz="0" w:space="0" w:color="auto"/>
        <w:right w:val="none" w:sz="0" w:space="0" w:color="auto"/>
      </w:divBdr>
    </w:div>
    <w:div w:id="1724063196">
      <w:bodyDiv w:val="1"/>
      <w:marLeft w:val="0"/>
      <w:marRight w:val="0"/>
      <w:marTop w:val="0"/>
      <w:marBottom w:val="0"/>
      <w:divBdr>
        <w:top w:val="none" w:sz="0" w:space="0" w:color="auto"/>
        <w:left w:val="none" w:sz="0" w:space="0" w:color="auto"/>
        <w:bottom w:val="none" w:sz="0" w:space="0" w:color="auto"/>
        <w:right w:val="none" w:sz="0" w:space="0" w:color="auto"/>
      </w:divBdr>
    </w:div>
    <w:div w:id="1724675982">
      <w:bodyDiv w:val="1"/>
      <w:marLeft w:val="0"/>
      <w:marRight w:val="0"/>
      <w:marTop w:val="0"/>
      <w:marBottom w:val="0"/>
      <w:divBdr>
        <w:top w:val="none" w:sz="0" w:space="0" w:color="auto"/>
        <w:left w:val="none" w:sz="0" w:space="0" w:color="auto"/>
        <w:bottom w:val="none" w:sz="0" w:space="0" w:color="auto"/>
        <w:right w:val="none" w:sz="0" w:space="0" w:color="auto"/>
      </w:divBdr>
    </w:div>
    <w:div w:id="1724794468">
      <w:bodyDiv w:val="1"/>
      <w:marLeft w:val="0"/>
      <w:marRight w:val="0"/>
      <w:marTop w:val="0"/>
      <w:marBottom w:val="0"/>
      <w:divBdr>
        <w:top w:val="none" w:sz="0" w:space="0" w:color="auto"/>
        <w:left w:val="none" w:sz="0" w:space="0" w:color="auto"/>
        <w:bottom w:val="none" w:sz="0" w:space="0" w:color="auto"/>
        <w:right w:val="none" w:sz="0" w:space="0" w:color="auto"/>
      </w:divBdr>
    </w:div>
    <w:div w:id="1725133084">
      <w:bodyDiv w:val="1"/>
      <w:marLeft w:val="0"/>
      <w:marRight w:val="0"/>
      <w:marTop w:val="0"/>
      <w:marBottom w:val="0"/>
      <w:divBdr>
        <w:top w:val="none" w:sz="0" w:space="0" w:color="auto"/>
        <w:left w:val="none" w:sz="0" w:space="0" w:color="auto"/>
        <w:bottom w:val="none" w:sz="0" w:space="0" w:color="auto"/>
        <w:right w:val="none" w:sz="0" w:space="0" w:color="auto"/>
      </w:divBdr>
    </w:div>
    <w:div w:id="1725327118">
      <w:bodyDiv w:val="1"/>
      <w:marLeft w:val="0"/>
      <w:marRight w:val="0"/>
      <w:marTop w:val="0"/>
      <w:marBottom w:val="0"/>
      <w:divBdr>
        <w:top w:val="none" w:sz="0" w:space="0" w:color="auto"/>
        <w:left w:val="none" w:sz="0" w:space="0" w:color="auto"/>
        <w:bottom w:val="none" w:sz="0" w:space="0" w:color="auto"/>
        <w:right w:val="none" w:sz="0" w:space="0" w:color="auto"/>
      </w:divBdr>
    </w:div>
    <w:div w:id="1725711797">
      <w:bodyDiv w:val="1"/>
      <w:marLeft w:val="0"/>
      <w:marRight w:val="0"/>
      <w:marTop w:val="0"/>
      <w:marBottom w:val="0"/>
      <w:divBdr>
        <w:top w:val="none" w:sz="0" w:space="0" w:color="auto"/>
        <w:left w:val="none" w:sz="0" w:space="0" w:color="auto"/>
        <w:bottom w:val="none" w:sz="0" w:space="0" w:color="auto"/>
        <w:right w:val="none" w:sz="0" w:space="0" w:color="auto"/>
      </w:divBdr>
    </w:div>
    <w:div w:id="1725911753">
      <w:bodyDiv w:val="1"/>
      <w:marLeft w:val="0"/>
      <w:marRight w:val="0"/>
      <w:marTop w:val="0"/>
      <w:marBottom w:val="0"/>
      <w:divBdr>
        <w:top w:val="none" w:sz="0" w:space="0" w:color="auto"/>
        <w:left w:val="none" w:sz="0" w:space="0" w:color="auto"/>
        <w:bottom w:val="none" w:sz="0" w:space="0" w:color="auto"/>
        <w:right w:val="none" w:sz="0" w:space="0" w:color="auto"/>
      </w:divBdr>
    </w:div>
    <w:div w:id="1726483740">
      <w:bodyDiv w:val="1"/>
      <w:marLeft w:val="0"/>
      <w:marRight w:val="0"/>
      <w:marTop w:val="0"/>
      <w:marBottom w:val="0"/>
      <w:divBdr>
        <w:top w:val="none" w:sz="0" w:space="0" w:color="auto"/>
        <w:left w:val="none" w:sz="0" w:space="0" w:color="auto"/>
        <w:bottom w:val="none" w:sz="0" w:space="0" w:color="auto"/>
        <w:right w:val="none" w:sz="0" w:space="0" w:color="auto"/>
      </w:divBdr>
    </w:div>
    <w:div w:id="1726946714">
      <w:bodyDiv w:val="1"/>
      <w:marLeft w:val="0"/>
      <w:marRight w:val="0"/>
      <w:marTop w:val="0"/>
      <w:marBottom w:val="0"/>
      <w:divBdr>
        <w:top w:val="none" w:sz="0" w:space="0" w:color="auto"/>
        <w:left w:val="none" w:sz="0" w:space="0" w:color="auto"/>
        <w:bottom w:val="none" w:sz="0" w:space="0" w:color="auto"/>
        <w:right w:val="none" w:sz="0" w:space="0" w:color="auto"/>
      </w:divBdr>
    </w:div>
    <w:div w:id="1726949653">
      <w:bodyDiv w:val="1"/>
      <w:marLeft w:val="0"/>
      <w:marRight w:val="0"/>
      <w:marTop w:val="0"/>
      <w:marBottom w:val="0"/>
      <w:divBdr>
        <w:top w:val="none" w:sz="0" w:space="0" w:color="auto"/>
        <w:left w:val="none" w:sz="0" w:space="0" w:color="auto"/>
        <w:bottom w:val="none" w:sz="0" w:space="0" w:color="auto"/>
        <w:right w:val="none" w:sz="0" w:space="0" w:color="auto"/>
      </w:divBdr>
    </w:div>
    <w:div w:id="1727531648">
      <w:bodyDiv w:val="1"/>
      <w:marLeft w:val="0"/>
      <w:marRight w:val="0"/>
      <w:marTop w:val="0"/>
      <w:marBottom w:val="0"/>
      <w:divBdr>
        <w:top w:val="none" w:sz="0" w:space="0" w:color="auto"/>
        <w:left w:val="none" w:sz="0" w:space="0" w:color="auto"/>
        <w:bottom w:val="none" w:sz="0" w:space="0" w:color="auto"/>
        <w:right w:val="none" w:sz="0" w:space="0" w:color="auto"/>
      </w:divBdr>
    </w:div>
    <w:div w:id="1728651010">
      <w:bodyDiv w:val="1"/>
      <w:marLeft w:val="0"/>
      <w:marRight w:val="0"/>
      <w:marTop w:val="0"/>
      <w:marBottom w:val="0"/>
      <w:divBdr>
        <w:top w:val="none" w:sz="0" w:space="0" w:color="auto"/>
        <w:left w:val="none" w:sz="0" w:space="0" w:color="auto"/>
        <w:bottom w:val="none" w:sz="0" w:space="0" w:color="auto"/>
        <w:right w:val="none" w:sz="0" w:space="0" w:color="auto"/>
      </w:divBdr>
    </w:div>
    <w:div w:id="1729498376">
      <w:bodyDiv w:val="1"/>
      <w:marLeft w:val="0"/>
      <w:marRight w:val="0"/>
      <w:marTop w:val="0"/>
      <w:marBottom w:val="0"/>
      <w:divBdr>
        <w:top w:val="none" w:sz="0" w:space="0" w:color="auto"/>
        <w:left w:val="none" w:sz="0" w:space="0" w:color="auto"/>
        <w:bottom w:val="none" w:sz="0" w:space="0" w:color="auto"/>
        <w:right w:val="none" w:sz="0" w:space="0" w:color="auto"/>
      </w:divBdr>
    </w:div>
    <w:div w:id="1729649481">
      <w:bodyDiv w:val="1"/>
      <w:marLeft w:val="0"/>
      <w:marRight w:val="0"/>
      <w:marTop w:val="0"/>
      <w:marBottom w:val="0"/>
      <w:divBdr>
        <w:top w:val="none" w:sz="0" w:space="0" w:color="auto"/>
        <w:left w:val="none" w:sz="0" w:space="0" w:color="auto"/>
        <w:bottom w:val="none" w:sz="0" w:space="0" w:color="auto"/>
        <w:right w:val="none" w:sz="0" w:space="0" w:color="auto"/>
      </w:divBdr>
    </w:div>
    <w:div w:id="1729960692">
      <w:bodyDiv w:val="1"/>
      <w:marLeft w:val="0"/>
      <w:marRight w:val="0"/>
      <w:marTop w:val="0"/>
      <w:marBottom w:val="0"/>
      <w:divBdr>
        <w:top w:val="none" w:sz="0" w:space="0" w:color="auto"/>
        <w:left w:val="none" w:sz="0" w:space="0" w:color="auto"/>
        <w:bottom w:val="none" w:sz="0" w:space="0" w:color="auto"/>
        <w:right w:val="none" w:sz="0" w:space="0" w:color="auto"/>
      </w:divBdr>
    </w:div>
    <w:div w:id="1730224982">
      <w:bodyDiv w:val="1"/>
      <w:marLeft w:val="0"/>
      <w:marRight w:val="0"/>
      <w:marTop w:val="0"/>
      <w:marBottom w:val="0"/>
      <w:divBdr>
        <w:top w:val="none" w:sz="0" w:space="0" w:color="auto"/>
        <w:left w:val="none" w:sz="0" w:space="0" w:color="auto"/>
        <w:bottom w:val="none" w:sz="0" w:space="0" w:color="auto"/>
        <w:right w:val="none" w:sz="0" w:space="0" w:color="auto"/>
      </w:divBdr>
    </w:div>
    <w:div w:id="1730690330">
      <w:bodyDiv w:val="1"/>
      <w:marLeft w:val="0"/>
      <w:marRight w:val="0"/>
      <w:marTop w:val="0"/>
      <w:marBottom w:val="0"/>
      <w:divBdr>
        <w:top w:val="none" w:sz="0" w:space="0" w:color="auto"/>
        <w:left w:val="none" w:sz="0" w:space="0" w:color="auto"/>
        <w:bottom w:val="none" w:sz="0" w:space="0" w:color="auto"/>
        <w:right w:val="none" w:sz="0" w:space="0" w:color="auto"/>
      </w:divBdr>
    </w:div>
    <w:div w:id="1730768847">
      <w:bodyDiv w:val="1"/>
      <w:marLeft w:val="0"/>
      <w:marRight w:val="0"/>
      <w:marTop w:val="0"/>
      <w:marBottom w:val="0"/>
      <w:divBdr>
        <w:top w:val="none" w:sz="0" w:space="0" w:color="auto"/>
        <w:left w:val="none" w:sz="0" w:space="0" w:color="auto"/>
        <w:bottom w:val="none" w:sz="0" w:space="0" w:color="auto"/>
        <w:right w:val="none" w:sz="0" w:space="0" w:color="auto"/>
      </w:divBdr>
    </w:div>
    <w:div w:id="1731807690">
      <w:bodyDiv w:val="1"/>
      <w:marLeft w:val="0"/>
      <w:marRight w:val="0"/>
      <w:marTop w:val="0"/>
      <w:marBottom w:val="0"/>
      <w:divBdr>
        <w:top w:val="none" w:sz="0" w:space="0" w:color="auto"/>
        <w:left w:val="none" w:sz="0" w:space="0" w:color="auto"/>
        <w:bottom w:val="none" w:sz="0" w:space="0" w:color="auto"/>
        <w:right w:val="none" w:sz="0" w:space="0" w:color="auto"/>
      </w:divBdr>
    </w:div>
    <w:div w:id="1732922917">
      <w:bodyDiv w:val="1"/>
      <w:marLeft w:val="0"/>
      <w:marRight w:val="0"/>
      <w:marTop w:val="0"/>
      <w:marBottom w:val="0"/>
      <w:divBdr>
        <w:top w:val="none" w:sz="0" w:space="0" w:color="auto"/>
        <w:left w:val="none" w:sz="0" w:space="0" w:color="auto"/>
        <w:bottom w:val="none" w:sz="0" w:space="0" w:color="auto"/>
        <w:right w:val="none" w:sz="0" w:space="0" w:color="auto"/>
      </w:divBdr>
    </w:div>
    <w:div w:id="1734353903">
      <w:bodyDiv w:val="1"/>
      <w:marLeft w:val="0"/>
      <w:marRight w:val="0"/>
      <w:marTop w:val="0"/>
      <w:marBottom w:val="0"/>
      <w:divBdr>
        <w:top w:val="none" w:sz="0" w:space="0" w:color="auto"/>
        <w:left w:val="none" w:sz="0" w:space="0" w:color="auto"/>
        <w:bottom w:val="none" w:sz="0" w:space="0" w:color="auto"/>
        <w:right w:val="none" w:sz="0" w:space="0" w:color="auto"/>
      </w:divBdr>
    </w:div>
    <w:div w:id="1734547311">
      <w:bodyDiv w:val="1"/>
      <w:marLeft w:val="0"/>
      <w:marRight w:val="0"/>
      <w:marTop w:val="0"/>
      <w:marBottom w:val="0"/>
      <w:divBdr>
        <w:top w:val="none" w:sz="0" w:space="0" w:color="auto"/>
        <w:left w:val="none" w:sz="0" w:space="0" w:color="auto"/>
        <w:bottom w:val="none" w:sz="0" w:space="0" w:color="auto"/>
        <w:right w:val="none" w:sz="0" w:space="0" w:color="auto"/>
      </w:divBdr>
    </w:div>
    <w:div w:id="1734738258">
      <w:bodyDiv w:val="1"/>
      <w:marLeft w:val="0"/>
      <w:marRight w:val="0"/>
      <w:marTop w:val="0"/>
      <w:marBottom w:val="0"/>
      <w:divBdr>
        <w:top w:val="none" w:sz="0" w:space="0" w:color="auto"/>
        <w:left w:val="none" w:sz="0" w:space="0" w:color="auto"/>
        <w:bottom w:val="none" w:sz="0" w:space="0" w:color="auto"/>
        <w:right w:val="none" w:sz="0" w:space="0" w:color="auto"/>
      </w:divBdr>
    </w:div>
    <w:div w:id="1735813200">
      <w:bodyDiv w:val="1"/>
      <w:marLeft w:val="0"/>
      <w:marRight w:val="0"/>
      <w:marTop w:val="0"/>
      <w:marBottom w:val="0"/>
      <w:divBdr>
        <w:top w:val="none" w:sz="0" w:space="0" w:color="auto"/>
        <w:left w:val="none" w:sz="0" w:space="0" w:color="auto"/>
        <w:bottom w:val="none" w:sz="0" w:space="0" w:color="auto"/>
        <w:right w:val="none" w:sz="0" w:space="0" w:color="auto"/>
      </w:divBdr>
    </w:div>
    <w:div w:id="1736125960">
      <w:bodyDiv w:val="1"/>
      <w:marLeft w:val="0"/>
      <w:marRight w:val="0"/>
      <w:marTop w:val="0"/>
      <w:marBottom w:val="0"/>
      <w:divBdr>
        <w:top w:val="none" w:sz="0" w:space="0" w:color="auto"/>
        <w:left w:val="none" w:sz="0" w:space="0" w:color="auto"/>
        <w:bottom w:val="none" w:sz="0" w:space="0" w:color="auto"/>
        <w:right w:val="none" w:sz="0" w:space="0" w:color="auto"/>
      </w:divBdr>
    </w:div>
    <w:div w:id="1737241753">
      <w:bodyDiv w:val="1"/>
      <w:marLeft w:val="0"/>
      <w:marRight w:val="0"/>
      <w:marTop w:val="0"/>
      <w:marBottom w:val="0"/>
      <w:divBdr>
        <w:top w:val="none" w:sz="0" w:space="0" w:color="auto"/>
        <w:left w:val="none" w:sz="0" w:space="0" w:color="auto"/>
        <w:bottom w:val="none" w:sz="0" w:space="0" w:color="auto"/>
        <w:right w:val="none" w:sz="0" w:space="0" w:color="auto"/>
      </w:divBdr>
    </w:div>
    <w:div w:id="1737510180">
      <w:bodyDiv w:val="1"/>
      <w:marLeft w:val="0"/>
      <w:marRight w:val="0"/>
      <w:marTop w:val="0"/>
      <w:marBottom w:val="0"/>
      <w:divBdr>
        <w:top w:val="none" w:sz="0" w:space="0" w:color="auto"/>
        <w:left w:val="none" w:sz="0" w:space="0" w:color="auto"/>
        <w:bottom w:val="none" w:sz="0" w:space="0" w:color="auto"/>
        <w:right w:val="none" w:sz="0" w:space="0" w:color="auto"/>
      </w:divBdr>
    </w:div>
    <w:div w:id="1737969796">
      <w:bodyDiv w:val="1"/>
      <w:marLeft w:val="0"/>
      <w:marRight w:val="0"/>
      <w:marTop w:val="0"/>
      <w:marBottom w:val="0"/>
      <w:divBdr>
        <w:top w:val="none" w:sz="0" w:space="0" w:color="auto"/>
        <w:left w:val="none" w:sz="0" w:space="0" w:color="auto"/>
        <w:bottom w:val="none" w:sz="0" w:space="0" w:color="auto"/>
        <w:right w:val="none" w:sz="0" w:space="0" w:color="auto"/>
      </w:divBdr>
    </w:div>
    <w:div w:id="1738044249">
      <w:bodyDiv w:val="1"/>
      <w:marLeft w:val="0"/>
      <w:marRight w:val="0"/>
      <w:marTop w:val="0"/>
      <w:marBottom w:val="0"/>
      <w:divBdr>
        <w:top w:val="none" w:sz="0" w:space="0" w:color="auto"/>
        <w:left w:val="none" w:sz="0" w:space="0" w:color="auto"/>
        <w:bottom w:val="none" w:sz="0" w:space="0" w:color="auto"/>
        <w:right w:val="none" w:sz="0" w:space="0" w:color="auto"/>
      </w:divBdr>
    </w:div>
    <w:div w:id="1738160600">
      <w:bodyDiv w:val="1"/>
      <w:marLeft w:val="0"/>
      <w:marRight w:val="0"/>
      <w:marTop w:val="0"/>
      <w:marBottom w:val="0"/>
      <w:divBdr>
        <w:top w:val="none" w:sz="0" w:space="0" w:color="auto"/>
        <w:left w:val="none" w:sz="0" w:space="0" w:color="auto"/>
        <w:bottom w:val="none" w:sz="0" w:space="0" w:color="auto"/>
        <w:right w:val="none" w:sz="0" w:space="0" w:color="auto"/>
      </w:divBdr>
    </w:div>
    <w:div w:id="1738938658">
      <w:bodyDiv w:val="1"/>
      <w:marLeft w:val="0"/>
      <w:marRight w:val="0"/>
      <w:marTop w:val="0"/>
      <w:marBottom w:val="0"/>
      <w:divBdr>
        <w:top w:val="none" w:sz="0" w:space="0" w:color="auto"/>
        <w:left w:val="none" w:sz="0" w:space="0" w:color="auto"/>
        <w:bottom w:val="none" w:sz="0" w:space="0" w:color="auto"/>
        <w:right w:val="none" w:sz="0" w:space="0" w:color="auto"/>
      </w:divBdr>
    </w:div>
    <w:div w:id="1739089114">
      <w:bodyDiv w:val="1"/>
      <w:marLeft w:val="0"/>
      <w:marRight w:val="0"/>
      <w:marTop w:val="0"/>
      <w:marBottom w:val="0"/>
      <w:divBdr>
        <w:top w:val="none" w:sz="0" w:space="0" w:color="auto"/>
        <w:left w:val="none" w:sz="0" w:space="0" w:color="auto"/>
        <w:bottom w:val="none" w:sz="0" w:space="0" w:color="auto"/>
        <w:right w:val="none" w:sz="0" w:space="0" w:color="auto"/>
      </w:divBdr>
    </w:div>
    <w:div w:id="1739400226">
      <w:bodyDiv w:val="1"/>
      <w:marLeft w:val="0"/>
      <w:marRight w:val="0"/>
      <w:marTop w:val="0"/>
      <w:marBottom w:val="0"/>
      <w:divBdr>
        <w:top w:val="none" w:sz="0" w:space="0" w:color="auto"/>
        <w:left w:val="none" w:sz="0" w:space="0" w:color="auto"/>
        <w:bottom w:val="none" w:sz="0" w:space="0" w:color="auto"/>
        <w:right w:val="none" w:sz="0" w:space="0" w:color="auto"/>
      </w:divBdr>
    </w:div>
    <w:div w:id="1740129492">
      <w:bodyDiv w:val="1"/>
      <w:marLeft w:val="0"/>
      <w:marRight w:val="0"/>
      <w:marTop w:val="0"/>
      <w:marBottom w:val="0"/>
      <w:divBdr>
        <w:top w:val="none" w:sz="0" w:space="0" w:color="auto"/>
        <w:left w:val="none" w:sz="0" w:space="0" w:color="auto"/>
        <w:bottom w:val="none" w:sz="0" w:space="0" w:color="auto"/>
        <w:right w:val="none" w:sz="0" w:space="0" w:color="auto"/>
      </w:divBdr>
    </w:div>
    <w:div w:id="1740246110">
      <w:bodyDiv w:val="1"/>
      <w:marLeft w:val="0"/>
      <w:marRight w:val="0"/>
      <w:marTop w:val="0"/>
      <w:marBottom w:val="0"/>
      <w:divBdr>
        <w:top w:val="none" w:sz="0" w:space="0" w:color="auto"/>
        <w:left w:val="none" w:sz="0" w:space="0" w:color="auto"/>
        <w:bottom w:val="none" w:sz="0" w:space="0" w:color="auto"/>
        <w:right w:val="none" w:sz="0" w:space="0" w:color="auto"/>
      </w:divBdr>
    </w:div>
    <w:div w:id="1740248588">
      <w:bodyDiv w:val="1"/>
      <w:marLeft w:val="0"/>
      <w:marRight w:val="0"/>
      <w:marTop w:val="0"/>
      <w:marBottom w:val="0"/>
      <w:divBdr>
        <w:top w:val="none" w:sz="0" w:space="0" w:color="auto"/>
        <w:left w:val="none" w:sz="0" w:space="0" w:color="auto"/>
        <w:bottom w:val="none" w:sz="0" w:space="0" w:color="auto"/>
        <w:right w:val="none" w:sz="0" w:space="0" w:color="auto"/>
      </w:divBdr>
    </w:div>
    <w:div w:id="1740446691">
      <w:bodyDiv w:val="1"/>
      <w:marLeft w:val="0"/>
      <w:marRight w:val="0"/>
      <w:marTop w:val="0"/>
      <w:marBottom w:val="0"/>
      <w:divBdr>
        <w:top w:val="none" w:sz="0" w:space="0" w:color="auto"/>
        <w:left w:val="none" w:sz="0" w:space="0" w:color="auto"/>
        <w:bottom w:val="none" w:sz="0" w:space="0" w:color="auto"/>
        <w:right w:val="none" w:sz="0" w:space="0" w:color="auto"/>
      </w:divBdr>
    </w:div>
    <w:div w:id="1741174378">
      <w:bodyDiv w:val="1"/>
      <w:marLeft w:val="0"/>
      <w:marRight w:val="0"/>
      <w:marTop w:val="0"/>
      <w:marBottom w:val="0"/>
      <w:divBdr>
        <w:top w:val="none" w:sz="0" w:space="0" w:color="auto"/>
        <w:left w:val="none" w:sz="0" w:space="0" w:color="auto"/>
        <w:bottom w:val="none" w:sz="0" w:space="0" w:color="auto"/>
        <w:right w:val="none" w:sz="0" w:space="0" w:color="auto"/>
      </w:divBdr>
    </w:div>
    <w:div w:id="1741176356">
      <w:bodyDiv w:val="1"/>
      <w:marLeft w:val="0"/>
      <w:marRight w:val="0"/>
      <w:marTop w:val="0"/>
      <w:marBottom w:val="0"/>
      <w:divBdr>
        <w:top w:val="none" w:sz="0" w:space="0" w:color="auto"/>
        <w:left w:val="none" w:sz="0" w:space="0" w:color="auto"/>
        <w:bottom w:val="none" w:sz="0" w:space="0" w:color="auto"/>
        <w:right w:val="none" w:sz="0" w:space="0" w:color="auto"/>
      </w:divBdr>
    </w:div>
    <w:div w:id="1741630665">
      <w:bodyDiv w:val="1"/>
      <w:marLeft w:val="0"/>
      <w:marRight w:val="0"/>
      <w:marTop w:val="0"/>
      <w:marBottom w:val="0"/>
      <w:divBdr>
        <w:top w:val="none" w:sz="0" w:space="0" w:color="auto"/>
        <w:left w:val="none" w:sz="0" w:space="0" w:color="auto"/>
        <w:bottom w:val="none" w:sz="0" w:space="0" w:color="auto"/>
        <w:right w:val="none" w:sz="0" w:space="0" w:color="auto"/>
      </w:divBdr>
    </w:div>
    <w:div w:id="1741752504">
      <w:bodyDiv w:val="1"/>
      <w:marLeft w:val="0"/>
      <w:marRight w:val="0"/>
      <w:marTop w:val="0"/>
      <w:marBottom w:val="0"/>
      <w:divBdr>
        <w:top w:val="none" w:sz="0" w:space="0" w:color="auto"/>
        <w:left w:val="none" w:sz="0" w:space="0" w:color="auto"/>
        <w:bottom w:val="none" w:sz="0" w:space="0" w:color="auto"/>
        <w:right w:val="none" w:sz="0" w:space="0" w:color="auto"/>
      </w:divBdr>
    </w:div>
    <w:div w:id="1741976329">
      <w:bodyDiv w:val="1"/>
      <w:marLeft w:val="0"/>
      <w:marRight w:val="0"/>
      <w:marTop w:val="0"/>
      <w:marBottom w:val="0"/>
      <w:divBdr>
        <w:top w:val="none" w:sz="0" w:space="0" w:color="auto"/>
        <w:left w:val="none" w:sz="0" w:space="0" w:color="auto"/>
        <w:bottom w:val="none" w:sz="0" w:space="0" w:color="auto"/>
        <w:right w:val="none" w:sz="0" w:space="0" w:color="auto"/>
      </w:divBdr>
    </w:div>
    <w:div w:id="1742942588">
      <w:bodyDiv w:val="1"/>
      <w:marLeft w:val="0"/>
      <w:marRight w:val="0"/>
      <w:marTop w:val="0"/>
      <w:marBottom w:val="0"/>
      <w:divBdr>
        <w:top w:val="none" w:sz="0" w:space="0" w:color="auto"/>
        <w:left w:val="none" w:sz="0" w:space="0" w:color="auto"/>
        <w:bottom w:val="none" w:sz="0" w:space="0" w:color="auto"/>
        <w:right w:val="none" w:sz="0" w:space="0" w:color="auto"/>
      </w:divBdr>
    </w:div>
    <w:div w:id="1744058808">
      <w:bodyDiv w:val="1"/>
      <w:marLeft w:val="0"/>
      <w:marRight w:val="0"/>
      <w:marTop w:val="0"/>
      <w:marBottom w:val="0"/>
      <w:divBdr>
        <w:top w:val="none" w:sz="0" w:space="0" w:color="auto"/>
        <w:left w:val="none" w:sz="0" w:space="0" w:color="auto"/>
        <w:bottom w:val="none" w:sz="0" w:space="0" w:color="auto"/>
        <w:right w:val="none" w:sz="0" w:space="0" w:color="auto"/>
      </w:divBdr>
    </w:div>
    <w:div w:id="1744255430">
      <w:bodyDiv w:val="1"/>
      <w:marLeft w:val="0"/>
      <w:marRight w:val="0"/>
      <w:marTop w:val="0"/>
      <w:marBottom w:val="0"/>
      <w:divBdr>
        <w:top w:val="none" w:sz="0" w:space="0" w:color="auto"/>
        <w:left w:val="none" w:sz="0" w:space="0" w:color="auto"/>
        <w:bottom w:val="none" w:sz="0" w:space="0" w:color="auto"/>
        <w:right w:val="none" w:sz="0" w:space="0" w:color="auto"/>
      </w:divBdr>
    </w:div>
    <w:div w:id="1744600330">
      <w:bodyDiv w:val="1"/>
      <w:marLeft w:val="0"/>
      <w:marRight w:val="0"/>
      <w:marTop w:val="0"/>
      <w:marBottom w:val="0"/>
      <w:divBdr>
        <w:top w:val="none" w:sz="0" w:space="0" w:color="auto"/>
        <w:left w:val="none" w:sz="0" w:space="0" w:color="auto"/>
        <w:bottom w:val="none" w:sz="0" w:space="0" w:color="auto"/>
        <w:right w:val="none" w:sz="0" w:space="0" w:color="auto"/>
      </w:divBdr>
    </w:div>
    <w:div w:id="1745294865">
      <w:bodyDiv w:val="1"/>
      <w:marLeft w:val="0"/>
      <w:marRight w:val="0"/>
      <w:marTop w:val="0"/>
      <w:marBottom w:val="0"/>
      <w:divBdr>
        <w:top w:val="none" w:sz="0" w:space="0" w:color="auto"/>
        <w:left w:val="none" w:sz="0" w:space="0" w:color="auto"/>
        <w:bottom w:val="none" w:sz="0" w:space="0" w:color="auto"/>
        <w:right w:val="none" w:sz="0" w:space="0" w:color="auto"/>
      </w:divBdr>
    </w:div>
    <w:div w:id="1745837707">
      <w:bodyDiv w:val="1"/>
      <w:marLeft w:val="0"/>
      <w:marRight w:val="0"/>
      <w:marTop w:val="0"/>
      <w:marBottom w:val="0"/>
      <w:divBdr>
        <w:top w:val="none" w:sz="0" w:space="0" w:color="auto"/>
        <w:left w:val="none" w:sz="0" w:space="0" w:color="auto"/>
        <w:bottom w:val="none" w:sz="0" w:space="0" w:color="auto"/>
        <w:right w:val="none" w:sz="0" w:space="0" w:color="auto"/>
      </w:divBdr>
    </w:div>
    <w:div w:id="1746565967">
      <w:bodyDiv w:val="1"/>
      <w:marLeft w:val="0"/>
      <w:marRight w:val="0"/>
      <w:marTop w:val="0"/>
      <w:marBottom w:val="0"/>
      <w:divBdr>
        <w:top w:val="none" w:sz="0" w:space="0" w:color="auto"/>
        <w:left w:val="none" w:sz="0" w:space="0" w:color="auto"/>
        <w:bottom w:val="none" w:sz="0" w:space="0" w:color="auto"/>
        <w:right w:val="none" w:sz="0" w:space="0" w:color="auto"/>
      </w:divBdr>
    </w:div>
    <w:div w:id="1746999153">
      <w:bodyDiv w:val="1"/>
      <w:marLeft w:val="0"/>
      <w:marRight w:val="0"/>
      <w:marTop w:val="0"/>
      <w:marBottom w:val="0"/>
      <w:divBdr>
        <w:top w:val="none" w:sz="0" w:space="0" w:color="auto"/>
        <w:left w:val="none" w:sz="0" w:space="0" w:color="auto"/>
        <w:bottom w:val="none" w:sz="0" w:space="0" w:color="auto"/>
        <w:right w:val="none" w:sz="0" w:space="0" w:color="auto"/>
      </w:divBdr>
    </w:div>
    <w:div w:id="1747533589">
      <w:bodyDiv w:val="1"/>
      <w:marLeft w:val="0"/>
      <w:marRight w:val="0"/>
      <w:marTop w:val="0"/>
      <w:marBottom w:val="0"/>
      <w:divBdr>
        <w:top w:val="none" w:sz="0" w:space="0" w:color="auto"/>
        <w:left w:val="none" w:sz="0" w:space="0" w:color="auto"/>
        <w:bottom w:val="none" w:sz="0" w:space="0" w:color="auto"/>
        <w:right w:val="none" w:sz="0" w:space="0" w:color="auto"/>
      </w:divBdr>
    </w:div>
    <w:div w:id="1747652491">
      <w:bodyDiv w:val="1"/>
      <w:marLeft w:val="0"/>
      <w:marRight w:val="0"/>
      <w:marTop w:val="0"/>
      <w:marBottom w:val="0"/>
      <w:divBdr>
        <w:top w:val="none" w:sz="0" w:space="0" w:color="auto"/>
        <w:left w:val="none" w:sz="0" w:space="0" w:color="auto"/>
        <w:bottom w:val="none" w:sz="0" w:space="0" w:color="auto"/>
        <w:right w:val="none" w:sz="0" w:space="0" w:color="auto"/>
      </w:divBdr>
    </w:div>
    <w:div w:id="1748067375">
      <w:bodyDiv w:val="1"/>
      <w:marLeft w:val="0"/>
      <w:marRight w:val="0"/>
      <w:marTop w:val="0"/>
      <w:marBottom w:val="0"/>
      <w:divBdr>
        <w:top w:val="none" w:sz="0" w:space="0" w:color="auto"/>
        <w:left w:val="none" w:sz="0" w:space="0" w:color="auto"/>
        <w:bottom w:val="none" w:sz="0" w:space="0" w:color="auto"/>
        <w:right w:val="none" w:sz="0" w:space="0" w:color="auto"/>
      </w:divBdr>
    </w:div>
    <w:div w:id="1748070028">
      <w:bodyDiv w:val="1"/>
      <w:marLeft w:val="0"/>
      <w:marRight w:val="0"/>
      <w:marTop w:val="0"/>
      <w:marBottom w:val="0"/>
      <w:divBdr>
        <w:top w:val="none" w:sz="0" w:space="0" w:color="auto"/>
        <w:left w:val="none" w:sz="0" w:space="0" w:color="auto"/>
        <w:bottom w:val="none" w:sz="0" w:space="0" w:color="auto"/>
        <w:right w:val="none" w:sz="0" w:space="0" w:color="auto"/>
      </w:divBdr>
    </w:div>
    <w:div w:id="1748377966">
      <w:bodyDiv w:val="1"/>
      <w:marLeft w:val="0"/>
      <w:marRight w:val="0"/>
      <w:marTop w:val="0"/>
      <w:marBottom w:val="0"/>
      <w:divBdr>
        <w:top w:val="none" w:sz="0" w:space="0" w:color="auto"/>
        <w:left w:val="none" w:sz="0" w:space="0" w:color="auto"/>
        <w:bottom w:val="none" w:sz="0" w:space="0" w:color="auto"/>
        <w:right w:val="none" w:sz="0" w:space="0" w:color="auto"/>
      </w:divBdr>
    </w:div>
    <w:div w:id="1748502519">
      <w:bodyDiv w:val="1"/>
      <w:marLeft w:val="0"/>
      <w:marRight w:val="0"/>
      <w:marTop w:val="0"/>
      <w:marBottom w:val="0"/>
      <w:divBdr>
        <w:top w:val="none" w:sz="0" w:space="0" w:color="auto"/>
        <w:left w:val="none" w:sz="0" w:space="0" w:color="auto"/>
        <w:bottom w:val="none" w:sz="0" w:space="0" w:color="auto"/>
        <w:right w:val="none" w:sz="0" w:space="0" w:color="auto"/>
      </w:divBdr>
    </w:div>
    <w:div w:id="1748962249">
      <w:bodyDiv w:val="1"/>
      <w:marLeft w:val="0"/>
      <w:marRight w:val="0"/>
      <w:marTop w:val="0"/>
      <w:marBottom w:val="0"/>
      <w:divBdr>
        <w:top w:val="none" w:sz="0" w:space="0" w:color="auto"/>
        <w:left w:val="none" w:sz="0" w:space="0" w:color="auto"/>
        <w:bottom w:val="none" w:sz="0" w:space="0" w:color="auto"/>
        <w:right w:val="none" w:sz="0" w:space="0" w:color="auto"/>
      </w:divBdr>
    </w:div>
    <w:div w:id="1749040537">
      <w:bodyDiv w:val="1"/>
      <w:marLeft w:val="0"/>
      <w:marRight w:val="0"/>
      <w:marTop w:val="0"/>
      <w:marBottom w:val="0"/>
      <w:divBdr>
        <w:top w:val="none" w:sz="0" w:space="0" w:color="auto"/>
        <w:left w:val="none" w:sz="0" w:space="0" w:color="auto"/>
        <w:bottom w:val="none" w:sz="0" w:space="0" w:color="auto"/>
        <w:right w:val="none" w:sz="0" w:space="0" w:color="auto"/>
      </w:divBdr>
    </w:div>
    <w:div w:id="1749226055">
      <w:bodyDiv w:val="1"/>
      <w:marLeft w:val="0"/>
      <w:marRight w:val="0"/>
      <w:marTop w:val="0"/>
      <w:marBottom w:val="0"/>
      <w:divBdr>
        <w:top w:val="none" w:sz="0" w:space="0" w:color="auto"/>
        <w:left w:val="none" w:sz="0" w:space="0" w:color="auto"/>
        <w:bottom w:val="none" w:sz="0" w:space="0" w:color="auto"/>
        <w:right w:val="none" w:sz="0" w:space="0" w:color="auto"/>
      </w:divBdr>
    </w:div>
    <w:div w:id="1749226977">
      <w:bodyDiv w:val="1"/>
      <w:marLeft w:val="0"/>
      <w:marRight w:val="0"/>
      <w:marTop w:val="0"/>
      <w:marBottom w:val="0"/>
      <w:divBdr>
        <w:top w:val="none" w:sz="0" w:space="0" w:color="auto"/>
        <w:left w:val="none" w:sz="0" w:space="0" w:color="auto"/>
        <w:bottom w:val="none" w:sz="0" w:space="0" w:color="auto"/>
        <w:right w:val="none" w:sz="0" w:space="0" w:color="auto"/>
      </w:divBdr>
    </w:div>
    <w:div w:id="1749647202">
      <w:bodyDiv w:val="1"/>
      <w:marLeft w:val="0"/>
      <w:marRight w:val="0"/>
      <w:marTop w:val="0"/>
      <w:marBottom w:val="0"/>
      <w:divBdr>
        <w:top w:val="none" w:sz="0" w:space="0" w:color="auto"/>
        <w:left w:val="none" w:sz="0" w:space="0" w:color="auto"/>
        <w:bottom w:val="none" w:sz="0" w:space="0" w:color="auto"/>
        <w:right w:val="none" w:sz="0" w:space="0" w:color="auto"/>
      </w:divBdr>
    </w:div>
    <w:div w:id="1750233602">
      <w:bodyDiv w:val="1"/>
      <w:marLeft w:val="0"/>
      <w:marRight w:val="0"/>
      <w:marTop w:val="0"/>
      <w:marBottom w:val="0"/>
      <w:divBdr>
        <w:top w:val="none" w:sz="0" w:space="0" w:color="auto"/>
        <w:left w:val="none" w:sz="0" w:space="0" w:color="auto"/>
        <w:bottom w:val="none" w:sz="0" w:space="0" w:color="auto"/>
        <w:right w:val="none" w:sz="0" w:space="0" w:color="auto"/>
      </w:divBdr>
    </w:div>
    <w:div w:id="1750302450">
      <w:bodyDiv w:val="1"/>
      <w:marLeft w:val="0"/>
      <w:marRight w:val="0"/>
      <w:marTop w:val="0"/>
      <w:marBottom w:val="0"/>
      <w:divBdr>
        <w:top w:val="none" w:sz="0" w:space="0" w:color="auto"/>
        <w:left w:val="none" w:sz="0" w:space="0" w:color="auto"/>
        <w:bottom w:val="none" w:sz="0" w:space="0" w:color="auto"/>
        <w:right w:val="none" w:sz="0" w:space="0" w:color="auto"/>
      </w:divBdr>
    </w:div>
    <w:div w:id="1750346746">
      <w:bodyDiv w:val="1"/>
      <w:marLeft w:val="0"/>
      <w:marRight w:val="0"/>
      <w:marTop w:val="0"/>
      <w:marBottom w:val="0"/>
      <w:divBdr>
        <w:top w:val="none" w:sz="0" w:space="0" w:color="auto"/>
        <w:left w:val="none" w:sz="0" w:space="0" w:color="auto"/>
        <w:bottom w:val="none" w:sz="0" w:space="0" w:color="auto"/>
        <w:right w:val="none" w:sz="0" w:space="0" w:color="auto"/>
      </w:divBdr>
    </w:div>
    <w:div w:id="1750730993">
      <w:bodyDiv w:val="1"/>
      <w:marLeft w:val="0"/>
      <w:marRight w:val="0"/>
      <w:marTop w:val="0"/>
      <w:marBottom w:val="0"/>
      <w:divBdr>
        <w:top w:val="none" w:sz="0" w:space="0" w:color="auto"/>
        <w:left w:val="none" w:sz="0" w:space="0" w:color="auto"/>
        <w:bottom w:val="none" w:sz="0" w:space="0" w:color="auto"/>
        <w:right w:val="none" w:sz="0" w:space="0" w:color="auto"/>
      </w:divBdr>
    </w:div>
    <w:div w:id="1751388907">
      <w:bodyDiv w:val="1"/>
      <w:marLeft w:val="0"/>
      <w:marRight w:val="0"/>
      <w:marTop w:val="0"/>
      <w:marBottom w:val="0"/>
      <w:divBdr>
        <w:top w:val="none" w:sz="0" w:space="0" w:color="auto"/>
        <w:left w:val="none" w:sz="0" w:space="0" w:color="auto"/>
        <w:bottom w:val="none" w:sz="0" w:space="0" w:color="auto"/>
        <w:right w:val="none" w:sz="0" w:space="0" w:color="auto"/>
      </w:divBdr>
    </w:div>
    <w:div w:id="1751658879">
      <w:bodyDiv w:val="1"/>
      <w:marLeft w:val="0"/>
      <w:marRight w:val="0"/>
      <w:marTop w:val="0"/>
      <w:marBottom w:val="0"/>
      <w:divBdr>
        <w:top w:val="none" w:sz="0" w:space="0" w:color="auto"/>
        <w:left w:val="none" w:sz="0" w:space="0" w:color="auto"/>
        <w:bottom w:val="none" w:sz="0" w:space="0" w:color="auto"/>
        <w:right w:val="none" w:sz="0" w:space="0" w:color="auto"/>
      </w:divBdr>
    </w:div>
    <w:div w:id="1752695688">
      <w:bodyDiv w:val="1"/>
      <w:marLeft w:val="0"/>
      <w:marRight w:val="0"/>
      <w:marTop w:val="0"/>
      <w:marBottom w:val="0"/>
      <w:divBdr>
        <w:top w:val="none" w:sz="0" w:space="0" w:color="auto"/>
        <w:left w:val="none" w:sz="0" w:space="0" w:color="auto"/>
        <w:bottom w:val="none" w:sz="0" w:space="0" w:color="auto"/>
        <w:right w:val="none" w:sz="0" w:space="0" w:color="auto"/>
      </w:divBdr>
    </w:div>
    <w:div w:id="1752896019">
      <w:bodyDiv w:val="1"/>
      <w:marLeft w:val="0"/>
      <w:marRight w:val="0"/>
      <w:marTop w:val="0"/>
      <w:marBottom w:val="0"/>
      <w:divBdr>
        <w:top w:val="none" w:sz="0" w:space="0" w:color="auto"/>
        <w:left w:val="none" w:sz="0" w:space="0" w:color="auto"/>
        <w:bottom w:val="none" w:sz="0" w:space="0" w:color="auto"/>
        <w:right w:val="none" w:sz="0" w:space="0" w:color="auto"/>
      </w:divBdr>
    </w:div>
    <w:div w:id="1752966619">
      <w:bodyDiv w:val="1"/>
      <w:marLeft w:val="0"/>
      <w:marRight w:val="0"/>
      <w:marTop w:val="0"/>
      <w:marBottom w:val="0"/>
      <w:divBdr>
        <w:top w:val="none" w:sz="0" w:space="0" w:color="auto"/>
        <w:left w:val="none" w:sz="0" w:space="0" w:color="auto"/>
        <w:bottom w:val="none" w:sz="0" w:space="0" w:color="auto"/>
        <w:right w:val="none" w:sz="0" w:space="0" w:color="auto"/>
      </w:divBdr>
    </w:div>
    <w:div w:id="1753044857">
      <w:bodyDiv w:val="1"/>
      <w:marLeft w:val="0"/>
      <w:marRight w:val="0"/>
      <w:marTop w:val="0"/>
      <w:marBottom w:val="0"/>
      <w:divBdr>
        <w:top w:val="none" w:sz="0" w:space="0" w:color="auto"/>
        <w:left w:val="none" w:sz="0" w:space="0" w:color="auto"/>
        <w:bottom w:val="none" w:sz="0" w:space="0" w:color="auto"/>
        <w:right w:val="none" w:sz="0" w:space="0" w:color="auto"/>
      </w:divBdr>
    </w:div>
    <w:div w:id="1753425652">
      <w:bodyDiv w:val="1"/>
      <w:marLeft w:val="0"/>
      <w:marRight w:val="0"/>
      <w:marTop w:val="0"/>
      <w:marBottom w:val="0"/>
      <w:divBdr>
        <w:top w:val="none" w:sz="0" w:space="0" w:color="auto"/>
        <w:left w:val="none" w:sz="0" w:space="0" w:color="auto"/>
        <w:bottom w:val="none" w:sz="0" w:space="0" w:color="auto"/>
        <w:right w:val="none" w:sz="0" w:space="0" w:color="auto"/>
      </w:divBdr>
    </w:div>
    <w:div w:id="1753502481">
      <w:bodyDiv w:val="1"/>
      <w:marLeft w:val="0"/>
      <w:marRight w:val="0"/>
      <w:marTop w:val="0"/>
      <w:marBottom w:val="0"/>
      <w:divBdr>
        <w:top w:val="none" w:sz="0" w:space="0" w:color="auto"/>
        <w:left w:val="none" w:sz="0" w:space="0" w:color="auto"/>
        <w:bottom w:val="none" w:sz="0" w:space="0" w:color="auto"/>
        <w:right w:val="none" w:sz="0" w:space="0" w:color="auto"/>
      </w:divBdr>
    </w:div>
    <w:div w:id="1754742111">
      <w:bodyDiv w:val="1"/>
      <w:marLeft w:val="0"/>
      <w:marRight w:val="0"/>
      <w:marTop w:val="0"/>
      <w:marBottom w:val="0"/>
      <w:divBdr>
        <w:top w:val="none" w:sz="0" w:space="0" w:color="auto"/>
        <w:left w:val="none" w:sz="0" w:space="0" w:color="auto"/>
        <w:bottom w:val="none" w:sz="0" w:space="0" w:color="auto"/>
        <w:right w:val="none" w:sz="0" w:space="0" w:color="auto"/>
      </w:divBdr>
    </w:div>
    <w:div w:id="1755279555">
      <w:bodyDiv w:val="1"/>
      <w:marLeft w:val="0"/>
      <w:marRight w:val="0"/>
      <w:marTop w:val="0"/>
      <w:marBottom w:val="0"/>
      <w:divBdr>
        <w:top w:val="none" w:sz="0" w:space="0" w:color="auto"/>
        <w:left w:val="none" w:sz="0" w:space="0" w:color="auto"/>
        <w:bottom w:val="none" w:sz="0" w:space="0" w:color="auto"/>
        <w:right w:val="none" w:sz="0" w:space="0" w:color="auto"/>
      </w:divBdr>
    </w:div>
    <w:div w:id="1756130998">
      <w:bodyDiv w:val="1"/>
      <w:marLeft w:val="0"/>
      <w:marRight w:val="0"/>
      <w:marTop w:val="0"/>
      <w:marBottom w:val="0"/>
      <w:divBdr>
        <w:top w:val="none" w:sz="0" w:space="0" w:color="auto"/>
        <w:left w:val="none" w:sz="0" w:space="0" w:color="auto"/>
        <w:bottom w:val="none" w:sz="0" w:space="0" w:color="auto"/>
        <w:right w:val="none" w:sz="0" w:space="0" w:color="auto"/>
      </w:divBdr>
    </w:div>
    <w:div w:id="1756245289">
      <w:bodyDiv w:val="1"/>
      <w:marLeft w:val="0"/>
      <w:marRight w:val="0"/>
      <w:marTop w:val="0"/>
      <w:marBottom w:val="0"/>
      <w:divBdr>
        <w:top w:val="none" w:sz="0" w:space="0" w:color="auto"/>
        <w:left w:val="none" w:sz="0" w:space="0" w:color="auto"/>
        <w:bottom w:val="none" w:sz="0" w:space="0" w:color="auto"/>
        <w:right w:val="none" w:sz="0" w:space="0" w:color="auto"/>
      </w:divBdr>
    </w:div>
    <w:div w:id="1756977615">
      <w:bodyDiv w:val="1"/>
      <w:marLeft w:val="0"/>
      <w:marRight w:val="0"/>
      <w:marTop w:val="0"/>
      <w:marBottom w:val="0"/>
      <w:divBdr>
        <w:top w:val="none" w:sz="0" w:space="0" w:color="auto"/>
        <w:left w:val="none" w:sz="0" w:space="0" w:color="auto"/>
        <w:bottom w:val="none" w:sz="0" w:space="0" w:color="auto"/>
        <w:right w:val="none" w:sz="0" w:space="0" w:color="auto"/>
      </w:divBdr>
    </w:div>
    <w:div w:id="1757170266">
      <w:bodyDiv w:val="1"/>
      <w:marLeft w:val="0"/>
      <w:marRight w:val="0"/>
      <w:marTop w:val="0"/>
      <w:marBottom w:val="0"/>
      <w:divBdr>
        <w:top w:val="none" w:sz="0" w:space="0" w:color="auto"/>
        <w:left w:val="none" w:sz="0" w:space="0" w:color="auto"/>
        <w:bottom w:val="none" w:sz="0" w:space="0" w:color="auto"/>
        <w:right w:val="none" w:sz="0" w:space="0" w:color="auto"/>
      </w:divBdr>
    </w:div>
    <w:div w:id="1757439690">
      <w:bodyDiv w:val="1"/>
      <w:marLeft w:val="0"/>
      <w:marRight w:val="0"/>
      <w:marTop w:val="0"/>
      <w:marBottom w:val="0"/>
      <w:divBdr>
        <w:top w:val="none" w:sz="0" w:space="0" w:color="auto"/>
        <w:left w:val="none" w:sz="0" w:space="0" w:color="auto"/>
        <w:bottom w:val="none" w:sz="0" w:space="0" w:color="auto"/>
        <w:right w:val="none" w:sz="0" w:space="0" w:color="auto"/>
      </w:divBdr>
    </w:div>
    <w:div w:id="1757557721">
      <w:bodyDiv w:val="1"/>
      <w:marLeft w:val="0"/>
      <w:marRight w:val="0"/>
      <w:marTop w:val="0"/>
      <w:marBottom w:val="0"/>
      <w:divBdr>
        <w:top w:val="none" w:sz="0" w:space="0" w:color="auto"/>
        <w:left w:val="none" w:sz="0" w:space="0" w:color="auto"/>
        <w:bottom w:val="none" w:sz="0" w:space="0" w:color="auto"/>
        <w:right w:val="none" w:sz="0" w:space="0" w:color="auto"/>
      </w:divBdr>
    </w:div>
    <w:div w:id="1757902674">
      <w:bodyDiv w:val="1"/>
      <w:marLeft w:val="0"/>
      <w:marRight w:val="0"/>
      <w:marTop w:val="0"/>
      <w:marBottom w:val="0"/>
      <w:divBdr>
        <w:top w:val="none" w:sz="0" w:space="0" w:color="auto"/>
        <w:left w:val="none" w:sz="0" w:space="0" w:color="auto"/>
        <w:bottom w:val="none" w:sz="0" w:space="0" w:color="auto"/>
        <w:right w:val="none" w:sz="0" w:space="0" w:color="auto"/>
      </w:divBdr>
    </w:div>
    <w:div w:id="1758356312">
      <w:bodyDiv w:val="1"/>
      <w:marLeft w:val="0"/>
      <w:marRight w:val="0"/>
      <w:marTop w:val="0"/>
      <w:marBottom w:val="0"/>
      <w:divBdr>
        <w:top w:val="none" w:sz="0" w:space="0" w:color="auto"/>
        <w:left w:val="none" w:sz="0" w:space="0" w:color="auto"/>
        <w:bottom w:val="none" w:sz="0" w:space="0" w:color="auto"/>
        <w:right w:val="none" w:sz="0" w:space="0" w:color="auto"/>
      </w:divBdr>
    </w:div>
    <w:div w:id="1758480076">
      <w:bodyDiv w:val="1"/>
      <w:marLeft w:val="0"/>
      <w:marRight w:val="0"/>
      <w:marTop w:val="0"/>
      <w:marBottom w:val="0"/>
      <w:divBdr>
        <w:top w:val="none" w:sz="0" w:space="0" w:color="auto"/>
        <w:left w:val="none" w:sz="0" w:space="0" w:color="auto"/>
        <w:bottom w:val="none" w:sz="0" w:space="0" w:color="auto"/>
        <w:right w:val="none" w:sz="0" w:space="0" w:color="auto"/>
      </w:divBdr>
    </w:div>
    <w:div w:id="1759985180">
      <w:bodyDiv w:val="1"/>
      <w:marLeft w:val="0"/>
      <w:marRight w:val="0"/>
      <w:marTop w:val="0"/>
      <w:marBottom w:val="0"/>
      <w:divBdr>
        <w:top w:val="none" w:sz="0" w:space="0" w:color="auto"/>
        <w:left w:val="none" w:sz="0" w:space="0" w:color="auto"/>
        <w:bottom w:val="none" w:sz="0" w:space="0" w:color="auto"/>
        <w:right w:val="none" w:sz="0" w:space="0" w:color="auto"/>
      </w:divBdr>
    </w:div>
    <w:div w:id="1761099827">
      <w:bodyDiv w:val="1"/>
      <w:marLeft w:val="0"/>
      <w:marRight w:val="0"/>
      <w:marTop w:val="0"/>
      <w:marBottom w:val="0"/>
      <w:divBdr>
        <w:top w:val="none" w:sz="0" w:space="0" w:color="auto"/>
        <w:left w:val="none" w:sz="0" w:space="0" w:color="auto"/>
        <w:bottom w:val="none" w:sz="0" w:space="0" w:color="auto"/>
        <w:right w:val="none" w:sz="0" w:space="0" w:color="auto"/>
      </w:divBdr>
    </w:div>
    <w:div w:id="1761291004">
      <w:bodyDiv w:val="1"/>
      <w:marLeft w:val="0"/>
      <w:marRight w:val="0"/>
      <w:marTop w:val="0"/>
      <w:marBottom w:val="0"/>
      <w:divBdr>
        <w:top w:val="none" w:sz="0" w:space="0" w:color="auto"/>
        <w:left w:val="none" w:sz="0" w:space="0" w:color="auto"/>
        <w:bottom w:val="none" w:sz="0" w:space="0" w:color="auto"/>
        <w:right w:val="none" w:sz="0" w:space="0" w:color="auto"/>
      </w:divBdr>
    </w:div>
    <w:div w:id="1761949818">
      <w:bodyDiv w:val="1"/>
      <w:marLeft w:val="0"/>
      <w:marRight w:val="0"/>
      <w:marTop w:val="0"/>
      <w:marBottom w:val="0"/>
      <w:divBdr>
        <w:top w:val="none" w:sz="0" w:space="0" w:color="auto"/>
        <w:left w:val="none" w:sz="0" w:space="0" w:color="auto"/>
        <w:bottom w:val="none" w:sz="0" w:space="0" w:color="auto"/>
        <w:right w:val="none" w:sz="0" w:space="0" w:color="auto"/>
      </w:divBdr>
    </w:div>
    <w:div w:id="1762094841">
      <w:bodyDiv w:val="1"/>
      <w:marLeft w:val="0"/>
      <w:marRight w:val="0"/>
      <w:marTop w:val="0"/>
      <w:marBottom w:val="0"/>
      <w:divBdr>
        <w:top w:val="none" w:sz="0" w:space="0" w:color="auto"/>
        <w:left w:val="none" w:sz="0" w:space="0" w:color="auto"/>
        <w:bottom w:val="none" w:sz="0" w:space="0" w:color="auto"/>
        <w:right w:val="none" w:sz="0" w:space="0" w:color="auto"/>
      </w:divBdr>
    </w:div>
    <w:div w:id="1762290941">
      <w:bodyDiv w:val="1"/>
      <w:marLeft w:val="0"/>
      <w:marRight w:val="0"/>
      <w:marTop w:val="0"/>
      <w:marBottom w:val="0"/>
      <w:divBdr>
        <w:top w:val="none" w:sz="0" w:space="0" w:color="auto"/>
        <w:left w:val="none" w:sz="0" w:space="0" w:color="auto"/>
        <w:bottom w:val="none" w:sz="0" w:space="0" w:color="auto"/>
        <w:right w:val="none" w:sz="0" w:space="0" w:color="auto"/>
      </w:divBdr>
    </w:div>
    <w:div w:id="1762723071">
      <w:bodyDiv w:val="1"/>
      <w:marLeft w:val="0"/>
      <w:marRight w:val="0"/>
      <w:marTop w:val="0"/>
      <w:marBottom w:val="0"/>
      <w:divBdr>
        <w:top w:val="none" w:sz="0" w:space="0" w:color="auto"/>
        <w:left w:val="none" w:sz="0" w:space="0" w:color="auto"/>
        <w:bottom w:val="none" w:sz="0" w:space="0" w:color="auto"/>
        <w:right w:val="none" w:sz="0" w:space="0" w:color="auto"/>
      </w:divBdr>
    </w:div>
    <w:div w:id="1763069610">
      <w:bodyDiv w:val="1"/>
      <w:marLeft w:val="0"/>
      <w:marRight w:val="0"/>
      <w:marTop w:val="0"/>
      <w:marBottom w:val="0"/>
      <w:divBdr>
        <w:top w:val="none" w:sz="0" w:space="0" w:color="auto"/>
        <w:left w:val="none" w:sz="0" w:space="0" w:color="auto"/>
        <w:bottom w:val="none" w:sz="0" w:space="0" w:color="auto"/>
        <w:right w:val="none" w:sz="0" w:space="0" w:color="auto"/>
      </w:divBdr>
    </w:div>
    <w:div w:id="1763143678">
      <w:bodyDiv w:val="1"/>
      <w:marLeft w:val="0"/>
      <w:marRight w:val="0"/>
      <w:marTop w:val="0"/>
      <w:marBottom w:val="0"/>
      <w:divBdr>
        <w:top w:val="none" w:sz="0" w:space="0" w:color="auto"/>
        <w:left w:val="none" w:sz="0" w:space="0" w:color="auto"/>
        <w:bottom w:val="none" w:sz="0" w:space="0" w:color="auto"/>
        <w:right w:val="none" w:sz="0" w:space="0" w:color="auto"/>
      </w:divBdr>
    </w:div>
    <w:div w:id="1763337767">
      <w:bodyDiv w:val="1"/>
      <w:marLeft w:val="0"/>
      <w:marRight w:val="0"/>
      <w:marTop w:val="0"/>
      <w:marBottom w:val="0"/>
      <w:divBdr>
        <w:top w:val="none" w:sz="0" w:space="0" w:color="auto"/>
        <w:left w:val="none" w:sz="0" w:space="0" w:color="auto"/>
        <w:bottom w:val="none" w:sz="0" w:space="0" w:color="auto"/>
        <w:right w:val="none" w:sz="0" w:space="0" w:color="auto"/>
      </w:divBdr>
    </w:div>
    <w:div w:id="1763795723">
      <w:bodyDiv w:val="1"/>
      <w:marLeft w:val="0"/>
      <w:marRight w:val="0"/>
      <w:marTop w:val="0"/>
      <w:marBottom w:val="0"/>
      <w:divBdr>
        <w:top w:val="none" w:sz="0" w:space="0" w:color="auto"/>
        <w:left w:val="none" w:sz="0" w:space="0" w:color="auto"/>
        <w:bottom w:val="none" w:sz="0" w:space="0" w:color="auto"/>
        <w:right w:val="none" w:sz="0" w:space="0" w:color="auto"/>
      </w:divBdr>
    </w:div>
    <w:div w:id="1764303426">
      <w:bodyDiv w:val="1"/>
      <w:marLeft w:val="0"/>
      <w:marRight w:val="0"/>
      <w:marTop w:val="0"/>
      <w:marBottom w:val="0"/>
      <w:divBdr>
        <w:top w:val="none" w:sz="0" w:space="0" w:color="auto"/>
        <w:left w:val="none" w:sz="0" w:space="0" w:color="auto"/>
        <w:bottom w:val="none" w:sz="0" w:space="0" w:color="auto"/>
        <w:right w:val="none" w:sz="0" w:space="0" w:color="auto"/>
      </w:divBdr>
    </w:div>
    <w:div w:id="1765034887">
      <w:bodyDiv w:val="1"/>
      <w:marLeft w:val="0"/>
      <w:marRight w:val="0"/>
      <w:marTop w:val="0"/>
      <w:marBottom w:val="0"/>
      <w:divBdr>
        <w:top w:val="none" w:sz="0" w:space="0" w:color="auto"/>
        <w:left w:val="none" w:sz="0" w:space="0" w:color="auto"/>
        <w:bottom w:val="none" w:sz="0" w:space="0" w:color="auto"/>
        <w:right w:val="none" w:sz="0" w:space="0" w:color="auto"/>
      </w:divBdr>
    </w:div>
    <w:div w:id="1767186860">
      <w:bodyDiv w:val="1"/>
      <w:marLeft w:val="0"/>
      <w:marRight w:val="0"/>
      <w:marTop w:val="0"/>
      <w:marBottom w:val="0"/>
      <w:divBdr>
        <w:top w:val="none" w:sz="0" w:space="0" w:color="auto"/>
        <w:left w:val="none" w:sz="0" w:space="0" w:color="auto"/>
        <w:bottom w:val="none" w:sz="0" w:space="0" w:color="auto"/>
        <w:right w:val="none" w:sz="0" w:space="0" w:color="auto"/>
      </w:divBdr>
    </w:div>
    <w:div w:id="1768186057">
      <w:bodyDiv w:val="1"/>
      <w:marLeft w:val="0"/>
      <w:marRight w:val="0"/>
      <w:marTop w:val="0"/>
      <w:marBottom w:val="0"/>
      <w:divBdr>
        <w:top w:val="none" w:sz="0" w:space="0" w:color="auto"/>
        <w:left w:val="none" w:sz="0" w:space="0" w:color="auto"/>
        <w:bottom w:val="none" w:sz="0" w:space="0" w:color="auto"/>
        <w:right w:val="none" w:sz="0" w:space="0" w:color="auto"/>
      </w:divBdr>
    </w:div>
    <w:div w:id="1768232482">
      <w:bodyDiv w:val="1"/>
      <w:marLeft w:val="0"/>
      <w:marRight w:val="0"/>
      <w:marTop w:val="0"/>
      <w:marBottom w:val="0"/>
      <w:divBdr>
        <w:top w:val="none" w:sz="0" w:space="0" w:color="auto"/>
        <w:left w:val="none" w:sz="0" w:space="0" w:color="auto"/>
        <w:bottom w:val="none" w:sz="0" w:space="0" w:color="auto"/>
        <w:right w:val="none" w:sz="0" w:space="0" w:color="auto"/>
      </w:divBdr>
    </w:div>
    <w:div w:id="1768425526">
      <w:bodyDiv w:val="1"/>
      <w:marLeft w:val="0"/>
      <w:marRight w:val="0"/>
      <w:marTop w:val="0"/>
      <w:marBottom w:val="0"/>
      <w:divBdr>
        <w:top w:val="none" w:sz="0" w:space="0" w:color="auto"/>
        <w:left w:val="none" w:sz="0" w:space="0" w:color="auto"/>
        <w:bottom w:val="none" w:sz="0" w:space="0" w:color="auto"/>
        <w:right w:val="none" w:sz="0" w:space="0" w:color="auto"/>
      </w:divBdr>
    </w:div>
    <w:div w:id="1769078982">
      <w:bodyDiv w:val="1"/>
      <w:marLeft w:val="0"/>
      <w:marRight w:val="0"/>
      <w:marTop w:val="0"/>
      <w:marBottom w:val="0"/>
      <w:divBdr>
        <w:top w:val="none" w:sz="0" w:space="0" w:color="auto"/>
        <w:left w:val="none" w:sz="0" w:space="0" w:color="auto"/>
        <w:bottom w:val="none" w:sz="0" w:space="0" w:color="auto"/>
        <w:right w:val="none" w:sz="0" w:space="0" w:color="auto"/>
      </w:divBdr>
    </w:div>
    <w:div w:id="1769227064">
      <w:bodyDiv w:val="1"/>
      <w:marLeft w:val="0"/>
      <w:marRight w:val="0"/>
      <w:marTop w:val="0"/>
      <w:marBottom w:val="0"/>
      <w:divBdr>
        <w:top w:val="none" w:sz="0" w:space="0" w:color="auto"/>
        <w:left w:val="none" w:sz="0" w:space="0" w:color="auto"/>
        <w:bottom w:val="none" w:sz="0" w:space="0" w:color="auto"/>
        <w:right w:val="none" w:sz="0" w:space="0" w:color="auto"/>
      </w:divBdr>
    </w:div>
    <w:div w:id="1769228060">
      <w:bodyDiv w:val="1"/>
      <w:marLeft w:val="0"/>
      <w:marRight w:val="0"/>
      <w:marTop w:val="0"/>
      <w:marBottom w:val="0"/>
      <w:divBdr>
        <w:top w:val="none" w:sz="0" w:space="0" w:color="auto"/>
        <w:left w:val="none" w:sz="0" w:space="0" w:color="auto"/>
        <w:bottom w:val="none" w:sz="0" w:space="0" w:color="auto"/>
        <w:right w:val="none" w:sz="0" w:space="0" w:color="auto"/>
      </w:divBdr>
    </w:div>
    <w:div w:id="1769541629">
      <w:bodyDiv w:val="1"/>
      <w:marLeft w:val="0"/>
      <w:marRight w:val="0"/>
      <w:marTop w:val="0"/>
      <w:marBottom w:val="0"/>
      <w:divBdr>
        <w:top w:val="none" w:sz="0" w:space="0" w:color="auto"/>
        <w:left w:val="none" w:sz="0" w:space="0" w:color="auto"/>
        <w:bottom w:val="none" w:sz="0" w:space="0" w:color="auto"/>
        <w:right w:val="none" w:sz="0" w:space="0" w:color="auto"/>
      </w:divBdr>
    </w:div>
    <w:div w:id="1770193620">
      <w:bodyDiv w:val="1"/>
      <w:marLeft w:val="0"/>
      <w:marRight w:val="0"/>
      <w:marTop w:val="0"/>
      <w:marBottom w:val="0"/>
      <w:divBdr>
        <w:top w:val="none" w:sz="0" w:space="0" w:color="auto"/>
        <w:left w:val="none" w:sz="0" w:space="0" w:color="auto"/>
        <w:bottom w:val="none" w:sz="0" w:space="0" w:color="auto"/>
        <w:right w:val="none" w:sz="0" w:space="0" w:color="auto"/>
      </w:divBdr>
    </w:div>
    <w:div w:id="1770733175">
      <w:bodyDiv w:val="1"/>
      <w:marLeft w:val="0"/>
      <w:marRight w:val="0"/>
      <w:marTop w:val="0"/>
      <w:marBottom w:val="0"/>
      <w:divBdr>
        <w:top w:val="none" w:sz="0" w:space="0" w:color="auto"/>
        <w:left w:val="none" w:sz="0" w:space="0" w:color="auto"/>
        <w:bottom w:val="none" w:sz="0" w:space="0" w:color="auto"/>
        <w:right w:val="none" w:sz="0" w:space="0" w:color="auto"/>
      </w:divBdr>
    </w:div>
    <w:div w:id="1770932608">
      <w:bodyDiv w:val="1"/>
      <w:marLeft w:val="0"/>
      <w:marRight w:val="0"/>
      <w:marTop w:val="0"/>
      <w:marBottom w:val="0"/>
      <w:divBdr>
        <w:top w:val="none" w:sz="0" w:space="0" w:color="auto"/>
        <w:left w:val="none" w:sz="0" w:space="0" w:color="auto"/>
        <w:bottom w:val="none" w:sz="0" w:space="0" w:color="auto"/>
        <w:right w:val="none" w:sz="0" w:space="0" w:color="auto"/>
      </w:divBdr>
    </w:div>
    <w:div w:id="1771967689">
      <w:bodyDiv w:val="1"/>
      <w:marLeft w:val="0"/>
      <w:marRight w:val="0"/>
      <w:marTop w:val="0"/>
      <w:marBottom w:val="0"/>
      <w:divBdr>
        <w:top w:val="none" w:sz="0" w:space="0" w:color="auto"/>
        <w:left w:val="none" w:sz="0" w:space="0" w:color="auto"/>
        <w:bottom w:val="none" w:sz="0" w:space="0" w:color="auto"/>
        <w:right w:val="none" w:sz="0" w:space="0" w:color="auto"/>
      </w:divBdr>
    </w:div>
    <w:div w:id="1772622396">
      <w:bodyDiv w:val="1"/>
      <w:marLeft w:val="0"/>
      <w:marRight w:val="0"/>
      <w:marTop w:val="0"/>
      <w:marBottom w:val="0"/>
      <w:divBdr>
        <w:top w:val="none" w:sz="0" w:space="0" w:color="auto"/>
        <w:left w:val="none" w:sz="0" w:space="0" w:color="auto"/>
        <w:bottom w:val="none" w:sz="0" w:space="0" w:color="auto"/>
        <w:right w:val="none" w:sz="0" w:space="0" w:color="auto"/>
      </w:divBdr>
    </w:div>
    <w:div w:id="1772701322">
      <w:bodyDiv w:val="1"/>
      <w:marLeft w:val="0"/>
      <w:marRight w:val="0"/>
      <w:marTop w:val="0"/>
      <w:marBottom w:val="0"/>
      <w:divBdr>
        <w:top w:val="none" w:sz="0" w:space="0" w:color="auto"/>
        <w:left w:val="none" w:sz="0" w:space="0" w:color="auto"/>
        <w:bottom w:val="none" w:sz="0" w:space="0" w:color="auto"/>
        <w:right w:val="none" w:sz="0" w:space="0" w:color="auto"/>
      </w:divBdr>
    </w:div>
    <w:div w:id="1772822046">
      <w:bodyDiv w:val="1"/>
      <w:marLeft w:val="0"/>
      <w:marRight w:val="0"/>
      <w:marTop w:val="0"/>
      <w:marBottom w:val="0"/>
      <w:divBdr>
        <w:top w:val="none" w:sz="0" w:space="0" w:color="auto"/>
        <w:left w:val="none" w:sz="0" w:space="0" w:color="auto"/>
        <w:bottom w:val="none" w:sz="0" w:space="0" w:color="auto"/>
        <w:right w:val="none" w:sz="0" w:space="0" w:color="auto"/>
      </w:divBdr>
    </w:div>
    <w:div w:id="1773283603">
      <w:bodyDiv w:val="1"/>
      <w:marLeft w:val="0"/>
      <w:marRight w:val="0"/>
      <w:marTop w:val="0"/>
      <w:marBottom w:val="0"/>
      <w:divBdr>
        <w:top w:val="none" w:sz="0" w:space="0" w:color="auto"/>
        <w:left w:val="none" w:sz="0" w:space="0" w:color="auto"/>
        <w:bottom w:val="none" w:sz="0" w:space="0" w:color="auto"/>
        <w:right w:val="none" w:sz="0" w:space="0" w:color="auto"/>
      </w:divBdr>
    </w:div>
    <w:div w:id="1773359495">
      <w:bodyDiv w:val="1"/>
      <w:marLeft w:val="0"/>
      <w:marRight w:val="0"/>
      <w:marTop w:val="0"/>
      <w:marBottom w:val="0"/>
      <w:divBdr>
        <w:top w:val="none" w:sz="0" w:space="0" w:color="auto"/>
        <w:left w:val="none" w:sz="0" w:space="0" w:color="auto"/>
        <w:bottom w:val="none" w:sz="0" w:space="0" w:color="auto"/>
        <w:right w:val="none" w:sz="0" w:space="0" w:color="auto"/>
      </w:divBdr>
    </w:div>
    <w:div w:id="1774586943">
      <w:bodyDiv w:val="1"/>
      <w:marLeft w:val="0"/>
      <w:marRight w:val="0"/>
      <w:marTop w:val="0"/>
      <w:marBottom w:val="0"/>
      <w:divBdr>
        <w:top w:val="none" w:sz="0" w:space="0" w:color="auto"/>
        <w:left w:val="none" w:sz="0" w:space="0" w:color="auto"/>
        <w:bottom w:val="none" w:sz="0" w:space="0" w:color="auto"/>
        <w:right w:val="none" w:sz="0" w:space="0" w:color="auto"/>
      </w:divBdr>
    </w:div>
    <w:div w:id="1774666856">
      <w:bodyDiv w:val="1"/>
      <w:marLeft w:val="0"/>
      <w:marRight w:val="0"/>
      <w:marTop w:val="0"/>
      <w:marBottom w:val="0"/>
      <w:divBdr>
        <w:top w:val="none" w:sz="0" w:space="0" w:color="auto"/>
        <w:left w:val="none" w:sz="0" w:space="0" w:color="auto"/>
        <w:bottom w:val="none" w:sz="0" w:space="0" w:color="auto"/>
        <w:right w:val="none" w:sz="0" w:space="0" w:color="auto"/>
      </w:divBdr>
    </w:div>
    <w:div w:id="1775130561">
      <w:bodyDiv w:val="1"/>
      <w:marLeft w:val="0"/>
      <w:marRight w:val="0"/>
      <w:marTop w:val="0"/>
      <w:marBottom w:val="0"/>
      <w:divBdr>
        <w:top w:val="none" w:sz="0" w:space="0" w:color="auto"/>
        <w:left w:val="none" w:sz="0" w:space="0" w:color="auto"/>
        <w:bottom w:val="none" w:sz="0" w:space="0" w:color="auto"/>
        <w:right w:val="none" w:sz="0" w:space="0" w:color="auto"/>
      </w:divBdr>
    </w:div>
    <w:div w:id="1775320711">
      <w:bodyDiv w:val="1"/>
      <w:marLeft w:val="0"/>
      <w:marRight w:val="0"/>
      <w:marTop w:val="0"/>
      <w:marBottom w:val="0"/>
      <w:divBdr>
        <w:top w:val="none" w:sz="0" w:space="0" w:color="auto"/>
        <w:left w:val="none" w:sz="0" w:space="0" w:color="auto"/>
        <w:bottom w:val="none" w:sz="0" w:space="0" w:color="auto"/>
        <w:right w:val="none" w:sz="0" w:space="0" w:color="auto"/>
      </w:divBdr>
    </w:div>
    <w:div w:id="1776049138">
      <w:bodyDiv w:val="1"/>
      <w:marLeft w:val="0"/>
      <w:marRight w:val="0"/>
      <w:marTop w:val="0"/>
      <w:marBottom w:val="0"/>
      <w:divBdr>
        <w:top w:val="none" w:sz="0" w:space="0" w:color="auto"/>
        <w:left w:val="none" w:sz="0" w:space="0" w:color="auto"/>
        <w:bottom w:val="none" w:sz="0" w:space="0" w:color="auto"/>
        <w:right w:val="none" w:sz="0" w:space="0" w:color="auto"/>
      </w:divBdr>
    </w:div>
    <w:div w:id="1777023776">
      <w:bodyDiv w:val="1"/>
      <w:marLeft w:val="0"/>
      <w:marRight w:val="0"/>
      <w:marTop w:val="0"/>
      <w:marBottom w:val="0"/>
      <w:divBdr>
        <w:top w:val="none" w:sz="0" w:space="0" w:color="auto"/>
        <w:left w:val="none" w:sz="0" w:space="0" w:color="auto"/>
        <w:bottom w:val="none" w:sz="0" w:space="0" w:color="auto"/>
        <w:right w:val="none" w:sz="0" w:space="0" w:color="auto"/>
      </w:divBdr>
    </w:div>
    <w:div w:id="1777291398">
      <w:bodyDiv w:val="1"/>
      <w:marLeft w:val="0"/>
      <w:marRight w:val="0"/>
      <w:marTop w:val="0"/>
      <w:marBottom w:val="0"/>
      <w:divBdr>
        <w:top w:val="none" w:sz="0" w:space="0" w:color="auto"/>
        <w:left w:val="none" w:sz="0" w:space="0" w:color="auto"/>
        <w:bottom w:val="none" w:sz="0" w:space="0" w:color="auto"/>
        <w:right w:val="none" w:sz="0" w:space="0" w:color="auto"/>
      </w:divBdr>
    </w:div>
    <w:div w:id="1777406985">
      <w:bodyDiv w:val="1"/>
      <w:marLeft w:val="0"/>
      <w:marRight w:val="0"/>
      <w:marTop w:val="0"/>
      <w:marBottom w:val="0"/>
      <w:divBdr>
        <w:top w:val="none" w:sz="0" w:space="0" w:color="auto"/>
        <w:left w:val="none" w:sz="0" w:space="0" w:color="auto"/>
        <w:bottom w:val="none" w:sz="0" w:space="0" w:color="auto"/>
        <w:right w:val="none" w:sz="0" w:space="0" w:color="auto"/>
      </w:divBdr>
    </w:div>
    <w:div w:id="1778214395">
      <w:bodyDiv w:val="1"/>
      <w:marLeft w:val="0"/>
      <w:marRight w:val="0"/>
      <w:marTop w:val="0"/>
      <w:marBottom w:val="0"/>
      <w:divBdr>
        <w:top w:val="none" w:sz="0" w:space="0" w:color="auto"/>
        <w:left w:val="none" w:sz="0" w:space="0" w:color="auto"/>
        <w:bottom w:val="none" w:sz="0" w:space="0" w:color="auto"/>
        <w:right w:val="none" w:sz="0" w:space="0" w:color="auto"/>
      </w:divBdr>
    </w:div>
    <w:div w:id="1778255277">
      <w:bodyDiv w:val="1"/>
      <w:marLeft w:val="0"/>
      <w:marRight w:val="0"/>
      <w:marTop w:val="0"/>
      <w:marBottom w:val="0"/>
      <w:divBdr>
        <w:top w:val="none" w:sz="0" w:space="0" w:color="auto"/>
        <w:left w:val="none" w:sz="0" w:space="0" w:color="auto"/>
        <w:bottom w:val="none" w:sz="0" w:space="0" w:color="auto"/>
        <w:right w:val="none" w:sz="0" w:space="0" w:color="auto"/>
      </w:divBdr>
    </w:div>
    <w:div w:id="1778669587">
      <w:bodyDiv w:val="1"/>
      <w:marLeft w:val="0"/>
      <w:marRight w:val="0"/>
      <w:marTop w:val="0"/>
      <w:marBottom w:val="0"/>
      <w:divBdr>
        <w:top w:val="none" w:sz="0" w:space="0" w:color="auto"/>
        <w:left w:val="none" w:sz="0" w:space="0" w:color="auto"/>
        <w:bottom w:val="none" w:sz="0" w:space="0" w:color="auto"/>
        <w:right w:val="none" w:sz="0" w:space="0" w:color="auto"/>
      </w:divBdr>
    </w:div>
    <w:div w:id="1778796692">
      <w:bodyDiv w:val="1"/>
      <w:marLeft w:val="0"/>
      <w:marRight w:val="0"/>
      <w:marTop w:val="0"/>
      <w:marBottom w:val="0"/>
      <w:divBdr>
        <w:top w:val="none" w:sz="0" w:space="0" w:color="auto"/>
        <w:left w:val="none" w:sz="0" w:space="0" w:color="auto"/>
        <w:bottom w:val="none" w:sz="0" w:space="0" w:color="auto"/>
        <w:right w:val="none" w:sz="0" w:space="0" w:color="auto"/>
      </w:divBdr>
    </w:div>
    <w:div w:id="1779443979">
      <w:bodyDiv w:val="1"/>
      <w:marLeft w:val="0"/>
      <w:marRight w:val="0"/>
      <w:marTop w:val="0"/>
      <w:marBottom w:val="0"/>
      <w:divBdr>
        <w:top w:val="none" w:sz="0" w:space="0" w:color="auto"/>
        <w:left w:val="none" w:sz="0" w:space="0" w:color="auto"/>
        <w:bottom w:val="none" w:sz="0" w:space="0" w:color="auto"/>
        <w:right w:val="none" w:sz="0" w:space="0" w:color="auto"/>
      </w:divBdr>
    </w:div>
    <w:div w:id="1780445657">
      <w:bodyDiv w:val="1"/>
      <w:marLeft w:val="0"/>
      <w:marRight w:val="0"/>
      <w:marTop w:val="0"/>
      <w:marBottom w:val="0"/>
      <w:divBdr>
        <w:top w:val="none" w:sz="0" w:space="0" w:color="auto"/>
        <w:left w:val="none" w:sz="0" w:space="0" w:color="auto"/>
        <w:bottom w:val="none" w:sz="0" w:space="0" w:color="auto"/>
        <w:right w:val="none" w:sz="0" w:space="0" w:color="auto"/>
      </w:divBdr>
    </w:div>
    <w:div w:id="1781295404">
      <w:bodyDiv w:val="1"/>
      <w:marLeft w:val="0"/>
      <w:marRight w:val="0"/>
      <w:marTop w:val="0"/>
      <w:marBottom w:val="0"/>
      <w:divBdr>
        <w:top w:val="none" w:sz="0" w:space="0" w:color="auto"/>
        <w:left w:val="none" w:sz="0" w:space="0" w:color="auto"/>
        <w:bottom w:val="none" w:sz="0" w:space="0" w:color="auto"/>
        <w:right w:val="none" w:sz="0" w:space="0" w:color="auto"/>
      </w:divBdr>
    </w:div>
    <w:div w:id="1781603433">
      <w:bodyDiv w:val="1"/>
      <w:marLeft w:val="0"/>
      <w:marRight w:val="0"/>
      <w:marTop w:val="0"/>
      <w:marBottom w:val="0"/>
      <w:divBdr>
        <w:top w:val="none" w:sz="0" w:space="0" w:color="auto"/>
        <w:left w:val="none" w:sz="0" w:space="0" w:color="auto"/>
        <w:bottom w:val="none" w:sz="0" w:space="0" w:color="auto"/>
        <w:right w:val="none" w:sz="0" w:space="0" w:color="auto"/>
      </w:divBdr>
    </w:div>
    <w:div w:id="1783181319">
      <w:bodyDiv w:val="1"/>
      <w:marLeft w:val="0"/>
      <w:marRight w:val="0"/>
      <w:marTop w:val="0"/>
      <w:marBottom w:val="0"/>
      <w:divBdr>
        <w:top w:val="none" w:sz="0" w:space="0" w:color="auto"/>
        <w:left w:val="none" w:sz="0" w:space="0" w:color="auto"/>
        <w:bottom w:val="none" w:sz="0" w:space="0" w:color="auto"/>
        <w:right w:val="none" w:sz="0" w:space="0" w:color="auto"/>
      </w:divBdr>
    </w:div>
    <w:div w:id="1784113198">
      <w:bodyDiv w:val="1"/>
      <w:marLeft w:val="0"/>
      <w:marRight w:val="0"/>
      <w:marTop w:val="0"/>
      <w:marBottom w:val="0"/>
      <w:divBdr>
        <w:top w:val="none" w:sz="0" w:space="0" w:color="auto"/>
        <w:left w:val="none" w:sz="0" w:space="0" w:color="auto"/>
        <w:bottom w:val="none" w:sz="0" w:space="0" w:color="auto"/>
        <w:right w:val="none" w:sz="0" w:space="0" w:color="auto"/>
      </w:divBdr>
    </w:div>
    <w:div w:id="1784182259">
      <w:bodyDiv w:val="1"/>
      <w:marLeft w:val="0"/>
      <w:marRight w:val="0"/>
      <w:marTop w:val="0"/>
      <w:marBottom w:val="0"/>
      <w:divBdr>
        <w:top w:val="none" w:sz="0" w:space="0" w:color="auto"/>
        <w:left w:val="none" w:sz="0" w:space="0" w:color="auto"/>
        <w:bottom w:val="none" w:sz="0" w:space="0" w:color="auto"/>
        <w:right w:val="none" w:sz="0" w:space="0" w:color="auto"/>
      </w:divBdr>
    </w:div>
    <w:div w:id="1784420309">
      <w:bodyDiv w:val="1"/>
      <w:marLeft w:val="0"/>
      <w:marRight w:val="0"/>
      <w:marTop w:val="0"/>
      <w:marBottom w:val="0"/>
      <w:divBdr>
        <w:top w:val="none" w:sz="0" w:space="0" w:color="auto"/>
        <w:left w:val="none" w:sz="0" w:space="0" w:color="auto"/>
        <w:bottom w:val="none" w:sz="0" w:space="0" w:color="auto"/>
        <w:right w:val="none" w:sz="0" w:space="0" w:color="auto"/>
      </w:divBdr>
    </w:div>
    <w:div w:id="1784424415">
      <w:bodyDiv w:val="1"/>
      <w:marLeft w:val="0"/>
      <w:marRight w:val="0"/>
      <w:marTop w:val="0"/>
      <w:marBottom w:val="0"/>
      <w:divBdr>
        <w:top w:val="none" w:sz="0" w:space="0" w:color="auto"/>
        <w:left w:val="none" w:sz="0" w:space="0" w:color="auto"/>
        <w:bottom w:val="none" w:sz="0" w:space="0" w:color="auto"/>
        <w:right w:val="none" w:sz="0" w:space="0" w:color="auto"/>
      </w:divBdr>
    </w:div>
    <w:div w:id="1784617534">
      <w:bodyDiv w:val="1"/>
      <w:marLeft w:val="0"/>
      <w:marRight w:val="0"/>
      <w:marTop w:val="0"/>
      <w:marBottom w:val="0"/>
      <w:divBdr>
        <w:top w:val="none" w:sz="0" w:space="0" w:color="auto"/>
        <w:left w:val="none" w:sz="0" w:space="0" w:color="auto"/>
        <w:bottom w:val="none" w:sz="0" w:space="0" w:color="auto"/>
        <w:right w:val="none" w:sz="0" w:space="0" w:color="auto"/>
      </w:divBdr>
    </w:div>
    <w:div w:id="1784688142">
      <w:bodyDiv w:val="1"/>
      <w:marLeft w:val="0"/>
      <w:marRight w:val="0"/>
      <w:marTop w:val="0"/>
      <w:marBottom w:val="0"/>
      <w:divBdr>
        <w:top w:val="none" w:sz="0" w:space="0" w:color="auto"/>
        <w:left w:val="none" w:sz="0" w:space="0" w:color="auto"/>
        <w:bottom w:val="none" w:sz="0" w:space="0" w:color="auto"/>
        <w:right w:val="none" w:sz="0" w:space="0" w:color="auto"/>
      </w:divBdr>
    </w:div>
    <w:div w:id="1784764577">
      <w:bodyDiv w:val="1"/>
      <w:marLeft w:val="0"/>
      <w:marRight w:val="0"/>
      <w:marTop w:val="0"/>
      <w:marBottom w:val="0"/>
      <w:divBdr>
        <w:top w:val="none" w:sz="0" w:space="0" w:color="auto"/>
        <w:left w:val="none" w:sz="0" w:space="0" w:color="auto"/>
        <w:bottom w:val="none" w:sz="0" w:space="0" w:color="auto"/>
        <w:right w:val="none" w:sz="0" w:space="0" w:color="auto"/>
      </w:divBdr>
    </w:div>
    <w:div w:id="1784885336">
      <w:bodyDiv w:val="1"/>
      <w:marLeft w:val="0"/>
      <w:marRight w:val="0"/>
      <w:marTop w:val="0"/>
      <w:marBottom w:val="0"/>
      <w:divBdr>
        <w:top w:val="none" w:sz="0" w:space="0" w:color="auto"/>
        <w:left w:val="none" w:sz="0" w:space="0" w:color="auto"/>
        <w:bottom w:val="none" w:sz="0" w:space="0" w:color="auto"/>
        <w:right w:val="none" w:sz="0" w:space="0" w:color="auto"/>
      </w:divBdr>
    </w:div>
    <w:div w:id="1784960085">
      <w:bodyDiv w:val="1"/>
      <w:marLeft w:val="0"/>
      <w:marRight w:val="0"/>
      <w:marTop w:val="0"/>
      <w:marBottom w:val="0"/>
      <w:divBdr>
        <w:top w:val="none" w:sz="0" w:space="0" w:color="auto"/>
        <w:left w:val="none" w:sz="0" w:space="0" w:color="auto"/>
        <w:bottom w:val="none" w:sz="0" w:space="0" w:color="auto"/>
        <w:right w:val="none" w:sz="0" w:space="0" w:color="auto"/>
      </w:divBdr>
    </w:div>
    <w:div w:id="1785685492">
      <w:bodyDiv w:val="1"/>
      <w:marLeft w:val="0"/>
      <w:marRight w:val="0"/>
      <w:marTop w:val="0"/>
      <w:marBottom w:val="0"/>
      <w:divBdr>
        <w:top w:val="none" w:sz="0" w:space="0" w:color="auto"/>
        <w:left w:val="none" w:sz="0" w:space="0" w:color="auto"/>
        <w:bottom w:val="none" w:sz="0" w:space="0" w:color="auto"/>
        <w:right w:val="none" w:sz="0" w:space="0" w:color="auto"/>
      </w:divBdr>
    </w:div>
    <w:div w:id="1785731239">
      <w:bodyDiv w:val="1"/>
      <w:marLeft w:val="0"/>
      <w:marRight w:val="0"/>
      <w:marTop w:val="0"/>
      <w:marBottom w:val="0"/>
      <w:divBdr>
        <w:top w:val="none" w:sz="0" w:space="0" w:color="auto"/>
        <w:left w:val="none" w:sz="0" w:space="0" w:color="auto"/>
        <w:bottom w:val="none" w:sz="0" w:space="0" w:color="auto"/>
        <w:right w:val="none" w:sz="0" w:space="0" w:color="auto"/>
      </w:divBdr>
    </w:div>
    <w:div w:id="1786271003">
      <w:bodyDiv w:val="1"/>
      <w:marLeft w:val="0"/>
      <w:marRight w:val="0"/>
      <w:marTop w:val="0"/>
      <w:marBottom w:val="0"/>
      <w:divBdr>
        <w:top w:val="none" w:sz="0" w:space="0" w:color="auto"/>
        <w:left w:val="none" w:sz="0" w:space="0" w:color="auto"/>
        <w:bottom w:val="none" w:sz="0" w:space="0" w:color="auto"/>
        <w:right w:val="none" w:sz="0" w:space="0" w:color="auto"/>
      </w:divBdr>
    </w:div>
    <w:div w:id="1787197050">
      <w:bodyDiv w:val="1"/>
      <w:marLeft w:val="0"/>
      <w:marRight w:val="0"/>
      <w:marTop w:val="0"/>
      <w:marBottom w:val="0"/>
      <w:divBdr>
        <w:top w:val="none" w:sz="0" w:space="0" w:color="auto"/>
        <w:left w:val="none" w:sz="0" w:space="0" w:color="auto"/>
        <w:bottom w:val="none" w:sz="0" w:space="0" w:color="auto"/>
        <w:right w:val="none" w:sz="0" w:space="0" w:color="auto"/>
      </w:divBdr>
    </w:div>
    <w:div w:id="1787233891">
      <w:bodyDiv w:val="1"/>
      <w:marLeft w:val="0"/>
      <w:marRight w:val="0"/>
      <w:marTop w:val="0"/>
      <w:marBottom w:val="0"/>
      <w:divBdr>
        <w:top w:val="none" w:sz="0" w:space="0" w:color="auto"/>
        <w:left w:val="none" w:sz="0" w:space="0" w:color="auto"/>
        <w:bottom w:val="none" w:sz="0" w:space="0" w:color="auto"/>
        <w:right w:val="none" w:sz="0" w:space="0" w:color="auto"/>
      </w:divBdr>
    </w:div>
    <w:div w:id="1787389113">
      <w:bodyDiv w:val="1"/>
      <w:marLeft w:val="0"/>
      <w:marRight w:val="0"/>
      <w:marTop w:val="0"/>
      <w:marBottom w:val="0"/>
      <w:divBdr>
        <w:top w:val="none" w:sz="0" w:space="0" w:color="auto"/>
        <w:left w:val="none" w:sz="0" w:space="0" w:color="auto"/>
        <w:bottom w:val="none" w:sz="0" w:space="0" w:color="auto"/>
        <w:right w:val="none" w:sz="0" w:space="0" w:color="auto"/>
      </w:divBdr>
    </w:div>
    <w:div w:id="1789396330">
      <w:bodyDiv w:val="1"/>
      <w:marLeft w:val="0"/>
      <w:marRight w:val="0"/>
      <w:marTop w:val="0"/>
      <w:marBottom w:val="0"/>
      <w:divBdr>
        <w:top w:val="none" w:sz="0" w:space="0" w:color="auto"/>
        <w:left w:val="none" w:sz="0" w:space="0" w:color="auto"/>
        <w:bottom w:val="none" w:sz="0" w:space="0" w:color="auto"/>
        <w:right w:val="none" w:sz="0" w:space="0" w:color="auto"/>
      </w:divBdr>
    </w:div>
    <w:div w:id="1789615408">
      <w:bodyDiv w:val="1"/>
      <w:marLeft w:val="0"/>
      <w:marRight w:val="0"/>
      <w:marTop w:val="0"/>
      <w:marBottom w:val="0"/>
      <w:divBdr>
        <w:top w:val="none" w:sz="0" w:space="0" w:color="auto"/>
        <w:left w:val="none" w:sz="0" w:space="0" w:color="auto"/>
        <w:bottom w:val="none" w:sz="0" w:space="0" w:color="auto"/>
        <w:right w:val="none" w:sz="0" w:space="0" w:color="auto"/>
      </w:divBdr>
    </w:div>
    <w:div w:id="1789662042">
      <w:bodyDiv w:val="1"/>
      <w:marLeft w:val="0"/>
      <w:marRight w:val="0"/>
      <w:marTop w:val="0"/>
      <w:marBottom w:val="0"/>
      <w:divBdr>
        <w:top w:val="none" w:sz="0" w:space="0" w:color="auto"/>
        <w:left w:val="none" w:sz="0" w:space="0" w:color="auto"/>
        <w:bottom w:val="none" w:sz="0" w:space="0" w:color="auto"/>
        <w:right w:val="none" w:sz="0" w:space="0" w:color="auto"/>
      </w:divBdr>
    </w:div>
    <w:div w:id="1789813281">
      <w:bodyDiv w:val="1"/>
      <w:marLeft w:val="0"/>
      <w:marRight w:val="0"/>
      <w:marTop w:val="0"/>
      <w:marBottom w:val="0"/>
      <w:divBdr>
        <w:top w:val="none" w:sz="0" w:space="0" w:color="auto"/>
        <w:left w:val="none" w:sz="0" w:space="0" w:color="auto"/>
        <w:bottom w:val="none" w:sz="0" w:space="0" w:color="auto"/>
        <w:right w:val="none" w:sz="0" w:space="0" w:color="auto"/>
      </w:divBdr>
    </w:div>
    <w:div w:id="1790779438">
      <w:bodyDiv w:val="1"/>
      <w:marLeft w:val="0"/>
      <w:marRight w:val="0"/>
      <w:marTop w:val="0"/>
      <w:marBottom w:val="0"/>
      <w:divBdr>
        <w:top w:val="none" w:sz="0" w:space="0" w:color="auto"/>
        <w:left w:val="none" w:sz="0" w:space="0" w:color="auto"/>
        <w:bottom w:val="none" w:sz="0" w:space="0" w:color="auto"/>
        <w:right w:val="none" w:sz="0" w:space="0" w:color="auto"/>
      </w:divBdr>
    </w:div>
    <w:div w:id="1791974613">
      <w:bodyDiv w:val="1"/>
      <w:marLeft w:val="0"/>
      <w:marRight w:val="0"/>
      <w:marTop w:val="0"/>
      <w:marBottom w:val="0"/>
      <w:divBdr>
        <w:top w:val="none" w:sz="0" w:space="0" w:color="auto"/>
        <w:left w:val="none" w:sz="0" w:space="0" w:color="auto"/>
        <w:bottom w:val="none" w:sz="0" w:space="0" w:color="auto"/>
        <w:right w:val="none" w:sz="0" w:space="0" w:color="auto"/>
      </w:divBdr>
    </w:div>
    <w:div w:id="1792166760">
      <w:bodyDiv w:val="1"/>
      <w:marLeft w:val="0"/>
      <w:marRight w:val="0"/>
      <w:marTop w:val="0"/>
      <w:marBottom w:val="0"/>
      <w:divBdr>
        <w:top w:val="none" w:sz="0" w:space="0" w:color="auto"/>
        <w:left w:val="none" w:sz="0" w:space="0" w:color="auto"/>
        <w:bottom w:val="none" w:sz="0" w:space="0" w:color="auto"/>
        <w:right w:val="none" w:sz="0" w:space="0" w:color="auto"/>
      </w:divBdr>
    </w:div>
    <w:div w:id="1792435812">
      <w:bodyDiv w:val="1"/>
      <w:marLeft w:val="0"/>
      <w:marRight w:val="0"/>
      <w:marTop w:val="0"/>
      <w:marBottom w:val="0"/>
      <w:divBdr>
        <w:top w:val="none" w:sz="0" w:space="0" w:color="auto"/>
        <w:left w:val="none" w:sz="0" w:space="0" w:color="auto"/>
        <w:bottom w:val="none" w:sz="0" w:space="0" w:color="auto"/>
        <w:right w:val="none" w:sz="0" w:space="0" w:color="auto"/>
      </w:divBdr>
    </w:div>
    <w:div w:id="1792628353">
      <w:bodyDiv w:val="1"/>
      <w:marLeft w:val="0"/>
      <w:marRight w:val="0"/>
      <w:marTop w:val="0"/>
      <w:marBottom w:val="0"/>
      <w:divBdr>
        <w:top w:val="none" w:sz="0" w:space="0" w:color="auto"/>
        <w:left w:val="none" w:sz="0" w:space="0" w:color="auto"/>
        <w:bottom w:val="none" w:sz="0" w:space="0" w:color="auto"/>
        <w:right w:val="none" w:sz="0" w:space="0" w:color="auto"/>
      </w:divBdr>
    </w:div>
    <w:div w:id="1793816570">
      <w:bodyDiv w:val="1"/>
      <w:marLeft w:val="0"/>
      <w:marRight w:val="0"/>
      <w:marTop w:val="0"/>
      <w:marBottom w:val="0"/>
      <w:divBdr>
        <w:top w:val="none" w:sz="0" w:space="0" w:color="auto"/>
        <w:left w:val="none" w:sz="0" w:space="0" w:color="auto"/>
        <w:bottom w:val="none" w:sz="0" w:space="0" w:color="auto"/>
        <w:right w:val="none" w:sz="0" w:space="0" w:color="auto"/>
      </w:divBdr>
    </w:div>
    <w:div w:id="1794128369">
      <w:bodyDiv w:val="1"/>
      <w:marLeft w:val="0"/>
      <w:marRight w:val="0"/>
      <w:marTop w:val="0"/>
      <w:marBottom w:val="0"/>
      <w:divBdr>
        <w:top w:val="none" w:sz="0" w:space="0" w:color="auto"/>
        <w:left w:val="none" w:sz="0" w:space="0" w:color="auto"/>
        <w:bottom w:val="none" w:sz="0" w:space="0" w:color="auto"/>
        <w:right w:val="none" w:sz="0" w:space="0" w:color="auto"/>
      </w:divBdr>
    </w:div>
    <w:div w:id="1794638572">
      <w:bodyDiv w:val="1"/>
      <w:marLeft w:val="0"/>
      <w:marRight w:val="0"/>
      <w:marTop w:val="0"/>
      <w:marBottom w:val="0"/>
      <w:divBdr>
        <w:top w:val="none" w:sz="0" w:space="0" w:color="auto"/>
        <w:left w:val="none" w:sz="0" w:space="0" w:color="auto"/>
        <w:bottom w:val="none" w:sz="0" w:space="0" w:color="auto"/>
        <w:right w:val="none" w:sz="0" w:space="0" w:color="auto"/>
      </w:divBdr>
    </w:div>
    <w:div w:id="1795060199">
      <w:bodyDiv w:val="1"/>
      <w:marLeft w:val="0"/>
      <w:marRight w:val="0"/>
      <w:marTop w:val="0"/>
      <w:marBottom w:val="0"/>
      <w:divBdr>
        <w:top w:val="none" w:sz="0" w:space="0" w:color="auto"/>
        <w:left w:val="none" w:sz="0" w:space="0" w:color="auto"/>
        <w:bottom w:val="none" w:sz="0" w:space="0" w:color="auto"/>
        <w:right w:val="none" w:sz="0" w:space="0" w:color="auto"/>
      </w:divBdr>
    </w:div>
    <w:div w:id="1795323940">
      <w:bodyDiv w:val="1"/>
      <w:marLeft w:val="0"/>
      <w:marRight w:val="0"/>
      <w:marTop w:val="0"/>
      <w:marBottom w:val="0"/>
      <w:divBdr>
        <w:top w:val="none" w:sz="0" w:space="0" w:color="auto"/>
        <w:left w:val="none" w:sz="0" w:space="0" w:color="auto"/>
        <w:bottom w:val="none" w:sz="0" w:space="0" w:color="auto"/>
        <w:right w:val="none" w:sz="0" w:space="0" w:color="auto"/>
      </w:divBdr>
    </w:div>
    <w:div w:id="1795752201">
      <w:bodyDiv w:val="1"/>
      <w:marLeft w:val="0"/>
      <w:marRight w:val="0"/>
      <w:marTop w:val="0"/>
      <w:marBottom w:val="0"/>
      <w:divBdr>
        <w:top w:val="none" w:sz="0" w:space="0" w:color="auto"/>
        <w:left w:val="none" w:sz="0" w:space="0" w:color="auto"/>
        <w:bottom w:val="none" w:sz="0" w:space="0" w:color="auto"/>
        <w:right w:val="none" w:sz="0" w:space="0" w:color="auto"/>
      </w:divBdr>
    </w:div>
    <w:div w:id="1796368391">
      <w:bodyDiv w:val="1"/>
      <w:marLeft w:val="0"/>
      <w:marRight w:val="0"/>
      <w:marTop w:val="0"/>
      <w:marBottom w:val="0"/>
      <w:divBdr>
        <w:top w:val="none" w:sz="0" w:space="0" w:color="auto"/>
        <w:left w:val="none" w:sz="0" w:space="0" w:color="auto"/>
        <w:bottom w:val="none" w:sz="0" w:space="0" w:color="auto"/>
        <w:right w:val="none" w:sz="0" w:space="0" w:color="auto"/>
      </w:divBdr>
    </w:div>
    <w:div w:id="1796484327">
      <w:bodyDiv w:val="1"/>
      <w:marLeft w:val="0"/>
      <w:marRight w:val="0"/>
      <w:marTop w:val="0"/>
      <w:marBottom w:val="0"/>
      <w:divBdr>
        <w:top w:val="none" w:sz="0" w:space="0" w:color="auto"/>
        <w:left w:val="none" w:sz="0" w:space="0" w:color="auto"/>
        <w:bottom w:val="none" w:sz="0" w:space="0" w:color="auto"/>
        <w:right w:val="none" w:sz="0" w:space="0" w:color="auto"/>
      </w:divBdr>
    </w:div>
    <w:div w:id="1796941643">
      <w:bodyDiv w:val="1"/>
      <w:marLeft w:val="0"/>
      <w:marRight w:val="0"/>
      <w:marTop w:val="0"/>
      <w:marBottom w:val="0"/>
      <w:divBdr>
        <w:top w:val="none" w:sz="0" w:space="0" w:color="auto"/>
        <w:left w:val="none" w:sz="0" w:space="0" w:color="auto"/>
        <w:bottom w:val="none" w:sz="0" w:space="0" w:color="auto"/>
        <w:right w:val="none" w:sz="0" w:space="0" w:color="auto"/>
      </w:divBdr>
    </w:div>
    <w:div w:id="1797021563">
      <w:bodyDiv w:val="1"/>
      <w:marLeft w:val="0"/>
      <w:marRight w:val="0"/>
      <w:marTop w:val="0"/>
      <w:marBottom w:val="0"/>
      <w:divBdr>
        <w:top w:val="none" w:sz="0" w:space="0" w:color="auto"/>
        <w:left w:val="none" w:sz="0" w:space="0" w:color="auto"/>
        <w:bottom w:val="none" w:sz="0" w:space="0" w:color="auto"/>
        <w:right w:val="none" w:sz="0" w:space="0" w:color="auto"/>
      </w:divBdr>
    </w:div>
    <w:div w:id="1797141385">
      <w:bodyDiv w:val="1"/>
      <w:marLeft w:val="0"/>
      <w:marRight w:val="0"/>
      <w:marTop w:val="0"/>
      <w:marBottom w:val="0"/>
      <w:divBdr>
        <w:top w:val="none" w:sz="0" w:space="0" w:color="auto"/>
        <w:left w:val="none" w:sz="0" w:space="0" w:color="auto"/>
        <w:bottom w:val="none" w:sz="0" w:space="0" w:color="auto"/>
        <w:right w:val="none" w:sz="0" w:space="0" w:color="auto"/>
      </w:divBdr>
    </w:div>
    <w:div w:id="1798335581">
      <w:bodyDiv w:val="1"/>
      <w:marLeft w:val="0"/>
      <w:marRight w:val="0"/>
      <w:marTop w:val="0"/>
      <w:marBottom w:val="0"/>
      <w:divBdr>
        <w:top w:val="none" w:sz="0" w:space="0" w:color="auto"/>
        <w:left w:val="none" w:sz="0" w:space="0" w:color="auto"/>
        <w:bottom w:val="none" w:sz="0" w:space="0" w:color="auto"/>
        <w:right w:val="none" w:sz="0" w:space="0" w:color="auto"/>
      </w:divBdr>
    </w:div>
    <w:div w:id="1798527183">
      <w:bodyDiv w:val="1"/>
      <w:marLeft w:val="0"/>
      <w:marRight w:val="0"/>
      <w:marTop w:val="0"/>
      <w:marBottom w:val="0"/>
      <w:divBdr>
        <w:top w:val="none" w:sz="0" w:space="0" w:color="auto"/>
        <w:left w:val="none" w:sz="0" w:space="0" w:color="auto"/>
        <w:bottom w:val="none" w:sz="0" w:space="0" w:color="auto"/>
        <w:right w:val="none" w:sz="0" w:space="0" w:color="auto"/>
      </w:divBdr>
    </w:div>
    <w:div w:id="1799181686">
      <w:bodyDiv w:val="1"/>
      <w:marLeft w:val="0"/>
      <w:marRight w:val="0"/>
      <w:marTop w:val="0"/>
      <w:marBottom w:val="0"/>
      <w:divBdr>
        <w:top w:val="none" w:sz="0" w:space="0" w:color="auto"/>
        <w:left w:val="none" w:sz="0" w:space="0" w:color="auto"/>
        <w:bottom w:val="none" w:sz="0" w:space="0" w:color="auto"/>
        <w:right w:val="none" w:sz="0" w:space="0" w:color="auto"/>
      </w:divBdr>
    </w:div>
    <w:div w:id="1799452496">
      <w:bodyDiv w:val="1"/>
      <w:marLeft w:val="0"/>
      <w:marRight w:val="0"/>
      <w:marTop w:val="0"/>
      <w:marBottom w:val="0"/>
      <w:divBdr>
        <w:top w:val="none" w:sz="0" w:space="0" w:color="auto"/>
        <w:left w:val="none" w:sz="0" w:space="0" w:color="auto"/>
        <w:bottom w:val="none" w:sz="0" w:space="0" w:color="auto"/>
        <w:right w:val="none" w:sz="0" w:space="0" w:color="auto"/>
      </w:divBdr>
    </w:div>
    <w:div w:id="1799566536">
      <w:bodyDiv w:val="1"/>
      <w:marLeft w:val="0"/>
      <w:marRight w:val="0"/>
      <w:marTop w:val="0"/>
      <w:marBottom w:val="0"/>
      <w:divBdr>
        <w:top w:val="none" w:sz="0" w:space="0" w:color="auto"/>
        <w:left w:val="none" w:sz="0" w:space="0" w:color="auto"/>
        <w:bottom w:val="none" w:sz="0" w:space="0" w:color="auto"/>
        <w:right w:val="none" w:sz="0" w:space="0" w:color="auto"/>
      </w:divBdr>
    </w:div>
    <w:div w:id="1799569387">
      <w:bodyDiv w:val="1"/>
      <w:marLeft w:val="0"/>
      <w:marRight w:val="0"/>
      <w:marTop w:val="0"/>
      <w:marBottom w:val="0"/>
      <w:divBdr>
        <w:top w:val="none" w:sz="0" w:space="0" w:color="auto"/>
        <w:left w:val="none" w:sz="0" w:space="0" w:color="auto"/>
        <w:bottom w:val="none" w:sz="0" w:space="0" w:color="auto"/>
        <w:right w:val="none" w:sz="0" w:space="0" w:color="auto"/>
      </w:divBdr>
    </w:div>
    <w:div w:id="1800100426">
      <w:bodyDiv w:val="1"/>
      <w:marLeft w:val="0"/>
      <w:marRight w:val="0"/>
      <w:marTop w:val="0"/>
      <w:marBottom w:val="0"/>
      <w:divBdr>
        <w:top w:val="none" w:sz="0" w:space="0" w:color="auto"/>
        <w:left w:val="none" w:sz="0" w:space="0" w:color="auto"/>
        <w:bottom w:val="none" w:sz="0" w:space="0" w:color="auto"/>
        <w:right w:val="none" w:sz="0" w:space="0" w:color="auto"/>
      </w:divBdr>
    </w:div>
    <w:div w:id="1800299749">
      <w:bodyDiv w:val="1"/>
      <w:marLeft w:val="0"/>
      <w:marRight w:val="0"/>
      <w:marTop w:val="0"/>
      <w:marBottom w:val="0"/>
      <w:divBdr>
        <w:top w:val="none" w:sz="0" w:space="0" w:color="auto"/>
        <w:left w:val="none" w:sz="0" w:space="0" w:color="auto"/>
        <w:bottom w:val="none" w:sz="0" w:space="0" w:color="auto"/>
        <w:right w:val="none" w:sz="0" w:space="0" w:color="auto"/>
      </w:divBdr>
    </w:div>
    <w:div w:id="1800606454">
      <w:bodyDiv w:val="1"/>
      <w:marLeft w:val="0"/>
      <w:marRight w:val="0"/>
      <w:marTop w:val="0"/>
      <w:marBottom w:val="0"/>
      <w:divBdr>
        <w:top w:val="none" w:sz="0" w:space="0" w:color="auto"/>
        <w:left w:val="none" w:sz="0" w:space="0" w:color="auto"/>
        <w:bottom w:val="none" w:sz="0" w:space="0" w:color="auto"/>
        <w:right w:val="none" w:sz="0" w:space="0" w:color="auto"/>
      </w:divBdr>
    </w:div>
    <w:div w:id="1800763922">
      <w:bodyDiv w:val="1"/>
      <w:marLeft w:val="0"/>
      <w:marRight w:val="0"/>
      <w:marTop w:val="0"/>
      <w:marBottom w:val="0"/>
      <w:divBdr>
        <w:top w:val="none" w:sz="0" w:space="0" w:color="auto"/>
        <w:left w:val="none" w:sz="0" w:space="0" w:color="auto"/>
        <w:bottom w:val="none" w:sz="0" w:space="0" w:color="auto"/>
        <w:right w:val="none" w:sz="0" w:space="0" w:color="auto"/>
      </w:divBdr>
    </w:div>
    <w:div w:id="1801071683">
      <w:bodyDiv w:val="1"/>
      <w:marLeft w:val="0"/>
      <w:marRight w:val="0"/>
      <w:marTop w:val="0"/>
      <w:marBottom w:val="0"/>
      <w:divBdr>
        <w:top w:val="none" w:sz="0" w:space="0" w:color="auto"/>
        <w:left w:val="none" w:sz="0" w:space="0" w:color="auto"/>
        <w:bottom w:val="none" w:sz="0" w:space="0" w:color="auto"/>
        <w:right w:val="none" w:sz="0" w:space="0" w:color="auto"/>
      </w:divBdr>
    </w:div>
    <w:div w:id="1801143469">
      <w:bodyDiv w:val="1"/>
      <w:marLeft w:val="0"/>
      <w:marRight w:val="0"/>
      <w:marTop w:val="0"/>
      <w:marBottom w:val="0"/>
      <w:divBdr>
        <w:top w:val="none" w:sz="0" w:space="0" w:color="auto"/>
        <w:left w:val="none" w:sz="0" w:space="0" w:color="auto"/>
        <w:bottom w:val="none" w:sz="0" w:space="0" w:color="auto"/>
        <w:right w:val="none" w:sz="0" w:space="0" w:color="auto"/>
      </w:divBdr>
    </w:div>
    <w:div w:id="1801411872">
      <w:bodyDiv w:val="1"/>
      <w:marLeft w:val="0"/>
      <w:marRight w:val="0"/>
      <w:marTop w:val="0"/>
      <w:marBottom w:val="0"/>
      <w:divBdr>
        <w:top w:val="none" w:sz="0" w:space="0" w:color="auto"/>
        <w:left w:val="none" w:sz="0" w:space="0" w:color="auto"/>
        <w:bottom w:val="none" w:sz="0" w:space="0" w:color="auto"/>
        <w:right w:val="none" w:sz="0" w:space="0" w:color="auto"/>
      </w:divBdr>
    </w:div>
    <w:div w:id="1801872931">
      <w:bodyDiv w:val="1"/>
      <w:marLeft w:val="0"/>
      <w:marRight w:val="0"/>
      <w:marTop w:val="0"/>
      <w:marBottom w:val="0"/>
      <w:divBdr>
        <w:top w:val="none" w:sz="0" w:space="0" w:color="auto"/>
        <w:left w:val="none" w:sz="0" w:space="0" w:color="auto"/>
        <w:bottom w:val="none" w:sz="0" w:space="0" w:color="auto"/>
        <w:right w:val="none" w:sz="0" w:space="0" w:color="auto"/>
      </w:divBdr>
    </w:div>
    <w:div w:id="1801879428">
      <w:bodyDiv w:val="1"/>
      <w:marLeft w:val="0"/>
      <w:marRight w:val="0"/>
      <w:marTop w:val="0"/>
      <w:marBottom w:val="0"/>
      <w:divBdr>
        <w:top w:val="none" w:sz="0" w:space="0" w:color="auto"/>
        <w:left w:val="none" w:sz="0" w:space="0" w:color="auto"/>
        <w:bottom w:val="none" w:sz="0" w:space="0" w:color="auto"/>
        <w:right w:val="none" w:sz="0" w:space="0" w:color="auto"/>
      </w:divBdr>
    </w:div>
    <w:div w:id="1802189007">
      <w:bodyDiv w:val="1"/>
      <w:marLeft w:val="0"/>
      <w:marRight w:val="0"/>
      <w:marTop w:val="0"/>
      <w:marBottom w:val="0"/>
      <w:divBdr>
        <w:top w:val="none" w:sz="0" w:space="0" w:color="auto"/>
        <w:left w:val="none" w:sz="0" w:space="0" w:color="auto"/>
        <w:bottom w:val="none" w:sz="0" w:space="0" w:color="auto"/>
        <w:right w:val="none" w:sz="0" w:space="0" w:color="auto"/>
      </w:divBdr>
    </w:div>
    <w:div w:id="1803159527">
      <w:bodyDiv w:val="1"/>
      <w:marLeft w:val="0"/>
      <w:marRight w:val="0"/>
      <w:marTop w:val="0"/>
      <w:marBottom w:val="0"/>
      <w:divBdr>
        <w:top w:val="none" w:sz="0" w:space="0" w:color="auto"/>
        <w:left w:val="none" w:sz="0" w:space="0" w:color="auto"/>
        <w:bottom w:val="none" w:sz="0" w:space="0" w:color="auto"/>
        <w:right w:val="none" w:sz="0" w:space="0" w:color="auto"/>
      </w:divBdr>
    </w:div>
    <w:div w:id="1803225487">
      <w:bodyDiv w:val="1"/>
      <w:marLeft w:val="0"/>
      <w:marRight w:val="0"/>
      <w:marTop w:val="0"/>
      <w:marBottom w:val="0"/>
      <w:divBdr>
        <w:top w:val="none" w:sz="0" w:space="0" w:color="auto"/>
        <w:left w:val="none" w:sz="0" w:space="0" w:color="auto"/>
        <w:bottom w:val="none" w:sz="0" w:space="0" w:color="auto"/>
        <w:right w:val="none" w:sz="0" w:space="0" w:color="auto"/>
      </w:divBdr>
    </w:div>
    <w:div w:id="1803230730">
      <w:bodyDiv w:val="1"/>
      <w:marLeft w:val="0"/>
      <w:marRight w:val="0"/>
      <w:marTop w:val="0"/>
      <w:marBottom w:val="0"/>
      <w:divBdr>
        <w:top w:val="none" w:sz="0" w:space="0" w:color="auto"/>
        <w:left w:val="none" w:sz="0" w:space="0" w:color="auto"/>
        <w:bottom w:val="none" w:sz="0" w:space="0" w:color="auto"/>
        <w:right w:val="none" w:sz="0" w:space="0" w:color="auto"/>
      </w:divBdr>
    </w:div>
    <w:div w:id="1803376949">
      <w:bodyDiv w:val="1"/>
      <w:marLeft w:val="0"/>
      <w:marRight w:val="0"/>
      <w:marTop w:val="0"/>
      <w:marBottom w:val="0"/>
      <w:divBdr>
        <w:top w:val="none" w:sz="0" w:space="0" w:color="auto"/>
        <w:left w:val="none" w:sz="0" w:space="0" w:color="auto"/>
        <w:bottom w:val="none" w:sz="0" w:space="0" w:color="auto"/>
        <w:right w:val="none" w:sz="0" w:space="0" w:color="auto"/>
      </w:divBdr>
    </w:div>
    <w:div w:id="1803501936">
      <w:bodyDiv w:val="1"/>
      <w:marLeft w:val="0"/>
      <w:marRight w:val="0"/>
      <w:marTop w:val="0"/>
      <w:marBottom w:val="0"/>
      <w:divBdr>
        <w:top w:val="none" w:sz="0" w:space="0" w:color="auto"/>
        <w:left w:val="none" w:sz="0" w:space="0" w:color="auto"/>
        <w:bottom w:val="none" w:sz="0" w:space="0" w:color="auto"/>
        <w:right w:val="none" w:sz="0" w:space="0" w:color="auto"/>
      </w:divBdr>
    </w:div>
    <w:div w:id="1803770027">
      <w:bodyDiv w:val="1"/>
      <w:marLeft w:val="0"/>
      <w:marRight w:val="0"/>
      <w:marTop w:val="0"/>
      <w:marBottom w:val="0"/>
      <w:divBdr>
        <w:top w:val="none" w:sz="0" w:space="0" w:color="auto"/>
        <w:left w:val="none" w:sz="0" w:space="0" w:color="auto"/>
        <w:bottom w:val="none" w:sz="0" w:space="0" w:color="auto"/>
        <w:right w:val="none" w:sz="0" w:space="0" w:color="auto"/>
      </w:divBdr>
    </w:div>
    <w:div w:id="1803883706">
      <w:bodyDiv w:val="1"/>
      <w:marLeft w:val="0"/>
      <w:marRight w:val="0"/>
      <w:marTop w:val="0"/>
      <w:marBottom w:val="0"/>
      <w:divBdr>
        <w:top w:val="none" w:sz="0" w:space="0" w:color="auto"/>
        <w:left w:val="none" w:sz="0" w:space="0" w:color="auto"/>
        <w:bottom w:val="none" w:sz="0" w:space="0" w:color="auto"/>
        <w:right w:val="none" w:sz="0" w:space="0" w:color="auto"/>
      </w:divBdr>
    </w:div>
    <w:div w:id="1804157415">
      <w:bodyDiv w:val="1"/>
      <w:marLeft w:val="0"/>
      <w:marRight w:val="0"/>
      <w:marTop w:val="0"/>
      <w:marBottom w:val="0"/>
      <w:divBdr>
        <w:top w:val="none" w:sz="0" w:space="0" w:color="auto"/>
        <w:left w:val="none" w:sz="0" w:space="0" w:color="auto"/>
        <w:bottom w:val="none" w:sz="0" w:space="0" w:color="auto"/>
        <w:right w:val="none" w:sz="0" w:space="0" w:color="auto"/>
      </w:divBdr>
    </w:div>
    <w:div w:id="1804274140">
      <w:bodyDiv w:val="1"/>
      <w:marLeft w:val="0"/>
      <w:marRight w:val="0"/>
      <w:marTop w:val="0"/>
      <w:marBottom w:val="0"/>
      <w:divBdr>
        <w:top w:val="none" w:sz="0" w:space="0" w:color="auto"/>
        <w:left w:val="none" w:sz="0" w:space="0" w:color="auto"/>
        <w:bottom w:val="none" w:sz="0" w:space="0" w:color="auto"/>
        <w:right w:val="none" w:sz="0" w:space="0" w:color="auto"/>
      </w:divBdr>
    </w:div>
    <w:div w:id="1804300034">
      <w:bodyDiv w:val="1"/>
      <w:marLeft w:val="0"/>
      <w:marRight w:val="0"/>
      <w:marTop w:val="0"/>
      <w:marBottom w:val="0"/>
      <w:divBdr>
        <w:top w:val="none" w:sz="0" w:space="0" w:color="auto"/>
        <w:left w:val="none" w:sz="0" w:space="0" w:color="auto"/>
        <w:bottom w:val="none" w:sz="0" w:space="0" w:color="auto"/>
        <w:right w:val="none" w:sz="0" w:space="0" w:color="auto"/>
      </w:divBdr>
    </w:div>
    <w:div w:id="1804619237">
      <w:bodyDiv w:val="1"/>
      <w:marLeft w:val="0"/>
      <w:marRight w:val="0"/>
      <w:marTop w:val="0"/>
      <w:marBottom w:val="0"/>
      <w:divBdr>
        <w:top w:val="none" w:sz="0" w:space="0" w:color="auto"/>
        <w:left w:val="none" w:sz="0" w:space="0" w:color="auto"/>
        <w:bottom w:val="none" w:sz="0" w:space="0" w:color="auto"/>
        <w:right w:val="none" w:sz="0" w:space="0" w:color="auto"/>
      </w:divBdr>
    </w:div>
    <w:div w:id="1805460310">
      <w:bodyDiv w:val="1"/>
      <w:marLeft w:val="0"/>
      <w:marRight w:val="0"/>
      <w:marTop w:val="0"/>
      <w:marBottom w:val="0"/>
      <w:divBdr>
        <w:top w:val="none" w:sz="0" w:space="0" w:color="auto"/>
        <w:left w:val="none" w:sz="0" w:space="0" w:color="auto"/>
        <w:bottom w:val="none" w:sz="0" w:space="0" w:color="auto"/>
        <w:right w:val="none" w:sz="0" w:space="0" w:color="auto"/>
      </w:divBdr>
    </w:div>
    <w:div w:id="1805848965">
      <w:bodyDiv w:val="1"/>
      <w:marLeft w:val="0"/>
      <w:marRight w:val="0"/>
      <w:marTop w:val="0"/>
      <w:marBottom w:val="0"/>
      <w:divBdr>
        <w:top w:val="none" w:sz="0" w:space="0" w:color="auto"/>
        <w:left w:val="none" w:sz="0" w:space="0" w:color="auto"/>
        <w:bottom w:val="none" w:sz="0" w:space="0" w:color="auto"/>
        <w:right w:val="none" w:sz="0" w:space="0" w:color="auto"/>
      </w:divBdr>
    </w:div>
    <w:div w:id="1806581801">
      <w:bodyDiv w:val="1"/>
      <w:marLeft w:val="0"/>
      <w:marRight w:val="0"/>
      <w:marTop w:val="0"/>
      <w:marBottom w:val="0"/>
      <w:divBdr>
        <w:top w:val="none" w:sz="0" w:space="0" w:color="auto"/>
        <w:left w:val="none" w:sz="0" w:space="0" w:color="auto"/>
        <w:bottom w:val="none" w:sz="0" w:space="0" w:color="auto"/>
        <w:right w:val="none" w:sz="0" w:space="0" w:color="auto"/>
      </w:divBdr>
    </w:div>
    <w:div w:id="1806778076">
      <w:bodyDiv w:val="1"/>
      <w:marLeft w:val="0"/>
      <w:marRight w:val="0"/>
      <w:marTop w:val="0"/>
      <w:marBottom w:val="0"/>
      <w:divBdr>
        <w:top w:val="none" w:sz="0" w:space="0" w:color="auto"/>
        <w:left w:val="none" w:sz="0" w:space="0" w:color="auto"/>
        <w:bottom w:val="none" w:sz="0" w:space="0" w:color="auto"/>
        <w:right w:val="none" w:sz="0" w:space="0" w:color="auto"/>
      </w:divBdr>
    </w:div>
    <w:div w:id="1808164446">
      <w:bodyDiv w:val="1"/>
      <w:marLeft w:val="0"/>
      <w:marRight w:val="0"/>
      <w:marTop w:val="0"/>
      <w:marBottom w:val="0"/>
      <w:divBdr>
        <w:top w:val="none" w:sz="0" w:space="0" w:color="auto"/>
        <w:left w:val="none" w:sz="0" w:space="0" w:color="auto"/>
        <w:bottom w:val="none" w:sz="0" w:space="0" w:color="auto"/>
        <w:right w:val="none" w:sz="0" w:space="0" w:color="auto"/>
      </w:divBdr>
    </w:div>
    <w:div w:id="1809086669">
      <w:bodyDiv w:val="1"/>
      <w:marLeft w:val="0"/>
      <w:marRight w:val="0"/>
      <w:marTop w:val="0"/>
      <w:marBottom w:val="0"/>
      <w:divBdr>
        <w:top w:val="none" w:sz="0" w:space="0" w:color="auto"/>
        <w:left w:val="none" w:sz="0" w:space="0" w:color="auto"/>
        <w:bottom w:val="none" w:sz="0" w:space="0" w:color="auto"/>
        <w:right w:val="none" w:sz="0" w:space="0" w:color="auto"/>
      </w:divBdr>
    </w:div>
    <w:div w:id="1811432970">
      <w:bodyDiv w:val="1"/>
      <w:marLeft w:val="0"/>
      <w:marRight w:val="0"/>
      <w:marTop w:val="0"/>
      <w:marBottom w:val="0"/>
      <w:divBdr>
        <w:top w:val="none" w:sz="0" w:space="0" w:color="auto"/>
        <w:left w:val="none" w:sz="0" w:space="0" w:color="auto"/>
        <w:bottom w:val="none" w:sz="0" w:space="0" w:color="auto"/>
        <w:right w:val="none" w:sz="0" w:space="0" w:color="auto"/>
      </w:divBdr>
    </w:div>
    <w:div w:id="1811821684">
      <w:bodyDiv w:val="1"/>
      <w:marLeft w:val="0"/>
      <w:marRight w:val="0"/>
      <w:marTop w:val="0"/>
      <w:marBottom w:val="0"/>
      <w:divBdr>
        <w:top w:val="none" w:sz="0" w:space="0" w:color="auto"/>
        <w:left w:val="none" w:sz="0" w:space="0" w:color="auto"/>
        <w:bottom w:val="none" w:sz="0" w:space="0" w:color="auto"/>
        <w:right w:val="none" w:sz="0" w:space="0" w:color="auto"/>
      </w:divBdr>
    </w:div>
    <w:div w:id="1812091869">
      <w:bodyDiv w:val="1"/>
      <w:marLeft w:val="0"/>
      <w:marRight w:val="0"/>
      <w:marTop w:val="0"/>
      <w:marBottom w:val="0"/>
      <w:divBdr>
        <w:top w:val="none" w:sz="0" w:space="0" w:color="auto"/>
        <w:left w:val="none" w:sz="0" w:space="0" w:color="auto"/>
        <w:bottom w:val="none" w:sz="0" w:space="0" w:color="auto"/>
        <w:right w:val="none" w:sz="0" w:space="0" w:color="auto"/>
      </w:divBdr>
    </w:div>
    <w:div w:id="1812206634">
      <w:bodyDiv w:val="1"/>
      <w:marLeft w:val="0"/>
      <w:marRight w:val="0"/>
      <w:marTop w:val="0"/>
      <w:marBottom w:val="0"/>
      <w:divBdr>
        <w:top w:val="none" w:sz="0" w:space="0" w:color="auto"/>
        <w:left w:val="none" w:sz="0" w:space="0" w:color="auto"/>
        <w:bottom w:val="none" w:sz="0" w:space="0" w:color="auto"/>
        <w:right w:val="none" w:sz="0" w:space="0" w:color="auto"/>
      </w:divBdr>
    </w:div>
    <w:div w:id="1812401800">
      <w:bodyDiv w:val="1"/>
      <w:marLeft w:val="0"/>
      <w:marRight w:val="0"/>
      <w:marTop w:val="0"/>
      <w:marBottom w:val="0"/>
      <w:divBdr>
        <w:top w:val="none" w:sz="0" w:space="0" w:color="auto"/>
        <w:left w:val="none" w:sz="0" w:space="0" w:color="auto"/>
        <w:bottom w:val="none" w:sz="0" w:space="0" w:color="auto"/>
        <w:right w:val="none" w:sz="0" w:space="0" w:color="auto"/>
      </w:divBdr>
    </w:div>
    <w:div w:id="1812598178">
      <w:bodyDiv w:val="1"/>
      <w:marLeft w:val="0"/>
      <w:marRight w:val="0"/>
      <w:marTop w:val="0"/>
      <w:marBottom w:val="0"/>
      <w:divBdr>
        <w:top w:val="none" w:sz="0" w:space="0" w:color="auto"/>
        <w:left w:val="none" w:sz="0" w:space="0" w:color="auto"/>
        <w:bottom w:val="none" w:sz="0" w:space="0" w:color="auto"/>
        <w:right w:val="none" w:sz="0" w:space="0" w:color="auto"/>
      </w:divBdr>
    </w:div>
    <w:div w:id="1814132172">
      <w:bodyDiv w:val="1"/>
      <w:marLeft w:val="0"/>
      <w:marRight w:val="0"/>
      <w:marTop w:val="0"/>
      <w:marBottom w:val="0"/>
      <w:divBdr>
        <w:top w:val="none" w:sz="0" w:space="0" w:color="auto"/>
        <w:left w:val="none" w:sz="0" w:space="0" w:color="auto"/>
        <w:bottom w:val="none" w:sz="0" w:space="0" w:color="auto"/>
        <w:right w:val="none" w:sz="0" w:space="0" w:color="auto"/>
      </w:divBdr>
    </w:div>
    <w:div w:id="1814564557">
      <w:bodyDiv w:val="1"/>
      <w:marLeft w:val="0"/>
      <w:marRight w:val="0"/>
      <w:marTop w:val="0"/>
      <w:marBottom w:val="0"/>
      <w:divBdr>
        <w:top w:val="none" w:sz="0" w:space="0" w:color="auto"/>
        <w:left w:val="none" w:sz="0" w:space="0" w:color="auto"/>
        <w:bottom w:val="none" w:sz="0" w:space="0" w:color="auto"/>
        <w:right w:val="none" w:sz="0" w:space="0" w:color="auto"/>
      </w:divBdr>
    </w:div>
    <w:div w:id="1814566276">
      <w:bodyDiv w:val="1"/>
      <w:marLeft w:val="0"/>
      <w:marRight w:val="0"/>
      <w:marTop w:val="0"/>
      <w:marBottom w:val="0"/>
      <w:divBdr>
        <w:top w:val="none" w:sz="0" w:space="0" w:color="auto"/>
        <w:left w:val="none" w:sz="0" w:space="0" w:color="auto"/>
        <w:bottom w:val="none" w:sz="0" w:space="0" w:color="auto"/>
        <w:right w:val="none" w:sz="0" w:space="0" w:color="auto"/>
      </w:divBdr>
    </w:div>
    <w:div w:id="1815218499">
      <w:bodyDiv w:val="1"/>
      <w:marLeft w:val="0"/>
      <w:marRight w:val="0"/>
      <w:marTop w:val="0"/>
      <w:marBottom w:val="0"/>
      <w:divBdr>
        <w:top w:val="none" w:sz="0" w:space="0" w:color="auto"/>
        <w:left w:val="none" w:sz="0" w:space="0" w:color="auto"/>
        <w:bottom w:val="none" w:sz="0" w:space="0" w:color="auto"/>
        <w:right w:val="none" w:sz="0" w:space="0" w:color="auto"/>
      </w:divBdr>
    </w:div>
    <w:div w:id="1815877508">
      <w:bodyDiv w:val="1"/>
      <w:marLeft w:val="0"/>
      <w:marRight w:val="0"/>
      <w:marTop w:val="0"/>
      <w:marBottom w:val="0"/>
      <w:divBdr>
        <w:top w:val="none" w:sz="0" w:space="0" w:color="auto"/>
        <w:left w:val="none" w:sz="0" w:space="0" w:color="auto"/>
        <w:bottom w:val="none" w:sz="0" w:space="0" w:color="auto"/>
        <w:right w:val="none" w:sz="0" w:space="0" w:color="auto"/>
      </w:divBdr>
    </w:div>
    <w:div w:id="1816141743">
      <w:bodyDiv w:val="1"/>
      <w:marLeft w:val="0"/>
      <w:marRight w:val="0"/>
      <w:marTop w:val="0"/>
      <w:marBottom w:val="0"/>
      <w:divBdr>
        <w:top w:val="none" w:sz="0" w:space="0" w:color="auto"/>
        <w:left w:val="none" w:sz="0" w:space="0" w:color="auto"/>
        <w:bottom w:val="none" w:sz="0" w:space="0" w:color="auto"/>
        <w:right w:val="none" w:sz="0" w:space="0" w:color="auto"/>
      </w:divBdr>
    </w:div>
    <w:div w:id="1816486902">
      <w:bodyDiv w:val="1"/>
      <w:marLeft w:val="0"/>
      <w:marRight w:val="0"/>
      <w:marTop w:val="0"/>
      <w:marBottom w:val="0"/>
      <w:divBdr>
        <w:top w:val="none" w:sz="0" w:space="0" w:color="auto"/>
        <w:left w:val="none" w:sz="0" w:space="0" w:color="auto"/>
        <w:bottom w:val="none" w:sz="0" w:space="0" w:color="auto"/>
        <w:right w:val="none" w:sz="0" w:space="0" w:color="auto"/>
      </w:divBdr>
    </w:div>
    <w:div w:id="1817145713">
      <w:bodyDiv w:val="1"/>
      <w:marLeft w:val="0"/>
      <w:marRight w:val="0"/>
      <w:marTop w:val="0"/>
      <w:marBottom w:val="0"/>
      <w:divBdr>
        <w:top w:val="none" w:sz="0" w:space="0" w:color="auto"/>
        <w:left w:val="none" w:sz="0" w:space="0" w:color="auto"/>
        <w:bottom w:val="none" w:sz="0" w:space="0" w:color="auto"/>
        <w:right w:val="none" w:sz="0" w:space="0" w:color="auto"/>
      </w:divBdr>
    </w:div>
    <w:div w:id="1817642768">
      <w:bodyDiv w:val="1"/>
      <w:marLeft w:val="0"/>
      <w:marRight w:val="0"/>
      <w:marTop w:val="0"/>
      <w:marBottom w:val="0"/>
      <w:divBdr>
        <w:top w:val="none" w:sz="0" w:space="0" w:color="auto"/>
        <w:left w:val="none" w:sz="0" w:space="0" w:color="auto"/>
        <w:bottom w:val="none" w:sz="0" w:space="0" w:color="auto"/>
        <w:right w:val="none" w:sz="0" w:space="0" w:color="auto"/>
      </w:divBdr>
    </w:div>
    <w:div w:id="1817648837">
      <w:bodyDiv w:val="1"/>
      <w:marLeft w:val="0"/>
      <w:marRight w:val="0"/>
      <w:marTop w:val="0"/>
      <w:marBottom w:val="0"/>
      <w:divBdr>
        <w:top w:val="none" w:sz="0" w:space="0" w:color="auto"/>
        <w:left w:val="none" w:sz="0" w:space="0" w:color="auto"/>
        <w:bottom w:val="none" w:sz="0" w:space="0" w:color="auto"/>
        <w:right w:val="none" w:sz="0" w:space="0" w:color="auto"/>
      </w:divBdr>
    </w:div>
    <w:div w:id="1818110020">
      <w:bodyDiv w:val="1"/>
      <w:marLeft w:val="0"/>
      <w:marRight w:val="0"/>
      <w:marTop w:val="0"/>
      <w:marBottom w:val="0"/>
      <w:divBdr>
        <w:top w:val="none" w:sz="0" w:space="0" w:color="auto"/>
        <w:left w:val="none" w:sz="0" w:space="0" w:color="auto"/>
        <w:bottom w:val="none" w:sz="0" w:space="0" w:color="auto"/>
        <w:right w:val="none" w:sz="0" w:space="0" w:color="auto"/>
      </w:divBdr>
    </w:div>
    <w:div w:id="1818184583">
      <w:bodyDiv w:val="1"/>
      <w:marLeft w:val="0"/>
      <w:marRight w:val="0"/>
      <w:marTop w:val="0"/>
      <w:marBottom w:val="0"/>
      <w:divBdr>
        <w:top w:val="none" w:sz="0" w:space="0" w:color="auto"/>
        <w:left w:val="none" w:sz="0" w:space="0" w:color="auto"/>
        <w:bottom w:val="none" w:sz="0" w:space="0" w:color="auto"/>
        <w:right w:val="none" w:sz="0" w:space="0" w:color="auto"/>
      </w:divBdr>
    </w:div>
    <w:div w:id="1818836973">
      <w:bodyDiv w:val="1"/>
      <w:marLeft w:val="0"/>
      <w:marRight w:val="0"/>
      <w:marTop w:val="0"/>
      <w:marBottom w:val="0"/>
      <w:divBdr>
        <w:top w:val="none" w:sz="0" w:space="0" w:color="auto"/>
        <w:left w:val="none" w:sz="0" w:space="0" w:color="auto"/>
        <w:bottom w:val="none" w:sz="0" w:space="0" w:color="auto"/>
        <w:right w:val="none" w:sz="0" w:space="0" w:color="auto"/>
      </w:divBdr>
    </w:div>
    <w:div w:id="1820728533">
      <w:bodyDiv w:val="1"/>
      <w:marLeft w:val="0"/>
      <w:marRight w:val="0"/>
      <w:marTop w:val="0"/>
      <w:marBottom w:val="0"/>
      <w:divBdr>
        <w:top w:val="none" w:sz="0" w:space="0" w:color="auto"/>
        <w:left w:val="none" w:sz="0" w:space="0" w:color="auto"/>
        <w:bottom w:val="none" w:sz="0" w:space="0" w:color="auto"/>
        <w:right w:val="none" w:sz="0" w:space="0" w:color="auto"/>
      </w:divBdr>
    </w:div>
    <w:div w:id="1821195639">
      <w:bodyDiv w:val="1"/>
      <w:marLeft w:val="0"/>
      <w:marRight w:val="0"/>
      <w:marTop w:val="0"/>
      <w:marBottom w:val="0"/>
      <w:divBdr>
        <w:top w:val="none" w:sz="0" w:space="0" w:color="auto"/>
        <w:left w:val="none" w:sz="0" w:space="0" w:color="auto"/>
        <w:bottom w:val="none" w:sz="0" w:space="0" w:color="auto"/>
        <w:right w:val="none" w:sz="0" w:space="0" w:color="auto"/>
      </w:divBdr>
    </w:div>
    <w:div w:id="1822188436">
      <w:bodyDiv w:val="1"/>
      <w:marLeft w:val="0"/>
      <w:marRight w:val="0"/>
      <w:marTop w:val="0"/>
      <w:marBottom w:val="0"/>
      <w:divBdr>
        <w:top w:val="none" w:sz="0" w:space="0" w:color="auto"/>
        <w:left w:val="none" w:sz="0" w:space="0" w:color="auto"/>
        <w:bottom w:val="none" w:sz="0" w:space="0" w:color="auto"/>
        <w:right w:val="none" w:sz="0" w:space="0" w:color="auto"/>
      </w:divBdr>
    </w:div>
    <w:div w:id="1822228744">
      <w:bodyDiv w:val="1"/>
      <w:marLeft w:val="0"/>
      <w:marRight w:val="0"/>
      <w:marTop w:val="0"/>
      <w:marBottom w:val="0"/>
      <w:divBdr>
        <w:top w:val="none" w:sz="0" w:space="0" w:color="auto"/>
        <w:left w:val="none" w:sz="0" w:space="0" w:color="auto"/>
        <w:bottom w:val="none" w:sz="0" w:space="0" w:color="auto"/>
        <w:right w:val="none" w:sz="0" w:space="0" w:color="auto"/>
      </w:divBdr>
    </w:div>
    <w:div w:id="1822381714">
      <w:bodyDiv w:val="1"/>
      <w:marLeft w:val="0"/>
      <w:marRight w:val="0"/>
      <w:marTop w:val="0"/>
      <w:marBottom w:val="0"/>
      <w:divBdr>
        <w:top w:val="none" w:sz="0" w:space="0" w:color="auto"/>
        <w:left w:val="none" w:sz="0" w:space="0" w:color="auto"/>
        <w:bottom w:val="none" w:sz="0" w:space="0" w:color="auto"/>
        <w:right w:val="none" w:sz="0" w:space="0" w:color="auto"/>
      </w:divBdr>
    </w:div>
    <w:div w:id="1822430643">
      <w:bodyDiv w:val="1"/>
      <w:marLeft w:val="0"/>
      <w:marRight w:val="0"/>
      <w:marTop w:val="0"/>
      <w:marBottom w:val="0"/>
      <w:divBdr>
        <w:top w:val="none" w:sz="0" w:space="0" w:color="auto"/>
        <w:left w:val="none" w:sz="0" w:space="0" w:color="auto"/>
        <w:bottom w:val="none" w:sz="0" w:space="0" w:color="auto"/>
        <w:right w:val="none" w:sz="0" w:space="0" w:color="auto"/>
      </w:divBdr>
    </w:div>
    <w:div w:id="1822623727">
      <w:bodyDiv w:val="1"/>
      <w:marLeft w:val="0"/>
      <w:marRight w:val="0"/>
      <w:marTop w:val="0"/>
      <w:marBottom w:val="0"/>
      <w:divBdr>
        <w:top w:val="none" w:sz="0" w:space="0" w:color="auto"/>
        <w:left w:val="none" w:sz="0" w:space="0" w:color="auto"/>
        <w:bottom w:val="none" w:sz="0" w:space="0" w:color="auto"/>
        <w:right w:val="none" w:sz="0" w:space="0" w:color="auto"/>
      </w:divBdr>
    </w:div>
    <w:div w:id="1823426811">
      <w:bodyDiv w:val="1"/>
      <w:marLeft w:val="0"/>
      <w:marRight w:val="0"/>
      <w:marTop w:val="0"/>
      <w:marBottom w:val="0"/>
      <w:divBdr>
        <w:top w:val="none" w:sz="0" w:space="0" w:color="auto"/>
        <w:left w:val="none" w:sz="0" w:space="0" w:color="auto"/>
        <w:bottom w:val="none" w:sz="0" w:space="0" w:color="auto"/>
        <w:right w:val="none" w:sz="0" w:space="0" w:color="auto"/>
      </w:divBdr>
    </w:div>
    <w:div w:id="1823739615">
      <w:bodyDiv w:val="1"/>
      <w:marLeft w:val="0"/>
      <w:marRight w:val="0"/>
      <w:marTop w:val="0"/>
      <w:marBottom w:val="0"/>
      <w:divBdr>
        <w:top w:val="none" w:sz="0" w:space="0" w:color="auto"/>
        <w:left w:val="none" w:sz="0" w:space="0" w:color="auto"/>
        <w:bottom w:val="none" w:sz="0" w:space="0" w:color="auto"/>
        <w:right w:val="none" w:sz="0" w:space="0" w:color="auto"/>
      </w:divBdr>
    </w:div>
    <w:div w:id="1824422055">
      <w:bodyDiv w:val="1"/>
      <w:marLeft w:val="0"/>
      <w:marRight w:val="0"/>
      <w:marTop w:val="0"/>
      <w:marBottom w:val="0"/>
      <w:divBdr>
        <w:top w:val="none" w:sz="0" w:space="0" w:color="auto"/>
        <w:left w:val="none" w:sz="0" w:space="0" w:color="auto"/>
        <w:bottom w:val="none" w:sz="0" w:space="0" w:color="auto"/>
        <w:right w:val="none" w:sz="0" w:space="0" w:color="auto"/>
      </w:divBdr>
    </w:div>
    <w:div w:id="1824854573">
      <w:bodyDiv w:val="1"/>
      <w:marLeft w:val="0"/>
      <w:marRight w:val="0"/>
      <w:marTop w:val="0"/>
      <w:marBottom w:val="0"/>
      <w:divBdr>
        <w:top w:val="none" w:sz="0" w:space="0" w:color="auto"/>
        <w:left w:val="none" w:sz="0" w:space="0" w:color="auto"/>
        <w:bottom w:val="none" w:sz="0" w:space="0" w:color="auto"/>
        <w:right w:val="none" w:sz="0" w:space="0" w:color="auto"/>
      </w:divBdr>
    </w:div>
    <w:div w:id="1824925758">
      <w:bodyDiv w:val="1"/>
      <w:marLeft w:val="0"/>
      <w:marRight w:val="0"/>
      <w:marTop w:val="0"/>
      <w:marBottom w:val="0"/>
      <w:divBdr>
        <w:top w:val="none" w:sz="0" w:space="0" w:color="auto"/>
        <w:left w:val="none" w:sz="0" w:space="0" w:color="auto"/>
        <w:bottom w:val="none" w:sz="0" w:space="0" w:color="auto"/>
        <w:right w:val="none" w:sz="0" w:space="0" w:color="auto"/>
      </w:divBdr>
    </w:div>
    <w:div w:id="1826119989">
      <w:bodyDiv w:val="1"/>
      <w:marLeft w:val="0"/>
      <w:marRight w:val="0"/>
      <w:marTop w:val="0"/>
      <w:marBottom w:val="0"/>
      <w:divBdr>
        <w:top w:val="none" w:sz="0" w:space="0" w:color="auto"/>
        <w:left w:val="none" w:sz="0" w:space="0" w:color="auto"/>
        <w:bottom w:val="none" w:sz="0" w:space="0" w:color="auto"/>
        <w:right w:val="none" w:sz="0" w:space="0" w:color="auto"/>
      </w:divBdr>
    </w:div>
    <w:div w:id="1826819209">
      <w:bodyDiv w:val="1"/>
      <w:marLeft w:val="0"/>
      <w:marRight w:val="0"/>
      <w:marTop w:val="0"/>
      <w:marBottom w:val="0"/>
      <w:divBdr>
        <w:top w:val="none" w:sz="0" w:space="0" w:color="auto"/>
        <w:left w:val="none" w:sz="0" w:space="0" w:color="auto"/>
        <w:bottom w:val="none" w:sz="0" w:space="0" w:color="auto"/>
        <w:right w:val="none" w:sz="0" w:space="0" w:color="auto"/>
      </w:divBdr>
    </w:div>
    <w:div w:id="1827237008">
      <w:bodyDiv w:val="1"/>
      <w:marLeft w:val="0"/>
      <w:marRight w:val="0"/>
      <w:marTop w:val="0"/>
      <w:marBottom w:val="0"/>
      <w:divBdr>
        <w:top w:val="none" w:sz="0" w:space="0" w:color="auto"/>
        <w:left w:val="none" w:sz="0" w:space="0" w:color="auto"/>
        <w:bottom w:val="none" w:sz="0" w:space="0" w:color="auto"/>
        <w:right w:val="none" w:sz="0" w:space="0" w:color="auto"/>
      </w:divBdr>
    </w:div>
    <w:div w:id="1828469797">
      <w:bodyDiv w:val="1"/>
      <w:marLeft w:val="0"/>
      <w:marRight w:val="0"/>
      <w:marTop w:val="0"/>
      <w:marBottom w:val="0"/>
      <w:divBdr>
        <w:top w:val="none" w:sz="0" w:space="0" w:color="auto"/>
        <w:left w:val="none" w:sz="0" w:space="0" w:color="auto"/>
        <w:bottom w:val="none" w:sz="0" w:space="0" w:color="auto"/>
        <w:right w:val="none" w:sz="0" w:space="0" w:color="auto"/>
      </w:divBdr>
    </w:div>
    <w:div w:id="1828470999">
      <w:bodyDiv w:val="1"/>
      <w:marLeft w:val="0"/>
      <w:marRight w:val="0"/>
      <w:marTop w:val="0"/>
      <w:marBottom w:val="0"/>
      <w:divBdr>
        <w:top w:val="none" w:sz="0" w:space="0" w:color="auto"/>
        <w:left w:val="none" w:sz="0" w:space="0" w:color="auto"/>
        <w:bottom w:val="none" w:sz="0" w:space="0" w:color="auto"/>
        <w:right w:val="none" w:sz="0" w:space="0" w:color="auto"/>
      </w:divBdr>
    </w:div>
    <w:div w:id="1828473654">
      <w:bodyDiv w:val="1"/>
      <w:marLeft w:val="0"/>
      <w:marRight w:val="0"/>
      <w:marTop w:val="0"/>
      <w:marBottom w:val="0"/>
      <w:divBdr>
        <w:top w:val="none" w:sz="0" w:space="0" w:color="auto"/>
        <w:left w:val="none" w:sz="0" w:space="0" w:color="auto"/>
        <w:bottom w:val="none" w:sz="0" w:space="0" w:color="auto"/>
        <w:right w:val="none" w:sz="0" w:space="0" w:color="auto"/>
      </w:divBdr>
    </w:div>
    <w:div w:id="1828940978">
      <w:bodyDiv w:val="1"/>
      <w:marLeft w:val="0"/>
      <w:marRight w:val="0"/>
      <w:marTop w:val="0"/>
      <w:marBottom w:val="0"/>
      <w:divBdr>
        <w:top w:val="none" w:sz="0" w:space="0" w:color="auto"/>
        <w:left w:val="none" w:sz="0" w:space="0" w:color="auto"/>
        <w:bottom w:val="none" w:sz="0" w:space="0" w:color="auto"/>
        <w:right w:val="none" w:sz="0" w:space="0" w:color="auto"/>
      </w:divBdr>
    </w:div>
    <w:div w:id="1829517300">
      <w:bodyDiv w:val="1"/>
      <w:marLeft w:val="0"/>
      <w:marRight w:val="0"/>
      <w:marTop w:val="0"/>
      <w:marBottom w:val="0"/>
      <w:divBdr>
        <w:top w:val="none" w:sz="0" w:space="0" w:color="auto"/>
        <w:left w:val="none" w:sz="0" w:space="0" w:color="auto"/>
        <w:bottom w:val="none" w:sz="0" w:space="0" w:color="auto"/>
        <w:right w:val="none" w:sz="0" w:space="0" w:color="auto"/>
      </w:divBdr>
    </w:div>
    <w:div w:id="1829710403">
      <w:bodyDiv w:val="1"/>
      <w:marLeft w:val="0"/>
      <w:marRight w:val="0"/>
      <w:marTop w:val="0"/>
      <w:marBottom w:val="0"/>
      <w:divBdr>
        <w:top w:val="none" w:sz="0" w:space="0" w:color="auto"/>
        <w:left w:val="none" w:sz="0" w:space="0" w:color="auto"/>
        <w:bottom w:val="none" w:sz="0" w:space="0" w:color="auto"/>
        <w:right w:val="none" w:sz="0" w:space="0" w:color="auto"/>
      </w:divBdr>
    </w:div>
    <w:div w:id="1829830906">
      <w:bodyDiv w:val="1"/>
      <w:marLeft w:val="0"/>
      <w:marRight w:val="0"/>
      <w:marTop w:val="0"/>
      <w:marBottom w:val="0"/>
      <w:divBdr>
        <w:top w:val="none" w:sz="0" w:space="0" w:color="auto"/>
        <w:left w:val="none" w:sz="0" w:space="0" w:color="auto"/>
        <w:bottom w:val="none" w:sz="0" w:space="0" w:color="auto"/>
        <w:right w:val="none" w:sz="0" w:space="0" w:color="auto"/>
      </w:divBdr>
    </w:div>
    <w:div w:id="1829899253">
      <w:bodyDiv w:val="1"/>
      <w:marLeft w:val="0"/>
      <w:marRight w:val="0"/>
      <w:marTop w:val="0"/>
      <w:marBottom w:val="0"/>
      <w:divBdr>
        <w:top w:val="none" w:sz="0" w:space="0" w:color="auto"/>
        <w:left w:val="none" w:sz="0" w:space="0" w:color="auto"/>
        <w:bottom w:val="none" w:sz="0" w:space="0" w:color="auto"/>
        <w:right w:val="none" w:sz="0" w:space="0" w:color="auto"/>
      </w:divBdr>
    </w:div>
    <w:div w:id="1829904788">
      <w:bodyDiv w:val="1"/>
      <w:marLeft w:val="0"/>
      <w:marRight w:val="0"/>
      <w:marTop w:val="0"/>
      <w:marBottom w:val="0"/>
      <w:divBdr>
        <w:top w:val="none" w:sz="0" w:space="0" w:color="auto"/>
        <w:left w:val="none" w:sz="0" w:space="0" w:color="auto"/>
        <w:bottom w:val="none" w:sz="0" w:space="0" w:color="auto"/>
        <w:right w:val="none" w:sz="0" w:space="0" w:color="auto"/>
      </w:divBdr>
    </w:div>
    <w:div w:id="1830630711">
      <w:bodyDiv w:val="1"/>
      <w:marLeft w:val="0"/>
      <w:marRight w:val="0"/>
      <w:marTop w:val="0"/>
      <w:marBottom w:val="0"/>
      <w:divBdr>
        <w:top w:val="none" w:sz="0" w:space="0" w:color="auto"/>
        <w:left w:val="none" w:sz="0" w:space="0" w:color="auto"/>
        <w:bottom w:val="none" w:sz="0" w:space="0" w:color="auto"/>
        <w:right w:val="none" w:sz="0" w:space="0" w:color="auto"/>
      </w:divBdr>
    </w:div>
    <w:div w:id="1831824697">
      <w:bodyDiv w:val="1"/>
      <w:marLeft w:val="0"/>
      <w:marRight w:val="0"/>
      <w:marTop w:val="0"/>
      <w:marBottom w:val="0"/>
      <w:divBdr>
        <w:top w:val="none" w:sz="0" w:space="0" w:color="auto"/>
        <w:left w:val="none" w:sz="0" w:space="0" w:color="auto"/>
        <w:bottom w:val="none" w:sz="0" w:space="0" w:color="auto"/>
        <w:right w:val="none" w:sz="0" w:space="0" w:color="auto"/>
      </w:divBdr>
    </w:div>
    <w:div w:id="1832015219">
      <w:bodyDiv w:val="1"/>
      <w:marLeft w:val="0"/>
      <w:marRight w:val="0"/>
      <w:marTop w:val="0"/>
      <w:marBottom w:val="0"/>
      <w:divBdr>
        <w:top w:val="none" w:sz="0" w:space="0" w:color="auto"/>
        <w:left w:val="none" w:sz="0" w:space="0" w:color="auto"/>
        <w:bottom w:val="none" w:sz="0" w:space="0" w:color="auto"/>
        <w:right w:val="none" w:sz="0" w:space="0" w:color="auto"/>
      </w:divBdr>
    </w:div>
    <w:div w:id="1832331617">
      <w:bodyDiv w:val="1"/>
      <w:marLeft w:val="0"/>
      <w:marRight w:val="0"/>
      <w:marTop w:val="0"/>
      <w:marBottom w:val="0"/>
      <w:divBdr>
        <w:top w:val="none" w:sz="0" w:space="0" w:color="auto"/>
        <w:left w:val="none" w:sz="0" w:space="0" w:color="auto"/>
        <w:bottom w:val="none" w:sz="0" w:space="0" w:color="auto"/>
        <w:right w:val="none" w:sz="0" w:space="0" w:color="auto"/>
      </w:divBdr>
    </w:div>
    <w:div w:id="1833981160">
      <w:bodyDiv w:val="1"/>
      <w:marLeft w:val="0"/>
      <w:marRight w:val="0"/>
      <w:marTop w:val="0"/>
      <w:marBottom w:val="0"/>
      <w:divBdr>
        <w:top w:val="none" w:sz="0" w:space="0" w:color="auto"/>
        <w:left w:val="none" w:sz="0" w:space="0" w:color="auto"/>
        <w:bottom w:val="none" w:sz="0" w:space="0" w:color="auto"/>
        <w:right w:val="none" w:sz="0" w:space="0" w:color="auto"/>
      </w:divBdr>
    </w:div>
    <w:div w:id="1834564795">
      <w:bodyDiv w:val="1"/>
      <w:marLeft w:val="0"/>
      <w:marRight w:val="0"/>
      <w:marTop w:val="0"/>
      <w:marBottom w:val="0"/>
      <w:divBdr>
        <w:top w:val="none" w:sz="0" w:space="0" w:color="auto"/>
        <w:left w:val="none" w:sz="0" w:space="0" w:color="auto"/>
        <w:bottom w:val="none" w:sz="0" w:space="0" w:color="auto"/>
        <w:right w:val="none" w:sz="0" w:space="0" w:color="auto"/>
      </w:divBdr>
    </w:div>
    <w:div w:id="1835028829">
      <w:bodyDiv w:val="1"/>
      <w:marLeft w:val="0"/>
      <w:marRight w:val="0"/>
      <w:marTop w:val="0"/>
      <w:marBottom w:val="0"/>
      <w:divBdr>
        <w:top w:val="none" w:sz="0" w:space="0" w:color="auto"/>
        <w:left w:val="none" w:sz="0" w:space="0" w:color="auto"/>
        <w:bottom w:val="none" w:sz="0" w:space="0" w:color="auto"/>
        <w:right w:val="none" w:sz="0" w:space="0" w:color="auto"/>
      </w:divBdr>
    </w:div>
    <w:div w:id="1835798521">
      <w:bodyDiv w:val="1"/>
      <w:marLeft w:val="0"/>
      <w:marRight w:val="0"/>
      <w:marTop w:val="0"/>
      <w:marBottom w:val="0"/>
      <w:divBdr>
        <w:top w:val="none" w:sz="0" w:space="0" w:color="auto"/>
        <w:left w:val="none" w:sz="0" w:space="0" w:color="auto"/>
        <w:bottom w:val="none" w:sz="0" w:space="0" w:color="auto"/>
        <w:right w:val="none" w:sz="0" w:space="0" w:color="auto"/>
      </w:divBdr>
    </w:div>
    <w:div w:id="1835991393">
      <w:bodyDiv w:val="1"/>
      <w:marLeft w:val="0"/>
      <w:marRight w:val="0"/>
      <w:marTop w:val="0"/>
      <w:marBottom w:val="0"/>
      <w:divBdr>
        <w:top w:val="none" w:sz="0" w:space="0" w:color="auto"/>
        <w:left w:val="none" w:sz="0" w:space="0" w:color="auto"/>
        <w:bottom w:val="none" w:sz="0" w:space="0" w:color="auto"/>
        <w:right w:val="none" w:sz="0" w:space="0" w:color="auto"/>
      </w:divBdr>
    </w:div>
    <w:div w:id="1836148847">
      <w:bodyDiv w:val="1"/>
      <w:marLeft w:val="0"/>
      <w:marRight w:val="0"/>
      <w:marTop w:val="0"/>
      <w:marBottom w:val="0"/>
      <w:divBdr>
        <w:top w:val="none" w:sz="0" w:space="0" w:color="auto"/>
        <w:left w:val="none" w:sz="0" w:space="0" w:color="auto"/>
        <w:bottom w:val="none" w:sz="0" w:space="0" w:color="auto"/>
        <w:right w:val="none" w:sz="0" w:space="0" w:color="auto"/>
      </w:divBdr>
    </w:div>
    <w:div w:id="1836725095">
      <w:bodyDiv w:val="1"/>
      <w:marLeft w:val="0"/>
      <w:marRight w:val="0"/>
      <w:marTop w:val="0"/>
      <w:marBottom w:val="0"/>
      <w:divBdr>
        <w:top w:val="none" w:sz="0" w:space="0" w:color="auto"/>
        <w:left w:val="none" w:sz="0" w:space="0" w:color="auto"/>
        <w:bottom w:val="none" w:sz="0" w:space="0" w:color="auto"/>
        <w:right w:val="none" w:sz="0" w:space="0" w:color="auto"/>
      </w:divBdr>
    </w:div>
    <w:div w:id="1837303299">
      <w:bodyDiv w:val="1"/>
      <w:marLeft w:val="0"/>
      <w:marRight w:val="0"/>
      <w:marTop w:val="0"/>
      <w:marBottom w:val="0"/>
      <w:divBdr>
        <w:top w:val="none" w:sz="0" w:space="0" w:color="auto"/>
        <w:left w:val="none" w:sz="0" w:space="0" w:color="auto"/>
        <w:bottom w:val="none" w:sz="0" w:space="0" w:color="auto"/>
        <w:right w:val="none" w:sz="0" w:space="0" w:color="auto"/>
      </w:divBdr>
    </w:div>
    <w:div w:id="1839955166">
      <w:bodyDiv w:val="1"/>
      <w:marLeft w:val="0"/>
      <w:marRight w:val="0"/>
      <w:marTop w:val="0"/>
      <w:marBottom w:val="0"/>
      <w:divBdr>
        <w:top w:val="none" w:sz="0" w:space="0" w:color="auto"/>
        <w:left w:val="none" w:sz="0" w:space="0" w:color="auto"/>
        <w:bottom w:val="none" w:sz="0" w:space="0" w:color="auto"/>
        <w:right w:val="none" w:sz="0" w:space="0" w:color="auto"/>
      </w:divBdr>
    </w:div>
    <w:div w:id="1839997522">
      <w:bodyDiv w:val="1"/>
      <w:marLeft w:val="0"/>
      <w:marRight w:val="0"/>
      <w:marTop w:val="0"/>
      <w:marBottom w:val="0"/>
      <w:divBdr>
        <w:top w:val="none" w:sz="0" w:space="0" w:color="auto"/>
        <w:left w:val="none" w:sz="0" w:space="0" w:color="auto"/>
        <w:bottom w:val="none" w:sz="0" w:space="0" w:color="auto"/>
        <w:right w:val="none" w:sz="0" w:space="0" w:color="auto"/>
      </w:divBdr>
    </w:div>
    <w:div w:id="1840072192">
      <w:bodyDiv w:val="1"/>
      <w:marLeft w:val="0"/>
      <w:marRight w:val="0"/>
      <w:marTop w:val="0"/>
      <w:marBottom w:val="0"/>
      <w:divBdr>
        <w:top w:val="none" w:sz="0" w:space="0" w:color="auto"/>
        <w:left w:val="none" w:sz="0" w:space="0" w:color="auto"/>
        <w:bottom w:val="none" w:sz="0" w:space="0" w:color="auto"/>
        <w:right w:val="none" w:sz="0" w:space="0" w:color="auto"/>
      </w:divBdr>
    </w:div>
    <w:div w:id="1840540338">
      <w:bodyDiv w:val="1"/>
      <w:marLeft w:val="0"/>
      <w:marRight w:val="0"/>
      <w:marTop w:val="0"/>
      <w:marBottom w:val="0"/>
      <w:divBdr>
        <w:top w:val="none" w:sz="0" w:space="0" w:color="auto"/>
        <w:left w:val="none" w:sz="0" w:space="0" w:color="auto"/>
        <w:bottom w:val="none" w:sz="0" w:space="0" w:color="auto"/>
        <w:right w:val="none" w:sz="0" w:space="0" w:color="auto"/>
      </w:divBdr>
    </w:div>
    <w:div w:id="1841038250">
      <w:bodyDiv w:val="1"/>
      <w:marLeft w:val="0"/>
      <w:marRight w:val="0"/>
      <w:marTop w:val="0"/>
      <w:marBottom w:val="0"/>
      <w:divBdr>
        <w:top w:val="none" w:sz="0" w:space="0" w:color="auto"/>
        <w:left w:val="none" w:sz="0" w:space="0" w:color="auto"/>
        <w:bottom w:val="none" w:sz="0" w:space="0" w:color="auto"/>
        <w:right w:val="none" w:sz="0" w:space="0" w:color="auto"/>
      </w:divBdr>
    </w:div>
    <w:div w:id="1841040549">
      <w:bodyDiv w:val="1"/>
      <w:marLeft w:val="0"/>
      <w:marRight w:val="0"/>
      <w:marTop w:val="0"/>
      <w:marBottom w:val="0"/>
      <w:divBdr>
        <w:top w:val="none" w:sz="0" w:space="0" w:color="auto"/>
        <w:left w:val="none" w:sz="0" w:space="0" w:color="auto"/>
        <w:bottom w:val="none" w:sz="0" w:space="0" w:color="auto"/>
        <w:right w:val="none" w:sz="0" w:space="0" w:color="auto"/>
      </w:divBdr>
    </w:div>
    <w:div w:id="1841891014">
      <w:bodyDiv w:val="1"/>
      <w:marLeft w:val="0"/>
      <w:marRight w:val="0"/>
      <w:marTop w:val="0"/>
      <w:marBottom w:val="0"/>
      <w:divBdr>
        <w:top w:val="none" w:sz="0" w:space="0" w:color="auto"/>
        <w:left w:val="none" w:sz="0" w:space="0" w:color="auto"/>
        <w:bottom w:val="none" w:sz="0" w:space="0" w:color="auto"/>
        <w:right w:val="none" w:sz="0" w:space="0" w:color="auto"/>
      </w:divBdr>
    </w:div>
    <w:div w:id="1841961755">
      <w:bodyDiv w:val="1"/>
      <w:marLeft w:val="0"/>
      <w:marRight w:val="0"/>
      <w:marTop w:val="0"/>
      <w:marBottom w:val="0"/>
      <w:divBdr>
        <w:top w:val="none" w:sz="0" w:space="0" w:color="auto"/>
        <w:left w:val="none" w:sz="0" w:space="0" w:color="auto"/>
        <w:bottom w:val="none" w:sz="0" w:space="0" w:color="auto"/>
        <w:right w:val="none" w:sz="0" w:space="0" w:color="auto"/>
      </w:divBdr>
    </w:div>
    <w:div w:id="1842506153">
      <w:bodyDiv w:val="1"/>
      <w:marLeft w:val="0"/>
      <w:marRight w:val="0"/>
      <w:marTop w:val="0"/>
      <w:marBottom w:val="0"/>
      <w:divBdr>
        <w:top w:val="none" w:sz="0" w:space="0" w:color="auto"/>
        <w:left w:val="none" w:sz="0" w:space="0" w:color="auto"/>
        <w:bottom w:val="none" w:sz="0" w:space="0" w:color="auto"/>
        <w:right w:val="none" w:sz="0" w:space="0" w:color="auto"/>
      </w:divBdr>
    </w:div>
    <w:div w:id="1843201593">
      <w:bodyDiv w:val="1"/>
      <w:marLeft w:val="0"/>
      <w:marRight w:val="0"/>
      <w:marTop w:val="0"/>
      <w:marBottom w:val="0"/>
      <w:divBdr>
        <w:top w:val="none" w:sz="0" w:space="0" w:color="auto"/>
        <w:left w:val="none" w:sz="0" w:space="0" w:color="auto"/>
        <w:bottom w:val="none" w:sz="0" w:space="0" w:color="auto"/>
        <w:right w:val="none" w:sz="0" w:space="0" w:color="auto"/>
      </w:divBdr>
    </w:div>
    <w:div w:id="1844008323">
      <w:bodyDiv w:val="1"/>
      <w:marLeft w:val="0"/>
      <w:marRight w:val="0"/>
      <w:marTop w:val="0"/>
      <w:marBottom w:val="0"/>
      <w:divBdr>
        <w:top w:val="none" w:sz="0" w:space="0" w:color="auto"/>
        <w:left w:val="none" w:sz="0" w:space="0" w:color="auto"/>
        <w:bottom w:val="none" w:sz="0" w:space="0" w:color="auto"/>
        <w:right w:val="none" w:sz="0" w:space="0" w:color="auto"/>
      </w:divBdr>
    </w:div>
    <w:div w:id="1844279333">
      <w:bodyDiv w:val="1"/>
      <w:marLeft w:val="0"/>
      <w:marRight w:val="0"/>
      <w:marTop w:val="0"/>
      <w:marBottom w:val="0"/>
      <w:divBdr>
        <w:top w:val="none" w:sz="0" w:space="0" w:color="auto"/>
        <w:left w:val="none" w:sz="0" w:space="0" w:color="auto"/>
        <w:bottom w:val="none" w:sz="0" w:space="0" w:color="auto"/>
        <w:right w:val="none" w:sz="0" w:space="0" w:color="auto"/>
      </w:divBdr>
    </w:div>
    <w:div w:id="1845124203">
      <w:bodyDiv w:val="1"/>
      <w:marLeft w:val="0"/>
      <w:marRight w:val="0"/>
      <w:marTop w:val="0"/>
      <w:marBottom w:val="0"/>
      <w:divBdr>
        <w:top w:val="none" w:sz="0" w:space="0" w:color="auto"/>
        <w:left w:val="none" w:sz="0" w:space="0" w:color="auto"/>
        <w:bottom w:val="none" w:sz="0" w:space="0" w:color="auto"/>
        <w:right w:val="none" w:sz="0" w:space="0" w:color="auto"/>
      </w:divBdr>
    </w:div>
    <w:div w:id="1845506684">
      <w:bodyDiv w:val="1"/>
      <w:marLeft w:val="0"/>
      <w:marRight w:val="0"/>
      <w:marTop w:val="0"/>
      <w:marBottom w:val="0"/>
      <w:divBdr>
        <w:top w:val="none" w:sz="0" w:space="0" w:color="auto"/>
        <w:left w:val="none" w:sz="0" w:space="0" w:color="auto"/>
        <w:bottom w:val="none" w:sz="0" w:space="0" w:color="auto"/>
        <w:right w:val="none" w:sz="0" w:space="0" w:color="auto"/>
      </w:divBdr>
    </w:div>
    <w:div w:id="1845777781">
      <w:bodyDiv w:val="1"/>
      <w:marLeft w:val="0"/>
      <w:marRight w:val="0"/>
      <w:marTop w:val="0"/>
      <w:marBottom w:val="0"/>
      <w:divBdr>
        <w:top w:val="none" w:sz="0" w:space="0" w:color="auto"/>
        <w:left w:val="none" w:sz="0" w:space="0" w:color="auto"/>
        <w:bottom w:val="none" w:sz="0" w:space="0" w:color="auto"/>
        <w:right w:val="none" w:sz="0" w:space="0" w:color="auto"/>
      </w:divBdr>
    </w:div>
    <w:div w:id="1846434356">
      <w:bodyDiv w:val="1"/>
      <w:marLeft w:val="0"/>
      <w:marRight w:val="0"/>
      <w:marTop w:val="0"/>
      <w:marBottom w:val="0"/>
      <w:divBdr>
        <w:top w:val="none" w:sz="0" w:space="0" w:color="auto"/>
        <w:left w:val="none" w:sz="0" w:space="0" w:color="auto"/>
        <w:bottom w:val="none" w:sz="0" w:space="0" w:color="auto"/>
        <w:right w:val="none" w:sz="0" w:space="0" w:color="auto"/>
      </w:divBdr>
    </w:div>
    <w:div w:id="1846480136">
      <w:bodyDiv w:val="1"/>
      <w:marLeft w:val="0"/>
      <w:marRight w:val="0"/>
      <w:marTop w:val="0"/>
      <w:marBottom w:val="0"/>
      <w:divBdr>
        <w:top w:val="none" w:sz="0" w:space="0" w:color="auto"/>
        <w:left w:val="none" w:sz="0" w:space="0" w:color="auto"/>
        <w:bottom w:val="none" w:sz="0" w:space="0" w:color="auto"/>
        <w:right w:val="none" w:sz="0" w:space="0" w:color="auto"/>
      </w:divBdr>
    </w:div>
    <w:div w:id="1846506136">
      <w:bodyDiv w:val="1"/>
      <w:marLeft w:val="0"/>
      <w:marRight w:val="0"/>
      <w:marTop w:val="0"/>
      <w:marBottom w:val="0"/>
      <w:divBdr>
        <w:top w:val="none" w:sz="0" w:space="0" w:color="auto"/>
        <w:left w:val="none" w:sz="0" w:space="0" w:color="auto"/>
        <w:bottom w:val="none" w:sz="0" w:space="0" w:color="auto"/>
        <w:right w:val="none" w:sz="0" w:space="0" w:color="auto"/>
      </w:divBdr>
    </w:div>
    <w:div w:id="1847787791">
      <w:bodyDiv w:val="1"/>
      <w:marLeft w:val="0"/>
      <w:marRight w:val="0"/>
      <w:marTop w:val="0"/>
      <w:marBottom w:val="0"/>
      <w:divBdr>
        <w:top w:val="none" w:sz="0" w:space="0" w:color="auto"/>
        <w:left w:val="none" w:sz="0" w:space="0" w:color="auto"/>
        <w:bottom w:val="none" w:sz="0" w:space="0" w:color="auto"/>
        <w:right w:val="none" w:sz="0" w:space="0" w:color="auto"/>
      </w:divBdr>
    </w:div>
    <w:div w:id="1847942330">
      <w:bodyDiv w:val="1"/>
      <w:marLeft w:val="0"/>
      <w:marRight w:val="0"/>
      <w:marTop w:val="0"/>
      <w:marBottom w:val="0"/>
      <w:divBdr>
        <w:top w:val="none" w:sz="0" w:space="0" w:color="auto"/>
        <w:left w:val="none" w:sz="0" w:space="0" w:color="auto"/>
        <w:bottom w:val="none" w:sz="0" w:space="0" w:color="auto"/>
        <w:right w:val="none" w:sz="0" w:space="0" w:color="auto"/>
      </w:divBdr>
    </w:div>
    <w:div w:id="1848053604">
      <w:bodyDiv w:val="1"/>
      <w:marLeft w:val="0"/>
      <w:marRight w:val="0"/>
      <w:marTop w:val="0"/>
      <w:marBottom w:val="0"/>
      <w:divBdr>
        <w:top w:val="none" w:sz="0" w:space="0" w:color="auto"/>
        <w:left w:val="none" w:sz="0" w:space="0" w:color="auto"/>
        <w:bottom w:val="none" w:sz="0" w:space="0" w:color="auto"/>
        <w:right w:val="none" w:sz="0" w:space="0" w:color="auto"/>
      </w:divBdr>
    </w:div>
    <w:div w:id="1848522410">
      <w:bodyDiv w:val="1"/>
      <w:marLeft w:val="0"/>
      <w:marRight w:val="0"/>
      <w:marTop w:val="0"/>
      <w:marBottom w:val="0"/>
      <w:divBdr>
        <w:top w:val="none" w:sz="0" w:space="0" w:color="auto"/>
        <w:left w:val="none" w:sz="0" w:space="0" w:color="auto"/>
        <w:bottom w:val="none" w:sz="0" w:space="0" w:color="auto"/>
        <w:right w:val="none" w:sz="0" w:space="0" w:color="auto"/>
      </w:divBdr>
    </w:div>
    <w:div w:id="1850290460">
      <w:bodyDiv w:val="1"/>
      <w:marLeft w:val="0"/>
      <w:marRight w:val="0"/>
      <w:marTop w:val="0"/>
      <w:marBottom w:val="0"/>
      <w:divBdr>
        <w:top w:val="none" w:sz="0" w:space="0" w:color="auto"/>
        <w:left w:val="none" w:sz="0" w:space="0" w:color="auto"/>
        <w:bottom w:val="none" w:sz="0" w:space="0" w:color="auto"/>
        <w:right w:val="none" w:sz="0" w:space="0" w:color="auto"/>
      </w:divBdr>
    </w:div>
    <w:div w:id="1850758494">
      <w:bodyDiv w:val="1"/>
      <w:marLeft w:val="0"/>
      <w:marRight w:val="0"/>
      <w:marTop w:val="0"/>
      <w:marBottom w:val="0"/>
      <w:divBdr>
        <w:top w:val="none" w:sz="0" w:space="0" w:color="auto"/>
        <w:left w:val="none" w:sz="0" w:space="0" w:color="auto"/>
        <w:bottom w:val="none" w:sz="0" w:space="0" w:color="auto"/>
        <w:right w:val="none" w:sz="0" w:space="0" w:color="auto"/>
      </w:divBdr>
    </w:div>
    <w:div w:id="1850944585">
      <w:bodyDiv w:val="1"/>
      <w:marLeft w:val="0"/>
      <w:marRight w:val="0"/>
      <w:marTop w:val="0"/>
      <w:marBottom w:val="0"/>
      <w:divBdr>
        <w:top w:val="none" w:sz="0" w:space="0" w:color="auto"/>
        <w:left w:val="none" w:sz="0" w:space="0" w:color="auto"/>
        <w:bottom w:val="none" w:sz="0" w:space="0" w:color="auto"/>
        <w:right w:val="none" w:sz="0" w:space="0" w:color="auto"/>
      </w:divBdr>
    </w:div>
    <w:div w:id="1851140974">
      <w:bodyDiv w:val="1"/>
      <w:marLeft w:val="0"/>
      <w:marRight w:val="0"/>
      <w:marTop w:val="0"/>
      <w:marBottom w:val="0"/>
      <w:divBdr>
        <w:top w:val="none" w:sz="0" w:space="0" w:color="auto"/>
        <w:left w:val="none" w:sz="0" w:space="0" w:color="auto"/>
        <w:bottom w:val="none" w:sz="0" w:space="0" w:color="auto"/>
        <w:right w:val="none" w:sz="0" w:space="0" w:color="auto"/>
      </w:divBdr>
    </w:div>
    <w:div w:id="1851480188">
      <w:bodyDiv w:val="1"/>
      <w:marLeft w:val="0"/>
      <w:marRight w:val="0"/>
      <w:marTop w:val="0"/>
      <w:marBottom w:val="0"/>
      <w:divBdr>
        <w:top w:val="none" w:sz="0" w:space="0" w:color="auto"/>
        <w:left w:val="none" w:sz="0" w:space="0" w:color="auto"/>
        <w:bottom w:val="none" w:sz="0" w:space="0" w:color="auto"/>
        <w:right w:val="none" w:sz="0" w:space="0" w:color="auto"/>
      </w:divBdr>
    </w:div>
    <w:div w:id="1851485617">
      <w:bodyDiv w:val="1"/>
      <w:marLeft w:val="0"/>
      <w:marRight w:val="0"/>
      <w:marTop w:val="0"/>
      <w:marBottom w:val="0"/>
      <w:divBdr>
        <w:top w:val="none" w:sz="0" w:space="0" w:color="auto"/>
        <w:left w:val="none" w:sz="0" w:space="0" w:color="auto"/>
        <w:bottom w:val="none" w:sz="0" w:space="0" w:color="auto"/>
        <w:right w:val="none" w:sz="0" w:space="0" w:color="auto"/>
      </w:divBdr>
    </w:div>
    <w:div w:id="1851748101">
      <w:bodyDiv w:val="1"/>
      <w:marLeft w:val="0"/>
      <w:marRight w:val="0"/>
      <w:marTop w:val="0"/>
      <w:marBottom w:val="0"/>
      <w:divBdr>
        <w:top w:val="none" w:sz="0" w:space="0" w:color="auto"/>
        <w:left w:val="none" w:sz="0" w:space="0" w:color="auto"/>
        <w:bottom w:val="none" w:sz="0" w:space="0" w:color="auto"/>
        <w:right w:val="none" w:sz="0" w:space="0" w:color="auto"/>
      </w:divBdr>
    </w:div>
    <w:div w:id="1851871521">
      <w:bodyDiv w:val="1"/>
      <w:marLeft w:val="0"/>
      <w:marRight w:val="0"/>
      <w:marTop w:val="0"/>
      <w:marBottom w:val="0"/>
      <w:divBdr>
        <w:top w:val="none" w:sz="0" w:space="0" w:color="auto"/>
        <w:left w:val="none" w:sz="0" w:space="0" w:color="auto"/>
        <w:bottom w:val="none" w:sz="0" w:space="0" w:color="auto"/>
        <w:right w:val="none" w:sz="0" w:space="0" w:color="auto"/>
      </w:divBdr>
    </w:div>
    <w:div w:id="1852261612">
      <w:bodyDiv w:val="1"/>
      <w:marLeft w:val="0"/>
      <w:marRight w:val="0"/>
      <w:marTop w:val="0"/>
      <w:marBottom w:val="0"/>
      <w:divBdr>
        <w:top w:val="none" w:sz="0" w:space="0" w:color="auto"/>
        <w:left w:val="none" w:sz="0" w:space="0" w:color="auto"/>
        <w:bottom w:val="none" w:sz="0" w:space="0" w:color="auto"/>
        <w:right w:val="none" w:sz="0" w:space="0" w:color="auto"/>
      </w:divBdr>
    </w:div>
    <w:div w:id="1852334280">
      <w:bodyDiv w:val="1"/>
      <w:marLeft w:val="0"/>
      <w:marRight w:val="0"/>
      <w:marTop w:val="0"/>
      <w:marBottom w:val="0"/>
      <w:divBdr>
        <w:top w:val="none" w:sz="0" w:space="0" w:color="auto"/>
        <w:left w:val="none" w:sz="0" w:space="0" w:color="auto"/>
        <w:bottom w:val="none" w:sz="0" w:space="0" w:color="auto"/>
        <w:right w:val="none" w:sz="0" w:space="0" w:color="auto"/>
      </w:divBdr>
    </w:div>
    <w:div w:id="1852839237">
      <w:bodyDiv w:val="1"/>
      <w:marLeft w:val="0"/>
      <w:marRight w:val="0"/>
      <w:marTop w:val="0"/>
      <w:marBottom w:val="0"/>
      <w:divBdr>
        <w:top w:val="none" w:sz="0" w:space="0" w:color="auto"/>
        <w:left w:val="none" w:sz="0" w:space="0" w:color="auto"/>
        <w:bottom w:val="none" w:sz="0" w:space="0" w:color="auto"/>
        <w:right w:val="none" w:sz="0" w:space="0" w:color="auto"/>
      </w:divBdr>
    </w:div>
    <w:div w:id="1853521133">
      <w:bodyDiv w:val="1"/>
      <w:marLeft w:val="0"/>
      <w:marRight w:val="0"/>
      <w:marTop w:val="0"/>
      <w:marBottom w:val="0"/>
      <w:divBdr>
        <w:top w:val="none" w:sz="0" w:space="0" w:color="auto"/>
        <w:left w:val="none" w:sz="0" w:space="0" w:color="auto"/>
        <w:bottom w:val="none" w:sz="0" w:space="0" w:color="auto"/>
        <w:right w:val="none" w:sz="0" w:space="0" w:color="auto"/>
      </w:divBdr>
    </w:div>
    <w:div w:id="1853565991">
      <w:bodyDiv w:val="1"/>
      <w:marLeft w:val="0"/>
      <w:marRight w:val="0"/>
      <w:marTop w:val="0"/>
      <w:marBottom w:val="0"/>
      <w:divBdr>
        <w:top w:val="none" w:sz="0" w:space="0" w:color="auto"/>
        <w:left w:val="none" w:sz="0" w:space="0" w:color="auto"/>
        <w:bottom w:val="none" w:sz="0" w:space="0" w:color="auto"/>
        <w:right w:val="none" w:sz="0" w:space="0" w:color="auto"/>
      </w:divBdr>
    </w:div>
    <w:div w:id="1854033970">
      <w:bodyDiv w:val="1"/>
      <w:marLeft w:val="0"/>
      <w:marRight w:val="0"/>
      <w:marTop w:val="0"/>
      <w:marBottom w:val="0"/>
      <w:divBdr>
        <w:top w:val="none" w:sz="0" w:space="0" w:color="auto"/>
        <w:left w:val="none" w:sz="0" w:space="0" w:color="auto"/>
        <w:bottom w:val="none" w:sz="0" w:space="0" w:color="auto"/>
        <w:right w:val="none" w:sz="0" w:space="0" w:color="auto"/>
      </w:divBdr>
    </w:div>
    <w:div w:id="1854034517">
      <w:bodyDiv w:val="1"/>
      <w:marLeft w:val="0"/>
      <w:marRight w:val="0"/>
      <w:marTop w:val="0"/>
      <w:marBottom w:val="0"/>
      <w:divBdr>
        <w:top w:val="none" w:sz="0" w:space="0" w:color="auto"/>
        <w:left w:val="none" w:sz="0" w:space="0" w:color="auto"/>
        <w:bottom w:val="none" w:sz="0" w:space="0" w:color="auto"/>
        <w:right w:val="none" w:sz="0" w:space="0" w:color="auto"/>
      </w:divBdr>
    </w:div>
    <w:div w:id="1854218958">
      <w:bodyDiv w:val="1"/>
      <w:marLeft w:val="0"/>
      <w:marRight w:val="0"/>
      <w:marTop w:val="0"/>
      <w:marBottom w:val="0"/>
      <w:divBdr>
        <w:top w:val="none" w:sz="0" w:space="0" w:color="auto"/>
        <w:left w:val="none" w:sz="0" w:space="0" w:color="auto"/>
        <w:bottom w:val="none" w:sz="0" w:space="0" w:color="auto"/>
        <w:right w:val="none" w:sz="0" w:space="0" w:color="auto"/>
      </w:divBdr>
    </w:div>
    <w:div w:id="1855922003">
      <w:bodyDiv w:val="1"/>
      <w:marLeft w:val="0"/>
      <w:marRight w:val="0"/>
      <w:marTop w:val="0"/>
      <w:marBottom w:val="0"/>
      <w:divBdr>
        <w:top w:val="none" w:sz="0" w:space="0" w:color="auto"/>
        <w:left w:val="none" w:sz="0" w:space="0" w:color="auto"/>
        <w:bottom w:val="none" w:sz="0" w:space="0" w:color="auto"/>
        <w:right w:val="none" w:sz="0" w:space="0" w:color="auto"/>
      </w:divBdr>
    </w:div>
    <w:div w:id="1856535998">
      <w:bodyDiv w:val="1"/>
      <w:marLeft w:val="0"/>
      <w:marRight w:val="0"/>
      <w:marTop w:val="0"/>
      <w:marBottom w:val="0"/>
      <w:divBdr>
        <w:top w:val="none" w:sz="0" w:space="0" w:color="auto"/>
        <w:left w:val="none" w:sz="0" w:space="0" w:color="auto"/>
        <w:bottom w:val="none" w:sz="0" w:space="0" w:color="auto"/>
        <w:right w:val="none" w:sz="0" w:space="0" w:color="auto"/>
      </w:divBdr>
    </w:div>
    <w:div w:id="1857504258">
      <w:bodyDiv w:val="1"/>
      <w:marLeft w:val="0"/>
      <w:marRight w:val="0"/>
      <w:marTop w:val="0"/>
      <w:marBottom w:val="0"/>
      <w:divBdr>
        <w:top w:val="none" w:sz="0" w:space="0" w:color="auto"/>
        <w:left w:val="none" w:sz="0" w:space="0" w:color="auto"/>
        <w:bottom w:val="none" w:sz="0" w:space="0" w:color="auto"/>
        <w:right w:val="none" w:sz="0" w:space="0" w:color="auto"/>
      </w:divBdr>
    </w:div>
    <w:div w:id="1859006430">
      <w:bodyDiv w:val="1"/>
      <w:marLeft w:val="0"/>
      <w:marRight w:val="0"/>
      <w:marTop w:val="0"/>
      <w:marBottom w:val="0"/>
      <w:divBdr>
        <w:top w:val="none" w:sz="0" w:space="0" w:color="auto"/>
        <w:left w:val="none" w:sz="0" w:space="0" w:color="auto"/>
        <w:bottom w:val="none" w:sz="0" w:space="0" w:color="auto"/>
        <w:right w:val="none" w:sz="0" w:space="0" w:color="auto"/>
      </w:divBdr>
    </w:div>
    <w:div w:id="1859735516">
      <w:bodyDiv w:val="1"/>
      <w:marLeft w:val="0"/>
      <w:marRight w:val="0"/>
      <w:marTop w:val="0"/>
      <w:marBottom w:val="0"/>
      <w:divBdr>
        <w:top w:val="none" w:sz="0" w:space="0" w:color="auto"/>
        <w:left w:val="none" w:sz="0" w:space="0" w:color="auto"/>
        <w:bottom w:val="none" w:sz="0" w:space="0" w:color="auto"/>
        <w:right w:val="none" w:sz="0" w:space="0" w:color="auto"/>
      </w:divBdr>
    </w:div>
    <w:div w:id="1859925698">
      <w:bodyDiv w:val="1"/>
      <w:marLeft w:val="0"/>
      <w:marRight w:val="0"/>
      <w:marTop w:val="0"/>
      <w:marBottom w:val="0"/>
      <w:divBdr>
        <w:top w:val="none" w:sz="0" w:space="0" w:color="auto"/>
        <w:left w:val="none" w:sz="0" w:space="0" w:color="auto"/>
        <w:bottom w:val="none" w:sz="0" w:space="0" w:color="auto"/>
        <w:right w:val="none" w:sz="0" w:space="0" w:color="auto"/>
      </w:divBdr>
    </w:div>
    <w:div w:id="1860436424">
      <w:bodyDiv w:val="1"/>
      <w:marLeft w:val="0"/>
      <w:marRight w:val="0"/>
      <w:marTop w:val="0"/>
      <w:marBottom w:val="0"/>
      <w:divBdr>
        <w:top w:val="none" w:sz="0" w:space="0" w:color="auto"/>
        <w:left w:val="none" w:sz="0" w:space="0" w:color="auto"/>
        <w:bottom w:val="none" w:sz="0" w:space="0" w:color="auto"/>
        <w:right w:val="none" w:sz="0" w:space="0" w:color="auto"/>
      </w:divBdr>
    </w:div>
    <w:div w:id="1860460950">
      <w:bodyDiv w:val="1"/>
      <w:marLeft w:val="0"/>
      <w:marRight w:val="0"/>
      <w:marTop w:val="0"/>
      <w:marBottom w:val="0"/>
      <w:divBdr>
        <w:top w:val="none" w:sz="0" w:space="0" w:color="auto"/>
        <w:left w:val="none" w:sz="0" w:space="0" w:color="auto"/>
        <w:bottom w:val="none" w:sz="0" w:space="0" w:color="auto"/>
        <w:right w:val="none" w:sz="0" w:space="0" w:color="auto"/>
      </w:divBdr>
    </w:div>
    <w:div w:id="1860698391">
      <w:bodyDiv w:val="1"/>
      <w:marLeft w:val="0"/>
      <w:marRight w:val="0"/>
      <w:marTop w:val="0"/>
      <w:marBottom w:val="0"/>
      <w:divBdr>
        <w:top w:val="none" w:sz="0" w:space="0" w:color="auto"/>
        <w:left w:val="none" w:sz="0" w:space="0" w:color="auto"/>
        <w:bottom w:val="none" w:sz="0" w:space="0" w:color="auto"/>
        <w:right w:val="none" w:sz="0" w:space="0" w:color="auto"/>
      </w:divBdr>
    </w:div>
    <w:div w:id="1861432134">
      <w:bodyDiv w:val="1"/>
      <w:marLeft w:val="0"/>
      <w:marRight w:val="0"/>
      <w:marTop w:val="0"/>
      <w:marBottom w:val="0"/>
      <w:divBdr>
        <w:top w:val="none" w:sz="0" w:space="0" w:color="auto"/>
        <w:left w:val="none" w:sz="0" w:space="0" w:color="auto"/>
        <w:bottom w:val="none" w:sz="0" w:space="0" w:color="auto"/>
        <w:right w:val="none" w:sz="0" w:space="0" w:color="auto"/>
      </w:divBdr>
    </w:div>
    <w:div w:id="1862434151">
      <w:bodyDiv w:val="1"/>
      <w:marLeft w:val="0"/>
      <w:marRight w:val="0"/>
      <w:marTop w:val="0"/>
      <w:marBottom w:val="0"/>
      <w:divBdr>
        <w:top w:val="none" w:sz="0" w:space="0" w:color="auto"/>
        <w:left w:val="none" w:sz="0" w:space="0" w:color="auto"/>
        <w:bottom w:val="none" w:sz="0" w:space="0" w:color="auto"/>
        <w:right w:val="none" w:sz="0" w:space="0" w:color="auto"/>
      </w:divBdr>
    </w:div>
    <w:div w:id="1862475620">
      <w:bodyDiv w:val="1"/>
      <w:marLeft w:val="0"/>
      <w:marRight w:val="0"/>
      <w:marTop w:val="0"/>
      <w:marBottom w:val="0"/>
      <w:divBdr>
        <w:top w:val="none" w:sz="0" w:space="0" w:color="auto"/>
        <w:left w:val="none" w:sz="0" w:space="0" w:color="auto"/>
        <w:bottom w:val="none" w:sz="0" w:space="0" w:color="auto"/>
        <w:right w:val="none" w:sz="0" w:space="0" w:color="auto"/>
      </w:divBdr>
    </w:div>
    <w:div w:id="1863976510">
      <w:bodyDiv w:val="1"/>
      <w:marLeft w:val="0"/>
      <w:marRight w:val="0"/>
      <w:marTop w:val="0"/>
      <w:marBottom w:val="0"/>
      <w:divBdr>
        <w:top w:val="none" w:sz="0" w:space="0" w:color="auto"/>
        <w:left w:val="none" w:sz="0" w:space="0" w:color="auto"/>
        <w:bottom w:val="none" w:sz="0" w:space="0" w:color="auto"/>
        <w:right w:val="none" w:sz="0" w:space="0" w:color="auto"/>
      </w:divBdr>
    </w:div>
    <w:div w:id="1865166801">
      <w:bodyDiv w:val="1"/>
      <w:marLeft w:val="0"/>
      <w:marRight w:val="0"/>
      <w:marTop w:val="0"/>
      <w:marBottom w:val="0"/>
      <w:divBdr>
        <w:top w:val="none" w:sz="0" w:space="0" w:color="auto"/>
        <w:left w:val="none" w:sz="0" w:space="0" w:color="auto"/>
        <w:bottom w:val="none" w:sz="0" w:space="0" w:color="auto"/>
        <w:right w:val="none" w:sz="0" w:space="0" w:color="auto"/>
      </w:divBdr>
    </w:div>
    <w:div w:id="1865240558">
      <w:bodyDiv w:val="1"/>
      <w:marLeft w:val="0"/>
      <w:marRight w:val="0"/>
      <w:marTop w:val="0"/>
      <w:marBottom w:val="0"/>
      <w:divBdr>
        <w:top w:val="none" w:sz="0" w:space="0" w:color="auto"/>
        <w:left w:val="none" w:sz="0" w:space="0" w:color="auto"/>
        <w:bottom w:val="none" w:sz="0" w:space="0" w:color="auto"/>
        <w:right w:val="none" w:sz="0" w:space="0" w:color="auto"/>
      </w:divBdr>
    </w:div>
    <w:div w:id="1865246100">
      <w:bodyDiv w:val="1"/>
      <w:marLeft w:val="0"/>
      <w:marRight w:val="0"/>
      <w:marTop w:val="0"/>
      <w:marBottom w:val="0"/>
      <w:divBdr>
        <w:top w:val="none" w:sz="0" w:space="0" w:color="auto"/>
        <w:left w:val="none" w:sz="0" w:space="0" w:color="auto"/>
        <w:bottom w:val="none" w:sz="0" w:space="0" w:color="auto"/>
        <w:right w:val="none" w:sz="0" w:space="0" w:color="auto"/>
      </w:divBdr>
    </w:div>
    <w:div w:id="1865945867">
      <w:bodyDiv w:val="1"/>
      <w:marLeft w:val="0"/>
      <w:marRight w:val="0"/>
      <w:marTop w:val="0"/>
      <w:marBottom w:val="0"/>
      <w:divBdr>
        <w:top w:val="none" w:sz="0" w:space="0" w:color="auto"/>
        <w:left w:val="none" w:sz="0" w:space="0" w:color="auto"/>
        <w:bottom w:val="none" w:sz="0" w:space="0" w:color="auto"/>
        <w:right w:val="none" w:sz="0" w:space="0" w:color="auto"/>
      </w:divBdr>
    </w:div>
    <w:div w:id="1866140119">
      <w:bodyDiv w:val="1"/>
      <w:marLeft w:val="0"/>
      <w:marRight w:val="0"/>
      <w:marTop w:val="0"/>
      <w:marBottom w:val="0"/>
      <w:divBdr>
        <w:top w:val="none" w:sz="0" w:space="0" w:color="auto"/>
        <w:left w:val="none" w:sz="0" w:space="0" w:color="auto"/>
        <w:bottom w:val="none" w:sz="0" w:space="0" w:color="auto"/>
        <w:right w:val="none" w:sz="0" w:space="0" w:color="auto"/>
      </w:divBdr>
    </w:div>
    <w:div w:id="1867669399">
      <w:bodyDiv w:val="1"/>
      <w:marLeft w:val="0"/>
      <w:marRight w:val="0"/>
      <w:marTop w:val="0"/>
      <w:marBottom w:val="0"/>
      <w:divBdr>
        <w:top w:val="none" w:sz="0" w:space="0" w:color="auto"/>
        <w:left w:val="none" w:sz="0" w:space="0" w:color="auto"/>
        <w:bottom w:val="none" w:sz="0" w:space="0" w:color="auto"/>
        <w:right w:val="none" w:sz="0" w:space="0" w:color="auto"/>
      </w:divBdr>
    </w:div>
    <w:div w:id="1867866272">
      <w:bodyDiv w:val="1"/>
      <w:marLeft w:val="0"/>
      <w:marRight w:val="0"/>
      <w:marTop w:val="0"/>
      <w:marBottom w:val="0"/>
      <w:divBdr>
        <w:top w:val="none" w:sz="0" w:space="0" w:color="auto"/>
        <w:left w:val="none" w:sz="0" w:space="0" w:color="auto"/>
        <w:bottom w:val="none" w:sz="0" w:space="0" w:color="auto"/>
        <w:right w:val="none" w:sz="0" w:space="0" w:color="auto"/>
      </w:divBdr>
    </w:div>
    <w:div w:id="1868176641">
      <w:bodyDiv w:val="1"/>
      <w:marLeft w:val="0"/>
      <w:marRight w:val="0"/>
      <w:marTop w:val="0"/>
      <w:marBottom w:val="0"/>
      <w:divBdr>
        <w:top w:val="none" w:sz="0" w:space="0" w:color="auto"/>
        <w:left w:val="none" w:sz="0" w:space="0" w:color="auto"/>
        <w:bottom w:val="none" w:sz="0" w:space="0" w:color="auto"/>
        <w:right w:val="none" w:sz="0" w:space="0" w:color="auto"/>
      </w:divBdr>
    </w:div>
    <w:div w:id="1868374351">
      <w:bodyDiv w:val="1"/>
      <w:marLeft w:val="0"/>
      <w:marRight w:val="0"/>
      <w:marTop w:val="0"/>
      <w:marBottom w:val="0"/>
      <w:divBdr>
        <w:top w:val="none" w:sz="0" w:space="0" w:color="auto"/>
        <w:left w:val="none" w:sz="0" w:space="0" w:color="auto"/>
        <w:bottom w:val="none" w:sz="0" w:space="0" w:color="auto"/>
        <w:right w:val="none" w:sz="0" w:space="0" w:color="auto"/>
      </w:divBdr>
    </w:div>
    <w:div w:id="1869178019">
      <w:bodyDiv w:val="1"/>
      <w:marLeft w:val="0"/>
      <w:marRight w:val="0"/>
      <w:marTop w:val="0"/>
      <w:marBottom w:val="0"/>
      <w:divBdr>
        <w:top w:val="none" w:sz="0" w:space="0" w:color="auto"/>
        <w:left w:val="none" w:sz="0" w:space="0" w:color="auto"/>
        <w:bottom w:val="none" w:sz="0" w:space="0" w:color="auto"/>
        <w:right w:val="none" w:sz="0" w:space="0" w:color="auto"/>
      </w:divBdr>
    </w:div>
    <w:div w:id="1869446426">
      <w:bodyDiv w:val="1"/>
      <w:marLeft w:val="0"/>
      <w:marRight w:val="0"/>
      <w:marTop w:val="0"/>
      <w:marBottom w:val="0"/>
      <w:divBdr>
        <w:top w:val="none" w:sz="0" w:space="0" w:color="auto"/>
        <w:left w:val="none" w:sz="0" w:space="0" w:color="auto"/>
        <w:bottom w:val="none" w:sz="0" w:space="0" w:color="auto"/>
        <w:right w:val="none" w:sz="0" w:space="0" w:color="auto"/>
      </w:divBdr>
    </w:div>
    <w:div w:id="1870491353">
      <w:bodyDiv w:val="1"/>
      <w:marLeft w:val="0"/>
      <w:marRight w:val="0"/>
      <w:marTop w:val="0"/>
      <w:marBottom w:val="0"/>
      <w:divBdr>
        <w:top w:val="none" w:sz="0" w:space="0" w:color="auto"/>
        <w:left w:val="none" w:sz="0" w:space="0" w:color="auto"/>
        <w:bottom w:val="none" w:sz="0" w:space="0" w:color="auto"/>
        <w:right w:val="none" w:sz="0" w:space="0" w:color="auto"/>
      </w:divBdr>
    </w:div>
    <w:div w:id="1871261509">
      <w:bodyDiv w:val="1"/>
      <w:marLeft w:val="0"/>
      <w:marRight w:val="0"/>
      <w:marTop w:val="0"/>
      <w:marBottom w:val="0"/>
      <w:divBdr>
        <w:top w:val="none" w:sz="0" w:space="0" w:color="auto"/>
        <w:left w:val="none" w:sz="0" w:space="0" w:color="auto"/>
        <w:bottom w:val="none" w:sz="0" w:space="0" w:color="auto"/>
        <w:right w:val="none" w:sz="0" w:space="0" w:color="auto"/>
      </w:divBdr>
    </w:div>
    <w:div w:id="1871868672">
      <w:bodyDiv w:val="1"/>
      <w:marLeft w:val="0"/>
      <w:marRight w:val="0"/>
      <w:marTop w:val="0"/>
      <w:marBottom w:val="0"/>
      <w:divBdr>
        <w:top w:val="none" w:sz="0" w:space="0" w:color="auto"/>
        <w:left w:val="none" w:sz="0" w:space="0" w:color="auto"/>
        <w:bottom w:val="none" w:sz="0" w:space="0" w:color="auto"/>
        <w:right w:val="none" w:sz="0" w:space="0" w:color="auto"/>
      </w:divBdr>
    </w:div>
    <w:div w:id="1873104035">
      <w:bodyDiv w:val="1"/>
      <w:marLeft w:val="0"/>
      <w:marRight w:val="0"/>
      <w:marTop w:val="0"/>
      <w:marBottom w:val="0"/>
      <w:divBdr>
        <w:top w:val="none" w:sz="0" w:space="0" w:color="auto"/>
        <w:left w:val="none" w:sz="0" w:space="0" w:color="auto"/>
        <w:bottom w:val="none" w:sz="0" w:space="0" w:color="auto"/>
        <w:right w:val="none" w:sz="0" w:space="0" w:color="auto"/>
      </w:divBdr>
      <w:divsChild>
        <w:div w:id="1439644172">
          <w:marLeft w:val="360"/>
          <w:marRight w:val="0"/>
          <w:marTop w:val="200"/>
          <w:marBottom w:val="0"/>
          <w:divBdr>
            <w:top w:val="none" w:sz="0" w:space="0" w:color="auto"/>
            <w:left w:val="none" w:sz="0" w:space="0" w:color="auto"/>
            <w:bottom w:val="none" w:sz="0" w:space="0" w:color="auto"/>
            <w:right w:val="none" w:sz="0" w:space="0" w:color="auto"/>
          </w:divBdr>
        </w:div>
      </w:divsChild>
    </w:div>
    <w:div w:id="1873300020">
      <w:bodyDiv w:val="1"/>
      <w:marLeft w:val="0"/>
      <w:marRight w:val="0"/>
      <w:marTop w:val="0"/>
      <w:marBottom w:val="0"/>
      <w:divBdr>
        <w:top w:val="none" w:sz="0" w:space="0" w:color="auto"/>
        <w:left w:val="none" w:sz="0" w:space="0" w:color="auto"/>
        <w:bottom w:val="none" w:sz="0" w:space="0" w:color="auto"/>
        <w:right w:val="none" w:sz="0" w:space="0" w:color="auto"/>
      </w:divBdr>
    </w:div>
    <w:div w:id="1873376892">
      <w:bodyDiv w:val="1"/>
      <w:marLeft w:val="0"/>
      <w:marRight w:val="0"/>
      <w:marTop w:val="0"/>
      <w:marBottom w:val="0"/>
      <w:divBdr>
        <w:top w:val="none" w:sz="0" w:space="0" w:color="auto"/>
        <w:left w:val="none" w:sz="0" w:space="0" w:color="auto"/>
        <w:bottom w:val="none" w:sz="0" w:space="0" w:color="auto"/>
        <w:right w:val="none" w:sz="0" w:space="0" w:color="auto"/>
      </w:divBdr>
    </w:div>
    <w:div w:id="1873762837">
      <w:bodyDiv w:val="1"/>
      <w:marLeft w:val="0"/>
      <w:marRight w:val="0"/>
      <w:marTop w:val="0"/>
      <w:marBottom w:val="0"/>
      <w:divBdr>
        <w:top w:val="none" w:sz="0" w:space="0" w:color="auto"/>
        <w:left w:val="none" w:sz="0" w:space="0" w:color="auto"/>
        <w:bottom w:val="none" w:sz="0" w:space="0" w:color="auto"/>
        <w:right w:val="none" w:sz="0" w:space="0" w:color="auto"/>
      </w:divBdr>
    </w:div>
    <w:div w:id="1874882938">
      <w:bodyDiv w:val="1"/>
      <w:marLeft w:val="0"/>
      <w:marRight w:val="0"/>
      <w:marTop w:val="0"/>
      <w:marBottom w:val="0"/>
      <w:divBdr>
        <w:top w:val="none" w:sz="0" w:space="0" w:color="auto"/>
        <w:left w:val="none" w:sz="0" w:space="0" w:color="auto"/>
        <w:bottom w:val="none" w:sz="0" w:space="0" w:color="auto"/>
        <w:right w:val="none" w:sz="0" w:space="0" w:color="auto"/>
      </w:divBdr>
    </w:div>
    <w:div w:id="1876038708">
      <w:bodyDiv w:val="1"/>
      <w:marLeft w:val="0"/>
      <w:marRight w:val="0"/>
      <w:marTop w:val="0"/>
      <w:marBottom w:val="0"/>
      <w:divBdr>
        <w:top w:val="none" w:sz="0" w:space="0" w:color="auto"/>
        <w:left w:val="none" w:sz="0" w:space="0" w:color="auto"/>
        <w:bottom w:val="none" w:sz="0" w:space="0" w:color="auto"/>
        <w:right w:val="none" w:sz="0" w:space="0" w:color="auto"/>
      </w:divBdr>
    </w:div>
    <w:div w:id="1876045141">
      <w:bodyDiv w:val="1"/>
      <w:marLeft w:val="0"/>
      <w:marRight w:val="0"/>
      <w:marTop w:val="0"/>
      <w:marBottom w:val="0"/>
      <w:divBdr>
        <w:top w:val="none" w:sz="0" w:space="0" w:color="auto"/>
        <w:left w:val="none" w:sz="0" w:space="0" w:color="auto"/>
        <w:bottom w:val="none" w:sz="0" w:space="0" w:color="auto"/>
        <w:right w:val="none" w:sz="0" w:space="0" w:color="auto"/>
      </w:divBdr>
    </w:div>
    <w:div w:id="1876119377">
      <w:bodyDiv w:val="1"/>
      <w:marLeft w:val="0"/>
      <w:marRight w:val="0"/>
      <w:marTop w:val="0"/>
      <w:marBottom w:val="0"/>
      <w:divBdr>
        <w:top w:val="none" w:sz="0" w:space="0" w:color="auto"/>
        <w:left w:val="none" w:sz="0" w:space="0" w:color="auto"/>
        <w:bottom w:val="none" w:sz="0" w:space="0" w:color="auto"/>
        <w:right w:val="none" w:sz="0" w:space="0" w:color="auto"/>
      </w:divBdr>
    </w:div>
    <w:div w:id="1876230912">
      <w:bodyDiv w:val="1"/>
      <w:marLeft w:val="0"/>
      <w:marRight w:val="0"/>
      <w:marTop w:val="0"/>
      <w:marBottom w:val="0"/>
      <w:divBdr>
        <w:top w:val="none" w:sz="0" w:space="0" w:color="auto"/>
        <w:left w:val="none" w:sz="0" w:space="0" w:color="auto"/>
        <w:bottom w:val="none" w:sz="0" w:space="0" w:color="auto"/>
        <w:right w:val="none" w:sz="0" w:space="0" w:color="auto"/>
      </w:divBdr>
    </w:div>
    <w:div w:id="1876236451">
      <w:bodyDiv w:val="1"/>
      <w:marLeft w:val="0"/>
      <w:marRight w:val="0"/>
      <w:marTop w:val="0"/>
      <w:marBottom w:val="0"/>
      <w:divBdr>
        <w:top w:val="none" w:sz="0" w:space="0" w:color="auto"/>
        <w:left w:val="none" w:sz="0" w:space="0" w:color="auto"/>
        <w:bottom w:val="none" w:sz="0" w:space="0" w:color="auto"/>
        <w:right w:val="none" w:sz="0" w:space="0" w:color="auto"/>
      </w:divBdr>
    </w:div>
    <w:div w:id="1877037650">
      <w:bodyDiv w:val="1"/>
      <w:marLeft w:val="0"/>
      <w:marRight w:val="0"/>
      <w:marTop w:val="0"/>
      <w:marBottom w:val="0"/>
      <w:divBdr>
        <w:top w:val="none" w:sz="0" w:space="0" w:color="auto"/>
        <w:left w:val="none" w:sz="0" w:space="0" w:color="auto"/>
        <w:bottom w:val="none" w:sz="0" w:space="0" w:color="auto"/>
        <w:right w:val="none" w:sz="0" w:space="0" w:color="auto"/>
      </w:divBdr>
    </w:div>
    <w:div w:id="1877082736">
      <w:bodyDiv w:val="1"/>
      <w:marLeft w:val="0"/>
      <w:marRight w:val="0"/>
      <w:marTop w:val="0"/>
      <w:marBottom w:val="0"/>
      <w:divBdr>
        <w:top w:val="none" w:sz="0" w:space="0" w:color="auto"/>
        <w:left w:val="none" w:sz="0" w:space="0" w:color="auto"/>
        <w:bottom w:val="none" w:sz="0" w:space="0" w:color="auto"/>
        <w:right w:val="none" w:sz="0" w:space="0" w:color="auto"/>
      </w:divBdr>
    </w:div>
    <w:div w:id="1877307939">
      <w:bodyDiv w:val="1"/>
      <w:marLeft w:val="0"/>
      <w:marRight w:val="0"/>
      <w:marTop w:val="0"/>
      <w:marBottom w:val="0"/>
      <w:divBdr>
        <w:top w:val="none" w:sz="0" w:space="0" w:color="auto"/>
        <w:left w:val="none" w:sz="0" w:space="0" w:color="auto"/>
        <w:bottom w:val="none" w:sz="0" w:space="0" w:color="auto"/>
        <w:right w:val="none" w:sz="0" w:space="0" w:color="auto"/>
      </w:divBdr>
    </w:div>
    <w:div w:id="1877350575">
      <w:bodyDiv w:val="1"/>
      <w:marLeft w:val="0"/>
      <w:marRight w:val="0"/>
      <w:marTop w:val="0"/>
      <w:marBottom w:val="0"/>
      <w:divBdr>
        <w:top w:val="none" w:sz="0" w:space="0" w:color="auto"/>
        <w:left w:val="none" w:sz="0" w:space="0" w:color="auto"/>
        <w:bottom w:val="none" w:sz="0" w:space="0" w:color="auto"/>
        <w:right w:val="none" w:sz="0" w:space="0" w:color="auto"/>
      </w:divBdr>
    </w:div>
    <w:div w:id="1878155186">
      <w:bodyDiv w:val="1"/>
      <w:marLeft w:val="0"/>
      <w:marRight w:val="0"/>
      <w:marTop w:val="0"/>
      <w:marBottom w:val="0"/>
      <w:divBdr>
        <w:top w:val="none" w:sz="0" w:space="0" w:color="auto"/>
        <w:left w:val="none" w:sz="0" w:space="0" w:color="auto"/>
        <w:bottom w:val="none" w:sz="0" w:space="0" w:color="auto"/>
        <w:right w:val="none" w:sz="0" w:space="0" w:color="auto"/>
      </w:divBdr>
    </w:div>
    <w:div w:id="1878198678">
      <w:bodyDiv w:val="1"/>
      <w:marLeft w:val="0"/>
      <w:marRight w:val="0"/>
      <w:marTop w:val="0"/>
      <w:marBottom w:val="0"/>
      <w:divBdr>
        <w:top w:val="none" w:sz="0" w:space="0" w:color="auto"/>
        <w:left w:val="none" w:sz="0" w:space="0" w:color="auto"/>
        <w:bottom w:val="none" w:sz="0" w:space="0" w:color="auto"/>
        <w:right w:val="none" w:sz="0" w:space="0" w:color="auto"/>
      </w:divBdr>
    </w:div>
    <w:div w:id="1878811114">
      <w:bodyDiv w:val="1"/>
      <w:marLeft w:val="0"/>
      <w:marRight w:val="0"/>
      <w:marTop w:val="0"/>
      <w:marBottom w:val="0"/>
      <w:divBdr>
        <w:top w:val="none" w:sz="0" w:space="0" w:color="auto"/>
        <w:left w:val="none" w:sz="0" w:space="0" w:color="auto"/>
        <w:bottom w:val="none" w:sz="0" w:space="0" w:color="auto"/>
        <w:right w:val="none" w:sz="0" w:space="0" w:color="auto"/>
      </w:divBdr>
    </w:div>
    <w:div w:id="1878929834">
      <w:bodyDiv w:val="1"/>
      <w:marLeft w:val="0"/>
      <w:marRight w:val="0"/>
      <w:marTop w:val="0"/>
      <w:marBottom w:val="0"/>
      <w:divBdr>
        <w:top w:val="none" w:sz="0" w:space="0" w:color="auto"/>
        <w:left w:val="none" w:sz="0" w:space="0" w:color="auto"/>
        <w:bottom w:val="none" w:sz="0" w:space="0" w:color="auto"/>
        <w:right w:val="none" w:sz="0" w:space="0" w:color="auto"/>
      </w:divBdr>
    </w:div>
    <w:div w:id="1879009824">
      <w:bodyDiv w:val="1"/>
      <w:marLeft w:val="0"/>
      <w:marRight w:val="0"/>
      <w:marTop w:val="0"/>
      <w:marBottom w:val="0"/>
      <w:divBdr>
        <w:top w:val="none" w:sz="0" w:space="0" w:color="auto"/>
        <w:left w:val="none" w:sz="0" w:space="0" w:color="auto"/>
        <w:bottom w:val="none" w:sz="0" w:space="0" w:color="auto"/>
        <w:right w:val="none" w:sz="0" w:space="0" w:color="auto"/>
      </w:divBdr>
    </w:div>
    <w:div w:id="1879395190">
      <w:bodyDiv w:val="1"/>
      <w:marLeft w:val="0"/>
      <w:marRight w:val="0"/>
      <w:marTop w:val="0"/>
      <w:marBottom w:val="0"/>
      <w:divBdr>
        <w:top w:val="none" w:sz="0" w:space="0" w:color="auto"/>
        <w:left w:val="none" w:sz="0" w:space="0" w:color="auto"/>
        <w:bottom w:val="none" w:sz="0" w:space="0" w:color="auto"/>
        <w:right w:val="none" w:sz="0" w:space="0" w:color="auto"/>
      </w:divBdr>
    </w:div>
    <w:div w:id="1879656307">
      <w:bodyDiv w:val="1"/>
      <w:marLeft w:val="0"/>
      <w:marRight w:val="0"/>
      <w:marTop w:val="0"/>
      <w:marBottom w:val="0"/>
      <w:divBdr>
        <w:top w:val="none" w:sz="0" w:space="0" w:color="auto"/>
        <w:left w:val="none" w:sz="0" w:space="0" w:color="auto"/>
        <w:bottom w:val="none" w:sz="0" w:space="0" w:color="auto"/>
        <w:right w:val="none" w:sz="0" w:space="0" w:color="auto"/>
      </w:divBdr>
    </w:div>
    <w:div w:id="1879732258">
      <w:bodyDiv w:val="1"/>
      <w:marLeft w:val="0"/>
      <w:marRight w:val="0"/>
      <w:marTop w:val="0"/>
      <w:marBottom w:val="0"/>
      <w:divBdr>
        <w:top w:val="none" w:sz="0" w:space="0" w:color="auto"/>
        <w:left w:val="none" w:sz="0" w:space="0" w:color="auto"/>
        <w:bottom w:val="none" w:sz="0" w:space="0" w:color="auto"/>
        <w:right w:val="none" w:sz="0" w:space="0" w:color="auto"/>
      </w:divBdr>
    </w:div>
    <w:div w:id="1880359625">
      <w:bodyDiv w:val="1"/>
      <w:marLeft w:val="0"/>
      <w:marRight w:val="0"/>
      <w:marTop w:val="0"/>
      <w:marBottom w:val="0"/>
      <w:divBdr>
        <w:top w:val="none" w:sz="0" w:space="0" w:color="auto"/>
        <w:left w:val="none" w:sz="0" w:space="0" w:color="auto"/>
        <w:bottom w:val="none" w:sz="0" w:space="0" w:color="auto"/>
        <w:right w:val="none" w:sz="0" w:space="0" w:color="auto"/>
      </w:divBdr>
    </w:div>
    <w:div w:id="1880626461">
      <w:bodyDiv w:val="1"/>
      <w:marLeft w:val="0"/>
      <w:marRight w:val="0"/>
      <w:marTop w:val="0"/>
      <w:marBottom w:val="0"/>
      <w:divBdr>
        <w:top w:val="none" w:sz="0" w:space="0" w:color="auto"/>
        <w:left w:val="none" w:sz="0" w:space="0" w:color="auto"/>
        <w:bottom w:val="none" w:sz="0" w:space="0" w:color="auto"/>
        <w:right w:val="none" w:sz="0" w:space="0" w:color="auto"/>
      </w:divBdr>
    </w:div>
    <w:div w:id="1880966815">
      <w:bodyDiv w:val="1"/>
      <w:marLeft w:val="0"/>
      <w:marRight w:val="0"/>
      <w:marTop w:val="0"/>
      <w:marBottom w:val="0"/>
      <w:divBdr>
        <w:top w:val="none" w:sz="0" w:space="0" w:color="auto"/>
        <w:left w:val="none" w:sz="0" w:space="0" w:color="auto"/>
        <w:bottom w:val="none" w:sz="0" w:space="0" w:color="auto"/>
        <w:right w:val="none" w:sz="0" w:space="0" w:color="auto"/>
      </w:divBdr>
    </w:div>
    <w:div w:id="1881741023">
      <w:bodyDiv w:val="1"/>
      <w:marLeft w:val="0"/>
      <w:marRight w:val="0"/>
      <w:marTop w:val="0"/>
      <w:marBottom w:val="0"/>
      <w:divBdr>
        <w:top w:val="none" w:sz="0" w:space="0" w:color="auto"/>
        <w:left w:val="none" w:sz="0" w:space="0" w:color="auto"/>
        <w:bottom w:val="none" w:sz="0" w:space="0" w:color="auto"/>
        <w:right w:val="none" w:sz="0" w:space="0" w:color="auto"/>
      </w:divBdr>
    </w:div>
    <w:div w:id="1882476395">
      <w:bodyDiv w:val="1"/>
      <w:marLeft w:val="0"/>
      <w:marRight w:val="0"/>
      <w:marTop w:val="0"/>
      <w:marBottom w:val="0"/>
      <w:divBdr>
        <w:top w:val="none" w:sz="0" w:space="0" w:color="auto"/>
        <w:left w:val="none" w:sz="0" w:space="0" w:color="auto"/>
        <w:bottom w:val="none" w:sz="0" w:space="0" w:color="auto"/>
        <w:right w:val="none" w:sz="0" w:space="0" w:color="auto"/>
      </w:divBdr>
    </w:div>
    <w:div w:id="1884754332">
      <w:bodyDiv w:val="1"/>
      <w:marLeft w:val="0"/>
      <w:marRight w:val="0"/>
      <w:marTop w:val="0"/>
      <w:marBottom w:val="0"/>
      <w:divBdr>
        <w:top w:val="none" w:sz="0" w:space="0" w:color="auto"/>
        <w:left w:val="none" w:sz="0" w:space="0" w:color="auto"/>
        <w:bottom w:val="none" w:sz="0" w:space="0" w:color="auto"/>
        <w:right w:val="none" w:sz="0" w:space="0" w:color="auto"/>
      </w:divBdr>
    </w:div>
    <w:div w:id="1885947650">
      <w:bodyDiv w:val="1"/>
      <w:marLeft w:val="0"/>
      <w:marRight w:val="0"/>
      <w:marTop w:val="0"/>
      <w:marBottom w:val="0"/>
      <w:divBdr>
        <w:top w:val="none" w:sz="0" w:space="0" w:color="auto"/>
        <w:left w:val="none" w:sz="0" w:space="0" w:color="auto"/>
        <w:bottom w:val="none" w:sz="0" w:space="0" w:color="auto"/>
        <w:right w:val="none" w:sz="0" w:space="0" w:color="auto"/>
      </w:divBdr>
    </w:div>
    <w:div w:id="1886330670">
      <w:bodyDiv w:val="1"/>
      <w:marLeft w:val="0"/>
      <w:marRight w:val="0"/>
      <w:marTop w:val="0"/>
      <w:marBottom w:val="0"/>
      <w:divBdr>
        <w:top w:val="none" w:sz="0" w:space="0" w:color="auto"/>
        <w:left w:val="none" w:sz="0" w:space="0" w:color="auto"/>
        <w:bottom w:val="none" w:sz="0" w:space="0" w:color="auto"/>
        <w:right w:val="none" w:sz="0" w:space="0" w:color="auto"/>
      </w:divBdr>
    </w:div>
    <w:div w:id="1886790738">
      <w:bodyDiv w:val="1"/>
      <w:marLeft w:val="0"/>
      <w:marRight w:val="0"/>
      <w:marTop w:val="0"/>
      <w:marBottom w:val="0"/>
      <w:divBdr>
        <w:top w:val="none" w:sz="0" w:space="0" w:color="auto"/>
        <w:left w:val="none" w:sz="0" w:space="0" w:color="auto"/>
        <w:bottom w:val="none" w:sz="0" w:space="0" w:color="auto"/>
        <w:right w:val="none" w:sz="0" w:space="0" w:color="auto"/>
      </w:divBdr>
    </w:div>
    <w:div w:id="1886868875">
      <w:bodyDiv w:val="1"/>
      <w:marLeft w:val="0"/>
      <w:marRight w:val="0"/>
      <w:marTop w:val="0"/>
      <w:marBottom w:val="0"/>
      <w:divBdr>
        <w:top w:val="none" w:sz="0" w:space="0" w:color="auto"/>
        <w:left w:val="none" w:sz="0" w:space="0" w:color="auto"/>
        <w:bottom w:val="none" w:sz="0" w:space="0" w:color="auto"/>
        <w:right w:val="none" w:sz="0" w:space="0" w:color="auto"/>
      </w:divBdr>
    </w:div>
    <w:div w:id="1886981881">
      <w:bodyDiv w:val="1"/>
      <w:marLeft w:val="0"/>
      <w:marRight w:val="0"/>
      <w:marTop w:val="0"/>
      <w:marBottom w:val="0"/>
      <w:divBdr>
        <w:top w:val="none" w:sz="0" w:space="0" w:color="auto"/>
        <w:left w:val="none" w:sz="0" w:space="0" w:color="auto"/>
        <w:bottom w:val="none" w:sz="0" w:space="0" w:color="auto"/>
        <w:right w:val="none" w:sz="0" w:space="0" w:color="auto"/>
      </w:divBdr>
    </w:div>
    <w:div w:id="1887600031">
      <w:bodyDiv w:val="1"/>
      <w:marLeft w:val="0"/>
      <w:marRight w:val="0"/>
      <w:marTop w:val="0"/>
      <w:marBottom w:val="0"/>
      <w:divBdr>
        <w:top w:val="none" w:sz="0" w:space="0" w:color="auto"/>
        <w:left w:val="none" w:sz="0" w:space="0" w:color="auto"/>
        <w:bottom w:val="none" w:sz="0" w:space="0" w:color="auto"/>
        <w:right w:val="none" w:sz="0" w:space="0" w:color="auto"/>
      </w:divBdr>
    </w:div>
    <w:div w:id="1887985935">
      <w:bodyDiv w:val="1"/>
      <w:marLeft w:val="0"/>
      <w:marRight w:val="0"/>
      <w:marTop w:val="0"/>
      <w:marBottom w:val="0"/>
      <w:divBdr>
        <w:top w:val="none" w:sz="0" w:space="0" w:color="auto"/>
        <w:left w:val="none" w:sz="0" w:space="0" w:color="auto"/>
        <w:bottom w:val="none" w:sz="0" w:space="0" w:color="auto"/>
        <w:right w:val="none" w:sz="0" w:space="0" w:color="auto"/>
      </w:divBdr>
    </w:div>
    <w:div w:id="1889340774">
      <w:bodyDiv w:val="1"/>
      <w:marLeft w:val="0"/>
      <w:marRight w:val="0"/>
      <w:marTop w:val="0"/>
      <w:marBottom w:val="0"/>
      <w:divBdr>
        <w:top w:val="none" w:sz="0" w:space="0" w:color="auto"/>
        <w:left w:val="none" w:sz="0" w:space="0" w:color="auto"/>
        <w:bottom w:val="none" w:sz="0" w:space="0" w:color="auto"/>
        <w:right w:val="none" w:sz="0" w:space="0" w:color="auto"/>
      </w:divBdr>
    </w:div>
    <w:div w:id="1889800505">
      <w:bodyDiv w:val="1"/>
      <w:marLeft w:val="0"/>
      <w:marRight w:val="0"/>
      <w:marTop w:val="0"/>
      <w:marBottom w:val="0"/>
      <w:divBdr>
        <w:top w:val="none" w:sz="0" w:space="0" w:color="auto"/>
        <w:left w:val="none" w:sz="0" w:space="0" w:color="auto"/>
        <w:bottom w:val="none" w:sz="0" w:space="0" w:color="auto"/>
        <w:right w:val="none" w:sz="0" w:space="0" w:color="auto"/>
      </w:divBdr>
    </w:div>
    <w:div w:id="1889879225">
      <w:bodyDiv w:val="1"/>
      <w:marLeft w:val="0"/>
      <w:marRight w:val="0"/>
      <w:marTop w:val="0"/>
      <w:marBottom w:val="0"/>
      <w:divBdr>
        <w:top w:val="none" w:sz="0" w:space="0" w:color="auto"/>
        <w:left w:val="none" w:sz="0" w:space="0" w:color="auto"/>
        <w:bottom w:val="none" w:sz="0" w:space="0" w:color="auto"/>
        <w:right w:val="none" w:sz="0" w:space="0" w:color="auto"/>
      </w:divBdr>
    </w:div>
    <w:div w:id="1891722411">
      <w:bodyDiv w:val="1"/>
      <w:marLeft w:val="0"/>
      <w:marRight w:val="0"/>
      <w:marTop w:val="0"/>
      <w:marBottom w:val="0"/>
      <w:divBdr>
        <w:top w:val="none" w:sz="0" w:space="0" w:color="auto"/>
        <w:left w:val="none" w:sz="0" w:space="0" w:color="auto"/>
        <w:bottom w:val="none" w:sz="0" w:space="0" w:color="auto"/>
        <w:right w:val="none" w:sz="0" w:space="0" w:color="auto"/>
      </w:divBdr>
    </w:div>
    <w:div w:id="1892155614">
      <w:bodyDiv w:val="1"/>
      <w:marLeft w:val="0"/>
      <w:marRight w:val="0"/>
      <w:marTop w:val="0"/>
      <w:marBottom w:val="0"/>
      <w:divBdr>
        <w:top w:val="none" w:sz="0" w:space="0" w:color="auto"/>
        <w:left w:val="none" w:sz="0" w:space="0" w:color="auto"/>
        <w:bottom w:val="none" w:sz="0" w:space="0" w:color="auto"/>
        <w:right w:val="none" w:sz="0" w:space="0" w:color="auto"/>
      </w:divBdr>
    </w:div>
    <w:div w:id="1893468394">
      <w:bodyDiv w:val="1"/>
      <w:marLeft w:val="0"/>
      <w:marRight w:val="0"/>
      <w:marTop w:val="0"/>
      <w:marBottom w:val="0"/>
      <w:divBdr>
        <w:top w:val="none" w:sz="0" w:space="0" w:color="auto"/>
        <w:left w:val="none" w:sz="0" w:space="0" w:color="auto"/>
        <w:bottom w:val="none" w:sz="0" w:space="0" w:color="auto"/>
        <w:right w:val="none" w:sz="0" w:space="0" w:color="auto"/>
      </w:divBdr>
    </w:div>
    <w:div w:id="1893617019">
      <w:bodyDiv w:val="1"/>
      <w:marLeft w:val="0"/>
      <w:marRight w:val="0"/>
      <w:marTop w:val="0"/>
      <w:marBottom w:val="0"/>
      <w:divBdr>
        <w:top w:val="none" w:sz="0" w:space="0" w:color="auto"/>
        <w:left w:val="none" w:sz="0" w:space="0" w:color="auto"/>
        <w:bottom w:val="none" w:sz="0" w:space="0" w:color="auto"/>
        <w:right w:val="none" w:sz="0" w:space="0" w:color="auto"/>
      </w:divBdr>
    </w:div>
    <w:div w:id="1894465698">
      <w:bodyDiv w:val="1"/>
      <w:marLeft w:val="0"/>
      <w:marRight w:val="0"/>
      <w:marTop w:val="0"/>
      <w:marBottom w:val="0"/>
      <w:divBdr>
        <w:top w:val="none" w:sz="0" w:space="0" w:color="auto"/>
        <w:left w:val="none" w:sz="0" w:space="0" w:color="auto"/>
        <w:bottom w:val="none" w:sz="0" w:space="0" w:color="auto"/>
        <w:right w:val="none" w:sz="0" w:space="0" w:color="auto"/>
      </w:divBdr>
    </w:div>
    <w:div w:id="1894538400">
      <w:bodyDiv w:val="1"/>
      <w:marLeft w:val="0"/>
      <w:marRight w:val="0"/>
      <w:marTop w:val="0"/>
      <w:marBottom w:val="0"/>
      <w:divBdr>
        <w:top w:val="none" w:sz="0" w:space="0" w:color="auto"/>
        <w:left w:val="none" w:sz="0" w:space="0" w:color="auto"/>
        <w:bottom w:val="none" w:sz="0" w:space="0" w:color="auto"/>
        <w:right w:val="none" w:sz="0" w:space="0" w:color="auto"/>
      </w:divBdr>
    </w:div>
    <w:div w:id="1894612690">
      <w:bodyDiv w:val="1"/>
      <w:marLeft w:val="0"/>
      <w:marRight w:val="0"/>
      <w:marTop w:val="0"/>
      <w:marBottom w:val="0"/>
      <w:divBdr>
        <w:top w:val="none" w:sz="0" w:space="0" w:color="auto"/>
        <w:left w:val="none" w:sz="0" w:space="0" w:color="auto"/>
        <w:bottom w:val="none" w:sz="0" w:space="0" w:color="auto"/>
        <w:right w:val="none" w:sz="0" w:space="0" w:color="auto"/>
      </w:divBdr>
    </w:div>
    <w:div w:id="1895119266">
      <w:bodyDiv w:val="1"/>
      <w:marLeft w:val="0"/>
      <w:marRight w:val="0"/>
      <w:marTop w:val="0"/>
      <w:marBottom w:val="0"/>
      <w:divBdr>
        <w:top w:val="none" w:sz="0" w:space="0" w:color="auto"/>
        <w:left w:val="none" w:sz="0" w:space="0" w:color="auto"/>
        <w:bottom w:val="none" w:sz="0" w:space="0" w:color="auto"/>
        <w:right w:val="none" w:sz="0" w:space="0" w:color="auto"/>
      </w:divBdr>
    </w:div>
    <w:div w:id="1895385002">
      <w:bodyDiv w:val="1"/>
      <w:marLeft w:val="0"/>
      <w:marRight w:val="0"/>
      <w:marTop w:val="0"/>
      <w:marBottom w:val="0"/>
      <w:divBdr>
        <w:top w:val="none" w:sz="0" w:space="0" w:color="auto"/>
        <w:left w:val="none" w:sz="0" w:space="0" w:color="auto"/>
        <w:bottom w:val="none" w:sz="0" w:space="0" w:color="auto"/>
        <w:right w:val="none" w:sz="0" w:space="0" w:color="auto"/>
      </w:divBdr>
    </w:div>
    <w:div w:id="1895391107">
      <w:bodyDiv w:val="1"/>
      <w:marLeft w:val="0"/>
      <w:marRight w:val="0"/>
      <w:marTop w:val="0"/>
      <w:marBottom w:val="0"/>
      <w:divBdr>
        <w:top w:val="none" w:sz="0" w:space="0" w:color="auto"/>
        <w:left w:val="none" w:sz="0" w:space="0" w:color="auto"/>
        <w:bottom w:val="none" w:sz="0" w:space="0" w:color="auto"/>
        <w:right w:val="none" w:sz="0" w:space="0" w:color="auto"/>
      </w:divBdr>
    </w:div>
    <w:div w:id="1895434283">
      <w:bodyDiv w:val="1"/>
      <w:marLeft w:val="0"/>
      <w:marRight w:val="0"/>
      <w:marTop w:val="0"/>
      <w:marBottom w:val="0"/>
      <w:divBdr>
        <w:top w:val="none" w:sz="0" w:space="0" w:color="auto"/>
        <w:left w:val="none" w:sz="0" w:space="0" w:color="auto"/>
        <w:bottom w:val="none" w:sz="0" w:space="0" w:color="auto"/>
        <w:right w:val="none" w:sz="0" w:space="0" w:color="auto"/>
      </w:divBdr>
    </w:div>
    <w:div w:id="1895699529">
      <w:bodyDiv w:val="1"/>
      <w:marLeft w:val="0"/>
      <w:marRight w:val="0"/>
      <w:marTop w:val="0"/>
      <w:marBottom w:val="0"/>
      <w:divBdr>
        <w:top w:val="none" w:sz="0" w:space="0" w:color="auto"/>
        <w:left w:val="none" w:sz="0" w:space="0" w:color="auto"/>
        <w:bottom w:val="none" w:sz="0" w:space="0" w:color="auto"/>
        <w:right w:val="none" w:sz="0" w:space="0" w:color="auto"/>
      </w:divBdr>
    </w:div>
    <w:div w:id="1896744050">
      <w:bodyDiv w:val="1"/>
      <w:marLeft w:val="0"/>
      <w:marRight w:val="0"/>
      <w:marTop w:val="0"/>
      <w:marBottom w:val="0"/>
      <w:divBdr>
        <w:top w:val="none" w:sz="0" w:space="0" w:color="auto"/>
        <w:left w:val="none" w:sz="0" w:space="0" w:color="auto"/>
        <w:bottom w:val="none" w:sz="0" w:space="0" w:color="auto"/>
        <w:right w:val="none" w:sz="0" w:space="0" w:color="auto"/>
      </w:divBdr>
    </w:div>
    <w:div w:id="1897204739">
      <w:bodyDiv w:val="1"/>
      <w:marLeft w:val="0"/>
      <w:marRight w:val="0"/>
      <w:marTop w:val="0"/>
      <w:marBottom w:val="0"/>
      <w:divBdr>
        <w:top w:val="none" w:sz="0" w:space="0" w:color="auto"/>
        <w:left w:val="none" w:sz="0" w:space="0" w:color="auto"/>
        <w:bottom w:val="none" w:sz="0" w:space="0" w:color="auto"/>
        <w:right w:val="none" w:sz="0" w:space="0" w:color="auto"/>
      </w:divBdr>
    </w:div>
    <w:div w:id="1897617148">
      <w:bodyDiv w:val="1"/>
      <w:marLeft w:val="0"/>
      <w:marRight w:val="0"/>
      <w:marTop w:val="0"/>
      <w:marBottom w:val="0"/>
      <w:divBdr>
        <w:top w:val="none" w:sz="0" w:space="0" w:color="auto"/>
        <w:left w:val="none" w:sz="0" w:space="0" w:color="auto"/>
        <w:bottom w:val="none" w:sz="0" w:space="0" w:color="auto"/>
        <w:right w:val="none" w:sz="0" w:space="0" w:color="auto"/>
      </w:divBdr>
    </w:div>
    <w:div w:id="1897740457">
      <w:bodyDiv w:val="1"/>
      <w:marLeft w:val="0"/>
      <w:marRight w:val="0"/>
      <w:marTop w:val="0"/>
      <w:marBottom w:val="0"/>
      <w:divBdr>
        <w:top w:val="none" w:sz="0" w:space="0" w:color="auto"/>
        <w:left w:val="none" w:sz="0" w:space="0" w:color="auto"/>
        <w:bottom w:val="none" w:sz="0" w:space="0" w:color="auto"/>
        <w:right w:val="none" w:sz="0" w:space="0" w:color="auto"/>
      </w:divBdr>
    </w:div>
    <w:div w:id="1898085942">
      <w:bodyDiv w:val="1"/>
      <w:marLeft w:val="0"/>
      <w:marRight w:val="0"/>
      <w:marTop w:val="0"/>
      <w:marBottom w:val="0"/>
      <w:divBdr>
        <w:top w:val="none" w:sz="0" w:space="0" w:color="auto"/>
        <w:left w:val="none" w:sz="0" w:space="0" w:color="auto"/>
        <w:bottom w:val="none" w:sz="0" w:space="0" w:color="auto"/>
        <w:right w:val="none" w:sz="0" w:space="0" w:color="auto"/>
      </w:divBdr>
    </w:div>
    <w:div w:id="1898125298">
      <w:bodyDiv w:val="1"/>
      <w:marLeft w:val="0"/>
      <w:marRight w:val="0"/>
      <w:marTop w:val="0"/>
      <w:marBottom w:val="0"/>
      <w:divBdr>
        <w:top w:val="none" w:sz="0" w:space="0" w:color="auto"/>
        <w:left w:val="none" w:sz="0" w:space="0" w:color="auto"/>
        <w:bottom w:val="none" w:sz="0" w:space="0" w:color="auto"/>
        <w:right w:val="none" w:sz="0" w:space="0" w:color="auto"/>
      </w:divBdr>
    </w:div>
    <w:div w:id="1898316131">
      <w:bodyDiv w:val="1"/>
      <w:marLeft w:val="0"/>
      <w:marRight w:val="0"/>
      <w:marTop w:val="0"/>
      <w:marBottom w:val="0"/>
      <w:divBdr>
        <w:top w:val="none" w:sz="0" w:space="0" w:color="auto"/>
        <w:left w:val="none" w:sz="0" w:space="0" w:color="auto"/>
        <w:bottom w:val="none" w:sz="0" w:space="0" w:color="auto"/>
        <w:right w:val="none" w:sz="0" w:space="0" w:color="auto"/>
      </w:divBdr>
    </w:div>
    <w:div w:id="1898321335">
      <w:bodyDiv w:val="1"/>
      <w:marLeft w:val="0"/>
      <w:marRight w:val="0"/>
      <w:marTop w:val="0"/>
      <w:marBottom w:val="0"/>
      <w:divBdr>
        <w:top w:val="none" w:sz="0" w:space="0" w:color="auto"/>
        <w:left w:val="none" w:sz="0" w:space="0" w:color="auto"/>
        <w:bottom w:val="none" w:sz="0" w:space="0" w:color="auto"/>
        <w:right w:val="none" w:sz="0" w:space="0" w:color="auto"/>
      </w:divBdr>
    </w:div>
    <w:div w:id="1898662055">
      <w:bodyDiv w:val="1"/>
      <w:marLeft w:val="0"/>
      <w:marRight w:val="0"/>
      <w:marTop w:val="0"/>
      <w:marBottom w:val="0"/>
      <w:divBdr>
        <w:top w:val="none" w:sz="0" w:space="0" w:color="auto"/>
        <w:left w:val="none" w:sz="0" w:space="0" w:color="auto"/>
        <w:bottom w:val="none" w:sz="0" w:space="0" w:color="auto"/>
        <w:right w:val="none" w:sz="0" w:space="0" w:color="auto"/>
      </w:divBdr>
    </w:div>
    <w:div w:id="1898667958">
      <w:bodyDiv w:val="1"/>
      <w:marLeft w:val="0"/>
      <w:marRight w:val="0"/>
      <w:marTop w:val="0"/>
      <w:marBottom w:val="0"/>
      <w:divBdr>
        <w:top w:val="none" w:sz="0" w:space="0" w:color="auto"/>
        <w:left w:val="none" w:sz="0" w:space="0" w:color="auto"/>
        <w:bottom w:val="none" w:sz="0" w:space="0" w:color="auto"/>
        <w:right w:val="none" w:sz="0" w:space="0" w:color="auto"/>
      </w:divBdr>
    </w:div>
    <w:div w:id="1899974578">
      <w:bodyDiv w:val="1"/>
      <w:marLeft w:val="0"/>
      <w:marRight w:val="0"/>
      <w:marTop w:val="0"/>
      <w:marBottom w:val="0"/>
      <w:divBdr>
        <w:top w:val="none" w:sz="0" w:space="0" w:color="auto"/>
        <w:left w:val="none" w:sz="0" w:space="0" w:color="auto"/>
        <w:bottom w:val="none" w:sz="0" w:space="0" w:color="auto"/>
        <w:right w:val="none" w:sz="0" w:space="0" w:color="auto"/>
      </w:divBdr>
    </w:div>
    <w:div w:id="1900093324">
      <w:bodyDiv w:val="1"/>
      <w:marLeft w:val="0"/>
      <w:marRight w:val="0"/>
      <w:marTop w:val="0"/>
      <w:marBottom w:val="0"/>
      <w:divBdr>
        <w:top w:val="none" w:sz="0" w:space="0" w:color="auto"/>
        <w:left w:val="none" w:sz="0" w:space="0" w:color="auto"/>
        <w:bottom w:val="none" w:sz="0" w:space="0" w:color="auto"/>
        <w:right w:val="none" w:sz="0" w:space="0" w:color="auto"/>
      </w:divBdr>
    </w:div>
    <w:div w:id="1900163039">
      <w:bodyDiv w:val="1"/>
      <w:marLeft w:val="0"/>
      <w:marRight w:val="0"/>
      <w:marTop w:val="0"/>
      <w:marBottom w:val="0"/>
      <w:divBdr>
        <w:top w:val="none" w:sz="0" w:space="0" w:color="auto"/>
        <w:left w:val="none" w:sz="0" w:space="0" w:color="auto"/>
        <w:bottom w:val="none" w:sz="0" w:space="0" w:color="auto"/>
        <w:right w:val="none" w:sz="0" w:space="0" w:color="auto"/>
      </w:divBdr>
    </w:div>
    <w:div w:id="1900439285">
      <w:bodyDiv w:val="1"/>
      <w:marLeft w:val="0"/>
      <w:marRight w:val="0"/>
      <w:marTop w:val="0"/>
      <w:marBottom w:val="0"/>
      <w:divBdr>
        <w:top w:val="none" w:sz="0" w:space="0" w:color="auto"/>
        <w:left w:val="none" w:sz="0" w:space="0" w:color="auto"/>
        <w:bottom w:val="none" w:sz="0" w:space="0" w:color="auto"/>
        <w:right w:val="none" w:sz="0" w:space="0" w:color="auto"/>
      </w:divBdr>
    </w:div>
    <w:div w:id="1901553810">
      <w:bodyDiv w:val="1"/>
      <w:marLeft w:val="0"/>
      <w:marRight w:val="0"/>
      <w:marTop w:val="0"/>
      <w:marBottom w:val="0"/>
      <w:divBdr>
        <w:top w:val="none" w:sz="0" w:space="0" w:color="auto"/>
        <w:left w:val="none" w:sz="0" w:space="0" w:color="auto"/>
        <w:bottom w:val="none" w:sz="0" w:space="0" w:color="auto"/>
        <w:right w:val="none" w:sz="0" w:space="0" w:color="auto"/>
      </w:divBdr>
    </w:div>
    <w:div w:id="1901672297">
      <w:bodyDiv w:val="1"/>
      <w:marLeft w:val="0"/>
      <w:marRight w:val="0"/>
      <w:marTop w:val="0"/>
      <w:marBottom w:val="0"/>
      <w:divBdr>
        <w:top w:val="none" w:sz="0" w:space="0" w:color="auto"/>
        <w:left w:val="none" w:sz="0" w:space="0" w:color="auto"/>
        <w:bottom w:val="none" w:sz="0" w:space="0" w:color="auto"/>
        <w:right w:val="none" w:sz="0" w:space="0" w:color="auto"/>
      </w:divBdr>
    </w:div>
    <w:div w:id="1902715145">
      <w:bodyDiv w:val="1"/>
      <w:marLeft w:val="0"/>
      <w:marRight w:val="0"/>
      <w:marTop w:val="0"/>
      <w:marBottom w:val="0"/>
      <w:divBdr>
        <w:top w:val="none" w:sz="0" w:space="0" w:color="auto"/>
        <w:left w:val="none" w:sz="0" w:space="0" w:color="auto"/>
        <w:bottom w:val="none" w:sz="0" w:space="0" w:color="auto"/>
        <w:right w:val="none" w:sz="0" w:space="0" w:color="auto"/>
      </w:divBdr>
    </w:div>
    <w:div w:id="1902790583">
      <w:bodyDiv w:val="1"/>
      <w:marLeft w:val="0"/>
      <w:marRight w:val="0"/>
      <w:marTop w:val="0"/>
      <w:marBottom w:val="0"/>
      <w:divBdr>
        <w:top w:val="none" w:sz="0" w:space="0" w:color="auto"/>
        <w:left w:val="none" w:sz="0" w:space="0" w:color="auto"/>
        <w:bottom w:val="none" w:sz="0" w:space="0" w:color="auto"/>
        <w:right w:val="none" w:sz="0" w:space="0" w:color="auto"/>
      </w:divBdr>
    </w:div>
    <w:div w:id="1903520003">
      <w:bodyDiv w:val="1"/>
      <w:marLeft w:val="0"/>
      <w:marRight w:val="0"/>
      <w:marTop w:val="0"/>
      <w:marBottom w:val="0"/>
      <w:divBdr>
        <w:top w:val="none" w:sz="0" w:space="0" w:color="auto"/>
        <w:left w:val="none" w:sz="0" w:space="0" w:color="auto"/>
        <w:bottom w:val="none" w:sz="0" w:space="0" w:color="auto"/>
        <w:right w:val="none" w:sz="0" w:space="0" w:color="auto"/>
      </w:divBdr>
    </w:div>
    <w:div w:id="1904678261">
      <w:bodyDiv w:val="1"/>
      <w:marLeft w:val="0"/>
      <w:marRight w:val="0"/>
      <w:marTop w:val="0"/>
      <w:marBottom w:val="0"/>
      <w:divBdr>
        <w:top w:val="none" w:sz="0" w:space="0" w:color="auto"/>
        <w:left w:val="none" w:sz="0" w:space="0" w:color="auto"/>
        <w:bottom w:val="none" w:sz="0" w:space="0" w:color="auto"/>
        <w:right w:val="none" w:sz="0" w:space="0" w:color="auto"/>
      </w:divBdr>
    </w:div>
    <w:div w:id="1904948164">
      <w:bodyDiv w:val="1"/>
      <w:marLeft w:val="0"/>
      <w:marRight w:val="0"/>
      <w:marTop w:val="0"/>
      <w:marBottom w:val="0"/>
      <w:divBdr>
        <w:top w:val="none" w:sz="0" w:space="0" w:color="auto"/>
        <w:left w:val="none" w:sz="0" w:space="0" w:color="auto"/>
        <w:bottom w:val="none" w:sz="0" w:space="0" w:color="auto"/>
        <w:right w:val="none" w:sz="0" w:space="0" w:color="auto"/>
      </w:divBdr>
    </w:div>
    <w:div w:id="1905025381">
      <w:bodyDiv w:val="1"/>
      <w:marLeft w:val="0"/>
      <w:marRight w:val="0"/>
      <w:marTop w:val="0"/>
      <w:marBottom w:val="0"/>
      <w:divBdr>
        <w:top w:val="none" w:sz="0" w:space="0" w:color="auto"/>
        <w:left w:val="none" w:sz="0" w:space="0" w:color="auto"/>
        <w:bottom w:val="none" w:sz="0" w:space="0" w:color="auto"/>
        <w:right w:val="none" w:sz="0" w:space="0" w:color="auto"/>
      </w:divBdr>
    </w:div>
    <w:div w:id="1905333802">
      <w:bodyDiv w:val="1"/>
      <w:marLeft w:val="0"/>
      <w:marRight w:val="0"/>
      <w:marTop w:val="0"/>
      <w:marBottom w:val="0"/>
      <w:divBdr>
        <w:top w:val="none" w:sz="0" w:space="0" w:color="auto"/>
        <w:left w:val="none" w:sz="0" w:space="0" w:color="auto"/>
        <w:bottom w:val="none" w:sz="0" w:space="0" w:color="auto"/>
        <w:right w:val="none" w:sz="0" w:space="0" w:color="auto"/>
      </w:divBdr>
    </w:div>
    <w:div w:id="1905337662">
      <w:bodyDiv w:val="1"/>
      <w:marLeft w:val="0"/>
      <w:marRight w:val="0"/>
      <w:marTop w:val="0"/>
      <w:marBottom w:val="0"/>
      <w:divBdr>
        <w:top w:val="none" w:sz="0" w:space="0" w:color="auto"/>
        <w:left w:val="none" w:sz="0" w:space="0" w:color="auto"/>
        <w:bottom w:val="none" w:sz="0" w:space="0" w:color="auto"/>
        <w:right w:val="none" w:sz="0" w:space="0" w:color="auto"/>
      </w:divBdr>
    </w:div>
    <w:div w:id="1906991822">
      <w:bodyDiv w:val="1"/>
      <w:marLeft w:val="0"/>
      <w:marRight w:val="0"/>
      <w:marTop w:val="0"/>
      <w:marBottom w:val="0"/>
      <w:divBdr>
        <w:top w:val="none" w:sz="0" w:space="0" w:color="auto"/>
        <w:left w:val="none" w:sz="0" w:space="0" w:color="auto"/>
        <w:bottom w:val="none" w:sz="0" w:space="0" w:color="auto"/>
        <w:right w:val="none" w:sz="0" w:space="0" w:color="auto"/>
      </w:divBdr>
    </w:div>
    <w:div w:id="1907110835">
      <w:bodyDiv w:val="1"/>
      <w:marLeft w:val="0"/>
      <w:marRight w:val="0"/>
      <w:marTop w:val="0"/>
      <w:marBottom w:val="0"/>
      <w:divBdr>
        <w:top w:val="none" w:sz="0" w:space="0" w:color="auto"/>
        <w:left w:val="none" w:sz="0" w:space="0" w:color="auto"/>
        <w:bottom w:val="none" w:sz="0" w:space="0" w:color="auto"/>
        <w:right w:val="none" w:sz="0" w:space="0" w:color="auto"/>
      </w:divBdr>
    </w:div>
    <w:div w:id="1907643801">
      <w:bodyDiv w:val="1"/>
      <w:marLeft w:val="0"/>
      <w:marRight w:val="0"/>
      <w:marTop w:val="0"/>
      <w:marBottom w:val="0"/>
      <w:divBdr>
        <w:top w:val="none" w:sz="0" w:space="0" w:color="auto"/>
        <w:left w:val="none" w:sz="0" w:space="0" w:color="auto"/>
        <w:bottom w:val="none" w:sz="0" w:space="0" w:color="auto"/>
        <w:right w:val="none" w:sz="0" w:space="0" w:color="auto"/>
      </w:divBdr>
    </w:div>
    <w:div w:id="1907915341">
      <w:bodyDiv w:val="1"/>
      <w:marLeft w:val="0"/>
      <w:marRight w:val="0"/>
      <w:marTop w:val="0"/>
      <w:marBottom w:val="0"/>
      <w:divBdr>
        <w:top w:val="none" w:sz="0" w:space="0" w:color="auto"/>
        <w:left w:val="none" w:sz="0" w:space="0" w:color="auto"/>
        <w:bottom w:val="none" w:sz="0" w:space="0" w:color="auto"/>
        <w:right w:val="none" w:sz="0" w:space="0" w:color="auto"/>
      </w:divBdr>
    </w:div>
    <w:div w:id="1908370587">
      <w:bodyDiv w:val="1"/>
      <w:marLeft w:val="0"/>
      <w:marRight w:val="0"/>
      <w:marTop w:val="0"/>
      <w:marBottom w:val="0"/>
      <w:divBdr>
        <w:top w:val="none" w:sz="0" w:space="0" w:color="auto"/>
        <w:left w:val="none" w:sz="0" w:space="0" w:color="auto"/>
        <w:bottom w:val="none" w:sz="0" w:space="0" w:color="auto"/>
        <w:right w:val="none" w:sz="0" w:space="0" w:color="auto"/>
      </w:divBdr>
    </w:div>
    <w:div w:id="1908567547">
      <w:bodyDiv w:val="1"/>
      <w:marLeft w:val="0"/>
      <w:marRight w:val="0"/>
      <w:marTop w:val="0"/>
      <w:marBottom w:val="0"/>
      <w:divBdr>
        <w:top w:val="none" w:sz="0" w:space="0" w:color="auto"/>
        <w:left w:val="none" w:sz="0" w:space="0" w:color="auto"/>
        <w:bottom w:val="none" w:sz="0" w:space="0" w:color="auto"/>
        <w:right w:val="none" w:sz="0" w:space="0" w:color="auto"/>
      </w:divBdr>
    </w:div>
    <w:div w:id="1908608915">
      <w:bodyDiv w:val="1"/>
      <w:marLeft w:val="0"/>
      <w:marRight w:val="0"/>
      <w:marTop w:val="0"/>
      <w:marBottom w:val="0"/>
      <w:divBdr>
        <w:top w:val="none" w:sz="0" w:space="0" w:color="auto"/>
        <w:left w:val="none" w:sz="0" w:space="0" w:color="auto"/>
        <w:bottom w:val="none" w:sz="0" w:space="0" w:color="auto"/>
        <w:right w:val="none" w:sz="0" w:space="0" w:color="auto"/>
      </w:divBdr>
    </w:div>
    <w:div w:id="1908957138">
      <w:bodyDiv w:val="1"/>
      <w:marLeft w:val="0"/>
      <w:marRight w:val="0"/>
      <w:marTop w:val="0"/>
      <w:marBottom w:val="0"/>
      <w:divBdr>
        <w:top w:val="none" w:sz="0" w:space="0" w:color="auto"/>
        <w:left w:val="none" w:sz="0" w:space="0" w:color="auto"/>
        <w:bottom w:val="none" w:sz="0" w:space="0" w:color="auto"/>
        <w:right w:val="none" w:sz="0" w:space="0" w:color="auto"/>
      </w:divBdr>
    </w:div>
    <w:div w:id="1909224116">
      <w:bodyDiv w:val="1"/>
      <w:marLeft w:val="0"/>
      <w:marRight w:val="0"/>
      <w:marTop w:val="0"/>
      <w:marBottom w:val="0"/>
      <w:divBdr>
        <w:top w:val="none" w:sz="0" w:space="0" w:color="auto"/>
        <w:left w:val="none" w:sz="0" w:space="0" w:color="auto"/>
        <w:bottom w:val="none" w:sz="0" w:space="0" w:color="auto"/>
        <w:right w:val="none" w:sz="0" w:space="0" w:color="auto"/>
      </w:divBdr>
    </w:div>
    <w:div w:id="1909268795">
      <w:bodyDiv w:val="1"/>
      <w:marLeft w:val="0"/>
      <w:marRight w:val="0"/>
      <w:marTop w:val="0"/>
      <w:marBottom w:val="0"/>
      <w:divBdr>
        <w:top w:val="none" w:sz="0" w:space="0" w:color="auto"/>
        <w:left w:val="none" w:sz="0" w:space="0" w:color="auto"/>
        <w:bottom w:val="none" w:sz="0" w:space="0" w:color="auto"/>
        <w:right w:val="none" w:sz="0" w:space="0" w:color="auto"/>
      </w:divBdr>
    </w:div>
    <w:div w:id="1909344066">
      <w:bodyDiv w:val="1"/>
      <w:marLeft w:val="0"/>
      <w:marRight w:val="0"/>
      <w:marTop w:val="0"/>
      <w:marBottom w:val="0"/>
      <w:divBdr>
        <w:top w:val="none" w:sz="0" w:space="0" w:color="auto"/>
        <w:left w:val="none" w:sz="0" w:space="0" w:color="auto"/>
        <w:bottom w:val="none" w:sz="0" w:space="0" w:color="auto"/>
        <w:right w:val="none" w:sz="0" w:space="0" w:color="auto"/>
      </w:divBdr>
    </w:div>
    <w:div w:id="1910143092">
      <w:bodyDiv w:val="1"/>
      <w:marLeft w:val="0"/>
      <w:marRight w:val="0"/>
      <w:marTop w:val="0"/>
      <w:marBottom w:val="0"/>
      <w:divBdr>
        <w:top w:val="none" w:sz="0" w:space="0" w:color="auto"/>
        <w:left w:val="none" w:sz="0" w:space="0" w:color="auto"/>
        <w:bottom w:val="none" w:sz="0" w:space="0" w:color="auto"/>
        <w:right w:val="none" w:sz="0" w:space="0" w:color="auto"/>
      </w:divBdr>
    </w:div>
    <w:div w:id="1910576569">
      <w:bodyDiv w:val="1"/>
      <w:marLeft w:val="0"/>
      <w:marRight w:val="0"/>
      <w:marTop w:val="0"/>
      <w:marBottom w:val="0"/>
      <w:divBdr>
        <w:top w:val="none" w:sz="0" w:space="0" w:color="auto"/>
        <w:left w:val="none" w:sz="0" w:space="0" w:color="auto"/>
        <w:bottom w:val="none" w:sz="0" w:space="0" w:color="auto"/>
        <w:right w:val="none" w:sz="0" w:space="0" w:color="auto"/>
      </w:divBdr>
    </w:div>
    <w:div w:id="1910647592">
      <w:bodyDiv w:val="1"/>
      <w:marLeft w:val="0"/>
      <w:marRight w:val="0"/>
      <w:marTop w:val="0"/>
      <w:marBottom w:val="0"/>
      <w:divBdr>
        <w:top w:val="none" w:sz="0" w:space="0" w:color="auto"/>
        <w:left w:val="none" w:sz="0" w:space="0" w:color="auto"/>
        <w:bottom w:val="none" w:sz="0" w:space="0" w:color="auto"/>
        <w:right w:val="none" w:sz="0" w:space="0" w:color="auto"/>
      </w:divBdr>
    </w:div>
    <w:div w:id="1910726869">
      <w:bodyDiv w:val="1"/>
      <w:marLeft w:val="0"/>
      <w:marRight w:val="0"/>
      <w:marTop w:val="0"/>
      <w:marBottom w:val="0"/>
      <w:divBdr>
        <w:top w:val="none" w:sz="0" w:space="0" w:color="auto"/>
        <w:left w:val="none" w:sz="0" w:space="0" w:color="auto"/>
        <w:bottom w:val="none" w:sz="0" w:space="0" w:color="auto"/>
        <w:right w:val="none" w:sz="0" w:space="0" w:color="auto"/>
      </w:divBdr>
    </w:div>
    <w:div w:id="1910840943">
      <w:bodyDiv w:val="1"/>
      <w:marLeft w:val="0"/>
      <w:marRight w:val="0"/>
      <w:marTop w:val="0"/>
      <w:marBottom w:val="0"/>
      <w:divBdr>
        <w:top w:val="none" w:sz="0" w:space="0" w:color="auto"/>
        <w:left w:val="none" w:sz="0" w:space="0" w:color="auto"/>
        <w:bottom w:val="none" w:sz="0" w:space="0" w:color="auto"/>
        <w:right w:val="none" w:sz="0" w:space="0" w:color="auto"/>
      </w:divBdr>
    </w:div>
    <w:div w:id="1911688801">
      <w:bodyDiv w:val="1"/>
      <w:marLeft w:val="0"/>
      <w:marRight w:val="0"/>
      <w:marTop w:val="0"/>
      <w:marBottom w:val="0"/>
      <w:divBdr>
        <w:top w:val="none" w:sz="0" w:space="0" w:color="auto"/>
        <w:left w:val="none" w:sz="0" w:space="0" w:color="auto"/>
        <w:bottom w:val="none" w:sz="0" w:space="0" w:color="auto"/>
        <w:right w:val="none" w:sz="0" w:space="0" w:color="auto"/>
      </w:divBdr>
    </w:div>
    <w:div w:id="1912039228">
      <w:bodyDiv w:val="1"/>
      <w:marLeft w:val="0"/>
      <w:marRight w:val="0"/>
      <w:marTop w:val="0"/>
      <w:marBottom w:val="0"/>
      <w:divBdr>
        <w:top w:val="none" w:sz="0" w:space="0" w:color="auto"/>
        <w:left w:val="none" w:sz="0" w:space="0" w:color="auto"/>
        <w:bottom w:val="none" w:sz="0" w:space="0" w:color="auto"/>
        <w:right w:val="none" w:sz="0" w:space="0" w:color="auto"/>
      </w:divBdr>
    </w:div>
    <w:div w:id="1912764471">
      <w:bodyDiv w:val="1"/>
      <w:marLeft w:val="0"/>
      <w:marRight w:val="0"/>
      <w:marTop w:val="0"/>
      <w:marBottom w:val="0"/>
      <w:divBdr>
        <w:top w:val="none" w:sz="0" w:space="0" w:color="auto"/>
        <w:left w:val="none" w:sz="0" w:space="0" w:color="auto"/>
        <w:bottom w:val="none" w:sz="0" w:space="0" w:color="auto"/>
        <w:right w:val="none" w:sz="0" w:space="0" w:color="auto"/>
      </w:divBdr>
    </w:div>
    <w:div w:id="1913468324">
      <w:bodyDiv w:val="1"/>
      <w:marLeft w:val="0"/>
      <w:marRight w:val="0"/>
      <w:marTop w:val="0"/>
      <w:marBottom w:val="0"/>
      <w:divBdr>
        <w:top w:val="none" w:sz="0" w:space="0" w:color="auto"/>
        <w:left w:val="none" w:sz="0" w:space="0" w:color="auto"/>
        <w:bottom w:val="none" w:sz="0" w:space="0" w:color="auto"/>
        <w:right w:val="none" w:sz="0" w:space="0" w:color="auto"/>
      </w:divBdr>
    </w:div>
    <w:div w:id="1913655585">
      <w:bodyDiv w:val="1"/>
      <w:marLeft w:val="0"/>
      <w:marRight w:val="0"/>
      <w:marTop w:val="0"/>
      <w:marBottom w:val="0"/>
      <w:divBdr>
        <w:top w:val="none" w:sz="0" w:space="0" w:color="auto"/>
        <w:left w:val="none" w:sz="0" w:space="0" w:color="auto"/>
        <w:bottom w:val="none" w:sz="0" w:space="0" w:color="auto"/>
        <w:right w:val="none" w:sz="0" w:space="0" w:color="auto"/>
      </w:divBdr>
    </w:div>
    <w:div w:id="1913848743">
      <w:bodyDiv w:val="1"/>
      <w:marLeft w:val="0"/>
      <w:marRight w:val="0"/>
      <w:marTop w:val="0"/>
      <w:marBottom w:val="0"/>
      <w:divBdr>
        <w:top w:val="none" w:sz="0" w:space="0" w:color="auto"/>
        <w:left w:val="none" w:sz="0" w:space="0" w:color="auto"/>
        <w:bottom w:val="none" w:sz="0" w:space="0" w:color="auto"/>
        <w:right w:val="none" w:sz="0" w:space="0" w:color="auto"/>
      </w:divBdr>
    </w:div>
    <w:div w:id="1913931910">
      <w:bodyDiv w:val="1"/>
      <w:marLeft w:val="0"/>
      <w:marRight w:val="0"/>
      <w:marTop w:val="0"/>
      <w:marBottom w:val="0"/>
      <w:divBdr>
        <w:top w:val="none" w:sz="0" w:space="0" w:color="auto"/>
        <w:left w:val="none" w:sz="0" w:space="0" w:color="auto"/>
        <w:bottom w:val="none" w:sz="0" w:space="0" w:color="auto"/>
        <w:right w:val="none" w:sz="0" w:space="0" w:color="auto"/>
      </w:divBdr>
    </w:div>
    <w:div w:id="1914392272">
      <w:bodyDiv w:val="1"/>
      <w:marLeft w:val="0"/>
      <w:marRight w:val="0"/>
      <w:marTop w:val="0"/>
      <w:marBottom w:val="0"/>
      <w:divBdr>
        <w:top w:val="none" w:sz="0" w:space="0" w:color="auto"/>
        <w:left w:val="none" w:sz="0" w:space="0" w:color="auto"/>
        <w:bottom w:val="none" w:sz="0" w:space="0" w:color="auto"/>
        <w:right w:val="none" w:sz="0" w:space="0" w:color="auto"/>
      </w:divBdr>
    </w:div>
    <w:div w:id="1915160033">
      <w:bodyDiv w:val="1"/>
      <w:marLeft w:val="0"/>
      <w:marRight w:val="0"/>
      <w:marTop w:val="0"/>
      <w:marBottom w:val="0"/>
      <w:divBdr>
        <w:top w:val="none" w:sz="0" w:space="0" w:color="auto"/>
        <w:left w:val="none" w:sz="0" w:space="0" w:color="auto"/>
        <w:bottom w:val="none" w:sz="0" w:space="0" w:color="auto"/>
        <w:right w:val="none" w:sz="0" w:space="0" w:color="auto"/>
      </w:divBdr>
    </w:div>
    <w:div w:id="1915240868">
      <w:bodyDiv w:val="1"/>
      <w:marLeft w:val="0"/>
      <w:marRight w:val="0"/>
      <w:marTop w:val="0"/>
      <w:marBottom w:val="0"/>
      <w:divBdr>
        <w:top w:val="none" w:sz="0" w:space="0" w:color="auto"/>
        <w:left w:val="none" w:sz="0" w:space="0" w:color="auto"/>
        <w:bottom w:val="none" w:sz="0" w:space="0" w:color="auto"/>
        <w:right w:val="none" w:sz="0" w:space="0" w:color="auto"/>
      </w:divBdr>
    </w:div>
    <w:div w:id="1915627304">
      <w:bodyDiv w:val="1"/>
      <w:marLeft w:val="0"/>
      <w:marRight w:val="0"/>
      <w:marTop w:val="0"/>
      <w:marBottom w:val="0"/>
      <w:divBdr>
        <w:top w:val="none" w:sz="0" w:space="0" w:color="auto"/>
        <w:left w:val="none" w:sz="0" w:space="0" w:color="auto"/>
        <w:bottom w:val="none" w:sz="0" w:space="0" w:color="auto"/>
        <w:right w:val="none" w:sz="0" w:space="0" w:color="auto"/>
      </w:divBdr>
    </w:div>
    <w:div w:id="1916237213">
      <w:bodyDiv w:val="1"/>
      <w:marLeft w:val="0"/>
      <w:marRight w:val="0"/>
      <w:marTop w:val="0"/>
      <w:marBottom w:val="0"/>
      <w:divBdr>
        <w:top w:val="none" w:sz="0" w:space="0" w:color="auto"/>
        <w:left w:val="none" w:sz="0" w:space="0" w:color="auto"/>
        <w:bottom w:val="none" w:sz="0" w:space="0" w:color="auto"/>
        <w:right w:val="none" w:sz="0" w:space="0" w:color="auto"/>
      </w:divBdr>
    </w:div>
    <w:div w:id="1916359898">
      <w:bodyDiv w:val="1"/>
      <w:marLeft w:val="0"/>
      <w:marRight w:val="0"/>
      <w:marTop w:val="0"/>
      <w:marBottom w:val="0"/>
      <w:divBdr>
        <w:top w:val="none" w:sz="0" w:space="0" w:color="auto"/>
        <w:left w:val="none" w:sz="0" w:space="0" w:color="auto"/>
        <w:bottom w:val="none" w:sz="0" w:space="0" w:color="auto"/>
        <w:right w:val="none" w:sz="0" w:space="0" w:color="auto"/>
      </w:divBdr>
    </w:div>
    <w:div w:id="1916550547">
      <w:bodyDiv w:val="1"/>
      <w:marLeft w:val="0"/>
      <w:marRight w:val="0"/>
      <w:marTop w:val="0"/>
      <w:marBottom w:val="0"/>
      <w:divBdr>
        <w:top w:val="none" w:sz="0" w:space="0" w:color="auto"/>
        <w:left w:val="none" w:sz="0" w:space="0" w:color="auto"/>
        <w:bottom w:val="none" w:sz="0" w:space="0" w:color="auto"/>
        <w:right w:val="none" w:sz="0" w:space="0" w:color="auto"/>
      </w:divBdr>
    </w:div>
    <w:div w:id="1916815515">
      <w:bodyDiv w:val="1"/>
      <w:marLeft w:val="0"/>
      <w:marRight w:val="0"/>
      <w:marTop w:val="0"/>
      <w:marBottom w:val="0"/>
      <w:divBdr>
        <w:top w:val="none" w:sz="0" w:space="0" w:color="auto"/>
        <w:left w:val="none" w:sz="0" w:space="0" w:color="auto"/>
        <w:bottom w:val="none" w:sz="0" w:space="0" w:color="auto"/>
        <w:right w:val="none" w:sz="0" w:space="0" w:color="auto"/>
      </w:divBdr>
    </w:div>
    <w:div w:id="1917739268">
      <w:bodyDiv w:val="1"/>
      <w:marLeft w:val="0"/>
      <w:marRight w:val="0"/>
      <w:marTop w:val="0"/>
      <w:marBottom w:val="0"/>
      <w:divBdr>
        <w:top w:val="none" w:sz="0" w:space="0" w:color="auto"/>
        <w:left w:val="none" w:sz="0" w:space="0" w:color="auto"/>
        <w:bottom w:val="none" w:sz="0" w:space="0" w:color="auto"/>
        <w:right w:val="none" w:sz="0" w:space="0" w:color="auto"/>
      </w:divBdr>
    </w:div>
    <w:div w:id="1918050311">
      <w:bodyDiv w:val="1"/>
      <w:marLeft w:val="0"/>
      <w:marRight w:val="0"/>
      <w:marTop w:val="0"/>
      <w:marBottom w:val="0"/>
      <w:divBdr>
        <w:top w:val="none" w:sz="0" w:space="0" w:color="auto"/>
        <w:left w:val="none" w:sz="0" w:space="0" w:color="auto"/>
        <w:bottom w:val="none" w:sz="0" w:space="0" w:color="auto"/>
        <w:right w:val="none" w:sz="0" w:space="0" w:color="auto"/>
      </w:divBdr>
    </w:div>
    <w:div w:id="1918244860">
      <w:bodyDiv w:val="1"/>
      <w:marLeft w:val="0"/>
      <w:marRight w:val="0"/>
      <w:marTop w:val="0"/>
      <w:marBottom w:val="0"/>
      <w:divBdr>
        <w:top w:val="none" w:sz="0" w:space="0" w:color="auto"/>
        <w:left w:val="none" w:sz="0" w:space="0" w:color="auto"/>
        <w:bottom w:val="none" w:sz="0" w:space="0" w:color="auto"/>
        <w:right w:val="none" w:sz="0" w:space="0" w:color="auto"/>
      </w:divBdr>
    </w:div>
    <w:div w:id="1918435509">
      <w:bodyDiv w:val="1"/>
      <w:marLeft w:val="0"/>
      <w:marRight w:val="0"/>
      <w:marTop w:val="0"/>
      <w:marBottom w:val="0"/>
      <w:divBdr>
        <w:top w:val="none" w:sz="0" w:space="0" w:color="auto"/>
        <w:left w:val="none" w:sz="0" w:space="0" w:color="auto"/>
        <w:bottom w:val="none" w:sz="0" w:space="0" w:color="auto"/>
        <w:right w:val="none" w:sz="0" w:space="0" w:color="auto"/>
      </w:divBdr>
    </w:div>
    <w:div w:id="1919754170">
      <w:bodyDiv w:val="1"/>
      <w:marLeft w:val="0"/>
      <w:marRight w:val="0"/>
      <w:marTop w:val="0"/>
      <w:marBottom w:val="0"/>
      <w:divBdr>
        <w:top w:val="none" w:sz="0" w:space="0" w:color="auto"/>
        <w:left w:val="none" w:sz="0" w:space="0" w:color="auto"/>
        <w:bottom w:val="none" w:sz="0" w:space="0" w:color="auto"/>
        <w:right w:val="none" w:sz="0" w:space="0" w:color="auto"/>
      </w:divBdr>
    </w:div>
    <w:div w:id="1919972527">
      <w:bodyDiv w:val="1"/>
      <w:marLeft w:val="0"/>
      <w:marRight w:val="0"/>
      <w:marTop w:val="0"/>
      <w:marBottom w:val="0"/>
      <w:divBdr>
        <w:top w:val="none" w:sz="0" w:space="0" w:color="auto"/>
        <w:left w:val="none" w:sz="0" w:space="0" w:color="auto"/>
        <w:bottom w:val="none" w:sz="0" w:space="0" w:color="auto"/>
        <w:right w:val="none" w:sz="0" w:space="0" w:color="auto"/>
      </w:divBdr>
    </w:div>
    <w:div w:id="1920478823">
      <w:bodyDiv w:val="1"/>
      <w:marLeft w:val="0"/>
      <w:marRight w:val="0"/>
      <w:marTop w:val="0"/>
      <w:marBottom w:val="0"/>
      <w:divBdr>
        <w:top w:val="none" w:sz="0" w:space="0" w:color="auto"/>
        <w:left w:val="none" w:sz="0" w:space="0" w:color="auto"/>
        <w:bottom w:val="none" w:sz="0" w:space="0" w:color="auto"/>
        <w:right w:val="none" w:sz="0" w:space="0" w:color="auto"/>
      </w:divBdr>
    </w:div>
    <w:div w:id="1920555209">
      <w:bodyDiv w:val="1"/>
      <w:marLeft w:val="0"/>
      <w:marRight w:val="0"/>
      <w:marTop w:val="0"/>
      <w:marBottom w:val="0"/>
      <w:divBdr>
        <w:top w:val="none" w:sz="0" w:space="0" w:color="auto"/>
        <w:left w:val="none" w:sz="0" w:space="0" w:color="auto"/>
        <w:bottom w:val="none" w:sz="0" w:space="0" w:color="auto"/>
        <w:right w:val="none" w:sz="0" w:space="0" w:color="auto"/>
      </w:divBdr>
    </w:div>
    <w:div w:id="1920940504">
      <w:bodyDiv w:val="1"/>
      <w:marLeft w:val="0"/>
      <w:marRight w:val="0"/>
      <w:marTop w:val="0"/>
      <w:marBottom w:val="0"/>
      <w:divBdr>
        <w:top w:val="none" w:sz="0" w:space="0" w:color="auto"/>
        <w:left w:val="none" w:sz="0" w:space="0" w:color="auto"/>
        <w:bottom w:val="none" w:sz="0" w:space="0" w:color="auto"/>
        <w:right w:val="none" w:sz="0" w:space="0" w:color="auto"/>
      </w:divBdr>
    </w:div>
    <w:div w:id="1920943552">
      <w:bodyDiv w:val="1"/>
      <w:marLeft w:val="0"/>
      <w:marRight w:val="0"/>
      <w:marTop w:val="0"/>
      <w:marBottom w:val="0"/>
      <w:divBdr>
        <w:top w:val="none" w:sz="0" w:space="0" w:color="auto"/>
        <w:left w:val="none" w:sz="0" w:space="0" w:color="auto"/>
        <w:bottom w:val="none" w:sz="0" w:space="0" w:color="auto"/>
        <w:right w:val="none" w:sz="0" w:space="0" w:color="auto"/>
      </w:divBdr>
    </w:div>
    <w:div w:id="1921057063">
      <w:bodyDiv w:val="1"/>
      <w:marLeft w:val="0"/>
      <w:marRight w:val="0"/>
      <w:marTop w:val="0"/>
      <w:marBottom w:val="0"/>
      <w:divBdr>
        <w:top w:val="none" w:sz="0" w:space="0" w:color="auto"/>
        <w:left w:val="none" w:sz="0" w:space="0" w:color="auto"/>
        <w:bottom w:val="none" w:sz="0" w:space="0" w:color="auto"/>
        <w:right w:val="none" w:sz="0" w:space="0" w:color="auto"/>
      </w:divBdr>
    </w:div>
    <w:div w:id="1921253852">
      <w:bodyDiv w:val="1"/>
      <w:marLeft w:val="0"/>
      <w:marRight w:val="0"/>
      <w:marTop w:val="0"/>
      <w:marBottom w:val="0"/>
      <w:divBdr>
        <w:top w:val="none" w:sz="0" w:space="0" w:color="auto"/>
        <w:left w:val="none" w:sz="0" w:space="0" w:color="auto"/>
        <w:bottom w:val="none" w:sz="0" w:space="0" w:color="auto"/>
        <w:right w:val="none" w:sz="0" w:space="0" w:color="auto"/>
      </w:divBdr>
    </w:div>
    <w:div w:id="1921450281">
      <w:bodyDiv w:val="1"/>
      <w:marLeft w:val="0"/>
      <w:marRight w:val="0"/>
      <w:marTop w:val="0"/>
      <w:marBottom w:val="0"/>
      <w:divBdr>
        <w:top w:val="none" w:sz="0" w:space="0" w:color="auto"/>
        <w:left w:val="none" w:sz="0" w:space="0" w:color="auto"/>
        <w:bottom w:val="none" w:sz="0" w:space="0" w:color="auto"/>
        <w:right w:val="none" w:sz="0" w:space="0" w:color="auto"/>
      </w:divBdr>
    </w:div>
    <w:div w:id="1921677345">
      <w:bodyDiv w:val="1"/>
      <w:marLeft w:val="0"/>
      <w:marRight w:val="0"/>
      <w:marTop w:val="0"/>
      <w:marBottom w:val="0"/>
      <w:divBdr>
        <w:top w:val="none" w:sz="0" w:space="0" w:color="auto"/>
        <w:left w:val="none" w:sz="0" w:space="0" w:color="auto"/>
        <w:bottom w:val="none" w:sz="0" w:space="0" w:color="auto"/>
        <w:right w:val="none" w:sz="0" w:space="0" w:color="auto"/>
      </w:divBdr>
    </w:div>
    <w:div w:id="1922517420">
      <w:bodyDiv w:val="1"/>
      <w:marLeft w:val="0"/>
      <w:marRight w:val="0"/>
      <w:marTop w:val="0"/>
      <w:marBottom w:val="0"/>
      <w:divBdr>
        <w:top w:val="none" w:sz="0" w:space="0" w:color="auto"/>
        <w:left w:val="none" w:sz="0" w:space="0" w:color="auto"/>
        <w:bottom w:val="none" w:sz="0" w:space="0" w:color="auto"/>
        <w:right w:val="none" w:sz="0" w:space="0" w:color="auto"/>
      </w:divBdr>
    </w:div>
    <w:div w:id="1923369816">
      <w:bodyDiv w:val="1"/>
      <w:marLeft w:val="0"/>
      <w:marRight w:val="0"/>
      <w:marTop w:val="0"/>
      <w:marBottom w:val="0"/>
      <w:divBdr>
        <w:top w:val="none" w:sz="0" w:space="0" w:color="auto"/>
        <w:left w:val="none" w:sz="0" w:space="0" w:color="auto"/>
        <w:bottom w:val="none" w:sz="0" w:space="0" w:color="auto"/>
        <w:right w:val="none" w:sz="0" w:space="0" w:color="auto"/>
      </w:divBdr>
    </w:div>
    <w:div w:id="1923373548">
      <w:bodyDiv w:val="1"/>
      <w:marLeft w:val="0"/>
      <w:marRight w:val="0"/>
      <w:marTop w:val="0"/>
      <w:marBottom w:val="0"/>
      <w:divBdr>
        <w:top w:val="none" w:sz="0" w:space="0" w:color="auto"/>
        <w:left w:val="none" w:sz="0" w:space="0" w:color="auto"/>
        <w:bottom w:val="none" w:sz="0" w:space="0" w:color="auto"/>
        <w:right w:val="none" w:sz="0" w:space="0" w:color="auto"/>
      </w:divBdr>
    </w:div>
    <w:div w:id="1923565860">
      <w:bodyDiv w:val="1"/>
      <w:marLeft w:val="0"/>
      <w:marRight w:val="0"/>
      <w:marTop w:val="0"/>
      <w:marBottom w:val="0"/>
      <w:divBdr>
        <w:top w:val="none" w:sz="0" w:space="0" w:color="auto"/>
        <w:left w:val="none" w:sz="0" w:space="0" w:color="auto"/>
        <w:bottom w:val="none" w:sz="0" w:space="0" w:color="auto"/>
        <w:right w:val="none" w:sz="0" w:space="0" w:color="auto"/>
      </w:divBdr>
    </w:div>
    <w:div w:id="1923755801">
      <w:bodyDiv w:val="1"/>
      <w:marLeft w:val="0"/>
      <w:marRight w:val="0"/>
      <w:marTop w:val="0"/>
      <w:marBottom w:val="0"/>
      <w:divBdr>
        <w:top w:val="none" w:sz="0" w:space="0" w:color="auto"/>
        <w:left w:val="none" w:sz="0" w:space="0" w:color="auto"/>
        <w:bottom w:val="none" w:sz="0" w:space="0" w:color="auto"/>
        <w:right w:val="none" w:sz="0" w:space="0" w:color="auto"/>
      </w:divBdr>
    </w:div>
    <w:div w:id="1924096819">
      <w:bodyDiv w:val="1"/>
      <w:marLeft w:val="0"/>
      <w:marRight w:val="0"/>
      <w:marTop w:val="0"/>
      <w:marBottom w:val="0"/>
      <w:divBdr>
        <w:top w:val="none" w:sz="0" w:space="0" w:color="auto"/>
        <w:left w:val="none" w:sz="0" w:space="0" w:color="auto"/>
        <w:bottom w:val="none" w:sz="0" w:space="0" w:color="auto"/>
        <w:right w:val="none" w:sz="0" w:space="0" w:color="auto"/>
      </w:divBdr>
    </w:div>
    <w:div w:id="1924756232">
      <w:bodyDiv w:val="1"/>
      <w:marLeft w:val="0"/>
      <w:marRight w:val="0"/>
      <w:marTop w:val="0"/>
      <w:marBottom w:val="0"/>
      <w:divBdr>
        <w:top w:val="none" w:sz="0" w:space="0" w:color="auto"/>
        <w:left w:val="none" w:sz="0" w:space="0" w:color="auto"/>
        <w:bottom w:val="none" w:sz="0" w:space="0" w:color="auto"/>
        <w:right w:val="none" w:sz="0" w:space="0" w:color="auto"/>
      </w:divBdr>
    </w:div>
    <w:div w:id="1924994040">
      <w:bodyDiv w:val="1"/>
      <w:marLeft w:val="0"/>
      <w:marRight w:val="0"/>
      <w:marTop w:val="0"/>
      <w:marBottom w:val="0"/>
      <w:divBdr>
        <w:top w:val="none" w:sz="0" w:space="0" w:color="auto"/>
        <w:left w:val="none" w:sz="0" w:space="0" w:color="auto"/>
        <w:bottom w:val="none" w:sz="0" w:space="0" w:color="auto"/>
        <w:right w:val="none" w:sz="0" w:space="0" w:color="auto"/>
      </w:divBdr>
    </w:div>
    <w:div w:id="1925187968">
      <w:bodyDiv w:val="1"/>
      <w:marLeft w:val="0"/>
      <w:marRight w:val="0"/>
      <w:marTop w:val="0"/>
      <w:marBottom w:val="0"/>
      <w:divBdr>
        <w:top w:val="none" w:sz="0" w:space="0" w:color="auto"/>
        <w:left w:val="none" w:sz="0" w:space="0" w:color="auto"/>
        <w:bottom w:val="none" w:sz="0" w:space="0" w:color="auto"/>
        <w:right w:val="none" w:sz="0" w:space="0" w:color="auto"/>
      </w:divBdr>
    </w:div>
    <w:div w:id="1925457028">
      <w:bodyDiv w:val="1"/>
      <w:marLeft w:val="0"/>
      <w:marRight w:val="0"/>
      <w:marTop w:val="0"/>
      <w:marBottom w:val="0"/>
      <w:divBdr>
        <w:top w:val="none" w:sz="0" w:space="0" w:color="auto"/>
        <w:left w:val="none" w:sz="0" w:space="0" w:color="auto"/>
        <w:bottom w:val="none" w:sz="0" w:space="0" w:color="auto"/>
        <w:right w:val="none" w:sz="0" w:space="0" w:color="auto"/>
      </w:divBdr>
    </w:div>
    <w:div w:id="1925529874">
      <w:bodyDiv w:val="1"/>
      <w:marLeft w:val="0"/>
      <w:marRight w:val="0"/>
      <w:marTop w:val="0"/>
      <w:marBottom w:val="0"/>
      <w:divBdr>
        <w:top w:val="none" w:sz="0" w:space="0" w:color="auto"/>
        <w:left w:val="none" w:sz="0" w:space="0" w:color="auto"/>
        <w:bottom w:val="none" w:sz="0" w:space="0" w:color="auto"/>
        <w:right w:val="none" w:sz="0" w:space="0" w:color="auto"/>
      </w:divBdr>
    </w:div>
    <w:div w:id="1925843232">
      <w:bodyDiv w:val="1"/>
      <w:marLeft w:val="0"/>
      <w:marRight w:val="0"/>
      <w:marTop w:val="0"/>
      <w:marBottom w:val="0"/>
      <w:divBdr>
        <w:top w:val="none" w:sz="0" w:space="0" w:color="auto"/>
        <w:left w:val="none" w:sz="0" w:space="0" w:color="auto"/>
        <w:bottom w:val="none" w:sz="0" w:space="0" w:color="auto"/>
        <w:right w:val="none" w:sz="0" w:space="0" w:color="auto"/>
      </w:divBdr>
    </w:div>
    <w:div w:id="1926842335">
      <w:bodyDiv w:val="1"/>
      <w:marLeft w:val="0"/>
      <w:marRight w:val="0"/>
      <w:marTop w:val="0"/>
      <w:marBottom w:val="0"/>
      <w:divBdr>
        <w:top w:val="none" w:sz="0" w:space="0" w:color="auto"/>
        <w:left w:val="none" w:sz="0" w:space="0" w:color="auto"/>
        <w:bottom w:val="none" w:sz="0" w:space="0" w:color="auto"/>
        <w:right w:val="none" w:sz="0" w:space="0" w:color="auto"/>
      </w:divBdr>
    </w:div>
    <w:div w:id="1927038352">
      <w:bodyDiv w:val="1"/>
      <w:marLeft w:val="0"/>
      <w:marRight w:val="0"/>
      <w:marTop w:val="0"/>
      <w:marBottom w:val="0"/>
      <w:divBdr>
        <w:top w:val="none" w:sz="0" w:space="0" w:color="auto"/>
        <w:left w:val="none" w:sz="0" w:space="0" w:color="auto"/>
        <w:bottom w:val="none" w:sz="0" w:space="0" w:color="auto"/>
        <w:right w:val="none" w:sz="0" w:space="0" w:color="auto"/>
      </w:divBdr>
    </w:div>
    <w:div w:id="1927112343">
      <w:bodyDiv w:val="1"/>
      <w:marLeft w:val="0"/>
      <w:marRight w:val="0"/>
      <w:marTop w:val="0"/>
      <w:marBottom w:val="0"/>
      <w:divBdr>
        <w:top w:val="none" w:sz="0" w:space="0" w:color="auto"/>
        <w:left w:val="none" w:sz="0" w:space="0" w:color="auto"/>
        <w:bottom w:val="none" w:sz="0" w:space="0" w:color="auto"/>
        <w:right w:val="none" w:sz="0" w:space="0" w:color="auto"/>
      </w:divBdr>
    </w:div>
    <w:div w:id="1928465873">
      <w:bodyDiv w:val="1"/>
      <w:marLeft w:val="0"/>
      <w:marRight w:val="0"/>
      <w:marTop w:val="0"/>
      <w:marBottom w:val="0"/>
      <w:divBdr>
        <w:top w:val="none" w:sz="0" w:space="0" w:color="auto"/>
        <w:left w:val="none" w:sz="0" w:space="0" w:color="auto"/>
        <w:bottom w:val="none" w:sz="0" w:space="0" w:color="auto"/>
        <w:right w:val="none" w:sz="0" w:space="0" w:color="auto"/>
      </w:divBdr>
    </w:div>
    <w:div w:id="1928610234">
      <w:bodyDiv w:val="1"/>
      <w:marLeft w:val="0"/>
      <w:marRight w:val="0"/>
      <w:marTop w:val="0"/>
      <w:marBottom w:val="0"/>
      <w:divBdr>
        <w:top w:val="none" w:sz="0" w:space="0" w:color="auto"/>
        <w:left w:val="none" w:sz="0" w:space="0" w:color="auto"/>
        <w:bottom w:val="none" w:sz="0" w:space="0" w:color="auto"/>
        <w:right w:val="none" w:sz="0" w:space="0" w:color="auto"/>
      </w:divBdr>
    </w:div>
    <w:div w:id="1928614613">
      <w:bodyDiv w:val="1"/>
      <w:marLeft w:val="0"/>
      <w:marRight w:val="0"/>
      <w:marTop w:val="0"/>
      <w:marBottom w:val="0"/>
      <w:divBdr>
        <w:top w:val="none" w:sz="0" w:space="0" w:color="auto"/>
        <w:left w:val="none" w:sz="0" w:space="0" w:color="auto"/>
        <w:bottom w:val="none" w:sz="0" w:space="0" w:color="auto"/>
        <w:right w:val="none" w:sz="0" w:space="0" w:color="auto"/>
      </w:divBdr>
    </w:div>
    <w:div w:id="1928659429">
      <w:bodyDiv w:val="1"/>
      <w:marLeft w:val="0"/>
      <w:marRight w:val="0"/>
      <w:marTop w:val="0"/>
      <w:marBottom w:val="0"/>
      <w:divBdr>
        <w:top w:val="none" w:sz="0" w:space="0" w:color="auto"/>
        <w:left w:val="none" w:sz="0" w:space="0" w:color="auto"/>
        <w:bottom w:val="none" w:sz="0" w:space="0" w:color="auto"/>
        <w:right w:val="none" w:sz="0" w:space="0" w:color="auto"/>
      </w:divBdr>
    </w:div>
    <w:div w:id="1929458669">
      <w:bodyDiv w:val="1"/>
      <w:marLeft w:val="0"/>
      <w:marRight w:val="0"/>
      <w:marTop w:val="0"/>
      <w:marBottom w:val="0"/>
      <w:divBdr>
        <w:top w:val="none" w:sz="0" w:space="0" w:color="auto"/>
        <w:left w:val="none" w:sz="0" w:space="0" w:color="auto"/>
        <w:bottom w:val="none" w:sz="0" w:space="0" w:color="auto"/>
        <w:right w:val="none" w:sz="0" w:space="0" w:color="auto"/>
      </w:divBdr>
    </w:div>
    <w:div w:id="1930386917">
      <w:bodyDiv w:val="1"/>
      <w:marLeft w:val="0"/>
      <w:marRight w:val="0"/>
      <w:marTop w:val="0"/>
      <w:marBottom w:val="0"/>
      <w:divBdr>
        <w:top w:val="none" w:sz="0" w:space="0" w:color="auto"/>
        <w:left w:val="none" w:sz="0" w:space="0" w:color="auto"/>
        <w:bottom w:val="none" w:sz="0" w:space="0" w:color="auto"/>
        <w:right w:val="none" w:sz="0" w:space="0" w:color="auto"/>
      </w:divBdr>
    </w:div>
    <w:div w:id="1930656008">
      <w:bodyDiv w:val="1"/>
      <w:marLeft w:val="0"/>
      <w:marRight w:val="0"/>
      <w:marTop w:val="0"/>
      <w:marBottom w:val="0"/>
      <w:divBdr>
        <w:top w:val="none" w:sz="0" w:space="0" w:color="auto"/>
        <w:left w:val="none" w:sz="0" w:space="0" w:color="auto"/>
        <w:bottom w:val="none" w:sz="0" w:space="0" w:color="auto"/>
        <w:right w:val="none" w:sz="0" w:space="0" w:color="auto"/>
      </w:divBdr>
    </w:div>
    <w:div w:id="1930843544">
      <w:bodyDiv w:val="1"/>
      <w:marLeft w:val="0"/>
      <w:marRight w:val="0"/>
      <w:marTop w:val="0"/>
      <w:marBottom w:val="0"/>
      <w:divBdr>
        <w:top w:val="none" w:sz="0" w:space="0" w:color="auto"/>
        <w:left w:val="none" w:sz="0" w:space="0" w:color="auto"/>
        <w:bottom w:val="none" w:sz="0" w:space="0" w:color="auto"/>
        <w:right w:val="none" w:sz="0" w:space="0" w:color="auto"/>
      </w:divBdr>
    </w:div>
    <w:div w:id="1932935073">
      <w:bodyDiv w:val="1"/>
      <w:marLeft w:val="0"/>
      <w:marRight w:val="0"/>
      <w:marTop w:val="0"/>
      <w:marBottom w:val="0"/>
      <w:divBdr>
        <w:top w:val="none" w:sz="0" w:space="0" w:color="auto"/>
        <w:left w:val="none" w:sz="0" w:space="0" w:color="auto"/>
        <w:bottom w:val="none" w:sz="0" w:space="0" w:color="auto"/>
        <w:right w:val="none" w:sz="0" w:space="0" w:color="auto"/>
      </w:divBdr>
    </w:div>
    <w:div w:id="1934627887">
      <w:bodyDiv w:val="1"/>
      <w:marLeft w:val="0"/>
      <w:marRight w:val="0"/>
      <w:marTop w:val="0"/>
      <w:marBottom w:val="0"/>
      <w:divBdr>
        <w:top w:val="none" w:sz="0" w:space="0" w:color="auto"/>
        <w:left w:val="none" w:sz="0" w:space="0" w:color="auto"/>
        <w:bottom w:val="none" w:sz="0" w:space="0" w:color="auto"/>
        <w:right w:val="none" w:sz="0" w:space="0" w:color="auto"/>
      </w:divBdr>
    </w:div>
    <w:div w:id="1934897291">
      <w:bodyDiv w:val="1"/>
      <w:marLeft w:val="0"/>
      <w:marRight w:val="0"/>
      <w:marTop w:val="0"/>
      <w:marBottom w:val="0"/>
      <w:divBdr>
        <w:top w:val="none" w:sz="0" w:space="0" w:color="auto"/>
        <w:left w:val="none" w:sz="0" w:space="0" w:color="auto"/>
        <w:bottom w:val="none" w:sz="0" w:space="0" w:color="auto"/>
        <w:right w:val="none" w:sz="0" w:space="0" w:color="auto"/>
      </w:divBdr>
    </w:div>
    <w:div w:id="1936092405">
      <w:bodyDiv w:val="1"/>
      <w:marLeft w:val="0"/>
      <w:marRight w:val="0"/>
      <w:marTop w:val="0"/>
      <w:marBottom w:val="0"/>
      <w:divBdr>
        <w:top w:val="none" w:sz="0" w:space="0" w:color="auto"/>
        <w:left w:val="none" w:sz="0" w:space="0" w:color="auto"/>
        <w:bottom w:val="none" w:sz="0" w:space="0" w:color="auto"/>
        <w:right w:val="none" w:sz="0" w:space="0" w:color="auto"/>
      </w:divBdr>
    </w:div>
    <w:div w:id="1936741215">
      <w:bodyDiv w:val="1"/>
      <w:marLeft w:val="0"/>
      <w:marRight w:val="0"/>
      <w:marTop w:val="0"/>
      <w:marBottom w:val="0"/>
      <w:divBdr>
        <w:top w:val="none" w:sz="0" w:space="0" w:color="auto"/>
        <w:left w:val="none" w:sz="0" w:space="0" w:color="auto"/>
        <w:bottom w:val="none" w:sz="0" w:space="0" w:color="auto"/>
        <w:right w:val="none" w:sz="0" w:space="0" w:color="auto"/>
      </w:divBdr>
    </w:div>
    <w:div w:id="1936862765">
      <w:bodyDiv w:val="1"/>
      <w:marLeft w:val="0"/>
      <w:marRight w:val="0"/>
      <w:marTop w:val="0"/>
      <w:marBottom w:val="0"/>
      <w:divBdr>
        <w:top w:val="none" w:sz="0" w:space="0" w:color="auto"/>
        <w:left w:val="none" w:sz="0" w:space="0" w:color="auto"/>
        <w:bottom w:val="none" w:sz="0" w:space="0" w:color="auto"/>
        <w:right w:val="none" w:sz="0" w:space="0" w:color="auto"/>
      </w:divBdr>
    </w:div>
    <w:div w:id="1937057389">
      <w:bodyDiv w:val="1"/>
      <w:marLeft w:val="0"/>
      <w:marRight w:val="0"/>
      <w:marTop w:val="0"/>
      <w:marBottom w:val="0"/>
      <w:divBdr>
        <w:top w:val="none" w:sz="0" w:space="0" w:color="auto"/>
        <w:left w:val="none" w:sz="0" w:space="0" w:color="auto"/>
        <w:bottom w:val="none" w:sz="0" w:space="0" w:color="auto"/>
        <w:right w:val="none" w:sz="0" w:space="0" w:color="auto"/>
      </w:divBdr>
    </w:div>
    <w:div w:id="1937253411">
      <w:bodyDiv w:val="1"/>
      <w:marLeft w:val="0"/>
      <w:marRight w:val="0"/>
      <w:marTop w:val="0"/>
      <w:marBottom w:val="0"/>
      <w:divBdr>
        <w:top w:val="none" w:sz="0" w:space="0" w:color="auto"/>
        <w:left w:val="none" w:sz="0" w:space="0" w:color="auto"/>
        <w:bottom w:val="none" w:sz="0" w:space="0" w:color="auto"/>
        <w:right w:val="none" w:sz="0" w:space="0" w:color="auto"/>
      </w:divBdr>
    </w:div>
    <w:div w:id="1937402670">
      <w:bodyDiv w:val="1"/>
      <w:marLeft w:val="0"/>
      <w:marRight w:val="0"/>
      <w:marTop w:val="0"/>
      <w:marBottom w:val="0"/>
      <w:divBdr>
        <w:top w:val="none" w:sz="0" w:space="0" w:color="auto"/>
        <w:left w:val="none" w:sz="0" w:space="0" w:color="auto"/>
        <w:bottom w:val="none" w:sz="0" w:space="0" w:color="auto"/>
        <w:right w:val="none" w:sz="0" w:space="0" w:color="auto"/>
      </w:divBdr>
    </w:div>
    <w:div w:id="1938319148">
      <w:bodyDiv w:val="1"/>
      <w:marLeft w:val="0"/>
      <w:marRight w:val="0"/>
      <w:marTop w:val="0"/>
      <w:marBottom w:val="0"/>
      <w:divBdr>
        <w:top w:val="none" w:sz="0" w:space="0" w:color="auto"/>
        <w:left w:val="none" w:sz="0" w:space="0" w:color="auto"/>
        <w:bottom w:val="none" w:sz="0" w:space="0" w:color="auto"/>
        <w:right w:val="none" w:sz="0" w:space="0" w:color="auto"/>
      </w:divBdr>
    </w:div>
    <w:div w:id="1938446090">
      <w:bodyDiv w:val="1"/>
      <w:marLeft w:val="0"/>
      <w:marRight w:val="0"/>
      <w:marTop w:val="0"/>
      <w:marBottom w:val="0"/>
      <w:divBdr>
        <w:top w:val="none" w:sz="0" w:space="0" w:color="auto"/>
        <w:left w:val="none" w:sz="0" w:space="0" w:color="auto"/>
        <w:bottom w:val="none" w:sz="0" w:space="0" w:color="auto"/>
        <w:right w:val="none" w:sz="0" w:space="0" w:color="auto"/>
      </w:divBdr>
    </w:div>
    <w:div w:id="1938521038">
      <w:bodyDiv w:val="1"/>
      <w:marLeft w:val="0"/>
      <w:marRight w:val="0"/>
      <w:marTop w:val="0"/>
      <w:marBottom w:val="0"/>
      <w:divBdr>
        <w:top w:val="none" w:sz="0" w:space="0" w:color="auto"/>
        <w:left w:val="none" w:sz="0" w:space="0" w:color="auto"/>
        <w:bottom w:val="none" w:sz="0" w:space="0" w:color="auto"/>
        <w:right w:val="none" w:sz="0" w:space="0" w:color="auto"/>
      </w:divBdr>
    </w:div>
    <w:div w:id="1938711945">
      <w:bodyDiv w:val="1"/>
      <w:marLeft w:val="0"/>
      <w:marRight w:val="0"/>
      <w:marTop w:val="0"/>
      <w:marBottom w:val="0"/>
      <w:divBdr>
        <w:top w:val="none" w:sz="0" w:space="0" w:color="auto"/>
        <w:left w:val="none" w:sz="0" w:space="0" w:color="auto"/>
        <w:bottom w:val="none" w:sz="0" w:space="0" w:color="auto"/>
        <w:right w:val="none" w:sz="0" w:space="0" w:color="auto"/>
      </w:divBdr>
    </w:div>
    <w:div w:id="1938830911">
      <w:bodyDiv w:val="1"/>
      <w:marLeft w:val="0"/>
      <w:marRight w:val="0"/>
      <w:marTop w:val="0"/>
      <w:marBottom w:val="0"/>
      <w:divBdr>
        <w:top w:val="none" w:sz="0" w:space="0" w:color="auto"/>
        <w:left w:val="none" w:sz="0" w:space="0" w:color="auto"/>
        <w:bottom w:val="none" w:sz="0" w:space="0" w:color="auto"/>
        <w:right w:val="none" w:sz="0" w:space="0" w:color="auto"/>
      </w:divBdr>
    </w:div>
    <w:div w:id="1938974578">
      <w:bodyDiv w:val="1"/>
      <w:marLeft w:val="0"/>
      <w:marRight w:val="0"/>
      <w:marTop w:val="0"/>
      <w:marBottom w:val="0"/>
      <w:divBdr>
        <w:top w:val="none" w:sz="0" w:space="0" w:color="auto"/>
        <w:left w:val="none" w:sz="0" w:space="0" w:color="auto"/>
        <w:bottom w:val="none" w:sz="0" w:space="0" w:color="auto"/>
        <w:right w:val="none" w:sz="0" w:space="0" w:color="auto"/>
      </w:divBdr>
    </w:div>
    <w:div w:id="1939287176">
      <w:bodyDiv w:val="1"/>
      <w:marLeft w:val="0"/>
      <w:marRight w:val="0"/>
      <w:marTop w:val="0"/>
      <w:marBottom w:val="0"/>
      <w:divBdr>
        <w:top w:val="none" w:sz="0" w:space="0" w:color="auto"/>
        <w:left w:val="none" w:sz="0" w:space="0" w:color="auto"/>
        <w:bottom w:val="none" w:sz="0" w:space="0" w:color="auto"/>
        <w:right w:val="none" w:sz="0" w:space="0" w:color="auto"/>
      </w:divBdr>
    </w:div>
    <w:div w:id="1939753240">
      <w:bodyDiv w:val="1"/>
      <w:marLeft w:val="0"/>
      <w:marRight w:val="0"/>
      <w:marTop w:val="0"/>
      <w:marBottom w:val="0"/>
      <w:divBdr>
        <w:top w:val="none" w:sz="0" w:space="0" w:color="auto"/>
        <w:left w:val="none" w:sz="0" w:space="0" w:color="auto"/>
        <w:bottom w:val="none" w:sz="0" w:space="0" w:color="auto"/>
        <w:right w:val="none" w:sz="0" w:space="0" w:color="auto"/>
      </w:divBdr>
    </w:div>
    <w:div w:id="1940331893">
      <w:bodyDiv w:val="1"/>
      <w:marLeft w:val="0"/>
      <w:marRight w:val="0"/>
      <w:marTop w:val="0"/>
      <w:marBottom w:val="0"/>
      <w:divBdr>
        <w:top w:val="none" w:sz="0" w:space="0" w:color="auto"/>
        <w:left w:val="none" w:sz="0" w:space="0" w:color="auto"/>
        <w:bottom w:val="none" w:sz="0" w:space="0" w:color="auto"/>
        <w:right w:val="none" w:sz="0" w:space="0" w:color="auto"/>
      </w:divBdr>
    </w:div>
    <w:div w:id="1940333802">
      <w:bodyDiv w:val="1"/>
      <w:marLeft w:val="0"/>
      <w:marRight w:val="0"/>
      <w:marTop w:val="0"/>
      <w:marBottom w:val="0"/>
      <w:divBdr>
        <w:top w:val="none" w:sz="0" w:space="0" w:color="auto"/>
        <w:left w:val="none" w:sz="0" w:space="0" w:color="auto"/>
        <w:bottom w:val="none" w:sz="0" w:space="0" w:color="auto"/>
        <w:right w:val="none" w:sz="0" w:space="0" w:color="auto"/>
      </w:divBdr>
    </w:div>
    <w:div w:id="1940873524">
      <w:bodyDiv w:val="1"/>
      <w:marLeft w:val="0"/>
      <w:marRight w:val="0"/>
      <w:marTop w:val="0"/>
      <w:marBottom w:val="0"/>
      <w:divBdr>
        <w:top w:val="none" w:sz="0" w:space="0" w:color="auto"/>
        <w:left w:val="none" w:sz="0" w:space="0" w:color="auto"/>
        <w:bottom w:val="none" w:sz="0" w:space="0" w:color="auto"/>
        <w:right w:val="none" w:sz="0" w:space="0" w:color="auto"/>
      </w:divBdr>
    </w:div>
    <w:div w:id="1941328373">
      <w:bodyDiv w:val="1"/>
      <w:marLeft w:val="0"/>
      <w:marRight w:val="0"/>
      <w:marTop w:val="0"/>
      <w:marBottom w:val="0"/>
      <w:divBdr>
        <w:top w:val="none" w:sz="0" w:space="0" w:color="auto"/>
        <w:left w:val="none" w:sz="0" w:space="0" w:color="auto"/>
        <w:bottom w:val="none" w:sz="0" w:space="0" w:color="auto"/>
        <w:right w:val="none" w:sz="0" w:space="0" w:color="auto"/>
      </w:divBdr>
    </w:div>
    <w:div w:id="1941526250">
      <w:bodyDiv w:val="1"/>
      <w:marLeft w:val="0"/>
      <w:marRight w:val="0"/>
      <w:marTop w:val="0"/>
      <w:marBottom w:val="0"/>
      <w:divBdr>
        <w:top w:val="none" w:sz="0" w:space="0" w:color="auto"/>
        <w:left w:val="none" w:sz="0" w:space="0" w:color="auto"/>
        <w:bottom w:val="none" w:sz="0" w:space="0" w:color="auto"/>
        <w:right w:val="none" w:sz="0" w:space="0" w:color="auto"/>
      </w:divBdr>
    </w:div>
    <w:div w:id="1941912200">
      <w:bodyDiv w:val="1"/>
      <w:marLeft w:val="0"/>
      <w:marRight w:val="0"/>
      <w:marTop w:val="0"/>
      <w:marBottom w:val="0"/>
      <w:divBdr>
        <w:top w:val="none" w:sz="0" w:space="0" w:color="auto"/>
        <w:left w:val="none" w:sz="0" w:space="0" w:color="auto"/>
        <w:bottom w:val="none" w:sz="0" w:space="0" w:color="auto"/>
        <w:right w:val="none" w:sz="0" w:space="0" w:color="auto"/>
      </w:divBdr>
    </w:div>
    <w:div w:id="1942253349">
      <w:bodyDiv w:val="1"/>
      <w:marLeft w:val="0"/>
      <w:marRight w:val="0"/>
      <w:marTop w:val="0"/>
      <w:marBottom w:val="0"/>
      <w:divBdr>
        <w:top w:val="none" w:sz="0" w:space="0" w:color="auto"/>
        <w:left w:val="none" w:sz="0" w:space="0" w:color="auto"/>
        <w:bottom w:val="none" w:sz="0" w:space="0" w:color="auto"/>
        <w:right w:val="none" w:sz="0" w:space="0" w:color="auto"/>
      </w:divBdr>
    </w:div>
    <w:div w:id="1942563997">
      <w:bodyDiv w:val="1"/>
      <w:marLeft w:val="0"/>
      <w:marRight w:val="0"/>
      <w:marTop w:val="0"/>
      <w:marBottom w:val="0"/>
      <w:divBdr>
        <w:top w:val="none" w:sz="0" w:space="0" w:color="auto"/>
        <w:left w:val="none" w:sz="0" w:space="0" w:color="auto"/>
        <w:bottom w:val="none" w:sz="0" w:space="0" w:color="auto"/>
        <w:right w:val="none" w:sz="0" w:space="0" w:color="auto"/>
      </w:divBdr>
    </w:div>
    <w:div w:id="1943609717">
      <w:bodyDiv w:val="1"/>
      <w:marLeft w:val="0"/>
      <w:marRight w:val="0"/>
      <w:marTop w:val="0"/>
      <w:marBottom w:val="0"/>
      <w:divBdr>
        <w:top w:val="none" w:sz="0" w:space="0" w:color="auto"/>
        <w:left w:val="none" w:sz="0" w:space="0" w:color="auto"/>
        <w:bottom w:val="none" w:sz="0" w:space="0" w:color="auto"/>
        <w:right w:val="none" w:sz="0" w:space="0" w:color="auto"/>
      </w:divBdr>
    </w:div>
    <w:div w:id="1944338352">
      <w:bodyDiv w:val="1"/>
      <w:marLeft w:val="0"/>
      <w:marRight w:val="0"/>
      <w:marTop w:val="0"/>
      <w:marBottom w:val="0"/>
      <w:divBdr>
        <w:top w:val="none" w:sz="0" w:space="0" w:color="auto"/>
        <w:left w:val="none" w:sz="0" w:space="0" w:color="auto"/>
        <w:bottom w:val="none" w:sz="0" w:space="0" w:color="auto"/>
        <w:right w:val="none" w:sz="0" w:space="0" w:color="auto"/>
      </w:divBdr>
    </w:div>
    <w:div w:id="1944459986">
      <w:bodyDiv w:val="1"/>
      <w:marLeft w:val="0"/>
      <w:marRight w:val="0"/>
      <w:marTop w:val="0"/>
      <w:marBottom w:val="0"/>
      <w:divBdr>
        <w:top w:val="none" w:sz="0" w:space="0" w:color="auto"/>
        <w:left w:val="none" w:sz="0" w:space="0" w:color="auto"/>
        <w:bottom w:val="none" w:sz="0" w:space="0" w:color="auto"/>
        <w:right w:val="none" w:sz="0" w:space="0" w:color="auto"/>
      </w:divBdr>
    </w:div>
    <w:div w:id="1945192507">
      <w:bodyDiv w:val="1"/>
      <w:marLeft w:val="0"/>
      <w:marRight w:val="0"/>
      <w:marTop w:val="0"/>
      <w:marBottom w:val="0"/>
      <w:divBdr>
        <w:top w:val="none" w:sz="0" w:space="0" w:color="auto"/>
        <w:left w:val="none" w:sz="0" w:space="0" w:color="auto"/>
        <w:bottom w:val="none" w:sz="0" w:space="0" w:color="auto"/>
        <w:right w:val="none" w:sz="0" w:space="0" w:color="auto"/>
      </w:divBdr>
    </w:div>
    <w:div w:id="1946226213">
      <w:bodyDiv w:val="1"/>
      <w:marLeft w:val="0"/>
      <w:marRight w:val="0"/>
      <w:marTop w:val="0"/>
      <w:marBottom w:val="0"/>
      <w:divBdr>
        <w:top w:val="none" w:sz="0" w:space="0" w:color="auto"/>
        <w:left w:val="none" w:sz="0" w:space="0" w:color="auto"/>
        <w:bottom w:val="none" w:sz="0" w:space="0" w:color="auto"/>
        <w:right w:val="none" w:sz="0" w:space="0" w:color="auto"/>
      </w:divBdr>
    </w:div>
    <w:div w:id="1946307746">
      <w:bodyDiv w:val="1"/>
      <w:marLeft w:val="0"/>
      <w:marRight w:val="0"/>
      <w:marTop w:val="0"/>
      <w:marBottom w:val="0"/>
      <w:divBdr>
        <w:top w:val="none" w:sz="0" w:space="0" w:color="auto"/>
        <w:left w:val="none" w:sz="0" w:space="0" w:color="auto"/>
        <w:bottom w:val="none" w:sz="0" w:space="0" w:color="auto"/>
        <w:right w:val="none" w:sz="0" w:space="0" w:color="auto"/>
      </w:divBdr>
    </w:div>
    <w:div w:id="1947150835">
      <w:bodyDiv w:val="1"/>
      <w:marLeft w:val="0"/>
      <w:marRight w:val="0"/>
      <w:marTop w:val="0"/>
      <w:marBottom w:val="0"/>
      <w:divBdr>
        <w:top w:val="none" w:sz="0" w:space="0" w:color="auto"/>
        <w:left w:val="none" w:sz="0" w:space="0" w:color="auto"/>
        <w:bottom w:val="none" w:sz="0" w:space="0" w:color="auto"/>
        <w:right w:val="none" w:sz="0" w:space="0" w:color="auto"/>
      </w:divBdr>
    </w:div>
    <w:div w:id="1948194027">
      <w:bodyDiv w:val="1"/>
      <w:marLeft w:val="0"/>
      <w:marRight w:val="0"/>
      <w:marTop w:val="0"/>
      <w:marBottom w:val="0"/>
      <w:divBdr>
        <w:top w:val="none" w:sz="0" w:space="0" w:color="auto"/>
        <w:left w:val="none" w:sz="0" w:space="0" w:color="auto"/>
        <w:bottom w:val="none" w:sz="0" w:space="0" w:color="auto"/>
        <w:right w:val="none" w:sz="0" w:space="0" w:color="auto"/>
      </w:divBdr>
    </w:div>
    <w:div w:id="1948658522">
      <w:bodyDiv w:val="1"/>
      <w:marLeft w:val="0"/>
      <w:marRight w:val="0"/>
      <w:marTop w:val="0"/>
      <w:marBottom w:val="0"/>
      <w:divBdr>
        <w:top w:val="none" w:sz="0" w:space="0" w:color="auto"/>
        <w:left w:val="none" w:sz="0" w:space="0" w:color="auto"/>
        <w:bottom w:val="none" w:sz="0" w:space="0" w:color="auto"/>
        <w:right w:val="none" w:sz="0" w:space="0" w:color="auto"/>
      </w:divBdr>
    </w:div>
    <w:div w:id="1949266582">
      <w:bodyDiv w:val="1"/>
      <w:marLeft w:val="0"/>
      <w:marRight w:val="0"/>
      <w:marTop w:val="0"/>
      <w:marBottom w:val="0"/>
      <w:divBdr>
        <w:top w:val="none" w:sz="0" w:space="0" w:color="auto"/>
        <w:left w:val="none" w:sz="0" w:space="0" w:color="auto"/>
        <w:bottom w:val="none" w:sz="0" w:space="0" w:color="auto"/>
        <w:right w:val="none" w:sz="0" w:space="0" w:color="auto"/>
      </w:divBdr>
    </w:div>
    <w:div w:id="1949651767">
      <w:bodyDiv w:val="1"/>
      <w:marLeft w:val="0"/>
      <w:marRight w:val="0"/>
      <w:marTop w:val="0"/>
      <w:marBottom w:val="0"/>
      <w:divBdr>
        <w:top w:val="none" w:sz="0" w:space="0" w:color="auto"/>
        <w:left w:val="none" w:sz="0" w:space="0" w:color="auto"/>
        <w:bottom w:val="none" w:sz="0" w:space="0" w:color="auto"/>
        <w:right w:val="none" w:sz="0" w:space="0" w:color="auto"/>
      </w:divBdr>
    </w:div>
    <w:div w:id="1949922053">
      <w:bodyDiv w:val="1"/>
      <w:marLeft w:val="0"/>
      <w:marRight w:val="0"/>
      <w:marTop w:val="0"/>
      <w:marBottom w:val="0"/>
      <w:divBdr>
        <w:top w:val="none" w:sz="0" w:space="0" w:color="auto"/>
        <w:left w:val="none" w:sz="0" w:space="0" w:color="auto"/>
        <w:bottom w:val="none" w:sz="0" w:space="0" w:color="auto"/>
        <w:right w:val="none" w:sz="0" w:space="0" w:color="auto"/>
      </w:divBdr>
    </w:div>
    <w:div w:id="1949970538">
      <w:bodyDiv w:val="1"/>
      <w:marLeft w:val="0"/>
      <w:marRight w:val="0"/>
      <w:marTop w:val="0"/>
      <w:marBottom w:val="0"/>
      <w:divBdr>
        <w:top w:val="none" w:sz="0" w:space="0" w:color="auto"/>
        <w:left w:val="none" w:sz="0" w:space="0" w:color="auto"/>
        <w:bottom w:val="none" w:sz="0" w:space="0" w:color="auto"/>
        <w:right w:val="none" w:sz="0" w:space="0" w:color="auto"/>
      </w:divBdr>
    </w:div>
    <w:div w:id="1950430575">
      <w:bodyDiv w:val="1"/>
      <w:marLeft w:val="0"/>
      <w:marRight w:val="0"/>
      <w:marTop w:val="0"/>
      <w:marBottom w:val="0"/>
      <w:divBdr>
        <w:top w:val="none" w:sz="0" w:space="0" w:color="auto"/>
        <w:left w:val="none" w:sz="0" w:space="0" w:color="auto"/>
        <w:bottom w:val="none" w:sz="0" w:space="0" w:color="auto"/>
        <w:right w:val="none" w:sz="0" w:space="0" w:color="auto"/>
      </w:divBdr>
    </w:div>
    <w:div w:id="1950887860">
      <w:bodyDiv w:val="1"/>
      <w:marLeft w:val="0"/>
      <w:marRight w:val="0"/>
      <w:marTop w:val="0"/>
      <w:marBottom w:val="0"/>
      <w:divBdr>
        <w:top w:val="none" w:sz="0" w:space="0" w:color="auto"/>
        <w:left w:val="none" w:sz="0" w:space="0" w:color="auto"/>
        <w:bottom w:val="none" w:sz="0" w:space="0" w:color="auto"/>
        <w:right w:val="none" w:sz="0" w:space="0" w:color="auto"/>
      </w:divBdr>
    </w:div>
    <w:div w:id="1951357557">
      <w:bodyDiv w:val="1"/>
      <w:marLeft w:val="0"/>
      <w:marRight w:val="0"/>
      <w:marTop w:val="0"/>
      <w:marBottom w:val="0"/>
      <w:divBdr>
        <w:top w:val="none" w:sz="0" w:space="0" w:color="auto"/>
        <w:left w:val="none" w:sz="0" w:space="0" w:color="auto"/>
        <w:bottom w:val="none" w:sz="0" w:space="0" w:color="auto"/>
        <w:right w:val="none" w:sz="0" w:space="0" w:color="auto"/>
      </w:divBdr>
    </w:div>
    <w:div w:id="1952473368">
      <w:bodyDiv w:val="1"/>
      <w:marLeft w:val="0"/>
      <w:marRight w:val="0"/>
      <w:marTop w:val="0"/>
      <w:marBottom w:val="0"/>
      <w:divBdr>
        <w:top w:val="none" w:sz="0" w:space="0" w:color="auto"/>
        <w:left w:val="none" w:sz="0" w:space="0" w:color="auto"/>
        <w:bottom w:val="none" w:sz="0" w:space="0" w:color="auto"/>
        <w:right w:val="none" w:sz="0" w:space="0" w:color="auto"/>
      </w:divBdr>
    </w:div>
    <w:div w:id="1952786498">
      <w:bodyDiv w:val="1"/>
      <w:marLeft w:val="0"/>
      <w:marRight w:val="0"/>
      <w:marTop w:val="0"/>
      <w:marBottom w:val="0"/>
      <w:divBdr>
        <w:top w:val="none" w:sz="0" w:space="0" w:color="auto"/>
        <w:left w:val="none" w:sz="0" w:space="0" w:color="auto"/>
        <w:bottom w:val="none" w:sz="0" w:space="0" w:color="auto"/>
        <w:right w:val="none" w:sz="0" w:space="0" w:color="auto"/>
      </w:divBdr>
    </w:div>
    <w:div w:id="1953169486">
      <w:bodyDiv w:val="1"/>
      <w:marLeft w:val="0"/>
      <w:marRight w:val="0"/>
      <w:marTop w:val="0"/>
      <w:marBottom w:val="0"/>
      <w:divBdr>
        <w:top w:val="none" w:sz="0" w:space="0" w:color="auto"/>
        <w:left w:val="none" w:sz="0" w:space="0" w:color="auto"/>
        <w:bottom w:val="none" w:sz="0" w:space="0" w:color="auto"/>
        <w:right w:val="none" w:sz="0" w:space="0" w:color="auto"/>
      </w:divBdr>
    </w:div>
    <w:div w:id="1953396017">
      <w:bodyDiv w:val="1"/>
      <w:marLeft w:val="0"/>
      <w:marRight w:val="0"/>
      <w:marTop w:val="0"/>
      <w:marBottom w:val="0"/>
      <w:divBdr>
        <w:top w:val="none" w:sz="0" w:space="0" w:color="auto"/>
        <w:left w:val="none" w:sz="0" w:space="0" w:color="auto"/>
        <w:bottom w:val="none" w:sz="0" w:space="0" w:color="auto"/>
        <w:right w:val="none" w:sz="0" w:space="0" w:color="auto"/>
      </w:divBdr>
    </w:div>
    <w:div w:id="1953973260">
      <w:bodyDiv w:val="1"/>
      <w:marLeft w:val="0"/>
      <w:marRight w:val="0"/>
      <w:marTop w:val="0"/>
      <w:marBottom w:val="0"/>
      <w:divBdr>
        <w:top w:val="none" w:sz="0" w:space="0" w:color="auto"/>
        <w:left w:val="none" w:sz="0" w:space="0" w:color="auto"/>
        <w:bottom w:val="none" w:sz="0" w:space="0" w:color="auto"/>
        <w:right w:val="none" w:sz="0" w:space="0" w:color="auto"/>
      </w:divBdr>
    </w:div>
    <w:div w:id="1954285207">
      <w:bodyDiv w:val="1"/>
      <w:marLeft w:val="0"/>
      <w:marRight w:val="0"/>
      <w:marTop w:val="0"/>
      <w:marBottom w:val="0"/>
      <w:divBdr>
        <w:top w:val="none" w:sz="0" w:space="0" w:color="auto"/>
        <w:left w:val="none" w:sz="0" w:space="0" w:color="auto"/>
        <w:bottom w:val="none" w:sz="0" w:space="0" w:color="auto"/>
        <w:right w:val="none" w:sz="0" w:space="0" w:color="auto"/>
      </w:divBdr>
    </w:div>
    <w:div w:id="1954899169">
      <w:bodyDiv w:val="1"/>
      <w:marLeft w:val="0"/>
      <w:marRight w:val="0"/>
      <w:marTop w:val="0"/>
      <w:marBottom w:val="0"/>
      <w:divBdr>
        <w:top w:val="none" w:sz="0" w:space="0" w:color="auto"/>
        <w:left w:val="none" w:sz="0" w:space="0" w:color="auto"/>
        <w:bottom w:val="none" w:sz="0" w:space="0" w:color="auto"/>
        <w:right w:val="none" w:sz="0" w:space="0" w:color="auto"/>
      </w:divBdr>
    </w:div>
    <w:div w:id="1955823142">
      <w:bodyDiv w:val="1"/>
      <w:marLeft w:val="0"/>
      <w:marRight w:val="0"/>
      <w:marTop w:val="0"/>
      <w:marBottom w:val="0"/>
      <w:divBdr>
        <w:top w:val="none" w:sz="0" w:space="0" w:color="auto"/>
        <w:left w:val="none" w:sz="0" w:space="0" w:color="auto"/>
        <w:bottom w:val="none" w:sz="0" w:space="0" w:color="auto"/>
        <w:right w:val="none" w:sz="0" w:space="0" w:color="auto"/>
      </w:divBdr>
    </w:div>
    <w:div w:id="1956789676">
      <w:bodyDiv w:val="1"/>
      <w:marLeft w:val="0"/>
      <w:marRight w:val="0"/>
      <w:marTop w:val="0"/>
      <w:marBottom w:val="0"/>
      <w:divBdr>
        <w:top w:val="none" w:sz="0" w:space="0" w:color="auto"/>
        <w:left w:val="none" w:sz="0" w:space="0" w:color="auto"/>
        <w:bottom w:val="none" w:sz="0" w:space="0" w:color="auto"/>
        <w:right w:val="none" w:sz="0" w:space="0" w:color="auto"/>
      </w:divBdr>
    </w:div>
    <w:div w:id="1956912049">
      <w:bodyDiv w:val="1"/>
      <w:marLeft w:val="0"/>
      <w:marRight w:val="0"/>
      <w:marTop w:val="0"/>
      <w:marBottom w:val="0"/>
      <w:divBdr>
        <w:top w:val="none" w:sz="0" w:space="0" w:color="auto"/>
        <w:left w:val="none" w:sz="0" w:space="0" w:color="auto"/>
        <w:bottom w:val="none" w:sz="0" w:space="0" w:color="auto"/>
        <w:right w:val="none" w:sz="0" w:space="0" w:color="auto"/>
      </w:divBdr>
    </w:div>
    <w:div w:id="1957984643">
      <w:bodyDiv w:val="1"/>
      <w:marLeft w:val="0"/>
      <w:marRight w:val="0"/>
      <w:marTop w:val="0"/>
      <w:marBottom w:val="0"/>
      <w:divBdr>
        <w:top w:val="none" w:sz="0" w:space="0" w:color="auto"/>
        <w:left w:val="none" w:sz="0" w:space="0" w:color="auto"/>
        <w:bottom w:val="none" w:sz="0" w:space="0" w:color="auto"/>
        <w:right w:val="none" w:sz="0" w:space="0" w:color="auto"/>
      </w:divBdr>
    </w:div>
    <w:div w:id="1958488567">
      <w:bodyDiv w:val="1"/>
      <w:marLeft w:val="0"/>
      <w:marRight w:val="0"/>
      <w:marTop w:val="0"/>
      <w:marBottom w:val="0"/>
      <w:divBdr>
        <w:top w:val="none" w:sz="0" w:space="0" w:color="auto"/>
        <w:left w:val="none" w:sz="0" w:space="0" w:color="auto"/>
        <w:bottom w:val="none" w:sz="0" w:space="0" w:color="auto"/>
        <w:right w:val="none" w:sz="0" w:space="0" w:color="auto"/>
      </w:divBdr>
    </w:div>
    <w:div w:id="1958752417">
      <w:bodyDiv w:val="1"/>
      <w:marLeft w:val="0"/>
      <w:marRight w:val="0"/>
      <w:marTop w:val="0"/>
      <w:marBottom w:val="0"/>
      <w:divBdr>
        <w:top w:val="none" w:sz="0" w:space="0" w:color="auto"/>
        <w:left w:val="none" w:sz="0" w:space="0" w:color="auto"/>
        <w:bottom w:val="none" w:sz="0" w:space="0" w:color="auto"/>
        <w:right w:val="none" w:sz="0" w:space="0" w:color="auto"/>
      </w:divBdr>
    </w:div>
    <w:div w:id="1960185111">
      <w:bodyDiv w:val="1"/>
      <w:marLeft w:val="0"/>
      <w:marRight w:val="0"/>
      <w:marTop w:val="0"/>
      <w:marBottom w:val="0"/>
      <w:divBdr>
        <w:top w:val="none" w:sz="0" w:space="0" w:color="auto"/>
        <w:left w:val="none" w:sz="0" w:space="0" w:color="auto"/>
        <w:bottom w:val="none" w:sz="0" w:space="0" w:color="auto"/>
        <w:right w:val="none" w:sz="0" w:space="0" w:color="auto"/>
      </w:divBdr>
    </w:div>
    <w:div w:id="1960909657">
      <w:bodyDiv w:val="1"/>
      <w:marLeft w:val="0"/>
      <w:marRight w:val="0"/>
      <w:marTop w:val="0"/>
      <w:marBottom w:val="0"/>
      <w:divBdr>
        <w:top w:val="none" w:sz="0" w:space="0" w:color="auto"/>
        <w:left w:val="none" w:sz="0" w:space="0" w:color="auto"/>
        <w:bottom w:val="none" w:sz="0" w:space="0" w:color="auto"/>
        <w:right w:val="none" w:sz="0" w:space="0" w:color="auto"/>
      </w:divBdr>
    </w:div>
    <w:div w:id="1960914597">
      <w:bodyDiv w:val="1"/>
      <w:marLeft w:val="0"/>
      <w:marRight w:val="0"/>
      <w:marTop w:val="0"/>
      <w:marBottom w:val="0"/>
      <w:divBdr>
        <w:top w:val="none" w:sz="0" w:space="0" w:color="auto"/>
        <w:left w:val="none" w:sz="0" w:space="0" w:color="auto"/>
        <w:bottom w:val="none" w:sz="0" w:space="0" w:color="auto"/>
        <w:right w:val="none" w:sz="0" w:space="0" w:color="auto"/>
      </w:divBdr>
    </w:div>
    <w:div w:id="1961837877">
      <w:bodyDiv w:val="1"/>
      <w:marLeft w:val="0"/>
      <w:marRight w:val="0"/>
      <w:marTop w:val="0"/>
      <w:marBottom w:val="0"/>
      <w:divBdr>
        <w:top w:val="none" w:sz="0" w:space="0" w:color="auto"/>
        <w:left w:val="none" w:sz="0" w:space="0" w:color="auto"/>
        <w:bottom w:val="none" w:sz="0" w:space="0" w:color="auto"/>
        <w:right w:val="none" w:sz="0" w:space="0" w:color="auto"/>
      </w:divBdr>
    </w:div>
    <w:div w:id="1963002448">
      <w:bodyDiv w:val="1"/>
      <w:marLeft w:val="0"/>
      <w:marRight w:val="0"/>
      <w:marTop w:val="0"/>
      <w:marBottom w:val="0"/>
      <w:divBdr>
        <w:top w:val="none" w:sz="0" w:space="0" w:color="auto"/>
        <w:left w:val="none" w:sz="0" w:space="0" w:color="auto"/>
        <w:bottom w:val="none" w:sz="0" w:space="0" w:color="auto"/>
        <w:right w:val="none" w:sz="0" w:space="0" w:color="auto"/>
      </w:divBdr>
    </w:div>
    <w:div w:id="1963337436">
      <w:bodyDiv w:val="1"/>
      <w:marLeft w:val="0"/>
      <w:marRight w:val="0"/>
      <w:marTop w:val="0"/>
      <w:marBottom w:val="0"/>
      <w:divBdr>
        <w:top w:val="none" w:sz="0" w:space="0" w:color="auto"/>
        <w:left w:val="none" w:sz="0" w:space="0" w:color="auto"/>
        <w:bottom w:val="none" w:sz="0" w:space="0" w:color="auto"/>
        <w:right w:val="none" w:sz="0" w:space="0" w:color="auto"/>
      </w:divBdr>
    </w:div>
    <w:div w:id="1963416937">
      <w:bodyDiv w:val="1"/>
      <w:marLeft w:val="0"/>
      <w:marRight w:val="0"/>
      <w:marTop w:val="0"/>
      <w:marBottom w:val="0"/>
      <w:divBdr>
        <w:top w:val="none" w:sz="0" w:space="0" w:color="auto"/>
        <w:left w:val="none" w:sz="0" w:space="0" w:color="auto"/>
        <w:bottom w:val="none" w:sz="0" w:space="0" w:color="auto"/>
        <w:right w:val="none" w:sz="0" w:space="0" w:color="auto"/>
      </w:divBdr>
    </w:div>
    <w:div w:id="1963879426">
      <w:bodyDiv w:val="1"/>
      <w:marLeft w:val="0"/>
      <w:marRight w:val="0"/>
      <w:marTop w:val="0"/>
      <w:marBottom w:val="0"/>
      <w:divBdr>
        <w:top w:val="none" w:sz="0" w:space="0" w:color="auto"/>
        <w:left w:val="none" w:sz="0" w:space="0" w:color="auto"/>
        <w:bottom w:val="none" w:sz="0" w:space="0" w:color="auto"/>
        <w:right w:val="none" w:sz="0" w:space="0" w:color="auto"/>
      </w:divBdr>
    </w:div>
    <w:div w:id="1964462223">
      <w:bodyDiv w:val="1"/>
      <w:marLeft w:val="0"/>
      <w:marRight w:val="0"/>
      <w:marTop w:val="0"/>
      <w:marBottom w:val="0"/>
      <w:divBdr>
        <w:top w:val="none" w:sz="0" w:space="0" w:color="auto"/>
        <w:left w:val="none" w:sz="0" w:space="0" w:color="auto"/>
        <w:bottom w:val="none" w:sz="0" w:space="0" w:color="auto"/>
        <w:right w:val="none" w:sz="0" w:space="0" w:color="auto"/>
      </w:divBdr>
    </w:div>
    <w:div w:id="1965698704">
      <w:bodyDiv w:val="1"/>
      <w:marLeft w:val="0"/>
      <w:marRight w:val="0"/>
      <w:marTop w:val="0"/>
      <w:marBottom w:val="0"/>
      <w:divBdr>
        <w:top w:val="none" w:sz="0" w:space="0" w:color="auto"/>
        <w:left w:val="none" w:sz="0" w:space="0" w:color="auto"/>
        <w:bottom w:val="none" w:sz="0" w:space="0" w:color="auto"/>
        <w:right w:val="none" w:sz="0" w:space="0" w:color="auto"/>
      </w:divBdr>
    </w:div>
    <w:div w:id="1965841211">
      <w:bodyDiv w:val="1"/>
      <w:marLeft w:val="0"/>
      <w:marRight w:val="0"/>
      <w:marTop w:val="0"/>
      <w:marBottom w:val="0"/>
      <w:divBdr>
        <w:top w:val="none" w:sz="0" w:space="0" w:color="auto"/>
        <w:left w:val="none" w:sz="0" w:space="0" w:color="auto"/>
        <w:bottom w:val="none" w:sz="0" w:space="0" w:color="auto"/>
        <w:right w:val="none" w:sz="0" w:space="0" w:color="auto"/>
      </w:divBdr>
    </w:div>
    <w:div w:id="1966110411">
      <w:bodyDiv w:val="1"/>
      <w:marLeft w:val="0"/>
      <w:marRight w:val="0"/>
      <w:marTop w:val="0"/>
      <w:marBottom w:val="0"/>
      <w:divBdr>
        <w:top w:val="none" w:sz="0" w:space="0" w:color="auto"/>
        <w:left w:val="none" w:sz="0" w:space="0" w:color="auto"/>
        <w:bottom w:val="none" w:sz="0" w:space="0" w:color="auto"/>
        <w:right w:val="none" w:sz="0" w:space="0" w:color="auto"/>
      </w:divBdr>
    </w:div>
    <w:div w:id="1966812906">
      <w:bodyDiv w:val="1"/>
      <w:marLeft w:val="0"/>
      <w:marRight w:val="0"/>
      <w:marTop w:val="0"/>
      <w:marBottom w:val="0"/>
      <w:divBdr>
        <w:top w:val="none" w:sz="0" w:space="0" w:color="auto"/>
        <w:left w:val="none" w:sz="0" w:space="0" w:color="auto"/>
        <w:bottom w:val="none" w:sz="0" w:space="0" w:color="auto"/>
        <w:right w:val="none" w:sz="0" w:space="0" w:color="auto"/>
      </w:divBdr>
    </w:div>
    <w:div w:id="1966885198">
      <w:bodyDiv w:val="1"/>
      <w:marLeft w:val="0"/>
      <w:marRight w:val="0"/>
      <w:marTop w:val="0"/>
      <w:marBottom w:val="0"/>
      <w:divBdr>
        <w:top w:val="none" w:sz="0" w:space="0" w:color="auto"/>
        <w:left w:val="none" w:sz="0" w:space="0" w:color="auto"/>
        <w:bottom w:val="none" w:sz="0" w:space="0" w:color="auto"/>
        <w:right w:val="none" w:sz="0" w:space="0" w:color="auto"/>
      </w:divBdr>
    </w:div>
    <w:div w:id="1967851091">
      <w:bodyDiv w:val="1"/>
      <w:marLeft w:val="0"/>
      <w:marRight w:val="0"/>
      <w:marTop w:val="0"/>
      <w:marBottom w:val="0"/>
      <w:divBdr>
        <w:top w:val="none" w:sz="0" w:space="0" w:color="auto"/>
        <w:left w:val="none" w:sz="0" w:space="0" w:color="auto"/>
        <w:bottom w:val="none" w:sz="0" w:space="0" w:color="auto"/>
        <w:right w:val="none" w:sz="0" w:space="0" w:color="auto"/>
      </w:divBdr>
    </w:div>
    <w:div w:id="1968004297">
      <w:bodyDiv w:val="1"/>
      <w:marLeft w:val="0"/>
      <w:marRight w:val="0"/>
      <w:marTop w:val="0"/>
      <w:marBottom w:val="0"/>
      <w:divBdr>
        <w:top w:val="none" w:sz="0" w:space="0" w:color="auto"/>
        <w:left w:val="none" w:sz="0" w:space="0" w:color="auto"/>
        <w:bottom w:val="none" w:sz="0" w:space="0" w:color="auto"/>
        <w:right w:val="none" w:sz="0" w:space="0" w:color="auto"/>
      </w:divBdr>
    </w:div>
    <w:div w:id="1968272076">
      <w:bodyDiv w:val="1"/>
      <w:marLeft w:val="0"/>
      <w:marRight w:val="0"/>
      <w:marTop w:val="0"/>
      <w:marBottom w:val="0"/>
      <w:divBdr>
        <w:top w:val="none" w:sz="0" w:space="0" w:color="auto"/>
        <w:left w:val="none" w:sz="0" w:space="0" w:color="auto"/>
        <w:bottom w:val="none" w:sz="0" w:space="0" w:color="auto"/>
        <w:right w:val="none" w:sz="0" w:space="0" w:color="auto"/>
      </w:divBdr>
    </w:div>
    <w:div w:id="1968581392">
      <w:bodyDiv w:val="1"/>
      <w:marLeft w:val="0"/>
      <w:marRight w:val="0"/>
      <w:marTop w:val="0"/>
      <w:marBottom w:val="0"/>
      <w:divBdr>
        <w:top w:val="none" w:sz="0" w:space="0" w:color="auto"/>
        <w:left w:val="none" w:sz="0" w:space="0" w:color="auto"/>
        <w:bottom w:val="none" w:sz="0" w:space="0" w:color="auto"/>
        <w:right w:val="none" w:sz="0" w:space="0" w:color="auto"/>
      </w:divBdr>
    </w:div>
    <w:div w:id="1968927766">
      <w:bodyDiv w:val="1"/>
      <w:marLeft w:val="0"/>
      <w:marRight w:val="0"/>
      <w:marTop w:val="0"/>
      <w:marBottom w:val="0"/>
      <w:divBdr>
        <w:top w:val="none" w:sz="0" w:space="0" w:color="auto"/>
        <w:left w:val="none" w:sz="0" w:space="0" w:color="auto"/>
        <w:bottom w:val="none" w:sz="0" w:space="0" w:color="auto"/>
        <w:right w:val="none" w:sz="0" w:space="0" w:color="auto"/>
      </w:divBdr>
    </w:div>
    <w:div w:id="1969506529">
      <w:bodyDiv w:val="1"/>
      <w:marLeft w:val="0"/>
      <w:marRight w:val="0"/>
      <w:marTop w:val="0"/>
      <w:marBottom w:val="0"/>
      <w:divBdr>
        <w:top w:val="none" w:sz="0" w:space="0" w:color="auto"/>
        <w:left w:val="none" w:sz="0" w:space="0" w:color="auto"/>
        <w:bottom w:val="none" w:sz="0" w:space="0" w:color="auto"/>
        <w:right w:val="none" w:sz="0" w:space="0" w:color="auto"/>
      </w:divBdr>
    </w:div>
    <w:div w:id="1969579186">
      <w:bodyDiv w:val="1"/>
      <w:marLeft w:val="0"/>
      <w:marRight w:val="0"/>
      <w:marTop w:val="0"/>
      <w:marBottom w:val="0"/>
      <w:divBdr>
        <w:top w:val="none" w:sz="0" w:space="0" w:color="auto"/>
        <w:left w:val="none" w:sz="0" w:space="0" w:color="auto"/>
        <w:bottom w:val="none" w:sz="0" w:space="0" w:color="auto"/>
        <w:right w:val="none" w:sz="0" w:space="0" w:color="auto"/>
      </w:divBdr>
    </w:div>
    <w:div w:id="1971083108">
      <w:bodyDiv w:val="1"/>
      <w:marLeft w:val="0"/>
      <w:marRight w:val="0"/>
      <w:marTop w:val="0"/>
      <w:marBottom w:val="0"/>
      <w:divBdr>
        <w:top w:val="none" w:sz="0" w:space="0" w:color="auto"/>
        <w:left w:val="none" w:sz="0" w:space="0" w:color="auto"/>
        <w:bottom w:val="none" w:sz="0" w:space="0" w:color="auto"/>
        <w:right w:val="none" w:sz="0" w:space="0" w:color="auto"/>
      </w:divBdr>
    </w:div>
    <w:div w:id="1971282841">
      <w:bodyDiv w:val="1"/>
      <w:marLeft w:val="0"/>
      <w:marRight w:val="0"/>
      <w:marTop w:val="0"/>
      <w:marBottom w:val="0"/>
      <w:divBdr>
        <w:top w:val="none" w:sz="0" w:space="0" w:color="auto"/>
        <w:left w:val="none" w:sz="0" w:space="0" w:color="auto"/>
        <w:bottom w:val="none" w:sz="0" w:space="0" w:color="auto"/>
        <w:right w:val="none" w:sz="0" w:space="0" w:color="auto"/>
      </w:divBdr>
    </w:div>
    <w:div w:id="1971859662">
      <w:bodyDiv w:val="1"/>
      <w:marLeft w:val="0"/>
      <w:marRight w:val="0"/>
      <w:marTop w:val="0"/>
      <w:marBottom w:val="0"/>
      <w:divBdr>
        <w:top w:val="none" w:sz="0" w:space="0" w:color="auto"/>
        <w:left w:val="none" w:sz="0" w:space="0" w:color="auto"/>
        <w:bottom w:val="none" w:sz="0" w:space="0" w:color="auto"/>
        <w:right w:val="none" w:sz="0" w:space="0" w:color="auto"/>
      </w:divBdr>
    </w:div>
    <w:div w:id="1971983076">
      <w:bodyDiv w:val="1"/>
      <w:marLeft w:val="0"/>
      <w:marRight w:val="0"/>
      <w:marTop w:val="0"/>
      <w:marBottom w:val="0"/>
      <w:divBdr>
        <w:top w:val="none" w:sz="0" w:space="0" w:color="auto"/>
        <w:left w:val="none" w:sz="0" w:space="0" w:color="auto"/>
        <w:bottom w:val="none" w:sz="0" w:space="0" w:color="auto"/>
        <w:right w:val="none" w:sz="0" w:space="0" w:color="auto"/>
      </w:divBdr>
    </w:div>
    <w:div w:id="1973099156">
      <w:bodyDiv w:val="1"/>
      <w:marLeft w:val="0"/>
      <w:marRight w:val="0"/>
      <w:marTop w:val="0"/>
      <w:marBottom w:val="0"/>
      <w:divBdr>
        <w:top w:val="none" w:sz="0" w:space="0" w:color="auto"/>
        <w:left w:val="none" w:sz="0" w:space="0" w:color="auto"/>
        <w:bottom w:val="none" w:sz="0" w:space="0" w:color="auto"/>
        <w:right w:val="none" w:sz="0" w:space="0" w:color="auto"/>
      </w:divBdr>
    </w:div>
    <w:div w:id="1974213510">
      <w:bodyDiv w:val="1"/>
      <w:marLeft w:val="0"/>
      <w:marRight w:val="0"/>
      <w:marTop w:val="0"/>
      <w:marBottom w:val="0"/>
      <w:divBdr>
        <w:top w:val="none" w:sz="0" w:space="0" w:color="auto"/>
        <w:left w:val="none" w:sz="0" w:space="0" w:color="auto"/>
        <w:bottom w:val="none" w:sz="0" w:space="0" w:color="auto"/>
        <w:right w:val="none" w:sz="0" w:space="0" w:color="auto"/>
      </w:divBdr>
    </w:div>
    <w:div w:id="1974214297">
      <w:bodyDiv w:val="1"/>
      <w:marLeft w:val="0"/>
      <w:marRight w:val="0"/>
      <w:marTop w:val="0"/>
      <w:marBottom w:val="0"/>
      <w:divBdr>
        <w:top w:val="none" w:sz="0" w:space="0" w:color="auto"/>
        <w:left w:val="none" w:sz="0" w:space="0" w:color="auto"/>
        <w:bottom w:val="none" w:sz="0" w:space="0" w:color="auto"/>
        <w:right w:val="none" w:sz="0" w:space="0" w:color="auto"/>
      </w:divBdr>
    </w:div>
    <w:div w:id="1974410410">
      <w:bodyDiv w:val="1"/>
      <w:marLeft w:val="0"/>
      <w:marRight w:val="0"/>
      <w:marTop w:val="0"/>
      <w:marBottom w:val="0"/>
      <w:divBdr>
        <w:top w:val="none" w:sz="0" w:space="0" w:color="auto"/>
        <w:left w:val="none" w:sz="0" w:space="0" w:color="auto"/>
        <w:bottom w:val="none" w:sz="0" w:space="0" w:color="auto"/>
        <w:right w:val="none" w:sz="0" w:space="0" w:color="auto"/>
      </w:divBdr>
    </w:div>
    <w:div w:id="1974410614">
      <w:bodyDiv w:val="1"/>
      <w:marLeft w:val="0"/>
      <w:marRight w:val="0"/>
      <w:marTop w:val="0"/>
      <w:marBottom w:val="0"/>
      <w:divBdr>
        <w:top w:val="none" w:sz="0" w:space="0" w:color="auto"/>
        <w:left w:val="none" w:sz="0" w:space="0" w:color="auto"/>
        <w:bottom w:val="none" w:sz="0" w:space="0" w:color="auto"/>
        <w:right w:val="none" w:sz="0" w:space="0" w:color="auto"/>
      </w:divBdr>
    </w:div>
    <w:div w:id="1974753552">
      <w:bodyDiv w:val="1"/>
      <w:marLeft w:val="0"/>
      <w:marRight w:val="0"/>
      <w:marTop w:val="0"/>
      <w:marBottom w:val="0"/>
      <w:divBdr>
        <w:top w:val="none" w:sz="0" w:space="0" w:color="auto"/>
        <w:left w:val="none" w:sz="0" w:space="0" w:color="auto"/>
        <w:bottom w:val="none" w:sz="0" w:space="0" w:color="auto"/>
        <w:right w:val="none" w:sz="0" w:space="0" w:color="auto"/>
      </w:divBdr>
    </w:div>
    <w:div w:id="1974872179">
      <w:bodyDiv w:val="1"/>
      <w:marLeft w:val="0"/>
      <w:marRight w:val="0"/>
      <w:marTop w:val="0"/>
      <w:marBottom w:val="0"/>
      <w:divBdr>
        <w:top w:val="none" w:sz="0" w:space="0" w:color="auto"/>
        <w:left w:val="none" w:sz="0" w:space="0" w:color="auto"/>
        <w:bottom w:val="none" w:sz="0" w:space="0" w:color="auto"/>
        <w:right w:val="none" w:sz="0" w:space="0" w:color="auto"/>
      </w:divBdr>
    </w:div>
    <w:div w:id="1975063428">
      <w:bodyDiv w:val="1"/>
      <w:marLeft w:val="0"/>
      <w:marRight w:val="0"/>
      <w:marTop w:val="0"/>
      <w:marBottom w:val="0"/>
      <w:divBdr>
        <w:top w:val="none" w:sz="0" w:space="0" w:color="auto"/>
        <w:left w:val="none" w:sz="0" w:space="0" w:color="auto"/>
        <w:bottom w:val="none" w:sz="0" w:space="0" w:color="auto"/>
        <w:right w:val="none" w:sz="0" w:space="0" w:color="auto"/>
      </w:divBdr>
    </w:div>
    <w:div w:id="1975400861">
      <w:bodyDiv w:val="1"/>
      <w:marLeft w:val="0"/>
      <w:marRight w:val="0"/>
      <w:marTop w:val="0"/>
      <w:marBottom w:val="0"/>
      <w:divBdr>
        <w:top w:val="none" w:sz="0" w:space="0" w:color="auto"/>
        <w:left w:val="none" w:sz="0" w:space="0" w:color="auto"/>
        <w:bottom w:val="none" w:sz="0" w:space="0" w:color="auto"/>
        <w:right w:val="none" w:sz="0" w:space="0" w:color="auto"/>
      </w:divBdr>
    </w:div>
    <w:div w:id="1975914615">
      <w:bodyDiv w:val="1"/>
      <w:marLeft w:val="0"/>
      <w:marRight w:val="0"/>
      <w:marTop w:val="0"/>
      <w:marBottom w:val="0"/>
      <w:divBdr>
        <w:top w:val="none" w:sz="0" w:space="0" w:color="auto"/>
        <w:left w:val="none" w:sz="0" w:space="0" w:color="auto"/>
        <w:bottom w:val="none" w:sz="0" w:space="0" w:color="auto"/>
        <w:right w:val="none" w:sz="0" w:space="0" w:color="auto"/>
      </w:divBdr>
    </w:div>
    <w:div w:id="1975942235">
      <w:bodyDiv w:val="1"/>
      <w:marLeft w:val="0"/>
      <w:marRight w:val="0"/>
      <w:marTop w:val="0"/>
      <w:marBottom w:val="0"/>
      <w:divBdr>
        <w:top w:val="none" w:sz="0" w:space="0" w:color="auto"/>
        <w:left w:val="none" w:sz="0" w:space="0" w:color="auto"/>
        <w:bottom w:val="none" w:sz="0" w:space="0" w:color="auto"/>
        <w:right w:val="none" w:sz="0" w:space="0" w:color="auto"/>
      </w:divBdr>
    </w:div>
    <w:div w:id="1976137395">
      <w:bodyDiv w:val="1"/>
      <w:marLeft w:val="0"/>
      <w:marRight w:val="0"/>
      <w:marTop w:val="0"/>
      <w:marBottom w:val="0"/>
      <w:divBdr>
        <w:top w:val="none" w:sz="0" w:space="0" w:color="auto"/>
        <w:left w:val="none" w:sz="0" w:space="0" w:color="auto"/>
        <w:bottom w:val="none" w:sz="0" w:space="0" w:color="auto"/>
        <w:right w:val="none" w:sz="0" w:space="0" w:color="auto"/>
      </w:divBdr>
    </w:div>
    <w:div w:id="1976181072">
      <w:bodyDiv w:val="1"/>
      <w:marLeft w:val="0"/>
      <w:marRight w:val="0"/>
      <w:marTop w:val="0"/>
      <w:marBottom w:val="0"/>
      <w:divBdr>
        <w:top w:val="none" w:sz="0" w:space="0" w:color="auto"/>
        <w:left w:val="none" w:sz="0" w:space="0" w:color="auto"/>
        <w:bottom w:val="none" w:sz="0" w:space="0" w:color="auto"/>
        <w:right w:val="none" w:sz="0" w:space="0" w:color="auto"/>
      </w:divBdr>
    </w:div>
    <w:div w:id="1976791806">
      <w:bodyDiv w:val="1"/>
      <w:marLeft w:val="0"/>
      <w:marRight w:val="0"/>
      <w:marTop w:val="0"/>
      <w:marBottom w:val="0"/>
      <w:divBdr>
        <w:top w:val="none" w:sz="0" w:space="0" w:color="auto"/>
        <w:left w:val="none" w:sz="0" w:space="0" w:color="auto"/>
        <w:bottom w:val="none" w:sz="0" w:space="0" w:color="auto"/>
        <w:right w:val="none" w:sz="0" w:space="0" w:color="auto"/>
      </w:divBdr>
    </w:div>
    <w:div w:id="1977105710">
      <w:bodyDiv w:val="1"/>
      <w:marLeft w:val="0"/>
      <w:marRight w:val="0"/>
      <w:marTop w:val="0"/>
      <w:marBottom w:val="0"/>
      <w:divBdr>
        <w:top w:val="none" w:sz="0" w:space="0" w:color="auto"/>
        <w:left w:val="none" w:sz="0" w:space="0" w:color="auto"/>
        <w:bottom w:val="none" w:sz="0" w:space="0" w:color="auto"/>
        <w:right w:val="none" w:sz="0" w:space="0" w:color="auto"/>
      </w:divBdr>
    </w:div>
    <w:div w:id="1977879525">
      <w:bodyDiv w:val="1"/>
      <w:marLeft w:val="0"/>
      <w:marRight w:val="0"/>
      <w:marTop w:val="0"/>
      <w:marBottom w:val="0"/>
      <w:divBdr>
        <w:top w:val="none" w:sz="0" w:space="0" w:color="auto"/>
        <w:left w:val="none" w:sz="0" w:space="0" w:color="auto"/>
        <w:bottom w:val="none" w:sz="0" w:space="0" w:color="auto"/>
        <w:right w:val="none" w:sz="0" w:space="0" w:color="auto"/>
      </w:divBdr>
    </w:div>
    <w:div w:id="1978559390">
      <w:bodyDiv w:val="1"/>
      <w:marLeft w:val="0"/>
      <w:marRight w:val="0"/>
      <w:marTop w:val="0"/>
      <w:marBottom w:val="0"/>
      <w:divBdr>
        <w:top w:val="none" w:sz="0" w:space="0" w:color="auto"/>
        <w:left w:val="none" w:sz="0" w:space="0" w:color="auto"/>
        <w:bottom w:val="none" w:sz="0" w:space="0" w:color="auto"/>
        <w:right w:val="none" w:sz="0" w:space="0" w:color="auto"/>
      </w:divBdr>
    </w:div>
    <w:div w:id="1978877951">
      <w:bodyDiv w:val="1"/>
      <w:marLeft w:val="0"/>
      <w:marRight w:val="0"/>
      <w:marTop w:val="0"/>
      <w:marBottom w:val="0"/>
      <w:divBdr>
        <w:top w:val="none" w:sz="0" w:space="0" w:color="auto"/>
        <w:left w:val="none" w:sz="0" w:space="0" w:color="auto"/>
        <w:bottom w:val="none" w:sz="0" w:space="0" w:color="auto"/>
        <w:right w:val="none" w:sz="0" w:space="0" w:color="auto"/>
      </w:divBdr>
    </w:div>
    <w:div w:id="1979066569">
      <w:bodyDiv w:val="1"/>
      <w:marLeft w:val="0"/>
      <w:marRight w:val="0"/>
      <w:marTop w:val="0"/>
      <w:marBottom w:val="0"/>
      <w:divBdr>
        <w:top w:val="none" w:sz="0" w:space="0" w:color="auto"/>
        <w:left w:val="none" w:sz="0" w:space="0" w:color="auto"/>
        <w:bottom w:val="none" w:sz="0" w:space="0" w:color="auto"/>
        <w:right w:val="none" w:sz="0" w:space="0" w:color="auto"/>
      </w:divBdr>
    </w:div>
    <w:div w:id="1979526432">
      <w:bodyDiv w:val="1"/>
      <w:marLeft w:val="0"/>
      <w:marRight w:val="0"/>
      <w:marTop w:val="0"/>
      <w:marBottom w:val="0"/>
      <w:divBdr>
        <w:top w:val="none" w:sz="0" w:space="0" w:color="auto"/>
        <w:left w:val="none" w:sz="0" w:space="0" w:color="auto"/>
        <w:bottom w:val="none" w:sz="0" w:space="0" w:color="auto"/>
        <w:right w:val="none" w:sz="0" w:space="0" w:color="auto"/>
      </w:divBdr>
    </w:div>
    <w:div w:id="1979605181">
      <w:bodyDiv w:val="1"/>
      <w:marLeft w:val="0"/>
      <w:marRight w:val="0"/>
      <w:marTop w:val="0"/>
      <w:marBottom w:val="0"/>
      <w:divBdr>
        <w:top w:val="none" w:sz="0" w:space="0" w:color="auto"/>
        <w:left w:val="none" w:sz="0" w:space="0" w:color="auto"/>
        <w:bottom w:val="none" w:sz="0" w:space="0" w:color="auto"/>
        <w:right w:val="none" w:sz="0" w:space="0" w:color="auto"/>
      </w:divBdr>
    </w:div>
    <w:div w:id="1980182809">
      <w:bodyDiv w:val="1"/>
      <w:marLeft w:val="0"/>
      <w:marRight w:val="0"/>
      <w:marTop w:val="0"/>
      <w:marBottom w:val="0"/>
      <w:divBdr>
        <w:top w:val="none" w:sz="0" w:space="0" w:color="auto"/>
        <w:left w:val="none" w:sz="0" w:space="0" w:color="auto"/>
        <w:bottom w:val="none" w:sz="0" w:space="0" w:color="auto"/>
        <w:right w:val="none" w:sz="0" w:space="0" w:color="auto"/>
      </w:divBdr>
    </w:div>
    <w:div w:id="1980451853">
      <w:bodyDiv w:val="1"/>
      <w:marLeft w:val="0"/>
      <w:marRight w:val="0"/>
      <w:marTop w:val="0"/>
      <w:marBottom w:val="0"/>
      <w:divBdr>
        <w:top w:val="none" w:sz="0" w:space="0" w:color="auto"/>
        <w:left w:val="none" w:sz="0" w:space="0" w:color="auto"/>
        <w:bottom w:val="none" w:sz="0" w:space="0" w:color="auto"/>
        <w:right w:val="none" w:sz="0" w:space="0" w:color="auto"/>
      </w:divBdr>
    </w:div>
    <w:div w:id="1981567243">
      <w:bodyDiv w:val="1"/>
      <w:marLeft w:val="0"/>
      <w:marRight w:val="0"/>
      <w:marTop w:val="0"/>
      <w:marBottom w:val="0"/>
      <w:divBdr>
        <w:top w:val="none" w:sz="0" w:space="0" w:color="auto"/>
        <w:left w:val="none" w:sz="0" w:space="0" w:color="auto"/>
        <w:bottom w:val="none" w:sz="0" w:space="0" w:color="auto"/>
        <w:right w:val="none" w:sz="0" w:space="0" w:color="auto"/>
      </w:divBdr>
    </w:div>
    <w:div w:id="1982692317">
      <w:bodyDiv w:val="1"/>
      <w:marLeft w:val="0"/>
      <w:marRight w:val="0"/>
      <w:marTop w:val="0"/>
      <w:marBottom w:val="0"/>
      <w:divBdr>
        <w:top w:val="none" w:sz="0" w:space="0" w:color="auto"/>
        <w:left w:val="none" w:sz="0" w:space="0" w:color="auto"/>
        <w:bottom w:val="none" w:sz="0" w:space="0" w:color="auto"/>
        <w:right w:val="none" w:sz="0" w:space="0" w:color="auto"/>
      </w:divBdr>
    </w:div>
    <w:div w:id="1982881205">
      <w:bodyDiv w:val="1"/>
      <w:marLeft w:val="0"/>
      <w:marRight w:val="0"/>
      <w:marTop w:val="0"/>
      <w:marBottom w:val="0"/>
      <w:divBdr>
        <w:top w:val="none" w:sz="0" w:space="0" w:color="auto"/>
        <w:left w:val="none" w:sz="0" w:space="0" w:color="auto"/>
        <w:bottom w:val="none" w:sz="0" w:space="0" w:color="auto"/>
        <w:right w:val="none" w:sz="0" w:space="0" w:color="auto"/>
      </w:divBdr>
    </w:div>
    <w:div w:id="1982885739">
      <w:bodyDiv w:val="1"/>
      <w:marLeft w:val="0"/>
      <w:marRight w:val="0"/>
      <w:marTop w:val="0"/>
      <w:marBottom w:val="0"/>
      <w:divBdr>
        <w:top w:val="none" w:sz="0" w:space="0" w:color="auto"/>
        <w:left w:val="none" w:sz="0" w:space="0" w:color="auto"/>
        <w:bottom w:val="none" w:sz="0" w:space="0" w:color="auto"/>
        <w:right w:val="none" w:sz="0" w:space="0" w:color="auto"/>
      </w:divBdr>
    </w:div>
    <w:div w:id="1983851686">
      <w:bodyDiv w:val="1"/>
      <w:marLeft w:val="0"/>
      <w:marRight w:val="0"/>
      <w:marTop w:val="0"/>
      <w:marBottom w:val="0"/>
      <w:divBdr>
        <w:top w:val="none" w:sz="0" w:space="0" w:color="auto"/>
        <w:left w:val="none" w:sz="0" w:space="0" w:color="auto"/>
        <w:bottom w:val="none" w:sz="0" w:space="0" w:color="auto"/>
        <w:right w:val="none" w:sz="0" w:space="0" w:color="auto"/>
      </w:divBdr>
    </w:div>
    <w:div w:id="1984265604">
      <w:bodyDiv w:val="1"/>
      <w:marLeft w:val="0"/>
      <w:marRight w:val="0"/>
      <w:marTop w:val="0"/>
      <w:marBottom w:val="0"/>
      <w:divBdr>
        <w:top w:val="none" w:sz="0" w:space="0" w:color="auto"/>
        <w:left w:val="none" w:sz="0" w:space="0" w:color="auto"/>
        <w:bottom w:val="none" w:sz="0" w:space="0" w:color="auto"/>
        <w:right w:val="none" w:sz="0" w:space="0" w:color="auto"/>
      </w:divBdr>
    </w:div>
    <w:div w:id="1984658864">
      <w:bodyDiv w:val="1"/>
      <w:marLeft w:val="0"/>
      <w:marRight w:val="0"/>
      <w:marTop w:val="0"/>
      <w:marBottom w:val="0"/>
      <w:divBdr>
        <w:top w:val="none" w:sz="0" w:space="0" w:color="auto"/>
        <w:left w:val="none" w:sz="0" w:space="0" w:color="auto"/>
        <w:bottom w:val="none" w:sz="0" w:space="0" w:color="auto"/>
        <w:right w:val="none" w:sz="0" w:space="0" w:color="auto"/>
      </w:divBdr>
    </w:div>
    <w:div w:id="1985432460">
      <w:bodyDiv w:val="1"/>
      <w:marLeft w:val="0"/>
      <w:marRight w:val="0"/>
      <w:marTop w:val="0"/>
      <w:marBottom w:val="0"/>
      <w:divBdr>
        <w:top w:val="none" w:sz="0" w:space="0" w:color="auto"/>
        <w:left w:val="none" w:sz="0" w:space="0" w:color="auto"/>
        <w:bottom w:val="none" w:sz="0" w:space="0" w:color="auto"/>
        <w:right w:val="none" w:sz="0" w:space="0" w:color="auto"/>
      </w:divBdr>
    </w:div>
    <w:div w:id="1985624989">
      <w:bodyDiv w:val="1"/>
      <w:marLeft w:val="0"/>
      <w:marRight w:val="0"/>
      <w:marTop w:val="0"/>
      <w:marBottom w:val="0"/>
      <w:divBdr>
        <w:top w:val="none" w:sz="0" w:space="0" w:color="auto"/>
        <w:left w:val="none" w:sz="0" w:space="0" w:color="auto"/>
        <w:bottom w:val="none" w:sz="0" w:space="0" w:color="auto"/>
        <w:right w:val="none" w:sz="0" w:space="0" w:color="auto"/>
      </w:divBdr>
    </w:div>
    <w:div w:id="1985966746">
      <w:bodyDiv w:val="1"/>
      <w:marLeft w:val="0"/>
      <w:marRight w:val="0"/>
      <w:marTop w:val="0"/>
      <w:marBottom w:val="0"/>
      <w:divBdr>
        <w:top w:val="none" w:sz="0" w:space="0" w:color="auto"/>
        <w:left w:val="none" w:sz="0" w:space="0" w:color="auto"/>
        <w:bottom w:val="none" w:sz="0" w:space="0" w:color="auto"/>
        <w:right w:val="none" w:sz="0" w:space="0" w:color="auto"/>
      </w:divBdr>
    </w:div>
    <w:div w:id="1987590781">
      <w:bodyDiv w:val="1"/>
      <w:marLeft w:val="0"/>
      <w:marRight w:val="0"/>
      <w:marTop w:val="0"/>
      <w:marBottom w:val="0"/>
      <w:divBdr>
        <w:top w:val="none" w:sz="0" w:space="0" w:color="auto"/>
        <w:left w:val="none" w:sz="0" w:space="0" w:color="auto"/>
        <w:bottom w:val="none" w:sz="0" w:space="0" w:color="auto"/>
        <w:right w:val="none" w:sz="0" w:space="0" w:color="auto"/>
      </w:divBdr>
    </w:div>
    <w:div w:id="1987664428">
      <w:bodyDiv w:val="1"/>
      <w:marLeft w:val="0"/>
      <w:marRight w:val="0"/>
      <w:marTop w:val="0"/>
      <w:marBottom w:val="0"/>
      <w:divBdr>
        <w:top w:val="none" w:sz="0" w:space="0" w:color="auto"/>
        <w:left w:val="none" w:sz="0" w:space="0" w:color="auto"/>
        <w:bottom w:val="none" w:sz="0" w:space="0" w:color="auto"/>
        <w:right w:val="none" w:sz="0" w:space="0" w:color="auto"/>
      </w:divBdr>
    </w:div>
    <w:div w:id="1988316237">
      <w:bodyDiv w:val="1"/>
      <w:marLeft w:val="0"/>
      <w:marRight w:val="0"/>
      <w:marTop w:val="0"/>
      <w:marBottom w:val="0"/>
      <w:divBdr>
        <w:top w:val="none" w:sz="0" w:space="0" w:color="auto"/>
        <w:left w:val="none" w:sz="0" w:space="0" w:color="auto"/>
        <w:bottom w:val="none" w:sz="0" w:space="0" w:color="auto"/>
        <w:right w:val="none" w:sz="0" w:space="0" w:color="auto"/>
      </w:divBdr>
    </w:div>
    <w:div w:id="1989479485">
      <w:bodyDiv w:val="1"/>
      <w:marLeft w:val="0"/>
      <w:marRight w:val="0"/>
      <w:marTop w:val="0"/>
      <w:marBottom w:val="0"/>
      <w:divBdr>
        <w:top w:val="none" w:sz="0" w:space="0" w:color="auto"/>
        <w:left w:val="none" w:sz="0" w:space="0" w:color="auto"/>
        <w:bottom w:val="none" w:sz="0" w:space="0" w:color="auto"/>
        <w:right w:val="none" w:sz="0" w:space="0" w:color="auto"/>
      </w:divBdr>
    </w:div>
    <w:div w:id="1989893125">
      <w:bodyDiv w:val="1"/>
      <w:marLeft w:val="0"/>
      <w:marRight w:val="0"/>
      <w:marTop w:val="0"/>
      <w:marBottom w:val="0"/>
      <w:divBdr>
        <w:top w:val="none" w:sz="0" w:space="0" w:color="auto"/>
        <w:left w:val="none" w:sz="0" w:space="0" w:color="auto"/>
        <w:bottom w:val="none" w:sz="0" w:space="0" w:color="auto"/>
        <w:right w:val="none" w:sz="0" w:space="0" w:color="auto"/>
      </w:divBdr>
    </w:div>
    <w:div w:id="1990790677">
      <w:bodyDiv w:val="1"/>
      <w:marLeft w:val="0"/>
      <w:marRight w:val="0"/>
      <w:marTop w:val="0"/>
      <w:marBottom w:val="0"/>
      <w:divBdr>
        <w:top w:val="none" w:sz="0" w:space="0" w:color="auto"/>
        <w:left w:val="none" w:sz="0" w:space="0" w:color="auto"/>
        <w:bottom w:val="none" w:sz="0" w:space="0" w:color="auto"/>
        <w:right w:val="none" w:sz="0" w:space="0" w:color="auto"/>
      </w:divBdr>
    </w:div>
    <w:div w:id="1991129574">
      <w:bodyDiv w:val="1"/>
      <w:marLeft w:val="0"/>
      <w:marRight w:val="0"/>
      <w:marTop w:val="0"/>
      <w:marBottom w:val="0"/>
      <w:divBdr>
        <w:top w:val="none" w:sz="0" w:space="0" w:color="auto"/>
        <w:left w:val="none" w:sz="0" w:space="0" w:color="auto"/>
        <w:bottom w:val="none" w:sz="0" w:space="0" w:color="auto"/>
        <w:right w:val="none" w:sz="0" w:space="0" w:color="auto"/>
      </w:divBdr>
    </w:div>
    <w:div w:id="1991211817">
      <w:bodyDiv w:val="1"/>
      <w:marLeft w:val="0"/>
      <w:marRight w:val="0"/>
      <w:marTop w:val="0"/>
      <w:marBottom w:val="0"/>
      <w:divBdr>
        <w:top w:val="none" w:sz="0" w:space="0" w:color="auto"/>
        <w:left w:val="none" w:sz="0" w:space="0" w:color="auto"/>
        <w:bottom w:val="none" w:sz="0" w:space="0" w:color="auto"/>
        <w:right w:val="none" w:sz="0" w:space="0" w:color="auto"/>
      </w:divBdr>
    </w:div>
    <w:div w:id="1991515089">
      <w:bodyDiv w:val="1"/>
      <w:marLeft w:val="0"/>
      <w:marRight w:val="0"/>
      <w:marTop w:val="0"/>
      <w:marBottom w:val="0"/>
      <w:divBdr>
        <w:top w:val="none" w:sz="0" w:space="0" w:color="auto"/>
        <w:left w:val="none" w:sz="0" w:space="0" w:color="auto"/>
        <w:bottom w:val="none" w:sz="0" w:space="0" w:color="auto"/>
        <w:right w:val="none" w:sz="0" w:space="0" w:color="auto"/>
      </w:divBdr>
    </w:div>
    <w:div w:id="1991589067">
      <w:bodyDiv w:val="1"/>
      <w:marLeft w:val="0"/>
      <w:marRight w:val="0"/>
      <w:marTop w:val="0"/>
      <w:marBottom w:val="0"/>
      <w:divBdr>
        <w:top w:val="none" w:sz="0" w:space="0" w:color="auto"/>
        <w:left w:val="none" w:sz="0" w:space="0" w:color="auto"/>
        <w:bottom w:val="none" w:sz="0" w:space="0" w:color="auto"/>
        <w:right w:val="none" w:sz="0" w:space="0" w:color="auto"/>
      </w:divBdr>
    </w:div>
    <w:div w:id="1991909327">
      <w:bodyDiv w:val="1"/>
      <w:marLeft w:val="0"/>
      <w:marRight w:val="0"/>
      <w:marTop w:val="0"/>
      <w:marBottom w:val="0"/>
      <w:divBdr>
        <w:top w:val="none" w:sz="0" w:space="0" w:color="auto"/>
        <w:left w:val="none" w:sz="0" w:space="0" w:color="auto"/>
        <w:bottom w:val="none" w:sz="0" w:space="0" w:color="auto"/>
        <w:right w:val="none" w:sz="0" w:space="0" w:color="auto"/>
      </w:divBdr>
    </w:div>
    <w:div w:id="1992052153">
      <w:bodyDiv w:val="1"/>
      <w:marLeft w:val="0"/>
      <w:marRight w:val="0"/>
      <w:marTop w:val="0"/>
      <w:marBottom w:val="0"/>
      <w:divBdr>
        <w:top w:val="none" w:sz="0" w:space="0" w:color="auto"/>
        <w:left w:val="none" w:sz="0" w:space="0" w:color="auto"/>
        <w:bottom w:val="none" w:sz="0" w:space="0" w:color="auto"/>
        <w:right w:val="none" w:sz="0" w:space="0" w:color="auto"/>
      </w:divBdr>
    </w:div>
    <w:div w:id="1992057957">
      <w:bodyDiv w:val="1"/>
      <w:marLeft w:val="0"/>
      <w:marRight w:val="0"/>
      <w:marTop w:val="0"/>
      <w:marBottom w:val="0"/>
      <w:divBdr>
        <w:top w:val="none" w:sz="0" w:space="0" w:color="auto"/>
        <w:left w:val="none" w:sz="0" w:space="0" w:color="auto"/>
        <w:bottom w:val="none" w:sz="0" w:space="0" w:color="auto"/>
        <w:right w:val="none" w:sz="0" w:space="0" w:color="auto"/>
      </w:divBdr>
    </w:div>
    <w:div w:id="1992516110">
      <w:bodyDiv w:val="1"/>
      <w:marLeft w:val="0"/>
      <w:marRight w:val="0"/>
      <w:marTop w:val="0"/>
      <w:marBottom w:val="0"/>
      <w:divBdr>
        <w:top w:val="none" w:sz="0" w:space="0" w:color="auto"/>
        <w:left w:val="none" w:sz="0" w:space="0" w:color="auto"/>
        <w:bottom w:val="none" w:sz="0" w:space="0" w:color="auto"/>
        <w:right w:val="none" w:sz="0" w:space="0" w:color="auto"/>
      </w:divBdr>
    </w:div>
    <w:div w:id="1992979903">
      <w:bodyDiv w:val="1"/>
      <w:marLeft w:val="0"/>
      <w:marRight w:val="0"/>
      <w:marTop w:val="0"/>
      <w:marBottom w:val="0"/>
      <w:divBdr>
        <w:top w:val="none" w:sz="0" w:space="0" w:color="auto"/>
        <w:left w:val="none" w:sz="0" w:space="0" w:color="auto"/>
        <w:bottom w:val="none" w:sz="0" w:space="0" w:color="auto"/>
        <w:right w:val="none" w:sz="0" w:space="0" w:color="auto"/>
      </w:divBdr>
    </w:div>
    <w:div w:id="1993368295">
      <w:bodyDiv w:val="1"/>
      <w:marLeft w:val="0"/>
      <w:marRight w:val="0"/>
      <w:marTop w:val="0"/>
      <w:marBottom w:val="0"/>
      <w:divBdr>
        <w:top w:val="none" w:sz="0" w:space="0" w:color="auto"/>
        <w:left w:val="none" w:sz="0" w:space="0" w:color="auto"/>
        <w:bottom w:val="none" w:sz="0" w:space="0" w:color="auto"/>
        <w:right w:val="none" w:sz="0" w:space="0" w:color="auto"/>
      </w:divBdr>
    </w:div>
    <w:div w:id="1994020669">
      <w:bodyDiv w:val="1"/>
      <w:marLeft w:val="0"/>
      <w:marRight w:val="0"/>
      <w:marTop w:val="0"/>
      <w:marBottom w:val="0"/>
      <w:divBdr>
        <w:top w:val="none" w:sz="0" w:space="0" w:color="auto"/>
        <w:left w:val="none" w:sz="0" w:space="0" w:color="auto"/>
        <w:bottom w:val="none" w:sz="0" w:space="0" w:color="auto"/>
        <w:right w:val="none" w:sz="0" w:space="0" w:color="auto"/>
      </w:divBdr>
    </w:div>
    <w:div w:id="1994483171">
      <w:bodyDiv w:val="1"/>
      <w:marLeft w:val="0"/>
      <w:marRight w:val="0"/>
      <w:marTop w:val="0"/>
      <w:marBottom w:val="0"/>
      <w:divBdr>
        <w:top w:val="none" w:sz="0" w:space="0" w:color="auto"/>
        <w:left w:val="none" w:sz="0" w:space="0" w:color="auto"/>
        <w:bottom w:val="none" w:sz="0" w:space="0" w:color="auto"/>
        <w:right w:val="none" w:sz="0" w:space="0" w:color="auto"/>
      </w:divBdr>
    </w:div>
    <w:div w:id="1994555202">
      <w:bodyDiv w:val="1"/>
      <w:marLeft w:val="0"/>
      <w:marRight w:val="0"/>
      <w:marTop w:val="0"/>
      <w:marBottom w:val="0"/>
      <w:divBdr>
        <w:top w:val="none" w:sz="0" w:space="0" w:color="auto"/>
        <w:left w:val="none" w:sz="0" w:space="0" w:color="auto"/>
        <w:bottom w:val="none" w:sz="0" w:space="0" w:color="auto"/>
        <w:right w:val="none" w:sz="0" w:space="0" w:color="auto"/>
      </w:divBdr>
    </w:div>
    <w:div w:id="1995717006">
      <w:bodyDiv w:val="1"/>
      <w:marLeft w:val="0"/>
      <w:marRight w:val="0"/>
      <w:marTop w:val="0"/>
      <w:marBottom w:val="0"/>
      <w:divBdr>
        <w:top w:val="none" w:sz="0" w:space="0" w:color="auto"/>
        <w:left w:val="none" w:sz="0" w:space="0" w:color="auto"/>
        <w:bottom w:val="none" w:sz="0" w:space="0" w:color="auto"/>
        <w:right w:val="none" w:sz="0" w:space="0" w:color="auto"/>
      </w:divBdr>
    </w:div>
    <w:div w:id="1996300338">
      <w:bodyDiv w:val="1"/>
      <w:marLeft w:val="0"/>
      <w:marRight w:val="0"/>
      <w:marTop w:val="0"/>
      <w:marBottom w:val="0"/>
      <w:divBdr>
        <w:top w:val="none" w:sz="0" w:space="0" w:color="auto"/>
        <w:left w:val="none" w:sz="0" w:space="0" w:color="auto"/>
        <w:bottom w:val="none" w:sz="0" w:space="0" w:color="auto"/>
        <w:right w:val="none" w:sz="0" w:space="0" w:color="auto"/>
      </w:divBdr>
    </w:div>
    <w:div w:id="1996375798">
      <w:bodyDiv w:val="1"/>
      <w:marLeft w:val="0"/>
      <w:marRight w:val="0"/>
      <w:marTop w:val="0"/>
      <w:marBottom w:val="0"/>
      <w:divBdr>
        <w:top w:val="none" w:sz="0" w:space="0" w:color="auto"/>
        <w:left w:val="none" w:sz="0" w:space="0" w:color="auto"/>
        <w:bottom w:val="none" w:sz="0" w:space="0" w:color="auto"/>
        <w:right w:val="none" w:sz="0" w:space="0" w:color="auto"/>
      </w:divBdr>
    </w:div>
    <w:div w:id="1998459583">
      <w:bodyDiv w:val="1"/>
      <w:marLeft w:val="0"/>
      <w:marRight w:val="0"/>
      <w:marTop w:val="0"/>
      <w:marBottom w:val="0"/>
      <w:divBdr>
        <w:top w:val="none" w:sz="0" w:space="0" w:color="auto"/>
        <w:left w:val="none" w:sz="0" w:space="0" w:color="auto"/>
        <w:bottom w:val="none" w:sz="0" w:space="0" w:color="auto"/>
        <w:right w:val="none" w:sz="0" w:space="0" w:color="auto"/>
      </w:divBdr>
    </w:div>
    <w:div w:id="1999923566">
      <w:bodyDiv w:val="1"/>
      <w:marLeft w:val="0"/>
      <w:marRight w:val="0"/>
      <w:marTop w:val="0"/>
      <w:marBottom w:val="0"/>
      <w:divBdr>
        <w:top w:val="none" w:sz="0" w:space="0" w:color="auto"/>
        <w:left w:val="none" w:sz="0" w:space="0" w:color="auto"/>
        <w:bottom w:val="none" w:sz="0" w:space="0" w:color="auto"/>
        <w:right w:val="none" w:sz="0" w:space="0" w:color="auto"/>
      </w:divBdr>
    </w:div>
    <w:div w:id="2000185168">
      <w:bodyDiv w:val="1"/>
      <w:marLeft w:val="0"/>
      <w:marRight w:val="0"/>
      <w:marTop w:val="0"/>
      <w:marBottom w:val="0"/>
      <w:divBdr>
        <w:top w:val="none" w:sz="0" w:space="0" w:color="auto"/>
        <w:left w:val="none" w:sz="0" w:space="0" w:color="auto"/>
        <w:bottom w:val="none" w:sz="0" w:space="0" w:color="auto"/>
        <w:right w:val="none" w:sz="0" w:space="0" w:color="auto"/>
      </w:divBdr>
    </w:div>
    <w:div w:id="2000842243">
      <w:bodyDiv w:val="1"/>
      <w:marLeft w:val="0"/>
      <w:marRight w:val="0"/>
      <w:marTop w:val="0"/>
      <w:marBottom w:val="0"/>
      <w:divBdr>
        <w:top w:val="none" w:sz="0" w:space="0" w:color="auto"/>
        <w:left w:val="none" w:sz="0" w:space="0" w:color="auto"/>
        <w:bottom w:val="none" w:sz="0" w:space="0" w:color="auto"/>
        <w:right w:val="none" w:sz="0" w:space="0" w:color="auto"/>
      </w:divBdr>
    </w:div>
    <w:div w:id="2001226600">
      <w:bodyDiv w:val="1"/>
      <w:marLeft w:val="0"/>
      <w:marRight w:val="0"/>
      <w:marTop w:val="0"/>
      <w:marBottom w:val="0"/>
      <w:divBdr>
        <w:top w:val="none" w:sz="0" w:space="0" w:color="auto"/>
        <w:left w:val="none" w:sz="0" w:space="0" w:color="auto"/>
        <w:bottom w:val="none" w:sz="0" w:space="0" w:color="auto"/>
        <w:right w:val="none" w:sz="0" w:space="0" w:color="auto"/>
      </w:divBdr>
    </w:div>
    <w:div w:id="2001615566">
      <w:bodyDiv w:val="1"/>
      <w:marLeft w:val="0"/>
      <w:marRight w:val="0"/>
      <w:marTop w:val="0"/>
      <w:marBottom w:val="0"/>
      <w:divBdr>
        <w:top w:val="none" w:sz="0" w:space="0" w:color="auto"/>
        <w:left w:val="none" w:sz="0" w:space="0" w:color="auto"/>
        <w:bottom w:val="none" w:sz="0" w:space="0" w:color="auto"/>
        <w:right w:val="none" w:sz="0" w:space="0" w:color="auto"/>
      </w:divBdr>
    </w:div>
    <w:div w:id="2001689088">
      <w:bodyDiv w:val="1"/>
      <w:marLeft w:val="0"/>
      <w:marRight w:val="0"/>
      <w:marTop w:val="0"/>
      <w:marBottom w:val="0"/>
      <w:divBdr>
        <w:top w:val="none" w:sz="0" w:space="0" w:color="auto"/>
        <w:left w:val="none" w:sz="0" w:space="0" w:color="auto"/>
        <w:bottom w:val="none" w:sz="0" w:space="0" w:color="auto"/>
        <w:right w:val="none" w:sz="0" w:space="0" w:color="auto"/>
      </w:divBdr>
    </w:div>
    <w:div w:id="2002191478">
      <w:bodyDiv w:val="1"/>
      <w:marLeft w:val="0"/>
      <w:marRight w:val="0"/>
      <w:marTop w:val="0"/>
      <w:marBottom w:val="0"/>
      <w:divBdr>
        <w:top w:val="none" w:sz="0" w:space="0" w:color="auto"/>
        <w:left w:val="none" w:sz="0" w:space="0" w:color="auto"/>
        <w:bottom w:val="none" w:sz="0" w:space="0" w:color="auto"/>
        <w:right w:val="none" w:sz="0" w:space="0" w:color="auto"/>
      </w:divBdr>
    </w:div>
    <w:div w:id="2002348288">
      <w:bodyDiv w:val="1"/>
      <w:marLeft w:val="0"/>
      <w:marRight w:val="0"/>
      <w:marTop w:val="0"/>
      <w:marBottom w:val="0"/>
      <w:divBdr>
        <w:top w:val="none" w:sz="0" w:space="0" w:color="auto"/>
        <w:left w:val="none" w:sz="0" w:space="0" w:color="auto"/>
        <w:bottom w:val="none" w:sz="0" w:space="0" w:color="auto"/>
        <w:right w:val="none" w:sz="0" w:space="0" w:color="auto"/>
      </w:divBdr>
    </w:div>
    <w:div w:id="2002351724">
      <w:bodyDiv w:val="1"/>
      <w:marLeft w:val="0"/>
      <w:marRight w:val="0"/>
      <w:marTop w:val="0"/>
      <w:marBottom w:val="0"/>
      <w:divBdr>
        <w:top w:val="none" w:sz="0" w:space="0" w:color="auto"/>
        <w:left w:val="none" w:sz="0" w:space="0" w:color="auto"/>
        <w:bottom w:val="none" w:sz="0" w:space="0" w:color="auto"/>
        <w:right w:val="none" w:sz="0" w:space="0" w:color="auto"/>
      </w:divBdr>
    </w:div>
    <w:div w:id="2002928539">
      <w:bodyDiv w:val="1"/>
      <w:marLeft w:val="0"/>
      <w:marRight w:val="0"/>
      <w:marTop w:val="0"/>
      <w:marBottom w:val="0"/>
      <w:divBdr>
        <w:top w:val="none" w:sz="0" w:space="0" w:color="auto"/>
        <w:left w:val="none" w:sz="0" w:space="0" w:color="auto"/>
        <w:bottom w:val="none" w:sz="0" w:space="0" w:color="auto"/>
        <w:right w:val="none" w:sz="0" w:space="0" w:color="auto"/>
      </w:divBdr>
    </w:div>
    <w:div w:id="2003269962">
      <w:bodyDiv w:val="1"/>
      <w:marLeft w:val="0"/>
      <w:marRight w:val="0"/>
      <w:marTop w:val="0"/>
      <w:marBottom w:val="0"/>
      <w:divBdr>
        <w:top w:val="none" w:sz="0" w:space="0" w:color="auto"/>
        <w:left w:val="none" w:sz="0" w:space="0" w:color="auto"/>
        <w:bottom w:val="none" w:sz="0" w:space="0" w:color="auto"/>
        <w:right w:val="none" w:sz="0" w:space="0" w:color="auto"/>
      </w:divBdr>
    </w:div>
    <w:div w:id="2003386672">
      <w:bodyDiv w:val="1"/>
      <w:marLeft w:val="0"/>
      <w:marRight w:val="0"/>
      <w:marTop w:val="0"/>
      <w:marBottom w:val="0"/>
      <w:divBdr>
        <w:top w:val="none" w:sz="0" w:space="0" w:color="auto"/>
        <w:left w:val="none" w:sz="0" w:space="0" w:color="auto"/>
        <w:bottom w:val="none" w:sz="0" w:space="0" w:color="auto"/>
        <w:right w:val="none" w:sz="0" w:space="0" w:color="auto"/>
      </w:divBdr>
    </w:div>
    <w:div w:id="2003387654">
      <w:bodyDiv w:val="1"/>
      <w:marLeft w:val="0"/>
      <w:marRight w:val="0"/>
      <w:marTop w:val="0"/>
      <w:marBottom w:val="0"/>
      <w:divBdr>
        <w:top w:val="none" w:sz="0" w:space="0" w:color="auto"/>
        <w:left w:val="none" w:sz="0" w:space="0" w:color="auto"/>
        <w:bottom w:val="none" w:sz="0" w:space="0" w:color="auto"/>
        <w:right w:val="none" w:sz="0" w:space="0" w:color="auto"/>
      </w:divBdr>
    </w:div>
    <w:div w:id="2004123411">
      <w:bodyDiv w:val="1"/>
      <w:marLeft w:val="0"/>
      <w:marRight w:val="0"/>
      <w:marTop w:val="0"/>
      <w:marBottom w:val="0"/>
      <w:divBdr>
        <w:top w:val="none" w:sz="0" w:space="0" w:color="auto"/>
        <w:left w:val="none" w:sz="0" w:space="0" w:color="auto"/>
        <w:bottom w:val="none" w:sz="0" w:space="0" w:color="auto"/>
        <w:right w:val="none" w:sz="0" w:space="0" w:color="auto"/>
      </w:divBdr>
    </w:div>
    <w:div w:id="2004624563">
      <w:bodyDiv w:val="1"/>
      <w:marLeft w:val="0"/>
      <w:marRight w:val="0"/>
      <w:marTop w:val="0"/>
      <w:marBottom w:val="0"/>
      <w:divBdr>
        <w:top w:val="none" w:sz="0" w:space="0" w:color="auto"/>
        <w:left w:val="none" w:sz="0" w:space="0" w:color="auto"/>
        <w:bottom w:val="none" w:sz="0" w:space="0" w:color="auto"/>
        <w:right w:val="none" w:sz="0" w:space="0" w:color="auto"/>
      </w:divBdr>
    </w:div>
    <w:div w:id="2005357359">
      <w:bodyDiv w:val="1"/>
      <w:marLeft w:val="0"/>
      <w:marRight w:val="0"/>
      <w:marTop w:val="0"/>
      <w:marBottom w:val="0"/>
      <w:divBdr>
        <w:top w:val="none" w:sz="0" w:space="0" w:color="auto"/>
        <w:left w:val="none" w:sz="0" w:space="0" w:color="auto"/>
        <w:bottom w:val="none" w:sz="0" w:space="0" w:color="auto"/>
        <w:right w:val="none" w:sz="0" w:space="0" w:color="auto"/>
      </w:divBdr>
    </w:div>
    <w:div w:id="2005476409">
      <w:bodyDiv w:val="1"/>
      <w:marLeft w:val="0"/>
      <w:marRight w:val="0"/>
      <w:marTop w:val="0"/>
      <w:marBottom w:val="0"/>
      <w:divBdr>
        <w:top w:val="none" w:sz="0" w:space="0" w:color="auto"/>
        <w:left w:val="none" w:sz="0" w:space="0" w:color="auto"/>
        <w:bottom w:val="none" w:sz="0" w:space="0" w:color="auto"/>
        <w:right w:val="none" w:sz="0" w:space="0" w:color="auto"/>
      </w:divBdr>
    </w:div>
    <w:div w:id="2006778306">
      <w:bodyDiv w:val="1"/>
      <w:marLeft w:val="0"/>
      <w:marRight w:val="0"/>
      <w:marTop w:val="0"/>
      <w:marBottom w:val="0"/>
      <w:divBdr>
        <w:top w:val="none" w:sz="0" w:space="0" w:color="auto"/>
        <w:left w:val="none" w:sz="0" w:space="0" w:color="auto"/>
        <w:bottom w:val="none" w:sz="0" w:space="0" w:color="auto"/>
        <w:right w:val="none" w:sz="0" w:space="0" w:color="auto"/>
      </w:divBdr>
    </w:div>
    <w:div w:id="2007124968">
      <w:bodyDiv w:val="1"/>
      <w:marLeft w:val="0"/>
      <w:marRight w:val="0"/>
      <w:marTop w:val="0"/>
      <w:marBottom w:val="0"/>
      <w:divBdr>
        <w:top w:val="none" w:sz="0" w:space="0" w:color="auto"/>
        <w:left w:val="none" w:sz="0" w:space="0" w:color="auto"/>
        <w:bottom w:val="none" w:sz="0" w:space="0" w:color="auto"/>
        <w:right w:val="none" w:sz="0" w:space="0" w:color="auto"/>
      </w:divBdr>
    </w:div>
    <w:div w:id="2007130694">
      <w:bodyDiv w:val="1"/>
      <w:marLeft w:val="0"/>
      <w:marRight w:val="0"/>
      <w:marTop w:val="0"/>
      <w:marBottom w:val="0"/>
      <w:divBdr>
        <w:top w:val="none" w:sz="0" w:space="0" w:color="auto"/>
        <w:left w:val="none" w:sz="0" w:space="0" w:color="auto"/>
        <w:bottom w:val="none" w:sz="0" w:space="0" w:color="auto"/>
        <w:right w:val="none" w:sz="0" w:space="0" w:color="auto"/>
      </w:divBdr>
    </w:div>
    <w:div w:id="2007395456">
      <w:bodyDiv w:val="1"/>
      <w:marLeft w:val="0"/>
      <w:marRight w:val="0"/>
      <w:marTop w:val="0"/>
      <w:marBottom w:val="0"/>
      <w:divBdr>
        <w:top w:val="none" w:sz="0" w:space="0" w:color="auto"/>
        <w:left w:val="none" w:sz="0" w:space="0" w:color="auto"/>
        <w:bottom w:val="none" w:sz="0" w:space="0" w:color="auto"/>
        <w:right w:val="none" w:sz="0" w:space="0" w:color="auto"/>
      </w:divBdr>
    </w:div>
    <w:div w:id="2007437087">
      <w:bodyDiv w:val="1"/>
      <w:marLeft w:val="0"/>
      <w:marRight w:val="0"/>
      <w:marTop w:val="0"/>
      <w:marBottom w:val="0"/>
      <w:divBdr>
        <w:top w:val="none" w:sz="0" w:space="0" w:color="auto"/>
        <w:left w:val="none" w:sz="0" w:space="0" w:color="auto"/>
        <w:bottom w:val="none" w:sz="0" w:space="0" w:color="auto"/>
        <w:right w:val="none" w:sz="0" w:space="0" w:color="auto"/>
      </w:divBdr>
    </w:div>
    <w:div w:id="2007707619">
      <w:bodyDiv w:val="1"/>
      <w:marLeft w:val="0"/>
      <w:marRight w:val="0"/>
      <w:marTop w:val="0"/>
      <w:marBottom w:val="0"/>
      <w:divBdr>
        <w:top w:val="none" w:sz="0" w:space="0" w:color="auto"/>
        <w:left w:val="none" w:sz="0" w:space="0" w:color="auto"/>
        <w:bottom w:val="none" w:sz="0" w:space="0" w:color="auto"/>
        <w:right w:val="none" w:sz="0" w:space="0" w:color="auto"/>
      </w:divBdr>
    </w:div>
    <w:div w:id="2007897222">
      <w:bodyDiv w:val="1"/>
      <w:marLeft w:val="0"/>
      <w:marRight w:val="0"/>
      <w:marTop w:val="0"/>
      <w:marBottom w:val="0"/>
      <w:divBdr>
        <w:top w:val="none" w:sz="0" w:space="0" w:color="auto"/>
        <w:left w:val="none" w:sz="0" w:space="0" w:color="auto"/>
        <w:bottom w:val="none" w:sz="0" w:space="0" w:color="auto"/>
        <w:right w:val="none" w:sz="0" w:space="0" w:color="auto"/>
      </w:divBdr>
    </w:div>
    <w:div w:id="2008550888">
      <w:bodyDiv w:val="1"/>
      <w:marLeft w:val="0"/>
      <w:marRight w:val="0"/>
      <w:marTop w:val="0"/>
      <w:marBottom w:val="0"/>
      <w:divBdr>
        <w:top w:val="none" w:sz="0" w:space="0" w:color="auto"/>
        <w:left w:val="none" w:sz="0" w:space="0" w:color="auto"/>
        <w:bottom w:val="none" w:sz="0" w:space="0" w:color="auto"/>
        <w:right w:val="none" w:sz="0" w:space="0" w:color="auto"/>
      </w:divBdr>
    </w:div>
    <w:div w:id="2008551269">
      <w:bodyDiv w:val="1"/>
      <w:marLeft w:val="0"/>
      <w:marRight w:val="0"/>
      <w:marTop w:val="0"/>
      <w:marBottom w:val="0"/>
      <w:divBdr>
        <w:top w:val="none" w:sz="0" w:space="0" w:color="auto"/>
        <w:left w:val="none" w:sz="0" w:space="0" w:color="auto"/>
        <w:bottom w:val="none" w:sz="0" w:space="0" w:color="auto"/>
        <w:right w:val="none" w:sz="0" w:space="0" w:color="auto"/>
      </w:divBdr>
    </w:div>
    <w:div w:id="2008557629">
      <w:bodyDiv w:val="1"/>
      <w:marLeft w:val="0"/>
      <w:marRight w:val="0"/>
      <w:marTop w:val="0"/>
      <w:marBottom w:val="0"/>
      <w:divBdr>
        <w:top w:val="none" w:sz="0" w:space="0" w:color="auto"/>
        <w:left w:val="none" w:sz="0" w:space="0" w:color="auto"/>
        <w:bottom w:val="none" w:sz="0" w:space="0" w:color="auto"/>
        <w:right w:val="none" w:sz="0" w:space="0" w:color="auto"/>
      </w:divBdr>
    </w:div>
    <w:div w:id="2008635736">
      <w:bodyDiv w:val="1"/>
      <w:marLeft w:val="0"/>
      <w:marRight w:val="0"/>
      <w:marTop w:val="0"/>
      <w:marBottom w:val="0"/>
      <w:divBdr>
        <w:top w:val="none" w:sz="0" w:space="0" w:color="auto"/>
        <w:left w:val="none" w:sz="0" w:space="0" w:color="auto"/>
        <w:bottom w:val="none" w:sz="0" w:space="0" w:color="auto"/>
        <w:right w:val="none" w:sz="0" w:space="0" w:color="auto"/>
      </w:divBdr>
    </w:div>
    <w:div w:id="2008749133">
      <w:bodyDiv w:val="1"/>
      <w:marLeft w:val="0"/>
      <w:marRight w:val="0"/>
      <w:marTop w:val="0"/>
      <w:marBottom w:val="0"/>
      <w:divBdr>
        <w:top w:val="none" w:sz="0" w:space="0" w:color="auto"/>
        <w:left w:val="none" w:sz="0" w:space="0" w:color="auto"/>
        <w:bottom w:val="none" w:sz="0" w:space="0" w:color="auto"/>
        <w:right w:val="none" w:sz="0" w:space="0" w:color="auto"/>
      </w:divBdr>
    </w:div>
    <w:div w:id="2009361675">
      <w:bodyDiv w:val="1"/>
      <w:marLeft w:val="0"/>
      <w:marRight w:val="0"/>
      <w:marTop w:val="0"/>
      <w:marBottom w:val="0"/>
      <w:divBdr>
        <w:top w:val="none" w:sz="0" w:space="0" w:color="auto"/>
        <w:left w:val="none" w:sz="0" w:space="0" w:color="auto"/>
        <w:bottom w:val="none" w:sz="0" w:space="0" w:color="auto"/>
        <w:right w:val="none" w:sz="0" w:space="0" w:color="auto"/>
      </w:divBdr>
    </w:div>
    <w:div w:id="2010210458">
      <w:bodyDiv w:val="1"/>
      <w:marLeft w:val="0"/>
      <w:marRight w:val="0"/>
      <w:marTop w:val="0"/>
      <w:marBottom w:val="0"/>
      <w:divBdr>
        <w:top w:val="none" w:sz="0" w:space="0" w:color="auto"/>
        <w:left w:val="none" w:sz="0" w:space="0" w:color="auto"/>
        <w:bottom w:val="none" w:sz="0" w:space="0" w:color="auto"/>
        <w:right w:val="none" w:sz="0" w:space="0" w:color="auto"/>
      </w:divBdr>
    </w:div>
    <w:div w:id="2011371035">
      <w:bodyDiv w:val="1"/>
      <w:marLeft w:val="0"/>
      <w:marRight w:val="0"/>
      <w:marTop w:val="0"/>
      <w:marBottom w:val="0"/>
      <w:divBdr>
        <w:top w:val="none" w:sz="0" w:space="0" w:color="auto"/>
        <w:left w:val="none" w:sz="0" w:space="0" w:color="auto"/>
        <w:bottom w:val="none" w:sz="0" w:space="0" w:color="auto"/>
        <w:right w:val="none" w:sz="0" w:space="0" w:color="auto"/>
      </w:divBdr>
    </w:div>
    <w:div w:id="2011562158">
      <w:bodyDiv w:val="1"/>
      <w:marLeft w:val="0"/>
      <w:marRight w:val="0"/>
      <w:marTop w:val="0"/>
      <w:marBottom w:val="0"/>
      <w:divBdr>
        <w:top w:val="none" w:sz="0" w:space="0" w:color="auto"/>
        <w:left w:val="none" w:sz="0" w:space="0" w:color="auto"/>
        <w:bottom w:val="none" w:sz="0" w:space="0" w:color="auto"/>
        <w:right w:val="none" w:sz="0" w:space="0" w:color="auto"/>
      </w:divBdr>
    </w:div>
    <w:div w:id="2012022903">
      <w:bodyDiv w:val="1"/>
      <w:marLeft w:val="0"/>
      <w:marRight w:val="0"/>
      <w:marTop w:val="0"/>
      <w:marBottom w:val="0"/>
      <w:divBdr>
        <w:top w:val="none" w:sz="0" w:space="0" w:color="auto"/>
        <w:left w:val="none" w:sz="0" w:space="0" w:color="auto"/>
        <w:bottom w:val="none" w:sz="0" w:space="0" w:color="auto"/>
        <w:right w:val="none" w:sz="0" w:space="0" w:color="auto"/>
      </w:divBdr>
    </w:div>
    <w:div w:id="2012025065">
      <w:bodyDiv w:val="1"/>
      <w:marLeft w:val="0"/>
      <w:marRight w:val="0"/>
      <w:marTop w:val="0"/>
      <w:marBottom w:val="0"/>
      <w:divBdr>
        <w:top w:val="none" w:sz="0" w:space="0" w:color="auto"/>
        <w:left w:val="none" w:sz="0" w:space="0" w:color="auto"/>
        <w:bottom w:val="none" w:sz="0" w:space="0" w:color="auto"/>
        <w:right w:val="none" w:sz="0" w:space="0" w:color="auto"/>
      </w:divBdr>
    </w:div>
    <w:div w:id="2012291179">
      <w:bodyDiv w:val="1"/>
      <w:marLeft w:val="0"/>
      <w:marRight w:val="0"/>
      <w:marTop w:val="0"/>
      <w:marBottom w:val="0"/>
      <w:divBdr>
        <w:top w:val="none" w:sz="0" w:space="0" w:color="auto"/>
        <w:left w:val="none" w:sz="0" w:space="0" w:color="auto"/>
        <w:bottom w:val="none" w:sz="0" w:space="0" w:color="auto"/>
        <w:right w:val="none" w:sz="0" w:space="0" w:color="auto"/>
      </w:divBdr>
    </w:div>
    <w:div w:id="2012565194">
      <w:bodyDiv w:val="1"/>
      <w:marLeft w:val="0"/>
      <w:marRight w:val="0"/>
      <w:marTop w:val="0"/>
      <w:marBottom w:val="0"/>
      <w:divBdr>
        <w:top w:val="none" w:sz="0" w:space="0" w:color="auto"/>
        <w:left w:val="none" w:sz="0" w:space="0" w:color="auto"/>
        <w:bottom w:val="none" w:sz="0" w:space="0" w:color="auto"/>
        <w:right w:val="none" w:sz="0" w:space="0" w:color="auto"/>
      </w:divBdr>
    </w:div>
    <w:div w:id="2012903966">
      <w:bodyDiv w:val="1"/>
      <w:marLeft w:val="0"/>
      <w:marRight w:val="0"/>
      <w:marTop w:val="0"/>
      <w:marBottom w:val="0"/>
      <w:divBdr>
        <w:top w:val="none" w:sz="0" w:space="0" w:color="auto"/>
        <w:left w:val="none" w:sz="0" w:space="0" w:color="auto"/>
        <w:bottom w:val="none" w:sz="0" w:space="0" w:color="auto"/>
        <w:right w:val="none" w:sz="0" w:space="0" w:color="auto"/>
      </w:divBdr>
    </w:div>
    <w:div w:id="2013219147">
      <w:bodyDiv w:val="1"/>
      <w:marLeft w:val="0"/>
      <w:marRight w:val="0"/>
      <w:marTop w:val="0"/>
      <w:marBottom w:val="0"/>
      <w:divBdr>
        <w:top w:val="none" w:sz="0" w:space="0" w:color="auto"/>
        <w:left w:val="none" w:sz="0" w:space="0" w:color="auto"/>
        <w:bottom w:val="none" w:sz="0" w:space="0" w:color="auto"/>
        <w:right w:val="none" w:sz="0" w:space="0" w:color="auto"/>
      </w:divBdr>
    </w:div>
    <w:div w:id="2013294583">
      <w:bodyDiv w:val="1"/>
      <w:marLeft w:val="0"/>
      <w:marRight w:val="0"/>
      <w:marTop w:val="0"/>
      <w:marBottom w:val="0"/>
      <w:divBdr>
        <w:top w:val="none" w:sz="0" w:space="0" w:color="auto"/>
        <w:left w:val="none" w:sz="0" w:space="0" w:color="auto"/>
        <w:bottom w:val="none" w:sz="0" w:space="0" w:color="auto"/>
        <w:right w:val="none" w:sz="0" w:space="0" w:color="auto"/>
      </w:divBdr>
    </w:div>
    <w:div w:id="2013605663">
      <w:bodyDiv w:val="1"/>
      <w:marLeft w:val="0"/>
      <w:marRight w:val="0"/>
      <w:marTop w:val="0"/>
      <w:marBottom w:val="0"/>
      <w:divBdr>
        <w:top w:val="none" w:sz="0" w:space="0" w:color="auto"/>
        <w:left w:val="none" w:sz="0" w:space="0" w:color="auto"/>
        <w:bottom w:val="none" w:sz="0" w:space="0" w:color="auto"/>
        <w:right w:val="none" w:sz="0" w:space="0" w:color="auto"/>
      </w:divBdr>
    </w:div>
    <w:div w:id="2013793095">
      <w:bodyDiv w:val="1"/>
      <w:marLeft w:val="0"/>
      <w:marRight w:val="0"/>
      <w:marTop w:val="0"/>
      <w:marBottom w:val="0"/>
      <w:divBdr>
        <w:top w:val="none" w:sz="0" w:space="0" w:color="auto"/>
        <w:left w:val="none" w:sz="0" w:space="0" w:color="auto"/>
        <w:bottom w:val="none" w:sz="0" w:space="0" w:color="auto"/>
        <w:right w:val="none" w:sz="0" w:space="0" w:color="auto"/>
      </w:divBdr>
    </w:div>
    <w:div w:id="2014263267">
      <w:bodyDiv w:val="1"/>
      <w:marLeft w:val="0"/>
      <w:marRight w:val="0"/>
      <w:marTop w:val="0"/>
      <w:marBottom w:val="0"/>
      <w:divBdr>
        <w:top w:val="none" w:sz="0" w:space="0" w:color="auto"/>
        <w:left w:val="none" w:sz="0" w:space="0" w:color="auto"/>
        <w:bottom w:val="none" w:sz="0" w:space="0" w:color="auto"/>
        <w:right w:val="none" w:sz="0" w:space="0" w:color="auto"/>
      </w:divBdr>
    </w:div>
    <w:div w:id="2015254016">
      <w:bodyDiv w:val="1"/>
      <w:marLeft w:val="0"/>
      <w:marRight w:val="0"/>
      <w:marTop w:val="0"/>
      <w:marBottom w:val="0"/>
      <w:divBdr>
        <w:top w:val="none" w:sz="0" w:space="0" w:color="auto"/>
        <w:left w:val="none" w:sz="0" w:space="0" w:color="auto"/>
        <w:bottom w:val="none" w:sz="0" w:space="0" w:color="auto"/>
        <w:right w:val="none" w:sz="0" w:space="0" w:color="auto"/>
      </w:divBdr>
    </w:div>
    <w:div w:id="2015305574">
      <w:bodyDiv w:val="1"/>
      <w:marLeft w:val="0"/>
      <w:marRight w:val="0"/>
      <w:marTop w:val="0"/>
      <w:marBottom w:val="0"/>
      <w:divBdr>
        <w:top w:val="none" w:sz="0" w:space="0" w:color="auto"/>
        <w:left w:val="none" w:sz="0" w:space="0" w:color="auto"/>
        <w:bottom w:val="none" w:sz="0" w:space="0" w:color="auto"/>
        <w:right w:val="none" w:sz="0" w:space="0" w:color="auto"/>
      </w:divBdr>
    </w:div>
    <w:div w:id="2015453134">
      <w:bodyDiv w:val="1"/>
      <w:marLeft w:val="0"/>
      <w:marRight w:val="0"/>
      <w:marTop w:val="0"/>
      <w:marBottom w:val="0"/>
      <w:divBdr>
        <w:top w:val="none" w:sz="0" w:space="0" w:color="auto"/>
        <w:left w:val="none" w:sz="0" w:space="0" w:color="auto"/>
        <w:bottom w:val="none" w:sz="0" w:space="0" w:color="auto"/>
        <w:right w:val="none" w:sz="0" w:space="0" w:color="auto"/>
      </w:divBdr>
    </w:div>
    <w:div w:id="2015910734">
      <w:bodyDiv w:val="1"/>
      <w:marLeft w:val="0"/>
      <w:marRight w:val="0"/>
      <w:marTop w:val="0"/>
      <w:marBottom w:val="0"/>
      <w:divBdr>
        <w:top w:val="none" w:sz="0" w:space="0" w:color="auto"/>
        <w:left w:val="none" w:sz="0" w:space="0" w:color="auto"/>
        <w:bottom w:val="none" w:sz="0" w:space="0" w:color="auto"/>
        <w:right w:val="none" w:sz="0" w:space="0" w:color="auto"/>
      </w:divBdr>
    </w:div>
    <w:div w:id="2016640770">
      <w:bodyDiv w:val="1"/>
      <w:marLeft w:val="0"/>
      <w:marRight w:val="0"/>
      <w:marTop w:val="0"/>
      <w:marBottom w:val="0"/>
      <w:divBdr>
        <w:top w:val="none" w:sz="0" w:space="0" w:color="auto"/>
        <w:left w:val="none" w:sz="0" w:space="0" w:color="auto"/>
        <w:bottom w:val="none" w:sz="0" w:space="0" w:color="auto"/>
        <w:right w:val="none" w:sz="0" w:space="0" w:color="auto"/>
      </w:divBdr>
    </w:div>
    <w:div w:id="2016952756">
      <w:bodyDiv w:val="1"/>
      <w:marLeft w:val="0"/>
      <w:marRight w:val="0"/>
      <w:marTop w:val="0"/>
      <w:marBottom w:val="0"/>
      <w:divBdr>
        <w:top w:val="none" w:sz="0" w:space="0" w:color="auto"/>
        <w:left w:val="none" w:sz="0" w:space="0" w:color="auto"/>
        <w:bottom w:val="none" w:sz="0" w:space="0" w:color="auto"/>
        <w:right w:val="none" w:sz="0" w:space="0" w:color="auto"/>
      </w:divBdr>
    </w:div>
    <w:div w:id="2017032038">
      <w:bodyDiv w:val="1"/>
      <w:marLeft w:val="0"/>
      <w:marRight w:val="0"/>
      <w:marTop w:val="0"/>
      <w:marBottom w:val="0"/>
      <w:divBdr>
        <w:top w:val="none" w:sz="0" w:space="0" w:color="auto"/>
        <w:left w:val="none" w:sz="0" w:space="0" w:color="auto"/>
        <w:bottom w:val="none" w:sz="0" w:space="0" w:color="auto"/>
        <w:right w:val="none" w:sz="0" w:space="0" w:color="auto"/>
      </w:divBdr>
    </w:div>
    <w:div w:id="2017347225">
      <w:bodyDiv w:val="1"/>
      <w:marLeft w:val="0"/>
      <w:marRight w:val="0"/>
      <w:marTop w:val="0"/>
      <w:marBottom w:val="0"/>
      <w:divBdr>
        <w:top w:val="none" w:sz="0" w:space="0" w:color="auto"/>
        <w:left w:val="none" w:sz="0" w:space="0" w:color="auto"/>
        <w:bottom w:val="none" w:sz="0" w:space="0" w:color="auto"/>
        <w:right w:val="none" w:sz="0" w:space="0" w:color="auto"/>
      </w:divBdr>
    </w:div>
    <w:div w:id="2017417802">
      <w:bodyDiv w:val="1"/>
      <w:marLeft w:val="0"/>
      <w:marRight w:val="0"/>
      <w:marTop w:val="0"/>
      <w:marBottom w:val="0"/>
      <w:divBdr>
        <w:top w:val="none" w:sz="0" w:space="0" w:color="auto"/>
        <w:left w:val="none" w:sz="0" w:space="0" w:color="auto"/>
        <w:bottom w:val="none" w:sz="0" w:space="0" w:color="auto"/>
        <w:right w:val="none" w:sz="0" w:space="0" w:color="auto"/>
      </w:divBdr>
    </w:div>
    <w:div w:id="2017532015">
      <w:bodyDiv w:val="1"/>
      <w:marLeft w:val="0"/>
      <w:marRight w:val="0"/>
      <w:marTop w:val="0"/>
      <w:marBottom w:val="0"/>
      <w:divBdr>
        <w:top w:val="none" w:sz="0" w:space="0" w:color="auto"/>
        <w:left w:val="none" w:sz="0" w:space="0" w:color="auto"/>
        <w:bottom w:val="none" w:sz="0" w:space="0" w:color="auto"/>
        <w:right w:val="none" w:sz="0" w:space="0" w:color="auto"/>
      </w:divBdr>
    </w:div>
    <w:div w:id="2017536067">
      <w:bodyDiv w:val="1"/>
      <w:marLeft w:val="0"/>
      <w:marRight w:val="0"/>
      <w:marTop w:val="0"/>
      <w:marBottom w:val="0"/>
      <w:divBdr>
        <w:top w:val="none" w:sz="0" w:space="0" w:color="auto"/>
        <w:left w:val="none" w:sz="0" w:space="0" w:color="auto"/>
        <w:bottom w:val="none" w:sz="0" w:space="0" w:color="auto"/>
        <w:right w:val="none" w:sz="0" w:space="0" w:color="auto"/>
      </w:divBdr>
    </w:div>
    <w:div w:id="2017806797">
      <w:bodyDiv w:val="1"/>
      <w:marLeft w:val="0"/>
      <w:marRight w:val="0"/>
      <w:marTop w:val="0"/>
      <w:marBottom w:val="0"/>
      <w:divBdr>
        <w:top w:val="none" w:sz="0" w:space="0" w:color="auto"/>
        <w:left w:val="none" w:sz="0" w:space="0" w:color="auto"/>
        <w:bottom w:val="none" w:sz="0" w:space="0" w:color="auto"/>
        <w:right w:val="none" w:sz="0" w:space="0" w:color="auto"/>
      </w:divBdr>
    </w:div>
    <w:div w:id="2017993125">
      <w:bodyDiv w:val="1"/>
      <w:marLeft w:val="0"/>
      <w:marRight w:val="0"/>
      <w:marTop w:val="0"/>
      <w:marBottom w:val="0"/>
      <w:divBdr>
        <w:top w:val="none" w:sz="0" w:space="0" w:color="auto"/>
        <w:left w:val="none" w:sz="0" w:space="0" w:color="auto"/>
        <w:bottom w:val="none" w:sz="0" w:space="0" w:color="auto"/>
        <w:right w:val="none" w:sz="0" w:space="0" w:color="auto"/>
      </w:divBdr>
    </w:div>
    <w:div w:id="2019234445">
      <w:bodyDiv w:val="1"/>
      <w:marLeft w:val="0"/>
      <w:marRight w:val="0"/>
      <w:marTop w:val="0"/>
      <w:marBottom w:val="0"/>
      <w:divBdr>
        <w:top w:val="none" w:sz="0" w:space="0" w:color="auto"/>
        <w:left w:val="none" w:sz="0" w:space="0" w:color="auto"/>
        <w:bottom w:val="none" w:sz="0" w:space="0" w:color="auto"/>
        <w:right w:val="none" w:sz="0" w:space="0" w:color="auto"/>
      </w:divBdr>
    </w:div>
    <w:div w:id="2019312394">
      <w:bodyDiv w:val="1"/>
      <w:marLeft w:val="0"/>
      <w:marRight w:val="0"/>
      <w:marTop w:val="0"/>
      <w:marBottom w:val="0"/>
      <w:divBdr>
        <w:top w:val="none" w:sz="0" w:space="0" w:color="auto"/>
        <w:left w:val="none" w:sz="0" w:space="0" w:color="auto"/>
        <w:bottom w:val="none" w:sz="0" w:space="0" w:color="auto"/>
        <w:right w:val="none" w:sz="0" w:space="0" w:color="auto"/>
      </w:divBdr>
    </w:div>
    <w:div w:id="2019428080">
      <w:bodyDiv w:val="1"/>
      <w:marLeft w:val="0"/>
      <w:marRight w:val="0"/>
      <w:marTop w:val="0"/>
      <w:marBottom w:val="0"/>
      <w:divBdr>
        <w:top w:val="none" w:sz="0" w:space="0" w:color="auto"/>
        <w:left w:val="none" w:sz="0" w:space="0" w:color="auto"/>
        <w:bottom w:val="none" w:sz="0" w:space="0" w:color="auto"/>
        <w:right w:val="none" w:sz="0" w:space="0" w:color="auto"/>
      </w:divBdr>
    </w:div>
    <w:div w:id="2019885117">
      <w:bodyDiv w:val="1"/>
      <w:marLeft w:val="0"/>
      <w:marRight w:val="0"/>
      <w:marTop w:val="0"/>
      <w:marBottom w:val="0"/>
      <w:divBdr>
        <w:top w:val="none" w:sz="0" w:space="0" w:color="auto"/>
        <w:left w:val="none" w:sz="0" w:space="0" w:color="auto"/>
        <w:bottom w:val="none" w:sz="0" w:space="0" w:color="auto"/>
        <w:right w:val="none" w:sz="0" w:space="0" w:color="auto"/>
      </w:divBdr>
    </w:div>
    <w:div w:id="2020497178">
      <w:bodyDiv w:val="1"/>
      <w:marLeft w:val="0"/>
      <w:marRight w:val="0"/>
      <w:marTop w:val="0"/>
      <w:marBottom w:val="0"/>
      <w:divBdr>
        <w:top w:val="none" w:sz="0" w:space="0" w:color="auto"/>
        <w:left w:val="none" w:sz="0" w:space="0" w:color="auto"/>
        <w:bottom w:val="none" w:sz="0" w:space="0" w:color="auto"/>
        <w:right w:val="none" w:sz="0" w:space="0" w:color="auto"/>
      </w:divBdr>
    </w:div>
    <w:div w:id="2020499089">
      <w:bodyDiv w:val="1"/>
      <w:marLeft w:val="0"/>
      <w:marRight w:val="0"/>
      <w:marTop w:val="0"/>
      <w:marBottom w:val="0"/>
      <w:divBdr>
        <w:top w:val="none" w:sz="0" w:space="0" w:color="auto"/>
        <w:left w:val="none" w:sz="0" w:space="0" w:color="auto"/>
        <w:bottom w:val="none" w:sz="0" w:space="0" w:color="auto"/>
        <w:right w:val="none" w:sz="0" w:space="0" w:color="auto"/>
      </w:divBdr>
    </w:div>
    <w:div w:id="2021396373">
      <w:bodyDiv w:val="1"/>
      <w:marLeft w:val="0"/>
      <w:marRight w:val="0"/>
      <w:marTop w:val="0"/>
      <w:marBottom w:val="0"/>
      <w:divBdr>
        <w:top w:val="none" w:sz="0" w:space="0" w:color="auto"/>
        <w:left w:val="none" w:sz="0" w:space="0" w:color="auto"/>
        <w:bottom w:val="none" w:sz="0" w:space="0" w:color="auto"/>
        <w:right w:val="none" w:sz="0" w:space="0" w:color="auto"/>
      </w:divBdr>
    </w:div>
    <w:div w:id="2022049727">
      <w:bodyDiv w:val="1"/>
      <w:marLeft w:val="0"/>
      <w:marRight w:val="0"/>
      <w:marTop w:val="0"/>
      <w:marBottom w:val="0"/>
      <w:divBdr>
        <w:top w:val="none" w:sz="0" w:space="0" w:color="auto"/>
        <w:left w:val="none" w:sz="0" w:space="0" w:color="auto"/>
        <w:bottom w:val="none" w:sz="0" w:space="0" w:color="auto"/>
        <w:right w:val="none" w:sz="0" w:space="0" w:color="auto"/>
      </w:divBdr>
    </w:div>
    <w:div w:id="2022194924">
      <w:bodyDiv w:val="1"/>
      <w:marLeft w:val="0"/>
      <w:marRight w:val="0"/>
      <w:marTop w:val="0"/>
      <w:marBottom w:val="0"/>
      <w:divBdr>
        <w:top w:val="none" w:sz="0" w:space="0" w:color="auto"/>
        <w:left w:val="none" w:sz="0" w:space="0" w:color="auto"/>
        <w:bottom w:val="none" w:sz="0" w:space="0" w:color="auto"/>
        <w:right w:val="none" w:sz="0" w:space="0" w:color="auto"/>
      </w:divBdr>
    </w:div>
    <w:div w:id="2023580198">
      <w:bodyDiv w:val="1"/>
      <w:marLeft w:val="0"/>
      <w:marRight w:val="0"/>
      <w:marTop w:val="0"/>
      <w:marBottom w:val="0"/>
      <w:divBdr>
        <w:top w:val="none" w:sz="0" w:space="0" w:color="auto"/>
        <w:left w:val="none" w:sz="0" w:space="0" w:color="auto"/>
        <w:bottom w:val="none" w:sz="0" w:space="0" w:color="auto"/>
        <w:right w:val="none" w:sz="0" w:space="0" w:color="auto"/>
      </w:divBdr>
    </w:div>
    <w:div w:id="2024818118">
      <w:bodyDiv w:val="1"/>
      <w:marLeft w:val="0"/>
      <w:marRight w:val="0"/>
      <w:marTop w:val="0"/>
      <w:marBottom w:val="0"/>
      <w:divBdr>
        <w:top w:val="none" w:sz="0" w:space="0" w:color="auto"/>
        <w:left w:val="none" w:sz="0" w:space="0" w:color="auto"/>
        <w:bottom w:val="none" w:sz="0" w:space="0" w:color="auto"/>
        <w:right w:val="none" w:sz="0" w:space="0" w:color="auto"/>
      </w:divBdr>
    </w:div>
    <w:div w:id="2025280695">
      <w:bodyDiv w:val="1"/>
      <w:marLeft w:val="0"/>
      <w:marRight w:val="0"/>
      <w:marTop w:val="0"/>
      <w:marBottom w:val="0"/>
      <w:divBdr>
        <w:top w:val="none" w:sz="0" w:space="0" w:color="auto"/>
        <w:left w:val="none" w:sz="0" w:space="0" w:color="auto"/>
        <w:bottom w:val="none" w:sz="0" w:space="0" w:color="auto"/>
        <w:right w:val="none" w:sz="0" w:space="0" w:color="auto"/>
      </w:divBdr>
    </w:div>
    <w:div w:id="2025663430">
      <w:bodyDiv w:val="1"/>
      <w:marLeft w:val="0"/>
      <w:marRight w:val="0"/>
      <w:marTop w:val="0"/>
      <w:marBottom w:val="0"/>
      <w:divBdr>
        <w:top w:val="none" w:sz="0" w:space="0" w:color="auto"/>
        <w:left w:val="none" w:sz="0" w:space="0" w:color="auto"/>
        <w:bottom w:val="none" w:sz="0" w:space="0" w:color="auto"/>
        <w:right w:val="none" w:sz="0" w:space="0" w:color="auto"/>
      </w:divBdr>
    </w:div>
    <w:div w:id="2025863672">
      <w:bodyDiv w:val="1"/>
      <w:marLeft w:val="0"/>
      <w:marRight w:val="0"/>
      <w:marTop w:val="0"/>
      <w:marBottom w:val="0"/>
      <w:divBdr>
        <w:top w:val="none" w:sz="0" w:space="0" w:color="auto"/>
        <w:left w:val="none" w:sz="0" w:space="0" w:color="auto"/>
        <w:bottom w:val="none" w:sz="0" w:space="0" w:color="auto"/>
        <w:right w:val="none" w:sz="0" w:space="0" w:color="auto"/>
      </w:divBdr>
    </w:div>
    <w:div w:id="2026248124">
      <w:bodyDiv w:val="1"/>
      <w:marLeft w:val="0"/>
      <w:marRight w:val="0"/>
      <w:marTop w:val="0"/>
      <w:marBottom w:val="0"/>
      <w:divBdr>
        <w:top w:val="none" w:sz="0" w:space="0" w:color="auto"/>
        <w:left w:val="none" w:sz="0" w:space="0" w:color="auto"/>
        <w:bottom w:val="none" w:sz="0" w:space="0" w:color="auto"/>
        <w:right w:val="none" w:sz="0" w:space="0" w:color="auto"/>
      </w:divBdr>
    </w:div>
    <w:div w:id="2026663711">
      <w:bodyDiv w:val="1"/>
      <w:marLeft w:val="0"/>
      <w:marRight w:val="0"/>
      <w:marTop w:val="0"/>
      <w:marBottom w:val="0"/>
      <w:divBdr>
        <w:top w:val="none" w:sz="0" w:space="0" w:color="auto"/>
        <w:left w:val="none" w:sz="0" w:space="0" w:color="auto"/>
        <w:bottom w:val="none" w:sz="0" w:space="0" w:color="auto"/>
        <w:right w:val="none" w:sz="0" w:space="0" w:color="auto"/>
      </w:divBdr>
    </w:div>
    <w:div w:id="2027247521">
      <w:bodyDiv w:val="1"/>
      <w:marLeft w:val="0"/>
      <w:marRight w:val="0"/>
      <w:marTop w:val="0"/>
      <w:marBottom w:val="0"/>
      <w:divBdr>
        <w:top w:val="none" w:sz="0" w:space="0" w:color="auto"/>
        <w:left w:val="none" w:sz="0" w:space="0" w:color="auto"/>
        <w:bottom w:val="none" w:sz="0" w:space="0" w:color="auto"/>
        <w:right w:val="none" w:sz="0" w:space="0" w:color="auto"/>
      </w:divBdr>
    </w:div>
    <w:div w:id="2027364095">
      <w:bodyDiv w:val="1"/>
      <w:marLeft w:val="0"/>
      <w:marRight w:val="0"/>
      <w:marTop w:val="0"/>
      <w:marBottom w:val="0"/>
      <w:divBdr>
        <w:top w:val="none" w:sz="0" w:space="0" w:color="auto"/>
        <w:left w:val="none" w:sz="0" w:space="0" w:color="auto"/>
        <w:bottom w:val="none" w:sz="0" w:space="0" w:color="auto"/>
        <w:right w:val="none" w:sz="0" w:space="0" w:color="auto"/>
      </w:divBdr>
    </w:div>
    <w:div w:id="2027513487">
      <w:bodyDiv w:val="1"/>
      <w:marLeft w:val="0"/>
      <w:marRight w:val="0"/>
      <w:marTop w:val="0"/>
      <w:marBottom w:val="0"/>
      <w:divBdr>
        <w:top w:val="none" w:sz="0" w:space="0" w:color="auto"/>
        <w:left w:val="none" w:sz="0" w:space="0" w:color="auto"/>
        <w:bottom w:val="none" w:sz="0" w:space="0" w:color="auto"/>
        <w:right w:val="none" w:sz="0" w:space="0" w:color="auto"/>
      </w:divBdr>
    </w:div>
    <w:div w:id="2027709305">
      <w:bodyDiv w:val="1"/>
      <w:marLeft w:val="0"/>
      <w:marRight w:val="0"/>
      <w:marTop w:val="0"/>
      <w:marBottom w:val="0"/>
      <w:divBdr>
        <w:top w:val="none" w:sz="0" w:space="0" w:color="auto"/>
        <w:left w:val="none" w:sz="0" w:space="0" w:color="auto"/>
        <w:bottom w:val="none" w:sz="0" w:space="0" w:color="auto"/>
        <w:right w:val="none" w:sz="0" w:space="0" w:color="auto"/>
      </w:divBdr>
    </w:div>
    <w:div w:id="2030373941">
      <w:bodyDiv w:val="1"/>
      <w:marLeft w:val="0"/>
      <w:marRight w:val="0"/>
      <w:marTop w:val="0"/>
      <w:marBottom w:val="0"/>
      <w:divBdr>
        <w:top w:val="none" w:sz="0" w:space="0" w:color="auto"/>
        <w:left w:val="none" w:sz="0" w:space="0" w:color="auto"/>
        <w:bottom w:val="none" w:sz="0" w:space="0" w:color="auto"/>
        <w:right w:val="none" w:sz="0" w:space="0" w:color="auto"/>
      </w:divBdr>
    </w:div>
    <w:div w:id="2030718380">
      <w:bodyDiv w:val="1"/>
      <w:marLeft w:val="0"/>
      <w:marRight w:val="0"/>
      <w:marTop w:val="0"/>
      <w:marBottom w:val="0"/>
      <w:divBdr>
        <w:top w:val="none" w:sz="0" w:space="0" w:color="auto"/>
        <w:left w:val="none" w:sz="0" w:space="0" w:color="auto"/>
        <w:bottom w:val="none" w:sz="0" w:space="0" w:color="auto"/>
        <w:right w:val="none" w:sz="0" w:space="0" w:color="auto"/>
      </w:divBdr>
    </w:div>
    <w:div w:id="2031056042">
      <w:bodyDiv w:val="1"/>
      <w:marLeft w:val="0"/>
      <w:marRight w:val="0"/>
      <w:marTop w:val="0"/>
      <w:marBottom w:val="0"/>
      <w:divBdr>
        <w:top w:val="none" w:sz="0" w:space="0" w:color="auto"/>
        <w:left w:val="none" w:sz="0" w:space="0" w:color="auto"/>
        <w:bottom w:val="none" w:sz="0" w:space="0" w:color="auto"/>
        <w:right w:val="none" w:sz="0" w:space="0" w:color="auto"/>
      </w:divBdr>
    </w:div>
    <w:div w:id="2031830892">
      <w:bodyDiv w:val="1"/>
      <w:marLeft w:val="0"/>
      <w:marRight w:val="0"/>
      <w:marTop w:val="0"/>
      <w:marBottom w:val="0"/>
      <w:divBdr>
        <w:top w:val="none" w:sz="0" w:space="0" w:color="auto"/>
        <w:left w:val="none" w:sz="0" w:space="0" w:color="auto"/>
        <w:bottom w:val="none" w:sz="0" w:space="0" w:color="auto"/>
        <w:right w:val="none" w:sz="0" w:space="0" w:color="auto"/>
      </w:divBdr>
    </w:div>
    <w:div w:id="2033417327">
      <w:bodyDiv w:val="1"/>
      <w:marLeft w:val="0"/>
      <w:marRight w:val="0"/>
      <w:marTop w:val="0"/>
      <w:marBottom w:val="0"/>
      <w:divBdr>
        <w:top w:val="none" w:sz="0" w:space="0" w:color="auto"/>
        <w:left w:val="none" w:sz="0" w:space="0" w:color="auto"/>
        <w:bottom w:val="none" w:sz="0" w:space="0" w:color="auto"/>
        <w:right w:val="none" w:sz="0" w:space="0" w:color="auto"/>
      </w:divBdr>
    </w:div>
    <w:div w:id="2033679200">
      <w:bodyDiv w:val="1"/>
      <w:marLeft w:val="0"/>
      <w:marRight w:val="0"/>
      <w:marTop w:val="0"/>
      <w:marBottom w:val="0"/>
      <w:divBdr>
        <w:top w:val="none" w:sz="0" w:space="0" w:color="auto"/>
        <w:left w:val="none" w:sz="0" w:space="0" w:color="auto"/>
        <w:bottom w:val="none" w:sz="0" w:space="0" w:color="auto"/>
        <w:right w:val="none" w:sz="0" w:space="0" w:color="auto"/>
      </w:divBdr>
    </w:div>
    <w:div w:id="2034188549">
      <w:bodyDiv w:val="1"/>
      <w:marLeft w:val="0"/>
      <w:marRight w:val="0"/>
      <w:marTop w:val="0"/>
      <w:marBottom w:val="0"/>
      <w:divBdr>
        <w:top w:val="none" w:sz="0" w:space="0" w:color="auto"/>
        <w:left w:val="none" w:sz="0" w:space="0" w:color="auto"/>
        <w:bottom w:val="none" w:sz="0" w:space="0" w:color="auto"/>
        <w:right w:val="none" w:sz="0" w:space="0" w:color="auto"/>
      </w:divBdr>
    </w:div>
    <w:div w:id="2034263226">
      <w:bodyDiv w:val="1"/>
      <w:marLeft w:val="0"/>
      <w:marRight w:val="0"/>
      <w:marTop w:val="0"/>
      <w:marBottom w:val="0"/>
      <w:divBdr>
        <w:top w:val="none" w:sz="0" w:space="0" w:color="auto"/>
        <w:left w:val="none" w:sz="0" w:space="0" w:color="auto"/>
        <w:bottom w:val="none" w:sz="0" w:space="0" w:color="auto"/>
        <w:right w:val="none" w:sz="0" w:space="0" w:color="auto"/>
      </w:divBdr>
    </w:div>
    <w:div w:id="2034309199">
      <w:bodyDiv w:val="1"/>
      <w:marLeft w:val="0"/>
      <w:marRight w:val="0"/>
      <w:marTop w:val="0"/>
      <w:marBottom w:val="0"/>
      <w:divBdr>
        <w:top w:val="none" w:sz="0" w:space="0" w:color="auto"/>
        <w:left w:val="none" w:sz="0" w:space="0" w:color="auto"/>
        <w:bottom w:val="none" w:sz="0" w:space="0" w:color="auto"/>
        <w:right w:val="none" w:sz="0" w:space="0" w:color="auto"/>
      </w:divBdr>
    </w:div>
    <w:div w:id="2034647962">
      <w:bodyDiv w:val="1"/>
      <w:marLeft w:val="0"/>
      <w:marRight w:val="0"/>
      <w:marTop w:val="0"/>
      <w:marBottom w:val="0"/>
      <w:divBdr>
        <w:top w:val="none" w:sz="0" w:space="0" w:color="auto"/>
        <w:left w:val="none" w:sz="0" w:space="0" w:color="auto"/>
        <w:bottom w:val="none" w:sz="0" w:space="0" w:color="auto"/>
        <w:right w:val="none" w:sz="0" w:space="0" w:color="auto"/>
      </w:divBdr>
    </w:div>
    <w:div w:id="2035186171">
      <w:bodyDiv w:val="1"/>
      <w:marLeft w:val="0"/>
      <w:marRight w:val="0"/>
      <w:marTop w:val="0"/>
      <w:marBottom w:val="0"/>
      <w:divBdr>
        <w:top w:val="none" w:sz="0" w:space="0" w:color="auto"/>
        <w:left w:val="none" w:sz="0" w:space="0" w:color="auto"/>
        <w:bottom w:val="none" w:sz="0" w:space="0" w:color="auto"/>
        <w:right w:val="none" w:sz="0" w:space="0" w:color="auto"/>
      </w:divBdr>
    </w:div>
    <w:div w:id="2036535157">
      <w:bodyDiv w:val="1"/>
      <w:marLeft w:val="0"/>
      <w:marRight w:val="0"/>
      <w:marTop w:val="0"/>
      <w:marBottom w:val="0"/>
      <w:divBdr>
        <w:top w:val="none" w:sz="0" w:space="0" w:color="auto"/>
        <w:left w:val="none" w:sz="0" w:space="0" w:color="auto"/>
        <w:bottom w:val="none" w:sz="0" w:space="0" w:color="auto"/>
        <w:right w:val="none" w:sz="0" w:space="0" w:color="auto"/>
      </w:divBdr>
    </w:div>
    <w:div w:id="2037462041">
      <w:bodyDiv w:val="1"/>
      <w:marLeft w:val="0"/>
      <w:marRight w:val="0"/>
      <w:marTop w:val="0"/>
      <w:marBottom w:val="0"/>
      <w:divBdr>
        <w:top w:val="none" w:sz="0" w:space="0" w:color="auto"/>
        <w:left w:val="none" w:sz="0" w:space="0" w:color="auto"/>
        <w:bottom w:val="none" w:sz="0" w:space="0" w:color="auto"/>
        <w:right w:val="none" w:sz="0" w:space="0" w:color="auto"/>
      </w:divBdr>
    </w:div>
    <w:div w:id="2037654450">
      <w:bodyDiv w:val="1"/>
      <w:marLeft w:val="0"/>
      <w:marRight w:val="0"/>
      <w:marTop w:val="0"/>
      <w:marBottom w:val="0"/>
      <w:divBdr>
        <w:top w:val="none" w:sz="0" w:space="0" w:color="auto"/>
        <w:left w:val="none" w:sz="0" w:space="0" w:color="auto"/>
        <w:bottom w:val="none" w:sz="0" w:space="0" w:color="auto"/>
        <w:right w:val="none" w:sz="0" w:space="0" w:color="auto"/>
      </w:divBdr>
    </w:div>
    <w:div w:id="2037730163">
      <w:bodyDiv w:val="1"/>
      <w:marLeft w:val="0"/>
      <w:marRight w:val="0"/>
      <w:marTop w:val="0"/>
      <w:marBottom w:val="0"/>
      <w:divBdr>
        <w:top w:val="none" w:sz="0" w:space="0" w:color="auto"/>
        <w:left w:val="none" w:sz="0" w:space="0" w:color="auto"/>
        <w:bottom w:val="none" w:sz="0" w:space="0" w:color="auto"/>
        <w:right w:val="none" w:sz="0" w:space="0" w:color="auto"/>
      </w:divBdr>
    </w:div>
    <w:div w:id="2037805211">
      <w:bodyDiv w:val="1"/>
      <w:marLeft w:val="0"/>
      <w:marRight w:val="0"/>
      <w:marTop w:val="0"/>
      <w:marBottom w:val="0"/>
      <w:divBdr>
        <w:top w:val="none" w:sz="0" w:space="0" w:color="auto"/>
        <w:left w:val="none" w:sz="0" w:space="0" w:color="auto"/>
        <w:bottom w:val="none" w:sz="0" w:space="0" w:color="auto"/>
        <w:right w:val="none" w:sz="0" w:space="0" w:color="auto"/>
      </w:divBdr>
    </w:div>
    <w:div w:id="2038852504">
      <w:bodyDiv w:val="1"/>
      <w:marLeft w:val="0"/>
      <w:marRight w:val="0"/>
      <w:marTop w:val="0"/>
      <w:marBottom w:val="0"/>
      <w:divBdr>
        <w:top w:val="none" w:sz="0" w:space="0" w:color="auto"/>
        <w:left w:val="none" w:sz="0" w:space="0" w:color="auto"/>
        <w:bottom w:val="none" w:sz="0" w:space="0" w:color="auto"/>
        <w:right w:val="none" w:sz="0" w:space="0" w:color="auto"/>
      </w:divBdr>
    </w:div>
    <w:div w:id="2038963592">
      <w:bodyDiv w:val="1"/>
      <w:marLeft w:val="0"/>
      <w:marRight w:val="0"/>
      <w:marTop w:val="0"/>
      <w:marBottom w:val="0"/>
      <w:divBdr>
        <w:top w:val="none" w:sz="0" w:space="0" w:color="auto"/>
        <w:left w:val="none" w:sz="0" w:space="0" w:color="auto"/>
        <w:bottom w:val="none" w:sz="0" w:space="0" w:color="auto"/>
        <w:right w:val="none" w:sz="0" w:space="0" w:color="auto"/>
      </w:divBdr>
    </w:div>
    <w:div w:id="2039576863">
      <w:bodyDiv w:val="1"/>
      <w:marLeft w:val="0"/>
      <w:marRight w:val="0"/>
      <w:marTop w:val="0"/>
      <w:marBottom w:val="0"/>
      <w:divBdr>
        <w:top w:val="none" w:sz="0" w:space="0" w:color="auto"/>
        <w:left w:val="none" w:sz="0" w:space="0" w:color="auto"/>
        <w:bottom w:val="none" w:sz="0" w:space="0" w:color="auto"/>
        <w:right w:val="none" w:sz="0" w:space="0" w:color="auto"/>
      </w:divBdr>
    </w:div>
    <w:div w:id="2039619387">
      <w:bodyDiv w:val="1"/>
      <w:marLeft w:val="0"/>
      <w:marRight w:val="0"/>
      <w:marTop w:val="0"/>
      <w:marBottom w:val="0"/>
      <w:divBdr>
        <w:top w:val="none" w:sz="0" w:space="0" w:color="auto"/>
        <w:left w:val="none" w:sz="0" w:space="0" w:color="auto"/>
        <w:bottom w:val="none" w:sz="0" w:space="0" w:color="auto"/>
        <w:right w:val="none" w:sz="0" w:space="0" w:color="auto"/>
      </w:divBdr>
    </w:div>
    <w:div w:id="2039621909">
      <w:bodyDiv w:val="1"/>
      <w:marLeft w:val="0"/>
      <w:marRight w:val="0"/>
      <w:marTop w:val="0"/>
      <w:marBottom w:val="0"/>
      <w:divBdr>
        <w:top w:val="none" w:sz="0" w:space="0" w:color="auto"/>
        <w:left w:val="none" w:sz="0" w:space="0" w:color="auto"/>
        <w:bottom w:val="none" w:sz="0" w:space="0" w:color="auto"/>
        <w:right w:val="none" w:sz="0" w:space="0" w:color="auto"/>
      </w:divBdr>
    </w:div>
    <w:div w:id="2039967763">
      <w:bodyDiv w:val="1"/>
      <w:marLeft w:val="0"/>
      <w:marRight w:val="0"/>
      <w:marTop w:val="0"/>
      <w:marBottom w:val="0"/>
      <w:divBdr>
        <w:top w:val="none" w:sz="0" w:space="0" w:color="auto"/>
        <w:left w:val="none" w:sz="0" w:space="0" w:color="auto"/>
        <w:bottom w:val="none" w:sz="0" w:space="0" w:color="auto"/>
        <w:right w:val="none" w:sz="0" w:space="0" w:color="auto"/>
      </w:divBdr>
    </w:div>
    <w:div w:id="2040813811">
      <w:bodyDiv w:val="1"/>
      <w:marLeft w:val="0"/>
      <w:marRight w:val="0"/>
      <w:marTop w:val="0"/>
      <w:marBottom w:val="0"/>
      <w:divBdr>
        <w:top w:val="none" w:sz="0" w:space="0" w:color="auto"/>
        <w:left w:val="none" w:sz="0" w:space="0" w:color="auto"/>
        <w:bottom w:val="none" w:sz="0" w:space="0" w:color="auto"/>
        <w:right w:val="none" w:sz="0" w:space="0" w:color="auto"/>
      </w:divBdr>
    </w:div>
    <w:div w:id="2041126261">
      <w:bodyDiv w:val="1"/>
      <w:marLeft w:val="0"/>
      <w:marRight w:val="0"/>
      <w:marTop w:val="0"/>
      <w:marBottom w:val="0"/>
      <w:divBdr>
        <w:top w:val="none" w:sz="0" w:space="0" w:color="auto"/>
        <w:left w:val="none" w:sz="0" w:space="0" w:color="auto"/>
        <w:bottom w:val="none" w:sz="0" w:space="0" w:color="auto"/>
        <w:right w:val="none" w:sz="0" w:space="0" w:color="auto"/>
      </w:divBdr>
    </w:div>
    <w:div w:id="2042824465">
      <w:bodyDiv w:val="1"/>
      <w:marLeft w:val="0"/>
      <w:marRight w:val="0"/>
      <w:marTop w:val="0"/>
      <w:marBottom w:val="0"/>
      <w:divBdr>
        <w:top w:val="none" w:sz="0" w:space="0" w:color="auto"/>
        <w:left w:val="none" w:sz="0" w:space="0" w:color="auto"/>
        <w:bottom w:val="none" w:sz="0" w:space="0" w:color="auto"/>
        <w:right w:val="none" w:sz="0" w:space="0" w:color="auto"/>
      </w:divBdr>
    </w:div>
    <w:div w:id="2043747174">
      <w:bodyDiv w:val="1"/>
      <w:marLeft w:val="0"/>
      <w:marRight w:val="0"/>
      <w:marTop w:val="0"/>
      <w:marBottom w:val="0"/>
      <w:divBdr>
        <w:top w:val="none" w:sz="0" w:space="0" w:color="auto"/>
        <w:left w:val="none" w:sz="0" w:space="0" w:color="auto"/>
        <w:bottom w:val="none" w:sz="0" w:space="0" w:color="auto"/>
        <w:right w:val="none" w:sz="0" w:space="0" w:color="auto"/>
      </w:divBdr>
    </w:div>
    <w:div w:id="2044091537">
      <w:bodyDiv w:val="1"/>
      <w:marLeft w:val="0"/>
      <w:marRight w:val="0"/>
      <w:marTop w:val="0"/>
      <w:marBottom w:val="0"/>
      <w:divBdr>
        <w:top w:val="none" w:sz="0" w:space="0" w:color="auto"/>
        <w:left w:val="none" w:sz="0" w:space="0" w:color="auto"/>
        <w:bottom w:val="none" w:sz="0" w:space="0" w:color="auto"/>
        <w:right w:val="none" w:sz="0" w:space="0" w:color="auto"/>
      </w:divBdr>
    </w:div>
    <w:div w:id="2044161227">
      <w:bodyDiv w:val="1"/>
      <w:marLeft w:val="0"/>
      <w:marRight w:val="0"/>
      <w:marTop w:val="0"/>
      <w:marBottom w:val="0"/>
      <w:divBdr>
        <w:top w:val="none" w:sz="0" w:space="0" w:color="auto"/>
        <w:left w:val="none" w:sz="0" w:space="0" w:color="auto"/>
        <w:bottom w:val="none" w:sz="0" w:space="0" w:color="auto"/>
        <w:right w:val="none" w:sz="0" w:space="0" w:color="auto"/>
      </w:divBdr>
    </w:div>
    <w:div w:id="2044281095">
      <w:bodyDiv w:val="1"/>
      <w:marLeft w:val="0"/>
      <w:marRight w:val="0"/>
      <w:marTop w:val="0"/>
      <w:marBottom w:val="0"/>
      <w:divBdr>
        <w:top w:val="none" w:sz="0" w:space="0" w:color="auto"/>
        <w:left w:val="none" w:sz="0" w:space="0" w:color="auto"/>
        <w:bottom w:val="none" w:sz="0" w:space="0" w:color="auto"/>
        <w:right w:val="none" w:sz="0" w:space="0" w:color="auto"/>
      </w:divBdr>
    </w:div>
    <w:div w:id="2045981589">
      <w:bodyDiv w:val="1"/>
      <w:marLeft w:val="0"/>
      <w:marRight w:val="0"/>
      <w:marTop w:val="0"/>
      <w:marBottom w:val="0"/>
      <w:divBdr>
        <w:top w:val="none" w:sz="0" w:space="0" w:color="auto"/>
        <w:left w:val="none" w:sz="0" w:space="0" w:color="auto"/>
        <w:bottom w:val="none" w:sz="0" w:space="0" w:color="auto"/>
        <w:right w:val="none" w:sz="0" w:space="0" w:color="auto"/>
      </w:divBdr>
    </w:div>
    <w:div w:id="2046366533">
      <w:bodyDiv w:val="1"/>
      <w:marLeft w:val="0"/>
      <w:marRight w:val="0"/>
      <w:marTop w:val="0"/>
      <w:marBottom w:val="0"/>
      <w:divBdr>
        <w:top w:val="none" w:sz="0" w:space="0" w:color="auto"/>
        <w:left w:val="none" w:sz="0" w:space="0" w:color="auto"/>
        <w:bottom w:val="none" w:sz="0" w:space="0" w:color="auto"/>
        <w:right w:val="none" w:sz="0" w:space="0" w:color="auto"/>
      </w:divBdr>
    </w:div>
    <w:div w:id="2047636886">
      <w:bodyDiv w:val="1"/>
      <w:marLeft w:val="0"/>
      <w:marRight w:val="0"/>
      <w:marTop w:val="0"/>
      <w:marBottom w:val="0"/>
      <w:divBdr>
        <w:top w:val="none" w:sz="0" w:space="0" w:color="auto"/>
        <w:left w:val="none" w:sz="0" w:space="0" w:color="auto"/>
        <w:bottom w:val="none" w:sz="0" w:space="0" w:color="auto"/>
        <w:right w:val="none" w:sz="0" w:space="0" w:color="auto"/>
      </w:divBdr>
    </w:div>
    <w:div w:id="2048946715">
      <w:bodyDiv w:val="1"/>
      <w:marLeft w:val="0"/>
      <w:marRight w:val="0"/>
      <w:marTop w:val="0"/>
      <w:marBottom w:val="0"/>
      <w:divBdr>
        <w:top w:val="none" w:sz="0" w:space="0" w:color="auto"/>
        <w:left w:val="none" w:sz="0" w:space="0" w:color="auto"/>
        <w:bottom w:val="none" w:sz="0" w:space="0" w:color="auto"/>
        <w:right w:val="none" w:sz="0" w:space="0" w:color="auto"/>
      </w:divBdr>
    </w:div>
    <w:div w:id="2049404215">
      <w:bodyDiv w:val="1"/>
      <w:marLeft w:val="0"/>
      <w:marRight w:val="0"/>
      <w:marTop w:val="0"/>
      <w:marBottom w:val="0"/>
      <w:divBdr>
        <w:top w:val="none" w:sz="0" w:space="0" w:color="auto"/>
        <w:left w:val="none" w:sz="0" w:space="0" w:color="auto"/>
        <w:bottom w:val="none" w:sz="0" w:space="0" w:color="auto"/>
        <w:right w:val="none" w:sz="0" w:space="0" w:color="auto"/>
      </w:divBdr>
    </w:div>
    <w:div w:id="2049406364">
      <w:bodyDiv w:val="1"/>
      <w:marLeft w:val="0"/>
      <w:marRight w:val="0"/>
      <w:marTop w:val="0"/>
      <w:marBottom w:val="0"/>
      <w:divBdr>
        <w:top w:val="none" w:sz="0" w:space="0" w:color="auto"/>
        <w:left w:val="none" w:sz="0" w:space="0" w:color="auto"/>
        <w:bottom w:val="none" w:sz="0" w:space="0" w:color="auto"/>
        <w:right w:val="none" w:sz="0" w:space="0" w:color="auto"/>
      </w:divBdr>
    </w:div>
    <w:div w:id="2049986171">
      <w:bodyDiv w:val="1"/>
      <w:marLeft w:val="0"/>
      <w:marRight w:val="0"/>
      <w:marTop w:val="0"/>
      <w:marBottom w:val="0"/>
      <w:divBdr>
        <w:top w:val="none" w:sz="0" w:space="0" w:color="auto"/>
        <w:left w:val="none" w:sz="0" w:space="0" w:color="auto"/>
        <w:bottom w:val="none" w:sz="0" w:space="0" w:color="auto"/>
        <w:right w:val="none" w:sz="0" w:space="0" w:color="auto"/>
      </w:divBdr>
    </w:div>
    <w:div w:id="2050032077">
      <w:bodyDiv w:val="1"/>
      <w:marLeft w:val="0"/>
      <w:marRight w:val="0"/>
      <w:marTop w:val="0"/>
      <w:marBottom w:val="0"/>
      <w:divBdr>
        <w:top w:val="none" w:sz="0" w:space="0" w:color="auto"/>
        <w:left w:val="none" w:sz="0" w:space="0" w:color="auto"/>
        <w:bottom w:val="none" w:sz="0" w:space="0" w:color="auto"/>
        <w:right w:val="none" w:sz="0" w:space="0" w:color="auto"/>
      </w:divBdr>
    </w:div>
    <w:div w:id="2050958166">
      <w:bodyDiv w:val="1"/>
      <w:marLeft w:val="0"/>
      <w:marRight w:val="0"/>
      <w:marTop w:val="0"/>
      <w:marBottom w:val="0"/>
      <w:divBdr>
        <w:top w:val="none" w:sz="0" w:space="0" w:color="auto"/>
        <w:left w:val="none" w:sz="0" w:space="0" w:color="auto"/>
        <w:bottom w:val="none" w:sz="0" w:space="0" w:color="auto"/>
        <w:right w:val="none" w:sz="0" w:space="0" w:color="auto"/>
      </w:divBdr>
    </w:div>
    <w:div w:id="2051564155">
      <w:bodyDiv w:val="1"/>
      <w:marLeft w:val="0"/>
      <w:marRight w:val="0"/>
      <w:marTop w:val="0"/>
      <w:marBottom w:val="0"/>
      <w:divBdr>
        <w:top w:val="none" w:sz="0" w:space="0" w:color="auto"/>
        <w:left w:val="none" w:sz="0" w:space="0" w:color="auto"/>
        <w:bottom w:val="none" w:sz="0" w:space="0" w:color="auto"/>
        <w:right w:val="none" w:sz="0" w:space="0" w:color="auto"/>
      </w:divBdr>
    </w:div>
    <w:div w:id="2051806497">
      <w:bodyDiv w:val="1"/>
      <w:marLeft w:val="0"/>
      <w:marRight w:val="0"/>
      <w:marTop w:val="0"/>
      <w:marBottom w:val="0"/>
      <w:divBdr>
        <w:top w:val="none" w:sz="0" w:space="0" w:color="auto"/>
        <w:left w:val="none" w:sz="0" w:space="0" w:color="auto"/>
        <w:bottom w:val="none" w:sz="0" w:space="0" w:color="auto"/>
        <w:right w:val="none" w:sz="0" w:space="0" w:color="auto"/>
      </w:divBdr>
    </w:div>
    <w:div w:id="2051808120">
      <w:bodyDiv w:val="1"/>
      <w:marLeft w:val="0"/>
      <w:marRight w:val="0"/>
      <w:marTop w:val="0"/>
      <w:marBottom w:val="0"/>
      <w:divBdr>
        <w:top w:val="none" w:sz="0" w:space="0" w:color="auto"/>
        <w:left w:val="none" w:sz="0" w:space="0" w:color="auto"/>
        <w:bottom w:val="none" w:sz="0" w:space="0" w:color="auto"/>
        <w:right w:val="none" w:sz="0" w:space="0" w:color="auto"/>
      </w:divBdr>
    </w:div>
    <w:div w:id="2052339390">
      <w:bodyDiv w:val="1"/>
      <w:marLeft w:val="0"/>
      <w:marRight w:val="0"/>
      <w:marTop w:val="0"/>
      <w:marBottom w:val="0"/>
      <w:divBdr>
        <w:top w:val="none" w:sz="0" w:space="0" w:color="auto"/>
        <w:left w:val="none" w:sz="0" w:space="0" w:color="auto"/>
        <w:bottom w:val="none" w:sz="0" w:space="0" w:color="auto"/>
        <w:right w:val="none" w:sz="0" w:space="0" w:color="auto"/>
      </w:divBdr>
    </w:div>
    <w:div w:id="2053117253">
      <w:bodyDiv w:val="1"/>
      <w:marLeft w:val="0"/>
      <w:marRight w:val="0"/>
      <w:marTop w:val="0"/>
      <w:marBottom w:val="0"/>
      <w:divBdr>
        <w:top w:val="none" w:sz="0" w:space="0" w:color="auto"/>
        <w:left w:val="none" w:sz="0" w:space="0" w:color="auto"/>
        <w:bottom w:val="none" w:sz="0" w:space="0" w:color="auto"/>
        <w:right w:val="none" w:sz="0" w:space="0" w:color="auto"/>
      </w:divBdr>
    </w:div>
    <w:div w:id="2053532647">
      <w:bodyDiv w:val="1"/>
      <w:marLeft w:val="0"/>
      <w:marRight w:val="0"/>
      <w:marTop w:val="0"/>
      <w:marBottom w:val="0"/>
      <w:divBdr>
        <w:top w:val="none" w:sz="0" w:space="0" w:color="auto"/>
        <w:left w:val="none" w:sz="0" w:space="0" w:color="auto"/>
        <w:bottom w:val="none" w:sz="0" w:space="0" w:color="auto"/>
        <w:right w:val="none" w:sz="0" w:space="0" w:color="auto"/>
      </w:divBdr>
    </w:div>
    <w:div w:id="2054186653">
      <w:bodyDiv w:val="1"/>
      <w:marLeft w:val="0"/>
      <w:marRight w:val="0"/>
      <w:marTop w:val="0"/>
      <w:marBottom w:val="0"/>
      <w:divBdr>
        <w:top w:val="none" w:sz="0" w:space="0" w:color="auto"/>
        <w:left w:val="none" w:sz="0" w:space="0" w:color="auto"/>
        <w:bottom w:val="none" w:sz="0" w:space="0" w:color="auto"/>
        <w:right w:val="none" w:sz="0" w:space="0" w:color="auto"/>
      </w:divBdr>
    </w:div>
    <w:div w:id="2056467327">
      <w:bodyDiv w:val="1"/>
      <w:marLeft w:val="0"/>
      <w:marRight w:val="0"/>
      <w:marTop w:val="0"/>
      <w:marBottom w:val="0"/>
      <w:divBdr>
        <w:top w:val="none" w:sz="0" w:space="0" w:color="auto"/>
        <w:left w:val="none" w:sz="0" w:space="0" w:color="auto"/>
        <w:bottom w:val="none" w:sz="0" w:space="0" w:color="auto"/>
        <w:right w:val="none" w:sz="0" w:space="0" w:color="auto"/>
      </w:divBdr>
    </w:div>
    <w:div w:id="2056654900">
      <w:bodyDiv w:val="1"/>
      <w:marLeft w:val="0"/>
      <w:marRight w:val="0"/>
      <w:marTop w:val="0"/>
      <w:marBottom w:val="0"/>
      <w:divBdr>
        <w:top w:val="none" w:sz="0" w:space="0" w:color="auto"/>
        <w:left w:val="none" w:sz="0" w:space="0" w:color="auto"/>
        <w:bottom w:val="none" w:sz="0" w:space="0" w:color="auto"/>
        <w:right w:val="none" w:sz="0" w:space="0" w:color="auto"/>
      </w:divBdr>
    </w:div>
    <w:div w:id="2057852963">
      <w:bodyDiv w:val="1"/>
      <w:marLeft w:val="0"/>
      <w:marRight w:val="0"/>
      <w:marTop w:val="0"/>
      <w:marBottom w:val="0"/>
      <w:divBdr>
        <w:top w:val="none" w:sz="0" w:space="0" w:color="auto"/>
        <w:left w:val="none" w:sz="0" w:space="0" w:color="auto"/>
        <w:bottom w:val="none" w:sz="0" w:space="0" w:color="auto"/>
        <w:right w:val="none" w:sz="0" w:space="0" w:color="auto"/>
      </w:divBdr>
    </w:div>
    <w:div w:id="2058313978">
      <w:bodyDiv w:val="1"/>
      <w:marLeft w:val="0"/>
      <w:marRight w:val="0"/>
      <w:marTop w:val="0"/>
      <w:marBottom w:val="0"/>
      <w:divBdr>
        <w:top w:val="none" w:sz="0" w:space="0" w:color="auto"/>
        <w:left w:val="none" w:sz="0" w:space="0" w:color="auto"/>
        <w:bottom w:val="none" w:sz="0" w:space="0" w:color="auto"/>
        <w:right w:val="none" w:sz="0" w:space="0" w:color="auto"/>
      </w:divBdr>
    </w:div>
    <w:div w:id="2058554122">
      <w:bodyDiv w:val="1"/>
      <w:marLeft w:val="0"/>
      <w:marRight w:val="0"/>
      <w:marTop w:val="0"/>
      <w:marBottom w:val="0"/>
      <w:divBdr>
        <w:top w:val="none" w:sz="0" w:space="0" w:color="auto"/>
        <w:left w:val="none" w:sz="0" w:space="0" w:color="auto"/>
        <w:bottom w:val="none" w:sz="0" w:space="0" w:color="auto"/>
        <w:right w:val="none" w:sz="0" w:space="0" w:color="auto"/>
      </w:divBdr>
    </w:div>
    <w:div w:id="2059164364">
      <w:bodyDiv w:val="1"/>
      <w:marLeft w:val="0"/>
      <w:marRight w:val="0"/>
      <w:marTop w:val="0"/>
      <w:marBottom w:val="0"/>
      <w:divBdr>
        <w:top w:val="none" w:sz="0" w:space="0" w:color="auto"/>
        <w:left w:val="none" w:sz="0" w:space="0" w:color="auto"/>
        <w:bottom w:val="none" w:sz="0" w:space="0" w:color="auto"/>
        <w:right w:val="none" w:sz="0" w:space="0" w:color="auto"/>
      </w:divBdr>
    </w:div>
    <w:div w:id="2059430607">
      <w:bodyDiv w:val="1"/>
      <w:marLeft w:val="0"/>
      <w:marRight w:val="0"/>
      <w:marTop w:val="0"/>
      <w:marBottom w:val="0"/>
      <w:divBdr>
        <w:top w:val="none" w:sz="0" w:space="0" w:color="auto"/>
        <w:left w:val="none" w:sz="0" w:space="0" w:color="auto"/>
        <w:bottom w:val="none" w:sz="0" w:space="0" w:color="auto"/>
        <w:right w:val="none" w:sz="0" w:space="0" w:color="auto"/>
      </w:divBdr>
    </w:div>
    <w:div w:id="2059470927">
      <w:bodyDiv w:val="1"/>
      <w:marLeft w:val="0"/>
      <w:marRight w:val="0"/>
      <w:marTop w:val="0"/>
      <w:marBottom w:val="0"/>
      <w:divBdr>
        <w:top w:val="none" w:sz="0" w:space="0" w:color="auto"/>
        <w:left w:val="none" w:sz="0" w:space="0" w:color="auto"/>
        <w:bottom w:val="none" w:sz="0" w:space="0" w:color="auto"/>
        <w:right w:val="none" w:sz="0" w:space="0" w:color="auto"/>
      </w:divBdr>
    </w:div>
    <w:div w:id="2059475385">
      <w:bodyDiv w:val="1"/>
      <w:marLeft w:val="0"/>
      <w:marRight w:val="0"/>
      <w:marTop w:val="0"/>
      <w:marBottom w:val="0"/>
      <w:divBdr>
        <w:top w:val="none" w:sz="0" w:space="0" w:color="auto"/>
        <w:left w:val="none" w:sz="0" w:space="0" w:color="auto"/>
        <w:bottom w:val="none" w:sz="0" w:space="0" w:color="auto"/>
        <w:right w:val="none" w:sz="0" w:space="0" w:color="auto"/>
      </w:divBdr>
    </w:div>
    <w:div w:id="2059619304">
      <w:bodyDiv w:val="1"/>
      <w:marLeft w:val="0"/>
      <w:marRight w:val="0"/>
      <w:marTop w:val="0"/>
      <w:marBottom w:val="0"/>
      <w:divBdr>
        <w:top w:val="none" w:sz="0" w:space="0" w:color="auto"/>
        <w:left w:val="none" w:sz="0" w:space="0" w:color="auto"/>
        <w:bottom w:val="none" w:sz="0" w:space="0" w:color="auto"/>
        <w:right w:val="none" w:sz="0" w:space="0" w:color="auto"/>
      </w:divBdr>
    </w:div>
    <w:div w:id="2059887827">
      <w:bodyDiv w:val="1"/>
      <w:marLeft w:val="0"/>
      <w:marRight w:val="0"/>
      <w:marTop w:val="0"/>
      <w:marBottom w:val="0"/>
      <w:divBdr>
        <w:top w:val="none" w:sz="0" w:space="0" w:color="auto"/>
        <w:left w:val="none" w:sz="0" w:space="0" w:color="auto"/>
        <w:bottom w:val="none" w:sz="0" w:space="0" w:color="auto"/>
        <w:right w:val="none" w:sz="0" w:space="0" w:color="auto"/>
      </w:divBdr>
    </w:div>
    <w:div w:id="2060275047">
      <w:bodyDiv w:val="1"/>
      <w:marLeft w:val="0"/>
      <w:marRight w:val="0"/>
      <w:marTop w:val="0"/>
      <w:marBottom w:val="0"/>
      <w:divBdr>
        <w:top w:val="none" w:sz="0" w:space="0" w:color="auto"/>
        <w:left w:val="none" w:sz="0" w:space="0" w:color="auto"/>
        <w:bottom w:val="none" w:sz="0" w:space="0" w:color="auto"/>
        <w:right w:val="none" w:sz="0" w:space="0" w:color="auto"/>
      </w:divBdr>
    </w:div>
    <w:div w:id="2060395458">
      <w:bodyDiv w:val="1"/>
      <w:marLeft w:val="0"/>
      <w:marRight w:val="0"/>
      <w:marTop w:val="0"/>
      <w:marBottom w:val="0"/>
      <w:divBdr>
        <w:top w:val="none" w:sz="0" w:space="0" w:color="auto"/>
        <w:left w:val="none" w:sz="0" w:space="0" w:color="auto"/>
        <w:bottom w:val="none" w:sz="0" w:space="0" w:color="auto"/>
        <w:right w:val="none" w:sz="0" w:space="0" w:color="auto"/>
      </w:divBdr>
    </w:div>
    <w:div w:id="2060932419">
      <w:bodyDiv w:val="1"/>
      <w:marLeft w:val="0"/>
      <w:marRight w:val="0"/>
      <w:marTop w:val="0"/>
      <w:marBottom w:val="0"/>
      <w:divBdr>
        <w:top w:val="none" w:sz="0" w:space="0" w:color="auto"/>
        <w:left w:val="none" w:sz="0" w:space="0" w:color="auto"/>
        <w:bottom w:val="none" w:sz="0" w:space="0" w:color="auto"/>
        <w:right w:val="none" w:sz="0" w:space="0" w:color="auto"/>
      </w:divBdr>
    </w:div>
    <w:div w:id="2061316595">
      <w:bodyDiv w:val="1"/>
      <w:marLeft w:val="0"/>
      <w:marRight w:val="0"/>
      <w:marTop w:val="0"/>
      <w:marBottom w:val="0"/>
      <w:divBdr>
        <w:top w:val="none" w:sz="0" w:space="0" w:color="auto"/>
        <w:left w:val="none" w:sz="0" w:space="0" w:color="auto"/>
        <w:bottom w:val="none" w:sz="0" w:space="0" w:color="auto"/>
        <w:right w:val="none" w:sz="0" w:space="0" w:color="auto"/>
      </w:divBdr>
    </w:div>
    <w:div w:id="2061590204">
      <w:bodyDiv w:val="1"/>
      <w:marLeft w:val="0"/>
      <w:marRight w:val="0"/>
      <w:marTop w:val="0"/>
      <w:marBottom w:val="0"/>
      <w:divBdr>
        <w:top w:val="none" w:sz="0" w:space="0" w:color="auto"/>
        <w:left w:val="none" w:sz="0" w:space="0" w:color="auto"/>
        <w:bottom w:val="none" w:sz="0" w:space="0" w:color="auto"/>
        <w:right w:val="none" w:sz="0" w:space="0" w:color="auto"/>
      </w:divBdr>
    </w:div>
    <w:div w:id="2062440587">
      <w:bodyDiv w:val="1"/>
      <w:marLeft w:val="0"/>
      <w:marRight w:val="0"/>
      <w:marTop w:val="0"/>
      <w:marBottom w:val="0"/>
      <w:divBdr>
        <w:top w:val="none" w:sz="0" w:space="0" w:color="auto"/>
        <w:left w:val="none" w:sz="0" w:space="0" w:color="auto"/>
        <w:bottom w:val="none" w:sz="0" w:space="0" w:color="auto"/>
        <w:right w:val="none" w:sz="0" w:space="0" w:color="auto"/>
      </w:divBdr>
    </w:div>
    <w:div w:id="2063167303">
      <w:bodyDiv w:val="1"/>
      <w:marLeft w:val="0"/>
      <w:marRight w:val="0"/>
      <w:marTop w:val="0"/>
      <w:marBottom w:val="0"/>
      <w:divBdr>
        <w:top w:val="none" w:sz="0" w:space="0" w:color="auto"/>
        <w:left w:val="none" w:sz="0" w:space="0" w:color="auto"/>
        <w:bottom w:val="none" w:sz="0" w:space="0" w:color="auto"/>
        <w:right w:val="none" w:sz="0" w:space="0" w:color="auto"/>
      </w:divBdr>
    </w:div>
    <w:div w:id="2063819501">
      <w:bodyDiv w:val="1"/>
      <w:marLeft w:val="0"/>
      <w:marRight w:val="0"/>
      <w:marTop w:val="0"/>
      <w:marBottom w:val="0"/>
      <w:divBdr>
        <w:top w:val="none" w:sz="0" w:space="0" w:color="auto"/>
        <w:left w:val="none" w:sz="0" w:space="0" w:color="auto"/>
        <w:bottom w:val="none" w:sz="0" w:space="0" w:color="auto"/>
        <w:right w:val="none" w:sz="0" w:space="0" w:color="auto"/>
      </w:divBdr>
    </w:div>
    <w:div w:id="2064056535">
      <w:bodyDiv w:val="1"/>
      <w:marLeft w:val="0"/>
      <w:marRight w:val="0"/>
      <w:marTop w:val="0"/>
      <w:marBottom w:val="0"/>
      <w:divBdr>
        <w:top w:val="none" w:sz="0" w:space="0" w:color="auto"/>
        <w:left w:val="none" w:sz="0" w:space="0" w:color="auto"/>
        <w:bottom w:val="none" w:sz="0" w:space="0" w:color="auto"/>
        <w:right w:val="none" w:sz="0" w:space="0" w:color="auto"/>
      </w:divBdr>
    </w:div>
    <w:div w:id="2064064303">
      <w:bodyDiv w:val="1"/>
      <w:marLeft w:val="0"/>
      <w:marRight w:val="0"/>
      <w:marTop w:val="0"/>
      <w:marBottom w:val="0"/>
      <w:divBdr>
        <w:top w:val="none" w:sz="0" w:space="0" w:color="auto"/>
        <w:left w:val="none" w:sz="0" w:space="0" w:color="auto"/>
        <w:bottom w:val="none" w:sz="0" w:space="0" w:color="auto"/>
        <w:right w:val="none" w:sz="0" w:space="0" w:color="auto"/>
      </w:divBdr>
    </w:div>
    <w:div w:id="2064209331">
      <w:bodyDiv w:val="1"/>
      <w:marLeft w:val="0"/>
      <w:marRight w:val="0"/>
      <w:marTop w:val="0"/>
      <w:marBottom w:val="0"/>
      <w:divBdr>
        <w:top w:val="none" w:sz="0" w:space="0" w:color="auto"/>
        <w:left w:val="none" w:sz="0" w:space="0" w:color="auto"/>
        <w:bottom w:val="none" w:sz="0" w:space="0" w:color="auto"/>
        <w:right w:val="none" w:sz="0" w:space="0" w:color="auto"/>
      </w:divBdr>
    </w:div>
    <w:div w:id="2064594520">
      <w:bodyDiv w:val="1"/>
      <w:marLeft w:val="0"/>
      <w:marRight w:val="0"/>
      <w:marTop w:val="0"/>
      <w:marBottom w:val="0"/>
      <w:divBdr>
        <w:top w:val="none" w:sz="0" w:space="0" w:color="auto"/>
        <w:left w:val="none" w:sz="0" w:space="0" w:color="auto"/>
        <w:bottom w:val="none" w:sz="0" w:space="0" w:color="auto"/>
        <w:right w:val="none" w:sz="0" w:space="0" w:color="auto"/>
      </w:divBdr>
    </w:div>
    <w:div w:id="2064979293">
      <w:bodyDiv w:val="1"/>
      <w:marLeft w:val="0"/>
      <w:marRight w:val="0"/>
      <w:marTop w:val="0"/>
      <w:marBottom w:val="0"/>
      <w:divBdr>
        <w:top w:val="none" w:sz="0" w:space="0" w:color="auto"/>
        <w:left w:val="none" w:sz="0" w:space="0" w:color="auto"/>
        <w:bottom w:val="none" w:sz="0" w:space="0" w:color="auto"/>
        <w:right w:val="none" w:sz="0" w:space="0" w:color="auto"/>
      </w:divBdr>
    </w:div>
    <w:div w:id="2066681728">
      <w:bodyDiv w:val="1"/>
      <w:marLeft w:val="0"/>
      <w:marRight w:val="0"/>
      <w:marTop w:val="0"/>
      <w:marBottom w:val="0"/>
      <w:divBdr>
        <w:top w:val="none" w:sz="0" w:space="0" w:color="auto"/>
        <w:left w:val="none" w:sz="0" w:space="0" w:color="auto"/>
        <w:bottom w:val="none" w:sz="0" w:space="0" w:color="auto"/>
        <w:right w:val="none" w:sz="0" w:space="0" w:color="auto"/>
      </w:divBdr>
    </w:div>
    <w:div w:id="2067222603">
      <w:bodyDiv w:val="1"/>
      <w:marLeft w:val="0"/>
      <w:marRight w:val="0"/>
      <w:marTop w:val="0"/>
      <w:marBottom w:val="0"/>
      <w:divBdr>
        <w:top w:val="none" w:sz="0" w:space="0" w:color="auto"/>
        <w:left w:val="none" w:sz="0" w:space="0" w:color="auto"/>
        <w:bottom w:val="none" w:sz="0" w:space="0" w:color="auto"/>
        <w:right w:val="none" w:sz="0" w:space="0" w:color="auto"/>
      </w:divBdr>
    </w:div>
    <w:div w:id="2068142946">
      <w:bodyDiv w:val="1"/>
      <w:marLeft w:val="0"/>
      <w:marRight w:val="0"/>
      <w:marTop w:val="0"/>
      <w:marBottom w:val="0"/>
      <w:divBdr>
        <w:top w:val="none" w:sz="0" w:space="0" w:color="auto"/>
        <w:left w:val="none" w:sz="0" w:space="0" w:color="auto"/>
        <w:bottom w:val="none" w:sz="0" w:space="0" w:color="auto"/>
        <w:right w:val="none" w:sz="0" w:space="0" w:color="auto"/>
      </w:divBdr>
    </w:div>
    <w:div w:id="2068334899">
      <w:bodyDiv w:val="1"/>
      <w:marLeft w:val="0"/>
      <w:marRight w:val="0"/>
      <w:marTop w:val="0"/>
      <w:marBottom w:val="0"/>
      <w:divBdr>
        <w:top w:val="none" w:sz="0" w:space="0" w:color="auto"/>
        <w:left w:val="none" w:sz="0" w:space="0" w:color="auto"/>
        <w:bottom w:val="none" w:sz="0" w:space="0" w:color="auto"/>
        <w:right w:val="none" w:sz="0" w:space="0" w:color="auto"/>
      </w:divBdr>
    </w:div>
    <w:div w:id="2069305307">
      <w:bodyDiv w:val="1"/>
      <w:marLeft w:val="0"/>
      <w:marRight w:val="0"/>
      <w:marTop w:val="0"/>
      <w:marBottom w:val="0"/>
      <w:divBdr>
        <w:top w:val="none" w:sz="0" w:space="0" w:color="auto"/>
        <w:left w:val="none" w:sz="0" w:space="0" w:color="auto"/>
        <w:bottom w:val="none" w:sz="0" w:space="0" w:color="auto"/>
        <w:right w:val="none" w:sz="0" w:space="0" w:color="auto"/>
      </w:divBdr>
    </w:div>
    <w:div w:id="2069767840">
      <w:bodyDiv w:val="1"/>
      <w:marLeft w:val="0"/>
      <w:marRight w:val="0"/>
      <w:marTop w:val="0"/>
      <w:marBottom w:val="0"/>
      <w:divBdr>
        <w:top w:val="none" w:sz="0" w:space="0" w:color="auto"/>
        <w:left w:val="none" w:sz="0" w:space="0" w:color="auto"/>
        <w:bottom w:val="none" w:sz="0" w:space="0" w:color="auto"/>
        <w:right w:val="none" w:sz="0" w:space="0" w:color="auto"/>
      </w:divBdr>
    </w:div>
    <w:div w:id="2070036696">
      <w:bodyDiv w:val="1"/>
      <w:marLeft w:val="0"/>
      <w:marRight w:val="0"/>
      <w:marTop w:val="0"/>
      <w:marBottom w:val="0"/>
      <w:divBdr>
        <w:top w:val="none" w:sz="0" w:space="0" w:color="auto"/>
        <w:left w:val="none" w:sz="0" w:space="0" w:color="auto"/>
        <w:bottom w:val="none" w:sz="0" w:space="0" w:color="auto"/>
        <w:right w:val="none" w:sz="0" w:space="0" w:color="auto"/>
      </w:divBdr>
    </w:div>
    <w:div w:id="2070492729">
      <w:bodyDiv w:val="1"/>
      <w:marLeft w:val="0"/>
      <w:marRight w:val="0"/>
      <w:marTop w:val="0"/>
      <w:marBottom w:val="0"/>
      <w:divBdr>
        <w:top w:val="none" w:sz="0" w:space="0" w:color="auto"/>
        <w:left w:val="none" w:sz="0" w:space="0" w:color="auto"/>
        <w:bottom w:val="none" w:sz="0" w:space="0" w:color="auto"/>
        <w:right w:val="none" w:sz="0" w:space="0" w:color="auto"/>
      </w:divBdr>
    </w:div>
    <w:div w:id="2070565940">
      <w:bodyDiv w:val="1"/>
      <w:marLeft w:val="0"/>
      <w:marRight w:val="0"/>
      <w:marTop w:val="0"/>
      <w:marBottom w:val="0"/>
      <w:divBdr>
        <w:top w:val="none" w:sz="0" w:space="0" w:color="auto"/>
        <w:left w:val="none" w:sz="0" w:space="0" w:color="auto"/>
        <w:bottom w:val="none" w:sz="0" w:space="0" w:color="auto"/>
        <w:right w:val="none" w:sz="0" w:space="0" w:color="auto"/>
      </w:divBdr>
    </w:div>
    <w:div w:id="2072538726">
      <w:bodyDiv w:val="1"/>
      <w:marLeft w:val="0"/>
      <w:marRight w:val="0"/>
      <w:marTop w:val="0"/>
      <w:marBottom w:val="0"/>
      <w:divBdr>
        <w:top w:val="none" w:sz="0" w:space="0" w:color="auto"/>
        <w:left w:val="none" w:sz="0" w:space="0" w:color="auto"/>
        <w:bottom w:val="none" w:sz="0" w:space="0" w:color="auto"/>
        <w:right w:val="none" w:sz="0" w:space="0" w:color="auto"/>
      </w:divBdr>
    </w:div>
    <w:div w:id="2073649069">
      <w:bodyDiv w:val="1"/>
      <w:marLeft w:val="0"/>
      <w:marRight w:val="0"/>
      <w:marTop w:val="0"/>
      <w:marBottom w:val="0"/>
      <w:divBdr>
        <w:top w:val="none" w:sz="0" w:space="0" w:color="auto"/>
        <w:left w:val="none" w:sz="0" w:space="0" w:color="auto"/>
        <w:bottom w:val="none" w:sz="0" w:space="0" w:color="auto"/>
        <w:right w:val="none" w:sz="0" w:space="0" w:color="auto"/>
      </w:divBdr>
    </w:div>
    <w:div w:id="2074154942">
      <w:bodyDiv w:val="1"/>
      <w:marLeft w:val="0"/>
      <w:marRight w:val="0"/>
      <w:marTop w:val="0"/>
      <w:marBottom w:val="0"/>
      <w:divBdr>
        <w:top w:val="none" w:sz="0" w:space="0" w:color="auto"/>
        <w:left w:val="none" w:sz="0" w:space="0" w:color="auto"/>
        <w:bottom w:val="none" w:sz="0" w:space="0" w:color="auto"/>
        <w:right w:val="none" w:sz="0" w:space="0" w:color="auto"/>
      </w:divBdr>
    </w:div>
    <w:div w:id="2074501283">
      <w:bodyDiv w:val="1"/>
      <w:marLeft w:val="0"/>
      <w:marRight w:val="0"/>
      <w:marTop w:val="0"/>
      <w:marBottom w:val="0"/>
      <w:divBdr>
        <w:top w:val="none" w:sz="0" w:space="0" w:color="auto"/>
        <w:left w:val="none" w:sz="0" w:space="0" w:color="auto"/>
        <w:bottom w:val="none" w:sz="0" w:space="0" w:color="auto"/>
        <w:right w:val="none" w:sz="0" w:space="0" w:color="auto"/>
      </w:divBdr>
    </w:div>
    <w:div w:id="2074501593">
      <w:bodyDiv w:val="1"/>
      <w:marLeft w:val="0"/>
      <w:marRight w:val="0"/>
      <w:marTop w:val="0"/>
      <w:marBottom w:val="0"/>
      <w:divBdr>
        <w:top w:val="none" w:sz="0" w:space="0" w:color="auto"/>
        <w:left w:val="none" w:sz="0" w:space="0" w:color="auto"/>
        <w:bottom w:val="none" w:sz="0" w:space="0" w:color="auto"/>
        <w:right w:val="none" w:sz="0" w:space="0" w:color="auto"/>
      </w:divBdr>
    </w:div>
    <w:div w:id="2074892529">
      <w:bodyDiv w:val="1"/>
      <w:marLeft w:val="0"/>
      <w:marRight w:val="0"/>
      <w:marTop w:val="0"/>
      <w:marBottom w:val="0"/>
      <w:divBdr>
        <w:top w:val="none" w:sz="0" w:space="0" w:color="auto"/>
        <w:left w:val="none" w:sz="0" w:space="0" w:color="auto"/>
        <w:bottom w:val="none" w:sz="0" w:space="0" w:color="auto"/>
        <w:right w:val="none" w:sz="0" w:space="0" w:color="auto"/>
      </w:divBdr>
    </w:div>
    <w:div w:id="2074967929">
      <w:bodyDiv w:val="1"/>
      <w:marLeft w:val="0"/>
      <w:marRight w:val="0"/>
      <w:marTop w:val="0"/>
      <w:marBottom w:val="0"/>
      <w:divBdr>
        <w:top w:val="none" w:sz="0" w:space="0" w:color="auto"/>
        <w:left w:val="none" w:sz="0" w:space="0" w:color="auto"/>
        <w:bottom w:val="none" w:sz="0" w:space="0" w:color="auto"/>
        <w:right w:val="none" w:sz="0" w:space="0" w:color="auto"/>
      </w:divBdr>
    </w:div>
    <w:div w:id="2075201634">
      <w:bodyDiv w:val="1"/>
      <w:marLeft w:val="0"/>
      <w:marRight w:val="0"/>
      <w:marTop w:val="0"/>
      <w:marBottom w:val="0"/>
      <w:divBdr>
        <w:top w:val="none" w:sz="0" w:space="0" w:color="auto"/>
        <w:left w:val="none" w:sz="0" w:space="0" w:color="auto"/>
        <w:bottom w:val="none" w:sz="0" w:space="0" w:color="auto"/>
        <w:right w:val="none" w:sz="0" w:space="0" w:color="auto"/>
      </w:divBdr>
    </w:div>
    <w:div w:id="2075882803">
      <w:bodyDiv w:val="1"/>
      <w:marLeft w:val="0"/>
      <w:marRight w:val="0"/>
      <w:marTop w:val="0"/>
      <w:marBottom w:val="0"/>
      <w:divBdr>
        <w:top w:val="none" w:sz="0" w:space="0" w:color="auto"/>
        <w:left w:val="none" w:sz="0" w:space="0" w:color="auto"/>
        <w:bottom w:val="none" w:sz="0" w:space="0" w:color="auto"/>
        <w:right w:val="none" w:sz="0" w:space="0" w:color="auto"/>
      </w:divBdr>
    </w:div>
    <w:div w:id="2076277748">
      <w:bodyDiv w:val="1"/>
      <w:marLeft w:val="0"/>
      <w:marRight w:val="0"/>
      <w:marTop w:val="0"/>
      <w:marBottom w:val="0"/>
      <w:divBdr>
        <w:top w:val="none" w:sz="0" w:space="0" w:color="auto"/>
        <w:left w:val="none" w:sz="0" w:space="0" w:color="auto"/>
        <w:bottom w:val="none" w:sz="0" w:space="0" w:color="auto"/>
        <w:right w:val="none" w:sz="0" w:space="0" w:color="auto"/>
      </w:divBdr>
    </w:div>
    <w:div w:id="2077238429">
      <w:bodyDiv w:val="1"/>
      <w:marLeft w:val="0"/>
      <w:marRight w:val="0"/>
      <w:marTop w:val="0"/>
      <w:marBottom w:val="0"/>
      <w:divBdr>
        <w:top w:val="none" w:sz="0" w:space="0" w:color="auto"/>
        <w:left w:val="none" w:sz="0" w:space="0" w:color="auto"/>
        <w:bottom w:val="none" w:sz="0" w:space="0" w:color="auto"/>
        <w:right w:val="none" w:sz="0" w:space="0" w:color="auto"/>
      </w:divBdr>
    </w:div>
    <w:div w:id="2077892179">
      <w:bodyDiv w:val="1"/>
      <w:marLeft w:val="0"/>
      <w:marRight w:val="0"/>
      <w:marTop w:val="0"/>
      <w:marBottom w:val="0"/>
      <w:divBdr>
        <w:top w:val="none" w:sz="0" w:space="0" w:color="auto"/>
        <w:left w:val="none" w:sz="0" w:space="0" w:color="auto"/>
        <w:bottom w:val="none" w:sz="0" w:space="0" w:color="auto"/>
        <w:right w:val="none" w:sz="0" w:space="0" w:color="auto"/>
      </w:divBdr>
    </w:div>
    <w:div w:id="2077968293">
      <w:bodyDiv w:val="1"/>
      <w:marLeft w:val="0"/>
      <w:marRight w:val="0"/>
      <w:marTop w:val="0"/>
      <w:marBottom w:val="0"/>
      <w:divBdr>
        <w:top w:val="none" w:sz="0" w:space="0" w:color="auto"/>
        <w:left w:val="none" w:sz="0" w:space="0" w:color="auto"/>
        <w:bottom w:val="none" w:sz="0" w:space="0" w:color="auto"/>
        <w:right w:val="none" w:sz="0" w:space="0" w:color="auto"/>
      </w:divBdr>
    </w:div>
    <w:div w:id="2078744932">
      <w:bodyDiv w:val="1"/>
      <w:marLeft w:val="0"/>
      <w:marRight w:val="0"/>
      <w:marTop w:val="0"/>
      <w:marBottom w:val="0"/>
      <w:divBdr>
        <w:top w:val="none" w:sz="0" w:space="0" w:color="auto"/>
        <w:left w:val="none" w:sz="0" w:space="0" w:color="auto"/>
        <w:bottom w:val="none" w:sz="0" w:space="0" w:color="auto"/>
        <w:right w:val="none" w:sz="0" w:space="0" w:color="auto"/>
      </w:divBdr>
    </w:div>
    <w:div w:id="2078898500">
      <w:bodyDiv w:val="1"/>
      <w:marLeft w:val="0"/>
      <w:marRight w:val="0"/>
      <w:marTop w:val="0"/>
      <w:marBottom w:val="0"/>
      <w:divBdr>
        <w:top w:val="none" w:sz="0" w:space="0" w:color="auto"/>
        <w:left w:val="none" w:sz="0" w:space="0" w:color="auto"/>
        <w:bottom w:val="none" w:sz="0" w:space="0" w:color="auto"/>
        <w:right w:val="none" w:sz="0" w:space="0" w:color="auto"/>
      </w:divBdr>
    </w:div>
    <w:div w:id="2079356449">
      <w:bodyDiv w:val="1"/>
      <w:marLeft w:val="0"/>
      <w:marRight w:val="0"/>
      <w:marTop w:val="0"/>
      <w:marBottom w:val="0"/>
      <w:divBdr>
        <w:top w:val="none" w:sz="0" w:space="0" w:color="auto"/>
        <w:left w:val="none" w:sz="0" w:space="0" w:color="auto"/>
        <w:bottom w:val="none" w:sz="0" w:space="0" w:color="auto"/>
        <w:right w:val="none" w:sz="0" w:space="0" w:color="auto"/>
      </w:divBdr>
    </w:div>
    <w:div w:id="2079396882">
      <w:bodyDiv w:val="1"/>
      <w:marLeft w:val="0"/>
      <w:marRight w:val="0"/>
      <w:marTop w:val="0"/>
      <w:marBottom w:val="0"/>
      <w:divBdr>
        <w:top w:val="none" w:sz="0" w:space="0" w:color="auto"/>
        <w:left w:val="none" w:sz="0" w:space="0" w:color="auto"/>
        <w:bottom w:val="none" w:sz="0" w:space="0" w:color="auto"/>
        <w:right w:val="none" w:sz="0" w:space="0" w:color="auto"/>
      </w:divBdr>
    </w:div>
    <w:div w:id="2079936150">
      <w:bodyDiv w:val="1"/>
      <w:marLeft w:val="0"/>
      <w:marRight w:val="0"/>
      <w:marTop w:val="0"/>
      <w:marBottom w:val="0"/>
      <w:divBdr>
        <w:top w:val="none" w:sz="0" w:space="0" w:color="auto"/>
        <w:left w:val="none" w:sz="0" w:space="0" w:color="auto"/>
        <w:bottom w:val="none" w:sz="0" w:space="0" w:color="auto"/>
        <w:right w:val="none" w:sz="0" w:space="0" w:color="auto"/>
      </w:divBdr>
    </w:div>
    <w:div w:id="2079938195">
      <w:bodyDiv w:val="1"/>
      <w:marLeft w:val="0"/>
      <w:marRight w:val="0"/>
      <w:marTop w:val="0"/>
      <w:marBottom w:val="0"/>
      <w:divBdr>
        <w:top w:val="none" w:sz="0" w:space="0" w:color="auto"/>
        <w:left w:val="none" w:sz="0" w:space="0" w:color="auto"/>
        <w:bottom w:val="none" w:sz="0" w:space="0" w:color="auto"/>
        <w:right w:val="none" w:sz="0" w:space="0" w:color="auto"/>
      </w:divBdr>
    </w:div>
    <w:div w:id="2080397155">
      <w:bodyDiv w:val="1"/>
      <w:marLeft w:val="0"/>
      <w:marRight w:val="0"/>
      <w:marTop w:val="0"/>
      <w:marBottom w:val="0"/>
      <w:divBdr>
        <w:top w:val="none" w:sz="0" w:space="0" w:color="auto"/>
        <w:left w:val="none" w:sz="0" w:space="0" w:color="auto"/>
        <w:bottom w:val="none" w:sz="0" w:space="0" w:color="auto"/>
        <w:right w:val="none" w:sz="0" w:space="0" w:color="auto"/>
      </w:divBdr>
    </w:div>
    <w:div w:id="2080590526">
      <w:bodyDiv w:val="1"/>
      <w:marLeft w:val="0"/>
      <w:marRight w:val="0"/>
      <w:marTop w:val="0"/>
      <w:marBottom w:val="0"/>
      <w:divBdr>
        <w:top w:val="none" w:sz="0" w:space="0" w:color="auto"/>
        <w:left w:val="none" w:sz="0" w:space="0" w:color="auto"/>
        <w:bottom w:val="none" w:sz="0" w:space="0" w:color="auto"/>
        <w:right w:val="none" w:sz="0" w:space="0" w:color="auto"/>
      </w:divBdr>
    </w:div>
    <w:div w:id="2081171992">
      <w:bodyDiv w:val="1"/>
      <w:marLeft w:val="0"/>
      <w:marRight w:val="0"/>
      <w:marTop w:val="0"/>
      <w:marBottom w:val="0"/>
      <w:divBdr>
        <w:top w:val="none" w:sz="0" w:space="0" w:color="auto"/>
        <w:left w:val="none" w:sz="0" w:space="0" w:color="auto"/>
        <w:bottom w:val="none" w:sz="0" w:space="0" w:color="auto"/>
        <w:right w:val="none" w:sz="0" w:space="0" w:color="auto"/>
      </w:divBdr>
    </w:div>
    <w:div w:id="2081712801">
      <w:bodyDiv w:val="1"/>
      <w:marLeft w:val="0"/>
      <w:marRight w:val="0"/>
      <w:marTop w:val="0"/>
      <w:marBottom w:val="0"/>
      <w:divBdr>
        <w:top w:val="none" w:sz="0" w:space="0" w:color="auto"/>
        <w:left w:val="none" w:sz="0" w:space="0" w:color="auto"/>
        <w:bottom w:val="none" w:sz="0" w:space="0" w:color="auto"/>
        <w:right w:val="none" w:sz="0" w:space="0" w:color="auto"/>
      </w:divBdr>
    </w:div>
    <w:div w:id="2081905659">
      <w:bodyDiv w:val="1"/>
      <w:marLeft w:val="0"/>
      <w:marRight w:val="0"/>
      <w:marTop w:val="0"/>
      <w:marBottom w:val="0"/>
      <w:divBdr>
        <w:top w:val="none" w:sz="0" w:space="0" w:color="auto"/>
        <w:left w:val="none" w:sz="0" w:space="0" w:color="auto"/>
        <w:bottom w:val="none" w:sz="0" w:space="0" w:color="auto"/>
        <w:right w:val="none" w:sz="0" w:space="0" w:color="auto"/>
      </w:divBdr>
    </w:div>
    <w:div w:id="2082093794">
      <w:bodyDiv w:val="1"/>
      <w:marLeft w:val="0"/>
      <w:marRight w:val="0"/>
      <w:marTop w:val="0"/>
      <w:marBottom w:val="0"/>
      <w:divBdr>
        <w:top w:val="none" w:sz="0" w:space="0" w:color="auto"/>
        <w:left w:val="none" w:sz="0" w:space="0" w:color="auto"/>
        <w:bottom w:val="none" w:sz="0" w:space="0" w:color="auto"/>
        <w:right w:val="none" w:sz="0" w:space="0" w:color="auto"/>
      </w:divBdr>
    </w:div>
    <w:div w:id="2084137633">
      <w:bodyDiv w:val="1"/>
      <w:marLeft w:val="0"/>
      <w:marRight w:val="0"/>
      <w:marTop w:val="0"/>
      <w:marBottom w:val="0"/>
      <w:divBdr>
        <w:top w:val="none" w:sz="0" w:space="0" w:color="auto"/>
        <w:left w:val="none" w:sz="0" w:space="0" w:color="auto"/>
        <w:bottom w:val="none" w:sz="0" w:space="0" w:color="auto"/>
        <w:right w:val="none" w:sz="0" w:space="0" w:color="auto"/>
      </w:divBdr>
    </w:div>
    <w:div w:id="2087415088">
      <w:bodyDiv w:val="1"/>
      <w:marLeft w:val="0"/>
      <w:marRight w:val="0"/>
      <w:marTop w:val="0"/>
      <w:marBottom w:val="0"/>
      <w:divBdr>
        <w:top w:val="none" w:sz="0" w:space="0" w:color="auto"/>
        <w:left w:val="none" w:sz="0" w:space="0" w:color="auto"/>
        <w:bottom w:val="none" w:sz="0" w:space="0" w:color="auto"/>
        <w:right w:val="none" w:sz="0" w:space="0" w:color="auto"/>
      </w:divBdr>
    </w:div>
    <w:div w:id="2088647517">
      <w:bodyDiv w:val="1"/>
      <w:marLeft w:val="0"/>
      <w:marRight w:val="0"/>
      <w:marTop w:val="0"/>
      <w:marBottom w:val="0"/>
      <w:divBdr>
        <w:top w:val="none" w:sz="0" w:space="0" w:color="auto"/>
        <w:left w:val="none" w:sz="0" w:space="0" w:color="auto"/>
        <w:bottom w:val="none" w:sz="0" w:space="0" w:color="auto"/>
        <w:right w:val="none" w:sz="0" w:space="0" w:color="auto"/>
      </w:divBdr>
    </w:div>
    <w:div w:id="2089299543">
      <w:bodyDiv w:val="1"/>
      <w:marLeft w:val="0"/>
      <w:marRight w:val="0"/>
      <w:marTop w:val="0"/>
      <w:marBottom w:val="0"/>
      <w:divBdr>
        <w:top w:val="none" w:sz="0" w:space="0" w:color="auto"/>
        <w:left w:val="none" w:sz="0" w:space="0" w:color="auto"/>
        <w:bottom w:val="none" w:sz="0" w:space="0" w:color="auto"/>
        <w:right w:val="none" w:sz="0" w:space="0" w:color="auto"/>
      </w:divBdr>
    </w:div>
    <w:div w:id="2089686342">
      <w:bodyDiv w:val="1"/>
      <w:marLeft w:val="0"/>
      <w:marRight w:val="0"/>
      <w:marTop w:val="0"/>
      <w:marBottom w:val="0"/>
      <w:divBdr>
        <w:top w:val="none" w:sz="0" w:space="0" w:color="auto"/>
        <w:left w:val="none" w:sz="0" w:space="0" w:color="auto"/>
        <w:bottom w:val="none" w:sz="0" w:space="0" w:color="auto"/>
        <w:right w:val="none" w:sz="0" w:space="0" w:color="auto"/>
      </w:divBdr>
    </w:div>
    <w:div w:id="2090806695">
      <w:bodyDiv w:val="1"/>
      <w:marLeft w:val="0"/>
      <w:marRight w:val="0"/>
      <w:marTop w:val="0"/>
      <w:marBottom w:val="0"/>
      <w:divBdr>
        <w:top w:val="none" w:sz="0" w:space="0" w:color="auto"/>
        <w:left w:val="none" w:sz="0" w:space="0" w:color="auto"/>
        <w:bottom w:val="none" w:sz="0" w:space="0" w:color="auto"/>
        <w:right w:val="none" w:sz="0" w:space="0" w:color="auto"/>
      </w:divBdr>
    </w:div>
    <w:div w:id="2090884903">
      <w:bodyDiv w:val="1"/>
      <w:marLeft w:val="0"/>
      <w:marRight w:val="0"/>
      <w:marTop w:val="0"/>
      <w:marBottom w:val="0"/>
      <w:divBdr>
        <w:top w:val="none" w:sz="0" w:space="0" w:color="auto"/>
        <w:left w:val="none" w:sz="0" w:space="0" w:color="auto"/>
        <w:bottom w:val="none" w:sz="0" w:space="0" w:color="auto"/>
        <w:right w:val="none" w:sz="0" w:space="0" w:color="auto"/>
      </w:divBdr>
    </w:div>
    <w:div w:id="2092120988">
      <w:bodyDiv w:val="1"/>
      <w:marLeft w:val="0"/>
      <w:marRight w:val="0"/>
      <w:marTop w:val="0"/>
      <w:marBottom w:val="0"/>
      <w:divBdr>
        <w:top w:val="none" w:sz="0" w:space="0" w:color="auto"/>
        <w:left w:val="none" w:sz="0" w:space="0" w:color="auto"/>
        <w:bottom w:val="none" w:sz="0" w:space="0" w:color="auto"/>
        <w:right w:val="none" w:sz="0" w:space="0" w:color="auto"/>
      </w:divBdr>
    </w:div>
    <w:div w:id="2092189207">
      <w:bodyDiv w:val="1"/>
      <w:marLeft w:val="0"/>
      <w:marRight w:val="0"/>
      <w:marTop w:val="0"/>
      <w:marBottom w:val="0"/>
      <w:divBdr>
        <w:top w:val="none" w:sz="0" w:space="0" w:color="auto"/>
        <w:left w:val="none" w:sz="0" w:space="0" w:color="auto"/>
        <w:bottom w:val="none" w:sz="0" w:space="0" w:color="auto"/>
        <w:right w:val="none" w:sz="0" w:space="0" w:color="auto"/>
      </w:divBdr>
    </w:div>
    <w:div w:id="2092383547">
      <w:bodyDiv w:val="1"/>
      <w:marLeft w:val="0"/>
      <w:marRight w:val="0"/>
      <w:marTop w:val="0"/>
      <w:marBottom w:val="0"/>
      <w:divBdr>
        <w:top w:val="none" w:sz="0" w:space="0" w:color="auto"/>
        <w:left w:val="none" w:sz="0" w:space="0" w:color="auto"/>
        <w:bottom w:val="none" w:sz="0" w:space="0" w:color="auto"/>
        <w:right w:val="none" w:sz="0" w:space="0" w:color="auto"/>
      </w:divBdr>
    </w:div>
    <w:div w:id="2092501243">
      <w:bodyDiv w:val="1"/>
      <w:marLeft w:val="0"/>
      <w:marRight w:val="0"/>
      <w:marTop w:val="0"/>
      <w:marBottom w:val="0"/>
      <w:divBdr>
        <w:top w:val="none" w:sz="0" w:space="0" w:color="auto"/>
        <w:left w:val="none" w:sz="0" w:space="0" w:color="auto"/>
        <w:bottom w:val="none" w:sz="0" w:space="0" w:color="auto"/>
        <w:right w:val="none" w:sz="0" w:space="0" w:color="auto"/>
      </w:divBdr>
    </w:div>
    <w:div w:id="2094233629">
      <w:bodyDiv w:val="1"/>
      <w:marLeft w:val="0"/>
      <w:marRight w:val="0"/>
      <w:marTop w:val="0"/>
      <w:marBottom w:val="0"/>
      <w:divBdr>
        <w:top w:val="none" w:sz="0" w:space="0" w:color="auto"/>
        <w:left w:val="none" w:sz="0" w:space="0" w:color="auto"/>
        <w:bottom w:val="none" w:sz="0" w:space="0" w:color="auto"/>
        <w:right w:val="none" w:sz="0" w:space="0" w:color="auto"/>
      </w:divBdr>
    </w:div>
    <w:div w:id="2095086311">
      <w:bodyDiv w:val="1"/>
      <w:marLeft w:val="0"/>
      <w:marRight w:val="0"/>
      <w:marTop w:val="0"/>
      <w:marBottom w:val="0"/>
      <w:divBdr>
        <w:top w:val="none" w:sz="0" w:space="0" w:color="auto"/>
        <w:left w:val="none" w:sz="0" w:space="0" w:color="auto"/>
        <w:bottom w:val="none" w:sz="0" w:space="0" w:color="auto"/>
        <w:right w:val="none" w:sz="0" w:space="0" w:color="auto"/>
      </w:divBdr>
    </w:div>
    <w:div w:id="2095933579">
      <w:bodyDiv w:val="1"/>
      <w:marLeft w:val="0"/>
      <w:marRight w:val="0"/>
      <w:marTop w:val="0"/>
      <w:marBottom w:val="0"/>
      <w:divBdr>
        <w:top w:val="none" w:sz="0" w:space="0" w:color="auto"/>
        <w:left w:val="none" w:sz="0" w:space="0" w:color="auto"/>
        <w:bottom w:val="none" w:sz="0" w:space="0" w:color="auto"/>
        <w:right w:val="none" w:sz="0" w:space="0" w:color="auto"/>
      </w:divBdr>
    </w:div>
    <w:div w:id="2096046513">
      <w:bodyDiv w:val="1"/>
      <w:marLeft w:val="0"/>
      <w:marRight w:val="0"/>
      <w:marTop w:val="0"/>
      <w:marBottom w:val="0"/>
      <w:divBdr>
        <w:top w:val="none" w:sz="0" w:space="0" w:color="auto"/>
        <w:left w:val="none" w:sz="0" w:space="0" w:color="auto"/>
        <w:bottom w:val="none" w:sz="0" w:space="0" w:color="auto"/>
        <w:right w:val="none" w:sz="0" w:space="0" w:color="auto"/>
      </w:divBdr>
    </w:div>
    <w:div w:id="2096972204">
      <w:bodyDiv w:val="1"/>
      <w:marLeft w:val="0"/>
      <w:marRight w:val="0"/>
      <w:marTop w:val="0"/>
      <w:marBottom w:val="0"/>
      <w:divBdr>
        <w:top w:val="none" w:sz="0" w:space="0" w:color="auto"/>
        <w:left w:val="none" w:sz="0" w:space="0" w:color="auto"/>
        <w:bottom w:val="none" w:sz="0" w:space="0" w:color="auto"/>
        <w:right w:val="none" w:sz="0" w:space="0" w:color="auto"/>
      </w:divBdr>
    </w:div>
    <w:div w:id="2097166004">
      <w:bodyDiv w:val="1"/>
      <w:marLeft w:val="0"/>
      <w:marRight w:val="0"/>
      <w:marTop w:val="0"/>
      <w:marBottom w:val="0"/>
      <w:divBdr>
        <w:top w:val="none" w:sz="0" w:space="0" w:color="auto"/>
        <w:left w:val="none" w:sz="0" w:space="0" w:color="auto"/>
        <w:bottom w:val="none" w:sz="0" w:space="0" w:color="auto"/>
        <w:right w:val="none" w:sz="0" w:space="0" w:color="auto"/>
      </w:divBdr>
    </w:div>
    <w:div w:id="2097241534">
      <w:bodyDiv w:val="1"/>
      <w:marLeft w:val="0"/>
      <w:marRight w:val="0"/>
      <w:marTop w:val="0"/>
      <w:marBottom w:val="0"/>
      <w:divBdr>
        <w:top w:val="none" w:sz="0" w:space="0" w:color="auto"/>
        <w:left w:val="none" w:sz="0" w:space="0" w:color="auto"/>
        <w:bottom w:val="none" w:sz="0" w:space="0" w:color="auto"/>
        <w:right w:val="none" w:sz="0" w:space="0" w:color="auto"/>
      </w:divBdr>
    </w:div>
    <w:div w:id="2097360707">
      <w:bodyDiv w:val="1"/>
      <w:marLeft w:val="0"/>
      <w:marRight w:val="0"/>
      <w:marTop w:val="0"/>
      <w:marBottom w:val="0"/>
      <w:divBdr>
        <w:top w:val="none" w:sz="0" w:space="0" w:color="auto"/>
        <w:left w:val="none" w:sz="0" w:space="0" w:color="auto"/>
        <w:bottom w:val="none" w:sz="0" w:space="0" w:color="auto"/>
        <w:right w:val="none" w:sz="0" w:space="0" w:color="auto"/>
      </w:divBdr>
    </w:div>
    <w:div w:id="2097435347">
      <w:bodyDiv w:val="1"/>
      <w:marLeft w:val="0"/>
      <w:marRight w:val="0"/>
      <w:marTop w:val="0"/>
      <w:marBottom w:val="0"/>
      <w:divBdr>
        <w:top w:val="none" w:sz="0" w:space="0" w:color="auto"/>
        <w:left w:val="none" w:sz="0" w:space="0" w:color="auto"/>
        <w:bottom w:val="none" w:sz="0" w:space="0" w:color="auto"/>
        <w:right w:val="none" w:sz="0" w:space="0" w:color="auto"/>
      </w:divBdr>
    </w:div>
    <w:div w:id="2097744038">
      <w:bodyDiv w:val="1"/>
      <w:marLeft w:val="0"/>
      <w:marRight w:val="0"/>
      <w:marTop w:val="0"/>
      <w:marBottom w:val="0"/>
      <w:divBdr>
        <w:top w:val="none" w:sz="0" w:space="0" w:color="auto"/>
        <w:left w:val="none" w:sz="0" w:space="0" w:color="auto"/>
        <w:bottom w:val="none" w:sz="0" w:space="0" w:color="auto"/>
        <w:right w:val="none" w:sz="0" w:space="0" w:color="auto"/>
      </w:divBdr>
    </w:div>
    <w:div w:id="2098020792">
      <w:bodyDiv w:val="1"/>
      <w:marLeft w:val="0"/>
      <w:marRight w:val="0"/>
      <w:marTop w:val="0"/>
      <w:marBottom w:val="0"/>
      <w:divBdr>
        <w:top w:val="none" w:sz="0" w:space="0" w:color="auto"/>
        <w:left w:val="none" w:sz="0" w:space="0" w:color="auto"/>
        <w:bottom w:val="none" w:sz="0" w:space="0" w:color="auto"/>
        <w:right w:val="none" w:sz="0" w:space="0" w:color="auto"/>
      </w:divBdr>
    </w:div>
    <w:div w:id="2098136169">
      <w:bodyDiv w:val="1"/>
      <w:marLeft w:val="0"/>
      <w:marRight w:val="0"/>
      <w:marTop w:val="0"/>
      <w:marBottom w:val="0"/>
      <w:divBdr>
        <w:top w:val="none" w:sz="0" w:space="0" w:color="auto"/>
        <w:left w:val="none" w:sz="0" w:space="0" w:color="auto"/>
        <w:bottom w:val="none" w:sz="0" w:space="0" w:color="auto"/>
        <w:right w:val="none" w:sz="0" w:space="0" w:color="auto"/>
      </w:divBdr>
    </w:div>
    <w:div w:id="2098281745">
      <w:bodyDiv w:val="1"/>
      <w:marLeft w:val="0"/>
      <w:marRight w:val="0"/>
      <w:marTop w:val="0"/>
      <w:marBottom w:val="0"/>
      <w:divBdr>
        <w:top w:val="none" w:sz="0" w:space="0" w:color="auto"/>
        <w:left w:val="none" w:sz="0" w:space="0" w:color="auto"/>
        <w:bottom w:val="none" w:sz="0" w:space="0" w:color="auto"/>
        <w:right w:val="none" w:sz="0" w:space="0" w:color="auto"/>
      </w:divBdr>
    </w:div>
    <w:div w:id="2098555654">
      <w:bodyDiv w:val="1"/>
      <w:marLeft w:val="0"/>
      <w:marRight w:val="0"/>
      <w:marTop w:val="0"/>
      <w:marBottom w:val="0"/>
      <w:divBdr>
        <w:top w:val="none" w:sz="0" w:space="0" w:color="auto"/>
        <w:left w:val="none" w:sz="0" w:space="0" w:color="auto"/>
        <w:bottom w:val="none" w:sz="0" w:space="0" w:color="auto"/>
        <w:right w:val="none" w:sz="0" w:space="0" w:color="auto"/>
      </w:divBdr>
    </w:div>
    <w:div w:id="2099209472">
      <w:bodyDiv w:val="1"/>
      <w:marLeft w:val="0"/>
      <w:marRight w:val="0"/>
      <w:marTop w:val="0"/>
      <w:marBottom w:val="0"/>
      <w:divBdr>
        <w:top w:val="none" w:sz="0" w:space="0" w:color="auto"/>
        <w:left w:val="none" w:sz="0" w:space="0" w:color="auto"/>
        <w:bottom w:val="none" w:sz="0" w:space="0" w:color="auto"/>
        <w:right w:val="none" w:sz="0" w:space="0" w:color="auto"/>
      </w:divBdr>
    </w:div>
    <w:div w:id="2099473861">
      <w:bodyDiv w:val="1"/>
      <w:marLeft w:val="0"/>
      <w:marRight w:val="0"/>
      <w:marTop w:val="0"/>
      <w:marBottom w:val="0"/>
      <w:divBdr>
        <w:top w:val="none" w:sz="0" w:space="0" w:color="auto"/>
        <w:left w:val="none" w:sz="0" w:space="0" w:color="auto"/>
        <w:bottom w:val="none" w:sz="0" w:space="0" w:color="auto"/>
        <w:right w:val="none" w:sz="0" w:space="0" w:color="auto"/>
      </w:divBdr>
    </w:div>
    <w:div w:id="2100328410">
      <w:bodyDiv w:val="1"/>
      <w:marLeft w:val="0"/>
      <w:marRight w:val="0"/>
      <w:marTop w:val="0"/>
      <w:marBottom w:val="0"/>
      <w:divBdr>
        <w:top w:val="none" w:sz="0" w:space="0" w:color="auto"/>
        <w:left w:val="none" w:sz="0" w:space="0" w:color="auto"/>
        <w:bottom w:val="none" w:sz="0" w:space="0" w:color="auto"/>
        <w:right w:val="none" w:sz="0" w:space="0" w:color="auto"/>
      </w:divBdr>
    </w:div>
    <w:div w:id="2100369487">
      <w:bodyDiv w:val="1"/>
      <w:marLeft w:val="0"/>
      <w:marRight w:val="0"/>
      <w:marTop w:val="0"/>
      <w:marBottom w:val="0"/>
      <w:divBdr>
        <w:top w:val="none" w:sz="0" w:space="0" w:color="auto"/>
        <w:left w:val="none" w:sz="0" w:space="0" w:color="auto"/>
        <w:bottom w:val="none" w:sz="0" w:space="0" w:color="auto"/>
        <w:right w:val="none" w:sz="0" w:space="0" w:color="auto"/>
      </w:divBdr>
    </w:div>
    <w:div w:id="2100787972">
      <w:bodyDiv w:val="1"/>
      <w:marLeft w:val="0"/>
      <w:marRight w:val="0"/>
      <w:marTop w:val="0"/>
      <w:marBottom w:val="0"/>
      <w:divBdr>
        <w:top w:val="none" w:sz="0" w:space="0" w:color="auto"/>
        <w:left w:val="none" w:sz="0" w:space="0" w:color="auto"/>
        <w:bottom w:val="none" w:sz="0" w:space="0" w:color="auto"/>
        <w:right w:val="none" w:sz="0" w:space="0" w:color="auto"/>
      </w:divBdr>
    </w:div>
    <w:div w:id="2100902072">
      <w:bodyDiv w:val="1"/>
      <w:marLeft w:val="0"/>
      <w:marRight w:val="0"/>
      <w:marTop w:val="0"/>
      <w:marBottom w:val="0"/>
      <w:divBdr>
        <w:top w:val="none" w:sz="0" w:space="0" w:color="auto"/>
        <w:left w:val="none" w:sz="0" w:space="0" w:color="auto"/>
        <w:bottom w:val="none" w:sz="0" w:space="0" w:color="auto"/>
        <w:right w:val="none" w:sz="0" w:space="0" w:color="auto"/>
      </w:divBdr>
    </w:div>
    <w:div w:id="2101022638">
      <w:bodyDiv w:val="1"/>
      <w:marLeft w:val="0"/>
      <w:marRight w:val="0"/>
      <w:marTop w:val="0"/>
      <w:marBottom w:val="0"/>
      <w:divBdr>
        <w:top w:val="none" w:sz="0" w:space="0" w:color="auto"/>
        <w:left w:val="none" w:sz="0" w:space="0" w:color="auto"/>
        <w:bottom w:val="none" w:sz="0" w:space="0" w:color="auto"/>
        <w:right w:val="none" w:sz="0" w:space="0" w:color="auto"/>
      </w:divBdr>
    </w:div>
    <w:div w:id="2101246599">
      <w:bodyDiv w:val="1"/>
      <w:marLeft w:val="0"/>
      <w:marRight w:val="0"/>
      <w:marTop w:val="0"/>
      <w:marBottom w:val="0"/>
      <w:divBdr>
        <w:top w:val="none" w:sz="0" w:space="0" w:color="auto"/>
        <w:left w:val="none" w:sz="0" w:space="0" w:color="auto"/>
        <w:bottom w:val="none" w:sz="0" w:space="0" w:color="auto"/>
        <w:right w:val="none" w:sz="0" w:space="0" w:color="auto"/>
      </w:divBdr>
    </w:div>
    <w:div w:id="2101246718">
      <w:bodyDiv w:val="1"/>
      <w:marLeft w:val="0"/>
      <w:marRight w:val="0"/>
      <w:marTop w:val="0"/>
      <w:marBottom w:val="0"/>
      <w:divBdr>
        <w:top w:val="none" w:sz="0" w:space="0" w:color="auto"/>
        <w:left w:val="none" w:sz="0" w:space="0" w:color="auto"/>
        <w:bottom w:val="none" w:sz="0" w:space="0" w:color="auto"/>
        <w:right w:val="none" w:sz="0" w:space="0" w:color="auto"/>
      </w:divBdr>
    </w:div>
    <w:div w:id="2101949904">
      <w:bodyDiv w:val="1"/>
      <w:marLeft w:val="0"/>
      <w:marRight w:val="0"/>
      <w:marTop w:val="0"/>
      <w:marBottom w:val="0"/>
      <w:divBdr>
        <w:top w:val="none" w:sz="0" w:space="0" w:color="auto"/>
        <w:left w:val="none" w:sz="0" w:space="0" w:color="auto"/>
        <w:bottom w:val="none" w:sz="0" w:space="0" w:color="auto"/>
        <w:right w:val="none" w:sz="0" w:space="0" w:color="auto"/>
      </w:divBdr>
    </w:div>
    <w:div w:id="2102217828">
      <w:bodyDiv w:val="1"/>
      <w:marLeft w:val="0"/>
      <w:marRight w:val="0"/>
      <w:marTop w:val="0"/>
      <w:marBottom w:val="0"/>
      <w:divBdr>
        <w:top w:val="none" w:sz="0" w:space="0" w:color="auto"/>
        <w:left w:val="none" w:sz="0" w:space="0" w:color="auto"/>
        <w:bottom w:val="none" w:sz="0" w:space="0" w:color="auto"/>
        <w:right w:val="none" w:sz="0" w:space="0" w:color="auto"/>
      </w:divBdr>
    </w:div>
    <w:div w:id="2102218350">
      <w:bodyDiv w:val="1"/>
      <w:marLeft w:val="0"/>
      <w:marRight w:val="0"/>
      <w:marTop w:val="0"/>
      <w:marBottom w:val="0"/>
      <w:divBdr>
        <w:top w:val="none" w:sz="0" w:space="0" w:color="auto"/>
        <w:left w:val="none" w:sz="0" w:space="0" w:color="auto"/>
        <w:bottom w:val="none" w:sz="0" w:space="0" w:color="auto"/>
        <w:right w:val="none" w:sz="0" w:space="0" w:color="auto"/>
      </w:divBdr>
    </w:div>
    <w:div w:id="2102296372">
      <w:bodyDiv w:val="1"/>
      <w:marLeft w:val="0"/>
      <w:marRight w:val="0"/>
      <w:marTop w:val="0"/>
      <w:marBottom w:val="0"/>
      <w:divBdr>
        <w:top w:val="none" w:sz="0" w:space="0" w:color="auto"/>
        <w:left w:val="none" w:sz="0" w:space="0" w:color="auto"/>
        <w:bottom w:val="none" w:sz="0" w:space="0" w:color="auto"/>
        <w:right w:val="none" w:sz="0" w:space="0" w:color="auto"/>
      </w:divBdr>
    </w:div>
    <w:div w:id="2102529972">
      <w:bodyDiv w:val="1"/>
      <w:marLeft w:val="0"/>
      <w:marRight w:val="0"/>
      <w:marTop w:val="0"/>
      <w:marBottom w:val="0"/>
      <w:divBdr>
        <w:top w:val="none" w:sz="0" w:space="0" w:color="auto"/>
        <w:left w:val="none" w:sz="0" w:space="0" w:color="auto"/>
        <w:bottom w:val="none" w:sz="0" w:space="0" w:color="auto"/>
        <w:right w:val="none" w:sz="0" w:space="0" w:color="auto"/>
      </w:divBdr>
    </w:div>
    <w:div w:id="2102873024">
      <w:bodyDiv w:val="1"/>
      <w:marLeft w:val="0"/>
      <w:marRight w:val="0"/>
      <w:marTop w:val="0"/>
      <w:marBottom w:val="0"/>
      <w:divBdr>
        <w:top w:val="none" w:sz="0" w:space="0" w:color="auto"/>
        <w:left w:val="none" w:sz="0" w:space="0" w:color="auto"/>
        <w:bottom w:val="none" w:sz="0" w:space="0" w:color="auto"/>
        <w:right w:val="none" w:sz="0" w:space="0" w:color="auto"/>
      </w:divBdr>
    </w:div>
    <w:div w:id="2103139568">
      <w:bodyDiv w:val="1"/>
      <w:marLeft w:val="0"/>
      <w:marRight w:val="0"/>
      <w:marTop w:val="0"/>
      <w:marBottom w:val="0"/>
      <w:divBdr>
        <w:top w:val="none" w:sz="0" w:space="0" w:color="auto"/>
        <w:left w:val="none" w:sz="0" w:space="0" w:color="auto"/>
        <w:bottom w:val="none" w:sz="0" w:space="0" w:color="auto"/>
        <w:right w:val="none" w:sz="0" w:space="0" w:color="auto"/>
      </w:divBdr>
    </w:div>
    <w:div w:id="2103211810">
      <w:bodyDiv w:val="1"/>
      <w:marLeft w:val="0"/>
      <w:marRight w:val="0"/>
      <w:marTop w:val="0"/>
      <w:marBottom w:val="0"/>
      <w:divBdr>
        <w:top w:val="none" w:sz="0" w:space="0" w:color="auto"/>
        <w:left w:val="none" w:sz="0" w:space="0" w:color="auto"/>
        <w:bottom w:val="none" w:sz="0" w:space="0" w:color="auto"/>
        <w:right w:val="none" w:sz="0" w:space="0" w:color="auto"/>
      </w:divBdr>
    </w:div>
    <w:div w:id="2103523327">
      <w:bodyDiv w:val="1"/>
      <w:marLeft w:val="0"/>
      <w:marRight w:val="0"/>
      <w:marTop w:val="0"/>
      <w:marBottom w:val="0"/>
      <w:divBdr>
        <w:top w:val="none" w:sz="0" w:space="0" w:color="auto"/>
        <w:left w:val="none" w:sz="0" w:space="0" w:color="auto"/>
        <w:bottom w:val="none" w:sz="0" w:space="0" w:color="auto"/>
        <w:right w:val="none" w:sz="0" w:space="0" w:color="auto"/>
      </w:divBdr>
    </w:div>
    <w:div w:id="2104374746">
      <w:bodyDiv w:val="1"/>
      <w:marLeft w:val="0"/>
      <w:marRight w:val="0"/>
      <w:marTop w:val="0"/>
      <w:marBottom w:val="0"/>
      <w:divBdr>
        <w:top w:val="none" w:sz="0" w:space="0" w:color="auto"/>
        <w:left w:val="none" w:sz="0" w:space="0" w:color="auto"/>
        <w:bottom w:val="none" w:sz="0" w:space="0" w:color="auto"/>
        <w:right w:val="none" w:sz="0" w:space="0" w:color="auto"/>
      </w:divBdr>
    </w:div>
    <w:div w:id="2104379146">
      <w:bodyDiv w:val="1"/>
      <w:marLeft w:val="0"/>
      <w:marRight w:val="0"/>
      <w:marTop w:val="0"/>
      <w:marBottom w:val="0"/>
      <w:divBdr>
        <w:top w:val="none" w:sz="0" w:space="0" w:color="auto"/>
        <w:left w:val="none" w:sz="0" w:space="0" w:color="auto"/>
        <w:bottom w:val="none" w:sz="0" w:space="0" w:color="auto"/>
        <w:right w:val="none" w:sz="0" w:space="0" w:color="auto"/>
      </w:divBdr>
    </w:div>
    <w:div w:id="2104568116">
      <w:bodyDiv w:val="1"/>
      <w:marLeft w:val="0"/>
      <w:marRight w:val="0"/>
      <w:marTop w:val="0"/>
      <w:marBottom w:val="0"/>
      <w:divBdr>
        <w:top w:val="none" w:sz="0" w:space="0" w:color="auto"/>
        <w:left w:val="none" w:sz="0" w:space="0" w:color="auto"/>
        <w:bottom w:val="none" w:sz="0" w:space="0" w:color="auto"/>
        <w:right w:val="none" w:sz="0" w:space="0" w:color="auto"/>
      </w:divBdr>
    </w:div>
    <w:div w:id="2106489709">
      <w:bodyDiv w:val="1"/>
      <w:marLeft w:val="0"/>
      <w:marRight w:val="0"/>
      <w:marTop w:val="0"/>
      <w:marBottom w:val="0"/>
      <w:divBdr>
        <w:top w:val="none" w:sz="0" w:space="0" w:color="auto"/>
        <w:left w:val="none" w:sz="0" w:space="0" w:color="auto"/>
        <w:bottom w:val="none" w:sz="0" w:space="0" w:color="auto"/>
        <w:right w:val="none" w:sz="0" w:space="0" w:color="auto"/>
      </w:divBdr>
    </w:div>
    <w:div w:id="2106802631">
      <w:bodyDiv w:val="1"/>
      <w:marLeft w:val="0"/>
      <w:marRight w:val="0"/>
      <w:marTop w:val="0"/>
      <w:marBottom w:val="0"/>
      <w:divBdr>
        <w:top w:val="none" w:sz="0" w:space="0" w:color="auto"/>
        <w:left w:val="none" w:sz="0" w:space="0" w:color="auto"/>
        <w:bottom w:val="none" w:sz="0" w:space="0" w:color="auto"/>
        <w:right w:val="none" w:sz="0" w:space="0" w:color="auto"/>
      </w:divBdr>
    </w:div>
    <w:div w:id="2106998853">
      <w:bodyDiv w:val="1"/>
      <w:marLeft w:val="0"/>
      <w:marRight w:val="0"/>
      <w:marTop w:val="0"/>
      <w:marBottom w:val="0"/>
      <w:divBdr>
        <w:top w:val="none" w:sz="0" w:space="0" w:color="auto"/>
        <w:left w:val="none" w:sz="0" w:space="0" w:color="auto"/>
        <w:bottom w:val="none" w:sz="0" w:space="0" w:color="auto"/>
        <w:right w:val="none" w:sz="0" w:space="0" w:color="auto"/>
      </w:divBdr>
    </w:div>
    <w:div w:id="2107001222">
      <w:bodyDiv w:val="1"/>
      <w:marLeft w:val="0"/>
      <w:marRight w:val="0"/>
      <w:marTop w:val="0"/>
      <w:marBottom w:val="0"/>
      <w:divBdr>
        <w:top w:val="none" w:sz="0" w:space="0" w:color="auto"/>
        <w:left w:val="none" w:sz="0" w:space="0" w:color="auto"/>
        <w:bottom w:val="none" w:sz="0" w:space="0" w:color="auto"/>
        <w:right w:val="none" w:sz="0" w:space="0" w:color="auto"/>
      </w:divBdr>
    </w:div>
    <w:div w:id="2107655864">
      <w:bodyDiv w:val="1"/>
      <w:marLeft w:val="0"/>
      <w:marRight w:val="0"/>
      <w:marTop w:val="0"/>
      <w:marBottom w:val="0"/>
      <w:divBdr>
        <w:top w:val="none" w:sz="0" w:space="0" w:color="auto"/>
        <w:left w:val="none" w:sz="0" w:space="0" w:color="auto"/>
        <w:bottom w:val="none" w:sz="0" w:space="0" w:color="auto"/>
        <w:right w:val="none" w:sz="0" w:space="0" w:color="auto"/>
      </w:divBdr>
    </w:div>
    <w:div w:id="2107731752">
      <w:bodyDiv w:val="1"/>
      <w:marLeft w:val="0"/>
      <w:marRight w:val="0"/>
      <w:marTop w:val="0"/>
      <w:marBottom w:val="0"/>
      <w:divBdr>
        <w:top w:val="none" w:sz="0" w:space="0" w:color="auto"/>
        <w:left w:val="none" w:sz="0" w:space="0" w:color="auto"/>
        <w:bottom w:val="none" w:sz="0" w:space="0" w:color="auto"/>
        <w:right w:val="none" w:sz="0" w:space="0" w:color="auto"/>
      </w:divBdr>
    </w:div>
    <w:div w:id="2108303536">
      <w:bodyDiv w:val="1"/>
      <w:marLeft w:val="0"/>
      <w:marRight w:val="0"/>
      <w:marTop w:val="0"/>
      <w:marBottom w:val="0"/>
      <w:divBdr>
        <w:top w:val="none" w:sz="0" w:space="0" w:color="auto"/>
        <w:left w:val="none" w:sz="0" w:space="0" w:color="auto"/>
        <w:bottom w:val="none" w:sz="0" w:space="0" w:color="auto"/>
        <w:right w:val="none" w:sz="0" w:space="0" w:color="auto"/>
      </w:divBdr>
    </w:div>
    <w:div w:id="2108306567">
      <w:bodyDiv w:val="1"/>
      <w:marLeft w:val="0"/>
      <w:marRight w:val="0"/>
      <w:marTop w:val="0"/>
      <w:marBottom w:val="0"/>
      <w:divBdr>
        <w:top w:val="none" w:sz="0" w:space="0" w:color="auto"/>
        <w:left w:val="none" w:sz="0" w:space="0" w:color="auto"/>
        <w:bottom w:val="none" w:sz="0" w:space="0" w:color="auto"/>
        <w:right w:val="none" w:sz="0" w:space="0" w:color="auto"/>
      </w:divBdr>
    </w:div>
    <w:div w:id="2108378337">
      <w:bodyDiv w:val="1"/>
      <w:marLeft w:val="0"/>
      <w:marRight w:val="0"/>
      <w:marTop w:val="0"/>
      <w:marBottom w:val="0"/>
      <w:divBdr>
        <w:top w:val="none" w:sz="0" w:space="0" w:color="auto"/>
        <w:left w:val="none" w:sz="0" w:space="0" w:color="auto"/>
        <w:bottom w:val="none" w:sz="0" w:space="0" w:color="auto"/>
        <w:right w:val="none" w:sz="0" w:space="0" w:color="auto"/>
      </w:divBdr>
    </w:div>
    <w:div w:id="2109153114">
      <w:bodyDiv w:val="1"/>
      <w:marLeft w:val="0"/>
      <w:marRight w:val="0"/>
      <w:marTop w:val="0"/>
      <w:marBottom w:val="0"/>
      <w:divBdr>
        <w:top w:val="none" w:sz="0" w:space="0" w:color="auto"/>
        <w:left w:val="none" w:sz="0" w:space="0" w:color="auto"/>
        <w:bottom w:val="none" w:sz="0" w:space="0" w:color="auto"/>
        <w:right w:val="none" w:sz="0" w:space="0" w:color="auto"/>
      </w:divBdr>
    </w:div>
    <w:div w:id="2109235040">
      <w:bodyDiv w:val="1"/>
      <w:marLeft w:val="0"/>
      <w:marRight w:val="0"/>
      <w:marTop w:val="0"/>
      <w:marBottom w:val="0"/>
      <w:divBdr>
        <w:top w:val="none" w:sz="0" w:space="0" w:color="auto"/>
        <w:left w:val="none" w:sz="0" w:space="0" w:color="auto"/>
        <w:bottom w:val="none" w:sz="0" w:space="0" w:color="auto"/>
        <w:right w:val="none" w:sz="0" w:space="0" w:color="auto"/>
      </w:divBdr>
    </w:div>
    <w:div w:id="2110805873">
      <w:bodyDiv w:val="1"/>
      <w:marLeft w:val="0"/>
      <w:marRight w:val="0"/>
      <w:marTop w:val="0"/>
      <w:marBottom w:val="0"/>
      <w:divBdr>
        <w:top w:val="none" w:sz="0" w:space="0" w:color="auto"/>
        <w:left w:val="none" w:sz="0" w:space="0" w:color="auto"/>
        <w:bottom w:val="none" w:sz="0" w:space="0" w:color="auto"/>
        <w:right w:val="none" w:sz="0" w:space="0" w:color="auto"/>
      </w:divBdr>
    </w:div>
    <w:div w:id="2110850710">
      <w:bodyDiv w:val="1"/>
      <w:marLeft w:val="0"/>
      <w:marRight w:val="0"/>
      <w:marTop w:val="0"/>
      <w:marBottom w:val="0"/>
      <w:divBdr>
        <w:top w:val="none" w:sz="0" w:space="0" w:color="auto"/>
        <w:left w:val="none" w:sz="0" w:space="0" w:color="auto"/>
        <w:bottom w:val="none" w:sz="0" w:space="0" w:color="auto"/>
        <w:right w:val="none" w:sz="0" w:space="0" w:color="auto"/>
      </w:divBdr>
    </w:div>
    <w:div w:id="2111316128">
      <w:bodyDiv w:val="1"/>
      <w:marLeft w:val="0"/>
      <w:marRight w:val="0"/>
      <w:marTop w:val="0"/>
      <w:marBottom w:val="0"/>
      <w:divBdr>
        <w:top w:val="none" w:sz="0" w:space="0" w:color="auto"/>
        <w:left w:val="none" w:sz="0" w:space="0" w:color="auto"/>
        <w:bottom w:val="none" w:sz="0" w:space="0" w:color="auto"/>
        <w:right w:val="none" w:sz="0" w:space="0" w:color="auto"/>
      </w:divBdr>
    </w:div>
    <w:div w:id="2112238378">
      <w:bodyDiv w:val="1"/>
      <w:marLeft w:val="0"/>
      <w:marRight w:val="0"/>
      <w:marTop w:val="0"/>
      <w:marBottom w:val="0"/>
      <w:divBdr>
        <w:top w:val="none" w:sz="0" w:space="0" w:color="auto"/>
        <w:left w:val="none" w:sz="0" w:space="0" w:color="auto"/>
        <w:bottom w:val="none" w:sz="0" w:space="0" w:color="auto"/>
        <w:right w:val="none" w:sz="0" w:space="0" w:color="auto"/>
      </w:divBdr>
    </w:div>
    <w:div w:id="2112313598">
      <w:bodyDiv w:val="1"/>
      <w:marLeft w:val="0"/>
      <w:marRight w:val="0"/>
      <w:marTop w:val="0"/>
      <w:marBottom w:val="0"/>
      <w:divBdr>
        <w:top w:val="none" w:sz="0" w:space="0" w:color="auto"/>
        <w:left w:val="none" w:sz="0" w:space="0" w:color="auto"/>
        <w:bottom w:val="none" w:sz="0" w:space="0" w:color="auto"/>
        <w:right w:val="none" w:sz="0" w:space="0" w:color="auto"/>
      </w:divBdr>
    </w:div>
    <w:div w:id="2113355483">
      <w:bodyDiv w:val="1"/>
      <w:marLeft w:val="0"/>
      <w:marRight w:val="0"/>
      <w:marTop w:val="0"/>
      <w:marBottom w:val="0"/>
      <w:divBdr>
        <w:top w:val="none" w:sz="0" w:space="0" w:color="auto"/>
        <w:left w:val="none" w:sz="0" w:space="0" w:color="auto"/>
        <w:bottom w:val="none" w:sz="0" w:space="0" w:color="auto"/>
        <w:right w:val="none" w:sz="0" w:space="0" w:color="auto"/>
      </w:divBdr>
    </w:div>
    <w:div w:id="2113935485">
      <w:bodyDiv w:val="1"/>
      <w:marLeft w:val="0"/>
      <w:marRight w:val="0"/>
      <w:marTop w:val="0"/>
      <w:marBottom w:val="0"/>
      <w:divBdr>
        <w:top w:val="none" w:sz="0" w:space="0" w:color="auto"/>
        <w:left w:val="none" w:sz="0" w:space="0" w:color="auto"/>
        <w:bottom w:val="none" w:sz="0" w:space="0" w:color="auto"/>
        <w:right w:val="none" w:sz="0" w:space="0" w:color="auto"/>
      </w:divBdr>
    </w:div>
    <w:div w:id="2114858403">
      <w:bodyDiv w:val="1"/>
      <w:marLeft w:val="0"/>
      <w:marRight w:val="0"/>
      <w:marTop w:val="0"/>
      <w:marBottom w:val="0"/>
      <w:divBdr>
        <w:top w:val="none" w:sz="0" w:space="0" w:color="auto"/>
        <w:left w:val="none" w:sz="0" w:space="0" w:color="auto"/>
        <w:bottom w:val="none" w:sz="0" w:space="0" w:color="auto"/>
        <w:right w:val="none" w:sz="0" w:space="0" w:color="auto"/>
      </w:divBdr>
    </w:div>
    <w:div w:id="2115123554">
      <w:bodyDiv w:val="1"/>
      <w:marLeft w:val="0"/>
      <w:marRight w:val="0"/>
      <w:marTop w:val="0"/>
      <w:marBottom w:val="0"/>
      <w:divBdr>
        <w:top w:val="none" w:sz="0" w:space="0" w:color="auto"/>
        <w:left w:val="none" w:sz="0" w:space="0" w:color="auto"/>
        <w:bottom w:val="none" w:sz="0" w:space="0" w:color="auto"/>
        <w:right w:val="none" w:sz="0" w:space="0" w:color="auto"/>
      </w:divBdr>
    </w:div>
    <w:div w:id="2115708595">
      <w:bodyDiv w:val="1"/>
      <w:marLeft w:val="0"/>
      <w:marRight w:val="0"/>
      <w:marTop w:val="0"/>
      <w:marBottom w:val="0"/>
      <w:divBdr>
        <w:top w:val="none" w:sz="0" w:space="0" w:color="auto"/>
        <w:left w:val="none" w:sz="0" w:space="0" w:color="auto"/>
        <w:bottom w:val="none" w:sz="0" w:space="0" w:color="auto"/>
        <w:right w:val="none" w:sz="0" w:space="0" w:color="auto"/>
      </w:divBdr>
    </w:div>
    <w:div w:id="2115901222">
      <w:bodyDiv w:val="1"/>
      <w:marLeft w:val="0"/>
      <w:marRight w:val="0"/>
      <w:marTop w:val="0"/>
      <w:marBottom w:val="0"/>
      <w:divBdr>
        <w:top w:val="none" w:sz="0" w:space="0" w:color="auto"/>
        <w:left w:val="none" w:sz="0" w:space="0" w:color="auto"/>
        <w:bottom w:val="none" w:sz="0" w:space="0" w:color="auto"/>
        <w:right w:val="none" w:sz="0" w:space="0" w:color="auto"/>
      </w:divBdr>
    </w:div>
    <w:div w:id="2116316538">
      <w:bodyDiv w:val="1"/>
      <w:marLeft w:val="0"/>
      <w:marRight w:val="0"/>
      <w:marTop w:val="0"/>
      <w:marBottom w:val="0"/>
      <w:divBdr>
        <w:top w:val="none" w:sz="0" w:space="0" w:color="auto"/>
        <w:left w:val="none" w:sz="0" w:space="0" w:color="auto"/>
        <w:bottom w:val="none" w:sz="0" w:space="0" w:color="auto"/>
        <w:right w:val="none" w:sz="0" w:space="0" w:color="auto"/>
      </w:divBdr>
    </w:div>
    <w:div w:id="2116513161">
      <w:bodyDiv w:val="1"/>
      <w:marLeft w:val="0"/>
      <w:marRight w:val="0"/>
      <w:marTop w:val="0"/>
      <w:marBottom w:val="0"/>
      <w:divBdr>
        <w:top w:val="none" w:sz="0" w:space="0" w:color="auto"/>
        <w:left w:val="none" w:sz="0" w:space="0" w:color="auto"/>
        <w:bottom w:val="none" w:sz="0" w:space="0" w:color="auto"/>
        <w:right w:val="none" w:sz="0" w:space="0" w:color="auto"/>
      </w:divBdr>
    </w:div>
    <w:div w:id="2116554644">
      <w:bodyDiv w:val="1"/>
      <w:marLeft w:val="0"/>
      <w:marRight w:val="0"/>
      <w:marTop w:val="0"/>
      <w:marBottom w:val="0"/>
      <w:divBdr>
        <w:top w:val="none" w:sz="0" w:space="0" w:color="auto"/>
        <w:left w:val="none" w:sz="0" w:space="0" w:color="auto"/>
        <w:bottom w:val="none" w:sz="0" w:space="0" w:color="auto"/>
        <w:right w:val="none" w:sz="0" w:space="0" w:color="auto"/>
      </w:divBdr>
    </w:div>
    <w:div w:id="2117141450">
      <w:bodyDiv w:val="1"/>
      <w:marLeft w:val="0"/>
      <w:marRight w:val="0"/>
      <w:marTop w:val="0"/>
      <w:marBottom w:val="0"/>
      <w:divBdr>
        <w:top w:val="none" w:sz="0" w:space="0" w:color="auto"/>
        <w:left w:val="none" w:sz="0" w:space="0" w:color="auto"/>
        <w:bottom w:val="none" w:sz="0" w:space="0" w:color="auto"/>
        <w:right w:val="none" w:sz="0" w:space="0" w:color="auto"/>
      </w:divBdr>
    </w:div>
    <w:div w:id="2117627290">
      <w:bodyDiv w:val="1"/>
      <w:marLeft w:val="0"/>
      <w:marRight w:val="0"/>
      <w:marTop w:val="0"/>
      <w:marBottom w:val="0"/>
      <w:divBdr>
        <w:top w:val="none" w:sz="0" w:space="0" w:color="auto"/>
        <w:left w:val="none" w:sz="0" w:space="0" w:color="auto"/>
        <w:bottom w:val="none" w:sz="0" w:space="0" w:color="auto"/>
        <w:right w:val="none" w:sz="0" w:space="0" w:color="auto"/>
      </w:divBdr>
    </w:div>
    <w:div w:id="2118482142">
      <w:bodyDiv w:val="1"/>
      <w:marLeft w:val="0"/>
      <w:marRight w:val="0"/>
      <w:marTop w:val="0"/>
      <w:marBottom w:val="0"/>
      <w:divBdr>
        <w:top w:val="none" w:sz="0" w:space="0" w:color="auto"/>
        <w:left w:val="none" w:sz="0" w:space="0" w:color="auto"/>
        <w:bottom w:val="none" w:sz="0" w:space="0" w:color="auto"/>
        <w:right w:val="none" w:sz="0" w:space="0" w:color="auto"/>
      </w:divBdr>
    </w:div>
    <w:div w:id="2118596547">
      <w:bodyDiv w:val="1"/>
      <w:marLeft w:val="0"/>
      <w:marRight w:val="0"/>
      <w:marTop w:val="0"/>
      <w:marBottom w:val="0"/>
      <w:divBdr>
        <w:top w:val="none" w:sz="0" w:space="0" w:color="auto"/>
        <w:left w:val="none" w:sz="0" w:space="0" w:color="auto"/>
        <w:bottom w:val="none" w:sz="0" w:space="0" w:color="auto"/>
        <w:right w:val="none" w:sz="0" w:space="0" w:color="auto"/>
      </w:divBdr>
    </w:div>
    <w:div w:id="2119134757">
      <w:bodyDiv w:val="1"/>
      <w:marLeft w:val="0"/>
      <w:marRight w:val="0"/>
      <w:marTop w:val="0"/>
      <w:marBottom w:val="0"/>
      <w:divBdr>
        <w:top w:val="none" w:sz="0" w:space="0" w:color="auto"/>
        <w:left w:val="none" w:sz="0" w:space="0" w:color="auto"/>
        <w:bottom w:val="none" w:sz="0" w:space="0" w:color="auto"/>
        <w:right w:val="none" w:sz="0" w:space="0" w:color="auto"/>
      </w:divBdr>
    </w:div>
    <w:div w:id="2119178180">
      <w:bodyDiv w:val="1"/>
      <w:marLeft w:val="0"/>
      <w:marRight w:val="0"/>
      <w:marTop w:val="0"/>
      <w:marBottom w:val="0"/>
      <w:divBdr>
        <w:top w:val="none" w:sz="0" w:space="0" w:color="auto"/>
        <w:left w:val="none" w:sz="0" w:space="0" w:color="auto"/>
        <w:bottom w:val="none" w:sz="0" w:space="0" w:color="auto"/>
        <w:right w:val="none" w:sz="0" w:space="0" w:color="auto"/>
      </w:divBdr>
    </w:div>
    <w:div w:id="2119442815">
      <w:bodyDiv w:val="1"/>
      <w:marLeft w:val="0"/>
      <w:marRight w:val="0"/>
      <w:marTop w:val="0"/>
      <w:marBottom w:val="0"/>
      <w:divBdr>
        <w:top w:val="none" w:sz="0" w:space="0" w:color="auto"/>
        <w:left w:val="none" w:sz="0" w:space="0" w:color="auto"/>
        <w:bottom w:val="none" w:sz="0" w:space="0" w:color="auto"/>
        <w:right w:val="none" w:sz="0" w:space="0" w:color="auto"/>
      </w:divBdr>
    </w:div>
    <w:div w:id="2119718918">
      <w:bodyDiv w:val="1"/>
      <w:marLeft w:val="0"/>
      <w:marRight w:val="0"/>
      <w:marTop w:val="0"/>
      <w:marBottom w:val="0"/>
      <w:divBdr>
        <w:top w:val="none" w:sz="0" w:space="0" w:color="auto"/>
        <w:left w:val="none" w:sz="0" w:space="0" w:color="auto"/>
        <w:bottom w:val="none" w:sz="0" w:space="0" w:color="auto"/>
        <w:right w:val="none" w:sz="0" w:space="0" w:color="auto"/>
      </w:divBdr>
    </w:div>
    <w:div w:id="2120178185">
      <w:bodyDiv w:val="1"/>
      <w:marLeft w:val="0"/>
      <w:marRight w:val="0"/>
      <w:marTop w:val="0"/>
      <w:marBottom w:val="0"/>
      <w:divBdr>
        <w:top w:val="none" w:sz="0" w:space="0" w:color="auto"/>
        <w:left w:val="none" w:sz="0" w:space="0" w:color="auto"/>
        <w:bottom w:val="none" w:sz="0" w:space="0" w:color="auto"/>
        <w:right w:val="none" w:sz="0" w:space="0" w:color="auto"/>
      </w:divBdr>
    </w:div>
    <w:div w:id="2120252222">
      <w:bodyDiv w:val="1"/>
      <w:marLeft w:val="0"/>
      <w:marRight w:val="0"/>
      <w:marTop w:val="0"/>
      <w:marBottom w:val="0"/>
      <w:divBdr>
        <w:top w:val="none" w:sz="0" w:space="0" w:color="auto"/>
        <w:left w:val="none" w:sz="0" w:space="0" w:color="auto"/>
        <w:bottom w:val="none" w:sz="0" w:space="0" w:color="auto"/>
        <w:right w:val="none" w:sz="0" w:space="0" w:color="auto"/>
      </w:divBdr>
    </w:div>
    <w:div w:id="2120298366">
      <w:bodyDiv w:val="1"/>
      <w:marLeft w:val="0"/>
      <w:marRight w:val="0"/>
      <w:marTop w:val="0"/>
      <w:marBottom w:val="0"/>
      <w:divBdr>
        <w:top w:val="none" w:sz="0" w:space="0" w:color="auto"/>
        <w:left w:val="none" w:sz="0" w:space="0" w:color="auto"/>
        <w:bottom w:val="none" w:sz="0" w:space="0" w:color="auto"/>
        <w:right w:val="none" w:sz="0" w:space="0" w:color="auto"/>
      </w:divBdr>
    </w:div>
    <w:div w:id="2120756724">
      <w:bodyDiv w:val="1"/>
      <w:marLeft w:val="0"/>
      <w:marRight w:val="0"/>
      <w:marTop w:val="0"/>
      <w:marBottom w:val="0"/>
      <w:divBdr>
        <w:top w:val="none" w:sz="0" w:space="0" w:color="auto"/>
        <w:left w:val="none" w:sz="0" w:space="0" w:color="auto"/>
        <w:bottom w:val="none" w:sz="0" w:space="0" w:color="auto"/>
        <w:right w:val="none" w:sz="0" w:space="0" w:color="auto"/>
      </w:divBdr>
    </w:div>
    <w:div w:id="2120955243">
      <w:bodyDiv w:val="1"/>
      <w:marLeft w:val="0"/>
      <w:marRight w:val="0"/>
      <w:marTop w:val="0"/>
      <w:marBottom w:val="0"/>
      <w:divBdr>
        <w:top w:val="none" w:sz="0" w:space="0" w:color="auto"/>
        <w:left w:val="none" w:sz="0" w:space="0" w:color="auto"/>
        <w:bottom w:val="none" w:sz="0" w:space="0" w:color="auto"/>
        <w:right w:val="none" w:sz="0" w:space="0" w:color="auto"/>
      </w:divBdr>
    </w:div>
    <w:div w:id="2121021125">
      <w:bodyDiv w:val="1"/>
      <w:marLeft w:val="0"/>
      <w:marRight w:val="0"/>
      <w:marTop w:val="0"/>
      <w:marBottom w:val="0"/>
      <w:divBdr>
        <w:top w:val="none" w:sz="0" w:space="0" w:color="auto"/>
        <w:left w:val="none" w:sz="0" w:space="0" w:color="auto"/>
        <w:bottom w:val="none" w:sz="0" w:space="0" w:color="auto"/>
        <w:right w:val="none" w:sz="0" w:space="0" w:color="auto"/>
      </w:divBdr>
    </w:div>
    <w:div w:id="2121025423">
      <w:bodyDiv w:val="1"/>
      <w:marLeft w:val="0"/>
      <w:marRight w:val="0"/>
      <w:marTop w:val="0"/>
      <w:marBottom w:val="0"/>
      <w:divBdr>
        <w:top w:val="none" w:sz="0" w:space="0" w:color="auto"/>
        <w:left w:val="none" w:sz="0" w:space="0" w:color="auto"/>
        <w:bottom w:val="none" w:sz="0" w:space="0" w:color="auto"/>
        <w:right w:val="none" w:sz="0" w:space="0" w:color="auto"/>
      </w:divBdr>
    </w:div>
    <w:div w:id="2121488302">
      <w:bodyDiv w:val="1"/>
      <w:marLeft w:val="0"/>
      <w:marRight w:val="0"/>
      <w:marTop w:val="0"/>
      <w:marBottom w:val="0"/>
      <w:divBdr>
        <w:top w:val="none" w:sz="0" w:space="0" w:color="auto"/>
        <w:left w:val="none" w:sz="0" w:space="0" w:color="auto"/>
        <w:bottom w:val="none" w:sz="0" w:space="0" w:color="auto"/>
        <w:right w:val="none" w:sz="0" w:space="0" w:color="auto"/>
      </w:divBdr>
    </w:div>
    <w:div w:id="2121801853">
      <w:bodyDiv w:val="1"/>
      <w:marLeft w:val="0"/>
      <w:marRight w:val="0"/>
      <w:marTop w:val="0"/>
      <w:marBottom w:val="0"/>
      <w:divBdr>
        <w:top w:val="none" w:sz="0" w:space="0" w:color="auto"/>
        <w:left w:val="none" w:sz="0" w:space="0" w:color="auto"/>
        <w:bottom w:val="none" w:sz="0" w:space="0" w:color="auto"/>
        <w:right w:val="none" w:sz="0" w:space="0" w:color="auto"/>
      </w:divBdr>
    </w:div>
    <w:div w:id="2122383690">
      <w:bodyDiv w:val="1"/>
      <w:marLeft w:val="0"/>
      <w:marRight w:val="0"/>
      <w:marTop w:val="0"/>
      <w:marBottom w:val="0"/>
      <w:divBdr>
        <w:top w:val="none" w:sz="0" w:space="0" w:color="auto"/>
        <w:left w:val="none" w:sz="0" w:space="0" w:color="auto"/>
        <w:bottom w:val="none" w:sz="0" w:space="0" w:color="auto"/>
        <w:right w:val="none" w:sz="0" w:space="0" w:color="auto"/>
      </w:divBdr>
    </w:div>
    <w:div w:id="2122990983">
      <w:bodyDiv w:val="1"/>
      <w:marLeft w:val="0"/>
      <w:marRight w:val="0"/>
      <w:marTop w:val="0"/>
      <w:marBottom w:val="0"/>
      <w:divBdr>
        <w:top w:val="none" w:sz="0" w:space="0" w:color="auto"/>
        <w:left w:val="none" w:sz="0" w:space="0" w:color="auto"/>
        <w:bottom w:val="none" w:sz="0" w:space="0" w:color="auto"/>
        <w:right w:val="none" w:sz="0" w:space="0" w:color="auto"/>
      </w:divBdr>
    </w:div>
    <w:div w:id="2123185099">
      <w:bodyDiv w:val="1"/>
      <w:marLeft w:val="0"/>
      <w:marRight w:val="0"/>
      <w:marTop w:val="0"/>
      <w:marBottom w:val="0"/>
      <w:divBdr>
        <w:top w:val="none" w:sz="0" w:space="0" w:color="auto"/>
        <w:left w:val="none" w:sz="0" w:space="0" w:color="auto"/>
        <w:bottom w:val="none" w:sz="0" w:space="0" w:color="auto"/>
        <w:right w:val="none" w:sz="0" w:space="0" w:color="auto"/>
      </w:divBdr>
    </w:div>
    <w:div w:id="2124299442">
      <w:bodyDiv w:val="1"/>
      <w:marLeft w:val="0"/>
      <w:marRight w:val="0"/>
      <w:marTop w:val="0"/>
      <w:marBottom w:val="0"/>
      <w:divBdr>
        <w:top w:val="none" w:sz="0" w:space="0" w:color="auto"/>
        <w:left w:val="none" w:sz="0" w:space="0" w:color="auto"/>
        <w:bottom w:val="none" w:sz="0" w:space="0" w:color="auto"/>
        <w:right w:val="none" w:sz="0" w:space="0" w:color="auto"/>
      </w:divBdr>
    </w:div>
    <w:div w:id="2124571305">
      <w:bodyDiv w:val="1"/>
      <w:marLeft w:val="0"/>
      <w:marRight w:val="0"/>
      <w:marTop w:val="0"/>
      <w:marBottom w:val="0"/>
      <w:divBdr>
        <w:top w:val="none" w:sz="0" w:space="0" w:color="auto"/>
        <w:left w:val="none" w:sz="0" w:space="0" w:color="auto"/>
        <w:bottom w:val="none" w:sz="0" w:space="0" w:color="auto"/>
        <w:right w:val="none" w:sz="0" w:space="0" w:color="auto"/>
      </w:divBdr>
    </w:div>
    <w:div w:id="2124879552">
      <w:bodyDiv w:val="1"/>
      <w:marLeft w:val="0"/>
      <w:marRight w:val="0"/>
      <w:marTop w:val="0"/>
      <w:marBottom w:val="0"/>
      <w:divBdr>
        <w:top w:val="none" w:sz="0" w:space="0" w:color="auto"/>
        <w:left w:val="none" w:sz="0" w:space="0" w:color="auto"/>
        <w:bottom w:val="none" w:sz="0" w:space="0" w:color="auto"/>
        <w:right w:val="none" w:sz="0" w:space="0" w:color="auto"/>
      </w:divBdr>
    </w:div>
    <w:div w:id="2125683748">
      <w:bodyDiv w:val="1"/>
      <w:marLeft w:val="0"/>
      <w:marRight w:val="0"/>
      <w:marTop w:val="0"/>
      <w:marBottom w:val="0"/>
      <w:divBdr>
        <w:top w:val="none" w:sz="0" w:space="0" w:color="auto"/>
        <w:left w:val="none" w:sz="0" w:space="0" w:color="auto"/>
        <w:bottom w:val="none" w:sz="0" w:space="0" w:color="auto"/>
        <w:right w:val="none" w:sz="0" w:space="0" w:color="auto"/>
      </w:divBdr>
    </w:div>
    <w:div w:id="2125688165">
      <w:bodyDiv w:val="1"/>
      <w:marLeft w:val="0"/>
      <w:marRight w:val="0"/>
      <w:marTop w:val="0"/>
      <w:marBottom w:val="0"/>
      <w:divBdr>
        <w:top w:val="none" w:sz="0" w:space="0" w:color="auto"/>
        <w:left w:val="none" w:sz="0" w:space="0" w:color="auto"/>
        <w:bottom w:val="none" w:sz="0" w:space="0" w:color="auto"/>
        <w:right w:val="none" w:sz="0" w:space="0" w:color="auto"/>
      </w:divBdr>
    </w:div>
    <w:div w:id="2125727400">
      <w:bodyDiv w:val="1"/>
      <w:marLeft w:val="0"/>
      <w:marRight w:val="0"/>
      <w:marTop w:val="0"/>
      <w:marBottom w:val="0"/>
      <w:divBdr>
        <w:top w:val="none" w:sz="0" w:space="0" w:color="auto"/>
        <w:left w:val="none" w:sz="0" w:space="0" w:color="auto"/>
        <w:bottom w:val="none" w:sz="0" w:space="0" w:color="auto"/>
        <w:right w:val="none" w:sz="0" w:space="0" w:color="auto"/>
      </w:divBdr>
    </w:div>
    <w:div w:id="2125733469">
      <w:bodyDiv w:val="1"/>
      <w:marLeft w:val="0"/>
      <w:marRight w:val="0"/>
      <w:marTop w:val="0"/>
      <w:marBottom w:val="0"/>
      <w:divBdr>
        <w:top w:val="none" w:sz="0" w:space="0" w:color="auto"/>
        <w:left w:val="none" w:sz="0" w:space="0" w:color="auto"/>
        <w:bottom w:val="none" w:sz="0" w:space="0" w:color="auto"/>
        <w:right w:val="none" w:sz="0" w:space="0" w:color="auto"/>
      </w:divBdr>
    </w:div>
    <w:div w:id="2125733697">
      <w:bodyDiv w:val="1"/>
      <w:marLeft w:val="0"/>
      <w:marRight w:val="0"/>
      <w:marTop w:val="0"/>
      <w:marBottom w:val="0"/>
      <w:divBdr>
        <w:top w:val="none" w:sz="0" w:space="0" w:color="auto"/>
        <w:left w:val="none" w:sz="0" w:space="0" w:color="auto"/>
        <w:bottom w:val="none" w:sz="0" w:space="0" w:color="auto"/>
        <w:right w:val="none" w:sz="0" w:space="0" w:color="auto"/>
      </w:divBdr>
    </w:div>
    <w:div w:id="2125882056">
      <w:bodyDiv w:val="1"/>
      <w:marLeft w:val="0"/>
      <w:marRight w:val="0"/>
      <w:marTop w:val="0"/>
      <w:marBottom w:val="0"/>
      <w:divBdr>
        <w:top w:val="none" w:sz="0" w:space="0" w:color="auto"/>
        <w:left w:val="none" w:sz="0" w:space="0" w:color="auto"/>
        <w:bottom w:val="none" w:sz="0" w:space="0" w:color="auto"/>
        <w:right w:val="none" w:sz="0" w:space="0" w:color="auto"/>
      </w:divBdr>
    </w:div>
    <w:div w:id="2125883131">
      <w:bodyDiv w:val="1"/>
      <w:marLeft w:val="0"/>
      <w:marRight w:val="0"/>
      <w:marTop w:val="0"/>
      <w:marBottom w:val="0"/>
      <w:divBdr>
        <w:top w:val="none" w:sz="0" w:space="0" w:color="auto"/>
        <w:left w:val="none" w:sz="0" w:space="0" w:color="auto"/>
        <w:bottom w:val="none" w:sz="0" w:space="0" w:color="auto"/>
        <w:right w:val="none" w:sz="0" w:space="0" w:color="auto"/>
      </w:divBdr>
    </w:div>
    <w:div w:id="2125953892">
      <w:bodyDiv w:val="1"/>
      <w:marLeft w:val="0"/>
      <w:marRight w:val="0"/>
      <w:marTop w:val="0"/>
      <w:marBottom w:val="0"/>
      <w:divBdr>
        <w:top w:val="none" w:sz="0" w:space="0" w:color="auto"/>
        <w:left w:val="none" w:sz="0" w:space="0" w:color="auto"/>
        <w:bottom w:val="none" w:sz="0" w:space="0" w:color="auto"/>
        <w:right w:val="none" w:sz="0" w:space="0" w:color="auto"/>
      </w:divBdr>
    </w:div>
    <w:div w:id="2126346385">
      <w:bodyDiv w:val="1"/>
      <w:marLeft w:val="0"/>
      <w:marRight w:val="0"/>
      <w:marTop w:val="0"/>
      <w:marBottom w:val="0"/>
      <w:divBdr>
        <w:top w:val="none" w:sz="0" w:space="0" w:color="auto"/>
        <w:left w:val="none" w:sz="0" w:space="0" w:color="auto"/>
        <w:bottom w:val="none" w:sz="0" w:space="0" w:color="auto"/>
        <w:right w:val="none" w:sz="0" w:space="0" w:color="auto"/>
      </w:divBdr>
    </w:div>
    <w:div w:id="2126803075">
      <w:bodyDiv w:val="1"/>
      <w:marLeft w:val="0"/>
      <w:marRight w:val="0"/>
      <w:marTop w:val="0"/>
      <w:marBottom w:val="0"/>
      <w:divBdr>
        <w:top w:val="none" w:sz="0" w:space="0" w:color="auto"/>
        <w:left w:val="none" w:sz="0" w:space="0" w:color="auto"/>
        <w:bottom w:val="none" w:sz="0" w:space="0" w:color="auto"/>
        <w:right w:val="none" w:sz="0" w:space="0" w:color="auto"/>
      </w:divBdr>
    </w:div>
    <w:div w:id="2127507427">
      <w:bodyDiv w:val="1"/>
      <w:marLeft w:val="0"/>
      <w:marRight w:val="0"/>
      <w:marTop w:val="0"/>
      <w:marBottom w:val="0"/>
      <w:divBdr>
        <w:top w:val="none" w:sz="0" w:space="0" w:color="auto"/>
        <w:left w:val="none" w:sz="0" w:space="0" w:color="auto"/>
        <w:bottom w:val="none" w:sz="0" w:space="0" w:color="auto"/>
        <w:right w:val="none" w:sz="0" w:space="0" w:color="auto"/>
      </w:divBdr>
    </w:div>
    <w:div w:id="2127574719">
      <w:bodyDiv w:val="1"/>
      <w:marLeft w:val="0"/>
      <w:marRight w:val="0"/>
      <w:marTop w:val="0"/>
      <w:marBottom w:val="0"/>
      <w:divBdr>
        <w:top w:val="none" w:sz="0" w:space="0" w:color="auto"/>
        <w:left w:val="none" w:sz="0" w:space="0" w:color="auto"/>
        <w:bottom w:val="none" w:sz="0" w:space="0" w:color="auto"/>
        <w:right w:val="none" w:sz="0" w:space="0" w:color="auto"/>
      </w:divBdr>
    </w:div>
    <w:div w:id="2127698505">
      <w:bodyDiv w:val="1"/>
      <w:marLeft w:val="0"/>
      <w:marRight w:val="0"/>
      <w:marTop w:val="0"/>
      <w:marBottom w:val="0"/>
      <w:divBdr>
        <w:top w:val="none" w:sz="0" w:space="0" w:color="auto"/>
        <w:left w:val="none" w:sz="0" w:space="0" w:color="auto"/>
        <w:bottom w:val="none" w:sz="0" w:space="0" w:color="auto"/>
        <w:right w:val="none" w:sz="0" w:space="0" w:color="auto"/>
      </w:divBdr>
    </w:div>
    <w:div w:id="2127847478">
      <w:bodyDiv w:val="1"/>
      <w:marLeft w:val="0"/>
      <w:marRight w:val="0"/>
      <w:marTop w:val="0"/>
      <w:marBottom w:val="0"/>
      <w:divBdr>
        <w:top w:val="none" w:sz="0" w:space="0" w:color="auto"/>
        <w:left w:val="none" w:sz="0" w:space="0" w:color="auto"/>
        <w:bottom w:val="none" w:sz="0" w:space="0" w:color="auto"/>
        <w:right w:val="none" w:sz="0" w:space="0" w:color="auto"/>
      </w:divBdr>
    </w:div>
    <w:div w:id="2128623742">
      <w:bodyDiv w:val="1"/>
      <w:marLeft w:val="0"/>
      <w:marRight w:val="0"/>
      <w:marTop w:val="0"/>
      <w:marBottom w:val="0"/>
      <w:divBdr>
        <w:top w:val="none" w:sz="0" w:space="0" w:color="auto"/>
        <w:left w:val="none" w:sz="0" w:space="0" w:color="auto"/>
        <w:bottom w:val="none" w:sz="0" w:space="0" w:color="auto"/>
        <w:right w:val="none" w:sz="0" w:space="0" w:color="auto"/>
      </w:divBdr>
    </w:div>
    <w:div w:id="2128968050">
      <w:bodyDiv w:val="1"/>
      <w:marLeft w:val="0"/>
      <w:marRight w:val="0"/>
      <w:marTop w:val="0"/>
      <w:marBottom w:val="0"/>
      <w:divBdr>
        <w:top w:val="none" w:sz="0" w:space="0" w:color="auto"/>
        <w:left w:val="none" w:sz="0" w:space="0" w:color="auto"/>
        <w:bottom w:val="none" w:sz="0" w:space="0" w:color="auto"/>
        <w:right w:val="none" w:sz="0" w:space="0" w:color="auto"/>
      </w:divBdr>
    </w:div>
    <w:div w:id="2129275093">
      <w:bodyDiv w:val="1"/>
      <w:marLeft w:val="0"/>
      <w:marRight w:val="0"/>
      <w:marTop w:val="0"/>
      <w:marBottom w:val="0"/>
      <w:divBdr>
        <w:top w:val="none" w:sz="0" w:space="0" w:color="auto"/>
        <w:left w:val="none" w:sz="0" w:space="0" w:color="auto"/>
        <w:bottom w:val="none" w:sz="0" w:space="0" w:color="auto"/>
        <w:right w:val="none" w:sz="0" w:space="0" w:color="auto"/>
      </w:divBdr>
    </w:div>
    <w:div w:id="2129739415">
      <w:bodyDiv w:val="1"/>
      <w:marLeft w:val="0"/>
      <w:marRight w:val="0"/>
      <w:marTop w:val="0"/>
      <w:marBottom w:val="0"/>
      <w:divBdr>
        <w:top w:val="none" w:sz="0" w:space="0" w:color="auto"/>
        <w:left w:val="none" w:sz="0" w:space="0" w:color="auto"/>
        <w:bottom w:val="none" w:sz="0" w:space="0" w:color="auto"/>
        <w:right w:val="none" w:sz="0" w:space="0" w:color="auto"/>
      </w:divBdr>
    </w:div>
    <w:div w:id="2130006028">
      <w:bodyDiv w:val="1"/>
      <w:marLeft w:val="0"/>
      <w:marRight w:val="0"/>
      <w:marTop w:val="0"/>
      <w:marBottom w:val="0"/>
      <w:divBdr>
        <w:top w:val="none" w:sz="0" w:space="0" w:color="auto"/>
        <w:left w:val="none" w:sz="0" w:space="0" w:color="auto"/>
        <w:bottom w:val="none" w:sz="0" w:space="0" w:color="auto"/>
        <w:right w:val="none" w:sz="0" w:space="0" w:color="auto"/>
      </w:divBdr>
    </w:div>
    <w:div w:id="2130586662">
      <w:bodyDiv w:val="1"/>
      <w:marLeft w:val="0"/>
      <w:marRight w:val="0"/>
      <w:marTop w:val="0"/>
      <w:marBottom w:val="0"/>
      <w:divBdr>
        <w:top w:val="none" w:sz="0" w:space="0" w:color="auto"/>
        <w:left w:val="none" w:sz="0" w:space="0" w:color="auto"/>
        <w:bottom w:val="none" w:sz="0" w:space="0" w:color="auto"/>
        <w:right w:val="none" w:sz="0" w:space="0" w:color="auto"/>
      </w:divBdr>
    </w:div>
    <w:div w:id="2130662923">
      <w:bodyDiv w:val="1"/>
      <w:marLeft w:val="0"/>
      <w:marRight w:val="0"/>
      <w:marTop w:val="0"/>
      <w:marBottom w:val="0"/>
      <w:divBdr>
        <w:top w:val="none" w:sz="0" w:space="0" w:color="auto"/>
        <w:left w:val="none" w:sz="0" w:space="0" w:color="auto"/>
        <w:bottom w:val="none" w:sz="0" w:space="0" w:color="auto"/>
        <w:right w:val="none" w:sz="0" w:space="0" w:color="auto"/>
      </w:divBdr>
    </w:div>
    <w:div w:id="2130666049">
      <w:bodyDiv w:val="1"/>
      <w:marLeft w:val="0"/>
      <w:marRight w:val="0"/>
      <w:marTop w:val="0"/>
      <w:marBottom w:val="0"/>
      <w:divBdr>
        <w:top w:val="none" w:sz="0" w:space="0" w:color="auto"/>
        <w:left w:val="none" w:sz="0" w:space="0" w:color="auto"/>
        <w:bottom w:val="none" w:sz="0" w:space="0" w:color="auto"/>
        <w:right w:val="none" w:sz="0" w:space="0" w:color="auto"/>
      </w:divBdr>
    </w:div>
    <w:div w:id="2130784049">
      <w:bodyDiv w:val="1"/>
      <w:marLeft w:val="0"/>
      <w:marRight w:val="0"/>
      <w:marTop w:val="0"/>
      <w:marBottom w:val="0"/>
      <w:divBdr>
        <w:top w:val="none" w:sz="0" w:space="0" w:color="auto"/>
        <w:left w:val="none" w:sz="0" w:space="0" w:color="auto"/>
        <w:bottom w:val="none" w:sz="0" w:space="0" w:color="auto"/>
        <w:right w:val="none" w:sz="0" w:space="0" w:color="auto"/>
      </w:divBdr>
    </w:div>
    <w:div w:id="2131700671">
      <w:bodyDiv w:val="1"/>
      <w:marLeft w:val="0"/>
      <w:marRight w:val="0"/>
      <w:marTop w:val="0"/>
      <w:marBottom w:val="0"/>
      <w:divBdr>
        <w:top w:val="none" w:sz="0" w:space="0" w:color="auto"/>
        <w:left w:val="none" w:sz="0" w:space="0" w:color="auto"/>
        <w:bottom w:val="none" w:sz="0" w:space="0" w:color="auto"/>
        <w:right w:val="none" w:sz="0" w:space="0" w:color="auto"/>
      </w:divBdr>
    </w:div>
    <w:div w:id="2131778021">
      <w:bodyDiv w:val="1"/>
      <w:marLeft w:val="0"/>
      <w:marRight w:val="0"/>
      <w:marTop w:val="0"/>
      <w:marBottom w:val="0"/>
      <w:divBdr>
        <w:top w:val="none" w:sz="0" w:space="0" w:color="auto"/>
        <w:left w:val="none" w:sz="0" w:space="0" w:color="auto"/>
        <w:bottom w:val="none" w:sz="0" w:space="0" w:color="auto"/>
        <w:right w:val="none" w:sz="0" w:space="0" w:color="auto"/>
      </w:divBdr>
    </w:div>
    <w:div w:id="2131971898">
      <w:bodyDiv w:val="1"/>
      <w:marLeft w:val="0"/>
      <w:marRight w:val="0"/>
      <w:marTop w:val="0"/>
      <w:marBottom w:val="0"/>
      <w:divBdr>
        <w:top w:val="none" w:sz="0" w:space="0" w:color="auto"/>
        <w:left w:val="none" w:sz="0" w:space="0" w:color="auto"/>
        <w:bottom w:val="none" w:sz="0" w:space="0" w:color="auto"/>
        <w:right w:val="none" w:sz="0" w:space="0" w:color="auto"/>
      </w:divBdr>
    </w:div>
    <w:div w:id="2132093588">
      <w:bodyDiv w:val="1"/>
      <w:marLeft w:val="0"/>
      <w:marRight w:val="0"/>
      <w:marTop w:val="0"/>
      <w:marBottom w:val="0"/>
      <w:divBdr>
        <w:top w:val="none" w:sz="0" w:space="0" w:color="auto"/>
        <w:left w:val="none" w:sz="0" w:space="0" w:color="auto"/>
        <w:bottom w:val="none" w:sz="0" w:space="0" w:color="auto"/>
        <w:right w:val="none" w:sz="0" w:space="0" w:color="auto"/>
      </w:divBdr>
    </w:div>
    <w:div w:id="2132355337">
      <w:bodyDiv w:val="1"/>
      <w:marLeft w:val="0"/>
      <w:marRight w:val="0"/>
      <w:marTop w:val="0"/>
      <w:marBottom w:val="0"/>
      <w:divBdr>
        <w:top w:val="none" w:sz="0" w:space="0" w:color="auto"/>
        <w:left w:val="none" w:sz="0" w:space="0" w:color="auto"/>
        <w:bottom w:val="none" w:sz="0" w:space="0" w:color="auto"/>
        <w:right w:val="none" w:sz="0" w:space="0" w:color="auto"/>
      </w:divBdr>
    </w:div>
    <w:div w:id="2132894939">
      <w:bodyDiv w:val="1"/>
      <w:marLeft w:val="0"/>
      <w:marRight w:val="0"/>
      <w:marTop w:val="0"/>
      <w:marBottom w:val="0"/>
      <w:divBdr>
        <w:top w:val="none" w:sz="0" w:space="0" w:color="auto"/>
        <w:left w:val="none" w:sz="0" w:space="0" w:color="auto"/>
        <w:bottom w:val="none" w:sz="0" w:space="0" w:color="auto"/>
        <w:right w:val="none" w:sz="0" w:space="0" w:color="auto"/>
      </w:divBdr>
    </w:div>
    <w:div w:id="2133594949">
      <w:bodyDiv w:val="1"/>
      <w:marLeft w:val="0"/>
      <w:marRight w:val="0"/>
      <w:marTop w:val="0"/>
      <w:marBottom w:val="0"/>
      <w:divBdr>
        <w:top w:val="none" w:sz="0" w:space="0" w:color="auto"/>
        <w:left w:val="none" w:sz="0" w:space="0" w:color="auto"/>
        <w:bottom w:val="none" w:sz="0" w:space="0" w:color="auto"/>
        <w:right w:val="none" w:sz="0" w:space="0" w:color="auto"/>
      </w:divBdr>
    </w:div>
    <w:div w:id="2133940226">
      <w:bodyDiv w:val="1"/>
      <w:marLeft w:val="0"/>
      <w:marRight w:val="0"/>
      <w:marTop w:val="0"/>
      <w:marBottom w:val="0"/>
      <w:divBdr>
        <w:top w:val="none" w:sz="0" w:space="0" w:color="auto"/>
        <w:left w:val="none" w:sz="0" w:space="0" w:color="auto"/>
        <w:bottom w:val="none" w:sz="0" w:space="0" w:color="auto"/>
        <w:right w:val="none" w:sz="0" w:space="0" w:color="auto"/>
      </w:divBdr>
    </w:div>
    <w:div w:id="2134210066">
      <w:bodyDiv w:val="1"/>
      <w:marLeft w:val="0"/>
      <w:marRight w:val="0"/>
      <w:marTop w:val="0"/>
      <w:marBottom w:val="0"/>
      <w:divBdr>
        <w:top w:val="none" w:sz="0" w:space="0" w:color="auto"/>
        <w:left w:val="none" w:sz="0" w:space="0" w:color="auto"/>
        <w:bottom w:val="none" w:sz="0" w:space="0" w:color="auto"/>
        <w:right w:val="none" w:sz="0" w:space="0" w:color="auto"/>
      </w:divBdr>
    </w:div>
    <w:div w:id="2134666839">
      <w:bodyDiv w:val="1"/>
      <w:marLeft w:val="0"/>
      <w:marRight w:val="0"/>
      <w:marTop w:val="0"/>
      <w:marBottom w:val="0"/>
      <w:divBdr>
        <w:top w:val="none" w:sz="0" w:space="0" w:color="auto"/>
        <w:left w:val="none" w:sz="0" w:space="0" w:color="auto"/>
        <w:bottom w:val="none" w:sz="0" w:space="0" w:color="auto"/>
        <w:right w:val="none" w:sz="0" w:space="0" w:color="auto"/>
      </w:divBdr>
    </w:div>
    <w:div w:id="2134790370">
      <w:bodyDiv w:val="1"/>
      <w:marLeft w:val="0"/>
      <w:marRight w:val="0"/>
      <w:marTop w:val="0"/>
      <w:marBottom w:val="0"/>
      <w:divBdr>
        <w:top w:val="none" w:sz="0" w:space="0" w:color="auto"/>
        <w:left w:val="none" w:sz="0" w:space="0" w:color="auto"/>
        <w:bottom w:val="none" w:sz="0" w:space="0" w:color="auto"/>
        <w:right w:val="none" w:sz="0" w:space="0" w:color="auto"/>
      </w:divBdr>
    </w:div>
    <w:div w:id="2135053526">
      <w:bodyDiv w:val="1"/>
      <w:marLeft w:val="0"/>
      <w:marRight w:val="0"/>
      <w:marTop w:val="0"/>
      <w:marBottom w:val="0"/>
      <w:divBdr>
        <w:top w:val="none" w:sz="0" w:space="0" w:color="auto"/>
        <w:left w:val="none" w:sz="0" w:space="0" w:color="auto"/>
        <w:bottom w:val="none" w:sz="0" w:space="0" w:color="auto"/>
        <w:right w:val="none" w:sz="0" w:space="0" w:color="auto"/>
      </w:divBdr>
    </w:div>
    <w:div w:id="2135365342">
      <w:bodyDiv w:val="1"/>
      <w:marLeft w:val="0"/>
      <w:marRight w:val="0"/>
      <w:marTop w:val="0"/>
      <w:marBottom w:val="0"/>
      <w:divBdr>
        <w:top w:val="none" w:sz="0" w:space="0" w:color="auto"/>
        <w:left w:val="none" w:sz="0" w:space="0" w:color="auto"/>
        <w:bottom w:val="none" w:sz="0" w:space="0" w:color="auto"/>
        <w:right w:val="none" w:sz="0" w:space="0" w:color="auto"/>
      </w:divBdr>
    </w:div>
    <w:div w:id="2135557439">
      <w:bodyDiv w:val="1"/>
      <w:marLeft w:val="0"/>
      <w:marRight w:val="0"/>
      <w:marTop w:val="0"/>
      <w:marBottom w:val="0"/>
      <w:divBdr>
        <w:top w:val="none" w:sz="0" w:space="0" w:color="auto"/>
        <w:left w:val="none" w:sz="0" w:space="0" w:color="auto"/>
        <w:bottom w:val="none" w:sz="0" w:space="0" w:color="auto"/>
        <w:right w:val="none" w:sz="0" w:space="0" w:color="auto"/>
      </w:divBdr>
    </w:div>
    <w:div w:id="2135784371">
      <w:bodyDiv w:val="1"/>
      <w:marLeft w:val="0"/>
      <w:marRight w:val="0"/>
      <w:marTop w:val="0"/>
      <w:marBottom w:val="0"/>
      <w:divBdr>
        <w:top w:val="none" w:sz="0" w:space="0" w:color="auto"/>
        <w:left w:val="none" w:sz="0" w:space="0" w:color="auto"/>
        <w:bottom w:val="none" w:sz="0" w:space="0" w:color="auto"/>
        <w:right w:val="none" w:sz="0" w:space="0" w:color="auto"/>
      </w:divBdr>
    </w:div>
    <w:div w:id="2136368175">
      <w:bodyDiv w:val="1"/>
      <w:marLeft w:val="0"/>
      <w:marRight w:val="0"/>
      <w:marTop w:val="0"/>
      <w:marBottom w:val="0"/>
      <w:divBdr>
        <w:top w:val="none" w:sz="0" w:space="0" w:color="auto"/>
        <w:left w:val="none" w:sz="0" w:space="0" w:color="auto"/>
        <w:bottom w:val="none" w:sz="0" w:space="0" w:color="auto"/>
        <w:right w:val="none" w:sz="0" w:space="0" w:color="auto"/>
      </w:divBdr>
    </w:div>
    <w:div w:id="2136562784">
      <w:bodyDiv w:val="1"/>
      <w:marLeft w:val="0"/>
      <w:marRight w:val="0"/>
      <w:marTop w:val="0"/>
      <w:marBottom w:val="0"/>
      <w:divBdr>
        <w:top w:val="none" w:sz="0" w:space="0" w:color="auto"/>
        <w:left w:val="none" w:sz="0" w:space="0" w:color="auto"/>
        <w:bottom w:val="none" w:sz="0" w:space="0" w:color="auto"/>
        <w:right w:val="none" w:sz="0" w:space="0" w:color="auto"/>
      </w:divBdr>
    </w:div>
    <w:div w:id="2137024011">
      <w:bodyDiv w:val="1"/>
      <w:marLeft w:val="0"/>
      <w:marRight w:val="0"/>
      <w:marTop w:val="0"/>
      <w:marBottom w:val="0"/>
      <w:divBdr>
        <w:top w:val="none" w:sz="0" w:space="0" w:color="auto"/>
        <w:left w:val="none" w:sz="0" w:space="0" w:color="auto"/>
        <w:bottom w:val="none" w:sz="0" w:space="0" w:color="auto"/>
        <w:right w:val="none" w:sz="0" w:space="0" w:color="auto"/>
      </w:divBdr>
    </w:div>
    <w:div w:id="2137067981">
      <w:bodyDiv w:val="1"/>
      <w:marLeft w:val="0"/>
      <w:marRight w:val="0"/>
      <w:marTop w:val="0"/>
      <w:marBottom w:val="0"/>
      <w:divBdr>
        <w:top w:val="none" w:sz="0" w:space="0" w:color="auto"/>
        <w:left w:val="none" w:sz="0" w:space="0" w:color="auto"/>
        <w:bottom w:val="none" w:sz="0" w:space="0" w:color="auto"/>
        <w:right w:val="none" w:sz="0" w:space="0" w:color="auto"/>
      </w:divBdr>
    </w:div>
    <w:div w:id="2137601352">
      <w:bodyDiv w:val="1"/>
      <w:marLeft w:val="0"/>
      <w:marRight w:val="0"/>
      <w:marTop w:val="0"/>
      <w:marBottom w:val="0"/>
      <w:divBdr>
        <w:top w:val="none" w:sz="0" w:space="0" w:color="auto"/>
        <w:left w:val="none" w:sz="0" w:space="0" w:color="auto"/>
        <w:bottom w:val="none" w:sz="0" w:space="0" w:color="auto"/>
        <w:right w:val="none" w:sz="0" w:space="0" w:color="auto"/>
      </w:divBdr>
    </w:div>
    <w:div w:id="2138335256">
      <w:bodyDiv w:val="1"/>
      <w:marLeft w:val="0"/>
      <w:marRight w:val="0"/>
      <w:marTop w:val="0"/>
      <w:marBottom w:val="0"/>
      <w:divBdr>
        <w:top w:val="none" w:sz="0" w:space="0" w:color="auto"/>
        <w:left w:val="none" w:sz="0" w:space="0" w:color="auto"/>
        <w:bottom w:val="none" w:sz="0" w:space="0" w:color="auto"/>
        <w:right w:val="none" w:sz="0" w:space="0" w:color="auto"/>
      </w:divBdr>
    </w:div>
    <w:div w:id="2138790949">
      <w:bodyDiv w:val="1"/>
      <w:marLeft w:val="0"/>
      <w:marRight w:val="0"/>
      <w:marTop w:val="0"/>
      <w:marBottom w:val="0"/>
      <w:divBdr>
        <w:top w:val="none" w:sz="0" w:space="0" w:color="auto"/>
        <w:left w:val="none" w:sz="0" w:space="0" w:color="auto"/>
        <w:bottom w:val="none" w:sz="0" w:space="0" w:color="auto"/>
        <w:right w:val="none" w:sz="0" w:space="0" w:color="auto"/>
      </w:divBdr>
    </w:div>
    <w:div w:id="2138864772">
      <w:bodyDiv w:val="1"/>
      <w:marLeft w:val="0"/>
      <w:marRight w:val="0"/>
      <w:marTop w:val="0"/>
      <w:marBottom w:val="0"/>
      <w:divBdr>
        <w:top w:val="none" w:sz="0" w:space="0" w:color="auto"/>
        <w:left w:val="none" w:sz="0" w:space="0" w:color="auto"/>
        <w:bottom w:val="none" w:sz="0" w:space="0" w:color="auto"/>
        <w:right w:val="none" w:sz="0" w:space="0" w:color="auto"/>
      </w:divBdr>
    </w:div>
    <w:div w:id="2139255167">
      <w:bodyDiv w:val="1"/>
      <w:marLeft w:val="0"/>
      <w:marRight w:val="0"/>
      <w:marTop w:val="0"/>
      <w:marBottom w:val="0"/>
      <w:divBdr>
        <w:top w:val="none" w:sz="0" w:space="0" w:color="auto"/>
        <w:left w:val="none" w:sz="0" w:space="0" w:color="auto"/>
        <w:bottom w:val="none" w:sz="0" w:space="0" w:color="auto"/>
        <w:right w:val="none" w:sz="0" w:space="0" w:color="auto"/>
      </w:divBdr>
    </w:div>
    <w:div w:id="2139491862">
      <w:bodyDiv w:val="1"/>
      <w:marLeft w:val="0"/>
      <w:marRight w:val="0"/>
      <w:marTop w:val="0"/>
      <w:marBottom w:val="0"/>
      <w:divBdr>
        <w:top w:val="none" w:sz="0" w:space="0" w:color="auto"/>
        <w:left w:val="none" w:sz="0" w:space="0" w:color="auto"/>
        <w:bottom w:val="none" w:sz="0" w:space="0" w:color="auto"/>
        <w:right w:val="none" w:sz="0" w:space="0" w:color="auto"/>
      </w:divBdr>
    </w:div>
    <w:div w:id="2139836988">
      <w:bodyDiv w:val="1"/>
      <w:marLeft w:val="0"/>
      <w:marRight w:val="0"/>
      <w:marTop w:val="0"/>
      <w:marBottom w:val="0"/>
      <w:divBdr>
        <w:top w:val="none" w:sz="0" w:space="0" w:color="auto"/>
        <w:left w:val="none" w:sz="0" w:space="0" w:color="auto"/>
        <w:bottom w:val="none" w:sz="0" w:space="0" w:color="auto"/>
        <w:right w:val="none" w:sz="0" w:space="0" w:color="auto"/>
      </w:divBdr>
    </w:div>
    <w:div w:id="2140758632">
      <w:bodyDiv w:val="1"/>
      <w:marLeft w:val="0"/>
      <w:marRight w:val="0"/>
      <w:marTop w:val="0"/>
      <w:marBottom w:val="0"/>
      <w:divBdr>
        <w:top w:val="none" w:sz="0" w:space="0" w:color="auto"/>
        <w:left w:val="none" w:sz="0" w:space="0" w:color="auto"/>
        <w:bottom w:val="none" w:sz="0" w:space="0" w:color="auto"/>
        <w:right w:val="none" w:sz="0" w:space="0" w:color="auto"/>
      </w:divBdr>
    </w:div>
    <w:div w:id="2141531643">
      <w:bodyDiv w:val="1"/>
      <w:marLeft w:val="0"/>
      <w:marRight w:val="0"/>
      <w:marTop w:val="0"/>
      <w:marBottom w:val="0"/>
      <w:divBdr>
        <w:top w:val="none" w:sz="0" w:space="0" w:color="auto"/>
        <w:left w:val="none" w:sz="0" w:space="0" w:color="auto"/>
        <w:bottom w:val="none" w:sz="0" w:space="0" w:color="auto"/>
        <w:right w:val="none" w:sz="0" w:space="0" w:color="auto"/>
      </w:divBdr>
    </w:div>
    <w:div w:id="2141725202">
      <w:bodyDiv w:val="1"/>
      <w:marLeft w:val="0"/>
      <w:marRight w:val="0"/>
      <w:marTop w:val="0"/>
      <w:marBottom w:val="0"/>
      <w:divBdr>
        <w:top w:val="none" w:sz="0" w:space="0" w:color="auto"/>
        <w:left w:val="none" w:sz="0" w:space="0" w:color="auto"/>
        <w:bottom w:val="none" w:sz="0" w:space="0" w:color="auto"/>
        <w:right w:val="none" w:sz="0" w:space="0" w:color="auto"/>
      </w:divBdr>
    </w:div>
    <w:div w:id="2141999258">
      <w:bodyDiv w:val="1"/>
      <w:marLeft w:val="0"/>
      <w:marRight w:val="0"/>
      <w:marTop w:val="0"/>
      <w:marBottom w:val="0"/>
      <w:divBdr>
        <w:top w:val="none" w:sz="0" w:space="0" w:color="auto"/>
        <w:left w:val="none" w:sz="0" w:space="0" w:color="auto"/>
        <w:bottom w:val="none" w:sz="0" w:space="0" w:color="auto"/>
        <w:right w:val="none" w:sz="0" w:space="0" w:color="auto"/>
      </w:divBdr>
    </w:div>
    <w:div w:id="2142071095">
      <w:bodyDiv w:val="1"/>
      <w:marLeft w:val="0"/>
      <w:marRight w:val="0"/>
      <w:marTop w:val="0"/>
      <w:marBottom w:val="0"/>
      <w:divBdr>
        <w:top w:val="none" w:sz="0" w:space="0" w:color="auto"/>
        <w:left w:val="none" w:sz="0" w:space="0" w:color="auto"/>
        <w:bottom w:val="none" w:sz="0" w:space="0" w:color="auto"/>
        <w:right w:val="none" w:sz="0" w:space="0" w:color="auto"/>
      </w:divBdr>
    </w:div>
    <w:div w:id="2142964058">
      <w:bodyDiv w:val="1"/>
      <w:marLeft w:val="0"/>
      <w:marRight w:val="0"/>
      <w:marTop w:val="0"/>
      <w:marBottom w:val="0"/>
      <w:divBdr>
        <w:top w:val="none" w:sz="0" w:space="0" w:color="auto"/>
        <w:left w:val="none" w:sz="0" w:space="0" w:color="auto"/>
        <w:bottom w:val="none" w:sz="0" w:space="0" w:color="auto"/>
        <w:right w:val="none" w:sz="0" w:space="0" w:color="auto"/>
      </w:divBdr>
    </w:div>
    <w:div w:id="2142990801">
      <w:bodyDiv w:val="1"/>
      <w:marLeft w:val="0"/>
      <w:marRight w:val="0"/>
      <w:marTop w:val="0"/>
      <w:marBottom w:val="0"/>
      <w:divBdr>
        <w:top w:val="none" w:sz="0" w:space="0" w:color="auto"/>
        <w:left w:val="none" w:sz="0" w:space="0" w:color="auto"/>
        <w:bottom w:val="none" w:sz="0" w:space="0" w:color="auto"/>
        <w:right w:val="none" w:sz="0" w:space="0" w:color="auto"/>
      </w:divBdr>
    </w:div>
    <w:div w:id="2143883698">
      <w:bodyDiv w:val="1"/>
      <w:marLeft w:val="0"/>
      <w:marRight w:val="0"/>
      <w:marTop w:val="0"/>
      <w:marBottom w:val="0"/>
      <w:divBdr>
        <w:top w:val="none" w:sz="0" w:space="0" w:color="auto"/>
        <w:left w:val="none" w:sz="0" w:space="0" w:color="auto"/>
        <w:bottom w:val="none" w:sz="0" w:space="0" w:color="auto"/>
        <w:right w:val="none" w:sz="0" w:space="0" w:color="auto"/>
      </w:divBdr>
    </w:div>
    <w:div w:id="2143886325">
      <w:bodyDiv w:val="1"/>
      <w:marLeft w:val="0"/>
      <w:marRight w:val="0"/>
      <w:marTop w:val="0"/>
      <w:marBottom w:val="0"/>
      <w:divBdr>
        <w:top w:val="none" w:sz="0" w:space="0" w:color="auto"/>
        <w:left w:val="none" w:sz="0" w:space="0" w:color="auto"/>
        <w:bottom w:val="none" w:sz="0" w:space="0" w:color="auto"/>
        <w:right w:val="none" w:sz="0" w:space="0" w:color="auto"/>
      </w:divBdr>
    </w:div>
    <w:div w:id="2144154772">
      <w:bodyDiv w:val="1"/>
      <w:marLeft w:val="0"/>
      <w:marRight w:val="0"/>
      <w:marTop w:val="0"/>
      <w:marBottom w:val="0"/>
      <w:divBdr>
        <w:top w:val="none" w:sz="0" w:space="0" w:color="auto"/>
        <w:left w:val="none" w:sz="0" w:space="0" w:color="auto"/>
        <w:bottom w:val="none" w:sz="0" w:space="0" w:color="auto"/>
        <w:right w:val="none" w:sz="0" w:space="0" w:color="auto"/>
      </w:divBdr>
    </w:div>
    <w:div w:id="2145348663">
      <w:bodyDiv w:val="1"/>
      <w:marLeft w:val="0"/>
      <w:marRight w:val="0"/>
      <w:marTop w:val="0"/>
      <w:marBottom w:val="0"/>
      <w:divBdr>
        <w:top w:val="none" w:sz="0" w:space="0" w:color="auto"/>
        <w:left w:val="none" w:sz="0" w:space="0" w:color="auto"/>
        <w:bottom w:val="none" w:sz="0" w:space="0" w:color="auto"/>
        <w:right w:val="none" w:sz="0" w:space="0" w:color="auto"/>
      </w:divBdr>
    </w:div>
    <w:div w:id="2145417519">
      <w:bodyDiv w:val="1"/>
      <w:marLeft w:val="0"/>
      <w:marRight w:val="0"/>
      <w:marTop w:val="0"/>
      <w:marBottom w:val="0"/>
      <w:divBdr>
        <w:top w:val="none" w:sz="0" w:space="0" w:color="auto"/>
        <w:left w:val="none" w:sz="0" w:space="0" w:color="auto"/>
        <w:bottom w:val="none" w:sz="0" w:space="0" w:color="auto"/>
        <w:right w:val="none" w:sz="0" w:space="0" w:color="auto"/>
      </w:divBdr>
    </w:div>
    <w:div w:id="2145848981">
      <w:bodyDiv w:val="1"/>
      <w:marLeft w:val="0"/>
      <w:marRight w:val="0"/>
      <w:marTop w:val="0"/>
      <w:marBottom w:val="0"/>
      <w:divBdr>
        <w:top w:val="none" w:sz="0" w:space="0" w:color="auto"/>
        <w:left w:val="none" w:sz="0" w:space="0" w:color="auto"/>
        <w:bottom w:val="none" w:sz="0" w:space="0" w:color="auto"/>
        <w:right w:val="none" w:sz="0" w:space="0" w:color="auto"/>
      </w:divBdr>
    </w:div>
    <w:div w:id="2145921862">
      <w:bodyDiv w:val="1"/>
      <w:marLeft w:val="0"/>
      <w:marRight w:val="0"/>
      <w:marTop w:val="0"/>
      <w:marBottom w:val="0"/>
      <w:divBdr>
        <w:top w:val="none" w:sz="0" w:space="0" w:color="auto"/>
        <w:left w:val="none" w:sz="0" w:space="0" w:color="auto"/>
        <w:bottom w:val="none" w:sz="0" w:space="0" w:color="auto"/>
        <w:right w:val="none" w:sz="0" w:space="0" w:color="auto"/>
      </w:divBdr>
    </w:div>
    <w:div w:id="2146315041">
      <w:bodyDiv w:val="1"/>
      <w:marLeft w:val="0"/>
      <w:marRight w:val="0"/>
      <w:marTop w:val="0"/>
      <w:marBottom w:val="0"/>
      <w:divBdr>
        <w:top w:val="none" w:sz="0" w:space="0" w:color="auto"/>
        <w:left w:val="none" w:sz="0" w:space="0" w:color="auto"/>
        <w:bottom w:val="none" w:sz="0" w:space="0" w:color="auto"/>
        <w:right w:val="none" w:sz="0" w:space="0" w:color="auto"/>
      </w:divBdr>
    </w:div>
    <w:div w:id="2147310866">
      <w:bodyDiv w:val="1"/>
      <w:marLeft w:val="0"/>
      <w:marRight w:val="0"/>
      <w:marTop w:val="0"/>
      <w:marBottom w:val="0"/>
      <w:divBdr>
        <w:top w:val="none" w:sz="0" w:space="0" w:color="auto"/>
        <w:left w:val="none" w:sz="0" w:space="0" w:color="auto"/>
        <w:bottom w:val="none" w:sz="0" w:space="0" w:color="auto"/>
        <w:right w:val="none" w:sz="0" w:space="0" w:color="auto"/>
      </w:divBdr>
    </w:div>
    <w:div w:id="214735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2.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chart" Target="charts/chart1.xml"/><Relationship Id="rId47" Type="http://schemas.openxmlformats.org/officeDocument/2006/relationships/chart" Target="charts/chart6.xml"/><Relationship Id="rId50" Type="http://schemas.openxmlformats.org/officeDocument/2006/relationships/chart" Target="charts/chart9.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4.pn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chart" Target="charts/chart4.xml"/><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header" Target="header7.xml"/><Relationship Id="rId31" Type="http://schemas.openxmlformats.org/officeDocument/2006/relationships/image" Target="media/image16.png"/><Relationship Id="rId44" Type="http://schemas.openxmlformats.org/officeDocument/2006/relationships/chart" Target="charts/chart3.xml"/><Relationship Id="rId52"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chart" Target="charts/chart2.xml"/><Relationship Id="rId48" Type="http://schemas.openxmlformats.org/officeDocument/2006/relationships/chart" Target="charts/chart7.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8.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chart" Target="charts/chart5.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chart" Target="charts/chart8.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_rels/header9.xml.rels><?xml version="1.0" encoding="UTF-8" standalone="yes"?>
<Relationships xmlns="http://schemas.openxmlformats.org/package/2006/relationships"><Relationship Id="rId1" Type="http://schemas.openxmlformats.org/officeDocument/2006/relationships/image" Target="media/image3.jpeg"/></Relationships>
</file>

<file path=word/_rels/header10.xml.rels><?xml version="1.0" encoding="UTF-8" standalone="yes"?>
<Relationships xmlns="http://schemas.openxmlformats.org/package/2006/relationships"><Relationship Id="rId1"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oleObject" Target="file:///D:\my_research\my_code\cheng_hsin_general_hospital\my_experiments\record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my_research\my_code\cheng_hsin_general_hospital\my_experiments\record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my_research\my_code\cheng_hsin_general_hospital\mc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my_research\my_code\cheng_hsin_general_hospital\mc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my_research\my_code\cheng_hsin_general_hospital\my_experiments\record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my_research\my_code\cheng_hsin_general_hospital\my_experiments\record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my_research\my_code\cheng_hsin_general_hospital\my_experiments\record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my_research\my_code\cheng_hsin_general_hospital\my_experiments\record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my_research\my_code\cheng_hsin_general_hospital\my_experiments\records.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TW" altLang="en-US" sz="1200" b="1">
                <a:latin typeface="標楷體" panose="03000509000000000000" pitchFamily="65" charset="-120"/>
                <a:ea typeface="標楷體" panose="03000509000000000000" pitchFamily="65" charset="-120"/>
              </a:rPr>
              <a:t>有無前處理長軸影像於四個模型的平均測試正確率</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manualLayout>
          <c:layoutTarget val="inner"/>
          <c:xMode val="edge"/>
          <c:yMode val="edge"/>
          <c:x val="0.1124182709342071"/>
          <c:y val="0.16327983040581467"/>
          <c:w val="0.85975149186917432"/>
          <c:h val="0.66092094960925385"/>
        </c:manualLayout>
      </c:layout>
      <c:barChart>
        <c:barDir val="col"/>
        <c:grouping val="clustered"/>
        <c:varyColors val="0"/>
        <c:ser>
          <c:idx val="0"/>
          <c:order val="0"/>
          <c:tx>
            <c:strRef>
              <c:f>實驗一!$D$47</c:f>
              <c:strCache>
                <c:ptCount val="1"/>
                <c:pt idx="0">
                  <c:v>preprocessed_data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1">
                        <a:lumMod val="7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實驗一!$C$48:$C$51</c:f>
              <c:strCache>
                <c:ptCount val="4"/>
                <c:pt idx="0">
                  <c:v>Lin's model</c:v>
                </c:pt>
                <c:pt idx="1">
                  <c:v>MC3</c:v>
                </c:pt>
                <c:pt idx="2">
                  <c:v>R3D</c:v>
                </c:pt>
                <c:pt idx="3">
                  <c:v>R(2+1)D</c:v>
                </c:pt>
              </c:strCache>
            </c:strRef>
          </c:cat>
          <c:val>
            <c:numRef>
              <c:f>實驗一!$D$48:$D$51</c:f>
              <c:numCache>
                <c:formatCode>General</c:formatCode>
                <c:ptCount val="4"/>
                <c:pt idx="0">
                  <c:v>0.73329999999999995</c:v>
                </c:pt>
                <c:pt idx="1">
                  <c:v>0.8</c:v>
                </c:pt>
                <c:pt idx="2">
                  <c:v>0.63880000000000003</c:v>
                </c:pt>
                <c:pt idx="3">
                  <c:v>0.67220000000000002</c:v>
                </c:pt>
              </c:numCache>
            </c:numRef>
          </c:val>
          <c:extLst>
            <c:ext xmlns:c16="http://schemas.microsoft.com/office/drawing/2014/chart" uri="{C3380CC4-5D6E-409C-BE32-E72D297353CC}">
              <c16:uniqueId val="{00000000-5237-48D2-81A5-E1AA07863336}"/>
            </c:ext>
          </c:extLst>
        </c:ser>
        <c:ser>
          <c:idx val="1"/>
          <c:order val="1"/>
          <c:tx>
            <c:strRef>
              <c:f>實驗一!$E$47</c:f>
              <c:strCache>
                <c:ptCount val="1"/>
                <c:pt idx="0">
                  <c:v>no_preprocessed_data</c:v>
                </c:pt>
              </c:strCache>
            </c:strRef>
          </c:tx>
          <c:spPr>
            <a:solidFill>
              <a:schemeClr val="accent2"/>
            </a:solidFill>
            <a:ln>
              <a:noFill/>
            </a:ln>
            <a:effectLst/>
          </c:spPr>
          <c:invertIfNegative val="0"/>
          <c:dLbls>
            <c:dLbl>
              <c:idx val="0"/>
              <c:layout>
                <c:manualLayout>
                  <c:x val="1.4204545454545411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237-48D2-81A5-E1AA07863336}"/>
                </c:ext>
              </c:extLst>
            </c:dLbl>
            <c:dLbl>
              <c:idx val="1"/>
              <c:layout>
                <c:manualLayout>
                  <c:x val="1.4204545454545454E-2"/>
                  <c:y val="-7.9022075635986166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237-48D2-81A5-E1AA07863336}"/>
                </c:ext>
              </c:extLst>
            </c:dLbl>
            <c:dLbl>
              <c:idx val="2"/>
              <c:layout>
                <c:manualLayout>
                  <c:x val="1.4204545454545367E-2"/>
                  <c:y val="-7.9022075635986166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237-48D2-81A5-E1AA07863336}"/>
                </c:ext>
              </c:extLst>
            </c:dLbl>
            <c:dLbl>
              <c:idx val="3"/>
              <c:layout>
                <c:manualLayout>
                  <c:x val="1.1837121212121212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237-48D2-81A5-E1AA07863336}"/>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2">
                        <a:lumMod val="75000"/>
                      </a:schemeClr>
                    </a:solidFill>
                    <a:latin typeface="標楷體" panose="03000509000000000000" pitchFamily="65" charset="-120"/>
                    <a:ea typeface="標楷體" panose="03000509000000000000" pitchFamily="65" charset="-120"/>
                    <a:cs typeface="+mn-cs"/>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實驗一!$C$48:$C$51</c:f>
              <c:strCache>
                <c:ptCount val="4"/>
                <c:pt idx="0">
                  <c:v>Lin's model</c:v>
                </c:pt>
                <c:pt idx="1">
                  <c:v>MC3</c:v>
                </c:pt>
                <c:pt idx="2">
                  <c:v>R3D</c:v>
                </c:pt>
                <c:pt idx="3">
                  <c:v>R(2+1)D</c:v>
                </c:pt>
              </c:strCache>
            </c:strRef>
          </c:cat>
          <c:val>
            <c:numRef>
              <c:f>實驗一!$E$48:$E$51</c:f>
              <c:numCache>
                <c:formatCode>General</c:formatCode>
                <c:ptCount val="4"/>
                <c:pt idx="0">
                  <c:v>0.63329999999999997</c:v>
                </c:pt>
                <c:pt idx="1">
                  <c:v>0.65169999999999995</c:v>
                </c:pt>
                <c:pt idx="2">
                  <c:v>0.58879999999999999</c:v>
                </c:pt>
                <c:pt idx="3">
                  <c:v>0.61660000000000004</c:v>
                </c:pt>
              </c:numCache>
            </c:numRef>
          </c:val>
          <c:extLst>
            <c:ext xmlns:c16="http://schemas.microsoft.com/office/drawing/2014/chart" uri="{C3380CC4-5D6E-409C-BE32-E72D297353CC}">
              <c16:uniqueId val="{00000001-5237-48D2-81A5-E1AA07863336}"/>
            </c:ext>
          </c:extLst>
        </c:ser>
        <c:dLbls>
          <c:showLegendKey val="0"/>
          <c:showVal val="0"/>
          <c:showCatName val="0"/>
          <c:showSerName val="0"/>
          <c:showPercent val="0"/>
          <c:showBubbleSize val="0"/>
        </c:dLbls>
        <c:gapWidth val="200"/>
        <c:axId val="133335088"/>
        <c:axId val="326679136"/>
      </c:barChart>
      <c:catAx>
        <c:axId val="1333350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crossAx val="326679136"/>
        <c:crosses val="autoZero"/>
        <c:auto val="1"/>
        <c:lblAlgn val="ctr"/>
        <c:lblOffset val="100"/>
        <c:noMultiLvlLbl val="0"/>
      </c:catAx>
      <c:valAx>
        <c:axId val="326679136"/>
        <c:scaling>
          <c:orientation val="minMax"/>
          <c:min val="0.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tLang="zh-TW" sz="1400" b="1">
                    <a:latin typeface="Times New Roman" panose="02020603050405020304" pitchFamily="18" charset="0"/>
                    <a:cs typeface="Times New Roman" panose="02020603050405020304" pitchFamily="18" charset="0"/>
                  </a:rPr>
                  <a:t>Average</a:t>
                </a:r>
                <a:r>
                  <a:rPr lang="zh-TW" altLang="en-US" sz="1400" b="1">
                    <a:latin typeface="Times New Roman" panose="02020603050405020304" pitchFamily="18" charset="0"/>
                    <a:cs typeface="Times New Roman" panose="02020603050405020304" pitchFamily="18" charset="0"/>
                  </a:rPr>
                  <a:t> </a:t>
                </a:r>
                <a:r>
                  <a:rPr lang="en-US" altLang="zh-TW" sz="1400" b="1">
                    <a:latin typeface="Times New Roman" panose="02020603050405020304" pitchFamily="18" charset="0"/>
                    <a:cs typeface="Times New Roman" panose="02020603050405020304" pitchFamily="18" charset="0"/>
                  </a:rPr>
                  <a:t>Test accuracy</a:t>
                </a:r>
                <a:endParaRPr lang="zh-TW" altLang="en-US" sz="1400" b="1">
                  <a:latin typeface="Times New Roman" panose="02020603050405020304" pitchFamily="18" charset="0"/>
                  <a:cs typeface="Times New Roman" panose="02020603050405020304" pitchFamily="18" charset="0"/>
                </a:endParaRPr>
              </a:p>
            </c:rich>
          </c:tx>
          <c:layout>
            <c:manualLayout>
              <c:xMode val="edge"/>
              <c:yMode val="edge"/>
              <c:x val="1.5947491648771177E-3"/>
              <c:y val="0.16298839261471629"/>
            </c:manualLayout>
          </c:layout>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crossAx val="133335088"/>
        <c:crosses val="autoZero"/>
        <c:crossBetween val="between"/>
      </c:valAx>
      <c:spPr>
        <a:noFill/>
        <a:ln>
          <a:noFill/>
        </a:ln>
        <a:effectLst/>
      </c:spPr>
    </c:plotArea>
    <c:legend>
      <c:legendPos val="b"/>
      <c:layout>
        <c:manualLayout>
          <c:xMode val="edge"/>
          <c:yMode val="edge"/>
          <c:x val="0.22233674093295155"/>
          <c:y val="0.92687856367092047"/>
          <c:w val="0.55532651813409684"/>
          <c:h val="7.3121436329079553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TW" altLang="en-US" sz="1200" b="1">
                <a:latin typeface="標楷體" panose="03000509000000000000" pitchFamily="65" charset="-120"/>
                <a:ea typeface="標楷體" panose="03000509000000000000" pitchFamily="65" charset="-120"/>
              </a:rPr>
              <a:t>有無前處理短軸影像於</a:t>
            </a:r>
            <a:r>
              <a:rPr lang="en-US" altLang="zh-TW" sz="1200" b="1">
                <a:latin typeface="標楷體" panose="03000509000000000000" pitchFamily="65" charset="-120"/>
                <a:ea typeface="標楷體" panose="03000509000000000000" pitchFamily="65" charset="-120"/>
              </a:rPr>
              <a:t>MC3</a:t>
            </a:r>
            <a:r>
              <a:rPr lang="zh-TW" altLang="en-US" sz="1200" b="1">
                <a:latin typeface="標楷體" panose="03000509000000000000" pitchFamily="65" charset="-120"/>
                <a:ea typeface="標楷體" panose="03000509000000000000" pitchFamily="65" charset="-120"/>
              </a:rPr>
              <a:t>、</a:t>
            </a:r>
            <a:r>
              <a:rPr lang="en-US" altLang="zh-TW" sz="1200" b="1">
                <a:latin typeface="標楷體" panose="03000509000000000000" pitchFamily="65" charset="-120"/>
                <a:ea typeface="標楷體" panose="03000509000000000000" pitchFamily="65" charset="-120"/>
              </a:rPr>
              <a:t>Lin's model</a:t>
            </a:r>
            <a:r>
              <a:rPr lang="zh-TW" altLang="en-US" sz="1200" b="1">
                <a:latin typeface="標楷體" panose="03000509000000000000" pitchFamily="65" charset="-120"/>
                <a:ea typeface="標楷體" panose="03000509000000000000" pitchFamily="65" charset="-120"/>
              </a:rPr>
              <a:t>的測試正確率</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manualLayout>
          <c:layoutTarget val="inner"/>
          <c:xMode val="edge"/>
          <c:yMode val="edge"/>
          <c:x val="0.16427359288199561"/>
          <c:y val="0.20226415094339623"/>
          <c:w val="0.80212323009035813"/>
          <c:h val="0.63132887634328727"/>
        </c:manualLayout>
      </c:layout>
      <c:barChart>
        <c:barDir val="col"/>
        <c:grouping val="clustered"/>
        <c:varyColors val="0"/>
        <c:ser>
          <c:idx val="0"/>
          <c:order val="0"/>
          <c:tx>
            <c:strRef>
              <c:f>實驗一!$L$77</c:f>
              <c:strCache>
                <c:ptCount val="1"/>
                <c:pt idx="0">
                  <c:v>preprocessed_data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lumMod val="75000"/>
                      </a:schemeClr>
                    </a:solidFill>
                    <a:latin typeface="Times New Roman" panose="02020603050405020304" pitchFamily="18" charset="0"/>
                    <a:ea typeface="+mn-ea"/>
                    <a:cs typeface="Times New Roman" panose="02020603050405020304" pitchFamily="18" charset="0"/>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實驗一!$K$78:$K$79</c:f>
              <c:strCache>
                <c:ptCount val="2"/>
                <c:pt idx="0">
                  <c:v>Lin's model</c:v>
                </c:pt>
                <c:pt idx="1">
                  <c:v>MC3</c:v>
                </c:pt>
              </c:strCache>
            </c:strRef>
          </c:cat>
          <c:val>
            <c:numRef>
              <c:f>實驗一!$L$78:$L$79</c:f>
              <c:numCache>
                <c:formatCode>General</c:formatCode>
                <c:ptCount val="2"/>
                <c:pt idx="0">
                  <c:v>0.63319999999999999</c:v>
                </c:pt>
                <c:pt idx="1">
                  <c:v>0.75</c:v>
                </c:pt>
              </c:numCache>
            </c:numRef>
          </c:val>
          <c:extLst>
            <c:ext xmlns:c16="http://schemas.microsoft.com/office/drawing/2014/chart" uri="{C3380CC4-5D6E-409C-BE32-E72D297353CC}">
              <c16:uniqueId val="{00000001-920F-40BF-A945-BE6691596EC1}"/>
            </c:ext>
          </c:extLst>
        </c:ser>
        <c:ser>
          <c:idx val="1"/>
          <c:order val="1"/>
          <c:tx>
            <c:strRef>
              <c:f>實驗一!$M$77</c:f>
              <c:strCache>
                <c:ptCount val="1"/>
                <c:pt idx="0">
                  <c:v>no_preprocessed_data</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Times New Roman" panose="02020603050405020304" pitchFamily="18" charset="0"/>
                    <a:ea typeface="+mn-ea"/>
                    <a:cs typeface="Times New Roman" panose="02020603050405020304" pitchFamily="18" charset="0"/>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實驗一!$K$78:$K$79</c:f>
              <c:strCache>
                <c:ptCount val="2"/>
                <c:pt idx="0">
                  <c:v>Lin's model</c:v>
                </c:pt>
                <c:pt idx="1">
                  <c:v>MC3</c:v>
                </c:pt>
              </c:strCache>
            </c:strRef>
          </c:cat>
          <c:val>
            <c:numRef>
              <c:f>實驗一!$M$78:$M$79</c:f>
              <c:numCache>
                <c:formatCode>General</c:formatCode>
                <c:ptCount val="2"/>
                <c:pt idx="0">
                  <c:v>0.56110000000000004</c:v>
                </c:pt>
                <c:pt idx="1">
                  <c:v>0.62780000000000002</c:v>
                </c:pt>
              </c:numCache>
            </c:numRef>
          </c:val>
          <c:extLst>
            <c:ext xmlns:c16="http://schemas.microsoft.com/office/drawing/2014/chart" uri="{C3380CC4-5D6E-409C-BE32-E72D297353CC}">
              <c16:uniqueId val="{00000002-920F-40BF-A945-BE6691596EC1}"/>
            </c:ext>
          </c:extLst>
        </c:ser>
        <c:dLbls>
          <c:showLegendKey val="0"/>
          <c:showVal val="0"/>
          <c:showCatName val="0"/>
          <c:showSerName val="0"/>
          <c:showPercent val="0"/>
          <c:showBubbleSize val="0"/>
        </c:dLbls>
        <c:gapWidth val="150"/>
        <c:axId val="326851584"/>
        <c:axId val="326853664"/>
      </c:barChart>
      <c:catAx>
        <c:axId val="326851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crossAx val="326853664"/>
        <c:crosses val="autoZero"/>
        <c:auto val="1"/>
        <c:lblAlgn val="ctr"/>
        <c:lblOffset val="100"/>
        <c:noMultiLvlLbl val="0"/>
      </c:catAx>
      <c:valAx>
        <c:axId val="326853664"/>
        <c:scaling>
          <c:orientation val="minMax"/>
          <c:min val="0.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tLang="zh-TW" sz="1400" b="1">
                    <a:latin typeface="Times New Roman" panose="02020603050405020304" pitchFamily="18" charset="0"/>
                    <a:cs typeface="Times New Roman" panose="02020603050405020304" pitchFamily="18" charset="0"/>
                  </a:rPr>
                  <a:t>Average Test accuracy</a:t>
                </a:r>
                <a:endParaRPr lang="zh-TW" altLang="en-US" sz="1400" b="1">
                  <a:latin typeface="Times New Roman" panose="02020603050405020304" pitchFamily="18" charset="0"/>
                  <a:cs typeface="Times New Roman" panose="02020603050405020304" pitchFamily="18" charset="0"/>
                </a:endParaRPr>
              </a:p>
            </c:rich>
          </c:tx>
          <c:layout>
            <c:manualLayout>
              <c:xMode val="edge"/>
              <c:yMode val="edge"/>
              <c:x val="1.5314491938507684E-2"/>
              <c:y val="0.17028406912619071"/>
            </c:manualLayout>
          </c:layout>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crossAx val="326851584"/>
        <c:crosses val="autoZero"/>
        <c:crossBetween val="between"/>
      </c:valAx>
      <c:spPr>
        <a:noFill/>
        <a:ln>
          <a:noFill/>
        </a:ln>
        <a:effectLst/>
      </c:spPr>
    </c:plotArea>
    <c:legend>
      <c:legendPos val="b"/>
      <c:layout>
        <c:manualLayout>
          <c:xMode val="edge"/>
          <c:yMode val="edge"/>
          <c:x val="0.19723679201995473"/>
          <c:y val="0.91509374535730204"/>
          <c:w val="0.61136839054750114"/>
          <c:h val="8.4906254642697965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r">
              <a:defRPr sz="2000" b="0" i="0" u="none" strike="noStrike" kern="1200" spc="0" baseline="0">
                <a:solidFill>
                  <a:schemeClr val="tx1">
                    <a:lumMod val="65000"/>
                    <a:lumOff val="35000"/>
                  </a:schemeClr>
                </a:solidFill>
                <a:latin typeface="+mn-lt"/>
                <a:ea typeface="+mn-ea"/>
                <a:cs typeface="+mn-cs"/>
              </a:defRPr>
            </a:pPr>
            <a:r>
              <a:rPr lang="en-US" altLang="zh-TW" sz="1200" b="1">
                <a:latin typeface="標楷體" panose="03000509000000000000" pitchFamily="65" charset="-120"/>
                <a:ea typeface="標楷體" panose="03000509000000000000" pitchFamily="65" charset="-120"/>
              </a:rPr>
              <a:t>MC3</a:t>
            </a:r>
            <a:r>
              <a:rPr lang="zh-TW" altLang="en-US" sz="1200" b="1">
                <a:latin typeface="標楷體" panose="03000509000000000000" pitchFamily="65" charset="-120"/>
                <a:ea typeface="標楷體" panose="03000509000000000000" pitchFamily="65" charset="-120"/>
              </a:rPr>
              <a:t>、</a:t>
            </a:r>
            <a:r>
              <a:rPr lang="en-US" altLang="zh-TW" sz="1200" b="1">
                <a:latin typeface="標楷體" panose="03000509000000000000" pitchFamily="65" charset="-120"/>
                <a:ea typeface="標楷體" panose="03000509000000000000" pitchFamily="65" charset="-120"/>
              </a:rPr>
              <a:t>R3D</a:t>
            </a:r>
            <a:r>
              <a:rPr lang="zh-TW" altLang="en-US" sz="1200" b="1">
                <a:latin typeface="標楷體" panose="03000509000000000000" pitchFamily="65" charset="-120"/>
                <a:ea typeface="標楷體" panose="03000509000000000000" pitchFamily="65" charset="-120"/>
              </a:rPr>
              <a:t>、</a:t>
            </a:r>
            <a:r>
              <a:rPr lang="en-US" altLang="zh-TW" sz="1200" b="1">
                <a:latin typeface="標楷體" panose="03000509000000000000" pitchFamily="65" charset="-120"/>
                <a:ea typeface="標楷體" panose="03000509000000000000" pitchFamily="65" charset="-120"/>
              </a:rPr>
              <a:t>R(2+1)D </a:t>
            </a:r>
            <a:r>
              <a:rPr lang="zh-TW" altLang="en-US" sz="1200" b="1">
                <a:latin typeface="標楷體" panose="03000509000000000000" pitchFamily="65" charset="-120"/>
                <a:ea typeface="標楷體" panose="03000509000000000000" pitchFamily="65" charset="-120"/>
              </a:rPr>
              <a:t>對有前處理長軸影像之 </a:t>
            </a:r>
            <a:r>
              <a:rPr lang="en-US" altLang="zh-TW" sz="1200" b="1">
                <a:latin typeface="標楷體" panose="03000509000000000000" pitchFamily="65" charset="-120"/>
                <a:ea typeface="標楷體" panose="03000509000000000000" pitchFamily="65" charset="-120"/>
              </a:rPr>
              <a:t>Loss </a:t>
            </a:r>
            <a:r>
              <a:rPr lang="zh-TW" altLang="en-US" sz="1200" b="1">
                <a:latin typeface="標楷體" panose="03000509000000000000" pitchFamily="65" charset="-120"/>
                <a:ea typeface="標楷體" panose="03000509000000000000" pitchFamily="65" charset="-120"/>
              </a:rPr>
              <a:t>變化</a:t>
            </a:r>
          </a:p>
        </c:rich>
      </c:tx>
      <c:overlay val="0"/>
      <c:spPr>
        <a:noFill/>
        <a:ln>
          <a:noFill/>
        </a:ln>
        <a:effectLst/>
      </c:spPr>
      <c:txPr>
        <a:bodyPr rot="0" spcFirstLastPara="1" vertOverflow="ellipsis" vert="horz" wrap="square" anchor="ctr" anchorCtr="1"/>
        <a:lstStyle/>
        <a:p>
          <a:pPr algn="r">
            <a:defRPr sz="20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manualLayout>
          <c:layoutTarget val="inner"/>
          <c:xMode val="edge"/>
          <c:yMode val="edge"/>
          <c:x val="0.10710892321101417"/>
          <c:y val="0.11486007058972512"/>
          <c:w val="0.86854297895277055"/>
          <c:h val="0.73202726119739281"/>
        </c:manualLayout>
      </c:layout>
      <c:lineChart>
        <c:grouping val="standard"/>
        <c:varyColors val="0"/>
        <c:ser>
          <c:idx val="0"/>
          <c:order val="0"/>
          <c:tx>
            <c:strRef>
              <c:f>Sheet1!$B$1</c:f>
              <c:strCache>
                <c:ptCount val="1"/>
                <c:pt idx="0">
                  <c:v>MC3</c:v>
                </c:pt>
              </c:strCache>
            </c:strRef>
          </c:tx>
          <c:spPr>
            <a:ln w="28575" cap="rnd">
              <a:solidFill>
                <a:schemeClr val="accent1"/>
              </a:solidFill>
              <a:round/>
            </a:ln>
            <a:effectLst/>
          </c:spPr>
          <c:marker>
            <c:symbol val="none"/>
          </c:marker>
          <c:cat>
            <c:numRef>
              <c:f>Sheet1!$A$2:$A$101</c:f>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cat>
          <c:val>
            <c:numRef>
              <c:f>Sheet1!$B$2:$B$101</c:f>
              <c:numCache>
                <c:formatCode>General</c:formatCode>
                <c:ptCount val="100"/>
                <c:pt idx="0">
                  <c:v>27.509699999999999</c:v>
                </c:pt>
                <c:pt idx="1">
                  <c:v>24.362300000000001</c:v>
                </c:pt>
                <c:pt idx="2">
                  <c:v>19.480899999999998</c:v>
                </c:pt>
                <c:pt idx="3">
                  <c:v>14.333600000000001</c:v>
                </c:pt>
                <c:pt idx="4">
                  <c:v>8.8270999999999997</c:v>
                </c:pt>
                <c:pt idx="5">
                  <c:v>3.4984000000000002</c:v>
                </c:pt>
                <c:pt idx="6">
                  <c:v>0.64370000000000005</c:v>
                </c:pt>
                <c:pt idx="7">
                  <c:v>0.63149999999999995</c:v>
                </c:pt>
                <c:pt idx="8">
                  <c:v>0.56779999999999997</c:v>
                </c:pt>
                <c:pt idx="9">
                  <c:v>0.5605</c:v>
                </c:pt>
                <c:pt idx="10">
                  <c:v>0.57769999999999999</c:v>
                </c:pt>
                <c:pt idx="11">
                  <c:v>0.48759999999999998</c:v>
                </c:pt>
                <c:pt idx="12">
                  <c:v>0.47220000000000001</c:v>
                </c:pt>
                <c:pt idx="13">
                  <c:v>0.47299999999999998</c:v>
                </c:pt>
                <c:pt idx="14">
                  <c:v>0.45100000000000001</c:v>
                </c:pt>
                <c:pt idx="15">
                  <c:v>0.38550000000000001</c:v>
                </c:pt>
                <c:pt idx="16">
                  <c:v>0.43440000000000001</c:v>
                </c:pt>
                <c:pt idx="17">
                  <c:v>0.3911</c:v>
                </c:pt>
                <c:pt idx="18">
                  <c:v>0.43880000000000002</c:v>
                </c:pt>
                <c:pt idx="19">
                  <c:v>0.44700000000000001</c:v>
                </c:pt>
                <c:pt idx="20">
                  <c:v>0.41439999999999999</c:v>
                </c:pt>
                <c:pt idx="21">
                  <c:v>0.43159999999999998</c:v>
                </c:pt>
                <c:pt idx="22">
                  <c:v>0.43930000000000002</c:v>
                </c:pt>
                <c:pt idx="23">
                  <c:v>0.4098</c:v>
                </c:pt>
                <c:pt idx="24">
                  <c:v>0.33829999999999999</c:v>
                </c:pt>
                <c:pt idx="25">
                  <c:v>0.41739999999999999</c:v>
                </c:pt>
                <c:pt idx="26">
                  <c:v>0.40860000000000002</c:v>
                </c:pt>
                <c:pt idx="27">
                  <c:v>0.35570000000000002</c:v>
                </c:pt>
                <c:pt idx="28">
                  <c:v>0.41899999999999998</c:v>
                </c:pt>
                <c:pt idx="29">
                  <c:v>0.35809999999999997</c:v>
                </c:pt>
                <c:pt idx="30">
                  <c:v>0.42349999999999999</c:v>
                </c:pt>
                <c:pt idx="31">
                  <c:v>0.36080000000000001</c:v>
                </c:pt>
                <c:pt idx="32">
                  <c:v>0.3327</c:v>
                </c:pt>
                <c:pt idx="33">
                  <c:v>0.41489999999999999</c:v>
                </c:pt>
                <c:pt idx="34">
                  <c:v>0.37519999999999998</c:v>
                </c:pt>
                <c:pt idx="35">
                  <c:v>0.43309999999999998</c:v>
                </c:pt>
                <c:pt idx="36">
                  <c:v>0.37030000000000002</c:v>
                </c:pt>
                <c:pt idx="37">
                  <c:v>0.39950000000000002</c:v>
                </c:pt>
                <c:pt idx="38">
                  <c:v>0.37840000000000001</c:v>
                </c:pt>
                <c:pt idx="39">
                  <c:v>0.37509999999999999</c:v>
                </c:pt>
                <c:pt idx="40">
                  <c:v>0.38450000000000001</c:v>
                </c:pt>
                <c:pt idx="41">
                  <c:v>0.3584</c:v>
                </c:pt>
                <c:pt idx="42">
                  <c:v>0.432</c:v>
                </c:pt>
                <c:pt idx="43">
                  <c:v>0.31719999999999998</c:v>
                </c:pt>
                <c:pt idx="44">
                  <c:v>0.3861</c:v>
                </c:pt>
                <c:pt idx="45">
                  <c:v>0.33750000000000002</c:v>
                </c:pt>
                <c:pt idx="46">
                  <c:v>0.38790000000000002</c:v>
                </c:pt>
                <c:pt idx="47">
                  <c:v>0.39729999999999999</c:v>
                </c:pt>
                <c:pt idx="48">
                  <c:v>0.38769999999999999</c:v>
                </c:pt>
                <c:pt idx="49">
                  <c:v>0.44640000000000002</c:v>
                </c:pt>
                <c:pt idx="50">
                  <c:v>0.38740000000000002</c:v>
                </c:pt>
                <c:pt idx="51">
                  <c:v>0.44240000000000002</c:v>
                </c:pt>
                <c:pt idx="52">
                  <c:v>0.375</c:v>
                </c:pt>
                <c:pt idx="53">
                  <c:v>0.33700000000000002</c:v>
                </c:pt>
                <c:pt idx="54">
                  <c:v>0.42409999999999998</c:v>
                </c:pt>
                <c:pt idx="55">
                  <c:v>0.40550000000000003</c:v>
                </c:pt>
                <c:pt idx="56">
                  <c:v>0.34810000000000002</c:v>
                </c:pt>
                <c:pt idx="57">
                  <c:v>0.41849999999999998</c:v>
                </c:pt>
                <c:pt idx="58">
                  <c:v>0.44590000000000002</c:v>
                </c:pt>
                <c:pt idx="59">
                  <c:v>0.39460000000000001</c:v>
                </c:pt>
                <c:pt idx="60">
                  <c:v>0.45569999999999999</c:v>
                </c:pt>
                <c:pt idx="61">
                  <c:v>0.439</c:v>
                </c:pt>
                <c:pt idx="62">
                  <c:v>0.3735</c:v>
                </c:pt>
                <c:pt idx="63">
                  <c:v>0.36780000000000002</c:v>
                </c:pt>
                <c:pt idx="64">
                  <c:v>0.37519999999999998</c:v>
                </c:pt>
                <c:pt idx="65">
                  <c:v>0.3785</c:v>
                </c:pt>
                <c:pt idx="66">
                  <c:v>0.41160000000000002</c:v>
                </c:pt>
                <c:pt idx="67">
                  <c:v>0.40550000000000003</c:v>
                </c:pt>
                <c:pt idx="68">
                  <c:v>0.3397</c:v>
                </c:pt>
                <c:pt idx="69">
                  <c:v>0.36919999999999997</c:v>
                </c:pt>
                <c:pt idx="70">
                  <c:v>0.3508</c:v>
                </c:pt>
                <c:pt idx="71">
                  <c:v>0.45229999999999998</c:v>
                </c:pt>
                <c:pt idx="72">
                  <c:v>0.41739999999999999</c:v>
                </c:pt>
                <c:pt idx="73">
                  <c:v>0.37930000000000003</c:v>
                </c:pt>
                <c:pt idx="74">
                  <c:v>0.3805</c:v>
                </c:pt>
                <c:pt idx="75">
                  <c:v>0.44550000000000001</c:v>
                </c:pt>
                <c:pt idx="76">
                  <c:v>0.3851</c:v>
                </c:pt>
                <c:pt idx="77">
                  <c:v>0.3987</c:v>
                </c:pt>
                <c:pt idx="78">
                  <c:v>0.38390000000000002</c:v>
                </c:pt>
                <c:pt idx="79">
                  <c:v>0.43440000000000001</c:v>
                </c:pt>
                <c:pt idx="80">
                  <c:v>0.3846</c:v>
                </c:pt>
                <c:pt idx="81">
                  <c:v>0.34760000000000002</c:v>
                </c:pt>
                <c:pt idx="82">
                  <c:v>0.38140000000000002</c:v>
                </c:pt>
                <c:pt idx="83">
                  <c:v>0.4461</c:v>
                </c:pt>
                <c:pt idx="84">
                  <c:v>0.40529999999999999</c:v>
                </c:pt>
                <c:pt idx="85">
                  <c:v>0.35909999999999997</c:v>
                </c:pt>
                <c:pt idx="86">
                  <c:v>0.37890000000000001</c:v>
                </c:pt>
                <c:pt idx="87">
                  <c:v>0.43669999999999998</c:v>
                </c:pt>
                <c:pt idx="88">
                  <c:v>0.41499999999999998</c:v>
                </c:pt>
                <c:pt idx="89">
                  <c:v>0.35020000000000001</c:v>
                </c:pt>
                <c:pt idx="90">
                  <c:v>0.33810000000000001</c:v>
                </c:pt>
                <c:pt idx="91">
                  <c:v>0.30209999999999998</c:v>
                </c:pt>
                <c:pt idx="92">
                  <c:v>0.46339999999999998</c:v>
                </c:pt>
                <c:pt idx="93">
                  <c:v>0.39</c:v>
                </c:pt>
                <c:pt idx="94">
                  <c:v>0.36459999999999998</c:v>
                </c:pt>
                <c:pt idx="95">
                  <c:v>0.45</c:v>
                </c:pt>
                <c:pt idx="96">
                  <c:v>0.35570000000000002</c:v>
                </c:pt>
                <c:pt idx="97">
                  <c:v>0.40529999999999999</c:v>
                </c:pt>
                <c:pt idx="98">
                  <c:v>0.3553</c:v>
                </c:pt>
                <c:pt idx="99">
                  <c:v>0.36849999999999999</c:v>
                </c:pt>
              </c:numCache>
            </c:numRef>
          </c:val>
          <c:smooth val="0"/>
          <c:extLst>
            <c:ext xmlns:c16="http://schemas.microsoft.com/office/drawing/2014/chart" uri="{C3380CC4-5D6E-409C-BE32-E72D297353CC}">
              <c16:uniqueId val="{00000000-F24B-49CF-90BA-284B95DCCE4A}"/>
            </c:ext>
          </c:extLst>
        </c:ser>
        <c:ser>
          <c:idx val="1"/>
          <c:order val="1"/>
          <c:tx>
            <c:strRef>
              <c:f>Sheet1!$C$1</c:f>
              <c:strCache>
                <c:ptCount val="1"/>
                <c:pt idx="0">
                  <c:v>R3D</c:v>
                </c:pt>
              </c:strCache>
            </c:strRef>
          </c:tx>
          <c:spPr>
            <a:ln w="28575" cap="rnd">
              <a:solidFill>
                <a:schemeClr val="accent2"/>
              </a:solidFill>
              <a:round/>
            </a:ln>
            <a:effectLst/>
          </c:spPr>
          <c:marker>
            <c:symbol val="none"/>
          </c:marker>
          <c:cat>
            <c:numRef>
              <c:f>Sheet1!$A$2:$A$101</c:f>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cat>
          <c:val>
            <c:numRef>
              <c:f>Sheet1!$C$2:$C$101</c:f>
              <c:numCache>
                <c:formatCode>General</c:formatCode>
                <c:ptCount val="100"/>
                <c:pt idx="0">
                  <c:v>22.437999999999999</c:v>
                </c:pt>
                <c:pt idx="1">
                  <c:v>21.140799999999999</c:v>
                </c:pt>
                <c:pt idx="2">
                  <c:v>19.586200000000002</c:v>
                </c:pt>
                <c:pt idx="3">
                  <c:v>17.928000000000001</c:v>
                </c:pt>
                <c:pt idx="4">
                  <c:v>16.325700000000001</c:v>
                </c:pt>
                <c:pt idx="5">
                  <c:v>14.392099999999999</c:v>
                </c:pt>
                <c:pt idx="6">
                  <c:v>12.425599999999999</c:v>
                </c:pt>
                <c:pt idx="7">
                  <c:v>10.147500000000001</c:v>
                </c:pt>
                <c:pt idx="8">
                  <c:v>7.3784000000000001</c:v>
                </c:pt>
                <c:pt idx="9">
                  <c:v>6.2222</c:v>
                </c:pt>
                <c:pt idx="10">
                  <c:v>2.5162</c:v>
                </c:pt>
                <c:pt idx="11">
                  <c:v>2.5556999999999999</c:v>
                </c:pt>
                <c:pt idx="12">
                  <c:v>1.2949999999999999</c:v>
                </c:pt>
                <c:pt idx="13">
                  <c:v>1.2479</c:v>
                </c:pt>
                <c:pt idx="14">
                  <c:v>1.0445</c:v>
                </c:pt>
                <c:pt idx="15">
                  <c:v>0.39290000000000003</c:v>
                </c:pt>
                <c:pt idx="16">
                  <c:v>0.68140000000000001</c:v>
                </c:pt>
                <c:pt idx="17">
                  <c:v>0.54179999999999995</c:v>
                </c:pt>
                <c:pt idx="18">
                  <c:v>0.74960000000000004</c:v>
                </c:pt>
                <c:pt idx="19">
                  <c:v>0.51490000000000002</c:v>
                </c:pt>
                <c:pt idx="20">
                  <c:v>0.83699999999999997</c:v>
                </c:pt>
                <c:pt idx="21">
                  <c:v>0.45629999999999998</c:v>
                </c:pt>
                <c:pt idx="22">
                  <c:v>0.74360000000000004</c:v>
                </c:pt>
                <c:pt idx="23">
                  <c:v>0.34520000000000001</c:v>
                </c:pt>
                <c:pt idx="24">
                  <c:v>0.503</c:v>
                </c:pt>
                <c:pt idx="25">
                  <c:v>0.50970000000000004</c:v>
                </c:pt>
                <c:pt idx="26">
                  <c:v>0.42530000000000001</c:v>
                </c:pt>
                <c:pt idx="27">
                  <c:v>0.47960000000000003</c:v>
                </c:pt>
                <c:pt idx="28">
                  <c:v>0.40460000000000002</c:v>
                </c:pt>
                <c:pt idx="29">
                  <c:v>0.29420000000000002</c:v>
                </c:pt>
                <c:pt idx="30">
                  <c:v>0.2666</c:v>
                </c:pt>
                <c:pt idx="31">
                  <c:v>0.51539999999999997</c:v>
                </c:pt>
                <c:pt idx="32">
                  <c:v>0.25990000000000002</c:v>
                </c:pt>
                <c:pt idx="33">
                  <c:v>0.33539999999999998</c:v>
                </c:pt>
                <c:pt idx="34">
                  <c:v>0.46429999999999999</c:v>
                </c:pt>
                <c:pt idx="35">
                  <c:v>0.3221</c:v>
                </c:pt>
                <c:pt idx="36">
                  <c:v>0.39689999999999998</c:v>
                </c:pt>
                <c:pt idx="37">
                  <c:v>0.41499999999999998</c:v>
                </c:pt>
                <c:pt idx="38">
                  <c:v>0.32929999999999998</c:v>
                </c:pt>
                <c:pt idx="39">
                  <c:v>0.27239999999999998</c:v>
                </c:pt>
                <c:pt idx="40">
                  <c:v>0.27700000000000002</c:v>
                </c:pt>
                <c:pt idx="41">
                  <c:v>0.26090000000000002</c:v>
                </c:pt>
                <c:pt idx="42">
                  <c:v>0.28170000000000001</c:v>
                </c:pt>
                <c:pt idx="43">
                  <c:v>0.49540000000000001</c:v>
                </c:pt>
                <c:pt idx="44">
                  <c:v>0.38669999999999999</c:v>
                </c:pt>
                <c:pt idx="45">
                  <c:v>0.2495</c:v>
                </c:pt>
                <c:pt idx="46">
                  <c:v>0.3649</c:v>
                </c:pt>
                <c:pt idx="47">
                  <c:v>0.34079999999999999</c:v>
                </c:pt>
                <c:pt idx="48">
                  <c:v>0.35299999999999998</c:v>
                </c:pt>
                <c:pt idx="49">
                  <c:v>0.40720000000000001</c:v>
                </c:pt>
                <c:pt idx="50">
                  <c:v>0.38269999999999998</c:v>
                </c:pt>
                <c:pt idx="51">
                  <c:v>0.61250000000000004</c:v>
                </c:pt>
                <c:pt idx="52">
                  <c:v>0.38529999999999998</c:v>
                </c:pt>
                <c:pt idx="53">
                  <c:v>0.38769999999999999</c:v>
                </c:pt>
                <c:pt idx="54">
                  <c:v>0.36809999999999998</c:v>
                </c:pt>
                <c:pt idx="55">
                  <c:v>0.37280000000000002</c:v>
                </c:pt>
                <c:pt idx="56">
                  <c:v>0.34739999999999999</c:v>
                </c:pt>
                <c:pt idx="57">
                  <c:v>0.36870000000000003</c:v>
                </c:pt>
                <c:pt idx="58">
                  <c:v>0.37130000000000002</c:v>
                </c:pt>
                <c:pt idx="59">
                  <c:v>0.39529999999999998</c:v>
                </c:pt>
                <c:pt idx="60">
                  <c:v>0.34610000000000002</c:v>
                </c:pt>
                <c:pt idx="61">
                  <c:v>0.42849999999999999</c:v>
                </c:pt>
                <c:pt idx="62">
                  <c:v>0.25879999999999997</c:v>
                </c:pt>
                <c:pt idx="63">
                  <c:v>0.31430000000000002</c:v>
                </c:pt>
                <c:pt idx="64">
                  <c:v>0.36890000000000001</c:v>
                </c:pt>
                <c:pt idx="65">
                  <c:v>0.57689999999999997</c:v>
                </c:pt>
                <c:pt idx="66">
                  <c:v>0.26090000000000002</c:v>
                </c:pt>
                <c:pt idx="67">
                  <c:v>0.33710000000000001</c:v>
                </c:pt>
                <c:pt idx="68">
                  <c:v>0.37930000000000003</c:v>
                </c:pt>
                <c:pt idx="69">
                  <c:v>0.46929999999999999</c:v>
                </c:pt>
                <c:pt idx="70">
                  <c:v>0.42159999999999997</c:v>
                </c:pt>
                <c:pt idx="71">
                  <c:v>0.29210000000000003</c:v>
                </c:pt>
                <c:pt idx="72">
                  <c:v>0.38369999999999999</c:v>
                </c:pt>
                <c:pt idx="73">
                  <c:v>0.54869999999999997</c:v>
                </c:pt>
                <c:pt idx="74">
                  <c:v>0.49349999999999999</c:v>
                </c:pt>
                <c:pt idx="75">
                  <c:v>0.6099</c:v>
                </c:pt>
                <c:pt idx="76">
                  <c:v>0.36770000000000003</c:v>
                </c:pt>
                <c:pt idx="77">
                  <c:v>0.40010000000000001</c:v>
                </c:pt>
                <c:pt idx="78">
                  <c:v>0.49109999999999998</c:v>
                </c:pt>
                <c:pt idx="79">
                  <c:v>0.39290000000000003</c:v>
                </c:pt>
                <c:pt idx="80">
                  <c:v>0.37619999999999998</c:v>
                </c:pt>
                <c:pt idx="81">
                  <c:v>0.432</c:v>
                </c:pt>
                <c:pt idx="82">
                  <c:v>0.37459999999999999</c:v>
                </c:pt>
                <c:pt idx="83">
                  <c:v>0.32500000000000001</c:v>
                </c:pt>
                <c:pt idx="84">
                  <c:v>0.3291</c:v>
                </c:pt>
                <c:pt idx="85">
                  <c:v>0.55169999999999997</c:v>
                </c:pt>
                <c:pt idx="86">
                  <c:v>0.31040000000000001</c:v>
                </c:pt>
                <c:pt idx="87">
                  <c:v>0.25330000000000003</c:v>
                </c:pt>
                <c:pt idx="88">
                  <c:v>0.43240000000000001</c:v>
                </c:pt>
                <c:pt idx="89">
                  <c:v>0.4249</c:v>
                </c:pt>
                <c:pt idx="90">
                  <c:v>0.20710000000000001</c:v>
                </c:pt>
                <c:pt idx="91">
                  <c:v>0.30230000000000001</c:v>
                </c:pt>
                <c:pt idx="92">
                  <c:v>0.48330000000000001</c:v>
                </c:pt>
                <c:pt idx="93">
                  <c:v>0.34549999999999997</c:v>
                </c:pt>
                <c:pt idx="94">
                  <c:v>0.45129999999999998</c:v>
                </c:pt>
                <c:pt idx="95">
                  <c:v>0.3649</c:v>
                </c:pt>
                <c:pt idx="96">
                  <c:v>0.39179999999999998</c:v>
                </c:pt>
                <c:pt idx="97">
                  <c:v>0.37930000000000003</c:v>
                </c:pt>
                <c:pt idx="98">
                  <c:v>0.38990000000000002</c:v>
                </c:pt>
                <c:pt idx="99">
                  <c:v>0.39179999999999998</c:v>
                </c:pt>
              </c:numCache>
            </c:numRef>
          </c:val>
          <c:smooth val="0"/>
          <c:extLst>
            <c:ext xmlns:c16="http://schemas.microsoft.com/office/drawing/2014/chart" uri="{C3380CC4-5D6E-409C-BE32-E72D297353CC}">
              <c16:uniqueId val="{00000001-F24B-49CF-90BA-284B95DCCE4A}"/>
            </c:ext>
          </c:extLst>
        </c:ser>
        <c:ser>
          <c:idx val="2"/>
          <c:order val="2"/>
          <c:tx>
            <c:strRef>
              <c:f>Sheet1!$D$1</c:f>
              <c:strCache>
                <c:ptCount val="1"/>
                <c:pt idx="0">
                  <c:v>R(2+1)D</c:v>
                </c:pt>
              </c:strCache>
            </c:strRef>
          </c:tx>
          <c:spPr>
            <a:ln w="28575" cap="rnd">
              <a:solidFill>
                <a:schemeClr val="accent3"/>
              </a:solidFill>
              <a:round/>
            </a:ln>
            <a:effectLst/>
          </c:spPr>
          <c:marker>
            <c:symbol val="none"/>
          </c:marker>
          <c:cat>
            <c:numRef>
              <c:f>Sheet1!$A$2:$A$101</c:f>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cat>
          <c:val>
            <c:numRef>
              <c:f>Sheet1!$D$2:$D$101</c:f>
              <c:numCache>
                <c:formatCode>General</c:formatCode>
                <c:ptCount val="100"/>
                <c:pt idx="0">
                  <c:v>22.433800000000002</c:v>
                </c:pt>
                <c:pt idx="1">
                  <c:v>17.837</c:v>
                </c:pt>
                <c:pt idx="2">
                  <c:v>12.3682</c:v>
                </c:pt>
                <c:pt idx="3">
                  <c:v>6.4649999999999999</c:v>
                </c:pt>
                <c:pt idx="4">
                  <c:v>1.9954000000000001</c:v>
                </c:pt>
                <c:pt idx="5">
                  <c:v>0.68389999999999995</c:v>
                </c:pt>
                <c:pt idx="6">
                  <c:v>0.65149999999999997</c:v>
                </c:pt>
                <c:pt idx="7">
                  <c:v>0.55489999999999995</c:v>
                </c:pt>
                <c:pt idx="8">
                  <c:v>0.37519999999999998</c:v>
                </c:pt>
                <c:pt idx="9">
                  <c:v>0.41360000000000002</c:v>
                </c:pt>
                <c:pt idx="10">
                  <c:v>0.309</c:v>
                </c:pt>
                <c:pt idx="11">
                  <c:v>0.31059999999999999</c:v>
                </c:pt>
                <c:pt idx="12">
                  <c:v>0.30840000000000001</c:v>
                </c:pt>
                <c:pt idx="13">
                  <c:v>0.31859999999999999</c:v>
                </c:pt>
                <c:pt idx="14">
                  <c:v>0.35630000000000001</c:v>
                </c:pt>
                <c:pt idx="15">
                  <c:v>0.27760000000000001</c:v>
                </c:pt>
                <c:pt idx="16">
                  <c:v>0.251</c:v>
                </c:pt>
                <c:pt idx="17">
                  <c:v>0.223</c:v>
                </c:pt>
                <c:pt idx="18">
                  <c:v>0.28120000000000001</c:v>
                </c:pt>
                <c:pt idx="19">
                  <c:v>0.28199999999999997</c:v>
                </c:pt>
                <c:pt idx="20">
                  <c:v>0.2208</c:v>
                </c:pt>
                <c:pt idx="21">
                  <c:v>0.27289999999999998</c:v>
                </c:pt>
                <c:pt idx="22">
                  <c:v>0.2475</c:v>
                </c:pt>
                <c:pt idx="23">
                  <c:v>0.2177</c:v>
                </c:pt>
                <c:pt idx="24">
                  <c:v>0.2366</c:v>
                </c:pt>
                <c:pt idx="25">
                  <c:v>0.19400000000000001</c:v>
                </c:pt>
                <c:pt idx="26">
                  <c:v>0.25240000000000001</c:v>
                </c:pt>
                <c:pt idx="27">
                  <c:v>0.18920000000000001</c:v>
                </c:pt>
                <c:pt idx="28">
                  <c:v>0.14860000000000001</c:v>
                </c:pt>
                <c:pt idx="29">
                  <c:v>0.18709999999999999</c:v>
                </c:pt>
                <c:pt idx="30">
                  <c:v>0.1812</c:v>
                </c:pt>
                <c:pt idx="31">
                  <c:v>0.20530000000000001</c:v>
                </c:pt>
                <c:pt idx="32">
                  <c:v>0.22120000000000001</c:v>
                </c:pt>
                <c:pt idx="33">
                  <c:v>0.2442</c:v>
                </c:pt>
                <c:pt idx="34">
                  <c:v>0.30009999999999998</c:v>
                </c:pt>
                <c:pt idx="35">
                  <c:v>0.18190000000000001</c:v>
                </c:pt>
                <c:pt idx="36">
                  <c:v>0.20430000000000001</c:v>
                </c:pt>
                <c:pt idx="37">
                  <c:v>0.22650000000000001</c:v>
                </c:pt>
                <c:pt idx="38">
                  <c:v>0.26590000000000003</c:v>
                </c:pt>
                <c:pt idx="39">
                  <c:v>0.2359</c:v>
                </c:pt>
                <c:pt idx="40">
                  <c:v>0.2407</c:v>
                </c:pt>
                <c:pt idx="41">
                  <c:v>0.2152</c:v>
                </c:pt>
                <c:pt idx="42">
                  <c:v>0.2727</c:v>
                </c:pt>
                <c:pt idx="43">
                  <c:v>0.17549999999999999</c:v>
                </c:pt>
                <c:pt idx="44">
                  <c:v>0.19040000000000001</c:v>
                </c:pt>
                <c:pt idx="45">
                  <c:v>0.28320000000000001</c:v>
                </c:pt>
                <c:pt idx="46">
                  <c:v>0.27939999999999998</c:v>
                </c:pt>
                <c:pt idx="47">
                  <c:v>0.28510000000000002</c:v>
                </c:pt>
                <c:pt idx="48">
                  <c:v>0.17219999999999999</c:v>
                </c:pt>
                <c:pt idx="49">
                  <c:v>0.2392</c:v>
                </c:pt>
                <c:pt idx="50">
                  <c:v>0.18090000000000001</c:v>
                </c:pt>
                <c:pt idx="51">
                  <c:v>0.19420000000000001</c:v>
                </c:pt>
                <c:pt idx="52">
                  <c:v>0.26019999999999999</c:v>
                </c:pt>
                <c:pt idx="53">
                  <c:v>0.2351</c:v>
                </c:pt>
                <c:pt idx="54">
                  <c:v>0.20480000000000001</c:v>
                </c:pt>
                <c:pt idx="55">
                  <c:v>0.15629999999999999</c:v>
                </c:pt>
                <c:pt idx="56">
                  <c:v>0.2334</c:v>
                </c:pt>
                <c:pt idx="57">
                  <c:v>0.2233</c:v>
                </c:pt>
                <c:pt idx="58">
                  <c:v>0.14929999999999999</c:v>
                </c:pt>
                <c:pt idx="59">
                  <c:v>0.2412</c:v>
                </c:pt>
                <c:pt idx="60">
                  <c:v>0.21629999999999999</c:v>
                </c:pt>
                <c:pt idx="61">
                  <c:v>0.20480000000000001</c:v>
                </c:pt>
                <c:pt idx="62">
                  <c:v>0.1948</c:v>
                </c:pt>
                <c:pt idx="63">
                  <c:v>0.21909999999999999</c:v>
                </c:pt>
                <c:pt idx="64">
                  <c:v>0.22420000000000001</c:v>
                </c:pt>
                <c:pt idx="65">
                  <c:v>0.27010000000000001</c:v>
                </c:pt>
                <c:pt idx="66">
                  <c:v>0.1767</c:v>
                </c:pt>
                <c:pt idx="67">
                  <c:v>0.2114</c:v>
                </c:pt>
                <c:pt idx="68">
                  <c:v>0.22070000000000001</c:v>
                </c:pt>
                <c:pt idx="69">
                  <c:v>0.1641</c:v>
                </c:pt>
                <c:pt idx="70">
                  <c:v>0.22120000000000001</c:v>
                </c:pt>
                <c:pt idx="71">
                  <c:v>0.21809999999999999</c:v>
                </c:pt>
                <c:pt idx="72">
                  <c:v>0.21729999999999999</c:v>
                </c:pt>
                <c:pt idx="73">
                  <c:v>0.1754</c:v>
                </c:pt>
                <c:pt idx="74">
                  <c:v>0.2059</c:v>
                </c:pt>
                <c:pt idx="75">
                  <c:v>0.20669999999999999</c:v>
                </c:pt>
                <c:pt idx="76">
                  <c:v>0.23039999999999999</c:v>
                </c:pt>
                <c:pt idx="77">
                  <c:v>0.1792</c:v>
                </c:pt>
                <c:pt idx="78">
                  <c:v>0.17580000000000001</c:v>
                </c:pt>
                <c:pt idx="79">
                  <c:v>0.18940000000000001</c:v>
                </c:pt>
                <c:pt idx="80">
                  <c:v>0.19470000000000001</c:v>
                </c:pt>
                <c:pt idx="81">
                  <c:v>0.1774</c:v>
                </c:pt>
                <c:pt idx="82">
                  <c:v>0.1764</c:v>
                </c:pt>
                <c:pt idx="83">
                  <c:v>0.20860000000000001</c:v>
                </c:pt>
                <c:pt idx="84">
                  <c:v>0.22389999999999999</c:v>
                </c:pt>
                <c:pt idx="85">
                  <c:v>0.2601</c:v>
                </c:pt>
                <c:pt idx="86">
                  <c:v>0.25440000000000002</c:v>
                </c:pt>
                <c:pt idx="87">
                  <c:v>0.23250000000000001</c:v>
                </c:pt>
                <c:pt idx="88">
                  <c:v>0.23880000000000001</c:v>
                </c:pt>
                <c:pt idx="89">
                  <c:v>0.18990000000000001</c:v>
                </c:pt>
                <c:pt idx="90">
                  <c:v>0.23580000000000001</c:v>
                </c:pt>
                <c:pt idx="91">
                  <c:v>0.22289999999999999</c:v>
                </c:pt>
                <c:pt idx="92">
                  <c:v>0.18379999999999999</c:v>
                </c:pt>
                <c:pt idx="93">
                  <c:v>0.2472</c:v>
                </c:pt>
                <c:pt idx="94">
                  <c:v>0.28739999999999999</c:v>
                </c:pt>
                <c:pt idx="95">
                  <c:v>0.2152</c:v>
                </c:pt>
                <c:pt idx="96">
                  <c:v>0.21079999999999999</c:v>
                </c:pt>
                <c:pt idx="97">
                  <c:v>0.19950000000000001</c:v>
                </c:pt>
                <c:pt idx="98">
                  <c:v>0.26960000000000001</c:v>
                </c:pt>
                <c:pt idx="99">
                  <c:v>0.20910000000000001</c:v>
                </c:pt>
              </c:numCache>
            </c:numRef>
          </c:val>
          <c:smooth val="0"/>
          <c:extLst>
            <c:ext xmlns:c16="http://schemas.microsoft.com/office/drawing/2014/chart" uri="{C3380CC4-5D6E-409C-BE32-E72D297353CC}">
              <c16:uniqueId val="{00000002-F24B-49CF-90BA-284B95DCCE4A}"/>
            </c:ext>
          </c:extLst>
        </c:ser>
        <c:dLbls>
          <c:showLegendKey val="0"/>
          <c:showVal val="0"/>
          <c:showCatName val="0"/>
          <c:showSerName val="0"/>
          <c:showPercent val="0"/>
          <c:showBubbleSize val="0"/>
        </c:dLbls>
        <c:smooth val="0"/>
        <c:axId val="1998841232"/>
        <c:axId val="1998845808"/>
      </c:lineChart>
      <c:catAx>
        <c:axId val="1998841232"/>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tLang="zh-TW" sz="1200" b="1">
                    <a:latin typeface="Times New Roman" panose="02020603050405020304" pitchFamily="18" charset="0"/>
                    <a:cs typeface="Times New Roman" panose="02020603050405020304" pitchFamily="18" charset="0"/>
                  </a:rPr>
                  <a:t>Epoch</a:t>
                </a:r>
                <a:endParaRPr lang="zh-TW" altLang="en-US" sz="1200" b="1">
                  <a:latin typeface="Times New Roman" panose="02020603050405020304" pitchFamily="18" charset="0"/>
                  <a:cs typeface="Times New Roman" panose="02020603050405020304" pitchFamily="18" charset="0"/>
                </a:endParaRPr>
              </a:p>
            </c:rich>
          </c:tx>
          <c:layout>
            <c:manualLayout>
              <c:xMode val="edge"/>
              <c:yMode val="edge"/>
              <c:x val="0.4569047391678025"/>
              <c:y val="0.91233920864494433"/>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crossAx val="1998845808"/>
        <c:crosses val="autoZero"/>
        <c:auto val="1"/>
        <c:lblAlgn val="ctr"/>
        <c:lblOffset val="100"/>
        <c:tickLblSkip val="20"/>
        <c:tickMarkSkip val="1"/>
        <c:noMultiLvlLbl val="0"/>
      </c:catAx>
      <c:valAx>
        <c:axId val="19988458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sz="1400" b="1">
                    <a:latin typeface="Times New Roman" panose="02020603050405020304" pitchFamily="18" charset="0"/>
                    <a:cs typeface="Times New Roman" panose="02020603050405020304" pitchFamily="18" charset="0"/>
                  </a:rPr>
                  <a:t>Training loss</a:t>
                </a:r>
                <a:endParaRPr lang="zh-TW" altLang="en-US" sz="1400" b="1">
                  <a:latin typeface="Times New Roman" panose="02020603050405020304" pitchFamily="18" charset="0"/>
                  <a:cs typeface="Times New Roman" panose="02020603050405020304" pitchFamily="18" charset="0"/>
                </a:endParaRPr>
              </a:p>
            </c:rich>
          </c:tx>
          <c:layout>
            <c:manualLayout>
              <c:xMode val="edge"/>
              <c:yMode val="edge"/>
              <c:x val="1.6385358399252266E-2"/>
              <c:y val="0.3487918347257842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crossAx val="1998841232"/>
        <c:crosses val="autoZero"/>
        <c:crossBetween val="between"/>
      </c:valAx>
      <c:spPr>
        <a:noFill/>
        <a:ln>
          <a:noFill/>
        </a:ln>
        <a:effectLst/>
      </c:spPr>
    </c:plotArea>
    <c:legend>
      <c:legendPos val="b"/>
      <c:layout>
        <c:manualLayout>
          <c:xMode val="edge"/>
          <c:yMode val="edge"/>
          <c:x val="0.59771228155466238"/>
          <c:y val="0.90838309228082892"/>
          <c:w val="0.35852694267681812"/>
          <c:h val="7.104642045267353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標楷體" panose="03000509000000000000" pitchFamily="65" charset="-120"/>
                <a:ea typeface="標楷體" panose="03000509000000000000" pitchFamily="65" charset="-120"/>
                <a:cs typeface="+mn-cs"/>
              </a:defRPr>
            </a:pPr>
            <a:r>
              <a:rPr lang="en-US" altLang="zh-TW" sz="1200" b="1" i="0" baseline="0">
                <a:effectLst/>
                <a:latin typeface="標楷體" panose="03000509000000000000" pitchFamily="65" charset="-120"/>
                <a:ea typeface="標楷體" panose="03000509000000000000" pitchFamily="65" charset="-120"/>
              </a:rPr>
              <a:t>MC3</a:t>
            </a:r>
            <a:r>
              <a:rPr lang="zh-TW" altLang="zh-TW" sz="1200" b="1" i="0" baseline="0">
                <a:effectLst/>
                <a:latin typeface="標楷體" panose="03000509000000000000" pitchFamily="65" charset="-120"/>
                <a:ea typeface="標楷體" panose="03000509000000000000" pitchFamily="65" charset="-120"/>
              </a:rPr>
              <a:t>、</a:t>
            </a:r>
            <a:r>
              <a:rPr lang="en-US" altLang="zh-TW" sz="1200" b="1" i="0" baseline="0">
                <a:effectLst/>
                <a:latin typeface="標楷體" panose="03000509000000000000" pitchFamily="65" charset="-120"/>
                <a:ea typeface="標楷體" panose="03000509000000000000" pitchFamily="65" charset="-120"/>
              </a:rPr>
              <a:t>R3D</a:t>
            </a:r>
            <a:r>
              <a:rPr lang="zh-TW" altLang="zh-TW" sz="1200" b="1" i="0" baseline="0">
                <a:effectLst/>
                <a:latin typeface="標楷體" panose="03000509000000000000" pitchFamily="65" charset="-120"/>
                <a:ea typeface="標楷體" panose="03000509000000000000" pitchFamily="65" charset="-120"/>
              </a:rPr>
              <a:t>、</a:t>
            </a:r>
            <a:r>
              <a:rPr lang="en-US" altLang="zh-TW" sz="1200" b="1" i="0" baseline="0">
                <a:effectLst/>
                <a:latin typeface="標楷體" panose="03000509000000000000" pitchFamily="65" charset="-120"/>
                <a:ea typeface="標楷體" panose="03000509000000000000" pitchFamily="65" charset="-120"/>
              </a:rPr>
              <a:t>R(2+1)D</a:t>
            </a:r>
            <a:r>
              <a:rPr lang="zh-TW" altLang="en-US" sz="1200" b="1" i="0" baseline="0">
                <a:effectLst/>
                <a:latin typeface="標楷體" panose="03000509000000000000" pitchFamily="65" charset="-120"/>
                <a:ea typeface="標楷體" panose="03000509000000000000" pitchFamily="65" charset="-120"/>
              </a:rPr>
              <a:t> 對有前處理長軸資料之正確率變化</a:t>
            </a:r>
            <a:endParaRPr lang="zh-TW" altLang="zh-TW" sz="1200" b="1">
              <a:effectLst/>
              <a:latin typeface="標楷體" panose="03000509000000000000" pitchFamily="65" charset="-120"/>
              <a:ea typeface="標楷體" panose="03000509000000000000" pitchFamily="65" charset="-120"/>
            </a:endParaRP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title>
    <c:autoTitleDeleted val="0"/>
    <c:plotArea>
      <c:layout>
        <c:manualLayout>
          <c:layoutTarget val="inner"/>
          <c:xMode val="edge"/>
          <c:yMode val="edge"/>
          <c:x val="0.10532581506287168"/>
          <c:y val="0.13930078360458106"/>
          <c:w val="0.87455846967901696"/>
          <c:h val="0.71234468566452547"/>
        </c:manualLayout>
      </c:layout>
      <c:lineChart>
        <c:grouping val="standard"/>
        <c:varyColors val="0"/>
        <c:ser>
          <c:idx val="0"/>
          <c:order val="0"/>
          <c:tx>
            <c:strRef>
              <c:f>Sheet1!$H$1</c:f>
              <c:strCache>
                <c:ptCount val="1"/>
                <c:pt idx="0">
                  <c:v>MC3</c:v>
                </c:pt>
              </c:strCache>
            </c:strRef>
          </c:tx>
          <c:spPr>
            <a:ln w="28575" cap="rnd">
              <a:solidFill>
                <a:schemeClr val="accent1"/>
              </a:solidFill>
              <a:round/>
            </a:ln>
            <a:effectLst/>
          </c:spPr>
          <c:marker>
            <c:symbol val="none"/>
          </c:marker>
          <c:cat>
            <c:numRef>
              <c:f>Sheet1!$G$2:$G$101</c:f>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cat>
          <c:val>
            <c:numRef>
              <c:f>Sheet1!$H$2:$H$101</c:f>
              <c:numCache>
                <c:formatCode>General</c:formatCode>
                <c:ptCount val="100"/>
                <c:pt idx="0">
                  <c:v>0.4909</c:v>
                </c:pt>
                <c:pt idx="1">
                  <c:v>0.4909</c:v>
                </c:pt>
                <c:pt idx="2">
                  <c:v>0.4909</c:v>
                </c:pt>
                <c:pt idx="3">
                  <c:v>0.4909</c:v>
                </c:pt>
                <c:pt idx="4">
                  <c:v>0.4909</c:v>
                </c:pt>
                <c:pt idx="5">
                  <c:v>0.4909</c:v>
                </c:pt>
                <c:pt idx="6">
                  <c:v>0.65449999999999997</c:v>
                </c:pt>
                <c:pt idx="7">
                  <c:v>0.6</c:v>
                </c:pt>
                <c:pt idx="8">
                  <c:v>0.69089999999999996</c:v>
                </c:pt>
                <c:pt idx="9">
                  <c:v>0.71819999999999995</c:v>
                </c:pt>
                <c:pt idx="10">
                  <c:v>0.63639999999999997</c:v>
                </c:pt>
                <c:pt idx="11">
                  <c:v>0.78180000000000005</c:v>
                </c:pt>
                <c:pt idx="12">
                  <c:v>0.76359999999999995</c:v>
                </c:pt>
                <c:pt idx="13">
                  <c:v>0.76359999999999995</c:v>
                </c:pt>
                <c:pt idx="14">
                  <c:v>0.78180000000000005</c:v>
                </c:pt>
                <c:pt idx="15">
                  <c:v>0.79090000000000005</c:v>
                </c:pt>
                <c:pt idx="16">
                  <c:v>0.74550000000000005</c:v>
                </c:pt>
                <c:pt idx="17">
                  <c:v>0.79090000000000005</c:v>
                </c:pt>
                <c:pt idx="18">
                  <c:v>0.74550000000000005</c:v>
                </c:pt>
                <c:pt idx="19">
                  <c:v>0.74550000000000005</c:v>
                </c:pt>
                <c:pt idx="20">
                  <c:v>0.78180000000000005</c:v>
                </c:pt>
                <c:pt idx="21">
                  <c:v>0.76359999999999995</c:v>
                </c:pt>
                <c:pt idx="22">
                  <c:v>0.8</c:v>
                </c:pt>
                <c:pt idx="23">
                  <c:v>0.75449999999999995</c:v>
                </c:pt>
                <c:pt idx="24">
                  <c:v>0.84550000000000003</c:v>
                </c:pt>
                <c:pt idx="25">
                  <c:v>0.76359999999999995</c:v>
                </c:pt>
                <c:pt idx="26">
                  <c:v>0.8</c:v>
                </c:pt>
                <c:pt idx="27">
                  <c:v>0.8</c:v>
                </c:pt>
                <c:pt idx="28">
                  <c:v>0.79090000000000005</c:v>
                </c:pt>
                <c:pt idx="29">
                  <c:v>0.80910000000000004</c:v>
                </c:pt>
                <c:pt idx="30">
                  <c:v>0.77270000000000005</c:v>
                </c:pt>
                <c:pt idx="31">
                  <c:v>0.82730000000000004</c:v>
                </c:pt>
                <c:pt idx="32">
                  <c:v>0.84550000000000003</c:v>
                </c:pt>
                <c:pt idx="33">
                  <c:v>0.79090000000000005</c:v>
                </c:pt>
                <c:pt idx="34">
                  <c:v>0.81820000000000004</c:v>
                </c:pt>
                <c:pt idx="35">
                  <c:v>0.74550000000000005</c:v>
                </c:pt>
                <c:pt idx="36">
                  <c:v>0.85450000000000004</c:v>
                </c:pt>
                <c:pt idx="37">
                  <c:v>0.78180000000000005</c:v>
                </c:pt>
                <c:pt idx="38">
                  <c:v>0.83640000000000003</c:v>
                </c:pt>
                <c:pt idx="39">
                  <c:v>0.82730000000000004</c:v>
                </c:pt>
                <c:pt idx="40">
                  <c:v>0.81820000000000004</c:v>
                </c:pt>
                <c:pt idx="41">
                  <c:v>0.82730000000000004</c:v>
                </c:pt>
                <c:pt idx="42">
                  <c:v>0.76359999999999995</c:v>
                </c:pt>
                <c:pt idx="43">
                  <c:v>0.89090000000000003</c:v>
                </c:pt>
                <c:pt idx="44">
                  <c:v>0.8</c:v>
                </c:pt>
                <c:pt idx="45">
                  <c:v>0.83640000000000003</c:v>
                </c:pt>
                <c:pt idx="46">
                  <c:v>0.79090000000000005</c:v>
                </c:pt>
                <c:pt idx="47">
                  <c:v>0.81820000000000004</c:v>
                </c:pt>
                <c:pt idx="48">
                  <c:v>0.82730000000000004</c:v>
                </c:pt>
                <c:pt idx="49">
                  <c:v>0.75449999999999995</c:v>
                </c:pt>
                <c:pt idx="50">
                  <c:v>0.82730000000000004</c:v>
                </c:pt>
                <c:pt idx="51">
                  <c:v>0.77270000000000005</c:v>
                </c:pt>
                <c:pt idx="52">
                  <c:v>0.84550000000000003</c:v>
                </c:pt>
                <c:pt idx="53">
                  <c:v>0.88180000000000003</c:v>
                </c:pt>
                <c:pt idx="54">
                  <c:v>0.77270000000000005</c:v>
                </c:pt>
                <c:pt idx="55">
                  <c:v>0.79090000000000005</c:v>
                </c:pt>
                <c:pt idx="56">
                  <c:v>0.84550000000000003</c:v>
                </c:pt>
                <c:pt idx="57">
                  <c:v>0.83640000000000003</c:v>
                </c:pt>
                <c:pt idx="58">
                  <c:v>0.74550000000000005</c:v>
                </c:pt>
                <c:pt idx="59">
                  <c:v>0.8</c:v>
                </c:pt>
                <c:pt idx="60">
                  <c:v>0.77270000000000005</c:v>
                </c:pt>
                <c:pt idx="61">
                  <c:v>0.78180000000000005</c:v>
                </c:pt>
                <c:pt idx="62">
                  <c:v>0.84550000000000003</c:v>
                </c:pt>
                <c:pt idx="63">
                  <c:v>0.82730000000000004</c:v>
                </c:pt>
                <c:pt idx="64">
                  <c:v>0.85450000000000004</c:v>
                </c:pt>
                <c:pt idx="65">
                  <c:v>0.84550000000000003</c:v>
                </c:pt>
                <c:pt idx="66">
                  <c:v>0.81820000000000004</c:v>
                </c:pt>
                <c:pt idx="67">
                  <c:v>0.79090000000000005</c:v>
                </c:pt>
                <c:pt idx="68">
                  <c:v>0.84550000000000003</c:v>
                </c:pt>
                <c:pt idx="69">
                  <c:v>0.84550000000000003</c:v>
                </c:pt>
                <c:pt idx="70">
                  <c:v>0.83640000000000003</c:v>
                </c:pt>
                <c:pt idx="71">
                  <c:v>0.76359999999999995</c:v>
                </c:pt>
                <c:pt idx="72">
                  <c:v>0.80910000000000004</c:v>
                </c:pt>
                <c:pt idx="73">
                  <c:v>0.80910000000000004</c:v>
                </c:pt>
                <c:pt idx="74">
                  <c:v>0.82730000000000004</c:v>
                </c:pt>
                <c:pt idx="75">
                  <c:v>0.78180000000000005</c:v>
                </c:pt>
                <c:pt idx="76">
                  <c:v>0.86360000000000003</c:v>
                </c:pt>
                <c:pt idx="77">
                  <c:v>0.80910000000000004</c:v>
                </c:pt>
                <c:pt idx="78">
                  <c:v>0.80910000000000004</c:v>
                </c:pt>
                <c:pt idx="79">
                  <c:v>0.8</c:v>
                </c:pt>
                <c:pt idx="80">
                  <c:v>0.78180000000000005</c:v>
                </c:pt>
                <c:pt idx="81">
                  <c:v>0.88180000000000003</c:v>
                </c:pt>
                <c:pt idx="82">
                  <c:v>0.82730000000000004</c:v>
                </c:pt>
                <c:pt idx="83">
                  <c:v>0.78180000000000005</c:v>
                </c:pt>
                <c:pt idx="84">
                  <c:v>0.82730000000000004</c:v>
                </c:pt>
                <c:pt idx="85">
                  <c:v>0.81820000000000004</c:v>
                </c:pt>
                <c:pt idx="86">
                  <c:v>0.82730000000000004</c:v>
                </c:pt>
                <c:pt idx="87">
                  <c:v>0.75449999999999995</c:v>
                </c:pt>
                <c:pt idx="88">
                  <c:v>0.77270000000000005</c:v>
                </c:pt>
                <c:pt idx="89">
                  <c:v>0.86360000000000003</c:v>
                </c:pt>
                <c:pt idx="90">
                  <c:v>0.85450000000000004</c:v>
                </c:pt>
                <c:pt idx="91">
                  <c:v>0.85450000000000004</c:v>
                </c:pt>
                <c:pt idx="92">
                  <c:v>0.73640000000000005</c:v>
                </c:pt>
                <c:pt idx="93">
                  <c:v>0.79090000000000005</c:v>
                </c:pt>
                <c:pt idx="94">
                  <c:v>0.84550000000000003</c:v>
                </c:pt>
                <c:pt idx="95">
                  <c:v>0.77270000000000005</c:v>
                </c:pt>
                <c:pt idx="96">
                  <c:v>0.8</c:v>
                </c:pt>
                <c:pt idx="97">
                  <c:v>0.81820000000000004</c:v>
                </c:pt>
                <c:pt idx="98">
                  <c:v>0.84550000000000003</c:v>
                </c:pt>
                <c:pt idx="99">
                  <c:v>0.84550000000000003</c:v>
                </c:pt>
              </c:numCache>
            </c:numRef>
          </c:val>
          <c:smooth val="0"/>
          <c:extLst>
            <c:ext xmlns:c16="http://schemas.microsoft.com/office/drawing/2014/chart" uri="{C3380CC4-5D6E-409C-BE32-E72D297353CC}">
              <c16:uniqueId val="{00000000-74CE-4FEF-8729-F74AACBA64EB}"/>
            </c:ext>
          </c:extLst>
        </c:ser>
        <c:ser>
          <c:idx val="1"/>
          <c:order val="1"/>
          <c:tx>
            <c:strRef>
              <c:f>Sheet1!$I$1</c:f>
              <c:strCache>
                <c:ptCount val="1"/>
                <c:pt idx="0">
                  <c:v>R3D</c:v>
                </c:pt>
              </c:strCache>
            </c:strRef>
          </c:tx>
          <c:spPr>
            <a:ln w="28575" cap="rnd">
              <a:solidFill>
                <a:schemeClr val="accent2"/>
              </a:solidFill>
              <a:round/>
            </a:ln>
            <a:effectLst/>
          </c:spPr>
          <c:marker>
            <c:symbol val="none"/>
          </c:marker>
          <c:cat>
            <c:numRef>
              <c:f>Sheet1!$G$2:$G$101</c:f>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cat>
          <c:val>
            <c:numRef>
              <c:f>Sheet1!$I$2:$I$101</c:f>
              <c:numCache>
                <c:formatCode>General</c:formatCode>
                <c:ptCount val="100"/>
                <c:pt idx="0">
                  <c:v>0.58819999999999995</c:v>
                </c:pt>
                <c:pt idx="1">
                  <c:v>0.58819999999999995</c:v>
                </c:pt>
                <c:pt idx="2">
                  <c:v>0.58819999999999995</c:v>
                </c:pt>
                <c:pt idx="3">
                  <c:v>0.58819999999999995</c:v>
                </c:pt>
                <c:pt idx="4">
                  <c:v>0.58819999999999995</c:v>
                </c:pt>
                <c:pt idx="5">
                  <c:v>0.58819999999999995</c:v>
                </c:pt>
                <c:pt idx="6">
                  <c:v>0.58819999999999995</c:v>
                </c:pt>
                <c:pt idx="7">
                  <c:v>0.58819999999999995</c:v>
                </c:pt>
                <c:pt idx="8">
                  <c:v>0.58819999999999995</c:v>
                </c:pt>
                <c:pt idx="9">
                  <c:v>0.60289999999999999</c:v>
                </c:pt>
                <c:pt idx="10">
                  <c:v>0.64710000000000001</c:v>
                </c:pt>
                <c:pt idx="11">
                  <c:v>0.70589999999999997</c:v>
                </c:pt>
                <c:pt idx="12">
                  <c:v>0.82350000000000001</c:v>
                </c:pt>
                <c:pt idx="13">
                  <c:v>0.79410000000000003</c:v>
                </c:pt>
                <c:pt idx="14">
                  <c:v>0.75</c:v>
                </c:pt>
                <c:pt idx="15">
                  <c:v>0.88239999999999996</c:v>
                </c:pt>
                <c:pt idx="16">
                  <c:v>0.80879999999999996</c:v>
                </c:pt>
                <c:pt idx="17">
                  <c:v>0.85289999999999999</c:v>
                </c:pt>
                <c:pt idx="18">
                  <c:v>0.79410000000000003</c:v>
                </c:pt>
                <c:pt idx="19">
                  <c:v>0.83819999999999995</c:v>
                </c:pt>
                <c:pt idx="20">
                  <c:v>0.73529999999999995</c:v>
                </c:pt>
                <c:pt idx="21">
                  <c:v>0.82350000000000001</c:v>
                </c:pt>
                <c:pt idx="22">
                  <c:v>0.76470000000000005</c:v>
                </c:pt>
                <c:pt idx="23">
                  <c:v>0.88239999999999996</c:v>
                </c:pt>
                <c:pt idx="24">
                  <c:v>0.80879999999999996</c:v>
                </c:pt>
                <c:pt idx="25">
                  <c:v>0.80879999999999996</c:v>
                </c:pt>
                <c:pt idx="26">
                  <c:v>0.80879999999999996</c:v>
                </c:pt>
                <c:pt idx="27">
                  <c:v>0.77939999999999998</c:v>
                </c:pt>
                <c:pt idx="28">
                  <c:v>0.83819999999999995</c:v>
                </c:pt>
                <c:pt idx="29">
                  <c:v>0.83819999999999995</c:v>
                </c:pt>
                <c:pt idx="30">
                  <c:v>0.86760000000000004</c:v>
                </c:pt>
                <c:pt idx="31">
                  <c:v>0.79410000000000003</c:v>
                </c:pt>
                <c:pt idx="32">
                  <c:v>0.88239999999999996</c:v>
                </c:pt>
                <c:pt idx="33">
                  <c:v>0.83819999999999995</c:v>
                </c:pt>
                <c:pt idx="34">
                  <c:v>0.76470000000000005</c:v>
                </c:pt>
                <c:pt idx="35">
                  <c:v>0.85289999999999999</c:v>
                </c:pt>
                <c:pt idx="36">
                  <c:v>0.82350000000000001</c:v>
                </c:pt>
                <c:pt idx="37">
                  <c:v>0.83819999999999995</c:v>
                </c:pt>
                <c:pt idx="38">
                  <c:v>0.86760000000000004</c:v>
                </c:pt>
                <c:pt idx="39">
                  <c:v>0.89710000000000001</c:v>
                </c:pt>
                <c:pt idx="40">
                  <c:v>0.86760000000000004</c:v>
                </c:pt>
                <c:pt idx="41">
                  <c:v>0.86760000000000004</c:v>
                </c:pt>
                <c:pt idx="42">
                  <c:v>0.88239999999999996</c:v>
                </c:pt>
                <c:pt idx="43">
                  <c:v>0.76470000000000005</c:v>
                </c:pt>
                <c:pt idx="44">
                  <c:v>0.82350000000000001</c:v>
                </c:pt>
                <c:pt idx="45">
                  <c:v>0.86760000000000004</c:v>
                </c:pt>
                <c:pt idx="46">
                  <c:v>0.83819999999999995</c:v>
                </c:pt>
                <c:pt idx="47">
                  <c:v>0.88239999999999996</c:v>
                </c:pt>
                <c:pt idx="48">
                  <c:v>0.83819999999999995</c:v>
                </c:pt>
                <c:pt idx="49">
                  <c:v>0.79410000000000003</c:v>
                </c:pt>
                <c:pt idx="50">
                  <c:v>0.80879999999999996</c:v>
                </c:pt>
                <c:pt idx="51">
                  <c:v>0.67649999999999999</c:v>
                </c:pt>
                <c:pt idx="52">
                  <c:v>0.83819999999999995</c:v>
                </c:pt>
                <c:pt idx="53">
                  <c:v>0.82350000000000001</c:v>
                </c:pt>
                <c:pt idx="54">
                  <c:v>0.83819999999999995</c:v>
                </c:pt>
                <c:pt idx="55">
                  <c:v>0.82350000000000001</c:v>
                </c:pt>
                <c:pt idx="56">
                  <c:v>0.85289999999999999</c:v>
                </c:pt>
                <c:pt idx="57">
                  <c:v>0.85289999999999999</c:v>
                </c:pt>
                <c:pt idx="58">
                  <c:v>0.83819999999999995</c:v>
                </c:pt>
                <c:pt idx="59">
                  <c:v>0.77939999999999998</c:v>
                </c:pt>
                <c:pt idx="60">
                  <c:v>0.85289999999999999</c:v>
                </c:pt>
                <c:pt idx="61">
                  <c:v>0.77939999999999998</c:v>
                </c:pt>
                <c:pt idx="62">
                  <c:v>0.88239999999999996</c:v>
                </c:pt>
                <c:pt idx="63">
                  <c:v>0.82350000000000001</c:v>
                </c:pt>
                <c:pt idx="64">
                  <c:v>0.83819999999999995</c:v>
                </c:pt>
                <c:pt idx="65">
                  <c:v>0.77939999999999998</c:v>
                </c:pt>
                <c:pt idx="66">
                  <c:v>0.88239999999999996</c:v>
                </c:pt>
                <c:pt idx="67">
                  <c:v>0.85289999999999999</c:v>
                </c:pt>
                <c:pt idx="68">
                  <c:v>0.85289999999999999</c:v>
                </c:pt>
                <c:pt idx="69">
                  <c:v>0.76470000000000005</c:v>
                </c:pt>
                <c:pt idx="70">
                  <c:v>0.77939999999999998</c:v>
                </c:pt>
                <c:pt idx="71">
                  <c:v>0.89710000000000001</c:v>
                </c:pt>
                <c:pt idx="72">
                  <c:v>0.85289999999999999</c:v>
                </c:pt>
                <c:pt idx="73">
                  <c:v>0.73529999999999995</c:v>
                </c:pt>
                <c:pt idx="74">
                  <c:v>0.73529999999999995</c:v>
                </c:pt>
                <c:pt idx="75">
                  <c:v>0.70589999999999997</c:v>
                </c:pt>
                <c:pt idx="76">
                  <c:v>0.82350000000000001</c:v>
                </c:pt>
                <c:pt idx="77">
                  <c:v>0.82350000000000001</c:v>
                </c:pt>
                <c:pt idx="78">
                  <c:v>0.75</c:v>
                </c:pt>
                <c:pt idx="79">
                  <c:v>0.80879999999999996</c:v>
                </c:pt>
                <c:pt idx="80">
                  <c:v>0.82350000000000001</c:v>
                </c:pt>
                <c:pt idx="81">
                  <c:v>0.79410000000000003</c:v>
                </c:pt>
                <c:pt idx="82">
                  <c:v>0.80879999999999996</c:v>
                </c:pt>
                <c:pt idx="83">
                  <c:v>0.82350000000000001</c:v>
                </c:pt>
                <c:pt idx="84">
                  <c:v>0.85289999999999999</c:v>
                </c:pt>
                <c:pt idx="85">
                  <c:v>0.70589999999999997</c:v>
                </c:pt>
                <c:pt idx="86">
                  <c:v>0.86760000000000004</c:v>
                </c:pt>
                <c:pt idx="87">
                  <c:v>0.86760000000000004</c:v>
                </c:pt>
                <c:pt idx="88">
                  <c:v>0.77939999999999998</c:v>
                </c:pt>
                <c:pt idx="89">
                  <c:v>0.82350000000000001</c:v>
                </c:pt>
                <c:pt idx="90">
                  <c:v>0.92649999999999999</c:v>
                </c:pt>
                <c:pt idx="91">
                  <c:v>0.85289999999999999</c:v>
                </c:pt>
                <c:pt idx="92">
                  <c:v>0.77939999999999998</c:v>
                </c:pt>
                <c:pt idx="93">
                  <c:v>0.83819999999999995</c:v>
                </c:pt>
                <c:pt idx="94">
                  <c:v>0.82350000000000001</c:v>
                </c:pt>
                <c:pt idx="95">
                  <c:v>0.83819999999999995</c:v>
                </c:pt>
                <c:pt idx="96">
                  <c:v>0.80879999999999996</c:v>
                </c:pt>
                <c:pt idx="97">
                  <c:v>0.79410000000000003</c:v>
                </c:pt>
                <c:pt idx="98">
                  <c:v>0.82350000000000001</c:v>
                </c:pt>
                <c:pt idx="99">
                  <c:v>0.85289999999999999</c:v>
                </c:pt>
              </c:numCache>
            </c:numRef>
          </c:val>
          <c:smooth val="0"/>
          <c:extLst>
            <c:ext xmlns:c16="http://schemas.microsoft.com/office/drawing/2014/chart" uri="{C3380CC4-5D6E-409C-BE32-E72D297353CC}">
              <c16:uniqueId val="{00000001-74CE-4FEF-8729-F74AACBA64EB}"/>
            </c:ext>
          </c:extLst>
        </c:ser>
        <c:ser>
          <c:idx val="2"/>
          <c:order val="2"/>
          <c:tx>
            <c:strRef>
              <c:f>Sheet1!$J$1</c:f>
              <c:strCache>
                <c:ptCount val="1"/>
                <c:pt idx="0">
                  <c:v>R(2+1)D</c:v>
                </c:pt>
              </c:strCache>
            </c:strRef>
          </c:tx>
          <c:spPr>
            <a:ln w="28575" cap="rnd">
              <a:solidFill>
                <a:schemeClr val="accent3"/>
              </a:solidFill>
              <a:round/>
            </a:ln>
            <a:effectLst/>
          </c:spPr>
          <c:marker>
            <c:symbol val="none"/>
          </c:marker>
          <c:cat>
            <c:numRef>
              <c:f>Sheet1!$G$2:$G$101</c:f>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cat>
          <c:val>
            <c:numRef>
              <c:f>Sheet1!$J$2:$J$101</c:f>
              <c:numCache>
                <c:formatCode>General</c:formatCode>
                <c:ptCount val="100"/>
                <c:pt idx="0">
                  <c:v>0.56200000000000006</c:v>
                </c:pt>
                <c:pt idx="1">
                  <c:v>0.56200000000000006</c:v>
                </c:pt>
                <c:pt idx="2">
                  <c:v>0.56200000000000006</c:v>
                </c:pt>
                <c:pt idx="3">
                  <c:v>0.56930000000000003</c:v>
                </c:pt>
                <c:pt idx="4">
                  <c:v>0.68610000000000004</c:v>
                </c:pt>
                <c:pt idx="5">
                  <c:v>0.72989999999999999</c:v>
                </c:pt>
                <c:pt idx="6">
                  <c:v>0.69340000000000002</c:v>
                </c:pt>
                <c:pt idx="7">
                  <c:v>0.71530000000000005</c:v>
                </c:pt>
                <c:pt idx="8">
                  <c:v>0.83940000000000003</c:v>
                </c:pt>
                <c:pt idx="9">
                  <c:v>0.7883</c:v>
                </c:pt>
                <c:pt idx="10">
                  <c:v>0.82479999999999998</c:v>
                </c:pt>
                <c:pt idx="11">
                  <c:v>0.83209999999999995</c:v>
                </c:pt>
                <c:pt idx="12">
                  <c:v>0.89780000000000004</c:v>
                </c:pt>
                <c:pt idx="13">
                  <c:v>0.85399999999999998</c:v>
                </c:pt>
                <c:pt idx="14">
                  <c:v>0.83209999999999995</c:v>
                </c:pt>
                <c:pt idx="15">
                  <c:v>0.88319999999999999</c:v>
                </c:pt>
                <c:pt idx="16">
                  <c:v>0.85399999999999998</c:v>
                </c:pt>
                <c:pt idx="17">
                  <c:v>0.92700000000000005</c:v>
                </c:pt>
                <c:pt idx="18">
                  <c:v>0.86860000000000004</c:v>
                </c:pt>
                <c:pt idx="19">
                  <c:v>0.89780000000000004</c:v>
                </c:pt>
                <c:pt idx="20">
                  <c:v>0.91239999999999999</c:v>
                </c:pt>
                <c:pt idx="21">
                  <c:v>0.90510000000000002</c:v>
                </c:pt>
                <c:pt idx="22">
                  <c:v>0.89780000000000004</c:v>
                </c:pt>
                <c:pt idx="23">
                  <c:v>0.91969999999999996</c:v>
                </c:pt>
                <c:pt idx="24">
                  <c:v>0.90510000000000002</c:v>
                </c:pt>
                <c:pt idx="25">
                  <c:v>0.91969999999999996</c:v>
                </c:pt>
                <c:pt idx="26">
                  <c:v>0.93430000000000002</c:v>
                </c:pt>
                <c:pt idx="27">
                  <c:v>0.94889999999999997</c:v>
                </c:pt>
                <c:pt idx="28">
                  <c:v>0.95620000000000005</c:v>
                </c:pt>
                <c:pt idx="29">
                  <c:v>0.94159999999999999</c:v>
                </c:pt>
                <c:pt idx="30">
                  <c:v>0.91969999999999996</c:v>
                </c:pt>
                <c:pt idx="31">
                  <c:v>0.94889999999999997</c:v>
                </c:pt>
                <c:pt idx="32">
                  <c:v>0.93430000000000002</c:v>
                </c:pt>
                <c:pt idx="33">
                  <c:v>0.91239999999999999</c:v>
                </c:pt>
                <c:pt idx="34">
                  <c:v>0.88319999999999999</c:v>
                </c:pt>
                <c:pt idx="35">
                  <c:v>0.94889999999999997</c:v>
                </c:pt>
                <c:pt idx="36">
                  <c:v>0.92700000000000005</c:v>
                </c:pt>
                <c:pt idx="37">
                  <c:v>0.91239999999999999</c:v>
                </c:pt>
                <c:pt idx="38">
                  <c:v>0.91969999999999996</c:v>
                </c:pt>
                <c:pt idx="39">
                  <c:v>0.90510000000000002</c:v>
                </c:pt>
                <c:pt idx="40">
                  <c:v>0.94889999999999997</c:v>
                </c:pt>
                <c:pt idx="41">
                  <c:v>0.94889999999999997</c:v>
                </c:pt>
                <c:pt idx="42">
                  <c:v>0.90510000000000002</c:v>
                </c:pt>
                <c:pt idx="43">
                  <c:v>0.94159999999999999</c:v>
                </c:pt>
                <c:pt idx="44">
                  <c:v>0.93430000000000002</c:v>
                </c:pt>
                <c:pt idx="45">
                  <c:v>0.88319999999999999</c:v>
                </c:pt>
                <c:pt idx="46">
                  <c:v>0.90510000000000002</c:v>
                </c:pt>
                <c:pt idx="47">
                  <c:v>0.90510000000000002</c:v>
                </c:pt>
                <c:pt idx="48">
                  <c:v>0.95620000000000005</c:v>
                </c:pt>
                <c:pt idx="49">
                  <c:v>0.92700000000000005</c:v>
                </c:pt>
                <c:pt idx="50">
                  <c:v>0.95620000000000005</c:v>
                </c:pt>
                <c:pt idx="51">
                  <c:v>0.92700000000000005</c:v>
                </c:pt>
                <c:pt idx="52">
                  <c:v>0.89780000000000004</c:v>
                </c:pt>
                <c:pt idx="53">
                  <c:v>0.94159999999999999</c:v>
                </c:pt>
                <c:pt idx="54">
                  <c:v>0.94159999999999999</c:v>
                </c:pt>
                <c:pt idx="55">
                  <c:v>0.9708</c:v>
                </c:pt>
                <c:pt idx="56">
                  <c:v>0.91969999999999996</c:v>
                </c:pt>
                <c:pt idx="57">
                  <c:v>0.92700000000000005</c:v>
                </c:pt>
                <c:pt idx="58">
                  <c:v>0.96350000000000002</c:v>
                </c:pt>
                <c:pt idx="59">
                  <c:v>0.92700000000000005</c:v>
                </c:pt>
                <c:pt idx="60">
                  <c:v>0.9708</c:v>
                </c:pt>
                <c:pt idx="61">
                  <c:v>0.95620000000000005</c:v>
                </c:pt>
                <c:pt idx="62">
                  <c:v>0.9708</c:v>
                </c:pt>
                <c:pt idx="63">
                  <c:v>0.93430000000000002</c:v>
                </c:pt>
                <c:pt idx="64">
                  <c:v>0.91969999999999996</c:v>
                </c:pt>
                <c:pt idx="65">
                  <c:v>0.89780000000000004</c:v>
                </c:pt>
                <c:pt idx="66">
                  <c:v>0.9708</c:v>
                </c:pt>
                <c:pt idx="67">
                  <c:v>0.91969999999999996</c:v>
                </c:pt>
                <c:pt idx="68">
                  <c:v>0.91969999999999996</c:v>
                </c:pt>
                <c:pt idx="69">
                  <c:v>0.96350000000000002</c:v>
                </c:pt>
                <c:pt idx="70">
                  <c:v>0.92700000000000005</c:v>
                </c:pt>
                <c:pt idx="71">
                  <c:v>0.94889999999999997</c:v>
                </c:pt>
                <c:pt idx="72">
                  <c:v>0.92700000000000005</c:v>
                </c:pt>
                <c:pt idx="73">
                  <c:v>0.96350000000000002</c:v>
                </c:pt>
                <c:pt idx="74">
                  <c:v>0.93430000000000002</c:v>
                </c:pt>
                <c:pt idx="75">
                  <c:v>0.95620000000000005</c:v>
                </c:pt>
                <c:pt idx="76">
                  <c:v>0.91239999999999999</c:v>
                </c:pt>
                <c:pt idx="77">
                  <c:v>0.96350000000000002</c:v>
                </c:pt>
                <c:pt idx="78">
                  <c:v>0.94159999999999999</c:v>
                </c:pt>
                <c:pt idx="79">
                  <c:v>0.95620000000000005</c:v>
                </c:pt>
                <c:pt idx="80">
                  <c:v>0.94159999999999999</c:v>
                </c:pt>
                <c:pt idx="81">
                  <c:v>0.96350000000000002</c:v>
                </c:pt>
                <c:pt idx="82">
                  <c:v>0.96350000000000002</c:v>
                </c:pt>
                <c:pt idx="83">
                  <c:v>0.95620000000000005</c:v>
                </c:pt>
                <c:pt idx="84">
                  <c:v>0.93430000000000002</c:v>
                </c:pt>
                <c:pt idx="85">
                  <c:v>0.91239999999999999</c:v>
                </c:pt>
                <c:pt idx="86">
                  <c:v>0.92700000000000005</c:v>
                </c:pt>
                <c:pt idx="87">
                  <c:v>0.91969999999999996</c:v>
                </c:pt>
                <c:pt idx="88">
                  <c:v>0.93430000000000002</c:v>
                </c:pt>
                <c:pt idx="89">
                  <c:v>0.96350000000000002</c:v>
                </c:pt>
                <c:pt idx="90">
                  <c:v>0.92700000000000005</c:v>
                </c:pt>
                <c:pt idx="91">
                  <c:v>0.91969999999999996</c:v>
                </c:pt>
                <c:pt idx="92">
                  <c:v>0.93430000000000002</c:v>
                </c:pt>
                <c:pt idx="93">
                  <c:v>0.92700000000000005</c:v>
                </c:pt>
                <c:pt idx="94">
                  <c:v>0.89049999999999996</c:v>
                </c:pt>
                <c:pt idx="95">
                  <c:v>0.93430000000000002</c:v>
                </c:pt>
                <c:pt idx="96">
                  <c:v>0.93430000000000002</c:v>
                </c:pt>
                <c:pt idx="97">
                  <c:v>0.93430000000000002</c:v>
                </c:pt>
                <c:pt idx="98">
                  <c:v>0.91969999999999996</c:v>
                </c:pt>
                <c:pt idx="99">
                  <c:v>0.93430000000000002</c:v>
                </c:pt>
              </c:numCache>
            </c:numRef>
          </c:val>
          <c:smooth val="0"/>
          <c:extLst>
            <c:ext xmlns:c16="http://schemas.microsoft.com/office/drawing/2014/chart" uri="{C3380CC4-5D6E-409C-BE32-E72D297353CC}">
              <c16:uniqueId val="{00000002-74CE-4FEF-8729-F74AACBA64EB}"/>
            </c:ext>
          </c:extLst>
        </c:ser>
        <c:dLbls>
          <c:showLegendKey val="0"/>
          <c:showVal val="0"/>
          <c:showCatName val="0"/>
          <c:showSerName val="0"/>
          <c:showPercent val="0"/>
          <c:showBubbleSize val="0"/>
        </c:dLbls>
        <c:smooth val="0"/>
        <c:axId val="1653263408"/>
        <c:axId val="1653264656"/>
      </c:lineChart>
      <c:catAx>
        <c:axId val="1653263408"/>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tLang="zh-TW" sz="1200" b="1">
                    <a:latin typeface="Times New Roman" panose="02020603050405020304" pitchFamily="18" charset="0"/>
                    <a:cs typeface="Times New Roman" panose="02020603050405020304" pitchFamily="18" charset="0"/>
                  </a:rPr>
                  <a:t>Epoch</a:t>
                </a:r>
                <a:endParaRPr lang="zh-TW" altLang="en-US" sz="1200" b="1">
                  <a:latin typeface="Times New Roman" panose="02020603050405020304" pitchFamily="18" charset="0"/>
                  <a:cs typeface="Times New Roman" panose="02020603050405020304" pitchFamily="18" charset="0"/>
                </a:endParaRPr>
              </a:p>
            </c:rich>
          </c:tx>
          <c:layout>
            <c:manualLayout>
              <c:xMode val="edge"/>
              <c:yMode val="edge"/>
              <c:x val="0.46007205549140978"/>
              <c:y val="0.91364736235917454"/>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crossAx val="1653264656"/>
        <c:crosses val="autoZero"/>
        <c:auto val="1"/>
        <c:lblAlgn val="ctr"/>
        <c:lblOffset val="100"/>
        <c:tickLblSkip val="20"/>
        <c:tickMarkSkip val="1"/>
        <c:noMultiLvlLbl val="0"/>
      </c:catAx>
      <c:valAx>
        <c:axId val="1653264656"/>
        <c:scaling>
          <c:orientation val="minMax"/>
          <c:max val="1"/>
          <c:min val="0.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tLang="zh-TW" sz="1400" b="1">
                    <a:latin typeface="Times New Roman" panose="02020603050405020304" pitchFamily="18" charset="0"/>
                    <a:cs typeface="Times New Roman" panose="02020603050405020304" pitchFamily="18" charset="0"/>
                  </a:rPr>
                  <a:t>Training accuracy</a:t>
                </a:r>
                <a:endParaRPr lang="zh-TW" altLang="en-US" sz="1400" b="1">
                  <a:latin typeface="Times New Roman" panose="02020603050405020304" pitchFamily="18" charset="0"/>
                  <a:cs typeface="Times New Roman" panose="02020603050405020304" pitchFamily="18" charset="0"/>
                </a:endParaRPr>
              </a:p>
            </c:rich>
          </c:tx>
          <c:layout>
            <c:manualLayout>
              <c:xMode val="edge"/>
              <c:yMode val="edge"/>
              <c:x val="8.8936321593738876E-3"/>
              <c:y val="0.26016906114583777"/>
            </c:manualLayout>
          </c:layout>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crossAx val="1653263408"/>
        <c:crossesAt val="1"/>
        <c:crossBetween val="between"/>
      </c:valAx>
      <c:spPr>
        <a:noFill/>
        <a:ln>
          <a:noFill/>
        </a:ln>
        <a:effectLst/>
      </c:spPr>
    </c:plotArea>
    <c:legend>
      <c:legendPos val="b"/>
      <c:layout>
        <c:manualLayout>
          <c:xMode val="edge"/>
          <c:yMode val="edge"/>
          <c:x val="0.60019394212989075"/>
          <c:y val="0.91441902472820447"/>
          <c:w val="0.37539226835895789"/>
          <c:h val="5.085930714356908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zh-TW" altLang="zh-TW" sz="1200" b="1" i="0" u="none" strike="noStrike" baseline="0">
                <a:effectLst/>
                <a:latin typeface="標楷體" panose="03000509000000000000" pitchFamily="65" charset="-120"/>
                <a:ea typeface="標楷體" panose="03000509000000000000" pitchFamily="65" charset="-120"/>
              </a:rPr>
              <a:t>比較在不同</a:t>
            </a:r>
            <a:r>
              <a:rPr lang="zh-TW" altLang="en-US" sz="1200" b="1" i="0" u="none" strike="noStrike" baseline="0">
                <a:effectLst/>
                <a:latin typeface="標楷體" panose="03000509000000000000" pitchFamily="65" charset="-120"/>
                <a:ea typeface="標楷體" panose="03000509000000000000" pitchFamily="65" charset="-120"/>
              </a:rPr>
              <a:t>取樣率</a:t>
            </a:r>
            <a:r>
              <a:rPr lang="zh-TW" altLang="zh-TW" sz="1200" b="1" i="0" u="none" strike="noStrike" baseline="0">
                <a:effectLst/>
                <a:latin typeface="標楷體" panose="03000509000000000000" pitchFamily="65" charset="-120"/>
                <a:ea typeface="標楷體" panose="03000509000000000000" pitchFamily="65" charset="-120"/>
              </a:rPr>
              <a:t>下的</a:t>
            </a:r>
            <a:r>
              <a:rPr lang="zh-TW" altLang="en-US" sz="1200" b="1" i="0" u="none" strike="noStrike" baseline="0">
                <a:effectLst/>
                <a:latin typeface="標楷體" panose="03000509000000000000" pitchFamily="65" charset="-120"/>
                <a:ea typeface="標楷體" panose="03000509000000000000" pitchFamily="65" charset="-120"/>
              </a:rPr>
              <a:t>長軸</a:t>
            </a:r>
            <a:r>
              <a:rPr lang="zh-TW" altLang="zh-TW" sz="1200" b="1" i="0" u="none" strike="noStrike" baseline="0">
                <a:effectLst/>
                <a:latin typeface="標楷體" panose="03000509000000000000" pitchFamily="65" charset="-120"/>
                <a:ea typeface="標楷體" panose="03000509000000000000" pitchFamily="65" charset="-120"/>
              </a:rPr>
              <a:t>測試準確度</a:t>
            </a:r>
            <a:endParaRPr lang="en-US" altLang="zh-TW" sz="1200" b="1">
              <a:latin typeface="標楷體" panose="03000509000000000000" pitchFamily="65" charset="-120"/>
              <a:ea typeface="標楷體" panose="03000509000000000000" pitchFamily="65" charset="-120"/>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lineChart>
        <c:grouping val="standard"/>
        <c:varyColors val="0"/>
        <c:ser>
          <c:idx val="0"/>
          <c:order val="0"/>
          <c:tx>
            <c:strRef>
              <c:f>實驗三!$I$4</c:f>
              <c:strCache>
                <c:ptCount val="1"/>
                <c:pt idx="0">
                  <c:v>test_acc</c:v>
                </c:pt>
              </c:strCache>
            </c:strRef>
          </c:tx>
          <c:spPr>
            <a:ln w="28575" cap="rnd">
              <a:solidFill>
                <a:schemeClr val="accent1"/>
              </a:solidFill>
              <a:round/>
            </a:ln>
            <a:effectLst/>
          </c:spPr>
          <c:marker>
            <c:symbol val="none"/>
          </c:marker>
          <c:dLbls>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5"/>
                      </a:solidFill>
                      <a:latin typeface="標楷體" panose="03000509000000000000" pitchFamily="65" charset="-120"/>
                      <a:ea typeface="標楷體" panose="03000509000000000000" pitchFamily="65" charset="-120"/>
                      <a:cs typeface="+mn-cs"/>
                    </a:defRPr>
                  </a:pPr>
                  <a:endParaRPr lang="zh-TW"/>
                </a:p>
              </c:txPr>
              <c:dLblPos val="t"/>
              <c:showLegendKey val="0"/>
              <c:showVal val="1"/>
              <c:showCatName val="0"/>
              <c:showSerName val="0"/>
              <c:showPercent val="0"/>
              <c:showBubbleSize val="0"/>
              <c:extLst>
                <c:ext xmlns:c16="http://schemas.microsoft.com/office/drawing/2014/chart" uri="{C3380CC4-5D6E-409C-BE32-E72D297353CC}">
                  <c16:uniqueId val="{00000001-7DBD-4FF0-8177-1D93ADA513F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5"/>
                    </a:solidFill>
                    <a:latin typeface="標楷體" panose="03000509000000000000" pitchFamily="65" charset="-120"/>
                    <a:ea typeface="標楷體" panose="03000509000000000000" pitchFamily="65" charset="-120"/>
                    <a:cs typeface="+mn-cs"/>
                  </a:defRPr>
                </a:pPr>
                <a:endParaRPr lang="zh-TW"/>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實驗三!$H$5:$H$10</c:f>
              <c:numCache>
                <c:formatCode>General</c:formatCode>
                <c:ptCount val="6"/>
                <c:pt idx="0">
                  <c:v>20</c:v>
                </c:pt>
                <c:pt idx="1">
                  <c:v>24</c:v>
                </c:pt>
                <c:pt idx="2">
                  <c:v>28</c:v>
                </c:pt>
                <c:pt idx="3">
                  <c:v>32</c:v>
                </c:pt>
                <c:pt idx="4">
                  <c:v>36</c:v>
                </c:pt>
                <c:pt idx="5">
                  <c:v>40</c:v>
                </c:pt>
              </c:numCache>
            </c:numRef>
          </c:cat>
          <c:val>
            <c:numRef>
              <c:f>實驗三!$I$5:$I$10</c:f>
              <c:numCache>
                <c:formatCode>General</c:formatCode>
                <c:ptCount val="6"/>
                <c:pt idx="0">
                  <c:v>0.74450000000000005</c:v>
                </c:pt>
                <c:pt idx="1">
                  <c:v>0.75560000000000005</c:v>
                </c:pt>
                <c:pt idx="2">
                  <c:v>0.8</c:v>
                </c:pt>
                <c:pt idx="3">
                  <c:v>0.8</c:v>
                </c:pt>
                <c:pt idx="4">
                  <c:v>0.82220000000000004</c:v>
                </c:pt>
                <c:pt idx="5">
                  <c:v>0.69479999999999997</c:v>
                </c:pt>
              </c:numCache>
            </c:numRef>
          </c:val>
          <c:smooth val="0"/>
          <c:extLst>
            <c:ext xmlns:c16="http://schemas.microsoft.com/office/drawing/2014/chart" uri="{C3380CC4-5D6E-409C-BE32-E72D297353CC}">
              <c16:uniqueId val="{00000000-7DBD-4FF0-8177-1D93ADA513FE}"/>
            </c:ext>
          </c:extLst>
        </c:ser>
        <c:dLbls>
          <c:dLblPos val="t"/>
          <c:showLegendKey val="0"/>
          <c:showVal val="1"/>
          <c:showCatName val="0"/>
          <c:showSerName val="0"/>
          <c:showPercent val="0"/>
          <c:showBubbleSize val="0"/>
        </c:dLbls>
        <c:smooth val="0"/>
        <c:axId val="326681632"/>
        <c:axId val="326676224"/>
      </c:lineChart>
      <c:catAx>
        <c:axId val="326681632"/>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tLang="zh-TW" sz="1200" b="1">
                    <a:latin typeface="Times New Roman" panose="02020603050405020304" pitchFamily="18" charset="0"/>
                    <a:cs typeface="Times New Roman" panose="02020603050405020304" pitchFamily="18" charset="0"/>
                  </a:rPr>
                  <a:t>Sample rate</a:t>
                </a:r>
                <a:endParaRPr lang="zh-TW" altLang="en-US" sz="1200" b="1">
                  <a:latin typeface="Times New Roman" panose="02020603050405020304" pitchFamily="18" charset="0"/>
                  <a:cs typeface="Times New Roman" panose="02020603050405020304" pitchFamily="18" charset="0"/>
                </a:endParaRPr>
              </a:p>
            </c:rich>
          </c:tx>
          <c:layout>
            <c:manualLayout>
              <c:xMode val="edge"/>
              <c:yMode val="edge"/>
              <c:x val="0.43770275194473929"/>
              <c:y val="0.89700780413320313"/>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crossAx val="326676224"/>
        <c:crosses val="autoZero"/>
        <c:auto val="1"/>
        <c:lblAlgn val="ctr"/>
        <c:lblOffset val="100"/>
        <c:noMultiLvlLbl val="0"/>
      </c:catAx>
      <c:valAx>
        <c:axId val="326676224"/>
        <c:scaling>
          <c:orientation val="minMax"/>
          <c:min val="0.65000000000000013"/>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tLang="zh-TW" sz="1400" b="1">
                    <a:latin typeface="Times New Roman" panose="02020603050405020304" pitchFamily="18" charset="0"/>
                    <a:cs typeface="Times New Roman" panose="02020603050405020304" pitchFamily="18" charset="0"/>
                  </a:rPr>
                  <a:t>Average Test Accuracy</a:t>
                </a:r>
                <a:endParaRPr lang="zh-TW" altLang="en-US" sz="1400" b="1">
                  <a:latin typeface="Times New Roman" panose="02020603050405020304" pitchFamily="18" charset="0"/>
                  <a:cs typeface="Times New Roman" panose="02020603050405020304" pitchFamily="18" charset="0"/>
                </a:endParaRPr>
              </a:p>
            </c:rich>
          </c:tx>
          <c:layout>
            <c:manualLayout>
              <c:xMode val="edge"/>
              <c:yMode val="edge"/>
              <c:x val="1.6096579476861168E-2"/>
              <c:y val="0.21877080097625914"/>
            </c:manualLayout>
          </c:layout>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crossAx val="3266816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zh-TW" altLang="zh-TW" sz="1200" b="1" i="0" baseline="0">
                <a:effectLst/>
                <a:latin typeface="標楷體" panose="03000509000000000000" pitchFamily="65" charset="-120"/>
                <a:ea typeface="標楷體" panose="03000509000000000000" pitchFamily="65" charset="-120"/>
                <a:cs typeface="Times New Roman" panose="02020603050405020304" pitchFamily="18" charset="0"/>
              </a:rPr>
              <a:t>比較不同</a:t>
            </a:r>
            <a:r>
              <a:rPr lang="zh-TW" altLang="en-US" sz="1200" b="1" i="0" baseline="0">
                <a:effectLst/>
                <a:latin typeface="標楷體" panose="03000509000000000000" pitchFamily="65" charset="-120"/>
                <a:ea typeface="標楷體" panose="03000509000000000000" pitchFamily="65" charset="-120"/>
                <a:cs typeface="Times New Roman" panose="02020603050405020304" pitchFamily="18" charset="0"/>
              </a:rPr>
              <a:t>內插倍率</a:t>
            </a:r>
            <a:r>
              <a:rPr lang="zh-TW" altLang="zh-TW" sz="1200" b="1" i="0" baseline="0">
                <a:effectLst/>
                <a:latin typeface="標楷體" panose="03000509000000000000" pitchFamily="65" charset="-120"/>
                <a:ea typeface="標楷體" panose="03000509000000000000" pitchFamily="65" charset="-120"/>
                <a:cs typeface="Times New Roman" panose="02020603050405020304" pitchFamily="18" charset="0"/>
              </a:rPr>
              <a:t>的長軸資料對</a:t>
            </a:r>
            <a:r>
              <a:rPr lang="en-US" altLang="zh-TW" sz="1200" b="1" i="0" baseline="0">
                <a:effectLst/>
                <a:latin typeface="標楷體" panose="03000509000000000000" pitchFamily="65" charset="-120"/>
                <a:ea typeface="標楷體" panose="03000509000000000000" pitchFamily="65" charset="-120"/>
                <a:cs typeface="Times New Roman" panose="02020603050405020304" pitchFamily="18" charset="0"/>
              </a:rPr>
              <a:t>MC3</a:t>
            </a:r>
            <a:r>
              <a:rPr lang="zh-TW" altLang="zh-TW" sz="1200" b="1" i="0" baseline="0">
                <a:effectLst/>
                <a:latin typeface="標楷體" panose="03000509000000000000" pitchFamily="65" charset="-120"/>
                <a:ea typeface="標楷體" panose="03000509000000000000" pitchFamily="65" charset="-120"/>
                <a:cs typeface="Times New Roman" panose="02020603050405020304" pitchFamily="18" charset="0"/>
              </a:rPr>
              <a:t>模型的測試正確率比較</a:t>
            </a:r>
            <a:endParaRPr lang="zh-TW" altLang="zh-TW" sz="1200" b="1">
              <a:effectLst/>
              <a:latin typeface="標楷體" panose="03000509000000000000" pitchFamily="65" charset="-120"/>
              <a:ea typeface="標楷體" panose="03000509000000000000" pitchFamily="65" charset="-120"/>
              <a:cs typeface="Times New Roman" panose="02020603050405020304" pitchFamily="18" charset="0"/>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zh-TW" altLang="en-US" b="1"/>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zh-TW"/>
        </a:p>
      </c:txPr>
    </c:title>
    <c:autoTitleDeleted val="0"/>
    <c:plotArea>
      <c:layout/>
      <c:lineChart>
        <c:grouping val="standard"/>
        <c:varyColors val="0"/>
        <c:ser>
          <c:idx val="0"/>
          <c:order val="0"/>
          <c:tx>
            <c:strRef>
              <c:f>實驗四!$D$25</c:f>
              <c:strCache>
                <c:ptCount val="1"/>
                <c:pt idx="0">
                  <c:v>比較不同 frames 的資料對模型的測試正確率</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1">
                        <a:lumMod val="75000"/>
                      </a:schemeClr>
                    </a:solidFill>
                    <a:latin typeface="標楷體" panose="03000509000000000000" pitchFamily="65" charset="-120"/>
                    <a:ea typeface="標楷體" panose="03000509000000000000" pitchFamily="65" charset="-120"/>
                    <a:cs typeface="+mn-cs"/>
                  </a:defRPr>
                </a:pPr>
                <a:endParaRPr lang="zh-TW"/>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實驗四!$C$26:$C$28</c:f>
              <c:numCache>
                <c:formatCode>General</c:formatCode>
                <c:ptCount val="3"/>
                <c:pt idx="0">
                  <c:v>4</c:v>
                </c:pt>
                <c:pt idx="1">
                  <c:v>8</c:v>
                </c:pt>
                <c:pt idx="2">
                  <c:v>16</c:v>
                </c:pt>
              </c:numCache>
            </c:numRef>
          </c:cat>
          <c:val>
            <c:numRef>
              <c:f>實驗四!$D$26:$D$28</c:f>
              <c:numCache>
                <c:formatCode>General</c:formatCode>
                <c:ptCount val="3"/>
                <c:pt idx="0">
                  <c:v>0.73329999999999995</c:v>
                </c:pt>
                <c:pt idx="1">
                  <c:v>0.82220000000000004</c:v>
                </c:pt>
                <c:pt idx="2">
                  <c:v>0.8</c:v>
                </c:pt>
              </c:numCache>
            </c:numRef>
          </c:val>
          <c:smooth val="0"/>
          <c:extLst>
            <c:ext xmlns:c16="http://schemas.microsoft.com/office/drawing/2014/chart" uri="{C3380CC4-5D6E-409C-BE32-E72D297353CC}">
              <c16:uniqueId val="{00000000-E32F-49E9-85BB-A996ABA56A09}"/>
            </c:ext>
          </c:extLst>
        </c:ser>
        <c:dLbls>
          <c:dLblPos val="t"/>
          <c:showLegendKey val="0"/>
          <c:showVal val="1"/>
          <c:showCatName val="0"/>
          <c:showSerName val="0"/>
          <c:showPercent val="0"/>
          <c:showBubbleSize val="0"/>
        </c:dLbls>
        <c:smooth val="0"/>
        <c:axId val="381129808"/>
        <c:axId val="381131472"/>
      </c:lineChart>
      <c:catAx>
        <c:axId val="3811298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crossAx val="381131472"/>
        <c:crosses val="autoZero"/>
        <c:auto val="1"/>
        <c:lblAlgn val="ctr"/>
        <c:lblOffset val="100"/>
        <c:noMultiLvlLbl val="0"/>
      </c:catAx>
      <c:valAx>
        <c:axId val="381131472"/>
        <c:scaling>
          <c:orientation val="minMax"/>
          <c:min val="0.70000000000000007"/>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US" altLang="zh-TW" sz="1400" b="1">
                    <a:latin typeface="Times New Roman" panose="02020603050405020304" pitchFamily="18" charset="0"/>
                    <a:cs typeface="Times New Roman" panose="02020603050405020304" pitchFamily="18" charset="0"/>
                  </a:rPr>
                  <a:t>Average Test</a:t>
                </a:r>
                <a:r>
                  <a:rPr lang="en-US" altLang="zh-TW" sz="1400" b="1" baseline="0">
                    <a:latin typeface="Times New Roman" panose="02020603050405020304" pitchFamily="18" charset="0"/>
                    <a:cs typeface="Times New Roman" panose="02020603050405020304" pitchFamily="18" charset="0"/>
                  </a:rPr>
                  <a:t> Accuracy</a:t>
                </a:r>
                <a:endParaRPr lang="zh-TW" altLang="en-US" sz="1400" b="1">
                  <a:latin typeface="Times New Roman" panose="02020603050405020304" pitchFamily="18" charset="0"/>
                  <a:cs typeface="Times New Roman" panose="02020603050405020304" pitchFamily="18" charset="0"/>
                </a:endParaRPr>
              </a:p>
            </c:rich>
          </c:tx>
          <c:layout>
            <c:manualLayout>
              <c:xMode val="edge"/>
              <c:yMode val="edge"/>
              <c:x val="7.32421875E-3"/>
              <c:y val="0.21068548387096775"/>
            </c:manualLayout>
          </c:layout>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zh-TW"/>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crossAx val="3811298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標楷體" panose="03000509000000000000" pitchFamily="65" charset="-120"/>
                <a:ea typeface="標楷體" panose="03000509000000000000" pitchFamily="65" charset="-120"/>
                <a:cs typeface="+mn-cs"/>
              </a:defRPr>
            </a:pPr>
            <a:r>
              <a:rPr lang="zh-TW" altLang="en-US" sz="1200" b="1">
                <a:latin typeface="標楷體" panose="03000509000000000000" pitchFamily="65" charset="-120"/>
                <a:ea typeface="標楷體" panose="03000509000000000000" pitchFamily="65" charset="-120"/>
              </a:rPr>
              <a:t>比較添加結構資訊對於模型測試正確率</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title>
    <c:autoTitleDeleted val="0"/>
    <c:plotArea>
      <c:layout>
        <c:manualLayout>
          <c:layoutTarget val="inner"/>
          <c:xMode val="edge"/>
          <c:yMode val="edge"/>
          <c:x val="0.14514644116911454"/>
          <c:y val="0.15836298932384341"/>
          <c:w val="0.80008904623504751"/>
          <c:h val="0.64233019026536275"/>
        </c:manualLayout>
      </c:layout>
      <c:barChart>
        <c:barDir val="col"/>
        <c:grouping val="clustered"/>
        <c:varyColors val="0"/>
        <c:ser>
          <c:idx val="0"/>
          <c:order val="0"/>
          <c:tx>
            <c:strRef>
              <c:f>實驗五!$D$12</c:f>
              <c:strCache>
                <c:ptCount val="1"/>
                <c:pt idx="0">
                  <c:v>plax_with_structure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5">
                        <a:lumMod val="7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實驗五!$E$11</c:f>
              <c:strCache>
                <c:ptCount val="1"/>
                <c:pt idx="0">
                  <c:v>MC3</c:v>
                </c:pt>
              </c:strCache>
            </c:strRef>
          </c:cat>
          <c:val>
            <c:numRef>
              <c:f>實驗五!$E$12</c:f>
              <c:numCache>
                <c:formatCode>General</c:formatCode>
                <c:ptCount val="1"/>
                <c:pt idx="0">
                  <c:v>0.68869999999999998</c:v>
                </c:pt>
              </c:numCache>
            </c:numRef>
          </c:val>
          <c:extLst>
            <c:ext xmlns:c16="http://schemas.microsoft.com/office/drawing/2014/chart" uri="{C3380CC4-5D6E-409C-BE32-E72D297353CC}">
              <c16:uniqueId val="{00000000-A344-4A85-A101-EC50531EAE82}"/>
            </c:ext>
          </c:extLst>
        </c:ser>
        <c:ser>
          <c:idx val="1"/>
          <c:order val="1"/>
          <c:tx>
            <c:strRef>
              <c:f>實驗五!$D$13</c:f>
              <c:strCache>
                <c:ptCount val="1"/>
                <c:pt idx="0">
                  <c:v>plax_without_structure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2">
                        <a:lumMod val="7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實驗五!$E$11</c:f>
              <c:strCache>
                <c:ptCount val="1"/>
                <c:pt idx="0">
                  <c:v>MC3</c:v>
                </c:pt>
              </c:strCache>
            </c:strRef>
          </c:cat>
          <c:val>
            <c:numRef>
              <c:f>實驗五!$E$13</c:f>
              <c:numCache>
                <c:formatCode>General</c:formatCode>
                <c:ptCount val="1"/>
                <c:pt idx="0">
                  <c:v>0.8</c:v>
                </c:pt>
              </c:numCache>
            </c:numRef>
          </c:val>
          <c:extLst>
            <c:ext xmlns:c16="http://schemas.microsoft.com/office/drawing/2014/chart" uri="{C3380CC4-5D6E-409C-BE32-E72D297353CC}">
              <c16:uniqueId val="{00000001-A344-4A85-A101-EC50531EAE82}"/>
            </c:ext>
          </c:extLst>
        </c:ser>
        <c:dLbls>
          <c:dLblPos val="outEnd"/>
          <c:showLegendKey val="0"/>
          <c:showVal val="1"/>
          <c:showCatName val="0"/>
          <c:showSerName val="0"/>
          <c:showPercent val="0"/>
          <c:showBubbleSize val="0"/>
        </c:dLbls>
        <c:gapWidth val="219"/>
        <c:axId val="381102768"/>
        <c:axId val="381114000"/>
      </c:barChart>
      <c:catAx>
        <c:axId val="381102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crossAx val="381114000"/>
        <c:crosses val="autoZero"/>
        <c:auto val="1"/>
        <c:lblAlgn val="ctr"/>
        <c:lblOffset val="100"/>
        <c:noMultiLvlLbl val="0"/>
      </c:catAx>
      <c:valAx>
        <c:axId val="381114000"/>
        <c:scaling>
          <c:orientation val="minMax"/>
          <c:min val="0.60000000000000009"/>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US" altLang="zh-TW" sz="1400" b="1">
                    <a:latin typeface="Times New Roman" panose="02020603050405020304" pitchFamily="18" charset="0"/>
                    <a:cs typeface="Times New Roman" panose="02020603050405020304" pitchFamily="18" charset="0"/>
                  </a:rPr>
                  <a:t>Average Test Accuracy</a:t>
                </a:r>
                <a:endParaRPr lang="zh-TW" altLang="en-US" sz="1400" b="1">
                  <a:latin typeface="Times New Roman" panose="02020603050405020304" pitchFamily="18" charset="0"/>
                  <a:cs typeface="Times New Roman" panose="02020603050405020304" pitchFamily="18" charset="0"/>
                </a:endParaRPr>
              </a:p>
            </c:rich>
          </c:tx>
          <c:layout>
            <c:manualLayout>
              <c:xMode val="edge"/>
              <c:yMode val="edge"/>
              <c:x val="1.3691128148959474E-2"/>
              <c:y val="0.17995243365931571"/>
            </c:manualLayout>
          </c:layout>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zh-TW"/>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crossAx val="381102768"/>
        <c:crosses val="autoZero"/>
        <c:crossBetween val="between"/>
      </c:valAx>
      <c:spPr>
        <a:noFill/>
        <a:ln>
          <a:noFill/>
        </a:ln>
        <a:effectLst/>
      </c:spPr>
    </c:plotArea>
    <c:legend>
      <c:legendPos val="b"/>
      <c:layout>
        <c:manualLayout>
          <c:xMode val="edge"/>
          <c:yMode val="edge"/>
          <c:x val="0.2281297703340204"/>
          <c:y val="0.88894940734721306"/>
          <c:w val="0.68065152521323657"/>
          <c:h val="7.546340404068709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標楷體" panose="03000509000000000000" pitchFamily="65" charset="-120"/>
                <a:ea typeface="標楷體" panose="03000509000000000000" pitchFamily="65" charset="-120"/>
                <a:cs typeface="+mn-cs"/>
              </a:defRPr>
            </a:pPr>
            <a:r>
              <a:rPr lang="zh-TW" altLang="en-US" sz="1200" b="1">
                <a:latin typeface="標楷體" panose="03000509000000000000" pitchFamily="65" charset="-120"/>
                <a:ea typeface="標楷體" panose="03000509000000000000" pitchFamily="65" charset="-120"/>
              </a:rPr>
              <a:t>不同</a:t>
            </a:r>
            <a:r>
              <a:rPr lang="en-US" altLang="zh-TW" sz="1200" b="1" baseline="0">
                <a:latin typeface="Times New Roman" panose="02020603050405020304" pitchFamily="18" charset="0"/>
                <a:ea typeface="標楷體" panose="03000509000000000000" pitchFamily="65" charset="-120"/>
                <a:cs typeface="Times New Roman" panose="02020603050405020304" pitchFamily="18" charset="0"/>
              </a:rPr>
              <a:t> dropout rate</a:t>
            </a:r>
            <a:r>
              <a:rPr lang="en-US" altLang="zh-TW" sz="1200" b="1" baseline="0">
                <a:latin typeface="標楷體" panose="03000509000000000000" pitchFamily="65" charset="-120"/>
                <a:ea typeface="標楷體" panose="03000509000000000000" pitchFamily="65" charset="-120"/>
              </a:rPr>
              <a:t> </a:t>
            </a:r>
            <a:r>
              <a:rPr lang="zh-TW" altLang="en-US" sz="1200" b="1" baseline="0">
                <a:latin typeface="標楷體" panose="03000509000000000000" pitchFamily="65" charset="-120"/>
                <a:ea typeface="標楷體" panose="03000509000000000000" pitchFamily="65" charset="-120"/>
              </a:rPr>
              <a:t>下的</a:t>
            </a:r>
            <a:r>
              <a:rPr lang="zh-TW" altLang="en-US" sz="1200" b="1">
                <a:latin typeface="標楷體" panose="03000509000000000000" pitchFamily="65" charset="-120"/>
                <a:ea typeface="標楷體" panose="03000509000000000000" pitchFamily="65" charset="-120"/>
              </a:rPr>
              <a:t>平均測試正確率</a:t>
            </a:r>
          </a:p>
        </c:rich>
      </c:tx>
      <c:layout>
        <c:manualLayout>
          <c:xMode val="edge"/>
          <c:yMode val="edge"/>
          <c:x val="0.27263705662495746"/>
          <c:y val="2.578427159432746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title>
    <c:autoTitleDeleted val="0"/>
    <c:plotArea>
      <c:layout/>
      <c:lineChart>
        <c:grouping val="standard"/>
        <c:varyColors val="0"/>
        <c:ser>
          <c:idx val="0"/>
          <c:order val="0"/>
          <c:tx>
            <c:strRef>
              <c:f>實驗六!$O$30</c:f>
              <c:strCache>
                <c:ptCount val="1"/>
                <c:pt idx="0">
                  <c:v>先 sigmoid 再平均</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5"/>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實驗六!$N$31:$N$35</c:f>
              <c:numCache>
                <c:formatCode>0.00E+00</c:formatCode>
                <c:ptCount val="5"/>
                <c:pt idx="0">
                  <c:v>0.1</c:v>
                </c:pt>
                <c:pt idx="1">
                  <c:v>0.01</c:v>
                </c:pt>
                <c:pt idx="2">
                  <c:v>1E-3</c:v>
                </c:pt>
                <c:pt idx="3">
                  <c:v>1E-4</c:v>
                </c:pt>
                <c:pt idx="4">
                  <c:v>1.0000000000000001E-5</c:v>
                </c:pt>
              </c:numCache>
            </c:numRef>
          </c:cat>
          <c:val>
            <c:numRef>
              <c:f>實驗六!$O$31:$O$35</c:f>
              <c:numCache>
                <c:formatCode>General</c:formatCode>
                <c:ptCount val="5"/>
                <c:pt idx="0">
                  <c:v>0.43469999999999998</c:v>
                </c:pt>
                <c:pt idx="1">
                  <c:v>0.60860000000000003</c:v>
                </c:pt>
                <c:pt idx="2">
                  <c:v>0.68110000000000004</c:v>
                </c:pt>
                <c:pt idx="3">
                  <c:v>0.81879999999999997</c:v>
                </c:pt>
                <c:pt idx="4">
                  <c:v>0.83299999999999996</c:v>
                </c:pt>
              </c:numCache>
            </c:numRef>
          </c:val>
          <c:smooth val="0"/>
          <c:extLst>
            <c:ext xmlns:c16="http://schemas.microsoft.com/office/drawing/2014/chart" uri="{C3380CC4-5D6E-409C-BE32-E72D297353CC}">
              <c16:uniqueId val="{00000000-FFC2-4122-B1E9-857ADF63B1CE}"/>
            </c:ext>
          </c:extLst>
        </c:ser>
        <c:dLbls>
          <c:dLblPos val="t"/>
          <c:showLegendKey val="0"/>
          <c:showVal val="1"/>
          <c:showCatName val="0"/>
          <c:showSerName val="0"/>
          <c:showPercent val="0"/>
          <c:showBubbleSize val="0"/>
        </c:dLbls>
        <c:marker val="1"/>
        <c:smooth val="0"/>
        <c:axId val="1841784383"/>
        <c:axId val="1841781471"/>
      </c:lineChart>
      <c:catAx>
        <c:axId val="1841784383"/>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tLang="zh-TW" sz="1200" b="1" i="0" baseline="0">
                    <a:effectLst/>
                    <a:latin typeface="Times New Roman" panose="02020603050405020304" pitchFamily="18" charset="0"/>
                    <a:cs typeface="Times New Roman" panose="02020603050405020304" pitchFamily="18" charset="0"/>
                  </a:rPr>
                  <a:t>Dropout Rate</a:t>
                </a:r>
                <a:endParaRPr lang="zh-TW" altLang="zh-TW" sz="1200">
                  <a:effectLst/>
                  <a:latin typeface="Times New Roman" panose="02020603050405020304" pitchFamily="18" charset="0"/>
                  <a:cs typeface="Times New Roman" panose="02020603050405020304" pitchFamily="18" charset="0"/>
                </a:endParaRPr>
              </a:p>
            </c:rich>
          </c:tx>
          <c:layout>
            <c:manualLayout>
              <c:xMode val="edge"/>
              <c:yMode val="edge"/>
              <c:x val="0.45371135010562713"/>
              <c:y val="0.8921357971637301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title>
        <c:numFmt formatCode="0.00E+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crossAx val="1841781471"/>
        <c:crosses val="autoZero"/>
        <c:auto val="1"/>
        <c:lblAlgn val="ctr"/>
        <c:lblOffset val="100"/>
        <c:noMultiLvlLbl val="0"/>
      </c:catAx>
      <c:valAx>
        <c:axId val="1841781471"/>
        <c:scaling>
          <c:orientation val="minMax"/>
          <c:min val="0.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sz="1400" b="1" i="0" baseline="0">
                    <a:effectLst/>
                    <a:latin typeface="Times New Roman" panose="02020603050405020304" pitchFamily="18" charset="0"/>
                    <a:cs typeface="Times New Roman" panose="02020603050405020304" pitchFamily="18" charset="0"/>
                  </a:rPr>
                  <a:t>Average Test Accuracy</a:t>
                </a:r>
                <a:endParaRPr lang="zh-TW" altLang="zh-TW" sz="800">
                  <a:effectLst/>
                  <a:latin typeface="Times New Roman" panose="02020603050405020304" pitchFamily="18" charset="0"/>
                  <a:cs typeface="Times New Roman" panose="02020603050405020304" pitchFamily="18" charset="0"/>
                </a:endParaRPr>
              </a:p>
            </c:rich>
          </c:tx>
          <c:layout>
            <c:manualLayout>
              <c:xMode val="edge"/>
              <c:yMode val="edge"/>
              <c:x val="8.3357855712146295E-3"/>
              <c:y val="0.1354327018877675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crossAx val="184178438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TW" altLang="zh-TW" sz="1200" b="1" i="0" baseline="0">
                <a:effectLst/>
                <a:latin typeface="Times New Roman" panose="02020603050405020304" pitchFamily="18" charset="0"/>
                <a:ea typeface="標楷體" panose="03000509000000000000" pitchFamily="65" charset="-120"/>
                <a:cs typeface="Times New Roman" panose="02020603050405020304" pitchFamily="18" charset="0"/>
              </a:rPr>
              <a:t>不同</a:t>
            </a:r>
            <a:r>
              <a:rPr lang="en-US" altLang="zh-TW" sz="1200" b="1" i="0" baseline="0">
                <a:effectLst/>
                <a:latin typeface="Times New Roman" panose="02020603050405020304" pitchFamily="18" charset="0"/>
                <a:ea typeface="標楷體" panose="03000509000000000000" pitchFamily="65" charset="-120"/>
                <a:cs typeface="Times New Roman" panose="02020603050405020304" pitchFamily="18" charset="0"/>
              </a:rPr>
              <a:t> dropout rate </a:t>
            </a:r>
            <a:r>
              <a:rPr lang="zh-TW" altLang="zh-TW" sz="1200" b="1" i="0" baseline="0">
                <a:effectLst/>
                <a:latin typeface="Times New Roman" panose="02020603050405020304" pitchFamily="18" charset="0"/>
                <a:ea typeface="標楷體" panose="03000509000000000000" pitchFamily="65" charset="-120"/>
                <a:cs typeface="Times New Roman" panose="02020603050405020304" pitchFamily="18" charset="0"/>
              </a:rPr>
              <a:t>下的平均測試正確率</a:t>
            </a:r>
            <a:endParaRPr lang="zh-TW" altLang="zh-TW" sz="1200">
              <a:effectLst/>
              <a:latin typeface="Times New Roman" panose="02020603050405020304" pitchFamily="18" charset="0"/>
              <a:ea typeface="標楷體" panose="03000509000000000000" pitchFamily="65" charset="-12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lineChart>
        <c:grouping val="standard"/>
        <c:varyColors val="0"/>
        <c:ser>
          <c:idx val="0"/>
          <c:order val="0"/>
          <c:tx>
            <c:strRef>
              <c:f>實驗六!$O$53</c:f>
              <c:strCache>
                <c:ptCount val="1"/>
                <c:pt idx="0">
                  <c:v>不同 dropout rate 下的平均測試正確率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accent1">
                        <a:lumMod val="75000"/>
                      </a:schemeClr>
                    </a:solidFill>
                    <a:latin typeface="Times New Roman" panose="02020603050405020304" pitchFamily="18" charset="0"/>
                    <a:ea typeface="+mn-ea"/>
                    <a:cs typeface="Times New Roman" panose="02020603050405020304" pitchFamily="18" charset="0"/>
                  </a:defRPr>
                </a:pPr>
                <a:endParaRPr lang="zh-TW"/>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實驗六!$N$54:$N$58</c:f>
              <c:numCache>
                <c:formatCode>0.00E+00</c:formatCode>
                <c:ptCount val="5"/>
                <c:pt idx="0">
                  <c:v>0.1</c:v>
                </c:pt>
                <c:pt idx="1">
                  <c:v>0.01</c:v>
                </c:pt>
                <c:pt idx="2">
                  <c:v>1E-3</c:v>
                </c:pt>
                <c:pt idx="3">
                  <c:v>1E-4</c:v>
                </c:pt>
                <c:pt idx="4">
                  <c:v>1.0000000000000001E-5</c:v>
                </c:pt>
              </c:numCache>
            </c:numRef>
          </c:cat>
          <c:val>
            <c:numRef>
              <c:f>實驗六!$O$54:$O$58</c:f>
              <c:numCache>
                <c:formatCode>General</c:formatCode>
                <c:ptCount val="5"/>
                <c:pt idx="0">
                  <c:v>0.43469999999999998</c:v>
                </c:pt>
                <c:pt idx="1">
                  <c:v>0.60860000000000003</c:v>
                </c:pt>
                <c:pt idx="2">
                  <c:v>0.65210000000000001</c:v>
                </c:pt>
                <c:pt idx="3">
                  <c:v>0.78259999999999996</c:v>
                </c:pt>
                <c:pt idx="4">
                  <c:v>0.78259999999999996</c:v>
                </c:pt>
              </c:numCache>
            </c:numRef>
          </c:val>
          <c:smooth val="0"/>
          <c:extLst>
            <c:ext xmlns:c16="http://schemas.microsoft.com/office/drawing/2014/chart" uri="{C3380CC4-5D6E-409C-BE32-E72D297353CC}">
              <c16:uniqueId val="{00000000-13C6-4FA7-B070-4C45ED9376CC}"/>
            </c:ext>
          </c:extLst>
        </c:ser>
        <c:dLbls>
          <c:dLblPos val="t"/>
          <c:showLegendKey val="0"/>
          <c:showVal val="1"/>
          <c:showCatName val="0"/>
          <c:showSerName val="0"/>
          <c:showPercent val="0"/>
          <c:showBubbleSize val="0"/>
        </c:dLbls>
        <c:marker val="1"/>
        <c:smooth val="0"/>
        <c:axId val="1618173376"/>
        <c:axId val="1618165888"/>
      </c:lineChart>
      <c:catAx>
        <c:axId val="1618173376"/>
        <c:scaling>
          <c:orientation val="minMax"/>
        </c:scaling>
        <c:delete val="0"/>
        <c:axPos val="b"/>
        <c:numFmt formatCode="0.00E+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zh-TW"/>
          </a:p>
        </c:txPr>
        <c:crossAx val="1618165888"/>
        <c:crosses val="autoZero"/>
        <c:auto val="1"/>
        <c:lblAlgn val="ctr"/>
        <c:lblOffset val="100"/>
        <c:noMultiLvlLbl val="0"/>
      </c:catAx>
      <c:valAx>
        <c:axId val="1618165888"/>
        <c:scaling>
          <c:orientation val="minMax"/>
          <c:max val="0.8"/>
          <c:min val="0.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sz="1400" b="1" i="0" baseline="0">
                    <a:effectLst/>
                    <a:latin typeface="Times New Roman" panose="02020603050405020304" pitchFamily="18" charset="0"/>
                    <a:cs typeface="Times New Roman" panose="02020603050405020304" pitchFamily="18" charset="0"/>
                  </a:rPr>
                  <a:t>Average Test Accuracy</a:t>
                </a:r>
                <a:endParaRPr lang="zh-TW" altLang="zh-TW" sz="1400">
                  <a:effectLst/>
                  <a:latin typeface="Times New Roman" panose="02020603050405020304" pitchFamily="18" charset="0"/>
                  <a:cs typeface="Times New Roman" panose="02020603050405020304" pitchFamily="18" charset="0"/>
                </a:endParaRPr>
              </a:p>
            </c:rich>
          </c:tx>
          <c:layout>
            <c:manualLayout>
              <c:xMode val="edge"/>
              <c:yMode val="edge"/>
              <c:x val="1.1111111111111112E-2"/>
              <c:y val="0.1869321588215034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crossAx val="16181733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ORo15</b:Tag>
    <b:SourceType>JournalArticle</b:SourceType>
    <b:Guid>{423C3494-D385-4C41-B585-C16B9375AEB3}</b:Guid>
    <b:Author>
      <b:Author>
        <b:Corporate>O. Ronneberger, P.Fischer, and T. Brox。</b:Corporate>
      </b:Author>
    </b:Author>
    <b:Title>U-net: Convolutional networks for biomedical image segmentation</b:Title>
    <b:JournalName>In Proc. MICCAI, volume 9351 of LNCS</b:JournalName>
    <b:Year>2015</b:Year>
    <b:Pages>234–241</b:Pages>
    <b:RefOrder>1</b:RefOrder>
  </b:Source>
  <b:Source>
    <b:Tag>Hat22</b:Tag>
    <b:SourceType>JournalArticle</b:SourceType>
    <b:Guid>{09DD10DE-38F1-40EE-8897-D2008B7D0544}</b:Guid>
    <b:Author>
      <b:Author>
        <b:Corporate>Hatamizadeh, A., Nath, V., Tang, Y., Yang, D., Roth, H. and Xu, D.</b:Corporate>
      </b:Author>
    </b:Author>
    <b:Title>Swin UNETR: Swin Transformers for Semantic Segmentation of Brain Tumors in MRI Images</b:Title>
    <b:JournalName>arXiv preprint arXiv:2201.01266</b:JournalName>
    <b:Year>2022</b:Year>
    <b:RefOrder>2</b:RefOrder>
  </b:Source>
  <b:Source>
    <b:Tag>Ash17</b:Tag>
    <b:SourceType>JournalArticle</b:SourceType>
    <b:Guid>{AF9B650D-3A1D-4EA8-9002-F232A3AB31D6}</b:Guid>
    <b:Author>
      <b:Author>
        <b:Corporate>Ashish Vaswani, Noam Shazeer, Niki Parmar, Jakob Uszkoreit, Llion Jones, Aidan N. Gomez, Lukasz Kaiser, Illia Polosukhin.</b:Corporate>
      </b:Author>
    </b:Author>
    <b:Title>Attention Is All You Need</b:Title>
    <b:JournalName>arXiv:1706.03762</b:JournalName>
    <b:Year>2017</b:Year>
    <b:RefOrder>3</b:RefOrder>
  </b:Source>
  <b:Source>
    <b:Tag>Kai15</b:Tag>
    <b:SourceType>JournalArticle</b:SourceType>
    <b:Guid>{3568CE0C-7383-4FAE-A420-1FE7A2FFA628}</b:Guid>
    <b:Author>
      <b:Author>
        <b:Corporate>Kaiming He, Xiangyu Zhang, Shaoqing Ren, Jian Sun</b:Corporate>
      </b:Author>
    </b:Author>
    <b:Title>Deep Residual Learning for Image Recognition</b:Title>
    <b:JournalName>arXiv:1512.03385</b:JournalName>
    <b:Year>2015</b:Year>
    <b:LCID>zh-TW</b:LCID>
    <b:RefOrder>4</b:RefOrder>
  </b:Source>
  <b:Source>
    <b:Tag>Ant</b:Tag>
    <b:SourceType>InternetSite</b:SourceType>
    <b:Guid>{3A5153F6-B02C-4455-8DB1-3120E140C602}</b:Guid>
    <b:Title>Registration-based High Order Slice Interpolation</b:Title>
    <b:Author>
      <b:Author>
        <b:NameList>
          <b:Person>
            <b:Last>Horváth</b:Last>
            <b:First>Antal</b:First>
          </b:Person>
        </b:NameList>
      </b:Author>
    </b:Author>
    <b:URL>https://www.mathworks.com/matlabcentral/fileexchange/63907-registration-based-high-order-slice-interpolation</b:URL>
    <b:LCID>en-US</b:LCID>
    <b:RefOrder>5</b:RefOrder>
  </b:Source>
  <b:Source>
    <b:Tag>Pyt</b:Tag>
    <b:SourceType>InternetSite</b:SourceType>
    <b:Guid>{0F4BDFFB-E03D-4C6C-9502-2E720411F8E4}</b:Guid>
    <b:Title>Pytorch</b:Title>
    <b:URL>https://pytorch.org/docs/stable/index.html</b:URL>
    <b:LCID>en-US</b:LCID>
    <b:RefOrder>6</b:RefOrder>
  </b:Source>
  <b:Source>
    <b:Tag>Pyd</b:Tag>
    <b:SourceType>InternetSite</b:SourceType>
    <b:Guid>{B951A5F6-4F95-4CE6-8A5E-B0021A6E62CD}</b:Guid>
    <b:Title>Pydicom</b:Title>
    <b:URL>https://pydicom.github.io/</b:URL>
    <b:LCID>en-US</b:LCID>
    <b:RefOrder>7</b:RefOrder>
  </b:Source>
  <b:Source>
    <b:Tag>Fedov</b:Tag>
    <b:SourceType>InternetSite</b:SourceType>
    <b:Guid>{26541814-DA0B-4497-B0AC-D850D3953C5E}</b:Guid>
    <b:LCID>en-US</b:LCID>
    <b:Author>
      <b:Author>
        <b:Corporate>Fedorov A., Beichel R., Kalpathy-Cramer J., Finet J., Fillion-Robin J-C., Pujol S., Bauer C., Jennings D., Fennessy F.M., Sonka M., Buatti J., Aylward S.R., Miller J.V., Pieper S., Kikinis R.</b:Corporate>
      </b:Author>
    </b:Author>
    <b:Title>3D Slicer as an Image Computing Platform for the Quantitative Imaging Network. Magnetic Resonance Imaging.</b:Title>
    <b:Year>2012 Nov</b:Year>
    <b:URL>https://slicer.readthedocs.io/en/latest/</b:URL>
    <b:RefOrder>8</b:RefOrder>
  </b:Source>
  <b:Source>
    <b:Tag>Mon</b:Tag>
    <b:SourceType>InternetSite</b:SourceType>
    <b:Guid>{BDD2A149-4248-4BB6-95B8-EE22BAE14398}</b:Guid>
    <b:LCID>en-US</b:LCID>
    <b:Title>Monai</b:Title>
    <b:URL>https://monai.io/</b:URL>
    <b:RefOrder>9</b:RefOrder>
  </b:Source>
  <b:Source>
    <b:Tag>Liu21</b:Tag>
    <b:SourceType>JournalArticle</b:SourceType>
    <b:Guid>{A5C6089D-1C25-4FB5-BBB4-A8174137DE30}</b:Guid>
    <b:Author>
      <b:Author>
        <b:Corporate>Liu, Z., Lin, Y., Cao, Y., Hu, H., Wei, Y., Zhang, Z., Lin, S., Guo, B</b:Corporate>
      </b:Author>
    </b:Author>
    <b:Title>Swin transformer: Hierarchical vision transformer using shifted windows</b:Title>
    <b:Year>2021</b:Year>
    <b:JournalName>Proceedings of the IEEE/CVF International Conference on Computer Vision</b:JournalName>
    <b:RefOrder>10</b:RefOrder>
  </b:Source>
  <b:Source>
    <b:Tag>Tan22</b:Tag>
    <b:SourceType>JournalArticle</b:SourceType>
    <b:Guid>{EA15A17D-EB23-4E49-ABCC-52F8971A46CF}</b:Guid>
    <b:Author>
      <b:Author>
        <b:Corporate>Tang, Yucheng, Dong Yang, Wenqi Li, Holger R. Roth, Bennett Landman, Daguang Xu, Vishwesh Nath, and Ali Hatamizadeh</b:Corporate>
      </b:Author>
    </b:Author>
    <b:Title>Self-supervised pre-training of swin transformers for 3d medical image analysis</b:Title>
    <b:JournalName>In Proceedings of the IEEE/CVF Conference on Computer Vision and Pattern Recognition</b:JournalName>
    <b:Year>2022</b:Year>
    <b:Pages>20730-20740</b:Pages>
    <b:RefOrder>11</b:RefOrder>
  </b:Source>
  <b:Source>
    <b:Tag>Che20</b:Tag>
    <b:SourceType>JournalArticle</b:SourceType>
    <b:Guid>{4420958C-9F05-43C1-97C1-1D13AE2E6EF7}</b:Guid>
    <b:Author>
      <b:Author>
        <b:Corporate>Chen, Ting, et al</b:Corporate>
      </b:Author>
    </b:Author>
    <b:Title>A simple framework for contrastive learning of visual representations</b:Title>
    <b:JournalName>International conference on machine learning. PMLR</b:JournalName>
    <b:Year>2020</b:Year>
    <b:RefOrder>12</b:RefOrder>
  </b:Source>
  <b:Source>
    <b:Tag>UBa21</b:Tag>
    <b:SourceType>JournalArticle</b:SourceType>
    <b:Guid>{051DDDBF-1C71-456A-A445-EE16E58D0267}</b:Guid>
    <b:Author>
      <b:Author>
        <b:Corporate>U.Baid, et al.</b:Corporate>
      </b:Author>
    </b:Author>
    <b:Title>The RSNA-ASNR-MICCAI BraTS 2021 Benchmark on Brain Tumor Segmentation and Radiogenomic Classification</b:Title>
    <b:JournalName>arXiv:2107.02314</b:JournalName>
    <b:Year>2021</b:Year>
    <b:RefOrder>13</b:RefOrder>
  </b:Source>
  <b:Source>
    <b:Tag>BHM24</b:Tag>
    <b:SourceType>JournalArticle</b:SourceType>
    <b:Guid>{55B8F48F-8445-4471-B46A-46ED6AC26137}</b:Guid>
    <b:Author>
      <b:Author>
        <b:Corporate>B. H. Menze, A. Jakab, S. Bauer, J. Kalpathy-Cramer, K. Farahani, J. Kirby, et al</b:Corporate>
      </b:Author>
    </b:Author>
    <b:Title>The Multimodal Brain Tumor Image Segmentation Benchmark (BRATS)</b:Title>
    <b:JournalName>IEEE Transactions on Medical Imaging 34(10)</b:JournalName>
    <b:Year>1993-2024</b:Year>
    <b:RefOrder>14</b:RefOrder>
  </b:Source>
  <b:Source>
    <b:Tag>Ale20</b:Tag>
    <b:SourceType>JournalArticle</b:SourceType>
    <b:Guid>{9CE38EB0-7960-43CE-BDE0-A35D7997193D}</b:Guid>
    <b:Author>
      <b:Author>
        <b:Corporate>Alexey Dosovitskiy, Lucas Beyer, Alexander Kolesnikov, Dirk Weissenborn, Xiaohua Zhai, Thomas Unterthiner, Mostafa Dehghani, Matthias Minderer, Georg Heigold, Sylvain Gelly, et al</b:Corporate>
      </b:Author>
    </b:Author>
    <b:Title>An image is worth 16x16 words: Transformers for image recognition at scale</b:Title>
    <b:JournalName>arXiv preprint arXiv:2010.11929</b:JournalName>
    <b:Year>2020</b:Year>
    <b:RefOrder>15</b:RefOrder>
  </b:Source>
  <b:Source>
    <b:Tag>Mil16</b:Tag>
    <b:SourceType>JournalArticle</b:SourceType>
    <b:Guid>{22BF2C35-50D8-4BC0-AE42-746D319351FB}</b:Guid>
    <b:Author>
      <b:Author>
        <b:Corporate>Milletari, F., Navab, N., Ahmadi, S.A</b:Corporate>
      </b:Author>
    </b:Author>
    <b:Title>V-net: Fully convolutional neural networks for volumetric medical image segmentation</b:Title>
    <b:JournalName>2016 fourth international conference on 3D vision (3DV)</b:JournalName>
    <b:Year>2016</b:Year>
    <b:RefOrder>16</b:RefOrder>
  </b:Source>
  <b:Source>
    <b:Tag>Bro</b:Tag>
    <b:SourceType>InternetSite</b:SourceType>
    <b:Guid>{F7CFD08A-1C1D-4939-8124-2C82BA11B1C6}</b:Guid>
    <b:Title>Browser, DICOM Standard</b:Title>
    <b:LCID>en-US</b:LCID>
    <b:URL>https://dicom.innolitics.com/ciods</b:URL>
    <b:RefOrder>17</b:RefOrder>
  </b:Source>
  <b:Source>
    <b:Tag>3DS</b:Tag>
    <b:SourceType>InternetSite</b:SourceType>
    <b:Guid>{491FBA27-B7B2-4E66-AAAE-7DA455DA2BA8}</b:Guid>
    <b:LCID>en-US</b:LCID>
    <b:Title>3D Slicer</b:Title>
    <b:URL>https://www.slicer.org/</b:URL>
    <b:RefOrder>18</b:RefOrder>
  </b:Source>
  <b:Source>
    <b:Tag>Hor17</b:Tag>
    <b:SourceType>JournalArticle</b:SourceType>
    <b:Guid>{3353B2D7-41B5-4D04-B0F8-91C319EC0EA8}</b:Guid>
    <b:Author>
      <b:Author>
        <b:Corporate>Horváth A., Pezold S., Weigel M., Parmar K., Cattin P</b:Corporate>
      </b:Author>
    </b:Author>
    <b:Title>High Order Slice Interpolation for Medical Images</b:Title>
    <b:Year>2017</b:Year>
    <b:JournalName>Simulation and Synthesis in Medical Imaging</b:JournalName>
    <b:Volume>10557</b:Volume>
    <b:LCID>en-US</b:LCID>
    <b:RefOrder>19</b:RefOrder>
  </b:Source>
</b:Sources>
</file>

<file path=customXml/itemProps1.xml><?xml version="1.0" encoding="utf-8"?>
<ds:datastoreItem xmlns:ds="http://schemas.openxmlformats.org/officeDocument/2006/customXml" ds:itemID="{AA752B23-BE17-4A9F-A765-7EACC5B7E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38257</TotalTime>
  <Pages>83</Pages>
  <Words>10086</Words>
  <Characters>57494</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自我監督式學習應用於醫療影像之研究</vt:lpstr>
    </vt:vector>
  </TitlesOfParts>
  <Company/>
  <LinksUpToDate>false</LinksUpToDate>
  <CharactersWithSpaces>67446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自我監督式學習應用於醫療影像之研究</dc:title>
  <dc:subject>深度學習</dc:subject>
  <dc:creator>張維俊</dc:creator>
  <cp:keywords>111-論文</cp:keywords>
  <dc:description/>
  <cp:lastModifiedBy>Pan Chien Tsang</cp:lastModifiedBy>
  <cp:revision>23</cp:revision>
  <cp:lastPrinted>2024-07-17T06:59:00Z</cp:lastPrinted>
  <dcterms:created xsi:type="dcterms:W3CDTF">2022-07-27T19:45:00Z</dcterms:created>
  <dcterms:modified xsi:type="dcterms:W3CDTF">2024-07-29T02:51:00Z</dcterms:modified>
</cp:coreProperties>
</file>