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4748B"/>
          <w:sz w:val="24"/>
          <w:szCs w:val="24"/>
        </w:rPr>
        <w:t xml:space="preserve">SERVIÇO DE OBRAS SOCIAIS</w:t>
      </w:r>
    </w:p>
    <w:p>
      <w:pPr>
        <w:spacing w:after="0" w:before="480"/>
        <w:jc w:val="center"/>
      </w:pPr>
      <w:r>
        <w:rPr>
          <w:b/>
          <w:bCs/>
          <w:color w:val="1A3A4A"/>
          <w:sz w:val="72"/>
          <w:szCs w:val="72"/>
        </w:rPr>
        <w:t xml:space="preserve">SIGU</w:t>
      </w:r>
    </w:p>
    <w:p>
      <w:pPr>
        <w:spacing w:after="0" w:before="120"/>
        <w:jc w:val="center"/>
      </w:pPr>
      <w:r>
        <w:rPr>
          <w:color w:val="3E4095"/>
          <w:sz w:val="28"/>
          <w:szCs w:val="28"/>
        </w:rPr>
        <w:t xml:space="preserve">Sistema Integrado de Gerenciamento de Usuários</w:t>
      </w:r>
    </w:p>
    <w:p>
      <w:pPr>
        <w:spacing w:after="0" w:before="900"/>
        <w:jc w:val="center"/>
      </w:pPr>
      <w:r>
        <w:rPr>
          <w:b/>
          <w:bCs/>
          <w:color w:val="1A3A4A"/>
          <w:sz w:val="26"/>
          <w:szCs w:val="26"/>
        </w:rPr>
        <w:t xml:space="preserve">DESENVOLVIMENTO EM SPRINTS</w:t>
      </w:r>
    </w:p>
    <w:p>
      <w:pPr>
        <w:spacing w:after="0" w:before="120"/>
        <w:jc w:val="center"/>
      </w:pPr>
      <w:r>
        <w:rPr>
          <w:i/>
          <w:iCs/>
          <w:color w:val="64748B"/>
          <w:sz w:val="22"/>
          <w:szCs w:val="22"/>
        </w:rPr>
        <w:t xml:space="preserve">Registro das iterações do projeto, de março a setembro de 2026</w:t>
      </w:r>
    </w:p>
    <w:p>
      <w:pPr>
        <w:spacing w:after="0" w:before="1800"/>
        <w:jc w:val="center"/>
      </w:pPr>
      <w:r>
        <w:rPr>
          <w:color w:val="64748B"/>
          <w:sz w:val="22"/>
          <w:szCs w:val="22"/>
        </w:rPr>
        <w:t xml:space="preserve">Versão 1.0</w:t>
      </w:r>
    </w:p>
    <w:p>
      <w:pPr>
        <w:spacing w:before="80"/>
        <w:jc w:val="center"/>
      </w:pPr>
      <w:r>
        <w:rPr>
          <w:color w:val="64748B"/>
          <w:sz w:val="22"/>
          <w:szCs w:val="22"/>
        </w:rPr>
        <w:t xml:space="preserve">14 de setembro de 2026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1. Método</w:t>
      </w:r>
    </w:p>
    <w:p>
      <w:pPr>
        <w:spacing w:after="120" w:line="276"/>
      </w:pPr>
      <w:r>
        <w:rPr>
          <w:sz w:val="21"/>
          <w:szCs w:val="21"/>
        </w:rPr>
        <w:t xml:space="preserve">O SIGU foi desenvolvido de forma iterativa, com entregas incrementais validadas junto ao Serviço de Obras Sociais. Este documento organiza o desenvolvimento em sprints, do primeiro commit ao encerramento da implantação.</w:t>
      </w:r>
    </w:p>
    <w:p>
      <w:pPr>
        <w:spacing w:after="120" w:line="276"/>
      </w:pPr>
      <w:r>
        <w:rPr>
          <w:sz w:val="21"/>
          <w:szCs w:val="21"/>
        </w:rPr>
        <w:t xml:space="preserve">As sprints foram reconstituídas a partir do histórico do repositório — commits, pull requests e scripts de migração de banco — e não de um planejamento prévio. Por isso têm duração variável: cada uma corresponde a um ciclo real de desenvolvimento encerrado por uma integração na branch principal, e não a uma janela fixa de tempo. As datas são as registradas no controle de versão.</w:t>
      </w:r>
    </w:p>
    <w:p>
      <w:pPr>
        <w:spacing w:after="120" w:line="276"/>
      </w:pPr>
      <w:r>
        <w:rPr>
          <w:sz w:val="21"/>
          <w:szCs w:val="21"/>
        </w:rPr>
        <w:t xml:space="preserve">A equipe foi formada por três integrantes; o desenvolvimento do código concentrou-se em um deles, com os demais atuando na definição do escopo, no levantamento junto à instituição e na documentação.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1.1. Visão geral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Sprint</w:t>
            </w:r>
          </w:p>
        </w:tc>
        <w:tc>
          <w:tcPr>
            <w:tcW w:type="dxa" w:w="3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51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0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09/03/2026 a 17/03/2026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Concepção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18/03/2026 a 12/04/2026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Fundação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13/04/2026 a 04/05/2026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 e lista de presença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05/05/2026 a 25/05/2026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Aderência ao cenário real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26/05/2026 a 30/05/2026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Identidade visual e segurança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01/06/2026 a 03/07/2026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UX do módulo de assistidos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6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04/07/2026 a 12/07/2026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 do cronograma do SCFV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7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13/07/2026 a 01/08/2026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Retorno da apresentação ao SOS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8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02/08/2026 a 25/08/2026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Implantação, dados e documentação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9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26/08/2026 em diante</w:t>
            </w:r>
          </w:p>
        </w:tc>
        <w:tc>
          <w:tcPr>
            <w:tcW w:type="dxa" w:w="5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Piloto e encerramento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1.2. Números do projeto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Indicador</w:t>
            </w:r>
          </w:p>
        </w:tc>
        <w:tc>
          <w:tcPr>
            <w:tcW w:type="dxa" w:w="6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Duração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09/03/2026 a 25/08/2026 (código); documentação e piloto em setembro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Commits na branch principal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 requests integrados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Migrações de banco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11, além do esquema inicial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 cadastradas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38, nas três unidades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 migrados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526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20, em 2 conjuntos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produzidos</w:t>
            </w:r>
          </w:p>
        </w:tc>
        <w:tc>
          <w:tcPr>
            <w:tcW w:type="dxa" w:w="6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7: SRS, Arquitetura, Manual do Usuário, Manual Técnico, Plano de Implantação, Relatório Piloto e este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2. Sprints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2.1. Sprint 0 — Concepção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09/03/2026 a 17/03/2026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a estrutura do projeto e alinhar as expectativas da equipe e da instituição.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Estrutura principal do repositório: separação entre cliente (React) e servidor (Node.js).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Modelos iniciais de código para controladores, modelos e rotas.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README com a descrição do projeto e a seção de expectativas.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Commits de 09/03 (estrutura e modelos) e 17/03 (README).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Participação de dois integrantes da equipe no repositório.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2.2. Sprint 1 — Fundação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18/03/2026 a 12/04/2026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Colocar de pé as três camadas do sistema e o isolamento de dados por unidade, requisito central do SOS.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Esquema do banco de dados no Supabase: unidades, funcionários, assistidos e listas de presença.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Autenticação com token e escopo de unidade transportado na sessão.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Primeira versão da interface: login, listagem e cadastro de assistidos.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Configuração de publicação da interface (reescrita de rotas para a SPA).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Rotas de cadastro de assistidos revisadas.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Commit de 12/04 com 49 arquivos e cerca de 16 mil linhas — a maior entrega do projeto.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vercel.json e ajuste das rotas de estudantes no mesmo dia.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O intervalo entre 17/03 e 12/04 foi dedicado ao levantamento de requisitos junto ao SOS, sem integração no repositório.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2.3. Sprint 2 — Turmas e lista de presença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13/04/2026 a 04/05/2026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Entregar o fluxo operacional diário: organizar assistidos em turmas e lançar a frequência.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Refatoração de UI/UX das telas de assistidos, turmas e cadastro.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Tabela de turmas por unidade e vínculo do assistido à turma.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Sistema de chamada: lançamento de presença por turma, data e período, com histórico.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Primeiras telas de exibição de dados agregados.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PR #1 (ft_2) em 03/05 e PR #2 (ft_3) em 04/05.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Migrações 002 (turma no assistido) e 003 (tabela de turmas; assistido sem turma).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2.4. Sprint 3 — Aderência ao cenário real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05/05/2026 a 25/05/2026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Adequar o cadastro à ficha cadastral usada pelas unidades e emitir os primeiros relatórios.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Cadastro de assistido reestruturado conforme a ficha do SOS: identificação, saúde, escola, endereço, responsável e composição familiar.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Ficha de encaminhamento (posteriormente retirada a pedido da instituição).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Observações do orientador no cadastro.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Exportação em PDF dos gráficos do sistema.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Remoção de informações sensíveis do README.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PRs #3 a #6 (ft_4), todos em 25/05.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Migrações 004 (campos de perfil), 005 (anotações do orientador) e 006 (encaminhamento).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2.5. Sprint 4 — Identidade visual e segurança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26/05/2026 a 30/05/2026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Dar ao sistema a aparência de produto e reforçar a proteção da API antes da primeira apresentação.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Adoção de componentes de interface padronizados (shadcn/ui) e revisão da identidade visual.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Tela de gestão de funcionários e permissões, restrita à sede.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Cabeçalhos de segurança, limitação de tentativas de login e de requisições, validação de variáveis de ambiente.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Troca da biblioteca de geração de PDF.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PRs #7 e #8 (Kekis) em 30/05.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Commit de segurança em 30/05.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2.6. Sprint 5 — UX do módulo de assistidos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01/06/2026 a 03/07/2026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Refazer a experiência do módulo mais usado do sistema a partir do retorno da instituição.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Formulário de cadastro em quatro etapas, com navegação livre entre elas.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Listagem com busca, filtros por turma e detalhes em janela.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Tratamento de erros e mensagens em linguagem do usuário.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PR #9 (Kekis) em 03/07: 24 arquivos, cerca de 2,8 mil linhas.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Backlog do Produto v4.0 datado de 15/06, entre as duas integrações.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mais longa do projeto, com a apresentação do sistema ao SOS e a consolidação do backlog no meio do período.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2.7. Sprint 6 — Turmas do cronograma do SCFV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04/07/2026 a 12/07/2026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as turmas reais das três unidades, com período, dias da semana e faixa etária.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As 38 turmas do cronograma do SCFV (11 no Viver, 17 no Sonhar, 10 no Semear).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Período, dias da semana e faixa etária como atributos da turma, exibidos nos cartões.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Migração de complemento para turmas já existentes em produção.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Commit de 12/07.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Migrações 007 (cronograma) e 008 (complemento).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2.8. Sprint 7 — Retorno da apresentação ao SOS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13/07/2026 a 01/08/2026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Implementar as melhorias levantadas na última reunião com a instituição.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Pessoas autorizadas a retirar o assistido, além do responsável.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Desativação de assistido com preservação do histórico; exclusão restrita ao administrador.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Indicação do tempo de vínculo com o programa.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Ficha individual em PDF e planilha por assistido; exportação da listagem em Excel.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Registro da vinculação no SISC e alerta de divergência com a turma.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Perfis Técnico e Assistente, com as mesmas permissões do Coordenador.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Remoção da ficha de encaminhamento.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Commit de 01/08: 33 arquivos.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Migrações 009 (autorizados), 010 (SISC) e 011 (perfis).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2.9. Sprint 8 — Implantação, dados e documentação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02/08/2026 a 25/08/2026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Colocar o sistema em produção com os dados reais e documentar o produto.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Correção da publicação da API (diretório-raiz do serviço) e complemento das turmas em produção.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Importador de planilhas: simulação obrigatória, sinônimos de cabeçalho, diagnóstico de colunas, desambiguação de turma por turno, atualização não destrutiva.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Migração de 526 cadastros das três unidades.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Painel de usuários por turma refeito: todas as turmas, agrupadas por unidade.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Documentação: SRS, Arquitetura e Design, Manual do Usuário, Manual Técnico e Plano de Implantação.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README reescrito.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Commits de 25/08: 53 arquivos e cerca de 5,6 mil linhas, além do ajuste do gráfico.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Pasta docs/ com cinco documentos e os geradores.</w:t>
            </w:r>
          </w:p>
        </w:tc>
      </w:tr>
    </w:tbl>
    <w:p>
      <w:pPr>
        <w:spacing w:after="160"/>
      </w:pP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2.10. Sprint 9 — Piloto e encerramento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638"/>
      </w:tblGrid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Período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26/08/2026 em diante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Objetivo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Acompanhar o uso real, fechar as pendências de dados e concluir a documentação.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Entregas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Relatório de Implantação Piloto.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Reimportação das planilhas com o mapeamento corrigido (pendente).</w:t>
            </w:r>
          </w:p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Vínculo dos assistidos sem turma (pendente).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Registro do desenvolvimento em sprints (este documento).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Evidências</w:t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 w:line="258"/>
            </w:pPr>
            <w:r>
              <w:rPr>
                <w:sz w:val="19"/>
                <w:szCs w:val="19"/>
              </w:rPr>
              <w:t xml:space="preserve">• Relatório de Implantação Piloto em docs/.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• Pendências registradas na seção 4.3 do relatório.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3. Observações sobre o processo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sprints mais longas (1 e 5) coincidem com os momentos de contato com a instituição — levantamento inicial e apresentação do sistema. O tempo sem integração no repositório não foi tempo parado: foi levantamento e validação.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cada retorno do SOS seguiu-se uma sprint de adequação (3, 5 e 7). O produto convergiu para o cenário real por aproximações sucessivas, não de uma vez.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migrações de banco numeradas contam a mesma história que os commits: cada funcionalidade nova que exigiu dado novo tem o seu script, na ordem em que apareceu.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documentação ficou concentrada no fim (Sprint 8). Em projetos futuros, o SRS e o registro de decisões de arquitetura renderiam mais se escritos junto com as Sprints 1 a 3, quando as decisões foram tomadas.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importação dos dados reais (Sprint 8) foi a etapa que mais expôs problemas — e a que mais melhorou o sistema. Antecipá-la, ainda que com uma amostra, teria encurtado as Sprints 5 e 7.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80"/>
      <w:jc w:val="right"/>
    </w:pPr>
    <w:r>
      <w:rPr>
        <w:color w:val="64748B"/>
        <w:sz w:val="16"/>
        <w:szCs w:val="16"/>
      </w:rPr>
      <w:t xml:space="preserve">SIGU — Desenvolvimento em Sprints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Desenvolvimento em Sprints</dc:title>
  <dc:creator>Serviço de Obras Sociais</dc:creator>
  <cp:lastModifiedBy>Un-named</cp:lastModifiedBy>
  <cp:revision>1</cp:revision>
  <dcterms:created xsi:type="dcterms:W3CDTF">2026-09-15T00:51:23.406Z</dcterms:created>
  <dcterms:modified xsi:type="dcterms:W3CDTF">2026-09-15T00:51:23.407Z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