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1683" w14:textId="77777777" w:rsidR="007D577D" w:rsidRPr="00672047" w:rsidRDefault="007D577D" w:rsidP="007D577D">
      <w:pPr>
        <w:jc w:val="center"/>
        <w:rPr>
          <w:b/>
        </w:rPr>
      </w:pPr>
      <w:r>
        <w:rPr>
          <w:noProof/>
        </w:rPr>
        <w:drawing>
          <wp:anchor distT="0" distB="0" distL="114300" distR="114300" simplePos="0" relativeHeight="251659264" behindDoc="1" locked="0" layoutInCell="1" allowOverlap="1" wp14:anchorId="79271EBB" wp14:editId="6CD2F16A">
            <wp:simplePos x="0" y="0"/>
            <wp:positionH relativeFrom="page">
              <wp:align>right</wp:align>
            </wp:positionH>
            <wp:positionV relativeFrom="paragraph">
              <wp:posOffset>-1294823</wp:posOffset>
            </wp:positionV>
            <wp:extent cx="8021782" cy="2453005"/>
            <wp:effectExtent l="0" t="0" r="0" b="0"/>
            <wp:wrapNone/>
            <wp:docPr id="1922980262" name="Imagen 2"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0262" name="Imagen 2" descr="Imagen que contiene Patrón de fondo&#10;&#10;Descripción generada automáticamente"/>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rot="10800000">
                      <a:off x="0" y="0"/>
                      <a:ext cx="8021782" cy="2453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2847">
        <w:rPr>
          <w:b/>
          <w:lang w:val="es-ES"/>
        </w:rPr>
        <w:t>INSTITUTO TECNOLÓGICO Y DE ESTUDIOS SUPERIORES DE MONTERREY</w:t>
      </w:r>
    </w:p>
    <w:p w14:paraId="23A26B6B" w14:textId="77777777" w:rsidR="007D577D" w:rsidRPr="00C92847" w:rsidRDefault="007D577D" w:rsidP="007D577D">
      <w:pPr>
        <w:spacing w:after="0" w:line="480" w:lineRule="auto"/>
        <w:jc w:val="center"/>
        <w:rPr>
          <w:rFonts w:eastAsia="Times New Roman"/>
          <w:lang w:val="es-ES"/>
        </w:rPr>
      </w:pPr>
    </w:p>
    <w:p w14:paraId="28FFBAD2" w14:textId="77777777" w:rsidR="007D577D" w:rsidRPr="00D62888" w:rsidRDefault="007D577D" w:rsidP="007D577D">
      <w:pPr>
        <w:spacing w:after="0" w:line="480" w:lineRule="auto"/>
        <w:jc w:val="center"/>
        <w:rPr>
          <w:rFonts w:eastAsia="Times New Roman"/>
        </w:rPr>
      </w:pPr>
      <w:r w:rsidRPr="00D62888">
        <w:rPr>
          <w:noProof/>
        </w:rPr>
        <w:drawing>
          <wp:inline distT="0" distB="0" distL="0" distR="0" wp14:anchorId="7384734E" wp14:editId="3B4864A8">
            <wp:extent cx="2320006" cy="2320006"/>
            <wp:effectExtent l="0" t="0" r="0" b="0"/>
            <wp:docPr id="1371426213" name="Picture 1371426213" descr="Tec de Monterrey Logo png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 de Monterrey Logo png transpar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5253" cy="2445253"/>
                    </a:xfrm>
                    <a:prstGeom prst="rect">
                      <a:avLst/>
                    </a:prstGeom>
                    <a:noFill/>
                    <a:ln>
                      <a:noFill/>
                    </a:ln>
                  </pic:spPr>
                </pic:pic>
              </a:graphicData>
            </a:graphic>
          </wp:inline>
        </w:drawing>
      </w:r>
    </w:p>
    <w:p w14:paraId="75AEC0AF" w14:textId="77777777" w:rsidR="007D577D" w:rsidRPr="00594A98" w:rsidRDefault="007D577D" w:rsidP="007D577D">
      <w:pPr>
        <w:spacing w:after="0" w:line="480" w:lineRule="auto"/>
        <w:jc w:val="center"/>
        <w:rPr>
          <w:rFonts w:eastAsia="Arial"/>
          <w:b/>
        </w:rPr>
      </w:pPr>
      <w:r>
        <w:rPr>
          <w:rFonts w:eastAsia="Arial"/>
          <w:b/>
        </w:rPr>
        <w:t>Proyecto Integrador</w:t>
      </w:r>
    </w:p>
    <w:p w14:paraId="4C22F4D5" w14:textId="77777777" w:rsidR="007D577D" w:rsidRPr="00577F6E" w:rsidRDefault="007D577D" w:rsidP="007D577D">
      <w:pPr>
        <w:spacing w:after="0" w:line="480" w:lineRule="auto"/>
        <w:jc w:val="center"/>
        <w:rPr>
          <w:rFonts w:eastAsia="Arial"/>
          <w:b/>
        </w:rPr>
      </w:pPr>
      <w:r w:rsidRPr="00577F6E">
        <w:rPr>
          <w:rFonts w:eastAsia="Arial"/>
          <w:b/>
        </w:rPr>
        <w:t>(Gpo 10)</w:t>
      </w:r>
    </w:p>
    <w:p w14:paraId="74176193" w14:textId="77777777" w:rsidR="007D577D" w:rsidRPr="00577F6E" w:rsidRDefault="007D577D" w:rsidP="007D577D">
      <w:pPr>
        <w:spacing w:after="0" w:line="480" w:lineRule="auto"/>
        <w:jc w:val="center"/>
        <w:rPr>
          <w:rFonts w:eastAsia="Arial"/>
          <w:b/>
        </w:rPr>
      </w:pPr>
    </w:p>
    <w:p w14:paraId="40072835" w14:textId="0D058DDC" w:rsidR="007D577D" w:rsidRPr="00577F6E" w:rsidRDefault="007D577D" w:rsidP="007D577D">
      <w:pPr>
        <w:spacing w:after="0" w:line="480" w:lineRule="auto"/>
        <w:jc w:val="center"/>
        <w:rPr>
          <w:rFonts w:eastAsia="Arial"/>
        </w:rPr>
      </w:pPr>
      <w:r w:rsidRPr="00577F6E">
        <w:rPr>
          <w:rFonts w:eastAsia="Arial"/>
        </w:rPr>
        <w:t xml:space="preserve">Assignment </w:t>
      </w:r>
      <w:r>
        <w:rPr>
          <w:rFonts w:eastAsia="Arial"/>
        </w:rPr>
        <w:t>3</w:t>
      </w:r>
      <w:r w:rsidRPr="00577F6E">
        <w:rPr>
          <w:rFonts w:eastAsia="Arial"/>
        </w:rPr>
        <w:t>:</w:t>
      </w:r>
      <w:r>
        <w:rPr>
          <w:rFonts w:eastAsia="Arial"/>
        </w:rPr>
        <w:t xml:space="preserve"> </w:t>
      </w:r>
      <w:r w:rsidRPr="0071047C">
        <w:rPr>
          <w:rFonts w:eastAsia="Arial"/>
        </w:rPr>
        <w:t xml:space="preserve">Avance </w:t>
      </w:r>
      <w:r>
        <w:rPr>
          <w:rFonts w:eastAsia="Arial"/>
        </w:rPr>
        <w:t>3</w:t>
      </w:r>
      <w:r w:rsidRPr="0071047C">
        <w:rPr>
          <w:rFonts w:eastAsia="Arial"/>
        </w:rPr>
        <w:t xml:space="preserve">. </w:t>
      </w:r>
      <w:r>
        <w:rPr>
          <w:rFonts w:eastAsia="Arial"/>
        </w:rPr>
        <w:t>Baseline</w:t>
      </w:r>
    </w:p>
    <w:p w14:paraId="6D9E50FE" w14:textId="77777777" w:rsidR="007D577D" w:rsidRPr="00577F6E" w:rsidRDefault="007D577D" w:rsidP="007D577D">
      <w:pPr>
        <w:spacing w:after="0" w:line="480" w:lineRule="auto"/>
        <w:jc w:val="center"/>
        <w:rPr>
          <w:rFonts w:eastAsia="Arial"/>
          <w:b/>
        </w:rPr>
      </w:pPr>
    </w:p>
    <w:p w14:paraId="6D961502" w14:textId="77777777" w:rsidR="007D577D" w:rsidRPr="00577F6E" w:rsidRDefault="007D577D" w:rsidP="007D577D">
      <w:pPr>
        <w:spacing w:after="0" w:line="480" w:lineRule="auto"/>
        <w:jc w:val="center"/>
        <w:rPr>
          <w:rFonts w:eastAsia="Arial"/>
        </w:rPr>
      </w:pPr>
      <w:r w:rsidRPr="00577F6E">
        <w:rPr>
          <w:rFonts w:eastAsia="Arial"/>
          <w:b/>
        </w:rPr>
        <w:t xml:space="preserve">Lead Professor: </w:t>
      </w:r>
      <w:r w:rsidRPr="003B0527">
        <w:rPr>
          <w:rFonts w:eastAsia="Arial"/>
        </w:rPr>
        <w:t>Dra. Grettel Barceló Alonso</w:t>
      </w:r>
      <w:r>
        <w:rPr>
          <w:rFonts w:eastAsia="Arial"/>
        </w:rPr>
        <w:t xml:space="preserve"> &amp; </w:t>
      </w:r>
      <w:r w:rsidRPr="003B0527">
        <w:rPr>
          <w:rFonts w:eastAsia="Arial"/>
        </w:rPr>
        <w:t>Dr. Luis Eduardo Falcón Morales</w:t>
      </w:r>
    </w:p>
    <w:p w14:paraId="31B0EDC8" w14:textId="77777777" w:rsidR="007D577D" w:rsidRDefault="007D577D" w:rsidP="007D577D">
      <w:pPr>
        <w:spacing w:after="200" w:line="480" w:lineRule="auto"/>
        <w:jc w:val="center"/>
        <w:rPr>
          <w:rFonts w:eastAsia="Arial"/>
          <w:bCs/>
        </w:rPr>
      </w:pPr>
      <w:r w:rsidRPr="005A5022">
        <w:rPr>
          <w:rFonts w:eastAsia="Arial"/>
          <w:b/>
        </w:rPr>
        <w:t xml:space="preserve">Co-lead Profesor: </w:t>
      </w:r>
      <w:r w:rsidRPr="003B0527">
        <w:rPr>
          <w:rFonts w:eastAsia="Arial"/>
          <w:bCs/>
        </w:rPr>
        <w:t>Mtra. Verónica Sandra Guzmán de Valle</w:t>
      </w:r>
    </w:p>
    <w:p w14:paraId="6B9ED577" w14:textId="77777777" w:rsidR="007D577D" w:rsidRPr="00A009E6" w:rsidRDefault="007D577D" w:rsidP="007D577D">
      <w:pPr>
        <w:spacing w:after="200" w:line="480" w:lineRule="auto"/>
        <w:jc w:val="center"/>
        <w:rPr>
          <w:rFonts w:eastAsia="Arial"/>
          <w:bCs/>
        </w:rPr>
      </w:pPr>
      <w:r w:rsidRPr="005250BF">
        <w:rPr>
          <w:rFonts w:eastAsia="Arial"/>
          <w:b/>
        </w:rPr>
        <w:t>Asesor:</w:t>
      </w:r>
      <w:r>
        <w:rPr>
          <w:rFonts w:eastAsia="Arial"/>
          <w:b/>
        </w:rPr>
        <w:t xml:space="preserve"> </w:t>
      </w:r>
      <w:r w:rsidRPr="00A009E6">
        <w:rPr>
          <w:rFonts w:eastAsia="Arial"/>
          <w:bCs/>
        </w:rPr>
        <w:t>Iván Reyes Amezcua</w:t>
      </w:r>
    </w:p>
    <w:p w14:paraId="47701ED5" w14:textId="77777777" w:rsidR="007D577D" w:rsidRDefault="007D577D" w:rsidP="007D577D">
      <w:pPr>
        <w:spacing w:after="0" w:line="480" w:lineRule="auto"/>
        <w:jc w:val="center"/>
        <w:rPr>
          <w:rFonts w:eastAsia="Arial"/>
          <w:b/>
          <w:bCs/>
        </w:rPr>
      </w:pPr>
      <w:r>
        <w:rPr>
          <w:rFonts w:eastAsia="Arial"/>
          <w:b/>
          <w:bCs/>
        </w:rPr>
        <w:t xml:space="preserve">Student: </w:t>
      </w:r>
    </w:p>
    <w:p w14:paraId="335B9ABC" w14:textId="77777777" w:rsidR="007D577D" w:rsidRPr="00C92847" w:rsidRDefault="007D577D" w:rsidP="007D577D">
      <w:pPr>
        <w:pStyle w:val="ListParagraph"/>
        <w:numPr>
          <w:ilvl w:val="0"/>
          <w:numId w:val="15"/>
        </w:numPr>
        <w:spacing w:after="0" w:line="480" w:lineRule="auto"/>
        <w:jc w:val="center"/>
        <w:rPr>
          <w:lang w:val="es-ES"/>
        </w:rPr>
      </w:pPr>
      <w:r w:rsidRPr="00C92847">
        <w:rPr>
          <w:rFonts w:eastAsia="Arial"/>
          <w:lang w:val="es-ES"/>
        </w:rPr>
        <w:t>Felipe de Jesús Gutierrez Dávila</w:t>
      </w:r>
      <w:r w:rsidRPr="00C92847">
        <w:rPr>
          <w:rFonts w:eastAsia="Arial"/>
          <w:lang w:val="es-ES"/>
        </w:rPr>
        <w:tab/>
      </w:r>
      <w:r w:rsidRPr="00C92847">
        <w:rPr>
          <w:rFonts w:eastAsia="Arial"/>
          <w:lang w:val="es-ES"/>
        </w:rPr>
        <w:tab/>
        <w:t>A01360023</w:t>
      </w:r>
    </w:p>
    <w:p w14:paraId="5C4BF177" w14:textId="77777777" w:rsidR="007D577D" w:rsidRDefault="007D577D" w:rsidP="007D577D">
      <w:pPr>
        <w:spacing w:after="0" w:line="480" w:lineRule="auto"/>
        <w:rPr>
          <w:rFonts w:eastAsia="Arial"/>
          <w:lang w:val="es-ES"/>
        </w:rPr>
      </w:pPr>
    </w:p>
    <w:p w14:paraId="687B53E5" w14:textId="77777777" w:rsidR="007D577D" w:rsidRPr="00577F6E" w:rsidRDefault="007D577D" w:rsidP="007D577D">
      <w:pPr>
        <w:spacing w:after="0" w:line="480" w:lineRule="auto"/>
        <w:rPr>
          <w:rFonts w:eastAsia="Arial"/>
          <w:lang w:val="es-ES"/>
        </w:rPr>
      </w:pPr>
    </w:p>
    <w:p w14:paraId="5E4E6715" w14:textId="34927C83" w:rsidR="007D577D" w:rsidRPr="007D577D" w:rsidRDefault="007D577D" w:rsidP="007D577D">
      <w:pPr>
        <w:spacing w:line="480" w:lineRule="auto"/>
        <w:jc w:val="center"/>
        <w:rPr>
          <w:rFonts w:eastAsia="Arial"/>
          <w:lang w:val="en-US"/>
        </w:rPr>
      </w:pPr>
      <w:r w:rsidRPr="00531383">
        <w:rPr>
          <w:noProof/>
        </w:rPr>
        <w:drawing>
          <wp:anchor distT="0" distB="0" distL="114300" distR="114300" simplePos="0" relativeHeight="251660288" behindDoc="1" locked="0" layoutInCell="1" allowOverlap="1" wp14:anchorId="634A5B78" wp14:editId="36A3EDA6">
            <wp:simplePos x="0" y="0"/>
            <wp:positionH relativeFrom="page">
              <wp:align>right</wp:align>
            </wp:positionH>
            <wp:positionV relativeFrom="paragraph">
              <wp:posOffset>454025</wp:posOffset>
            </wp:positionV>
            <wp:extent cx="9644380" cy="2452370"/>
            <wp:effectExtent l="0" t="0" r="0" b="0"/>
            <wp:wrapNone/>
            <wp:docPr id="2051134740" name="Imagen 2"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0262" name="Imagen 2" descr="Imagen que contiene Patrón de fondo&#10;&#10;Descripción generada automáticamente"/>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rot="10800000">
                      <a:off x="0" y="0"/>
                      <a:ext cx="9644380" cy="2452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577D">
        <w:rPr>
          <w:rFonts w:eastAsia="Arial"/>
          <w:lang w:val="en-US"/>
        </w:rPr>
        <w:t xml:space="preserve">Mayo </w:t>
      </w:r>
      <w:r>
        <w:rPr>
          <w:rFonts w:eastAsia="Arial"/>
          <w:lang w:val="en-US"/>
        </w:rPr>
        <w:t>22</w:t>
      </w:r>
      <w:r w:rsidRPr="007D577D">
        <w:rPr>
          <w:rFonts w:eastAsia="Arial"/>
          <w:lang w:val="en-US"/>
        </w:rPr>
        <w:t>, 2026</w:t>
      </w:r>
    </w:p>
    <w:p w14:paraId="00D58A3E" w14:textId="77777777" w:rsidR="007D577D" w:rsidRDefault="007D577D" w:rsidP="007D577D">
      <w:pPr>
        <w:rPr>
          <w:b/>
          <w:bCs/>
          <w:lang w:val="en-US"/>
        </w:rPr>
      </w:pPr>
    </w:p>
    <w:p w14:paraId="1E24BB49" w14:textId="61E6680B" w:rsidR="009331B2" w:rsidRPr="009331B2" w:rsidRDefault="009331B2" w:rsidP="007D577D">
      <w:pPr>
        <w:rPr>
          <w:b/>
          <w:bCs/>
          <w:sz w:val="24"/>
          <w:szCs w:val="24"/>
          <w:lang w:val="en-US"/>
        </w:rPr>
      </w:pPr>
      <w:r w:rsidRPr="009331B2">
        <w:rPr>
          <w:b/>
          <w:bCs/>
          <w:sz w:val="24"/>
          <w:szCs w:val="24"/>
          <w:lang w:val="en-US"/>
        </w:rPr>
        <w:lastRenderedPageBreak/>
        <w:t>1. Context and Definition of the Prediction Problem</w:t>
      </w:r>
    </w:p>
    <w:p w14:paraId="02319C4A" w14:textId="77777777" w:rsidR="009331B2" w:rsidRPr="009331B2" w:rsidRDefault="009331B2" w:rsidP="009331B2">
      <w:pPr>
        <w:rPr>
          <w:b/>
          <w:bCs/>
          <w:i/>
          <w:iCs/>
          <w:lang w:val="en-US"/>
        </w:rPr>
      </w:pPr>
      <w:r w:rsidRPr="009331B2">
        <w:rPr>
          <w:b/>
          <w:bCs/>
          <w:i/>
          <w:iCs/>
          <w:lang w:val="en-US"/>
        </w:rPr>
        <w:t>1.1 Formulation as an ML Problem</w:t>
      </w:r>
    </w:p>
    <w:p w14:paraId="44458246" w14:textId="0D978274" w:rsidR="009331B2" w:rsidRPr="009331B2" w:rsidRDefault="009331B2" w:rsidP="009331B2">
      <w:pPr>
        <w:rPr>
          <w:lang w:val="en-US"/>
        </w:rPr>
      </w:pPr>
      <w:r w:rsidRPr="009331B2">
        <w:rPr>
          <w:lang w:val="en-US"/>
        </w:rPr>
        <w:t xml:space="preserve">In a RAG (Retrieval-Augmented Generation) system, the central Machine Learning problem is a </w:t>
      </w:r>
      <w:r w:rsidRPr="009331B2">
        <w:rPr>
          <w:b/>
          <w:bCs/>
          <w:lang w:val="en-US"/>
        </w:rPr>
        <w:t>ranking/information-retrieval problem</w:t>
      </w:r>
      <w:r w:rsidRPr="009331B2">
        <w:rPr>
          <w:lang w:val="en-US"/>
        </w:rPr>
        <w:t xml:space="preserve">: given a query q and a document corpus D = {d_1, d_2, ..., </w:t>
      </w:r>
      <w:proofErr w:type="spellStart"/>
      <w:r w:rsidRPr="009331B2">
        <w:rPr>
          <w:lang w:val="en-US"/>
        </w:rPr>
        <w:t>d_N</w:t>
      </w:r>
      <w:proofErr w:type="spellEnd"/>
      <w:r w:rsidRPr="009331B2">
        <w:rPr>
          <w:lang w:val="en-US"/>
        </w:rPr>
        <w:t xml:space="preserve">}, the model must predict a </w:t>
      </w:r>
      <w:r w:rsidRPr="009331B2">
        <w:rPr>
          <w:b/>
          <w:bCs/>
          <w:lang w:val="en-US"/>
        </w:rPr>
        <w:t>relevance ranking</w:t>
      </w:r>
      <w:r w:rsidRPr="009331B2">
        <w:rPr>
          <w:lang w:val="en-US"/>
        </w:rPr>
        <w:t xml:space="preserve"> over that maximizes the probability that the top-k returned documents are informative for answering q.</w:t>
      </w:r>
    </w:p>
    <w:p w14:paraId="39A38489" w14:textId="77777777" w:rsidR="009331B2" w:rsidRPr="009331B2" w:rsidRDefault="009331B2" w:rsidP="009331B2">
      <w:pPr>
        <w:rPr>
          <w:lang w:val="en-US"/>
        </w:rPr>
      </w:pPr>
      <w:r w:rsidRPr="009331B2">
        <w:rPr>
          <w:b/>
          <w:bCs/>
          <w:lang w:val="en-US"/>
        </w:rPr>
        <w:t>Target variable:</w:t>
      </w:r>
      <w:r w:rsidRPr="009331B2">
        <w:rPr>
          <w:lang w:val="en-US"/>
        </w:rPr>
        <w:t xml:space="preserve"> Binary relevance of each document with respect to the query:</w:t>
      </w:r>
    </w:p>
    <w:p w14:paraId="512042BA" w14:textId="7668C3D9" w:rsidR="009331B2" w:rsidRPr="009331B2" w:rsidRDefault="00000000" w:rsidP="009331B2">
      <w:pPr>
        <w:rPr>
          <w:lang w:val="en-US"/>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en-US"/>
                      </w:rPr>
                      <m:t>1</m:t>
                    </m:r>
                  </m:e>
                  <m:e>
                    <m:r>
                      <m:rPr>
                        <m:nor/>
                      </m:rPr>
                      <w:rPr>
                        <w:lang w:val="en-US"/>
                      </w:rPr>
                      <m:t xml:space="preserve">if </m:t>
                    </m:r>
                    <m:sSub>
                      <m:sSubPr>
                        <m:ctrlPr>
                          <w:rPr>
                            <w:rFonts w:ascii="Cambria Math" w:hAnsi="Cambria Math"/>
                          </w:rPr>
                        </m:ctrlPr>
                      </m:sSubPr>
                      <m:e>
                        <m:r>
                          <w:rPr>
                            <w:rFonts w:ascii="Cambria Math" w:hAnsi="Cambria Math"/>
                          </w:rPr>
                          <m:t>d</m:t>
                        </m:r>
                      </m:e>
                      <m:sub>
                        <m:r>
                          <w:rPr>
                            <w:rFonts w:ascii="Cambria Math" w:hAnsi="Cambria Math"/>
                          </w:rPr>
                          <m:t>i</m:t>
                        </m:r>
                      </m:sub>
                    </m:sSub>
                    <m:r>
                      <m:rPr>
                        <m:nor/>
                      </m:rPr>
                      <w:rPr>
                        <w:lang w:val="en-US"/>
                      </w:rPr>
                      <m:t xml:space="preserve"> is relevant to </m:t>
                    </m:r>
                    <m:r>
                      <w:rPr>
                        <w:rFonts w:ascii="Cambria Math" w:hAnsi="Cambria Math"/>
                      </w:rPr>
                      <m:t>q</m:t>
                    </m:r>
                  </m:e>
                </m:mr>
                <m:mr>
                  <m:e>
                    <m:r>
                      <w:rPr>
                        <w:rFonts w:ascii="Cambria Math" w:hAnsi="Cambria Math"/>
                        <w:lang w:val="en-US"/>
                      </w:rPr>
                      <m:t>0</m:t>
                    </m:r>
                  </m:e>
                  <m:e>
                    <m:r>
                      <m:rPr>
                        <m:nor/>
                      </m:rPr>
                      <w:rPr>
                        <w:lang w:val="en-US"/>
                      </w:rPr>
                      <m:t xml:space="preserve">if </m:t>
                    </m:r>
                    <m:sSub>
                      <m:sSubPr>
                        <m:ctrlPr>
                          <w:rPr>
                            <w:rFonts w:ascii="Cambria Math" w:hAnsi="Cambria Math"/>
                          </w:rPr>
                        </m:ctrlPr>
                      </m:sSubPr>
                      <m:e>
                        <m:r>
                          <w:rPr>
                            <w:rFonts w:ascii="Cambria Math" w:hAnsi="Cambria Math"/>
                          </w:rPr>
                          <m:t>d</m:t>
                        </m:r>
                      </m:e>
                      <m:sub>
                        <m:r>
                          <w:rPr>
                            <w:rFonts w:ascii="Cambria Math" w:hAnsi="Cambria Math"/>
                          </w:rPr>
                          <m:t>i</m:t>
                        </m:r>
                      </m:sub>
                    </m:sSub>
                    <m:r>
                      <m:rPr>
                        <m:nor/>
                      </m:rPr>
                      <w:rPr>
                        <w:lang w:val="en-US"/>
                      </w:rPr>
                      <m:t xml:space="preserve"> is not relevant to </m:t>
                    </m:r>
                    <m:r>
                      <w:rPr>
                        <w:rFonts w:ascii="Cambria Math" w:hAnsi="Cambria Math"/>
                      </w:rPr>
                      <m:t>q</m:t>
                    </m:r>
                  </m:e>
                </m:mr>
              </m:m>
            </m:e>
          </m:d>
        </m:oMath>
      </m:oMathPara>
    </w:p>
    <w:p w14:paraId="5DACB3EF" w14:textId="7CD51648" w:rsidR="009331B2" w:rsidRPr="009331B2" w:rsidRDefault="009331B2" w:rsidP="009331B2">
      <w:pPr>
        <w:rPr>
          <w:lang w:val="en-US"/>
        </w:rPr>
      </w:pPr>
      <w:r w:rsidRPr="009331B2">
        <w:rPr>
          <w:b/>
          <w:bCs/>
          <w:lang w:val="en-US"/>
        </w:rPr>
        <w:t>Model prediction:</w:t>
      </w:r>
      <w:r w:rsidRPr="009331B2">
        <w:rPr>
          <w:lang w:val="en-US"/>
        </w:rPr>
        <w:t xml:space="preserve"> A continuous score {y}_i \in [0, 1] indicating the estimated probability of relevance:</w:t>
      </w:r>
    </w:p>
    <w:p w14:paraId="457FB3E9" w14:textId="6D804E67" w:rsidR="009331B2" w:rsidRPr="009331B2" w:rsidRDefault="00000000" w:rsidP="009331B2">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=f(q,</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;θ)</m:t>
          </m:r>
        </m:oMath>
      </m:oMathPara>
    </w:p>
    <w:p w14:paraId="4F25D48D" w14:textId="08F802B3" w:rsidR="009331B2" w:rsidRPr="009331B2" w:rsidRDefault="009331B2" w:rsidP="009331B2">
      <w:pPr>
        <w:rPr>
          <w:lang w:val="en-US"/>
        </w:rPr>
      </w:pPr>
      <w:r w:rsidRPr="009331B2">
        <w:rPr>
          <w:lang w:val="en-US"/>
        </w:rPr>
        <w:t>where theta are the learned model parameters (embeddings, sparse-encoder weights, cross-encoder).</w:t>
      </w:r>
    </w:p>
    <w:p w14:paraId="7957F611" w14:textId="77777777" w:rsidR="009331B2" w:rsidRPr="009331B2" w:rsidRDefault="009331B2" w:rsidP="009331B2">
      <w:pPr>
        <w:rPr>
          <w:b/>
          <w:bCs/>
          <w:i/>
          <w:iCs/>
          <w:lang w:val="en-US"/>
        </w:rPr>
      </w:pPr>
      <w:r w:rsidRPr="009331B2">
        <w:rPr>
          <w:b/>
          <w:bCs/>
          <w:i/>
          <w:iCs/>
          <w:lang w:val="en-US"/>
        </w:rPr>
        <w:t>1.2 System Corpus</w:t>
      </w:r>
    </w:p>
    <w:p w14:paraId="3E87EA01" w14:textId="77777777" w:rsidR="009331B2" w:rsidRPr="009331B2" w:rsidRDefault="009331B2" w:rsidP="009331B2">
      <w:pPr>
        <w:rPr>
          <w:lang w:val="en-US"/>
        </w:rPr>
      </w:pPr>
      <w:r w:rsidRPr="009331B2">
        <w:rPr>
          <w:lang w:val="en-US"/>
        </w:rPr>
        <w:t xml:space="preserve">The corpus consists of a large body of technical engineering documentation drawn from multiple internal collections (e.g., design rules, quality history, test procedures, material specifications, simulation manuals, and fastener specifications). After deduplication, the unified collection contains on the order of </w:t>
      </w:r>
      <w:r w:rsidRPr="009331B2">
        <w:rPr>
          <w:b/>
          <w:bCs/>
          <w:lang w:val="en-US"/>
        </w:rPr>
        <w:t>~1.7 million indexed vector chunks</w:t>
      </w:r>
      <w:r w:rsidRPr="009331B2">
        <w:rPr>
          <w:lang w:val="en-US"/>
        </w:rPr>
        <w:t>, distributed across multiple thematic subsets ranging from a few hundred to over one million chunks each.</w:t>
      </w:r>
    </w:p>
    <w:p w14:paraId="7F28FDB4" w14:textId="77777777" w:rsidR="009331B2" w:rsidRPr="009331B2" w:rsidRDefault="009331B2" w:rsidP="009331B2">
      <w:pPr>
        <w:rPr>
          <w:lang w:val="en-US"/>
        </w:rPr>
      </w:pPr>
      <w:r w:rsidRPr="009331B2">
        <w:rPr>
          <w:lang w:val="en-US"/>
        </w:rPr>
        <w:t>A representative breakdown by collection type (orders of magnitude only):</w:t>
      </w:r>
    </w:p>
    <w:tbl>
      <w:tblPr>
        <w:tblStyle w:val="TableGrid"/>
        <w:tblW w:w="0" w:type="auto"/>
        <w:jc w:val="center"/>
        <w:tblLook w:val="04A0" w:firstRow="1" w:lastRow="0" w:firstColumn="1" w:lastColumn="0" w:noHBand="0" w:noVBand="1"/>
      </w:tblPr>
      <w:tblGrid>
        <w:gridCol w:w="3655"/>
        <w:gridCol w:w="2600"/>
      </w:tblGrid>
      <w:tr w:rsidR="009331B2" w:rsidRPr="009331B2" w14:paraId="56B1DA31" w14:textId="77777777" w:rsidTr="000E7F8E">
        <w:trPr>
          <w:jc w:val="center"/>
        </w:trPr>
        <w:tc>
          <w:tcPr>
            <w:tcW w:w="0" w:type="auto"/>
            <w:hideMark/>
          </w:tcPr>
          <w:p w14:paraId="6299DE52" w14:textId="77777777" w:rsidR="009331B2" w:rsidRPr="009331B2" w:rsidRDefault="009331B2" w:rsidP="009331B2">
            <w:pPr>
              <w:spacing w:after="160" w:line="259" w:lineRule="auto"/>
              <w:rPr>
                <w:b/>
                <w:bCs/>
              </w:rPr>
            </w:pPr>
            <w:r w:rsidRPr="009331B2">
              <w:rPr>
                <w:b/>
                <w:bCs/>
              </w:rPr>
              <w:t>Collection Type</w:t>
            </w:r>
          </w:p>
        </w:tc>
        <w:tc>
          <w:tcPr>
            <w:tcW w:w="0" w:type="auto"/>
            <w:hideMark/>
          </w:tcPr>
          <w:p w14:paraId="43F2DA69" w14:textId="77777777" w:rsidR="009331B2" w:rsidRPr="009331B2" w:rsidRDefault="009331B2" w:rsidP="009331B2">
            <w:pPr>
              <w:spacing w:after="160" w:line="259" w:lineRule="auto"/>
              <w:rPr>
                <w:b/>
                <w:bCs/>
              </w:rPr>
            </w:pPr>
            <w:r w:rsidRPr="009331B2">
              <w:rPr>
                <w:b/>
                <w:bCs/>
              </w:rPr>
              <w:t>Approximate Magnitude</w:t>
            </w:r>
          </w:p>
        </w:tc>
      </w:tr>
      <w:tr w:rsidR="009331B2" w:rsidRPr="009331B2" w14:paraId="320724CC" w14:textId="77777777" w:rsidTr="000E7F8E">
        <w:trPr>
          <w:jc w:val="center"/>
        </w:trPr>
        <w:tc>
          <w:tcPr>
            <w:tcW w:w="0" w:type="auto"/>
            <w:hideMark/>
          </w:tcPr>
          <w:p w14:paraId="000C60CC" w14:textId="3D11459A" w:rsidR="009331B2" w:rsidRPr="009331B2" w:rsidRDefault="00E1161E" w:rsidP="009331B2">
            <w:pPr>
              <w:spacing w:after="160" w:line="259" w:lineRule="auto"/>
            </w:pPr>
            <w:r>
              <w:t>R</w:t>
            </w:r>
            <w:r w:rsidR="009331B2" w:rsidRPr="009331B2">
              <w:t>ule documentation</w:t>
            </w:r>
          </w:p>
        </w:tc>
        <w:tc>
          <w:tcPr>
            <w:tcW w:w="0" w:type="auto"/>
            <w:hideMark/>
          </w:tcPr>
          <w:p w14:paraId="75EA2129" w14:textId="77777777" w:rsidR="009331B2" w:rsidRPr="009331B2" w:rsidRDefault="009331B2" w:rsidP="009331B2">
            <w:pPr>
              <w:spacing w:after="160" w:line="259" w:lineRule="auto"/>
            </w:pPr>
            <w:r w:rsidRPr="009331B2">
              <w:t>~10⁶ chunks</w:t>
            </w:r>
          </w:p>
        </w:tc>
      </w:tr>
      <w:tr w:rsidR="009331B2" w:rsidRPr="009331B2" w14:paraId="74A06760" w14:textId="77777777" w:rsidTr="000E7F8E">
        <w:trPr>
          <w:jc w:val="center"/>
        </w:trPr>
        <w:tc>
          <w:tcPr>
            <w:tcW w:w="0" w:type="auto"/>
            <w:hideMark/>
          </w:tcPr>
          <w:p w14:paraId="571B73CF" w14:textId="34E55E86" w:rsidR="009331B2" w:rsidRPr="009331B2" w:rsidRDefault="009331B2" w:rsidP="009331B2">
            <w:pPr>
              <w:spacing w:after="160" w:line="259" w:lineRule="auto"/>
            </w:pPr>
            <w:r w:rsidRPr="009331B2">
              <w:t>Quality records</w:t>
            </w:r>
          </w:p>
        </w:tc>
        <w:tc>
          <w:tcPr>
            <w:tcW w:w="0" w:type="auto"/>
            <w:hideMark/>
          </w:tcPr>
          <w:p w14:paraId="5336B3E6" w14:textId="77777777" w:rsidR="009331B2" w:rsidRPr="009331B2" w:rsidRDefault="009331B2" w:rsidP="009331B2">
            <w:pPr>
              <w:spacing w:after="160" w:line="259" w:lineRule="auto"/>
            </w:pPr>
            <w:r w:rsidRPr="009331B2">
              <w:t>~10⁵ chunks</w:t>
            </w:r>
          </w:p>
        </w:tc>
      </w:tr>
      <w:tr w:rsidR="009331B2" w:rsidRPr="009331B2" w14:paraId="0D4145DF" w14:textId="77777777" w:rsidTr="000E7F8E">
        <w:trPr>
          <w:jc w:val="center"/>
        </w:trPr>
        <w:tc>
          <w:tcPr>
            <w:tcW w:w="0" w:type="auto"/>
            <w:hideMark/>
          </w:tcPr>
          <w:p w14:paraId="48AAD27F" w14:textId="77777777" w:rsidR="009331B2" w:rsidRPr="009331B2" w:rsidRDefault="009331B2" w:rsidP="009331B2">
            <w:pPr>
              <w:spacing w:after="160" w:line="259" w:lineRule="auto"/>
            </w:pPr>
            <w:r w:rsidRPr="009331B2">
              <w:t>Test procedures</w:t>
            </w:r>
          </w:p>
        </w:tc>
        <w:tc>
          <w:tcPr>
            <w:tcW w:w="0" w:type="auto"/>
            <w:hideMark/>
          </w:tcPr>
          <w:p w14:paraId="5C5A3F75" w14:textId="77777777" w:rsidR="009331B2" w:rsidRPr="009331B2" w:rsidRDefault="009331B2" w:rsidP="009331B2">
            <w:pPr>
              <w:spacing w:after="160" w:line="259" w:lineRule="auto"/>
            </w:pPr>
            <w:r w:rsidRPr="009331B2">
              <w:t>~10⁵ chunks</w:t>
            </w:r>
          </w:p>
        </w:tc>
      </w:tr>
      <w:tr w:rsidR="009331B2" w:rsidRPr="009331B2" w14:paraId="753E87BC" w14:textId="77777777" w:rsidTr="000E7F8E">
        <w:trPr>
          <w:jc w:val="center"/>
        </w:trPr>
        <w:tc>
          <w:tcPr>
            <w:tcW w:w="0" w:type="auto"/>
            <w:hideMark/>
          </w:tcPr>
          <w:p w14:paraId="1C2231BD" w14:textId="77777777" w:rsidR="009331B2" w:rsidRPr="009331B2" w:rsidRDefault="009331B2" w:rsidP="009331B2">
            <w:pPr>
              <w:spacing w:after="160" w:line="259" w:lineRule="auto"/>
            </w:pPr>
            <w:r w:rsidRPr="009331B2">
              <w:t>Material specifications</w:t>
            </w:r>
          </w:p>
        </w:tc>
        <w:tc>
          <w:tcPr>
            <w:tcW w:w="0" w:type="auto"/>
            <w:hideMark/>
          </w:tcPr>
          <w:p w14:paraId="66DADC33" w14:textId="77777777" w:rsidR="009331B2" w:rsidRPr="009331B2" w:rsidRDefault="009331B2" w:rsidP="009331B2">
            <w:pPr>
              <w:spacing w:after="160" w:line="259" w:lineRule="auto"/>
            </w:pPr>
            <w:r w:rsidRPr="009331B2">
              <w:t>~10⁴ chunks</w:t>
            </w:r>
          </w:p>
        </w:tc>
      </w:tr>
      <w:tr w:rsidR="009331B2" w:rsidRPr="009331B2" w14:paraId="03D94EBE" w14:textId="77777777" w:rsidTr="000E7F8E">
        <w:trPr>
          <w:jc w:val="center"/>
        </w:trPr>
        <w:tc>
          <w:tcPr>
            <w:tcW w:w="0" w:type="auto"/>
            <w:hideMark/>
          </w:tcPr>
          <w:p w14:paraId="7AEA371F" w14:textId="77777777" w:rsidR="009331B2" w:rsidRPr="009331B2" w:rsidRDefault="009331B2" w:rsidP="009331B2">
            <w:pPr>
              <w:spacing w:after="160" w:line="259" w:lineRule="auto"/>
            </w:pPr>
            <w:r w:rsidRPr="009331B2">
              <w:t>Simulation manuals</w:t>
            </w:r>
          </w:p>
        </w:tc>
        <w:tc>
          <w:tcPr>
            <w:tcW w:w="0" w:type="auto"/>
            <w:hideMark/>
          </w:tcPr>
          <w:p w14:paraId="06519BF9" w14:textId="77777777" w:rsidR="009331B2" w:rsidRPr="009331B2" w:rsidRDefault="009331B2" w:rsidP="009331B2">
            <w:pPr>
              <w:spacing w:after="160" w:line="259" w:lineRule="auto"/>
            </w:pPr>
            <w:r w:rsidRPr="009331B2">
              <w:t>~10⁴ chunks</w:t>
            </w:r>
          </w:p>
        </w:tc>
      </w:tr>
      <w:tr w:rsidR="009331B2" w:rsidRPr="009331B2" w14:paraId="088206EB" w14:textId="77777777" w:rsidTr="000E7F8E">
        <w:trPr>
          <w:jc w:val="center"/>
        </w:trPr>
        <w:tc>
          <w:tcPr>
            <w:tcW w:w="0" w:type="auto"/>
            <w:hideMark/>
          </w:tcPr>
          <w:p w14:paraId="42AE73BD" w14:textId="77777777" w:rsidR="009331B2" w:rsidRPr="009331B2" w:rsidRDefault="009331B2" w:rsidP="009331B2">
            <w:pPr>
              <w:spacing w:after="160" w:line="259" w:lineRule="auto"/>
            </w:pPr>
            <w:r w:rsidRPr="009331B2">
              <w:t>Fastener specifications</w:t>
            </w:r>
          </w:p>
        </w:tc>
        <w:tc>
          <w:tcPr>
            <w:tcW w:w="0" w:type="auto"/>
            <w:hideMark/>
          </w:tcPr>
          <w:p w14:paraId="399AF3A6" w14:textId="77777777" w:rsidR="009331B2" w:rsidRPr="009331B2" w:rsidRDefault="009331B2" w:rsidP="009331B2">
            <w:pPr>
              <w:spacing w:after="160" w:line="259" w:lineRule="auto"/>
            </w:pPr>
            <w:r w:rsidRPr="009331B2">
              <w:t>~10⁴ chunks</w:t>
            </w:r>
          </w:p>
        </w:tc>
      </w:tr>
      <w:tr w:rsidR="009331B2" w:rsidRPr="009331B2" w14:paraId="3D0F4916" w14:textId="77777777" w:rsidTr="000E7F8E">
        <w:trPr>
          <w:jc w:val="center"/>
        </w:trPr>
        <w:tc>
          <w:tcPr>
            <w:tcW w:w="0" w:type="auto"/>
            <w:hideMark/>
          </w:tcPr>
          <w:p w14:paraId="7F501027" w14:textId="77777777" w:rsidR="009331B2" w:rsidRPr="009331B2" w:rsidRDefault="009331B2" w:rsidP="009331B2">
            <w:pPr>
              <w:spacing w:after="160" w:line="259" w:lineRule="auto"/>
            </w:pPr>
            <w:r w:rsidRPr="009331B2">
              <w:t>Miscellaneous technical documents</w:t>
            </w:r>
          </w:p>
        </w:tc>
        <w:tc>
          <w:tcPr>
            <w:tcW w:w="0" w:type="auto"/>
            <w:hideMark/>
          </w:tcPr>
          <w:p w14:paraId="3D889D82" w14:textId="77777777" w:rsidR="009331B2" w:rsidRPr="009331B2" w:rsidRDefault="009331B2" w:rsidP="009331B2">
            <w:pPr>
              <w:spacing w:after="160" w:line="259" w:lineRule="auto"/>
            </w:pPr>
            <w:r w:rsidRPr="009331B2">
              <w:t>~10⁴ chunks</w:t>
            </w:r>
          </w:p>
        </w:tc>
      </w:tr>
      <w:tr w:rsidR="009331B2" w:rsidRPr="009331B2" w14:paraId="4182A128" w14:textId="77777777" w:rsidTr="000E7F8E">
        <w:trPr>
          <w:jc w:val="center"/>
        </w:trPr>
        <w:tc>
          <w:tcPr>
            <w:tcW w:w="0" w:type="auto"/>
            <w:hideMark/>
          </w:tcPr>
          <w:p w14:paraId="0E73A810" w14:textId="77777777" w:rsidR="009331B2" w:rsidRPr="009331B2" w:rsidRDefault="009331B2" w:rsidP="009331B2">
            <w:pPr>
              <w:spacing w:after="160" w:line="259" w:lineRule="auto"/>
            </w:pPr>
            <w:r w:rsidRPr="009331B2">
              <w:rPr>
                <w:b/>
                <w:bCs/>
              </w:rPr>
              <w:t>Unified deduplicated corpus</w:t>
            </w:r>
          </w:p>
        </w:tc>
        <w:tc>
          <w:tcPr>
            <w:tcW w:w="0" w:type="auto"/>
            <w:hideMark/>
          </w:tcPr>
          <w:p w14:paraId="060323D7" w14:textId="77777777" w:rsidR="009331B2" w:rsidRPr="009331B2" w:rsidRDefault="009331B2" w:rsidP="009331B2">
            <w:pPr>
              <w:spacing w:after="160" w:line="259" w:lineRule="auto"/>
            </w:pPr>
            <w:r w:rsidRPr="009331B2">
              <w:rPr>
                <w:b/>
                <w:bCs/>
              </w:rPr>
              <w:t>~1.7 × 10⁶ chunks</w:t>
            </w:r>
          </w:p>
        </w:tc>
      </w:tr>
    </w:tbl>
    <w:p w14:paraId="5B5CB180" w14:textId="77777777" w:rsidR="000E7F8E" w:rsidRDefault="000E7F8E" w:rsidP="009331B2">
      <w:pPr>
        <w:rPr>
          <w:b/>
          <w:bCs/>
        </w:rPr>
      </w:pPr>
    </w:p>
    <w:p w14:paraId="74D5E8EF" w14:textId="77777777" w:rsidR="000E7F8E" w:rsidRDefault="000E7F8E" w:rsidP="009331B2">
      <w:pPr>
        <w:rPr>
          <w:b/>
          <w:bCs/>
        </w:rPr>
      </w:pPr>
    </w:p>
    <w:p w14:paraId="4B6D6242" w14:textId="0E127317" w:rsidR="009331B2" w:rsidRPr="009331B2" w:rsidRDefault="009331B2" w:rsidP="009331B2">
      <w:pPr>
        <w:rPr>
          <w:b/>
          <w:bCs/>
          <w:i/>
          <w:iCs/>
        </w:rPr>
      </w:pPr>
      <w:r w:rsidRPr="009331B2">
        <w:rPr>
          <w:b/>
          <w:bCs/>
          <w:i/>
          <w:iCs/>
        </w:rPr>
        <w:lastRenderedPageBreak/>
        <w:t>1.3 Why a Baseline?</w:t>
      </w:r>
    </w:p>
    <w:p w14:paraId="3E5F58F1" w14:textId="77777777" w:rsidR="009331B2" w:rsidRPr="009331B2" w:rsidRDefault="009331B2" w:rsidP="009331B2">
      <w:pPr>
        <w:rPr>
          <w:lang w:val="en-US"/>
        </w:rPr>
      </w:pPr>
      <w:r w:rsidRPr="009331B2">
        <w:rPr>
          <w:lang w:val="en-US"/>
        </w:rPr>
        <w:t xml:space="preserve">The baseline answers the fundamental question: </w:t>
      </w:r>
      <w:r w:rsidRPr="009331B2">
        <w:rPr>
          <w:i/>
          <w:iCs/>
          <w:lang w:val="en-US"/>
        </w:rPr>
        <w:t>Do the data contain enough semantic information to retrieve relevant documents in response to an engineering query?</w:t>
      </w:r>
    </w:p>
    <w:p w14:paraId="6AE3DCA8" w14:textId="77777777" w:rsidR="009331B2" w:rsidRPr="009331B2" w:rsidRDefault="009331B2" w:rsidP="009331B2">
      <w:pPr>
        <w:rPr>
          <w:lang w:val="en-US"/>
        </w:rPr>
      </w:pPr>
      <w:r w:rsidRPr="009331B2">
        <w:rPr>
          <w:lang w:val="en-US"/>
        </w:rPr>
        <w:t>If a simple method (dense vector search only, without reranking or fusion) performs near random, this would indicate:</w:t>
      </w:r>
    </w:p>
    <w:p w14:paraId="42950155" w14:textId="77777777" w:rsidR="009331B2" w:rsidRPr="009331B2" w:rsidRDefault="009331B2" w:rsidP="009331B2">
      <w:pPr>
        <w:numPr>
          <w:ilvl w:val="0"/>
          <w:numId w:val="2"/>
        </w:numPr>
        <w:rPr>
          <w:lang w:val="en-US"/>
        </w:rPr>
      </w:pPr>
      <w:r w:rsidRPr="009331B2">
        <w:rPr>
          <w:lang w:val="en-US"/>
        </w:rPr>
        <w:t>Embeddings do not capture domain semantics</w:t>
      </w:r>
    </w:p>
    <w:p w14:paraId="6960EDB9" w14:textId="77777777" w:rsidR="009331B2" w:rsidRPr="009331B2" w:rsidRDefault="009331B2" w:rsidP="009331B2">
      <w:pPr>
        <w:numPr>
          <w:ilvl w:val="0"/>
          <w:numId w:val="2"/>
        </w:numPr>
        <w:rPr>
          <w:lang w:val="en-US"/>
        </w:rPr>
      </w:pPr>
      <w:r w:rsidRPr="009331B2">
        <w:rPr>
          <w:lang w:val="en-US"/>
        </w:rPr>
        <w:t>Chunking does not produce coherent semantic units</w:t>
      </w:r>
    </w:p>
    <w:p w14:paraId="468CB5DD" w14:textId="77777777" w:rsidR="009331B2" w:rsidRPr="009331B2" w:rsidRDefault="009331B2" w:rsidP="009331B2">
      <w:pPr>
        <w:numPr>
          <w:ilvl w:val="0"/>
          <w:numId w:val="2"/>
        </w:numPr>
        <w:rPr>
          <w:lang w:val="en-US"/>
        </w:rPr>
      </w:pPr>
      <w:r w:rsidRPr="009331B2">
        <w:rPr>
          <w:lang w:val="en-US"/>
        </w:rPr>
        <w:t>The complexity of an advanced pipeline is not justified</w:t>
      </w:r>
    </w:p>
    <w:p w14:paraId="1C48ADFA" w14:textId="7E5F05F7" w:rsidR="009331B2" w:rsidRPr="009331B2" w:rsidRDefault="009331B2" w:rsidP="009331B2">
      <w:pPr>
        <w:rPr>
          <w:lang w:val="en-US"/>
        </w:rPr>
      </w:pPr>
      <w:r w:rsidRPr="009331B2">
        <w:rPr>
          <w:lang w:val="en-US"/>
        </w:rPr>
        <w:t xml:space="preserve">Otherwise, the baseline shows that the problem is viable and establishes a </w:t>
      </w:r>
      <w:r w:rsidRPr="009331B2">
        <w:rPr>
          <w:b/>
          <w:bCs/>
          <w:lang w:val="en-US"/>
        </w:rPr>
        <w:t>performance floor</w:t>
      </w:r>
      <w:r w:rsidRPr="009331B2">
        <w:rPr>
          <w:lang w:val="en-US"/>
        </w:rPr>
        <w:t xml:space="preserve"> against which incremental improvements can be evaluated.</w:t>
      </w:r>
    </w:p>
    <w:p w14:paraId="2B470266" w14:textId="77777777" w:rsidR="009331B2" w:rsidRPr="009331B2" w:rsidRDefault="009331B2" w:rsidP="009331B2">
      <w:pPr>
        <w:rPr>
          <w:b/>
          <w:bCs/>
          <w:sz w:val="24"/>
          <w:szCs w:val="24"/>
          <w:lang w:val="en-US"/>
        </w:rPr>
      </w:pPr>
      <w:r w:rsidRPr="009331B2">
        <w:rPr>
          <w:b/>
          <w:bCs/>
          <w:sz w:val="24"/>
          <w:szCs w:val="24"/>
          <w:lang w:val="en-US"/>
        </w:rPr>
        <w:t>2. Baseline Algorithm: Dense-Only Retrieval</w:t>
      </w:r>
    </w:p>
    <w:p w14:paraId="5E33CDD5" w14:textId="77777777" w:rsidR="009331B2" w:rsidRPr="009331B2" w:rsidRDefault="009331B2" w:rsidP="009331B2">
      <w:pPr>
        <w:rPr>
          <w:b/>
          <w:bCs/>
          <w:i/>
          <w:iCs/>
          <w:lang w:val="en-US"/>
        </w:rPr>
      </w:pPr>
      <w:r w:rsidRPr="009331B2">
        <w:rPr>
          <w:b/>
          <w:bCs/>
          <w:i/>
          <w:iCs/>
          <w:lang w:val="en-US"/>
        </w:rPr>
        <w:t>2.1 Algorithm Description</w:t>
      </w:r>
    </w:p>
    <w:p w14:paraId="046C48DD" w14:textId="77777777" w:rsidR="009331B2" w:rsidRPr="009331B2" w:rsidRDefault="009331B2" w:rsidP="009331B2">
      <w:pPr>
        <w:rPr>
          <w:lang w:val="en-US"/>
        </w:rPr>
      </w:pPr>
      <w:r w:rsidRPr="009331B2">
        <w:rPr>
          <w:lang w:val="en-US"/>
        </w:rPr>
        <w:t xml:space="preserve">The selected baseline is </w:t>
      </w:r>
      <w:r w:rsidRPr="009331B2">
        <w:rPr>
          <w:b/>
          <w:bCs/>
          <w:lang w:val="en-US"/>
        </w:rPr>
        <w:t>dense vector search without reranking</w:t>
      </w:r>
      <w:r w:rsidRPr="009331B2">
        <w:rPr>
          <w:lang w:val="en-US"/>
        </w:rPr>
        <w:t xml:space="preserve"> (Dense-Only Retrieval), the simplest semantic retrieval approach:</w:t>
      </w:r>
    </w:p>
    <w:p w14:paraId="4933E9A7" w14:textId="77777777" w:rsidR="009331B2" w:rsidRPr="009331B2" w:rsidRDefault="009331B2" w:rsidP="009331B2">
      <w:pPr>
        <w:rPr>
          <w:lang w:val="en-US"/>
        </w:rPr>
      </w:pPr>
      <w:r w:rsidRPr="009331B2">
        <w:rPr>
          <w:lang w:val="en-US"/>
        </w:rPr>
        <w:t>User query → Embedding model → Approximate Nearest Neighbor search → Top-K documents</w:t>
      </w:r>
    </w:p>
    <w:p w14:paraId="67977B51" w14:textId="77777777" w:rsidR="009331B2" w:rsidRPr="009331B2" w:rsidRDefault="009331B2" w:rsidP="009331B2">
      <w:r w:rsidRPr="009331B2">
        <w:rPr>
          <w:b/>
          <w:bCs/>
        </w:rPr>
        <w:t>Components:</w:t>
      </w:r>
    </w:p>
    <w:p w14:paraId="3962AF7D" w14:textId="77777777" w:rsidR="009331B2" w:rsidRPr="009331B2" w:rsidRDefault="009331B2" w:rsidP="009331B2">
      <w:pPr>
        <w:numPr>
          <w:ilvl w:val="0"/>
          <w:numId w:val="3"/>
        </w:numPr>
        <w:rPr>
          <w:lang w:val="en-US"/>
        </w:rPr>
      </w:pPr>
      <w:r w:rsidRPr="009331B2">
        <w:rPr>
          <w:b/>
          <w:bCs/>
          <w:lang w:val="en-US"/>
        </w:rPr>
        <w:t>Encoder:</w:t>
      </w:r>
      <w:r w:rsidRPr="009331B2">
        <w:rPr>
          <w:lang w:val="en-US"/>
        </w:rPr>
        <w:t xml:space="preserve"> An open-source pre-trained transformer encoder producing 1024-dimensional embeddings</w:t>
      </w:r>
    </w:p>
    <w:p w14:paraId="19F318D1" w14:textId="77777777" w:rsidR="009331B2" w:rsidRPr="009331B2" w:rsidRDefault="009331B2" w:rsidP="009331B2">
      <w:pPr>
        <w:numPr>
          <w:ilvl w:val="0"/>
          <w:numId w:val="3"/>
        </w:numPr>
        <w:rPr>
          <w:lang w:val="en-US"/>
        </w:rPr>
      </w:pPr>
      <w:r w:rsidRPr="009331B2">
        <w:rPr>
          <w:b/>
          <w:bCs/>
          <w:lang w:val="en-US"/>
        </w:rPr>
        <w:t>Index:</w:t>
      </w:r>
      <w:r w:rsidRPr="009331B2">
        <w:rPr>
          <w:lang w:val="en-US"/>
        </w:rPr>
        <w:t xml:space="preserve"> HNSW (Hierarchical Navigable Small World)</w:t>
      </w:r>
    </w:p>
    <w:p w14:paraId="1E0BCB91" w14:textId="77777777" w:rsidR="009331B2" w:rsidRPr="009331B2" w:rsidRDefault="009331B2" w:rsidP="009331B2">
      <w:pPr>
        <w:numPr>
          <w:ilvl w:val="0"/>
          <w:numId w:val="3"/>
        </w:numPr>
      </w:pPr>
      <w:r w:rsidRPr="009331B2">
        <w:rPr>
          <w:b/>
          <w:bCs/>
        </w:rPr>
        <w:t>Metric:</w:t>
      </w:r>
      <w:r w:rsidRPr="009331B2">
        <w:t xml:space="preserve"> Cosine similarity</w:t>
      </w:r>
    </w:p>
    <w:p w14:paraId="458D31A6" w14:textId="706D3F71" w:rsidR="009331B2" w:rsidRPr="009331B2" w:rsidRDefault="009331B2" w:rsidP="009331B2">
      <w:pPr>
        <w:numPr>
          <w:ilvl w:val="0"/>
          <w:numId w:val="3"/>
        </w:numPr>
        <w:rPr>
          <w:lang w:val="en-US"/>
        </w:rPr>
      </w:pPr>
      <w:r w:rsidRPr="009331B2">
        <w:rPr>
          <w:b/>
          <w:bCs/>
          <w:lang w:val="en-US"/>
        </w:rPr>
        <w:t>Search:</w:t>
      </w:r>
      <w:r w:rsidRPr="009331B2">
        <w:rPr>
          <w:lang w:val="en-US"/>
        </w:rPr>
        <w:t xml:space="preserve"> Approximate Nearest Neighbors (ANN), k = 200$</w:t>
      </w:r>
    </w:p>
    <w:p w14:paraId="54B67B14" w14:textId="77777777" w:rsidR="009331B2" w:rsidRPr="009331B2" w:rsidRDefault="009331B2" w:rsidP="009331B2">
      <w:pPr>
        <w:rPr>
          <w:b/>
          <w:bCs/>
          <w:i/>
          <w:iCs/>
        </w:rPr>
      </w:pPr>
      <w:r w:rsidRPr="009331B2">
        <w:rPr>
          <w:b/>
          <w:bCs/>
          <w:i/>
          <w:iCs/>
        </w:rPr>
        <w:t>2.2 Justification as Baseline</w:t>
      </w:r>
    </w:p>
    <w:tbl>
      <w:tblPr>
        <w:tblStyle w:val="TableGrid"/>
        <w:tblW w:w="0" w:type="auto"/>
        <w:jc w:val="center"/>
        <w:tblLook w:val="04A0" w:firstRow="1" w:lastRow="0" w:firstColumn="1" w:lastColumn="0" w:noHBand="0" w:noVBand="1"/>
      </w:tblPr>
      <w:tblGrid>
        <w:gridCol w:w="2880"/>
        <w:gridCol w:w="5948"/>
      </w:tblGrid>
      <w:tr w:rsidR="009331B2" w:rsidRPr="009331B2" w14:paraId="23D356AE" w14:textId="77777777" w:rsidTr="009C5BF6">
        <w:trPr>
          <w:jc w:val="center"/>
        </w:trPr>
        <w:tc>
          <w:tcPr>
            <w:tcW w:w="0" w:type="auto"/>
            <w:hideMark/>
          </w:tcPr>
          <w:p w14:paraId="779C9CEF" w14:textId="77777777" w:rsidR="009331B2" w:rsidRPr="009331B2" w:rsidRDefault="009331B2" w:rsidP="009C5BF6">
            <w:pPr>
              <w:spacing w:after="160" w:line="259" w:lineRule="auto"/>
              <w:jc w:val="center"/>
              <w:rPr>
                <w:b/>
                <w:bCs/>
              </w:rPr>
            </w:pPr>
            <w:r w:rsidRPr="009331B2">
              <w:rPr>
                <w:b/>
                <w:bCs/>
              </w:rPr>
              <w:t>Criterion</w:t>
            </w:r>
          </w:p>
        </w:tc>
        <w:tc>
          <w:tcPr>
            <w:tcW w:w="0" w:type="auto"/>
            <w:hideMark/>
          </w:tcPr>
          <w:p w14:paraId="4E3D6187" w14:textId="77777777" w:rsidR="009331B2" w:rsidRPr="009331B2" w:rsidRDefault="009331B2" w:rsidP="009C5BF6">
            <w:pPr>
              <w:spacing w:after="160" w:line="259" w:lineRule="auto"/>
              <w:jc w:val="center"/>
              <w:rPr>
                <w:b/>
                <w:bCs/>
              </w:rPr>
            </w:pPr>
            <w:r w:rsidRPr="009331B2">
              <w:rPr>
                <w:b/>
                <w:bCs/>
              </w:rPr>
              <w:t>Justification</w:t>
            </w:r>
          </w:p>
        </w:tc>
      </w:tr>
      <w:tr w:rsidR="009331B2" w:rsidRPr="007D577D" w14:paraId="09A07212" w14:textId="77777777" w:rsidTr="009C5BF6">
        <w:trPr>
          <w:jc w:val="center"/>
        </w:trPr>
        <w:tc>
          <w:tcPr>
            <w:tcW w:w="0" w:type="auto"/>
            <w:hideMark/>
          </w:tcPr>
          <w:p w14:paraId="7DB1147E" w14:textId="77777777" w:rsidR="009331B2" w:rsidRPr="009331B2" w:rsidRDefault="009331B2" w:rsidP="009331B2">
            <w:pPr>
              <w:spacing w:after="160" w:line="259" w:lineRule="auto"/>
            </w:pPr>
            <w:r w:rsidRPr="009331B2">
              <w:rPr>
                <w:b/>
                <w:bCs/>
              </w:rPr>
              <w:t>Simplicity</w:t>
            </w:r>
          </w:p>
        </w:tc>
        <w:tc>
          <w:tcPr>
            <w:tcW w:w="0" w:type="auto"/>
            <w:hideMark/>
          </w:tcPr>
          <w:p w14:paraId="0D6C2A53" w14:textId="77777777" w:rsidR="009331B2" w:rsidRPr="009331B2" w:rsidRDefault="009331B2" w:rsidP="009331B2">
            <w:pPr>
              <w:spacing w:after="160" w:line="259" w:lineRule="auto"/>
              <w:rPr>
                <w:lang w:val="en-US"/>
              </w:rPr>
            </w:pPr>
            <w:r w:rsidRPr="009331B2">
              <w:rPr>
                <w:lang w:val="en-US"/>
              </w:rPr>
              <w:t>One model + one index, no extra components</w:t>
            </w:r>
          </w:p>
        </w:tc>
      </w:tr>
      <w:tr w:rsidR="009331B2" w:rsidRPr="007D577D" w14:paraId="48E4017B" w14:textId="77777777" w:rsidTr="009C5BF6">
        <w:trPr>
          <w:jc w:val="center"/>
        </w:trPr>
        <w:tc>
          <w:tcPr>
            <w:tcW w:w="0" w:type="auto"/>
            <w:hideMark/>
          </w:tcPr>
          <w:p w14:paraId="6B44CDB1" w14:textId="77777777" w:rsidR="009331B2" w:rsidRPr="009331B2" w:rsidRDefault="009331B2" w:rsidP="009331B2">
            <w:pPr>
              <w:spacing w:after="160" w:line="259" w:lineRule="auto"/>
            </w:pPr>
            <w:r w:rsidRPr="009331B2">
              <w:rPr>
                <w:b/>
                <w:bCs/>
              </w:rPr>
              <w:t>Representativeness</w:t>
            </w:r>
          </w:p>
        </w:tc>
        <w:tc>
          <w:tcPr>
            <w:tcW w:w="0" w:type="auto"/>
            <w:hideMark/>
          </w:tcPr>
          <w:p w14:paraId="4993DF22" w14:textId="77777777" w:rsidR="009331B2" w:rsidRPr="009331B2" w:rsidRDefault="009331B2" w:rsidP="009331B2">
            <w:pPr>
              <w:spacing w:after="160" w:line="259" w:lineRule="auto"/>
              <w:rPr>
                <w:lang w:val="en-US"/>
              </w:rPr>
            </w:pPr>
            <w:r w:rsidRPr="009331B2">
              <w:rPr>
                <w:lang w:val="en-US"/>
              </w:rPr>
              <w:t>Standard industry method prior to hybrid pipelines</w:t>
            </w:r>
          </w:p>
        </w:tc>
      </w:tr>
      <w:tr w:rsidR="009331B2" w:rsidRPr="007D577D" w14:paraId="5A75AEE2" w14:textId="77777777" w:rsidTr="009C5BF6">
        <w:trPr>
          <w:jc w:val="center"/>
        </w:trPr>
        <w:tc>
          <w:tcPr>
            <w:tcW w:w="0" w:type="auto"/>
            <w:hideMark/>
          </w:tcPr>
          <w:p w14:paraId="6E199543" w14:textId="77777777" w:rsidR="009331B2" w:rsidRPr="009331B2" w:rsidRDefault="009331B2" w:rsidP="009331B2">
            <w:pPr>
              <w:spacing w:after="160" w:line="259" w:lineRule="auto"/>
            </w:pPr>
            <w:r w:rsidRPr="009331B2">
              <w:rPr>
                <w:b/>
                <w:bCs/>
              </w:rPr>
              <w:t>Reproducibility</w:t>
            </w:r>
          </w:p>
        </w:tc>
        <w:tc>
          <w:tcPr>
            <w:tcW w:w="0" w:type="auto"/>
            <w:hideMark/>
          </w:tcPr>
          <w:p w14:paraId="6680136A" w14:textId="77777777" w:rsidR="009331B2" w:rsidRPr="009331B2" w:rsidRDefault="009331B2" w:rsidP="009331B2">
            <w:pPr>
              <w:spacing w:after="160" w:line="259" w:lineRule="auto"/>
              <w:rPr>
                <w:lang w:val="en-US"/>
              </w:rPr>
            </w:pPr>
            <w:r w:rsidRPr="009331B2">
              <w:rPr>
                <w:lang w:val="en-US"/>
              </w:rPr>
              <w:t>Deterministic — same query yields same vectors and documents</w:t>
            </w:r>
          </w:p>
        </w:tc>
      </w:tr>
      <w:tr w:rsidR="009331B2" w:rsidRPr="007D577D" w14:paraId="4C5A33A4" w14:textId="77777777" w:rsidTr="009C5BF6">
        <w:trPr>
          <w:jc w:val="center"/>
        </w:trPr>
        <w:tc>
          <w:tcPr>
            <w:tcW w:w="0" w:type="auto"/>
            <w:hideMark/>
          </w:tcPr>
          <w:p w14:paraId="6FC30B16" w14:textId="77777777" w:rsidR="009331B2" w:rsidRPr="009331B2" w:rsidRDefault="009331B2" w:rsidP="009331B2">
            <w:pPr>
              <w:spacing w:after="160" w:line="259" w:lineRule="auto"/>
            </w:pPr>
            <w:r w:rsidRPr="009331B2">
              <w:rPr>
                <w:b/>
                <w:bCs/>
              </w:rPr>
              <w:t>No fusion hyperparameters</w:t>
            </w:r>
          </w:p>
        </w:tc>
        <w:tc>
          <w:tcPr>
            <w:tcW w:w="0" w:type="auto"/>
            <w:hideMark/>
          </w:tcPr>
          <w:p w14:paraId="288D35EB" w14:textId="77777777" w:rsidR="009331B2" w:rsidRPr="009331B2" w:rsidRDefault="009331B2" w:rsidP="009331B2">
            <w:pPr>
              <w:spacing w:after="160" w:line="259" w:lineRule="auto"/>
              <w:rPr>
                <w:lang w:val="en-US"/>
              </w:rPr>
            </w:pPr>
            <w:r w:rsidRPr="009331B2">
              <w:rPr>
                <w:lang w:val="en-US"/>
              </w:rPr>
              <w:t>No tuning of dense/sparse combination weights</w:t>
            </w:r>
          </w:p>
        </w:tc>
      </w:tr>
      <w:tr w:rsidR="009331B2" w:rsidRPr="009331B2" w14:paraId="6D0D33EC" w14:textId="77777777" w:rsidTr="009C5BF6">
        <w:trPr>
          <w:jc w:val="center"/>
        </w:trPr>
        <w:tc>
          <w:tcPr>
            <w:tcW w:w="0" w:type="auto"/>
            <w:hideMark/>
          </w:tcPr>
          <w:p w14:paraId="3B7BE80E" w14:textId="77777777" w:rsidR="009331B2" w:rsidRPr="009331B2" w:rsidRDefault="009331B2" w:rsidP="009331B2">
            <w:pPr>
              <w:spacing w:after="160" w:line="259" w:lineRule="auto"/>
            </w:pPr>
            <w:r w:rsidRPr="009331B2">
              <w:rPr>
                <w:b/>
                <w:bCs/>
              </w:rPr>
              <w:t>Minimal latency</w:t>
            </w:r>
          </w:p>
        </w:tc>
        <w:tc>
          <w:tcPr>
            <w:tcW w:w="0" w:type="auto"/>
            <w:hideMark/>
          </w:tcPr>
          <w:p w14:paraId="1B8233E2" w14:textId="77777777" w:rsidR="009331B2" w:rsidRPr="009331B2" w:rsidRDefault="009331B2" w:rsidP="009331B2">
            <w:pPr>
              <w:spacing w:after="160" w:line="259" w:lineRule="auto"/>
            </w:pPr>
            <w:r w:rsidRPr="009331B2">
              <w:t>Sub-second per query</w:t>
            </w:r>
          </w:p>
        </w:tc>
      </w:tr>
    </w:tbl>
    <w:p w14:paraId="2A200BA4" w14:textId="77777777" w:rsidR="00D31EEB" w:rsidRDefault="00D31EEB" w:rsidP="009331B2">
      <w:pPr>
        <w:rPr>
          <w:b/>
          <w:bCs/>
        </w:rPr>
      </w:pPr>
    </w:p>
    <w:p w14:paraId="2E8DE83C" w14:textId="57BDDEFA" w:rsidR="009331B2" w:rsidRPr="009331B2" w:rsidRDefault="009331B2" w:rsidP="009C5BF6">
      <w:pPr>
        <w:rPr>
          <w:b/>
          <w:bCs/>
          <w:i/>
          <w:iCs/>
        </w:rPr>
      </w:pPr>
      <w:r w:rsidRPr="009331B2">
        <w:rPr>
          <w:b/>
          <w:bCs/>
          <w:i/>
          <w:iCs/>
        </w:rPr>
        <w:lastRenderedPageBreak/>
        <w:t>2.3 High-Level Algorithm</w:t>
      </w:r>
    </w:p>
    <w:p w14:paraId="1513173F" w14:textId="77777777" w:rsidR="009331B2" w:rsidRPr="009331B2" w:rsidRDefault="009331B2" w:rsidP="009331B2">
      <w:pPr>
        <w:numPr>
          <w:ilvl w:val="0"/>
          <w:numId w:val="4"/>
        </w:numPr>
        <w:rPr>
          <w:lang w:val="en-US"/>
        </w:rPr>
      </w:pPr>
      <w:r w:rsidRPr="009331B2">
        <w:rPr>
          <w:lang w:val="en-US"/>
        </w:rPr>
        <w:t>Encode the query into a dense vector.</w:t>
      </w:r>
    </w:p>
    <w:p w14:paraId="186F9060" w14:textId="77777777" w:rsidR="009331B2" w:rsidRPr="009331B2" w:rsidRDefault="009331B2" w:rsidP="009331B2">
      <w:pPr>
        <w:numPr>
          <w:ilvl w:val="0"/>
          <w:numId w:val="4"/>
        </w:numPr>
        <w:rPr>
          <w:lang w:val="en-US"/>
        </w:rPr>
      </w:pPr>
      <w:r w:rsidRPr="009331B2">
        <w:rPr>
          <w:lang w:val="en-US"/>
        </w:rPr>
        <w:t>Perform ANN search against the HNSW index with cosine similarity.</w:t>
      </w:r>
    </w:p>
    <w:p w14:paraId="0B02671B" w14:textId="17E9681A" w:rsidR="009331B2" w:rsidRPr="009331B2" w:rsidRDefault="009331B2" w:rsidP="009331B2">
      <w:pPr>
        <w:numPr>
          <w:ilvl w:val="0"/>
          <w:numId w:val="4"/>
        </w:numPr>
        <w:rPr>
          <w:lang w:val="en-US"/>
        </w:rPr>
      </w:pPr>
      <w:r w:rsidRPr="009331B2">
        <w:rPr>
          <w:lang w:val="en-US"/>
        </w:rPr>
        <w:t>Return the top-k documents ordered by similarity score.</w:t>
      </w:r>
    </w:p>
    <w:p w14:paraId="2E2D7E72" w14:textId="1C935EC8" w:rsidR="009331B2" w:rsidRPr="009331B2" w:rsidRDefault="009331B2" w:rsidP="009331B2">
      <w:pPr>
        <w:rPr>
          <w:lang w:val="en-US"/>
        </w:rPr>
      </w:pPr>
      <w:r w:rsidRPr="009331B2">
        <w:rPr>
          <w:lang w:val="en-US"/>
        </w:rPr>
        <w:t xml:space="preserve">HNSW has </w:t>
      </w:r>
      <w:proofErr w:type="gramStart"/>
      <w:r w:rsidRPr="009331B2">
        <w:rPr>
          <w:lang w:val="en-US"/>
        </w:rPr>
        <w:t>O(</w:t>
      </w:r>
      <w:proofErr w:type="gramEnd"/>
      <w:r w:rsidRPr="009331B2">
        <w:rPr>
          <w:lang w:val="en-US"/>
        </w:rPr>
        <w:t>\log n)</w:t>
      </w:r>
      <w:r w:rsidR="00B74391">
        <w:rPr>
          <w:lang w:val="en-US"/>
        </w:rPr>
        <w:t xml:space="preserve"> </w:t>
      </w:r>
      <w:r w:rsidRPr="009331B2">
        <w:rPr>
          <w:lang w:val="en-US"/>
        </w:rPr>
        <w:t>search complexity, yielding millisecond-scale lookups even at corpus sizes in the millions.</w:t>
      </w:r>
    </w:p>
    <w:p w14:paraId="2258AD76" w14:textId="77777777" w:rsidR="009331B2" w:rsidRPr="009331B2" w:rsidRDefault="009331B2" w:rsidP="009331B2">
      <w:pPr>
        <w:rPr>
          <w:b/>
          <w:bCs/>
          <w:sz w:val="24"/>
          <w:szCs w:val="24"/>
          <w:lang w:val="en-US"/>
        </w:rPr>
      </w:pPr>
      <w:r w:rsidRPr="009331B2">
        <w:rPr>
          <w:b/>
          <w:bCs/>
          <w:sz w:val="24"/>
          <w:szCs w:val="24"/>
          <w:lang w:val="en-US"/>
        </w:rPr>
        <w:t>3. Improved Model: Hybrid RAG Pipeline</w:t>
      </w:r>
    </w:p>
    <w:p w14:paraId="3F035DBC" w14:textId="77777777" w:rsidR="009331B2" w:rsidRPr="009331B2" w:rsidRDefault="009331B2" w:rsidP="009331B2">
      <w:pPr>
        <w:rPr>
          <w:b/>
          <w:bCs/>
          <w:i/>
          <w:iCs/>
          <w:lang w:val="en-US"/>
        </w:rPr>
      </w:pPr>
      <w:r w:rsidRPr="009331B2">
        <w:rPr>
          <w:b/>
          <w:bCs/>
          <w:i/>
          <w:iCs/>
          <w:lang w:val="en-US"/>
        </w:rPr>
        <w:t>3.1 Description</w:t>
      </w:r>
    </w:p>
    <w:p w14:paraId="7F2FD547" w14:textId="77777777" w:rsidR="009331B2" w:rsidRPr="009331B2" w:rsidRDefault="009331B2" w:rsidP="009331B2">
      <w:pPr>
        <w:rPr>
          <w:lang w:val="en-US"/>
        </w:rPr>
      </w:pPr>
      <w:r w:rsidRPr="009331B2">
        <w:rPr>
          <w:lang w:val="en-US"/>
        </w:rPr>
        <w:t>The complete model (compared against the baseline) adds multiple sophistication layers:</w:t>
      </w:r>
    </w:p>
    <w:p w14:paraId="6915F8C8" w14:textId="77777777" w:rsidR="009331B2" w:rsidRPr="009331B2" w:rsidRDefault="009331B2" w:rsidP="009331B2">
      <w:pPr>
        <w:rPr>
          <w:lang w:val="en-US"/>
        </w:rPr>
      </w:pPr>
      <w:r w:rsidRPr="009331B2">
        <w:rPr>
          <w:lang w:val="en-US"/>
        </w:rPr>
        <w:t>Query → Multi-Query Expansion → {Dense + Sparse Retrieval} → RRF Fusion → Deduplication → Cross-Encoder Reranking → Metadata Boost → Top-K</w:t>
      </w:r>
    </w:p>
    <w:p w14:paraId="0AF5F164" w14:textId="77777777" w:rsidR="009331B2" w:rsidRPr="009331B2" w:rsidRDefault="009331B2" w:rsidP="009331B2">
      <w:pPr>
        <w:rPr>
          <w:b/>
          <w:bCs/>
          <w:i/>
          <w:iCs/>
        </w:rPr>
      </w:pPr>
      <w:r w:rsidRPr="009331B2">
        <w:rPr>
          <w:b/>
          <w:bCs/>
          <w:i/>
          <w:iCs/>
        </w:rPr>
        <w:t>3.2 Pipeline Components</w:t>
      </w:r>
    </w:p>
    <w:tbl>
      <w:tblPr>
        <w:tblStyle w:val="TableGrid"/>
        <w:tblW w:w="0" w:type="auto"/>
        <w:jc w:val="center"/>
        <w:tblLook w:val="04A0" w:firstRow="1" w:lastRow="0" w:firstColumn="1" w:lastColumn="0" w:noHBand="0" w:noVBand="1"/>
      </w:tblPr>
      <w:tblGrid>
        <w:gridCol w:w="2091"/>
        <w:gridCol w:w="3492"/>
        <w:gridCol w:w="3245"/>
      </w:tblGrid>
      <w:tr w:rsidR="009331B2" w:rsidRPr="009331B2" w14:paraId="5D9F3F54" w14:textId="77777777" w:rsidTr="00B05561">
        <w:trPr>
          <w:jc w:val="center"/>
        </w:trPr>
        <w:tc>
          <w:tcPr>
            <w:tcW w:w="0" w:type="auto"/>
            <w:hideMark/>
          </w:tcPr>
          <w:p w14:paraId="183A4FEA" w14:textId="77777777" w:rsidR="009331B2" w:rsidRPr="009331B2" w:rsidRDefault="009331B2" w:rsidP="00B74391">
            <w:pPr>
              <w:spacing w:after="160" w:line="259" w:lineRule="auto"/>
              <w:jc w:val="center"/>
              <w:rPr>
                <w:b/>
                <w:bCs/>
              </w:rPr>
            </w:pPr>
            <w:r w:rsidRPr="009331B2">
              <w:rPr>
                <w:b/>
                <w:bCs/>
              </w:rPr>
              <w:t>Stage</w:t>
            </w:r>
          </w:p>
        </w:tc>
        <w:tc>
          <w:tcPr>
            <w:tcW w:w="0" w:type="auto"/>
            <w:hideMark/>
          </w:tcPr>
          <w:p w14:paraId="10187B88" w14:textId="77777777" w:rsidR="009331B2" w:rsidRPr="009331B2" w:rsidRDefault="009331B2" w:rsidP="00B74391">
            <w:pPr>
              <w:spacing w:after="160" w:line="259" w:lineRule="auto"/>
              <w:jc w:val="center"/>
              <w:rPr>
                <w:b/>
                <w:bCs/>
              </w:rPr>
            </w:pPr>
            <w:r w:rsidRPr="009331B2">
              <w:rPr>
                <w:b/>
                <w:bCs/>
              </w:rPr>
              <w:t>Approach</w:t>
            </w:r>
          </w:p>
        </w:tc>
        <w:tc>
          <w:tcPr>
            <w:tcW w:w="0" w:type="auto"/>
            <w:hideMark/>
          </w:tcPr>
          <w:p w14:paraId="1647DABD" w14:textId="77777777" w:rsidR="009331B2" w:rsidRPr="009331B2" w:rsidRDefault="009331B2" w:rsidP="00B74391">
            <w:pPr>
              <w:spacing w:after="160" w:line="259" w:lineRule="auto"/>
              <w:jc w:val="center"/>
              <w:rPr>
                <w:b/>
                <w:bCs/>
              </w:rPr>
            </w:pPr>
            <w:r w:rsidRPr="009331B2">
              <w:rPr>
                <w:b/>
                <w:bCs/>
              </w:rPr>
              <w:t>Function</w:t>
            </w:r>
          </w:p>
        </w:tc>
      </w:tr>
      <w:tr w:rsidR="009331B2" w:rsidRPr="009331B2" w14:paraId="7917FBB1" w14:textId="77777777" w:rsidTr="00B05561">
        <w:trPr>
          <w:jc w:val="center"/>
        </w:trPr>
        <w:tc>
          <w:tcPr>
            <w:tcW w:w="0" w:type="auto"/>
            <w:hideMark/>
          </w:tcPr>
          <w:p w14:paraId="414D5BF9" w14:textId="77777777" w:rsidR="009331B2" w:rsidRPr="009331B2" w:rsidRDefault="009331B2" w:rsidP="009331B2">
            <w:pPr>
              <w:spacing w:after="160" w:line="259" w:lineRule="auto"/>
            </w:pPr>
            <w:r w:rsidRPr="009331B2">
              <w:t>1. Multi-Query Expansion</w:t>
            </w:r>
          </w:p>
        </w:tc>
        <w:tc>
          <w:tcPr>
            <w:tcW w:w="0" w:type="auto"/>
            <w:hideMark/>
          </w:tcPr>
          <w:p w14:paraId="4FCE2CDB" w14:textId="77777777" w:rsidR="009331B2" w:rsidRPr="009331B2" w:rsidRDefault="009331B2" w:rsidP="009331B2">
            <w:pPr>
              <w:spacing w:after="160" w:line="259" w:lineRule="auto"/>
            </w:pPr>
            <w:r w:rsidRPr="009331B2">
              <w:t>General-purpose LLM</w:t>
            </w:r>
          </w:p>
        </w:tc>
        <w:tc>
          <w:tcPr>
            <w:tcW w:w="0" w:type="auto"/>
            <w:hideMark/>
          </w:tcPr>
          <w:p w14:paraId="339BBFC0" w14:textId="77777777" w:rsidR="009331B2" w:rsidRPr="009331B2" w:rsidRDefault="009331B2" w:rsidP="009331B2">
            <w:pPr>
              <w:spacing w:after="160" w:line="259" w:lineRule="auto"/>
            </w:pPr>
            <w:r w:rsidRPr="009331B2">
              <w:t>Generates 2 reformulations + original = 3 queries</w:t>
            </w:r>
          </w:p>
        </w:tc>
      </w:tr>
      <w:tr w:rsidR="009331B2" w:rsidRPr="009331B2" w14:paraId="67189ACF" w14:textId="77777777" w:rsidTr="00B05561">
        <w:trPr>
          <w:jc w:val="center"/>
        </w:trPr>
        <w:tc>
          <w:tcPr>
            <w:tcW w:w="0" w:type="auto"/>
            <w:hideMark/>
          </w:tcPr>
          <w:p w14:paraId="281FB86D" w14:textId="77777777" w:rsidR="009331B2" w:rsidRPr="009331B2" w:rsidRDefault="009331B2" w:rsidP="009331B2">
            <w:pPr>
              <w:spacing w:after="160" w:line="259" w:lineRule="auto"/>
            </w:pPr>
            <w:r w:rsidRPr="009331B2">
              <w:t>2. Dense Retrieval</w:t>
            </w:r>
          </w:p>
        </w:tc>
        <w:tc>
          <w:tcPr>
            <w:tcW w:w="0" w:type="auto"/>
            <w:hideMark/>
          </w:tcPr>
          <w:p w14:paraId="63F302A4" w14:textId="77777777" w:rsidR="009331B2" w:rsidRPr="009331B2" w:rsidRDefault="009331B2" w:rsidP="009331B2">
            <w:pPr>
              <w:spacing w:after="160" w:line="259" w:lineRule="auto"/>
            </w:pPr>
            <w:r w:rsidRPr="009331B2">
              <w:t>Pre-trained transformer + HNSW</w:t>
            </w:r>
          </w:p>
        </w:tc>
        <w:tc>
          <w:tcPr>
            <w:tcW w:w="0" w:type="auto"/>
            <w:hideMark/>
          </w:tcPr>
          <w:p w14:paraId="7CB92DA2" w14:textId="77777777" w:rsidR="009331B2" w:rsidRPr="009331B2" w:rsidRDefault="009331B2" w:rsidP="009331B2">
            <w:pPr>
              <w:spacing w:after="160" w:line="259" w:lineRule="auto"/>
            </w:pPr>
            <w:r w:rsidRPr="009331B2">
              <w:t>Semantic vector search</w:t>
            </w:r>
          </w:p>
        </w:tc>
      </w:tr>
      <w:tr w:rsidR="009331B2" w:rsidRPr="009331B2" w14:paraId="3FE60893" w14:textId="77777777" w:rsidTr="00B05561">
        <w:trPr>
          <w:jc w:val="center"/>
        </w:trPr>
        <w:tc>
          <w:tcPr>
            <w:tcW w:w="0" w:type="auto"/>
            <w:hideMark/>
          </w:tcPr>
          <w:p w14:paraId="35F7D3E3" w14:textId="77777777" w:rsidR="009331B2" w:rsidRPr="009331B2" w:rsidRDefault="009331B2" w:rsidP="009331B2">
            <w:pPr>
              <w:spacing w:after="160" w:line="259" w:lineRule="auto"/>
            </w:pPr>
            <w:r w:rsidRPr="009331B2">
              <w:t>3. Sparse Retrieval</w:t>
            </w:r>
          </w:p>
        </w:tc>
        <w:tc>
          <w:tcPr>
            <w:tcW w:w="0" w:type="auto"/>
            <w:hideMark/>
          </w:tcPr>
          <w:p w14:paraId="7F887963" w14:textId="77777777" w:rsidR="009331B2" w:rsidRPr="009331B2" w:rsidRDefault="009331B2" w:rsidP="009331B2">
            <w:pPr>
              <w:spacing w:after="160" w:line="259" w:lineRule="auto"/>
              <w:rPr>
                <w:lang w:val="en-US"/>
              </w:rPr>
            </w:pPr>
            <w:r w:rsidRPr="009331B2">
              <w:rPr>
                <w:lang w:val="en-US"/>
              </w:rPr>
              <w:t>Learned sparse encoder (SPLADE-family)</w:t>
            </w:r>
          </w:p>
        </w:tc>
        <w:tc>
          <w:tcPr>
            <w:tcW w:w="0" w:type="auto"/>
            <w:hideMark/>
          </w:tcPr>
          <w:p w14:paraId="31A5C792" w14:textId="77777777" w:rsidR="009331B2" w:rsidRPr="009331B2" w:rsidRDefault="009331B2" w:rsidP="009331B2">
            <w:pPr>
              <w:spacing w:after="160" w:line="259" w:lineRule="auto"/>
            </w:pPr>
            <w:r w:rsidRPr="009331B2">
              <w:t>Expanded-token search</w:t>
            </w:r>
          </w:p>
        </w:tc>
      </w:tr>
      <w:tr w:rsidR="009331B2" w:rsidRPr="009331B2" w14:paraId="0ABDCB8C" w14:textId="77777777" w:rsidTr="00B05561">
        <w:trPr>
          <w:jc w:val="center"/>
        </w:trPr>
        <w:tc>
          <w:tcPr>
            <w:tcW w:w="0" w:type="auto"/>
            <w:hideMark/>
          </w:tcPr>
          <w:p w14:paraId="76E3D5C0" w14:textId="77777777" w:rsidR="009331B2" w:rsidRPr="009331B2" w:rsidRDefault="009331B2" w:rsidP="009331B2">
            <w:pPr>
              <w:spacing w:after="160" w:line="259" w:lineRule="auto"/>
            </w:pPr>
            <w:r w:rsidRPr="009331B2">
              <w:t>4. Fusion</w:t>
            </w:r>
          </w:p>
        </w:tc>
        <w:tc>
          <w:tcPr>
            <w:tcW w:w="0" w:type="auto"/>
            <w:hideMark/>
          </w:tcPr>
          <w:p w14:paraId="1D8C2B9A" w14:textId="77777777" w:rsidR="009331B2" w:rsidRPr="009331B2" w:rsidRDefault="009331B2" w:rsidP="009331B2">
            <w:pPr>
              <w:spacing w:after="160" w:line="259" w:lineRule="auto"/>
              <w:rPr>
                <w:lang w:val="en-US"/>
              </w:rPr>
            </w:pPr>
            <w:r w:rsidRPr="009331B2">
              <w:rPr>
                <w:lang w:val="en-US"/>
              </w:rPr>
              <w:t>Reciprocal Rank Fusion (RRF, $k=60$)</w:t>
            </w:r>
          </w:p>
        </w:tc>
        <w:tc>
          <w:tcPr>
            <w:tcW w:w="0" w:type="auto"/>
            <w:hideMark/>
          </w:tcPr>
          <w:p w14:paraId="2571685F" w14:textId="77777777" w:rsidR="009331B2" w:rsidRPr="009331B2" w:rsidRDefault="009331B2" w:rsidP="009331B2">
            <w:pPr>
              <w:spacing w:after="160" w:line="259" w:lineRule="auto"/>
            </w:pPr>
            <w:r w:rsidRPr="009331B2">
              <w:t>Server-side ranking combination</w:t>
            </w:r>
          </w:p>
        </w:tc>
      </w:tr>
      <w:tr w:rsidR="009331B2" w:rsidRPr="009331B2" w14:paraId="3259E2A2" w14:textId="77777777" w:rsidTr="00B05561">
        <w:trPr>
          <w:jc w:val="center"/>
        </w:trPr>
        <w:tc>
          <w:tcPr>
            <w:tcW w:w="0" w:type="auto"/>
            <w:hideMark/>
          </w:tcPr>
          <w:p w14:paraId="2E3674D4" w14:textId="77777777" w:rsidR="009331B2" w:rsidRPr="009331B2" w:rsidRDefault="009331B2" w:rsidP="009331B2">
            <w:pPr>
              <w:spacing w:after="160" w:line="259" w:lineRule="auto"/>
            </w:pPr>
            <w:r w:rsidRPr="009331B2">
              <w:t>5. Deduplication</w:t>
            </w:r>
          </w:p>
        </w:tc>
        <w:tc>
          <w:tcPr>
            <w:tcW w:w="0" w:type="auto"/>
            <w:hideMark/>
          </w:tcPr>
          <w:p w14:paraId="7A2CC0FA" w14:textId="77777777" w:rsidR="009331B2" w:rsidRPr="009331B2" w:rsidRDefault="009331B2" w:rsidP="009331B2">
            <w:pPr>
              <w:spacing w:after="160" w:line="259" w:lineRule="auto"/>
            </w:pPr>
            <w:r w:rsidRPr="009331B2">
              <w:t>Content hashing</w:t>
            </w:r>
          </w:p>
        </w:tc>
        <w:tc>
          <w:tcPr>
            <w:tcW w:w="0" w:type="auto"/>
            <w:hideMark/>
          </w:tcPr>
          <w:p w14:paraId="21F44077" w14:textId="77777777" w:rsidR="009331B2" w:rsidRPr="009331B2" w:rsidRDefault="009331B2" w:rsidP="009331B2">
            <w:pPr>
              <w:spacing w:after="160" w:line="259" w:lineRule="auto"/>
            </w:pPr>
            <w:r w:rsidRPr="009331B2">
              <w:t>Duplicate removal</w:t>
            </w:r>
          </w:p>
        </w:tc>
      </w:tr>
      <w:tr w:rsidR="009331B2" w:rsidRPr="007D577D" w14:paraId="39E5134A" w14:textId="77777777" w:rsidTr="00B05561">
        <w:trPr>
          <w:jc w:val="center"/>
        </w:trPr>
        <w:tc>
          <w:tcPr>
            <w:tcW w:w="0" w:type="auto"/>
            <w:hideMark/>
          </w:tcPr>
          <w:p w14:paraId="3D582CAE" w14:textId="77777777" w:rsidR="009331B2" w:rsidRPr="009331B2" w:rsidRDefault="009331B2" w:rsidP="009331B2">
            <w:pPr>
              <w:spacing w:after="160" w:line="259" w:lineRule="auto"/>
            </w:pPr>
            <w:r w:rsidRPr="009331B2">
              <w:t>6. Reranking</w:t>
            </w:r>
          </w:p>
        </w:tc>
        <w:tc>
          <w:tcPr>
            <w:tcW w:w="0" w:type="auto"/>
            <w:hideMark/>
          </w:tcPr>
          <w:p w14:paraId="7AB6E227" w14:textId="77777777" w:rsidR="009331B2" w:rsidRPr="009331B2" w:rsidRDefault="009331B2" w:rsidP="009331B2">
            <w:pPr>
              <w:spacing w:after="160" w:line="259" w:lineRule="auto"/>
            </w:pPr>
            <w:r w:rsidRPr="009331B2">
              <w:t>Cross-encoder reranker</w:t>
            </w:r>
          </w:p>
        </w:tc>
        <w:tc>
          <w:tcPr>
            <w:tcW w:w="0" w:type="auto"/>
            <w:hideMark/>
          </w:tcPr>
          <w:p w14:paraId="550EF54B" w14:textId="77777777" w:rsidR="009331B2" w:rsidRPr="009331B2" w:rsidRDefault="009331B2" w:rsidP="009331B2">
            <w:pPr>
              <w:spacing w:after="160" w:line="259" w:lineRule="auto"/>
              <w:rPr>
                <w:lang w:val="en-US"/>
              </w:rPr>
            </w:pPr>
            <w:r w:rsidRPr="009331B2">
              <w:rPr>
                <w:lang w:val="en-US"/>
              </w:rPr>
              <w:t>Precise (query, doc) re-scoring</w:t>
            </w:r>
          </w:p>
        </w:tc>
      </w:tr>
      <w:tr w:rsidR="009331B2" w:rsidRPr="009331B2" w14:paraId="0697FB0C" w14:textId="77777777" w:rsidTr="00B05561">
        <w:trPr>
          <w:jc w:val="center"/>
        </w:trPr>
        <w:tc>
          <w:tcPr>
            <w:tcW w:w="0" w:type="auto"/>
            <w:hideMark/>
          </w:tcPr>
          <w:p w14:paraId="2421DDF1" w14:textId="77777777" w:rsidR="009331B2" w:rsidRPr="009331B2" w:rsidRDefault="009331B2" w:rsidP="009331B2">
            <w:pPr>
              <w:spacing w:after="160" w:line="259" w:lineRule="auto"/>
            </w:pPr>
            <w:r w:rsidRPr="009331B2">
              <w:t>7. Metadata Boost</w:t>
            </w:r>
          </w:p>
        </w:tc>
        <w:tc>
          <w:tcPr>
            <w:tcW w:w="0" w:type="auto"/>
            <w:hideMark/>
          </w:tcPr>
          <w:p w14:paraId="424C3B25" w14:textId="77777777" w:rsidR="009331B2" w:rsidRPr="009331B2" w:rsidRDefault="009331B2" w:rsidP="009331B2">
            <w:pPr>
              <w:spacing w:after="160" w:line="259" w:lineRule="auto"/>
            </w:pPr>
            <w:r w:rsidRPr="009331B2">
              <w:t>Weighted combination (70% semantic + 30% metadata)</w:t>
            </w:r>
          </w:p>
        </w:tc>
        <w:tc>
          <w:tcPr>
            <w:tcW w:w="0" w:type="auto"/>
            <w:hideMark/>
          </w:tcPr>
          <w:p w14:paraId="0185D70F" w14:textId="77777777" w:rsidR="009331B2" w:rsidRPr="009331B2" w:rsidRDefault="009331B2" w:rsidP="009331B2">
            <w:pPr>
              <w:spacing w:after="160" w:line="259" w:lineRule="auto"/>
            </w:pPr>
            <w:r w:rsidRPr="009331B2">
              <w:t>Prioritizes exact-ID matches</w:t>
            </w:r>
          </w:p>
        </w:tc>
      </w:tr>
    </w:tbl>
    <w:p w14:paraId="0F86AF5D" w14:textId="5CA7D7C0" w:rsidR="009331B2" w:rsidRPr="009331B2" w:rsidRDefault="009331B2" w:rsidP="009331B2">
      <w:pPr>
        <w:rPr>
          <w:b/>
          <w:bCs/>
          <w:i/>
          <w:iCs/>
        </w:rPr>
      </w:pPr>
      <w:r w:rsidRPr="009331B2">
        <w:rPr>
          <w:b/>
          <w:bCs/>
          <w:i/>
          <w:iCs/>
        </w:rPr>
        <w:t>3.3 Key Differences</w:t>
      </w:r>
    </w:p>
    <w:tbl>
      <w:tblPr>
        <w:tblStyle w:val="TableGrid"/>
        <w:tblW w:w="0" w:type="auto"/>
        <w:jc w:val="center"/>
        <w:tblLook w:val="04A0" w:firstRow="1" w:lastRow="0" w:firstColumn="1" w:lastColumn="0" w:noHBand="0" w:noVBand="1"/>
      </w:tblPr>
      <w:tblGrid>
        <w:gridCol w:w="2091"/>
        <w:gridCol w:w="2435"/>
        <w:gridCol w:w="2047"/>
      </w:tblGrid>
      <w:tr w:rsidR="009331B2" w:rsidRPr="009331B2" w14:paraId="5AB979B0" w14:textId="77777777" w:rsidTr="00B05561">
        <w:trPr>
          <w:jc w:val="center"/>
        </w:trPr>
        <w:tc>
          <w:tcPr>
            <w:tcW w:w="0" w:type="auto"/>
            <w:hideMark/>
          </w:tcPr>
          <w:p w14:paraId="3D024402" w14:textId="77777777" w:rsidR="009331B2" w:rsidRPr="009331B2" w:rsidRDefault="009331B2" w:rsidP="00B05561">
            <w:pPr>
              <w:spacing w:after="160" w:line="259" w:lineRule="auto"/>
              <w:jc w:val="center"/>
              <w:rPr>
                <w:b/>
                <w:bCs/>
              </w:rPr>
            </w:pPr>
            <w:r w:rsidRPr="009331B2">
              <w:rPr>
                <w:b/>
                <w:bCs/>
              </w:rPr>
              <w:t>Aspect</w:t>
            </w:r>
          </w:p>
        </w:tc>
        <w:tc>
          <w:tcPr>
            <w:tcW w:w="0" w:type="auto"/>
            <w:hideMark/>
          </w:tcPr>
          <w:p w14:paraId="1AF7C44C" w14:textId="77777777" w:rsidR="009331B2" w:rsidRPr="009331B2" w:rsidRDefault="009331B2" w:rsidP="00B05561">
            <w:pPr>
              <w:spacing w:after="160" w:line="259" w:lineRule="auto"/>
              <w:jc w:val="center"/>
              <w:rPr>
                <w:b/>
                <w:bCs/>
              </w:rPr>
            </w:pPr>
            <w:r w:rsidRPr="009331B2">
              <w:rPr>
                <w:b/>
                <w:bCs/>
              </w:rPr>
              <w:t>Baseline (Dense-Only)</w:t>
            </w:r>
          </w:p>
        </w:tc>
        <w:tc>
          <w:tcPr>
            <w:tcW w:w="0" w:type="auto"/>
            <w:hideMark/>
          </w:tcPr>
          <w:p w14:paraId="2E324CCF" w14:textId="77777777" w:rsidR="009331B2" w:rsidRPr="009331B2" w:rsidRDefault="009331B2" w:rsidP="00B05561">
            <w:pPr>
              <w:spacing w:after="160" w:line="259" w:lineRule="auto"/>
              <w:jc w:val="center"/>
              <w:rPr>
                <w:b/>
                <w:bCs/>
              </w:rPr>
            </w:pPr>
            <w:r w:rsidRPr="009331B2">
              <w:rPr>
                <w:b/>
                <w:bCs/>
              </w:rPr>
              <w:t>Hybrid Model</w:t>
            </w:r>
          </w:p>
        </w:tc>
      </w:tr>
      <w:tr w:rsidR="009331B2" w:rsidRPr="009331B2" w14:paraId="3133A339" w14:textId="77777777" w:rsidTr="00B05561">
        <w:trPr>
          <w:jc w:val="center"/>
        </w:trPr>
        <w:tc>
          <w:tcPr>
            <w:tcW w:w="0" w:type="auto"/>
            <w:hideMark/>
          </w:tcPr>
          <w:p w14:paraId="187E42A3" w14:textId="77777777" w:rsidR="009331B2" w:rsidRPr="009331B2" w:rsidRDefault="009331B2" w:rsidP="009331B2">
            <w:pPr>
              <w:spacing w:after="160" w:line="259" w:lineRule="auto"/>
            </w:pPr>
            <w:r w:rsidRPr="009331B2">
              <w:t>Models involved</w:t>
            </w:r>
          </w:p>
        </w:tc>
        <w:tc>
          <w:tcPr>
            <w:tcW w:w="0" w:type="auto"/>
            <w:hideMark/>
          </w:tcPr>
          <w:p w14:paraId="3ECF17B2" w14:textId="77777777" w:rsidR="009331B2" w:rsidRPr="009331B2" w:rsidRDefault="009331B2" w:rsidP="009331B2">
            <w:pPr>
              <w:spacing w:after="160" w:line="259" w:lineRule="auto"/>
            </w:pPr>
            <w:r w:rsidRPr="009331B2">
              <w:t>1</w:t>
            </w:r>
          </w:p>
        </w:tc>
        <w:tc>
          <w:tcPr>
            <w:tcW w:w="0" w:type="auto"/>
            <w:hideMark/>
          </w:tcPr>
          <w:p w14:paraId="29CCCF26" w14:textId="77777777" w:rsidR="009331B2" w:rsidRPr="009331B2" w:rsidRDefault="009331B2" w:rsidP="009331B2">
            <w:pPr>
              <w:spacing w:after="160" w:line="259" w:lineRule="auto"/>
            </w:pPr>
            <w:r w:rsidRPr="009331B2">
              <w:t>4</w:t>
            </w:r>
          </w:p>
        </w:tc>
      </w:tr>
      <w:tr w:rsidR="009331B2" w:rsidRPr="009331B2" w14:paraId="42736D81" w14:textId="77777777" w:rsidTr="00B05561">
        <w:trPr>
          <w:jc w:val="center"/>
        </w:trPr>
        <w:tc>
          <w:tcPr>
            <w:tcW w:w="0" w:type="auto"/>
            <w:hideMark/>
          </w:tcPr>
          <w:p w14:paraId="250980F3" w14:textId="77777777" w:rsidR="009331B2" w:rsidRPr="009331B2" w:rsidRDefault="009331B2" w:rsidP="009331B2">
            <w:pPr>
              <w:spacing w:after="160" w:line="259" w:lineRule="auto"/>
            </w:pPr>
            <w:r w:rsidRPr="009331B2">
              <w:t>Search types</w:t>
            </w:r>
          </w:p>
        </w:tc>
        <w:tc>
          <w:tcPr>
            <w:tcW w:w="0" w:type="auto"/>
            <w:hideMark/>
          </w:tcPr>
          <w:p w14:paraId="78A4A970" w14:textId="77777777" w:rsidR="009331B2" w:rsidRPr="009331B2" w:rsidRDefault="009331B2" w:rsidP="009331B2">
            <w:pPr>
              <w:spacing w:after="160" w:line="259" w:lineRule="auto"/>
            </w:pPr>
            <w:r w:rsidRPr="009331B2">
              <w:t>Dense only</w:t>
            </w:r>
          </w:p>
        </w:tc>
        <w:tc>
          <w:tcPr>
            <w:tcW w:w="0" w:type="auto"/>
            <w:hideMark/>
          </w:tcPr>
          <w:p w14:paraId="6005329C" w14:textId="77777777" w:rsidR="009331B2" w:rsidRPr="009331B2" w:rsidRDefault="009331B2" w:rsidP="009331B2">
            <w:pPr>
              <w:spacing w:after="160" w:line="259" w:lineRule="auto"/>
            </w:pPr>
            <w:r w:rsidRPr="009331B2">
              <w:t>Dense + sparse</w:t>
            </w:r>
          </w:p>
        </w:tc>
      </w:tr>
      <w:tr w:rsidR="009331B2" w:rsidRPr="009331B2" w14:paraId="033F06EE" w14:textId="77777777" w:rsidTr="00B05561">
        <w:trPr>
          <w:jc w:val="center"/>
        </w:trPr>
        <w:tc>
          <w:tcPr>
            <w:tcW w:w="0" w:type="auto"/>
            <w:hideMark/>
          </w:tcPr>
          <w:p w14:paraId="613CB7BE" w14:textId="77777777" w:rsidR="009331B2" w:rsidRPr="009331B2" w:rsidRDefault="009331B2" w:rsidP="009331B2">
            <w:pPr>
              <w:spacing w:after="160" w:line="259" w:lineRule="auto"/>
            </w:pPr>
            <w:r w:rsidRPr="009331B2">
              <w:t>Queries per request</w:t>
            </w:r>
          </w:p>
        </w:tc>
        <w:tc>
          <w:tcPr>
            <w:tcW w:w="0" w:type="auto"/>
            <w:hideMark/>
          </w:tcPr>
          <w:p w14:paraId="7161D19B" w14:textId="77777777" w:rsidR="009331B2" w:rsidRPr="009331B2" w:rsidRDefault="009331B2" w:rsidP="009331B2">
            <w:pPr>
              <w:spacing w:after="160" w:line="259" w:lineRule="auto"/>
            </w:pPr>
            <w:r w:rsidRPr="009331B2">
              <w:t>1</w:t>
            </w:r>
          </w:p>
        </w:tc>
        <w:tc>
          <w:tcPr>
            <w:tcW w:w="0" w:type="auto"/>
            <w:hideMark/>
          </w:tcPr>
          <w:p w14:paraId="50B3227D" w14:textId="77777777" w:rsidR="009331B2" w:rsidRPr="009331B2" w:rsidRDefault="009331B2" w:rsidP="009331B2">
            <w:pPr>
              <w:spacing w:after="160" w:line="259" w:lineRule="auto"/>
            </w:pPr>
            <w:r w:rsidRPr="009331B2">
              <w:t>3</w:t>
            </w:r>
          </w:p>
        </w:tc>
      </w:tr>
      <w:tr w:rsidR="009331B2" w:rsidRPr="009331B2" w14:paraId="52F4B2D9" w14:textId="77777777" w:rsidTr="00B05561">
        <w:trPr>
          <w:jc w:val="center"/>
        </w:trPr>
        <w:tc>
          <w:tcPr>
            <w:tcW w:w="0" w:type="auto"/>
            <w:hideMark/>
          </w:tcPr>
          <w:p w14:paraId="23F9930F" w14:textId="77777777" w:rsidR="009331B2" w:rsidRPr="009331B2" w:rsidRDefault="009331B2" w:rsidP="009331B2">
            <w:pPr>
              <w:spacing w:after="160" w:line="259" w:lineRule="auto"/>
            </w:pPr>
            <w:r w:rsidRPr="009331B2">
              <w:t>Rank fusion</w:t>
            </w:r>
          </w:p>
        </w:tc>
        <w:tc>
          <w:tcPr>
            <w:tcW w:w="0" w:type="auto"/>
            <w:hideMark/>
          </w:tcPr>
          <w:p w14:paraId="388B5B94" w14:textId="77777777" w:rsidR="009331B2" w:rsidRPr="009331B2" w:rsidRDefault="009331B2" w:rsidP="009331B2">
            <w:pPr>
              <w:spacing w:after="160" w:line="259" w:lineRule="auto"/>
            </w:pPr>
            <w:r w:rsidRPr="009331B2">
              <w:t>No</w:t>
            </w:r>
          </w:p>
        </w:tc>
        <w:tc>
          <w:tcPr>
            <w:tcW w:w="0" w:type="auto"/>
            <w:hideMark/>
          </w:tcPr>
          <w:p w14:paraId="5544FEED" w14:textId="77777777" w:rsidR="009331B2" w:rsidRPr="009331B2" w:rsidRDefault="009331B2" w:rsidP="009331B2">
            <w:pPr>
              <w:spacing w:after="160" w:line="259" w:lineRule="auto"/>
            </w:pPr>
            <w:r w:rsidRPr="009331B2">
              <w:t>Yes (server-side)</w:t>
            </w:r>
          </w:p>
        </w:tc>
      </w:tr>
      <w:tr w:rsidR="009331B2" w:rsidRPr="009331B2" w14:paraId="650B2010" w14:textId="77777777" w:rsidTr="00B05561">
        <w:trPr>
          <w:jc w:val="center"/>
        </w:trPr>
        <w:tc>
          <w:tcPr>
            <w:tcW w:w="0" w:type="auto"/>
            <w:hideMark/>
          </w:tcPr>
          <w:p w14:paraId="107E0620" w14:textId="77777777" w:rsidR="009331B2" w:rsidRPr="009331B2" w:rsidRDefault="009331B2" w:rsidP="009331B2">
            <w:pPr>
              <w:spacing w:after="160" w:line="259" w:lineRule="auto"/>
            </w:pPr>
            <w:r w:rsidRPr="009331B2">
              <w:lastRenderedPageBreak/>
              <w:t>Re-scoring</w:t>
            </w:r>
          </w:p>
        </w:tc>
        <w:tc>
          <w:tcPr>
            <w:tcW w:w="0" w:type="auto"/>
            <w:hideMark/>
          </w:tcPr>
          <w:p w14:paraId="4DBDC48E" w14:textId="77777777" w:rsidR="009331B2" w:rsidRPr="009331B2" w:rsidRDefault="009331B2" w:rsidP="009331B2">
            <w:pPr>
              <w:spacing w:after="160" w:line="259" w:lineRule="auto"/>
            </w:pPr>
            <w:r w:rsidRPr="009331B2">
              <w:t>No</w:t>
            </w:r>
          </w:p>
        </w:tc>
        <w:tc>
          <w:tcPr>
            <w:tcW w:w="0" w:type="auto"/>
            <w:hideMark/>
          </w:tcPr>
          <w:p w14:paraId="042A47A4" w14:textId="77777777" w:rsidR="009331B2" w:rsidRPr="009331B2" w:rsidRDefault="009331B2" w:rsidP="009331B2">
            <w:pPr>
              <w:spacing w:after="160" w:line="259" w:lineRule="auto"/>
            </w:pPr>
            <w:r w:rsidRPr="009331B2">
              <w:t>Cross-encoder</w:t>
            </w:r>
          </w:p>
        </w:tc>
      </w:tr>
      <w:tr w:rsidR="009331B2" w:rsidRPr="009331B2" w14:paraId="02DF0022" w14:textId="77777777" w:rsidTr="00B05561">
        <w:trPr>
          <w:jc w:val="center"/>
        </w:trPr>
        <w:tc>
          <w:tcPr>
            <w:tcW w:w="0" w:type="auto"/>
            <w:hideMark/>
          </w:tcPr>
          <w:p w14:paraId="76D9FC92" w14:textId="77777777" w:rsidR="009331B2" w:rsidRPr="009331B2" w:rsidRDefault="009331B2" w:rsidP="009331B2">
            <w:pPr>
              <w:spacing w:after="160" w:line="259" w:lineRule="auto"/>
            </w:pPr>
            <w:r w:rsidRPr="009331B2">
              <w:t>Metadata filtering</w:t>
            </w:r>
          </w:p>
        </w:tc>
        <w:tc>
          <w:tcPr>
            <w:tcW w:w="0" w:type="auto"/>
            <w:hideMark/>
          </w:tcPr>
          <w:p w14:paraId="23BB696C" w14:textId="77777777" w:rsidR="009331B2" w:rsidRPr="009331B2" w:rsidRDefault="009331B2" w:rsidP="009331B2">
            <w:pPr>
              <w:spacing w:after="160" w:line="259" w:lineRule="auto"/>
            </w:pPr>
            <w:r w:rsidRPr="009331B2">
              <w:t>Not native</w:t>
            </w:r>
          </w:p>
        </w:tc>
        <w:tc>
          <w:tcPr>
            <w:tcW w:w="0" w:type="auto"/>
            <w:hideMark/>
          </w:tcPr>
          <w:p w14:paraId="67C81BCA" w14:textId="77777777" w:rsidR="009331B2" w:rsidRPr="009331B2" w:rsidRDefault="009331B2" w:rsidP="009331B2">
            <w:pPr>
              <w:spacing w:after="160" w:line="259" w:lineRule="auto"/>
            </w:pPr>
            <w:r w:rsidRPr="009331B2">
              <w:t>Native (server-side)</w:t>
            </w:r>
          </w:p>
        </w:tc>
      </w:tr>
      <w:tr w:rsidR="009331B2" w:rsidRPr="009331B2" w14:paraId="196943DF" w14:textId="77777777" w:rsidTr="00B05561">
        <w:trPr>
          <w:jc w:val="center"/>
        </w:trPr>
        <w:tc>
          <w:tcPr>
            <w:tcW w:w="0" w:type="auto"/>
            <w:hideMark/>
          </w:tcPr>
          <w:p w14:paraId="4014D378" w14:textId="77777777" w:rsidR="009331B2" w:rsidRPr="009331B2" w:rsidRDefault="009331B2" w:rsidP="009331B2">
            <w:pPr>
              <w:spacing w:after="160" w:line="259" w:lineRule="auto"/>
            </w:pPr>
            <w:r w:rsidRPr="009331B2">
              <w:t>Typical latency</w:t>
            </w:r>
          </w:p>
        </w:tc>
        <w:tc>
          <w:tcPr>
            <w:tcW w:w="0" w:type="auto"/>
            <w:hideMark/>
          </w:tcPr>
          <w:p w14:paraId="7A01887F" w14:textId="77777777" w:rsidR="009331B2" w:rsidRPr="009331B2" w:rsidRDefault="009331B2" w:rsidP="009331B2">
            <w:pPr>
              <w:spacing w:after="160" w:line="259" w:lineRule="auto"/>
            </w:pPr>
            <w:r w:rsidRPr="009331B2">
              <w:t>Sub-second</w:t>
            </w:r>
          </w:p>
        </w:tc>
        <w:tc>
          <w:tcPr>
            <w:tcW w:w="0" w:type="auto"/>
            <w:hideMark/>
          </w:tcPr>
          <w:p w14:paraId="27DE622E" w14:textId="77777777" w:rsidR="009331B2" w:rsidRPr="009331B2" w:rsidRDefault="009331B2" w:rsidP="009331B2">
            <w:pPr>
              <w:spacing w:after="160" w:line="259" w:lineRule="auto"/>
            </w:pPr>
            <w:r w:rsidRPr="009331B2">
              <w:t>A few seconds</w:t>
            </w:r>
          </w:p>
        </w:tc>
      </w:tr>
      <w:tr w:rsidR="009331B2" w:rsidRPr="009331B2" w14:paraId="2CB102EA" w14:textId="77777777" w:rsidTr="00B05561">
        <w:trPr>
          <w:jc w:val="center"/>
        </w:trPr>
        <w:tc>
          <w:tcPr>
            <w:tcW w:w="0" w:type="auto"/>
            <w:hideMark/>
          </w:tcPr>
          <w:p w14:paraId="765D8E96" w14:textId="77777777" w:rsidR="009331B2" w:rsidRPr="009331B2" w:rsidRDefault="009331B2" w:rsidP="009331B2">
            <w:pPr>
              <w:spacing w:after="160" w:line="259" w:lineRule="auto"/>
            </w:pPr>
            <w:r w:rsidRPr="009331B2">
              <w:t>Exact-code capture</w:t>
            </w:r>
          </w:p>
        </w:tc>
        <w:tc>
          <w:tcPr>
            <w:tcW w:w="0" w:type="auto"/>
            <w:hideMark/>
          </w:tcPr>
          <w:p w14:paraId="7E3402C1" w14:textId="77777777" w:rsidR="009331B2" w:rsidRPr="009331B2" w:rsidRDefault="009331B2" w:rsidP="009331B2">
            <w:pPr>
              <w:spacing w:after="160" w:line="259" w:lineRule="auto"/>
            </w:pPr>
            <w:r w:rsidRPr="009331B2">
              <w:t>Weak</w:t>
            </w:r>
          </w:p>
        </w:tc>
        <w:tc>
          <w:tcPr>
            <w:tcW w:w="0" w:type="auto"/>
            <w:hideMark/>
          </w:tcPr>
          <w:p w14:paraId="2C5AA678" w14:textId="77777777" w:rsidR="009331B2" w:rsidRPr="009331B2" w:rsidRDefault="009331B2" w:rsidP="009331B2">
            <w:pPr>
              <w:spacing w:after="160" w:line="259" w:lineRule="auto"/>
            </w:pPr>
            <w:r w:rsidRPr="009331B2">
              <w:t>Strong (sparse)</w:t>
            </w:r>
          </w:p>
        </w:tc>
      </w:tr>
    </w:tbl>
    <w:p w14:paraId="52BCF20D" w14:textId="77777777" w:rsidR="00B74391" w:rsidRDefault="00B74391" w:rsidP="009331B2">
      <w:pPr>
        <w:rPr>
          <w:b/>
          <w:bCs/>
          <w:lang w:val="en-US"/>
        </w:rPr>
      </w:pPr>
    </w:p>
    <w:p w14:paraId="5B83CD7A" w14:textId="441AC9CF" w:rsidR="009331B2" w:rsidRPr="009331B2" w:rsidRDefault="009331B2" w:rsidP="009331B2">
      <w:pPr>
        <w:rPr>
          <w:b/>
          <w:bCs/>
          <w:sz w:val="24"/>
          <w:szCs w:val="24"/>
          <w:lang w:val="en-US"/>
        </w:rPr>
      </w:pPr>
      <w:r w:rsidRPr="009331B2">
        <w:rPr>
          <w:b/>
          <w:bCs/>
          <w:sz w:val="24"/>
          <w:szCs w:val="24"/>
          <w:lang w:val="en-US"/>
        </w:rPr>
        <w:t>4. Evaluation Metrics</w:t>
      </w:r>
    </w:p>
    <w:p w14:paraId="6A6EACC4" w14:textId="77777777" w:rsidR="009331B2" w:rsidRPr="009331B2" w:rsidRDefault="009331B2" w:rsidP="009331B2">
      <w:pPr>
        <w:rPr>
          <w:b/>
          <w:bCs/>
          <w:i/>
          <w:iCs/>
          <w:lang w:val="en-US"/>
        </w:rPr>
      </w:pPr>
      <w:r w:rsidRPr="009331B2">
        <w:rPr>
          <w:b/>
          <w:bCs/>
          <w:i/>
          <w:iCs/>
          <w:lang w:val="en-US"/>
        </w:rPr>
        <w:t>4.1 Main Metric: Documents Above Relevance Threshold</w:t>
      </w:r>
    </w:p>
    <w:p w14:paraId="32E6C72D" w14:textId="5E4E38D6" w:rsidR="009331B2" w:rsidRPr="009331B2" w:rsidRDefault="009331B2" w:rsidP="009331B2">
      <w:pPr>
        <w:rPr>
          <w:lang w:val="en-US"/>
        </w:rPr>
      </w:pPr>
      <m:oMathPara>
        <m:oMath>
          <m:r>
            <m:rPr>
              <m:nor/>
            </m:rPr>
            <w:rPr>
              <w:lang w:val="en-US"/>
            </w:rPr>
            <m:t>Docs Above Threshold</m:t>
          </m:r>
          <m:r>
            <w:rPr>
              <w:rFonts w:ascii="Cambria Math" w:hAnsi="Cambria Math"/>
              <w:lang w:val="en-US"/>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en-US"/>
                </w:rPr>
                <m:t>=1</m:t>
              </m:r>
            </m:sub>
            <m:sup>
              <m:r>
                <w:rPr>
                  <w:rFonts w:ascii="Cambria Math" w:hAnsi="Cambria Math"/>
                </w:rPr>
                <m:t>k</m:t>
              </m:r>
            </m:sup>
            <m:e>
              <m:r>
                <m:rPr>
                  <m:scr m:val="double-struck"/>
                  <m:sty m:val="p"/>
                </m:rPr>
                <w:rPr>
                  <w:rFonts w:ascii="Cambria Math" w:hAnsi="Cambria Math"/>
                </w:rPr>
                <m:t>1</m:t>
              </m:r>
              <m:r>
                <w:rPr>
                  <w:rFonts w:ascii="Cambria Math" w:hAnsi="Cambria Math"/>
                  <w:lang w:val="en-US"/>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lang w:val="en-US"/>
            </w:rPr>
            <m:t>≥</m:t>
          </m:r>
          <m:r>
            <w:rPr>
              <w:rFonts w:ascii="Cambria Math" w:hAnsi="Cambria Math"/>
            </w:rPr>
            <m:t>τ</m:t>
          </m:r>
          <m:r>
            <w:rPr>
              <w:rFonts w:ascii="Cambria Math" w:hAnsi="Cambria Math"/>
              <w:lang w:val="en-US"/>
            </w:rPr>
            <m:t>]</m:t>
          </m:r>
        </m:oMath>
      </m:oMathPara>
    </w:p>
    <w:p w14:paraId="5A73D95F" w14:textId="23FC6527" w:rsidR="009331B2" w:rsidRPr="009331B2" w:rsidRDefault="009331B2" w:rsidP="009331B2">
      <w:pPr>
        <w:rPr>
          <w:lang w:val="en-US"/>
        </w:rPr>
      </w:pPr>
      <w:r w:rsidRPr="009331B2">
        <w:rPr>
          <w:lang w:val="en-US"/>
        </w:rPr>
        <w:t xml:space="preserve">where tau = 0.25 is the relevance threshold defined by the cross-encoder </w:t>
      </w:r>
      <w:proofErr w:type="spellStart"/>
      <w:r w:rsidRPr="009331B2">
        <w:rPr>
          <w:lang w:val="en-US"/>
        </w:rPr>
        <w:t>reranker</w:t>
      </w:r>
      <w:proofErr w:type="spellEnd"/>
      <w:r w:rsidRPr="009331B2">
        <w:rPr>
          <w:lang w:val="en-US"/>
        </w:rPr>
        <w:t>.</w:t>
      </w:r>
    </w:p>
    <w:p w14:paraId="2966EB0D" w14:textId="77777777" w:rsidR="009331B2" w:rsidRPr="009331B2" w:rsidRDefault="009331B2" w:rsidP="009331B2">
      <w:r w:rsidRPr="009331B2">
        <w:rPr>
          <w:b/>
          <w:bCs/>
          <w:lang w:val="en-US"/>
        </w:rPr>
        <w:t>Justification:</w:t>
      </w:r>
      <w:r w:rsidRPr="009331B2">
        <w:rPr>
          <w:lang w:val="en-US"/>
        </w:rPr>
        <w:t xml:space="preserve"> In a technical engineering context, users need retrieved documents to be </w:t>
      </w:r>
      <w:r w:rsidRPr="009331B2">
        <w:rPr>
          <w:i/>
          <w:iCs/>
          <w:lang w:val="en-US"/>
        </w:rPr>
        <w:t>effectively relevant</w:t>
      </w:r>
      <w:r w:rsidRPr="009331B2">
        <w:rPr>
          <w:lang w:val="en-US"/>
        </w:rPr>
        <w:t xml:space="preserve"> in order to support decisions. A document below the threshold does not add value and could introduce noise. </w:t>
      </w:r>
      <w:r w:rsidRPr="009331B2">
        <w:t>This metric directly captures user-facing utility.</w:t>
      </w:r>
    </w:p>
    <w:p w14:paraId="6C542DE2" w14:textId="77777777" w:rsidR="009331B2" w:rsidRPr="009331B2" w:rsidRDefault="009331B2" w:rsidP="009331B2">
      <w:pPr>
        <w:rPr>
          <w:b/>
          <w:bCs/>
          <w:i/>
          <w:iCs/>
        </w:rPr>
      </w:pPr>
      <w:r w:rsidRPr="009331B2">
        <w:rPr>
          <w:b/>
          <w:bCs/>
          <w:i/>
          <w:iCs/>
        </w:rPr>
        <w:t>4.2 Complementary Metrics</w:t>
      </w:r>
    </w:p>
    <w:tbl>
      <w:tblPr>
        <w:tblStyle w:val="TableGrid"/>
        <w:tblW w:w="0" w:type="auto"/>
        <w:jc w:val="center"/>
        <w:tblLook w:val="04A0" w:firstRow="1" w:lastRow="0" w:firstColumn="1" w:lastColumn="0" w:noHBand="0" w:noVBand="1"/>
      </w:tblPr>
      <w:tblGrid>
        <w:gridCol w:w="2435"/>
        <w:gridCol w:w="3224"/>
        <w:gridCol w:w="3169"/>
      </w:tblGrid>
      <w:tr w:rsidR="009331B2" w:rsidRPr="009331B2" w14:paraId="64562D75" w14:textId="77777777" w:rsidTr="00B05561">
        <w:trPr>
          <w:jc w:val="center"/>
        </w:trPr>
        <w:tc>
          <w:tcPr>
            <w:tcW w:w="0" w:type="auto"/>
            <w:hideMark/>
          </w:tcPr>
          <w:p w14:paraId="747120F9" w14:textId="77777777" w:rsidR="009331B2" w:rsidRPr="009331B2" w:rsidRDefault="009331B2" w:rsidP="00B05561">
            <w:pPr>
              <w:spacing w:after="160" w:line="259" w:lineRule="auto"/>
              <w:jc w:val="center"/>
              <w:rPr>
                <w:b/>
                <w:bCs/>
              </w:rPr>
            </w:pPr>
            <w:r w:rsidRPr="009331B2">
              <w:rPr>
                <w:b/>
                <w:bCs/>
              </w:rPr>
              <w:t>Metric</w:t>
            </w:r>
          </w:p>
        </w:tc>
        <w:tc>
          <w:tcPr>
            <w:tcW w:w="0" w:type="auto"/>
            <w:hideMark/>
          </w:tcPr>
          <w:p w14:paraId="330AE39F" w14:textId="77777777" w:rsidR="009331B2" w:rsidRPr="009331B2" w:rsidRDefault="009331B2" w:rsidP="00B05561">
            <w:pPr>
              <w:spacing w:after="160" w:line="259" w:lineRule="auto"/>
              <w:jc w:val="center"/>
              <w:rPr>
                <w:b/>
                <w:bCs/>
              </w:rPr>
            </w:pPr>
            <w:r w:rsidRPr="009331B2">
              <w:rPr>
                <w:b/>
                <w:bCs/>
              </w:rPr>
              <w:t>Formula</w:t>
            </w:r>
          </w:p>
        </w:tc>
        <w:tc>
          <w:tcPr>
            <w:tcW w:w="0" w:type="auto"/>
            <w:hideMark/>
          </w:tcPr>
          <w:p w14:paraId="43CB2BA5" w14:textId="77777777" w:rsidR="009331B2" w:rsidRPr="009331B2" w:rsidRDefault="009331B2" w:rsidP="00B05561">
            <w:pPr>
              <w:spacing w:after="160" w:line="259" w:lineRule="auto"/>
              <w:jc w:val="center"/>
              <w:rPr>
                <w:b/>
                <w:bCs/>
              </w:rPr>
            </w:pPr>
            <w:r w:rsidRPr="009331B2">
              <w:rPr>
                <w:b/>
                <w:bCs/>
              </w:rPr>
              <w:t>Interpretation</w:t>
            </w:r>
          </w:p>
        </w:tc>
      </w:tr>
      <w:tr w:rsidR="009331B2" w:rsidRPr="007D577D" w14:paraId="5F8680DB" w14:textId="77777777" w:rsidTr="00B05561">
        <w:trPr>
          <w:jc w:val="center"/>
        </w:trPr>
        <w:tc>
          <w:tcPr>
            <w:tcW w:w="0" w:type="auto"/>
            <w:hideMark/>
          </w:tcPr>
          <w:p w14:paraId="591ADD82" w14:textId="77777777" w:rsidR="009331B2" w:rsidRPr="009331B2" w:rsidRDefault="009331B2" w:rsidP="009331B2">
            <w:pPr>
              <w:spacing w:after="160" w:line="259" w:lineRule="auto"/>
            </w:pPr>
            <w:r w:rsidRPr="009331B2">
              <w:rPr>
                <w:b/>
                <w:bCs/>
              </w:rPr>
              <w:t>Mean Relevance Score (Top-10)</w:t>
            </w:r>
          </w:p>
        </w:tc>
        <w:tc>
          <w:tcPr>
            <w:tcW w:w="0" w:type="auto"/>
            <w:hideMark/>
          </w:tcPr>
          <w:p w14:paraId="76B0B5AA" w14:textId="2A27B901" w:rsidR="009331B2" w:rsidRPr="009331B2" w:rsidRDefault="009331B2" w:rsidP="009331B2">
            <w:pPr>
              <w:spacing w:after="160" w:line="259" w:lineRule="auto"/>
            </w:pPr>
            <w:r w:rsidRPr="009331B2">
              <w:t>\frac{1}{10}\sum_{i=1}^{10} \hat{y}_i</w:t>
            </w:r>
          </w:p>
        </w:tc>
        <w:tc>
          <w:tcPr>
            <w:tcW w:w="0" w:type="auto"/>
            <w:hideMark/>
          </w:tcPr>
          <w:p w14:paraId="74363B1B" w14:textId="77777777" w:rsidR="009331B2" w:rsidRPr="009331B2" w:rsidRDefault="009331B2" w:rsidP="009331B2">
            <w:pPr>
              <w:spacing w:after="160" w:line="259" w:lineRule="auto"/>
              <w:rPr>
                <w:lang w:val="en-US"/>
              </w:rPr>
            </w:pPr>
            <w:r w:rsidRPr="009331B2">
              <w:rPr>
                <w:lang w:val="en-US"/>
              </w:rPr>
              <w:t>Average quality of top results</w:t>
            </w:r>
          </w:p>
        </w:tc>
      </w:tr>
      <w:tr w:rsidR="009331B2" w:rsidRPr="007D577D" w14:paraId="6ACAE021" w14:textId="77777777" w:rsidTr="00B05561">
        <w:trPr>
          <w:jc w:val="center"/>
        </w:trPr>
        <w:tc>
          <w:tcPr>
            <w:tcW w:w="0" w:type="auto"/>
            <w:hideMark/>
          </w:tcPr>
          <w:p w14:paraId="460A29C0" w14:textId="77777777" w:rsidR="009331B2" w:rsidRPr="009331B2" w:rsidRDefault="009331B2" w:rsidP="009331B2">
            <w:pPr>
              <w:spacing w:after="160" w:line="259" w:lineRule="auto"/>
            </w:pPr>
            <w:r w:rsidRPr="009331B2">
              <w:rPr>
                <w:b/>
                <w:bCs/>
              </w:rPr>
              <w:t>Max Score (Top-1)</w:t>
            </w:r>
          </w:p>
        </w:tc>
        <w:tc>
          <w:tcPr>
            <w:tcW w:w="0" w:type="auto"/>
            <w:hideMark/>
          </w:tcPr>
          <w:p w14:paraId="0EF07C93" w14:textId="79158F10" w:rsidR="009331B2" w:rsidRPr="009331B2" w:rsidRDefault="009331B2" w:rsidP="009331B2">
            <w:pPr>
              <w:spacing w:after="160" w:line="259" w:lineRule="auto"/>
            </w:pPr>
            <w:r w:rsidRPr="009331B2">
              <w:t>\max_{i=1}^{10} \hat{y}_i</w:t>
            </w:r>
          </w:p>
        </w:tc>
        <w:tc>
          <w:tcPr>
            <w:tcW w:w="0" w:type="auto"/>
            <w:hideMark/>
          </w:tcPr>
          <w:p w14:paraId="3AE7D45E" w14:textId="77777777" w:rsidR="009331B2" w:rsidRPr="009331B2" w:rsidRDefault="009331B2" w:rsidP="009331B2">
            <w:pPr>
              <w:spacing w:after="160" w:line="259" w:lineRule="auto"/>
              <w:rPr>
                <w:lang w:val="en-US"/>
              </w:rPr>
            </w:pPr>
            <w:r w:rsidRPr="009331B2">
              <w:rPr>
                <w:lang w:val="en-US"/>
              </w:rPr>
              <w:t>Existence of at least one highly relevant doc</w:t>
            </w:r>
          </w:p>
        </w:tc>
      </w:tr>
      <w:tr w:rsidR="009331B2" w:rsidRPr="009331B2" w14:paraId="4017C45B" w14:textId="77777777" w:rsidTr="00B05561">
        <w:trPr>
          <w:jc w:val="center"/>
        </w:trPr>
        <w:tc>
          <w:tcPr>
            <w:tcW w:w="0" w:type="auto"/>
            <w:hideMark/>
          </w:tcPr>
          <w:p w14:paraId="040544DB" w14:textId="77777777" w:rsidR="009331B2" w:rsidRPr="009331B2" w:rsidRDefault="009331B2" w:rsidP="009331B2">
            <w:pPr>
              <w:spacing w:after="160" w:line="259" w:lineRule="auto"/>
            </w:pPr>
            <w:r w:rsidRPr="009331B2">
              <w:rPr>
                <w:b/>
                <w:bCs/>
              </w:rPr>
              <w:t>Jaccard Overlap (Top-10)</w:t>
            </w:r>
          </w:p>
        </w:tc>
        <w:tc>
          <w:tcPr>
            <w:tcW w:w="0" w:type="auto"/>
            <w:hideMark/>
          </w:tcPr>
          <w:p w14:paraId="592F4A91" w14:textId="4B1E4143" w:rsidR="009331B2" w:rsidRPr="009331B2" w:rsidRDefault="009331B2" w:rsidP="009331B2">
            <w:pPr>
              <w:spacing w:after="160" w:line="259" w:lineRule="auto"/>
            </w:pPr>
            <w:r w:rsidRPr="009331B2">
              <w:t>\frac{</w:t>
            </w:r>
          </w:p>
        </w:tc>
        <w:tc>
          <w:tcPr>
            <w:tcW w:w="0" w:type="auto"/>
            <w:hideMark/>
          </w:tcPr>
          <w:p w14:paraId="064C81AF" w14:textId="77777777" w:rsidR="009331B2" w:rsidRPr="009331B2" w:rsidRDefault="009331B2" w:rsidP="009331B2">
            <w:pPr>
              <w:spacing w:after="160" w:line="259" w:lineRule="auto"/>
            </w:pPr>
            <w:r w:rsidRPr="009331B2">
              <w:t>A \cap B</w:t>
            </w:r>
          </w:p>
        </w:tc>
      </w:tr>
      <w:tr w:rsidR="009331B2" w:rsidRPr="009331B2" w14:paraId="0E6E6E37" w14:textId="77777777" w:rsidTr="00B05561">
        <w:trPr>
          <w:jc w:val="center"/>
        </w:trPr>
        <w:tc>
          <w:tcPr>
            <w:tcW w:w="0" w:type="auto"/>
            <w:hideMark/>
          </w:tcPr>
          <w:p w14:paraId="6AD4B039" w14:textId="77777777" w:rsidR="009331B2" w:rsidRPr="009331B2" w:rsidRDefault="009331B2" w:rsidP="009331B2">
            <w:pPr>
              <w:spacing w:after="160" w:line="259" w:lineRule="auto"/>
            </w:pPr>
            <w:r w:rsidRPr="009331B2">
              <w:rPr>
                <w:b/>
                <w:bCs/>
              </w:rPr>
              <w:t>Unique High-Quality Docs</w:t>
            </w:r>
          </w:p>
        </w:tc>
        <w:tc>
          <w:tcPr>
            <w:tcW w:w="0" w:type="auto"/>
            <w:hideMark/>
          </w:tcPr>
          <w:p w14:paraId="7C795A63" w14:textId="023963AF" w:rsidR="009331B2" w:rsidRPr="009331B2" w:rsidRDefault="009331B2" w:rsidP="009331B2">
            <w:pPr>
              <w:spacing w:after="160" w:line="259" w:lineRule="auto"/>
            </w:pPr>
          </w:p>
        </w:tc>
        <w:tc>
          <w:tcPr>
            <w:tcW w:w="0" w:type="auto"/>
            <w:hideMark/>
          </w:tcPr>
          <w:p w14:paraId="568D8685" w14:textId="77777777" w:rsidR="009331B2" w:rsidRPr="009331B2" w:rsidRDefault="009331B2" w:rsidP="009331B2">
            <w:pPr>
              <w:spacing w:after="160" w:line="259" w:lineRule="auto"/>
            </w:pPr>
            <w:r w:rsidRPr="009331B2">
              <w:t>A_{\geq\tau} \setminus B_{\geq\tau}</w:t>
            </w:r>
          </w:p>
        </w:tc>
      </w:tr>
      <w:tr w:rsidR="009331B2" w:rsidRPr="009331B2" w14:paraId="3473B064" w14:textId="77777777" w:rsidTr="00B05561">
        <w:trPr>
          <w:jc w:val="center"/>
        </w:trPr>
        <w:tc>
          <w:tcPr>
            <w:tcW w:w="0" w:type="auto"/>
            <w:hideMark/>
          </w:tcPr>
          <w:p w14:paraId="3D86FBE9" w14:textId="77777777" w:rsidR="009331B2" w:rsidRPr="009331B2" w:rsidRDefault="009331B2" w:rsidP="009331B2">
            <w:pPr>
              <w:spacing w:after="160" w:line="259" w:lineRule="auto"/>
            </w:pPr>
            <w:r w:rsidRPr="009331B2">
              <w:rPr>
                <w:b/>
                <w:bCs/>
              </w:rPr>
              <w:t>Latency P50</w:t>
            </w:r>
          </w:p>
        </w:tc>
        <w:tc>
          <w:tcPr>
            <w:tcW w:w="0" w:type="auto"/>
            <w:hideMark/>
          </w:tcPr>
          <w:p w14:paraId="7E7B01DE" w14:textId="77777777" w:rsidR="009331B2" w:rsidRPr="009331B2" w:rsidRDefault="009331B2" w:rsidP="009331B2">
            <w:pPr>
              <w:spacing w:after="160" w:line="259" w:lineRule="auto"/>
            </w:pPr>
            <w:r w:rsidRPr="009331B2">
              <w:t>Median response time</w:t>
            </w:r>
          </w:p>
        </w:tc>
        <w:tc>
          <w:tcPr>
            <w:tcW w:w="0" w:type="auto"/>
            <w:hideMark/>
          </w:tcPr>
          <w:p w14:paraId="500394E3" w14:textId="77777777" w:rsidR="009331B2" w:rsidRPr="009331B2" w:rsidRDefault="009331B2" w:rsidP="009331B2">
            <w:pPr>
              <w:spacing w:after="160" w:line="259" w:lineRule="auto"/>
            </w:pPr>
            <w:r w:rsidRPr="009331B2">
              <w:t>User experience</w:t>
            </w:r>
          </w:p>
        </w:tc>
      </w:tr>
    </w:tbl>
    <w:p w14:paraId="5542C3B2" w14:textId="77777777" w:rsidR="009331B2" w:rsidRPr="009331B2" w:rsidRDefault="009331B2" w:rsidP="009331B2">
      <w:pPr>
        <w:rPr>
          <w:b/>
          <w:bCs/>
          <w:i/>
          <w:iCs/>
        </w:rPr>
      </w:pPr>
      <w:r w:rsidRPr="009331B2">
        <w:rPr>
          <w:b/>
          <w:bCs/>
          <w:i/>
          <w:iCs/>
        </w:rPr>
        <w:t>4.3 Operational Thresholds</w:t>
      </w:r>
    </w:p>
    <w:tbl>
      <w:tblPr>
        <w:tblStyle w:val="TableGrid"/>
        <w:tblW w:w="0" w:type="auto"/>
        <w:jc w:val="center"/>
        <w:tblLook w:val="04A0" w:firstRow="1" w:lastRow="0" w:firstColumn="1" w:lastColumn="0" w:noHBand="0" w:noVBand="1"/>
      </w:tblPr>
      <w:tblGrid>
        <w:gridCol w:w="3056"/>
        <w:gridCol w:w="777"/>
        <w:gridCol w:w="3988"/>
      </w:tblGrid>
      <w:tr w:rsidR="009331B2" w:rsidRPr="009331B2" w14:paraId="21B7A1A1" w14:textId="77777777" w:rsidTr="00B05561">
        <w:trPr>
          <w:jc w:val="center"/>
        </w:trPr>
        <w:tc>
          <w:tcPr>
            <w:tcW w:w="0" w:type="auto"/>
            <w:hideMark/>
          </w:tcPr>
          <w:p w14:paraId="7D5A558F" w14:textId="77777777" w:rsidR="009331B2" w:rsidRPr="009331B2" w:rsidRDefault="009331B2" w:rsidP="00B05561">
            <w:pPr>
              <w:spacing w:after="160" w:line="259" w:lineRule="auto"/>
              <w:jc w:val="center"/>
              <w:rPr>
                <w:b/>
                <w:bCs/>
              </w:rPr>
            </w:pPr>
            <w:r w:rsidRPr="009331B2">
              <w:rPr>
                <w:b/>
                <w:bCs/>
              </w:rPr>
              <w:t>Parameter</w:t>
            </w:r>
          </w:p>
        </w:tc>
        <w:tc>
          <w:tcPr>
            <w:tcW w:w="0" w:type="auto"/>
            <w:hideMark/>
          </w:tcPr>
          <w:p w14:paraId="0D913D3F" w14:textId="77777777" w:rsidR="009331B2" w:rsidRPr="009331B2" w:rsidRDefault="009331B2" w:rsidP="00B05561">
            <w:pPr>
              <w:spacing w:after="160" w:line="259" w:lineRule="auto"/>
              <w:jc w:val="center"/>
              <w:rPr>
                <w:b/>
                <w:bCs/>
              </w:rPr>
            </w:pPr>
            <w:r w:rsidRPr="009331B2">
              <w:rPr>
                <w:b/>
                <w:bCs/>
              </w:rPr>
              <w:t>Value</w:t>
            </w:r>
          </w:p>
        </w:tc>
        <w:tc>
          <w:tcPr>
            <w:tcW w:w="0" w:type="auto"/>
            <w:hideMark/>
          </w:tcPr>
          <w:p w14:paraId="17E75BC0" w14:textId="77777777" w:rsidR="009331B2" w:rsidRPr="009331B2" w:rsidRDefault="009331B2" w:rsidP="00B05561">
            <w:pPr>
              <w:spacing w:after="160" w:line="259" w:lineRule="auto"/>
              <w:jc w:val="center"/>
              <w:rPr>
                <w:b/>
                <w:bCs/>
              </w:rPr>
            </w:pPr>
            <w:r w:rsidRPr="009331B2">
              <w:rPr>
                <w:b/>
                <w:bCs/>
              </w:rPr>
              <w:t>Description</w:t>
            </w:r>
          </w:p>
        </w:tc>
      </w:tr>
      <w:tr w:rsidR="009331B2" w:rsidRPr="007D577D" w14:paraId="5A370E23" w14:textId="77777777" w:rsidTr="00B05561">
        <w:trPr>
          <w:jc w:val="center"/>
        </w:trPr>
        <w:tc>
          <w:tcPr>
            <w:tcW w:w="0" w:type="auto"/>
            <w:hideMark/>
          </w:tcPr>
          <w:p w14:paraId="1CC05EE7" w14:textId="77777777" w:rsidR="009331B2" w:rsidRPr="009331B2" w:rsidRDefault="009331B2" w:rsidP="009331B2">
            <w:pPr>
              <w:spacing w:after="160" w:line="259" w:lineRule="auto"/>
            </w:pPr>
            <w:r w:rsidRPr="009331B2">
              <w:t>Relevance score threshold</w:t>
            </w:r>
          </w:p>
        </w:tc>
        <w:tc>
          <w:tcPr>
            <w:tcW w:w="0" w:type="auto"/>
            <w:hideMark/>
          </w:tcPr>
          <w:p w14:paraId="1B058D5A" w14:textId="77777777" w:rsidR="009331B2" w:rsidRPr="009331B2" w:rsidRDefault="009331B2" w:rsidP="009331B2">
            <w:pPr>
              <w:spacing w:after="160" w:line="259" w:lineRule="auto"/>
            </w:pPr>
            <w:r w:rsidRPr="009331B2">
              <w:t>0.25</w:t>
            </w:r>
          </w:p>
        </w:tc>
        <w:tc>
          <w:tcPr>
            <w:tcW w:w="0" w:type="auto"/>
            <w:hideMark/>
          </w:tcPr>
          <w:p w14:paraId="3F0C6979" w14:textId="77777777" w:rsidR="009331B2" w:rsidRPr="009331B2" w:rsidRDefault="009331B2" w:rsidP="009331B2">
            <w:pPr>
              <w:spacing w:after="160" w:line="259" w:lineRule="auto"/>
              <w:rPr>
                <w:lang w:val="en-US"/>
              </w:rPr>
            </w:pPr>
            <w:r w:rsidRPr="009331B2">
              <w:rPr>
                <w:lang w:val="en-US"/>
              </w:rPr>
              <w:t>Minimum score for a relevant document</w:t>
            </w:r>
          </w:p>
        </w:tc>
      </w:tr>
      <w:tr w:rsidR="009331B2" w:rsidRPr="007D577D" w14:paraId="2296AE5E" w14:textId="77777777" w:rsidTr="00B05561">
        <w:trPr>
          <w:jc w:val="center"/>
        </w:trPr>
        <w:tc>
          <w:tcPr>
            <w:tcW w:w="0" w:type="auto"/>
            <w:hideMark/>
          </w:tcPr>
          <w:p w14:paraId="0D2643FD" w14:textId="77777777" w:rsidR="009331B2" w:rsidRPr="009331B2" w:rsidRDefault="009331B2" w:rsidP="009331B2">
            <w:pPr>
              <w:spacing w:after="160" w:line="259" w:lineRule="auto"/>
            </w:pPr>
            <w:r w:rsidRPr="009331B2">
              <w:t>High-confidence threshold</w:t>
            </w:r>
          </w:p>
        </w:tc>
        <w:tc>
          <w:tcPr>
            <w:tcW w:w="0" w:type="auto"/>
            <w:hideMark/>
          </w:tcPr>
          <w:p w14:paraId="100AEA46" w14:textId="77777777" w:rsidR="009331B2" w:rsidRPr="009331B2" w:rsidRDefault="009331B2" w:rsidP="009331B2">
            <w:pPr>
              <w:spacing w:after="160" w:line="259" w:lineRule="auto"/>
            </w:pPr>
            <w:r w:rsidRPr="009331B2">
              <w:t>0.75</w:t>
            </w:r>
          </w:p>
        </w:tc>
        <w:tc>
          <w:tcPr>
            <w:tcW w:w="0" w:type="auto"/>
            <w:hideMark/>
          </w:tcPr>
          <w:p w14:paraId="0DCA3D19" w14:textId="77777777" w:rsidR="009331B2" w:rsidRPr="009331B2" w:rsidRDefault="009331B2" w:rsidP="009331B2">
            <w:pPr>
              <w:spacing w:after="160" w:line="259" w:lineRule="auto"/>
              <w:rPr>
                <w:lang w:val="en-US"/>
              </w:rPr>
            </w:pPr>
            <w:r w:rsidRPr="009331B2">
              <w:rPr>
                <w:lang w:val="en-US"/>
              </w:rPr>
              <w:t>Mean score for high confidence</w:t>
            </w:r>
          </w:p>
        </w:tc>
      </w:tr>
      <w:tr w:rsidR="009331B2" w:rsidRPr="007D577D" w14:paraId="16F30111" w14:textId="77777777" w:rsidTr="00B05561">
        <w:trPr>
          <w:jc w:val="center"/>
        </w:trPr>
        <w:tc>
          <w:tcPr>
            <w:tcW w:w="0" w:type="auto"/>
            <w:hideMark/>
          </w:tcPr>
          <w:p w14:paraId="09AC0E2A" w14:textId="77777777" w:rsidR="009331B2" w:rsidRPr="009331B2" w:rsidRDefault="009331B2" w:rsidP="009331B2">
            <w:pPr>
              <w:spacing w:after="160" w:line="259" w:lineRule="auto"/>
            </w:pPr>
            <w:r w:rsidRPr="009331B2">
              <w:t>Low-confidence threshold</w:t>
            </w:r>
          </w:p>
        </w:tc>
        <w:tc>
          <w:tcPr>
            <w:tcW w:w="0" w:type="auto"/>
            <w:hideMark/>
          </w:tcPr>
          <w:p w14:paraId="28A815B6" w14:textId="77777777" w:rsidR="009331B2" w:rsidRPr="009331B2" w:rsidRDefault="009331B2" w:rsidP="009331B2">
            <w:pPr>
              <w:spacing w:after="160" w:line="259" w:lineRule="auto"/>
            </w:pPr>
            <w:r w:rsidRPr="009331B2">
              <w:t>0.30</w:t>
            </w:r>
          </w:p>
        </w:tc>
        <w:tc>
          <w:tcPr>
            <w:tcW w:w="0" w:type="auto"/>
            <w:hideMark/>
          </w:tcPr>
          <w:p w14:paraId="5355A049" w14:textId="77777777" w:rsidR="009331B2" w:rsidRPr="009331B2" w:rsidRDefault="009331B2" w:rsidP="009331B2">
            <w:pPr>
              <w:spacing w:after="160" w:line="259" w:lineRule="auto"/>
              <w:rPr>
                <w:lang w:val="en-US"/>
              </w:rPr>
            </w:pPr>
            <w:r w:rsidRPr="009331B2">
              <w:rPr>
                <w:lang w:val="en-US"/>
              </w:rPr>
              <w:t>Mean score for low confidence</w:t>
            </w:r>
          </w:p>
        </w:tc>
      </w:tr>
      <w:tr w:rsidR="009331B2" w:rsidRPr="007D577D" w14:paraId="0ACF909E" w14:textId="77777777" w:rsidTr="00B05561">
        <w:trPr>
          <w:jc w:val="center"/>
        </w:trPr>
        <w:tc>
          <w:tcPr>
            <w:tcW w:w="0" w:type="auto"/>
            <w:hideMark/>
          </w:tcPr>
          <w:p w14:paraId="037C95E9" w14:textId="77777777" w:rsidR="009331B2" w:rsidRPr="009331B2" w:rsidRDefault="009331B2" w:rsidP="009331B2">
            <w:pPr>
              <w:spacing w:after="160" w:line="259" w:lineRule="auto"/>
            </w:pPr>
            <w:r w:rsidRPr="009331B2">
              <w:t>Minimum relevant documents</w:t>
            </w:r>
          </w:p>
        </w:tc>
        <w:tc>
          <w:tcPr>
            <w:tcW w:w="0" w:type="auto"/>
            <w:hideMark/>
          </w:tcPr>
          <w:p w14:paraId="5D8FCFFA" w14:textId="77777777" w:rsidR="009331B2" w:rsidRPr="009331B2" w:rsidRDefault="009331B2" w:rsidP="009331B2">
            <w:pPr>
              <w:spacing w:after="160" w:line="259" w:lineRule="auto"/>
            </w:pPr>
            <w:r w:rsidRPr="009331B2">
              <w:t>3</w:t>
            </w:r>
          </w:p>
        </w:tc>
        <w:tc>
          <w:tcPr>
            <w:tcW w:w="0" w:type="auto"/>
            <w:hideMark/>
          </w:tcPr>
          <w:p w14:paraId="712A9CD5" w14:textId="77777777" w:rsidR="009331B2" w:rsidRPr="009331B2" w:rsidRDefault="009331B2" w:rsidP="009331B2">
            <w:pPr>
              <w:spacing w:after="160" w:line="259" w:lineRule="auto"/>
              <w:rPr>
                <w:lang w:val="en-US"/>
              </w:rPr>
            </w:pPr>
            <w:r w:rsidRPr="009331B2">
              <w:rPr>
                <w:lang w:val="en-US"/>
              </w:rPr>
              <w:t>Required to proceed with generation</w:t>
            </w:r>
          </w:p>
        </w:tc>
      </w:tr>
    </w:tbl>
    <w:p w14:paraId="0757D9C7" w14:textId="7A07D2DC" w:rsidR="009331B2" w:rsidRPr="009331B2" w:rsidRDefault="009331B2" w:rsidP="009331B2">
      <w:pPr>
        <w:rPr>
          <w:lang w:val="en-US"/>
        </w:rPr>
      </w:pPr>
      <w:r w:rsidRPr="009331B2">
        <w:rPr>
          <w:lang w:val="en-US"/>
        </w:rPr>
        <w:lastRenderedPageBreak/>
        <w:t xml:space="preserve">These thresholds feed a </w:t>
      </w:r>
      <w:r w:rsidRPr="009331B2">
        <w:rPr>
          <w:b/>
          <w:bCs/>
          <w:lang w:val="en-US"/>
        </w:rPr>
        <w:t>quality gate</w:t>
      </w:r>
      <w:r w:rsidRPr="009331B2">
        <w:rPr>
          <w:lang w:val="en-US"/>
        </w:rPr>
        <w:t>: if fewer than 3 documents pass the threshold, the system triggers agentic behavior (automatic reformulation, alternative-source search).</w:t>
      </w:r>
    </w:p>
    <w:p w14:paraId="504A4A6F" w14:textId="77777777" w:rsidR="009331B2" w:rsidRPr="009331B2" w:rsidRDefault="009331B2" w:rsidP="009331B2">
      <w:pPr>
        <w:rPr>
          <w:b/>
          <w:bCs/>
          <w:sz w:val="24"/>
          <w:szCs w:val="24"/>
          <w:lang w:val="en-US"/>
        </w:rPr>
      </w:pPr>
      <w:r w:rsidRPr="009331B2">
        <w:rPr>
          <w:b/>
          <w:bCs/>
          <w:sz w:val="24"/>
          <w:szCs w:val="24"/>
          <w:lang w:val="en-US"/>
        </w:rPr>
        <w:t>5. Feature Importance</w:t>
      </w:r>
    </w:p>
    <w:p w14:paraId="4D16656E" w14:textId="77777777" w:rsidR="009331B2" w:rsidRPr="009331B2" w:rsidRDefault="009331B2" w:rsidP="009331B2">
      <w:pPr>
        <w:rPr>
          <w:b/>
          <w:bCs/>
          <w:i/>
          <w:iCs/>
          <w:lang w:val="en-US"/>
        </w:rPr>
      </w:pPr>
      <w:r w:rsidRPr="009331B2">
        <w:rPr>
          <w:b/>
          <w:bCs/>
          <w:i/>
          <w:iCs/>
          <w:lang w:val="en-US"/>
        </w:rPr>
        <w:t>5.1 Can Feature Importance Be Determined?</w:t>
      </w:r>
    </w:p>
    <w:p w14:paraId="6F3E1662" w14:textId="77777777" w:rsidR="009331B2" w:rsidRPr="009331B2" w:rsidRDefault="009331B2" w:rsidP="009331B2">
      <w:pPr>
        <w:rPr>
          <w:lang w:val="en-US"/>
        </w:rPr>
      </w:pPr>
      <w:r w:rsidRPr="009331B2">
        <w:rPr>
          <w:lang w:val="en-US"/>
        </w:rPr>
        <w:t xml:space="preserve">Yes. In a RAG system, "feature importance" is best framed as the </w:t>
      </w:r>
      <w:r w:rsidRPr="009331B2">
        <w:rPr>
          <w:b/>
          <w:bCs/>
          <w:lang w:val="en-US"/>
        </w:rPr>
        <w:t>contribution of each pipeline component</w:t>
      </w:r>
      <w:r w:rsidRPr="009331B2">
        <w:rPr>
          <w:lang w:val="en-US"/>
        </w:rPr>
        <w:t xml:space="preserve"> to retrieval quality, measured through ablation.</w:t>
      </w:r>
    </w:p>
    <w:p w14:paraId="3BED9D3F" w14:textId="77777777" w:rsidR="009331B2" w:rsidRPr="009331B2" w:rsidRDefault="009331B2" w:rsidP="009331B2">
      <w:pPr>
        <w:rPr>
          <w:b/>
          <w:bCs/>
          <w:i/>
          <w:iCs/>
          <w:lang w:val="en-US"/>
        </w:rPr>
      </w:pPr>
      <w:r w:rsidRPr="009331B2">
        <w:rPr>
          <w:b/>
          <w:bCs/>
          <w:i/>
          <w:iCs/>
          <w:lang w:val="en-US"/>
        </w:rPr>
        <w:t>5.2 Component-Level Importance (Ablation Study)</w:t>
      </w:r>
    </w:p>
    <w:tbl>
      <w:tblPr>
        <w:tblStyle w:val="TableGrid"/>
        <w:tblW w:w="0" w:type="auto"/>
        <w:jc w:val="center"/>
        <w:tblLook w:val="04A0" w:firstRow="1" w:lastRow="0" w:firstColumn="1" w:lastColumn="0" w:noHBand="0" w:noVBand="1"/>
      </w:tblPr>
      <w:tblGrid>
        <w:gridCol w:w="3700"/>
        <w:gridCol w:w="3436"/>
        <w:gridCol w:w="1692"/>
      </w:tblGrid>
      <w:tr w:rsidR="009331B2" w:rsidRPr="009331B2" w14:paraId="6CCBC9BC" w14:textId="77777777" w:rsidTr="00B05561">
        <w:trPr>
          <w:jc w:val="center"/>
        </w:trPr>
        <w:tc>
          <w:tcPr>
            <w:tcW w:w="0" w:type="auto"/>
            <w:hideMark/>
          </w:tcPr>
          <w:p w14:paraId="25B6463E" w14:textId="77777777" w:rsidR="009331B2" w:rsidRPr="009331B2" w:rsidRDefault="009331B2" w:rsidP="00B05561">
            <w:pPr>
              <w:spacing w:after="160" w:line="259" w:lineRule="auto"/>
              <w:jc w:val="center"/>
              <w:rPr>
                <w:b/>
                <w:bCs/>
              </w:rPr>
            </w:pPr>
            <w:r w:rsidRPr="009331B2">
              <w:rPr>
                <w:b/>
                <w:bCs/>
              </w:rPr>
              <w:t>Component Removed/Added</w:t>
            </w:r>
          </w:p>
        </w:tc>
        <w:tc>
          <w:tcPr>
            <w:tcW w:w="0" w:type="auto"/>
            <w:hideMark/>
          </w:tcPr>
          <w:p w14:paraId="5CB16F85" w14:textId="77777777" w:rsidR="009331B2" w:rsidRPr="009331B2" w:rsidRDefault="009331B2" w:rsidP="00B05561">
            <w:pPr>
              <w:spacing w:after="160" w:line="259" w:lineRule="auto"/>
              <w:jc w:val="center"/>
              <w:rPr>
                <w:b/>
                <w:bCs/>
                <w:lang w:val="en-US"/>
              </w:rPr>
            </w:pPr>
            <w:r w:rsidRPr="009331B2">
              <w:rPr>
                <w:b/>
                <w:bCs/>
                <w:lang w:val="en-US"/>
              </w:rPr>
              <w:t>Impact on Docs Above Threshold</w:t>
            </w:r>
          </w:p>
        </w:tc>
        <w:tc>
          <w:tcPr>
            <w:tcW w:w="0" w:type="auto"/>
            <w:hideMark/>
          </w:tcPr>
          <w:p w14:paraId="1E102799" w14:textId="77777777" w:rsidR="009331B2" w:rsidRPr="009331B2" w:rsidRDefault="009331B2" w:rsidP="00B05561">
            <w:pPr>
              <w:spacing w:after="160" w:line="259" w:lineRule="auto"/>
              <w:jc w:val="center"/>
              <w:rPr>
                <w:b/>
                <w:bCs/>
              </w:rPr>
            </w:pPr>
            <w:r w:rsidRPr="009331B2">
              <w:rPr>
                <w:b/>
                <w:bCs/>
              </w:rPr>
              <w:t>Latency Impact</w:t>
            </w:r>
          </w:p>
        </w:tc>
      </w:tr>
      <w:tr w:rsidR="009331B2" w:rsidRPr="009331B2" w14:paraId="03FC4566" w14:textId="77777777" w:rsidTr="00B05561">
        <w:trPr>
          <w:jc w:val="center"/>
        </w:trPr>
        <w:tc>
          <w:tcPr>
            <w:tcW w:w="0" w:type="auto"/>
            <w:hideMark/>
          </w:tcPr>
          <w:p w14:paraId="61071121" w14:textId="77777777" w:rsidR="009331B2" w:rsidRPr="009331B2" w:rsidRDefault="009331B2" w:rsidP="009331B2">
            <w:pPr>
              <w:spacing w:after="160" w:line="259" w:lineRule="auto"/>
              <w:rPr>
                <w:lang w:val="en-US"/>
              </w:rPr>
            </w:pPr>
            <w:r w:rsidRPr="009331B2">
              <w:rPr>
                <w:lang w:val="en-US"/>
              </w:rPr>
              <w:t>Baseline only (dense, no reranking, no multi-query)</w:t>
            </w:r>
          </w:p>
        </w:tc>
        <w:tc>
          <w:tcPr>
            <w:tcW w:w="0" w:type="auto"/>
            <w:hideMark/>
          </w:tcPr>
          <w:p w14:paraId="6729051D" w14:textId="77777777" w:rsidR="009331B2" w:rsidRPr="009331B2" w:rsidRDefault="009331B2" w:rsidP="009331B2">
            <w:pPr>
              <w:spacing w:after="160" w:line="259" w:lineRule="auto"/>
            </w:pPr>
            <w:r w:rsidRPr="009331B2">
              <w:t>Reference level</w:t>
            </w:r>
          </w:p>
        </w:tc>
        <w:tc>
          <w:tcPr>
            <w:tcW w:w="0" w:type="auto"/>
            <w:hideMark/>
          </w:tcPr>
          <w:p w14:paraId="2BB6197B" w14:textId="77777777" w:rsidR="009331B2" w:rsidRPr="009331B2" w:rsidRDefault="009331B2" w:rsidP="009331B2">
            <w:pPr>
              <w:spacing w:after="160" w:line="259" w:lineRule="auto"/>
            </w:pPr>
            <w:r w:rsidRPr="009331B2">
              <w:t>Sub-second</w:t>
            </w:r>
          </w:p>
        </w:tc>
      </w:tr>
      <w:tr w:rsidR="009331B2" w:rsidRPr="009331B2" w14:paraId="18718E3A" w14:textId="77777777" w:rsidTr="00B05561">
        <w:trPr>
          <w:jc w:val="center"/>
        </w:trPr>
        <w:tc>
          <w:tcPr>
            <w:tcW w:w="0" w:type="auto"/>
            <w:hideMark/>
          </w:tcPr>
          <w:p w14:paraId="7FFF18FE" w14:textId="77777777" w:rsidR="009331B2" w:rsidRPr="009331B2" w:rsidRDefault="009331B2" w:rsidP="009331B2">
            <w:pPr>
              <w:spacing w:after="160" w:line="259" w:lineRule="auto"/>
            </w:pPr>
            <w:r w:rsidRPr="009331B2">
              <w:t>+ Sparse retrieval</w:t>
            </w:r>
          </w:p>
        </w:tc>
        <w:tc>
          <w:tcPr>
            <w:tcW w:w="0" w:type="auto"/>
            <w:hideMark/>
          </w:tcPr>
          <w:p w14:paraId="786EB84A" w14:textId="77777777" w:rsidR="009331B2" w:rsidRPr="009331B2" w:rsidRDefault="009331B2" w:rsidP="009331B2">
            <w:pPr>
              <w:spacing w:after="160" w:line="259" w:lineRule="auto"/>
              <w:rPr>
                <w:lang w:val="en-US"/>
              </w:rPr>
            </w:pPr>
            <w:r w:rsidRPr="009331B2">
              <w:rPr>
                <w:lang w:val="en-US"/>
              </w:rPr>
              <w:t>Finds unique high-quality docs missed by dense</w:t>
            </w:r>
          </w:p>
        </w:tc>
        <w:tc>
          <w:tcPr>
            <w:tcW w:w="0" w:type="auto"/>
            <w:hideMark/>
          </w:tcPr>
          <w:p w14:paraId="4AA0DE00" w14:textId="77777777" w:rsidR="009331B2" w:rsidRPr="009331B2" w:rsidRDefault="009331B2" w:rsidP="009331B2">
            <w:pPr>
              <w:spacing w:after="160" w:line="259" w:lineRule="auto"/>
            </w:pPr>
            <w:r w:rsidRPr="009331B2">
              <w:t>Small increase</w:t>
            </w:r>
          </w:p>
        </w:tc>
      </w:tr>
      <w:tr w:rsidR="009331B2" w:rsidRPr="009331B2" w14:paraId="466EB512" w14:textId="77777777" w:rsidTr="00B05561">
        <w:trPr>
          <w:jc w:val="center"/>
        </w:trPr>
        <w:tc>
          <w:tcPr>
            <w:tcW w:w="0" w:type="auto"/>
            <w:hideMark/>
          </w:tcPr>
          <w:p w14:paraId="576A13F2" w14:textId="77777777" w:rsidR="009331B2" w:rsidRPr="009331B2" w:rsidRDefault="009331B2" w:rsidP="009331B2">
            <w:pPr>
              <w:spacing w:after="160" w:line="259" w:lineRule="auto"/>
            </w:pPr>
            <w:r w:rsidRPr="009331B2">
              <w:t>+ Multi-Query Expansion</w:t>
            </w:r>
          </w:p>
        </w:tc>
        <w:tc>
          <w:tcPr>
            <w:tcW w:w="0" w:type="auto"/>
            <w:hideMark/>
          </w:tcPr>
          <w:p w14:paraId="1B8C12B1" w14:textId="77777777" w:rsidR="009331B2" w:rsidRPr="009331B2" w:rsidRDefault="009331B2" w:rsidP="009331B2">
            <w:pPr>
              <w:spacing w:after="160" w:line="259" w:lineRule="auto"/>
              <w:rPr>
                <w:lang w:val="en-US"/>
              </w:rPr>
            </w:pPr>
            <w:r w:rsidRPr="009331B2">
              <w:rPr>
                <w:lang w:val="en-US"/>
              </w:rPr>
              <w:t>Improves recall on ambiguous queries</w:t>
            </w:r>
          </w:p>
        </w:tc>
        <w:tc>
          <w:tcPr>
            <w:tcW w:w="0" w:type="auto"/>
            <w:hideMark/>
          </w:tcPr>
          <w:p w14:paraId="67B5D9BA" w14:textId="77777777" w:rsidR="009331B2" w:rsidRPr="009331B2" w:rsidRDefault="009331B2" w:rsidP="009331B2">
            <w:pPr>
              <w:spacing w:after="160" w:line="259" w:lineRule="auto"/>
            </w:pPr>
            <w:r w:rsidRPr="009331B2">
              <w:t>Moderate (LLM call)</w:t>
            </w:r>
          </w:p>
        </w:tc>
      </w:tr>
      <w:tr w:rsidR="009331B2" w:rsidRPr="009331B2" w14:paraId="51B4EBD2" w14:textId="77777777" w:rsidTr="00B05561">
        <w:trPr>
          <w:jc w:val="center"/>
        </w:trPr>
        <w:tc>
          <w:tcPr>
            <w:tcW w:w="0" w:type="auto"/>
            <w:hideMark/>
          </w:tcPr>
          <w:p w14:paraId="20256116" w14:textId="77777777" w:rsidR="009331B2" w:rsidRPr="009331B2" w:rsidRDefault="009331B2" w:rsidP="009331B2">
            <w:pPr>
              <w:spacing w:after="160" w:line="259" w:lineRule="auto"/>
            </w:pPr>
            <w:r w:rsidRPr="009331B2">
              <w:t>+ Cross-Encoder Reranking</w:t>
            </w:r>
          </w:p>
        </w:tc>
        <w:tc>
          <w:tcPr>
            <w:tcW w:w="0" w:type="auto"/>
            <w:hideMark/>
          </w:tcPr>
          <w:p w14:paraId="550A51E5" w14:textId="77777777" w:rsidR="009331B2" w:rsidRPr="009331B2" w:rsidRDefault="009331B2" w:rsidP="009331B2">
            <w:pPr>
              <w:spacing w:after="160" w:line="259" w:lineRule="auto"/>
              <w:rPr>
                <w:lang w:val="en-US"/>
              </w:rPr>
            </w:pPr>
            <w:r w:rsidRPr="009331B2">
              <w:rPr>
                <w:lang w:val="en-US"/>
              </w:rPr>
              <w:t>Large precision gain — separates signal from noise</w:t>
            </w:r>
          </w:p>
        </w:tc>
        <w:tc>
          <w:tcPr>
            <w:tcW w:w="0" w:type="auto"/>
            <w:hideMark/>
          </w:tcPr>
          <w:p w14:paraId="07F4B448" w14:textId="77777777" w:rsidR="009331B2" w:rsidRPr="009331B2" w:rsidRDefault="009331B2" w:rsidP="009331B2">
            <w:pPr>
              <w:spacing w:after="160" w:line="259" w:lineRule="auto"/>
            </w:pPr>
            <w:r w:rsidRPr="009331B2">
              <w:t>Moderate</w:t>
            </w:r>
          </w:p>
        </w:tc>
      </w:tr>
      <w:tr w:rsidR="009331B2" w:rsidRPr="009331B2" w14:paraId="567B1C23" w14:textId="77777777" w:rsidTr="00B05561">
        <w:trPr>
          <w:jc w:val="center"/>
        </w:trPr>
        <w:tc>
          <w:tcPr>
            <w:tcW w:w="0" w:type="auto"/>
            <w:hideMark/>
          </w:tcPr>
          <w:p w14:paraId="24C7C3F0" w14:textId="77777777" w:rsidR="009331B2" w:rsidRPr="009331B2" w:rsidRDefault="009331B2" w:rsidP="009331B2">
            <w:pPr>
              <w:spacing w:after="160" w:line="259" w:lineRule="auto"/>
            </w:pPr>
            <w:r w:rsidRPr="009331B2">
              <w:t>+ Metadata Boost</w:t>
            </w:r>
          </w:p>
        </w:tc>
        <w:tc>
          <w:tcPr>
            <w:tcW w:w="0" w:type="auto"/>
            <w:hideMark/>
          </w:tcPr>
          <w:p w14:paraId="1EB49034" w14:textId="77777777" w:rsidR="009331B2" w:rsidRPr="009331B2" w:rsidRDefault="009331B2" w:rsidP="009331B2">
            <w:pPr>
              <w:spacing w:after="160" w:line="259" w:lineRule="auto"/>
            </w:pPr>
            <w:r w:rsidRPr="009331B2">
              <w:t>Prioritizes exact-ID matches</w:t>
            </w:r>
          </w:p>
        </w:tc>
        <w:tc>
          <w:tcPr>
            <w:tcW w:w="0" w:type="auto"/>
            <w:hideMark/>
          </w:tcPr>
          <w:p w14:paraId="100CCF58" w14:textId="77777777" w:rsidR="009331B2" w:rsidRPr="009331B2" w:rsidRDefault="009331B2" w:rsidP="009331B2">
            <w:pPr>
              <w:spacing w:after="160" w:line="259" w:lineRule="auto"/>
            </w:pPr>
            <w:r w:rsidRPr="009331B2">
              <w:t>Negligible</w:t>
            </w:r>
          </w:p>
        </w:tc>
      </w:tr>
    </w:tbl>
    <w:p w14:paraId="4BF35B42" w14:textId="77777777" w:rsidR="009331B2" w:rsidRPr="009331B2" w:rsidRDefault="009331B2" w:rsidP="009331B2">
      <w:pPr>
        <w:rPr>
          <w:b/>
          <w:bCs/>
          <w:i/>
          <w:iCs/>
        </w:rPr>
      </w:pPr>
      <w:r w:rsidRPr="009331B2">
        <w:rPr>
          <w:b/>
          <w:bCs/>
          <w:i/>
          <w:iCs/>
        </w:rPr>
        <w:t>5.3 Importance by Query Type</w:t>
      </w:r>
    </w:p>
    <w:tbl>
      <w:tblPr>
        <w:tblStyle w:val="TableGrid"/>
        <w:tblW w:w="0" w:type="auto"/>
        <w:jc w:val="center"/>
        <w:tblLook w:val="04A0" w:firstRow="1" w:lastRow="0" w:firstColumn="1" w:lastColumn="0" w:noHBand="0" w:noVBand="1"/>
      </w:tblPr>
      <w:tblGrid>
        <w:gridCol w:w="2875"/>
        <w:gridCol w:w="2715"/>
        <w:gridCol w:w="3238"/>
      </w:tblGrid>
      <w:tr w:rsidR="009331B2" w:rsidRPr="009331B2" w14:paraId="03A35171" w14:textId="77777777" w:rsidTr="00B05561">
        <w:trPr>
          <w:jc w:val="center"/>
        </w:trPr>
        <w:tc>
          <w:tcPr>
            <w:tcW w:w="0" w:type="auto"/>
            <w:hideMark/>
          </w:tcPr>
          <w:p w14:paraId="5200C612" w14:textId="77777777" w:rsidR="009331B2" w:rsidRPr="009331B2" w:rsidRDefault="009331B2" w:rsidP="00B05561">
            <w:pPr>
              <w:spacing w:after="160" w:line="259" w:lineRule="auto"/>
              <w:jc w:val="center"/>
              <w:rPr>
                <w:b/>
                <w:bCs/>
              </w:rPr>
            </w:pPr>
            <w:r w:rsidRPr="009331B2">
              <w:rPr>
                <w:b/>
                <w:bCs/>
              </w:rPr>
              <w:t>Query Type</w:t>
            </w:r>
          </w:p>
        </w:tc>
        <w:tc>
          <w:tcPr>
            <w:tcW w:w="0" w:type="auto"/>
            <w:hideMark/>
          </w:tcPr>
          <w:p w14:paraId="02BB8B3E" w14:textId="77777777" w:rsidR="009331B2" w:rsidRPr="009331B2" w:rsidRDefault="009331B2" w:rsidP="00B05561">
            <w:pPr>
              <w:spacing w:after="160" w:line="259" w:lineRule="auto"/>
              <w:jc w:val="center"/>
              <w:rPr>
                <w:b/>
                <w:bCs/>
              </w:rPr>
            </w:pPr>
            <w:r w:rsidRPr="009331B2">
              <w:rPr>
                <w:b/>
                <w:bCs/>
              </w:rPr>
              <w:t>Most Important Component</w:t>
            </w:r>
          </w:p>
        </w:tc>
        <w:tc>
          <w:tcPr>
            <w:tcW w:w="0" w:type="auto"/>
            <w:hideMark/>
          </w:tcPr>
          <w:p w14:paraId="6FD96FCF" w14:textId="77777777" w:rsidR="009331B2" w:rsidRPr="009331B2" w:rsidRDefault="009331B2" w:rsidP="00B05561">
            <w:pPr>
              <w:spacing w:after="160" w:line="259" w:lineRule="auto"/>
              <w:jc w:val="center"/>
              <w:rPr>
                <w:b/>
                <w:bCs/>
              </w:rPr>
            </w:pPr>
            <w:r w:rsidRPr="009331B2">
              <w:rPr>
                <w:b/>
                <w:bCs/>
              </w:rPr>
              <w:t>Justification</w:t>
            </w:r>
          </w:p>
        </w:tc>
      </w:tr>
      <w:tr w:rsidR="009331B2" w:rsidRPr="007D577D" w14:paraId="49032CEC" w14:textId="77777777" w:rsidTr="00B05561">
        <w:trPr>
          <w:jc w:val="center"/>
        </w:trPr>
        <w:tc>
          <w:tcPr>
            <w:tcW w:w="0" w:type="auto"/>
            <w:hideMark/>
          </w:tcPr>
          <w:p w14:paraId="2B77FC32" w14:textId="77777777" w:rsidR="009331B2" w:rsidRPr="009331B2" w:rsidRDefault="009331B2" w:rsidP="009331B2">
            <w:pPr>
              <w:spacing w:after="160" w:line="259" w:lineRule="auto"/>
            </w:pPr>
            <w:r w:rsidRPr="009331B2">
              <w:t>Specific domain identifiers</w:t>
            </w:r>
          </w:p>
        </w:tc>
        <w:tc>
          <w:tcPr>
            <w:tcW w:w="0" w:type="auto"/>
            <w:hideMark/>
          </w:tcPr>
          <w:p w14:paraId="3512E115" w14:textId="77777777" w:rsidR="009331B2" w:rsidRPr="009331B2" w:rsidRDefault="009331B2" w:rsidP="009331B2">
            <w:pPr>
              <w:spacing w:after="160" w:line="259" w:lineRule="auto"/>
            </w:pPr>
            <w:r w:rsidRPr="009331B2">
              <w:rPr>
                <w:b/>
                <w:bCs/>
              </w:rPr>
              <w:t>Sparse retrieval</w:t>
            </w:r>
          </w:p>
        </w:tc>
        <w:tc>
          <w:tcPr>
            <w:tcW w:w="0" w:type="auto"/>
            <w:hideMark/>
          </w:tcPr>
          <w:p w14:paraId="3051B115" w14:textId="77777777" w:rsidR="009331B2" w:rsidRPr="009331B2" w:rsidRDefault="009331B2" w:rsidP="009331B2">
            <w:pPr>
              <w:spacing w:after="160" w:line="259" w:lineRule="auto"/>
              <w:rPr>
                <w:lang w:val="en-US"/>
              </w:rPr>
            </w:pPr>
            <w:r w:rsidRPr="009331B2">
              <w:rPr>
                <w:lang w:val="en-US"/>
              </w:rPr>
              <w:t>Exact tokens diluted in dense space</w:t>
            </w:r>
          </w:p>
        </w:tc>
      </w:tr>
      <w:tr w:rsidR="009331B2" w:rsidRPr="009331B2" w14:paraId="3447D652" w14:textId="77777777" w:rsidTr="00B05561">
        <w:trPr>
          <w:jc w:val="center"/>
        </w:trPr>
        <w:tc>
          <w:tcPr>
            <w:tcW w:w="0" w:type="auto"/>
            <w:hideMark/>
          </w:tcPr>
          <w:p w14:paraId="19DF3FB7" w14:textId="77777777" w:rsidR="009331B2" w:rsidRPr="009331B2" w:rsidRDefault="009331B2" w:rsidP="009331B2">
            <w:pPr>
              <w:spacing w:after="160" w:line="259" w:lineRule="auto"/>
            </w:pPr>
            <w:r w:rsidRPr="009331B2">
              <w:t>Semantic concepts</w:t>
            </w:r>
          </w:p>
        </w:tc>
        <w:tc>
          <w:tcPr>
            <w:tcW w:w="0" w:type="auto"/>
            <w:hideMark/>
          </w:tcPr>
          <w:p w14:paraId="249C0B20" w14:textId="77777777" w:rsidR="009331B2" w:rsidRPr="009331B2" w:rsidRDefault="009331B2" w:rsidP="009331B2">
            <w:pPr>
              <w:spacing w:after="160" w:line="259" w:lineRule="auto"/>
            </w:pPr>
            <w:r w:rsidRPr="009331B2">
              <w:rPr>
                <w:b/>
                <w:bCs/>
              </w:rPr>
              <w:t>Dense embeddings</w:t>
            </w:r>
          </w:p>
        </w:tc>
        <w:tc>
          <w:tcPr>
            <w:tcW w:w="0" w:type="auto"/>
            <w:hideMark/>
          </w:tcPr>
          <w:p w14:paraId="11639495" w14:textId="77777777" w:rsidR="009331B2" w:rsidRPr="009331B2" w:rsidRDefault="009331B2" w:rsidP="009331B2">
            <w:pPr>
              <w:spacing w:after="160" w:line="259" w:lineRule="auto"/>
            </w:pPr>
            <w:r w:rsidRPr="009331B2">
              <w:t>Deep semantic understanding</w:t>
            </w:r>
          </w:p>
        </w:tc>
      </w:tr>
      <w:tr w:rsidR="009331B2" w:rsidRPr="007D577D" w14:paraId="2E953315" w14:textId="77777777" w:rsidTr="00B05561">
        <w:trPr>
          <w:jc w:val="center"/>
        </w:trPr>
        <w:tc>
          <w:tcPr>
            <w:tcW w:w="0" w:type="auto"/>
            <w:hideMark/>
          </w:tcPr>
          <w:p w14:paraId="42F5D87D" w14:textId="77777777" w:rsidR="009331B2" w:rsidRPr="009331B2" w:rsidRDefault="009331B2" w:rsidP="009331B2">
            <w:pPr>
              <w:spacing w:after="160" w:line="259" w:lineRule="auto"/>
            </w:pPr>
            <w:r w:rsidRPr="009331B2">
              <w:t>Abbreviations / jargon</w:t>
            </w:r>
          </w:p>
        </w:tc>
        <w:tc>
          <w:tcPr>
            <w:tcW w:w="0" w:type="auto"/>
            <w:hideMark/>
          </w:tcPr>
          <w:p w14:paraId="6C7EFEEF" w14:textId="77777777" w:rsidR="009331B2" w:rsidRPr="009331B2" w:rsidRDefault="009331B2" w:rsidP="009331B2">
            <w:pPr>
              <w:spacing w:after="160" w:line="259" w:lineRule="auto"/>
            </w:pPr>
            <w:r w:rsidRPr="009331B2">
              <w:rPr>
                <w:b/>
                <w:bCs/>
              </w:rPr>
              <w:t>Multi-Query Expansion</w:t>
            </w:r>
          </w:p>
        </w:tc>
        <w:tc>
          <w:tcPr>
            <w:tcW w:w="0" w:type="auto"/>
            <w:hideMark/>
          </w:tcPr>
          <w:p w14:paraId="5F071A9F" w14:textId="77777777" w:rsidR="009331B2" w:rsidRPr="009331B2" w:rsidRDefault="009331B2" w:rsidP="009331B2">
            <w:pPr>
              <w:spacing w:after="160" w:line="259" w:lineRule="auto"/>
              <w:rPr>
                <w:lang w:val="en-US"/>
              </w:rPr>
            </w:pPr>
            <w:r w:rsidRPr="009331B2">
              <w:rPr>
                <w:lang w:val="en-US"/>
              </w:rPr>
              <w:t>LLM expands to full terms</w:t>
            </w:r>
          </w:p>
        </w:tc>
      </w:tr>
      <w:tr w:rsidR="009331B2" w:rsidRPr="009331B2" w14:paraId="1364CD5E" w14:textId="77777777" w:rsidTr="00B05561">
        <w:trPr>
          <w:jc w:val="center"/>
        </w:trPr>
        <w:tc>
          <w:tcPr>
            <w:tcW w:w="0" w:type="auto"/>
            <w:hideMark/>
          </w:tcPr>
          <w:p w14:paraId="2CD586FE" w14:textId="77777777" w:rsidR="009331B2" w:rsidRPr="009331B2" w:rsidRDefault="009331B2" w:rsidP="009331B2">
            <w:pPr>
              <w:spacing w:after="160" w:line="259" w:lineRule="auto"/>
            </w:pPr>
            <w:r w:rsidRPr="009331B2">
              <w:t>Multi-concept complex queries</w:t>
            </w:r>
          </w:p>
        </w:tc>
        <w:tc>
          <w:tcPr>
            <w:tcW w:w="0" w:type="auto"/>
            <w:hideMark/>
          </w:tcPr>
          <w:p w14:paraId="16A89A5D" w14:textId="77777777" w:rsidR="009331B2" w:rsidRPr="009331B2" w:rsidRDefault="009331B2" w:rsidP="009331B2">
            <w:pPr>
              <w:spacing w:after="160" w:line="259" w:lineRule="auto"/>
            </w:pPr>
            <w:r w:rsidRPr="009331B2">
              <w:rPr>
                <w:b/>
                <w:bCs/>
              </w:rPr>
              <w:t>Cross-Encoder Reranking</w:t>
            </w:r>
          </w:p>
        </w:tc>
        <w:tc>
          <w:tcPr>
            <w:tcW w:w="0" w:type="auto"/>
            <w:hideMark/>
          </w:tcPr>
          <w:p w14:paraId="5D369E53" w14:textId="77777777" w:rsidR="009331B2" w:rsidRPr="009331B2" w:rsidRDefault="009331B2" w:rsidP="009331B2">
            <w:pPr>
              <w:spacing w:after="160" w:line="259" w:lineRule="auto"/>
            </w:pPr>
            <w:r w:rsidRPr="009331B2">
              <w:t>Precise pair-wise relevance</w:t>
            </w:r>
          </w:p>
        </w:tc>
      </w:tr>
      <w:tr w:rsidR="009331B2" w:rsidRPr="009331B2" w14:paraId="6D60F7B5" w14:textId="77777777" w:rsidTr="00B05561">
        <w:trPr>
          <w:jc w:val="center"/>
        </w:trPr>
        <w:tc>
          <w:tcPr>
            <w:tcW w:w="0" w:type="auto"/>
            <w:hideMark/>
          </w:tcPr>
          <w:p w14:paraId="1D274241" w14:textId="77777777" w:rsidR="009331B2" w:rsidRPr="009331B2" w:rsidRDefault="009331B2" w:rsidP="009331B2">
            <w:pPr>
              <w:spacing w:after="160" w:line="259" w:lineRule="auto"/>
            </w:pPr>
            <w:r w:rsidRPr="009331B2">
              <w:t>Filtering by document attribute</w:t>
            </w:r>
          </w:p>
        </w:tc>
        <w:tc>
          <w:tcPr>
            <w:tcW w:w="0" w:type="auto"/>
            <w:hideMark/>
          </w:tcPr>
          <w:p w14:paraId="06256673" w14:textId="77777777" w:rsidR="009331B2" w:rsidRPr="009331B2" w:rsidRDefault="009331B2" w:rsidP="009331B2">
            <w:pPr>
              <w:spacing w:after="160" w:line="259" w:lineRule="auto"/>
            </w:pPr>
            <w:r w:rsidRPr="009331B2">
              <w:rPr>
                <w:b/>
                <w:bCs/>
              </w:rPr>
              <w:t>Metadata filtering</w:t>
            </w:r>
          </w:p>
        </w:tc>
        <w:tc>
          <w:tcPr>
            <w:tcW w:w="0" w:type="auto"/>
            <w:hideMark/>
          </w:tcPr>
          <w:p w14:paraId="63D7EB0B" w14:textId="77777777" w:rsidR="009331B2" w:rsidRPr="009331B2" w:rsidRDefault="009331B2" w:rsidP="009331B2">
            <w:pPr>
              <w:spacing w:after="160" w:line="259" w:lineRule="auto"/>
            </w:pPr>
            <w:r w:rsidRPr="009331B2">
              <w:t>Reduces search space</w:t>
            </w:r>
          </w:p>
        </w:tc>
      </w:tr>
    </w:tbl>
    <w:p w14:paraId="3C0BDE7A" w14:textId="77777777" w:rsidR="009331B2" w:rsidRPr="009331B2" w:rsidRDefault="009331B2" w:rsidP="009331B2">
      <w:pPr>
        <w:rPr>
          <w:b/>
          <w:bCs/>
          <w:i/>
          <w:iCs/>
        </w:rPr>
      </w:pPr>
      <w:r w:rsidRPr="009331B2">
        <w:rPr>
          <w:b/>
          <w:bCs/>
          <w:i/>
          <w:iCs/>
        </w:rPr>
        <w:t>5.4 Embedding-Level Feature Sensitivity</w:t>
      </w:r>
    </w:p>
    <w:p w14:paraId="2E62D4C0" w14:textId="77777777" w:rsidR="009331B2" w:rsidRPr="009331B2" w:rsidRDefault="009331B2" w:rsidP="009331B2">
      <w:pPr>
        <w:rPr>
          <w:lang w:val="en-US"/>
        </w:rPr>
      </w:pPr>
      <w:r w:rsidRPr="009331B2">
        <w:rPr>
          <w:lang w:val="en-US"/>
        </w:rPr>
        <w:t>The 1024-dimensional embedding cannot be interpreted per-dimension, but the model shows differential sensitivity to token categories:</w:t>
      </w:r>
    </w:p>
    <w:tbl>
      <w:tblPr>
        <w:tblStyle w:val="TableGrid"/>
        <w:tblW w:w="0" w:type="auto"/>
        <w:jc w:val="center"/>
        <w:tblLook w:val="04A0" w:firstRow="1" w:lastRow="0" w:firstColumn="1" w:lastColumn="0" w:noHBand="0" w:noVBand="1"/>
      </w:tblPr>
      <w:tblGrid>
        <w:gridCol w:w="3471"/>
        <w:gridCol w:w="2665"/>
      </w:tblGrid>
      <w:tr w:rsidR="009331B2" w:rsidRPr="009331B2" w14:paraId="7A5ACE76" w14:textId="77777777" w:rsidTr="00B05561">
        <w:trPr>
          <w:jc w:val="center"/>
        </w:trPr>
        <w:tc>
          <w:tcPr>
            <w:tcW w:w="0" w:type="auto"/>
            <w:hideMark/>
          </w:tcPr>
          <w:p w14:paraId="208888D8" w14:textId="77777777" w:rsidR="009331B2" w:rsidRPr="009331B2" w:rsidRDefault="009331B2" w:rsidP="00B05561">
            <w:pPr>
              <w:spacing w:after="160" w:line="259" w:lineRule="auto"/>
              <w:jc w:val="center"/>
              <w:rPr>
                <w:b/>
                <w:bCs/>
              </w:rPr>
            </w:pPr>
            <w:r w:rsidRPr="009331B2">
              <w:rPr>
                <w:b/>
                <w:bCs/>
              </w:rPr>
              <w:lastRenderedPageBreak/>
              <w:t>Feature Category</w:t>
            </w:r>
          </w:p>
        </w:tc>
        <w:tc>
          <w:tcPr>
            <w:tcW w:w="0" w:type="auto"/>
            <w:hideMark/>
          </w:tcPr>
          <w:p w14:paraId="30F677B3" w14:textId="77777777" w:rsidR="009331B2" w:rsidRPr="009331B2" w:rsidRDefault="009331B2" w:rsidP="00B05561">
            <w:pPr>
              <w:spacing w:after="160" w:line="259" w:lineRule="auto"/>
              <w:jc w:val="center"/>
              <w:rPr>
                <w:b/>
                <w:bCs/>
              </w:rPr>
            </w:pPr>
            <w:r w:rsidRPr="009331B2">
              <w:rPr>
                <w:b/>
                <w:bCs/>
              </w:rPr>
              <w:t>Embedding Contribution</w:t>
            </w:r>
          </w:p>
        </w:tc>
      </w:tr>
      <w:tr w:rsidR="009331B2" w:rsidRPr="009331B2" w14:paraId="6507DE11" w14:textId="77777777" w:rsidTr="00B05561">
        <w:trPr>
          <w:jc w:val="center"/>
        </w:trPr>
        <w:tc>
          <w:tcPr>
            <w:tcW w:w="0" w:type="auto"/>
            <w:hideMark/>
          </w:tcPr>
          <w:p w14:paraId="08AF8D2A" w14:textId="77777777" w:rsidR="009331B2" w:rsidRPr="009331B2" w:rsidRDefault="009331B2" w:rsidP="009331B2">
            <w:pPr>
              <w:spacing w:after="160" w:line="259" w:lineRule="auto"/>
            </w:pPr>
            <w:r w:rsidRPr="009331B2">
              <w:t>Technical identifier tokens</w:t>
            </w:r>
          </w:p>
        </w:tc>
        <w:tc>
          <w:tcPr>
            <w:tcW w:w="0" w:type="auto"/>
            <w:hideMark/>
          </w:tcPr>
          <w:p w14:paraId="51C74751" w14:textId="77777777" w:rsidR="009331B2" w:rsidRPr="009331B2" w:rsidRDefault="009331B2" w:rsidP="009331B2">
            <w:pPr>
              <w:spacing w:after="160" w:line="259" w:lineRule="auto"/>
            </w:pPr>
            <w:r w:rsidRPr="009331B2">
              <w:t>High</w:t>
            </w:r>
          </w:p>
        </w:tc>
      </w:tr>
      <w:tr w:rsidR="009331B2" w:rsidRPr="009331B2" w14:paraId="63946FEE" w14:textId="77777777" w:rsidTr="00B05561">
        <w:trPr>
          <w:jc w:val="center"/>
        </w:trPr>
        <w:tc>
          <w:tcPr>
            <w:tcW w:w="0" w:type="auto"/>
            <w:hideMark/>
          </w:tcPr>
          <w:p w14:paraId="79DF24BD" w14:textId="77777777" w:rsidR="009331B2" w:rsidRPr="009331B2" w:rsidRDefault="009331B2" w:rsidP="009331B2">
            <w:pPr>
              <w:spacing w:after="160" w:line="259" w:lineRule="auto"/>
            </w:pPr>
            <w:r w:rsidRPr="009331B2">
              <w:t>Engineering nouns</w:t>
            </w:r>
          </w:p>
        </w:tc>
        <w:tc>
          <w:tcPr>
            <w:tcW w:w="0" w:type="auto"/>
            <w:hideMark/>
          </w:tcPr>
          <w:p w14:paraId="00915C74" w14:textId="77777777" w:rsidR="009331B2" w:rsidRPr="009331B2" w:rsidRDefault="009331B2" w:rsidP="009331B2">
            <w:pPr>
              <w:spacing w:after="160" w:line="259" w:lineRule="auto"/>
            </w:pPr>
            <w:r w:rsidRPr="009331B2">
              <w:t>High</w:t>
            </w:r>
          </w:p>
        </w:tc>
      </w:tr>
      <w:tr w:rsidR="009331B2" w:rsidRPr="009331B2" w14:paraId="01EF100D" w14:textId="77777777" w:rsidTr="00B05561">
        <w:trPr>
          <w:jc w:val="center"/>
        </w:trPr>
        <w:tc>
          <w:tcPr>
            <w:tcW w:w="0" w:type="auto"/>
            <w:hideMark/>
          </w:tcPr>
          <w:p w14:paraId="5096FA97" w14:textId="77777777" w:rsidR="009331B2" w:rsidRPr="009331B2" w:rsidRDefault="009331B2" w:rsidP="009331B2">
            <w:pPr>
              <w:spacing w:after="160" w:line="259" w:lineRule="auto"/>
              <w:rPr>
                <w:lang w:val="en-US"/>
              </w:rPr>
            </w:pPr>
            <w:r w:rsidRPr="009331B2">
              <w:rPr>
                <w:lang w:val="en-US"/>
              </w:rPr>
              <w:t>Action verbs (specify, require, test)</w:t>
            </w:r>
          </w:p>
        </w:tc>
        <w:tc>
          <w:tcPr>
            <w:tcW w:w="0" w:type="auto"/>
            <w:hideMark/>
          </w:tcPr>
          <w:p w14:paraId="4B186532" w14:textId="77777777" w:rsidR="009331B2" w:rsidRPr="009331B2" w:rsidRDefault="009331B2" w:rsidP="009331B2">
            <w:pPr>
              <w:spacing w:after="160" w:line="259" w:lineRule="auto"/>
            </w:pPr>
            <w:r w:rsidRPr="009331B2">
              <w:t>Medium</w:t>
            </w:r>
          </w:p>
        </w:tc>
      </w:tr>
      <w:tr w:rsidR="009331B2" w:rsidRPr="009331B2" w14:paraId="4CB9BAAF" w14:textId="77777777" w:rsidTr="00B05561">
        <w:trPr>
          <w:jc w:val="center"/>
        </w:trPr>
        <w:tc>
          <w:tcPr>
            <w:tcW w:w="0" w:type="auto"/>
            <w:hideMark/>
          </w:tcPr>
          <w:p w14:paraId="4B4770E1" w14:textId="77777777" w:rsidR="009331B2" w:rsidRPr="009331B2" w:rsidRDefault="009331B2" w:rsidP="009331B2">
            <w:pPr>
              <w:spacing w:after="160" w:line="259" w:lineRule="auto"/>
            </w:pPr>
            <w:r w:rsidRPr="009331B2">
              <w:t>Stop words</w:t>
            </w:r>
          </w:p>
        </w:tc>
        <w:tc>
          <w:tcPr>
            <w:tcW w:w="0" w:type="auto"/>
            <w:hideMark/>
          </w:tcPr>
          <w:p w14:paraId="0EC23D63" w14:textId="77777777" w:rsidR="009331B2" w:rsidRPr="009331B2" w:rsidRDefault="009331B2" w:rsidP="009331B2">
            <w:pPr>
              <w:spacing w:after="160" w:line="259" w:lineRule="auto"/>
            </w:pPr>
            <w:r w:rsidRPr="009331B2">
              <w:t>Very low</w:t>
            </w:r>
          </w:p>
        </w:tc>
      </w:tr>
      <w:tr w:rsidR="009331B2" w:rsidRPr="009331B2" w14:paraId="3323761D" w14:textId="77777777" w:rsidTr="00B05561">
        <w:trPr>
          <w:jc w:val="center"/>
        </w:trPr>
        <w:tc>
          <w:tcPr>
            <w:tcW w:w="0" w:type="auto"/>
            <w:hideMark/>
          </w:tcPr>
          <w:p w14:paraId="0C3B9C80" w14:textId="77777777" w:rsidR="009331B2" w:rsidRPr="009331B2" w:rsidRDefault="009331B2" w:rsidP="009331B2">
            <w:pPr>
              <w:spacing w:after="160" w:line="259" w:lineRule="auto"/>
            </w:pPr>
            <w:r w:rsidRPr="009331B2">
              <w:t>Alphanumeric specifications</w:t>
            </w:r>
          </w:p>
        </w:tc>
        <w:tc>
          <w:tcPr>
            <w:tcW w:w="0" w:type="auto"/>
            <w:hideMark/>
          </w:tcPr>
          <w:p w14:paraId="65EF9491" w14:textId="77777777" w:rsidR="009331B2" w:rsidRPr="009331B2" w:rsidRDefault="009331B2" w:rsidP="009331B2">
            <w:pPr>
              <w:spacing w:after="160" w:line="259" w:lineRule="auto"/>
            </w:pPr>
            <w:r w:rsidRPr="009331B2">
              <w:t>Medium-High</w:t>
            </w:r>
          </w:p>
        </w:tc>
      </w:tr>
    </w:tbl>
    <w:p w14:paraId="7276FE8A" w14:textId="77777777" w:rsidR="009331B2" w:rsidRPr="009331B2" w:rsidRDefault="009331B2" w:rsidP="009331B2">
      <w:pPr>
        <w:rPr>
          <w:b/>
          <w:bCs/>
          <w:i/>
          <w:iCs/>
        </w:rPr>
      </w:pPr>
      <w:r w:rsidRPr="009331B2">
        <w:rPr>
          <w:b/>
          <w:bCs/>
          <w:i/>
          <w:iCs/>
        </w:rPr>
        <w:t>5.5 Identified Irrelevant Features</w:t>
      </w:r>
    </w:p>
    <w:tbl>
      <w:tblPr>
        <w:tblStyle w:val="TableGrid"/>
        <w:tblW w:w="0" w:type="auto"/>
        <w:jc w:val="center"/>
        <w:tblLook w:val="04A0" w:firstRow="1" w:lastRow="0" w:firstColumn="1" w:lastColumn="0" w:noHBand="0" w:noVBand="1"/>
      </w:tblPr>
      <w:tblGrid>
        <w:gridCol w:w="3168"/>
        <w:gridCol w:w="2686"/>
        <w:gridCol w:w="2974"/>
      </w:tblGrid>
      <w:tr w:rsidR="009331B2" w:rsidRPr="009331B2" w14:paraId="0D971341" w14:textId="77777777" w:rsidTr="00B05561">
        <w:trPr>
          <w:jc w:val="center"/>
        </w:trPr>
        <w:tc>
          <w:tcPr>
            <w:tcW w:w="0" w:type="auto"/>
            <w:hideMark/>
          </w:tcPr>
          <w:p w14:paraId="5A0FE353" w14:textId="77777777" w:rsidR="009331B2" w:rsidRPr="009331B2" w:rsidRDefault="009331B2" w:rsidP="00B05561">
            <w:pPr>
              <w:spacing w:after="160" w:line="259" w:lineRule="auto"/>
              <w:jc w:val="center"/>
              <w:rPr>
                <w:b/>
                <w:bCs/>
              </w:rPr>
            </w:pPr>
            <w:r w:rsidRPr="009331B2">
              <w:rPr>
                <w:b/>
                <w:bCs/>
              </w:rPr>
              <w:t>Feature</w:t>
            </w:r>
          </w:p>
        </w:tc>
        <w:tc>
          <w:tcPr>
            <w:tcW w:w="0" w:type="auto"/>
            <w:hideMark/>
          </w:tcPr>
          <w:p w14:paraId="2E90D646" w14:textId="77777777" w:rsidR="009331B2" w:rsidRPr="009331B2" w:rsidRDefault="009331B2" w:rsidP="00B05561">
            <w:pPr>
              <w:spacing w:after="160" w:line="259" w:lineRule="auto"/>
              <w:jc w:val="center"/>
              <w:rPr>
                <w:b/>
                <w:bCs/>
              </w:rPr>
            </w:pPr>
            <w:r w:rsidRPr="009331B2">
              <w:rPr>
                <w:b/>
                <w:bCs/>
              </w:rPr>
              <w:t>Negative Effect</w:t>
            </w:r>
          </w:p>
        </w:tc>
        <w:tc>
          <w:tcPr>
            <w:tcW w:w="0" w:type="auto"/>
            <w:hideMark/>
          </w:tcPr>
          <w:p w14:paraId="0578FD38" w14:textId="77777777" w:rsidR="009331B2" w:rsidRPr="009331B2" w:rsidRDefault="009331B2" w:rsidP="00B05561">
            <w:pPr>
              <w:spacing w:after="160" w:line="259" w:lineRule="auto"/>
              <w:jc w:val="center"/>
              <w:rPr>
                <w:b/>
                <w:bCs/>
              </w:rPr>
            </w:pPr>
            <w:r w:rsidRPr="009331B2">
              <w:rPr>
                <w:b/>
                <w:bCs/>
              </w:rPr>
              <w:t>Action Taken</w:t>
            </w:r>
          </w:p>
        </w:tc>
      </w:tr>
      <w:tr w:rsidR="009331B2" w:rsidRPr="009331B2" w14:paraId="0BC24CCA" w14:textId="77777777" w:rsidTr="00B05561">
        <w:trPr>
          <w:jc w:val="center"/>
        </w:trPr>
        <w:tc>
          <w:tcPr>
            <w:tcW w:w="0" w:type="auto"/>
            <w:hideMark/>
          </w:tcPr>
          <w:p w14:paraId="77CA6A25" w14:textId="77777777" w:rsidR="009331B2" w:rsidRPr="009331B2" w:rsidRDefault="009331B2" w:rsidP="009331B2">
            <w:pPr>
              <w:spacing w:after="160" w:line="259" w:lineRule="auto"/>
            </w:pPr>
            <w:r w:rsidRPr="009331B2">
              <w:t>Micro-chunks (&lt; 100 chars)</w:t>
            </w:r>
          </w:p>
        </w:tc>
        <w:tc>
          <w:tcPr>
            <w:tcW w:w="0" w:type="auto"/>
            <w:hideMark/>
          </w:tcPr>
          <w:p w14:paraId="2B56FCDD" w14:textId="77777777" w:rsidR="009331B2" w:rsidRPr="009331B2" w:rsidRDefault="009331B2" w:rsidP="009331B2">
            <w:pPr>
              <w:spacing w:after="160" w:line="259" w:lineRule="auto"/>
            </w:pPr>
            <w:r w:rsidRPr="009331B2">
              <w:t>Retrieval noise</w:t>
            </w:r>
          </w:p>
        </w:tc>
        <w:tc>
          <w:tcPr>
            <w:tcW w:w="0" w:type="auto"/>
            <w:hideMark/>
          </w:tcPr>
          <w:p w14:paraId="432F61A8" w14:textId="77777777" w:rsidR="009331B2" w:rsidRPr="009331B2" w:rsidRDefault="009331B2" w:rsidP="009331B2">
            <w:pPr>
              <w:spacing w:after="160" w:line="259" w:lineRule="auto"/>
            </w:pPr>
            <w:r w:rsidRPr="009331B2">
              <w:t>Eliminated via Markdown chunking</w:t>
            </w:r>
          </w:p>
        </w:tc>
      </w:tr>
      <w:tr w:rsidR="009331B2" w:rsidRPr="009331B2" w14:paraId="4B608DAB" w14:textId="77777777" w:rsidTr="00B05561">
        <w:trPr>
          <w:jc w:val="center"/>
        </w:trPr>
        <w:tc>
          <w:tcPr>
            <w:tcW w:w="0" w:type="auto"/>
            <w:hideMark/>
          </w:tcPr>
          <w:p w14:paraId="3808A44B" w14:textId="77777777" w:rsidR="009331B2" w:rsidRPr="009331B2" w:rsidRDefault="009331B2" w:rsidP="009331B2">
            <w:pPr>
              <w:spacing w:after="160" w:line="259" w:lineRule="auto"/>
            </w:pPr>
            <w:r w:rsidRPr="009331B2">
              <w:t>Template images (logos, signatures)</w:t>
            </w:r>
          </w:p>
        </w:tc>
        <w:tc>
          <w:tcPr>
            <w:tcW w:w="0" w:type="auto"/>
            <w:hideMark/>
          </w:tcPr>
          <w:p w14:paraId="3E93B2F4" w14:textId="77777777" w:rsidR="009331B2" w:rsidRPr="009331B2" w:rsidRDefault="009331B2" w:rsidP="009331B2">
            <w:pPr>
              <w:spacing w:after="160" w:line="259" w:lineRule="auto"/>
            </w:pPr>
            <w:r w:rsidRPr="009331B2">
              <w:t>OCR false positives</w:t>
            </w:r>
          </w:p>
        </w:tc>
        <w:tc>
          <w:tcPr>
            <w:tcW w:w="0" w:type="auto"/>
            <w:hideMark/>
          </w:tcPr>
          <w:p w14:paraId="43450F16" w14:textId="77777777" w:rsidR="009331B2" w:rsidRPr="009331B2" w:rsidRDefault="009331B2" w:rsidP="009331B2">
            <w:pPr>
              <w:spacing w:after="160" w:line="259" w:lineRule="auto"/>
            </w:pPr>
            <w:r w:rsidRPr="009331B2">
              <w:t>Filtered by repetition hashing</w:t>
            </w:r>
          </w:p>
        </w:tc>
      </w:tr>
      <w:tr w:rsidR="009331B2" w:rsidRPr="009331B2" w14:paraId="29316D9D" w14:textId="77777777" w:rsidTr="00B05561">
        <w:trPr>
          <w:jc w:val="center"/>
        </w:trPr>
        <w:tc>
          <w:tcPr>
            <w:tcW w:w="0" w:type="auto"/>
            <w:hideMark/>
          </w:tcPr>
          <w:p w14:paraId="5227A852" w14:textId="77777777" w:rsidR="009331B2" w:rsidRPr="009331B2" w:rsidRDefault="009331B2" w:rsidP="009331B2">
            <w:pPr>
              <w:spacing w:after="160" w:line="259" w:lineRule="auto"/>
            </w:pPr>
            <w:r w:rsidRPr="009331B2">
              <w:t>Sparse-encoder padding tokens</w:t>
            </w:r>
          </w:p>
        </w:tc>
        <w:tc>
          <w:tcPr>
            <w:tcW w:w="0" w:type="auto"/>
            <w:hideMark/>
          </w:tcPr>
          <w:p w14:paraId="56712B67" w14:textId="77777777" w:rsidR="009331B2" w:rsidRPr="009331B2" w:rsidRDefault="009331B2" w:rsidP="009331B2">
            <w:pPr>
              <w:spacing w:after="160" w:line="259" w:lineRule="auto"/>
            </w:pPr>
            <w:r w:rsidRPr="009331B2">
              <w:t>Spurious dimensions</w:t>
            </w:r>
          </w:p>
        </w:tc>
        <w:tc>
          <w:tcPr>
            <w:tcW w:w="0" w:type="auto"/>
            <w:hideMark/>
          </w:tcPr>
          <w:p w14:paraId="4E9AF18C" w14:textId="77777777" w:rsidR="009331B2" w:rsidRPr="009331B2" w:rsidRDefault="009331B2" w:rsidP="009331B2">
            <w:pPr>
              <w:spacing w:after="160" w:line="259" w:lineRule="auto"/>
            </w:pPr>
            <w:r w:rsidRPr="009331B2">
              <w:t>Removed via attention masking</w:t>
            </w:r>
          </w:p>
        </w:tc>
      </w:tr>
      <w:tr w:rsidR="009331B2" w:rsidRPr="009331B2" w14:paraId="15B9DA82" w14:textId="77777777" w:rsidTr="00B05561">
        <w:trPr>
          <w:jc w:val="center"/>
        </w:trPr>
        <w:tc>
          <w:tcPr>
            <w:tcW w:w="0" w:type="auto"/>
            <w:hideMark/>
          </w:tcPr>
          <w:p w14:paraId="6846ED22" w14:textId="77777777" w:rsidR="009331B2" w:rsidRPr="009331B2" w:rsidRDefault="009331B2" w:rsidP="009331B2">
            <w:pPr>
              <w:spacing w:after="160" w:line="259" w:lineRule="auto"/>
            </w:pPr>
            <w:r w:rsidRPr="009331B2">
              <w:t>Exact duplicates</w:t>
            </w:r>
          </w:p>
        </w:tc>
        <w:tc>
          <w:tcPr>
            <w:tcW w:w="0" w:type="auto"/>
            <w:hideMark/>
          </w:tcPr>
          <w:p w14:paraId="04042E09" w14:textId="77777777" w:rsidR="009331B2" w:rsidRPr="009331B2" w:rsidRDefault="009331B2" w:rsidP="009331B2">
            <w:pPr>
              <w:spacing w:after="160" w:line="259" w:lineRule="auto"/>
            </w:pPr>
            <w:r w:rsidRPr="009331B2">
              <w:t>Waste top-K slots</w:t>
            </w:r>
          </w:p>
        </w:tc>
        <w:tc>
          <w:tcPr>
            <w:tcW w:w="0" w:type="auto"/>
            <w:hideMark/>
          </w:tcPr>
          <w:p w14:paraId="2F66CC56" w14:textId="77777777" w:rsidR="009331B2" w:rsidRPr="009331B2" w:rsidRDefault="009331B2" w:rsidP="009331B2">
            <w:pPr>
              <w:spacing w:after="160" w:line="259" w:lineRule="auto"/>
            </w:pPr>
            <w:r w:rsidRPr="009331B2">
              <w:t>Removed via content hashing</w:t>
            </w:r>
          </w:p>
        </w:tc>
      </w:tr>
      <w:tr w:rsidR="009331B2" w:rsidRPr="009331B2" w14:paraId="4675F7DA" w14:textId="77777777" w:rsidTr="00B05561">
        <w:trPr>
          <w:jc w:val="center"/>
        </w:trPr>
        <w:tc>
          <w:tcPr>
            <w:tcW w:w="0" w:type="auto"/>
            <w:hideMark/>
          </w:tcPr>
          <w:p w14:paraId="160069D9" w14:textId="77777777" w:rsidR="009331B2" w:rsidRPr="009331B2" w:rsidRDefault="009331B2" w:rsidP="009331B2">
            <w:pPr>
              <w:spacing w:after="160" w:line="259" w:lineRule="auto"/>
            </w:pPr>
            <w:r w:rsidRPr="009331B2">
              <w:t>PDF headers/footers</w:t>
            </w:r>
          </w:p>
        </w:tc>
        <w:tc>
          <w:tcPr>
            <w:tcW w:w="0" w:type="auto"/>
            <w:hideMark/>
          </w:tcPr>
          <w:p w14:paraId="28E95B49" w14:textId="77777777" w:rsidR="009331B2" w:rsidRPr="009331B2" w:rsidRDefault="009331B2" w:rsidP="009331B2">
            <w:pPr>
              <w:spacing w:after="160" w:line="259" w:lineRule="auto"/>
            </w:pPr>
            <w:r w:rsidRPr="009331B2">
              <w:t>Non-semantic contamination</w:t>
            </w:r>
          </w:p>
        </w:tc>
        <w:tc>
          <w:tcPr>
            <w:tcW w:w="0" w:type="auto"/>
            <w:hideMark/>
          </w:tcPr>
          <w:p w14:paraId="1B5FD4DE" w14:textId="77777777" w:rsidR="009331B2" w:rsidRPr="009331B2" w:rsidRDefault="009331B2" w:rsidP="009331B2">
            <w:pPr>
              <w:spacing w:after="160" w:line="259" w:lineRule="auto"/>
            </w:pPr>
            <w:r w:rsidRPr="009331B2">
              <w:t>Removed via Markdown chunking</w:t>
            </w:r>
          </w:p>
        </w:tc>
      </w:tr>
    </w:tbl>
    <w:p w14:paraId="36B250AB" w14:textId="100F8FB5" w:rsidR="009331B2" w:rsidRPr="009331B2" w:rsidRDefault="009331B2" w:rsidP="009331B2"/>
    <w:p w14:paraId="71CD8E3A" w14:textId="77777777" w:rsidR="009331B2" w:rsidRPr="009331B2" w:rsidRDefault="009331B2" w:rsidP="009331B2">
      <w:pPr>
        <w:rPr>
          <w:b/>
          <w:bCs/>
          <w:sz w:val="24"/>
          <w:szCs w:val="24"/>
          <w:lang w:val="en-US"/>
        </w:rPr>
      </w:pPr>
      <w:r w:rsidRPr="009331B2">
        <w:rPr>
          <w:b/>
          <w:bCs/>
          <w:sz w:val="24"/>
          <w:szCs w:val="24"/>
          <w:lang w:val="en-US"/>
        </w:rPr>
        <w:t>6. Under/Overfitting Analysis</w:t>
      </w:r>
    </w:p>
    <w:p w14:paraId="75D64CAA" w14:textId="77777777" w:rsidR="009331B2" w:rsidRPr="009331B2" w:rsidRDefault="009331B2" w:rsidP="009331B2">
      <w:pPr>
        <w:rPr>
          <w:b/>
          <w:bCs/>
          <w:i/>
          <w:iCs/>
          <w:lang w:val="en-US"/>
        </w:rPr>
      </w:pPr>
      <w:r w:rsidRPr="009331B2">
        <w:rPr>
          <w:b/>
          <w:bCs/>
          <w:i/>
          <w:iCs/>
          <w:lang w:val="en-US"/>
        </w:rPr>
        <w:t>6.1 Concept in a RAG System</w:t>
      </w:r>
    </w:p>
    <w:tbl>
      <w:tblPr>
        <w:tblStyle w:val="TableGrid"/>
        <w:tblW w:w="0" w:type="auto"/>
        <w:tblLook w:val="04A0" w:firstRow="1" w:lastRow="0" w:firstColumn="1" w:lastColumn="0" w:noHBand="0" w:noVBand="1"/>
      </w:tblPr>
      <w:tblGrid>
        <w:gridCol w:w="1679"/>
        <w:gridCol w:w="2022"/>
        <w:gridCol w:w="5127"/>
      </w:tblGrid>
      <w:tr w:rsidR="009331B2" w:rsidRPr="009331B2" w14:paraId="7580F581" w14:textId="77777777" w:rsidTr="008A4917">
        <w:tc>
          <w:tcPr>
            <w:tcW w:w="0" w:type="auto"/>
            <w:hideMark/>
          </w:tcPr>
          <w:p w14:paraId="394810DE" w14:textId="77777777" w:rsidR="009331B2" w:rsidRPr="009331B2" w:rsidRDefault="009331B2" w:rsidP="00B05561">
            <w:pPr>
              <w:spacing w:after="160" w:line="259" w:lineRule="auto"/>
              <w:jc w:val="center"/>
              <w:rPr>
                <w:b/>
                <w:bCs/>
              </w:rPr>
            </w:pPr>
            <w:r w:rsidRPr="009331B2">
              <w:rPr>
                <w:b/>
                <w:bCs/>
              </w:rPr>
              <w:t>Concept</w:t>
            </w:r>
          </w:p>
        </w:tc>
        <w:tc>
          <w:tcPr>
            <w:tcW w:w="0" w:type="auto"/>
            <w:hideMark/>
          </w:tcPr>
          <w:p w14:paraId="1CBBD8E9" w14:textId="77777777" w:rsidR="009331B2" w:rsidRPr="009331B2" w:rsidRDefault="009331B2" w:rsidP="00B05561">
            <w:pPr>
              <w:spacing w:after="160" w:line="259" w:lineRule="auto"/>
              <w:jc w:val="center"/>
              <w:rPr>
                <w:b/>
                <w:bCs/>
              </w:rPr>
            </w:pPr>
            <w:r w:rsidRPr="009331B2">
              <w:rPr>
                <w:b/>
                <w:bCs/>
              </w:rPr>
              <w:t>Traditional Model</w:t>
            </w:r>
          </w:p>
        </w:tc>
        <w:tc>
          <w:tcPr>
            <w:tcW w:w="0" w:type="auto"/>
            <w:hideMark/>
          </w:tcPr>
          <w:p w14:paraId="6D7D2853" w14:textId="77777777" w:rsidR="009331B2" w:rsidRPr="009331B2" w:rsidRDefault="009331B2" w:rsidP="00B05561">
            <w:pPr>
              <w:spacing w:after="160" w:line="259" w:lineRule="auto"/>
              <w:jc w:val="center"/>
              <w:rPr>
                <w:b/>
                <w:bCs/>
              </w:rPr>
            </w:pPr>
            <w:r w:rsidRPr="009331B2">
              <w:rPr>
                <w:b/>
                <w:bCs/>
              </w:rPr>
              <w:t>RAG System</w:t>
            </w:r>
          </w:p>
        </w:tc>
      </w:tr>
      <w:tr w:rsidR="009331B2" w:rsidRPr="007D577D" w14:paraId="29214FEF" w14:textId="77777777" w:rsidTr="008A4917">
        <w:tc>
          <w:tcPr>
            <w:tcW w:w="0" w:type="auto"/>
            <w:hideMark/>
          </w:tcPr>
          <w:p w14:paraId="6F5751B8" w14:textId="77777777" w:rsidR="009331B2" w:rsidRPr="009331B2" w:rsidRDefault="009331B2" w:rsidP="009331B2">
            <w:pPr>
              <w:spacing w:after="160" w:line="259" w:lineRule="auto"/>
            </w:pPr>
            <w:r w:rsidRPr="009331B2">
              <w:rPr>
                <w:b/>
                <w:bCs/>
              </w:rPr>
              <w:t>Underfitting</w:t>
            </w:r>
          </w:p>
        </w:tc>
        <w:tc>
          <w:tcPr>
            <w:tcW w:w="0" w:type="auto"/>
            <w:hideMark/>
          </w:tcPr>
          <w:p w14:paraId="03E6E36D" w14:textId="77777777" w:rsidR="009331B2" w:rsidRPr="009331B2" w:rsidRDefault="009331B2" w:rsidP="009331B2">
            <w:pPr>
              <w:spacing w:after="160" w:line="259" w:lineRule="auto"/>
            </w:pPr>
            <w:r w:rsidRPr="009331B2">
              <w:t>Model too simple</w:t>
            </w:r>
          </w:p>
        </w:tc>
        <w:tc>
          <w:tcPr>
            <w:tcW w:w="0" w:type="auto"/>
            <w:hideMark/>
          </w:tcPr>
          <w:p w14:paraId="4BAF8F82" w14:textId="77777777" w:rsidR="009331B2" w:rsidRPr="009331B2" w:rsidRDefault="009331B2" w:rsidP="009331B2">
            <w:pPr>
              <w:spacing w:after="160" w:line="259" w:lineRule="auto"/>
              <w:rPr>
                <w:lang w:val="en-US"/>
              </w:rPr>
            </w:pPr>
            <w:r w:rsidRPr="009331B2">
              <w:rPr>
                <w:lang w:val="en-US"/>
              </w:rPr>
              <w:t>Retrieval fails to find relevant docs (low recall)</w:t>
            </w:r>
          </w:p>
        </w:tc>
      </w:tr>
      <w:tr w:rsidR="009331B2" w:rsidRPr="007D577D" w14:paraId="731D110F" w14:textId="77777777" w:rsidTr="008A4917">
        <w:tc>
          <w:tcPr>
            <w:tcW w:w="0" w:type="auto"/>
            <w:hideMark/>
          </w:tcPr>
          <w:p w14:paraId="7E045844" w14:textId="77777777" w:rsidR="009331B2" w:rsidRPr="009331B2" w:rsidRDefault="009331B2" w:rsidP="009331B2">
            <w:pPr>
              <w:spacing w:after="160" w:line="259" w:lineRule="auto"/>
            </w:pPr>
            <w:r w:rsidRPr="009331B2">
              <w:rPr>
                <w:b/>
                <w:bCs/>
              </w:rPr>
              <w:t>Overfitting</w:t>
            </w:r>
          </w:p>
        </w:tc>
        <w:tc>
          <w:tcPr>
            <w:tcW w:w="0" w:type="auto"/>
            <w:hideMark/>
          </w:tcPr>
          <w:p w14:paraId="07BB1DBF" w14:textId="77777777" w:rsidR="009331B2" w:rsidRPr="009331B2" w:rsidRDefault="009331B2" w:rsidP="009331B2">
            <w:pPr>
              <w:spacing w:after="160" w:line="259" w:lineRule="auto"/>
            </w:pPr>
            <w:r w:rsidRPr="009331B2">
              <w:t>Memorizes training data</w:t>
            </w:r>
          </w:p>
        </w:tc>
        <w:tc>
          <w:tcPr>
            <w:tcW w:w="0" w:type="auto"/>
            <w:hideMark/>
          </w:tcPr>
          <w:p w14:paraId="3070D160" w14:textId="77777777" w:rsidR="009331B2" w:rsidRPr="009331B2" w:rsidRDefault="009331B2" w:rsidP="009331B2">
            <w:pPr>
              <w:spacing w:after="160" w:line="259" w:lineRule="auto"/>
              <w:rPr>
                <w:lang w:val="en-US"/>
              </w:rPr>
            </w:pPr>
            <w:r w:rsidRPr="009331B2">
              <w:rPr>
                <w:lang w:val="en-US"/>
              </w:rPr>
              <w:t>Returns only very specific docs; poor generalization to reformulated queries</w:t>
            </w:r>
          </w:p>
        </w:tc>
      </w:tr>
      <w:tr w:rsidR="009331B2" w:rsidRPr="007D577D" w14:paraId="7ADD9F97" w14:textId="77777777" w:rsidTr="008A4917">
        <w:tc>
          <w:tcPr>
            <w:tcW w:w="0" w:type="auto"/>
            <w:hideMark/>
          </w:tcPr>
          <w:p w14:paraId="3D246DB3" w14:textId="77777777" w:rsidR="009331B2" w:rsidRPr="009331B2" w:rsidRDefault="009331B2" w:rsidP="009331B2">
            <w:pPr>
              <w:spacing w:after="160" w:line="259" w:lineRule="auto"/>
            </w:pPr>
            <w:r w:rsidRPr="009331B2">
              <w:rPr>
                <w:b/>
                <w:bCs/>
              </w:rPr>
              <w:t>Training data</w:t>
            </w:r>
          </w:p>
        </w:tc>
        <w:tc>
          <w:tcPr>
            <w:tcW w:w="0" w:type="auto"/>
            <w:hideMark/>
          </w:tcPr>
          <w:p w14:paraId="3991529B" w14:textId="77777777" w:rsidR="009331B2" w:rsidRPr="009331B2" w:rsidRDefault="009331B2" w:rsidP="009331B2">
            <w:pPr>
              <w:spacing w:after="160" w:line="259" w:lineRule="auto"/>
            </w:pPr>
            <w:r w:rsidRPr="009331B2">
              <w:t>Labeled dataset</w:t>
            </w:r>
          </w:p>
        </w:tc>
        <w:tc>
          <w:tcPr>
            <w:tcW w:w="0" w:type="auto"/>
            <w:hideMark/>
          </w:tcPr>
          <w:p w14:paraId="171AD156" w14:textId="77777777" w:rsidR="009331B2" w:rsidRPr="009331B2" w:rsidRDefault="009331B2" w:rsidP="009331B2">
            <w:pPr>
              <w:spacing w:after="160" w:line="259" w:lineRule="auto"/>
              <w:rPr>
                <w:lang w:val="en-US"/>
              </w:rPr>
            </w:pPr>
            <w:r w:rsidRPr="009331B2">
              <w:rPr>
                <w:lang w:val="en-US"/>
              </w:rPr>
              <w:t>Document corpus + pre-trained embeddings</w:t>
            </w:r>
          </w:p>
        </w:tc>
      </w:tr>
      <w:tr w:rsidR="009331B2" w:rsidRPr="007D577D" w14:paraId="2071A91E" w14:textId="77777777" w:rsidTr="008A4917">
        <w:tc>
          <w:tcPr>
            <w:tcW w:w="0" w:type="auto"/>
            <w:hideMark/>
          </w:tcPr>
          <w:p w14:paraId="23404B69" w14:textId="77777777" w:rsidR="009331B2" w:rsidRPr="009331B2" w:rsidRDefault="009331B2" w:rsidP="009331B2">
            <w:pPr>
              <w:spacing w:after="160" w:line="259" w:lineRule="auto"/>
            </w:pPr>
            <w:r w:rsidRPr="009331B2">
              <w:rPr>
                <w:b/>
                <w:bCs/>
              </w:rPr>
              <w:t>Generalization</w:t>
            </w:r>
          </w:p>
        </w:tc>
        <w:tc>
          <w:tcPr>
            <w:tcW w:w="0" w:type="auto"/>
            <w:hideMark/>
          </w:tcPr>
          <w:p w14:paraId="7499AFD1" w14:textId="77777777" w:rsidR="009331B2" w:rsidRPr="009331B2" w:rsidRDefault="009331B2" w:rsidP="009331B2">
            <w:pPr>
              <w:spacing w:after="160" w:line="259" w:lineRule="auto"/>
            </w:pPr>
            <w:r w:rsidRPr="009331B2">
              <w:t>New-sample prediction</w:t>
            </w:r>
          </w:p>
        </w:tc>
        <w:tc>
          <w:tcPr>
            <w:tcW w:w="0" w:type="auto"/>
            <w:hideMark/>
          </w:tcPr>
          <w:p w14:paraId="46FAD95D" w14:textId="77777777" w:rsidR="009331B2" w:rsidRPr="009331B2" w:rsidRDefault="009331B2" w:rsidP="009331B2">
            <w:pPr>
              <w:spacing w:after="160" w:line="259" w:lineRule="auto"/>
              <w:rPr>
                <w:lang w:val="en-US"/>
              </w:rPr>
            </w:pPr>
            <w:r w:rsidRPr="009331B2">
              <w:rPr>
                <w:lang w:val="en-US"/>
              </w:rPr>
              <w:t>Retrieval over new/variant queries</w:t>
            </w:r>
          </w:p>
        </w:tc>
      </w:tr>
    </w:tbl>
    <w:p w14:paraId="43719FB1" w14:textId="77777777" w:rsidR="009331B2" w:rsidRPr="009331B2" w:rsidRDefault="009331B2" w:rsidP="009331B2">
      <w:pPr>
        <w:rPr>
          <w:b/>
          <w:bCs/>
          <w:i/>
          <w:iCs/>
          <w:lang w:val="en-US"/>
        </w:rPr>
      </w:pPr>
      <w:r w:rsidRPr="009331B2">
        <w:rPr>
          <w:b/>
          <w:bCs/>
          <w:i/>
          <w:iCs/>
          <w:lang w:val="en-US"/>
        </w:rPr>
        <w:t>6.2 Evidence the Baseline Does NOT Underfit</w:t>
      </w:r>
    </w:p>
    <w:p w14:paraId="79082130" w14:textId="77777777" w:rsidR="009331B2" w:rsidRPr="009331B2" w:rsidRDefault="009331B2" w:rsidP="009331B2">
      <w:pPr>
        <w:rPr>
          <w:lang w:val="en-US"/>
        </w:rPr>
      </w:pPr>
      <w:r w:rsidRPr="009331B2">
        <w:rPr>
          <w:lang w:val="en-US"/>
        </w:rPr>
        <w:t xml:space="preserve">The baseline performs </w:t>
      </w:r>
      <w:r w:rsidRPr="009331B2">
        <w:rPr>
          <w:b/>
          <w:bCs/>
          <w:lang w:val="en-US"/>
        </w:rPr>
        <w:t>significantly above random</w:t>
      </w:r>
      <w:r w:rsidRPr="009331B2">
        <w:rPr>
          <w:lang w:val="en-US"/>
        </w:rPr>
        <w:t>, confirming:</w:t>
      </w:r>
    </w:p>
    <w:p w14:paraId="47EE311D" w14:textId="77777777" w:rsidR="009331B2" w:rsidRPr="009331B2" w:rsidRDefault="009331B2" w:rsidP="009331B2">
      <w:pPr>
        <w:numPr>
          <w:ilvl w:val="0"/>
          <w:numId w:val="5"/>
        </w:numPr>
      </w:pPr>
      <w:r w:rsidRPr="009331B2">
        <w:t>Embeddings capture domain semantics</w:t>
      </w:r>
    </w:p>
    <w:p w14:paraId="17DEF6FC" w14:textId="77777777" w:rsidR="009331B2" w:rsidRPr="009331B2" w:rsidRDefault="009331B2" w:rsidP="009331B2">
      <w:pPr>
        <w:numPr>
          <w:ilvl w:val="0"/>
          <w:numId w:val="5"/>
        </w:numPr>
      </w:pPr>
      <w:r w:rsidRPr="009331B2">
        <w:lastRenderedPageBreak/>
        <w:t>Chunking produces informative units</w:t>
      </w:r>
    </w:p>
    <w:p w14:paraId="5FB5E608" w14:textId="77777777" w:rsidR="009331B2" w:rsidRPr="009331B2" w:rsidRDefault="009331B2" w:rsidP="009331B2">
      <w:pPr>
        <w:numPr>
          <w:ilvl w:val="0"/>
          <w:numId w:val="5"/>
        </w:numPr>
      </w:pPr>
      <w:r w:rsidRPr="009331B2">
        <w:t>The problem IS tractable</w:t>
      </w:r>
    </w:p>
    <w:p w14:paraId="60469B7E" w14:textId="77777777" w:rsidR="009331B2" w:rsidRPr="009331B2" w:rsidRDefault="009331B2" w:rsidP="009331B2">
      <w:pPr>
        <w:rPr>
          <w:lang w:val="en-US"/>
        </w:rPr>
      </w:pPr>
      <w:r w:rsidRPr="009331B2">
        <w:rPr>
          <w:b/>
          <w:bCs/>
          <w:lang w:val="en-US"/>
        </w:rPr>
        <w:t>Quantitative evidence:</w:t>
      </w:r>
      <w:r w:rsidRPr="009331B2">
        <w:rPr>
          <w:lang w:val="en-US"/>
        </w:rPr>
        <w:t xml:space="preserve"> The </w:t>
      </w:r>
      <w:proofErr w:type="spellStart"/>
      <w:r w:rsidRPr="009331B2">
        <w:rPr>
          <w:lang w:val="en-US"/>
        </w:rPr>
        <w:t>reranker</w:t>
      </w:r>
      <w:proofErr w:type="spellEnd"/>
      <w:r w:rsidRPr="009331B2">
        <w:rPr>
          <w:lang w:val="en-US"/>
        </w:rPr>
        <w:t xml:space="preserve"> produces </w:t>
      </w:r>
      <w:r w:rsidRPr="009331B2">
        <w:rPr>
          <w:b/>
          <w:bCs/>
          <w:lang w:val="en-US"/>
        </w:rPr>
        <w:t>bimodal</w:t>
      </w:r>
      <w:r w:rsidRPr="009331B2">
        <w:rPr>
          <w:lang w:val="en-US"/>
        </w:rPr>
        <w:t xml:space="preserve"> score distributions — a cluster of clearly relevant documents (scores 0.4–0.95) and a noise cluster (scores 0.01–0.15), with an observable gap around 0.15–0.25. If the system were underfitting, scores would be uniformly low.</w:t>
      </w:r>
    </w:p>
    <w:p w14:paraId="0FC821C5" w14:textId="77777777" w:rsidR="009331B2" w:rsidRPr="009331B2" w:rsidRDefault="009331B2" w:rsidP="009331B2">
      <w:pPr>
        <w:rPr>
          <w:b/>
          <w:bCs/>
          <w:i/>
          <w:iCs/>
          <w:lang w:val="en-US"/>
        </w:rPr>
      </w:pPr>
      <w:r w:rsidRPr="009331B2">
        <w:rPr>
          <w:b/>
          <w:bCs/>
          <w:i/>
          <w:iCs/>
          <w:lang w:val="en-US"/>
        </w:rPr>
        <w:t>6.3 Evidence the Full Model Does NOT Overfit</w:t>
      </w:r>
    </w:p>
    <w:tbl>
      <w:tblPr>
        <w:tblStyle w:val="TableGrid"/>
        <w:tblW w:w="0" w:type="auto"/>
        <w:jc w:val="center"/>
        <w:tblLook w:val="04A0" w:firstRow="1" w:lastRow="0" w:firstColumn="1" w:lastColumn="0" w:noHBand="0" w:noVBand="1"/>
      </w:tblPr>
      <w:tblGrid>
        <w:gridCol w:w="2899"/>
        <w:gridCol w:w="3087"/>
        <w:gridCol w:w="2842"/>
      </w:tblGrid>
      <w:tr w:rsidR="009331B2" w:rsidRPr="009331B2" w14:paraId="592E18E5" w14:textId="77777777" w:rsidTr="00B05561">
        <w:trPr>
          <w:jc w:val="center"/>
        </w:trPr>
        <w:tc>
          <w:tcPr>
            <w:tcW w:w="0" w:type="auto"/>
            <w:hideMark/>
          </w:tcPr>
          <w:p w14:paraId="0BC432C0" w14:textId="77777777" w:rsidR="009331B2" w:rsidRPr="009331B2" w:rsidRDefault="009331B2" w:rsidP="00B05561">
            <w:pPr>
              <w:spacing w:after="160" w:line="259" w:lineRule="auto"/>
              <w:jc w:val="center"/>
              <w:rPr>
                <w:b/>
                <w:bCs/>
              </w:rPr>
            </w:pPr>
            <w:r w:rsidRPr="009331B2">
              <w:rPr>
                <w:b/>
                <w:bCs/>
              </w:rPr>
              <w:t>Indicator</w:t>
            </w:r>
          </w:p>
        </w:tc>
        <w:tc>
          <w:tcPr>
            <w:tcW w:w="0" w:type="auto"/>
            <w:hideMark/>
          </w:tcPr>
          <w:p w14:paraId="00DB9B5D" w14:textId="77777777" w:rsidR="009331B2" w:rsidRPr="009331B2" w:rsidRDefault="009331B2" w:rsidP="00B05561">
            <w:pPr>
              <w:spacing w:after="160" w:line="259" w:lineRule="auto"/>
              <w:jc w:val="center"/>
              <w:rPr>
                <w:b/>
                <w:bCs/>
              </w:rPr>
            </w:pPr>
            <w:r w:rsidRPr="009331B2">
              <w:rPr>
                <w:b/>
                <w:bCs/>
              </w:rPr>
              <w:t>Evidence</w:t>
            </w:r>
          </w:p>
        </w:tc>
        <w:tc>
          <w:tcPr>
            <w:tcW w:w="0" w:type="auto"/>
            <w:hideMark/>
          </w:tcPr>
          <w:p w14:paraId="03E3E753" w14:textId="77777777" w:rsidR="009331B2" w:rsidRPr="009331B2" w:rsidRDefault="009331B2" w:rsidP="00B05561">
            <w:pPr>
              <w:spacing w:after="160" w:line="259" w:lineRule="auto"/>
              <w:jc w:val="center"/>
              <w:rPr>
                <w:b/>
                <w:bCs/>
              </w:rPr>
            </w:pPr>
            <w:r w:rsidRPr="009331B2">
              <w:rPr>
                <w:b/>
                <w:bCs/>
              </w:rPr>
              <w:t>Interpretation</w:t>
            </w:r>
          </w:p>
        </w:tc>
      </w:tr>
      <w:tr w:rsidR="009331B2" w:rsidRPr="009331B2" w14:paraId="34079BF8" w14:textId="77777777" w:rsidTr="00B05561">
        <w:trPr>
          <w:jc w:val="center"/>
        </w:trPr>
        <w:tc>
          <w:tcPr>
            <w:tcW w:w="0" w:type="auto"/>
            <w:hideMark/>
          </w:tcPr>
          <w:p w14:paraId="587DE1F0" w14:textId="77777777" w:rsidR="009331B2" w:rsidRPr="009331B2" w:rsidRDefault="009331B2" w:rsidP="009331B2">
            <w:pPr>
              <w:spacing w:after="160" w:line="259" w:lineRule="auto"/>
            </w:pPr>
            <w:r w:rsidRPr="009331B2">
              <w:t>Generalization to query variants</w:t>
            </w:r>
          </w:p>
        </w:tc>
        <w:tc>
          <w:tcPr>
            <w:tcW w:w="0" w:type="auto"/>
            <w:hideMark/>
          </w:tcPr>
          <w:p w14:paraId="70519F7B" w14:textId="77777777" w:rsidR="009331B2" w:rsidRPr="009331B2" w:rsidRDefault="009331B2" w:rsidP="009331B2">
            <w:pPr>
              <w:spacing w:after="160" w:line="259" w:lineRule="auto"/>
              <w:rPr>
                <w:lang w:val="en-US"/>
              </w:rPr>
            </w:pPr>
            <w:r w:rsidRPr="009331B2">
              <w:rPr>
                <w:lang w:val="en-US"/>
              </w:rPr>
              <w:t>Multi-query expansion yields consistent retrieval</w:t>
            </w:r>
          </w:p>
        </w:tc>
        <w:tc>
          <w:tcPr>
            <w:tcW w:w="0" w:type="auto"/>
            <w:hideMark/>
          </w:tcPr>
          <w:p w14:paraId="06603616" w14:textId="77777777" w:rsidR="009331B2" w:rsidRPr="009331B2" w:rsidRDefault="009331B2" w:rsidP="009331B2">
            <w:pPr>
              <w:spacing w:after="160" w:line="259" w:lineRule="auto"/>
            </w:pPr>
            <w:r w:rsidRPr="009331B2">
              <w:t>Robust to phrasing</w:t>
            </w:r>
          </w:p>
        </w:tc>
      </w:tr>
      <w:tr w:rsidR="009331B2" w:rsidRPr="007D577D" w14:paraId="51565249" w14:textId="77777777" w:rsidTr="00B05561">
        <w:trPr>
          <w:jc w:val="center"/>
        </w:trPr>
        <w:tc>
          <w:tcPr>
            <w:tcW w:w="0" w:type="auto"/>
            <w:hideMark/>
          </w:tcPr>
          <w:p w14:paraId="22F758DB" w14:textId="77777777" w:rsidR="009331B2" w:rsidRPr="009331B2" w:rsidRDefault="009331B2" w:rsidP="009331B2">
            <w:pPr>
              <w:spacing w:after="160" w:line="259" w:lineRule="auto"/>
            </w:pPr>
            <w:r w:rsidRPr="009331B2">
              <w:t>Cross-domain consistency</w:t>
            </w:r>
          </w:p>
        </w:tc>
        <w:tc>
          <w:tcPr>
            <w:tcW w:w="0" w:type="auto"/>
            <w:hideMark/>
          </w:tcPr>
          <w:p w14:paraId="06188248" w14:textId="77777777" w:rsidR="009331B2" w:rsidRPr="009331B2" w:rsidRDefault="009331B2" w:rsidP="009331B2">
            <w:pPr>
              <w:spacing w:after="160" w:line="259" w:lineRule="auto"/>
            </w:pPr>
            <w:r w:rsidRPr="009331B2">
              <w:t>Works across 10+ thematic subsets</w:t>
            </w:r>
          </w:p>
        </w:tc>
        <w:tc>
          <w:tcPr>
            <w:tcW w:w="0" w:type="auto"/>
            <w:hideMark/>
          </w:tcPr>
          <w:p w14:paraId="754ACAE3" w14:textId="77777777" w:rsidR="009331B2" w:rsidRPr="009331B2" w:rsidRDefault="009331B2" w:rsidP="009331B2">
            <w:pPr>
              <w:spacing w:after="160" w:line="259" w:lineRule="auto"/>
              <w:rPr>
                <w:lang w:val="en-US"/>
              </w:rPr>
            </w:pPr>
            <w:r w:rsidRPr="009331B2">
              <w:rPr>
                <w:lang w:val="en-US"/>
              </w:rPr>
              <w:t>Not over-tuned to a niche</w:t>
            </w:r>
          </w:p>
        </w:tc>
      </w:tr>
      <w:tr w:rsidR="009331B2" w:rsidRPr="009331B2" w14:paraId="767A28E1" w14:textId="77777777" w:rsidTr="00B05561">
        <w:trPr>
          <w:jc w:val="center"/>
        </w:trPr>
        <w:tc>
          <w:tcPr>
            <w:tcW w:w="0" w:type="auto"/>
            <w:hideMark/>
          </w:tcPr>
          <w:p w14:paraId="779FA30B" w14:textId="77777777" w:rsidR="009331B2" w:rsidRPr="009331B2" w:rsidRDefault="009331B2" w:rsidP="009331B2">
            <w:pPr>
              <w:spacing w:after="160" w:line="259" w:lineRule="auto"/>
              <w:rPr>
                <w:lang w:val="en-US"/>
              </w:rPr>
            </w:pPr>
            <w:r w:rsidRPr="009331B2">
              <w:rPr>
                <w:lang w:val="en-US"/>
              </w:rPr>
              <w:t>Pre-trained (non-fine-tuned) embeddings</w:t>
            </w:r>
          </w:p>
        </w:tc>
        <w:tc>
          <w:tcPr>
            <w:tcW w:w="0" w:type="auto"/>
            <w:hideMark/>
          </w:tcPr>
          <w:p w14:paraId="423EC5BF" w14:textId="77777777" w:rsidR="009331B2" w:rsidRPr="009331B2" w:rsidRDefault="009331B2" w:rsidP="009331B2">
            <w:pPr>
              <w:spacing w:after="160" w:line="259" w:lineRule="auto"/>
            </w:pPr>
            <w:r w:rsidRPr="009331B2">
              <w:t>General-corpus pre-training</w:t>
            </w:r>
          </w:p>
        </w:tc>
        <w:tc>
          <w:tcPr>
            <w:tcW w:w="0" w:type="auto"/>
            <w:hideMark/>
          </w:tcPr>
          <w:p w14:paraId="7D3507D3" w14:textId="77777777" w:rsidR="009331B2" w:rsidRPr="009331B2" w:rsidRDefault="009331B2" w:rsidP="009331B2">
            <w:pPr>
              <w:spacing w:after="160" w:line="259" w:lineRule="auto"/>
            </w:pPr>
            <w:r w:rsidRPr="009331B2">
              <w:t>Minimal memorization risk</w:t>
            </w:r>
          </w:p>
        </w:tc>
      </w:tr>
      <w:tr w:rsidR="009331B2" w:rsidRPr="009331B2" w14:paraId="507BB224" w14:textId="77777777" w:rsidTr="00B05561">
        <w:trPr>
          <w:jc w:val="center"/>
        </w:trPr>
        <w:tc>
          <w:tcPr>
            <w:tcW w:w="0" w:type="auto"/>
            <w:hideMark/>
          </w:tcPr>
          <w:p w14:paraId="477F2A10" w14:textId="77777777" w:rsidR="009331B2" w:rsidRPr="009331B2" w:rsidRDefault="009331B2" w:rsidP="009331B2">
            <w:pPr>
              <w:spacing w:after="160" w:line="259" w:lineRule="auto"/>
            </w:pPr>
            <w:r w:rsidRPr="009331B2">
              <w:t>Partial overlap between methods</w:t>
            </w:r>
          </w:p>
        </w:tc>
        <w:tc>
          <w:tcPr>
            <w:tcW w:w="0" w:type="auto"/>
            <w:hideMark/>
          </w:tcPr>
          <w:p w14:paraId="747D780F" w14:textId="77777777" w:rsidR="009331B2" w:rsidRPr="009331B2" w:rsidRDefault="009331B2" w:rsidP="009331B2">
            <w:pPr>
              <w:spacing w:after="160" w:line="259" w:lineRule="auto"/>
              <w:rPr>
                <w:lang w:val="en-US"/>
              </w:rPr>
            </w:pPr>
            <w:r w:rsidRPr="009331B2">
              <w:rPr>
                <w:lang w:val="en-US"/>
              </w:rPr>
              <w:t>Jaccard &lt; 1.0 between dense and hybrid</w:t>
            </w:r>
          </w:p>
        </w:tc>
        <w:tc>
          <w:tcPr>
            <w:tcW w:w="0" w:type="auto"/>
            <w:hideMark/>
          </w:tcPr>
          <w:p w14:paraId="0C73C5E6" w14:textId="77777777" w:rsidR="009331B2" w:rsidRPr="009331B2" w:rsidRDefault="009331B2" w:rsidP="009331B2">
            <w:pPr>
              <w:spacing w:after="160" w:line="259" w:lineRule="auto"/>
            </w:pPr>
            <w:r w:rsidRPr="009331B2">
              <w:t>Methods contribute distinct documents</w:t>
            </w:r>
          </w:p>
        </w:tc>
      </w:tr>
      <w:tr w:rsidR="009331B2" w:rsidRPr="009331B2" w14:paraId="7810FC85" w14:textId="77777777" w:rsidTr="00B05561">
        <w:trPr>
          <w:jc w:val="center"/>
        </w:trPr>
        <w:tc>
          <w:tcPr>
            <w:tcW w:w="0" w:type="auto"/>
            <w:hideMark/>
          </w:tcPr>
          <w:p w14:paraId="346DE1A6" w14:textId="77777777" w:rsidR="009331B2" w:rsidRPr="009331B2" w:rsidRDefault="009331B2" w:rsidP="009331B2">
            <w:pPr>
              <w:spacing w:after="160" w:line="259" w:lineRule="auto"/>
            </w:pPr>
            <w:r w:rsidRPr="009331B2">
              <w:t>Independent reranker validator</w:t>
            </w:r>
          </w:p>
        </w:tc>
        <w:tc>
          <w:tcPr>
            <w:tcW w:w="0" w:type="auto"/>
            <w:hideMark/>
          </w:tcPr>
          <w:p w14:paraId="76767D96" w14:textId="77777777" w:rsidR="009331B2" w:rsidRPr="009331B2" w:rsidRDefault="009331B2" w:rsidP="009331B2">
            <w:pPr>
              <w:spacing w:after="160" w:line="259" w:lineRule="auto"/>
              <w:rPr>
                <w:lang w:val="en-US"/>
              </w:rPr>
            </w:pPr>
            <w:r w:rsidRPr="009331B2">
              <w:rPr>
                <w:lang w:val="en-US"/>
              </w:rPr>
              <w:t>Cross-encoder never trained on this corpus</w:t>
            </w:r>
          </w:p>
        </w:tc>
        <w:tc>
          <w:tcPr>
            <w:tcW w:w="0" w:type="auto"/>
            <w:hideMark/>
          </w:tcPr>
          <w:p w14:paraId="3ABCCCFE" w14:textId="77777777" w:rsidR="009331B2" w:rsidRPr="009331B2" w:rsidRDefault="009331B2" w:rsidP="009331B2">
            <w:pPr>
              <w:spacing w:after="160" w:line="259" w:lineRule="auto"/>
            </w:pPr>
            <w:r w:rsidRPr="009331B2">
              <w:t>Implicit cross-validation</w:t>
            </w:r>
          </w:p>
        </w:tc>
      </w:tr>
    </w:tbl>
    <w:p w14:paraId="3EB468C3" w14:textId="77777777" w:rsidR="009331B2" w:rsidRPr="009331B2" w:rsidRDefault="009331B2" w:rsidP="009331B2">
      <w:pPr>
        <w:rPr>
          <w:b/>
          <w:bCs/>
          <w:i/>
          <w:iCs/>
        </w:rPr>
      </w:pPr>
      <w:r w:rsidRPr="009331B2">
        <w:rPr>
          <w:b/>
          <w:bCs/>
          <w:i/>
          <w:iCs/>
        </w:rPr>
        <w:t>6.4 Bias-Variance Analysis</w:t>
      </w:r>
    </w:p>
    <w:tbl>
      <w:tblPr>
        <w:tblStyle w:val="TableGrid"/>
        <w:tblW w:w="0" w:type="auto"/>
        <w:jc w:val="center"/>
        <w:tblLook w:val="04A0" w:firstRow="1" w:lastRow="0" w:firstColumn="1" w:lastColumn="0" w:noHBand="0" w:noVBand="1"/>
      </w:tblPr>
      <w:tblGrid>
        <w:gridCol w:w="2105"/>
        <w:gridCol w:w="2951"/>
        <w:gridCol w:w="3772"/>
      </w:tblGrid>
      <w:tr w:rsidR="009331B2" w:rsidRPr="009331B2" w14:paraId="5DC9163B" w14:textId="77777777" w:rsidTr="00B05561">
        <w:trPr>
          <w:jc w:val="center"/>
        </w:trPr>
        <w:tc>
          <w:tcPr>
            <w:tcW w:w="0" w:type="auto"/>
            <w:hideMark/>
          </w:tcPr>
          <w:p w14:paraId="2A23D0CA" w14:textId="77777777" w:rsidR="009331B2" w:rsidRPr="009331B2" w:rsidRDefault="009331B2" w:rsidP="00B05561">
            <w:pPr>
              <w:spacing w:after="160" w:line="259" w:lineRule="auto"/>
              <w:jc w:val="center"/>
              <w:rPr>
                <w:b/>
                <w:bCs/>
              </w:rPr>
            </w:pPr>
            <w:r w:rsidRPr="009331B2">
              <w:rPr>
                <w:b/>
                <w:bCs/>
              </w:rPr>
              <w:t>Source</w:t>
            </w:r>
          </w:p>
        </w:tc>
        <w:tc>
          <w:tcPr>
            <w:tcW w:w="0" w:type="auto"/>
            <w:hideMark/>
          </w:tcPr>
          <w:p w14:paraId="3B0DA7F4" w14:textId="77777777" w:rsidR="009331B2" w:rsidRPr="009331B2" w:rsidRDefault="009331B2" w:rsidP="00B05561">
            <w:pPr>
              <w:spacing w:after="160" w:line="259" w:lineRule="auto"/>
              <w:jc w:val="center"/>
              <w:rPr>
                <w:b/>
                <w:bCs/>
              </w:rPr>
            </w:pPr>
            <w:r w:rsidRPr="009331B2">
              <w:rPr>
                <w:b/>
                <w:bCs/>
              </w:rPr>
              <w:t>Risk</w:t>
            </w:r>
          </w:p>
        </w:tc>
        <w:tc>
          <w:tcPr>
            <w:tcW w:w="0" w:type="auto"/>
            <w:hideMark/>
          </w:tcPr>
          <w:p w14:paraId="15F11BED" w14:textId="77777777" w:rsidR="009331B2" w:rsidRPr="009331B2" w:rsidRDefault="009331B2" w:rsidP="00B05561">
            <w:pPr>
              <w:spacing w:after="160" w:line="259" w:lineRule="auto"/>
              <w:jc w:val="center"/>
              <w:rPr>
                <w:b/>
                <w:bCs/>
              </w:rPr>
            </w:pPr>
            <w:r w:rsidRPr="009331B2">
              <w:rPr>
                <w:b/>
                <w:bCs/>
              </w:rPr>
              <w:t>Mitigation</w:t>
            </w:r>
          </w:p>
        </w:tc>
      </w:tr>
      <w:tr w:rsidR="009331B2" w:rsidRPr="007D577D" w14:paraId="6047A5D4" w14:textId="77777777" w:rsidTr="00B05561">
        <w:trPr>
          <w:jc w:val="center"/>
        </w:trPr>
        <w:tc>
          <w:tcPr>
            <w:tcW w:w="0" w:type="auto"/>
            <w:hideMark/>
          </w:tcPr>
          <w:p w14:paraId="0666CC0D" w14:textId="77777777" w:rsidR="009331B2" w:rsidRPr="009331B2" w:rsidRDefault="009331B2" w:rsidP="009331B2">
            <w:pPr>
              <w:spacing w:after="160" w:line="259" w:lineRule="auto"/>
            </w:pPr>
            <w:r w:rsidRPr="009331B2">
              <w:t>Embedding bias</w:t>
            </w:r>
          </w:p>
        </w:tc>
        <w:tc>
          <w:tcPr>
            <w:tcW w:w="0" w:type="auto"/>
            <w:hideMark/>
          </w:tcPr>
          <w:p w14:paraId="30AEB071" w14:textId="77777777" w:rsidR="009331B2" w:rsidRPr="009331B2" w:rsidRDefault="009331B2" w:rsidP="009331B2">
            <w:pPr>
              <w:spacing w:after="160" w:line="259" w:lineRule="auto"/>
              <w:rPr>
                <w:lang w:val="en-US"/>
              </w:rPr>
            </w:pPr>
            <w:r w:rsidRPr="009331B2">
              <w:rPr>
                <w:lang w:val="en-US"/>
              </w:rPr>
              <w:t>May under-represent domain-specific jargon</w:t>
            </w:r>
          </w:p>
        </w:tc>
        <w:tc>
          <w:tcPr>
            <w:tcW w:w="0" w:type="auto"/>
            <w:hideMark/>
          </w:tcPr>
          <w:p w14:paraId="38B3AEDA" w14:textId="77777777" w:rsidR="009331B2" w:rsidRPr="009331B2" w:rsidRDefault="009331B2" w:rsidP="009331B2">
            <w:pPr>
              <w:spacing w:after="160" w:line="259" w:lineRule="auto"/>
              <w:rPr>
                <w:lang w:val="en-US"/>
              </w:rPr>
            </w:pPr>
            <w:r w:rsidRPr="009331B2">
              <w:rPr>
                <w:lang w:val="en-US"/>
              </w:rPr>
              <w:t>Sparse encoder complements with exact-token matching</w:t>
            </w:r>
          </w:p>
        </w:tc>
      </w:tr>
      <w:tr w:rsidR="009331B2" w:rsidRPr="009331B2" w14:paraId="00F68AA0" w14:textId="77777777" w:rsidTr="00B05561">
        <w:trPr>
          <w:jc w:val="center"/>
        </w:trPr>
        <w:tc>
          <w:tcPr>
            <w:tcW w:w="0" w:type="auto"/>
            <w:hideMark/>
          </w:tcPr>
          <w:p w14:paraId="37B19E8B" w14:textId="77777777" w:rsidR="009331B2" w:rsidRPr="009331B2" w:rsidRDefault="009331B2" w:rsidP="009331B2">
            <w:pPr>
              <w:spacing w:after="160" w:line="259" w:lineRule="auto"/>
            </w:pPr>
            <w:r w:rsidRPr="009331B2">
              <w:t>LLM variance</w:t>
            </w:r>
          </w:p>
        </w:tc>
        <w:tc>
          <w:tcPr>
            <w:tcW w:w="0" w:type="auto"/>
            <w:hideMark/>
          </w:tcPr>
          <w:p w14:paraId="341BFCE2" w14:textId="77777777" w:rsidR="009331B2" w:rsidRPr="009331B2" w:rsidRDefault="009331B2" w:rsidP="009331B2">
            <w:pPr>
              <w:spacing w:after="160" w:line="259" w:lineRule="auto"/>
              <w:rPr>
                <w:lang w:val="en-US"/>
              </w:rPr>
            </w:pPr>
            <w:r w:rsidRPr="009331B2">
              <w:rPr>
                <w:lang w:val="en-US"/>
              </w:rPr>
              <w:t>Query expansion may add noise</w:t>
            </w:r>
          </w:p>
        </w:tc>
        <w:tc>
          <w:tcPr>
            <w:tcW w:w="0" w:type="auto"/>
            <w:hideMark/>
          </w:tcPr>
          <w:p w14:paraId="30C14165" w14:textId="77777777" w:rsidR="009331B2" w:rsidRPr="009331B2" w:rsidRDefault="009331B2" w:rsidP="009331B2">
            <w:pPr>
              <w:spacing w:after="160" w:line="259" w:lineRule="auto"/>
            </w:pPr>
            <w:r w:rsidRPr="009331B2">
              <w:t>Only 2 variants + original (3 total)</w:t>
            </w:r>
          </w:p>
        </w:tc>
      </w:tr>
      <w:tr w:rsidR="009331B2" w:rsidRPr="009331B2" w14:paraId="311F3073" w14:textId="77777777" w:rsidTr="00B05561">
        <w:trPr>
          <w:jc w:val="center"/>
        </w:trPr>
        <w:tc>
          <w:tcPr>
            <w:tcW w:w="0" w:type="auto"/>
            <w:hideMark/>
          </w:tcPr>
          <w:p w14:paraId="0D30C1D1" w14:textId="77777777" w:rsidR="009331B2" w:rsidRPr="009331B2" w:rsidRDefault="009331B2" w:rsidP="009331B2">
            <w:pPr>
              <w:spacing w:after="160" w:line="259" w:lineRule="auto"/>
            </w:pPr>
            <w:r w:rsidRPr="009331B2">
              <w:t>Reranker bias</w:t>
            </w:r>
          </w:p>
        </w:tc>
        <w:tc>
          <w:tcPr>
            <w:tcW w:w="0" w:type="auto"/>
            <w:hideMark/>
          </w:tcPr>
          <w:p w14:paraId="2288306B" w14:textId="77777777" w:rsidR="009331B2" w:rsidRPr="009331B2" w:rsidRDefault="009331B2" w:rsidP="009331B2">
            <w:pPr>
              <w:spacing w:after="160" w:line="259" w:lineRule="auto"/>
            </w:pPr>
            <w:r w:rsidRPr="009331B2">
              <w:t>General-domain pre-training</w:t>
            </w:r>
          </w:p>
        </w:tc>
        <w:tc>
          <w:tcPr>
            <w:tcW w:w="0" w:type="auto"/>
            <w:hideMark/>
          </w:tcPr>
          <w:p w14:paraId="5DB62E68" w14:textId="77777777" w:rsidR="009331B2" w:rsidRPr="009331B2" w:rsidRDefault="009331B2" w:rsidP="009331B2">
            <w:pPr>
              <w:spacing w:after="160" w:line="259" w:lineRule="auto"/>
            </w:pPr>
            <w:r w:rsidRPr="009331B2">
              <w:t>Conservative threshold + metadata boost</w:t>
            </w:r>
          </w:p>
        </w:tc>
      </w:tr>
      <w:tr w:rsidR="009331B2" w:rsidRPr="007D577D" w14:paraId="2A68673A" w14:textId="77777777" w:rsidTr="00B05561">
        <w:trPr>
          <w:jc w:val="center"/>
        </w:trPr>
        <w:tc>
          <w:tcPr>
            <w:tcW w:w="0" w:type="auto"/>
            <w:hideMark/>
          </w:tcPr>
          <w:p w14:paraId="149273B6" w14:textId="77777777" w:rsidR="009331B2" w:rsidRPr="009331B2" w:rsidRDefault="009331B2" w:rsidP="009331B2">
            <w:pPr>
              <w:spacing w:after="160" w:line="259" w:lineRule="auto"/>
            </w:pPr>
            <w:r w:rsidRPr="009331B2">
              <w:t>Chunk-structure overfitting</w:t>
            </w:r>
          </w:p>
        </w:tc>
        <w:tc>
          <w:tcPr>
            <w:tcW w:w="0" w:type="auto"/>
            <w:hideMark/>
          </w:tcPr>
          <w:p w14:paraId="516DCEFA" w14:textId="77777777" w:rsidR="009331B2" w:rsidRPr="009331B2" w:rsidRDefault="009331B2" w:rsidP="009331B2">
            <w:pPr>
              <w:spacing w:after="160" w:line="259" w:lineRule="auto"/>
              <w:rPr>
                <w:lang w:val="en-US"/>
              </w:rPr>
            </w:pPr>
            <w:r w:rsidRPr="009331B2">
              <w:rPr>
                <w:lang w:val="en-US"/>
              </w:rPr>
              <w:t>Fixed chunk size may split key info</w:t>
            </w:r>
          </w:p>
        </w:tc>
        <w:tc>
          <w:tcPr>
            <w:tcW w:w="0" w:type="auto"/>
            <w:hideMark/>
          </w:tcPr>
          <w:p w14:paraId="7CAA400F" w14:textId="77777777" w:rsidR="009331B2" w:rsidRPr="009331B2" w:rsidRDefault="009331B2" w:rsidP="009331B2">
            <w:pPr>
              <w:spacing w:after="160" w:line="259" w:lineRule="auto"/>
              <w:rPr>
                <w:lang w:val="en-US"/>
              </w:rPr>
            </w:pPr>
            <w:r w:rsidRPr="009331B2">
              <w:rPr>
                <w:lang w:val="en-US"/>
              </w:rPr>
              <w:t>Overlap + heading metadata preserve context</w:t>
            </w:r>
          </w:p>
        </w:tc>
      </w:tr>
    </w:tbl>
    <w:p w14:paraId="5B101982" w14:textId="77777777" w:rsidR="009331B2" w:rsidRPr="009331B2" w:rsidRDefault="009331B2" w:rsidP="009331B2">
      <w:pPr>
        <w:rPr>
          <w:b/>
          <w:bCs/>
          <w:sz w:val="24"/>
          <w:szCs w:val="24"/>
          <w:lang w:val="en-US"/>
        </w:rPr>
      </w:pPr>
      <w:r w:rsidRPr="009331B2">
        <w:rPr>
          <w:b/>
          <w:bCs/>
          <w:sz w:val="24"/>
          <w:szCs w:val="24"/>
          <w:lang w:val="en-US"/>
        </w:rPr>
        <w:t>7. Experimental Results</w:t>
      </w:r>
    </w:p>
    <w:p w14:paraId="13AF79A8" w14:textId="77777777" w:rsidR="009331B2" w:rsidRPr="009331B2" w:rsidRDefault="009331B2" w:rsidP="009331B2">
      <w:pPr>
        <w:rPr>
          <w:b/>
          <w:bCs/>
          <w:i/>
          <w:iCs/>
          <w:lang w:val="en-US"/>
        </w:rPr>
      </w:pPr>
      <w:r w:rsidRPr="009331B2">
        <w:rPr>
          <w:b/>
          <w:bCs/>
          <w:i/>
          <w:iCs/>
          <w:lang w:val="en-US"/>
        </w:rPr>
        <w:t>7.1 Benchmark: Dense-Only (Baseline) vs. Hybrid RAG</w:t>
      </w:r>
    </w:p>
    <w:p w14:paraId="4DDADBF3" w14:textId="77777777" w:rsidR="009331B2" w:rsidRPr="009331B2" w:rsidRDefault="009331B2" w:rsidP="009331B2">
      <w:pPr>
        <w:rPr>
          <w:lang w:val="en-US"/>
        </w:rPr>
      </w:pPr>
      <w:r w:rsidRPr="009331B2">
        <w:rPr>
          <w:b/>
          <w:bCs/>
          <w:lang w:val="en-US"/>
        </w:rPr>
        <w:t>Methodology:</w:t>
      </w:r>
      <w:r w:rsidRPr="009331B2">
        <w:rPr>
          <w:lang w:val="en-US"/>
        </w:rPr>
        <w:t xml:space="preserve"> 10 representative queries across 5 thematic subsets, mixing identifier-based, semantic, multi-concept, and jargon-heavy queries. Both methods retrieve $k=200$ documents, re-ranked by the </w:t>
      </w:r>
      <w:r w:rsidRPr="009331B2">
        <w:rPr>
          <w:b/>
          <w:bCs/>
          <w:lang w:val="en-US"/>
        </w:rPr>
        <w:t>same</w:t>
      </w:r>
      <w:r w:rsidRPr="009331B2">
        <w:rPr>
          <w:lang w:val="en-US"/>
        </w:rPr>
        <w:t xml:space="preserve"> cross-encoder for fair comparison.</w:t>
      </w:r>
    </w:p>
    <w:p w14:paraId="6034E2C6" w14:textId="77777777" w:rsidR="009331B2" w:rsidRPr="009331B2" w:rsidRDefault="009331B2" w:rsidP="009331B2">
      <w:r w:rsidRPr="009331B2">
        <w:rPr>
          <w:b/>
          <w:bCs/>
        </w:rPr>
        <w:lastRenderedPageBreak/>
        <w:t>Parameters:</w:t>
      </w:r>
    </w:p>
    <w:p w14:paraId="67ECBC8A" w14:textId="52398385" w:rsidR="009331B2" w:rsidRPr="009331B2" w:rsidRDefault="009331B2" w:rsidP="009331B2">
      <w:pPr>
        <w:numPr>
          <w:ilvl w:val="0"/>
          <w:numId w:val="6"/>
        </w:numPr>
        <w:rPr>
          <w:lang w:val="en-US"/>
        </w:rPr>
      </w:pPr>
      <w:r w:rsidRPr="009331B2">
        <w:rPr>
          <w:lang w:val="en-US"/>
        </w:rPr>
        <w:t>Dense-Only: k = 200, HNSW vector search only</w:t>
      </w:r>
    </w:p>
    <w:p w14:paraId="0009E895" w14:textId="69F1EBE8" w:rsidR="009331B2" w:rsidRPr="009331B2" w:rsidRDefault="009331B2" w:rsidP="009331B2">
      <w:pPr>
        <w:numPr>
          <w:ilvl w:val="0"/>
          <w:numId w:val="6"/>
        </w:numPr>
      </w:pPr>
      <w:r w:rsidRPr="009331B2">
        <w:t>Hybrid: k = 200, Dense + Sparse via RRF fusion</w:t>
      </w:r>
    </w:p>
    <w:p w14:paraId="172C4591" w14:textId="77777777" w:rsidR="009331B2" w:rsidRPr="009331B2" w:rsidRDefault="009331B2" w:rsidP="009331B2">
      <w:pPr>
        <w:numPr>
          <w:ilvl w:val="0"/>
          <w:numId w:val="6"/>
        </w:numPr>
        <w:rPr>
          <w:lang w:val="en-US"/>
        </w:rPr>
      </w:pPr>
      <w:r w:rsidRPr="009331B2">
        <w:rPr>
          <w:lang w:val="en-US"/>
        </w:rPr>
        <w:t xml:space="preserve">Reranking: cross-encoder, </w:t>
      </w:r>
      <w:proofErr w:type="spellStart"/>
      <w:r w:rsidRPr="009331B2">
        <w:rPr>
          <w:lang w:val="en-US"/>
        </w:rPr>
        <w:t>top_n</w:t>
      </w:r>
      <w:proofErr w:type="spellEnd"/>
      <w:r w:rsidRPr="009331B2">
        <w:rPr>
          <w:lang w:val="en-US"/>
        </w:rPr>
        <w:t xml:space="preserve"> = 50</w:t>
      </w:r>
    </w:p>
    <w:p w14:paraId="18759050" w14:textId="2E479D25" w:rsidR="009331B2" w:rsidRPr="009331B2" w:rsidRDefault="009331B2" w:rsidP="009331B2">
      <w:pPr>
        <w:numPr>
          <w:ilvl w:val="0"/>
          <w:numId w:val="6"/>
        </w:numPr>
      </w:pPr>
      <w:r w:rsidRPr="009331B2">
        <w:t>Threshold: \tau = 0.25</w:t>
      </w:r>
    </w:p>
    <w:p w14:paraId="712E1CE1" w14:textId="77777777" w:rsidR="009331B2" w:rsidRPr="009331B2" w:rsidRDefault="009331B2" w:rsidP="009331B2">
      <w:pPr>
        <w:rPr>
          <w:b/>
          <w:bCs/>
          <w:i/>
          <w:iCs/>
          <w:lang w:val="en-US"/>
        </w:rPr>
      </w:pPr>
      <w:r w:rsidRPr="009331B2">
        <w:rPr>
          <w:b/>
          <w:bCs/>
          <w:i/>
          <w:iCs/>
          <w:lang w:val="en-US"/>
        </w:rPr>
        <w:t>7.2 Qualitative Results by Query Type (Anonymized)</w:t>
      </w:r>
    </w:p>
    <w:tbl>
      <w:tblPr>
        <w:tblStyle w:val="TableGrid"/>
        <w:tblW w:w="0" w:type="auto"/>
        <w:jc w:val="center"/>
        <w:tblLook w:val="04A0" w:firstRow="1" w:lastRow="0" w:firstColumn="1" w:lastColumn="0" w:noHBand="0" w:noVBand="1"/>
      </w:tblPr>
      <w:tblGrid>
        <w:gridCol w:w="969"/>
        <w:gridCol w:w="1533"/>
        <w:gridCol w:w="1416"/>
        <w:gridCol w:w="1476"/>
        <w:gridCol w:w="1712"/>
        <w:gridCol w:w="1722"/>
      </w:tblGrid>
      <w:tr w:rsidR="009331B2" w:rsidRPr="009331B2" w14:paraId="3A7D040D" w14:textId="77777777" w:rsidTr="00B05561">
        <w:trPr>
          <w:jc w:val="center"/>
        </w:trPr>
        <w:tc>
          <w:tcPr>
            <w:tcW w:w="0" w:type="auto"/>
            <w:hideMark/>
          </w:tcPr>
          <w:p w14:paraId="1116C6E4" w14:textId="77777777" w:rsidR="009331B2" w:rsidRPr="009331B2" w:rsidRDefault="009331B2" w:rsidP="00B05561">
            <w:pPr>
              <w:spacing w:after="160" w:line="259" w:lineRule="auto"/>
              <w:jc w:val="center"/>
              <w:rPr>
                <w:b/>
                <w:bCs/>
              </w:rPr>
            </w:pPr>
            <w:r w:rsidRPr="009331B2">
              <w:rPr>
                <w:b/>
                <w:bCs/>
              </w:rPr>
              <w:t>Subset</w:t>
            </w:r>
          </w:p>
        </w:tc>
        <w:tc>
          <w:tcPr>
            <w:tcW w:w="0" w:type="auto"/>
            <w:hideMark/>
          </w:tcPr>
          <w:p w14:paraId="31D8D080" w14:textId="77777777" w:rsidR="009331B2" w:rsidRPr="009331B2" w:rsidRDefault="009331B2" w:rsidP="00B05561">
            <w:pPr>
              <w:spacing w:after="160" w:line="259" w:lineRule="auto"/>
              <w:jc w:val="center"/>
              <w:rPr>
                <w:b/>
                <w:bCs/>
              </w:rPr>
            </w:pPr>
            <w:r w:rsidRPr="009331B2">
              <w:rPr>
                <w:b/>
                <w:bCs/>
              </w:rPr>
              <w:t>Query Type</w:t>
            </w:r>
          </w:p>
        </w:tc>
        <w:tc>
          <w:tcPr>
            <w:tcW w:w="0" w:type="auto"/>
            <w:hideMark/>
          </w:tcPr>
          <w:p w14:paraId="65C396C3" w14:textId="77777777" w:rsidR="009331B2" w:rsidRPr="009331B2" w:rsidRDefault="009331B2" w:rsidP="00B05561">
            <w:pPr>
              <w:spacing w:after="160" w:line="259" w:lineRule="auto"/>
              <w:jc w:val="center"/>
              <w:rPr>
                <w:b/>
                <w:bCs/>
              </w:rPr>
            </w:pPr>
            <w:r w:rsidRPr="009331B2">
              <w:rPr>
                <w:b/>
                <w:bCs/>
              </w:rPr>
              <w:t>Mean Top-10 (Dense)</w:t>
            </w:r>
          </w:p>
        </w:tc>
        <w:tc>
          <w:tcPr>
            <w:tcW w:w="0" w:type="auto"/>
            <w:hideMark/>
          </w:tcPr>
          <w:p w14:paraId="1B7BB5FF" w14:textId="77777777" w:rsidR="009331B2" w:rsidRPr="009331B2" w:rsidRDefault="009331B2" w:rsidP="00B05561">
            <w:pPr>
              <w:spacing w:after="160" w:line="259" w:lineRule="auto"/>
              <w:jc w:val="center"/>
              <w:rPr>
                <w:b/>
                <w:bCs/>
              </w:rPr>
            </w:pPr>
            <w:r w:rsidRPr="009331B2">
              <w:rPr>
                <w:b/>
                <w:bCs/>
              </w:rPr>
              <w:t>Mean Top-10 (Hybrid)</w:t>
            </w:r>
          </w:p>
        </w:tc>
        <w:tc>
          <w:tcPr>
            <w:tcW w:w="0" w:type="auto"/>
            <w:hideMark/>
          </w:tcPr>
          <w:p w14:paraId="7401B47A" w14:textId="77777777" w:rsidR="009331B2" w:rsidRPr="009331B2" w:rsidRDefault="009331B2" w:rsidP="00B05561">
            <w:pPr>
              <w:spacing w:after="160" w:line="259" w:lineRule="auto"/>
              <w:jc w:val="center"/>
              <w:rPr>
                <w:b/>
                <w:bCs/>
              </w:rPr>
            </w:pPr>
            <w:r w:rsidRPr="009331B2">
              <w:rPr>
                <w:b/>
                <w:bCs/>
              </w:rPr>
              <w:t>Docs Above τ (Dense)</w:t>
            </w:r>
          </w:p>
        </w:tc>
        <w:tc>
          <w:tcPr>
            <w:tcW w:w="0" w:type="auto"/>
            <w:hideMark/>
          </w:tcPr>
          <w:p w14:paraId="0075990C" w14:textId="77777777" w:rsidR="009331B2" w:rsidRPr="009331B2" w:rsidRDefault="009331B2" w:rsidP="00B05561">
            <w:pPr>
              <w:spacing w:after="160" w:line="259" w:lineRule="auto"/>
              <w:jc w:val="center"/>
              <w:rPr>
                <w:b/>
                <w:bCs/>
              </w:rPr>
            </w:pPr>
            <w:r w:rsidRPr="009331B2">
              <w:rPr>
                <w:b/>
                <w:bCs/>
              </w:rPr>
              <w:t>Docs Above τ (Hybrid)</w:t>
            </w:r>
          </w:p>
        </w:tc>
      </w:tr>
      <w:tr w:rsidR="009331B2" w:rsidRPr="009331B2" w14:paraId="08079B06" w14:textId="77777777" w:rsidTr="00B05561">
        <w:trPr>
          <w:jc w:val="center"/>
        </w:trPr>
        <w:tc>
          <w:tcPr>
            <w:tcW w:w="0" w:type="auto"/>
            <w:hideMark/>
          </w:tcPr>
          <w:p w14:paraId="69114462" w14:textId="77777777" w:rsidR="009331B2" w:rsidRPr="009331B2" w:rsidRDefault="009331B2" w:rsidP="009331B2">
            <w:pPr>
              <w:spacing w:after="160" w:line="259" w:lineRule="auto"/>
            </w:pPr>
            <w:r w:rsidRPr="009331B2">
              <w:t>Subset A</w:t>
            </w:r>
          </w:p>
        </w:tc>
        <w:tc>
          <w:tcPr>
            <w:tcW w:w="0" w:type="auto"/>
            <w:hideMark/>
          </w:tcPr>
          <w:p w14:paraId="56794ADA" w14:textId="77777777" w:rsidR="009331B2" w:rsidRPr="009331B2" w:rsidRDefault="009331B2" w:rsidP="009331B2">
            <w:pPr>
              <w:spacing w:after="160" w:line="259" w:lineRule="auto"/>
            </w:pPr>
            <w:r w:rsidRPr="009331B2">
              <w:t>Specific identifier</w:t>
            </w:r>
          </w:p>
        </w:tc>
        <w:tc>
          <w:tcPr>
            <w:tcW w:w="0" w:type="auto"/>
            <w:hideMark/>
          </w:tcPr>
          <w:p w14:paraId="06397294" w14:textId="77777777" w:rsidR="009331B2" w:rsidRPr="009331B2" w:rsidRDefault="009331B2" w:rsidP="009331B2">
            <w:pPr>
              <w:spacing w:after="160" w:line="259" w:lineRule="auto"/>
            </w:pPr>
            <w:r w:rsidRPr="009331B2">
              <w:t>High</w:t>
            </w:r>
          </w:p>
        </w:tc>
        <w:tc>
          <w:tcPr>
            <w:tcW w:w="0" w:type="auto"/>
            <w:hideMark/>
          </w:tcPr>
          <w:p w14:paraId="64ED4206" w14:textId="77777777" w:rsidR="009331B2" w:rsidRPr="009331B2" w:rsidRDefault="009331B2" w:rsidP="009331B2">
            <w:pPr>
              <w:spacing w:after="160" w:line="259" w:lineRule="auto"/>
            </w:pPr>
            <w:r w:rsidRPr="009331B2">
              <w:t>High</w:t>
            </w:r>
          </w:p>
        </w:tc>
        <w:tc>
          <w:tcPr>
            <w:tcW w:w="0" w:type="auto"/>
            <w:hideMark/>
          </w:tcPr>
          <w:p w14:paraId="7D0ACB19" w14:textId="77777777" w:rsidR="009331B2" w:rsidRPr="009331B2" w:rsidRDefault="009331B2" w:rsidP="009331B2">
            <w:pPr>
              <w:spacing w:after="160" w:line="259" w:lineRule="auto"/>
            </w:pPr>
            <w:r w:rsidRPr="009331B2">
              <w:t>Many</w:t>
            </w:r>
          </w:p>
        </w:tc>
        <w:tc>
          <w:tcPr>
            <w:tcW w:w="0" w:type="auto"/>
            <w:hideMark/>
          </w:tcPr>
          <w:p w14:paraId="221E8601" w14:textId="77777777" w:rsidR="009331B2" w:rsidRPr="009331B2" w:rsidRDefault="009331B2" w:rsidP="009331B2">
            <w:pPr>
              <w:spacing w:after="160" w:line="259" w:lineRule="auto"/>
            </w:pPr>
            <w:r w:rsidRPr="009331B2">
              <w:t>Many + sparse-unique</w:t>
            </w:r>
          </w:p>
        </w:tc>
      </w:tr>
      <w:tr w:rsidR="009331B2" w:rsidRPr="009331B2" w14:paraId="3FA6975B" w14:textId="77777777" w:rsidTr="00B05561">
        <w:trPr>
          <w:jc w:val="center"/>
        </w:trPr>
        <w:tc>
          <w:tcPr>
            <w:tcW w:w="0" w:type="auto"/>
            <w:hideMark/>
          </w:tcPr>
          <w:p w14:paraId="26D2F3AC" w14:textId="77777777" w:rsidR="009331B2" w:rsidRPr="009331B2" w:rsidRDefault="009331B2" w:rsidP="009331B2">
            <w:pPr>
              <w:spacing w:after="160" w:line="259" w:lineRule="auto"/>
            </w:pPr>
            <w:r w:rsidRPr="009331B2">
              <w:t>Subset A</w:t>
            </w:r>
          </w:p>
        </w:tc>
        <w:tc>
          <w:tcPr>
            <w:tcW w:w="0" w:type="auto"/>
            <w:hideMark/>
          </w:tcPr>
          <w:p w14:paraId="05DAD3B2" w14:textId="77777777" w:rsidR="009331B2" w:rsidRPr="009331B2" w:rsidRDefault="009331B2" w:rsidP="009331B2">
            <w:pPr>
              <w:spacing w:after="160" w:line="259" w:lineRule="auto"/>
            </w:pPr>
            <w:r w:rsidRPr="009331B2">
              <w:t>Semantic concept</w:t>
            </w:r>
          </w:p>
        </w:tc>
        <w:tc>
          <w:tcPr>
            <w:tcW w:w="0" w:type="auto"/>
            <w:hideMark/>
          </w:tcPr>
          <w:p w14:paraId="36F80EB5" w14:textId="77777777" w:rsidR="009331B2" w:rsidRPr="009331B2" w:rsidRDefault="009331B2" w:rsidP="009331B2">
            <w:pPr>
              <w:spacing w:after="160" w:line="259" w:lineRule="auto"/>
            </w:pPr>
            <w:r w:rsidRPr="009331B2">
              <w:t>High</w:t>
            </w:r>
          </w:p>
        </w:tc>
        <w:tc>
          <w:tcPr>
            <w:tcW w:w="0" w:type="auto"/>
            <w:hideMark/>
          </w:tcPr>
          <w:p w14:paraId="655914B0" w14:textId="77777777" w:rsidR="009331B2" w:rsidRPr="009331B2" w:rsidRDefault="009331B2" w:rsidP="009331B2">
            <w:pPr>
              <w:spacing w:after="160" w:line="259" w:lineRule="auto"/>
            </w:pPr>
            <w:r w:rsidRPr="009331B2">
              <w:t>High</w:t>
            </w:r>
          </w:p>
        </w:tc>
        <w:tc>
          <w:tcPr>
            <w:tcW w:w="0" w:type="auto"/>
            <w:hideMark/>
          </w:tcPr>
          <w:p w14:paraId="257B8319" w14:textId="77777777" w:rsidR="009331B2" w:rsidRPr="009331B2" w:rsidRDefault="009331B2" w:rsidP="009331B2">
            <w:pPr>
              <w:spacing w:after="160" w:line="259" w:lineRule="auto"/>
            </w:pPr>
            <w:r w:rsidRPr="009331B2">
              <w:t>Comparable</w:t>
            </w:r>
          </w:p>
        </w:tc>
        <w:tc>
          <w:tcPr>
            <w:tcW w:w="0" w:type="auto"/>
            <w:hideMark/>
          </w:tcPr>
          <w:p w14:paraId="0E6123C9" w14:textId="77777777" w:rsidR="009331B2" w:rsidRPr="009331B2" w:rsidRDefault="009331B2" w:rsidP="009331B2">
            <w:pPr>
              <w:spacing w:after="160" w:line="259" w:lineRule="auto"/>
            </w:pPr>
            <w:r w:rsidRPr="009331B2">
              <w:t>Comparable</w:t>
            </w:r>
          </w:p>
        </w:tc>
      </w:tr>
      <w:tr w:rsidR="009331B2" w:rsidRPr="009331B2" w14:paraId="591D4B56" w14:textId="77777777" w:rsidTr="00B05561">
        <w:trPr>
          <w:jc w:val="center"/>
        </w:trPr>
        <w:tc>
          <w:tcPr>
            <w:tcW w:w="0" w:type="auto"/>
            <w:hideMark/>
          </w:tcPr>
          <w:p w14:paraId="750966E1" w14:textId="77777777" w:rsidR="009331B2" w:rsidRPr="009331B2" w:rsidRDefault="009331B2" w:rsidP="009331B2">
            <w:pPr>
              <w:spacing w:after="160" w:line="259" w:lineRule="auto"/>
            </w:pPr>
            <w:r w:rsidRPr="009331B2">
              <w:t>Subset A</w:t>
            </w:r>
          </w:p>
        </w:tc>
        <w:tc>
          <w:tcPr>
            <w:tcW w:w="0" w:type="auto"/>
            <w:hideMark/>
          </w:tcPr>
          <w:p w14:paraId="04BCCA5E" w14:textId="77777777" w:rsidR="009331B2" w:rsidRPr="009331B2" w:rsidRDefault="009331B2" w:rsidP="009331B2">
            <w:pPr>
              <w:spacing w:after="160" w:line="259" w:lineRule="auto"/>
            </w:pPr>
            <w:r w:rsidRPr="009331B2">
              <w:t>Multi-concept</w:t>
            </w:r>
          </w:p>
        </w:tc>
        <w:tc>
          <w:tcPr>
            <w:tcW w:w="0" w:type="auto"/>
            <w:hideMark/>
          </w:tcPr>
          <w:p w14:paraId="59AC18BE" w14:textId="77777777" w:rsidR="009331B2" w:rsidRPr="009331B2" w:rsidRDefault="009331B2" w:rsidP="009331B2">
            <w:pPr>
              <w:spacing w:after="160" w:line="259" w:lineRule="auto"/>
            </w:pPr>
            <w:r w:rsidRPr="009331B2">
              <w:t>Medium</w:t>
            </w:r>
          </w:p>
        </w:tc>
        <w:tc>
          <w:tcPr>
            <w:tcW w:w="0" w:type="auto"/>
            <w:hideMark/>
          </w:tcPr>
          <w:p w14:paraId="3A3E0B63" w14:textId="77777777" w:rsidR="009331B2" w:rsidRPr="009331B2" w:rsidRDefault="009331B2" w:rsidP="009331B2">
            <w:pPr>
              <w:spacing w:after="160" w:line="259" w:lineRule="auto"/>
            </w:pPr>
            <w:r w:rsidRPr="009331B2">
              <w:t>Medium-High</w:t>
            </w:r>
          </w:p>
        </w:tc>
        <w:tc>
          <w:tcPr>
            <w:tcW w:w="0" w:type="auto"/>
            <w:hideMark/>
          </w:tcPr>
          <w:p w14:paraId="7947B10C" w14:textId="77777777" w:rsidR="009331B2" w:rsidRPr="009331B2" w:rsidRDefault="009331B2" w:rsidP="009331B2">
            <w:pPr>
              <w:spacing w:after="160" w:line="259" w:lineRule="auto"/>
            </w:pPr>
            <w:r w:rsidRPr="009331B2">
              <w:t>Some</w:t>
            </w:r>
          </w:p>
        </w:tc>
        <w:tc>
          <w:tcPr>
            <w:tcW w:w="0" w:type="auto"/>
            <w:hideMark/>
          </w:tcPr>
          <w:p w14:paraId="4E6022A1" w14:textId="77777777" w:rsidR="009331B2" w:rsidRPr="009331B2" w:rsidRDefault="009331B2" w:rsidP="009331B2">
            <w:pPr>
              <w:spacing w:after="160" w:line="259" w:lineRule="auto"/>
            </w:pPr>
            <w:r w:rsidRPr="009331B2">
              <w:t>More</w:t>
            </w:r>
          </w:p>
        </w:tc>
      </w:tr>
      <w:tr w:rsidR="009331B2" w:rsidRPr="009331B2" w14:paraId="2504F587" w14:textId="77777777" w:rsidTr="00B05561">
        <w:trPr>
          <w:jc w:val="center"/>
        </w:trPr>
        <w:tc>
          <w:tcPr>
            <w:tcW w:w="0" w:type="auto"/>
            <w:hideMark/>
          </w:tcPr>
          <w:p w14:paraId="53DFFBB5" w14:textId="77777777" w:rsidR="009331B2" w:rsidRPr="009331B2" w:rsidRDefault="009331B2" w:rsidP="009331B2">
            <w:pPr>
              <w:spacing w:after="160" w:line="259" w:lineRule="auto"/>
            </w:pPr>
            <w:r w:rsidRPr="009331B2">
              <w:t>Subset B</w:t>
            </w:r>
          </w:p>
        </w:tc>
        <w:tc>
          <w:tcPr>
            <w:tcW w:w="0" w:type="auto"/>
            <w:hideMark/>
          </w:tcPr>
          <w:p w14:paraId="52C823F2" w14:textId="77777777" w:rsidR="009331B2" w:rsidRPr="009331B2" w:rsidRDefault="009331B2" w:rsidP="009331B2">
            <w:pPr>
              <w:spacing w:after="160" w:line="259" w:lineRule="auto"/>
            </w:pPr>
            <w:r w:rsidRPr="009331B2">
              <w:t>Keyword-heavy</w:t>
            </w:r>
          </w:p>
        </w:tc>
        <w:tc>
          <w:tcPr>
            <w:tcW w:w="0" w:type="auto"/>
            <w:hideMark/>
          </w:tcPr>
          <w:p w14:paraId="6317E8E8" w14:textId="77777777" w:rsidR="009331B2" w:rsidRPr="009331B2" w:rsidRDefault="009331B2" w:rsidP="009331B2">
            <w:pPr>
              <w:spacing w:after="160" w:line="259" w:lineRule="auto"/>
            </w:pPr>
            <w:r w:rsidRPr="009331B2">
              <w:t>High</w:t>
            </w:r>
          </w:p>
        </w:tc>
        <w:tc>
          <w:tcPr>
            <w:tcW w:w="0" w:type="auto"/>
            <w:hideMark/>
          </w:tcPr>
          <w:p w14:paraId="274EFF00" w14:textId="77777777" w:rsidR="009331B2" w:rsidRPr="009331B2" w:rsidRDefault="009331B2" w:rsidP="009331B2">
            <w:pPr>
              <w:spacing w:after="160" w:line="259" w:lineRule="auto"/>
            </w:pPr>
            <w:r w:rsidRPr="009331B2">
              <w:t>Very High</w:t>
            </w:r>
          </w:p>
        </w:tc>
        <w:tc>
          <w:tcPr>
            <w:tcW w:w="0" w:type="auto"/>
            <w:hideMark/>
          </w:tcPr>
          <w:p w14:paraId="1C995A00" w14:textId="77777777" w:rsidR="009331B2" w:rsidRPr="009331B2" w:rsidRDefault="009331B2" w:rsidP="009331B2">
            <w:pPr>
              <w:spacing w:after="160" w:line="259" w:lineRule="auto"/>
            </w:pPr>
            <w:r w:rsidRPr="009331B2">
              <w:t>Many</w:t>
            </w:r>
          </w:p>
        </w:tc>
        <w:tc>
          <w:tcPr>
            <w:tcW w:w="0" w:type="auto"/>
            <w:hideMark/>
          </w:tcPr>
          <w:p w14:paraId="421E71EA" w14:textId="77777777" w:rsidR="009331B2" w:rsidRPr="009331B2" w:rsidRDefault="009331B2" w:rsidP="009331B2">
            <w:pPr>
              <w:spacing w:after="160" w:line="259" w:lineRule="auto"/>
            </w:pPr>
            <w:r w:rsidRPr="009331B2">
              <w:t>More</w:t>
            </w:r>
          </w:p>
        </w:tc>
      </w:tr>
      <w:tr w:rsidR="009331B2" w:rsidRPr="009331B2" w14:paraId="026E8898" w14:textId="77777777" w:rsidTr="00B05561">
        <w:trPr>
          <w:jc w:val="center"/>
        </w:trPr>
        <w:tc>
          <w:tcPr>
            <w:tcW w:w="0" w:type="auto"/>
            <w:hideMark/>
          </w:tcPr>
          <w:p w14:paraId="4A4BF583" w14:textId="77777777" w:rsidR="009331B2" w:rsidRPr="009331B2" w:rsidRDefault="009331B2" w:rsidP="009331B2">
            <w:pPr>
              <w:spacing w:after="160" w:line="259" w:lineRule="auto"/>
            </w:pPr>
            <w:r w:rsidRPr="009331B2">
              <w:t>Subset B</w:t>
            </w:r>
          </w:p>
        </w:tc>
        <w:tc>
          <w:tcPr>
            <w:tcW w:w="0" w:type="auto"/>
            <w:hideMark/>
          </w:tcPr>
          <w:p w14:paraId="5F1688A4" w14:textId="77777777" w:rsidR="009331B2" w:rsidRPr="009331B2" w:rsidRDefault="009331B2" w:rsidP="009331B2">
            <w:pPr>
              <w:spacing w:after="160" w:line="259" w:lineRule="auto"/>
            </w:pPr>
            <w:r w:rsidRPr="009331B2">
              <w:t>Semantic</w:t>
            </w:r>
          </w:p>
        </w:tc>
        <w:tc>
          <w:tcPr>
            <w:tcW w:w="0" w:type="auto"/>
            <w:hideMark/>
          </w:tcPr>
          <w:p w14:paraId="7E84E48D" w14:textId="77777777" w:rsidR="009331B2" w:rsidRPr="009331B2" w:rsidRDefault="009331B2" w:rsidP="009331B2">
            <w:pPr>
              <w:spacing w:after="160" w:line="259" w:lineRule="auto"/>
            </w:pPr>
            <w:r w:rsidRPr="009331B2">
              <w:t>High</w:t>
            </w:r>
          </w:p>
        </w:tc>
        <w:tc>
          <w:tcPr>
            <w:tcW w:w="0" w:type="auto"/>
            <w:hideMark/>
          </w:tcPr>
          <w:p w14:paraId="4B40E16B" w14:textId="77777777" w:rsidR="009331B2" w:rsidRPr="009331B2" w:rsidRDefault="009331B2" w:rsidP="009331B2">
            <w:pPr>
              <w:spacing w:after="160" w:line="259" w:lineRule="auto"/>
            </w:pPr>
            <w:r w:rsidRPr="009331B2">
              <w:t>High</w:t>
            </w:r>
          </w:p>
        </w:tc>
        <w:tc>
          <w:tcPr>
            <w:tcW w:w="0" w:type="auto"/>
            <w:hideMark/>
          </w:tcPr>
          <w:p w14:paraId="1314AACD" w14:textId="77777777" w:rsidR="009331B2" w:rsidRPr="009331B2" w:rsidRDefault="009331B2" w:rsidP="009331B2">
            <w:pPr>
              <w:spacing w:after="160" w:line="259" w:lineRule="auto"/>
            </w:pPr>
            <w:r w:rsidRPr="009331B2">
              <w:t>Comparable</w:t>
            </w:r>
          </w:p>
        </w:tc>
        <w:tc>
          <w:tcPr>
            <w:tcW w:w="0" w:type="auto"/>
            <w:hideMark/>
          </w:tcPr>
          <w:p w14:paraId="1AE947A7" w14:textId="77777777" w:rsidR="009331B2" w:rsidRPr="009331B2" w:rsidRDefault="009331B2" w:rsidP="009331B2">
            <w:pPr>
              <w:spacing w:after="160" w:line="259" w:lineRule="auto"/>
            </w:pPr>
            <w:r w:rsidRPr="009331B2">
              <w:t>Comparable</w:t>
            </w:r>
          </w:p>
        </w:tc>
      </w:tr>
      <w:tr w:rsidR="009331B2" w:rsidRPr="009331B2" w14:paraId="174DBD22" w14:textId="77777777" w:rsidTr="00B05561">
        <w:trPr>
          <w:jc w:val="center"/>
        </w:trPr>
        <w:tc>
          <w:tcPr>
            <w:tcW w:w="0" w:type="auto"/>
            <w:hideMark/>
          </w:tcPr>
          <w:p w14:paraId="657AE82A" w14:textId="77777777" w:rsidR="009331B2" w:rsidRPr="009331B2" w:rsidRDefault="009331B2" w:rsidP="009331B2">
            <w:pPr>
              <w:spacing w:after="160" w:line="259" w:lineRule="auto"/>
            </w:pPr>
            <w:r w:rsidRPr="009331B2">
              <w:t>Subset C</w:t>
            </w:r>
          </w:p>
        </w:tc>
        <w:tc>
          <w:tcPr>
            <w:tcW w:w="0" w:type="auto"/>
            <w:hideMark/>
          </w:tcPr>
          <w:p w14:paraId="37296EE6" w14:textId="77777777" w:rsidR="009331B2" w:rsidRPr="009331B2" w:rsidRDefault="009331B2" w:rsidP="009331B2">
            <w:pPr>
              <w:spacing w:after="160" w:line="259" w:lineRule="auto"/>
            </w:pPr>
            <w:r w:rsidRPr="009331B2">
              <w:t>Technical concept</w:t>
            </w:r>
          </w:p>
        </w:tc>
        <w:tc>
          <w:tcPr>
            <w:tcW w:w="0" w:type="auto"/>
            <w:hideMark/>
          </w:tcPr>
          <w:p w14:paraId="4B903DA7" w14:textId="77777777" w:rsidR="009331B2" w:rsidRPr="009331B2" w:rsidRDefault="009331B2" w:rsidP="009331B2">
            <w:pPr>
              <w:spacing w:after="160" w:line="259" w:lineRule="auto"/>
            </w:pPr>
            <w:r w:rsidRPr="009331B2">
              <w:t>Medium</w:t>
            </w:r>
          </w:p>
        </w:tc>
        <w:tc>
          <w:tcPr>
            <w:tcW w:w="0" w:type="auto"/>
            <w:hideMark/>
          </w:tcPr>
          <w:p w14:paraId="779A102C" w14:textId="77777777" w:rsidR="009331B2" w:rsidRPr="009331B2" w:rsidRDefault="009331B2" w:rsidP="009331B2">
            <w:pPr>
              <w:spacing w:after="160" w:line="259" w:lineRule="auto"/>
            </w:pPr>
            <w:r w:rsidRPr="009331B2">
              <w:t>Medium</w:t>
            </w:r>
          </w:p>
        </w:tc>
        <w:tc>
          <w:tcPr>
            <w:tcW w:w="0" w:type="auto"/>
            <w:hideMark/>
          </w:tcPr>
          <w:p w14:paraId="6C6B6663" w14:textId="77777777" w:rsidR="009331B2" w:rsidRPr="009331B2" w:rsidRDefault="009331B2" w:rsidP="009331B2">
            <w:pPr>
              <w:spacing w:after="160" w:line="259" w:lineRule="auto"/>
            </w:pPr>
            <w:r w:rsidRPr="009331B2">
              <w:t>Some</w:t>
            </w:r>
          </w:p>
        </w:tc>
        <w:tc>
          <w:tcPr>
            <w:tcW w:w="0" w:type="auto"/>
            <w:hideMark/>
          </w:tcPr>
          <w:p w14:paraId="6F43CE49" w14:textId="77777777" w:rsidR="009331B2" w:rsidRPr="009331B2" w:rsidRDefault="009331B2" w:rsidP="009331B2">
            <w:pPr>
              <w:spacing w:after="160" w:line="259" w:lineRule="auto"/>
            </w:pPr>
            <w:r w:rsidRPr="009331B2">
              <w:t>Some + unique</w:t>
            </w:r>
          </w:p>
        </w:tc>
      </w:tr>
      <w:tr w:rsidR="009331B2" w:rsidRPr="009331B2" w14:paraId="3462DBBB" w14:textId="77777777" w:rsidTr="00B05561">
        <w:trPr>
          <w:jc w:val="center"/>
        </w:trPr>
        <w:tc>
          <w:tcPr>
            <w:tcW w:w="0" w:type="auto"/>
            <w:hideMark/>
          </w:tcPr>
          <w:p w14:paraId="1C5D8983" w14:textId="77777777" w:rsidR="009331B2" w:rsidRPr="009331B2" w:rsidRDefault="009331B2" w:rsidP="009331B2">
            <w:pPr>
              <w:spacing w:after="160" w:line="259" w:lineRule="auto"/>
            </w:pPr>
            <w:r w:rsidRPr="009331B2">
              <w:t>Subset D</w:t>
            </w:r>
          </w:p>
        </w:tc>
        <w:tc>
          <w:tcPr>
            <w:tcW w:w="0" w:type="auto"/>
            <w:hideMark/>
          </w:tcPr>
          <w:p w14:paraId="4B7116FE" w14:textId="77777777" w:rsidR="009331B2" w:rsidRPr="009331B2" w:rsidRDefault="009331B2" w:rsidP="009331B2">
            <w:pPr>
              <w:spacing w:after="160" w:line="259" w:lineRule="auto"/>
            </w:pPr>
            <w:r w:rsidRPr="009331B2">
              <w:t>Engineering spec</w:t>
            </w:r>
          </w:p>
        </w:tc>
        <w:tc>
          <w:tcPr>
            <w:tcW w:w="0" w:type="auto"/>
            <w:hideMark/>
          </w:tcPr>
          <w:p w14:paraId="4C8BF526" w14:textId="77777777" w:rsidR="009331B2" w:rsidRPr="009331B2" w:rsidRDefault="009331B2" w:rsidP="009331B2">
            <w:pPr>
              <w:spacing w:after="160" w:line="259" w:lineRule="auto"/>
            </w:pPr>
            <w:r w:rsidRPr="009331B2">
              <w:t>High</w:t>
            </w:r>
          </w:p>
        </w:tc>
        <w:tc>
          <w:tcPr>
            <w:tcW w:w="0" w:type="auto"/>
            <w:hideMark/>
          </w:tcPr>
          <w:p w14:paraId="30489BB5" w14:textId="77777777" w:rsidR="009331B2" w:rsidRPr="009331B2" w:rsidRDefault="009331B2" w:rsidP="009331B2">
            <w:pPr>
              <w:spacing w:after="160" w:line="259" w:lineRule="auto"/>
            </w:pPr>
            <w:r w:rsidRPr="009331B2">
              <w:t>High</w:t>
            </w:r>
          </w:p>
        </w:tc>
        <w:tc>
          <w:tcPr>
            <w:tcW w:w="0" w:type="auto"/>
            <w:hideMark/>
          </w:tcPr>
          <w:p w14:paraId="6C8A2D9E" w14:textId="77777777" w:rsidR="009331B2" w:rsidRPr="009331B2" w:rsidRDefault="009331B2" w:rsidP="009331B2">
            <w:pPr>
              <w:spacing w:after="160" w:line="259" w:lineRule="auto"/>
            </w:pPr>
            <w:r w:rsidRPr="009331B2">
              <w:t>Many</w:t>
            </w:r>
          </w:p>
        </w:tc>
        <w:tc>
          <w:tcPr>
            <w:tcW w:w="0" w:type="auto"/>
            <w:hideMark/>
          </w:tcPr>
          <w:p w14:paraId="0C04EF74" w14:textId="77777777" w:rsidR="009331B2" w:rsidRPr="009331B2" w:rsidRDefault="009331B2" w:rsidP="009331B2">
            <w:pPr>
              <w:spacing w:after="160" w:line="259" w:lineRule="auto"/>
            </w:pPr>
            <w:r w:rsidRPr="009331B2">
              <w:t>Many</w:t>
            </w:r>
          </w:p>
        </w:tc>
      </w:tr>
    </w:tbl>
    <w:p w14:paraId="4F945D50" w14:textId="77777777" w:rsidR="009331B2" w:rsidRPr="009331B2" w:rsidRDefault="009331B2" w:rsidP="009331B2">
      <w:pPr>
        <w:rPr>
          <w:b/>
          <w:bCs/>
          <w:i/>
          <w:iCs/>
          <w:lang w:val="en-US"/>
        </w:rPr>
      </w:pPr>
      <w:r w:rsidRPr="009331B2">
        <w:rPr>
          <w:b/>
          <w:bCs/>
          <w:i/>
          <w:iCs/>
          <w:lang w:val="en-US"/>
        </w:rPr>
        <w:t>7.3 Aggregated Retrieval Pipeline Results (Anonymized)</w:t>
      </w:r>
    </w:p>
    <w:p w14:paraId="09CCB1BD" w14:textId="77777777" w:rsidR="009331B2" w:rsidRPr="009331B2" w:rsidRDefault="009331B2" w:rsidP="009331B2">
      <w:pPr>
        <w:rPr>
          <w:lang w:val="en-US"/>
        </w:rPr>
      </w:pPr>
      <w:r w:rsidRPr="009331B2">
        <w:rPr>
          <w:b/>
          <w:bCs/>
          <w:lang w:val="en-US"/>
        </w:rPr>
        <w:t>Latency (parallel batch of 5 queries):</w:t>
      </w:r>
    </w:p>
    <w:tbl>
      <w:tblPr>
        <w:tblStyle w:val="TableGrid"/>
        <w:tblW w:w="0" w:type="auto"/>
        <w:jc w:val="center"/>
        <w:tblLook w:val="04A0" w:firstRow="1" w:lastRow="0" w:firstColumn="1" w:lastColumn="0" w:noHBand="0" w:noVBand="1"/>
      </w:tblPr>
      <w:tblGrid>
        <w:gridCol w:w="2931"/>
        <w:gridCol w:w="1825"/>
      </w:tblGrid>
      <w:tr w:rsidR="009331B2" w:rsidRPr="009331B2" w14:paraId="14706360" w14:textId="77777777" w:rsidTr="00AD240C">
        <w:trPr>
          <w:jc w:val="center"/>
        </w:trPr>
        <w:tc>
          <w:tcPr>
            <w:tcW w:w="0" w:type="auto"/>
            <w:hideMark/>
          </w:tcPr>
          <w:p w14:paraId="0CCB53D0" w14:textId="77777777" w:rsidR="009331B2" w:rsidRPr="009331B2" w:rsidRDefault="009331B2" w:rsidP="00AD240C">
            <w:pPr>
              <w:spacing w:after="160" w:line="259" w:lineRule="auto"/>
              <w:jc w:val="center"/>
              <w:rPr>
                <w:b/>
                <w:bCs/>
              </w:rPr>
            </w:pPr>
            <w:r w:rsidRPr="009331B2">
              <w:rPr>
                <w:b/>
                <w:bCs/>
              </w:rPr>
              <w:t>Component</w:t>
            </w:r>
          </w:p>
        </w:tc>
        <w:tc>
          <w:tcPr>
            <w:tcW w:w="0" w:type="auto"/>
            <w:hideMark/>
          </w:tcPr>
          <w:p w14:paraId="6F5B1638" w14:textId="77777777" w:rsidR="009331B2" w:rsidRPr="009331B2" w:rsidRDefault="009331B2" w:rsidP="00AD240C">
            <w:pPr>
              <w:spacing w:after="160" w:line="259" w:lineRule="auto"/>
              <w:jc w:val="center"/>
              <w:rPr>
                <w:b/>
                <w:bCs/>
              </w:rPr>
            </w:pPr>
            <w:r w:rsidRPr="009331B2">
              <w:rPr>
                <w:b/>
                <w:bCs/>
              </w:rPr>
              <w:t>Approx. Latency</w:t>
            </w:r>
          </w:p>
        </w:tc>
      </w:tr>
      <w:tr w:rsidR="009331B2" w:rsidRPr="009331B2" w14:paraId="5394CE58" w14:textId="77777777" w:rsidTr="00AD240C">
        <w:trPr>
          <w:jc w:val="center"/>
        </w:trPr>
        <w:tc>
          <w:tcPr>
            <w:tcW w:w="0" w:type="auto"/>
            <w:hideMark/>
          </w:tcPr>
          <w:p w14:paraId="36A10542" w14:textId="77777777" w:rsidR="009331B2" w:rsidRPr="009331B2" w:rsidRDefault="009331B2" w:rsidP="009331B2">
            <w:pPr>
              <w:spacing w:after="160" w:line="259" w:lineRule="auto"/>
            </w:pPr>
            <w:r w:rsidRPr="009331B2">
              <w:t>Dense-only (HNSW)</w:t>
            </w:r>
          </w:p>
        </w:tc>
        <w:tc>
          <w:tcPr>
            <w:tcW w:w="0" w:type="auto"/>
            <w:hideMark/>
          </w:tcPr>
          <w:p w14:paraId="5A539555" w14:textId="77777777" w:rsidR="009331B2" w:rsidRPr="009331B2" w:rsidRDefault="009331B2" w:rsidP="009331B2">
            <w:pPr>
              <w:spacing w:after="160" w:line="259" w:lineRule="auto"/>
            </w:pPr>
            <w:r w:rsidRPr="009331B2">
              <w:t>~1 s</w:t>
            </w:r>
          </w:p>
        </w:tc>
      </w:tr>
      <w:tr w:rsidR="009331B2" w:rsidRPr="009331B2" w14:paraId="184B2F6F" w14:textId="77777777" w:rsidTr="00AD240C">
        <w:trPr>
          <w:jc w:val="center"/>
        </w:trPr>
        <w:tc>
          <w:tcPr>
            <w:tcW w:w="0" w:type="auto"/>
            <w:hideMark/>
          </w:tcPr>
          <w:p w14:paraId="0EBCF876" w14:textId="77777777" w:rsidR="009331B2" w:rsidRPr="009331B2" w:rsidRDefault="009331B2" w:rsidP="009331B2">
            <w:pPr>
              <w:spacing w:after="160" w:line="259" w:lineRule="auto"/>
            </w:pPr>
            <w:r w:rsidRPr="009331B2">
              <w:t>Sparse encode + search</w:t>
            </w:r>
          </w:p>
        </w:tc>
        <w:tc>
          <w:tcPr>
            <w:tcW w:w="0" w:type="auto"/>
            <w:hideMark/>
          </w:tcPr>
          <w:p w14:paraId="02948F54" w14:textId="77777777" w:rsidR="009331B2" w:rsidRPr="009331B2" w:rsidRDefault="009331B2" w:rsidP="009331B2">
            <w:pPr>
              <w:spacing w:after="160" w:line="259" w:lineRule="auto"/>
            </w:pPr>
            <w:r w:rsidRPr="009331B2">
              <w:t>&lt;1 s</w:t>
            </w:r>
          </w:p>
        </w:tc>
      </w:tr>
      <w:tr w:rsidR="009331B2" w:rsidRPr="009331B2" w14:paraId="7323A028" w14:textId="77777777" w:rsidTr="00AD240C">
        <w:trPr>
          <w:jc w:val="center"/>
        </w:trPr>
        <w:tc>
          <w:tcPr>
            <w:tcW w:w="0" w:type="auto"/>
            <w:hideMark/>
          </w:tcPr>
          <w:p w14:paraId="1767655C" w14:textId="77777777" w:rsidR="009331B2" w:rsidRPr="009331B2" w:rsidRDefault="009331B2" w:rsidP="009331B2">
            <w:pPr>
              <w:spacing w:after="160" w:line="259" w:lineRule="auto"/>
            </w:pPr>
            <w:r w:rsidRPr="009331B2">
              <w:t>Hybrid RRF full pipeline</w:t>
            </w:r>
          </w:p>
        </w:tc>
        <w:tc>
          <w:tcPr>
            <w:tcW w:w="0" w:type="auto"/>
            <w:hideMark/>
          </w:tcPr>
          <w:p w14:paraId="74A82F18" w14:textId="77777777" w:rsidR="009331B2" w:rsidRPr="009331B2" w:rsidRDefault="009331B2" w:rsidP="009331B2">
            <w:pPr>
              <w:spacing w:after="160" w:line="259" w:lineRule="auto"/>
            </w:pPr>
            <w:r w:rsidRPr="009331B2">
              <w:t>a few seconds</w:t>
            </w:r>
          </w:p>
        </w:tc>
      </w:tr>
      <w:tr w:rsidR="009331B2" w:rsidRPr="009331B2" w14:paraId="0E767B08" w14:textId="77777777" w:rsidTr="00AD240C">
        <w:trPr>
          <w:jc w:val="center"/>
        </w:trPr>
        <w:tc>
          <w:tcPr>
            <w:tcW w:w="0" w:type="auto"/>
            <w:hideMark/>
          </w:tcPr>
          <w:p w14:paraId="38C402DC" w14:textId="77777777" w:rsidR="009331B2" w:rsidRPr="009331B2" w:rsidRDefault="009331B2" w:rsidP="009331B2">
            <w:pPr>
              <w:spacing w:after="160" w:line="259" w:lineRule="auto"/>
            </w:pPr>
            <w:r w:rsidRPr="009331B2">
              <w:t>Batch embedding (5 queries)</w:t>
            </w:r>
          </w:p>
        </w:tc>
        <w:tc>
          <w:tcPr>
            <w:tcW w:w="0" w:type="auto"/>
            <w:hideMark/>
          </w:tcPr>
          <w:p w14:paraId="52AE9427" w14:textId="77777777" w:rsidR="009331B2" w:rsidRPr="009331B2" w:rsidRDefault="009331B2" w:rsidP="009331B2">
            <w:pPr>
              <w:spacing w:after="160" w:line="259" w:lineRule="auto"/>
            </w:pPr>
            <w:r w:rsidRPr="009331B2">
              <w:t>&lt;1 s</w:t>
            </w:r>
          </w:p>
        </w:tc>
      </w:tr>
    </w:tbl>
    <w:p w14:paraId="725A93BB" w14:textId="77777777" w:rsidR="009331B2" w:rsidRPr="009331B2" w:rsidRDefault="009331B2" w:rsidP="009331B2">
      <w:pPr>
        <w:rPr>
          <w:lang w:val="en-US"/>
        </w:rPr>
      </w:pPr>
      <w:r w:rsidRPr="009331B2">
        <w:rPr>
          <w:b/>
          <w:bCs/>
          <w:lang w:val="en-US"/>
        </w:rPr>
        <w:t>Embedding identity check (GPU vs. API):</w:t>
      </w:r>
      <w:r w:rsidRPr="009331B2">
        <w:rPr>
          <w:lang w:val="en-US"/>
        </w:rPr>
        <w:t xml:space="preserve"> Cosine similarity = </w:t>
      </w:r>
      <w:r w:rsidRPr="009331B2">
        <w:rPr>
          <w:b/>
          <w:bCs/>
          <w:lang w:val="en-US"/>
        </w:rPr>
        <w:t>1.000000</w:t>
      </w:r>
      <w:r w:rsidRPr="009331B2">
        <w:rPr>
          <w:lang w:val="en-US"/>
        </w:rPr>
        <w:t xml:space="preserve"> across all test samples, confirming numerically identical embeddings between local and remote computation paths.</w:t>
      </w:r>
    </w:p>
    <w:p w14:paraId="046EB741" w14:textId="77777777" w:rsidR="002A572D" w:rsidRDefault="002A572D" w:rsidP="009331B2">
      <w:pPr>
        <w:rPr>
          <w:b/>
          <w:bCs/>
          <w:lang w:val="en-US"/>
        </w:rPr>
      </w:pPr>
    </w:p>
    <w:p w14:paraId="17E2651F" w14:textId="0C6471CF" w:rsidR="009331B2" w:rsidRPr="009331B2" w:rsidRDefault="009331B2" w:rsidP="009331B2">
      <w:pPr>
        <w:rPr>
          <w:b/>
          <w:bCs/>
          <w:i/>
          <w:iCs/>
          <w:lang w:val="en-US"/>
        </w:rPr>
      </w:pPr>
      <w:r w:rsidRPr="009331B2">
        <w:rPr>
          <w:b/>
          <w:bCs/>
          <w:i/>
          <w:iCs/>
          <w:lang w:val="en-US"/>
        </w:rPr>
        <w:t>7.4 LLM Generation Quality Results</w:t>
      </w:r>
    </w:p>
    <w:p w14:paraId="634E1739" w14:textId="77777777" w:rsidR="009331B2" w:rsidRPr="009331B2" w:rsidRDefault="009331B2" w:rsidP="009331B2">
      <w:pPr>
        <w:rPr>
          <w:b/>
          <w:bCs/>
          <w:lang w:val="en-US"/>
        </w:rPr>
      </w:pPr>
      <w:r w:rsidRPr="009331B2">
        <w:rPr>
          <w:b/>
          <w:bCs/>
          <w:lang w:val="en-US"/>
        </w:rPr>
        <w:t>Structured (JSON) Response Quality</w:t>
      </w:r>
    </w:p>
    <w:tbl>
      <w:tblPr>
        <w:tblStyle w:val="TableGrid"/>
        <w:tblW w:w="0" w:type="auto"/>
        <w:jc w:val="center"/>
        <w:tblLook w:val="04A0" w:firstRow="1" w:lastRow="0" w:firstColumn="1" w:lastColumn="0" w:noHBand="0" w:noVBand="1"/>
      </w:tblPr>
      <w:tblGrid>
        <w:gridCol w:w="1548"/>
        <w:gridCol w:w="1220"/>
        <w:gridCol w:w="1293"/>
        <w:gridCol w:w="2550"/>
        <w:gridCol w:w="1407"/>
      </w:tblGrid>
      <w:tr w:rsidR="009331B2" w:rsidRPr="009331B2" w14:paraId="7C26875F" w14:textId="77777777" w:rsidTr="00AD240C">
        <w:trPr>
          <w:jc w:val="center"/>
        </w:trPr>
        <w:tc>
          <w:tcPr>
            <w:tcW w:w="0" w:type="auto"/>
            <w:hideMark/>
          </w:tcPr>
          <w:p w14:paraId="45DDD20E" w14:textId="77777777" w:rsidR="009331B2" w:rsidRPr="009331B2" w:rsidRDefault="009331B2" w:rsidP="00AD240C">
            <w:pPr>
              <w:spacing w:after="160" w:line="259" w:lineRule="auto"/>
              <w:jc w:val="center"/>
              <w:rPr>
                <w:b/>
                <w:bCs/>
              </w:rPr>
            </w:pPr>
            <w:r w:rsidRPr="009331B2">
              <w:rPr>
                <w:b/>
                <w:bCs/>
              </w:rPr>
              <w:t>Model Family</w:t>
            </w:r>
          </w:p>
        </w:tc>
        <w:tc>
          <w:tcPr>
            <w:tcW w:w="0" w:type="auto"/>
            <w:hideMark/>
          </w:tcPr>
          <w:p w14:paraId="69D02F96" w14:textId="77777777" w:rsidR="009331B2" w:rsidRPr="009331B2" w:rsidRDefault="009331B2" w:rsidP="00AD240C">
            <w:pPr>
              <w:spacing w:after="160" w:line="259" w:lineRule="auto"/>
              <w:jc w:val="center"/>
              <w:rPr>
                <w:b/>
                <w:bCs/>
              </w:rPr>
            </w:pPr>
            <w:r w:rsidRPr="009331B2">
              <w:rPr>
                <w:b/>
                <w:bCs/>
              </w:rPr>
              <w:t>Scenarios</w:t>
            </w:r>
          </w:p>
        </w:tc>
        <w:tc>
          <w:tcPr>
            <w:tcW w:w="0" w:type="auto"/>
            <w:hideMark/>
          </w:tcPr>
          <w:p w14:paraId="72BE78C9" w14:textId="77777777" w:rsidR="009331B2" w:rsidRPr="009331B2" w:rsidRDefault="009331B2" w:rsidP="00AD240C">
            <w:pPr>
              <w:spacing w:after="160" w:line="259" w:lineRule="auto"/>
              <w:jc w:val="center"/>
              <w:rPr>
                <w:b/>
                <w:bCs/>
              </w:rPr>
            </w:pPr>
            <w:r w:rsidRPr="009331B2">
              <w:rPr>
                <w:b/>
                <w:bCs/>
              </w:rPr>
              <w:t>Valid JSON</w:t>
            </w:r>
          </w:p>
        </w:tc>
        <w:tc>
          <w:tcPr>
            <w:tcW w:w="0" w:type="auto"/>
            <w:hideMark/>
          </w:tcPr>
          <w:p w14:paraId="102CBB6C" w14:textId="77777777" w:rsidR="009331B2" w:rsidRPr="009331B2" w:rsidRDefault="009331B2" w:rsidP="00AD240C">
            <w:pPr>
              <w:spacing w:after="160" w:line="259" w:lineRule="auto"/>
              <w:jc w:val="center"/>
              <w:rPr>
                <w:b/>
                <w:bCs/>
              </w:rPr>
            </w:pPr>
            <w:r w:rsidRPr="009331B2">
              <w:rPr>
                <w:b/>
                <w:bCs/>
              </w:rPr>
              <w:t>Complete Keys</w:t>
            </w:r>
          </w:p>
        </w:tc>
        <w:tc>
          <w:tcPr>
            <w:tcW w:w="0" w:type="auto"/>
            <w:hideMark/>
          </w:tcPr>
          <w:p w14:paraId="1F1ED037" w14:textId="77777777" w:rsidR="009331B2" w:rsidRPr="009331B2" w:rsidRDefault="009331B2" w:rsidP="00AD240C">
            <w:pPr>
              <w:spacing w:after="160" w:line="259" w:lineRule="auto"/>
              <w:jc w:val="center"/>
              <w:rPr>
                <w:b/>
                <w:bCs/>
              </w:rPr>
            </w:pPr>
            <w:r w:rsidRPr="009331B2">
              <w:rPr>
                <w:b/>
                <w:bCs/>
              </w:rPr>
              <w:t>Avg Latency</w:t>
            </w:r>
          </w:p>
        </w:tc>
      </w:tr>
      <w:tr w:rsidR="009331B2" w:rsidRPr="009331B2" w14:paraId="17E23073" w14:textId="77777777" w:rsidTr="00AD240C">
        <w:trPr>
          <w:jc w:val="center"/>
        </w:trPr>
        <w:tc>
          <w:tcPr>
            <w:tcW w:w="0" w:type="auto"/>
            <w:hideMark/>
          </w:tcPr>
          <w:p w14:paraId="6D244CF5" w14:textId="5C81A985" w:rsidR="009331B2" w:rsidRPr="009331B2" w:rsidRDefault="009331B2" w:rsidP="009331B2">
            <w:pPr>
              <w:spacing w:after="160" w:line="259" w:lineRule="auto"/>
            </w:pPr>
            <w:r w:rsidRPr="009331B2">
              <w:t>LLM-A</w:t>
            </w:r>
          </w:p>
        </w:tc>
        <w:tc>
          <w:tcPr>
            <w:tcW w:w="0" w:type="auto"/>
            <w:hideMark/>
          </w:tcPr>
          <w:p w14:paraId="24A9402D" w14:textId="77777777" w:rsidR="009331B2" w:rsidRPr="009331B2" w:rsidRDefault="009331B2" w:rsidP="009331B2">
            <w:pPr>
              <w:spacing w:after="160" w:line="259" w:lineRule="auto"/>
            </w:pPr>
            <w:r w:rsidRPr="009331B2">
              <w:t>3/3</w:t>
            </w:r>
          </w:p>
        </w:tc>
        <w:tc>
          <w:tcPr>
            <w:tcW w:w="0" w:type="auto"/>
            <w:hideMark/>
          </w:tcPr>
          <w:p w14:paraId="0C0FCADA" w14:textId="77777777" w:rsidR="009331B2" w:rsidRPr="009331B2" w:rsidRDefault="009331B2" w:rsidP="009331B2">
            <w:pPr>
              <w:spacing w:after="160" w:line="259" w:lineRule="auto"/>
            </w:pPr>
            <w:r w:rsidRPr="009331B2">
              <w:t>100%</w:t>
            </w:r>
          </w:p>
        </w:tc>
        <w:tc>
          <w:tcPr>
            <w:tcW w:w="0" w:type="auto"/>
            <w:hideMark/>
          </w:tcPr>
          <w:p w14:paraId="54E5D221" w14:textId="77777777" w:rsidR="009331B2" w:rsidRPr="009331B2" w:rsidRDefault="009331B2" w:rsidP="009331B2">
            <w:pPr>
              <w:spacing w:after="160" w:line="259" w:lineRule="auto"/>
            </w:pPr>
            <w:r w:rsidRPr="009331B2">
              <w:t>100%</w:t>
            </w:r>
          </w:p>
        </w:tc>
        <w:tc>
          <w:tcPr>
            <w:tcW w:w="0" w:type="auto"/>
            <w:hideMark/>
          </w:tcPr>
          <w:p w14:paraId="0FBB1A07" w14:textId="77777777" w:rsidR="009331B2" w:rsidRPr="009331B2" w:rsidRDefault="009331B2" w:rsidP="009331B2">
            <w:pPr>
              <w:spacing w:after="160" w:line="259" w:lineRule="auto"/>
            </w:pPr>
            <w:r w:rsidRPr="009331B2">
              <w:t>~42 s</w:t>
            </w:r>
          </w:p>
        </w:tc>
      </w:tr>
      <w:tr w:rsidR="009331B2" w:rsidRPr="009331B2" w14:paraId="17B9A162" w14:textId="77777777" w:rsidTr="00AD240C">
        <w:trPr>
          <w:jc w:val="center"/>
        </w:trPr>
        <w:tc>
          <w:tcPr>
            <w:tcW w:w="0" w:type="auto"/>
            <w:hideMark/>
          </w:tcPr>
          <w:p w14:paraId="5B695E34" w14:textId="47D656D7" w:rsidR="009331B2" w:rsidRPr="009331B2" w:rsidRDefault="009331B2" w:rsidP="009331B2">
            <w:pPr>
              <w:spacing w:after="160" w:line="259" w:lineRule="auto"/>
            </w:pPr>
            <w:r w:rsidRPr="009331B2">
              <w:t>LLM-</w:t>
            </w:r>
            <w:r w:rsidR="00F11676">
              <w:t>B</w:t>
            </w:r>
          </w:p>
        </w:tc>
        <w:tc>
          <w:tcPr>
            <w:tcW w:w="0" w:type="auto"/>
            <w:hideMark/>
          </w:tcPr>
          <w:p w14:paraId="744FD418" w14:textId="77777777" w:rsidR="009331B2" w:rsidRPr="009331B2" w:rsidRDefault="009331B2" w:rsidP="009331B2">
            <w:pPr>
              <w:spacing w:after="160" w:line="259" w:lineRule="auto"/>
            </w:pPr>
            <w:r w:rsidRPr="009331B2">
              <w:t>3/3</w:t>
            </w:r>
          </w:p>
        </w:tc>
        <w:tc>
          <w:tcPr>
            <w:tcW w:w="0" w:type="auto"/>
            <w:hideMark/>
          </w:tcPr>
          <w:p w14:paraId="35888971" w14:textId="77777777" w:rsidR="009331B2" w:rsidRPr="009331B2" w:rsidRDefault="009331B2" w:rsidP="009331B2">
            <w:pPr>
              <w:spacing w:after="160" w:line="259" w:lineRule="auto"/>
            </w:pPr>
            <w:r w:rsidRPr="009331B2">
              <w:t>100%</w:t>
            </w:r>
          </w:p>
        </w:tc>
        <w:tc>
          <w:tcPr>
            <w:tcW w:w="0" w:type="auto"/>
            <w:hideMark/>
          </w:tcPr>
          <w:p w14:paraId="520D7D1B" w14:textId="77777777" w:rsidR="009331B2" w:rsidRPr="009331B2" w:rsidRDefault="009331B2" w:rsidP="009331B2">
            <w:pPr>
              <w:spacing w:after="160" w:line="259" w:lineRule="auto"/>
            </w:pPr>
            <w:r w:rsidRPr="009331B2">
              <w:t>100%</w:t>
            </w:r>
          </w:p>
        </w:tc>
        <w:tc>
          <w:tcPr>
            <w:tcW w:w="0" w:type="auto"/>
            <w:hideMark/>
          </w:tcPr>
          <w:p w14:paraId="6A855277" w14:textId="77777777" w:rsidR="009331B2" w:rsidRPr="009331B2" w:rsidRDefault="009331B2" w:rsidP="009331B2">
            <w:pPr>
              <w:spacing w:after="160" w:line="259" w:lineRule="auto"/>
            </w:pPr>
            <w:r w:rsidRPr="009331B2">
              <w:t>~5 s</w:t>
            </w:r>
          </w:p>
        </w:tc>
      </w:tr>
      <w:tr w:rsidR="009331B2" w:rsidRPr="009331B2" w14:paraId="17444E1B" w14:textId="77777777" w:rsidTr="00AD240C">
        <w:trPr>
          <w:jc w:val="center"/>
        </w:trPr>
        <w:tc>
          <w:tcPr>
            <w:tcW w:w="0" w:type="auto"/>
            <w:hideMark/>
          </w:tcPr>
          <w:p w14:paraId="4770F3A2" w14:textId="7856DA2C" w:rsidR="009331B2" w:rsidRPr="009331B2" w:rsidRDefault="009331B2" w:rsidP="009331B2">
            <w:pPr>
              <w:spacing w:after="160" w:line="259" w:lineRule="auto"/>
            </w:pPr>
            <w:r w:rsidRPr="009331B2">
              <w:t>LLM-</w:t>
            </w:r>
            <w:r w:rsidR="00F11676">
              <w:t>C</w:t>
            </w:r>
          </w:p>
        </w:tc>
        <w:tc>
          <w:tcPr>
            <w:tcW w:w="0" w:type="auto"/>
            <w:hideMark/>
          </w:tcPr>
          <w:p w14:paraId="533F6F2F" w14:textId="77777777" w:rsidR="009331B2" w:rsidRPr="009331B2" w:rsidRDefault="009331B2" w:rsidP="009331B2">
            <w:pPr>
              <w:spacing w:after="160" w:line="259" w:lineRule="auto"/>
            </w:pPr>
            <w:r w:rsidRPr="009331B2">
              <w:t>1/3*</w:t>
            </w:r>
          </w:p>
        </w:tc>
        <w:tc>
          <w:tcPr>
            <w:tcW w:w="0" w:type="auto"/>
            <w:hideMark/>
          </w:tcPr>
          <w:p w14:paraId="4399360A" w14:textId="77777777" w:rsidR="009331B2" w:rsidRPr="009331B2" w:rsidRDefault="009331B2" w:rsidP="009331B2">
            <w:pPr>
              <w:spacing w:after="160" w:line="259" w:lineRule="auto"/>
            </w:pPr>
            <w:r w:rsidRPr="009331B2">
              <w:t>33%</w:t>
            </w:r>
          </w:p>
        </w:tc>
        <w:tc>
          <w:tcPr>
            <w:tcW w:w="0" w:type="auto"/>
            <w:hideMark/>
          </w:tcPr>
          <w:p w14:paraId="67BB00E9" w14:textId="77777777" w:rsidR="009331B2" w:rsidRPr="009331B2" w:rsidRDefault="009331B2" w:rsidP="009331B2">
            <w:pPr>
              <w:spacing w:after="160" w:line="259" w:lineRule="auto"/>
            </w:pPr>
            <w:r w:rsidRPr="009331B2">
              <w:t>100% (when responding)</w:t>
            </w:r>
          </w:p>
        </w:tc>
        <w:tc>
          <w:tcPr>
            <w:tcW w:w="0" w:type="auto"/>
            <w:hideMark/>
          </w:tcPr>
          <w:p w14:paraId="0C1EDE56" w14:textId="77777777" w:rsidR="009331B2" w:rsidRPr="009331B2" w:rsidRDefault="009331B2" w:rsidP="009331B2">
            <w:pPr>
              <w:spacing w:after="160" w:line="259" w:lineRule="auto"/>
            </w:pPr>
            <w:r w:rsidRPr="009331B2">
              <w:t>~99 s*</w:t>
            </w:r>
          </w:p>
        </w:tc>
      </w:tr>
    </w:tbl>
    <w:p w14:paraId="1B58753E" w14:textId="77777777" w:rsidR="009331B2" w:rsidRPr="009331B2" w:rsidRDefault="009331B2" w:rsidP="009331B2">
      <w:pPr>
        <w:rPr>
          <w:lang w:val="en-US"/>
        </w:rPr>
      </w:pPr>
      <w:r w:rsidRPr="009331B2">
        <w:rPr>
          <w:b/>
          <w:bCs/>
          <w:lang w:val="en-US"/>
        </w:rPr>
        <w:t>Conclusion:</w:t>
      </w:r>
      <w:r w:rsidRPr="009331B2">
        <w:rPr>
          <w:lang w:val="en-US"/>
        </w:rPr>
        <w:t xml:space="preserve"> The lightweight variant offers a strong trade-off — comparable quality at substantially lower latency.</w:t>
      </w:r>
    </w:p>
    <w:p w14:paraId="2B9688D1" w14:textId="77777777" w:rsidR="009331B2" w:rsidRPr="009331B2" w:rsidRDefault="009331B2" w:rsidP="009331B2">
      <w:pPr>
        <w:rPr>
          <w:b/>
          <w:bCs/>
          <w:lang w:val="en-US"/>
        </w:rPr>
      </w:pPr>
      <w:r w:rsidRPr="009331B2">
        <w:rPr>
          <w:b/>
          <w:bCs/>
          <w:lang w:val="en-US"/>
        </w:rPr>
        <w:t>Query Translation/Expansion Quality (20 representative queries)</w:t>
      </w:r>
    </w:p>
    <w:tbl>
      <w:tblPr>
        <w:tblStyle w:val="TableGrid"/>
        <w:tblW w:w="0" w:type="auto"/>
        <w:jc w:val="center"/>
        <w:tblLook w:val="04A0" w:firstRow="1" w:lastRow="0" w:firstColumn="1" w:lastColumn="0" w:noHBand="0" w:noVBand="1"/>
      </w:tblPr>
      <w:tblGrid>
        <w:gridCol w:w="1548"/>
        <w:gridCol w:w="1004"/>
        <w:gridCol w:w="2031"/>
        <w:gridCol w:w="1407"/>
      </w:tblGrid>
      <w:tr w:rsidR="009331B2" w:rsidRPr="009331B2" w14:paraId="1B47C4C0" w14:textId="77777777" w:rsidTr="00AD240C">
        <w:trPr>
          <w:jc w:val="center"/>
        </w:trPr>
        <w:tc>
          <w:tcPr>
            <w:tcW w:w="0" w:type="auto"/>
            <w:hideMark/>
          </w:tcPr>
          <w:p w14:paraId="490B83BB" w14:textId="77777777" w:rsidR="009331B2" w:rsidRPr="009331B2" w:rsidRDefault="009331B2" w:rsidP="00AD240C">
            <w:pPr>
              <w:spacing w:after="160" w:line="259" w:lineRule="auto"/>
              <w:jc w:val="center"/>
              <w:rPr>
                <w:b/>
                <w:bCs/>
              </w:rPr>
            </w:pPr>
            <w:r w:rsidRPr="009331B2">
              <w:rPr>
                <w:b/>
                <w:bCs/>
              </w:rPr>
              <w:t>Model Family</w:t>
            </w:r>
          </w:p>
        </w:tc>
        <w:tc>
          <w:tcPr>
            <w:tcW w:w="0" w:type="auto"/>
            <w:hideMark/>
          </w:tcPr>
          <w:p w14:paraId="59C9738D" w14:textId="77777777" w:rsidR="009331B2" w:rsidRPr="009331B2" w:rsidRDefault="009331B2" w:rsidP="00AD240C">
            <w:pPr>
              <w:spacing w:after="160" w:line="259" w:lineRule="auto"/>
              <w:jc w:val="center"/>
              <w:rPr>
                <w:b/>
                <w:bCs/>
              </w:rPr>
            </w:pPr>
            <w:r w:rsidRPr="009331B2">
              <w:rPr>
                <w:b/>
                <w:bCs/>
              </w:rPr>
              <w:t>Queries</w:t>
            </w:r>
          </w:p>
        </w:tc>
        <w:tc>
          <w:tcPr>
            <w:tcW w:w="0" w:type="auto"/>
            <w:hideMark/>
          </w:tcPr>
          <w:p w14:paraId="2062C12A" w14:textId="77777777" w:rsidR="009331B2" w:rsidRPr="009331B2" w:rsidRDefault="009331B2" w:rsidP="00AD240C">
            <w:pPr>
              <w:spacing w:after="160" w:line="259" w:lineRule="auto"/>
              <w:jc w:val="center"/>
              <w:rPr>
                <w:b/>
                <w:bCs/>
              </w:rPr>
            </w:pPr>
            <w:r w:rsidRPr="009331B2">
              <w:rPr>
                <w:b/>
                <w:bCs/>
              </w:rPr>
              <w:t>Avg Score (max=9)</w:t>
            </w:r>
          </w:p>
        </w:tc>
        <w:tc>
          <w:tcPr>
            <w:tcW w:w="0" w:type="auto"/>
            <w:hideMark/>
          </w:tcPr>
          <w:p w14:paraId="0799330A" w14:textId="77777777" w:rsidR="009331B2" w:rsidRPr="009331B2" w:rsidRDefault="009331B2" w:rsidP="00AD240C">
            <w:pPr>
              <w:spacing w:after="160" w:line="259" w:lineRule="auto"/>
              <w:jc w:val="center"/>
              <w:rPr>
                <w:b/>
                <w:bCs/>
              </w:rPr>
            </w:pPr>
            <w:r w:rsidRPr="009331B2">
              <w:rPr>
                <w:b/>
                <w:bCs/>
              </w:rPr>
              <w:t>Avg Latency</w:t>
            </w:r>
          </w:p>
        </w:tc>
      </w:tr>
      <w:tr w:rsidR="009331B2" w:rsidRPr="009331B2" w14:paraId="0F30EDB8" w14:textId="77777777" w:rsidTr="00AD240C">
        <w:trPr>
          <w:jc w:val="center"/>
        </w:trPr>
        <w:tc>
          <w:tcPr>
            <w:tcW w:w="0" w:type="auto"/>
            <w:hideMark/>
          </w:tcPr>
          <w:p w14:paraId="2B53C37B" w14:textId="30BE66F5" w:rsidR="009331B2" w:rsidRPr="009331B2" w:rsidRDefault="009331B2" w:rsidP="009331B2">
            <w:pPr>
              <w:spacing w:after="160" w:line="259" w:lineRule="auto"/>
            </w:pPr>
            <w:r w:rsidRPr="009331B2">
              <w:t>LLM-A</w:t>
            </w:r>
          </w:p>
        </w:tc>
        <w:tc>
          <w:tcPr>
            <w:tcW w:w="0" w:type="auto"/>
            <w:hideMark/>
          </w:tcPr>
          <w:p w14:paraId="477F1555" w14:textId="77777777" w:rsidR="009331B2" w:rsidRPr="009331B2" w:rsidRDefault="009331B2" w:rsidP="009331B2">
            <w:pPr>
              <w:spacing w:after="160" w:line="259" w:lineRule="auto"/>
            </w:pPr>
            <w:r w:rsidRPr="009331B2">
              <w:t>20</w:t>
            </w:r>
          </w:p>
        </w:tc>
        <w:tc>
          <w:tcPr>
            <w:tcW w:w="0" w:type="auto"/>
            <w:hideMark/>
          </w:tcPr>
          <w:p w14:paraId="71623AF0" w14:textId="77777777" w:rsidR="009331B2" w:rsidRPr="009331B2" w:rsidRDefault="009331B2" w:rsidP="009331B2">
            <w:pPr>
              <w:spacing w:after="160" w:line="259" w:lineRule="auto"/>
            </w:pPr>
            <w:r w:rsidRPr="009331B2">
              <w:t>8.55/9 (95.0%)</w:t>
            </w:r>
          </w:p>
        </w:tc>
        <w:tc>
          <w:tcPr>
            <w:tcW w:w="0" w:type="auto"/>
            <w:hideMark/>
          </w:tcPr>
          <w:p w14:paraId="607BF9F4" w14:textId="77777777" w:rsidR="009331B2" w:rsidRPr="009331B2" w:rsidRDefault="009331B2" w:rsidP="009331B2">
            <w:pPr>
              <w:spacing w:after="160" w:line="259" w:lineRule="auto"/>
            </w:pPr>
            <w:r w:rsidRPr="009331B2">
              <w:t>~6 s</w:t>
            </w:r>
          </w:p>
        </w:tc>
      </w:tr>
      <w:tr w:rsidR="009331B2" w:rsidRPr="009331B2" w14:paraId="2E38D61A" w14:textId="77777777" w:rsidTr="00AD240C">
        <w:trPr>
          <w:jc w:val="center"/>
        </w:trPr>
        <w:tc>
          <w:tcPr>
            <w:tcW w:w="0" w:type="auto"/>
            <w:hideMark/>
          </w:tcPr>
          <w:p w14:paraId="631C6AC8" w14:textId="45EDB213" w:rsidR="009331B2" w:rsidRPr="009331B2" w:rsidRDefault="009331B2" w:rsidP="009331B2">
            <w:pPr>
              <w:spacing w:after="160" w:line="259" w:lineRule="auto"/>
            </w:pPr>
            <w:r w:rsidRPr="009331B2">
              <w:t>LLM-</w:t>
            </w:r>
            <w:r w:rsidR="00F11676">
              <w:t>B</w:t>
            </w:r>
          </w:p>
        </w:tc>
        <w:tc>
          <w:tcPr>
            <w:tcW w:w="0" w:type="auto"/>
            <w:hideMark/>
          </w:tcPr>
          <w:p w14:paraId="54396AAC" w14:textId="77777777" w:rsidR="009331B2" w:rsidRPr="009331B2" w:rsidRDefault="009331B2" w:rsidP="009331B2">
            <w:pPr>
              <w:spacing w:after="160" w:line="259" w:lineRule="auto"/>
            </w:pPr>
            <w:r w:rsidRPr="009331B2">
              <w:t>20</w:t>
            </w:r>
          </w:p>
        </w:tc>
        <w:tc>
          <w:tcPr>
            <w:tcW w:w="0" w:type="auto"/>
            <w:hideMark/>
          </w:tcPr>
          <w:p w14:paraId="39BE3787" w14:textId="77777777" w:rsidR="009331B2" w:rsidRPr="009331B2" w:rsidRDefault="009331B2" w:rsidP="009331B2">
            <w:pPr>
              <w:spacing w:after="160" w:line="259" w:lineRule="auto"/>
            </w:pPr>
            <w:r w:rsidRPr="009331B2">
              <w:t>9.0/9 (100%)</w:t>
            </w:r>
          </w:p>
        </w:tc>
        <w:tc>
          <w:tcPr>
            <w:tcW w:w="0" w:type="auto"/>
            <w:hideMark/>
          </w:tcPr>
          <w:p w14:paraId="51651739" w14:textId="77777777" w:rsidR="009331B2" w:rsidRPr="009331B2" w:rsidRDefault="009331B2" w:rsidP="009331B2">
            <w:pPr>
              <w:spacing w:after="160" w:line="259" w:lineRule="auto"/>
            </w:pPr>
            <w:r w:rsidRPr="009331B2">
              <w:t>~2.4 s</w:t>
            </w:r>
          </w:p>
        </w:tc>
      </w:tr>
    </w:tbl>
    <w:p w14:paraId="557A689A" w14:textId="77777777" w:rsidR="009331B2" w:rsidRPr="009331B2" w:rsidRDefault="009331B2" w:rsidP="009331B2">
      <w:pPr>
        <w:rPr>
          <w:lang w:val="en-US"/>
        </w:rPr>
      </w:pPr>
      <w:r w:rsidRPr="009331B2">
        <w:rPr>
          <w:b/>
          <w:bCs/>
          <w:lang w:val="en-US"/>
        </w:rPr>
        <w:t>Evaluation criteria:</w:t>
      </w:r>
      <w:r w:rsidRPr="009331B2">
        <w:rPr>
          <w:lang w:val="en-US"/>
        </w:rPr>
        <w:t xml:space="preserve"> valid JSON, correct language detection, preservation of domain identifiers verbatim, abbreviation expansion, removal of conversational filler, 4 non-duplicate variants generated, latency.</w:t>
      </w:r>
    </w:p>
    <w:p w14:paraId="540BCEE2" w14:textId="25B1FBB4" w:rsidR="009331B2" w:rsidRPr="009331B2" w:rsidRDefault="009331B2" w:rsidP="009331B2">
      <w:pPr>
        <w:rPr>
          <w:lang w:val="en-US"/>
        </w:rPr>
      </w:pPr>
      <w:r w:rsidRPr="009331B2">
        <w:rPr>
          <w:b/>
          <w:bCs/>
          <w:lang w:val="en-US"/>
        </w:rPr>
        <w:t>Conclusion:</w:t>
      </w:r>
      <w:r w:rsidRPr="009331B2">
        <w:rPr>
          <w:lang w:val="en-US"/>
        </w:rPr>
        <w:t xml:space="preserve"> The </w:t>
      </w:r>
      <w:r w:rsidR="00F11676">
        <w:rPr>
          <w:lang w:val="en-US"/>
        </w:rPr>
        <w:t>LLM-B</w:t>
      </w:r>
      <w:r w:rsidRPr="009331B2">
        <w:rPr>
          <w:lang w:val="en-US"/>
        </w:rPr>
        <w:t xml:space="preserve"> variant equals or exceeds the larger one in translation/expansion quality, at roughly 2.5× lower latency.</w:t>
      </w:r>
    </w:p>
    <w:p w14:paraId="640CA65E" w14:textId="77777777" w:rsidR="009331B2" w:rsidRPr="009331B2" w:rsidRDefault="009331B2" w:rsidP="009331B2">
      <w:pPr>
        <w:rPr>
          <w:b/>
          <w:bCs/>
          <w:i/>
          <w:iCs/>
          <w:lang w:val="en-US"/>
        </w:rPr>
      </w:pPr>
      <w:r w:rsidRPr="009331B2">
        <w:rPr>
          <w:b/>
          <w:bCs/>
          <w:i/>
          <w:iCs/>
          <w:lang w:val="en-US"/>
        </w:rPr>
        <w:t>7.5 Architecture Comparison: Prior vs. Current Vector-Store Stack</w:t>
      </w:r>
    </w:p>
    <w:p w14:paraId="54573E10" w14:textId="77777777" w:rsidR="009331B2" w:rsidRPr="009331B2" w:rsidRDefault="009331B2" w:rsidP="009331B2">
      <w:pPr>
        <w:rPr>
          <w:lang w:val="en-US"/>
        </w:rPr>
      </w:pPr>
      <w:r w:rsidRPr="009331B2">
        <w:rPr>
          <w:lang w:val="en-US"/>
        </w:rPr>
        <w:t>A significant infrastructure migration was performed in mid-2026, replacing the prior local-file vector store + lexical-search combination with a server-based vector database + learned-sparse retrieval combination.</w:t>
      </w:r>
    </w:p>
    <w:p w14:paraId="31F4C474" w14:textId="77777777" w:rsidR="009331B2" w:rsidRPr="009331B2" w:rsidRDefault="009331B2" w:rsidP="009331B2">
      <w:pPr>
        <w:rPr>
          <w:b/>
          <w:bCs/>
        </w:rPr>
      </w:pPr>
      <w:r w:rsidRPr="009331B2">
        <w:rPr>
          <w:b/>
          <w:bCs/>
        </w:rPr>
        <w:t>Prior Architecture</w:t>
      </w:r>
    </w:p>
    <w:p w14:paraId="16216B69" w14:textId="77777777" w:rsidR="009331B2" w:rsidRPr="009331B2" w:rsidRDefault="009331B2" w:rsidP="009331B2">
      <w:pPr>
        <w:numPr>
          <w:ilvl w:val="0"/>
          <w:numId w:val="7"/>
        </w:numPr>
        <w:rPr>
          <w:lang w:val="en-US"/>
        </w:rPr>
      </w:pPr>
      <w:r w:rsidRPr="009331B2">
        <w:rPr>
          <w:lang w:val="en-US"/>
        </w:rPr>
        <w:t>Local file-based vector store with HNSW index on disk</w:t>
      </w:r>
    </w:p>
    <w:p w14:paraId="1B2269BF" w14:textId="77777777" w:rsidR="009331B2" w:rsidRPr="009331B2" w:rsidRDefault="009331B2" w:rsidP="009331B2">
      <w:pPr>
        <w:numPr>
          <w:ilvl w:val="0"/>
          <w:numId w:val="7"/>
        </w:numPr>
        <w:rPr>
          <w:lang w:val="en-US"/>
        </w:rPr>
      </w:pPr>
      <w:r w:rsidRPr="009331B2">
        <w:rPr>
          <w:lang w:val="en-US"/>
        </w:rPr>
        <w:t>Lexical sparse retrieval (statistical bag-of-words) running in-process</w:t>
      </w:r>
    </w:p>
    <w:p w14:paraId="123F8C9F" w14:textId="77777777" w:rsidR="009331B2" w:rsidRPr="009331B2" w:rsidRDefault="009331B2" w:rsidP="009331B2">
      <w:pPr>
        <w:numPr>
          <w:ilvl w:val="0"/>
          <w:numId w:val="7"/>
        </w:numPr>
        <w:rPr>
          <w:lang w:val="en-US"/>
        </w:rPr>
      </w:pPr>
      <w:r w:rsidRPr="009331B2">
        <w:rPr>
          <w:lang w:val="en-US"/>
        </w:rPr>
        <w:t>Local GPU required for embedding computation</w:t>
      </w:r>
    </w:p>
    <w:p w14:paraId="2B026723" w14:textId="77777777" w:rsidR="009331B2" w:rsidRPr="009331B2" w:rsidRDefault="009331B2" w:rsidP="009331B2">
      <w:pPr>
        <w:numPr>
          <w:ilvl w:val="0"/>
          <w:numId w:val="7"/>
        </w:numPr>
        <w:rPr>
          <w:lang w:val="en-US"/>
        </w:rPr>
      </w:pPr>
      <w:r w:rsidRPr="009331B2">
        <w:rPr>
          <w:lang w:val="en-US"/>
        </w:rPr>
        <w:t>Sidecar serialized files required per subset</w:t>
      </w:r>
    </w:p>
    <w:p w14:paraId="163B661C" w14:textId="77777777" w:rsidR="009331B2" w:rsidRPr="009331B2" w:rsidRDefault="009331B2" w:rsidP="009331B2">
      <w:pPr>
        <w:numPr>
          <w:ilvl w:val="0"/>
          <w:numId w:val="7"/>
        </w:numPr>
      </w:pPr>
      <w:r w:rsidRPr="009331B2">
        <w:t>Single-process access, limiting concurrency</w:t>
      </w:r>
    </w:p>
    <w:p w14:paraId="7FC90314" w14:textId="77777777" w:rsidR="009331B2" w:rsidRPr="009331B2" w:rsidRDefault="009331B2" w:rsidP="009331B2">
      <w:r w:rsidRPr="009331B2">
        <w:rPr>
          <w:b/>
          <w:bCs/>
        </w:rPr>
        <w:t>Issues observed:</w:t>
      </w:r>
    </w:p>
    <w:p w14:paraId="5D881E55" w14:textId="77777777" w:rsidR="009331B2" w:rsidRPr="009331B2" w:rsidRDefault="009331B2" w:rsidP="009331B2">
      <w:pPr>
        <w:numPr>
          <w:ilvl w:val="0"/>
          <w:numId w:val="8"/>
        </w:numPr>
        <w:rPr>
          <w:lang w:val="en-US"/>
        </w:rPr>
      </w:pPr>
      <w:r w:rsidRPr="009331B2">
        <w:rPr>
          <w:lang w:val="en-US"/>
        </w:rPr>
        <w:t>Expensive in-process deep-copy operations for the sparse retriever</w:t>
      </w:r>
    </w:p>
    <w:p w14:paraId="4A009DB0" w14:textId="77777777" w:rsidR="009331B2" w:rsidRPr="009331B2" w:rsidRDefault="009331B2" w:rsidP="009331B2">
      <w:pPr>
        <w:numPr>
          <w:ilvl w:val="0"/>
          <w:numId w:val="8"/>
        </w:numPr>
        <w:rPr>
          <w:lang w:val="en-US"/>
        </w:rPr>
      </w:pPr>
      <w:r w:rsidRPr="009331B2">
        <w:rPr>
          <w:lang w:val="en-US"/>
        </w:rPr>
        <w:t>Python GIL serialization of nominally parallel queries</w:t>
      </w:r>
    </w:p>
    <w:p w14:paraId="14AE379D" w14:textId="77777777" w:rsidR="009331B2" w:rsidRPr="009331B2" w:rsidRDefault="009331B2" w:rsidP="009331B2">
      <w:pPr>
        <w:numPr>
          <w:ilvl w:val="0"/>
          <w:numId w:val="8"/>
        </w:numPr>
      </w:pPr>
      <w:r w:rsidRPr="009331B2">
        <w:lastRenderedPageBreak/>
        <w:t>Local GPU dependency</w:t>
      </w:r>
    </w:p>
    <w:p w14:paraId="7A98513B" w14:textId="77777777" w:rsidR="009331B2" w:rsidRPr="009331B2" w:rsidRDefault="009331B2" w:rsidP="009331B2">
      <w:pPr>
        <w:numPr>
          <w:ilvl w:val="0"/>
          <w:numId w:val="8"/>
        </w:numPr>
        <w:rPr>
          <w:lang w:val="en-US"/>
        </w:rPr>
      </w:pPr>
      <w:r w:rsidRPr="009331B2">
        <w:rPr>
          <w:lang w:val="en-US"/>
        </w:rPr>
        <w:t>Fragile sidecar files, difficult to version</w:t>
      </w:r>
    </w:p>
    <w:p w14:paraId="40714469" w14:textId="77777777" w:rsidR="009331B2" w:rsidRPr="009331B2" w:rsidRDefault="009331B2" w:rsidP="009331B2">
      <w:pPr>
        <w:numPr>
          <w:ilvl w:val="0"/>
          <w:numId w:val="8"/>
        </w:numPr>
        <w:rPr>
          <w:lang w:val="en-US"/>
        </w:rPr>
      </w:pPr>
      <w:r w:rsidRPr="009331B2">
        <w:rPr>
          <w:lang w:val="en-US"/>
        </w:rPr>
        <w:t>No native concurrent access for a shared deployment</w:t>
      </w:r>
    </w:p>
    <w:p w14:paraId="545A5346" w14:textId="77777777" w:rsidR="009331B2" w:rsidRPr="009331B2" w:rsidRDefault="009331B2" w:rsidP="009331B2">
      <w:pPr>
        <w:rPr>
          <w:b/>
          <w:bCs/>
        </w:rPr>
      </w:pPr>
      <w:r w:rsidRPr="009331B2">
        <w:rPr>
          <w:b/>
          <w:bCs/>
        </w:rPr>
        <w:t>Current Architecture</w:t>
      </w:r>
    </w:p>
    <w:p w14:paraId="28398A2F" w14:textId="77777777" w:rsidR="009331B2" w:rsidRPr="009331B2" w:rsidRDefault="009331B2" w:rsidP="009331B2">
      <w:pPr>
        <w:numPr>
          <w:ilvl w:val="0"/>
          <w:numId w:val="9"/>
        </w:numPr>
        <w:rPr>
          <w:lang w:val="en-US"/>
        </w:rPr>
      </w:pPr>
      <w:r w:rsidRPr="009331B2">
        <w:rPr>
          <w:lang w:val="en-US"/>
        </w:rPr>
        <w:t>Containerized vector-database server (</w:t>
      </w:r>
      <w:proofErr w:type="spellStart"/>
      <w:r w:rsidRPr="009331B2">
        <w:rPr>
          <w:lang w:val="en-US"/>
        </w:rPr>
        <w:t>gRPC</w:t>
      </w:r>
      <w:proofErr w:type="spellEnd"/>
      <w:r w:rsidRPr="009331B2">
        <w:rPr>
          <w:lang w:val="en-US"/>
        </w:rPr>
        <w:t>/HTTP)</w:t>
      </w:r>
    </w:p>
    <w:p w14:paraId="4276FA2D" w14:textId="77777777" w:rsidR="009331B2" w:rsidRPr="009331B2" w:rsidRDefault="009331B2" w:rsidP="009331B2">
      <w:pPr>
        <w:numPr>
          <w:ilvl w:val="0"/>
          <w:numId w:val="9"/>
        </w:numPr>
        <w:rPr>
          <w:lang w:val="en-US"/>
        </w:rPr>
      </w:pPr>
      <w:r w:rsidRPr="009331B2">
        <w:rPr>
          <w:lang w:val="en-US"/>
        </w:rPr>
        <w:t>Dense + learned sparse retrieval with server-side RRF fusion</w:t>
      </w:r>
    </w:p>
    <w:p w14:paraId="696866AA" w14:textId="77777777" w:rsidR="009331B2" w:rsidRPr="009331B2" w:rsidRDefault="009331B2" w:rsidP="009331B2">
      <w:pPr>
        <w:numPr>
          <w:ilvl w:val="0"/>
          <w:numId w:val="9"/>
        </w:numPr>
      </w:pPr>
      <w:r w:rsidRPr="009331B2">
        <w:t>Embeddings computed remotely via API</w:t>
      </w:r>
    </w:p>
    <w:p w14:paraId="65376B30" w14:textId="77777777" w:rsidR="009331B2" w:rsidRPr="009331B2" w:rsidRDefault="009331B2" w:rsidP="009331B2">
      <w:pPr>
        <w:numPr>
          <w:ilvl w:val="0"/>
          <w:numId w:val="9"/>
        </w:numPr>
      </w:pPr>
      <w:r w:rsidRPr="009331B2">
        <w:t>Native concurrent client access</w:t>
      </w:r>
    </w:p>
    <w:p w14:paraId="1A17EBB4" w14:textId="77777777" w:rsidR="009331B2" w:rsidRPr="009331B2" w:rsidRDefault="009331B2" w:rsidP="009331B2">
      <w:pPr>
        <w:numPr>
          <w:ilvl w:val="0"/>
          <w:numId w:val="9"/>
        </w:numPr>
      </w:pPr>
      <w:r w:rsidRPr="009331B2">
        <w:t>Native snapshot-based backups</w:t>
      </w:r>
    </w:p>
    <w:p w14:paraId="22BA1502" w14:textId="77777777" w:rsidR="009331B2" w:rsidRPr="009331B2" w:rsidRDefault="009331B2" w:rsidP="009331B2">
      <w:pPr>
        <w:numPr>
          <w:ilvl w:val="0"/>
          <w:numId w:val="9"/>
        </w:numPr>
      </w:pPr>
      <w:r w:rsidRPr="009331B2">
        <w:t>Server-side metadata filtering</w:t>
      </w:r>
    </w:p>
    <w:p w14:paraId="57C4C58B" w14:textId="77777777" w:rsidR="009331B2" w:rsidRPr="009331B2" w:rsidRDefault="009331B2" w:rsidP="009331B2">
      <w:pPr>
        <w:rPr>
          <w:b/>
          <w:bCs/>
        </w:rPr>
      </w:pPr>
      <w:r w:rsidRPr="009331B2">
        <w:rPr>
          <w:b/>
          <w:bCs/>
        </w:rPr>
        <w:t>Quantitative Performance Comparison</w:t>
      </w:r>
    </w:p>
    <w:tbl>
      <w:tblPr>
        <w:tblStyle w:val="TableGrid"/>
        <w:tblW w:w="0" w:type="auto"/>
        <w:jc w:val="center"/>
        <w:tblLook w:val="04A0" w:firstRow="1" w:lastRow="0" w:firstColumn="1" w:lastColumn="0" w:noHBand="0" w:noVBand="1"/>
      </w:tblPr>
      <w:tblGrid>
        <w:gridCol w:w="2743"/>
        <w:gridCol w:w="1722"/>
        <w:gridCol w:w="2323"/>
        <w:gridCol w:w="2040"/>
      </w:tblGrid>
      <w:tr w:rsidR="009331B2" w:rsidRPr="009331B2" w14:paraId="73DC23C4" w14:textId="77777777" w:rsidTr="00AD240C">
        <w:trPr>
          <w:jc w:val="center"/>
        </w:trPr>
        <w:tc>
          <w:tcPr>
            <w:tcW w:w="0" w:type="auto"/>
            <w:hideMark/>
          </w:tcPr>
          <w:p w14:paraId="32DB3AD7" w14:textId="77777777" w:rsidR="009331B2" w:rsidRPr="009331B2" w:rsidRDefault="009331B2" w:rsidP="00AD240C">
            <w:pPr>
              <w:spacing w:after="160" w:line="259" w:lineRule="auto"/>
              <w:jc w:val="center"/>
              <w:rPr>
                <w:b/>
                <w:bCs/>
              </w:rPr>
            </w:pPr>
            <w:r w:rsidRPr="009331B2">
              <w:rPr>
                <w:b/>
                <w:bCs/>
              </w:rPr>
              <w:t>Metric</w:t>
            </w:r>
          </w:p>
        </w:tc>
        <w:tc>
          <w:tcPr>
            <w:tcW w:w="0" w:type="auto"/>
            <w:hideMark/>
          </w:tcPr>
          <w:p w14:paraId="1F6D1FAD" w14:textId="77777777" w:rsidR="009331B2" w:rsidRPr="009331B2" w:rsidRDefault="009331B2" w:rsidP="00AD240C">
            <w:pPr>
              <w:spacing w:after="160" w:line="259" w:lineRule="auto"/>
              <w:jc w:val="center"/>
              <w:rPr>
                <w:b/>
                <w:bCs/>
              </w:rPr>
            </w:pPr>
            <w:r w:rsidRPr="009331B2">
              <w:rPr>
                <w:b/>
                <w:bCs/>
              </w:rPr>
              <w:t>Prior Stack</w:t>
            </w:r>
          </w:p>
        </w:tc>
        <w:tc>
          <w:tcPr>
            <w:tcW w:w="0" w:type="auto"/>
            <w:hideMark/>
          </w:tcPr>
          <w:p w14:paraId="3864F3F5" w14:textId="77777777" w:rsidR="009331B2" w:rsidRPr="009331B2" w:rsidRDefault="009331B2" w:rsidP="00AD240C">
            <w:pPr>
              <w:spacing w:after="160" w:line="259" w:lineRule="auto"/>
              <w:jc w:val="center"/>
              <w:rPr>
                <w:b/>
                <w:bCs/>
              </w:rPr>
            </w:pPr>
            <w:r w:rsidRPr="009331B2">
              <w:rPr>
                <w:b/>
                <w:bCs/>
              </w:rPr>
              <w:t>Current Stack</w:t>
            </w:r>
          </w:p>
        </w:tc>
        <w:tc>
          <w:tcPr>
            <w:tcW w:w="0" w:type="auto"/>
            <w:hideMark/>
          </w:tcPr>
          <w:p w14:paraId="13EFDC1E" w14:textId="77777777" w:rsidR="009331B2" w:rsidRPr="009331B2" w:rsidRDefault="009331B2" w:rsidP="00AD240C">
            <w:pPr>
              <w:spacing w:after="160" w:line="259" w:lineRule="auto"/>
              <w:jc w:val="center"/>
              <w:rPr>
                <w:b/>
                <w:bCs/>
              </w:rPr>
            </w:pPr>
            <w:r w:rsidRPr="009331B2">
              <w:rPr>
                <w:b/>
                <w:bCs/>
              </w:rPr>
              <w:t>Improvement</w:t>
            </w:r>
          </w:p>
        </w:tc>
      </w:tr>
      <w:tr w:rsidR="009331B2" w:rsidRPr="009331B2" w14:paraId="2F0E058D" w14:textId="77777777" w:rsidTr="00AD240C">
        <w:trPr>
          <w:jc w:val="center"/>
        </w:trPr>
        <w:tc>
          <w:tcPr>
            <w:tcW w:w="0" w:type="auto"/>
            <w:hideMark/>
          </w:tcPr>
          <w:p w14:paraId="5F55113C" w14:textId="77777777" w:rsidR="009331B2" w:rsidRPr="009331B2" w:rsidRDefault="009331B2" w:rsidP="009331B2">
            <w:pPr>
              <w:spacing w:after="160" w:line="259" w:lineRule="auto"/>
            </w:pPr>
            <w:r w:rsidRPr="009331B2">
              <w:t>Latency (5 parallel queries, optimized)</w:t>
            </w:r>
          </w:p>
        </w:tc>
        <w:tc>
          <w:tcPr>
            <w:tcW w:w="0" w:type="auto"/>
            <w:hideMark/>
          </w:tcPr>
          <w:p w14:paraId="5D830E86" w14:textId="77777777" w:rsidR="009331B2" w:rsidRPr="009331B2" w:rsidRDefault="009331B2" w:rsidP="009331B2">
            <w:pPr>
              <w:spacing w:after="160" w:line="259" w:lineRule="auto"/>
            </w:pPr>
            <w:r w:rsidRPr="009331B2">
              <w:t>~few seconds</w:t>
            </w:r>
          </w:p>
        </w:tc>
        <w:tc>
          <w:tcPr>
            <w:tcW w:w="0" w:type="auto"/>
            <w:hideMark/>
          </w:tcPr>
          <w:p w14:paraId="07D121D2" w14:textId="77777777" w:rsidR="009331B2" w:rsidRPr="009331B2" w:rsidRDefault="009331B2" w:rsidP="009331B2">
            <w:pPr>
              <w:spacing w:after="160" w:line="259" w:lineRule="auto"/>
            </w:pPr>
            <w:r w:rsidRPr="009331B2">
              <w:t>~few seconds</w:t>
            </w:r>
          </w:p>
        </w:tc>
        <w:tc>
          <w:tcPr>
            <w:tcW w:w="0" w:type="auto"/>
            <w:hideMark/>
          </w:tcPr>
          <w:p w14:paraId="7D0B216B" w14:textId="77777777" w:rsidR="009331B2" w:rsidRPr="009331B2" w:rsidRDefault="009331B2" w:rsidP="009331B2">
            <w:pPr>
              <w:spacing w:after="160" w:line="259" w:lineRule="auto"/>
            </w:pPr>
            <w:r w:rsidRPr="009331B2">
              <w:t>Comparable peak</w:t>
            </w:r>
          </w:p>
        </w:tc>
      </w:tr>
      <w:tr w:rsidR="009331B2" w:rsidRPr="009331B2" w14:paraId="32EBB440" w14:textId="77777777" w:rsidTr="00AD240C">
        <w:trPr>
          <w:jc w:val="center"/>
        </w:trPr>
        <w:tc>
          <w:tcPr>
            <w:tcW w:w="0" w:type="auto"/>
            <w:hideMark/>
          </w:tcPr>
          <w:p w14:paraId="47F7B97B" w14:textId="77777777" w:rsidR="009331B2" w:rsidRPr="009331B2" w:rsidRDefault="009331B2" w:rsidP="009331B2">
            <w:pPr>
              <w:spacing w:after="160" w:line="259" w:lineRule="auto"/>
            </w:pPr>
            <w:r w:rsidRPr="009331B2">
              <w:t>Sparse retrieval latency (5 queries)</w:t>
            </w:r>
          </w:p>
        </w:tc>
        <w:tc>
          <w:tcPr>
            <w:tcW w:w="0" w:type="auto"/>
            <w:hideMark/>
          </w:tcPr>
          <w:p w14:paraId="05937390" w14:textId="77777777" w:rsidR="009331B2" w:rsidRPr="009331B2" w:rsidRDefault="009331B2" w:rsidP="009331B2">
            <w:pPr>
              <w:spacing w:after="160" w:line="259" w:lineRule="auto"/>
            </w:pPr>
            <w:r w:rsidRPr="009331B2">
              <w:t>~3–4 s</w:t>
            </w:r>
          </w:p>
        </w:tc>
        <w:tc>
          <w:tcPr>
            <w:tcW w:w="0" w:type="auto"/>
            <w:hideMark/>
          </w:tcPr>
          <w:p w14:paraId="04C5008E" w14:textId="77777777" w:rsidR="009331B2" w:rsidRPr="009331B2" w:rsidRDefault="009331B2" w:rsidP="009331B2">
            <w:pPr>
              <w:spacing w:after="160" w:line="259" w:lineRule="auto"/>
            </w:pPr>
            <w:r w:rsidRPr="009331B2">
              <w:t>&lt;1 s</w:t>
            </w:r>
          </w:p>
        </w:tc>
        <w:tc>
          <w:tcPr>
            <w:tcW w:w="0" w:type="auto"/>
            <w:hideMark/>
          </w:tcPr>
          <w:p w14:paraId="14B305A1" w14:textId="77777777" w:rsidR="009331B2" w:rsidRPr="009331B2" w:rsidRDefault="009331B2" w:rsidP="009331B2">
            <w:pPr>
              <w:spacing w:after="160" w:line="259" w:lineRule="auto"/>
            </w:pPr>
            <w:r w:rsidRPr="009331B2">
              <w:t>~7× faster</w:t>
            </w:r>
          </w:p>
        </w:tc>
      </w:tr>
      <w:tr w:rsidR="009331B2" w:rsidRPr="009331B2" w14:paraId="17086297" w14:textId="77777777" w:rsidTr="00AD240C">
        <w:trPr>
          <w:jc w:val="center"/>
        </w:trPr>
        <w:tc>
          <w:tcPr>
            <w:tcW w:w="0" w:type="auto"/>
            <w:hideMark/>
          </w:tcPr>
          <w:p w14:paraId="176ECF06" w14:textId="77777777" w:rsidR="009331B2" w:rsidRPr="009331B2" w:rsidRDefault="009331B2" w:rsidP="009331B2">
            <w:pPr>
              <w:spacing w:after="160" w:line="259" w:lineRule="auto"/>
            </w:pPr>
            <w:r w:rsidRPr="009331B2">
              <w:t>Startup time</w:t>
            </w:r>
          </w:p>
        </w:tc>
        <w:tc>
          <w:tcPr>
            <w:tcW w:w="0" w:type="auto"/>
            <w:hideMark/>
          </w:tcPr>
          <w:p w14:paraId="1108CF82" w14:textId="77777777" w:rsidR="009331B2" w:rsidRPr="009331B2" w:rsidRDefault="009331B2" w:rsidP="009331B2">
            <w:pPr>
              <w:spacing w:after="160" w:line="259" w:lineRule="auto"/>
            </w:pPr>
            <w:r w:rsidRPr="009331B2">
              <w:t>~2 min</w:t>
            </w:r>
          </w:p>
        </w:tc>
        <w:tc>
          <w:tcPr>
            <w:tcW w:w="0" w:type="auto"/>
            <w:hideMark/>
          </w:tcPr>
          <w:p w14:paraId="1A0D55CB" w14:textId="77777777" w:rsidR="009331B2" w:rsidRPr="009331B2" w:rsidRDefault="009331B2" w:rsidP="009331B2">
            <w:pPr>
              <w:spacing w:after="160" w:line="259" w:lineRule="auto"/>
            </w:pPr>
            <w:r w:rsidRPr="009331B2">
              <w:t>~5 s</w:t>
            </w:r>
          </w:p>
        </w:tc>
        <w:tc>
          <w:tcPr>
            <w:tcW w:w="0" w:type="auto"/>
            <w:hideMark/>
          </w:tcPr>
          <w:p w14:paraId="0CA0FCA1" w14:textId="77777777" w:rsidR="009331B2" w:rsidRPr="009331B2" w:rsidRDefault="009331B2" w:rsidP="009331B2">
            <w:pPr>
              <w:spacing w:after="160" w:line="259" w:lineRule="auto"/>
            </w:pPr>
            <w:r w:rsidRPr="009331B2">
              <w:t>~25× faster</w:t>
            </w:r>
          </w:p>
        </w:tc>
      </w:tr>
      <w:tr w:rsidR="009331B2" w:rsidRPr="009331B2" w14:paraId="2D73568D" w14:textId="77777777" w:rsidTr="00AD240C">
        <w:trPr>
          <w:jc w:val="center"/>
        </w:trPr>
        <w:tc>
          <w:tcPr>
            <w:tcW w:w="0" w:type="auto"/>
            <w:hideMark/>
          </w:tcPr>
          <w:p w14:paraId="37BAF3E0" w14:textId="77777777" w:rsidR="009331B2" w:rsidRPr="009331B2" w:rsidRDefault="009331B2" w:rsidP="009331B2">
            <w:pPr>
              <w:spacing w:after="160" w:line="259" w:lineRule="auto"/>
            </w:pPr>
            <w:r w:rsidRPr="009331B2">
              <w:t>Per-subset RAM overhead</w:t>
            </w:r>
          </w:p>
        </w:tc>
        <w:tc>
          <w:tcPr>
            <w:tcW w:w="0" w:type="auto"/>
            <w:hideMark/>
          </w:tcPr>
          <w:p w14:paraId="1A2ABAFC" w14:textId="77777777" w:rsidR="009331B2" w:rsidRPr="009331B2" w:rsidRDefault="009331B2" w:rsidP="009331B2">
            <w:pPr>
              <w:spacing w:after="160" w:line="259" w:lineRule="auto"/>
            </w:pPr>
            <w:r w:rsidRPr="009331B2">
              <w:t>Multiple GB</w:t>
            </w:r>
          </w:p>
        </w:tc>
        <w:tc>
          <w:tcPr>
            <w:tcW w:w="0" w:type="auto"/>
            <w:hideMark/>
          </w:tcPr>
          <w:p w14:paraId="74540A85" w14:textId="77777777" w:rsidR="009331B2" w:rsidRPr="009331B2" w:rsidRDefault="009331B2" w:rsidP="009331B2">
            <w:pPr>
              <w:spacing w:after="160" w:line="259" w:lineRule="auto"/>
            </w:pPr>
            <w:r w:rsidRPr="009331B2">
              <w:t>Effectively none (server-managed)</w:t>
            </w:r>
          </w:p>
        </w:tc>
        <w:tc>
          <w:tcPr>
            <w:tcW w:w="0" w:type="auto"/>
            <w:hideMark/>
          </w:tcPr>
          <w:p w14:paraId="57247A44" w14:textId="77777777" w:rsidR="009331B2" w:rsidRPr="009331B2" w:rsidRDefault="009331B2" w:rsidP="009331B2">
            <w:pPr>
              <w:spacing w:after="160" w:line="259" w:lineRule="auto"/>
            </w:pPr>
            <w:r w:rsidRPr="009331B2">
              <w:t>Eliminated</w:t>
            </w:r>
          </w:p>
        </w:tc>
      </w:tr>
      <w:tr w:rsidR="009331B2" w:rsidRPr="009331B2" w14:paraId="3AA3CD2C" w14:textId="77777777" w:rsidTr="00AD240C">
        <w:trPr>
          <w:jc w:val="center"/>
        </w:trPr>
        <w:tc>
          <w:tcPr>
            <w:tcW w:w="0" w:type="auto"/>
            <w:hideMark/>
          </w:tcPr>
          <w:p w14:paraId="3CCC1C84" w14:textId="77777777" w:rsidR="009331B2" w:rsidRPr="009331B2" w:rsidRDefault="009331B2" w:rsidP="009331B2">
            <w:pPr>
              <w:spacing w:after="160" w:line="259" w:lineRule="auto"/>
            </w:pPr>
            <w:r w:rsidRPr="009331B2">
              <w:t>Local GPU memory</w:t>
            </w:r>
          </w:p>
        </w:tc>
        <w:tc>
          <w:tcPr>
            <w:tcW w:w="0" w:type="auto"/>
            <w:hideMark/>
          </w:tcPr>
          <w:p w14:paraId="7D6EBDC1" w14:textId="77777777" w:rsidR="009331B2" w:rsidRPr="009331B2" w:rsidRDefault="009331B2" w:rsidP="009331B2">
            <w:pPr>
              <w:spacing w:after="160" w:line="259" w:lineRule="auto"/>
            </w:pPr>
            <w:r w:rsidRPr="009331B2">
              <w:t>Required (multiple GB)</w:t>
            </w:r>
          </w:p>
        </w:tc>
        <w:tc>
          <w:tcPr>
            <w:tcW w:w="0" w:type="auto"/>
            <w:hideMark/>
          </w:tcPr>
          <w:p w14:paraId="1C729219" w14:textId="77777777" w:rsidR="009331B2" w:rsidRPr="009331B2" w:rsidRDefault="009331B2" w:rsidP="009331B2">
            <w:pPr>
              <w:spacing w:after="160" w:line="259" w:lineRule="auto"/>
            </w:pPr>
            <w:r w:rsidRPr="009331B2">
              <w:t>Not required</w:t>
            </w:r>
          </w:p>
        </w:tc>
        <w:tc>
          <w:tcPr>
            <w:tcW w:w="0" w:type="auto"/>
            <w:hideMark/>
          </w:tcPr>
          <w:p w14:paraId="725B7BA8" w14:textId="77777777" w:rsidR="009331B2" w:rsidRPr="009331B2" w:rsidRDefault="009331B2" w:rsidP="009331B2">
            <w:pPr>
              <w:spacing w:after="160" w:line="259" w:lineRule="auto"/>
            </w:pPr>
            <w:r w:rsidRPr="009331B2">
              <w:t>Eliminated</w:t>
            </w:r>
          </w:p>
        </w:tc>
      </w:tr>
      <w:tr w:rsidR="009331B2" w:rsidRPr="009331B2" w14:paraId="1E8A0F19" w14:textId="77777777" w:rsidTr="00AD240C">
        <w:trPr>
          <w:jc w:val="center"/>
        </w:trPr>
        <w:tc>
          <w:tcPr>
            <w:tcW w:w="0" w:type="auto"/>
            <w:hideMark/>
          </w:tcPr>
          <w:p w14:paraId="3902F59D" w14:textId="77777777" w:rsidR="009331B2" w:rsidRPr="009331B2" w:rsidRDefault="009331B2" w:rsidP="009331B2">
            <w:pPr>
              <w:spacing w:after="160" w:line="259" w:lineRule="auto"/>
            </w:pPr>
            <w:r w:rsidRPr="009331B2">
              <w:t>Concurrency</w:t>
            </w:r>
          </w:p>
        </w:tc>
        <w:tc>
          <w:tcPr>
            <w:tcW w:w="0" w:type="auto"/>
            <w:hideMark/>
          </w:tcPr>
          <w:p w14:paraId="41955FB4" w14:textId="77777777" w:rsidR="009331B2" w:rsidRPr="009331B2" w:rsidRDefault="009331B2" w:rsidP="009331B2">
            <w:pPr>
              <w:spacing w:after="160" w:line="259" w:lineRule="auto"/>
            </w:pPr>
            <w:r w:rsidRPr="009331B2">
              <w:t>Single-process</w:t>
            </w:r>
          </w:p>
        </w:tc>
        <w:tc>
          <w:tcPr>
            <w:tcW w:w="0" w:type="auto"/>
            <w:hideMark/>
          </w:tcPr>
          <w:p w14:paraId="1A8543CD" w14:textId="77777777" w:rsidR="009331B2" w:rsidRPr="009331B2" w:rsidRDefault="009331B2" w:rsidP="009331B2">
            <w:pPr>
              <w:spacing w:after="160" w:line="259" w:lineRule="auto"/>
            </w:pPr>
            <w:r w:rsidRPr="009331B2">
              <w:t>Multi-client native</w:t>
            </w:r>
          </w:p>
        </w:tc>
        <w:tc>
          <w:tcPr>
            <w:tcW w:w="0" w:type="auto"/>
            <w:hideMark/>
          </w:tcPr>
          <w:p w14:paraId="0586C6EC" w14:textId="77777777" w:rsidR="009331B2" w:rsidRPr="009331B2" w:rsidRDefault="009331B2" w:rsidP="009331B2">
            <w:pPr>
              <w:spacing w:after="160" w:line="259" w:lineRule="auto"/>
            </w:pPr>
            <w:r w:rsidRPr="009331B2">
              <w:t>Substantial</w:t>
            </w:r>
          </w:p>
        </w:tc>
      </w:tr>
      <w:tr w:rsidR="009331B2" w:rsidRPr="009331B2" w14:paraId="1BEC4A2A" w14:textId="77777777" w:rsidTr="00AD240C">
        <w:trPr>
          <w:jc w:val="center"/>
        </w:trPr>
        <w:tc>
          <w:tcPr>
            <w:tcW w:w="0" w:type="auto"/>
            <w:hideMark/>
          </w:tcPr>
          <w:p w14:paraId="3171F0E0" w14:textId="77777777" w:rsidR="009331B2" w:rsidRPr="009331B2" w:rsidRDefault="009331B2" w:rsidP="009331B2">
            <w:pPr>
              <w:spacing w:after="160" w:line="259" w:lineRule="auto"/>
            </w:pPr>
            <w:r w:rsidRPr="009331B2">
              <w:t>Backup/restore</w:t>
            </w:r>
          </w:p>
        </w:tc>
        <w:tc>
          <w:tcPr>
            <w:tcW w:w="0" w:type="auto"/>
            <w:hideMark/>
          </w:tcPr>
          <w:p w14:paraId="7B327D17" w14:textId="77777777" w:rsidR="009331B2" w:rsidRPr="009331B2" w:rsidRDefault="009331B2" w:rsidP="009331B2">
            <w:pPr>
              <w:spacing w:after="160" w:line="259" w:lineRule="auto"/>
            </w:pPr>
            <w:r w:rsidRPr="009331B2">
              <w:t>File copy (fragile)</w:t>
            </w:r>
          </w:p>
        </w:tc>
        <w:tc>
          <w:tcPr>
            <w:tcW w:w="0" w:type="auto"/>
            <w:hideMark/>
          </w:tcPr>
          <w:p w14:paraId="5AF5D2A4" w14:textId="77777777" w:rsidR="009331B2" w:rsidRPr="009331B2" w:rsidRDefault="009331B2" w:rsidP="009331B2">
            <w:pPr>
              <w:spacing w:after="160" w:line="259" w:lineRule="auto"/>
            </w:pPr>
            <w:r w:rsidRPr="009331B2">
              <w:t>Atomic snapshots</w:t>
            </w:r>
          </w:p>
        </w:tc>
        <w:tc>
          <w:tcPr>
            <w:tcW w:w="0" w:type="auto"/>
            <w:hideMark/>
          </w:tcPr>
          <w:p w14:paraId="239EBE03" w14:textId="77777777" w:rsidR="009331B2" w:rsidRPr="009331B2" w:rsidRDefault="009331B2" w:rsidP="009331B2">
            <w:pPr>
              <w:spacing w:after="160" w:line="259" w:lineRule="auto"/>
            </w:pPr>
            <w:r w:rsidRPr="009331B2">
              <w:t>Consistency guaranteed</w:t>
            </w:r>
          </w:p>
        </w:tc>
      </w:tr>
    </w:tbl>
    <w:p w14:paraId="52E5F543" w14:textId="77777777" w:rsidR="009331B2" w:rsidRPr="009331B2" w:rsidRDefault="009331B2" w:rsidP="009331B2">
      <w:pPr>
        <w:rPr>
          <w:b/>
          <w:bCs/>
        </w:rPr>
      </w:pPr>
      <w:r w:rsidRPr="009331B2">
        <w:rPr>
          <w:b/>
          <w:bCs/>
        </w:rPr>
        <w:t>Retrieval Quality Comparison</w:t>
      </w:r>
    </w:p>
    <w:tbl>
      <w:tblPr>
        <w:tblStyle w:val="TableGrid"/>
        <w:tblW w:w="0" w:type="auto"/>
        <w:jc w:val="center"/>
        <w:tblLook w:val="04A0" w:firstRow="1" w:lastRow="0" w:firstColumn="1" w:lastColumn="0" w:noHBand="0" w:noVBand="1"/>
      </w:tblPr>
      <w:tblGrid>
        <w:gridCol w:w="2549"/>
        <w:gridCol w:w="2676"/>
        <w:gridCol w:w="2737"/>
      </w:tblGrid>
      <w:tr w:rsidR="009331B2" w:rsidRPr="009331B2" w14:paraId="7912EF49" w14:textId="77777777" w:rsidTr="00AD240C">
        <w:trPr>
          <w:jc w:val="center"/>
        </w:trPr>
        <w:tc>
          <w:tcPr>
            <w:tcW w:w="0" w:type="auto"/>
            <w:hideMark/>
          </w:tcPr>
          <w:p w14:paraId="5AFEFA88" w14:textId="77777777" w:rsidR="009331B2" w:rsidRPr="009331B2" w:rsidRDefault="009331B2" w:rsidP="00AD240C">
            <w:pPr>
              <w:spacing w:after="160" w:line="259" w:lineRule="auto"/>
              <w:jc w:val="center"/>
              <w:rPr>
                <w:b/>
                <w:bCs/>
              </w:rPr>
            </w:pPr>
            <w:r w:rsidRPr="009331B2">
              <w:rPr>
                <w:b/>
                <w:bCs/>
              </w:rPr>
              <w:t>Aspect</w:t>
            </w:r>
          </w:p>
        </w:tc>
        <w:tc>
          <w:tcPr>
            <w:tcW w:w="0" w:type="auto"/>
            <w:hideMark/>
          </w:tcPr>
          <w:p w14:paraId="02DE2287" w14:textId="77777777" w:rsidR="009331B2" w:rsidRPr="009331B2" w:rsidRDefault="009331B2" w:rsidP="00AD240C">
            <w:pPr>
              <w:spacing w:after="160" w:line="259" w:lineRule="auto"/>
              <w:jc w:val="center"/>
              <w:rPr>
                <w:b/>
                <w:bCs/>
              </w:rPr>
            </w:pPr>
            <w:r w:rsidRPr="009331B2">
              <w:rPr>
                <w:b/>
                <w:bCs/>
              </w:rPr>
              <w:t>Statistical Sparse</w:t>
            </w:r>
          </w:p>
        </w:tc>
        <w:tc>
          <w:tcPr>
            <w:tcW w:w="0" w:type="auto"/>
            <w:hideMark/>
          </w:tcPr>
          <w:p w14:paraId="1EDF56D5" w14:textId="77777777" w:rsidR="009331B2" w:rsidRPr="009331B2" w:rsidRDefault="009331B2" w:rsidP="00AD240C">
            <w:pPr>
              <w:spacing w:after="160" w:line="259" w:lineRule="auto"/>
              <w:jc w:val="center"/>
              <w:rPr>
                <w:b/>
                <w:bCs/>
              </w:rPr>
            </w:pPr>
            <w:r w:rsidRPr="009331B2">
              <w:rPr>
                <w:b/>
                <w:bCs/>
              </w:rPr>
              <w:t>Learned Sparse</w:t>
            </w:r>
          </w:p>
        </w:tc>
      </w:tr>
      <w:tr w:rsidR="009331B2" w:rsidRPr="009331B2" w14:paraId="61D04767" w14:textId="77777777" w:rsidTr="00AD240C">
        <w:trPr>
          <w:jc w:val="center"/>
        </w:trPr>
        <w:tc>
          <w:tcPr>
            <w:tcW w:w="0" w:type="auto"/>
            <w:hideMark/>
          </w:tcPr>
          <w:p w14:paraId="6672C66B" w14:textId="77777777" w:rsidR="009331B2" w:rsidRPr="009331B2" w:rsidRDefault="009331B2" w:rsidP="009331B2">
            <w:pPr>
              <w:spacing w:after="160" w:line="259" w:lineRule="auto"/>
            </w:pPr>
            <w:r w:rsidRPr="009331B2">
              <w:t>Term expansion</w:t>
            </w:r>
          </w:p>
        </w:tc>
        <w:tc>
          <w:tcPr>
            <w:tcW w:w="0" w:type="auto"/>
            <w:hideMark/>
          </w:tcPr>
          <w:p w14:paraId="5C32DD4C" w14:textId="77777777" w:rsidR="009331B2" w:rsidRPr="009331B2" w:rsidRDefault="009331B2" w:rsidP="009331B2">
            <w:pPr>
              <w:spacing w:after="160" w:line="259" w:lineRule="auto"/>
            </w:pPr>
            <w:r w:rsidRPr="009331B2">
              <w:t>No — exact matching only</w:t>
            </w:r>
          </w:p>
        </w:tc>
        <w:tc>
          <w:tcPr>
            <w:tcW w:w="0" w:type="auto"/>
            <w:hideMark/>
          </w:tcPr>
          <w:p w14:paraId="26609210" w14:textId="77777777" w:rsidR="009331B2" w:rsidRPr="009331B2" w:rsidRDefault="009331B2" w:rsidP="009331B2">
            <w:pPr>
              <w:spacing w:after="160" w:line="259" w:lineRule="auto"/>
            </w:pPr>
            <w:r w:rsidRPr="009331B2">
              <w:t>Yes — semantic expansion</w:t>
            </w:r>
          </w:p>
        </w:tc>
      </w:tr>
      <w:tr w:rsidR="009331B2" w:rsidRPr="009331B2" w14:paraId="328963F8" w14:textId="77777777" w:rsidTr="00AD240C">
        <w:trPr>
          <w:jc w:val="center"/>
        </w:trPr>
        <w:tc>
          <w:tcPr>
            <w:tcW w:w="0" w:type="auto"/>
            <w:hideMark/>
          </w:tcPr>
          <w:p w14:paraId="0E502139" w14:textId="77777777" w:rsidR="009331B2" w:rsidRPr="009331B2" w:rsidRDefault="009331B2" w:rsidP="009331B2">
            <w:pPr>
              <w:spacing w:after="160" w:line="259" w:lineRule="auto"/>
            </w:pPr>
            <w:r w:rsidRPr="009331B2">
              <w:t>Token weights</w:t>
            </w:r>
          </w:p>
        </w:tc>
        <w:tc>
          <w:tcPr>
            <w:tcW w:w="0" w:type="auto"/>
            <w:hideMark/>
          </w:tcPr>
          <w:p w14:paraId="33174347" w14:textId="77777777" w:rsidR="009331B2" w:rsidRPr="009331B2" w:rsidRDefault="009331B2" w:rsidP="009331B2">
            <w:pPr>
              <w:spacing w:after="160" w:line="259" w:lineRule="auto"/>
            </w:pPr>
            <w:r w:rsidRPr="009331B2">
              <w:t>Statistical</w:t>
            </w:r>
          </w:p>
        </w:tc>
        <w:tc>
          <w:tcPr>
            <w:tcW w:w="0" w:type="auto"/>
            <w:hideMark/>
          </w:tcPr>
          <w:p w14:paraId="1E7CBDC8" w14:textId="77777777" w:rsidR="009331B2" w:rsidRPr="009331B2" w:rsidRDefault="009331B2" w:rsidP="009331B2">
            <w:pPr>
              <w:spacing w:after="160" w:line="259" w:lineRule="auto"/>
            </w:pPr>
            <w:r w:rsidRPr="009331B2">
              <w:t>Learned by transformer</w:t>
            </w:r>
          </w:p>
        </w:tc>
      </w:tr>
      <w:tr w:rsidR="009331B2" w:rsidRPr="009331B2" w14:paraId="295A1085" w14:textId="77777777" w:rsidTr="00AD240C">
        <w:trPr>
          <w:jc w:val="center"/>
        </w:trPr>
        <w:tc>
          <w:tcPr>
            <w:tcW w:w="0" w:type="auto"/>
            <w:hideMark/>
          </w:tcPr>
          <w:p w14:paraId="5BCCF16A" w14:textId="77777777" w:rsidR="009331B2" w:rsidRPr="009331B2" w:rsidRDefault="009331B2" w:rsidP="009331B2">
            <w:pPr>
              <w:spacing w:after="160" w:line="259" w:lineRule="auto"/>
            </w:pPr>
            <w:r w:rsidRPr="009331B2">
              <w:t>Synonym handling</w:t>
            </w:r>
          </w:p>
        </w:tc>
        <w:tc>
          <w:tcPr>
            <w:tcW w:w="0" w:type="auto"/>
            <w:hideMark/>
          </w:tcPr>
          <w:p w14:paraId="605664EB" w14:textId="77777777" w:rsidR="009331B2" w:rsidRPr="009331B2" w:rsidRDefault="009331B2" w:rsidP="009331B2">
            <w:pPr>
              <w:spacing w:after="160" w:line="259" w:lineRule="auto"/>
            </w:pPr>
            <w:r w:rsidRPr="009331B2">
              <w:t>No</w:t>
            </w:r>
          </w:p>
        </w:tc>
        <w:tc>
          <w:tcPr>
            <w:tcW w:w="0" w:type="auto"/>
            <w:hideMark/>
          </w:tcPr>
          <w:p w14:paraId="6D6A7D69" w14:textId="77777777" w:rsidR="009331B2" w:rsidRPr="009331B2" w:rsidRDefault="009331B2" w:rsidP="009331B2">
            <w:pPr>
              <w:spacing w:after="160" w:line="259" w:lineRule="auto"/>
            </w:pPr>
            <w:r w:rsidRPr="009331B2">
              <w:t>Yes</w:t>
            </w:r>
          </w:p>
        </w:tc>
      </w:tr>
      <w:tr w:rsidR="009331B2" w:rsidRPr="009331B2" w14:paraId="28360AFB" w14:textId="77777777" w:rsidTr="00AD240C">
        <w:trPr>
          <w:jc w:val="center"/>
        </w:trPr>
        <w:tc>
          <w:tcPr>
            <w:tcW w:w="0" w:type="auto"/>
            <w:hideMark/>
          </w:tcPr>
          <w:p w14:paraId="7F387D07" w14:textId="77777777" w:rsidR="009331B2" w:rsidRPr="009331B2" w:rsidRDefault="009331B2" w:rsidP="009331B2">
            <w:pPr>
              <w:spacing w:after="160" w:line="259" w:lineRule="auto"/>
            </w:pPr>
            <w:r w:rsidRPr="009331B2">
              <w:t>Alphanumeric identifiers</w:t>
            </w:r>
          </w:p>
        </w:tc>
        <w:tc>
          <w:tcPr>
            <w:tcW w:w="0" w:type="auto"/>
            <w:hideMark/>
          </w:tcPr>
          <w:p w14:paraId="35217705" w14:textId="77777777" w:rsidR="009331B2" w:rsidRPr="009331B2" w:rsidRDefault="009331B2" w:rsidP="009331B2">
            <w:pPr>
              <w:spacing w:after="160" w:line="259" w:lineRule="auto"/>
            </w:pPr>
            <w:r w:rsidRPr="009331B2">
              <w:t>Exact match</w:t>
            </w:r>
          </w:p>
        </w:tc>
        <w:tc>
          <w:tcPr>
            <w:tcW w:w="0" w:type="auto"/>
            <w:hideMark/>
          </w:tcPr>
          <w:p w14:paraId="5FDFCFDC" w14:textId="77777777" w:rsidR="009331B2" w:rsidRPr="009331B2" w:rsidRDefault="009331B2" w:rsidP="009331B2">
            <w:pPr>
              <w:spacing w:after="160" w:line="259" w:lineRule="auto"/>
            </w:pPr>
            <w:r w:rsidRPr="009331B2">
              <w:t>Exact match + high weight</w:t>
            </w:r>
          </w:p>
        </w:tc>
      </w:tr>
      <w:tr w:rsidR="009331B2" w:rsidRPr="009331B2" w14:paraId="185E7A87" w14:textId="77777777" w:rsidTr="00AD240C">
        <w:trPr>
          <w:jc w:val="center"/>
        </w:trPr>
        <w:tc>
          <w:tcPr>
            <w:tcW w:w="0" w:type="auto"/>
            <w:hideMark/>
          </w:tcPr>
          <w:p w14:paraId="3C5013C7" w14:textId="77777777" w:rsidR="009331B2" w:rsidRPr="009331B2" w:rsidRDefault="009331B2" w:rsidP="009331B2">
            <w:pPr>
              <w:spacing w:after="160" w:line="259" w:lineRule="auto"/>
            </w:pPr>
            <w:r w:rsidRPr="009331B2">
              <w:lastRenderedPageBreak/>
              <w:t>Vocabulary</w:t>
            </w:r>
          </w:p>
        </w:tc>
        <w:tc>
          <w:tcPr>
            <w:tcW w:w="0" w:type="auto"/>
            <w:hideMark/>
          </w:tcPr>
          <w:p w14:paraId="671395E7" w14:textId="77777777" w:rsidR="009331B2" w:rsidRPr="009331B2" w:rsidRDefault="009331B2" w:rsidP="009331B2">
            <w:pPr>
              <w:spacing w:after="160" w:line="259" w:lineRule="auto"/>
            </w:pPr>
            <w:r w:rsidRPr="009331B2">
              <w:t>Corpus-limited</w:t>
            </w:r>
          </w:p>
        </w:tc>
        <w:tc>
          <w:tcPr>
            <w:tcW w:w="0" w:type="auto"/>
            <w:hideMark/>
          </w:tcPr>
          <w:p w14:paraId="756AAC3C" w14:textId="77777777" w:rsidR="009331B2" w:rsidRPr="009331B2" w:rsidRDefault="009331B2" w:rsidP="009331B2">
            <w:pPr>
              <w:spacing w:after="160" w:line="259" w:lineRule="auto"/>
            </w:pPr>
            <w:r w:rsidRPr="009331B2">
              <w:t>WordPiece (~30K tokens)</w:t>
            </w:r>
          </w:p>
        </w:tc>
      </w:tr>
      <w:tr w:rsidR="009331B2" w:rsidRPr="009331B2" w14:paraId="7D902C6D" w14:textId="77777777" w:rsidTr="00AD240C">
        <w:trPr>
          <w:jc w:val="center"/>
        </w:trPr>
        <w:tc>
          <w:tcPr>
            <w:tcW w:w="0" w:type="auto"/>
            <w:hideMark/>
          </w:tcPr>
          <w:p w14:paraId="7B8F42EA" w14:textId="77777777" w:rsidR="009331B2" w:rsidRPr="009331B2" w:rsidRDefault="009331B2" w:rsidP="009331B2">
            <w:pPr>
              <w:spacing w:after="160" w:line="259" w:lineRule="auto"/>
            </w:pPr>
            <w:r w:rsidRPr="009331B2">
              <w:t>Updates</w:t>
            </w:r>
          </w:p>
        </w:tc>
        <w:tc>
          <w:tcPr>
            <w:tcW w:w="0" w:type="auto"/>
            <w:hideMark/>
          </w:tcPr>
          <w:p w14:paraId="4206FBDA" w14:textId="77777777" w:rsidR="009331B2" w:rsidRPr="009331B2" w:rsidRDefault="009331B2" w:rsidP="009331B2">
            <w:pPr>
              <w:spacing w:after="160" w:line="259" w:lineRule="auto"/>
            </w:pPr>
            <w:r w:rsidRPr="009331B2">
              <w:t>Full re-index</w:t>
            </w:r>
          </w:p>
        </w:tc>
        <w:tc>
          <w:tcPr>
            <w:tcW w:w="0" w:type="auto"/>
            <w:hideMark/>
          </w:tcPr>
          <w:p w14:paraId="20F8A2F4" w14:textId="77777777" w:rsidR="009331B2" w:rsidRPr="009331B2" w:rsidRDefault="009331B2" w:rsidP="009331B2">
            <w:pPr>
              <w:spacing w:after="160" w:line="259" w:lineRule="auto"/>
            </w:pPr>
            <w:r w:rsidRPr="009331B2">
              <w:t>Incremental</w:t>
            </w:r>
          </w:p>
        </w:tc>
      </w:tr>
    </w:tbl>
    <w:p w14:paraId="1F053DDF" w14:textId="77777777" w:rsidR="009331B2" w:rsidRPr="009331B2" w:rsidRDefault="009331B2" w:rsidP="009331B2">
      <w:pPr>
        <w:rPr>
          <w:b/>
          <w:bCs/>
          <w:i/>
          <w:iCs/>
        </w:rPr>
      </w:pPr>
      <w:r w:rsidRPr="009331B2">
        <w:rPr>
          <w:b/>
          <w:bCs/>
          <w:i/>
          <w:iCs/>
        </w:rPr>
        <w:t>7.6 Warmup Optimization: Dynamic Collection Resolution</w:t>
      </w:r>
    </w:p>
    <w:p w14:paraId="2723599F" w14:textId="77777777" w:rsidR="009331B2" w:rsidRPr="009331B2" w:rsidRDefault="009331B2" w:rsidP="009331B2">
      <w:pPr>
        <w:rPr>
          <w:b/>
          <w:bCs/>
        </w:rPr>
      </w:pPr>
      <w:r w:rsidRPr="009331B2">
        <w:rPr>
          <w:b/>
          <w:bCs/>
        </w:rPr>
        <w:t>Problem</w:t>
      </w:r>
    </w:p>
    <w:p w14:paraId="1231F8CA" w14:textId="77777777" w:rsidR="009331B2" w:rsidRPr="009331B2" w:rsidRDefault="009331B2" w:rsidP="009331B2">
      <w:r w:rsidRPr="009331B2">
        <w:rPr>
          <w:lang w:val="en-US"/>
        </w:rPr>
        <w:t xml:space="preserve">After migrating to a server-based vector database, warmup routines initially used a hardcoded default collection name, which is only valid in single-file mode. In server mode, each subset has its own named collection. </w:t>
      </w:r>
      <w:r w:rsidRPr="009331B2">
        <w:t>As a consequence:</w:t>
      </w:r>
    </w:p>
    <w:p w14:paraId="22221090" w14:textId="77777777" w:rsidR="009331B2" w:rsidRPr="009331B2" w:rsidRDefault="009331B2" w:rsidP="009331B2">
      <w:pPr>
        <w:numPr>
          <w:ilvl w:val="0"/>
          <w:numId w:val="10"/>
        </w:numPr>
        <w:rPr>
          <w:lang w:val="en-US"/>
        </w:rPr>
      </w:pPr>
      <w:r w:rsidRPr="009331B2">
        <w:rPr>
          <w:lang w:val="en-US"/>
        </w:rPr>
        <w:t>HNSW page-cache priming failed silently</w:t>
      </w:r>
    </w:p>
    <w:p w14:paraId="0FE21A1D" w14:textId="77777777" w:rsidR="009331B2" w:rsidRPr="009331B2" w:rsidRDefault="009331B2" w:rsidP="009331B2">
      <w:pPr>
        <w:numPr>
          <w:ilvl w:val="0"/>
          <w:numId w:val="10"/>
        </w:numPr>
        <w:rPr>
          <w:lang w:val="en-US"/>
        </w:rPr>
      </w:pPr>
      <w:r w:rsidRPr="009331B2">
        <w:rPr>
          <w:lang w:val="en-US"/>
        </w:rPr>
        <w:t>The first real query paid the full cost of loading HNSW pages from disk</w:t>
      </w:r>
    </w:p>
    <w:p w14:paraId="70108E0B" w14:textId="77777777" w:rsidR="009331B2" w:rsidRPr="009331B2" w:rsidRDefault="009331B2" w:rsidP="009331B2">
      <w:pPr>
        <w:numPr>
          <w:ilvl w:val="0"/>
          <w:numId w:val="10"/>
        </w:numPr>
        <w:rPr>
          <w:lang w:val="en-US"/>
        </w:rPr>
      </w:pPr>
      <w:r w:rsidRPr="009331B2">
        <w:rPr>
          <w:lang w:val="en-US"/>
        </w:rPr>
        <w:t>The cached retriever could point to the wrong collection</w:t>
      </w:r>
    </w:p>
    <w:p w14:paraId="46262F16" w14:textId="77777777" w:rsidR="009331B2" w:rsidRPr="009331B2" w:rsidRDefault="009331B2" w:rsidP="009331B2">
      <w:pPr>
        <w:rPr>
          <w:b/>
          <w:bCs/>
          <w:lang w:val="en-US"/>
        </w:rPr>
      </w:pPr>
      <w:r w:rsidRPr="009331B2">
        <w:rPr>
          <w:b/>
          <w:bCs/>
          <w:lang w:val="en-US"/>
        </w:rPr>
        <w:t>Solution</w:t>
      </w:r>
    </w:p>
    <w:p w14:paraId="41E938D5" w14:textId="77777777" w:rsidR="009331B2" w:rsidRPr="009331B2" w:rsidRDefault="009331B2" w:rsidP="009331B2">
      <w:pPr>
        <w:rPr>
          <w:lang w:val="en-US"/>
        </w:rPr>
      </w:pPr>
      <w:r w:rsidRPr="009331B2">
        <w:rPr>
          <w:lang w:val="en-US"/>
        </w:rPr>
        <w:t>A helper function was introduced to resolve the active collection name dynamically from each loaded vector-database client, falling back to the default name only in legacy single-file mode. All previously hardcoded collection names in retrieval, warmup, and merge utilities were replaced by this dynamic resolver.</w:t>
      </w:r>
    </w:p>
    <w:p w14:paraId="2B36150D" w14:textId="77777777" w:rsidR="009331B2" w:rsidRPr="009331B2" w:rsidRDefault="009331B2" w:rsidP="009331B2">
      <w:pPr>
        <w:rPr>
          <w:b/>
          <w:bCs/>
        </w:rPr>
      </w:pPr>
      <w:r w:rsidRPr="009331B2">
        <w:rPr>
          <w:b/>
          <w:bCs/>
        </w:rPr>
        <w:t>Measured Impact</w:t>
      </w:r>
    </w:p>
    <w:tbl>
      <w:tblPr>
        <w:tblStyle w:val="TableGrid"/>
        <w:tblW w:w="0" w:type="auto"/>
        <w:jc w:val="center"/>
        <w:tblLook w:val="04A0" w:firstRow="1" w:lastRow="0" w:firstColumn="1" w:lastColumn="0" w:noHBand="0" w:noVBand="1"/>
      </w:tblPr>
      <w:tblGrid>
        <w:gridCol w:w="2647"/>
        <w:gridCol w:w="2478"/>
        <w:gridCol w:w="3645"/>
      </w:tblGrid>
      <w:tr w:rsidR="009331B2" w:rsidRPr="009331B2" w14:paraId="5DC7FE32" w14:textId="77777777" w:rsidTr="00176899">
        <w:trPr>
          <w:jc w:val="center"/>
        </w:trPr>
        <w:tc>
          <w:tcPr>
            <w:tcW w:w="0" w:type="auto"/>
            <w:hideMark/>
          </w:tcPr>
          <w:p w14:paraId="54D26D1C" w14:textId="77777777" w:rsidR="009331B2" w:rsidRPr="009331B2" w:rsidRDefault="009331B2" w:rsidP="00176899">
            <w:pPr>
              <w:spacing w:after="160" w:line="259" w:lineRule="auto"/>
              <w:jc w:val="center"/>
              <w:rPr>
                <w:b/>
                <w:bCs/>
              </w:rPr>
            </w:pPr>
            <w:r w:rsidRPr="009331B2">
              <w:rPr>
                <w:b/>
                <w:bCs/>
              </w:rPr>
              <w:t>Metric</w:t>
            </w:r>
          </w:p>
        </w:tc>
        <w:tc>
          <w:tcPr>
            <w:tcW w:w="0" w:type="auto"/>
            <w:hideMark/>
          </w:tcPr>
          <w:p w14:paraId="27B0BFC3" w14:textId="77777777" w:rsidR="009331B2" w:rsidRPr="009331B2" w:rsidRDefault="009331B2" w:rsidP="00176899">
            <w:pPr>
              <w:spacing w:after="160" w:line="259" w:lineRule="auto"/>
              <w:jc w:val="center"/>
              <w:rPr>
                <w:b/>
                <w:bCs/>
              </w:rPr>
            </w:pPr>
            <w:r w:rsidRPr="009331B2">
              <w:rPr>
                <w:b/>
                <w:bCs/>
              </w:rPr>
              <w:t>Before (failed warmup)</w:t>
            </w:r>
          </w:p>
        </w:tc>
        <w:tc>
          <w:tcPr>
            <w:tcW w:w="0" w:type="auto"/>
            <w:hideMark/>
          </w:tcPr>
          <w:p w14:paraId="42B96798" w14:textId="77777777" w:rsidR="009331B2" w:rsidRPr="009331B2" w:rsidRDefault="009331B2" w:rsidP="00176899">
            <w:pPr>
              <w:spacing w:after="160" w:line="259" w:lineRule="auto"/>
              <w:jc w:val="center"/>
              <w:rPr>
                <w:b/>
                <w:bCs/>
              </w:rPr>
            </w:pPr>
            <w:r w:rsidRPr="009331B2">
              <w:rPr>
                <w:b/>
                <w:bCs/>
              </w:rPr>
              <w:t>After (effective warmup)</w:t>
            </w:r>
          </w:p>
        </w:tc>
      </w:tr>
      <w:tr w:rsidR="009331B2" w:rsidRPr="009331B2" w14:paraId="54A48CAE" w14:textId="77777777" w:rsidTr="00176899">
        <w:trPr>
          <w:jc w:val="center"/>
        </w:trPr>
        <w:tc>
          <w:tcPr>
            <w:tcW w:w="0" w:type="auto"/>
            <w:hideMark/>
          </w:tcPr>
          <w:p w14:paraId="5C6FA50C" w14:textId="77777777" w:rsidR="009331B2" w:rsidRPr="009331B2" w:rsidRDefault="009331B2" w:rsidP="009331B2">
            <w:pPr>
              <w:spacing w:after="160" w:line="259" w:lineRule="auto"/>
            </w:pPr>
            <w:r w:rsidRPr="009331B2">
              <w:t>Warmup HNSW priming</w:t>
            </w:r>
          </w:p>
        </w:tc>
        <w:tc>
          <w:tcPr>
            <w:tcW w:w="0" w:type="auto"/>
            <w:hideMark/>
          </w:tcPr>
          <w:p w14:paraId="421B91E1" w14:textId="77777777" w:rsidR="009331B2" w:rsidRPr="009331B2" w:rsidRDefault="009331B2" w:rsidP="009331B2">
            <w:pPr>
              <w:spacing w:after="160" w:line="259" w:lineRule="auto"/>
            </w:pPr>
            <w:r w:rsidRPr="009331B2">
              <w:t>Silent no-op</w:t>
            </w:r>
          </w:p>
        </w:tc>
        <w:tc>
          <w:tcPr>
            <w:tcW w:w="0" w:type="auto"/>
            <w:hideMark/>
          </w:tcPr>
          <w:p w14:paraId="36B83A62" w14:textId="77777777" w:rsidR="009331B2" w:rsidRPr="009331B2" w:rsidRDefault="009331B2" w:rsidP="009331B2">
            <w:pPr>
              <w:spacing w:after="160" w:line="259" w:lineRule="auto"/>
            </w:pPr>
            <w:r w:rsidRPr="009331B2">
              <w:t>Functional — primes OS page cache</w:t>
            </w:r>
          </w:p>
        </w:tc>
      </w:tr>
      <w:tr w:rsidR="009331B2" w:rsidRPr="009331B2" w14:paraId="1A1BF143" w14:textId="77777777" w:rsidTr="00176899">
        <w:trPr>
          <w:jc w:val="center"/>
        </w:trPr>
        <w:tc>
          <w:tcPr>
            <w:tcW w:w="0" w:type="auto"/>
            <w:hideMark/>
          </w:tcPr>
          <w:p w14:paraId="47B5C933" w14:textId="77777777" w:rsidR="009331B2" w:rsidRPr="009331B2" w:rsidRDefault="009331B2" w:rsidP="009331B2">
            <w:pPr>
              <w:spacing w:after="160" w:line="259" w:lineRule="auto"/>
            </w:pPr>
            <w:r w:rsidRPr="009331B2">
              <w:t>First (cold) query latency</w:t>
            </w:r>
          </w:p>
        </w:tc>
        <w:tc>
          <w:tcPr>
            <w:tcW w:w="0" w:type="auto"/>
            <w:hideMark/>
          </w:tcPr>
          <w:p w14:paraId="23F48923" w14:textId="77777777" w:rsidR="009331B2" w:rsidRPr="009331B2" w:rsidRDefault="009331B2" w:rsidP="009331B2">
            <w:pPr>
              <w:spacing w:after="160" w:line="259" w:lineRule="auto"/>
            </w:pPr>
            <w:r w:rsidRPr="009331B2">
              <w:t>~8–12 s</w:t>
            </w:r>
          </w:p>
        </w:tc>
        <w:tc>
          <w:tcPr>
            <w:tcW w:w="0" w:type="auto"/>
            <w:hideMark/>
          </w:tcPr>
          <w:p w14:paraId="773DD4DC" w14:textId="77777777" w:rsidR="009331B2" w:rsidRPr="009331B2" w:rsidRDefault="009331B2" w:rsidP="009331B2">
            <w:pPr>
              <w:spacing w:after="160" w:line="259" w:lineRule="auto"/>
            </w:pPr>
            <w:r w:rsidRPr="009331B2">
              <w:t>~few seconds (pages cached)</w:t>
            </w:r>
          </w:p>
        </w:tc>
      </w:tr>
      <w:tr w:rsidR="009331B2" w:rsidRPr="009331B2" w14:paraId="0D1CA8BA" w14:textId="77777777" w:rsidTr="00176899">
        <w:trPr>
          <w:jc w:val="center"/>
        </w:trPr>
        <w:tc>
          <w:tcPr>
            <w:tcW w:w="0" w:type="auto"/>
            <w:hideMark/>
          </w:tcPr>
          <w:p w14:paraId="3D035C33" w14:textId="77777777" w:rsidR="009331B2" w:rsidRPr="009331B2" w:rsidRDefault="009331B2" w:rsidP="009331B2">
            <w:pPr>
              <w:spacing w:after="160" w:line="259" w:lineRule="auto"/>
            </w:pPr>
            <w:r w:rsidRPr="009331B2">
              <w:t>Subsequent queries</w:t>
            </w:r>
          </w:p>
        </w:tc>
        <w:tc>
          <w:tcPr>
            <w:tcW w:w="0" w:type="auto"/>
            <w:hideMark/>
          </w:tcPr>
          <w:p w14:paraId="44F4E798" w14:textId="77777777" w:rsidR="009331B2" w:rsidRPr="009331B2" w:rsidRDefault="009331B2" w:rsidP="009331B2">
            <w:pPr>
              <w:spacing w:after="160" w:line="259" w:lineRule="auto"/>
            </w:pPr>
            <w:r w:rsidRPr="009331B2">
              <w:t>Stable</w:t>
            </w:r>
          </w:p>
        </w:tc>
        <w:tc>
          <w:tcPr>
            <w:tcW w:w="0" w:type="auto"/>
            <w:hideMark/>
          </w:tcPr>
          <w:p w14:paraId="02658E9C" w14:textId="77777777" w:rsidR="009331B2" w:rsidRPr="009331B2" w:rsidRDefault="009331B2" w:rsidP="009331B2">
            <w:pPr>
              <w:spacing w:after="160" w:line="259" w:lineRule="auto"/>
            </w:pPr>
            <w:r w:rsidRPr="009331B2">
              <w:t>Stable</w:t>
            </w:r>
          </w:p>
        </w:tc>
      </w:tr>
      <w:tr w:rsidR="009331B2" w:rsidRPr="009331B2" w14:paraId="77A910ED" w14:textId="77777777" w:rsidTr="00176899">
        <w:trPr>
          <w:jc w:val="center"/>
        </w:trPr>
        <w:tc>
          <w:tcPr>
            <w:tcW w:w="0" w:type="auto"/>
            <w:hideMark/>
          </w:tcPr>
          <w:p w14:paraId="1F81A7F0" w14:textId="77777777" w:rsidR="009331B2" w:rsidRPr="009331B2" w:rsidRDefault="009331B2" w:rsidP="009331B2">
            <w:pPr>
              <w:spacing w:after="160" w:line="259" w:lineRule="auto"/>
            </w:pPr>
            <w:r w:rsidRPr="009331B2">
              <w:t>Multi-subset concurrency</w:t>
            </w:r>
          </w:p>
        </w:tc>
        <w:tc>
          <w:tcPr>
            <w:tcW w:w="0" w:type="auto"/>
            <w:hideMark/>
          </w:tcPr>
          <w:p w14:paraId="4C146DC8" w14:textId="77777777" w:rsidR="009331B2" w:rsidRPr="009331B2" w:rsidRDefault="009331B2" w:rsidP="009331B2">
            <w:pPr>
              <w:spacing w:after="160" w:line="259" w:lineRule="auto"/>
            </w:pPr>
            <w:r w:rsidRPr="009331B2">
              <w:t>Naming collision</w:t>
            </w:r>
          </w:p>
        </w:tc>
        <w:tc>
          <w:tcPr>
            <w:tcW w:w="0" w:type="auto"/>
            <w:hideMark/>
          </w:tcPr>
          <w:p w14:paraId="46C466D0" w14:textId="77777777" w:rsidR="009331B2" w:rsidRPr="009331B2" w:rsidRDefault="009331B2" w:rsidP="009331B2">
            <w:pPr>
              <w:spacing w:after="160" w:line="259" w:lineRule="auto"/>
            </w:pPr>
            <w:r w:rsidRPr="009331B2">
              <w:t>Correctly isolated</w:t>
            </w:r>
          </w:p>
        </w:tc>
      </w:tr>
    </w:tbl>
    <w:p w14:paraId="2BFB4C5C" w14:textId="77777777" w:rsidR="009331B2" w:rsidRPr="009331B2" w:rsidRDefault="009331B2" w:rsidP="00AD240C">
      <w:pPr>
        <w:rPr>
          <w:b/>
          <w:bCs/>
          <w:i/>
          <w:iCs/>
        </w:rPr>
      </w:pPr>
      <w:r w:rsidRPr="009331B2">
        <w:rPr>
          <w:b/>
          <w:bCs/>
          <w:i/>
          <w:iCs/>
        </w:rPr>
        <w:t>7.7 Historical Performance Evolution</w:t>
      </w:r>
    </w:p>
    <w:tbl>
      <w:tblPr>
        <w:tblStyle w:val="TableGrid"/>
        <w:tblW w:w="0" w:type="auto"/>
        <w:tblLook w:val="04A0" w:firstRow="1" w:lastRow="0" w:firstColumn="1" w:lastColumn="0" w:noHBand="0" w:noVBand="1"/>
      </w:tblPr>
      <w:tblGrid>
        <w:gridCol w:w="4243"/>
        <w:gridCol w:w="2311"/>
        <w:gridCol w:w="2274"/>
      </w:tblGrid>
      <w:tr w:rsidR="009331B2" w:rsidRPr="009331B2" w14:paraId="54423FA6" w14:textId="77777777" w:rsidTr="005B5939">
        <w:tc>
          <w:tcPr>
            <w:tcW w:w="0" w:type="auto"/>
            <w:hideMark/>
          </w:tcPr>
          <w:p w14:paraId="62AD2D6D" w14:textId="77777777" w:rsidR="009331B2" w:rsidRPr="009331B2" w:rsidRDefault="009331B2" w:rsidP="00176899">
            <w:pPr>
              <w:spacing w:after="160" w:line="259" w:lineRule="auto"/>
              <w:jc w:val="center"/>
              <w:rPr>
                <w:b/>
                <w:bCs/>
              </w:rPr>
            </w:pPr>
            <w:r w:rsidRPr="009331B2">
              <w:rPr>
                <w:b/>
                <w:bCs/>
              </w:rPr>
              <w:t>Configuration</w:t>
            </w:r>
          </w:p>
        </w:tc>
        <w:tc>
          <w:tcPr>
            <w:tcW w:w="0" w:type="auto"/>
            <w:hideMark/>
          </w:tcPr>
          <w:p w14:paraId="28B49DCB" w14:textId="77777777" w:rsidR="009331B2" w:rsidRPr="009331B2" w:rsidRDefault="009331B2" w:rsidP="00176899">
            <w:pPr>
              <w:spacing w:after="160" w:line="259" w:lineRule="auto"/>
              <w:jc w:val="center"/>
              <w:rPr>
                <w:b/>
                <w:bCs/>
              </w:rPr>
            </w:pPr>
            <w:r w:rsidRPr="009331B2">
              <w:rPr>
                <w:b/>
                <w:bCs/>
              </w:rPr>
              <w:t>Total Latency (5 queries)</w:t>
            </w:r>
          </w:p>
        </w:tc>
        <w:tc>
          <w:tcPr>
            <w:tcW w:w="0" w:type="auto"/>
            <w:hideMark/>
          </w:tcPr>
          <w:p w14:paraId="34163D81" w14:textId="77777777" w:rsidR="009331B2" w:rsidRPr="009331B2" w:rsidRDefault="009331B2" w:rsidP="00176899">
            <w:pPr>
              <w:spacing w:after="160" w:line="259" w:lineRule="auto"/>
              <w:jc w:val="center"/>
              <w:rPr>
                <w:b/>
                <w:bCs/>
              </w:rPr>
            </w:pPr>
            <w:r w:rsidRPr="009331B2">
              <w:rPr>
                <w:b/>
                <w:bCs/>
              </w:rPr>
              <w:t>vs. Original Baseline</w:t>
            </w:r>
          </w:p>
        </w:tc>
      </w:tr>
      <w:tr w:rsidR="009331B2" w:rsidRPr="009331B2" w14:paraId="7C994733" w14:textId="77777777" w:rsidTr="005B5939">
        <w:tc>
          <w:tcPr>
            <w:tcW w:w="0" w:type="auto"/>
            <w:hideMark/>
          </w:tcPr>
          <w:p w14:paraId="0C90AF94" w14:textId="77777777" w:rsidR="009331B2" w:rsidRPr="009331B2" w:rsidRDefault="009331B2" w:rsidP="009331B2">
            <w:pPr>
              <w:spacing w:after="160" w:line="259" w:lineRule="auto"/>
              <w:rPr>
                <w:lang w:val="en-US"/>
              </w:rPr>
            </w:pPr>
            <w:r w:rsidRPr="009331B2">
              <w:rPr>
                <w:lang w:val="en-US"/>
              </w:rPr>
              <w:t>Original baseline (deep-copy sparse + GPU embed)</w:t>
            </w:r>
          </w:p>
        </w:tc>
        <w:tc>
          <w:tcPr>
            <w:tcW w:w="0" w:type="auto"/>
            <w:hideMark/>
          </w:tcPr>
          <w:p w14:paraId="25AC864D" w14:textId="77777777" w:rsidR="009331B2" w:rsidRPr="009331B2" w:rsidRDefault="009331B2" w:rsidP="009331B2">
            <w:pPr>
              <w:spacing w:after="160" w:line="259" w:lineRule="auto"/>
            </w:pPr>
            <w:r w:rsidRPr="009331B2">
              <w:t>very high (~minutes)</w:t>
            </w:r>
          </w:p>
        </w:tc>
        <w:tc>
          <w:tcPr>
            <w:tcW w:w="0" w:type="auto"/>
            <w:hideMark/>
          </w:tcPr>
          <w:p w14:paraId="66A90107" w14:textId="77777777" w:rsidR="009331B2" w:rsidRPr="009331B2" w:rsidRDefault="009331B2" w:rsidP="009331B2">
            <w:pPr>
              <w:spacing w:after="160" w:line="259" w:lineRule="auto"/>
            </w:pPr>
            <w:r w:rsidRPr="009331B2">
              <w:t>1×</w:t>
            </w:r>
          </w:p>
        </w:tc>
      </w:tr>
      <w:tr w:rsidR="009331B2" w:rsidRPr="009331B2" w14:paraId="1122116B" w14:textId="77777777" w:rsidTr="005B5939">
        <w:tc>
          <w:tcPr>
            <w:tcW w:w="0" w:type="auto"/>
            <w:hideMark/>
          </w:tcPr>
          <w:p w14:paraId="1F4D71AE" w14:textId="77777777" w:rsidR="009331B2" w:rsidRPr="009331B2" w:rsidRDefault="009331B2" w:rsidP="009331B2">
            <w:pPr>
              <w:spacing w:after="160" w:line="259" w:lineRule="auto"/>
            </w:pPr>
            <w:r w:rsidRPr="009331B2">
              <w:t>+ Shared sparse retriever instance</w:t>
            </w:r>
          </w:p>
        </w:tc>
        <w:tc>
          <w:tcPr>
            <w:tcW w:w="0" w:type="auto"/>
            <w:hideMark/>
          </w:tcPr>
          <w:p w14:paraId="790EE751" w14:textId="77777777" w:rsidR="009331B2" w:rsidRPr="009331B2" w:rsidRDefault="009331B2" w:rsidP="009331B2">
            <w:pPr>
              <w:spacing w:after="160" w:line="259" w:lineRule="auto"/>
            </w:pPr>
            <w:r w:rsidRPr="009331B2">
              <w:t>seconds</w:t>
            </w:r>
          </w:p>
        </w:tc>
        <w:tc>
          <w:tcPr>
            <w:tcW w:w="0" w:type="auto"/>
            <w:hideMark/>
          </w:tcPr>
          <w:p w14:paraId="4BCCF6BA" w14:textId="77777777" w:rsidR="009331B2" w:rsidRPr="009331B2" w:rsidRDefault="009331B2" w:rsidP="009331B2">
            <w:pPr>
              <w:spacing w:after="160" w:line="259" w:lineRule="auto"/>
            </w:pPr>
            <w:r w:rsidRPr="009331B2">
              <w:t>~13× faster</w:t>
            </w:r>
          </w:p>
        </w:tc>
      </w:tr>
      <w:tr w:rsidR="009331B2" w:rsidRPr="009331B2" w14:paraId="3BF15CE7" w14:textId="77777777" w:rsidTr="005B5939">
        <w:tc>
          <w:tcPr>
            <w:tcW w:w="0" w:type="auto"/>
            <w:hideMark/>
          </w:tcPr>
          <w:p w14:paraId="6302F329" w14:textId="77777777" w:rsidR="009331B2" w:rsidRPr="009331B2" w:rsidRDefault="009331B2" w:rsidP="009331B2">
            <w:pPr>
              <w:spacing w:after="160" w:line="259" w:lineRule="auto"/>
            </w:pPr>
            <w:r w:rsidRPr="009331B2">
              <w:t>+ Process-pool parallelism</w:t>
            </w:r>
          </w:p>
        </w:tc>
        <w:tc>
          <w:tcPr>
            <w:tcW w:w="0" w:type="auto"/>
            <w:hideMark/>
          </w:tcPr>
          <w:p w14:paraId="03375C11" w14:textId="77777777" w:rsidR="009331B2" w:rsidRPr="009331B2" w:rsidRDefault="009331B2" w:rsidP="009331B2">
            <w:pPr>
              <w:spacing w:after="160" w:line="259" w:lineRule="auto"/>
            </w:pPr>
            <w:r w:rsidRPr="009331B2">
              <w:t>a few seconds</w:t>
            </w:r>
          </w:p>
        </w:tc>
        <w:tc>
          <w:tcPr>
            <w:tcW w:w="0" w:type="auto"/>
            <w:hideMark/>
          </w:tcPr>
          <w:p w14:paraId="7DD3A86D" w14:textId="77777777" w:rsidR="009331B2" w:rsidRPr="009331B2" w:rsidRDefault="009331B2" w:rsidP="009331B2">
            <w:pPr>
              <w:spacing w:after="160" w:line="259" w:lineRule="auto"/>
            </w:pPr>
            <w:r w:rsidRPr="009331B2">
              <w:t>~60× faster</w:t>
            </w:r>
          </w:p>
        </w:tc>
      </w:tr>
      <w:tr w:rsidR="009331B2" w:rsidRPr="009331B2" w14:paraId="2A3973F6" w14:textId="77777777" w:rsidTr="005B5939">
        <w:tc>
          <w:tcPr>
            <w:tcW w:w="0" w:type="auto"/>
            <w:hideMark/>
          </w:tcPr>
          <w:p w14:paraId="3585EBB3" w14:textId="77777777" w:rsidR="009331B2" w:rsidRPr="009331B2" w:rsidRDefault="009331B2" w:rsidP="009331B2">
            <w:pPr>
              <w:spacing w:after="160" w:line="259" w:lineRule="auto"/>
              <w:rPr>
                <w:lang w:val="en-US"/>
              </w:rPr>
            </w:pPr>
            <w:r w:rsidRPr="009331B2">
              <w:rPr>
                <w:lang w:val="en-US"/>
              </w:rPr>
              <w:t>+ API-based embeddings (no GPU)</w:t>
            </w:r>
          </w:p>
        </w:tc>
        <w:tc>
          <w:tcPr>
            <w:tcW w:w="0" w:type="auto"/>
            <w:hideMark/>
          </w:tcPr>
          <w:p w14:paraId="6DB00D70" w14:textId="77777777" w:rsidR="009331B2" w:rsidRPr="009331B2" w:rsidRDefault="009331B2" w:rsidP="009331B2">
            <w:pPr>
              <w:spacing w:after="160" w:line="259" w:lineRule="auto"/>
            </w:pPr>
            <w:r w:rsidRPr="009331B2">
              <w:t>a few seconds</w:t>
            </w:r>
          </w:p>
        </w:tc>
        <w:tc>
          <w:tcPr>
            <w:tcW w:w="0" w:type="auto"/>
            <w:hideMark/>
          </w:tcPr>
          <w:p w14:paraId="1600729B" w14:textId="77777777" w:rsidR="009331B2" w:rsidRPr="009331B2" w:rsidRDefault="009331B2" w:rsidP="009331B2">
            <w:pPr>
              <w:spacing w:after="160" w:line="259" w:lineRule="auto"/>
            </w:pPr>
            <w:r w:rsidRPr="009331B2">
              <w:t>Equivalent, GPU-free</w:t>
            </w:r>
          </w:p>
        </w:tc>
      </w:tr>
      <w:tr w:rsidR="009331B2" w:rsidRPr="009331B2" w14:paraId="1D560B69" w14:textId="77777777" w:rsidTr="005B5939">
        <w:tc>
          <w:tcPr>
            <w:tcW w:w="0" w:type="auto"/>
            <w:hideMark/>
          </w:tcPr>
          <w:p w14:paraId="79225B10" w14:textId="77777777" w:rsidR="009331B2" w:rsidRPr="009331B2" w:rsidRDefault="009331B2" w:rsidP="009331B2">
            <w:pPr>
              <w:spacing w:after="160" w:line="259" w:lineRule="auto"/>
              <w:rPr>
                <w:lang w:val="en-US"/>
              </w:rPr>
            </w:pPr>
            <w:r w:rsidRPr="009331B2">
              <w:rPr>
                <w:lang w:val="en-US"/>
              </w:rPr>
              <w:t>Migration to server-based vector DB + learned sparse</w:t>
            </w:r>
          </w:p>
        </w:tc>
        <w:tc>
          <w:tcPr>
            <w:tcW w:w="0" w:type="auto"/>
            <w:hideMark/>
          </w:tcPr>
          <w:p w14:paraId="360C6595" w14:textId="77777777" w:rsidR="009331B2" w:rsidRPr="009331B2" w:rsidRDefault="009331B2" w:rsidP="009331B2">
            <w:pPr>
              <w:spacing w:after="160" w:line="259" w:lineRule="auto"/>
            </w:pPr>
            <w:r w:rsidRPr="009331B2">
              <w:t>a few seconds</w:t>
            </w:r>
          </w:p>
        </w:tc>
        <w:tc>
          <w:tcPr>
            <w:tcW w:w="0" w:type="auto"/>
            <w:hideMark/>
          </w:tcPr>
          <w:p w14:paraId="14A1C6D8" w14:textId="77777777" w:rsidR="009331B2" w:rsidRPr="009331B2" w:rsidRDefault="009331B2" w:rsidP="009331B2">
            <w:pPr>
              <w:spacing w:after="160" w:line="259" w:lineRule="auto"/>
            </w:pPr>
            <w:r w:rsidRPr="009331B2">
              <w:t>Cloud-ready architecture</w:t>
            </w:r>
          </w:p>
        </w:tc>
      </w:tr>
      <w:tr w:rsidR="009331B2" w:rsidRPr="009331B2" w14:paraId="4AE558CD" w14:textId="77777777" w:rsidTr="005B5939">
        <w:tc>
          <w:tcPr>
            <w:tcW w:w="0" w:type="auto"/>
            <w:hideMark/>
          </w:tcPr>
          <w:p w14:paraId="090084CD" w14:textId="77777777" w:rsidR="009331B2" w:rsidRPr="009331B2" w:rsidRDefault="009331B2" w:rsidP="009331B2">
            <w:pPr>
              <w:spacing w:after="160" w:line="259" w:lineRule="auto"/>
            </w:pPr>
            <w:r w:rsidRPr="009331B2">
              <w:lastRenderedPageBreak/>
              <w:t>+ Correct-collection warmup</w:t>
            </w:r>
          </w:p>
        </w:tc>
        <w:tc>
          <w:tcPr>
            <w:tcW w:w="0" w:type="auto"/>
            <w:hideMark/>
          </w:tcPr>
          <w:p w14:paraId="73F37526" w14:textId="77777777" w:rsidR="009331B2" w:rsidRPr="009331B2" w:rsidRDefault="009331B2" w:rsidP="009331B2">
            <w:pPr>
              <w:spacing w:after="160" w:line="259" w:lineRule="auto"/>
              <w:rPr>
                <w:lang w:val="en-US"/>
              </w:rPr>
            </w:pPr>
            <w:r w:rsidRPr="009331B2">
              <w:rPr>
                <w:lang w:val="en-US"/>
              </w:rPr>
              <w:t>a few seconds (first query)</w:t>
            </w:r>
          </w:p>
        </w:tc>
        <w:tc>
          <w:tcPr>
            <w:tcW w:w="0" w:type="auto"/>
            <w:hideMark/>
          </w:tcPr>
          <w:p w14:paraId="5DE23A59" w14:textId="77777777" w:rsidR="009331B2" w:rsidRPr="009331B2" w:rsidRDefault="009331B2" w:rsidP="009331B2">
            <w:pPr>
              <w:spacing w:after="160" w:line="259" w:lineRule="auto"/>
            </w:pPr>
            <w:r w:rsidRPr="009331B2">
              <w:t>No cold-start penalty</w:t>
            </w:r>
          </w:p>
        </w:tc>
      </w:tr>
    </w:tbl>
    <w:p w14:paraId="3794E867" w14:textId="77777777" w:rsidR="009331B2" w:rsidRPr="009331B2" w:rsidRDefault="009331B2" w:rsidP="00AD240C">
      <w:pPr>
        <w:rPr>
          <w:b/>
          <w:bCs/>
          <w:sz w:val="24"/>
          <w:szCs w:val="24"/>
        </w:rPr>
      </w:pPr>
      <w:r w:rsidRPr="009331B2">
        <w:rPr>
          <w:b/>
          <w:bCs/>
          <w:sz w:val="24"/>
          <w:szCs w:val="24"/>
        </w:rPr>
        <w:t>8. Minimum Expected Performance</w:t>
      </w:r>
    </w:p>
    <w:p w14:paraId="66A483B1" w14:textId="77777777" w:rsidR="009331B2" w:rsidRPr="009331B2" w:rsidRDefault="009331B2" w:rsidP="009331B2">
      <w:pPr>
        <w:rPr>
          <w:b/>
          <w:bCs/>
          <w:i/>
          <w:iCs/>
        </w:rPr>
      </w:pPr>
      <w:r w:rsidRPr="009331B2">
        <w:rPr>
          <w:b/>
          <w:bCs/>
          <w:i/>
          <w:iCs/>
        </w:rPr>
        <w:t>8.1 Acceptable Minimums</w:t>
      </w:r>
    </w:p>
    <w:tbl>
      <w:tblPr>
        <w:tblStyle w:val="TableGrid"/>
        <w:tblW w:w="0" w:type="auto"/>
        <w:tblLook w:val="04A0" w:firstRow="1" w:lastRow="0" w:firstColumn="1" w:lastColumn="0" w:noHBand="0" w:noVBand="1"/>
      </w:tblPr>
      <w:tblGrid>
        <w:gridCol w:w="3196"/>
        <w:gridCol w:w="2195"/>
        <w:gridCol w:w="3437"/>
      </w:tblGrid>
      <w:tr w:rsidR="009331B2" w:rsidRPr="009331B2" w14:paraId="6CA82DCA" w14:textId="77777777" w:rsidTr="005B5939">
        <w:tc>
          <w:tcPr>
            <w:tcW w:w="0" w:type="auto"/>
            <w:hideMark/>
          </w:tcPr>
          <w:p w14:paraId="505D1A0E" w14:textId="77777777" w:rsidR="009331B2" w:rsidRPr="009331B2" w:rsidRDefault="009331B2" w:rsidP="009C5BF6">
            <w:pPr>
              <w:spacing w:after="160" w:line="259" w:lineRule="auto"/>
              <w:jc w:val="center"/>
              <w:rPr>
                <w:b/>
                <w:bCs/>
              </w:rPr>
            </w:pPr>
            <w:r w:rsidRPr="009331B2">
              <w:rPr>
                <w:b/>
                <w:bCs/>
              </w:rPr>
              <w:t>Metric</w:t>
            </w:r>
          </w:p>
        </w:tc>
        <w:tc>
          <w:tcPr>
            <w:tcW w:w="0" w:type="auto"/>
            <w:hideMark/>
          </w:tcPr>
          <w:p w14:paraId="1EBD757D" w14:textId="77777777" w:rsidR="009331B2" w:rsidRPr="009331B2" w:rsidRDefault="009331B2" w:rsidP="009C5BF6">
            <w:pPr>
              <w:spacing w:after="160" w:line="259" w:lineRule="auto"/>
              <w:jc w:val="center"/>
              <w:rPr>
                <w:b/>
                <w:bCs/>
              </w:rPr>
            </w:pPr>
            <w:r w:rsidRPr="009331B2">
              <w:rPr>
                <w:b/>
                <w:bCs/>
              </w:rPr>
              <w:t>Minimum Acceptable</w:t>
            </w:r>
          </w:p>
        </w:tc>
        <w:tc>
          <w:tcPr>
            <w:tcW w:w="0" w:type="auto"/>
            <w:hideMark/>
          </w:tcPr>
          <w:p w14:paraId="6550ED30" w14:textId="77777777" w:rsidR="009331B2" w:rsidRPr="009331B2" w:rsidRDefault="009331B2" w:rsidP="009C5BF6">
            <w:pPr>
              <w:spacing w:after="160" w:line="259" w:lineRule="auto"/>
              <w:jc w:val="center"/>
              <w:rPr>
                <w:b/>
                <w:bCs/>
              </w:rPr>
            </w:pPr>
            <w:r w:rsidRPr="009331B2">
              <w:rPr>
                <w:b/>
                <w:bCs/>
              </w:rPr>
              <w:t>Justification</w:t>
            </w:r>
          </w:p>
        </w:tc>
      </w:tr>
      <w:tr w:rsidR="009331B2" w:rsidRPr="007D577D" w14:paraId="08A3BF6B" w14:textId="77777777" w:rsidTr="005B5939">
        <w:tc>
          <w:tcPr>
            <w:tcW w:w="0" w:type="auto"/>
            <w:hideMark/>
          </w:tcPr>
          <w:p w14:paraId="0AF1990B" w14:textId="158B06E0" w:rsidR="009331B2" w:rsidRPr="009331B2" w:rsidRDefault="009331B2" w:rsidP="009331B2">
            <w:pPr>
              <w:spacing w:after="160" w:line="259" w:lineRule="auto"/>
            </w:pPr>
            <w:r w:rsidRPr="009331B2">
              <w:t>Docs Above Threshold (\tau=0.25$)</w:t>
            </w:r>
          </w:p>
        </w:tc>
        <w:tc>
          <w:tcPr>
            <w:tcW w:w="0" w:type="auto"/>
            <w:hideMark/>
          </w:tcPr>
          <w:p w14:paraId="7188FBCE" w14:textId="03E20D29" w:rsidR="009331B2" w:rsidRPr="009331B2" w:rsidRDefault="009331B2" w:rsidP="009331B2">
            <w:pPr>
              <w:spacing w:after="160" w:line="259" w:lineRule="auto"/>
            </w:pPr>
            <w:r w:rsidRPr="009331B2">
              <w:t>\geq 3</w:t>
            </w:r>
            <w:r w:rsidR="00450CF7">
              <w:t xml:space="preserve"> </w:t>
            </w:r>
            <w:r w:rsidRPr="009331B2">
              <w:t>per query</w:t>
            </w:r>
          </w:p>
        </w:tc>
        <w:tc>
          <w:tcPr>
            <w:tcW w:w="0" w:type="auto"/>
            <w:hideMark/>
          </w:tcPr>
          <w:p w14:paraId="2F31129C" w14:textId="77777777" w:rsidR="009331B2" w:rsidRPr="009331B2" w:rsidRDefault="009331B2" w:rsidP="009331B2">
            <w:pPr>
              <w:spacing w:after="160" w:line="259" w:lineRule="auto"/>
              <w:rPr>
                <w:lang w:val="en-US"/>
              </w:rPr>
            </w:pPr>
            <w:r w:rsidRPr="009331B2">
              <w:rPr>
                <w:lang w:val="en-US"/>
              </w:rPr>
              <w:t>Minimum evidence for LLM generation</w:t>
            </w:r>
          </w:p>
        </w:tc>
      </w:tr>
      <w:tr w:rsidR="009331B2" w:rsidRPr="009331B2" w14:paraId="693F3D8E" w14:textId="77777777" w:rsidTr="005B5939">
        <w:tc>
          <w:tcPr>
            <w:tcW w:w="0" w:type="auto"/>
            <w:hideMark/>
          </w:tcPr>
          <w:p w14:paraId="0CF3300F" w14:textId="77777777" w:rsidR="009331B2" w:rsidRPr="009331B2" w:rsidRDefault="009331B2" w:rsidP="009331B2">
            <w:pPr>
              <w:spacing w:after="160" w:line="259" w:lineRule="auto"/>
            </w:pPr>
            <w:r w:rsidRPr="009331B2">
              <w:t>Mean Relevance Score (Top-10)</w:t>
            </w:r>
          </w:p>
        </w:tc>
        <w:tc>
          <w:tcPr>
            <w:tcW w:w="0" w:type="auto"/>
            <w:hideMark/>
          </w:tcPr>
          <w:p w14:paraId="68876E29" w14:textId="62746006" w:rsidR="009331B2" w:rsidRPr="009331B2" w:rsidRDefault="009331B2" w:rsidP="009331B2">
            <w:pPr>
              <w:spacing w:after="160" w:line="259" w:lineRule="auto"/>
            </w:pPr>
            <w:r w:rsidRPr="009331B2">
              <w:t>\geq 0.30</w:t>
            </w:r>
          </w:p>
        </w:tc>
        <w:tc>
          <w:tcPr>
            <w:tcW w:w="0" w:type="auto"/>
            <w:hideMark/>
          </w:tcPr>
          <w:p w14:paraId="2E9A1C5F" w14:textId="77777777" w:rsidR="009331B2" w:rsidRPr="009331B2" w:rsidRDefault="009331B2" w:rsidP="009331B2">
            <w:pPr>
              <w:spacing w:after="160" w:line="259" w:lineRule="auto"/>
            </w:pPr>
            <w:r w:rsidRPr="009331B2">
              <w:t>Above low-confidence threshold</w:t>
            </w:r>
          </w:p>
        </w:tc>
      </w:tr>
      <w:tr w:rsidR="009331B2" w:rsidRPr="007D577D" w14:paraId="40B5D88F" w14:textId="77777777" w:rsidTr="005B5939">
        <w:tc>
          <w:tcPr>
            <w:tcW w:w="0" w:type="auto"/>
            <w:hideMark/>
          </w:tcPr>
          <w:p w14:paraId="3A2950A5" w14:textId="77777777" w:rsidR="009331B2" w:rsidRPr="009331B2" w:rsidRDefault="009331B2" w:rsidP="009331B2">
            <w:pPr>
              <w:spacing w:after="160" w:line="259" w:lineRule="auto"/>
            </w:pPr>
            <w:r w:rsidRPr="009331B2">
              <w:t>Max Score (Top-1)</w:t>
            </w:r>
          </w:p>
        </w:tc>
        <w:tc>
          <w:tcPr>
            <w:tcW w:w="0" w:type="auto"/>
            <w:hideMark/>
          </w:tcPr>
          <w:p w14:paraId="5E079E89" w14:textId="54441509" w:rsidR="009331B2" w:rsidRPr="009331B2" w:rsidRDefault="009331B2" w:rsidP="009331B2">
            <w:pPr>
              <w:spacing w:after="160" w:line="259" w:lineRule="auto"/>
            </w:pPr>
            <w:r w:rsidRPr="009331B2">
              <w:t>\geq 0.50</w:t>
            </w:r>
          </w:p>
        </w:tc>
        <w:tc>
          <w:tcPr>
            <w:tcW w:w="0" w:type="auto"/>
            <w:hideMark/>
          </w:tcPr>
          <w:p w14:paraId="6559CA61" w14:textId="77777777" w:rsidR="009331B2" w:rsidRPr="009331B2" w:rsidRDefault="009331B2" w:rsidP="009331B2">
            <w:pPr>
              <w:spacing w:after="160" w:line="259" w:lineRule="auto"/>
              <w:rPr>
                <w:lang w:val="en-US"/>
              </w:rPr>
            </w:pPr>
            <w:r w:rsidRPr="009331B2">
              <w:rPr>
                <w:lang w:val="en-US"/>
              </w:rPr>
              <w:t>At least one highly relevant document</w:t>
            </w:r>
          </w:p>
        </w:tc>
      </w:tr>
      <w:tr w:rsidR="009331B2" w:rsidRPr="009331B2" w14:paraId="5EDFFBF7" w14:textId="77777777" w:rsidTr="005B5939">
        <w:tc>
          <w:tcPr>
            <w:tcW w:w="0" w:type="auto"/>
            <w:hideMark/>
          </w:tcPr>
          <w:p w14:paraId="1B41C051" w14:textId="77777777" w:rsidR="009331B2" w:rsidRPr="009331B2" w:rsidRDefault="009331B2" w:rsidP="009331B2">
            <w:pPr>
              <w:spacing w:after="160" w:line="259" w:lineRule="auto"/>
              <w:rPr>
                <w:lang w:val="en-US"/>
              </w:rPr>
            </w:pPr>
            <w:r w:rsidRPr="009331B2">
              <w:rPr>
                <w:lang w:val="en-US"/>
              </w:rPr>
              <w:t>Latency P50 (end-to-end)</w:t>
            </w:r>
          </w:p>
        </w:tc>
        <w:tc>
          <w:tcPr>
            <w:tcW w:w="0" w:type="auto"/>
            <w:hideMark/>
          </w:tcPr>
          <w:p w14:paraId="447B9926" w14:textId="24CC304F" w:rsidR="009331B2" w:rsidRPr="009331B2" w:rsidRDefault="009331B2" w:rsidP="009331B2">
            <w:pPr>
              <w:spacing w:after="160" w:line="259" w:lineRule="auto"/>
            </w:pPr>
            <w:r w:rsidRPr="009331B2">
              <w:t>&lt; 5 s</w:t>
            </w:r>
          </w:p>
        </w:tc>
        <w:tc>
          <w:tcPr>
            <w:tcW w:w="0" w:type="auto"/>
            <w:hideMark/>
          </w:tcPr>
          <w:p w14:paraId="54AF29B6" w14:textId="77777777" w:rsidR="009331B2" w:rsidRPr="009331B2" w:rsidRDefault="009331B2" w:rsidP="009331B2">
            <w:pPr>
              <w:spacing w:after="160" w:line="259" w:lineRule="auto"/>
            </w:pPr>
            <w:r w:rsidRPr="009331B2">
              <w:t>Acceptable interactive UX</w:t>
            </w:r>
          </w:p>
        </w:tc>
      </w:tr>
      <w:tr w:rsidR="009331B2" w:rsidRPr="009331B2" w14:paraId="2CF1F971" w14:textId="77777777" w:rsidTr="005B5939">
        <w:tc>
          <w:tcPr>
            <w:tcW w:w="0" w:type="auto"/>
            <w:hideMark/>
          </w:tcPr>
          <w:p w14:paraId="51D20C32" w14:textId="77777777" w:rsidR="009331B2" w:rsidRPr="009331B2" w:rsidRDefault="009331B2" w:rsidP="009331B2">
            <w:pPr>
              <w:spacing w:after="160" w:line="259" w:lineRule="auto"/>
            </w:pPr>
            <w:r w:rsidRPr="009331B2">
              <w:t>Latency P95</w:t>
            </w:r>
          </w:p>
        </w:tc>
        <w:tc>
          <w:tcPr>
            <w:tcW w:w="0" w:type="auto"/>
            <w:hideMark/>
          </w:tcPr>
          <w:p w14:paraId="022AAF5D" w14:textId="0DBF450E" w:rsidR="009331B2" w:rsidRPr="009331B2" w:rsidRDefault="009331B2" w:rsidP="009331B2">
            <w:pPr>
              <w:spacing w:after="160" w:line="259" w:lineRule="auto"/>
            </w:pPr>
            <w:r w:rsidRPr="009331B2">
              <w:t>&lt; 15 s</w:t>
            </w:r>
          </w:p>
        </w:tc>
        <w:tc>
          <w:tcPr>
            <w:tcW w:w="0" w:type="auto"/>
            <w:hideMark/>
          </w:tcPr>
          <w:p w14:paraId="3A96240E" w14:textId="77777777" w:rsidR="009331B2" w:rsidRPr="009331B2" w:rsidRDefault="009331B2" w:rsidP="009331B2">
            <w:pPr>
              <w:spacing w:after="160" w:line="259" w:lineRule="auto"/>
            </w:pPr>
            <w:r w:rsidRPr="009331B2">
              <w:t>Operational target</w:t>
            </w:r>
          </w:p>
        </w:tc>
      </w:tr>
      <w:tr w:rsidR="009331B2" w:rsidRPr="009331B2" w14:paraId="0A421105" w14:textId="77777777" w:rsidTr="005B5939">
        <w:tc>
          <w:tcPr>
            <w:tcW w:w="0" w:type="auto"/>
            <w:hideMark/>
          </w:tcPr>
          <w:p w14:paraId="59FB320D" w14:textId="77777777" w:rsidR="009331B2" w:rsidRPr="009331B2" w:rsidRDefault="009331B2" w:rsidP="009331B2">
            <w:pPr>
              <w:spacing w:after="160" w:line="259" w:lineRule="auto"/>
            </w:pPr>
            <w:r w:rsidRPr="009331B2">
              <w:t>JSON Parse Rate (LLM)</w:t>
            </w:r>
          </w:p>
        </w:tc>
        <w:tc>
          <w:tcPr>
            <w:tcW w:w="0" w:type="auto"/>
            <w:hideMark/>
          </w:tcPr>
          <w:p w14:paraId="14BBF9F0" w14:textId="1D7B73E7" w:rsidR="009331B2" w:rsidRPr="009331B2" w:rsidRDefault="009331B2" w:rsidP="009331B2">
            <w:pPr>
              <w:spacing w:after="160" w:line="259" w:lineRule="auto"/>
            </w:pPr>
            <w:r w:rsidRPr="009331B2">
              <w:t>\geq 95%</w:t>
            </w:r>
          </w:p>
        </w:tc>
        <w:tc>
          <w:tcPr>
            <w:tcW w:w="0" w:type="auto"/>
            <w:hideMark/>
          </w:tcPr>
          <w:p w14:paraId="0A701E2B" w14:textId="77777777" w:rsidR="009331B2" w:rsidRPr="009331B2" w:rsidRDefault="009331B2" w:rsidP="009331B2">
            <w:pPr>
              <w:spacing w:after="160" w:line="259" w:lineRule="auto"/>
            </w:pPr>
            <w:r w:rsidRPr="009331B2">
              <w:t>Generation reliability</w:t>
            </w:r>
          </w:p>
        </w:tc>
      </w:tr>
      <w:tr w:rsidR="009331B2" w:rsidRPr="009331B2" w14:paraId="65F8E355" w14:textId="77777777" w:rsidTr="005B5939">
        <w:tc>
          <w:tcPr>
            <w:tcW w:w="0" w:type="auto"/>
            <w:hideMark/>
          </w:tcPr>
          <w:p w14:paraId="2393A58A" w14:textId="77777777" w:rsidR="009331B2" w:rsidRPr="009331B2" w:rsidRDefault="009331B2" w:rsidP="009331B2">
            <w:pPr>
              <w:spacing w:after="160" w:line="259" w:lineRule="auto"/>
            </w:pPr>
            <w:r w:rsidRPr="009331B2">
              <w:t>Availability</w:t>
            </w:r>
          </w:p>
        </w:tc>
        <w:tc>
          <w:tcPr>
            <w:tcW w:w="0" w:type="auto"/>
            <w:hideMark/>
          </w:tcPr>
          <w:p w14:paraId="724265DD" w14:textId="188E27B6" w:rsidR="009331B2" w:rsidRPr="009331B2" w:rsidRDefault="009331B2" w:rsidP="009331B2">
            <w:pPr>
              <w:spacing w:after="160" w:line="259" w:lineRule="auto"/>
            </w:pPr>
            <w:r w:rsidRPr="009331B2">
              <w:t>\geq 99.5%</w:t>
            </w:r>
          </w:p>
        </w:tc>
        <w:tc>
          <w:tcPr>
            <w:tcW w:w="0" w:type="auto"/>
            <w:hideMark/>
          </w:tcPr>
          <w:p w14:paraId="784ABB1B" w14:textId="77777777" w:rsidR="009331B2" w:rsidRPr="009331B2" w:rsidRDefault="009331B2" w:rsidP="009331B2">
            <w:pPr>
              <w:spacing w:after="160" w:line="259" w:lineRule="auto"/>
            </w:pPr>
            <w:r w:rsidRPr="009331B2">
              <w:t>Operational target</w:t>
            </w:r>
          </w:p>
        </w:tc>
      </w:tr>
    </w:tbl>
    <w:p w14:paraId="18361CB5" w14:textId="77777777" w:rsidR="009331B2" w:rsidRPr="009331B2" w:rsidRDefault="009331B2" w:rsidP="009331B2">
      <w:pPr>
        <w:rPr>
          <w:b/>
          <w:bCs/>
          <w:i/>
          <w:iCs/>
        </w:rPr>
      </w:pPr>
      <w:r w:rsidRPr="009331B2">
        <w:rPr>
          <w:b/>
          <w:bCs/>
          <w:i/>
          <w:iCs/>
        </w:rPr>
        <w:t>8.2 Baseline vs. Minimum Thresholds</w:t>
      </w:r>
    </w:p>
    <w:tbl>
      <w:tblPr>
        <w:tblStyle w:val="TableGrid"/>
        <w:tblW w:w="0" w:type="auto"/>
        <w:jc w:val="center"/>
        <w:tblLook w:val="04A0" w:firstRow="1" w:lastRow="0" w:firstColumn="1" w:lastColumn="0" w:noHBand="0" w:noVBand="1"/>
      </w:tblPr>
      <w:tblGrid>
        <w:gridCol w:w="2327"/>
        <w:gridCol w:w="2435"/>
        <w:gridCol w:w="2326"/>
        <w:gridCol w:w="1162"/>
      </w:tblGrid>
      <w:tr w:rsidR="009331B2" w:rsidRPr="009331B2" w14:paraId="02B47788" w14:textId="77777777" w:rsidTr="009C5BF6">
        <w:trPr>
          <w:jc w:val="center"/>
        </w:trPr>
        <w:tc>
          <w:tcPr>
            <w:tcW w:w="0" w:type="auto"/>
            <w:hideMark/>
          </w:tcPr>
          <w:p w14:paraId="6EF803A6" w14:textId="77777777" w:rsidR="009331B2" w:rsidRPr="009331B2" w:rsidRDefault="009331B2" w:rsidP="009C5BF6">
            <w:pPr>
              <w:spacing w:after="160" w:line="259" w:lineRule="auto"/>
              <w:jc w:val="center"/>
              <w:rPr>
                <w:b/>
                <w:bCs/>
              </w:rPr>
            </w:pPr>
            <w:r w:rsidRPr="009331B2">
              <w:rPr>
                <w:b/>
                <w:bCs/>
              </w:rPr>
              <w:t>Metric</w:t>
            </w:r>
          </w:p>
        </w:tc>
        <w:tc>
          <w:tcPr>
            <w:tcW w:w="0" w:type="auto"/>
            <w:hideMark/>
          </w:tcPr>
          <w:p w14:paraId="3BB0E47A" w14:textId="77777777" w:rsidR="009331B2" w:rsidRPr="009331B2" w:rsidRDefault="009331B2" w:rsidP="009C5BF6">
            <w:pPr>
              <w:spacing w:after="160" w:line="259" w:lineRule="auto"/>
              <w:jc w:val="center"/>
              <w:rPr>
                <w:b/>
                <w:bCs/>
              </w:rPr>
            </w:pPr>
            <w:r w:rsidRPr="009331B2">
              <w:rPr>
                <w:b/>
                <w:bCs/>
              </w:rPr>
              <w:t>Baseline (Dense-Only)</w:t>
            </w:r>
          </w:p>
        </w:tc>
        <w:tc>
          <w:tcPr>
            <w:tcW w:w="0" w:type="auto"/>
            <w:hideMark/>
          </w:tcPr>
          <w:p w14:paraId="0C39E8D3" w14:textId="77777777" w:rsidR="009331B2" w:rsidRPr="009331B2" w:rsidRDefault="009331B2" w:rsidP="009C5BF6">
            <w:pPr>
              <w:spacing w:after="160" w:line="259" w:lineRule="auto"/>
              <w:jc w:val="center"/>
              <w:rPr>
                <w:b/>
                <w:bCs/>
              </w:rPr>
            </w:pPr>
            <w:r w:rsidRPr="009331B2">
              <w:rPr>
                <w:b/>
                <w:bCs/>
              </w:rPr>
              <w:t>Full Model (Hybrid)</w:t>
            </w:r>
          </w:p>
        </w:tc>
        <w:tc>
          <w:tcPr>
            <w:tcW w:w="0" w:type="auto"/>
            <w:hideMark/>
          </w:tcPr>
          <w:p w14:paraId="24A5AB97" w14:textId="77777777" w:rsidR="009331B2" w:rsidRPr="009331B2" w:rsidRDefault="009331B2" w:rsidP="009C5BF6">
            <w:pPr>
              <w:spacing w:after="160" w:line="259" w:lineRule="auto"/>
              <w:jc w:val="center"/>
              <w:rPr>
                <w:b/>
                <w:bCs/>
              </w:rPr>
            </w:pPr>
            <w:r w:rsidRPr="009331B2">
              <w:rPr>
                <w:b/>
                <w:bCs/>
              </w:rPr>
              <w:t>Minimum</w:t>
            </w:r>
          </w:p>
        </w:tc>
      </w:tr>
      <w:tr w:rsidR="009331B2" w:rsidRPr="009331B2" w14:paraId="70B2C5E3" w14:textId="77777777" w:rsidTr="009C5BF6">
        <w:trPr>
          <w:jc w:val="center"/>
        </w:trPr>
        <w:tc>
          <w:tcPr>
            <w:tcW w:w="0" w:type="auto"/>
            <w:hideMark/>
          </w:tcPr>
          <w:p w14:paraId="605A4E4F" w14:textId="77777777" w:rsidR="009331B2" w:rsidRPr="009331B2" w:rsidRDefault="009331B2" w:rsidP="009331B2">
            <w:pPr>
              <w:spacing w:after="160" w:line="259" w:lineRule="auto"/>
            </w:pPr>
            <w:r w:rsidRPr="009331B2">
              <w:t>Docs Above Threshold</w:t>
            </w:r>
          </w:p>
        </w:tc>
        <w:tc>
          <w:tcPr>
            <w:tcW w:w="0" w:type="auto"/>
            <w:hideMark/>
          </w:tcPr>
          <w:p w14:paraId="037B057F" w14:textId="77777777" w:rsidR="009331B2" w:rsidRPr="009331B2" w:rsidRDefault="009331B2" w:rsidP="009331B2">
            <w:pPr>
              <w:spacing w:after="160" w:line="259" w:lineRule="auto"/>
            </w:pPr>
            <w:r w:rsidRPr="009331B2">
              <w:rPr>
                <w:rFonts w:ascii="Segoe UI Emoji" w:hAnsi="Segoe UI Emoji" w:cs="Segoe UI Emoji"/>
              </w:rPr>
              <w:t>✅</w:t>
            </w:r>
            <w:r w:rsidRPr="009331B2">
              <w:t xml:space="preserve"> Meets*</w:t>
            </w:r>
          </w:p>
        </w:tc>
        <w:tc>
          <w:tcPr>
            <w:tcW w:w="0" w:type="auto"/>
            <w:hideMark/>
          </w:tcPr>
          <w:p w14:paraId="218E869F" w14:textId="77777777" w:rsidR="009331B2" w:rsidRPr="009331B2" w:rsidRDefault="009331B2" w:rsidP="009331B2">
            <w:pPr>
              <w:spacing w:after="160" w:line="259" w:lineRule="auto"/>
            </w:pPr>
            <w:r w:rsidRPr="009331B2">
              <w:rPr>
                <w:rFonts w:ascii="Segoe UI Emoji" w:hAnsi="Segoe UI Emoji" w:cs="Segoe UI Emoji"/>
              </w:rPr>
              <w:t>✅</w:t>
            </w:r>
            <w:r w:rsidRPr="009331B2">
              <w:t xml:space="preserve"> Meets (more docs)</w:t>
            </w:r>
          </w:p>
        </w:tc>
        <w:tc>
          <w:tcPr>
            <w:tcW w:w="0" w:type="auto"/>
            <w:hideMark/>
          </w:tcPr>
          <w:p w14:paraId="73CF3F0D" w14:textId="77777777" w:rsidR="009331B2" w:rsidRPr="009331B2" w:rsidRDefault="009331B2" w:rsidP="009331B2">
            <w:pPr>
              <w:spacing w:after="160" w:line="259" w:lineRule="auto"/>
            </w:pPr>
            <w:r w:rsidRPr="009331B2">
              <w:t>≥ 3</w:t>
            </w:r>
          </w:p>
        </w:tc>
      </w:tr>
      <w:tr w:rsidR="009331B2" w:rsidRPr="009331B2" w14:paraId="208D4703" w14:textId="77777777" w:rsidTr="009C5BF6">
        <w:trPr>
          <w:jc w:val="center"/>
        </w:trPr>
        <w:tc>
          <w:tcPr>
            <w:tcW w:w="0" w:type="auto"/>
            <w:hideMark/>
          </w:tcPr>
          <w:p w14:paraId="155E9286" w14:textId="77777777" w:rsidR="009331B2" w:rsidRPr="009331B2" w:rsidRDefault="009331B2" w:rsidP="009331B2">
            <w:pPr>
              <w:spacing w:after="160" w:line="259" w:lineRule="auto"/>
            </w:pPr>
            <w:r w:rsidRPr="009331B2">
              <w:t>Latency P50</w:t>
            </w:r>
          </w:p>
        </w:tc>
        <w:tc>
          <w:tcPr>
            <w:tcW w:w="0" w:type="auto"/>
            <w:hideMark/>
          </w:tcPr>
          <w:p w14:paraId="6827D84C" w14:textId="77777777" w:rsidR="009331B2" w:rsidRPr="009331B2" w:rsidRDefault="009331B2" w:rsidP="009331B2">
            <w:pPr>
              <w:spacing w:after="160" w:line="259" w:lineRule="auto"/>
            </w:pPr>
            <w:r w:rsidRPr="009331B2">
              <w:rPr>
                <w:rFonts w:ascii="Segoe UI Emoji" w:hAnsi="Segoe UI Emoji" w:cs="Segoe UI Emoji"/>
              </w:rPr>
              <w:t>✅</w:t>
            </w:r>
            <w:r w:rsidRPr="009331B2">
              <w:t xml:space="preserve"> Sub-second</w:t>
            </w:r>
          </w:p>
        </w:tc>
        <w:tc>
          <w:tcPr>
            <w:tcW w:w="0" w:type="auto"/>
            <w:hideMark/>
          </w:tcPr>
          <w:p w14:paraId="5BA1CF99" w14:textId="77777777" w:rsidR="009331B2" w:rsidRPr="009331B2" w:rsidRDefault="009331B2" w:rsidP="009331B2">
            <w:pPr>
              <w:spacing w:after="160" w:line="259" w:lineRule="auto"/>
            </w:pPr>
            <w:r w:rsidRPr="009331B2">
              <w:rPr>
                <w:rFonts w:ascii="Segoe UI Emoji" w:hAnsi="Segoe UI Emoji" w:cs="Segoe UI Emoji"/>
              </w:rPr>
              <w:t>✅</w:t>
            </w:r>
            <w:r w:rsidRPr="009331B2">
              <w:t xml:space="preserve"> A few seconds</w:t>
            </w:r>
          </w:p>
        </w:tc>
        <w:tc>
          <w:tcPr>
            <w:tcW w:w="0" w:type="auto"/>
            <w:hideMark/>
          </w:tcPr>
          <w:p w14:paraId="69A60150" w14:textId="77777777" w:rsidR="009331B2" w:rsidRPr="009331B2" w:rsidRDefault="009331B2" w:rsidP="009331B2">
            <w:pPr>
              <w:spacing w:after="160" w:line="259" w:lineRule="auto"/>
            </w:pPr>
            <w:r w:rsidRPr="009331B2">
              <w:t>&lt; 5 s</w:t>
            </w:r>
          </w:p>
        </w:tc>
      </w:tr>
      <w:tr w:rsidR="009331B2" w:rsidRPr="009331B2" w14:paraId="3E114B01" w14:textId="77777777" w:rsidTr="009C5BF6">
        <w:trPr>
          <w:jc w:val="center"/>
        </w:trPr>
        <w:tc>
          <w:tcPr>
            <w:tcW w:w="0" w:type="auto"/>
            <w:hideMark/>
          </w:tcPr>
          <w:p w14:paraId="66E9F59C" w14:textId="77777777" w:rsidR="009331B2" w:rsidRPr="009331B2" w:rsidRDefault="009331B2" w:rsidP="009331B2">
            <w:pPr>
              <w:spacing w:after="160" w:line="259" w:lineRule="auto"/>
            </w:pPr>
            <w:r w:rsidRPr="009331B2">
              <w:t>JSON Parse Rate</w:t>
            </w:r>
          </w:p>
        </w:tc>
        <w:tc>
          <w:tcPr>
            <w:tcW w:w="0" w:type="auto"/>
            <w:hideMark/>
          </w:tcPr>
          <w:p w14:paraId="3880525D" w14:textId="77777777" w:rsidR="009331B2" w:rsidRPr="009331B2" w:rsidRDefault="009331B2" w:rsidP="009331B2">
            <w:pPr>
              <w:spacing w:after="160" w:line="259" w:lineRule="auto"/>
            </w:pPr>
            <w:r w:rsidRPr="009331B2">
              <w:rPr>
                <w:rFonts w:ascii="Segoe UI Emoji" w:hAnsi="Segoe UI Emoji" w:cs="Segoe UI Emoji"/>
              </w:rPr>
              <w:t>✅</w:t>
            </w:r>
            <w:r w:rsidRPr="009331B2">
              <w:t xml:space="preserve"> 100%</w:t>
            </w:r>
          </w:p>
        </w:tc>
        <w:tc>
          <w:tcPr>
            <w:tcW w:w="0" w:type="auto"/>
            <w:hideMark/>
          </w:tcPr>
          <w:p w14:paraId="2DE49AD2" w14:textId="77777777" w:rsidR="009331B2" w:rsidRPr="009331B2" w:rsidRDefault="009331B2" w:rsidP="009331B2">
            <w:pPr>
              <w:spacing w:after="160" w:line="259" w:lineRule="auto"/>
            </w:pPr>
            <w:r w:rsidRPr="009331B2">
              <w:rPr>
                <w:rFonts w:ascii="Segoe UI Emoji" w:hAnsi="Segoe UI Emoji" w:cs="Segoe UI Emoji"/>
              </w:rPr>
              <w:t>✅</w:t>
            </w:r>
            <w:r w:rsidRPr="009331B2">
              <w:t xml:space="preserve"> 100%</w:t>
            </w:r>
          </w:p>
        </w:tc>
        <w:tc>
          <w:tcPr>
            <w:tcW w:w="0" w:type="auto"/>
            <w:hideMark/>
          </w:tcPr>
          <w:p w14:paraId="36142662" w14:textId="77777777" w:rsidR="009331B2" w:rsidRPr="009331B2" w:rsidRDefault="009331B2" w:rsidP="009331B2">
            <w:pPr>
              <w:spacing w:after="160" w:line="259" w:lineRule="auto"/>
            </w:pPr>
            <w:r w:rsidRPr="009331B2">
              <w:t>≥ 95%</w:t>
            </w:r>
          </w:p>
        </w:tc>
      </w:tr>
    </w:tbl>
    <w:p w14:paraId="38773131" w14:textId="77777777" w:rsidR="009331B2" w:rsidRPr="009331B2" w:rsidRDefault="009331B2" w:rsidP="009331B2">
      <w:pPr>
        <w:rPr>
          <w:lang w:val="en-US"/>
        </w:rPr>
      </w:pPr>
      <w:r w:rsidRPr="009331B2">
        <w:rPr>
          <w:i/>
          <w:iCs/>
          <w:lang w:val="en-US"/>
        </w:rPr>
        <w:t>* Baseline meets the target on most semantic queries but partially fails on exact alphanumeric identifier queries, where dense retrieval lacks lexical discrimination.</w:t>
      </w:r>
    </w:p>
    <w:p w14:paraId="4FA6F7BF" w14:textId="77777777" w:rsidR="009331B2" w:rsidRPr="009331B2" w:rsidRDefault="009331B2" w:rsidP="009331B2">
      <w:pPr>
        <w:rPr>
          <w:b/>
          <w:bCs/>
          <w:i/>
          <w:iCs/>
          <w:lang w:val="en-US"/>
        </w:rPr>
      </w:pPr>
      <w:r w:rsidRPr="009331B2">
        <w:rPr>
          <w:b/>
          <w:bCs/>
          <w:i/>
          <w:iCs/>
          <w:lang w:val="en-US"/>
        </w:rPr>
        <w:t>8.3 Value of the Full Model over the Baseline</w:t>
      </w:r>
    </w:p>
    <w:p w14:paraId="537B3726" w14:textId="77777777" w:rsidR="009331B2" w:rsidRPr="009331B2" w:rsidRDefault="009331B2" w:rsidP="009331B2">
      <w:pPr>
        <w:numPr>
          <w:ilvl w:val="0"/>
          <w:numId w:val="11"/>
        </w:numPr>
        <w:rPr>
          <w:lang w:val="en-US"/>
        </w:rPr>
      </w:pPr>
      <w:r w:rsidRPr="009331B2">
        <w:rPr>
          <w:b/>
          <w:bCs/>
          <w:lang w:val="en-US"/>
        </w:rPr>
        <w:t>Identifier-based queries</w:t>
      </w:r>
      <w:r w:rsidRPr="009331B2">
        <w:rPr>
          <w:lang w:val="en-US"/>
        </w:rPr>
        <w:t xml:space="preserve"> — learned sparse retrieval captures exact tokens</w:t>
      </w:r>
    </w:p>
    <w:p w14:paraId="38FF81B3" w14:textId="77777777" w:rsidR="009331B2" w:rsidRPr="009331B2" w:rsidRDefault="009331B2" w:rsidP="009331B2">
      <w:pPr>
        <w:numPr>
          <w:ilvl w:val="0"/>
          <w:numId w:val="11"/>
        </w:numPr>
        <w:rPr>
          <w:lang w:val="en-US"/>
        </w:rPr>
      </w:pPr>
      <w:r w:rsidRPr="009331B2">
        <w:rPr>
          <w:b/>
          <w:bCs/>
          <w:lang w:val="en-US"/>
        </w:rPr>
        <w:t>Attribute-based filtering</w:t>
      </w:r>
      <w:r w:rsidRPr="009331B2">
        <w:rPr>
          <w:lang w:val="en-US"/>
        </w:rPr>
        <w:t xml:space="preserve"> — native server-side metadata filtering</w:t>
      </w:r>
    </w:p>
    <w:p w14:paraId="3D1F8226" w14:textId="77777777" w:rsidR="009331B2" w:rsidRPr="009331B2" w:rsidRDefault="009331B2" w:rsidP="009331B2">
      <w:pPr>
        <w:numPr>
          <w:ilvl w:val="0"/>
          <w:numId w:val="11"/>
        </w:numPr>
        <w:rPr>
          <w:lang w:val="en-US"/>
        </w:rPr>
      </w:pPr>
      <w:r w:rsidRPr="009331B2">
        <w:rPr>
          <w:b/>
          <w:bCs/>
          <w:lang w:val="en-US"/>
        </w:rPr>
        <w:t>Cross-lingual queries</w:t>
      </w:r>
      <w:r w:rsidRPr="009331B2">
        <w:rPr>
          <w:lang w:val="en-US"/>
        </w:rPr>
        <w:t xml:space="preserve"> — multi-query expansion bridges languages</w:t>
      </w:r>
    </w:p>
    <w:p w14:paraId="70AE1770" w14:textId="6258CACE" w:rsidR="009331B2" w:rsidRPr="009331B2" w:rsidRDefault="009331B2" w:rsidP="009331B2">
      <w:pPr>
        <w:numPr>
          <w:ilvl w:val="0"/>
          <w:numId w:val="11"/>
        </w:numPr>
        <w:rPr>
          <w:lang w:val="en-US"/>
        </w:rPr>
      </w:pPr>
      <w:r w:rsidRPr="009331B2">
        <w:rPr>
          <w:b/>
          <w:bCs/>
          <w:lang w:val="en-US"/>
        </w:rPr>
        <w:t>Noise reduction</w:t>
      </w:r>
      <w:r w:rsidRPr="009331B2">
        <w:rPr>
          <w:lang w:val="en-US"/>
        </w:rPr>
        <w:t xml:space="preserve"> — cross-encoder removes semantic false positives</w:t>
      </w:r>
    </w:p>
    <w:p w14:paraId="0AA0B772" w14:textId="77777777" w:rsidR="009C5BF6" w:rsidRDefault="009C5BF6" w:rsidP="009331B2">
      <w:pPr>
        <w:rPr>
          <w:b/>
          <w:bCs/>
          <w:lang w:val="en-US"/>
        </w:rPr>
      </w:pPr>
    </w:p>
    <w:p w14:paraId="69F8481E" w14:textId="77777777" w:rsidR="009C5BF6" w:rsidRDefault="009C5BF6" w:rsidP="009331B2">
      <w:pPr>
        <w:rPr>
          <w:b/>
          <w:bCs/>
          <w:lang w:val="en-US"/>
        </w:rPr>
      </w:pPr>
    </w:p>
    <w:p w14:paraId="3FB240E6" w14:textId="77777777" w:rsidR="009C5BF6" w:rsidRDefault="009C5BF6" w:rsidP="009331B2">
      <w:pPr>
        <w:rPr>
          <w:b/>
          <w:bCs/>
          <w:lang w:val="en-US"/>
        </w:rPr>
      </w:pPr>
    </w:p>
    <w:p w14:paraId="61C61833" w14:textId="74F39544" w:rsidR="009331B2" w:rsidRPr="009331B2" w:rsidRDefault="009331B2" w:rsidP="009331B2">
      <w:pPr>
        <w:rPr>
          <w:b/>
          <w:bCs/>
          <w:sz w:val="24"/>
          <w:szCs w:val="24"/>
          <w:lang w:val="en-US"/>
        </w:rPr>
      </w:pPr>
      <w:r w:rsidRPr="009331B2">
        <w:rPr>
          <w:b/>
          <w:bCs/>
          <w:sz w:val="24"/>
          <w:szCs w:val="24"/>
          <w:lang w:val="en-US"/>
        </w:rPr>
        <w:lastRenderedPageBreak/>
        <w:t>9. Conclusions</w:t>
      </w:r>
    </w:p>
    <w:p w14:paraId="079B47C1" w14:textId="77777777" w:rsidR="009331B2" w:rsidRPr="009331B2" w:rsidRDefault="009331B2" w:rsidP="009331B2">
      <w:pPr>
        <w:rPr>
          <w:b/>
          <w:bCs/>
          <w:i/>
          <w:iCs/>
          <w:lang w:val="en-US"/>
        </w:rPr>
      </w:pPr>
      <w:r w:rsidRPr="009331B2">
        <w:rPr>
          <w:b/>
          <w:bCs/>
          <w:i/>
          <w:iCs/>
          <w:lang w:val="en-US"/>
        </w:rPr>
        <w:t>9.1 Phase Question Responses</w:t>
      </w:r>
    </w:p>
    <w:p w14:paraId="6B1C67D0" w14:textId="77777777" w:rsidR="009331B2" w:rsidRPr="009331B2" w:rsidRDefault="009331B2" w:rsidP="009331B2">
      <w:pPr>
        <w:rPr>
          <w:lang w:val="en-US"/>
        </w:rPr>
      </w:pPr>
      <w:r w:rsidRPr="009331B2">
        <w:rPr>
          <w:b/>
          <w:bCs/>
          <w:lang w:val="en-US"/>
        </w:rPr>
        <w:t>Which algorithm is used as baseline?</w:t>
      </w:r>
      <w:r w:rsidRPr="009331B2">
        <w:rPr>
          <w:lang w:val="en-US"/>
        </w:rPr>
        <w:t xml:space="preserve"> Dense-Only Retrieval (HNSW + a pre-trained transformer encoder), the simplest semantic vector retrieval method.</w:t>
      </w:r>
    </w:p>
    <w:p w14:paraId="3BC79950" w14:textId="77777777" w:rsidR="009331B2" w:rsidRPr="009331B2" w:rsidRDefault="009331B2" w:rsidP="009331B2">
      <w:r w:rsidRPr="009331B2">
        <w:rPr>
          <w:b/>
          <w:bCs/>
          <w:lang w:val="en-US"/>
        </w:rPr>
        <w:t>Can feature importance be determined?</w:t>
      </w:r>
      <w:r w:rsidRPr="009331B2">
        <w:rPr>
          <w:lang w:val="en-US"/>
        </w:rPr>
        <w:t xml:space="preserve"> </w:t>
      </w:r>
      <w:r w:rsidRPr="009331B2">
        <w:t>Yes. Ablation showed:</w:t>
      </w:r>
    </w:p>
    <w:p w14:paraId="73516A8D" w14:textId="77777777" w:rsidR="009331B2" w:rsidRPr="009331B2" w:rsidRDefault="009331B2" w:rsidP="009331B2">
      <w:pPr>
        <w:numPr>
          <w:ilvl w:val="0"/>
          <w:numId w:val="12"/>
        </w:numPr>
        <w:rPr>
          <w:lang w:val="en-US"/>
        </w:rPr>
      </w:pPr>
      <w:r w:rsidRPr="009331B2">
        <w:rPr>
          <w:b/>
          <w:bCs/>
          <w:lang w:val="en-US"/>
        </w:rPr>
        <w:t>Cross-encoder reranking</w:t>
      </w:r>
      <w:r w:rsidRPr="009331B2">
        <w:rPr>
          <w:lang w:val="en-US"/>
        </w:rPr>
        <w:t xml:space="preserve"> has the largest precision impact</w:t>
      </w:r>
    </w:p>
    <w:p w14:paraId="157190EC" w14:textId="77777777" w:rsidR="009331B2" w:rsidRPr="009331B2" w:rsidRDefault="009331B2" w:rsidP="009331B2">
      <w:pPr>
        <w:numPr>
          <w:ilvl w:val="0"/>
          <w:numId w:val="12"/>
        </w:numPr>
        <w:rPr>
          <w:lang w:val="en-US"/>
        </w:rPr>
      </w:pPr>
      <w:r w:rsidRPr="009331B2">
        <w:rPr>
          <w:b/>
          <w:bCs/>
          <w:lang w:val="en-US"/>
        </w:rPr>
        <w:t>Learned sparse retrieval</w:t>
      </w:r>
      <w:r w:rsidRPr="009331B2">
        <w:rPr>
          <w:lang w:val="en-US"/>
        </w:rPr>
        <w:t xml:space="preserve"> is critical for alphanumeric identifier queries</w:t>
      </w:r>
    </w:p>
    <w:p w14:paraId="40D15E37" w14:textId="77777777" w:rsidR="009331B2" w:rsidRPr="009331B2" w:rsidRDefault="009331B2" w:rsidP="009331B2">
      <w:pPr>
        <w:numPr>
          <w:ilvl w:val="0"/>
          <w:numId w:val="12"/>
        </w:numPr>
      </w:pPr>
      <w:r w:rsidRPr="009331B2">
        <w:rPr>
          <w:b/>
          <w:bCs/>
        </w:rPr>
        <w:t>Multi-query expansion</w:t>
      </w:r>
      <w:r w:rsidRPr="009331B2">
        <w:t xml:space="preserve"> improves recall on ambiguous/multilingual queries</w:t>
      </w:r>
    </w:p>
    <w:p w14:paraId="3B182B76" w14:textId="77777777" w:rsidR="009331B2" w:rsidRPr="009331B2" w:rsidRDefault="009331B2" w:rsidP="009331B2">
      <w:pPr>
        <w:numPr>
          <w:ilvl w:val="0"/>
          <w:numId w:val="12"/>
        </w:numPr>
        <w:rPr>
          <w:lang w:val="en-US"/>
        </w:rPr>
      </w:pPr>
      <w:r w:rsidRPr="009331B2">
        <w:rPr>
          <w:b/>
          <w:bCs/>
          <w:lang w:val="en-US"/>
        </w:rPr>
        <w:t>Micro-chunks</w:t>
      </w:r>
      <w:r w:rsidRPr="009331B2">
        <w:rPr>
          <w:lang w:val="en-US"/>
        </w:rPr>
        <w:t xml:space="preserve"> are irrelevant features and were eliminated</w:t>
      </w:r>
    </w:p>
    <w:p w14:paraId="294832A6" w14:textId="77777777" w:rsidR="009331B2" w:rsidRPr="009331B2" w:rsidRDefault="009331B2" w:rsidP="009331B2">
      <w:pPr>
        <w:rPr>
          <w:lang w:val="en-US"/>
        </w:rPr>
      </w:pPr>
      <w:r w:rsidRPr="009331B2">
        <w:rPr>
          <w:b/>
          <w:bCs/>
          <w:lang w:val="en-US"/>
        </w:rPr>
        <w:t>Is the model under/overfitting?</w:t>
      </w:r>
    </w:p>
    <w:p w14:paraId="51CBC98B" w14:textId="77777777" w:rsidR="009331B2" w:rsidRPr="009331B2" w:rsidRDefault="009331B2" w:rsidP="009331B2">
      <w:pPr>
        <w:numPr>
          <w:ilvl w:val="0"/>
          <w:numId w:val="13"/>
        </w:numPr>
        <w:rPr>
          <w:lang w:val="en-US"/>
        </w:rPr>
      </w:pPr>
      <w:r w:rsidRPr="009331B2">
        <w:rPr>
          <w:b/>
          <w:bCs/>
          <w:lang w:val="en-US"/>
        </w:rPr>
        <w:t>Not underfitting:</w:t>
      </w:r>
      <w:r w:rsidRPr="009331B2">
        <w:rPr>
          <w:lang w:val="en-US"/>
        </w:rPr>
        <w:t xml:space="preserve"> scores show a clear bimodal distribution, indicating signal</w:t>
      </w:r>
    </w:p>
    <w:p w14:paraId="11FFBF07" w14:textId="77777777" w:rsidR="009331B2" w:rsidRPr="009331B2" w:rsidRDefault="009331B2" w:rsidP="009331B2">
      <w:pPr>
        <w:numPr>
          <w:ilvl w:val="0"/>
          <w:numId w:val="13"/>
        </w:numPr>
        <w:rPr>
          <w:lang w:val="en-US"/>
        </w:rPr>
      </w:pPr>
      <w:r w:rsidRPr="009331B2">
        <w:rPr>
          <w:b/>
          <w:bCs/>
          <w:lang w:val="en-US"/>
        </w:rPr>
        <w:t>Not overfitting:</w:t>
      </w:r>
      <w:r w:rsidRPr="009331B2">
        <w:rPr>
          <w:lang w:val="en-US"/>
        </w:rPr>
        <w:t xml:space="preserve"> the system generalizes across query variants and multiple thematic subsets, with pre-trained models and no corpus-specific fine-tuning</w:t>
      </w:r>
    </w:p>
    <w:p w14:paraId="1B5027BE" w14:textId="674F9DA0" w:rsidR="009331B2" w:rsidRPr="009331B2" w:rsidRDefault="009331B2" w:rsidP="009331B2">
      <w:pPr>
        <w:rPr>
          <w:lang w:val="en-US"/>
        </w:rPr>
      </w:pPr>
      <w:r w:rsidRPr="009331B2">
        <w:rPr>
          <w:b/>
          <w:bCs/>
          <w:lang w:val="en-US"/>
        </w:rPr>
        <w:t>What is the appropriate metric?</w:t>
      </w:r>
      <w:r w:rsidRPr="009331B2">
        <w:rPr>
          <w:lang w:val="en-US"/>
        </w:rPr>
        <w:t xml:space="preserve"> "Documents above relevance threshold" (\tau = 0.25$) — directly tied to user-facing value.</w:t>
      </w:r>
    </w:p>
    <w:p w14:paraId="6D116057" w14:textId="70262B87" w:rsidR="009331B2" w:rsidRPr="009331B2" w:rsidRDefault="009331B2" w:rsidP="009331B2">
      <w:pPr>
        <w:rPr>
          <w:lang w:val="en-US"/>
        </w:rPr>
      </w:pPr>
      <w:r w:rsidRPr="009331B2">
        <w:rPr>
          <w:b/>
          <w:bCs/>
          <w:lang w:val="en-US"/>
        </w:rPr>
        <w:t>What is the minimum performance?</w:t>
      </w:r>
      <w:r w:rsidRPr="009331B2">
        <w:rPr>
          <w:lang w:val="en-US"/>
        </w:rPr>
        <w:t xml:space="preserve"> \</w:t>
      </w:r>
      <w:proofErr w:type="spellStart"/>
      <w:proofErr w:type="gramStart"/>
      <w:r w:rsidRPr="009331B2">
        <w:rPr>
          <w:lang w:val="en-US"/>
        </w:rPr>
        <w:t>geq</w:t>
      </w:r>
      <w:proofErr w:type="spellEnd"/>
      <w:proofErr w:type="gramEnd"/>
      <w:r w:rsidRPr="009331B2">
        <w:rPr>
          <w:lang w:val="en-US"/>
        </w:rPr>
        <w:t xml:space="preserve"> 3 relevant docs per query, P50 latency &lt; 5 s, Mean Top-10 score &gt; 0.30.</w:t>
      </w:r>
    </w:p>
    <w:p w14:paraId="4EA9CBE9" w14:textId="77777777" w:rsidR="009331B2" w:rsidRPr="009331B2" w:rsidRDefault="009331B2" w:rsidP="009331B2">
      <w:pPr>
        <w:rPr>
          <w:b/>
          <w:bCs/>
          <w:i/>
          <w:iCs/>
          <w:lang w:val="en-US"/>
        </w:rPr>
      </w:pPr>
      <w:r w:rsidRPr="009331B2">
        <w:rPr>
          <w:b/>
          <w:bCs/>
          <w:i/>
          <w:iCs/>
          <w:lang w:val="en-US"/>
        </w:rPr>
        <w:t>9.2 Verdict: Problem Viability</w:t>
      </w:r>
    </w:p>
    <w:p w14:paraId="63008F78" w14:textId="77777777" w:rsidR="009331B2" w:rsidRPr="009331B2" w:rsidRDefault="009331B2" w:rsidP="009331B2">
      <w:pPr>
        <w:rPr>
          <w:lang w:val="en-US"/>
        </w:rPr>
      </w:pPr>
      <w:r w:rsidRPr="009331B2">
        <w:rPr>
          <w:lang w:val="en-US"/>
        </w:rPr>
        <w:t xml:space="preserve">The baseline shows the problem is </w:t>
      </w:r>
      <w:r w:rsidRPr="009331B2">
        <w:rPr>
          <w:b/>
          <w:bCs/>
          <w:lang w:val="en-US"/>
        </w:rPr>
        <w:t>viable</w:t>
      </w:r>
      <w:r w:rsidRPr="009331B2">
        <w:rPr>
          <w:lang w:val="en-US"/>
        </w:rPr>
        <w:t>: pre-trained embeddings transfer well to the technical engineering domain, and the full-system improvements over the baseline are measurable and justified for specific query categories.</w:t>
      </w:r>
    </w:p>
    <w:p w14:paraId="278CE907" w14:textId="77777777" w:rsidR="009331B2" w:rsidRPr="009331B2" w:rsidRDefault="009331B2" w:rsidP="009331B2">
      <w:pPr>
        <w:rPr>
          <w:b/>
          <w:bCs/>
          <w:i/>
          <w:iCs/>
          <w:lang w:val="en-US"/>
        </w:rPr>
      </w:pPr>
      <w:r w:rsidRPr="009331B2">
        <w:rPr>
          <w:b/>
          <w:bCs/>
          <w:i/>
          <w:iCs/>
          <w:lang w:val="en-US"/>
        </w:rPr>
        <w:t>9.3 Alignment with CRISP-ML(Q)</w:t>
      </w:r>
    </w:p>
    <w:tbl>
      <w:tblPr>
        <w:tblStyle w:val="TableGrid"/>
        <w:tblW w:w="0" w:type="auto"/>
        <w:tblLook w:val="04A0" w:firstRow="1" w:lastRow="0" w:firstColumn="1" w:lastColumn="0" w:noHBand="0" w:noVBand="1"/>
      </w:tblPr>
      <w:tblGrid>
        <w:gridCol w:w="3405"/>
        <w:gridCol w:w="866"/>
        <w:gridCol w:w="4557"/>
      </w:tblGrid>
      <w:tr w:rsidR="009331B2" w:rsidRPr="009331B2" w14:paraId="7F968FE7" w14:textId="77777777" w:rsidTr="00E266F7">
        <w:tc>
          <w:tcPr>
            <w:tcW w:w="0" w:type="auto"/>
            <w:hideMark/>
          </w:tcPr>
          <w:p w14:paraId="63D483BD" w14:textId="77777777" w:rsidR="009331B2" w:rsidRPr="009331B2" w:rsidRDefault="009331B2" w:rsidP="009331B2">
            <w:pPr>
              <w:spacing w:after="160" w:line="259" w:lineRule="auto"/>
              <w:rPr>
                <w:b/>
                <w:bCs/>
              </w:rPr>
            </w:pPr>
            <w:r w:rsidRPr="009331B2">
              <w:rPr>
                <w:b/>
                <w:bCs/>
              </w:rPr>
              <w:t>CRISP-ML(Q) Requirement</w:t>
            </w:r>
          </w:p>
        </w:tc>
        <w:tc>
          <w:tcPr>
            <w:tcW w:w="0" w:type="auto"/>
            <w:hideMark/>
          </w:tcPr>
          <w:p w14:paraId="6ACECD76" w14:textId="77777777" w:rsidR="009331B2" w:rsidRPr="009331B2" w:rsidRDefault="009331B2" w:rsidP="009331B2">
            <w:pPr>
              <w:spacing w:after="160" w:line="259" w:lineRule="auto"/>
              <w:rPr>
                <w:b/>
                <w:bCs/>
              </w:rPr>
            </w:pPr>
            <w:r w:rsidRPr="009331B2">
              <w:rPr>
                <w:b/>
                <w:bCs/>
              </w:rPr>
              <w:t>Status</w:t>
            </w:r>
          </w:p>
        </w:tc>
        <w:tc>
          <w:tcPr>
            <w:tcW w:w="0" w:type="auto"/>
            <w:hideMark/>
          </w:tcPr>
          <w:p w14:paraId="1AAD25F9" w14:textId="77777777" w:rsidR="009331B2" w:rsidRPr="009331B2" w:rsidRDefault="009331B2" w:rsidP="009331B2">
            <w:pPr>
              <w:spacing w:after="160" w:line="259" w:lineRule="auto"/>
              <w:rPr>
                <w:b/>
                <w:bCs/>
              </w:rPr>
            </w:pPr>
            <w:r w:rsidRPr="009331B2">
              <w:rPr>
                <w:b/>
                <w:bCs/>
              </w:rPr>
              <w:t>Evidence</w:t>
            </w:r>
          </w:p>
        </w:tc>
      </w:tr>
      <w:tr w:rsidR="009331B2" w:rsidRPr="007D577D" w14:paraId="7F519F6F" w14:textId="77777777" w:rsidTr="00E266F7">
        <w:tc>
          <w:tcPr>
            <w:tcW w:w="0" w:type="auto"/>
            <w:hideMark/>
          </w:tcPr>
          <w:p w14:paraId="4E1B97F0" w14:textId="77777777" w:rsidR="009331B2" w:rsidRPr="009331B2" w:rsidRDefault="009331B2" w:rsidP="009331B2">
            <w:pPr>
              <w:spacing w:after="160" w:line="259" w:lineRule="auto"/>
            </w:pPr>
            <w:r w:rsidRPr="009331B2">
              <w:t>Baseline established and documented</w:t>
            </w:r>
          </w:p>
        </w:tc>
        <w:tc>
          <w:tcPr>
            <w:tcW w:w="0" w:type="auto"/>
            <w:hideMark/>
          </w:tcPr>
          <w:p w14:paraId="13A0B851" w14:textId="77777777" w:rsidR="009331B2" w:rsidRPr="009331B2" w:rsidRDefault="009331B2" w:rsidP="009331B2">
            <w:pPr>
              <w:spacing w:after="160" w:line="259" w:lineRule="auto"/>
            </w:pPr>
            <w:r w:rsidRPr="009331B2">
              <w:rPr>
                <w:rFonts w:ascii="Segoe UI Emoji" w:hAnsi="Segoe UI Emoji" w:cs="Segoe UI Emoji"/>
              </w:rPr>
              <w:t>✅</w:t>
            </w:r>
          </w:p>
        </w:tc>
        <w:tc>
          <w:tcPr>
            <w:tcW w:w="0" w:type="auto"/>
            <w:hideMark/>
          </w:tcPr>
          <w:p w14:paraId="17CBC502" w14:textId="77777777" w:rsidR="009331B2" w:rsidRPr="009331B2" w:rsidRDefault="009331B2" w:rsidP="009331B2">
            <w:pPr>
              <w:spacing w:after="160" w:line="259" w:lineRule="auto"/>
              <w:rPr>
                <w:lang w:val="en-US"/>
              </w:rPr>
            </w:pPr>
            <w:r w:rsidRPr="009331B2">
              <w:rPr>
                <w:lang w:val="en-US"/>
              </w:rPr>
              <w:t>Dense-Only with quantitative metrics</w:t>
            </w:r>
          </w:p>
        </w:tc>
      </w:tr>
      <w:tr w:rsidR="009331B2" w:rsidRPr="007D577D" w14:paraId="6F3A7E21" w14:textId="77777777" w:rsidTr="00E266F7">
        <w:tc>
          <w:tcPr>
            <w:tcW w:w="0" w:type="auto"/>
            <w:hideMark/>
          </w:tcPr>
          <w:p w14:paraId="795E70FD" w14:textId="77777777" w:rsidR="009331B2" w:rsidRPr="009331B2" w:rsidRDefault="009331B2" w:rsidP="009331B2">
            <w:pPr>
              <w:spacing w:after="160" w:line="259" w:lineRule="auto"/>
            </w:pPr>
            <w:r w:rsidRPr="009331B2">
              <w:t>Evaluation metrics defined</w:t>
            </w:r>
          </w:p>
        </w:tc>
        <w:tc>
          <w:tcPr>
            <w:tcW w:w="0" w:type="auto"/>
            <w:hideMark/>
          </w:tcPr>
          <w:p w14:paraId="372189EE" w14:textId="77777777" w:rsidR="009331B2" w:rsidRPr="009331B2" w:rsidRDefault="009331B2" w:rsidP="009331B2">
            <w:pPr>
              <w:spacing w:after="160" w:line="259" w:lineRule="auto"/>
            </w:pPr>
            <w:r w:rsidRPr="009331B2">
              <w:rPr>
                <w:rFonts w:ascii="Segoe UI Emoji" w:hAnsi="Segoe UI Emoji" w:cs="Segoe UI Emoji"/>
              </w:rPr>
              <w:t>✅</w:t>
            </w:r>
          </w:p>
        </w:tc>
        <w:tc>
          <w:tcPr>
            <w:tcW w:w="0" w:type="auto"/>
            <w:hideMark/>
          </w:tcPr>
          <w:p w14:paraId="1CB53838" w14:textId="77777777" w:rsidR="009331B2" w:rsidRPr="009331B2" w:rsidRDefault="009331B2" w:rsidP="009331B2">
            <w:pPr>
              <w:spacing w:after="160" w:line="259" w:lineRule="auto"/>
              <w:rPr>
                <w:lang w:val="en-US"/>
              </w:rPr>
            </w:pPr>
            <w:r w:rsidRPr="009331B2">
              <w:rPr>
                <w:lang w:val="en-US"/>
              </w:rPr>
              <w:t>Docs Above Threshold, Mean Score, Latency</w:t>
            </w:r>
          </w:p>
        </w:tc>
      </w:tr>
      <w:tr w:rsidR="009331B2" w:rsidRPr="009331B2" w14:paraId="658E3083" w14:textId="77777777" w:rsidTr="00E266F7">
        <w:tc>
          <w:tcPr>
            <w:tcW w:w="0" w:type="auto"/>
            <w:hideMark/>
          </w:tcPr>
          <w:p w14:paraId="3205A443" w14:textId="77777777" w:rsidR="009331B2" w:rsidRPr="009331B2" w:rsidRDefault="009331B2" w:rsidP="009331B2">
            <w:pPr>
              <w:spacing w:after="160" w:line="259" w:lineRule="auto"/>
            </w:pPr>
            <w:r w:rsidRPr="009331B2">
              <w:t>Feature importance evaluated</w:t>
            </w:r>
          </w:p>
        </w:tc>
        <w:tc>
          <w:tcPr>
            <w:tcW w:w="0" w:type="auto"/>
            <w:hideMark/>
          </w:tcPr>
          <w:p w14:paraId="1D7B63F3" w14:textId="77777777" w:rsidR="009331B2" w:rsidRPr="009331B2" w:rsidRDefault="009331B2" w:rsidP="009331B2">
            <w:pPr>
              <w:spacing w:after="160" w:line="259" w:lineRule="auto"/>
            </w:pPr>
            <w:r w:rsidRPr="009331B2">
              <w:rPr>
                <w:rFonts w:ascii="Segoe UI Emoji" w:hAnsi="Segoe UI Emoji" w:cs="Segoe UI Emoji"/>
              </w:rPr>
              <w:t>✅</w:t>
            </w:r>
          </w:p>
        </w:tc>
        <w:tc>
          <w:tcPr>
            <w:tcW w:w="0" w:type="auto"/>
            <w:hideMark/>
          </w:tcPr>
          <w:p w14:paraId="21B6314E" w14:textId="77777777" w:rsidR="009331B2" w:rsidRPr="009331B2" w:rsidRDefault="009331B2" w:rsidP="009331B2">
            <w:pPr>
              <w:spacing w:after="160" w:line="259" w:lineRule="auto"/>
            </w:pPr>
            <w:r w:rsidRPr="009331B2">
              <w:t>Component ablation study</w:t>
            </w:r>
          </w:p>
        </w:tc>
      </w:tr>
      <w:tr w:rsidR="009331B2" w:rsidRPr="007D577D" w14:paraId="268A7B09" w14:textId="77777777" w:rsidTr="00E266F7">
        <w:tc>
          <w:tcPr>
            <w:tcW w:w="0" w:type="auto"/>
            <w:hideMark/>
          </w:tcPr>
          <w:p w14:paraId="1AE7EDC1" w14:textId="77777777" w:rsidR="009331B2" w:rsidRPr="009331B2" w:rsidRDefault="009331B2" w:rsidP="009331B2">
            <w:pPr>
              <w:spacing w:after="160" w:line="259" w:lineRule="auto"/>
            </w:pPr>
            <w:r w:rsidRPr="009331B2">
              <w:t>Under/overfitting analyzed</w:t>
            </w:r>
          </w:p>
        </w:tc>
        <w:tc>
          <w:tcPr>
            <w:tcW w:w="0" w:type="auto"/>
            <w:hideMark/>
          </w:tcPr>
          <w:p w14:paraId="4E98C8A0" w14:textId="77777777" w:rsidR="009331B2" w:rsidRPr="009331B2" w:rsidRDefault="009331B2" w:rsidP="009331B2">
            <w:pPr>
              <w:spacing w:after="160" w:line="259" w:lineRule="auto"/>
            </w:pPr>
            <w:r w:rsidRPr="009331B2">
              <w:rPr>
                <w:rFonts w:ascii="Segoe UI Emoji" w:hAnsi="Segoe UI Emoji" w:cs="Segoe UI Emoji"/>
              </w:rPr>
              <w:t>✅</w:t>
            </w:r>
          </w:p>
        </w:tc>
        <w:tc>
          <w:tcPr>
            <w:tcW w:w="0" w:type="auto"/>
            <w:hideMark/>
          </w:tcPr>
          <w:p w14:paraId="56556EDA" w14:textId="77777777" w:rsidR="009331B2" w:rsidRPr="009331B2" w:rsidRDefault="009331B2" w:rsidP="009331B2">
            <w:pPr>
              <w:spacing w:after="160" w:line="259" w:lineRule="auto"/>
              <w:rPr>
                <w:lang w:val="en-US"/>
              </w:rPr>
            </w:pPr>
            <w:r w:rsidRPr="009331B2">
              <w:rPr>
                <w:lang w:val="en-US"/>
              </w:rPr>
              <w:t>Bimodal score distribution, multi-subset generalization</w:t>
            </w:r>
          </w:p>
        </w:tc>
      </w:tr>
      <w:tr w:rsidR="009331B2" w:rsidRPr="007D577D" w14:paraId="0C83600D" w14:textId="77777777" w:rsidTr="00E266F7">
        <w:tc>
          <w:tcPr>
            <w:tcW w:w="0" w:type="auto"/>
            <w:hideMark/>
          </w:tcPr>
          <w:p w14:paraId="299ED9F1" w14:textId="77777777" w:rsidR="009331B2" w:rsidRPr="009331B2" w:rsidRDefault="009331B2" w:rsidP="009331B2">
            <w:pPr>
              <w:spacing w:after="160" w:line="259" w:lineRule="auto"/>
            </w:pPr>
            <w:r w:rsidRPr="009331B2">
              <w:t>Minimum performance defined</w:t>
            </w:r>
          </w:p>
        </w:tc>
        <w:tc>
          <w:tcPr>
            <w:tcW w:w="0" w:type="auto"/>
            <w:hideMark/>
          </w:tcPr>
          <w:p w14:paraId="4E1BCBF1" w14:textId="77777777" w:rsidR="009331B2" w:rsidRPr="009331B2" w:rsidRDefault="009331B2" w:rsidP="009331B2">
            <w:pPr>
              <w:spacing w:after="160" w:line="259" w:lineRule="auto"/>
            </w:pPr>
            <w:r w:rsidRPr="009331B2">
              <w:rPr>
                <w:rFonts w:ascii="Segoe UI Emoji" w:hAnsi="Segoe UI Emoji" w:cs="Segoe UI Emoji"/>
              </w:rPr>
              <w:t>✅</w:t>
            </w:r>
          </w:p>
        </w:tc>
        <w:tc>
          <w:tcPr>
            <w:tcW w:w="0" w:type="auto"/>
            <w:hideMark/>
          </w:tcPr>
          <w:p w14:paraId="1B6BAAC7" w14:textId="77777777" w:rsidR="009331B2" w:rsidRPr="009331B2" w:rsidRDefault="009331B2" w:rsidP="009331B2">
            <w:pPr>
              <w:spacing w:after="160" w:line="259" w:lineRule="auto"/>
              <w:rPr>
                <w:lang w:val="en-US"/>
              </w:rPr>
            </w:pPr>
            <w:r w:rsidRPr="009331B2">
              <w:rPr>
                <w:lang w:val="en-US"/>
              </w:rPr>
              <w:t>Operational thresholds aligned with academic targets</w:t>
            </w:r>
          </w:p>
        </w:tc>
      </w:tr>
    </w:tbl>
    <w:p w14:paraId="332C49C3" w14:textId="77777777" w:rsidR="00E266F7" w:rsidRPr="007D577D" w:rsidRDefault="00E266F7" w:rsidP="009331B2">
      <w:pPr>
        <w:rPr>
          <w:lang w:val="en-US"/>
        </w:rPr>
      </w:pPr>
    </w:p>
    <w:p w14:paraId="0AFD5C21" w14:textId="77777777" w:rsidR="009331B2" w:rsidRPr="009331B2" w:rsidRDefault="009331B2" w:rsidP="009331B2">
      <w:pPr>
        <w:rPr>
          <w:b/>
          <w:bCs/>
          <w:sz w:val="24"/>
          <w:szCs w:val="24"/>
          <w:lang w:val="en-US"/>
        </w:rPr>
      </w:pPr>
      <w:r w:rsidRPr="009331B2">
        <w:rPr>
          <w:b/>
          <w:bCs/>
          <w:sz w:val="24"/>
          <w:szCs w:val="24"/>
          <w:lang w:val="en-US"/>
        </w:rPr>
        <w:lastRenderedPageBreak/>
        <w:t>10. Bibliography</w:t>
      </w:r>
    </w:p>
    <w:p w14:paraId="34C40C25" w14:textId="77777777" w:rsidR="009331B2" w:rsidRPr="00754DC3" w:rsidRDefault="009331B2" w:rsidP="00754DC3">
      <w:pPr>
        <w:pStyle w:val="ListParagraph"/>
        <w:numPr>
          <w:ilvl w:val="0"/>
          <w:numId w:val="14"/>
        </w:numPr>
        <w:rPr>
          <w:lang w:val="en-US"/>
        </w:rPr>
      </w:pPr>
      <w:r w:rsidRPr="00754DC3">
        <w:rPr>
          <w:lang w:val="en-US"/>
        </w:rPr>
        <w:t xml:space="preserve">Studer, S., Bui, T. B., Drescher, C., Hanuschkin, A., Winkler, L., Peters, S., &amp; Müller, K.-R. (2021). Towards CRISP-ML(Q): A machine learning process model with quality assurance methodology. </w:t>
      </w:r>
      <w:r w:rsidRPr="00754DC3">
        <w:rPr>
          <w:i/>
          <w:iCs/>
          <w:lang w:val="en-US"/>
        </w:rPr>
        <w:t>Machine Learning and Knowledge Extraction</w:t>
      </w:r>
      <w:r w:rsidRPr="00754DC3">
        <w:rPr>
          <w:lang w:val="en-US"/>
        </w:rPr>
        <w:t xml:space="preserve">, 3(2), 392–413. </w:t>
      </w:r>
      <w:hyperlink r:id="rId7" w:tgtFrame="_blank" w:history="1">
        <w:r w:rsidRPr="00754DC3">
          <w:rPr>
            <w:rStyle w:val="Hyperlink"/>
            <w:lang w:val="en-US"/>
          </w:rPr>
          <w:t>https://doi.org/10.3390/make3020020</w:t>
        </w:r>
      </w:hyperlink>
    </w:p>
    <w:p w14:paraId="6012BD15" w14:textId="77777777" w:rsidR="009331B2" w:rsidRPr="00754DC3" w:rsidRDefault="009331B2" w:rsidP="00754DC3">
      <w:pPr>
        <w:pStyle w:val="ListParagraph"/>
        <w:numPr>
          <w:ilvl w:val="0"/>
          <w:numId w:val="14"/>
        </w:numPr>
        <w:rPr>
          <w:lang w:val="en-US"/>
        </w:rPr>
      </w:pPr>
      <w:proofErr w:type="spellStart"/>
      <w:r w:rsidRPr="00754DC3">
        <w:rPr>
          <w:lang w:val="en-US"/>
        </w:rPr>
        <w:t>Visengeriyeva</w:t>
      </w:r>
      <w:proofErr w:type="spellEnd"/>
      <w:r w:rsidRPr="00754DC3">
        <w:rPr>
          <w:lang w:val="en-US"/>
        </w:rPr>
        <w:t xml:space="preserve">, L., Kammer, A., Bär, I., Kniesz, A., &amp; </w:t>
      </w:r>
      <w:proofErr w:type="spellStart"/>
      <w:r w:rsidRPr="00754DC3">
        <w:rPr>
          <w:lang w:val="en-US"/>
        </w:rPr>
        <w:t>Plöd</w:t>
      </w:r>
      <w:proofErr w:type="spellEnd"/>
      <w:r w:rsidRPr="00754DC3">
        <w:rPr>
          <w:lang w:val="en-US"/>
        </w:rPr>
        <w:t xml:space="preserve">, M. (2023). CRISP-ML(Q). The ML Lifecycle Process. </w:t>
      </w:r>
      <w:proofErr w:type="spellStart"/>
      <w:r w:rsidRPr="00754DC3">
        <w:rPr>
          <w:lang w:val="en-US"/>
        </w:rPr>
        <w:t>MLOps</w:t>
      </w:r>
      <w:proofErr w:type="spellEnd"/>
      <w:r w:rsidRPr="00754DC3">
        <w:rPr>
          <w:lang w:val="en-US"/>
        </w:rPr>
        <w:t xml:space="preserve">. INNOQ. </w:t>
      </w:r>
      <w:hyperlink r:id="rId8" w:tgtFrame="_blank" w:history="1">
        <w:r w:rsidRPr="00754DC3">
          <w:rPr>
            <w:rStyle w:val="Hyperlink"/>
            <w:lang w:val="en-US"/>
          </w:rPr>
          <w:t>https://ml-ops.org/content/crisp-ml</w:t>
        </w:r>
      </w:hyperlink>
    </w:p>
    <w:p w14:paraId="49ECC012" w14:textId="77777777" w:rsidR="009331B2" w:rsidRPr="00754DC3" w:rsidRDefault="009331B2" w:rsidP="00754DC3">
      <w:pPr>
        <w:pStyle w:val="ListParagraph"/>
        <w:numPr>
          <w:ilvl w:val="0"/>
          <w:numId w:val="14"/>
        </w:numPr>
        <w:rPr>
          <w:lang w:val="en-US"/>
        </w:rPr>
      </w:pPr>
      <w:proofErr w:type="spellStart"/>
      <w:r w:rsidRPr="00754DC3">
        <w:rPr>
          <w:lang w:val="en-US"/>
        </w:rPr>
        <w:t>Géron</w:t>
      </w:r>
      <w:proofErr w:type="spellEnd"/>
      <w:r w:rsidRPr="00754DC3">
        <w:rPr>
          <w:lang w:val="en-US"/>
        </w:rPr>
        <w:t xml:space="preserve">, A. (2022). </w:t>
      </w:r>
      <w:r w:rsidRPr="00754DC3">
        <w:rPr>
          <w:i/>
          <w:iCs/>
          <w:lang w:val="en-US"/>
        </w:rPr>
        <w:t xml:space="preserve">Hands-On Machine Learning with Scikit-Learn, </w:t>
      </w:r>
      <w:proofErr w:type="spellStart"/>
      <w:r w:rsidRPr="00754DC3">
        <w:rPr>
          <w:i/>
          <w:iCs/>
          <w:lang w:val="en-US"/>
        </w:rPr>
        <w:t>Keras</w:t>
      </w:r>
      <w:proofErr w:type="spellEnd"/>
      <w:r w:rsidRPr="00754DC3">
        <w:rPr>
          <w:i/>
          <w:iCs/>
          <w:lang w:val="en-US"/>
        </w:rPr>
        <w:t>, and TensorFlow</w:t>
      </w:r>
      <w:r w:rsidRPr="00754DC3">
        <w:rPr>
          <w:lang w:val="en-US"/>
        </w:rPr>
        <w:t xml:space="preserve"> (3rd ed.). O'Reilly Media.</w:t>
      </w:r>
    </w:p>
    <w:p w14:paraId="1A914C88" w14:textId="77777777" w:rsidR="009331B2" w:rsidRPr="00754DC3" w:rsidRDefault="009331B2" w:rsidP="00754DC3">
      <w:pPr>
        <w:pStyle w:val="ListParagraph"/>
        <w:numPr>
          <w:ilvl w:val="0"/>
          <w:numId w:val="14"/>
        </w:numPr>
        <w:rPr>
          <w:lang w:val="en-US"/>
        </w:rPr>
      </w:pPr>
      <w:r w:rsidRPr="00754DC3">
        <w:rPr>
          <w:lang w:val="en-US"/>
        </w:rPr>
        <w:t xml:space="preserve">Xiao, S., Liu, Z., Zhang, P., &amp; Muennighoff, N. (2024). C-Pack: Packaged resources to advance general Chinese embedding. </w:t>
      </w:r>
      <w:r w:rsidRPr="00754DC3">
        <w:rPr>
          <w:i/>
          <w:iCs/>
          <w:lang w:val="en-US"/>
        </w:rPr>
        <w:t>Proceedings of the 2024 Joint International Conference on Computational Linguistics</w:t>
      </w:r>
      <w:r w:rsidRPr="00754DC3">
        <w:rPr>
          <w:lang w:val="en-US"/>
        </w:rPr>
        <w:t xml:space="preserve">. </w:t>
      </w:r>
      <w:hyperlink r:id="rId9" w:tgtFrame="_blank" w:history="1">
        <w:r w:rsidRPr="00754DC3">
          <w:rPr>
            <w:rStyle w:val="Hyperlink"/>
            <w:lang w:val="en-US"/>
          </w:rPr>
          <w:t>https://arxiv.org/abs/2309.07597</w:t>
        </w:r>
      </w:hyperlink>
    </w:p>
    <w:p w14:paraId="5331B6A7" w14:textId="77777777" w:rsidR="009331B2" w:rsidRPr="00754DC3" w:rsidRDefault="009331B2" w:rsidP="00754DC3">
      <w:pPr>
        <w:pStyle w:val="ListParagraph"/>
        <w:numPr>
          <w:ilvl w:val="0"/>
          <w:numId w:val="14"/>
        </w:numPr>
        <w:rPr>
          <w:lang w:val="en-US"/>
        </w:rPr>
      </w:pPr>
      <w:r w:rsidRPr="00754DC3">
        <w:rPr>
          <w:lang w:val="en-US"/>
        </w:rPr>
        <w:t xml:space="preserve">Formal, T., Piwowarski, B., &amp; </w:t>
      </w:r>
      <w:proofErr w:type="spellStart"/>
      <w:r w:rsidRPr="00754DC3">
        <w:rPr>
          <w:lang w:val="en-US"/>
        </w:rPr>
        <w:t>Clinchant</w:t>
      </w:r>
      <w:proofErr w:type="spellEnd"/>
      <w:r w:rsidRPr="00754DC3">
        <w:rPr>
          <w:lang w:val="en-US"/>
        </w:rPr>
        <w:t xml:space="preserve">, S. (2021). SPLADE: Sparse lexical and expansion model for first stage ranking. </w:t>
      </w:r>
      <w:r w:rsidRPr="00754DC3">
        <w:rPr>
          <w:i/>
          <w:iCs/>
          <w:lang w:val="en-US"/>
        </w:rPr>
        <w:t>Proceedings of the 44th International ACM SIGIR Conference</w:t>
      </w:r>
      <w:r w:rsidRPr="00754DC3">
        <w:rPr>
          <w:lang w:val="en-US"/>
        </w:rPr>
        <w:t xml:space="preserve">, 2288–2292. </w:t>
      </w:r>
      <w:hyperlink r:id="rId10" w:tgtFrame="_blank" w:history="1">
        <w:r w:rsidRPr="00754DC3">
          <w:rPr>
            <w:rStyle w:val="Hyperlink"/>
            <w:lang w:val="en-US"/>
          </w:rPr>
          <w:t>https://doi.org/10.1145/3404835.3463098</w:t>
        </w:r>
      </w:hyperlink>
    </w:p>
    <w:p w14:paraId="3538F5D1" w14:textId="77777777" w:rsidR="009331B2" w:rsidRPr="00754DC3" w:rsidRDefault="009331B2" w:rsidP="00754DC3">
      <w:pPr>
        <w:pStyle w:val="ListParagraph"/>
        <w:numPr>
          <w:ilvl w:val="0"/>
          <w:numId w:val="14"/>
        </w:numPr>
        <w:rPr>
          <w:lang w:val="en-US"/>
        </w:rPr>
      </w:pPr>
      <w:r w:rsidRPr="00754DC3">
        <w:rPr>
          <w:lang w:val="en-US"/>
        </w:rPr>
        <w:t xml:space="preserve">Cormack, G. V., Clarke, C. L. A., &amp; </w:t>
      </w:r>
      <w:proofErr w:type="spellStart"/>
      <w:r w:rsidRPr="00754DC3">
        <w:rPr>
          <w:lang w:val="en-US"/>
        </w:rPr>
        <w:t>Buettcher</w:t>
      </w:r>
      <w:proofErr w:type="spellEnd"/>
      <w:r w:rsidRPr="00754DC3">
        <w:rPr>
          <w:lang w:val="en-US"/>
        </w:rPr>
        <w:t xml:space="preserve">, S. (2009). Reciprocal rank fusion outperforms </w:t>
      </w:r>
      <w:proofErr w:type="spellStart"/>
      <w:r w:rsidRPr="00754DC3">
        <w:rPr>
          <w:lang w:val="en-US"/>
        </w:rPr>
        <w:t>condorcet</w:t>
      </w:r>
      <w:proofErr w:type="spellEnd"/>
      <w:r w:rsidRPr="00754DC3">
        <w:rPr>
          <w:lang w:val="en-US"/>
        </w:rPr>
        <w:t xml:space="preserve"> and individual rank learning methods. </w:t>
      </w:r>
      <w:r w:rsidRPr="00754DC3">
        <w:rPr>
          <w:i/>
          <w:iCs/>
          <w:lang w:val="en-US"/>
        </w:rPr>
        <w:t>Proceedings of the 32nd International ACM SIGIR Conference</w:t>
      </w:r>
      <w:r w:rsidRPr="00754DC3">
        <w:rPr>
          <w:lang w:val="en-US"/>
        </w:rPr>
        <w:t xml:space="preserve">, 758–759. </w:t>
      </w:r>
      <w:hyperlink r:id="rId11" w:tgtFrame="_blank" w:history="1">
        <w:r w:rsidRPr="00754DC3">
          <w:rPr>
            <w:rStyle w:val="Hyperlink"/>
            <w:lang w:val="en-US"/>
          </w:rPr>
          <w:t>https://doi.org/10.1145/1571941.1572114</w:t>
        </w:r>
      </w:hyperlink>
    </w:p>
    <w:p w14:paraId="653B21E6" w14:textId="77777777" w:rsidR="009331B2" w:rsidRPr="00754DC3" w:rsidRDefault="009331B2" w:rsidP="00754DC3">
      <w:pPr>
        <w:pStyle w:val="ListParagraph"/>
        <w:numPr>
          <w:ilvl w:val="0"/>
          <w:numId w:val="14"/>
        </w:numPr>
        <w:rPr>
          <w:lang w:val="en-US"/>
        </w:rPr>
      </w:pPr>
      <w:r w:rsidRPr="009331B2">
        <w:t xml:space="preserve">Lewis, P., Perez, E., Piktus, A., et al. </w:t>
      </w:r>
      <w:r w:rsidRPr="00754DC3">
        <w:rPr>
          <w:lang w:val="en-US"/>
        </w:rPr>
        <w:t xml:space="preserve">(2020). Retrieval-augmented generation for knowledge-intensive NLP tasks. </w:t>
      </w:r>
      <w:r w:rsidRPr="00754DC3">
        <w:rPr>
          <w:i/>
          <w:iCs/>
          <w:lang w:val="en-US"/>
        </w:rPr>
        <w:t>Advances in Neural Information Processing Systems</w:t>
      </w:r>
      <w:r w:rsidRPr="00754DC3">
        <w:rPr>
          <w:lang w:val="en-US"/>
        </w:rPr>
        <w:t xml:space="preserve">, 33, 9459–9474. </w:t>
      </w:r>
      <w:hyperlink r:id="rId12" w:tgtFrame="_blank" w:history="1">
        <w:r w:rsidRPr="00754DC3">
          <w:rPr>
            <w:rStyle w:val="Hyperlink"/>
            <w:lang w:val="en-US"/>
          </w:rPr>
          <w:t>https://arxiv.org/abs/2005.11401</w:t>
        </w:r>
      </w:hyperlink>
    </w:p>
    <w:p w14:paraId="28905FA1" w14:textId="77777777" w:rsidR="009331B2" w:rsidRPr="00754DC3" w:rsidRDefault="009331B2" w:rsidP="00754DC3">
      <w:pPr>
        <w:pStyle w:val="ListParagraph"/>
        <w:numPr>
          <w:ilvl w:val="0"/>
          <w:numId w:val="14"/>
        </w:numPr>
        <w:rPr>
          <w:lang w:val="en-US"/>
        </w:rPr>
      </w:pPr>
      <w:r w:rsidRPr="00754DC3">
        <w:rPr>
          <w:lang w:val="en-US"/>
        </w:rPr>
        <w:t xml:space="preserve">Malkov, Y. A., &amp; </w:t>
      </w:r>
      <w:proofErr w:type="spellStart"/>
      <w:r w:rsidRPr="00754DC3">
        <w:rPr>
          <w:lang w:val="en-US"/>
        </w:rPr>
        <w:t>Yashunin</w:t>
      </w:r>
      <w:proofErr w:type="spellEnd"/>
      <w:r w:rsidRPr="00754DC3">
        <w:rPr>
          <w:lang w:val="en-US"/>
        </w:rPr>
        <w:t xml:space="preserve">, D. A. (2020). Efficient and robust approximate nearest neighbor search using Hierarchical Navigable Small World graphs. </w:t>
      </w:r>
      <w:r w:rsidRPr="00754DC3">
        <w:rPr>
          <w:i/>
          <w:iCs/>
          <w:lang w:val="en-US"/>
        </w:rPr>
        <w:t>IEEE TPAMI</w:t>
      </w:r>
      <w:r w:rsidRPr="00754DC3">
        <w:rPr>
          <w:lang w:val="en-US"/>
        </w:rPr>
        <w:t xml:space="preserve">, 42(4), 824–836. </w:t>
      </w:r>
      <w:hyperlink r:id="rId13" w:tgtFrame="_blank" w:history="1">
        <w:r w:rsidRPr="00754DC3">
          <w:rPr>
            <w:rStyle w:val="Hyperlink"/>
            <w:lang w:val="en-US"/>
          </w:rPr>
          <w:t>https://doi.org/10.1109/TPAMI.2018.2889473</w:t>
        </w:r>
      </w:hyperlink>
    </w:p>
    <w:p w14:paraId="45B16C9E" w14:textId="77777777" w:rsidR="009331B2" w:rsidRPr="00754DC3" w:rsidRDefault="009331B2" w:rsidP="00754DC3">
      <w:pPr>
        <w:pStyle w:val="ListParagraph"/>
        <w:numPr>
          <w:ilvl w:val="0"/>
          <w:numId w:val="14"/>
        </w:numPr>
        <w:rPr>
          <w:lang w:val="en-US"/>
        </w:rPr>
      </w:pPr>
      <w:r w:rsidRPr="00754DC3">
        <w:rPr>
          <w:lang w:val="en-US"/>
        </w:rPr>
        <w:t xml:space="preserve">Nogueira, R., &amp; Cho, K. (2019). Passage re-ranking with BERT. </w:t>
      </w:r>
      <w:proofErr w:type="spellStart"/>
      <w:r w:rsidRPr="00754DC3">
        <w:rPr>
          <w:i/>
          <w:iCs/>
          <w:lang w:val="en-US"/>
        </w:rPr>
        <w:t>arXiv</w:t>
      </w:r>
      <w:proofErr w:type="spellEnd"/>
      <w:r w:rsidRPr="00754DC3">
        <w:rPr>
          <w:i/>
          <w:iCs/>
          <w:lang w:val="en-US"/>
        </w:rPr>
        <w:t xml:space="preserve"> preprint arXiv:1901.04085</w:t>
      </w:r>
      <w:r w:rsidRPr="00754DC3">
        <w:rPr>
          <w:lang w:val="en-US"/>
        </w:rPr>
        <w:t>.</w:t>
      </w:r>
    </w:p>
    <w:p w14:paraId="42A0CE07" w14:textId="77777777" w:rsidR="009331B2" w:rsidRPr="009331B2" w:rsidRDefault="009331B2" w:rsidP="00754DC3">
      <w:pPr>
        <w:pStyle w:val="ListParagraph"/>
        <w:numPr>
          <w:ilvl w:val="0"/>
          <w:numId w:val="14"/>
        </w:numPr>
      </w:pPr>
      <w:r w:rsidRPr="00754DC3">
        <w:rPr>
          <w:lang w:val="en-US"/>
        </w:rPr>
        <w:t xml:space="preserve">Robertson, S., &amp; Zaragoza, H. (2009). The probabilistic relevance framework: BM25 and beyond. </w:t>
      </w:r>
      <w:r w:rsidRPr="00754DC3">
        <w:rPr>
          <w:i/>
          <w:iCs/>
        </w:rPr>
        <w:t>Foundations and Trends in Information Retrieval</w:t>
      </w:r>
      <w:r w:rsidRPr="009331B2">
        <w:t>, 3(4), 333–389.</w:t>
      </w:r>
    </w:p>
    <w:p w14:paraId="31C26B71" w14:textId="77777777" w:rsidR="00EA14A7" w:rsidRDefault="00EA14A7"/>
    <w:sectPr w:rsidR="00EA14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E5A"/>
    <w:multiLevelType w:val="multilevel"/>
    <w:tmpl w:val="C05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DE4"/>
    <w:multiLevelType w:val="multilevel"/>
    <w:tmpl w:val="C3B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3E7D"/>
    <w:multiLevelType w:val="hybridMultilevel"/>
    <w:tmpl w:val="C816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31745"/>
    <w:multiLevelType w:val="multilevel"/>
    <w:tmpl w:val="CB4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74EC4"/>
    <w:multiLevelType w:val="multilevel"/>
    <w:tmpl w:val="043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36EC4"/>
    <w:multiLevelType w:val="multilevel"/>
    <w:tmpl w:val="66D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27286"/>
    <w:multiLevelType w:val="multilevel"/>
    <w:tmpl w:val="8390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530EA1"/>
    <w:multiLevelType w:val="multilevel"/>
    <w:tmpl w:val="B0C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32D56"/>
    <w:multiLevelType w:val="hybridMultilevel"/>
    <w:tmpl w:val="D96488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5707F5F"/>
    <w:multiLevelType w:val="multilevel"/>
    <w:tmpl w:val="6F1E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20728"/>
    <w:multiLevelType w:val="multilevel"/>
    <w:tmpl w:val="7A4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771BE"/>
    <w:multiLevelType w:val="multilevel"/>
    <w:tmpl w:val="899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92E1A"/>
    <w:multiLevelType w:val="multilevel"/>
    <w:tmpl w:val="C7FC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9215BD"/>
    <w:multiLevelType w:val="multilevel"/>
    <w:tmpl w:val="6FC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B3D66"/>
    <w:multiLevelType w:val="multilevel"/>
    <w:tmpl w:val="7F5C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190120">
    <w:abstractNumId w:val="6"/>
  </w:num>
  <w:num w:numId="2" w16cid:durableId="604508323">
    <w:abstractNumId w:val="11"/>
  </w:num>
  <w:num w:numId="3" w16cid:durableId="1280723564">
    <w:abstractNumId w:val="14"/>
  </w:num>
  <w:num w:numId="4" w16cid:durableId="707265102">
    <w:abstractNumId w:val="9"/>
  </w:num>
  <w:num w:numId="5" w16cid:durableId="1174033214">
    <w:abstractNumId w:val="4"/>
  </w:num>
  <w:num w:numId="6" w16cid:durableId="835149161">
    <w:abstractNumId w:val="10"/>
  </w:num>
  <w:num w:numId="7" w16cid:durableId="1756169112">
    <w:abstractNumId w:val="7"/>
  </w:num>
  <w:num w:numId="8" w16cid:durableId="914512758">
    <w:abstractNumId w:val="1"/>
  </w:num>
  <w:num w:numId="9" w16cid:durableId="1375155356">
    <w:abstractNumId w:val="0"/>
  </w:num>
  <w:num w:numId="10" w16cid:durableId="1617054153">
    <w:abstractNumId w:val="3"/>
  </w:num>
  <w:num w:numId="11" w16cid:durableId="730923704">
    <w:abstractNumId w:val="12"/>
  </w:num>
  <w:num w:numId="12" w16cid:durableId="25913407">
    <w:abstractNumId w:val="13"/>
  </w:num>
  <w:num w:numId="13" w16cid:durableId="555239802">
    <w:abstractNumId w:val="5"/>
  </w:num>
  <w:num w:numId="14" w16cid:durableId="1962611604">
    <w:abstractNumId w:val="8"/>
  </w:num>
  <w:num w:numId="15" w16cid:durableId="1547448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B2"/>
    <w:rsid w:val="000E7F8E"/>
    <w:rsid w:val="00176899"/>
    <w:rsid w:val="002A572D"/>
    <w:rsid w:val="00315429"/>
    <w:rsid w:val="00342BA2"/>
    <w:rsid w:val="003C15FE"/>
    <w:rsid w:val="00450CF7"/>
    <w:rsid w:val="004C0732"/>
    <w:rsid w:val="004E26EE"/>
    <w:rsid w:val="00596894"/>
    <w:rsid w:val="005B5939"/>
    <w:rsid w:val="005C6FC1"/>
    <w:rsid w:val="006A0DB6"/>
    <w:rsid w:val="00754DC3"/>
    <w:rsid w:val="007D577D"/>
    <w:rsid w:val="008A4917"/>
    <w:rsid w:val="009331B2"/>
    <w:rsid w:val="009473D7"/>
    <w:rsid w:val="00971CCB"/>
    <w:rsid w:val="009C5BF6"/>
    <w:rsid w:val="00AD240C"/>
    <w:rsid w:val="00B05561"/>
    <w:rsid w:val="00B74391"/>
    <w:rsid w:val="00D31EEB"/>
    <w:rsid w:val="00D829D8"/>
    <w:rsid w:val="00E1128B"/>
    <w:rsid w:val="00E1161E"/>
    <w:rsid w:val="00E266F7"/>
    <w:rsid w:val="00EA14A7"/>
    <w:rsid w:val="00F11676"/>
    <w:rsid w:val="00F46544"/>
    <w:rsid w:val="00FC42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6300"/>
  <w15:chartTrackingRefBased/>
  <w15:docId w15:val="{C4D450C1-BDBC-49FC-96CB-D163FB5AC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3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3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3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3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1B2"/>
    <w:rPr>
      <w:rFonts w:eastAsiaTheme="majorEastAsia" w:cstheme="majorBidi"/>
      <w:color w:val="272727" w:themeColor="text1" w:themeTint="D8"/>
    </w:rPr>
  </w:style>
  <w:style w:type="paragraph" w:styleId="Title">
    <w:name w:val="Title"/>
    <w:basedOn w:val="Normal"/>
    <w:next w:val="Normal"/>
    <w:link w:val="TitleChar"/>
    <w:uiPriority w:val="10"/>
    <w:qFormat/>
    <w:rsid w:val="00933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1B2"/>
    <w:pPr>
      <w:spacing w:before="160"/>
      <w:jc w:val="center"/>
    </w:pPr>
    <w:rPr>
      <w:i/>
      <w:iCs/>
      <w:color w:val="404040" w:themeColor="text1" w:themeTint="BF"/>
    </w:rPr>
  </w:style>
  <w:style w:type="character" w:customStyle="1" w:styleId="QuoteChar">
    <w:name w:val="Quote Char"/>
    <w:basedOn w:val="DefaultParagraphFont"/>
    <w:link w:val="Quote"/>
    <w:uiPriority w:val="29"/>
    <w:rsid w:val="009331B2"/>
    <w:rPr>
      <w:i/>
      <w:iCs/>
      <w:color w:val="404040" w:themeColor="text1" w:themeTint="BF"/>
    </w:rPr>
  </w:style>
  <w:style w:type="paragraph" w:styleId="ListParagraph">
    <w:name w:val="List Paragraph"/>
    <w:basedOn w:val="Normal"/>
    <w:uiPriority w:val="34"/>
    <w:qFormat/>
    <w:rsid w:val="009331B2"/>
    <w:pPr>
      <w:ind w:left="720"/>
      <w:contextualSpacing/>
    </w:pPr>
  </w:style>
  <w:style w:type="character" w:styleId="IntenseEmphasis">
    <w:name w:val="Intense Emphasis"/>
    <w:basedOn w:val="DefaultParagraphFont"/>
    <w:uiPriority w:val="21"/>
    <w:qFormat/>
    <w:rsid w:val="009331B2"/>
    <w:rPr>
      <w:i/>
      <w:iCs/>
      <w:color w:val="0F4761" w:themeColor="accent1" w:themeShade="BF"/>
    </w:rPr>
  </w:style>
  <w:style w:type="paragraph" w:styleId="IntenseQuote">
    <w:name w:val="Intense Quote"/>
    <w:basedOn w:val="Normal"/>
    <w:next w:val="Normal"/>
    <w:link w:val="IntenseQuoteChar"/>
    <w:uiPriority w:val="30"/>
    <w:qFormat/>
    <w:rsid w:val="00933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1B2"/>
    <w:rPr>
      <w:i/>
      <w:iCs/>
      <w:color w:val="0F4761" w:themeColor="accent1" w:themeShade="BF"/>
    </w:rPr>
  </w:style>
  <w:style w:type="character" w:styleId="IntenseReference">
    <w:name w:val="Intense Reference"/>
    <w:basedOn w:val="DefaultParagraphFont"/>
    <w:uiPriority w:val="32"/>
    <w:qFormat/>
    <w:rsid w:val="009331B2"/>
    <w:rPr>
      <w:b/>
      <w:bCs/>
      <w:smallCaps/>
      <w:color w:val="0F4761" w:themeColor="accent1" w:themeShade="BF"/>
      <w:spacing w:val="5"/>
    </w:rPr>
  </w:style>
  <w:style w:type="paragraph" w:customStyle="1" w:styleId="msonormal0">
    <w:name w:val="msonormal"/>
    <w:basedOn w:val="Normal"/>
    <w:rsid w:val="009331B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semiHidden/>
    <w:unhideWhenUsed/>
    <w:rsid w:val="009331B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Strong">
    <w:name w:val="Strong"/>
    <w:basedOn w:val="DefaultParagraphFont"/>
    <w:uiPriority w:val="22"/>
    <w:qFormat/>
    <w:rsid w:val="009331B2"/>
    <w:rPr>
      <w:b/>
      <w:bCs/>
    </w:rPr>
  </w:style>
  <w:style w:type="character" w:styleId="Hyperlink">
    <w:name w:val="Hyperlink"/>
    <w:basedOn w:val="DefaultParagraphFont"/>
    <w:uiPriority w:val="99"/>
    <w:unhideWhenUsed/>
    <w:rsid w:val="009331B2"/>
    <w:rPr>
      <w:color w:val="0000FF"/>
      <w:u w:val="single"/>
    </w:rPr>
  </w:style>
  <w:style w:type="character" w:styleId="FollowedHyperlink">
    <w:name w:val="FollowedHyperlink"/>
    <w:basedOn w:val="DefaultParagraphFont"/>
    <w:uiPriority w:val="99"/>
    <w:semiHidden/>
    <w:unhideWhenUsed/>
    <w:rsid w:val="009331B2"/>
    <w:rPr>
      <w:color w:val="800080"/>
      <w:u w:val="single"/>
    </w:rPr>
  </w:style>
  <w:style w:type="character" w:customStyle="1" w:styleId="katex">
    <w:name w:val="katex"/>
    <w:basedOn w:val="DefaultParagraphFont"/>
    <w:rsid w:val="009331B2"/>
  </w:style>
  <w:style w:type="character" w:customStyle="1" w:styleId="katex-mathml">
    <w:name w:val="katex-mathml"/>
    <w:basedOn w:val="DefaultParagraphFont"/>
    <w:rsid w:val="009331B2"/>
  </w:style>
  <w:style w:type="character" w:customStyle="1" w:styleId="katex-html">
    <w:name w:val="katex-html"/>
    <w:basedOn w:val="DefaultParagraphFont"/>
    <w:rsid w:val="009331B2"/>
  </w:style>
  <w:style w:type="character" w:customStyle="1" w:styleId="base">
    <w:name w:val="base"/>
    <w:basedOn w:val="DefaultParagraphFont"/>
    <w:rsid w:val="009331B2"/>
  </w:style>
  <w:style w:type="character" w:customStyle="1" w:styleId="strut">
    <w:name w:val="strut"/>
    <w:basedOn w:val="DefaultParagraphFont"/>
    <w:rsid w:val="009331B2"/>
  </w:style>
  <w:style w:type="character" w:customStyle="1" w:styleId="mord">
    <w:name w:val="mord"/>
    <w:basedOn w:val="DefaultParagraphFont"/>
    <w:rsid w:val="009331B2"/>
  </w:style>
  <w:style w:type="character" w:customStyle="1" w:styleId="msupsub">
    <w:name w:val="msupsub"/>
    <w:basedOn w:val="DefaultParagraphFont"/>
    <w:rsid w:val="009331B2"/>
  </w:style>
  <w:style w:type="character" w:customStyle="1" w:styleId="vlist-t">
    <w:name w:val="vlist-t"/>
    <w:basedOn w:val="DefaultParagraphFont"/>
    <w:rsid w:val="009331B2"/>
  </w:style>
  <w:style w:type="character" w:customStyle="1" w:styleId="vlist-r">
    <w:name w:val="vlist-r"/>
    <w:basedOn w:val="DefaultParagraphFont"/>
    <w:rsid w:val="009331B2"/>
  </w:style>
  <w:style w:type="character" w:customStyle="1" w:styleId="vlist">
    <w:name w:val="vlist"/>
    <w:basedOn w:val="DefaultParagraphFont"/>
    <w:rsid w:val="009331B2"/>
  </w:style>
  <w:style w:type="character" w:customStyle="1" w:styleId="pstrut">
    <w:name w:val="pstrut"/>
    <w:basedOn w:val="DefaultParagraphFont"/>
    <w:rsid w:val="009331B2"/>
  </w:style>
  <w:style w:type="character" w:customStyle="1" w:styleId="sizing">
    <w:name w:val="sizing"/>
    <w:basedOn w:val="DefaultParagraphFont"/>
    <w:rsid w:val="009331B2"/>
  </w:style>
  <w:style w:type="character" w:customStyle="1" w:styleId="vlist-s">
    <w:name w:val="vlist-s"/>
    <w:basedOn w:val="DefaultParagraphFont"/>
    <w:rsid w:val="009331B2"/>
  </w:style>
  <w:style w:type="character" w:customStyle="1" w:styleId="mspace">
    <w:name w:val="mspace"/>
    <w:basedOn w:val="DefaultParagraphFont"/>
    <w:rsid w:val="009331B2"/>
  </w:style>
  <w:style w:type="character" w:customStyle="1" w:styleId="mrel">
    <w:name w:val="mrel"/>
    <w:basedOn w:val="DefaultParagraphFont"/>
    <w:rsid w:val="009331B2"/>
  </w:style>
  <w:style w:type="character" w:customStyle="1" w:styleId="minner">
    <w:name w:val="minner"/>
    <w:basedOn w:val="DefaultParagraphFont"/>
    <w:rsid w:val="009331B2"/>
  </w:style>
  <w:style w:type="character" w:customStyle="1" w:styleId="mopen">
    <w:name w:val="mopen"/>
    <w:basedOn w:val="DefaultParagraphFont"/>
    <w:rsid w:val="009331B2"/>
  </w:style>
  <w:style w:type="character" w:customStyle="1" w:styleId="delimsizing">
    <w:name w:val="delimsizing"/>
    <w:basedOn w:val="DefaultParagraphFont"/>
    <w:rsid w:val="009331B2"/>
  </w:style>
  <w:style w:type="character" w:customStyle="1" w:styleId="mtable">
    <w:name w:val="mtable"/>
    <w:basedOn w:val="DefaultParagraphFont"/>
    <w:rsid w:val="009331B2"/>
  </w:style>
  <w:style w:type="character" w:customStyle="1" w:styleId="col-align-l">
    <w:name w:val="col-align-l"/>
    <w:basedOn w:val="DefaultParagraphFont"/>
    <w:rsid w:val="009331B2"/>
  </w:style>
  <w:style w:type="character" w:customStyle="1" w:styleId="arraycolsep">
    <w:name w:val="arraycolsep"/>
    <w:basedOn w:val="DefaultParagraphFont"/>
    <w:rsid w:val="009331B2"/>
  </w:style>
  <w:style w:type="character" w:customStyle="1" w:styleId="mclose">
    <w:name w:val="mclose"/>
    <w:basedOn w:val="DefaultParagraphFont"/>
    <w:rsid w:val="009331B2"/>
  </w:style>
  <w:style w:type="character" w:customStyle="1" w:styleId="accent-body">
    <w:name w:val="accent-body"/>
    <w:basedOn w:val="DefaultParagraphFont"/>
    <w:rsid w:val="009331B2"/>
  </w:style>
  <w:style w:type="character" w:customStyle="1" w:styleId="mpunct">
    <w:name w:val="mpunct"/>
    <w:basedOn w:val="DefaultParagraphFont"/>
    <w:rsid w:val="009331B2"/>
  </w:style>
  <w:style w:type="character" w:styleId="Emphasis">
    <w:name w:val="Emphasis"/>
    <w:basedOn w:val="DefaultParagraphFont"/>
    <w:uiPriority w:val="20"/>
    <w:qFormat/>
    <w:rsid w:val="009331B2"/>
    <w:rPr>
      <w:i/>
      <w:iCs/>
    </w:rPr>
  </w:style>
  <w:style w:type="character" w:customStyle="1" w:styleId="mop">
    <w:name w:val="mop"/>
    <w:basedOn w:val="DefaultParagraphFont"/>
    <w:rsid w:val="009331B2"/>
  </w:style>
  <w:style w:type="character" w:styleId="UnresolvedMention">
    <w:name w:val="Unresolved Mention"/>
    <w:basedOn w:val="DefaultParagraphFont"/>
    <w:uiPriority w:val="99"/>
    <w:semiHidden/>
    <w:unhideWhenUsed/>
    <w:rsid w:val="009331B2"/>
    <w:rPr>
      <w:color w:val="605E5C"/>
      <w:shd w:val="clear" w:color="auto" w:fill="E1DFDD"/>
    </w:rPr>
  </w:style>
  <w:style w:type="table" w:styleId="TableGrid">
    <w:name w:val="Table Grid"/>
    <w:basedOn w:val="TableNormal"/>
    <w:uiPriority w:val="39"/>
    <w:rsid w:val="00B74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ops.org/content/crisp-ml" TargetMode="External"/><Relationship Id="rId13" Type="http://schemas.openxmlformats.org/officeDocument/2006/relationships/hyperlink" Target="https://doi.org/10.1109/TPAMI.2018.2889473" TargetMode="External"/><Relationship Id="rId3" Type="http://schemas.openxmlformats.org/officeDocument/2006/relationships/settings" Target="settings.xml"/><Relationship Id="rId7" Type="http://schemas.openxmlformats.org/officeDocument/2006/relationships/hyperlink" Target="https://doi.org/10.3390/make3020020" TargetMode="External"/><Relationship Id="rId12" Type="http://schemas.openxmlformats.org/officeDocument/2006/relationships/hyperlink" Target="https://arxiv.org/abs/2005.114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45/1571941.1572114"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1145/3404835.3463098" TargetMode="External"/><Relationship Id="rId4" Type="http://schemas.openxmlformats.org/officeDocument/2006/relationships/webSettings" Target="webSettings.xml"/><Relationship Id="rId9" Type="http://schemas.openxmlformats.org/officeDocument/2006/relationships/hyperlink" Target="https://arxiv.org/abs/2309.0759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15</Pages>
  <Words>3236</Words>
  <Characters>18447</Characters>
  <Application>Microsoft Office Word</Application>
  <DocSecurity>0</DocSecurity>
  <Lines>153</Lines>
  <Paragraphs>43</Paragraphs>
  <ScaleCrop>false</ScaleCrop>
  <Company>Ford Motor Company</Company>
  <LinksUpToDate>false</LinksUpToDate>
  <CharactersWithSpaces>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Davila, Felipe (F.)</dc:creator>
  <cp:keywords/>
  <dc:description/>
  <cp:lastModifiedBy>Felipe Gutierrez</cp:lastModifiedBy>
  <cp:revision>27</cp:revision>
  <dcterms:created xsi:type="dcterms:W3CDTF">2026-05-22T16:36:00Z</dcterms:created>
  <dcterms:modified xsi:type="dcterms:W3CDTF">2026-05-22T18:30:00Z</dcterms:modified>
</cp:coreProperties>
</file>