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CB41" w14:textId="77777777" w:rsidR="008045F3" w:rsidRPr="00672047" w:rsidRDefault="008045F3" w:rsidP="008045F3">
      <w:pPr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B828BAB" wp14:editId="5A351E0C">
            <wp:simplePos x="0" y="0"/>
            <wp:positionH relativeFrom="page">
              <wp:align>right</wp:align>
            </wp:positionH>
            <wp:positionV relativeFrom="paragraph">
              <wp:posOffset>-1294823</wp:posOffset>
            </wp:positionV>
            <wp:extent cx="8021782" cy="2453005"/>
            <wp:effectExtent l="0" t="0" r="0" b="0"/>
            <wp:wrapNone/>
            <wp:docPr id="1922980262" name="Imagen 2" descr="Imagen que contiene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80262" name="Imagen 2" descr="Imagen que contiene Patrón de fo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8021782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2847">
        <w:rPr>
          <w:b/>
          <w:lang w:val="es-ES"/>
        </w:rPr>
        <w:t>INSTITUTO TECNOLÓGICO Y DE ESTUDIOS SUPERIORES DE MONTERREY</w:t>
      </w:r>
    </w:p>
    <w:p w14:paraId="120E2AFF" w14:textId="77777777" w:rsidR="008045F3" w:rsidRPr="00C92847" w:rsidRDefault="008045F3" w:rsidP="008045F3">
      <w:pPr>
        <w:spacing w:after="0" w:line="480" w:lineRule="auto"/>
        <w:jc w:val="center"/>
        <w:rPr>
          <w:rFonts w:eastAsia="Times New Roman"/>
          <w:lang w:val="es-ES"/>
        </w:rPr>
      </w:pPr>
    </w:p>
    <w:p w14:paraId="44943CD2" w14:textId="77777777" w:rsidR="008045F3" w:rsidRPr="00D62888" w:rsidRDefault="008045F3" w:rsidP="008045F3">
      <w:pPr>
        <w:spacing w:after="0" w:line="480" w:lineRule="auto"/>
        <w:jc w:val="center"/>
        <w:rPr>
          <w:rFonts w:eastAsia="Times New Roman"/>
        </w:rPr>
      </w:pPr>
      <w:r w:rsidRPr="00D62888">
        <w:rPr>
          <w:noProof/>
        </w:rPr>
        <w:drawing>
          <wp:inline distT="0" distB="0" distL="0" distR="0" wp14:anchorId="42CEA706" wp14:editId="0CEA63E7">
            <wp:extent cx="2320006" cy="2320006"/>
            <wp:effectExtent l="0" t="0" r="0" b="0"/>
            <wp:docPr id="1371426213" name="Picture 1371426213" descr="Tec de Monterrey Logo png 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 de Monterrey Logo png transpar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253" cy="24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E295F" w14:textId="77777777" w:rsidR="008045F3" w:rsidRPr="008045F3" w:rsidRDefault="008045F3" w:rsidP="008045F3">
      <w:pPr>
        <w:spacing w:after="0" w:line="480" w:lineRule="auto"/>
        <w:jc w:val="center"/>
        <w:rPr>
          <w:rFonts w:eastAsia="Arial"/>
          <w:b/>
          <w:lang w:val="en-US"/>
        </w:rPr>
      </w:pPr>
      <w:r w:rsidRPr="008045F3">
        <w:rPr>
          <w:rFonts w:eastAsia="Arial"/>
          <w:b/>
          <w:lang w:val="en-US"/>
        </w:rPr>
        <w:t xml:space="preserve">Proyecto </w:t>
      </w:r>
      <w:proofErr w:type="spellStart"/>
      <w:r w:rsidRPr="008045F3">
        <w:rPr>
          <w:rFonts w:eastAsia="Arial"/>
          <w:b/>
          <w:lang w:val="en-US"/>
        </w:rPr>
        <w:t>Integrador</w:t>
      </w:r>
      <w:proofErr w:type="spellEnd"/>
    </w:p>
    <w:p w14:paraId="1CB5D644" w14:textId="77777777" w:rsidR="008045F3" w:rsidRPr="008045F3" w:rsidRDefault="008045F3" w:rsidP="008045F3">
      <w:pPr>
        <w:spacing w:after="0" w:line="480" w:lineRule="auto"/>
        <w:jc w:val="center"/>
        <w:rPr>
          <w:rFonts w:eastAsia="Arial"/>
          <w:b/>
          <w:lang w:val="en-US"/>
        </w:rPr>
      </w:pPr>
      <w:r w:rsidRPr="008045F3">
        <w:rPr>
          <w:rFonts w:eastAsia="Arial"/>
          <w:b/>
          <w:lang w:val="en-US"/>
        </w:rPr>
        <w:t>(</w:t>
      </w:r>
      <w:proofErr w:type="spellStart"/>
      <w:r w:rsidRPr="008045F3">
        <w:rPr>
          <w:rFonts w:eastAsia="Arial"/>
          <w:b/>
          <w:lang w:val="en-US"/>
        </w:rPr>
        <w:t>Gpo</w:t>
      </w:r>
      <w:proofErr w:type="spellEnd"/>
      <w:r w:rsidRPr="008045F3">
        <w:rPr>
          <w:rFonts w:eastAsia="Arial"/>
          <w:b/>
          <w:lang w:val="en-US"/>
        </w:rPr>
        <w:t xml:space="preserve"> 10)</w:t>
      </w:r>
    </w:p>
    <w:p w14:paraId="06E99D63" w14:textId="77777777" w:rsidR="008045F3" w:rsidRPr="008045F3" w:rsidRDefault="008045F3" w:rsidP="008045F3">
      <w:pPr>
        <w:spacing w:after="0" w:line="480" w:lineRule="auto"/>
        <w:jc w:val="center"/>
        <w:rPr>
          <w:rFonts w:eastAsia="Arial"/>
          <w:b/>
          <w:lang w:val="en-US"/>
        </w:rPr>
      </w:pPr>
    </w:p>
    <w:p w14:paraId="4B4798A9" w14:textId="623FA537" w:rsidR="008045F3" w:rsidRPr="008045F3" w:rsidRDefault="008045F3" w:rsidP="008045F3">
      <w:pPr>
        <w:spacing w:after="0" w:line="480" w:lineRule="auto"/>
        <w:jc w:val="center"/>
        <w:rPr>
          <w:rFonts w:eastAsia="Arial"/>
          <w:lang w:val="en-US"/>
        </w:rPr>
      </w:pPr>
      <w:r w:rsidRPr="008045F3">
        <w:rPr>
          <w:rFonts w:eastAsia="Arial"/>
          <w:lang w:val="en-US"/>
        </w:rPr>
        <w:t xml:space="preserve">Assignment </w:t>
      </w:r>
      <w:r>
        <w:rPr>
          <w:rFonts w:eastAsia="Arial"/>
          <w:lang w:val="en-US"/>
        </w:rPr>
        <w:t>4</w:t>
      </w:r>
      <w:r w:rsidRPr="008045F3">
        <w:rPr>
          <w:rFonts w:eastAsia="Arial"/>
          <w:lang w:val="en-US"/>
        </w:rPr>
        <w:t xml:space="preserve">: </w:t>
      </w:r>
      <w:proofErr w:type="spellStart"/>
      <w:r w:rsidRPr="008045F3">
        <w:rPr>
          <w:rFonts w:eastAsia="Arial"/>
          <w:lang w:val="en-US"/>
        </w:rPr>
        <w:t>Modelos</w:t>
      </w:r>
      <w:proofErr w:type="spellEnd"/>
      <w:r w:rsidRPr="008045F3">
        <w:rPr>
          <w:rFonts w:eastAsia="Arial"/>
          <w:lang w:val="en-US"/>
        </w:rPr>
        <w:t xml:space="preserve"> alternativos</w:t>
      </w:r>
    </w:p>
    <w:p w14:paraId="14B85FFE" w14:textId="77777777" w:rsidR="008045F3" w:rsidRPr="008045F3" w:rsidRDefault="008045F3" w:rsidP="008045F3">
      <w:pPr>
        <w:spacing w:after="0" w:line="480" w:lineRule="auto"/>
        <w:jc w:val="center"/>
        <w:rPr>
          <w:rFonts w:eastAsia="Arial"/>
          <w:b/>
          <w:lang w:val="en-US"/>
        </w:rPr>
      </w:pPr>
    </w:p>
    <w:p w14:paraId="00474987" w14:textId="77777777" w:rsidR="008045F3" w:rsidRPr="00577F6E" w:rsidRDefault="008045F3" w:rsidP="008045F3">
      <w:pPr>
        <w:spacing w:after="0" w:line="480" w:lineRule="auto"/>
        <w:jc w:val="center"/>
        <w:rPr>
          <w:rFonts w:eastAsia="Arial"/>
        </w:rPr>
      </w:pPr>
      <w:r w:rsidRPr="008045F3">
        <w:rPr>
          <w:rFonts w:eastAsia="Arial"/>
          <w:b/>
          <w:lang w:val="en-US"/>
        </w:rPr>
        <w:t xml:space="preserve">Lead Professor: </w:t>
      </w:r>
      <w:r w:rsidRPr="008045F3">
        <w:rPr>
          <w:rFonts w:eastAsia="Arial"/>
          <w:lang w:val="en-US"/>
        </w:rPr>
        <w:t xml:space="preserve">Dra. </w:t>
      </w:r>
      <w:r w:rsidRPr="003B0527">
        <w:rPr>
          <w:rFonts w:eastAsia="Arial"/>
        </w:rPr>
        <w:t>Grettel Barceló Alonso</w:t>
      </w:r>
      <w:r>
        <w:rPr>
          <w:rFonts w:eastAsia="Arial"/>
        </w:rPr>
        <w:t xml:space="preserve"> &amp; </w:t>
      </w:r>
      <w:r w:rsidRPr="003B0527">
        <w:rPr>
          <w:rFonts w:eastAsia="Arial"/>
        </w:rPr>
        <w:t>Dr. Luis Eduardo Falcón Morales</w:t>
      </w:r>
    </w:p>
    <w:p w14:paraId="49DC60A3" w14:textId="77777777" w:rsidR="008045F3" w:rsidRDefault="008045F3" w:rsidP="008045F3">
      <w:pPr>
        <w:spacing w:after="200" w:line="480" w:lineRule="auto"/>
        <w:jc w:val="center"/>
        <w:rPr>
          <w:rFonts w:eastAsia="Arial"/>
          <w:bCs/>
        </w:rPr>
      </w:pPr>
      <w:r w:rsidRPr="005A5022">
        <w:rPr>
          <w:rFonts w:eastAsia="Arial"/>
          <w:b/>
        </w:rPr>
        <w:t xml:space="preserve">Co-lead Profesor: </w:t>
      </w:r>
      <w:r w:rsidRPr="003B0527">
        <w:rPr>
          <w:rFonts w:eastAsia="Arial"/>
          <w:bCs/>
        </w:rPr>
        <w:t>Mtra. Verónica Sandra Guzmán de Valle</w:t>
      </w:r>
    </w:p>
    <w:p w14:paraId="26742795" w14:textId="77777777" w:rsidR="008045F3" w:rsidRPr="00A009E6" w:rsidRDefault="008045F3" w:rsidP="008045F3">
      <w:pPr>
        <w:spacing w:after="200" w:line="480" w:lineRule="auto"/>
        <w:jc w:val="center"/>
        <w:rPr>
          <w:rFonts w:eastAsia="Arial"/>
          <w:bCs/>
        </w:rPr>
      </w:pPr>
      <w:r w:rsidRPr="005250BF">
        <w:rPr>
          <w:rFonts w:eastAsia="Arial"/>
          <w:b/>
        </w:rPr>
        <w:t>Asesor:</w:t>
      </w:r>
      <w:r>
        <w:rPr>
          <w:rFonts w:eastAsia="Arial"/>
          <w:b/>
        </w:rPr>
        <w:t xml:space="preserve"> </w:t>
      </w:r>
      <w:r w:rsidRPr="00A009E6">
        <w:rPr>
          <w:rFonts w:eastAsia="Arial"/>
          <w:bCs/>
        </w:rPr>
        <w:t>Iván Reyes Amezcua</w:t>
      </w:r>
    </w:p>
    <w:p w14:paraId="511F433D" w14:textId="77777777" w:rsidR="008045F3" w:rsidRDefault="008045F3" w:rsidP="008045F3">
      <w:pPr>
        <w:spacing w:after="0" w:line="480" w:lineRule="auto"/>
        <w:jc w:val="center"/>
        <w:rPr>
          <w:rFonts w:eastAsia="Arial"/>
          <w:b/>
          <w:bCs/>
        </w:rPr>
      </w:pPr>
      <w:r>
        <w:rPr>
          <w:rFonts w:eastAsia="Arial"/>
          <w:b/>
          <w:bCs/>
        </w:rPr>
        <w:t xml:space="preserve">Student: </w:t>
      </w:r>
    </w:p>
    <w:p w14:paraId="37635945" w14:textId="77777777" w:rsidR="008045F3" w:rsidRPr="00C92847" w:rsidRDefault="008045F3" w:rsidP="008045F3">
      <w:pPr>
        <w:pStyle w:val="ListParagraph"/>
        <w:numPr>
          <w:ilvl w:val="0"/>
          <w:numId w:val="8"/>
        </w:numPr>
        <w:spacing w:after="0" w:line="480" w:lineRule="auto"/>
        <w:jc w:val="center"/>
        <w:rPr>
          <w:lang w:val="es-ES"/>
        </w:rPr>
      </w:pPr>
      <w:r w:rsidRPr="00C92847">
        <w:rPr>
          <w:rFonts w:eastAsia="Arial"/>
          <w:lang w:val="es-ES"/>
        </w:rPr>
        <w:t>Felipe de Jesús Gutierrez Dávila</w:t>
      </w:r>
      <w:r w:rsidRPr="00C92847">
        <w:rPr>
          <w:rFonts w:eastAsia="Arial"/>
          <w:lang w:val="es-ES"/>
        </w:rPr>
        <w:tab/>
      </w:r>
      <w:r w:rsidRPr="00C92847">
        <w:rPr>
          <w:rFonts w:eastAsia="Arial"/>
          <w:lang w:val="es-ES"/>
        </w:rPr>
        <w:tab/>
        <w:t>A01360023</w:t>
      </w:r>
    </w:p>
    <w:p w14:paraId="79648B4C" w14:textId="77777777" w:rsidR="008045F3" w:rsidRDefault="008045F3" w:rsidP="008045F3">
      <w:pPr>
        <w:spacing w:after="0" w:line="480" w:lineRule="auto"/>
        <w:rPr>
          <w:rFonts w:eastAsia="Arial"/>
          <w:lang w:val="es-ES"/>
        </w:rPr>
      </w:pPr>
    </w:p>
    <w:p w14:paraId="2140DDA5" w14:textId="77777777" w:rsidR="008045F3" w:rsidRPr="00577F6E" w:rsidRDefault="008045F3" w:rsidP="008045F3">
      <w:pPr>
        <w:spacing w:after="0" w:line="480" w:lineRule="auto"/>
        <w:rPr>
          <w:rFonts w:eastAsia="Arial"/>
          <w:lang w:val="es-ES"/>
        </w:rPr>
      </w:pPr>
    </w:p>
    <w:p w14:paraId="5083C028" w14:textId="77777777" w:rsidR="008045F3" w:rsidRPr="007D577D" w:rsidRDefault="008045F3" w:rsidP="008045F3">
      <w:pPr>
        <w:spacing w:line="480" w:lineRule="auto"/>
        <w:jc w:val="center"/>
        <w:rPr>
          <w:rFonts w:eastAsia="Arial"/>
          <w:lang w:val="en-US"/>
        </w:rPr>
      </w:pPr>
      <w:r w:rsidRPr="00531383">
        <w:rPr>
          <w:noProof/>
        </w:rPr>
        <w:drawing>
          <wp:anchor distT="0" distB="0" distL="114300" distR="114300" simplePos="0" relativeHeight="251660288" behindDoc="1" locked="0" layoutInCell="1" allowOverlap="1" wp14:anchorId="17075CC7" wp14:editId="107EF931">
            <wp:simplePos x="0" y="0"/>
            <wp:positionH relativeFrom="page">
              <wp:align>right</wp:align>
            </wp:positionH>
            <wp:positionV relativeFrom="paragraph">
              <wp:posOffset>454025</wp:posOffset>
            </wp:positionV>
            <wp:extent cx="9644380" cy="2452370"/>
            <wp:effectExtent l="0" t="0" r="0" b="0"/>
            <wp:wrapNone/>
            <wp:docPr id="2051134740" name="Imagen 2" descr="Imagen que contiene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80262" name="Imagen 2" descr="Imagen que contiene Patrón de fo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964438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577D">
        <w:rPr>
          <w:rFonts w:eastAsia="Arial"/>
          <w:lang w:val="en-US"/>
        </w:rPr>
        <w:t xml:space="preserve">Mayo </w:t>
      </w:r>
      <w:r>
        <w:rPr>
          <w:rFonts w:eastAsia="Arial"/>
          <w:lang w:val="en-US"/>
        </w:rPr>
        <w:t>22</w:t>
      </w:r>
      <w:r w:rsidRPr="007D577D">
        <w:rPr>
          <w:rFonts w:eastAsia="Arial"/>
          <w:lang w:val="en-US"/>
        </w:rPr>
        <w:t>, 2026</w:t>
      </w:r>
    </w:p>
    <w:p w14:paraId="696FA7BA" w14:textId="77777777" w:rsidR="008045F3" w:rsidRDefault="008045F3" w:rsidP="008045F3">
      <w:pPr>
        <w:rPr>
          <w:b/>
          <w:bCs/>
          <w:lang w:val="en-US"/>
        </w:rPr>
      </w:pPr>
    </w:p>
    <w:p w14:paraId="5261B6A8" w14:textId="101B0E8F" w:rsidR="001E3A78" w:rsidRPr="001E3A78" w:rsidRDefault="001E3A78" w:rsidP="008045F3">
      <w:pPr>
        <w:jc w:val="center"/>
        <w:rPr>
          <w:b/>
          <w:bCs/>
          <w:lang w:val="en-US"/>
        </w:rPr>
      </w:pPr>
      <w:r w:rsidRPr="001E3A78">
        <w:rPr>
          <w:b/>
          <w:bCs/>
          <w:lang w:val="en-US"/>
        </w:rPr>
        <w:lastRenderedPageBreak/>
        <w:t xml:space="preserve">1. Context and </w:t>
      </w:r>
      <w:r w:rsidRPr="008045F3">
        <w:rPr>
          <w:b/>
          <w:bCs/>
          <w:sz w:val="24"/>
          <w:szCs w:val="24"/>
          <w:lang w:val="en-US"/>
        </w:rPr>
        <w:t>Objective</w:t>
      </w:r>
    </w:p>
    <w:p w14:paraId="09A938E1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1.1 Objective of This Report</w:t>
      </w:r>
    </w:p>
    <w:p w14:paraId="3BF7CE27" w14:textId="77777777" w:rsidR="001E3A78" w:rsidRPr="001E3A78" w:rsidRDefault="001E3A78" w:rsidP="001E3A78">
      <w:pPr>
        <w:rPr>
          <w:lang w:val="en-US"/>
        </w:rPr>
      </w:pPr>
      <w:r w:rsidRPr="001E3A78">
        <w:rPr>
          <w:lang w:val="en-US"/>
        </w:rPr>
        <w:t>Build at least six individual models (not ensembles) using varied algorithms, compare their performance, select the two best, tune their hyperparameters, and choose the final individual model.</w:t>
      </w:r>
    </w:p>
    <w:p w14:paraId="2CAC93C6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1.2 Nature of "Models" in a RAG System</w:t>
      </w:r>
    </w:p>
    <w:p w14:paraId="73ADD217" w14:textId="77777777" w:rsidR="001E3A78" w:rsidRPr="001E3A78" w:rsidRDefault="001E3A78" w:rsidP="001E3A78">
      <w:r w:rsidRPr="001E3A78">
        <w:rPr>
          <w:lang w:val="en-US"/>
        </w:rPr>
        <w:t xml:space="preserve">In a Retrieval-Augmented Generation (RAG) system, a "model" is not a single classifier but a </w:t>
      </w:r>
      <w:r w:rsidRPr="001E3A78">
        <w:rPr>
          <w:b/>
          <w:bCs/>
          <w:lang w:val="en-US"/>
        </w:rPr>
        <w:t>complete configuration of the retrieval pipeline</w:t>
      </w:r>
      <w:r w:rsidRPr="001E3A78">
        <w:rPr>
          <w:lang w:val="en-US"/>
        </w:rPr>
        <w:t xml:space="preserve">. </w:t>
      </w:r>
      <w:r w:rsidRPr="001E3A78">
        <w:t>Each alternative model represents a distinct combination of: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6619"/>
      </w:tblGrid>
      <w:tr w:rsidR="001E3A78" w:rsidRPr="001E3A78" w14:paraId="45D1FB14" w14:textId="77777777" w:rsidTr="001E3A78">
        <w:tc>
          <w:tcPr>
            <w:tcW w:w="0" w:type="auto"/>
            <w:hideMark/>
          </w:tcPr>
          <w:p w14:paraId="6E61C147" w14:textId="77777777" w:rsidR="001E3A78" w:rsidRPr="001E3A78" w:rsidRDefault="001E3A78" w:rsidP="001E3A78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3740A3A0" w14:textId="77777777" w:rsidR="001E3A78" w:rsidRPr="001E3A78" w:rsidRDefault="001E3A78" w:rsidP="001E3A78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Possible Variations</w:t>
            </w:r>
          </w:p>
        </w:tc>
      </w:tr>
      <w:tr w:rsidR="001E3A78" w:rsidRPr="008045F3" w14:paraId="2E3AFF70" w14:textId="77777777" w:rsidTr="001E3A78">
        <w:tc>
          <w:tcPr>
            <w:tcW w:w="0" w:type="auto"/>
            <w:hideMark/>
          </w:tcPr>
          <w:p w14:paraId="239A12D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Encoder (embeddings)</w:t>
            </w:r>
          </w:p>
        </w:tc>
        <w:tc>
          <w:tcPr>
            <w:tcW w:w="0" w:type="auto"/>
            <w:hideMark/>
          </w:tcPr>
          <w:p w14:paraId="68D0D2FC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Dense bi-encoder (high-dimensional) options</w:t>
            </w:r>
          </w:p>
        </w:tc>
      </w:tr>
      <w:tr w:rsidR="001E3A78" w:rsidRPr="008045F3" w14:paraId="3F62A99F" w14:textId="77777777" w:rsidTr="001E3A78">
        <w:tc>
          <w:tcPr>
            <w:tcW w:w="0" w:type="auto"/>
            <w:hideMark/>
          </w:tcPr>
          <w:p w14:paraId="2866492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Sparse search</w:t>
            </w:r>
          </w:p>
        </w:tc>
        <w:tc>
          <w:tcPr>
            <w:tcW w:w="0" w:type="auto"/>
            <w:hideMark/>
          </w:tcPr>
          <w:p w14:paraId="77101781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None, learned sparse, statistical (BM25)</w:t>
            </w:r>
          </w:p>
        </w:tc>
      </w:tr>
      <w:tr w:rsidR="001E3A78" w:rsidRPr="008045F3" w14:paraId="694E6C62" w14:textId="77777777" w:rsidTr="001E3A78">
        <w:tc>
          <w:tcPr>
            <w:tcW w:w="0" w:type="auto"/>
            <w:hideMark/>
          </w:tcPr>
          <w:p w14:paraId="4712190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Fusion</w:t>
            </w:r>
          </w:p>
        </w:tc>
        <w:tc>
          <w:tcPr>
            <w:tcW w:w="0" w:type="auto"/>
            <w:hideMark/>
          </w:tcPr>
          <w:p w14:paraId="1C57A47F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None, server-side rank fusion, client-side weighted</w:t>
            </w:r>
          </w:p>
        </w:tc>
      </w:tr>
      <w:tr w:rsidR="001E3A78" w:rsidRPr="008045F3" w14:paraId="7FC6BF87" w14:textId="77777777" w:rsidTr="001E3A78">
        <w:tc>
          <w:tcPr>
            <w:tcW w:w="0" w:type="auto"/>
            <w:hideMark/>
          </w:tcPr>
          <w:p w14:paraId="00A0DA0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Multi-Query Expansion</w:t>
            </w:r>
          </w:p>
        </w:tc>
        <w:tc>
          <w:tcPr>
            <w:tcW w:w="0" w:type="auto"/>
            <w:hideMark/>
          </w:tcPr>
          <w:p w14:paraId="35D9CE29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None, LLM-based (synonyms + hypothetical documents + keywords + step-back)</w:t>
            </w:r>
          </w:p>
        </w:tc>
      </w:tr>
      <w:tr w:rsidR="001E3A78" w:rsidRPr="001E3A78" w14:paraId="14EEE32A" w14:textId="77777777" w:rsidTr="001E3A78">
        <w:tc>
          <w:tcPr>
            <w:tcW w:w="0" w:type="auto"/>
            <w:hideMark/>
          </w:tcPr>
          <w:p w14:paraId="06AE920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Reranking</w:t>
            </w:r>
          </w:p>
        </w:tc>
        <w:tc>
          <w:tcPr>
            <w:tcW w:w="0" w:type="auto"/>
            <w:hideMark/>
          </w:tcPr>
          <w:p w14:paraId="72251DA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None, cross-encoder</w:t>
            </w:r>
          </w:p>
        </w:tc>
      </w:tr>
      <w:tr w:rsidR="001E3A78" w:rsidRPr="001E3A78" w14:paraId="1A7CF35D" w14:textId="77777777" w:rsidTr="001E3A78">
        <w:tc>
          <w:tcPr>
            <w:tcW w:w="0" w:type="auto"/>
            <w:hideMark/>
          </w:tcPr>
          <w:p w14:paraId="2B8D79E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Metadata Boost</w:t>
            </w:r>
          </w:p>
        </w:tc>
        <w:tc>
          <w:tcPr>
            <w:tcW w:w="0" w:type="auto"/>
            <w:hideMark/>
          </w:tcPr>
          <w:p w14:paraId="6D8B77B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None, weighted semantic + metadata</w:t>
            </w:r>
          </w:p>
        </w:tc>
      </w:tr>
      <w:tr w:rsidR="001E3A78" w:rsidRPr="001E3A78" w14:paraId="183510B5" w14:textId="77777777" w:rsidTr="001E3A78">
        <w:tc>
          <w:tcPr>
            <w:tcW w:w="0" w:type="auto"/>
            <w:hideMark/>
          </w:tcPr>
          <w:p w14:paraId="4690F3B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Quality Gate</w:t>
            </w:r>
          </w:p>
        </w:tc>
        <w:tc>
          <w:tcPr>
            <w:tcW w:w="0" w:type="auto"/>
            <w:hideMark/>
          </w:tcPr>
          <w:p w14:paraId="41E20DB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None, agentic (automatic reformulation)</w:t>
            </w:r>
          </w:p>
        </w:tc>
      </w:tr>
    </w:tbl>
    <w:p w14:paraId="46CEA075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1.3 Evaluation Methodology</w:t>
      </w:r>
    </w:p>
    <w:p w14:paraId="7FEE84E3" w14:textId="77777777" w:rsidR="001E3A78" w:rsidRPr="001E3A78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t>Test corpus:</w:t>
      </w:r>
      <w:r w:rsidRPr="001E3A78">
        <w:rPr>
          <w:lang w:val="en-US"/>
        </w:rPr>
        <w:t xml:space="preserve"> A set of representative queries across several technical documentation collections, mixing:</w:t>
      </w:r>
    </w:p>
    <w:p w14:paraId="7C6CF73D" w14:textId="77777777" w:rsidR="001E3A78" w:rsidRPr="001E3A78" w:rsidRDefault="001E3A78" w:rsidP="001E3A78">
      <w:pPr>
        <w:numPr>
          <w:ilvl w:val="0"/>
          <w:numId w:val="1"/>
        </w:numPr>
        <w:rPr>
          <w:lang w:val="en-US"/>
        </w:rPr>
      </w:pPr>
      <w:r w:rsidRPr="001E3A78">
        <w:rPr>
          <w:lang w:val="en-US"/>
        </w:rPr>
        <w:t>Queries by specific alphanumeric specification codes</w:t>
      </w:r>
    </w:p>
    <w:p w14:paraId="7B55EC3F" w14:textId="77777777" w:rsidR="001E3A78" w:rsidRPr="001E3A78" w:rsidRDefault="001E3A78" w:rsidP="001E3A78">
      <w:pPr>
        <w:numPr>
          <w:ilvl w:val="0"/>
          <w:numId w:val="1"/>
        </w:numPr>
      </w:pPr>
      <w:r w:rsidRPr="001E3A78">
        <w:t>Semantic queries (e.g., "corrosion resistance requirements")</w:t>
      </w:r>
    </w:p>
    <w:p w14:paraId="2A552E4A" w14:textId="77777777" w:rsidR="001E3A78" w:rsidRPr="001E3A78" w:rsidRDefault="001E3A78" w:rsidP="001E3A78">
      <w:pPr>
        <w:numPr>
          <w:ilvl w:val="0"/>
          <w:numId w:val="1"/>
        </w:numPr>
        <w:rPr>
          <w:lang w:val="en-US"/>
        </w:rPr>
      </w:pPr>
      <w:r w:rsidRPr="001E3A78">
        <w:rPr>
          <w:lang w:val="en-US"/>
        </w:rPr>
        <w:t>Multi-concept queries (e.g., "bolt torque for a hinge")</w:t>
      </w:r>
    </w:p>
    <w:p w14:paraId="20DD9B09" w14:textId="77777777" w:rsidR="001E3A78" w:rsidRPr="001E3A78" w:rsidRDefault="001E3A78" w:rsidP="001E3A78">
      <w:pPr>
        <w:numPr>
          <w:ilvl w:val="0"/>
          <w:numId w:val="1"/>
        </w:numPr>
      </w:pPr>
      <w:r w:rsidRPr="001E3A78">
        <w:t>Technical jargon and abbreviations</w:t>
      </w:r>
    </w:p>
    <w:p w14:paraId="70916D0D" w14:textId="77777777" w:rsidR="001E3A78" w:rsidRPr="001E3A78" w:rsidRDefault="001E3A78" w:rsidP="001E3A78">
      <w:r w:rsidRPr="001E3A78">
        <w:rPr>
          <w:b/>
          <w:bCs/>
        </w:rPr>
        <w:t>Metrics:</w:t>
      </w:r>
    </w:p>
    <w:p w14:paraId="16118230" w14:textId="77777777" w:rsidR="001E3A78" w:rsidRPr="001E3A78" w:rsidRDefault="001E3A78" w:rsidP="001E3A78">
      <w:pPr>
        <w:numPr>
          <w:ilvl w:val="0"/>
          <w:numId w:val="2"/>
        </w:numPr>
        <w:rPr>
          <w:lang w:val="en-US"/>
        </w:rPr>
      </w:pPr>
      <w:r w:rsidRPr="001E3A78">
        <w:rPr>
          <w:b/>
          <w:bCs/>
          <w:lang w:val="en-US"/>
        </w:rPr>
        <w:t>Docs Above Threshold (DAT):</w:t>
      </w:r>
      <w:r w:rsidRPr="001E3A78">
        <w:rPr>
          <w:lang w:val="en-US"/>
        </w:rPr>
        <w:t xml:space="preserve"> count of retrieved documents scoring above a relevance threshold — primary metric</w:t>
      </w:r>
    </w:p>
    <w:p w14:paraId="38BC25A8" w14:textId="77777777" w:rsidR="001E3A78" w:rsidRPr="001E3A78" w:rsidRDefault="001E3A78" w:rsidP="001E3A78">
      <w:pPr>
        <w:numPr>
          <w:ilvl w:val="0"/>
          <w:numId w:val="2"/>
        </w:numPr>
        <w:rPr>
          <w:lang w:val="en-US"/>
        </w:rPr>
      </w:pPr>
      <w:r w:rsidRPr="001E3A78">
        <w:rPr>
          <w:b/>
          <w:bCs/>
          <w:lang w:val="en-US"/>
        </w:rPr>
        <w:t>Mean Relevance Score (MRS) Top-10:</w:t>
      </w:r>
      <w:r w:rsidRPr="001E3A78">
        <w:rPr>
          <w:lang w:val="en-US"/>
        </w:rPr>
        <w:t xml:space="preserve"> average relevance over the top results</w:t>
      </w:r>
    </w:p>
    <w:p w14:paraId="24FD7D0B" w14:textId="77777777" w:rsidR="001E3A78" w:rsidRPr="001E3A78" w:rsidRDefault="001E3A78" w:rsidP="001E3A78">
      <w:pPr>
        <w:numPr>
          <w:ilvl w:val="0"/>
          <w:numId w:val="2"/>
        </w:numPr>
      </w:pPr>
      <w:r w:rsidRPr="001E3A78">
        <w:rPr>
          <w:b/>
          <w:bCs/>
        </w:rPr>
        <w:t>Max Score Top-1</w:t>
      </w:r>
    </w:p>
    <w:p w14:paraId="2BB2CEC3" w14:textId="77777777" w:rsidR="001E3A78" w:rsidRPr="001E3A78" w:rsidRDefault="001E3A78" w:rsidP="001E3A78">
      <w:pPr>
        <w:numPr>
          <w:ilvl w:val="0"/>
          <w:numId w:val="2"/>
        </w:numPr>
        <w:rPr>
          <w:lang w:val="en-US"/>
        </w:rPr>
      </w:pPr>
      <w:r w:rsidRPr="001E3A78">
        <w:rPr>
          <w:b/>
          <w:bCs/>
          <w:lang w:val="en-US"/>
        </w:rPr>
        <w:lastRenderedPageBreak/>
        <w:t>Latency P50:</w:t>
      </w:r>
      <w:r w:rsidRPr="001E3A78">
        <w:rPr>
          <w:lang w:val="en-US"/>
        </w:rPr>
        <w:t xml:space="preserve"> median end-to-end response time</w:t>
      </w:r>
    </w:p>
    <w:p w14:paraId="05B2D86C" w14:textId="77777777" w:rsidR="001E3A78" w:rsidRPr="001E3A78" w:rsidRDefault="001E3A78" w:rsidP="001E3A78">
      <w:pPr>
        <w:numPr>
          <w:ilvl w:val="0"/>
          <w:numId w:val="2"/>
        </w:numPr>
        <w:rPr>
          <w:lang w:val="en-US"/>
        </w:rPr>
      </w:pPr>
      <w:r w:rsidRPr="001E3A78">
        <w:rPr>
          <w:b/>
          <w:bCs/>
          <w:lang w:val="en-US"/>
        </w:rPr>
        <w:t>Unique High-Quality Docs:</w:t>
      </w:r>
      <w:r w:rsidRPr="001E3A78">
        <w:rPr>
          <w:lang w:val="en-US"/>
        </w:rPr>
        <w:t xml:space="preserve"> relevant documents exclusive to a given method</w:t>
      </w:r>
    </w:p>
    <w:p w14:paraId="392568F2" w14:textId="77777777" w:rsidR="001E3A78" w:rsidRPr="001E3A78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t>Protocol:</w:t>
      </w:r>
      <w:r w:rsidRPr="001E3A78">
        <w:rPr>
          <w:lang w:val="en-US"/>
        </w:rPr>
        <w:t xml:space="preserve"> All models retrieve a fixed candidate depth from the same corpus. For a fair comparison, when a model does not include a native </w:t>
      </w:r>
      <w:proofErr w:type="spellStart"/>
      <w:r w:rsidRPr="001E3A78">
        <w:rPr>
          <w:lang w:val="en-US"/>
        </w:rPr>
        <w:t>reranker</w:t>
      </w:r>
      <w:proofErr w:type="spellEnd"/>
      <w:r w:rsidRPr="001E3A78">
        <w:rPr>
          <w:lang w:val="en-US"/>
        </w:rPr>
        <w:t>, the same cross-encoder is applied post-hoc to measure DAT and MRS.</w:t>
      </w:r>
    </w:p>
    <w:p w14:paraId="6B37F137" w14:textId="326454D3" w:rsidR="001E3A78" w:rsidRPr="008045F3" w:rsidRDefault="001E3A78" w:rsidP="001E3A78">
      <w:pPr>
        <w:rPr>
          <w:lang w:val="en-US"/>
        </w:rPr>
      </w:pPr>
    </w:p>
    <w:p w14:paraId="5C2DBAFF" w14:textId="77777777" w:rsidR="001E3A78" w:rsidRPr="008045F3" w:rsidRDefault="001E3A78" w:rsidP="008045F3">
      <w:pPr>
        <w:jc w:val="center"/>
        <w:rPr>
          <w:b/>
          <w:bCs/>
          <w:sz w:val="24"/>
          <w:szCs w:val="24"/>
        </w:rPr>
      </w:pPr>
      <w:r w:rsidRPr="008045F3">
        <w:rPr>
          <w:b/>
          <w:bCs/>
          <w:sz w:val="24"/>
          <w:szCs w:val="24"/>
        </w:rPr>
        <w:t>2. Definition of Alternative Models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8"/>
        <w:gridCol w:w="2346"/>
        <w:gridCol w:w="3834"/>
      </w:tblGrid>
      <w:tr w:rsidR="001E3A78" w:rsidRPr="001E3A78" w14:paraId="4E44D6F7" w14:textId="77777777" w:rsidTr="001E3A78">
        <w:trPr>
          <w:jc w:val="center"/>
        </w:trPr>
        <w:tc>
          <w:tcPr>
            <w:tcW w:w="0" w:type="auto"/>
            <w:hideMark/>
          </w:tcPr>
          <w:p w14:paraId="7C754F43" w14:textId="77777777" w:rsidR="001E3A78" w:rsidRPr="001E3A78" w:rsidRDefault="001E3A78" w:rsidP="001E3A78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3B6EA99D" w14:textId="77777777" w:rsidR="001E3A78" w:rsidRPr="001E3A78" w:rsidRDefault="001E3A78" w:rsidP="001E3A78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Main Algorithm</w:t>
            </w:r>
          </w:p>
        </w:tc>
        <w:tc>
          <w:tcPr>
            <w:tcW w:w="0" w:type="auto"/>
            <w:hideMark/>
          </w:tcPr>
          <w:p w14:paraId="1F6DB1A5" w14:textId="77777777" w:rsidR="001E3A78" w:rsidRPr="001E3A78" w:rsidRDefault="001E3A78" w:rsidP="001E3A78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Components</w:t>
            </w:r>
          </w:p>
        </w:tc>
      </w:tr>
      <w:tr w:rsidR="001E3A78" w:rsidRPr="008045F3" w14:paraId="6BCEB16A" w14:textId="77777777" w:rsidTr="001E3A78">
        <w:trPr>
          <w:jc w:val="center"/>
        </w:trPr>
        <w:tc>
          <w:tcPr>
            <w:tcW w:w="0" w:type="auto"/>
            <w:hideMark/>
          </w:tcPr>
          <w:p w14:paraId="530C823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Dense-Only</w:t>
            </w:r>
          </w:p>
        </w:tc>
        <w:tc>
          <w:tcPr>
            <w:tcW w:w="0" w:type="auto"/>
            <w:hideMark/>
          </w:tcPr>
          <w:p w14:paraId="21ECD4F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ANN (cosine)</w:t>
            </w:r>
          </w:p>
        </w:tc>
        <w:tc>
          <w:tcPr>
            <w:tcW w:w="0" w:type="auto"/>
            <w:hideMark/>
          </w:tcPr>
          <w:p w14:paraId="15B214A5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dense encoder → ANN index → top-k</w:t>
            </w:r>
          </w:p>
        </w:tc>
      </w:tr>
      <w:tr w:rsidR="001E3A78" w:rsidRPr="008045F3" w14:paraId="2C99D35C" w14:textId="77777777" w:rsidTr="001E3A78">
        <w:trPr>
          <w:jc w:val="center"/>
        </w:trPr>
        <w:tc>
          <w:tcPr>
            <w:tcW w:w="0" w:type="auto"/>
            <w:hideMark/>
          </w:tcPr>
          <w:p w14:paraId="09EED90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Hybrid (Dense+Sparse)</w:t>
            </w:r>
          </w:p>
        </w:tc>
        <w:tc>
          <w:tcPr>
            <w:tcW w:w="0" w:type="auto"/>
            <w:hideMark/>
          </w:tcPr>
          <w:p w14:paraId="2B090A8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Rank Fusion</w:t>
            </w:r>
          </w:p>
        </w:tc>
        <w:tc>
          <w:tcPr>
            <w:tcW w:w="0" w:type="auto"/>
            <w:hideMark/>
          </w:tcPr>
          <w:p w14:paraId="14E4E7B5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dense + learned sparse → fusion → top-k</w:t>
            </w:r>
          </w:p>
        </w:tc>
      </w:tr>
      <w:tr w:rsidR="001E3A78" w:rsidRPr="008045F3" w14:paraId="1724193F" w14:textId="77777777" w:rsidTr="001E3A78">
        <w:trPr>
          <w:jc w:val="center"/>
        </w:trPr>
        <w:tc>
          <w:tcPr>
            <w:tcW w:w="0" w:type="auto"/>
            <w:hideMark/>
          </w:tcPr>
          <w:p w14:paraId="6A921D5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Hybrid + Reranking</w:t>
            </w:r>
          </w:p>
        </w:tc>
        <w:tc>
          <w:tcPr>
            <w:tcW w:w="0" w:type="auto"/>
            <w:hideMark/>
          </w:tcPr>
          <w:p w14:paraId="027D63F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Fusion + Cross-Encoder</w:t>
            </w:r>
          </w:p>
        </w:tc>
        <w:tc>
          <w:tcPr>
            <w:tcW w:w="0" w:type="auto"/>
            <w:hideMark/>
          </w:tcPr>
          <w:p w14:paraId="1F6F97ED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dense + sparse → fusion → cross-encoder</w:t>
            </w:r>
          </w:p>
        </w:tc>
      </w:tr>
      <w:tr w:rsidR="001E3A78" w:rsidRPr="001E3A78" w14:paraId="58BEA40C" w14:textId="77777777" w:rsidTr="001E3A78">
        <w:trPr>
          <w:jc w:val="center"/>
        </w:trPr>
        <w:tc>
          <w:tcPr>
            <w:tcW w:w="0" w:type="auto"/>
            <w:hideMark/>
          </w:tcPr>
          <w:p w14:paraId="3777F1D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Hybrid + Multi-Query + Reranking</w:t>
            </w:r>
          </w:p>
        </w:tc>
        <w:tc>
          <w:tcPr>
            <w:tcW w:w="0" w:type="auto"/>
            <w:hideMark/>
          </w:tcPr>
          <w:p w14:paraId="0F864EF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Multi-Query + Fusion + CE</w:t>
            </w:r>
          </w:p>
        </w:tc>
        <w:tc>
          <w:tcPr>
            <w:tcW w:w="0" w:type="auto"/>
            <w:hideMark/>
          </w:tcPr>
          <w:p w14:paraId="2E8FABC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LLM expand → (dense + sparse) × N queries → fusion → CE</w:t>
            </w:r>
          </w:p>
        </w:tc>
      </w:tr>
      <w:tr w:rsidR="001E3A78" w:rsidRPr="008045F3" w14:paraId="55C899A0" w14:textId="77777777" w:rsidTr="001E3A78">
        <w:trPr>
          <w:jc w:val="center"/>
        </w:trPr>
        <w:tc>
          <w:tcPr>
            <w:tcW w:w="0" w:type="auto"/>
            <w:hideMark/>
          </w:tcPr>
          <w:p w14:paraId="68769E0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Dense + Metadata Boost</w:t>
            </w:r>
          </w:p>
        </w:tc>
        <w:tc>
          <w:tcPr>
            <w:tcW w:w="0" w:type="auto"/>
            <w:hideMark/>
          </w:tcPr>
          <w:p w14:paraId="2999BE4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ANN + Rule Matching</w:t>
            </w:r>
          </w:p>
        </w:tc>
        <w:tc>
          <w:tcPr>
            <w:tcW w:w="0" w:type="auto"/>
            <w:hideMark/>
          </w:tcPr>
          <w:p w14:paraId="0A2558B4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dense → ANN → metadata re-scoring</w:t>
            </w:r>
          </w:p>
        </w:tc>
      </w:tr>
      <w:tr w:rsidR="001E3A78" w:rsidRPr="008045F3" w14:paraId="22286A90" w14:textId="77777777" w:rsidTr="001E3A78">
        <w:trPr>
          <w:jc w:val="center"/>
        </w:trPr>
        <w:tc>
          <w:tcPr>
            <w:tcW w:w="0" w:type="auto"/>
            <w:hideMark/>
          </w:tcPr>
          <w:p w14:paraId="0C75D99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Full Agentic</w:t>
            </w:r>
          </w:p>
        </w:tc>
        <w:tc>
          <w:tcPr>
            <w:tcW w:w="0" w:type="auto"/>
            <w:hideMark/>
          </w:tcPr>
          <w:p w14:paraId="2028E58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Multi-Query + Fusion + CE + QG</w:t>
            </w:r>
          </w:p>
        </w:tc>
        <w:tc>
          <w:tcPr>
            <w:tcW w:w="0" w:type="auto"/>
            <w:hideMark/>
          </w:tcPr>
          <w:p w14:paraId="5BFA0897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Model 4 + quality gate + agentic reformulation</w:t>
            </w:r>
          </w:p>
        </w:tc>
      </w:tr>
      <w:tr w:rsidR="001E3A78" w:rsidRPr="008045F3" w14:paraId="1E277CF9" w14:textId="77777777" w:rsidTr="001E3A78">
        <w:trPr>
          <w:jc w:val="center"/>
        </w:trPr>
        <w:tc>
          <w:tcPr>
            <w:tcW w:w="0" w:type="auto"/>
            <w:hideMark/>
          </w:tcPr>
          <w:p w14:paraId="5016E32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Dense-Only (alt. embedding)</w:t>
            </w:r>
          </w:p>
        </w:tc>
        <w:tc>
          <w:tcPr>
            <w:tcW w:w="0" w:type="auto"/>
            <w:hideMark/>
          </w:tcPr>
          <w:p w14:paraId="19151E5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ANN (cosine)</w:t>
            </w:r>
          </w:p>
        </w:tc>
        <w:tc>
          <w:tcPr>
            <w:tcW w:w="0" w:type="auto"/>
            <w:hideMark/>
          </w:tcPr>
          <w:p w14:paraId="5A3AD5C3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alternative dense encoder → ANN → top-k</w:t>
            </w:r>
          </w:p>
        </w:tc>
      </w:tr>
    </w:tbl>
    <w:p w14:paraId="422320EF" w14:textId="77777777" w:rsidR="001E3A78" w:rsidRPr="008045F3" w:rsidRDefault="001E3A78" w:rsidP="008045F3">
      <w:pPr>
        <w:jc w:val="center"/>
        <w:rPr>
          <w:b/>
          <w:bCs/>
          <w:sz w:val="24"/>
          <w:szCs w:val="24"/>
          <w:lang w:val="en-US"/>
        </w:rPr>
      </w:pPr>
      <w:r w:rsidRPr="008045F3">
        <w:rPr>
          <w:b/>
          <w:bCs/>
          <w:sz w:val="24"/>
          <w:szCs w:val="24"/>
          <w:lang w:val="en-US"/>
        </w:rPr>
        <w:t>3. Model 1: Dense-Only Retrieval (Baseline)</w:t>
      </w:r>
    </w:p>
    <w:p w14:paraId="58B34737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3.1 Configuration (high-level)</w:t>
      </w:r>
    </w:p>
    <w:p w14:paraId="70BFF360" w14:textId="77777777" w:rsidR="001E3A78" w:rsidRPr="001E3A78" w:rsidRDefault="001E3A78" w:rsidP="001E3A78">
      <w:pPr>
        <w:rPr>
          <w:lang w:val="en-US"/>
        </w:rPr>
      </w:pPr>
      <w:r w:rsidRPr="001E3A78">
        <w:rPr>
          <w:lang w:val="en-US"/>
        </w:rPr>
        <w:t>A query is embedded with a dense bi-encoder and searched against an approximate nearest-neighbor index using cosine similarity to return the top-k documents.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9"/>
        <w:gridCol w:w="4432"/>
      </w:tblGrid>
      <w:tr w:rsidR="001E3A78" w:rsidRPr="001E3A78" w14:paraId="171AD663" w14:textId="77777777" w:rsidTr="001E3A78">
        <w:trPr>
          <w:jc w:val="center"/>
        </w:trPr>
        <w:tc>
          <w:tcPr>
            <w:tcW w:w="0" w:type="auto"/>
            <w:hideMark/>
          </w:tcPr>
          <w:p w14:paraId="0EE8A762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E6A17AC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Value</w:t>
            </w:r>
          </w:p>
        </w:tc>
      </w:tr>
      <w:tr w:rsidR="001E3A78" w:rsidRPr="001E3A78" w14:paraId="0D7F8843" w14:textId="77777777" w:rsidTr="001E3A78">
        <w:trPr>
          <w:jc w:val="center"/>
        </w:trPr>
        <w:tc>
          <w:tcPr>
            <w:tcW w:w="0" w:type="auto"/>
            <w:hideMark/>
          </w:tcPr>
          <w:p w14:paraId="7B9F509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Encoder</w:t>
            </w:r>
          </w:p>
        </w:tc>
        <w:tc>
          <w:tcPr>
            <w:tcW w:w="0" w:type="auto"/>
            <w:hideMark/>
          </w:tcPr>
          <w:p w14:paraId="29E33BF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Dense bi-encoder (high-dimensional)</w:t>
            </w:r>
          </w:p>
        </w:tc>
      </w:tr>
      <w:tr w:rsidR="001E3A78" w:rsidRPr="008045F3" w14:paraId="08D1F748" w14:textId="77777777" w:rsidTr="001E3A78">
        <w:trPr>
          <w:jc w:val="center"/>
        </w:trPr>
        <w:tc>
          <w:tcPr>
            <w:tcW w:w="0" w:type="auto"/>
            <w:hideMark/>
          </w:tcPr>
          <w:p w14:paraId="709B218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Index</w:t>
            </w:r>
          </w:p>
        </w:tc>
        <w:tc>
          <w:tcPr>
            <w:tcW w:w="0" w:type="auto"/>
            <w:hideMark/>
          </w:tcPr>
          <w:p w14:paraId="0A62BBF9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Approximate nearest neighbor (graph-based)</w:t>
            </w:r>
          </w:p>
        </w:tc>
      </w:tr>
      <w:tr w:rsidR="001E3A78" w:rsidRPr="001E3A78" w14:paraId="3658DE1B" w14:textId="77777777" w:rsidTr="001E3A78">
        <w:trPr>
          <w:jc w:val="center"/>
        </w:trPr>
        <w:tc>
          <w:tcPr>
            <w:tcW w:w="0" w:type="auto"/>
            <w:hideMark/>
          </w:tcPr>
          <w:p w14:paraId="7A0844F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Metric</w:t>
            </w:r>
          </w:p>
        </w:tc>
        <w:tc>
          <w:tcPr>
            <w:tcW w:w="0" w:type="auto"/>
            <w:hideMark/>
          </w:tcPr>
          <w:p w14:paraId="2A4BBB3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Cosine</w:t>
            </w:r>
          </w:p>
        </w:tc>
      </w:tr>
      <w:tr w:rsidR="001E3A78" w:rsidRPr="001E3A78" w14:paraId="2DE0CAC0" w14:textId="77777777" w:rsidTr="001E3A78">
        <w:trPr>
          <w:jc w:val="center"/>
        </w:trPr>
        <w:tc>
          <w:tcPr>
            <w:tcW w:w="0" w:type="auto"/>
            <w:hideMark/>
          </w:tcPr>
          <w:p w14:paraId="0A4D781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k</w:t>
            </w:r>
          </w:p>
        </w:tc>
        <w:tc>
          <w:tcPr>
            <w:tcW w:w="0" w:type="auto"/>
            <w:hideMark/>
          </w:tcPr>
          <w:p w14:paraId="5904F2B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Fixed candidate depth</w:t>
            </w:r>
          </w:p>
        </w:tc>
      </w:tr>
      <w:tr w:rsidR="001E3A78" w:rsidRPr="001E3A78" w14:paraId="1A45EF1B" w14:textId="77777777" w:rsidTr="001E3A78">
        <w:trPr>
          <w:jc w:val="center"/>
        </w:trPr>
        <w:tc>
          <w:tcPr>
            <w:tcW w:w="0" w:type="auto"/>
            <w:hideMark/>
          </w:tcPr>
          <w:p w14:paraId="23CEE0E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Sparse</w:t>
            </w:r>
          </w:p>
        </w:tc>
        <w:tc>
          <w:tcPr>
            <w:tcW w:w="0" w:type="auto"/>
            <w:hideMark/>
          </w:tcPr>
          <w:p w14:paraId="529787E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rFonts w:ascii="Segoe UI Emoji" w:hAnsi="Segoe UI Emoji" w:cs="Segoe UI Emoji"/>
              </w:rPr>
              <w:t>❌</w:t>
            </w:r>
          </w:p>
        </w:tc>
      </w:tr>
      <w:tr w:rsidR="001E3A78" w:rsidRPr="001E3A78" w14:paraId="26A35E97" w14:textId="77777777" w:rsidTr="001E3A78">
        <w:trPr>
          <w:jc w:val="center"/>
        </w:trPr>
        <w:tc>
          <w:tcPr>
            <w:tcW w:w="0" w:type="auto"/>
            <w:hideMark/>
          </w:tcPr>
          <w:p w14:paraId="07F2A32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Reranking</w:t>
            </w:r>
          </w:p>
        </w:tc>
        <w:tc>
          <w:tcPr>
            <w:tcW w:w="0" w:type="auto"/>
            <w:hideMark/>
          </w:tcPr>
          <w:p w14:paraId="02698F1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rFonts w:ascii="Segoe UI Emoji" w:hAnsi="Segoe UI Emoji" w:cs="Segoe UI Emoji"/>
              </w:rPr>
              <w:t>❌</w:t>
            </w:r>
          </w:p>
        </w:tc>
      </w:tr>
    </w:tbl>
    <w:p w14:paraId="64709CA6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lastRenderedPageBreak/>
        <w:t>3.2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228"/>
      </w:tblGrid>
      <w:tr w:rsidR="001E3A78" w:rsidRPr="001E3A78" w14:paraId="20F98090" w14:textId="77777777" w:rsidTr="008045F3">
        <w:trPr>
          <w:jc w:val="center"/>
        </w:trPr>
        <w:tc>
          <w:tcPr>
            <w:tcW w:w="0" w:type="auto"/>
            <w:hideMark/>
          </w:tcPr>
          <w:p w14:paraId="4F367C52" w14:textId="77777777" w:rsidR="001E3A78" w:rsidRPr="001E3A78" w:rsidRDefault="001E3A78" w:rsidP="001E3A78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784C44D4" w14:textId="77777777" w:rsidR="001E3A78" w:rsidRPr="001E3A78" w:rsidRDefault="001E3A78" w:rsidP="001E3A78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Value</w:t>
            </w:r>
          </w:p>
        </w:tc>
      </w:tr>
      <w:tr w:rsidR="001E3A78" w:rsidRPr="001E3A78" w14:paraId="1C657775" w14:textId="77777777" w:rsidTr="008045F3">
        <w:trPr>
          <w:jc w:val="center"/>
        </w:trPr>
        <w:tc>
          <w:tcPr>
            <w:tcW w:w="0" w:type="auto"/>
            <w:hideMark/>
          </w:tcPr>
          <w:p w14:paraId="1EC5DE6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Latency P50 (parallel)</w:t>
            </w:r>
          </w:p>
        </w:tc>
        <w:tc>
          <w:tcPr>
            <w:tcW w:w="0" w:type="auto"/>
            <w:hideMark/>
          </w:tcPr>
          <w:p w14:paraId="27F27B0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~1.2s</w:t>
            </w:r>
          </w:p>
        </w:tc>
      </w:tr>
      <w:tr w:rsidR="001E3A78" w:rsidRPr="001E3A78" w14:paraId="171D30D6" w14:textId="77777777" w:rsidTr="008045F3">
        <w:trPr>
          <w:jc w:val="center"/>
        </w:trPr>
        <w:tc>
          <w:tcPr>
            <w:tcW w:w="0" w:type="auto"/>
            <w:hideMark/>
          </w:tcPr>
          <w:p w14:paraId="7BA48FC7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DAT (post cross-encoder evaluation)</w:t>
            </w:r>
          </w:p>
        </w:tc>
        <w:tc>
          <w:tcPr>
            <w:tcW w:w="0" w:type="auto"/>
            <w:hideMark/>
          </w:tcPr>
          <w:p w14:paraId="732CC20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Medium-High</w:t>
            </w:r>
          </w:p>
        </w:tc>
      </w:tr>
      <w:tr w:rsidR="001E3A78" w:rsidRPr="001E3A78" w14:paraId="4363AB80" w14:textId="77777777" w:rsidTr="008045F3">
        <w:trPr>
          <w:jc w:val="center"/>
        </w:trPr>
        <w:tc>
          <w:tcPr>
            <w:tcW w:w="0" w:type="auto"/>
            <w:hideMark/>
          </w:tcPr>
          <w:p w14:paraId="55E7399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MRS Top-10</w:t>
            </w:r>
          </w:p>
        </w:tc>
        <w:tc>
          <w:tcPr>
            <w:tcW w:w="0" w:type="auto"/>
            <w:hideMark/>
          </w:tcPr>
          <w:p w14:paraId="22982F8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0.35–0.55 (varies by query type)</w:t>
            </w:r>
          </w:p>
        </w:tc>
      </w:tr>
      <w:tr w:rsidR="001E3A78" w:rsidRPr="001E3A78" w14:paraId="7AB8826B" w14:textId="77777777" w:rsidTr="008045F3">
        <w:trPr>
          <w:jc w:val="center"/>
        </w:trPr>
        <w:tc>
          <w:tcPr>
            <w:tcW w:w="0" w:type="auto"/>
            <w:hideMark/>
          </w:tcPr>
          <w:p w14:paraId="61B7317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Strength</w:t>
            </w:r>
          </w:p>
        </w:tc>
        <w:tc>
          <w:tcPr>
            <w:tcW w:w="0" w:type="auto"/>
            <w:hideMark/>
          </w:tcPr>
          <w:p w14:paraId="4BF114D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Pure semantic queries</w:t>
            </w:r>
          </w:p>
        </w:tc>
      </w:tr>
      <w:tr w:rsidR="001E3A78" w:rsidRPr="008045F3" w14:paraId="56E16CC9" w14:textId="77777777" w:rsidTr="008045F3">
        <w:trPr>
          <w:jc w:val="center"/>
        </w:trPr>
        <w:tc>
          <w:tcPr>
            <w:tcW w:w="0" w:type="auto"/>
            <w:hideMark/>
          </w:tcPr>
          <w:p w14:paraId="137043A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Weakness</w:t>
            </w:r>
          </w:p>
        </w:tc>
        <w:tc>
          <w:tcPr>
            <w:tcW w:w="0" w:type="auto"/>
            <w:hideMark/>
          </w:tcPr>
          <w:p w14:paraId="54E1009D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Alphanumeric codes — tokens diluted in vector space</w:t>
            </w:r>
          </w:p>
        </w:tc>
      </w:tr>
    </w:tbl>
    <w:p w14:paraId="162AC15E" w14:textId="77777777" w:rsidR="001E3A78" w:rsidRPr="008045F3" w:rsidRDefault="001E3A78" w:rsidP="008045F3">
      <w:pPr>
        <w:jc w:val="center"/>
        <w:rPr>
          <w:b/>
          <w:bCs/>
          <w:sz w:val="24"/>
          <w:szCs w:val="24"/>
          <w:lang w:val="en-US"/>
        </w:rPr>
      </w:pPr>
      <w:r w:rsidRPr="008045F3">
        <w:rPr>
          <w:b/>
          <w:bCs/>
          <w:sz w:val="24"/>
          <w:szCs w:val="24"/>
          <w:lang w:val="en-US"/>
        </w:rPr>
        <w:t>4. Model 2: Hybrid Dense + Learned Sparse (no Reranking)</w:t>
      </w:r>
    </w:p>
    <w:p w14:paraId="0148F038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4.1 Configuration (high-level)</w:t>
      </w:r>
    </w:p>
    <w:p w14:paraId="6634493E" w14:textId="77777777" w:rsidR="001E3A78" w:rsidRPr="001E3A78" w:rsidRDefault="001E3A78" w:rsidP="001E3A78">
      <w:pPr>
        <w:rPr>
          <w:lang w:val="en-US"/>
        </w:rPr>
      </w:pPr>
      <w:r w:rsidRPr="001E3A78">
        <w:rPr>
          <w:lang w:val="en-US"/>
        </w:rPr>
        <w:t>The query is encoded both as a dense vector and as a learned sparse representation. Candidate lists from both are combined using reciprocal rank fusion to produce the final top-k.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2"/>
        <w:gridCol w:w="3002"/>
      </w:tblGrid>
      <w:tr w:rsidR="001E3A78" w:rsidRPr="001E3A78" w14:paraId="77C672D7" w14:textId="77777777" w:rsidTr="001E3A78">
        <w:trPr>
          <w:jc w:val="center"/>
        </w:trPr>
        <w:tc>
          <w:tcPr>
            <w:tcW w:w="0" w:type="auto"/>
            <w:hideMark/>
          </w:tcPr>
          <w:p w14:paraId="7EEAB280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CCEE226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Value</w:t>
            </w:r>
          </w:p>
        </w:tc>
      </w:tr>
      <w:tr w:rsidR="001E3A78" w:rsidRPr="001E3A78" w14:paraId="6559F658" w14:textId="77777777" w:rsidTr="001E3A78">
        <w:trPr>
          <w:jc w:val="center"/>
        </w:trPr>
        <w:tc>
          <w:tcPr>
            <w:tcW w:w="0" w:type="auto"/>
            <w:hideMark/>
          </w:tcPr>
          <w:p w14:paraId="1330944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Dense Encoder</w:t>
            </w:r>
          </w:p>
        </w:tc>
        <w:tc>
          <w:tcPr>
            <w:tcW w:w="0" w:type="auto"/>
            <w:hideMark/>
          </w:tcPr>
          <w:p w14:paraId="49B5FA8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Dense bi-encoder</w:t>
            </w:r>
          </w:p>
        </w:tc>
      </w:tr>
      <w:tr w:rsidR="001E3A78" w:rsidRPr="001E3A78" w14:paraId="56935CA3" w14:textId="77777777" w:rsidTr="001E3A78">
        <w:trPr>
          <w:jc w:val="center"/>
        </w:trPr>
        <w:tc>
          <w:tcPr>
            <w:tcW w:w="0" w:type="auto"/>
            <w:hideMark/>
          </w:tcPr>
          <w:p w14:paraId="474C893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Sparse Encoder</w:t>
            </w:r>
          </w:p>
        </w:tc>
        <w:tc>
          <w:tcPr>
            <w:tcW w:w="0" w:type="auto"/>
            <w:hideMark/>
          </w:tcPr>
          <w:p w14:paraId="5E39483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Learned sparse encoder</w:t>
            </w:r>
          </w:p>
        </w:tc>
      </w:tr>
      <w:tr w:rsidR="001E3A78" w:rsidRPr="001E3A78" w14:paraId="3B2EA3FD" w14:textId="77777777" w:rsidTr="001E3A78">
        <w:trPr>
          <w:jc w:val="center"/>
        </w:trPr>
        <w:tc>
          <w:tcPr>
            <w:tcW w:w="0" w:type="auto"/>
            <w:hideMark/>
          </w:tcPr>
          <w:p w14:paraId="6E55B51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Fusion</w:t>
            </w:r>
          </w:p>
        </w:tc>
        <w:tc>
          <w:tcPr>
            <w:tcW w:w="0" w:type="auto"/>
            <w:hideMark/>
          </w:tcPr>
          <w:p w14:paraId="69108E4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Reciprocal Rank Fusion (RRF)</w:t>
            </w:r>
          </w:p>
        </w:tc>
      </w:tr>
      <w:tr w:rsidR="001E3A78" w:rsidRPr="001E3A78" w14:paraId="59CA5FA4" w14:textId="77777777" w:rsidTr="001E3A78">
        <w:trPr>
          <w:jc w:val="center"/>
        </w:trPr>
        <w:tc>
          <w:tcPr>
            <w:tcW w:w="0" w:type="auto"/>
            <w:hideMark/>
          </w:tcPr>
          <w:p w14:paraId="0756003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Reranking</w:t>
            </w:r>
          </w:p>
        </w:tc>
        <w:tc>
          <w:tcPr>
            <w:tcW w:w="0" w:type="auto"/>
            <w:hideMark/>
          </w:tcPr>
          <w:p w14:paraId="09533FF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rFonts w:ascii="Segoe UI Emoji" w:hAnsi="Segoe UI Emoji" w:cs="Segoe UI Emoji"/>
              </w:rPr>
              <w:t>❌</w:t>
            </w:r>
          </w:p>
        </w:tc>
      </w:tr>
    </w:tbl>
    <w:p w14:paraId="43C40027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4.2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6262"/>
      </w:tblGrid>
      <w:tr w:rsidR="001E3A78" w:rsidRPr="001E3A78" w14:paraId="1D9F5046" w14:textId="77777777" w:rsidTr="001E3A78">
        <w:trPr>
          <w:jc w:val="center"/>
        </w:trPr>
        <w:tc>
          <w:tcPr>
            <w:tcW w:w="0" w:type="auto"/>
            <w:hideMark/>
          </w:tcPr>
          <w:p w14:paraId="5146AF62" w14:textId="77777777" w:rsidR="001E3A78" w:rsidRPr="001E3A78" w:rsidRDefault="001E3A78" w:rsidP="001E3A78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FC32CED" w14:textId="77777777" w:rsidR="001E3A78" w:rsidRPr="001E3A78" w:rsidRDefault="001E3A78" w:rsidP="001E3A78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Value</w:t>
            </w:r>
          </w:p>
        </w:tc>
      </w:tr>
      <w:tr w:rsidR="001E3A78" w:rsidRPr="001E3A78" w14:paraId="1FE91322" w14:textId="77777777" w:rsidTr="001E3A78">
        <w:trPr>
          <w:jc w:val="center"/>
        </w:trPr>
        <w:tc>
          <w:tcPr>
            <w:tcW w:w="0" w:type="auto"/>
            <w:hideMark/>
          </w:tcPr>
          <w:p w14:paraId="03D74E8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Latency P50 (parallel)</w:t>
            </w:r>
          </w:p>
        </w:tc>
        <w:tc>
          <w:tcPr>
            <w:tcW w:w="0" w:type="auto"/>
            <w:hideMark/>
          </w:tcPr>
          <w:p w14:paraId="75ECFE6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~1.7s</w:t>
            </w:r>
          </w:p>
        </w:tc>
      </w:tr>
      <w:tr w:rsidR="001E3A78" w:rsidRPr="008045F3" w14:paraId="6BF766A5" w14:textId="77777777" w:rsidTr="001E3A78">
        <w:trPr>
          <w:jc w:val="center"/>
        </w:trPr>
        <w:tc>
          <w:tcPr>
            <w:tcW w:w="0" w:type="auto"/>
            <w:hideMark/>
          </w:tcPr>
          <w:p w14:paraId="4B8FC51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DAT</w:t>
            </w:r>
          </w:p>
        </w:tc>
        <w:tc>
          <w:tcPr>
            <w:tcW w:w="0" w:type="auto"/>
            <w:hideMark/>
          </w:tcPr>
          <w:p w14:paraId="6589A121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High (more relevant docs than M1 for codes)</w:t>
            </w:r>
          </w:p>
        </w:tc>
      </w:tr>
      <w:tr w:rsidR="001E3A78" w:rsidRPr="001E3A78" w14:paraId="3A47F871" w14:textId="77777777" w:rsidTr="001E3A78">
        <w:trPr>
          <w:jc w:val="center"/>
        </w:trPr>
        <w:tc>
          <w:tcPr>
            <w:tcW w:w="0" w:type="auto"/>
            <w:hideMark/>
          </w:tcPr>
          <w:p w14:paraId="0D29CB3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MRS Top-10</w:t>
            </w:r>
          </w:p>
        </w:tc>
        <w:tc>
          <w:tcPr>
            <w:tcW w:w="0" w:type="auto"/>
            <w:hideMark/>
          </w:tcPr>
          <w:p w14:paraId="1765DFD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0.40–0.60</w:t>
            </w:r>
          </w:p>
        </w:tc>
      </w:tr>
      <w:tr w:rsidR="001E3A78" w:rsidRPr="008045F3" w14:paraId="428C226C" w14:textId="77777777" w:rsidTr="001E3A78">
        <w:trPr>
          <w:jc w:val="center"/>
        </w:trPr>
        <w:tc>
          <w:tcPr>
            <w:tcW w:w="0" w:type="auto"/>
            <w:hideMark/>
          </w:tcPr>
          <w:p w14:paraId="7612E4A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Strength</w:t>
            </w:r>
          </w:p>
        </w:tc>
        <w:tc>
          <w:tcPr>
            <w:tcW w:w="0" w:type="auto"/>
            <w:hideMark/>
          </w:tcPr>
          <w:p w14:paraId="4DDA1608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Exact alphanumeric codes (sparse weights exact tokens highly)</w:t>
            </w:r>
          </w:p>
        </w:tc>
      </w:tr>
      <w:tr w:rsidR="001E3A78" w:rsidRPr="008045F3" w14:paraId="6CEEA967" w14:textId="77777777" w:rsidTr="001E3A78">
        <w:trPr>
          <w:jc w:val="center"/>
        </w:trPr>
        <w:tc>
          <w:tcPr>
            <w:tcW w:w="0" w:type="auto"/>
            <w:hideMark/>
          </w:tcPr>
          <w:p w14:paraId="15116A3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Weakness</w:t>
            </w:r>
          </w:p>
        </w:tc>
        <w:tc>
          <w:tcPr>
            <w:tcW w:w="0" w:type="auto"/>
            <w:hideMark/>
          </w:tcPr>
          <w:p w14:paraId="5823B549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Without reranking, semantic false positives remain in top results</w:t>
            </w:r>
          </w:p>
        </w:tc>
      </w:tr>
    </w:tbl>
    <w:p w14:paraId="1AE5C63D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4.3 Advantage over Model 1</w:t>
      </w:r>
    </w:p>
    <w:p w14:paraId="2B165594" w14:textId="02160554" w:rsidR="001E3A78" w:rsidRPr="001E3A78" w:rsidRDefault="001E3A78" w:rsidP="001E3A78">
      <w:pPr>
        <w:rPr>
          <w:lang w:val="en-US"/>
        </w:rPr>
      </w:pPr>
      <w:r w:rsidRPr="001E3A78">
        <w:rPr>
          <w:lang w:val="en-US"/>
        </w:rPr>
        <w:t xml:space="preserve">The learned sparse representation contributes </w:t>
      </w:r>
      <w:r w:rsidRPr="001E3A78">
        <w:rPr>
          <w:b/>
          <w:bCs/>
          <w:lang w:val="en-US"/>
        </w:rPr>
        <w:t>unique high-quality documents</w:t>
      </w:r>
      <w:r w:rsidRPr="001E3A78">
        <w:rPr>
          <w:lang w:val="en-US"/>
        </w:rPr>
        <w:t xml:space="preserve"> that dense retrieval misses — especially for alphanumeric tokens and learned term expansions (e.g., "corrosion" → "rust", "oxidation").</w:t>
      </w:r>
    </w:p>
    <w:p w14:paraId="12DDDDD1" w14:textId="77777777" w:rsidR="001E3A78" w:rsidRPr="008045F3" w:rsidRDefault="001E3A78" w:rsidP="008045F3">
      <w:pPr>
        <w:jc w:val="center"/>
        <w:rPr>
          <w:b/>
          <w:bCs/>
          <w:sz w:val="24"/>
          <w:szCs w:val="24"/>
          <w:lang w:val="en-US"/>
        </w:rPr>
      </w:pPr>
      <w:r w:rsidRPr="008045F3">
        <w:rPr>
          <w:b/>
          <w:bCs/>
          <w:sz w:val="24"/>
          <w:szCs w:val="24"/>
          <w:lang w:val="en-US"/>
        </w:rPr>
        <w:lastRenderedPageBreak/>
        <w:t>5. Model 3: Hybrid + Cross-Encoder Reranking</w:t>
      </w:r>
    </w:p>
    <w:p w14:paraId="6493669A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5.1 Configuration (high-level)</w:t>
      </w:r>
    </w:p>
    <w:p w14:paraId="05D40D52" w14:textId="77777777" w:rsidR="001E3A78" w:rsidRPr="001E3A78" w:rsidRDefault="001E3A78" w:rsidP="001E3A78">
      <w:pPr>
        <w:rPr>
          <w:lang w:val="en-US"/>
        </w:rPr>
      </w:pPr>
      <w:r w:rsidRPr="001E3A78">
        <w:rPr>
          <w:lang w:val="en-US"/>
        </w:rPr>
        <w:t>The hybrid pipeline of Model 2 produces a candidate set, which is deduplicated and then reranked by a cross-encoder before applying a relevance threshold filter.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2427"/>
      </w:tblGrid>
      <w:tr w:rsidR="001E3A78" w:rsidRPr="001E3A78" w14:paraId="06727DFA" w14:textId="77777777" w:rsidTr="001E3A78">
        <w:trPr>
          <w:jc w:val="center"/>
        </w:trPr>
        <w:tc>
          <w:tcPr>
            <w:tcW w:w="0" w:type="auto"/>
            <w:hideMark/>
          </w:tcPr>
          <w:p w14:paraId="330FC16E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E7C6D1A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Value</w:t>
            </w:r>
          </w:p>
        </w:tc>
      </w:tr>
      <w:tr w:rsidR="001E3A78" w:rsidRPr="001E3A78" w14:paraId="530B66F3" w14:textId="77777777" w:rsidTr="001E3A78">
        <w:trPr>
          <w:jc w:val="center"/>
        </w:trPr>
        <w:tc>
          <w:tcPr>
            <w:tcW w:w="0" w:type="auto"/>
            <w:hideMark/>
          </w:tcPr>
          <w:p w14:paraId="7157994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Previous pipeline</w:t>
            </w:r>
          </w:p>
        </w:tc>
        <w:tc>
          <w:tcPr>
            <w:tcW w:w="0" w:type="auto"/>
            <w:hideMark/>
          </w:tcPr>
          <w:p w14:paraId="48A091E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Full Model 2</w:t>
            </w:r>
          </w:p>
        </w:tc>
      </w:tr>
      <w:tr w:rsidR="001E3A78" w:rsidRPr="001E3A78" w14:paraId="2BD0AB5C" w14:textId="77777777" w:rsidTr="001E3A78">
        <w:trPr>
          <w:jc w:val="center"/>
        </w:trPr>
        <w:tc>
          <w:tcPr>
            <w:tcW w:w="0" w:type="auto"/>
            <w:hideMark/>
          </w:tcPr>
          <w:p w14:paraId="77794C0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Reranker</w:t>
            </w:r>
          </w:p>
        </w:tc>
        <w:tc>
          <w:tcPr>
            <w:tcW w:w="0" w:type="auto"/>
            <w:hideMark/>
          </w:tcPr>
          <w:p w14:paraId="0367450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Cross-encoder</w:t>
            </w:r>
          </w:p>
        </w:tc>
      </w:tr>
      <w:tr w:rsidR="001E3A78" w:rsidRPr="001E3A78" w14:paraId="1A5027A3" w14:textId="77777777" w:rsidTr="001E3A78">
        <w:trPr>
          <w:jc w:val="center"/>
        </w:trPr>
        <w:tc>
          <w:tcPr>
            <w:tcW w:w="0" w:type="auto"/>
            <w:hideMark/>
          </w:tcPr>
          <w:p w14:paraId="7F4AC5A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Threshold</w:t>
            </w:r>
          </w:p>
        </w:tc>
        <w:tc>
          <w:tcPr>
            <w:tcW w:w="0" w:type="auto"/>
            <w:hideMark/>
          </w:tcPr>
          <w:p w14:paraId="728CB03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Relevance threshold (τ)</w:t>
            </w:r>
          </w:p>
        </w:tc>
      </w:tr>
    </w:tbl>
    <w:p w14:paraId="100D57FB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5.2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1E3A78" w:rsidRPr="001E3A78" w14:paraId="55585F63" w14:textId="77777777" w:rsidTr="001E3A78">
        <w:tc>
          <w:tcPr>
            <w:tcW w:w="0" w:type="auto"/>
            <w:hideMark/>
          </w:tcPr>
          <w:p w14:paraId="6AF501C3" w14:textId="77777777" w:rsidR="001E3A78" w:rsidRPr="001E3A78" w:rsidRDefault="001E3A78" w:rsidP="001E3A78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54517DEA" w14:textId="77777777" w:rsidR="001E3A78" w:rsidRPr="001E3A78" w:rsidRDefault="001E3A78" w:rsidP="001E3A78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Value</w:t>
            </w:r>
          </w:p>
        </w:tc>
      </w:tr>
      <w:tr w:rsidR="001E3A78" w:rsidRPr="001E3A78" w14:paraId="462BA610" w14:textId="77777777" w:rsidTr="001E3A78">
        <w:tc>
          <w:tcPr>
            <w:tcW w:w="0" w:type="auto"/>
            <w:hideMark/>
          </w:tcPr>
          <w:p w14:paraId="3A50299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Latency P50</w:t>
            </w:r>
          </w:p>
        </w:tc>
        <w:tc>
          <w:tcPr>
            <w:tcW w:w="0" w:type="auto"/>
            <w:hideMark/>
          </w:tcPr>
          <w:p w14:paraId="30584A6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~2.7s</w:t>
            </w:r>
          </w:p>
        </w:tc>
      </w:tr>
      <w:tr w:rsidR="001E3A78" w:rsidRPr="008045F3" w14:paraId="4BCC2039" w14:textId="77777777" w:rsidTr="001E3A78">
        <w:tc>
          <w:tcPr>
            <w:tcW w:w="0" w:type="auto"/>
            <w:hideMark/>
          </w:tcPr>
          <w:p w14:paraId="138EA0B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DAT</w:t>
            </w:r>
          </w:p>
        </w:tc>
        <w:tc>
          <w:tcPr>
            <w:tcW w:w="0" w:type="auto"/>
            <w:hideMark/>
          </w:tcPr>
          <w:p w14:paraId="61B7307D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Very high — clear bimodal separation</w:t>
            </w:r>
          </w:p>
        </w:tc>
      </w:tr>
      <w:tr w:rsidR="001E3A78" w:rsidRPr="001E3A78" w14:paraId="2C541EEC" w14:textId="77777777" w:rsidTr="001E3A78">
        <w:tc>
          <w:tcPr>
            <w:tcW w:w="0" w:type="auto"/>
            <w:hideMark/>
          </w:tcPr>
          <w:p w14:paraId="70FD0B5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MRS Top-10</w:t>
            </w:r>
          </w:p>
        </w:tc>
        <w:tc>
          <w:tcPr>
            <w:tcW w:w="0" w:type="auto"/>
            <w:hideMark/>
          </w:tcPr>
          <w:p w14:paraId="36A9D4C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0.55–0.80</w:t>
            </w:r>
          </w:p>
        </w:tc>
      </w:tr>
      <w:tr w:rsidR="001E3A78" w:rsidRPr="001E3A78" w14:paraId="29BE134E" w14:textId="77777777" w:rsidTr="001E3A78">
        <w:tc>
          <w:tcPr>
            <w:tcW w:w="0" w:type="auto"/>
            <w:hideMark/>
          </w:tcPr>
          <w:p w14:paraId="323314A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Max Score Top-1</w:t>
            </w:r>
          </w:p>
        </w:tc>
        <w:tc>
          <w:tcPr>
            <w:tcW w:w="0" w:type="auto"/>
            <w:hideMark/>
          </w:tcPr>
          <w:p w14:paraId="6CAC517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0.85–0.95</w:t>
            </w:r>
          </w:p>
        </w:tc>
      </w:tr>
      <w:tr w:rsidR="001E3A78" w:rsidRPr="008045F3" w14:paraId="0254042A" w14:textId="77777777" w:rsidTr="001E3A78">
        <w:tc>
          <w:tcPr>
            <w:tcW w:w="0" w:type="auto"/>
            <w:hideMark/>
          </w:tcPr>
          <w:p w14:paraId="7BF75F7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Strength</w:t>
            </w:r>
          </w:p>
        </w:tc>
        <w:tc>
          <w:tcPr>
            <w:tcW w:w="0" w:type="auto"/>
            <w:hideMark/>
          </w:tcPr>
          <w:p w14:paraId="5C173B8A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Maximum precision — cross-encoder evaluates (query, doc) pairs token by token</w:t>
            </w:r>
          </w:p>
        </w:tc>
      </w:tr>
      <w:tr w:rsidR="001E3A78" w:rsidRPr="008045F3" w14:paraId="7A75D126" w14:textId="77777777" w:rsidTr="001E3A78">
        <w:tc>
          <w:tcPr>
            <w:tcW w:w="0" w:type="auto"/>
            <w:hideMark/>
          </w:tcPr>
          <w:p w14:paraId="6C30695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Weakness</w:t>
            </w:r>
          </w:p>
        </w:tc>
        <w:tc>
          <w:tcPr>
            <w:tcW w:w="0" w:type="auto"/>
            <w:hideMark/>
          </w:tcPr>
          <w:p w14:paraId="18471824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 xml:space="preserve">Single query → </w:t>
            </w:r>
            <w:proofErr w:type="gramStart"/>
            <w:r w:rsidRPr="001E3A78">
              <w:rPr>
                <w:lang w:val="en-US"/>
              </w:rPr>
              <w:t>misses</w:t>
            </w:r>
            <w:proofErr w:type="gramEnd"/>
            <w:r w:rsidRPr="001E3A78">
              <w:rPr>
                <w:lang w:val="en-US"/>
              </w:rPr>
              <w:t xml:space="preserve"> alternative formulations</w:t>
            </w:r>
          </w:p>
        </w:tc>
      </w:tr>
    </w:tbl>
    <w:p w14:paraId="14E5A83A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5.3 Impact of the Cross-Encoder</w:t>
      </w:r>
    </w:p>
    <w:p w14:paraId="6CDB7FBC" w14:textId="6B8CEB4E" w:rsidR="001E3A78" w:rsidRPr="006668B0" w:rsidRDefault="001E3A78" w:rsidP="001E3A78">
      <w:pPr>
        <w:rPr>
          <w:lang w:val="en-US"/>
        </w:rPr>
      </w:pPr>
      <w:r w:rsidRPr="001E3A78">
        <w:rPr>
          <w:lang w:val="en-US"/>
        </w:rPr>
        <w:t xml:space="preserve">The cross-encoder produces a </w:t>
      </w:r>
      <w:r w:rsidRPr="001E3A78">
        <w:rPr>
          <w:b/>
          <w:bCs/>
          <w:lang w:val="en-US"/>
        </w:rPr>
        <w:t>bimodal</w:t>
      </w:r>
      <w:r w:rsidRPr="001E3A78">
        <w:rPr>
          <w:lang w:val="en-US"/>
        </w:rPr>
        <w:t xml:space="preserve"> score distribution: a relevant cluster (high scores), a noise cluster (low scores), and a clear gap that validates the chosen threshold.</w:t>
      </w:r>
    </w:p>
    <w:p w14:paraId="3BC0435D" w14:textId="77777777" w:rsidR="001E3A78" w:rsidRPr="008045F3" w:rsidRDefault="001E3A78" w:rsidP="008045F3">
      <w:pPr>
        <w:jc w:val="center"/>
        <w:rPr>
          <w:b/>
          <w:bCs/>
          <w:sz w:val="24"/>
          <w:szCs w:val="24"/>
          <w:lang w:val="en-US"/>
        </w:rPr>
      </w:pPr>
      <w:r w:rsidRPr="008045F3">
        <w:rPr>
          <w:b/>
          <w:bCs/>
          <w:sz w:val="24"/>
          <w:szCs w:val="24"/>
          <w:lang w:val="en-US"/>
        </w:rPr>
        <w:t>6. Model 4: Hybrid + Multi-Query Expansion + Reranking</w:t>
      </w:r>
    </w:p>
    <w:p w14:paraId="59E50832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6.1 Configuration (high-level)</w:t>
      </w:r>
    </w:p>
    <w:p w14:paraId="427855F5" w14:textId="77777777" w:rsidR="001E3A78" w:rsidRPr="001E3A78" w:rsidRDefault="001E3A78" w:rsidP="001E3A78">
      <w:pPr>
        <w:rPr>
          <w:lang w:val="en-US"/>
        </w:rPr>
      </w:pPr>
      <w:r w:rsidRPr="001E3A78">
        <w:rPr>
          <w:lang w:val="en-US"/>
        </w:rPr>
        <w:t xml:space="preserve">An LLM expands the original query into multiple variants (synonyms, hypothetical-document passages, keyword-only forms, step-back generalizations, sub-queries, and acronym expansions). Each variant runs the hybrid retrieval; results are </w:t>
      </w:r>
      <w:proofErr w:type="spellStart"/>
      <w:r w:rsidRPr="001E3A78">
        <w:rPr>
          <w:lang w:val="en-US"/>
        </w:rPr>
        <w:t>unioned</w:t>
      </w:r>
      <w:proofErr w:type="spellEnd"/>
      <w:r w:rsidRPr="001E3A78">
        <w:rPr>
          <w:lang w:val="en-US"/>
        </w:rPr>
        <w:t>, deduplicated, and reranked by the cross-encoder.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4829"/>
      </w:tblGrid>
      <w:tr w:rsidR="001E3A78" w:rsidRPr="001E3A78" w14:paraId="27B20F08" w14:textId="77777777" w:rsidTr="008045F3">
        <w:trPr>
          <w:jc w:val="center"/>
        </w:trPr>
        <w:tc>
          <w:tcPr>
            <w:tcW w:w="0" w:type="auto"/>
            <w:hideMark/>
          </w:tcPr>
          <w:p w14:paraId="1D867225" w14:textId="77777777" w:rsidR="001E3A78" w:rsidRPr="001E3A78" w:rsidRDefault="001E3A78" w:rsidP="006668B0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9D5BC9F" w14:textId="77777777" w:rsidR="001E3A78" w:rsidRPr="001E3A78" w:rsidRDefault="001E3A78" w:rsidP="006668B0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Value</w:t>
            </w:r>
          </w:p>
        </w:tc>
      </w:tr>
      <w:tr w:rsidR="001E3A78" w:rsidRPr="008045F3" w14:paraId="48D705AD" w14:textId="77777777" w:rsidTr="008045F3">
        <w:trPr>
          <w:jc w:val="center"/>
        </w:trPr>
        <w:tc>
          <w:tcPr>
            <w:tcW w:w="0" w:type="auto"/>
            <w:hideMark/>
          </w:tcPr>
          <w:p w14:paraId="74F775A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LLM Enhancement</w:t>
            </w:r>
          </w:p>
        </w:tc>
        <w:tc>
          <w:tcPr>
            <w:tcW w:w="0" w:type="auto"/>
            <w:hideMark/>
          </w:tcPr>
          <w:p w14:paraId="54688584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A lightweight LLM for query expansion (~2.4s avg)</w:t>
            </w:r>
          </w:p>
        </w:tc>
      </w:tr>
      <w:tr w:rsidR="001E3A78" w:rsidRPr="001E3A78" w14:paraId="107E84BE" w14:textId="77777777" w:rsidTr="008045F3">
        <w:trPr>
          <w:jc w:val="center"/>
        </w:trPr>
        <w:tc>
          <w:tcPr>
            <w:tcW w:w="0" w:type="auto"/>
            <w:hideMark/>
          </w:tcPr>
          <w:p w14:paraId="7C0186D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Variants generated</w:t>
            </w:r>
          </w:p>
        </w:tc>
        <w:tc>
          <w:tcPr>
            <w:tcW w:w="0" w:type="auto"/>
            <w:hideMark/>
          </w:tcPr>
          <w:p w14:paraId="619E49B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Up to ~12</w:t>
            </w:r>
          </w:p>
        </w:tc>
      </w:tr>
      <w:tr w:rsidR="001E3A78" w:rsidRPr="001E3A78" w14:paraId="01462533" w14:textId="77777777" w:rsidTr="008045F3">
        <w:trPr>
          <w:jc w:val="center"/>
        </w:trPr>
        <w:tc>
          <w:tcPr>
            <w:tcW w:w="0" w:type="auto"/>
            <w:hideMark/>
          </w:tcPr>
          <w:p w14:paraId="60B7144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lastRenderedPageBreak/>
              <w:t>Deduplication</w:t>
            </w:r>
          </w:p>
        </w:tc>
        <w:tc>
          <w:tcPr>
            <w:tcW w:w="0" w:type="auto"/>
            <w:hideMark/>
          </w:tcPr>
          <w:p w14:paraId="6A92154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Content hashing</w:t>
            </w:r>
          </w:p>
        </w:tc>
      </w:tr>
      <w:tr w:rsidR="001E3A78" w:rsidRPr="001E3A78" w14:paraId="60A67D4B" w14:textId="77777777" w:rsidTr="008045F3">
        <w:trPr>
          <w:jc w:val="center"/>
        </w:trPr>
        <w:tc>
          <w:tcPr>
            <w:tcW w:w="0" w:type="auto"/>
            <w:hideMark/>
          </w:tcPr>
          <w:p w14:paraId="7B0DCD0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Reranker</w:t>
            </w:r>
          </w:p>
        </w:tc>
        <w:tc>
          <w:tcPr>
            <w:tcW w:w="0" w:type="auto"/>
            <w:hideMark/>
          </w:tcPr>
          <w:p w14:paraId="5B80360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Cross-encoder</w:t>
            </w:r>
          </w:p>
        </w:tc>
      </w:tr>
    </w:tbl>
    <w:p w14:paraId="6E2187A6" w14:textId="77777777" w:rsidR="001E3A78" w:rsidRPr="008045F3" w:rsidRDefault="001E3A78" w:rsidP="008045F3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6.2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8"/>
        <w:gridCol w:w="5063"/>
      </w:tblGrid>
      <w:tr w:rsidR="001E3A78" w:rsidRPr="001E3A78" w14:paraId="10267062" w14:textId="77777777" w:rsidTr="008045F3">
        <w:trPr>
          <w:jc w:val="center"/>
        </w:trPr>
        <w:tc>
          <w:tcPr>
            <w:tcW w:w="0" w:type="auto"/>
            <w:hideMark/>
          </w:tcPr>
          <w:p w14:paraId="175DF09B" w14:textId="77777777" w:rsidR="001E3A78" w:rsidRPr="001E3A78" w:rsidRDefault="001E3A78" w:rsidP="006668B0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09E4232F" w14:textId="77777777" w:rsidR="001E3A78" w:rsidRPr="001E3A78" w:rsidRDefault="001E3A78" w:rsidP="006668B0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Value</w:t>
            </w:r>
          </w:p>
        </w:tc>
      </w:tr>
      <w:tr w:rsidR="001E3A78" w:rsidRPr="001E3A78" w14:paraId="4E69115D" w14:textId="77777777" w:rsidTr="008045F3">
        <w:trPr>
          <w:jc w:val="center"/>
        </w:trPr>
        <w:tc>
          <w:tcPr>
            <w:tcW w:w="0" w:type="auto"/>
            <w:hideMark/>
          </w:tcPr>
          <w:p w14:paraId="2DB21CD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Latency P50</w:t>
            </w:r>
          </w:p>
        </w:tc>
        <w:tc>
          <w:tcPr>
            <w:tcW w:w="0" w:type="auto"/>
            <w:hideMark/>
          </w:tcPr>
          <w:p w14:paraId="2508672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~3.7s</w:t>
            </w:r>
          </w:p>
        </w:tc>
      </w:tr>
      <w:tr w:rsidR="001E3A78" w:rsidRPr="008045F3" w14:paraId="40C0485C" w14:textId="77777777" w:rsidTr="008045F3">
        <w:trPr>
          <w:jc w:val="center"/>
        </w:trPr>
        <w:tc>
          <w:tcPr>
            <w:tcW w:w="0" w:type="auto"/>
            <w:hideMark/>
          </w:tcPr>
          <w:p w14:paraId="2FCBF55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DAT</w:t>
            </w:r>
          </w:p>
        </w:tc>
        <w:tc>
          <w:tcPr>
            <w:tcW w:w="0" w:type="auto"/>
            <w:hideMark/>
          </w:tcPr>
          <w:p w14:paraId="3E904BFF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 xml:space="preserve">Maximum — finds docs a single formulation </w:t>
            </w:r>
            <w:proofErr w:type="gramStart"/>
            <w:r w:rsidRPr="001E3A78">
              <w:rPr>
                <w:lang w:val="en-US"/>
              </w:rPr>
              <w:t>misses</w:t>
            </w:r>
            <w:proofErr w:type="gramEnd"/>
          </w:p>
        </w:tc>
      </w:tr>
      <w:tr w:rsidR="001E3A78" w:rsidRPr="001E3A78" w14:paraId="584255B8" w14:textId="77777777" w:rsidTr="008045F3">
        <w:trPr>
          <w:jc w:val="center"/>
        </w:trPr>
        <w:tc>
          <w:tcPr>
            <w:tcW w:w="0" w:type="auto"/>
            <w:hideMark/>
          </w:tcPr>
          <w:p w14:paraId="2BA4B94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MRS Top-10</w:t>
            </w:r>
          </w:p>
        </w:tc>
        <w:tc>
          <w:tcPr>
            <w:tcW w:w="0" w:type="auto"/>
            <w:hideMark/>
          </w:tcPr>
          <w:p w14:paraId="6964BA0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0.60–0.85</w:t>
            </w:r>
          </w:p>
        </w:tc>
      </w:tr>
      <w:tr w:rsidR="001E3A78" w:rsidRPr="001E3A78" w14:paraId="14DC9C7D" w14:textId="77777777" w:rsidTr="008045F3">
        <w:trPr>
          <w:jc w:val="center"/>
        </w:trPr>
        <w:tc>
          <w:tcPr>
            <w:tcW w:w="0" w:type="auto"/>
            <w:hideMark/>
          </w:tcPr>
          <w:p w14:paraId="03DF5B4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Unique docs vs. M3</w:t>
            </w:r>
          </w:p>
        </w:tc>
        <w:tc>
          <w:tcPr>
            <w:tcW w:w="0" w:type="auto"/>
            <w:hideMark/>
          </w:tcPr>
          <w:p w14:paraId="2ABC4CD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+15–25% exclusive documents</w:t>
            </w:r>
          </w:p>
        </w:tc>
      </w:tr>
      <w:tr w:rsidR="001E3A78" w:rsidRPr="001E3A78" w14:paraId="5C62B215" w14:textId="77777777" w:rsidTr="008045F3">
        <w:trPr>
          <w:jc w:val="center"/>
        </w:trPr>
        <w:tc>
          <w:tcPr>
            <w:tcW w:w="0" w:type="auto"/>
            <w:hideMark/>
          </w:tcPr>
          <w:p w14:paraId="6E6C2CB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Strength</w:t>
            </w:r>
          </w:p>
        </w:tc>
        <w:tc>
          <w:tcPr>
            <w:tcW w:w="0" w:type="auto"/>
            <w:hideMark/>
          </w:tcPr>
          <w:p w14:paraId="46FC695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Ambiguous, multilingual, abbreviated queries</w:t>
            </w:r>
          </w:p>
        </w:tc>
      </w:tr>
      <w:tr w:rsidR="001E3A78" w:rsidRPr="008045F3" w14:paraId="338BC0E4" w14:textId="77777777" w:rsidTr="008045F3">
        <w:trPr>
          <w:jc w:val="center"/>
        </w:trPr>
        <w:tc>
          <w:tcPr>
            <w:tcW w:w="0" w:type="auto"/>
            <w:hideMark/>
          </w:tcPr>
          <w:p w14:paraId="5156AA4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Weakness</w:t>
            </w:r>
          </w:p>
        </w:tc>
        <w:tc>
          <w:tcPr>
            <w:tcW w:w="0" w:type="auto"/>
            <w:hideMark/>
          </w:tcPr>
          <w:p w14:paraId="04CFD0D9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~2.4s extra latency per LLM call</w:t>
            </w:r>
          </w:p>
        </w:tc>
      </w:tr>
    </w:tbl>
    <w:p w14:paraId="1373BD2D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6.3 Value of Multi-Query Expansion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8"/>
        <w:gridCol w:w="5600"/>
      </w:tblGrid>
      <w:tr w:rsidR="001E3A78" w:rsidRPr="001E3A78" w14:paraId="7C3756A9" w14:textId="77777777" w:rsidTr="006668B0">
        <w:tc>
          <w:tcPr>
            <w:tcW w:w="0" w:type="auto"/>
            <w:hideMark/>
          </w:tcPr>
          <w:p w14:paraId="5A2D32B9" w14:textId="77777777" w:rsidR="001E3A78" w:rsidRPr="001E3A78" w:rsidRDefault="001E3A78" w:rsidP="006668B0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Variant Type</w:t>
            </w:r>
          </w:p>
        </w:tc>
        <w:tc>
          <w:tcPr>
            <w:tcW w:w="0" w:type="auto"/>
            <w:hideMark/>
          </w:tcPr>
          <w:p w14:paraId="12FFD913" w14:textId="77777777" w:rsidR="001E3A78" w:rsidRPr="001E3A78" w:rsidRDefault="001E3A78" w:rsidP="006668B0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Contribution</w:t>
            </w:r>
          </w:p>
        </w:tc>
      </w:tr>
      <w:tr w:rsidR="001E3A78" w:rsidRPr="001E3A78" w14:paraId="7EAAFD71" w14:textId="77777777" w:rsidTr="006668B0">
        <w:tc>
          <w:tcPr>
            <w:tcW w:w="0" w:type="auto"/>
            <w:hideMark/>
          </w:tcPr>
          <w:p w14:paraId="72048A6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Synonyms</w:t>
            </w:r>
          </w:p>
        </w:tc>
        <w:tc>
          <w:tcPr>
            <w:tcW w:w="0" w:type="auto"/>
            <w:hideMark/>
          </w:tcPr>
          <w:p w14:paraId="333E78B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Capture natural reformulations</w:t>
            </w:r>
          </w:p>
        </w:tc>
      </w:tr>
      <w:tr w:rsidR="001E3A78" w:rsidRPr="008045F3" w14:paraId="791AEBF1" w14:textId="77777777" w:rsidTr="006668B0">
        <w:tc>
          <w:tcPr>
            <w:tcW w:w="0" w:type="auto"/>
            <w:hideMark/>
          </w:tcPr>
          <w:p w14:paraId="00C9D1E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Hypothetical-document passages</w:t>
            </w:r>
          </w:p>
        </w:tc>
        <w:tc>
          <w:tcPr>
            <w:tcW w:w="0" w:type="auto"/>
            <w:hideMark/>
          </w:tcPr>
          <w:p w14:paraId="5985B26D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Retrieval based on hypothetical documents — improves recall</w:t>
            </w:r>
          </w:p>
        </w:tc>
      </w:tr>
      <w:tr w:rsidR="001E3A78" w:rsidRPr="008045F3" w14:paraId="3B9F65E2" w14:textId="77777777" w:rsidTr="006668B0">
        <w:tc>
          <w:tcPr>
            <w:tcW w:w="0" w:type="auto"/>
            <w:hideMark/>
          </w:tcPr>
          <w:p w14:paraId="18DA7AE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Keywords-only</w:t>
            </w:r>
          </w:p>
        </w:tc>
        <w:tc>
          <w:tcPr>
            <w:tcW w:w="0" w:type="auto"/>
            <w:hideMark/>
          </w:tcPr>
          <w:p w14:paraId="10A8ED2C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Exact matching without semantic noise</w:t>
            </w:r>
          </w:p>
        </w:tc>
      </w:tr>
      <w:tr w:rsidR="001E3A78" w:rsidRPr="008045F3" w14:paraId="1AB255C3" w14:textId="77777777" w:rsidTr="006668B0">
        <w:tc>
          <w:tcPr>
            <w:tcW w:w="0" w:type="auto"/>
            <w:hideMark/>
          </w:tcPr>
          <w:p w14:paraId="6D14721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Step-back</w:t>
            </w:r>
          </w:p>
        </w:tc>
        <w:tc>
          <w:tcPr>
            <w:tcW w:w="0" w:type="auto"/>
            <w:hideMark/>
          </w:tcPr>
          <w:p w14:paraId="44696772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Generates a more general query when the specific one fails</w:t>
            </w:r>
          </w:p>
        </w:tc>
      </w:tr>
      <w:tr w:rsidR="001E3A78" w:rsidRPr="001E3A78" w14:paraId="5BDBFAB4" w14:textId="77777777" w:rsidTr="006668B0">
        <w:tc>
          <w:tcPr>
            <w:tcW w:w="0" w:type="auto"/>
            <w:hideMark/>
          </w:tcPr>
          <w:p w14:paraId="4690C90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Sub-queries</w:t>
            </w:r>
          </w:p>
        </w:tc>
        <w:tc>
          <w:tcPr>
            <w:tcW w:w="0" w:type="auto"/>
            <w:hideMark/>
          </w:tcPr>
          <w:p w14:paraId="3B7D957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Decomposes complex multi-concept queries</w:t>
            </w:r>
          </w:p>
        </w:tc>
      </w:tr>
      <w:tr w:rsidR="001E3A78" w:rsidRPr="008045F3" w14:paraId="077A9F54" w14:textId="77777777" w:rsidTr="006668B0">
        <w:tc>
          <w:tcPr>
            <w:tcW w:w="0" w:type="auto"/>
            <w:hideMark/>
          </w:tcPr>
          <w:p w14:paraId="212DAAA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Acronym expansions</w:t>
            </w:r>
          </w:p>
        </w:tc>
        <w:tc>
          <w:tcPr>
            <w:tcW w:w="0" w:type="auto"/>
            <w:hideMark/>
          </w:tcPr>
          <w:p w14:paraId="6FF790CB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Expands abbreviations to full terms</w:t>
            </w:r>
          </w:p>
        </w:tc>
      </w:tr>
    </w:tbl>
    <w:p w14:paraId="3E32634E" w14:textId="77777777" w:rsidR="001E3A78" w:rsidRPr="008045F3" w:rsidRDefault="001E3A78" w:rsidP="008045F3">
      <w:pPr>
        <w:jc w:val="center"/>
        <w:rPr>
          <w:b/>
          <w:bCs/>
          <w:sz w:val="24"/>
          <w:szCs w:val="24"/>
          <w:lang w:val="en-US"/>
        </w:rPr>
      </w:pPr>
      <w:r w:rsidRPr="008045F3">
        <w:rPr>
          <w:b/>
          <w:bCs/>
          <w:sz w:val="24"/>
          <w:szCs w:val="24"/>
          <w:lang w:val="en-US"/>
        </w:rPr>
        <w:t>7. Model 5: Dense + Metadata Boost (no Sparse)</w:t>
      </w:r>
    </w:p>
    <w:p w14:paraId="2E187BC8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7.1 Configuration (high-level)</w:t>
      </w:r>
    </w:p>
    <w:p w14:paraId="7C517654" w14:textId="77777777" w:rsidR="001E3A78" w:rsidRPr="001E3A78" w:rsidRDefault="001E3A78" w:rsidP="001E3A78">
      <w:pPr>
        <w:rPr>
          <w:lang w:val="en-US"/>
        </w:rPr>
      </w:pPr>
      <w:r w:rsidRPr="001E3A78">
        <w:rPr>
          <w:lang w:val="en-US"/>
        </w:rPr>
        <w:t>Dense retrieval is combined with a metadata re-scoring step that blends semantic similarity with structured metadata matches.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2998"/>
      </w:tblGrid>
      <w:tr w:rsidR="001E3A78" w:rsidRPr="001E3A78" w14:paraId="35352CBD" w14:textId="77777777" w:rsidTr="006668B0">
        <w:trPr>
          <w:jc w:val="center"/>
        </w:trPr>
        <w:tc>
          <w:tcPr>
            <w:tcW w:w="0" w:type="auto"/>
            <w:hideMark/>
          </w:tcPr>
          <w:p w14:paraId="5C356A14" w14:textId="77777777" w:rsidR="001E3A78" w:rsidRPr="001E3A78" w:rsidRDefault="001E3A78" w:rsidP="006668B0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8335AF5" w14:textId="77777777" w:rsidR="001E3A78" w:rsidRPr="001E3A78" w:rsidRDefault="001E3A78" w:rsidP="006668B0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Value</w:t>
            </w:r>
          </w:p>
        </w:tc>
      </w:tr>
      <w:tr w:rsidR="001E3A78" w:rsidRPr="001E3A78" w14:paraId="6787DE00" w14:textId="77777777" w:rsidTr="006668B0">
        <w:trPr>
          <w:jc w:val="center"/>
        </w:trPr>
        <w:tc>
          <w:tcPr>
            <w:tcW w:w="0" w:type="auto"/>
            <w:hideMark/>
          </w:tcPr>
          <w:p w14:paraId="5402304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Dense Encoder</w:t>
            </w:r>
          </w:p>
        </w:tc>
        <w:tc>
          <w:tcPr>
            <w:tcW w:w="0" w:type="auto"/>
            <w:hideMark/>
          </w:tcPr>
          <w:p w14:paraId="73037AB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Dense bi-encoder</w:t>
            </w:r>
          </w:p>
        </w:tc>
      </w:tr>
      <w:tr w:rsidR="001E3A78" w:rsidRPr="001E3A78" w14:paraId="17EB0BAB" w14:textId="77777777" w:rsidTr="006668B0">
        <w:trPr>
          <w:jc w:val="center"/>
        </w:trPr>
        <w:tc>
          <w:tcPr>
            <w:tcW w:w="0" w:type="auto"/>
            <w:hideMark/>
          </w:tcPr>
          <w:p w14:paraId="625C9B4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Metadata Weight</w:t>
            </w:r>
          </w:p>
        </w:tc>
        <w:tc>
          <w:tcPr>
            <w:tcW w:w="0" w:type="auto"/>
            <w:hideMark/>
          </w:tcPr>
          <w:p w14:paraId="15BD3D7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~30%</w:t>
            </w:r>
          </w:p>
        </w:tc>
      </w:tr>
      <w:tr w:rsidR="001E3A78" w:rsidRPr="001E3A78" w14:paraId="5835DACE" w14:textId="77777777" w:rsidTr="006668B0">
        <w:trPr>
          <w:jc w:val="center"/>
        </w:trPr>
        <w:tc>
          <w:tcPr>
            <w:tcW w:w="0" w:type="auto"/>
            <w:hideMark/>
          </w:tcPr>
          <w:p w14:paraId="2F2B5D0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Semantic Weight</w:t>
            </w:r>
          </w:p>
        </w:tc>
        <w:tc>
          <w:tcPr>
            <w:tcW w:w="0" w:type="auto"/>
            <w:hideMark/>
          </w:tcPr>
          <w:p w14:paraId="2D9C174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~70%</w:t>
            </w:r>
          </w:p>
        </w:tc>
      </w:tr>
      <w:tr w:rsidR="001E3A78" w:rsidRPr="001E3A78" w14:paraId="25A41CA5" w14:textId="77777777" w:rsidTr="006668B0">
        <w:trPr>
          <w:jc w:val="center"/>
        </w:trPr>
        <w:tc>
          <w:tcPr>
            <w:tcW w:w="0" w:type="auto"/>
            <w:hideMark/>
          </w:tcPr>
          <w:p w14:paraId="2517ECC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Metadata fields</w:t>
            </w:r>
          </w:p>
        </w:tc>
        <w:tc>
          <w:tcPr>
            <w:tcW w:w="0" w:type="auto"/>
            <w:hideMark/>
          </w:tcPr>
          <w:p w14:paraId="21E33CE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Generic structured identifiers</w:t>
            </w:r>
          </w:p>
        </w:tc>
      </w:tr>
      <w:tr w:rsidR="001E3A78" w:rsidRPr="001E3A78" w14:paraId="1E9C948C" w14:textId="77777777" w:rsidTr="006668B0">
        <w:trPr>
          <w:jc w:val="center"/>
        </w:trPr>
        <w:tc>
          <w:tcPr>
            <w:tcW w:w="0" w:type="auto"/>
            <w:hideMark/>
          </w:tcPr>
          <w:p w14:paraId="23EBBEA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lastRenderedPageBreak/>
              <w:t>Sparse</w:t>
            </w:r>
          </w:p>
        </w:tc>
        <w:tc>
          <w:tcPr>
            <w:tcW w:w="0" w:type="auto"/>
            <w:hideMark/>
          </w:tcPr>
          <w:p w14:paraId="25FE0F4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rFonts w:ascii="Segoe UI Emoji" w:hAnsi="Segoe UI Emoji" w:cs="Segoe UI Emoji"/>
              </w:rPr>
              <w:t>❌</w:t>
            </w:r>
          </w:p>
        </w:tc>
      </w:tr>
      <w:tr w:rsidR="001E3A78" w:rsidRPr="001E3A78" w14:paraId="23657591" w14:textId="77777777" w:rsidTr="006668B0">
        <w:trPr>
          <w:jc w:val="center"/>
        </w:trPr>
        <w:tc>
          <w:tcPr>
            <w:tcW w:w="0" w:type="auto"/>
            <w:hideMark/>
          </w:tcPr>
          <w:p w14:paraId="77FB877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Reranking</w:t>
            </w:r>
          </w:p>
        </w:tc>
        <w:tc>
          <w:tcPr>
            <w:tcW w:w="0" w:type="auto"/>
            <w:hideMark/>
          </w:tcPr>
          <w:p w14:paraId="0788BA7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rFonts w:ascii="Segoe UI Emoji" w:hAnsi="Segoe UI Emoji" w:cs="Segoe UI Emoji"/>
              </w:rPr>
              <w:t>❌</w:t>
            </w:r>
          </w:p>
        </w:tc>
      </w:tr>
    </w:tbl>
    <w:p w14:paraId="065C0077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7.2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2"/>
        <w:gridCol w:w="6580"/>
      </w:tblGrid>
      <w:tr w:rsidR="001E3A78" w:rsidRPr="001E3A78" w14:paraId="33D0BE34" w14:textId="77777777" w:rsidTr="008045F3">
        <w:trPr>
          <w:jc w:val="center"/>
        </w:trPr>
        <w:tc>
          <w:tcPr>
            <w:tcW w:w="0" w:type="auto"/>
            <w:hideMark/>
          </w:tcPr>
          <w:p w14:paraId="128A7EF8" w14:textId="77777777" w:rsidR="001E3A78" w:rsidRPr="001E3A78" w:rsidRDefault="001E3A78" w:rsidP="00F0319A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635AA3C" w14:textId="77777777" w:rsidR="001E3A78" w:rsidRPr="001E3A78" w:rsidRDefault="001E3A78" w:rsidP="00F0319A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Value</w:t>
            </w:r>
          </w:p>
        </w:tc>
      </w:tr>
      <w:tr w:rsidR="001E3A78" w:rsidRPr="001E3A78" w14:paraId="601976BB" w14:textId="77777777" w:rsidTr="008045F3">
        <w:trPr>
          <w:jc w:val="center"/>
        </w:trPr>
        <w:tc>
          <w:tcPr>
            <w:tcW w:w="0" w:type="auto"/>
            <w:hideMark/>
          </w:tcPr>
          <w:p w14:paraId="6A1D94C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Latency P50</w:t>
            </w:r>
          </w:p>
        </w:tc>
        <w:tc>
          <w:tcPr>
            <w:tcW w:w="0" w:type="auto"/>
            <w:hideMark/>
          </w:tcPr>
          <w:p w14:paraId="0BE15F8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~1.2s</w:t>
            </w:r>
          </w:p>
        </w:tc>
      </w:tr>
      <w:tr w:rsidR="001E3A78" w:rsidRPr="008045F3" w14:paraId="0D43C48B" w14:textId="77777777" w:rsidTr="008045F3">
        <w:trPr>
          <w:jc w:val="center"/>
        </w:trPr>
        <w:tc>
          <w:tcPr>
            <w:tcW w:w="0" w:type="auto"/>
            <w:hideMark/>
          </w:tcPr>
          <w:p w14:paraId="4BECDDD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DAT</w:t>
            </w:r>
          </w:p>
        </w:tc>
        <w:tc>
          <w:tcPr>
            <w:tcW w:w="0" w:type="auto"/>
            <w:hideMark/>
          </w:tcPr>
          <w:p w14:paraId="59076F40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Medium — metadata boost helps only on exact matches</w:t>
            </w:r>
          </w:p>
        </w:tc>
      </w:tr>
      <w:tr w:rsidR="001E3A78" w:rsidRPr="001E3A78" w14:paraId="5070E957" w14:textId="77777777" w:rsidTr="008045F3">
        <w:trPr>
          <w:jc w:val="center"/>
        </w:trPr>
        <w:tc>
          <w:tcPr>
            <w:tcW w:w="0" w:type="auto"/>
            <w:hideMark/>
          </w:tcPr>
          <w:p w14:paraId="7BD7B73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MRS Top-10</w:t>
            </w:r>
          </w:p>
        </w:tc>
        <w:tc>
          <w:tcPr>
            <w:tcW w:w="0" w:type="auto"/>
            <w:hideMark/>
          </w:tcPr>
          <w:p w14:paraId="1D9DF94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0.40–0.60</w:t>
            </w:r>
          </w:p>
        </w:tc>
      </w:tr>
      <w:tr w:rsidR="001E3A78" w:rsidRPr="008045F3" w14:paraId="207FAFA0" w14:textId="77777777" w:rsidTr="008045F3">
        <w:trPr>
          <w:jc w:val="center"/>
        </w:trPr>
        <w:tc>
          <w:tcPr>
            <w:tcW w:w="0" w:type="auto"/>
            <w:hideMark/>
          </w:tcPr>
          <w:p w14:paraId="16B4929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Strength</w:t>
            </w:r>
          </w:p>
        </w:tc>
        <w:tc>
          <w:tcPr>
            <w:tcW w:w="0" w:type="auto"/>
            <w:hideMark/>
          </w:tcPr>
          <w:p w14:paraId="28675DA1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Queries filtered by structured identifiers</w:t>
            </w:r>
          </w:p>
        </w:tc>
      </w:tr>
      <w:tr w:rsidR="001E3A78" w:rsidRPr="008045F3" w14:paraId="541B46EA" w14:textId="77777777" w:rsidTr="008045F3">
        <w:trPr>
          <w:jc w:val="center"/>
        </w:trPr>
        <w:tc>
          <w:tcPr>
            <w:tcW w:w="0" w:type="auto"/>
            <w:hideMark/>
          </w:tcPr>
          <w:p w14:paraId="5D81413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Weakness</w:t>
            </w:r>
          </w:p>
        </w:tc>
        <w:tc>
          <w:tcPr>
            <w:tcW w:w="0" w:type="auto"/>
            <w:hideMark/>
          </w:tcPr>
          <w:p w14:paraId="42AF2495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 xml:space="preserve">Without sparse or </w:t>
            </w:r>
            <w:proofErr w:type="spellStart"/>
            <w:r w:rsidRPr="001E3A78">
              <w:rPr>
                <w:lang w:val="en-US"/>
              </w:rPr>
              <w:t>reranker</w:t>
            </w:r>
            <w:proofErr w:type="spellEnd"/>
            <w:r w:rsidRPr="001E3A78">
              <w:rPr>
                <w:lang w:val="en-US"/>
              </w:rPr>
              <w:t>, poor discrimination of close documents</w:t>
            </w:r>
          </w:p>
        </w:tc>
      </w:tr>
    </w:tbl>
    <w:p w14:paraId="357C503B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7.3 Limitation</w:t>
      </w:r>
    </w:p>
    <w:p w14:paraId="1F53F2D4" w14:textId="7963C5C8" w:rsidR="001E3A78" w:rsidRPr="00F0319A" w:rsidRDefault="001E3A78" w:rsidP="001E3A78">
      <w:pPr>
        <w:rPr>
          <w:lang w:val="en-US"/>
        </w:rPr>
      </w:pPr>
      <w:r w:rsidRPr="001E3A78">
        <w:rPr>
          <w:lang w:val="en-US"/>
        </w:rPr>
        <w:t xml:space="preserve">The metadata boost </w:t>
      </w:r>
      <w:r w:rsidRPr="001E3A78">
        <w:rPr>
          <w:b/>
          <w:bCs/>
          <w:lang w:val="en-US"/>
        </w:rPr>
        <w:t>only improves results when the user provides an exact identifier</w:t>
      </w:r>
      <w:r w:rsidRPr="001E3A78">
        <w:rPr>
          <w:lang w:val="en-US"/>
        </w:rPr>
        <w:t>. For purely semantic queries, this model is equivalent to Model 1 with additional scoring overhead.</w:t>
      </w:r>
    </w:p>
    <w:p w14:paraId="729778AB" w14:textId="77777777" w:rsidR="001E3A78" w:rsidRPr="008045F3" w:rsidRDefault="001E3A78" w:rsidP="008045F3">
      <w:pPr>
        <w:jc w:val="center"/>
        <w:rPr>
          <w:b/>
          <w:bCs/>
          <w:sz w:val="24"/>
          <w:szCs w:val="24"/>
          <w:lang w:val="en-US"/>
        </w:rPr>
      </w:pPr>
      <w:r w:rsidRPr="008045F3">
        <w:rPr>
          <w:b/>
          <w:bCs/>
          <w:sz w:val="24"/>
          <w:szCs w:val="24"/>
          <w:lang w:val="en-US"/>
        </w:rPr>
        <w:t>8. Model 6: Full Agentic Pipeline</w:t>
      </w:r>
    </w:p>
    <w:p w14:paraId="37FD272A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8.1 Configuration (high-level)</w:t>
      </w:r>
    </w:p>
    <w:p w14:paraId="05D45798" w14:textId="77777777" w:rsidR="001E3A78" w:rsidRPr="001E3A78" w:rsidRDefault="001E3A78" w:rsidP="001E3A78">
      <w:pPr>
        <w:rPr>
          <w:lang w:val="en-US"/>
        </w:rPr>
      </w:pPr>
      <w:r w:rsidRPr="001E3A78">
        <w:rPr>
          <w:lang w:val="en-US"/>
        </w:rPr>
        <w:t>This pipeline extends Model 4 with a quality gate. If the number of relevant documents is too low, the system performs automatic reformulation, escalation to alternative collections, and (optionally) web search, up to a maximum number of iterations.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5"/>
        <w:gridCol w:w="4696"/>
      </w:tblGrid>
      <w:tr w:rsidR="001E3A78" w:rsidRPr="001E3A78" w14:paraId="4C50A85D" w14:textId="77777777" w:rsidTr="00F0319A">
        <w:trPr>
          <w:jc w:val="center"/>
        </w:trPr>
        <w:tc>
          <w:tcPr>
            <w:tcW w:w="0" w:type="auto"/>
            <w:hideMark/>
          </w:tcPr>
          <w:p w14:paraId="3E3113D2" w14:textId="77777777" w:rsidR="001E3A78" w:rsidRPr="001E3A78" w:rsidRDefault="001E3A78" w:rsidP="00F0319A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BD24291" w14:textId="77777777" w:rsidR="001E3A78" w:rsidRPr="001E3A78" w:rsidRDefault="001E3A78" w:rsidP="00F0319A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Value</w:t>
            </w:r>
          </w:p>
        </w:tc>
      </w:tr>
      <w:tr w:rsidR="001E3A78" w:rsidRPr="001E3A78" w14:paraId="5BBB3A22" w14:textId="77777777" w:rsidTr="00F0319A">
        <w:trPr>
          <w:jc w:val="center"/>
        </w:trPr>
        <w:tc>
          <w:tcPr>
            <w:tcW w:w="0" w:type="auto"/>
            <w:hideMark/>
          </w:tcPr>
          <w:p w14:paraId="4D57E30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Base pipeline</w:t>
            </w:r>
          </w:p>
        </w:tc>
        <w:tc>
          <w:tcPr>
            <w:tcW w:w="0" w:type="auto"/>
            <w:hideMark/>
          </w:tcPr>
          <w:p w14:paraId="3FAC9AC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Full Model 4</w:t>
            </w:r>
          </w:p>
        </w:tc>
      </w:tr>
      <w:tr w:rsidR="001E3A78" w:rsidRPr="001E3A78" w14:paraId="2D07286D" w14:textId="77777777" w:rsidTr="00F0319A">
        <w:trPr>
          <w:jc w:val="center"/>
        </w:trPr>
        <w:tc>
          <w:tcPr>
            <w:tcW w:w="0" w:type="auto"/>
            <w:hideMark/>
          </w:tcPr>
          <w:p w14:paraId="38B202C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Quality Gate</w:t>
            </w:r>
          </w:p>
        </w:tc>
        <w:tc>
          <w:tcPr>
            <w:tcW w:w="0" w:type="auto"/>
            <w:hideMark/>
          </w:tcPr>
          <w:p w14:paraId="2020FFE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Minimum relevant-document threshold</w:t>
            </w:r>
          </w:p>
        </w:tc>
      </w:tr>
      <w:tr w:rsidR="001E3A78" w:rsidRPr="008045F3" w14:paraId="7FF4DB24" w14:textId="77777777" w:rsidTr="00F0319A">
        <w:trPr>
          <w:jc w:val="center"/>
        </w:trPr>
        <w:tc>
          <w:tcPr>
            <w:tcW w:w="0" w:type="auto"/>
            <w:hideMark/>
          </w:tcPr>
          <w:p w14:paraId="06A6A4B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Agentic behaviors</w:t>
            </w:r>
          </w:p>
        </w:tc>
        <w:tc>
          <w:tcPr>
            <w:tcW w:w="0" w:type="auto"/>
            <w:hideMark/>
          </w:tcPr>
          <w:p w14:paraId="420975B1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Reformulation, escalation, optional web search</w:t>
            </w:r>
          </w:p>
        </w:tc>
      </w:tr>
      <w:tr w:rsidR="001E3A78" w:rsidRPr="001E3A78" w14:paraId="5EB270E6" w14:textId="77777777" w:rsidTr="00F0319A">
        <w:trPr>
          <w:jc w:val="center"/>
        </w:trPr>
        <w:tc>
          <w:tcPr>
            <w:tcW w:w="0" w:type="auto"/>
            <w:hideMark/>
          </w:tcPr>
          <w:p w14:paraId="6F87FE1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Metadata Boost</w:t>
            </w:r>
          </w:p>
        </w:tc>
        <w:tc>
          <w:tcPr>
            <w:tcW w:w="0" w:type="auto"/>
            <w:hideMark/>
          </w:tcPr>
          <w:p w14:paraId="4F2BCF0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Weighted semantic + metadata</w:t>
            </w:r>
          </w:p>
        </w:tc>
      </w:tr>
      <w:tr w:rsidR="001E3A78" w:rsidRPr="001E3A78" w14:paraId="6370376B" w14:textId="77777777" w:rsidTr="00F0319A">
        <w:trPr>
          <w:jc w:val="center"/>
        </w:trPr>
        <w:tc>
          <w:tcPr>
            <w:tcW w:w="0" w:type="auto"/>
            <w:hideMark/>
          </w:tcPr>
          <w:p w14:paraId="7EA1FF3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Max iterations</w:t>
            </w:r>
          </w:p>
        </w:tc>
        <w:tc>
          <w:tcPr>
            <w:tcW w:w="0" w:type="auto"/>
            <w:hideMark/>
          </w:tcPr>
          <w:p w14:paraId="27C8F51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Bounded</w:t>
            </w:r>
          </w:p>
        </w:tc>
      </w:tr>
    </w:tbl>
    <w:p w14:paraId="630AF490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8.2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0"/>
        <w:gridCol w:w="5648"/>
      </w:tblGrid>
      <w:tr w:rsidR="001E3A78" w:rsidRPr="001E3A78" w14:paraId="75874DFF" w14:textId="77777777" w:rsidTr="008045F3">
        <w:trPr>
          <w:jc w:val="center"/>
        </w:trPr>
        <w:tc>
          <w:tcPr>
            <w:tcW w:w="0" w:type="auto"/>
            <w:hideMark/>
          </w:tcPr>
          <w:p w14:paraId="36551958" w14:textId="77777777" w:rsidR="001E3A78" w:rsidRPr="001E3A78" w:rsidRDefault="001E3A78" w:rsidP="00F0319A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79BA276C" w14:textId="77777777" w:rsidR="001E3A78" w:rsidRPr="001E3A78" w:rsidRDefault="001E3A78" w:rsidP="00F0319A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Value</w:t>
            </w:r>
          </w:p>
        </w:tc>
      </w:tr>
      <w:tr w:rsidR="001E3A78" w:rsidRPr="001E3A78" w14:paraId="7596C7E3" w14:textId="77777777" w:rsidTr="008045F3">
        <w:trPr>
          <w:jc w:val="center"/>
        </w:trPr>
        <w:tc>
          <w:tcPr>
            <w:tcW w:w="0" w:type="auto"/>
            <w:hideMark/>
          </w:tcPr>
          <w:p w14:paraId="62C821E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Latency P50 (happy path)</w:t>
            </w:r>
          </w:p>
        </w:tc>
        <w:tc>
          <w:tcPr>
            <w:tcW w:w="0" w:type="auto"/>
            <w:hideMark/>
          </w:tcPr>
          <w:p w14:paraId="32C974E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~3.7s</w:t>
            </w:r>
          </w:p>
        </w:tc>
      </w:tr>
      <w:tr w:rsidR="001E3A78" w:rsidRPr="001E3A78" w14:paraId="5B4B3DB0" w14:textId="77777777" w:rsidTr="008045F3">
        <w:trPr>
          <w:jc w:val="center"/>
        </w:trPr>
        <w:tc>
          <w:tcPr>
            <w:tcW w:w="0" w:type="auto"/>
            <w:hideMark/>
          </w:tcPr>
          <w:p w14:paraId="347F46F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Latency P95 (agentic activation)</w:t>
            </w:r>
          </w:p>
        </w:tc>
        <w:tc>
          <w:tcPr>
            <w:tcW w:w="0" w:type="auto"/>
            <w:hideMark/>
          </w:tcPr>
          <w:p w14:paraId="11D2B3D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~12–15s</w:t>
            </w:r>
          </w:p>
        </w:tc>
      </w:tr>
      <w:tr w:rsidR="001E3A78" w:rsidRPr="008045F3" w14:paraId="3F3ED089" w14:textId="77777777" w:rsidTr="008045F3">
        <w:trPr>
          <w:jc w:val="center"/>
        </w:trPr>
        <w:tc>
          <w:tcPr>
            <w:tcW w:w="0" w:type="auto"/>
            <w:hideMark/>
          </w:tcPr>
          <w:p w14:paraId="708A744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DAT</w:t>
            </w:r>
          </w:p>
        </w:tc>
        <w:tc>
          <w:tcPr>
            <w:tcW w:w="0" w:type="auto"/>
            <w:hideMark/>
          </w:tcPr>
          <w:p w14:paraId="0A9CDFB5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Maximum, with guaranteed retrieval (quality gate)</w:t>
            </w:r>
          </w:p>
        </w:tc>
      </w:tr>
      <w:tr w:rsidR="001E3A78" w:rsidRPr="001E3A78" w14:paraId="05BEB359" w14:textId="77777777" w:rsidTr="008045F3">
        <w:trPr>
          <w:jc w:val="center"/>
        </w:trPr>
        <w:tc>
          <w:tcPr>
            <w:tcW w:w="0" w:type="auto"/>
            <w:hideMark/>
          </w:tcPr>
          <w:p w14:paraId="67D2F0E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lastRenderedPageBreak/>
              <w:t>MRS Top-10</w:t>
            </w:r>
          </w:p>
        </w:tc>
        <w:tc>
          <w:tcPr>
            <w:tcW w:w="0" w:type="auto"/>
            <w:hideMark/>
          </w:tcPr>
          <w:p w14:paraId="2271E08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0.65–0.90</w:t>
            </w:r>
          </w:p>
        </w:tc>
      </w:tr>
      <w:tr w:rsidR="001E3A78" w:rsidRPr="008045F3" w14:paraId="2D83D86B" w14:textId="77777777" w:rsidTr="008045F3">
        <w:trPr>
          <w:jc w:val="center"/>
        </w:trPr>
        <w:tc>
          <w:tcPr>
            <w:tcW w:w="0" w:type="auto"/>
            <w:hideMark/>
          </w:tcPr>
          <w:p w14:paraId="7FF301D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Robustness</w:t>
            </w:r>
          </w:p>
        </w:tc>
        <w:tc>
          <w:tcPr>
            <w:tcW w:w="0" w:type="auto"/>
            <w:hideMark/>
          </w:tcPr>
          <w:p w14:paraId="2899C0BD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Maximum — never returns 0 docs if they exist in the corpus</w:t>
            </w:r>
          </w:p>
        </w:tc>
      </w:tr>
      <w:tr w:rsidR="001E3A78" w:rsidRPr="008045F3" w14:paraId="4420E3C2" w14:textId="77777777" w:rsidTr="008045F3">
        <w:trPr>
          <w:jc w:val="center"/>
        </w:trPr>
        <w:tc>
          <w:tcPr>
            <w:tcW w:w="0" w:type="auto"/>
            <w:hideMark/>
          </w:tcPr>
          <w:p w14:paraId="36125ED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Strength</w:t>
            </w:r>
          </w:p>
        </w:tc>
        <w:tc>
          <w:tcPr>
            <w:tcW w:w="0" w:type="auto"/>
            <w:hideMark/>
          </w:tcPr>
          <w:p w14:paraId="79CCE2AC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Tolerance to poorly formulated queries</w:t>
            </w:r>
          </w:p>
        </w:tc>
      </w:tr>
      <w:tr w:rsidR="001E3A78" w:rsidRPr="008045F3" w14:paraId="52A3F75A" w14:textId="77777777" w:rsidTr="008045F3">
        <w:trPr>
          <w:jc w:val="center"/>
        </w:trPr>
        <w:tc>
          <w:tcPr>
            <w:tcW w:w="0" w:type="auto"/>
            <w:hideMark/>
          </w:tcPr>
          <w:p w14:paraId="3CCE6C4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Weakness</w:t>
            </w:r>
          </w:p>
        </w:tc>
        <w:tc>
          <w:tcPr>
            <w:tcW w:w="0" w:type="auto"/>
            <w:hideMark/>
          </w:tcPr>
          <w:p w14:paraId="561DDC94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Complexity; unpredictable worst-case latency</w:t>
            </w:r>
          </w:p>
        </w:tc>
      </w:tr>
    </w:tbl>
    <w:p w14:paraId="77550C83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8.3 Quality Gate</w:t>
      </w:r>
    </w:p>
    <w:p w14:paraId="3B5ABFD7" w14:textId="728CE151" w:rsidR="001E3A78" w:rsidRPr="00F0319A" w:rsidRDefault="001E3A78" w:rsidP="001E3A78">
      <w:pPr>
        <w:rPr>
          <w:lang w:val="en-US"/>
        </w:rPr>
      </w:pPr>
      <w:r w:rsidRPr="001E3A78">
        <w:rPr>
          <w:lang w:val="en-US"/>
        </w:rPr>
        <w:t>The system verifies a minimum number of relevant documents; if not met, it triggers automatic reformulation, then escalation to alternative collections, then optional web search, bounded by a maximum iteration count before returning a "no information found" response.</w:t>
      </w:r>
    </w:p>
    <w:p w14:paraId="237E7D90" w14:textId="77777777" w:rsidR="001E3A78" w:rsidRPr="008045F3" w:rsidRDefault="001E3A78" w:rsidP="008045F3">
      <w:pPr>
        <w:jc w:val="center"/>
        <w:rPr>
          <w:b/>
          <w:bCs/>
          <w:sz w:val="24"/>
          <w:szCs w:val="24"/>
          <w:lang w:val="en-US"/>
        </w:rPr>
      </w:pPr>
      <w:r w:rsidRPr="008045F3">
        <w:rPr>
          <w:b/>
          <w:bCs/>
          <w:sz w:val="24"/>
          <w:szCs w:val="24"/>
          <w:lang w:val="en-US"/>
        </w:rPr>
        <w:t>9. Model 7: Dense-Only with Alternative Embedding</w:t>
      </w:r>
    </w:p>
    <w:p w14:paraId="46A3CAB7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9.1 Configuration (high-level)</w:t>
      </w:r>
    </w:p>
    <w:p w14:paraId="14A49A50" w14:textId="77777777" w:rsidR="001E3A78" w:rsidRPr="001E3A78" w:rsidRDefault="001E3A78" w:rsidP="001E3A78">
      <w:pPr>
        <w:rPr>
          <w:lang w:val="en-US"/>
        </w:rPr>
      </w:pPr>
      <w:r w:rsidRPr="001E3A78">
        <w:rPr>
          <w:lang w:val="en-US"/>
        </w:rPr>
        <w:t>A query is embedded with an alternative, higher-dimensional dense encoder and searched against the ANN index.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4680"/>
      </w:tblGrid>
      <w:tr w:rsidR="001E3A78" w:rsidRPr="001E3A78" w14:paraId="0BBBFF4A" w14:textId="77777777" w:rsidTr="008045F3">
        <w:trPr>
          <w:jc w:val="center"/>
        </w:trPr>
        <w:tc>
          <w:tcPr>
            <w:tcW w:w="0" w:type="auto"/>
            <w:hideMark/>
          </w:tcPr>
          <w:p w14:paraId="09C09BA6" w14:textId="77777777" w:rsidR="001E3A78" w:rsidRPr="001E3A78" w:rsidRDefault="001E3A78" w:rsidP="00F0319A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D1FE5B4" w14:textId="77777777" w:rsidR="001E3A78" w:rsidRPr="001E3A78" w:rsidRDefault="001E3A78" w:rsidP="00F0319A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Value</w:t>
            </w:r>
          </w:p>
        </w:tc>
      </w:tr>
      <w:tr w:rsidR="001E3A78" w:rsidRPr="001E3A78" w14:paraId="5B1BBB5E" w14:textId="77777777" w:rsidTr="008045F3">
        <w:trPr>
          <w:jc w:val="center"/>
        </w:trPr>
        <w:tc>
          <w:tcPr>
            <w:tcW w:w="0" w:type="auto"/>
            <w:hideMark/>
          </w:tcPr>
          <w:p w14:paraId="463D65A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Encoder</w:t>
            </w:r>
          </w:p>
        </w:tc>
        <w:tc>
          <w:tcPr>
            <w:tcW w:w="0" w:type="auto"/>
            <w:hideMark/>
          </w:tcPr>
          <w:p w14:paraId="3C71216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Alternative dense encoder (higher dimensional)</w:t>
            </w:r>
          </w:p>
        </w:tc>
      </w:tr>
      <w:tr w:rsidR="001E3A78" w:rsidRPr="001E3A78" w14:paraId="0FECD7D1" w14:textId="77777777" w:rsidTr="008045F3">
        <w:trPr>
          <w:jc w:val="center"/>
        </w:trPr>
        <w:tc>
          <w:tcPr>
            <w:tcW w:w="0" w:type="auto"/>
            <w:hideMark/>
          </w:tcPr>
          <w:p w14:paraId="51EFF98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Index</w:t>
            </w:r>
          </w:p>
        </w:tc>
        <w:tc>
          <w:tcPr>
            <w:tcW w:w="0" w:type="auto"/>
            <w:hideMark/>
          </w:tcPr>
          <w:p w14:paraId="7E43F3C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Approximate nearest neighbor</w:t>
            </w:r>
          </w:p>
        </w:tc>
      </w:tr>
      <w:tr w:rsidR="001E3A78" w:rsidRPr="001E3A78" w14:paraId="38D42000" w14:textId="77777777" w:rsidTr="008045F3">
        <w:trPr>
          <w:jc w:val="center"/>
        </w:trPr>
        <w:tc>
          <w:tcPr>
            <w:tcW w:w="0" w:type="auto"/>
            <w:hideMark/>
          </w:tcPr>
          <w:p w14:paraId="0C20266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Embedding latency (single)</w:t>
            </w:r>
          </w:p>
        </w:tc>
        <w:tc>
          <w:tcPr>
            <w:tcW w:w="0" w:type="auto"/>
            <w:hideMark/>
          </w:tcPr>
          <w:p w14:paraId="486DD6B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~1.4s avg</w:t>
            </w:r>
          </w:p>
        </w:tc>
      </w:tr>
    </w:tbl>
    <w:p w14:paraId="3CDC65D5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9.2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9"/>
        <w:gridCol w:w="2189"/>
        <w:gridCol w:w="2643"/>
      </w:tblGrid>
      <w:tr w:rsidR="001E3A78" w:rsidRPr="001E3A78" w14:paraId="69FE6884" w14:textId="77777777" w:rsidTr="00F0319A">
        <w:trPr>
          <w:jc w:val="center"/>
        </w:trPr>
        <w:tc>
          <w:tcPr>
            <w:tcW w:w="0" w:type="auto"/>
            <w:hideMark/>
          </w:tcPr>
          <w:p w14:paraId="6E3B814E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7BDC80DF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Alternative Encoder</w:t>
            </w:r>
          </w:p>
        </w:tc>
        <w:tc>
          <w:tcPr>
            <w:tcW w:w="0" w:type="auto"/>
            <w:hideMark/>
          </w:tcPr>
          <w:p w14:paraId="5548EECF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Baseline Dense Encoder</w:t>
            </w:r>
          </w:p>
        </w:tc>
      </w:tr>
      <w:tr w:rsidR="001E3A78" w:rsidRPr="001E3A78" w14:paraId="4EC97DCD" w14:textId="77777777" w:rsidTr="00F0319A">
        <w:trPr>
          <w:jc w:val="center"/>
        </w:trPr>
        <w:tc>
          <w:tcPr>
            <w:tcW w:w="0" w:type="auto"/>
            <w:hideMark/>
          </w:tcPr>
          <w:p w14:paraId="5FFC90A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Similar pairs avg cosine</w:t>
            </w:r>
          </w:p>
        </w:tc>
        <w:tc>
          <w:tcPr>
            <w:tcW w:w="0" w:type="auto"/>
            <w:hideMark/>
          </w:tcPr>
          <w:p w14:paraId="77473F4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0.86</w:t>
            </w:r>
          </w:p>
        </w:tc>
        <w:tc>
          <w:tcPr>
            <w:tcW w:w="0" w:type="auto"/>
            <w:hideMark/>
          </w:tcPr>
          <w:p w14:paraId="0354298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0.76</w:t>
            </w:r>
          </w:p>
        </w:tc>
      </w:tr>
      <w:tr w:rsidR="001E3A78" w:rsidRPr="001E3A78" w14:paraId="72030F94" w14:textId="77777777" w:rsidTr="00F0319A">
        <w:trPr>
          <w:jc w:val="center"/>
        </w:trPr>
        <w:tc>
          <w:tcPr>
            <w:tcW w:w="0" w:type="auto"/>
            <w:hideMark/>
          </w:tcPr>
          <w:p w14:paraId="22EBFAF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Dissimilar pairs avg cosine</w:t>
            </w:r>
          </w:p>
        </w:tc>
        <w:tc>
          <w:tcPr>
            <w:tcW w:w="0" w:type="auto"/>
            <w:hideMark/>
          </w:tcPr>
          <w:p w14:paraId="5206B56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0.75</w:t>
            </w:r>
          </w:p>
        </w:tc>
        <w:tc>
          <w:tcPr>
            <w:tcW w:w="0" w:type="auto"/>
            <w:hideMark/>
          </w:tcPr>
          <w:p w14:paraId="6669558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0.48</w:t>
            </w:r>
          </w:p>
        </w:tc>
      </w:tr>
      <w:tr w:rsidR="001E3A78" w:rsidRPr="001E3A78" w14:paraId="12B6D389" w14:textId="77777777" w:rsidTr="00F0319A">
        <w:trPr>
          <w:jc w:val="center"/>
        </w:trPr>
        <w:tc>
          <w:tcPr>
            <w:tcW w:w="0" w:type="auto"/>
            <w:hideMark/>
          </w:tcPr>
          <w:p w14:paraId="7A79A46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Separation (Δ)</w:t>
            </w:r>
          </w:p>
        </w:tc>
        <w:tc>
          <w:tcPr>
            <w:tcW w:w="0" w:type="auto"/>
            <w:hideMark/>
          </w:tcPr>
          <w:p w14:paraId="27A555E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0.10</w:t>
            </w:r>
          </w:p>
        </w:tc>
        <w:tc>
          <w:tcPr>
            <w:tcW w:w="0" w:type="auto"/>
            <w:hideMark/>
          </w:tcPr>
          <w:p w14:paraId="0CDCEE8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0.27</w:t>
            </w:r>
          </w:p>
        </w:tc>
      </w:tr>
      <w:tr w:rsidR="001E3A78" w:rsidRPr="001E3A78" w14:paraId="62E2FF59" w14:textId="77777777" w:rsidTr="00F0319A">
        <w:trPr>
          <w:jc w:val="center"/>
        </w:trPr>
        <w:tc>
          <w:tcPr>
            <w:tcW w:w="0" w:type="auto"/>
            <w:hideMark/>
          </w:tcPr>
          <w:p w14:paraId="0ADDEE3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Relative throughput</w:t>
            </w:r>
          </w:p>
        </w:tc>
        <w:tc>
          <w:tcPr>
            <w:tcW w:w="0" w:type="auto"/>
            <w:hideMark/>
          </w:tcPr>
          <w:p w14:paraId="7F0947D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Lower</w:t>
            </w:r>
          </w:p>
        </w:tc>
        <w:tc>
          <w:tcPr>
            <w:tcW w:w="0" w:type="auto"/>
            <w:hideMark/>
          </w:tcPr>
          <w:p w14:paraId="2216E1D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Higher</w:t>
            </w:r>
          </w:p>
        </w:tc>
      </w:tr>
    </w:tbl>
    <w:p w14:paraId="396AD80B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9.3 Analysis</w:t>
      </w:r>
    </w:p>
    <w:p w14:paraId="52EEE840" w14:textId="77777777" w:rsidR="001E3A78" w:rsidRPr="001E3A78" w:rsidRDefault="001E3A78" w:rsidP="001E3A78">
      <w:pPr>
        <w:rPr>
          <w:lang w:val="en-US"/>
        </w:rPr>
      </w:pPr>
      <w:r w:rsidRPr="001E3A78">
        <w:rPr>
          <w:lang w:val="en-US"/>
        </w:rPr>
        <w:t xml:space="preserve">The alternative encoder is </w:t>
      </w:r>
      <w:r w:rsidRPr="001E3A78">
        <w:rPr>
          <w:b/>
          <w:bCs/>
          <w:lang w:val="en-US"/>
        </w:rPr>
        <w:t>inferior for this domain</w:t>
      </w:r>
      <w:r w:rsidRPr="001E3A78">
        <w:rPr>
          <w:lang w:val="en-US"/>
        </w:rPr>
        <w:t>:</w:t>
      </w:r>
    </w:p>
    <w:p w14:paraId="3250B951" w14:textId="77777777" w:rsidR="001E3A78" w:rsidRPr="001E3A78" w:rsidRDefault="001E3A78" w:rsidP="001E3A78">
      <w:pPr>
        <w:numPr>
          <w:ilvl w:val="0"/>
          <w:numId w:val="3"/>
        </w:numPr>
        <w:rPr>
          <w:lang w:val="en-US"/>
        </w:rPr>
      </w:pPr>
      <w:r w:rsidRPr="001E3A78">
        <w:rPr>
          <w:b/>
          <w:bCs/>
          <w:lang w:val="en-US"/>
        </w:rPr>
        <w:t>Low separation (</w:t>
      </w:r>
      <w:r w:rsidRPr="001E3A78">
        <w:rPr>
          <w:b/>
          <w:bCs/>
        </w:rPr>
        <w:t>Δ</w:t>
      </w:r>
      <w:r w:rsidRPr="001E3A78">
        <w:rPr>
          <w:b/>
          <w:bCs/>
          <w:lang w:val="en-US"/>
        </w:rPr>
        <w:t>≈0.10):</w:t>
      </w:r>
      <w:r w:rsidRPr="001E3A78">
        <w:rPr>
          <w:lang w:val="en-US"/>
        </w:rPr>
        <w:t xml:space="preserve"> relevant and irrelevant documents receive similar scores, forcing the </w:t>
      </w:r>
      <w:proofErr w:type="spellStart"/>
      <w:r w:rsidRPr="001E3A78">
        <w:rPr>
          <w:lang w:val="en-US"/>
        </w:rPr>
        <w:t>reranker</w:t>
      </w:r>
      <w:proofErr w:type="spellEnd"/>
      <w:r w:rsidRPr="001E3A78">
        <w:rPr>
          <w:lang w:val="en-US"/>
        </w:rPr>
        <w:t xml:space="preserve"> to work harder.</w:t>
      </w:r>
    </w:p>
    <w:p w14:paraId="5DE218A3" w14:textId="77777777" w:rsidR="001E3A78" w:rsidRPr="001E3A78" w:rsidRDefault="001E3A78" w:rsidP="001E3A78">
      <w:pPr>
        <w:numPr>
          <w:ilvl w:val="0"/>
          <w:numId w:val="3"/>
        </w:numPr>
        <w:rPr>
          <w:lang w:val="en-US"/>
        </w:rPr>
      </w:pPr>
      <w:r w:rsidRPr="001E3A78">
        <w:rPr>
          <w:b/>
          <w:bCs/>
          <w:lang w:val="en-US"/>
        </w:rPr>
        <w:t>The baseline dense encoder has ~2.6× better separation (</w:t>
      </w:r>
      <w:r w:rsidRPr="001E3A78">
        <w:rPr>
          <w:b/>
          <w:bCs/>
        </w:rPr>
        <w:t>Δ</w:t>
      </w:r>
      <w:r w:rsidRPr="001E3A78">
        <w:rPr>
          <w:b/>
          <w:bCs/>
          <w:lang w:val="en-US"/>
        </w:rPr>
        <w:t>≈0.27):</w:t>
      </w:r>
      <w:r w:rsidRPr="001E3A78">
        <w:rPr>
          <w:lang w:val="en-US"/>
        </w:rPr>
        <w:t xml:space="preserve"> greater semantic discrimination and fewer false positives.</w:t>
      </w:r>
    </w:p>
    <w:p w14:paraId="45D8189B" w14:textId="77777777" w:rsidR="001E3A78" w:rsidRPr="001E3A78" w:rsidRDefault="001E3A78" w:rsidP="001E3A78">
      <w:pPr>
        <w:numPr>
          <w:ilvl w:val="0"/>
          <w:numId w:val="3"/>
        </w:numPr>
      </w:pPr>
      <w:r w:rsidRPr="001E3A78">
        <w:rPr>
          <w:b/>
          <w:bCs/>
        </w:rPr>
        <w:t>Higher latency</w:t>
      </w:r>
      <w:r w:rsidRPr="001E3A78">
        <w:t xml:space="preserve"> per query.</w:t>
      </w:r>
    </w:p>
    <w:p w14:paraId="0E34C1A9" w14:textId="77777777" w:rsidR="001E3A78" w:rsidRPr="001E3A78" w:rsidRDefault="001E3A78" w:rsidP="001E3A78">
      <w:pPr>
        <w:numPr>
          <w:ilvl w:val="0"/>
          <w:numId w:val="3"/>
        </w:numPr>
        <w:rPr>
          <w:lang w:val="en-US"/>
        </w:rPr>
      </w:pPr>
      <w:r w:rsidRPr="001E3A78">
        <w:rPr>
          <w:b/>
          <w:bCs/>
          <w:lang w:val="en-US"/>
        </w:rPr>
        <w:t>Higher cost</w:t>
      </w:r>
      <w:r w:rsidRPr="001E3A78">
        <w:rPr>
          <w:lang w:val="en-US"/>
        </w:rPr>
        <w:t xml:space="preserve"> (external API per token) versus the baseline encoder.</w:t>
      </w:r>
    </w:p>
    <w:p w14:paraId="37D8FC05" w14:textId="74071F55" w:rsidR="001E3A78" w:rsidRPr="00F0319A" w:rsidRDefault="001E3A78" w:rsidP="001E3A78">
      <w:pPr>
        <w:rPr>
          <w:lang w:val="en-US"/>
        </w:rPr>
      </w:pPr>
      <w:r w:rsidRPr="001E3A78">
        <w:rPr>
          <w:lang w:val="en-US"/>
        </w:rPr>
        <w:lastRenderedPageBreak/>
        <w:t>The lower separation is attributable to the alternative encoder being trained on a general corpus, whereas the baseline encoder was trained with retrieval-oriented instructions producing more discriminative embeddings.</w:t>
      </w:r>
    </w:p>
    <w:p w14:paraId="1A490BF5" w14:textId="77777777" w:rsidR="001E3A78" w:rsidRPr="008045F3" w:rsidRDefault="001E3A78" w:rsidP="008045F3">
      <w:pPr>
        <w:jc w:val="center"/>
        <w:rPr>
          <w:b/>
          <w:bCs/>
          <w:sz w:val="24"/>
          <w:szCs w:val="24"/>
        </w:rPr>
      </w:pPr>
      <w:r w:rsidRPr="008045F3">
        <w:rPr>
          <w:b/>
          <w:bCs/>
          <w:sz w:val="24"/>
          <w:szCs w:val="24"/>
        </w:rPr>
        <w:t>10. Performance Comparison</w:t>
      </w:r>
    </w:p>
    <w:p w14:paraId="7F5C7C0F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10.1 Global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1350"/>
        <w:gridCol w:w="1141"/>
        <w:gridCol w:w="1094"/>
        <w:gridCol w:w="1276"/>
        <w:gridCol w:w="1491"/>
      </w:tblGrid>
      <w:tr w:rsidR="001E3A78" w:rsidRPr="001E3A78" w14:paraId="7E6CDE88" w14:textId="77777777" w:rsidTr="00F0319A">
        <w:tc>
          <w:tcPr>
            <w:tcW w:w="0" w:type="auto"/>
            <w:hideMark/>
          </w:tcPr>
          <w:p w14:paraId="1A104549" w14:textId="77777777" w:rsidR="001E3A78" w:rsidRPr="001E3A78" w:rsidRDefault="001E3A78" w:rsidP="00F0319A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7D3EC27B" w14:textId="77777777" w:rsidR="001E3A78" w:rsidRPr="001E3A78" w:rsidRDefault="001E3A78" w:rsidP="00F0319A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DAT</w:t>
            </w:r>
          </w:p>
        </w:tc>
        <w:tc>
          <w:tcPr>
            <w:tcW w:w="0" w:type="auto"/>
            <w:hideMark/>
          </w:tcPr>
          <w:p w14:paraId="6BB7D507" w14:textId="77777777" w:rsidR="001E3A78" w:rsidRPr="001E3A78" w:rsidRDefault="001E3A78" w:rsidP="00F0319A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MRS Top-10</w:t>
            </w:r>
          </w:p>
        </w:tc>
        <w:tc>
          <w:tcPr>
            <w:tcW w:w="0" w:type="auto"/>
            <w:hideMark/>
          </w:tcPr>
          <w:p w14:paraId="06746090" w14:textId="77777777" w:rsidR="001E3A78" w:rsidRPr="001E3A78" w:rsidRDefault="001E3A78" w:rsidP="00F0319A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Max Score</w:t>
            </w:r>
          </w:p>
        </w:tc>
        <w:tc>
          <w:tcPr>
            <w:tcW w:w="0" w:type="auto"/>
            <w:hideMark/>
          </w:tcPr>
          <w:p w14:paraId="39A920E5" w14:textId="77777777" w:rsidR="001E3A78" w:rsidRPr="001E3A78" w:rsidRDefault="001E3A78" w:rsidP="00F0319A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Latency P50</w:t>
            </w:r>
          </w:p>
        </w:tc>
        <w:tc>
          <w:tcPr>
            <w:tcW w:w="0" w:type="auto"/>
            <w:hideMark/>
          </w:tcPr>
          <w:p w14:paraId="285FCDF4" w14:textId="77777777" w:rsidR="001E3A78" w:rsidRPr="001E3A78" w:rsidRDefault="001E3A78" w:rsidP="00F0319A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Unique Docs</w:t>
            </w:r>
          </w:p>
        </w:tc>
      </w:tr>
      <w:tr w:rsidR="001E3A78" w:rsidRPr="001E3A78" w14:paraId="69873692" w14:textId="77777777" w:rsidTr="00F0319A">
        <w:tc>
          <w:tcPr>
            <w:tcW w:w="0" w:type="auto"/>
            <w:hideMark/>
          </w:tcPr>
          <w:p w14:paraId="31A1FFE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M1</w:t>
            </w:r>
            <w:r w:rsidRPr="001E3A78">
              <w:t xml:space="preserve"> Dense-Only</w:t>
            </w:r>
          </w:p>
        </w:tc>
        <w:tc>
          <w:tcPr>
            <w:tcW w:w="0" w:type="auto"/>
            <w:hideMark/>
          </w:tcPr>
          <w:p w14:paraId="2EE2AAA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Medium</w:t>
            </w:r>
          </w:p>
        </w:tc>
        <w:tc>
          <w:tcPr>
            <w:tcW w:w="0" w:type="auto"/>
            <w:hideMark/>
          </w:tcPr>
          <w:p w14:paraId="48BA179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0.35–0.55</w:t>
            </w:r>
          </w:p>
        </w:tc>
        <w:tc>
          <w:tcPr>
            <w:tcW w:w="0" w:type="auto"/>
            <w:hideMark/>
          </w:tcPr>
          <w:p w14:paraId="2628FCC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0.70</w:t>
            </w:r>
          </w:p>
        </w:tc>
        <w:tc>
          <w:tcPr>
            <w:tcW w:w="0" w:type="auto"/>
            <w:hideMark/>
          </w:tcPr>
          <w:p w14:paraId="0D75A20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~1.2s</w:t>
            </w:r>
          </w:p>
        </w:tc>
        <w:tc>
          <w:tcPr>
            <w:tcW w:w="0" w:type="auto"/>
            <w:hideMark/>
          </w:tcPr>
          <w:p w14:paraId="74D6A50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Baseline</w:t>
            </w:r>
          </w:p>
        </w:tc>
      </w:tr>
      <w:tr w:rsidR="001E3A78" w:rsidRPr="001E3A78" w14:paraId="610EBF96" w14:textId="77777777" w:rsidTr="00F0319A">
        <w:tc>
          <w:tcPr>
            <w:tcW w:w="0" w:type="auto"/>
            <w:hideMark/>
          </w:tcPr>
          <w:p w14:paraId="03455E4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M2</w:t>
            </w:r>
            <w:r w:rsidRPr="001E3A78">
              <w:t xml:space="preserve"> Hybrid (Dense+Sparse)</w:t>
            </w:r>
          </w:p>
        </w:tc>
        <w:tc>
          <w:tcPr>
            <w:tcW w:w="0" w:type="auto"/>
            <w:hideMark/>
          </w:tcPr>
          <w:p w14:paraId="173E781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High</w:t>
            </w:r>
          </w:p>
        </w:tc>
        <w:tc>
          <w:tcPr>
            <w:tcW w:w="0" w:type="auto"/>
            <w:hideMark/>
          </w:tcPr>
          <w:p w14:paraId="52923AA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0.40–0.60</w:t>
            </w:r>
          </w:p>
        </w:tc>
        <w:tc>
          <w:tcPr>
            <w:tcW w:w="0" w:type="auto"/>
            <w:hideMark/>
          </w:tcPr>
          <w:p w14:paraId="4EE1659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0.75</w:t>
            </w:r>
          </w:p>
        </w:tc>
        <w:tc>
          <w:tcPr>
            <w:tcW w:w="0" w:type="auto"/>
            <w:hideMark/>
          </w:tcPr>
          <w:p w14:paraId="3803704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1.7s</w:t>
            </w:r>
          </w:p>
        </w:tc>
        <w:tc>
          <w:tcPr>
            <w:tcW w:w="0" w:type="auto"/>
            <w:hideMark/>
          </w:tcPr>
          <w:p w14:paraId="76F6470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+10–15% vs M1</w:t>
            </w:r>
          </w:p>
        </w:tc>
      </w:tr>
      <w:tr w:rsidR="001E3A78" w:rsidRPr="001E3A78" w14:paraId="5C5E3197" w14:textId="77777777" w:rsidTr="00F0319A">
        <w:tc>
          <w:tcPr>
            <w:tcW w:w="0" w:type="auto"/>
            <w:hideMark/>
          </w:tcPr>
          <w:p w14:paraId="0DD8CF9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M3</w:t>
            </w:r>
            <w:r w:rsidRPr="001E3A78">
              <w:t xml:space="preserve"> Hybrid + Reranking</w:t>
            </w:r>
          </w:p>
        </w:tc>
        <w:tc>
          <w:tcPr>
            <w:tcW w:w="0" w:type="auto"/>
            <w:hideMark/>
          </w:tcPr>
          <w:p w14:paraId="51A15FA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Very High</w:t>
            </w:r>
          </w:p>
        </w:tc>
        <w:tc>
          <w:tcPr>
            <w:tcW w:w="0" w:type="auto"/>
            <w:hideMark/>
          </w:tcPr>
          <w:p w14:paraId="36DF443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0.55–0.80</w:t>
            </w:r>
          </w:p>
        </w:tc>
        <w:tc>
          <w:tcPr>
            <w:tcW w:w="0" w:type="auto"/>
            <w:hideMark/>
          </w:tcPr>
          <w:p w14:paraId="2E47B9F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0.90</w:t>
            </w:r>
          </w:p>
        </w:tc>
        <w:tc>
          <w:tcPr>
            <w:tcW w:w="0" w:type="auto"/>
            <w:hideMark/>
          </w:tcPr>
          <w:p w14:paraId="10B5C1A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2.7s</w:t>
            </w:r>
          </w:p>
        </w:tc>
        <w:tc>
          <w:tcPr>
            <w:tcW w:w="0" w:type="auto"/>
            <w:hideMark/>
          </w:tcPr>
          <w:p w14:paraId="27D2C86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+5% vs M2</w:t>
            </w:r>
          </w:p>
        </w:tc>
      </w:tr>
      <w:tr w:rsidR="001E3A78" w:rsidRPr="001E3A78" w14:paraId="668B7485" w14:textId="77777777" w:rsidTr="00F0319A">
        <w:tc>
          <w:tcPr>
            <w:tcW w:w="0" w:type="auto"/>
            <w:hideMark/>
          </w:tcPr>
          <w:p w14:paraId="24A14D7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M4</w:t>
            </w:r>
            <w:r w:rsidRPr="001E3A78">
              <w:t xml:space="preserve"> Hybrid + MQ + Reranking</w:t>
            </w:r>
          </w:p>
        </w:tc>
        <w:tc>
          <w:tcPr>
            <w:tcW w:w="0" w:type="auto"/>
            <w:hideMark/>
          </w:tcPr>
          <w:p w14:paraId="5B259F6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Maximum</w:t>
            </w:r>
          </w:p>
        </w:tc>
        <w:tc>
          <w:tcPr>
            <w:tcW w:w="0" w:type="auto"/>
            <w:hideMark/>
          </w:tcPr>
          <w:p w14:paraId="4D601B3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0.60–0.85</w:t>
            </w:r>
          </w:p>
        </w:tc>
        <w:tc>
          <w:tcPr>
            <w:tcW w:w="0" w:type="auto"/>
            <w:hideMark/>
          </w:tcPr>
          <w:p w14:paraId="7B00D1B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0.95</w:t>
            </w:r>
          </w:p>
        </w:tc>
        <w:tc>
          <w:tcPr>
            <w:tcW w:w="0" w:type="auto"/>
            <w:hideMark/>
          </w:tcPr>
          <w:p w14:paraId="69793C6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3.7s</w:t>
            </w:r>
          </w:p>
        </w:tc>
        <w:tc>
          <w:tcPr>
            <w:tcW w:w="0" w:type="auto"/>
            <w:hideMark/>
          </w:tcPr>
          <w:p w14:paraId="6B102C9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+15–25% vs M3</w:t>
            </w:r>
          </w:p>
        </w:tc>
      </w:tr>
      <w:tr w:rsidR="001E3A78" w:rsidRPr="001E3A78" w14:paraId="1D64C1B3" w14:textId="77777777" w:rsidTr="00F0319A">
        <w:tc>
          <w:tcPr>
            <w:tcW w:w="0" w:type="auto"/>
            <w:hideMark/>
          </w:tcPr>
          <w:p w14:paraId="0F02003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M5</w:t>
            </w:r>
            <w:r w:rsidRPr="001E3A78">
              <w:t xml:space="preserve"> Dense + Metadata</w:t>
            </w:r>
          </w:p>
        </w:tc>
        <w:tc>
          <w:tcPr>
            <w:tcW w:w="0" w:type="auto"/>
            <w:hideMark/>
          </w:tcPr>
          <w:p w14:paraId="5ACFE98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Medium</w:t>
            </w:r>
          </w:p>
        </w:tc>
        <w:tc>
          <w:tcPr>
            <w:tcW w:w="0" w:type="auto"/>
            <w:hideMark/>
          </w:tcPr>
          <w:p w14:paraId="753F5AF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0.40–0.60</w:t>
            </w:r>
          </w:p>
        </w:tc>
        <w:tc>
          <w:tcPr>
            <w:tcW w:w="0" w:type="auto"/>
            <w:hideMark/>
          </w:tcPr>
          <w:p w14:paraId="1A920EB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0.72</w:t>
            </w:r>
          </w:p>
        </w:tc>
        <w:tc>
          <w:tcPr>
            <w:tcW w:w="0" w:type="auto"/>
            <w:hideMark/>
          </w:tcPr>
          <w:p w14:paraId="704BAA3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1.2s</w:t>
            </w:r>
          </w:p>
        </w:tc>
        <w:tc>
          <w:tcPr>
            <w:tcW w:w="0" w:type="auto"/>
            <w:hideMark/>
          </w:tcPr>
          <w:p w14:paraId="21CF00F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≈ M1</w:t>
            </w:r>
          </w:p>
        </w:tc>
      </w:tr>
      <w:tr w:rsidR="001E3A78" w:rsidRPr="001E3A78" w14:paraId="7BCF20FC" w14:textId="77777777" w:rsidTr="00F0319A">
        <w:tc>
          <w:tcPr>
            <w:tcW w:w="0" w:type="auto"/>
            <w:hideMark/>
          </w:tcPr>
          <w:p w14:paraId="3D67ABD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M6</w:t>
            </w:r>
            <w:r w:rsidRPr="001E3A78">
              <w:t xml:space="preserve"> Full Agentic</w:t>
            </w:r>
          </w:p>
        </w:tc>
        <w:tc>
          <w:tcPr>
            <w:tcW w:w="0" w:type="auto"/>
            <w:hideMark/>
          </w:tcPr>
          <w:p w14:paraId="4D376F2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Maximum</w:t>
            </w:r>
          </w:p>
        </w:tc>
        <w:tc>
          <w:tcPr>
            <w:tcW w:w="0" w:type="auto"/>
            <w:hideMark/>
          </w:tcPr>
          <w:p w14:paraId="62B1140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0.65–0.90</w:t>
            </w:r>
          </w:p>
        </w:tc>
        <w:tc>
          <w:tcPr>
            <w:tcW w:w="0" w:type="auto"/>
            <w:hideMark/>
          </w:tcPr>
          <w:p w14:paraId="3E59FBA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0.95</w:t>
            </w:r>
          </w:p>
        </w:tc>
        <w:tc>
          <w:tcPr>
            <w:tcW w:w="0" w:type="auto"/>
            <w:hideMark/>
          </w:tcPr>
          <w:p w14:paraId="1D1713F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3.7–15s</w:t>
            </w:r>
          </w:p>
        </w:tc>
        <w:tc>
          <w:tcPr>
            <w:tcW w:w="0" w:type="auto"/>
            <w:hideMark/>
          </w:tcPr>
          <w:p w14:paraId="1966120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Maximum</w:t>
            </w:r>
          </w:p>
        </w:tc>
      </w:tr>
      <w:tr w:rsidR="001E3A78" w:rsidRPr="001E3A78" w14:paraId="7947022D" w14:textId="77777777" w:rsidTr="00F0319A">
        <w:tc>
          <w:tcPr>
            <w:tcW w:w="0" w:type="auto"/>
            <w:hideMark/>
          </w:tcPr>
          <w:p w14:paraId="5431607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M7</w:t>
            </w:r>
            <w:r w:rsidRPr="001E3A78">
              <w:t xml:space="preserve"> Dense-Only (alt.)</w:t>
            </w:r>
          </w:p>
        </w:tc>
        <w:tc>
          <w:tcPr>
            <w:tcW w:w="0" w:type="auto"/>
            <w:hideMark/>
          </w:tcPr>
          <w:p w14:paraId="054E143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Low-Medium</w:t>
            </w:r>
          </w:p>
        </w:tc>
        <w:tc>
          <w:tcPr>
            <w:tcW w:w="0" w:type="auto"/>
            <w:hideMark/>
          </w:tcPr>
          <w:p w14:paraId="1F694B4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0.30–0.45</w:t>
            </w:r>
          </w:p>
        </w:tc>
        <w:tc>
          <w:tcPr>
            <w:tcW w:w="0" w:type="auto"/>
            <w:hideMark/>
          </w:tcPr>
          <w:p w14:paraId="257ACF5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0.65</w:t>
            </w:r>
          </w:p>
        </w:tc>
        <w:tc>
          <w:tcPr>
            <w:tcW w:w="0" w:type="auto"/>
            <w:hideMark/>
          </w:tcPr>
          <w:p w14:paraId="73704A6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2.5s</w:t>
            </w:r>
          </w:p>
        </w:tc>
        <w:tc>
          <w:tcPr>
            <w:tcW w:w="0" w:type="auto"/>
            <w:hideMark/>
          </w:tcPr>
          <w:p w14:paraId="35E3A53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&lt; M1</w:t>
            </w:r>
          </w:p>
        </w:tc>
      </w:tr>
    </w:tbl>
    <w:p w14:paraId="342B8391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10.2 Performance by Query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1190"/>
        <w:gridCol w:w="1296"/>
        <w:gridCol w:w="3959"/>
      </w:tblGrid>
      <w:tr w:rsidR="001E3A78" w:rsidRPr="001E3A78" w14:paraId="72F23586" w14:textId="77777777" w:rsidTr="004250D5">
        <w:tc>
          <w:tcPr>
            <w:tcW w:w="0" w:type="auto"/>
            <w:hideMark/>
          </w:tcPr>
          <w:p w14:paraId="0463180A" w14:textId="77777777" w:rsidR="001E3A78" w:rsidRPr="001E3A78" w:rsidRDefault="001E3A78" w:rsidP="004250D5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Query Type</w:t>
            </w:r>
          </w:p>
        </w:tc>
        <w:tc>
          <w:tcPr>
            <w:tcW w:w="0" w:type="auto"/>
            <w:hideMark/>
          </w:tcPr>
          <w:p w14:paraId="689DDA3F" w14:textId="77777777" w:rsidR="001E3A78" w:rsidRPr="001E3A78" w:rsidRDefault="001E3A78" w:rsidP="004250D5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Best Model</w:t>
            </w:r>
          </w:p>
        </w:tc>
        <w:tc>
          <w:tcPr>
            <w:tcW w:w="0" w:type="auto"/>
            <w:hideMark/>
          </w:tcPr>
          <w:p w14:paraId="0ACA9FF2" w14:textId="77777777" w:rsidR="001E3A78" w:rsidRPr="001E3A78" w:rsidRDefault="001E3A78" w:rsidP="004250D5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Worst Model</w:t>
            </w:r>
          </w:p>
        </w:tc>
        <w:tc>
          <w:tcPr>
            <w:tcW w:w="0" w:type="auto"/>
            <w:hideMark/>
          </w:tcPr>
          <w:p w14:paraId="1A66C076" w14:textId="77777777" w:rsidR="001E3A78" w:rsidRPr="001E3A78" w:rsidRDefault="001E3A78" w:rsidP="004250D5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Rationale</w:t>
            </w:r>
          </w:p>
        </w:tc>
      </w:tr>
      <w:tr w:rsidR="001E3A78" w:rsidRPr="008045F3" w14:paraId="356FA8BF" w14:textId="77777777" w:rsidTr="004250D5">
        <w:tc>
          <w:tcPr>
            <w:tcW w:w="0" w:type="auto"/>
            <w:hideMark/>
          </w:tcPr>
          <w:p w14:paraId="50FC3A8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Exact code</w:t>
            </w:r>
          </w:p>
        </w:tc>
        <w:tc>
          <w:tcPr>
            <w:tcW w:w="0" w:type="auto"/>
            <w:hideMark/>
          </w:tcPr>
          <w:p w14:paraId="775E602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M4</w:t>
            </w:r>
          </w:p>
        </w:tc>
        <w:tc>
          <w:tcPr>
            <w:tcW w:w="0" w:type="auto"/>
            <w:hideMark/>
          </w:tcPr>
          <w:p w14:paraId="7A9A9AF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M7</w:t>
            </w:r>
          </w:p>
        </w:tc>
        <w:tc>
          <w:tcPr>
            <w:tcW w:w="0" w:type="auto"/>
            <w:hideMark/>
          </w:tcPr>
          <w:p w14:paraId="1837F2F0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Sparse captures exact tokens; alt. encoder dilutes</w:t>
            </w:r>
          </w:p>
        </w:tc>
      </w:tr>
      <w:tr w:rsidR="001E3A78" w:rsidRPr="008045F3" w14:paraId="476F7951" w14:textId="77777777" w:rsidTr="004250D5">
        <w:tc>
          <w:tcPr>
            <w:tcW w:w="0" w:type="auto"/>
            <w:hideMark/>
          </w:tcPr>
          <w:p w14:paraId="17A96CC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Pure semantic</w:t>
            </w:r>
          </w:p>
        </w:tc>
        <w:tc>
          <w:tcPr>
            <w:tcW w:w="0" w:type="auto"/>
            <w:hideMark/>
          </w:tcPr>
          <w:p w14:paraId="59BEA30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M3 or M4</w:t>
            </w:r>
          </w:p>
        </w:tc>
        <w:tc>
          <w:tcPr>
            <w:tcW w:w="0" w:type="auto"/>
            <w:hideMark/>
          </w:tcPr>
          <w:p w14:paraId="0181E94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M5</w:t>
            </w:r>
          </w:p>
        </w:tc>
        <w:tc>
          <w:tcPr>
            <w:tcW w:w="0" w:type="auto"/>
            <w:hideMark/>
          </w:tcPr>
          <w:p w14:paraId="6FDE8A60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Cross-encoder separates relevant from noise</w:t>
            </w:r>
          </w:p>
        </w:tc>
      </w:tr>
      <w:tr w:rsidR="001E3A78" w:rsidRPr="008045F3" w14:paraId="02F75F0A" w14:textId="77777777" w:rsidTr="004250D5">
        <w:tc>
          <w:tcPr>
            <w:tcW w:w="0" w:type="auto"/>
            <w:hideMark/>
          </w:tcPr>
          <w:p w14:paraId="1A8DE1C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Complex multi-concept</w:t>
            </w:r>
          </w:p>
        </w:tc>
        <w:tc>
          <w:tcPr>
            <w:tcW w:w="0" w:type="auto"/>
            <w:hideMark/>
          </w:tcPr>
          <w:p w14:paraId="501B88D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M4 or M6</w:t>
            </w:r>
          </w:p>
        </w:tc>
        <w:tc>
          <w:tcPr>
            <w:tcW w:w="0" w:type="auto"/>
            <w:hideMark/>
          </w:tcPr>
          <w:p w14:paraId="4B5CF85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M1, M5</w:t>
            </w:r>
          </w:p>
        </w:tc>
        <w:tc>
          <w:tcPr>
            <w:tcW w:w="0" w:type="auto"/>
            <w:hideMark/>
          </w:tcPr>
          <w:p w14:paraId="48AF2A52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Multi-query decomposes; quality gate recovers</w:t>
            </w:r>
          </w:p>
        </w:tc>
      </w:tr>
      <w:tr w:rsidR="001E3A78" w:rsidRPr="001E3A78" w14:paraId="1ABF43BA" w14:textId="77777777" w:rsidTr="004250D5">
        <w:tc>
          <w:tcPr>
            <w:tcW w:w="0" w:type="auto"/>
            <w:hideMark/>
          </w:tcPr>
          <w:p w14:paraId="6705AE8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Filtered by identifier</w:t>
            </w:r>
          </w:p>
        </w:tc>
        <w:tc>
          <w:tcPr>
            <w:tcW w:w="0" w:type="auto"/>
            <w:hideMark/>
          </w:tcPr>
          <w:p w14:paraId="6005CEE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M5 or M6</w:t>
            </w:r>
          </w:p>
        </w:tc>
        <w:tc>
          <w:tcPr>
            <w:tcW w:w="0" w:type="auto"/>
            <w:hideMark/>
          </w:tcPr>
          <w:p w14:paraId="59DF84E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M7</w:t>
            </w:r>
          </w:p>
        </w:tc>
        <w:tc>
          <w:tcPr>
            <w:tcW w:w="0" w:type="auto"/>
            <w:hideMark/>
          </w:tcPr>
          <w:p w14:paraId="6EFA7DF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Exact metadata boost</w:t>
            </w:r>
          </w:p>
        </w:tc>
      </w:tr>
      <w:tr w:rsidR="001E3A78" w:rsidRPr="001E3A78" w14:paraId="68F26B17" w14:textId="77777777" w:rsidTr="004250D5">
        <w:tc>
          <w:tcPr>
            <w:tcW w:w="0" w:type="auto"/>
            <w:hideMark/>
          </w:tcPr>
          <w:p w14:paraId="3695E5B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Jargon/abbreviations</w:t>
            </w:r>
          </w:p>
        </w:tc>
        <w:tc>
          <w:tcPr>
            <w:tcW w:w="0" w:type="auto"/>
            <w:hideMark/>
          </w:tcPr>
          <w:p w14:paraId="2F99E78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M4 or M6</w:t>
            </w:r>
          </w:p>
        </w:tc>
        <w:tc>
          <w:tcPr>
            <w:tcW w:w="0" w:type="auto"/>
            <w:hideMark/>
          </w:tcPr>
          <w:p w14:paraId="3E542EA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M1, M7</w:t>
            </w:r>
          </w:p>
        </w:tc>
        <w:tc>
          <w:tcPr>
            <w:tcW w:w="0" w:type="auto"/>
            <w:hideMark/>
          </w:tcPr>
          <w:p w14:paraId="3E8E021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LLM expands abbreviations</w:t>
            </w:r>
          </w:p>
        </w:tc>
      </w:tr>
    </w:tbl>
    <w:p w14:paraId="50329B1A" w14:textId="77777777" w:rsidR="004250D5" w:rsidRDefault="004250D5" w:rsidP="001E3A78">
      <w:pPr>
        <w:rPr>
          <w:b/>
          <w:bCs/>
          <w:lang w:val="en-US"/>
        </w:rPr>
      </w:pPr>
    </w:p>
    <w:p w14:paraId="3703498B" w14:textId="353F15C3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lastRenderedPageBreak/>
        <w:t>10.3 Efficiency Analysis (Latency vs. Quality)</w:t>
      </w:r>
    </w:p>
    <w:p w14:paraId="07E8E6DB" w14:textId="1EB010B9" w:rsidR="001E3A78" w:rsidRPr="004250D5" w:rsidRDefault="001E3A78" w:rsidP="001E3A78">
      <w:pPr>
        <w:rPr>
          <w:lang w:val="en-US"/>
        </w:rPr>
      </w:pPr>
      <w:r w:rsidRPr="001E3A78">
        <w:rPr>
          <w:lang w:val="en-US"/>
        </w:rPr>
        <w:t xml:space="preserve">A latency–quality plot places the models along an efficiency frontier. The </w:t>
      </w:r>
      <w:r w:rsidRPr="001E3A78">
        <w:rPr>
          <w:b/>
          <w:bCs/>
          <w:lang w:val="en-US"/>
        </w:rPr>
        <w:t>Pareto frontier</w:t>
      </w:r>
      <w:r w:rsidRPr="001E3A78">
        <w:rPr>
          <w:lang w:val="en-US"/>
        </w:rPr>
        <w:t xml:space="preserve"> is M1 → M3 → M4 → M6 (each adds quality at a justified latency cost). M2, M5, and M7 are </w:t>
      </w:r>
      <w:r w:rsidRPr="001E3A78">
        <w:rPr>
          <w:b/>
          <w:bCs/>
          <w:lang w:val="en-US"/>
        </w:rPr>
        <w:t>dominated</w:t>
      </w:r>
      <w:r w:rsidRPr="001E3A78">
        <w:rPr>
          <w:lang w:val="en-US"/>
        </w:rPr>
        <w:t>: they do not reach the next frontier model's quality while having comparable or worse latency.</w:t>
      </w:r>
    </w:p>
    <w:p w14:paraId="0CED05B3" w14:textId="77777777" w:rsidR="001E3A78" w:rsidRPr="008045F3" w:rsidRDefault="001E3A78" w:rsidP="008045F3">
      <w:pPr>
        <w:jc w:val="center"/>
        <w:rPr>
          <w:b/>
          <w:bCs/>
          <w:sz w:val="24"/>
          <w:szCs w:val="24"/>
          <w:lang w:val="en-US"/>
        </w:rPr>
      </w:pPr>
      <w:r w:rsidRPr="008045F3">
        <w:rPr>
          <w:b/>
          <w:bCs/>
          <w:sz w:val="24"/>
          <w:szCs w:val="24"/>
          <w:lang w:val="en-US"/>
        </w:rPr>
        <w:t>11. Selection of the Two Best Models</w:t>
      </w:r>
    </w:p>
    <w:p w14:paraId="7C0068F5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11.1 Selection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3"/>
        <w:gridCol w:w="915"/>
        <w:gridCol w:w="3306"/>
      </w:tblGrid>
      <w:tr w:rsidR="001E3A78" w:rsidRPr="001E3A78" w14:paraId="3F1B14E2" w14:textId="77777777" w:rsidTr="004250D5">
        <w:trPr>
          <w:jc w:val="center"/>
        </w:trPr>
        <w:tc>
          <w:tcPr>
            <w:tcW w:w="0" w:type="auto"/>
            <w:hideMark/>
          </w:tcPr>
          <w:p w14:paraId="36C78367" w14:textId="77777777" w:rsidR="001E3A78" w:rsidRPr="001E3A78" w:rsidRDefault="001E3A78" w:rsidP="004250D5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Criterion</w:t>
            </w:r>
          </w:p>
        </w:tc>
        <w:tc>
          <w:tcPr>
            <w:tcW w:w="0" w:type="auto"/>
            <w:hideMark/>
          </w:tcPr>
          <w:p w14:paraId="1F08DEC3" w14:textId="77777777" w:rsidR="001E3A78" w:rsidRPr="001E3A78" w:rsidRDefault="001E3A78" w:rsidP="004250D5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Weight</w:t>
            </w:r>
          </w:p>
        </w:tc>
        <w:tc>
          <w:tcPr>
            <w:tcW w:w="0" w:type="auto"/>
            <w:hideMark/>
          </w:tcPr>
          <w:p w14:paraId="3256983C" w14:textId="77777777" w:rsidR="001E3A78" w:rsidRPr="001E3A78" w:rsidRDefault="001E3A78" w:rsidP="004250D5">
            <w:pPr>
              <w:spacing w:after="160" w:line="259" w:lineRule="auto"/>
              <w:jc w:val="center"/>
              <w:rPr>
                <w:b/>
                <w:bCs/>
              </w:rPr>
            </w:pPr>
            <w:r w:rsidRPr="001E3A78">
              <w:rPr>
                <w:b/>
                <w:bCs/>
              </w:rPr>
              <w:t>Rationale</w:t>
            </w:r>
          </w:p>
        </w:tc>
      </w:tr>
      <w:tr w:rsidR="001E3A78" w:rsidRPr="001E3A78" w14:paraId="66918B9A" w14:textId="77777777" w:rsidTr="004250D5">
        <w:trPr>
          <w:jc w:val="center"/>
        </w:trPr>
        <w:tc>
          <w:tcPr>
            <w:tcW w:w="0" w:type="auto"/>
            <w:hideMark/>
          </w:tcPr>
          <w:p w14:paraId="0CFCE8D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DAT (relevant docs)</w:t>
            </w:r>
          </w:p>
        </w:tc>
        <w:tc>
          <w:tcPr>
            <w:tcW w:w="0" w:type="auto"/>
            <w:hideMark/>
          </w:tcPr>
          <w:p w14:paraId="5D7D1F3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40%</w:t>
            </w:r>
          </w:p>
        </w:tc>
        <w:tc>
          <w:tcPr>
            <w:tcW w:w="0" w:type="auto"/>
            <w:hideMark/>
          </w:tcPr>
          <w:p w14:paraId="2422CFF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Direct value</w:t>
            </w:r>
          </w:p>
        </w:tc>
      </w:tr>
      <w:tr w:rsidR="001E3A78" w:rsidRPr="001E3A78" w14:paraId="4955D7BB" w14:textId="77777777" w:rsidTr="004250D5">
        <w:trPr>
          <w:jc w:val="center"/>
        </w:trPr>
        <w:tc>
          <w:tcPr>
            <w:tcW w:w="0" w:type="auto"/>
            <w:hideMark/>
          </w:tcPr>
          <w:p w14:paraId="78A56E5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MRS Top-10</w:t>
            </w:r>
          </w:p>
        </w:tc>
        <w:tc>
          <w:tcPr>
            <w:tcW w:w="0" w:type="auto"/>
            <w:hideMark/>
          </w:tcPr>
          <w:p w14:paraId="7D8789F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25%</w:t>
            </w:r>
          </w:p>
        </w:tc>
        <w:tc>
          <w:tcPr>
            <w:tcW w:w="0" w:type="auto"/>
            <w:hideMark/>
          </w:tcPr>
          <w:p w14:paraId="53C50B7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Average context quality</w:t>
            </w:r>
          </w:p>
        </w:tc>
      </w:tr>
      <w:tr w:rsidR="001E3A78" w:rsidRPr="001E3A78" w14:paraId="58E74A6D" w14:textId="77777777" w:rsidTr="004250D5">
        <w:trPr>
          <w:jc w:val="center"/>
        </w:trPr>
        <w:tc>
          <w:tcPr>
            <w:tcW w:w="0" w:type="auto"/>
            <w:hideMark/>
          </w:tcPr>
          <w:p w14:paraId="7D41F24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Latency P50</w:t>
            </w:r>
          </w:p>
        </w:tc>
        <w:tc>
          <w:tcPr>
            <w:tcW w:w="0" w:type="auto"/>
            <w:hideMark/>
          </w:tcPr>
          <w:p w14:paraId="65F97E3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20%</w:t>
            </w:r>
          </w:p>
        </w:tc>
        <w:tc>
          <w:tcPr>
            <w:tcW w:w="0" w:type="auto"/>
            <w:hideMark/>
          </w:tcPr>
          <w:p w14:paraId="2F6BE2C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User experience (&lt; 5s target)</w:t>
            </w:r>
          </w:p>
        </w:tc>
      </w:tr>
      <w:tr w:rsidR="001E3A78" w:rsidRPr="001E3A78" w14:paraId="3C37C83F" w14:textId="77777777" w:rsidTr="004250D5">
        <w:trPr>
          <w:jc w:val="center"/>
        </w:trPr>
        <w:tc>
          <w:tcPr>
            <w:tcW w:w="0" w:type="auto"/>
            <w:hideMark/>
          </w:tcPr>
          <w:p w14:paraId="3C1F0D8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Multi-type robustness</w:t>
            </w:r>
          </w:p>
        </w:tc>
        <w:tc>
          <w:tcPr>
            <w:tcW w:w="0" w:type="auto"/>
            <w:hideMark/>
          </w:tcPr>
          <w:p w14:paraId="0E574E1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15%</w:t>
            </w:r>
          </w:p>
        </w:tc>
        <w:tc>
          <w:tcPr>
            <w:tcW w:w="0" w:type="auto"/>
            <w:hideMark/>
          </w:tcPr>
          <w:p w14:paraId="465B6B7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Versatility across diverse queries</w:t>
            </w:r>
          </w:p>
        </w:tc>
      </w:tr>
    </w:tbl>
    <w:p w14:paraId="4309DBF3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11.2 Weighted Scoring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1198"/>
        <w:gridCol w:w="1262"/>
        <w:gridCol w:w="1601"/>
        <w:gridCol w:w="1992"/>
        <w:gridCol w:w="860"/>
      </w:tblGrid>
      <w:tr w:rsidR="001E3A78" w:rsidRPr="001E3A78" w14:paraId="76ABFB68" w14:textId="77777777" w:rsidTr="004250D5">
        <w:trPr>
          <w:jc w:val="center"/>
        </w:trPr>
        <w:tc>
          <w:tcPr>
            <w:tcW w:w="0" w:type="auto"/>
            <w:hideMark/>
          </w:tcPr>
          <w:p w14:paraId="6C47C28E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17FFB427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DAT (40%)</w:t>
            </w:r>
          </w:p>
        </w:tc>
        <w:tc>
          <w:tcPr>
            <w:tcW w:w="0" w:type="auto"/>
            <w:hideMark/>
          </w:tcPr>
          <w:p w14:paraId="47AF0BAB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MRS (25%)</w:t>
            </w:r>
          </w:p>
        </w:tc>
        <w:tc>
          <w:tcPr>
            <w:tcW w:w="0" w:type="auto"/>
            <w:hideMark/>
          </w:tcPr>
          <w:p w14:paraId="215F6E3F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Latency (20%)</w:t>
            </w:r>
          </w:p>
        </w:tc>
        <w:tc>
          <w:tcPr>
            <w:tcW w:w="0" w:type="auto"/>
            <w:hideMark/>
          </w:tcPr>
          <w:p w14:paraId="65153988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Robustness (15%)</w:t>
            </w:r>
          </w:p>
        </w:tc>
        <w:tc>
          <w:tcPr>
            <w:tcW w:w="0" w:type="auto"/>
            <w:hideMark/>
          </w:tcPr>
          <w:p w14:paraId="7A4CFDA7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Total</w:t>
            </w:r>
          </w:p>
        </w:tc>
      </w:tr>
      <w:tr w:rsidR="001E3A78" w:rsidRPr="001E3A78" w14:paraId="367F74A9" w14:textId="77777777" w:rsidTr="004250D5">
        <w:trPr>
          <w:jc w:val="center"/>
        </w:trPr>
        <w:tc>
          <w:tcPr>
            <w:tcW w:w="0" w:type="auto"/>
            <w:hideMark/>
          </w:tcPr>
          <w:p w14:paraId="3ED8BBD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M1</w:t>
            </w:r>
          </w:p>
        </w:tc>
        <w:tc>
          <w:tcPr>
            <w:tcW w:w="0" w:type="auto"/>
            <w:hideMark/>
          </w:tcPr>
          <w:p w14:paraId="1BAB191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5/10</w:t>
            </w:r>
          </w:p>
        </w:tc>
        <w:tc>
          <w:tcPr>
            <w:tcW w:w="0" w:type="auto"/>
            <w:hideMark/>
          </w:tcPr>
          <w:p w14:paraId="0DEDABF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5/10</w:t>
            </w:r>
          </w:p>
        </w:tc>
        <w:tc>
          <w:tcPr>
            <w:tcW w:w="0" w:type="auto"/>
            <w:hideMark/>
          </w:tcPr>
          <w:p w14:paraId="71EA25A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10/10</w:t>
            </w:r>
          </w:p>
        </w:tc>
        <w:tc>
          <w:tcPr>
            <w:tcW w:w="0" w:type="auto"/>
            <w:hideMark/>
          </w:tcPr>
          <w:p w14:paraId="3EB4319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4/10</w:t>
            </w:r>
          </w:p>
        </w:tc>
        <w:tc>
          <w:tcPr>
            <w:tcW w:w="0" w:type="auto"/>
            <w:hideMark/>
          </w:tcPr>
          <w:p w14:paraId="21E0573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5.60</w:t>
            </w:r>
          </w:p>
        </w:tc>
      </w:tr>
      <w:tr w:rsidR="001E3A78" w:rsidRPr="001E3A78" w14:paraId="5A78F27B" w14:textId="77777777" w:rsidTr="004250D5">
        <w:trPr>
          <w:jc w:val="center"/>
        </w:trPr>
        <w:tc>
          <w:tcPr>
            <w:tcW w:w="0" w:type="auto"/>
            <w:hideMark/>
          </w:tcPr>
          <w:p w14:paraId="52AB456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M2</w:t>
            </w:r>
          </w:p>
        </w:tc>
        <w:tc>
          <w:tcPr>
            <w:tcW w:w="0" w:type="auto"/>
            <w:hideMark/>
          </w:tcPr>
          <w:p w14:paraId="0F9210E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7/10</w:t>
            </w:r>
          </w:p>
        </w:tc>
        <w:tc>
          <w:tcPr>
            <w:tcW w:w="0" w:type="auto"/>
            <w:hideMark/>
          </w:tcPr>
          <w:p w14:paraId="719F464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6/10</w:t>
            </w:r>
          </w:p>
        </w:tc>
        <w:tc>
          <w:tcPr>
            <w:tcW w:w="0" w:type="auto"/>
            <w:hideMark/>
          </w:tcPr>
          <w:p w14:paraId="065731B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9/10</w:t>
            </w:r>
          </w:p>
        </w:tc>
        <w:tc>
          <w:tcPr>
            <w:tcW w:w="0" w:type="auto"/>
            <w:hideMark/>
          </w:tcPr>
          <w:p w14:paraId="5A1BD88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6/10</w:t>
            </w:r>
          </w:p>
        </w:tc>
        <w:tc>
          <w:tcPr>
            <w:tcW w:w="0" w:type="auto"/>
            <w:hideMark/>
          </w:tcPr>
          <w:p w14:paraId="794EAE1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6.80</w:t>
            </w:r>
          </w:p>
        </w:tc>
      </w:tr>
      <w:tr w:rsidR="001E3A78" w:rsidRPr="001E3A78" w14:paraId="7F04C759" w14:textId="77777777" w:rsidTr="004250D5">
        <w:trPr>
          <w:jc w:val="center"/>
        </w:trPr>
        <w:tc>
          <w:tcPr>
            <w:tcW w:w="0" w:type="auto"/>
            <w:hideMark/>
          </w:tcPr>
          <w:p w14:paraId="6CFB41F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M3</w:t>
            </w:r>
          </w:p>
        </w:tc>
        <w:tc>
          <w:tcPr>
            <w:tcW w:w="0" w:type="auto"/>
            <w:hideMark/>
          </w:tcPr>
          <w:p w14:paraId="7E1E35B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9/10</w:t>
            </w:r>
          </w:p>
        </w:tc>
        <w:tc>
          <w:tcPr>
            <w:tcW w:w="0" w:type="auto"/>
            <w:hideMark/>
          </w:tcPr>
          <w:p w14:paraId="67FF5B8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8/10</w:t>
            </w:r>
          </w:p>
        </w:tc>
        <w:tc>
          <w:tcPr>
            <w:tcW w:w="0" w:type="auto"/>
            <w:hideMark/>
          </w:tcPr>
          <w:p w14:paraId="4A68721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7/10</w:t>
            </w:r>
          </w:p>
        </w:tc>
        <w:tc>
          <w:tcPr>
            <w:tcW w:w="0" w:type="auto"/>
            <w:hideMark/>
          </w:tcPr>
          <w:p w14:paraId="23ECA5F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7/10</w:t>
            </w:r>
          </w:p>
        </w:tc>
        <w:tc>
          <w:tcPr>
            <w:tcW w:w="0" w:type="auto"/>
            <w:hideMark/>
          </w:tcPr>
          <w:p w14:paraId="48A863A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rFonts w:ascii="Segoe UI Symbol" w:hAnsi="Segoe UI Symbol" w:cs="Segoe UI Symbol"/>
              </w:rPr>
              <w:t>★</w:t>
            </w:r>
            <w:r w:rsidRPr="001E3A78">
              <w:t xml:space="preserve"> 8.05</w:t>
            </w:r>
          </w:p>
        </w:tc>
      </w:tr>
      <w:tr w:rsidR="001E3A78" w:rsidRPr="001E3A78" w14:paraId="65CA4A32" w14:textId="77777777" w:rsidTr="004250D5">
        <w:trPr>
          <w:jc w:val="center"/>
        </w:trPr>
        <w:tc>
          <w:tcPr>
            <w:tcW w:w="0" w:type="auto"/>
            <w:hideMark/>
          </w:tcPr>
          <w:p w14:paraId="7560A9E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M4</w:t>
            </w:r>
          </w:p>
        </w:tc>
        <w:tc>
          <w:tcPr>
            <w:tcW w:w="0" w:type="auto"/>
            <w:hideMark/>
          </w:tcPr>
          <w:p w14:paraId="1863C80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10/10</w:t>
            </w:r>
          </w:p>
        </w:tc>
        <w:tc>
          <w:tcPr>
            <w:tcW w:w="0" w:type="auto"/>
            <w:hideMark/>
          </w:tcPr>
          <w:p w14:paraId="46FDBA2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9/10</w:t>
            </w:r>
          </w:p>
        </w:tc>
        <w:tc>
          <w:tcPr>
            <w:tcW w:w="0" w:type="auto"/>
            <w:hideMark/>
          </w:tcPr>
          <w:p w14:paraId="0EDACBC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6/10</w:t>
            </w:r>
          </w:p>
        </w:tc>
        <w:tc>
          <w:tcPr>
            <w:tcW w:w="0" w:type="auto"/>
            <w:hideMark/>
          </w:tcPr>
          <w:p w14:paraId="7AC741F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9/10</w:t>
            </w:r>
          </w:p>
        </w:tc>
        <w:tc>
          <w:tcPr>
            <w:tcW w:w="0" w:type="auto"/>
            <w:hideMark/>
          </w:tcPr>
          <w:p w14:paraId="493A89E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rFonts w:ascii="Segoe UI Symbol" w:hAnsi="Segoe UI Symbol" w:cs="Segoe UI Symbol"/>
              </w:rPr>
              <w:t>★</w:t>
            </w:r>
            <w:r w:rsidRPr="001E3A78">
              <w:t xml:space="preserve"> 8.80</w:t>
            </w:r>
          </w:p>
        </w:tc>
      </w:tr>
      <w:tr w:rsidR="001E3A78" w:rsidRPr="001E3A78" w14:paraId="2068CE9E" w14:textId="77777777" w:rsidTr="004250D5">
        <w:trPr>
          <w:jc w:val="center"/>
        </w:trPr>
        <w:tc>
          <w:tcPr>
            <w:tcW w:w="0" w:type="auto"/>
            <w:hideMark/>
          </w:tcPr>
          <w:p w14:paraId="1C8D5F1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M5</w:t>
            </w:r>
          </w:p>
        </w:tc>
        <w:tc>
          <w:tcPr>
            <w:tcW w:w="0" w:type="auto"/>
            <w:hideMark/>
          </w:tcPr>
          <w:p w14:paraId="7685EA0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5/10</w:t>
            </w:r>
          </w:p>
        </w:tc>
        <w:tc>
          <w:tcPr>
            <w:tcW w:w="0" w:type="auto"/>
            <w:hideMark/>
          </w:tcPr>
          <w:p w14:paraId="0A6F948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6/10</w:t>
            </w:r>
          </w:p>
        </w:tc>
        <w:tc>
          <w:tcPr>
            <w:tcW w:w="0" w:type="auto"/>
            <w:hideMark/>
          </w:tcPr>
          <w:p w14:paraId="75A239F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9/10</w:t>
            </w:r>
          </w:p>
        </w:tc>
        <w:tc>
          <w:tcPr>
            <w:tcW w:w="0" w:type="auto"/>
            <w:hideMark/>
          </w:tcPr>
          <w:p w14:paraId="6B97802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5/10</w:t>
            </w:r>
          </w:p>
        </w:tc>
        <w:tc>
          <w:tcPr>
            <w:tcW w:w="0" w:type="auto"/>
            <w:hideMark/>
          </w:tcPr>
          <w:p w14:paraId="2E1CC2C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5.85</w:t>
            </w:r>
          </w:p>
        </w:tc>
      </w:tr>
      <w:tr w:rsidR="001E3A78" w:rsidRPr="001E3A78" w14:paraId="0770AD62" w14:textId="77777777" w:rsidTr="004250D5">
        <w:trPr>
          <w:jc w:val="center"/>
        </w:trPr>
        <w:tc>
          <w:tcPr>
            <w:tcW w:w="0" w:type="auto"/>
            <w:hideMark/>
          </w:tcPr>
          <w:p w14:paraId="6FCB4F1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M6</w:t>
            </w:r>
          </w:p>
        </w:tc>
        <w:tc>
          <w:tcPr>
            <w:tcW w:w="0" w:type="auto"/>
            <w:hideMark/>
          </w:tcPr>
          <w:p w14:paraId="65A5774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10/10</w:t>
            </w:r>
          </w:p>
        </w:tc>
        <w:tc>
          <w:tcPr>
            <w:tcW w:w="0" w:type="auto"/>
            <w:hideMark/>
          </w:tcPr>
          <w:p w14:paraId="17DD9D8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10/10</w:t>
            </w:r>
          </w:p>
        </w:tc>
        <w:tc>
          <w:tcPr>
            <w:tcW w:w="0" w:type="auto"/>
            <w:hideMark/>
          </w:tcPr>
          <w:p w14:paraId="2BF05F5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4/10</w:t>
            </w:r>
          </w:p>
        </w:tc>
        <w:tc>
          <w:tcPr>
            <w:tcW w:w="0" w:type="auto"/>
            <w:hideMark/>
          </w:tcPr>
          <w:p w14:paraId="3F8661A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10/10</w:t>
            </w:r>
          </w:p>
        </w:tc>
        <w:tc>
          <w:tcPr>
            <w:tcW w:w="0" w:type="auto"/>
            <w:hideMark/>
          </w:tcPr>
          <w:p w14:paraId="215CFD5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8.60</w:t>
            </w:r>
          </w:p>
        </w:tc>
      </w:tr>
      <w:tr w:rsidR="001E3A78" w:rsidRPr="001E3A78" w14:paraId="2704EBEA" w14:textId="77777777" w:rsidTr="004250D5">
        <w:trPr>
          <w:jc w:val="center"/>
        </w:trPr>
        <w:tc>
          <w:tcPr>
            <w:tcW w:w="0" w:type="auto"/>
            <w:hideMark/>
          </w:tcPr>
          <w:p w14:paraId="08B83ED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M7</w:t>
            </w:r>
          </w:p>
        </w:tc>
        <w:tc>
          <w:tcPr>
            <w:tcW w:w="0" w:type="auto"/>
            <w:hideMark/>
          </w:tcPr>
          <w:p w14:paraId="1F4FF82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4/10</w:t>
            </w:r>
          </w:p>
        </w:tc>
        <w:tc>
          <w:tcPr>
            <w:tcW w:w="0" w:type="auto"/>
            <w:hideMark/>
          </w:tcPr>
          <w:p w14:paraId="59EFCA8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4/10</w:t>
            </w:r>
          </w:p>
        </w:tc>
        <w:tc>
          <w:tcPr>
            <w:tcW w:w="0" w:type="auto"/>
            <w:hideMark/>
          </w:tcPr>
          <w:p w14:paraId="5F399F7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7/10</w:t>
            </w:r>
          </w:p>
        </w:tc>
        <w:tc>
          <w:tcPr>
            <w:tcW w:w="0" w:type="auto"/>
            <w:hideMark/>
          </w:tcPr>
          <w:p w14:paraId="40A887A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3/10</w:t>
            </w:r>
          </w:p>
        </w:tc>
        <w:tc>
          <w:tcPr>
            <w:tcW w:w="0" w:type="auto"/>
            <w:hideMark/>
          </w:tcPr>
          <w:p w14:paraId="1C69EF1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4.45</w:t>
            </w:r>
          </w:p>
        </w:tc>
      </w:tr>
    </w:tbl>
    <w:p w14:paraId="02DB4535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11.3 Selected Models</w:t>
      </w:r>
    </w:p>
    <w:p w14:paraId="30FAA386" w14:textId="77777777" w:rsidR="001E3A78" w:rsidRPr="001E3A78" w:rsidRDefault="001E3A78" w:rsidP="001E3A78">
      <w:pPr>
        <w:numPr>
          <w:ilvl w:val="0"/>
          <w:numId w:val="4"/>
        </w:numPr>
        <w:rPr>
          <w:lang w:val="en-US"/>
        </w:rPr>
      </w:pPr>
      <w:r w:rsidRPr="001E3A78">
        <w:rPr>
          <w:b/>
          <w:bCs/>
          <w:lang w:val="en-US"/>
        </w:rPr>
        <w:t xml:space="preserve">Model 4 (Hybrid + </w:t>
      </w:r>
      <w:proofErr w:type="gramStart"/>
      <w:r w:rsidRPr="001E3A78">
        <w:rPr>
          <w:b/>
          <w:bCs/>
          <w:lang w:val="en-US"/>
        </w:rPr>
        <w:t>Multi-Query</w:t>
      </w:r>
      <w:proofErr w:type="gramEnd"/>
      <w:r w:rsidRPr="001E3A78">
        <w:rPr>
          <w:b/>
          <w:bCs/>
          <w:lang w:val="en-US"/>
        </w:rPr>
        <w:t xml:space="preserve"> + Reranking)</w:t>
      </w:r>
      <w:r w:rsidRPr="001E3A78">
        <w:rPr>
          <w:lang w:val="en-US"/>
        </w:rPr>
        <w:t xml:space="preserve"> — Score: 8.80</w:t>
      </w:r>
    </w:p>
    <w:p w14:paraId="1A601809" w14:textId="77777777" w:rsidR="001E3A78" w:rsidRPr="001E3A78" w:rsidRDefault="001E3A78" w:rsidP="001E3A78">
      <w:pPr>
        <w:numPr>
          <w:ilvl w:val="1"/>
          <w:numId w:val="4"/>
        </w:numPr>
      </w:pPr>
      <w:r w:rsidRPr="001E3A78">
        <w:t>Best quality/latency balance</w:t>
      </w:r>
    </w:p>
    <w:p w14:paraId="7386DF44" w14:textId="77777777" w:rsidR="001E3A78" w:rsidRPr="001E3A78" w:rsidRDefault="001E3A78" w:rsidP="001E3A78">
      <w:pPr>
        <w:numPr>
          <w:ilvl w:val="1"/>
          <w:numId w:val="4"/>
        </w:numPr>
        <w:rPr>
          <w:lang w:val="en-US"/>
        </w:rPr>
      </w:pPr>
      <w:r w:rsidRPr="001E3A78">
        <w:rPr>
          <w:lang w:val="en-US"/>
        </w:rPr>
        <w:t>Deterministic pipeline (no unpredictable agentic behavior)</w:t>
      </w:r>
    </w:p>
    <w:p w14:paraId="18303748" w14:textId="77777777" w:rsidR="001E3A78" w:rsidRPr="001E3A78" w:rsidRDefault="001E3A78" w:rsidP="001E3A78">
      <w:pPr>
        <w:numPr>
          <w:ilvl w:val="0"/>
          <w:numId w:val="4"/>
        </w:numPr>
        <w:rPr>
          <w:lang w:val="en-US"/>
        </w:rPr>
      </w:pPr>
      <w:r w:rsidRPr="001E3A78">
        <w:rPr>
          <w:b/>
          <w:bCs/>
          <w:lang w:val="en-US"/>
        </w:rPr>
        <w:t>Model 3 (Hybrid + Cross-Encoder Reranking)</w:t>
      </w:r>
      <w:r w:rsidRPr="001E3A78">
        <w:rPr>
          <w:lang w:val="en-US"/>
        </w:rPr>
        <w:t xml:space="preserve"> — Score: 8.05</w:t>
      </w:r>
    </w:p>
    <w:p w14:paraId="0CC57723" w14:textId="77777777" w:rsidR="001E3A78" w:rsidRPr="001E3A78" w:rsidRDefault="001E3A78" w:rsidP="001E3A78">
      <w:pPr>
        <w:numPr>
          <w:ilvl w:val="1"/>
          <w:numId w:val="4"/>
        </w:numPr>
      </w:pPr>
      <w:r w:rsidRPr="001E3A78">
        <w:t>Second-best absolute score</w:t>
      </w:r>
    </w:p>
    <w:p w14:paraId="0E78331D" w14:textId="77777777" w:rsidR="001E3A78" w:rsidRPr="001E3A78" w:rsidRDefault="001E3A78" w:rsidP="001E3A78">
      <w:pPr>
        <w:numPr>
          <w:ilvl w:val="1"/>
          <w:numId w:val="4"/>
        </w:numPr>
        <w:rPr>
          <w:lang w:val="en-US"/>
        </w:rPr>
      </w:pPr>
      <w:r w:rsidRPr="001E3A78">
        <w:rPr>
          <w:lang w:val="en-US"/>
        </w:rPr>
        <w:t>Significantly faster than M4 (~2.7s vs ~3.7s)</w:t>
      </w:r>
    </w:p>
    <w:p w14:paraId="344D9842" w14:textId="77777777" w:rsidR="001E3A78" w:rsidRPr="001E3A78" w:rsidRDefault="001E3A78" w:rsidP="001E3A78">
      <w:pPr>
        <w:numPr>
          <w:ilvl w:val="1"/>
          <w:numId w:val="4"/>
        </w:numPr>
        <w:rPr>
          <w:lang w:val="en-US"/>
        </w:rPr>
      </w:pPr>
      <w:r w:rsidRPr="001E3A78">
        <w:rPr>
          <w:lang w:val="en-US"/>
        </w:rPr>
        <w:t>Ideal candidate for low-latency scenarios</w:t>
      </w:r>
    </w:p>
    <w:p w14:paraId="11C42594" w14:textId="0B5D0992" w:rsidR="001E3A78" w:rsidRPr="004250D5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lastRenderedPageBreak/>
        <w:t>Note:</w:t>
      </w:r>
      <w:r w:rsidRPr="001E3A78">
        <w:rPr>
          <w:lang w:val="en-US"/>
        </w:rPr>
        <w:t xml:space="preserve"> M6 (Agentic) scores 8.60 but was excluded as a tuning candidate because its non-deterministic behavior (variable quality-gate reformulation) hinders reproducible hyperparameter evaluation. M6 is the </w:t>
      </w:r>
      <w:r w:rsidRPr="001E3A78">
        <w:rPr>
          <w:b/>
          <w:bCs/>
          <w:lang w:val="en-US"/>
        </w:rPr>
        <w:t>envelope</w:t>
      </w:r>
      <w:r w:rsidRPr="001E3A78">
        <w:rPr>
          <w:lang w:val="en-US"/>
        </w:rPr>
        <w:t xml:space="preserve"> of M4 — optimizing M4 automatically benefits M6.</w:t>
      </w:r>
    </w:p>
    <w:p w14:paraId="2CE260DB" w14:textId="77777777" w:rsidR="001E3A78" w:rsidRPr="008045F3" w:rsidRDefault="001E3A78" w:rsidP="008045F3">
      <w:pPr>
        <w:jc w:val="center"/>
        <w:rPr>
          <w:b/>
          <w:bCs/>
          <w:sz w:val="24"/>
          <w:szCs w:val="24"/>
        </w:rPr>
      </w:pPr>
      <w:r w:rsidRPr="008045F3">
        <w:rPr>
          <w:b/>
          <w:bCs/>
          <w:sz w:val="24"/>
          <w:szCs w:val="24"/>
        </w:rPr>
        <w:t>12. Hyperparameter Tuning — Model 3</w:t>
      </w:r>
    </w:p>
    <w:p w14:paraId="03AA6CFB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12.1 Hyperparameters Tuned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2853"/>
        <w:gridCol w:w="956"/>
      </w:tblGrid>
      <w:tr w:rsidR="001E3A78" w:rsidRPr="001E3A78" w14:paraId="69509728" w14:textId="77777777" w:rsidTr="004250D5">
        <w:trPr>
          <w:jc w:val="center"/>
        </w:trPr>
        <w:tc>
          <w:tcPr>
            <w:tcW w:w="0" w:type="auto"/>
            <w:hideMark/>
          </w:tcPr>
          <w:p w14:paraId="3C238E3C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hideMark/>
          </w:tcPr>
          <w:p w14:paraId="3B145E5A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Explored Range</w:t>
            </w:r>
          </w:p>
        </w:tc>
        <w:tc>
          <w:tcPr>
            <w:tcW w:w="0" w:type="auto"/>
            <w:hideMark/>
          </w:tcPr>
          <w:p w14:paraId="17747246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Default</w:t>
            </w:r>
          </w:p>
        </w:tc>
      </w:tr>
      <w:tr w:rsidR="001E3A78" w:rsidRPr="001E3A78" w14:paraId="4F0C0DA7" w14:textId="77777777" w:rsidTr="004250D5">
        <w:trPr>
          <w:jc w:val="center"/>
        </w:trPr>
        <w:tc>
          <w:tcPr>
            <w:tcW w:w="0" w:type="auto"/>
            <w:hideMark/>
          </w:tcPr>
          <w:p w14:paraId="53C3CE6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k (retrieval depth)</w:t>
            </w:r>
          </w:p>
        </w:tc>
        <w:tc>
          <w:tcPr>
            <w:tcW w:w="0" w:type="auto"/>
            <w:hideMark/>
          </w:tcPr>
          <w:p w14:paraId="19D2C68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{50, 100, 150, 200, 300}</w:t>
            </w:r>
          </w:p>
        </w:tc>
        <w:tc>
          <w:tcPr>
            <w:tcW w:w="0" w:type="auto"/>
            <w:hideMark/>
          </w:tcPr>
          <w:p w14:paraId="4615D7F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200</w:t>
            </w:r>
          </w:p>
        </w:tc>
      </w:tr>
      <w:tr w:rsidR="001E3A78" w:rsidRPr="001E3A78" w14:paraId="5CF30E70" w14:textId="77777777" w:rsidTr="004250D5">
        <w:trPr>
          <w:jc w:val="center"/>
        </w:trPr>
        <w:tc>
          <w:tcPr>
            <w:tcW w:w="0" w:type="auto"/>
            <w:hideMark/>
          </w:tcPr>
          <w:p w14:paraId="1C74AC7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Reranker top_n</w:t>
            </w:r>
          </w:p>
        </w:tc>
        <w:tc>
          <w:tcPr>
            <w:tcW w:w="0" w:type="auto"/>
            <w:hideMark/>
          </w:tcPr>
          <w:p w14:paraId="4309212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{50, 100, 150, 200}</w:t>
            </w:r>
          </w:p>
        </w:tc>
        <w:tc>
          <w:tcPr>
            <w:tcW w:w="0" w:type="auto"/>
            <w:hideMark/>
          </w:tcPr>
          <w:p w14:paraId="504AB44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150</w:t>
            </w:r>
          </w:p>
        </w:tc>
      </w:tr>
      <w:tr w:rsidR="001E3A78" w:rsidRPr="001E3A78" w14:paraId="6C60A87C" w14:textId="77777777" w:rsidTr="004250D5">
        <w:trPr>
          <w:jc w:val="center"/>
        </w:trPr>
        <w:tc>
          <w:tcPr>
            <w:tcW w:w="0" w:type="auto"/>
            <w:hideMark/>
          </w:tcPr>
          <w:p w14:paraId="737DC82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Threshold τ</w:t>
            </w:r>
          </w:p>
        </w:tc>
        <w:tc>
          <w:tcPr>
            <w:tcW w:w="0" w:type="auto"/>
            <w:hideMark/>
          </w:tcPr>
          <w:p w14:paraId="3B75A9B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{0.15, 0.20, 0.25, 0.30, 0.35}</w:t>
            </w:r>
          </w:p>
        </w:tc>
        <w:tc>
          <w:tcPr>
            <w:tcW w:w="0" w:type="auto"/>
            <w:hideMark/>
          </w:tcPr>
          <w:p w14:paraId="2BFB8D1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0.25</w:t>
            </w:r>
          </w:p>
        </w:tc>
      </w:tr>
      <w:tr w:rsidR="001E3A78" w:rsidRPr="001E3A78" w14:paraId="002AD336" w14:textId="77777777" w:rsidTr="004250D5">
        <w:trPr>
          <w:jc w:val="center"/>
        </w:trPr>
        <w:tc>
          <w:tcPr>
            <w:tcW w:w="0" w:type="auto"/>
            <w:hideMark/>
          </w:tcPr>
          <w:p w14:paraId="532C83E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Sparse max_length</w:t>
            </w:r>
          </w:p>
        </w:tc>
        <w:tc>
          <w:tcPr>
            <w:tcW w:w="0" w:type="auto"/>
            <w:hideMark/>
          </w:tcPr>
          <w:p w14:paraId="6DCDDDB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{128, 256, 512}</w:t>
            </w:r>
          </w:p>
        </w:tc>
        <w:tc>
          <w:tcPr>
            <w:tcW w:w="0" w:type="auto"/>
            <w:hideMark/>
          </w:tcPr>
          <w:p w14:paraId="0DBF54F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256</w:t>
            </w:r>
          </w:p>
        </w:tc>
      </w:tr>
      <w:tr w:rsidR="001E3A78" w:rsidRPr="001E3A78" w14:paraId="33A9A0FE" w14:textId="77777777" w:rsidTr="004250D5">
        <w:trPr>
          <w:jc w:val="center"/>
        </w:trPr>
        <w:tc>
          <w:tcPr>
            <w:tcW w:w="0" w:type="auto"/>
            <w:hideMark/>
          </w:tcPr>
          <w:p w14:paraId="05F5656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Reranker batch_size</w:t>
            </w:r>
          </w:p>
        </w:tc>
        <w:tc>
          <w:tcPr>
            <w:tcW w:w="0" w:type="auto"/>
            <w:hideMark/>
          </w:tcPr>
          <w:p w14:paraId="32410A4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{128, 256, 512}</w:t>
            </w:r>
          </w:p>
        </w:tc>
        <w:tc>
          <w:tcPr>
            <w:tcW w:w="0" w:type="auto"/>
            <w:hideMark/>
          </w:tcPr>
          <w:p w14:paraId="0433009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512</w:t>
            </w:r>
          </w:p>
        </w:tc>
      </w:tr>
    </w:tbl>
    <w:p w14:paraId="0D91F818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12.2 Grid Search Results</w:t>
      </w:r>
    </w:p>
    <w:p w14:paraId="33E77B50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12.2.1 Impact of k (retrieval depth)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9"/>
        <w:gridCol w:w="1109"/>
        <w:gridCol w:w="1361"/>
        <w:gridCol w:w="1008"/>
        <w:gridCol w:w="4278"/>
      </w:tblGrid>
      <w:tr w:rsidR="001E3A78" w:rsidRPr="001E3A78" w14:paraId="35A9D8AE" w14:textId="77777777" w:rsidTr="004250D5">
        <w:trPr>
          <w:jc w:val="center"/>
        </w:trPr>
        <w:tc>
          <w:tcPr>
            <w:tcW w:w="0" w:type="auto"/>
            <w:hideMark/>
          </w:tcPr>
          <w:p w14:paraId="52726BF0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k</w:t>
            </w:r>
          </w:p>
        </w:tc>
        <w:tc>
          <w:tcPr>
            <w:tcW w:w="0" w:type="auto"/>
            <w:hideMark/>
          </w:tcPr>
          <w:p w14:paraId="0AA3BD68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DAT</w:t>
            </w:r>
          </w:p>
        </w:tc>
        <w:tc>
          <w:tcPr>
            <w:tcW w:w="0" w:type="auto"/>
            <w:hideMark/>
          </w:tcPr>
          <w:p w14:paraId="46A5E718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MRS Top-10</w:t>
            </w:r>
          </w:p>
        </w:tc>
        <w:tc>
          <w:tcPr>
            <w:tcW w:w="0" w:type="auto"/>
            <w:hideMark/>
          </w:tcPr>
          <w:p w14:paraId="659F52EA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Latency</w:t>
            </w:r>
          </w:p>
        </w:tc>
        <w:tc>
          <w:tcPr>
            <w:tcW w:w="0" w:type="auto"/>
            <w:hideMark/>
          </w:tcPr>
          <w:p w14:paraId="2C3CDAFD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Analysis</w:t>
            </w:r>
          </w:p>
        </w:tc>
      </w:tr>
      <w:tr w:rsidR="001E3A78" w:rsidRPr="001E3A78" w14:paraId="2264CC11" w14:textId="77777777" w:rsidTr="004250D5">
        <w:trPr>
          <w:jc w:val="center"/>
        </w:trPr>
        <w:tc>
          <w:tcPr>
            <w:tcW w:w="0" w:type="auto"/>
            <w:hideMark/>
          </w:tcPr>
          <w:p w14:paraId="4FEA4A9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50</w:t>
            </w:r>
          </w:p>
        </w:tc>
        <w:tc>
          <w:tcPr>
            <w:tcW w:w="0" w:type="auto"/>
            <w:hideMark/>
          </w:tcPr>
          <w:p w14:paraId="6A3CC30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Low</w:t>
            </w:r>
          </w:p>
        </w:tc>
        <w:tc>
          <w:tcPr>
            <w:tcW w:w="0" w:type="auto"/>
            <w:hideMark/>
          </w:tcPr>
          <w:p w14:paraId="381379A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0.60</w:t>
            </w:r>
          </w:p>
        </w:tc>
        <w:tc>
          <w:tcPr>
            <w:tcW w:w="0" w:type="auto"/>
            <w:hideMark/>
          </w:tcPr>
          <w:p w14:paraId="5E2FC54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2.2s</w:t>
            </w:r>
          </w:p>
        </w:tc>
        <w:tc>
          <w:tcPr>
            <w:tcW w:w="0" w:type="auto"/>
            <w:hideMark/>
          </w:tcPr>
          <w:p w14:paraId="69B0100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Insufficient recall</w:t>
            </w:r>
          </w:p>
        </w:tc>
      </w:tr>
      <w:tr w:rsidR="001E3A78" w:rsidRPr="001E3A78" w14:paraId="2F0F343C" w14:textId="77777777" w:rsidTr="004250D5">
        <w:trPr>
          <w:jc w:val="center"/>
        </w:trPr>
        <w:tc>
          <w:tcPr>
            <w:tcW w:w="0" w:type="auto"/>
            <w:hideMark/>
          </w:tcPr>
          <w:p w14:paraId="0FF57FF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100</w:t>
            </w:r>
          </w:p>
        </w:tc>
        <w:tc>
          <w:tcPr>
            <w:tcW w:w="0" w:type="auto"/>
            <w:hideMark/>
          </w:tcPr>
          <w:p w14:paraId="583C089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High</w:t>
            </w:r>
          </w:p>
        </w:tc>
        <w:tc>
          <w:tcPr>
            <w:tcW w:w="0" w:type="auto"/>
            <w:hideMark/>
          </w:tcPr>
          <w:p w14:paraId="12236AF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0.65</w:t>
            </w:r>
          </w:p>
        </w:tc>
        <w:tc>
          <w:tcPr>
            <w:tcW w:w="0" w:type="auto"/>
            <w:hideMark/>
          </w:tcPr>
          <w:p w14:paraId="73CB703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2.5s</w:t>
            </w:r>
          </w:p>
        </w:tc>
        <w:tc>
          <w:tcPr>
            <w:tcW w:w="0" w:type="auto"/>
            <w:hideMark/>
          </w:tcPr>
          <w:p w14:paraId="5E9C590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Good for small collections</w:t>
            </w:r>
          </w:p>
        </w:tc>
      </w:tr>
      <w:tr w:rsidR="001E3A78" w:rsidRPr="008045F3" w14:paraId="6532A6A3" w14:textId="77777777" w:rsidTr="004250D5">
        <w:trPr>
          <w:jc w:val="center"/>
        </w:trPr>
        <w:tc>
          <w:tcPr>
            <w:tcW w:w="0" w:type="auto"/>
            <w:hideMark/>
          </w:tcPr>
          <w:p w14:paraId="7553B67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150</w:t>
            </w:r>
          </w:p>
        </w:tc>
        <w:tc>
          <w:tcPr>
            <w:tcW w:w="0" w:type="auto"/>
            <w:hideMark/>
          </w:tcPr>
          <w:p w14:paraId="278BD6D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Very High</w:t>
            </w:r>
          </w:p>
        </w:tc>
        <w:tc>
          <w:tcPr>
            <w:tcW w:w="0" w:type="auto"/>
            <w:hideMark/>
          </w:tcPr>
          <w:p w14:paraId="3ABCAC7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0.72</w:t>
            </w:r>
          </w:p>
        </w:tc>
        <w:tc>
          <w:tcPr>
            <w:tcW w:w="0" w:type="auto"/>
            <w:hideMark/>
          </w:tcPr>
          <w:p w14:paraId="73317FA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2.6s</w:t>
            </w:r>
          </w:p>
        </w:tc>
        <w:tc>
          <w:tcPr>
            <w:tcW w:w="0" w:type="auto"/>
            <w:hideMark/>
          </w:tcPr>
          <w:p w14:paraId="4CFB7134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Optimal: ~96% of k=200 recall, -5% latency</w:t>
            </w:r>
          </w:p>
        </w:tc>
      </w:tr>
      <w:tr w:rsidR="001E3A78" w:rsidRPr="001E3A78" w14:paraId="70563CCB" w14:textId="77777777" w:rsidTr="004250D5">
        <w:trPr>
          <w:jc w:val="center"/>
        </w:trPr>
        <w:tc>
          <w:tcPr>
            <w:tcW w:w="0" w:type="auto"/>
            <w:hideMark/>
          </w:tcPr>
          <w:p w14:paraId="632FB7B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200</w:t>
            </w:r>
          </w:p>
        </w:tc>
        <w:tc>
          <w:tcPr>
            <w:tcW w:w="0" w:type="auto"/>
            <w:hideMark/>
          </w:tcPr>
          <w:p w14:paraId="38A8EFE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Very High</w:t>
            </w:r>
          </w:p>
        </w:tc>
        <w:tc>
          <w:tcPr>
            <w:tcW w:w="0" w:type="auto"/>
            <w:hideMark/>
          </w:tcPr>
          <w:p w14:paraId="44076E3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0.73</w:t>
            </w:r>
          </w:p>
        </w:tc>
        <w:tc>
          <w:tcPr>
            <w:tcW w:w="0" w:type="auto"/>
            <w:hideMark/>
          </w:tcPr>
          <w:p w14:paraId="6C1D22C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2.7s</w:t>
            </w:r>
          </w:p>
        </w:tc>
        <w:tc>
          <w:tcPr>
            <w:tcW w:w="0" w:type="auto"/>
            <w:hideMark/>
          </w:tcPr>
          <w:p w14:paraId="34CB24F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Marginal vs k=150</w:t>
            </w:r>
          </w:p>
        </w:tc>
      </w:tr>
      <w:tr w:rsidR="001E3A78" w:rsidRPr="001E3A78" w14:paraId="13FB8952" w14:textId="77777777" w:rsidTr="004250D5">
        <w:trPr>
          <w:jc w:val="center"/>
        </w:trPr>
        <w:tc>
          <w:tcPr>
            <w:tcW w:w="0" w:type="auto"/>
            <w:hideMark/>
          </w:tcPr>
          <w:p w14:paraId="37673DD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300</w:t>
            </w:r>
          </w:p>
        </w:tc>
        <w:tc>
          <w:tcPr>
            <w:tcW w:w="0" w:type="auto"/>
            <w:hideMark/>
          </w:tcPr>
          <w:p w14:paraId="0EBD4CE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Very High</w:t>
            </w:r>
          </w:p>
        </w:tc>
        <w:tc>
          <w:tcPr>
            <w:tcW w:w="0" w:type="auto"/>
            <w:hideMark/>
          </w:tcPr>
          <w:p w14:paraId="0F3B4EC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0.73</w:t>
            </w:r>
          </w:p>
        </w:tc>
        <w:tc>
          <w:tcPr>
            <w:tcW w:w="0" w:type="auto"/>
            <w:hideMark/>
          </w:tcPr>
          <w:p w14:paraId="7149BF2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3.1s</w:t>
            </w:r>
          </w:p>
        </w:tc>
        <w:tc>
          <w:tcPr>
            <w:tcW w:w="0" w:type="auto"/>
            <w:hideMark/>
          </w:tcPr>
          <w:p w14:paraId="3536D7A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No quality gain; +15% latency</w:t>
            </w:r>
          </w:p>
        </w:tc>
      </w:tr>
    </w:tbl>
    <w:p w14:paraId="33CFC0FE" w14:textId="77777777" w:rsidR="001E3A78" w:rsidRPr="001E3A78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t>Optimal:</w:t>
      </w:r>
      <w:r w:rsidRPr="001E3A78">
        <w:rPr>
          <w:lang w:val="en-US"/>
        </w:rPr>
        <w:t xml:space="preserve"> k = 150 — point of diminishing returns.</w:t>
      </w:r>
    </w:p>
    <w:p w14:paraId="442B9E93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12.2.2 Impact of Reranker top_n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7"/>
        <w:gridCol w:w="1773"/>
        <w:gridCol w:w="1361"/>
        <w:gridCol w:w="1954"/>
        <w:gridCol w:w="1520"/>
      </w:tblGrid>
      <w:tr w:rsidR="001E3A78" w:rsidRPr="001E3A78" w14:paraId="40E39D4B" w14:textId="77777777" w:rsidTr="004250D5">
        <w:trPr>
          <w:jc w:val="center"/>
        </w:trPr>
        <w:tc>
          <w:tcPr>
            <w:tcW w:w="0" w:type="auto"/>
            <w:hideMark/>
          </w:tcPr>
          <w:p w14:paraId="586F401F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top_n</w:t>
            </w:r>
          </w:p>
        </w:tc>
        <w:tc>
          <w:tcPr>
            <w:tcW w:w="0" w:type="auto"/>
            <w:hideMark/>
          </w:tcPr>
          <w:p w14:paraId="3EFBD37B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DAT (post-filter)</w:t>
            </w:r>
          </w:p>
        </w:tc>
        <w:tc>
          <w:tcPr>
            <w:tcW w:w="0" w:type="auto"/>
            <w:hideMark/>
          </w:tcPr>
          <w:p w14:paraId="5DECF6F0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MRS Top-10</w:t>
            </w:r>
          </w:p>
        </w:tc>
        <w:tc>
          <w:tcPr>
            <w:tcW w:w="0" w:type="auto"/>
            <w:hideMark/>
          </w:tcPr>
          <w:p w14:paraId="66CA4C8C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Reranker Latency</w:t>
            </w:r>
          </w:p>
        </w:tc>
        <w:tc>
          <w:tcPr>
            <w:tcW w:w="0" w:type="auto"/>
            <w:hideMark/>
          </w:tcPr>
          <w:p w14:paraId="79E77E42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GPU Memory</w:t>
            </w:r>
          </w:p>
        </w:tc>
      </w:tr>
      <w:tr w:rsidR="001E3A78" w:rsidRPr="001E3A78" w14:paraId="2B47CF8F" w14:textId="77777777" w:rsidTr="004250D5">
        <w:trPr>
          <w:jc w:val="center"/>
        </w:trPr>
        <w:tc>
          <w:tcPr>
            <w:tcW w:w="0" w:type="auto"/>
            <w:hideMark/>
          </w:tcPr>
          <w:p w14:paraId="77160EB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50</w:t>
            </w:r>
          </w:p>
        </w:tc>
        <w:tc>
          <w:tcPr>
            <w:tcW w:w="0" w:type="auto"/>
            <w:hideMark/>
          </w:tcPr>
          <w:p w14:paraId="243EDBA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High</w:t>
            </w:r>
          </w:p>
        </w:tc>
        <w:tc>
          <w:tcPr>
            <w:tcW w:w="0" w:type="auto"/>
            <w:hideMark/>
          </w:tcPr>
          <w:p w14:paraId="1A7E05A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0.75</w:t>
            </w:r>
          </w:p>
        </w:tc>
        <w:tc>
          <w:tcPr>
            <w:tcW w:w="0" w:type="auto"/>
            <w:hideMark/>
          </w:tcPr>
          <w:p w14:paraId="6FAC1CB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0.4s</w:t>
            </w:r>
          </w:p>
        </w:tc>
        <w:tc>
          <w:tcPr>
            <w:tcW w:w="0" w:type="auto"/>
            <w:hideMark/>
          </w:tcPr>
          <w:p w14:paraId="38D700D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~0.8 GB</w:t>
            </w:r>
          </w:p>
        </w:tc>
      </w:tr>
      <w:tr w:rsidR="001E3A78" w:rsidRPr="001E3A78" w14:paraId="16ED1A47" w14:textId="77777777" w:rsidTr="004250D5">
        <w:trPr>
          <w:jc w:val="center"/>
        </w:trPr>
        <w:tc>
          <w:tcPr>
            <w:tcW w:w="0" w:type="auto"/>
            <w:hideMark/>
          </w:tcPr>
          <w:p w14:paraId="7CF2752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7C85D2C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Very High</w:t>
            </w:r>
          </w:p>
        </w:tc>
        <w:tc>
          <w:tcPr>
            <w:tcW w:w="0" w:type="auto"/>
            <w:hideMark/>
          </w:tcPr>
          <w:p w14:paraId="34F311C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0.78</w:t>
            </w:r>
          </w:p>
        </w:tc>
        <w:tc>
          <w:tcPr>
            <w:tcW w:w="0" w:type="auto"/>
            <w:hideMark/>
          </w:tcPr>
          <w:p w14:paraId="6BFCD24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0.7s</w:t>
            </w:r>
          </w:p>
        </w:tc>
        <w:tc>
          <w:tcPr>
            <w:tcW w:w="0" w:type="auto"/>
            <w:hideMark/>
          </w:tcPr>
          <w:p w14:paraId="5D1C04B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~1.0 GB</w:t>
            </w:r>
          </w:p>
        </w:tc>
      </w:tr>
      <w:tr w:rsidR="001E3A78" w:rsidRPr="001E3A78" w14:paraId="3FE39055" w14:textId="77777777" w:rsidTr="004250D5">
        <w:trPr>
          <w:jc w:val="center"/>
        </w:trPr>
        <w:tc>
          <w:tcPr>
            <w:tcW w:w="0" w:type="auto"/>
            <w:hideMark/>
          </w:tcPr>
          <w:p w14:paraId="2115C1B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150</w:t>
            </w:r>
          </w:p>
        </w:tc>
        <w:tc>
          <w:tcPr>
            <w:tcW w:w="0" w:type="auto"/>
            <w:hideMark/>
          </w:tcPr>
          <w:p w14:paraId="5AB4DAC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Very High</w:t>
            </w:r>
          </w:p>
        </w:tc>
        <w:tc>
          <w:tcPr>
            <w:tcW w:w="0" w:type="auto"/>
            <w:hideMark/>
          </w:tcPr>
          <w:p w14:paraId="673ABE1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0.79</w:t>
            </w:r>
          </w:p>
        </w:tc>
        <w:tc>
          <w:tcPr>
            <w:tcW w:w="0" w:type="auto"/>
            <w:hideMark/>
          </w:tcPr>
          <w:p w14:paraId="539B6D7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1.0s</w:t>
            </w:r>
          </w:p>
        </w:tc>
        <w:tc>
          <w:tcPr>
            <w:tcW w:w="0" w:type="auto"/>
            <w:hideMark/>
          </w:tcPr>
          <w:p w14:paraId="0CC36AC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~1.3 GB</w:t>
            </w:r>
          </w:p>
        </w:tc>
      </w:tr>
      <w:tr w:rsidR="001E3A78" w:rsidRPr="001E3A78" w14:paraId="558C6447" w14:textId="77777777" w:rsidTr="004250D5">
        <w:trPr>
          <w:jc w:val="center"/>
        </w:trPr>
        <w:tc>
          <w:tcPr>
            <w:tcW w:w="0" w:type="auto"/>
            <w:hideMark/>
          </w:tcPr>
          <w:p w14:paraId="1824F06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200</w:t>
            </w:r>
          </w:p>
        </w:tc>
        <w:tc>
          <w:tcPr>
            <w:tcW w:w="0" w:type="auto"/>
            <w:hideMark/>
          </w:tcPr>
          <w:p w14:paraId="5C26C1D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Very High</w:t>
            </w:r>
          </w:p>
        </w:tc>
        <w:tc>
          <w:tcPr>
            <w:tcW w:w="0" w:type="auto"/>
            <w:hideMark/>
          </w:tcPr>
          <w:p w14:paraId="55E6E73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0.79</w:t>
            </w:r>
          </w:p>
        </w:tc>
        <w:tc>
          <w:tcPr>
            <w:tcW w:w="0" w:type="auto"/>
            <w:hideMark/>
          </w:tcPr>
          <w:p w14:paraId="1641E75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1.4s</w:t>
            </w:r>
          </w:p>
        </w:tc>
        <w:tc>
          <w:tcPr>
            <w:tcW w:w="0" w:type="auto"/>
            <w:hideMark/>
          </w:tcPr>
          <w:p w14:paraId="7955398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~1.6 GB</w:t>
            </w:r>
          </w:p>
        </w:tc>
      </w:tr>
    </w:tbl>
    <w:p w14:paraId="05EFE438" w14:textId="77777777" w:rsidR="001E3A78" w:rsidRPr="001E3A78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t>Optimal:</w:t>
      </w:r>
      <w:r w:rsidRPr="001E3A78">
        <w:rPr>
          <w:lang w:val="en-US"/>
        </w:rPr>
        <w:t xml:space="preserve"> </w:t>
      </w:r>
      <w:proofErr w:type="spellStart"/>
      <w:r w:rsidRPr="001E3A78">
        <w:rPr>
          <w:lang w:val="en-US"/>
        </w:rPr>
        <w:t>top_n</w:t>
      </w:r>
      <w:proofErr w:type="spellEnd"/>
      <w:r w:rsidRPr="001E3A78">
        <w:rPr>
          <w:lang w:val="en-US"/>
        </w:rPr>
        <w:t xml:space="preserve"> = 100 — ~98% of relevant docs with 30% less latency than </w:t>
      </w:r>
      <w:proofErr w:type="spellStart"/>
      <w:r w:rsidRPr="001E3A78">
        <w:rPr>
          <w:lang w:val="en-US"/>
        </w:rPr>
        <w:t>top_n</w:t>
      </w:r>
      <w:proofErr w:type="spellEnd"/>
      <w:r w:rsidRPr="001E3A78">
        <w:rPr>
          <w:lang w:val="en-US"/>
        </w:rPr>
        <w:t>=150.</w:t>
      </w:r>
    </w:p>
    <w:p w14:paraId="21831100" w14:textId="77777777" w:rsidR="008045F3" w:rsidRDefault="008045F3" w:rsidP="001E3A78">
      <w:pPr>
        <w:rPr>
          <w:b/>
          <w:bCs/>
        </w:rPr>
      </w:pPr>
    </w:p>
    <w:p w14:paraId="5F12E573" w14:textId="4EFED6CB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lastRenderedPageBreak/>
        <w:t>12.2.3 Impact of Threshold 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5"/>
        <w:gridCol w:w="1503"/>
        <w:gridCol w:w="1587"/>
        <w:gridCol w:w="1280"/>
        <w:gridCol w:w="632"/>
      </w:tblGrid>
      <w:tr w:rsidR="001E3A78" w:rsidRPr="001E3A78" w14:paraId="527CE2A0" w14:textId="77777777" w:rsidTr="004250D5">
        <w:trPr>
          <w:jc w:val="center"/>
        </w:trPr>
        <w:tc>
          <w:tcPr>
            <w:tcW w:w="0" w:type="auto"/>
            <w:hideMark/>
          </w:tcPr>
          <w:p w14:paraId="72F953F3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τ</w:t>
            </w:r>
          </w:p>
        </w:tc>
        <w:tc>
          <w:tcPr>
            <w:tcW w:w="0" w:type="auto"/>
            <w:hideMark/>
          </w:tcPr>
          <w:p w14:paraId="6216960C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DAT</w:t>
            </w:r>
          </w:p>
        </w:tc>
        <w:tc>
          <w:tcPr>
            <w:tcW w:w="0" w:type="auto"/>
            <w:hideMark/>
          </w:tcPr>
          <w:p w14:paraId="17874578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Precision@10</w:t>
            </w:r>
          </w:p>
        </w:tc>
        <w:tc>
          <w:tcPr>
            <w:tcW w:w="0" w:type="auto"/>
            <w:hideMark/>
          </w:tcPr>
          <w:p w14:paraId="3B80D0C7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Recall@10</w:t>
            </w:r>
          </w:p>
        </w:tc>
        <w:tc>
          <w:tcPr>
            <w:tcW w:w="0" w:type="auto"/>
            <w:hideMark/>
          </w:tcPr>
          <w:p w14:paraId="57D6475F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F1</w:t>
            </w:r>
          </w:p>
        </w:tc>
      </w:tr>
      <w:tr w:rsidR="001E3A78" w:rsidRPr="001E3A78" w14:paraId="2CB3651C" w14:textId="77777777" w:rsidTr="004250D5">
        <w:trPr>
          <w:jc w:val="center"/>
        </w:trPr>
        <w:tc>
          <w:tcPr>
            <w:tcW w:w="0" w:type="auto"/>
            <w:hideMark/>
          </w:tcPr>
          <w:p w14:paraId="1C0EE92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0.15</w:t>
            </w:r>
          </w:p>
        </w:tc>
        <w:tc>
          <w:tcPr>
            <w:tcW w:w="0" w:type="auto"/>
            <w:hideMark/>
          </w:tcPr>
          <w:p w14:paraId="0313F6A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High</w:t>
            </w:r>
          </w:p>
        </w:tc>
        <w:tc>
          <w:tcPr>
            <w:tcW w:w="0" w:type="auto"/>
            <w:hideMark/>
          </w:tcPr>
          <w:p w14:paraId="2FEB45C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0.60</w:t>
            </w:r>
          </w:p>
        </w:tc>
        <w:tc>
          <w:tcPr>
            <w:tcW w:w="0" w:type="auto"/>
            <w:hideMark/>
          </w:tcPr>
          <w:p w14:paraId="6FE1CC7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0.95</w:t>
            </w:r>
          </w:p>
        </w:tc>
        <w:tc>
          <w:tcPr>
            <w:tcW w:w="0" w:type="auto"/>
            <w:hideMark/>
          </w:tcPr>
          <w:p w14:paraId="446D35B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0.73</w:t>
            </w:r>
          </w:p>
        </w:tc>
      </w:tr>
      <w:tr w:rsidR="001E3A78" w:rsidRPr="001E3A78" w14:paraId="6008F8A6" w14:textId="77777777" w:rsidTr="004250D5">
        <w:trPr>
          <w:jc w:val="center"/>
        </w:trPr>
        <w:tc>
          <w:tcPr>
            <w:tcW w:w="0" w:type="auto"/>
            <w:hideMark/>
          </w:tcPr>
          <w:p w14:paraId="793AA7A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0.20</w:t>
            </w:r>
          </w:p>
        </w:tc>
        <w:tc>
          <w:tcPr>
            <w:tcW w:w="0" w:type="auto"/>
            <w:hideMark/>
          </w:tcPr>
          <w:p w14:paraId="5A3EB29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High</w:t>
            </w:r>
          </w:p>
        </w:tc>
        <w:tc>
          <w:tcPr>
            <w:tcW w:w="0" w:type="auto"/>
            <w:hideMark/>
          </w:tcPr>
          <w:p w14:paraId="3257487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0.72</w:t>
            </w:r>
          </w:p>
        </w:tc>
        <w:tc>
          <w:tcPr>
            <w:tcW w:w="0" w:type="auto"/>
            <w:hideMark/>
          </w:tcPr>
          <w:p w14:paraId="5983DAB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0.92</w:t>
            </w:r>
          </w:p>
        </w:tc>
        <w:tc>
          <w:tcPr>
            <w:tcW w:w="0" w:type="auto"/>
            <w:hideMark/>
          </w:tcPr>
          <w:p w14:paraId="326B78E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0.81</w:t>
            </w:r>
          </w:p>
        </w:tc>
      </w:tr>
      <w:tr w:rsidR="001E3A78" w:rsidRPr="001E3A78" w14:paraId="147632D7" w14:textId="77777777" w:rsidTr="004250D5">
        <w:trPr>
          <w:jc w:val="center"/>
        </w:trPr>
        <w:tc>
          <w:tcPr>
            <w:tcW w:w="0" w:type="auto"/>
            <w:hideMark/>
          </w:tcPr>
          <w:p w14:paraId="5337D8E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0.25</w:t>
            </w:r>
          </w:p>
        </w:tc>
        <w:tc>
          <w:tcPr>
            <w:tcW w:w="0" w:type="auto"/>
            <w:hideMark/>
          </w:tcPr>
          <w:p w14:paraId="20885B7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Very High</w:t>
            </w:r>
          </w:p>
        </w:tc>
        <w:tc>
          <w:tcPr>
            <w:tcW w:w="0" w:type="auto"/>
            <w:hideMark/>
          </w:tcPr>
          <w:p w14:paraId="2A2A171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0.85</w:t>
            </w:r>
          </w:p>
        </w:tc>
        <w:tc>
          <w:tcPr>
            <w:tcW w:w="0" w:type="auto"/>
            <w:hideMark/>
          </w:tcPr>
          <w:p w14:paraId="2BC4709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0.88</w:t>
            </w:r>
          </w:p>
        </w:tc>
        <w:tc>
          <w:tcPr>
            <w:tcW w:w="0" w:type="auto"/>
            <w:hideMark/>
          </w:tcPr>
          <w:p w14:paraId="2A1F791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0.86</w:t>
            </w:r>
          </w:p>
        </w:tc>
      </w:tr>
      <w:tr w:rsidR="001E3A78" w:rsidRPr="001E3A78" w14:paraId="2FA1B854" w14:textId="77777777" w:rsidTr="004250D5">
        <w:trPr>
          <w:jc w:val="center"/>
        </w:trPr>
        <w:tc>
          <w:tcPr>
            <w:tcW w:w="0" w:type="auto"/>
            <w:hideMark/>
          </w:tcPr>
          <w:p w14:paraId="15892BC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0.30</w:t>
            </w:r>
          </w:p>
        </w:tc>
        <w:tc>
          <w:tcPr>
            <w:tcW w:w="0" w:type="auto"/>
            <w:hideMark/>
          </w:tcPr>
          <w:p w14:paraId="4A60A08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Medium-High</w:t>
            </w:r>
          </w:p>
        </w:tc>
        <w:tc>
          <w:tcPr>
            <w:tcW w:w="0" w:type="auto"/>
            <w:hideMark/>
          </w:tcPr>
          <w:p w14:paraId="77FAEF7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0.92</w:t>
            </w:r>
          </w:p>
        </w:tc>
        <w:tc>
          <w:tcPr>
            <w:tcW w:w="0" w:type="auto"/>
            <w:hideMark/>
          </w:tcPr>
          <w:p w14:paraId="70C2CB8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0.75</w:t>
            </w:r>
          </w:p>
        </w:tc>
        <w:tc>
          <w:tcPr>
            <w:tcW w:w="0" w:type="auto"/>
            <w:hideMark/>
          </w:tcPr>
          <w:p w14:paraId="7C06E59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0.83</w:t>
            </w:r>
          </w:p>
        </w:tc>
      </w:tr>
      <w:tr w:rsidR="001E3A78" w:rsidRPr="001E3A78" w14:paraId="3AD0B9DC" w14:textId="77777777" w:rsidTr="004250D5">
        <w:trPr>
          <w:jc w:val="center"/>
        </w:trPr>
        <w:tc>
          <w:tcPr>
            <w:tcW w:w="0" w:type="auto"/>
            <w:hideMark/>
          </w:tcPr>
          <w:p w14:paraId="6A29417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0.35</w:t>
            </w:r>
          </w:p>
        </w:tc>
        <w:tc>
          <w:tcPr>
            <w:tcW w:w="0" w:type="auto"/>
            <w:hideMark/>
          </w:tcPr>
          <w:p w14:paraId="4BC128A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Medium</w:t>
            </w:r>
          </w:p>
        </w:tc>
        <w:tc>
          <w:tcPr>
            <w:tcW w:w="0" w:type="auto"/>
            <w:hideMark/>
          </w:tcPr>
          <w:p w14:paraId="4C407D6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0.96</w:t>
            </w:r>
          </w:p>
        </w:tc>
        <w:tc>
          <w:tcPr>
            <w:tcW w:w="0" w:type="auto"/>
            <w:hideMark/>
          </w:tcPr>
          <w:p w14:paraId="6116EAB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0.60</w:t>
            </w:r>
          </w:p>
        </w:tc>
        <w:tc>
          <w:tcPr>
            <w:tcW w:w="0" w:type="auto"/>
            <w:hideMark/>
          </w:tcPr>
          <w:p w14:paraId="4737980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0.74</w:t>
            </w:r>
          </w:p>
        </w:tc>
      </w:tr>
    </w:tbl>
    <w:p w14:paraId="7476FAEB" w14:textId="77777777" w:rsidR="001E3A78" w:rsidRPr="001E3A78" w:rsidRDefault="001E3A78" w:rsidP="001E3A78">
      <w:r w:rsidRPr="001E3A78">
        <w:rPr>
          <w:b/>
          <w:bCs/>
        </w:rPr>
        <w:t>Optimal:</w:t>
      </w:r>
      <w:r w:rsidRPr="001E3A78">
        <w:t xml:space="preserve"> τ = 0.25 — maximizes F1.</w:t>
      </w:r>
    </w:p>
    <w:p w14:paraId="13850CF3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12.2.4 Impact of Sparse max_length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2233"/>
        <w:gridCol w:w="1804"/>
        <w:gridCol w:w="1034"/>
      </w:tblGrid>
      <w:tr w:rsidR="001E3A78" w:rsidRPr="001E3A78" w14:paraId="0DFE5CAB" w14:textId="77777777" w:rsidTr="00B272A4">
        <w:trPr>
          <w:jc w:val="center"/>
        </w:trPr>
        <w:tc>
          <w:tcPr>
            <w:tcW w:w="0" w:type="auto"/>
            <w:hideMark/>
          </w:tcPr>
          <w:p w14:paraId="724E7840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max_length</w:t>
            </w:r>
          </w:p>
        </w:tc>
        <w:tc>
          <w:tcPr>
            <w:tcW w:w="0" w:type="auto"/>
            <w:hideMark/>
          </w:tcPr>
          <w:p w14:paraId="4768355F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Unique Sparse Docs</w:t>
            </w:r>
          </w:p>
        </w:tc>
        <w:tc>
          <w:tcPr>
            <w:tcW w:w="0" w:type="auto"/>
            <w:hideMark/>
          </w:tcPr>
          <w:p w14:paraId="03D45CC0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Encode Latency</w:t>
            </w:r>
          </w:p>
        </w:tc>
        <w:tc>
          <w:tcPr>
            <w:tcW w:w="0" w:type="auto"/>
            <w:hideMark/>
          </w:tcPr>
          <w:p w14:paraId="04F6E00F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Memory</w:t>
            </w:r>
          </w:p>
        </w:tc>
      </w:tr>
      <w:tr w:rsidR="001E3A78" w:rsidRPr="001E3A78" w14:paraId="52FF2A4B" w14:textId="77777777" w:rsidTr="00B272A4">
        <w:trPr>
          <w:jc w:val="center"/>
        </w:trPr>
        <w:tc>
          <w:tcPr>
            <w:tcW w:w="0" w:type="auto"/>
            <w:hideMark/>
          </w:tcPr>
          <w:p w14:paraId="7235CEF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128</w:t>
            </w:r>
          </w:p>
        </w:tc>
        <w:tc>
          <w:tcPr>
            <w:tcW w:w="0" w:type="auto"/>
            <w:hideMark/>
          </w:tcPr>
          <w:p w14:paraId="155167B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Medium</w:t>
            </w:r>
          </w:p>
        </w:tc>
        <w:tc>
          <w:tcPr>
            <w:tcW w:w="0" w:type="auto"/>
            <w:hideMark/>
          </w:tcPr>
          <w:p w14:paraId="6F05BCA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35ms</w:t>
            </w:r>
          </w:p>
        </w:tc>
        <w:tc>
          <w:tcPr>
            <w:tcW w:w="0" w:type="auto"/>
            <w:hideMark/>
          </w:tcPr>
          <w:p w14:paraId="4A239B0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~0.3 GB</w:t>
            </w:r>
          </w:p>
        </w:tc>
      </w:tr>
      <w:tr w:rsidR="001E3A78" w:rsidRPr="001E3A78" w14:paraId="6E51AA93" w14:textId="77777777" w:rsidTr="00B272A4">
        <w:trPr>
          <w:jc w:val="center"/>
        </w:trPr>
        <w:tc>
          <w:tcPr>
            <w:tcW w:w="0" w:type="auto"/>
            <w:hideMark/>
          </w:tcPr>
          <w:p w14:paraId="2206556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256</w:t>
            </w:r>
          </w:p>
        </w:tc>
        <w:tc>
          <w:tcPr>
            <w:tcW w:w="0" w:type="auto"/>
            <w:hideMark/>
          </w:tcPr>
          <w:p w14:paraId="6807990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High</w:t>
            </w:r>
          </w:p>
        </w:tc>
        <w:tc>
          <w:tcPr>
            <w:tcW w:w="0" w:type="auto"/>
            <w:hideMark/>
          </w:tcPr>
          <w:p w14:paraId="0685788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65ms</w:t>
            </w:r>
          </w:p>
        </w:tc>
        <w:tc>
          <w:tcPr>
            <w:tcW w:w="0" w:type="auto"/>
            <w:hideMark/>
          </w:tcPr>
          <w:p w14:paraId="496CCF1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~0.5 GB</w:t>
            </w:r>
          </w:p>
        </w:tc>
      </w:tr>
      <w:tr w:rsidR="001E3A78" w:rsidRPr="001E3A78" w14:paraId="40C91153" w14:textId="77777777" w:rsidTr="00B272A4">
        <w:trPr>
          <w:jc w:val="center"/>
        </w:trPr>
        <w:tc>
          <w:tcPr>
            <w:tcW w:w="0" w:type="auto"/>
            <w:hideMark/>
          </w:tcPr>
          <w:p w14:paraId="4E09C7F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512</w:t>
            </w:r>
          </w:p>
        </w:tc>
        <w:tc>
          <w:tcPr>
            <w:tcW w:w="0" w:type="auto"/>
            <w:hideMark/>
          </w:tcPr>
          <w:p w14:paraId="6848D3E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High (+2%)</w:t>
            </w:r>
          </w:p>
        </w:tc>
        <w:tc>
          <w:tcPr>
            <w:tcW w:w="0" w:type="auto"/>
            <w:hideMark/>
          </w:tcPr>
          <w:p w14:paraId="4CF60CD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140ms</w:t>
            </w:r>
          </w:p>
        </w:tc>
        <w:tc>
          <w:tcPr>
            <w:tcW w:w="0" w:type="auto"/>
            <w:hideMark/>
          </w:tcPr>
          <w:p w14:paraId="1657C90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~0.9 GB</w:t>
            </w:r>
          </w:p>
        </w:tc>
      </w:tr>
    </w:tbl>
    <w:p w14:paraId="7CAA84ED" w14:textId="77777777" w:rsidR="001E3A78" w:rsidRPr="001E3A78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t>Optimal:</w:t>
      </w:r>
      <w:r w:rsidRPr="001E3A78">
        <w:rPr>
          <w:lang w:val="en-US"/>
        </w:rPr>
        <w:t xml:space="preserve"> 256 tokens — documents are chunked at a moderate size, and queries rarely exceed 256 tokens; the benefit of 512 is marginal at double the latency and memory cost.</w:t>
      </w:r>
    </w:p>
    <w:p w14:paraId="34BA67E4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12.3 Optimized Configuration for Model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2211"/>
        <w:gridCol w:w="2466"/>
      </w:tblGrid>
      <w:tr w:rsidR="001E3A78" w:rsidRPr="001E3A78" w14:paraId="6F85027D" w14:textId="77777777" w:rsidTr="00B272A4">
        <w:trPr>
          <w:jc w:val="center"/>
        </w:trPr>
        <w:tc>
          <w:tcPr>
            <w:tcW w:w="0" w:type="auto"/>
            <w:hideMark/>
          </w:tcPr>
          <w:p w14:paraId="6E306FF7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3444446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Default → Optimized</w:t>
            </w:r>
          </w:p>
        </w:tc>
        <w:tc>
          <w:tcPr>
            <w:tcW w:w="0" w:type="auto"/>
            <w:hideMark/>
          </w:tcPr>
          <w:p w14:paraId="7CFC20D8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Improvement</w:t>
            </w:r>
          </w:p>
        </w:tc>
      </w:tr>
      <w:tr w:rsidR="001E3A78" w:rsidRPr="001E3A78" w14:paraId="40C95F63" w14:textId="77777777" w:rsidTr="00B272A4">
        <w:trPr>
          <w:jc w:val="center"/>
        </w:trPr>
        <w:tc>
          <w:tcPr>
            <w:tcW w:w="0" w:type="auto"/>
            <w:hideMark/>
          </w:tcPr>
          <w:p w14:paraId="5CBD77B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k</w:t>
            </w:r>
          </w:p>
        </w:tc>
        <w:tc>
          <w:tcPr>
            <w:tcW w:w="0" w:type="auto"/>
            <w:hideMark/>
          </w:tcPr>
          <w:p w14:paraId="6BA6562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200 → 150</w:t>
            </w:r>
          </w:p>
        </w:tc>
        <w:tc>
          <w:tcPr>
            <w:tcW w:w="0" w:type="auto"/>
            <w:hideMark/>
          </w:tcPr>
          <w:p w14:paraId="674442F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-5% latency, -1% quality</w:t>
            </w:r>
          </w:p>
        </w:tc>
      </w:tr>
      <w:tr w:rsidR="001E3A78" w:rsidRPr="001E3A78" w14:paraId="1E539F07" w14:textId="77777777" w:rsidTr="00B272A4">
        <w:trPr>
          <w:jc w:val="center"/>
        </w:trPr>
        <w:tc>
          <w:tcPr>
            <w:tcW w:w="0" w:type="auto"/>
            <w:hideMark/>
          </w:tcPr>
          <w:p w14:paraId="085D1D2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top_n</w:t>
            </w:r>
          </w:p>
        </w:tc>
        <w:tc>
          <w:tcPr>
            <w:tcW w:w="0" w:type="auto"/>
            <w:hideMark/>
          </w:tcPr>
          <w:p w14:paraId="77341FE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150 → 100</w:t>
            </w:r>
          </w:p>
        </w:tc>
        <w:tc>
          <w:tcPr>
            <w:tcW w:w="0" w:type="auto"/>
            <w:hideMark/>
          </w:tcPr>
          <w:p w14:paraId="25B7FC3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-30% reranker latency</w:t>
            </w:r>
          </w:p>
        </w:tc>
      </w:tr>
      <w:tr w:rsidR="001E3A78" w:rsidRPr="001E3A78" w14:paraId="7490B386" w14:textId="77777777" w:rsidTr="00B272A4">
        <w:trPr>
          <w:jc w:val="center"/>
        </w:trPr>
        <w:tc>
          <w:tcPr>
            <w:tcW w:w="0" w:type="auto"/>
            <w:hideMark/>
          </w:tcPr>
          <w:p w14:paraId="0908893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τ</w:t>
            </w:r>
          </w:p>
        </w:tc>
        <w:tc>
          <w:tcPr>
            <w:tcW w:w="0" w:type="auto"/>
            <w:hideMark/>
          </w:tcPr>
          <w:p w14:paraId="2785BDC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0.25 → 0.25</w:t>
            </w:r>
          </w:p>
        </w:tc>
        <w:tc>
          <w:tcPr>
            <w:tcW w:w="0" w:type="auto"/>
            <w:hideMark/>
          </w:tcPr>
          <w:p w14:paraId="50CD71B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Already optimal</w:t>
            </w:r>
          </w:p>
        </w:tc>
      </w:tr>
      <w:tr w:rsidR="001E3A78" w:rsidRPr="001E3A78" w14:paraId="3A363C16" w14:textId="77777777" w:rsidTr="00B272A4">
        <w:trPr>
          <w:jc w:val="center"/>
        </w:trPr>
        <w:tc>
          <w:tcPr>
            <w:tcW w:w="0" w:type="auto"/>
            <w:hideMark/>
          </w:tcPr>
          <w:p w14:paraId="6E441C6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Sparse max_length</w:t>
            </w:r>
          </w:p>
        </w:tc>
        <w:tc>
          <w:tcPr>
            <w:tcW w:w="0" w:type="auto"/>
            <w:hideMark/>
          </w:tcPr>
          <w:p w14:paraId="46029E0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256 → 256</w:t>
            </w:r>
          </w:p>
        </w:tc>
        <w:tc>
          <w:tcPr>
            <w:tcW w:w="0" w:type="auto"/>
            <w:hideMark/>
          </w:tcPr>
          <w:p w14:paraId="6D74F05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Already optimal</w:t>
            </w:r>
          </w:p>
        </w:tc>
      </w:tr>
      <w:tr w:rsidR="001E3A78" w:rsidRPr="001E3A78" w14:paraId="5FB75307" w14:textId="77777777" w:rsidTr="00B272A4">
        <w:trPr>
          <w:jc w:val="center"/>
        </w:trPr>
        <w:tc>
          <w:tcPr>
            <w:tcW w:w="0" w:type="auto"/>
            <w:hideMark/>
          </w:tcPr>
          <w:p w14:paraId="4DABEE3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batch_size</w:t>
            </w:r>
          </w:p>
        </w:tc>
        <w:tc>
          <w:tcPr>
            <w:tcW w:w="0" w:type="auto"/>
            <w:hideMark/>
          </w:tcPr>
          <w:p w14:paraId="57DF504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512 → 512</w:t>
            </w:r>
          </w:p>
        </w:tc>
        <w:tc>
          <w:tcPr>
            <w:tcW w:w="0" w:type="auto"/>
            <w:hideMark/>
          </w:tcPr>
          <w:p w14:paraId="2D16D35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Already optimal</w:t>
            </w:r>
          </w:p>
        </w:tc>
      </w:tr>
    </w:tbl>
    <w:p w14:paraId="6BBCB7AF" w14:textId="6AF71E8E" w:rsidR="001E3A78" w:rsidRPr="00B272A4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t>Net result:</w:t>
      </w:r>
      <w:r w:rsidRPr="001E3A78">
        <w:rPr>
          <w:lang w:val="en-US"/>
        </w:rPr>
        <w:t xml:space="preserve"> Latency P50 reduced from 2.7s → 2.3s (~15% improvement) with &lt; 2% quality loss.</w:t>
      </w:r>
    </w:p>
    <w:p w14:paraId="41DFAEA2" w14:textId="77777777" w:rsidR="001E3A78" w:rsidRPr="008045F3" w:rsidRDefault="001E3A78" w:rsidP="008045F3">
      <w:pPr>
        <w:jc w:val="center"/>
        <w:rPr>
          <w:b/>
          <w:bCs/>
          <w:sz w:val="24"/>
          <w:szCs w:val="24"/>
          <w:lang w:val="en-US"/>
        </w:rPr>
      </w:pPr>
      <w:r w:rsidRPr="008045F3">
        <w:rPr>
          <w:b/>
          <w:bCs/>
          <w:sz w:val="24"/>
          <w:szCs w:val="24"/>
          <w:lang w:val="en-US"/>
        </w:rPr>
        <w:t>13. Hyperparameter Tuning — Model 4</w:t>
      </w:r>
    </w:p>
    <w:p w14:paraId="3D3B52A5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13.1 Additional Hyperparameters (beyond M3)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8"/>
        <w:gridCol w:w="2334"/>
        <w:gridCol w:w="1249"/>
      </w:tblGrid>
      <w:tr w:rsidR="001E3A78" w:rsidRPr="001E3A78" w14:paraId="5E59DE46" w14:textId="77777777" w:rsidTr="00B272A4">
        <w:trPr>
          <w:jc w:val="center"/>
        </w:trPr>
        <w:tc>
          <w:tcPr>
            <w:tcW w:w="0" w:type="auto"/>
            <w:hideMark/>
          </w:tcPr>
          <w:p w14:paraId="27DE5CF5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hideMark/>
          </w:tcPr>
          <w:p w14:paraId="18A0F4C1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Explored Range</w:t>
            </w:r>
          </w:p>
        </w:tc>
        <w:tc>
          <w:tcPr>
            <w:tcW w:w="0" w:type="auto"/>
            <w:hideMark/>
          </w:tcPr>
          <w:p w14:paraId="71DA4A1B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Default</w:t>
            </w:r>
          </w:p>
        </w:tc>
      </w:tr>
      <w:tr w:rsidR="001E3A78" w:rsidRPr="001E3A78" w14:paraId="73BE78EF" w14:textId="77777777" w:rsidTr="00B272A4">
        <w:trPr>
          <w:jc w:val="center"/>
        </w:trPr>
        <w:tc>
          <w:tcPr>
            <w:tcW w:w="0" w:type="auto"/>
            <w:hideMark/>
          </w:tcPr>
          <w:p w14:paraId="38B115F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LLM model (enhancement)</w:t>
            </w:r>
          </w:p>
        </w:tc>
        <w:tc>
          <w:tcPr>
            <w:tcW w:w="0" w:type="auto"/>
            <w:hideMark/>
          </w:tcPr>
          <w:p w14:paraId="7CA5A70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{standard, lightweight}</w:t>
            </w:r>
          </w:p>
        </w:tc>
        <w:tc>
          <w:tcPr>
            <w:tcW w:w="0" w:type="auto"/>
            <w:hideMark/>
          </w:tcPr>
          <w:p w14:paraId="7A06D8F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lightweight</w:t>
            </w:r>
          </w:p>
        </w:tc>
      </w:tr>
      <w:tr w:rsidR="001E3A78" w:rsidRPr="001E3A78" w14:paraId="08889907" w14:textId="77777777" w:rsidTr="00B272A4">
        <w:trPr>
          <w:jc w:val="center"/>
        </w:trPr>
        <w:tc>
          <w:tcPr>
            <w:tcW w:w="0" w:type="auto"/>
            <w:hideMark/>
          </w:tcPr>
          <w:p w14:paraId="6D3256B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Number of variants</w:t>
            </w:r>
          </w:p>
        </w:tc>
        <w:tc>
          <w:tcPr>
            <w:tcW w:w="0" w:type="auto"/>
            <w:hideMark/>
          </w:tcPr>
          <w:p w14:paraId="3F36A2D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{4, 8, 12}</w:t>
            </w:r>
          </w:p>
        </w:tc>
        <w:tc>
          <w:tcPr>
            <w:tcW w:w="0" w:type="auto"/>
            <w:hideMark/>
          </w:tcPr>
          <w:p w14:paraId="2E1220F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up to 12</w:t>
            </w:r>
          </w:p>
        </w:tc>
      </w:tr>
      <w:tr w:rsidR="001E3A78" w:rsidRPr="001E3A78" w14:paraId="388625CE" w14:textId="77777777" w:rsidTr="00B272A4">
        <w:trPr>
          <w:jc w:val="center"/>
        </w:trPr>
        <w:tc>
          <w:tcPr>
            <w:tcW w:w="0" w:type="auto"/>
            <w:hideMark/>
          </w:tcPr>
          <w:p w14:paraId="7B63527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lastRenderedPageBreak/>
              <w:t>Hypothetical-document passages</w:t>
            </w:r>
          </w:p>
        </w:tc>
        <w:tc>
          <w:tcPr>
            <w:tcW w:w="0" w:type="auto"/>
            <w:hideMark/>
          </w:tcPr>
          <w:p w14:paraId="2C5FB6E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{0, 1, 2}</w:t>
            </w:r>
          </w:p>
        </w:tc>
        <w:tc>
          <w:tcPr>
            <w:tcW w:w="0" w:type="auto"/>
            <w:hideMark/>
          </w:tcPr>
          <w:p w14:paraId="6EF7EE8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</w:t>
            </w:r>
          </w:p>
        </w:tc>
      </w:tr>
      <w:tr w:rsidR="001E3A78" w:rsidRPr="001E3A78" w14:paraId="7E565AE8" w14:textId="77777777" w:rsidTr="00B272A4">
        <w:trPr>
          <w:jc w:val="center"/>
        </w:trPr>
        <w:tc>
          <w:tcPr>
            <w:tcW w:w="0" w:type="auto"/>
            <w:hideMark/>
          </w:tcPr>
          <w:p w14:paraId="0D65206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Speed coefficient</w:t>
            </w:r>
          </w:p>
        </w:tc>
        <w:tc>
          <w:tcPr>
            <w:tcW w:w="0" w:type="auto"/>
            <w:hideMark/>
          </w:tcPr>
          <w:p w14:paraId="7B98338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{0.3, 0.5, 0.75, 1.0}</w:t>
            </w:r>
          </w:p>
        </w:tc>
        <w:tc>
          <w:tcPr>
            <w:tcW w:w="0" w:type="auto"/>
            <w:hideMark/>
          </w:tcPr>
          <w:p w14:paraId="18FEB44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0.5</w:t>
            </w:r>
          </w:p>
        </w:tc>
      </w:tr>
      <w:tr w:rsidR="001E3A78" w:rsidRPr="001E3A78" w14:paraId="61A21080" w14:textId="77777777" w:rsidTr="00B272A4">
        <w:trPr>
          <w:jc w:val="center"/>
        </w:trPr>
        <w:tc>
          <w:tcPr>
            <w:tcW w:w="0" w:type="auto"/>
            <w:hideMark/>
          </w:tcPr>
          <w:p w14:paraId="51EA7E0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Parallel retrieval workers</w:t>
            </w:r>
          </w:p>
        </w:tc>
        <w:tc>
          <w:tcPr>
            <w:tcW w:w="0" w:type="auto"/>
            <w:hideMark/>
          </w:tcPr>
          <w:p w14:paraId="2BF297A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{3, 5, 8}</w:t>
            </w:r>
          </w:p>
        </w:tc>
        <w:tc>
          <w:tcPr>
            <w:tcW w:w="0" w:type="auto"/>
            <w:hideMark/>
          </w:tcPr>
          <w:p w14:paraId="14B0E73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5</w:t>
            </w:r>
          </w:p>
        </w:tc>
      </w:tr>
    </w:tbl>
    <w:p w14:paraId="215FE634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13.2 Tuning Results</w:t>
      </w:r>
    </w:p>
    <w:p w14:paraId="770F1B59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13.2.1 LLM for Query Enhancement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1"/>
        <w:gridCol w:w="2398"/>
        <w:gridCol w:w="1523"/>
        <w:gridCol w:w="1283"/>
      </w:tblGrid>
      <w:tr w:rsidR="001E3A78" w:rsidRPr="001E3A78" w14:paraId="7FC055B8" w14:textId="77777777" w:rsidTr="00B272A4">
        <w:trPr>
          <w:jc w:val="center"/>
        </w:trPr>
        <w:tc>
          <w:tcPr>
            <w:tcW w:w="0" w:type="auto"/>
            <w:hideMark/>
          </w:tcPr>
          <w:p w14:paraId="199929F5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23EB62F7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Quality Score (max=9)</w:t>
            </w:r>
          </w:p>
        </w:tc>
        <w:tc>
          <w:tcPr>
            <w:tcW w:w="0" w:type="auto"/>
            <w:hideMark/>
          </w:tcPr>
          <w:p w14:paraId="184051BC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Latency (avg)</w:t>
            </w:r>
          </w:p>
        </w:tc>
        <w:tc>
          <w:tcPr>
            <w:tcW w:w="0" w:type="auto"/>
            <w:hideMark/>
          </w:tcPr>
          <w:p w14:paraId="768C4F04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Parse Rate</w:t>
            </w:r>
          </w:p>
        </w:tc>
      </w:tr>
      <w:tr w:rsidR="001E3A78" w:rsidRPr="001E3A78" w14:paraId="58803C6B" w14:textId="77777777" w:rsidTr="00B272A4">
        <w:trPr>
          <w:jc w:val="center"/>
        </w:trPr>
        <w:tc>
          <w:tcPr>
            <w:tcW w:w="0" w:type="auto"/>
            <w:hideMark/>
          </w:tcPr>
          <w:p w14:paraId="10A56B0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Standard LLM</w:t>
            </w:r>
          </w:p>
        </w:tc>
        <w:tc>
          <w:tcPr>
            <w:tcW w:w="0" w:type="auto"/>
            <w:hideMark/>
          </w:tcPr>
          <w:p w14:paraId="3508D1A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8.55/9 (95.0%)</w:t>
            </w:r>
          </w:p>
        </w:tc>
        <w:tc>
          <w:tcPr>
            <w:tcW w:w="0" w:type="auto"/>
            <w:hideMark/>
          </w:tcPr>
          <w:p w14:paraId="2E5EC34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5.84s</w:t>
            </w:r>
          </w:p>
        </w:tc>
        <w:tc>
          <w:tcPr>
            <w:tcW w:w="0" w:type="auto"/>
            <w:hideMark/>
          </w:tcPr>
          <w:p w14:paraId="0476B16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100%</w:t>
            </w:r>
          </w:p>
        </w:tc>
      </w:tr>
      <w:tr w:rsidR="001E3A78" w:rsidRPr="001E3A78" w14:paraId="06A82B4A" w14:textId="77777777" w:rsidTr="00B272A4">
        <w:trPr>
          <w:jc w:val="center"/>
        </w:trPr>
        <w:tc>
          <w:tcPr>
            <w:tcW w:w="0" w:type="auto"/>
            <w:hideMark/>
          </w:tcPr>
          <w:p w14:paraId="4A9AAEB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Lightweight LLM</w:t>
            </w:r>
          </w:p>
        </w:tc>
        <w:tc>
          <w:tcPr>
            <w:tcW w:w="0" w:type="auto"/>
            <w:hideMark/>
          </w:tcPr>
          <w:p w14:paraId="2B2D4DC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9.0/9 (100%)</w:t>
            </w:r>
          </w:p>
        </w:tc>
        <w:tc>
          <w:tcPr>
            <w:tcW w:w="0" w:type="auto"/>
            <w:hideMark/>
          </w:tcPr>
          <w:p w14:paraId="040E17C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2.36s</w:t>
            </w:r>
          </w:p>
        </w:tc>
        <w:tc>
          <w:tcPr>
            <w:tcW w:w="0" w:type="auto"/>
            <w:hideMark/>
          </w:tcPr>
          <w:p w14:paraId="2BB2D52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100%</w:t>
            </w:r>
          </w:p>
        </w:tc>
      </w:tr>
    </w:tbl>
    <w:p w14:paraId="7C915B7E" w14:textId="77777777" w:rsidR="001E3A78" w:rsidRPr="001E3A78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t>Result:</w:t>
      </w:r>
      <w:r w:rsidRPr="001E3A78">
        <w:rPr>
          <w:lang w:val="en-US"/>
        </w:rPr>
        <w:t xml:space="preserve"> The lightweight LLM </w:t>
      </w:r>
      <w:r w:rsidRPr="001E3A78">
        <w:rPr>
          <w:b/>
          <w:bCs/>
          <w:lang w:val="en-US"/>
        </w:rPr>
        <w:t>matches or exceeds</w:t>
      </w:r>
      <w:r w:rsidRPr="001E3A78">
        <w:rPr>
          <w:lang w:val="en-US"/>
        </w:rPr>
        <w:t xml:space="preserve"> the standard model with ~2.5× lower latency, validating it as the optimal choice.</w:t>
      </w:r>
    </w:p>
    <w:p w14:paraId="6F6FF804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13.2.2 Number of Query Variants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0"/>
        <w:gridCol w:w="1154"/>
        <w:gridCol w:w="3186"/>
        <w:gridCol w:w="1487"/>
      </w:tblGrid>
      <w:tr w:rsidR="001E3A78" w:rsidRPr="001E3A78" w14:paraId="205B5D4E" w14:textId="77777777" w:rsidTr="00B272A4">
        <w:trPr>
          <w:jc w:val="center"/>
        </w:trPr>
        <w:tc>
          <w:tcPr>
            <w:tcW w:w="0" w:type="auto"/>
            <w:hideMark/>
          </w:tcPr>
          <w:p w14:paraId="358AAC69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Active variants</w:t>
            </w:r>
          </w:p>
        </w:tc>
        <w:tc>
          <w:tcPr>
            <w:tcW w:w="0" w:type="auto"/>
            <w:hideMark/>
          </w:tcPr>
          <w:p w14:paraId="240514D5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DAT</w:t>
            </w:r>
          </w:p>
        </w:tc>
        <w:tc>
          <w:tcPr>
            <w:tcW w:w="0" w:type="auto"/>
            <w:hideMark/>
          </w:tcPr>
          <w:p w14:paraId="71FCFD4D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E3A78">
              <w:rPr>
                <w:b/>
                <w:bCs/>
                <w:lang w:val="en-US"/>
              </w:rPr>
              <w:t>Unique docs (vs. single query)</w:t>
            </w:r>
          </w:p>
        </w:tc>
        <w:tc>
          <w:tcPr>
            <w:tcW w:w="0" w:type="auto"/>
            <w:hideMark/>
          </w:tcPr>
          <w:p w14:paraId="118E6F95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Total latency</w:t>
            </w:r>
          </w:p>
        </w:tc>
      </w:tr>
      <w:tr w:rsidR="001E3A78" w:rsidRPr="001E3A78" w14:paraId="757A7D05" w14:textId="77777777" w:rsidTr="00B272A4">
        <w:trPr>
          <w:jc w:val="center"/>
        </w:trPr>
        <w:tc>
          <w:tcPr>
            <w:tcW w:w="0" w:type="auto"/>
            <w:hideMark/>
          </w:tcPr>
          <w:p w14:paraId="6C17395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4 (synonyms only)</w:t>
            </w:r>
          </w:p>
        </w:tc>
        <w:tc>
          <w:tcPr>
            <w:tcW w:w="0" w:type="auto"/>
            <w:hideMark/>
          </w:tcPr>
          <w:p w14:paraId="51FF03A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High</w:t>
            </w:r>
          </w:p>
        </w:tc>
        <w:tc>
          <w:tcPr>
            <w:tcW w:w="0" w:type="auto"/>
            <w:hideMark/>
          </w:tcPr>
          <w:p w14:paraId="3F3B600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+8%</w:t>
            </w:r>
          </w:p>
        </w:tc>
        <w:tc>
          <w:tcPr>
            <w:tcW w:w="0" w:type="auto"/>
            <w:hideMark/>
          </w:tcPr>
          <w:p w14:paraId="63DECD6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2.8s</w:t>
            </w:r>
          </w:p>
        </w:tc>
      </w:tr>
      <w:tr w:rsidR="001E3A78" w:rsidRPr="001E3A78" w14:paraId="354BD0DA" w14:textId="77777777" w:rsidTr="00B272A4">
        <w:trPr>
          <w:jc w:val="center"/>
        </w:trPr>
        <w:tc>
          <w:tcPr>
            <w:tcW w:w="0" w:type="auto"/>
            <w:hideMark/>
          </w:tcPr>
          <w:p w14:paraId="771B272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8</w:t>
            </w:r>
            <w:r w:rsidRPr="001E3A78">
              <w:t xml:space="preserve"> (syn+HyDE+kw+sb)</w:t>
            </w:r>
          </w:p>
        </w:tc>
        <w:tc>
          <w:tcPr>
            <w:tcW w:w="0" w:type="auto"/>
            <w:hideMark/>
          </w:tcPr>
          <w:p w14:paraId="67B999D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Very High</w:t>
            </w:r>
          </w:p>
        </w:tc>
        <w:tc>
          <w:tcPr>
            <w:tcW w:w="0" w:type="auto"/>
            <w:hideMark/>
          </w:tcPr>
          <w:p w14:paraId="5650DB5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+18%</w:t>
            </w:r>
          </w:p>
        </w:tc>
        <w:tc>
          <w:tcPr>
            <w:tcW w:w="0" w:type="auto"/>
            <w:hideMark/>
          </w:tcPr>
          <w:p w14:paraId="76FBCF4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3.5s</w:t>
            </w:r>
          </w:p>
        </w:tc>
      </w:tr>
      <w:tr w:rsidR="001E3A78" w:rsidRPr="001E3A78" w14:paraId="1CA6AC1F" w14:textId="77777777" w:rsidTr="00B272A4">
        <w:trPr>
          <w:jc w:val="center"/>
        </w:trPr>
        <w:tc>
          <w:tcPr>
            <w:tcW w:w="0" w:type="auto"/>
            <w:hideMark/>
          </w:tcPr>
          <w:p w14:paraId="389810F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12 (all)</w:t>
            </w:r>
          </w:p>
        </w:tc>
        <w:tc>
          <w:tcPr>
            <w:tcW w:w="0" w:type="auto"/>
            <w:hideMark/>
          </w:tcPr>
          <w:p w14:paraId="3CD092E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Maximum</w:t>
            </w:r>
          </w:p>
        </w:tc>
        <w:tc>
          <w:tcPr>
            <w:tcW w:w="0" w:type="auto"/>
            <w:hideMark/>
          </w:tcPr>
          <w:p w14:paraId="28A15FD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+22%</w:t>
            </w:r>
          </w:p>
        </w:tc>
        <w:tc>
          <w:tcPr>
            <w:tcW w:w="0" w:type="auto"/>
            <w:hideMark/>
          </w:tcPr>
          <w:p w14:paraId="51E6C1D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4.2s</w:t>
            </w:r>
          </w:p>
        </w:tc>
      </w:tr>
    </w:tbl>
    <w:p w14:paraId="4125ED64" w14:textId="77777777" w:rsidR="001E3A78" w:rsidRPr="001E3A78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t>Optimal:</w:t>
      </w:r>
      <w:r w:rsidRPr="001E3A78">
        <w:rPr>
          <w:lang w:val="en-US"/>
        </w:rPr>
        <w:t xml:space="preserve"> 8 variants — captures ~82% of the full benefit with 17% less latency.</w:t>
      </w:r>
    </w:p>
    <w:p w14:paraId="6710DDC8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13.2.3 Speed Coefficient (retrieval depth)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4"/>
        <w:gridCol w:w="2388"/>
        <w:gridCol w:w="1154"/>
        <w:gridCol w:w="1947"/>
      </w:tblGrid>
      <w:tr w:rsidR="001E3A78" w:rsidRPr="001E3A78" w14:paraId="153A5186" w14:textId="77777777" w:rsidTr="00B272A4">
        <w:trPr>
          <w:jc w:val="center"/>
        </w:trPr>
        <w:tc>
          <w:tcPr>
            <w:tcW w:w="0" w:type="auto"/>
            <w:hideMark/>
          </w:tcPr>
          <w:p w14:paraId="0D19344D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Coef</w:t>
            </w:r>
          </w:p>
        </w:tc>
        <w:tc>
          <w:tcPr>
            <w:tcW w:w="0" w:type="auto"/>
            <w:hideMark/>
          </w:tcPr>
          <w:p w14:paraId="1AF81E01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Effective k (base=200)</w:t>
            </w:r>
          </w:p>
        </w:tc>
        <w:tc>
          <w:tcPr>
            <w:tcW w:w="0" w:type="auto"/>
            <w:hideMark/>
          </w:tcPr>
          <w:p w14:paraId="3BA3D066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DAT</w:t>
            </w:r>
          </w:p>
        </w:tc>
        <w:tc>
          <w:tcPr>
            <w:tcW w:w="0" w:type="auto"/>
            <w:hideMark/>
          </w:tcPr>
          <w:p w14:paraId="167EB033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Retrieval Latency</w:t>
            </w:r>
          </w:p>
        </w:tc>
      </w:tr>
      <w:tr w:rsidR="001E3A78" w:rsidRPr="001E3A78" w14:paraId="6D9D6AEB" w14:textId="77777777" w:rsidTr="00B272A4">
        <w:trPr>
          <w:jc w:val="center"/>
        </w:trPr>
        <w:tc>
          <w:tcPr>
            <w:tcW w:w="0" w:type="auto"/>
            <w:hideMark/>
          </w:tcPr>
          <w:p w14:paraId="79562F9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0.3</w:t>
            </w:r>
          </w:p>
        </w:tc>
        <w:tc>
          <w:tcPr>
            <w:tcW w:w="0" w:type="auto"/>
            <w:hideMark/>
          </w:tcPr>
          <w:p w14:paraId="7A6D5AC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60</w:t>
            </w:r>
          </w:p>
        </w:tc>
        <w:tc>
          <w:tcPr>
            <w:tcW w:w="0" w:type="auto"/>
            <w:hideMark/>
          </w:tcPr>
          <w:p w14:paraId="5040355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Medium</w:t>
            </w:r>
          </w:p>
        </w:tc>
        <w:tc>
          <w:tcPr>
            <w:tcW w:w="0" w:type="auto"/>
            <w:hideMark/>
          </w:tcPr>
          <w:p w14:paraId="4A4C567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1.8s</w:t>
            </w:r>
          </w:p>
        </w:tc>
      </w:tr>
      <w:tr w:rsidR="001E3A78" w:rsidRPr="001E3A78" w14:paraId="4C55FE62" w14:textId="77777777" w:rsidTr="00B272A4">
        <w:trPr>
          <w:jc w:val="center"/>
        </w:trPr>
        <w:tc>
          <w:tcPr>
            <w:tcW w:w="0" w:type="auto"/>
            <w:hideMark/>
          </w:tcPr>
          <w:p w14:paraId="4B1B9DD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0.5</w:t>
            </w:r>
          </w:p>
        </w:tc>
        <w:tc>
          <w:tcPr>
            <w:tcW w:w="0" w:type="auto"/>
            <w:hideMark/>
          </w:tcPr>
          <w:p w14:paraId="7D837DF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100</w:t>
            </w:r>
          </w:p>
        </w:tc>
        <w:tc>
          <w:tcPr>
            <w:tcW w:w="0" w:type="auto"/>
            <w:hideMark/>
          </w:tcPr>
          <w:p w14:paraId="38859C9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High</w:t>
            </w:r>
          </w:p>
        </w:tc>
        <w:tc>
          <w:tcPr>
            <w:tcW w:w="0" w:type="auto"/>
            <w:hideMark/>
          </w:tcPr>
          <w:p w14:paraId="78D6325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2.5s</w:t>
            </w:r>
          </w:p>
        </w:tc>
      </w:tr>
      <w:tr w:rsidR="001E3A78" w:rsidRPr="001E3A78" w14:paraId="055C25F6" w14:textId="77777777" w:rsidTr="00B272A4">
        <w:trPr>
          <w:jc w:val="center"/>
        </w:trPr>
        <w:tc>
          <w:tcPr>
            <w:tcW w:w="0" w:type="auto"/>
            <w:hideMark/>
          </w:tcPr>
          <w:p w14:paraId="1A0CDA3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0.75</w:t>
            </w:r>
          </w:p>
        </w:tc>
        <w:tc>
          <w:tcPr>
            <w:tcW w:w="0" w:type="auto"/>
            <w:hideMark/>
          </w:tcPr>
          <w:p w14:paraId="7A1CE11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150</w:t>
            </w:r>
          </w:p>
        </w:tc>
        <w:tc>
          <w:tcPr>
            <w:tcW w:w="0" w:type="auto"/>
            <w:hideMark/>
          </w:tcPr>
          <w:p w14:paraId="40F469D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Very High</w:t>
            </w:r>
          </w:p>
        </w:tc>
        <w:tc>
          <w:tcPr>
            <w:tcW w:w="0" w:type="auto"/>
            <w:hideMark/>
          </w:tcPr>
          <w:p w14:paraId="7B8DAE1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3.2s</w:t>
            </w:r>
          </w:p>
        </w:tc>
      </w:tr>
      <w:tr w:rsidR="001E3A78" w:rsidRPr="001E3A78" w14:paraId="4FDD7B78" w14:textId="77777777" w:rsidTr="00B272A4">
        <w:trPr>
          <w:jc w:val="center"/>
        </w:trPr>
        <w:tc>
          <w:tcPr>
            <w:tcW w:w="0" w:type="auto"/>
            <w:hideMark/>
          </w:tcPr>
          <w:p w14:paraId="3B29090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1.0</w:t>
            </w:r>
          </w:p>
        </w:tc>
        <w:tc>
          <w:tcPr>
            <w:tcW w:w="0" w:type="auto"/>
            <w:hideMark/>
          </w:tcPr>
          <w:p w14:paraId="304C80B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200</w:t>
            </w:r>
          </w:p>
        </w:tc>
        <w:tc>
          <w:tcPr>
            <w:tcW w:w="0" w:type="auto"/>
            <w:hideMark/>
          </w:tcPr>
          <w:p w14:paraId="01F32CF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Maximum</w:t>
            </w:r>
          </w:p>
        </w:tc>
        <w:tc>
          <w:tcPr>
            <w:tcW w:w="0" w:type="auto"/>
            <w:hideMark/>
          </w:tcPr>
          <w:p w14:paraId="6911184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3.7s</w:t>
            </w:r>
          </w:p>
        </w:tc>
      </w:tr>
    </w:tbl>
    <w:p w14:paraId="7ED677FE" w14:textId="77777777" w:rsidR="001E3A78" w:rsidRPr="001E3A78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t>Optimal for latency:</w:t>
      </w:r>
      <w:r w:rsidRPr="001E3A78">
        <w:rPr>
          <w:lang w:val="en-US"/>
        </w:rPr>
        <w:t xml:space="preserve"> </w:t>
      </w:r>
      <w:proofErr w:type="spellStart"/>
      <w:r w:rsidRPr="001E3A78">
        <w:rPr>
          <w:lang w:val="en-US"/>
        </w:rPr>
        <w:t>coef</w:t>
      </w:r>
      <w:proofErr w:type="spellEnd"/>
      <w:r w:rsidRPr="001E3A78">
        <w:rPr>
          <w:lang w:val="en-US"/>
        </w:rPr>
        <w:t xml:space="preserve"> = 0.5. </w:t>
      </w:r>
      <w:r w:rsidRPr="001E3A78">
        <w:rPr>
          <w:b/>
          <w:bCs/>
          <w:lang w:val="en-US"/>
        </w:rPr>
        <w:t>Optimal for quality:</w:t>
      </w:r>
      <w:r w:rsidRPr="001E3A78">
        <w:rPr>
          <w:lang w:val="en-US"/>
        </w:rPr>
        <w:t xml:space="preserve"> </w:t>
      </w:r>
      <w:proofErr w:type="spellStart"/>
      <w:r w:rsidRPr="001E3A78">
        <w:rPr>
          <w:lang w:val="en-US"/>
        </w:rPr>
        <w:t>coef</w:t>
      </w:r>
      <w:proofErr w:type="spellEnd"/>
      <w:r w:rsidRPr="001E3A78">
        <w:rPr>
          <w:lang w:val="en-US"/>
        </w:rPr>
        <w:t xml:space="preserve"> = 0.75 (+15% DAT vs 0.5, only +0.7s latency).</w:t>
      </w:r>
    </w:p>
    <w:p w14:paraId="04C63D78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13.2.4 Parallel Retrieval Workers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1"/>
        <w:gridCol w:w="1008"/>
        <w:gridCol w:w="1727"/>
        <w:gridCol w:w="2124"/>
      </w:tblGrid>
      <w:tr w:rsidR="001E3A78" w:rsidRPr="001E3A78" w14:paraId="4C968D72" w14:textId="77777777" w:rsidTr="00B272A4">
        <w:trPr>
          <w:jc w:val="center"/>
        </w:trPr>
        <w:tc>
          <w:tcPr>
            <w:tcW w:w="0" w:type="auto"/>
            <w:hideMark/>
          </w:tcPr>
          <w:p w14:paraId="4430D12D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Workers</w:t>
            </w:r>
          </w:p>
        </w:tc>
        <w:tc>
          <w:tcPr>
            <w:tcW w:w="0" w:type="auto"/>
            <w:hideMark/>
          </w:tcPr>
          <w:p w14:paraId="1FD5881C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Latency</w:t>
            </w:r>
          </w:p>
        </w:tc>
        <w:tc>
          <w:tcPr>
            <w:tcW w:w="0" w:type="auto"/>
            <w:hideMark/>
          </w:tcPr>
          <w:p w14:paraId="5DD36F10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CPU Utilization</w:t>
            </w:r>
          </w:p>
        </w:tc>
        <w:tc>
          <w:tcPr>
            <w:tcW w:w="0" w:type="auto"/>
            <w:hideMark/>
          </w:tcPr>
          <w:p w14:paraId="1358B14D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Contention</w:t>
            </w:r>
          </w:p>
        </w:tc>
      </w:tr>
      <w:tr w:rsidR="001E3A78" w:rsidRPr="001E3A78" w14:paraId="6F8B09CD" w14:textId="77777777" w:rsidTr="00B272A4">
        <w:trPr>
          <w:jc w:val="center"/>
        </w:trPr>
        <w:tc>
          <w:tcPr>
            <w:tcW w:w="0" w:type="auto"/>
            <w:hideMark/>
          </w:tcPr>
          <w:p w14:paraId="46BD2A4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3</w:t>
            </w:r>
          </w:p>
        </w:tc>
        <w:tc>
          <w:tcPr>
            <w:tcW w:w="0" w:type="auto"/>
            <w:hideMark/>
          </w:tcPr>
          <w:p w14:paraId="620BB3C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4.2s</w:t>
            </w:r>
          </w:p>
        </w:tc>
        <w:tc>
          <w:tcPr>
            <w:tcW w:w="0" w:type="auto"/>
            <w:hideMark/>
          </w:tcPr>
          <w:p w14:paraId="75FD4FF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45%</w:t>
            </w:r>
          </w:p>
        </w:tc>
        <w:tc>
          <w:tcPr>
            <w:tcW w:w="0" w:type="auto"/>
            <w:hideMark/>
          </w:tcPr>
          <w:p w14:paraId="11F1425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Low</w:t>
            </w:r>
          </w:p>
        </w:tc>
      </w:tr>
      <w:tr w:rsidR="001E3A78" w:rsidRPr="001E3A78" w14:paraId="041A08A4" w14:textId="77777777" w:rsidTr="00B272A4">
        <w:trPr>
          <w:jc w:val="center"/>
        </w:trPr>
        <w:tc>
          <w:tcPr>
            <w:tcW w:w="0" w:type="auto"/>
            <w:hideMark/>
          </w:tcPr>
          <w:p w14:paraId="4403E38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43C74C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3.5s</w:t>
            </w:r>
          </w:p>
        </w:tc>
        <w:tc>
          <w:tcPr>
            <w:tcW w:w="0" w:type="auto"/>
            <w:hideMark/>
          </w:tcPr>
          <w:p w14:paraId="7E59D69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70%</w:t>
            </w:r>
          </w:p>
        </w:tc>
        <w:tc>
          <w:tcPr>
            <w:tcW w:w="0" w:type="auto"/>
            <w:hideMark/>
          </w:tcPr>
          <w:p w14:paraId="578AD4F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Optimal</w:t>
            </w:r>
          </w:p>
        </w:tc>
      </w:tr>
      <w:tr w:rsidR="001E3A78" w:rsidRPr="001E3A78" w14:paraId="749FA09F" w14:textId="77777777" w:rsidTr="00B272A4">
        <w:trPr>
          <w:jc w:val="center"/>
        </w:trPr>
        <w:tc>
          <w:tcPr>
            <w:tcW w:w="0" w:type="auto"/>
            <w:hideMark/>
          </w:tcPr>
          <w:p w14:paraId="75CA326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8</w:t>
            </w:r>
          </w:p>
        </w:tc>
        <w:tc>
          <w:tcPr>
            <w:tcW w:w="0" w:type="auto"/>
            <w:hideMark/>
          </w:tcPr>
          <w:p w14:paraId="68FD57F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3.3s</w:t>
            </w:r>
          </w:p>
        </w:tc>
        <w:tc>
          <w:tcPr>
            <w:tcW w:w="0" w:type="auto"/>
            <w:hideMark/>
          </w:tcPr>
          <w:p w14:paraId="5A23720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95%</w:t>
            </w:r>
          </w:p>
        </w:tc>
        <w:tc>
          <w:tcPr>
            <w:tcW w:w="0" w:type="auto"/>
            <w:hideMark/>
          </w:tcPr>
          <w:p w14:paraId="1CDA0FDF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High (API rate limits)</w:t>
            </w:r>
          </w:p>
        </w:tc>
      </w:tr>
    </w:tbl>
    <w:p w14:paraId="2AE1DFF6" w14:textId="77777777" w:rsidR="001E3A78" w:rsidRPr="001E3A78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lastRenderedPageBreak/>
        <w:t>Optimal:</w:t>
      </w:r>
      <w:r w:rsidRPr="001E3A78">
        <w:rPr>
          <w:lang w:val="en-US"/>
        </w:rPr>
        <w:t xml:space="preserve"> 5 workers — balances throughput and API contention.</w:t>
      </w:r>
    </w:p>
    <w:p w14:paraId="36599EEF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13.3 Optimized Configuration for Model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2503"/>
        <w:gridCol w:w="2583"/>
      </w:tblGrid>
      <w:tr w:rsidR="001E3A78" w:rsidRPr="001E3A78" w14:paraId="05EE6CA8" w14:textId="77777777" w:rsidTr="00B272A4">
        <w:trPr>
          <w:jc w:val="center"/>
        </w:trPr>
        <w:tc>
          <w:tcPr>
            <w:tcW w:w="0" w:type="auto"/>
            <w:hideMark/>
          </w:tcPr>
          <w:p w14:paraId="27330401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B2D5149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Default → Optimized</w:t>
            </w:r>
          </w:p>
        </w:tc>
        <w:tc>
          <w:tcPr>
            <w:tcW w:w="0" w:type="auto"/>
            <w:hideMark/>
          </w:tcPr>
          <w:p w14:paraId="44943CD4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Impact</w:t>
            </w:r>
          </w:p>
        </w:tc>
      </w:tr>
      <w:tr w:rsidR="001E3A78" w:rsidRPr="001E3A78" w14:paraId="54EBD959" w14:textId="77777777" w:rsidTr="00B272A4">
        <w:trPr>
          <w:jc w:val="center"/>
        </w:trPr>
        <w:tc>
          <w:tcPr>
            <w:tcW w:w="0" w:type="auto"/>
            <w:hideMark/>
          </w:tcPr>
          <w:p w14:paraId="26CB222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LLM model</w:t>
            </w:r>
          </w:p>
        </w:tc>
        <w:tc>
          <w:tcPr>
            <w:tcW w:w="0" w:type="auto"/>
            <w:hideMark/>
          </w:tcPr>
          <w:p w14:paraId="59E90F3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lightweight → lightweight</w:t>
            </w:r>
          </w:p>
        </w:tc>
        <w:tc>
          <w:tcPr>
            <w:tcW w:w="0" w:type="auto"/>
            <w:hideMark/>
          </w:tcPr>
          <w:p w14:paraId="5CF8EEB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Already optimal</w:t>
            </w:r>
          </w:p>
        </w:tc>
      </w:tr>
      <w:tr w:rsidR="001E3A78" w:rsidRPr="001E3A78" w14:paraId="47002B2C" w14:textId="77777777" w:rsidTr="00B272A4">
        <w:trPr>
          <w:jc w:val="center"/>
        </w:trPr>
        <w:tc>
          <w:tcPr>
            <w:tcW w:w="0" w:type="auto"/>
            <w:hideMark/>
          </w:tcPr>
          <w:p w14:paraId="76FDFB8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Variants</w:t>
            </w:r>
          </w:p>
        </w:tc>
        <w:tc>
          <w:tcPr>
            <w:tcW w:w="0" w:type="auto"/>
            <w:hideMark/>
          </w:tcPr>
          <w:p w14:paraId="08A66B5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12 → 8</w:t>
            </w:r>
          </w:p>
        </w:tc>
        <w:tc>
          <w:tcPr>
            <w:tcW w:w="0" w:type="auto"/>
            <w:hideMark/>
          </w:tcPr>
          <w:p w14:paraId="7370BC9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-17% latency, -4% quality</w:t>
            </w:r>
          </w:p>
        </w:tc>
      </w:tr>
      <w:tr w:rsidR="001E3A78" w:rsidRPr="001E3A78" w14:paraId="17E50D96" w14:textId="77777777" w:rsidTr="00B272A4">
        <w:trPr>
          <w:jc w:val="center"/>
        </w:trPr>
        <w:tc>
          <w:tcPr>
            <w:tcW w:w="0" w:type="auto"/>
            <w:hideMark/>
          </w:tcPr>
          <w:p w14:paraId="6C851EE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Base k</w:t>
            </w:r>
          </w:p>
        </w:tc>
        <w:tc>
          <w:tcPr>
            <w:tcW w:w="0" w:type="auto"/>
            <w:hideMark/>
          </w:tcPr>
          <w:p w14:paraId="49FFA80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200 → 150</w:t>
            </w:r>
          </w:p>
        </w:tc>
        <w:tc>
          <w:tcPr>
            <w:tcW w:w="0" w:type="auto"/>
            <w:hideMark/>
          </w:tcPr>
          <w:p w14:paraId="6FDD4D2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Inherited from M3 tuning</w:t>
            </w:r>
          </w:p>
        </w:tc>
      </w:tr>
      <w:tr w:rsidR="001E3A78" w:rsidRPr="001E3A78" w14:paraId="3C73CF7A" w14:textId="77777777" w:rsidTr="00B272A4">
        <w:trPr>
          <w:jc w:val="center"/>
        </w:trPr>
        <w:tc>
          <w:tcPr>
            <w:tcW w:w="0" w:type="auto"/>
            <w:hideMark/>
          </w:tcPr>
          <w:p w14:paraId="4946ED4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Speed coef</w:t>
            </w:r>
          </w:p>
        </w:tc>
        <w:tc>
          <w:tcPr>
            <w:tcW w:w="0" w:type="auto"/>
            <w:hideMark/>
          </w:tcPr>
          <w:p w14:paraId="4108FEE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0.5 → 0.5</w:t>
            </w:r>
          </w:p>
        </w:tc>
        <w:tc>
          <w:tcPr>
            <w:tcW w:w="0" w:type="auto"/>
            <w:hideMark/>
          </w:tcPr>
          <w:p w14:paraId="1127BC6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Already optimal</w:t>
            </w:r>
          </w:p>
        </w:tc>
      </w:tr>
      <w:tr w:rsidR="001E3A78" w:rsidRPr="001E3A78" w14:paraId="132C655E" w14:textId="77777777" w:rsidTr="00B272A4">
        <w:trPr>
          <w:jc w:val="center"/>
        </w:trPr>
        <w:tc>
          <w:tcPr>
            <w:tcW w:w="0" w:type="auto"/>
            <w:hideMark/>
          </w:tcPr>
          <w:p w14:paraId="41EB522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Reranker top_n</w:t>
            </w:r>
          </w:p>
        </w:tc>
        <w:tc>
          <w:tcPr>
            <w:tcW w:w="0" w:type="auto"/>
            <w:hideMark/>
          </w:tcPr>
          <w:p w14:paraId="7BBBDCB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150 → 100</w:t>
            </w:r>
          </w:p>
        </w:tc>
        <w:tc>
          <w:tcPr>
            <w:tcW w:w="0" w:type="auto"/>
            <w:hideMark/>
          </w:tcPr>
          <w:p w14:paraId="7110237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Inherited from M3 tuning</w:t>
            </w:r>
          </w:p>
        </w:tc>
      </w:tr>
      <w:tr w:rsidR="001E3A78" w:rsidRPr="001E3A78" w14:paraId="567FF36A" w14:textId="77777777" w:rsidTr="00B272A4">
        <w:trPr>
          <w:jc w:val="center"/>
        </w:trPr>
        <w:tc>
          <w:tcPr>
            <w:tcW w:w="0" w:type="auto"/>
            <w:hideMark/>
          </w:tcPr>
          <w:p w14:paraId="29398D5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Workers</w:t>
            </w:r>
          </w:p>
        </w:tc>
        <w:tc>
          <w:tcPr>
            <w:tcW w:w="0" w:type="auto"/>
            <w:hideMark/>
          </w:tcPr>
          <w:p w14:paraId="1FF0BD7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5 → 5</w:t>
            </w:r>
          </w:p>
        </w:tc>
        <w:tc>
          <w:tcPr>
            <w:tcW w:w="0" w:type="auto"/>
            <w:hideMark/>
          </w:tcPr>
          <w:p w14:paraId="71A15D2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Already optimal</w:t>
            </w:r>
          </w:p>
        </w:tc>
      </w:tr>
    </w:tbl>
    <w:p w14:paraId="6A43117B" w14:textId="38DE9275" w:rsidR="001E3A78" w:rsidRPr="00B272A4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t>Net result:</w:t>
      </w:r>
      <w:r w:rsidRPr="001E3A78">
        <w:rPr>
          <w:lang w:val="en-US"/>
        </w:rPr>
        <w:t xml:space="preserve"> Latency P50 reduced from 3.7s → 3.2s (~14% improvement) with &lt; 5% quality loss.</w:t>
      </w:r>
    </w:p>
    <w:p w14:paraId="2A027C45" w14:textId="77777777" w:rsidR="001E3A78" w:rsidRPr="008045F3" w:rsidRDefault="001E3A78" w:rsidP="008045F3">
      <w:pPr>
        <w:jc w:val="center"/>
        <w:rPr>
          <w:b/>
          <w:bCs/>
          <w:sz w:val="24"/>
          <w:szCs w:val="24"/>
          <w:lang w:val="en-US"/>
        </w:rPr>
      </w:pPr>
      <w:r w:rsidRPr="008045F3">
        <w:rPr>
          <w:b/>
          <w:bCs/>
          <w:sz w:val="24"/>
          <w:szCs w:val="24"/>
          <w:lang w:val="en-US"/>
        </w:rPr>
        <w:t>14. Final Model Selection</w:t>
      </w:r>
    </w:p>
    <w:p w14:paraId="3C661BB6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14.1 Post-Tuning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6"/>
        <w:gridCol w:w="1552"/>
        <w:gridCol w:w="1709"/>
        <w:gridCol w:w="941"/>
      </w:tblGrid>
      <w:tr w:rsidR="001E3A78" w:rsidRPr="001E3A78" w14:paraId="6176F03B" w14:textId="77777777" w:rsidTr="00B272A4">
        <w:trPr>
          <w:jc w:val="center"/>
        </w:trPr>
        <w:tc>
          <w:tcPr>
            <w:tcW w:w="0" w:type="auto"/>
            <w:hideMark/>
          </w:tcPr>
          <w:p w14:paraId="3441FB3F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2506977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M3 Tuned</w:t>
            </w:r>
          </w:p>
        </w:tc>
        <w:tc>
          <w:tcPr>
            <w:tcW w:w="0" w:type="auto"/>
            <w:hideMark/>
          </w:tcPr>
          <w:p w14:paraId="41EAE24E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M4 Tuned</w:t>
            </w:r>
          </w:p>
        </w:tc>
        <w:tc>
          <w:tcPr>
            <w:tcW w:w="0" w:type="auto"/>
            <w:hideMark/>
          </w:tcPr>
          <w:p w14:paraId="6AF8AFA3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Winner</w:t>
            </w:r>
          </w:p>
        </w:tc>
      </w:tr>
      <w:tr w:rsidR="001E3A78" w:rsidRPr="001E3A78" w14:paraId="60E84FA4" w14:textId="77777777" w:rsidTr="00B272A4">
        <w:trPr>
          <w:jc w:val="center"/>
        </w:trPr>
        <w:tc>
          <w:tcPr>
            <w:tcW w:w="0" w:type="auto"/>
            <w:hideMark/>
          </w:tcPr>
          <w:p w14:paraId="2AEAF68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DAT</w:t>
            </w:r>
          </w:p>
        </w:tc>
        <w:tc>
          <w:tcPr>
            <w:tcW w:w="0" w:type="auto"/>
            <w:hideMark/>
          </w:tcPr>
          <w:p w14:paraId="1301676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Very High</w:t>
            </w:r>
          </w:p>
        </w:tc>
        <w:tc>
          <w:tcPr>
            <w:tcW w:w="0" w:type="auto"/>
            <w:hideMark/>
          </w:tcPr>
          <w:p w14:paraId="37E793C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Maximum</w:t>
            </w:r>
          </w:p>
        </w:tc>
        <w:tc>
          <w:tcPr>
            <w:tcW w:w="0" w:type="auto"/>
            <w:hideMark/>
          </w:tcPr>
          <w:p w14:paraId="4A1D4B8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M4</w:t>
            </w:r>
          </w:p>
        </w:tc>
      </w:tr>
      <w:tr w:rsidR="001E3A78" w:rsidRPr="001E3A78" w14:paraId="18E8BAF3" w14:textId="77777777" w:rsidTr="00B272A4">
        <w:trPr>
          <w:jc w:val="center"/>
        </w:trPr>
        <w:tc>
          <w:tcPr>
            <w:tcW w:w="0" w:type="auto"/>
            <w:hideMark/>
          </w:tcPr>
          <w:p w14:paraId="4B44243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MRS Top-10</w:t>
            </w:r>
          </w:p>
        </w:tc>
        <w:tc>
          <w:tcPr>
            <w:tcW w:w="0" w:type="auto"/>
            <w:hideMark/>
          </w:tcPr>
          <w:p w14:paraId="102F13F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0.72</w:t>
            </w:r>
          </w:p>
        </w:tc>
        <w:tc>
          <w:tcPr>
            <w:tcW w:w="0" w:type="auto"/>
            <w:hideMark/>
          </w:tcPr>
          <w:p w14:paraId="791D184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0.80</w:t>
            </w:r>
          </w:p>
        </w:tc>
        <w:tc>
          <w:tcPr>
            <w:tcW w:w="0" w:type="auto"/>
            <w:hideMark/>
          </w:tcPr>
          <w:p w14:paraId="6C3A700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M4</w:t>
            </w:r>
          </w:p>
        </w:tc>
      </w:tr>
      <w:tr w:rsidR="001E3A78" w:rsidRPr="001E3A78" w14:paraId="5D4E6750" w14:textId="77777777" w:rsidTr="00B272A4">
        <w:trPr>
          <w:jc w:val="center"/>
        </w:trPr>
        <w:tc>
          <w:tcPr>
            <w:tcW w:w="0" w:type="auto"/>
            <w:hideMark/>
          </w:tcPr>
          <w:p w14:paraId="3358C03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Max Score Top-1</w:t>
            </w:r>
          </w:p>
        </w:tc>
        <w:tc>
          <w:tcPr>
            <w:tcW w:w="0" w:type="auto"/>
            <w:hideMark/>
          </w:tcPr>
          <w:p w14:paraId="6ED3B45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0.90</w:t>
            </w:r>
          </w:p>
        </w:tc>
        <w:tc>
          <w:tcPr>
            <w:tcW w:w="0" w:type="auto"/>
            <w:hideMark/>
          </w:tcPr>
          <w:p w14:paraId="4ABA085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0.95</w:t>
            </w:r>
          </w:p>
        </w:tc>
        <w:tc>
          <w:tcPr>
            <w:tcW w:w="0" w:type="auto"/>
            <w:hideMark/>
          </w:tcPr>
          <w:p w14:paraId="5DDF5F0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M4</w:t>
            </w:r>
          </w:p>
        </w:tc>
      </w:tr>
      <w:tr w:rsidR="001E3A78" w:rsidRPr="001E3A78" w14:paraId="0BCA36AA" w14:textId="77777777" w:rsidTr="00B272A4">
        <w:trPr>
          <w:jc w:val="center"/>
        </w:trPr>
        <w:tc>
          <w:tcPr>
            <w:tcW w:w="0" w:type="auto"/>
            <w:hideMark/>
          </w:tcPr>
          <w:p w14:paraId="23DE4FF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Latency P50</w:t>
            </w:r>
          </w:p>
        </w:tc>
        <w:tc>
          <w:tcPr>
            <w:tcW w:w="0" w:type="auto"/>
            <w:hideMark/>
          </w:tcPr>
          <w:p w14:paraId="22AF744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2.3s</w:t>
            </w:r>
          </w:p>
        </w:tc>
        <w:tc>
          <w:tcPr>
            <w:tcW w:w="0" w:type="auto"/>
            <w:hideMark/>
          </w:tcPr>
          <w:p w14:paraId="400C99B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3.2s</w:t>
            </w:r>
          </w:p>
        </w:tc>
        <w:tc>
          <w:tcPr>
            <w:tcW w:w="0" w:type="auto"/>
            <w:hideMark/>
          </w:tcPr>
          <w:p w14:paraId="3E70E33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M3</w:t>
            </w:r>
          </w:p>
        </w:tc>
      </w:tr>
      <w:tr w:rsidR="001E3A78" w:rsidRPr="001E3A78" w14:paraId="2F5CD3EC" w14:textId="77777777" w:rsidTr="00B272A4">
        <w:trPr>
          <w:jc w:val="center"/>
        </w:trPr>
        <w:tc>
          <w:tcPr>
            <w:tcW w:w="0" w:type="auto"/>
            <w:hideMark/>
          </w:tcPr>
          <w:p w14:paraId="679FBE4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Robustness</w:t>
            </w:r>
          </w:p>
        </w:tc>
        <w:tc>
          <w:tcPr>
            <w:tcW w:w="0" w:type="auto"/>
            <w:hideMark/>
          </w:tcPr>
          <w:p w14:paraId="765344D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7/10</w:t>
            </w:r>
          </w:p>
        </w:tc>
        <w:tc>
          <w:tcPr>
            <w:tcW w:w="0" w:type="auto"/>
            <w:hideMark/>
          </w:tcPr>
          <w:p w14:paraId="7384DBE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9/10</w:t>
            </w:r>
          </w:p>
        </w:tc>
        <w:tc>
          <w:tcPr>
            <w:tcW w:w="0" w:type="auto"/>
            <w:hideMark/>
          </w:tcPr>
          <w:p w14:paraId="4AF4E0B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M4</w:t>
            </w:r>
          </w:p>
        </w:tc>
      </w:tr>
      <w:tr w:rsidR="001E3A78" w:rsidRPr="001E3A78" w14:paraId="394145A2" w14:textId="77777777" w:rsidTr="00B272A4">
        <w:trPr>
          <w:jc w:val="center"/>
        </w:trPr>
        <w:tc>
          <w:tcPr>
            <w:tcW w:w="0" w:type="auto"/>
            <w:hideMark/>
          </w:tcPr>
          <w:p w14:paraId="173AD49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Complexity</w:t>
            </w:r>
          </w:p>
        </w:tc>
        <w:tc>
          <w:tcPr>
            <w:tcW w:w="0" w:type="auto"/>
            <w:hideMark/>
          </w:tcPr>
          <w:p w14:paraId="46FB304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Medium</w:t>
            </w:r>
          </w:p>
        </w:tc>
        <w:tc>
          <w:tcPr>
            <w:tcW w:w="0" w:type="auto"/>
            <w:hideMark/>
          </w:tcPr>
          <w:p w14:paraId="2D77D1D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High</w:t>
            </w:r>
          </w:p>
        </w:tc>
        <w:tc>
          <w:tcPr>
            <w:tcW w:w="0" w:type="auto"/>
            <w:hideMark/>
          </w:tcPr>
          <w:p w14:paraId="68B9C18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M3</w:t>
            </w:r>
          </w:p>
        </w:tc>
      </w:tr>
      <w:tr w:rsidR="001E3A78" w:rsidRPr="001E3A78" w14:paraId="12640F3A" w14:textId="77777777" w:rsidTr="00B272A4">
        <w:trPr>
          <w:jc w:val="center"/>
        </w:trPr>
        <w:tc>
          <w:tcPr>
            <w:tcW w:w="0" w:type="auto"/>
            <w:hideMark/>
          </w:tcPr>
          <w:p w14:paraId="1819348A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Operational cost</w:t>
            </w:r>
          </w:p>
        </w:tc>
        <w:tc>
          <w:tcPr>
            <w:tcW w:w="0" w:type="auto"/>
            <w:hideMark/>
          </w:tcPr>
          <w:p w14:paraId="1A01601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Compute only</w:t>
            </w:r>
          </w:p>
        </w:tc>
        <w:tc>
          <w:tcPr>
            <w:tcW w:w="0" w:type="auto"/>
            <w:hideMark/>
          </w:tcPr>
          <w:p w14:paraId="41CEF5B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Compute + LLM</w:t>
            </w:r>
          </w:p>
        </w:tc>
        <w:tc>
          <w:tcPr>
            <w:tcW w:w="0" w:type="auto"/>
            <w:hideMark/>
          </w:tcPr>
          <w:p w14:paraId="3BB463C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M3</w:t>
            </w:r>
          </w:p>
        </w:tc>
      </w:tr>
    </w:tbl>
    <w:p w14:paraId="23A8E051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14.2 Trade-off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2364"/>
        <w:gridCol w:w="3215"/>
      </w:tblGrid>
      <w:tr w:rsidR="001E3A78" w:rsidRPr="001E3A78" w14:paraId="0AE80A3F" w14:textId="77777777" w:rsidTr="00B272A4">
        <w:trPr>
          <w:jc w:val="center"/>
        </w:trPr>
        <w:tc>
          <w:tcPr>
            <w:tcW w:w="0" w:type="auto"/>
            <w:hideMark/>
          </w:tcPr>
          <w:p w14:paraId="20B23867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Use Scenario</w:t>
            </w:r>
          </w:p>
        </w:tc>
        <w:tc>
          <w:tcPr>
            <w:tcW w:w="0" w:type="auto"/>
            <w:hideMark/>
          </w:tcPr>
          <w:p w14:paraId="702A8B00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Recommended Model</w:t>
            </w:r>
          </w:p>
        </w:tc>
        <w:tc>
          <w:tcPr>
            <w:tcW w:w="0" w:type="auto"/>
            <w:hideMark/>
          </w:tcPr>
          <w:p w14:paraId="2B23790F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Rationale</w:t>
            </w:r>
          </w:p>
        </w:tc>
      </w:tr>
      <w:tr w:rsidR="001E3A78" w:rsidRPr="008045F3" w14:paraId="5DDA6830" w14:textId="77777777" w:rsidTr="00B272A4">
        <w:trPr>
          <w:jc w:val="center"/>
        </w:trPr>
        <w:tc>
          <w:tcPr>
            <w:tcW w:w="0" w:type="auto"/>
            <w:hideMark/>
          </w:tcPr>
          <w:p w14:paraId="02DDC58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Simple, high-frequency queries</w:t>
            </w:r>
          </w:p>
        </w:tc>
        <w:tc>
          <w:tcPr>
            <w:tcW w:w="0" w:type="auto"/>
            <w:hideMark/>
          </w:tcPr>
          <w:p w14:paraId="10F010E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M3 Tuned</w:t>
            </w:r>
          </w:p>
        </w:tc>
        <w:tc>
          <w:tcPr>
            <w:tcW w:w="0" w:type="auto"/>
            <w:hideMark/>
          </w:tcPr>
          <w:p w14:paraId="64C46819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2.3s latency, no LLM dependency</w:t>
            </w:r>
          </w:p>
        </w:tc>
      </w:tr>
      <w:tr w:rsidR="001E3A78" w:rsidRPr="001E3A78" w14:paraId="530DFE3D" w14:textId="77777777" w:rsidTr="00B272A4">
        <w:trPr>
          <w:jc w:val="center"/>
        </w:trPr>
        <w:tc>
          <w:tcPr>
            <w:tcW w:w="0" w:type="auto"/>
            <w:hideMark/>
          </w:tcPr>
          <w:p w14:paraId="1EDBE2D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Complex, quality-critical queries</w:t>
            </w:r>
          </w:p>
        </w:tc>
        <w:tc>
          <w:tcPr>
            <w:tcW w:w="0" w:type="auto"/>
            <w:hideMark/>
          </w:tcPr>
          <w:p w14:paraId="749B019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M4 Tuned</w:t>
            </w:r>
          </w:p>
        </w:tc>
        <w:tc>
          <w:tcPr>
            <w:tcW w:w="0" w:type="auto"/>
            <w:hideMark/>
          </w:tcPr>
          <w:p w14:paraId="7997E3E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+11% MRS, handles ambiguity</w:t>
            </w:r>
          </w:p>
        </w:tc>
      </w:tr>
      <w:tr w:rsidR="001E3A78" w:rsidRPr="008045F3" w14:paraId="415512CF" w14:textId="77777777" w:rsidTr="00B272A4">
        <w:trPr>
          <w:jc w:val="center"/>
        </w:trPr>
        <w:tc>
          <w:tcPr>
            <w:tcW w:w="0" w:type="auto"/>
            <w:hideMark/>
          </w:tcPr>
          <w:p w14:paraId="5ADF395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Deployment without LLM gateway</w:t>
            </w:r>
          </w:p>
        </w:tc>
        <w:tc>
          <w:tcPr>
            <w:tcW w:w="0" w:type="auto"/>
            <w:hideMark/>
          </w:tcPr>
          <w:p w14:paraId="40A8580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M3 Tuned</w:t>
            </w:r>
          </w:p>
        </w:tc>
        <w:tc>
          <w:tcPr>
            <w:tcW w:w="0" w:type="auto"/>
            <w:hideMark/>
          </w:tcPr>
          <w:p w14:paraId="15463467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No external API for enhancement</w:t>
            </w:r>
          </w:p>
        </w:tc>
      </w:tr>
      <w:tr w:rsidR="001E3A78" w:rsidRPr="001E3A78" w14:paraId="118AD655" w14:textId="77777777" w:rsidTr="00B272A4">
        <w:trPr>
          <w:jc w:val="center"/>
        </w:trPr>
        <w:tc>
          <w:tcPr>
            <w:tcW w:w="0" w:type="auto"/>
            <w:hideMark/>
          </w:tcPr>
          <w:p w14:paraId="77BF5C4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lastRenderedPageBreak/>
              <w:t>Full deployment</w:t>
            </w:r>
          </w:p>
        </w:tc>
        <w:tc>
          <w:tcPr>
            <w:tcW w:w="0" w:type="auto"/>
            <w:hideMark/>
          </w:tcPr>
          <w:p w14:paraId="0344CC4B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M4 Tuned</w:t>
            </w:r>
          </w:p>
        </w:tc>
        <w:tc>
          <w:tcPr>
            <w:tcW w:w="0" w:type="auto"/>
            <w:hideMark/>
          </w:tcPr>
          <w:p w14:paraId="015E1651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LLM available, maximum quality</w:t>
            </w:r>
          </w:p>
        </w:tc>
      </w:tr>
    </w:tbl>
    <w:p w14:paraId="164D2822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14.3 Final Decision</w:t>
      </w:r>
    </w:p>
    <w:p w14:paraId="29095BFA" w14:textId="77777777" w:rsidR="001E3A78" w:rsidRPr="001E3A78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t xml:space="preserve">Selected model: Model 4 Tuned (Hybrid + </w:t>
      </w:r>
      <w:proofErr w:type="gramStart"/>
      <w:r w:rsidRPr="001E3A78">
        <w:rPr>
          <w:b/>
          <w:bCs/>
          <w:lang w:val="en-US"/>
        </w:rPr>
        <w:t>Multi-Query</w:t>
      </w:r>
      <w:proofErr w:type="gramEnd"/>
      <w:r w:rsidRPr="001E3A78">
        <w:rPr>
          <w:b/>
          <w:bCs/>
          <w:lang w:val="en-US"/>
        </w:rPr>
        <w:t xml:space="preserve"> + Reranking)</w:t>
      </w:r>
    </w:p>
    <w:p w14:paraId="671A579F" w14:textId="77777777" w:rsidR="001E3A78" w:rsidRPr="001E3A78" w:rsidRDefault="001E3A78" w:rsidP="001E3A78">
      <w:r w:rsidRPr="001E3A78">
        <w:rPr>
          <w:b/>
          <w:bCs/>
        </w:rPr>
        <w:t>Rationale:</w:t>
      </w:r>
    </w:p>
    <w:p w14:paraId="78A05DF4" w14:textId="77777777" w:rsidR="001E3A78" w:rsidRPr="001E3A78" w:rsidRDefault="001E3A78" w:rsidP="001E3A78">
      <w:pPr>
        <w:numPr>
          <w:ilvl w:val="0"/>
          <w:numId w:val="5"/>
        </w:numPr>
        <w:rPr>
          <w:lang w:val="en-US"/>
        </w:rPr>
      </w:pPr>
      <w:r w:rsidRPr="001E3A78">
        <w:rPr>
          <w:b/>
          <w:bCs/>
          <w:lang w:val="en-US"/>
        </w:rPr>
        <w:t>Demonstrated superior quality:</w:t>
      </w:r>
      <w:r w:rsidRPr="001E3A78">
        <w:rPr>
          <w:lang w:val="en-US"/>
        </w:rPr>
        <w:t xml:space="preserve"> +11% MRS Top-10, +5% Max Score vs. M3 tuned.</w:t>
      </w:r>
    </w:p>
    <w:p w14:paraId="3B4148C3" w14:textId="77777777" w:rsidR="001E3A78" w:rsidRPr="001E3A78" w:rsidRDefault="001E3A78" w:rsidP="001E3A78">
      <w:pPr>
        <w:numPr>
          <w:ilvl w:val="0"/>
          <w:numId w:val="5"/>
        </w:numPr>
        <w:rPr>
          <w:lang w:val="en-US"/>
        </w:rPr>
      </w:pPr>
      <w:r w:rsidRPr="001E3A78">
        <w:rPr>
          <w:b/>
          <w:bCs/>
          <w:lang w:val="en-US"/>
        </w:rPr>
        <w:t>Acceptable latency:</w:t>
      </w:r>
      <w:r w:rsidRPr="001E3A78">
        <w:rPr>
          <w:lang w:val="en-US"/>
        </w:rPr>
        <w:t xml:space="preserve"> 3.2s, below the 5s target.</w:t>
      </w:r>
    </w:p>
    <w:p w14:paraId="529122B3" w14:textId="77777777" w:rsidR="001E3A78" w:rsidRPr="001E3A78" w:rsidRDefault="001E3A78" w:rsidP="001E3A78">
      <w:pPr>
        <w:numPr>
          <w:ilvl w:val="0"/>
          <w:numId w:val="5"/>
        </w:numPr>
        <w:rPr>
          <w:lang w:val="en-US"/>
        </w:rPr>
      </w:pPr>
      <w:r w:rsidRPr="001E3A78">
        <w:rPr>
          <w:b/>
          <w:bCs/>
          <w:lang w:val="en-US"/>
        </w:rPr>
        <w:t>Robustness:</w:t>
      </w:r>
      <w:r w:rsidRPr="001E3A78">
        <w:rPr>
          <w:lang w:val="en-US"/>
        </w:rPr>
        <w:t xml:space="preserve"> Handles all query types without degradation.</w:t>
      </w:r>
    </w:p>
    <w:p w14:paraId="24ED2045" w14:textId="77777777" w:rsidR="001E3A78" w:rsidRPr="001E3A78" w:rsidRDefault="001E3A78" w:rsidP="001E3A78">
      <w:pPr>
        <w:numPr>
          <w:ilvl w:val="0"/>
          <w:numId w:val="5"/>
        </w:numPr>
        <w:rPr>
          <w:lang w:val="en-US"/>
        </w:rPr>
      </w:pPr>
      <w:r w:rsidRPr="001E3A78">
        <w:rPr>
          <w:b/>
          <w:bCs/>
          <w:lang w:val="en-US"/>
        </w:rPr>
        <w:t>Available infrastructure:</w:t>
      </w:r>
      <w:r w:rsidRPr="001E3A78">
        <w:rPr>
          <w:lang w:val="en-US"/>
        </w:rPr>
        <w:t xml:space="preserve"> A lightweight LLM enhancement capability is available in the deployment environment.</w:t>
      </w:r>
    </w:p>
    <w:p w14:paraId="37FBB87B" w14:textId="77777777" w:rsidR="001E3A78" w:rsidRPr="001E3A78" w:rsidRDefault="001E3A78" w:rsidP="001E3A78">
      <w:pPr>
        <w:numPr>
          <w:ilvl w:val="0"/>
          <w:numId w:val="5"/>
        </w:numPr>
        <w:rPr>
          <w:lang w:val="en-US"/>
        </w:rPr>
      </w:pPr>
      <w:r w:rsidRPr="001E3A78">
        <w:rPr>
          <w:b/>
          <w:bCs/>
          <w:lang w:val="en-US"/>
        </w:rPr>
        <w:t>Scalability to M6:</w:t>
      </w:r>
      <w:r w:rsidRPr="001E3A78">
        <w:rPr>
          <w:lang w:val="en-US"/>
        </w:rPr>
        <w:t xml:space="preserve"> Model 4 is the core of the agentic pipeline — optimizing it automatically benefits the production configuration.</w:t>
      </w:r>
    </w:p>
    <w:p w14:paraId="4EE1101D" w14:textId="77777777" w:rsidR="001E3A78" w:rsidRPr="001E3A78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t>Final production configuration (high-level):</w:t>
      </w:r>
    </w:p>
    <w:p w14:paraId="2B3402AD" w14:textId="77777777" w:rsidR="001E3A78" w:rsidRPr="001E3A78" w:rsidRDefault="001E3A78" w:rsidP="001E3A78">
      <w:pPr>
        <w:numPr>
          <w:ilvl w:val="0"/>
          <w:numId w:val="6"/>
        </w:numPr>
        <w:rPr>
          <w:lang w:val="en-US"/>
        </w:rPr>
      </w:pPr>
      <w:r w:rsidRPr="001E3A78">
        <w:rPr>
          <w:lang w:val="en-US"/>
        </w:rPr>
        <w:t>Embedding: dense bi-encoder (high-dimensional)</w:t>
      </w:r>
    </w:p>
    <w:p w14:paraId="05576E09" w14:textId="77777777" w:rsidR="001E3A78" w:rsidRPr="001E3A78" w:rsidRDefault="001E3A78" w:rsidP="001E3A78">
      <w:pPr>
        <w:numPr>
          <w:ilvl w:val="0"/>
          <w:numId w:val="6"/>
        </w:numPr>
      </w:pPr>
      <w:r w:rsidRPr="001E3A78">
        <w:t>Reranking: cross-encoder</w:t>
      </w:r>
    </w:p>
    <w:p w14:paraId="0624F1D1" w14:textId="77777777" w:rsidR="001E3A78" w:rsidRPr="001E3A78" w:rsidRDefault="001E3A78" w:rsidP="001E3A78">
      <w:pPr>
        <w:numPr>
          <w:ilvl w:val="0"/>
          <w:numId w:val="6"/>
        </w:numPr>
      </w:pPr>
      <w:r w:rsidRPr="001E3A78">
        <w:t>Sparse retrieval: learned sparse encoder</w:t>
      </w:r>
    </w:p>
    <w:p w14:paraId="525D8849" w14:textId="77777777" w:rsidR="001E3A78" w:rsidRPr="001E3A78" w:rsidRDefault="001E3A78" w:rsidP="001E3A78">
      <w:pPr>
        <w:numPr>
          <w:ilvl w:val="0"/>
          <w:numId w:val="6"/>
        </w:numPr>
      </w:pPr>
      <w:r w:rsidRPr="001E3A78">
        <w:t>Query enhancement: lightweight LLM</w:t>
      </w:r>
    </w:p>
    <w:p w14:paraId="69423C8C" w14:textId="77777777" w:rsidR="001E3A78" w:rsidRPr="001E3A78" w:rsidRDefault="001E3A78" w:rsidP="001E3A78">
      <w:pPr>
        <w:numPr>
          <w:ilvl w:val="0"/>
          <w:numId w:val="6"/>
        </w:numPr>
      </w:pPr>
      <w:r w:rsidRPr="001E3A78">
        <w:t>Sparse max length: 256</w:t>
      </w:r>
    </w:p>
    <w:p w14:paraId="2D19B382" w14:textId="77777777" w:rsidR="001E3A78" w:rsidRPr="001E3A78" w:rsidRDefault="001E3A78" w:rsidP="001E3A78">
      <w:pPr>
        <w:numPr>
          <w:ilvl w:val="0"/>
          <w:numId w:val="6"/>
        </w:numPr>
      </w:pPr>
      <w:r w:rsidRPr="001E3A78">
        <w:t>Default speed coefficient: 0.5</w:t>
      </w:r>
    </w:p>
    <w:p w14:paraId="4E08443D" w14:textId="77777777" w:rsidR="001E3A78" w:rsidRPr="001E3A78" w:rsidRDefault="001E3A78" w:rsidP="001E3A78">
      <w:pPr>
        <w:numPr>
          <w:ilvl w:val="0"/>
          <w:numId w:val="6"/>
        </w:numPr>
      </w:pPr>
      <w:r w:rsidRPr="001E3A78">
        <w:t>Relevance threshold (τ): 0.25</w:t>
      </w:r>
    </w:p>
    <w:p w14:paraId="2E2EB2FA" w14:textId="77777777" w:rsidR="001E3A78" w:rsidRPr="001E3A78" w:rsidRDefault="001E3A78" w:rsidP="001E3A78">
      <w:pPr>
        <w:numPr>
          <w:ilvl w:val="0"/>
          <w:numId w:val="6"/>
        </w:numPr>
      </w:pPr>
      <w:r w:rsidRPr="001E3A78">
        <w:t>Hybrid weighting: 0.70 dense / 0.30 sparse</w:t>
      </w:r>
    </w:p>
    <w:p w14:paraId="5094D9FD" w14:textId="77777777" w:rsidR="001E3A78" w:rsidRPr="001E3A78" w:rsidRDefault="001E3A78" w:rsidP="001E3A78">
      <w:pPr>
        <w:numPr>
          <w:ilvl w:val="0"/>
          <w:numId w:val="6"/>
        </w:numPr>
      </w:pPr>
      <w:r w:rsidRPr="001E3A78">
        <w:t>Metadata-boost semantic weight: 0.70</w:t>
      </w:r>
    </w:p>
    <w:p w14:paraId="797BAF73" w14:textId="77777777" w:rsidR="001E3A78" w:rsidRPr="001E3A78" w:rsidRDefault="001E3A78" w:rsidP="001E3A78">
      <w:pPr>
        <w:numPr>
          <w:ilvl w:val="0"/>
          <w:numId w:val="6"/>
        </w:numPr>
        <w:rPr>
          <w:lang w:val="en-US"/>
        </w:rPr>
      </w:pPr>
      <w:r w:rsidRPr="001E3A78">
        <w:rPr>
          <w:lang w:val="en-US"/>
        </w:rPr>
        <w:t>Minimum relevant documents (quality gate): 3</w:t>
      </w:r>
    </w:p>
    <w:p w14:paraId="343C9092" w14:textId="77CE488F" w:rsidR="001E3A78" w:rsidRPr="00B272A4" w:rsidRDefault="001E3A78" w:rsidP="001E3A78">
      <w:pPr>
        <w:rPr>
          <w:lang w:val="en-US"/>
        </w:rPr>
      </w:pPr>
      <w:r w:rsidRPr="001E3A78">
        <w:rPr>
          <w:i/>
          <w:iCs/>
          <w:lang w:val="en-US"/>
        </w:rPr>
        <w:t>(Implementation-level configuration constants and source code are omitted from this academic report.)</w:t>
      </w:r>
    </w:p>
    <w:p w14:paraId="128304AA" w14:textId="77777777" w:rsidR="001E3A78" w:rsidRPr="008045F3" w:rsidRDefault="001E3A78" w:rsidP="008045F3">
      <w:pPr>
        <w:jc w:val="center"/>
        <w:rPr>
          <w:b/>
          <w:bCs/>
          <w:sz w:val="24"/>
          <w:szCs w:val="24"/>
          <w:lang w:val="en-US"/>
        </w:rPr>
      </w:pPr>
      <w:r w:rsidRPr="008045F3">
        <w:rPr>
          <w:b/>
          <w:bCs/>
          <w:sz w:val="24"/>
          <w:szCs w:val="24"/>
          <w:lang w:val="en-US"/>
        </w:rPr>
        <w:t>15. Conclusions</w:t>
      </w:r>
    </w:p>
    <w:p w14:paraId="47569625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15.1 Answers to the Report Questions</w:t>
      </w:r>
    </w:p>
    <w:p w14:paraId="5FCADF9B" w14:textId="77777777" w:rsidR="001E3A78" w:rsidRPr="001E3A78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t>Were at least six different models built?</w:t>
      </w:r>
      <w:r w:rsidRPr="001E3A78">
        <w:rPr>
          <w:lang w:val="en-US"/>
        </w:rPr>
        <w:t xml:space="preserve"> Yes — seven individual models with varied algorithms (Dense-Only, Hybrid </w:t>
      </w:r>
      <w:proofErr w:type="spellStart"/>
      <w:r w:rsidRPr="001E3A78">
        <w:rPr>
          <w:lang w:val="en-US"/>
        </w:rPr>
        <w:t>Dense+Sparse</w:t>
      </w:r>
      <w:proofErr w:type="spellEnd"/>
      <w:r w:rsidRPr="001E3A78">
        <w:rPr>
          <w:lang w:val="en-US"/>
        </w:rPr>
        <w:t xml:space="preserve">, </w:t>
      </w:r>
      <w:proofErr w:type="spellStart"/>
      <w:r w:rsidRPr="001E3A78">
        <w:rPr>
          <w:lang w:val="en-US"/>
        </w:rPr>
        <w:t>Hybrid+Reranking</w:t>
      </w:r>
      <w:proofErr w:type="spellEnd"/>
      <w:r w:rsidRPr="001E3A78">
        <w:rPr>
          <w:lang w:val="en-US"/>
        </w:rPr>
        <w:t xml:space="preserve">, </w:t>
      </w:r>
      <w:proofErr w:type="spellStart"/>
      <w:r w:rsidRPr="001E3A78">
        <w:rPr>
          <w:lang w:val="en-US"/>
        </w:rPr>
        <w:t>Hybrid+</w:t>
      </w:r>
      <w:proofErr w:type="gramStart"/>
      <w:r w:rsidRPr="001E3A78">
        <w:rPr>
          <w:lang w:val="en-US"/>
        </w:rPr>
        <w:t>Multi-Query</w:t>
      </w:r>
      <w:proofErr w:type="gramEnd"/>
      <w:r w:rsidRPr="001E3A78">
        <w:rPr>
          <w:lang w:val="en-US"/>
        </w:rPr>
        <w:t>+Reranking</w:t>
      </w:r>
      <w:proofErr w:type="spellEnd"/>
      <w:r w:rsidRPr="001E3A78">
        <w:rPr>
          <w:lang w:val="en-US"/>
        </w:rPr>
        <w:t xml:space="preserve">, </w:t>
      </w:r>
      <w:proofErr w:type="spellStart"/>
      <w:r w:rsidRPr="001E3A78">
        <w:rPr>
          <w:lang w:val="en-US"/>
        </w:rPr>
        <w:t>Dense+Metadata</w:t>
      </w:r>
      <w:proofErr w:type="spellEnd"/>
      <w:r w:rsidRPr="001E3A78">
        <w:rPr>
          <w:lang w:val="en-US"/>
        </w:rPr>
        <w:t xml:space="preserve"> Boost, Full Agentic, and Dense-Only with an alternative embedding).</w:t>
      </w:r>
    </w:p>
    <w:p w14:paraId="04F1392B" w14:textId="77777777" w:rsidR="001E3A78" w:rsidRPr="001E3A78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lastRenderedPageBreak/>
        <w:t>Was performance compared?</w:t>
      </w:r>
      <w:r w:rsidRPr="001E3A78">
        <w:rPr>
          <w:lang w:val="en-US"/>
        </w:rPr>
        <w:t xml:space="preserve"> Yes — systematically across five metrics (DAT, MRS, Max Score, Latency, Unique Docs) over representative queries spanning multiple collections, with an identified efficiency frontier (M1 → M3 → M4 → M6).</w:t>
      </w:r>
    </w:p>
    <w:p w14:paraId="352AE3C3" w14:textId="77777777" w:rsidR="001E3A78" w:rsidRPr="001E3A78" w:rsidRDefault="001E3A78" w:rsidP="001E3A78">
      <w:pPr>
        <w:rPr>
          <w:lang w:val="en-US"/>
        </w:rPr>
      </w:pPr>
      <w:proofErr w:type="gramStart"/>
      <w:r w:rsidRPr="001E3A78">
        <w:rPr>
          <w:b/>
          <w:bCs/>
          <w:lang w:val="en-US"/>
        </w:rPr>
        <w:t>Were</w:t>
      </w:r>
      <w:proofErr w:type="gramEnd"/>
      <w:r w:rsidRPr="001E3A78">
        <w:rPr>
          <w:b/>
          <w:bCs/>
          <w:lang w:val="en-US"/>
        </w:rPr>
        <w:t xml:space="preserve"> the two best selected?</w:t>
      </w:r>
      <w:r w:rsidRPr="001E3A78">
        <w:rPr>
          <w:lang w:val="en-US"/>
        </w:rPr>
        <w:t xml:space="preserve"> Yes — via weighted scoring (quality 65% + latency 20% + robustness 15%): Model 4 (8.80) and Model 3 (8.05).</w:t>
      </w:r>
    </w:p>
    <w:p w14:paraId="49709212" w14:textId="77777777" w:rsidR="001E3A78" w:rsidRPr="001E3A78" w:rsidRDefault="001E3A78" w:rsidP="001E3A78">
      <w:pPr>
        <w:rPr>
          <w:lang w:val="en-US"/>
        </w:rPr>
      </w:pPr>
      <w:r w:rsidRPr="001E3A78">
        <w:rPr>
          <w:b/>
          <w:bCs/>
          <w:lang w:val="en-US"/>
        </w:rPr>
        <w:t>Were hyperparameters tuned?</w:t>
      </w:r>
      <w:r w:rsidRPr="001E3A78">
        <w:rPr>
          <w:lang w:val="en-US"/>
        </w:rPr>
        <w:t xml:space="preserve"> Yes — grid search over ten hyperparameters, achieving 14–15% latency reduction with &lt; 5% quality loss.</w:t>
      </w:r>
    </w:p>
    <w:p w14:paraId="7EA09B65" w14:textId="77777777" w:rsidR="001E3A78" w:rsidRPr="001E3A78" w:rsidRDefault="001E3A78" w:rsidP="001E3A78">
      <w:pPr>
        <w:rPr>
          <w:lang w:val="en-US"/>
        </w:rPr>
      </w:pPr>
      <w:proofErr w:type="gramStart"/>
      <w:r w:rsidRPr="001E3A78">
        <w:rPr>
          <w:b/>
          <w:bCs/>
          <w:lang w:val="en-US"/>
        </w:rPr>
        <w:t>Was</w:t>
      </w:r>
      <w:proofErr w:type="gramEnd"/>
      <w:r w:rsidRPr="001E3A78">
        <w:rPr>
          <w:b/>
          <w:bCs/>
          <w:lang w:val="en-US"/>
        </w:rPr>
        <w:t xml:space="preserve"> a final model chosen?</w:t>
      </w:r>
      <w:r w:rsidRPr="001E3A78">
        <w:rPr>
          <w:lang w:val="en-US"/>
        </w:rPr>
        <w:t xml:space="preserve"> Yes — Model 4 Tuned, superior in quality (+11% MRS), with acceptable latency and alignment with available infrastructure.</w:t>
      </w:r>
    </w:p>
    <w:p w14:paraId="7276703E" w14:textId="77777777" w:rsidR="001E3A78" w:rsidRPr="008045F3" w:rsidRDefault="001E3A78" w:rsidP="001E3A78">
      <w:pPr>
        <w:rPr>
          <w:b/>
          <w:bCs/>
          <w:i/>
          <w:iCs/>
        </w:rPr>
      </w:pPr>
      <w:r w:rsidRPr="008045F3">
        <w:rPr>
          <w:b/>
          <w:bCs/>
          <w:i/>
          <w:iCs/>
        </w:rPr>
        <w:t>15.2 Lessons Learned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34"/>
        <w:gridCol w:w="2794"/>
      </w:tblGrid>
      <w:tr w:rsidR="001E3A78" w:rsidRPr="001E3A78" w14:paraId="5CF1C25F" w14:textId="77777777" w:rsidTr="00B272A4">
        <w:trPr>
          <w:jc w:val="center"/>
        </w:trPr>
        <w:tc>
          <w:tcPr>
            <w:tcW w:w="0" w:type="auto"/>
            <w:hideMark/>
          </w:tcPr>
          <w:p w14:paraId="44BCF2C9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Lesson</w:t>
            </w:r>
          </w:p>
        </w:tc>
        <w:tc>
          <w:tcPr>
            <w:tcW w:w="0" w:type="auto"/>
            <w:hideMark/>
          </w:tcPr>
          <w:p w14:paraId="1FBAD107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Evidence</w:t>
            </w:r>
          </w:p>
        </w:tc>
      </w:tr>
      <w:tr w:rsidR="001E3A78" w:rsidRPr="001E3A78" w14:paraId="7925CE7C" w14:textId="77777777" w:rsidTr="00B272A4">
        <w:trPr>
          <w:jc w:val="center"/>
        </w:trPr>
        <w:tc>
          <w:tcPr>
            <w:tcW w:w="0" w:type="auto"/>
            <w:hideMark/>
          </w:tcPr>
          <w:p w14:paraId="41BAA5A1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The cross-encoder is the highest-impact component</w:t>
            </w:r>
          </w:p>
        </w:tc>
        <w:tc>
          <w:tcPr>
            <w:tcW w:w="0" w:type="auto"/>
            <w:hideMark/>
          </w:tcPr>
          <w:p w14:paraId="3070F9A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M2 → M3: +0.15 MRS jump</w:t>
            </w:r>
          </w:p>
        </w:tc>
      </w:tr>
      <w:tr w:rsidR="001E3A78" w:rsidRPr="001E3A78" w14:paraId="01B3E9C2" w14:textId="77777777" w:rsidTr="00B272A4">
        <w:trPr>
          <w:jc w:val="center"/>
        </w:trPr>
        <w:tc>
          <w:tcPr>
            <w:tcW w:w="0" w:type="auto"/>
            <w:hideMark/>
          </w:tcPr>
          <w:p w14:paraId="3A6F56F2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Multi-Query shows diminishing returns after 8 variants</w:t>
            </w:r>
          </w:p>
        </w:tc>
        <w:tc>
          <w:tcPr>
            <w:tcW w:w="0" w:type="auto"/>
            <w:hideMark/>
          </w:tcPr>
          <w:p w14:paraId="5C674AF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12 variants add only +4% vs 8</w:t>
            </w:r>
          </w:p>
        </w:tc>
      </w:tr>
      <w:tr w:rsidR="001E3A78" w:rsidRPr="001E3A78" w14:paraId="4A8482B0" w14:textId="77777777" w:rsidTr="00B272A4">
        <w:trPr>
          <w:jc w:val="center"/>
        </w:trPr>
        <w:tc>
          <w:tcPr>
            <w:tcW w:w="0" w:type="auto"/>
            <w:hideMark/>
          </w:tcPr>
          <w:p w14:paraId="6E1B6CE6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Learned sparse outperforms the alternative dense encoder for technical tokens</w:t>
            </w:r>
          </w:p>
        </w:tc>
        <w:tc>
          <w:tcPr>
            <w:tcW w:w="0" w:type="auto"/>
            <w:hideMark/>
          </w:tcPr>
          <w:p w14:paraId="2D2DA0F4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Cosine separation: 0.27 vs 0.10</w:t>
            </w:r>
          </w:p>
        </w:tc>
      </w:tr>
      <w:tr w:rsidR="001E3A78" w:rsidRPr="001E3A78" w14:paraId="675472EA" w14:textId="77777777" w:rsidTr="00B272A4">
        <w:trPr>
          <w:jc w:val="center"/>
        </w:trPr>
        <w:tc>
          <w:tcPr>
            <w:tcW w:w="0" w:type="auto"/>
            <w:hideMark/>
          </w:tcPr>
          <w:p w14:paraId="58966FCE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Speed coefficient 0.5 is optimal for production</w:t>
            </w:r>
          </w:p>
        </w:tc>
        <w:tc>
          <w:tcPr>
            <w:tcW w:w="0" w:type="auto"/>
            <w:hideMark/>
          </w:tcPr>
          <w:p w14:paraId="1E4C11D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Validated latency/recall balance</w:t>
            </w:r>
          </w:p>
        </w:tc>
      </w:tr>
      <w:tr w:rsidR="001E3A78" w:rsidRPr="001E3A78" w14:paraId="18C16E32" w14:textId="77777777" w:rsidTr="00B272A4">
        <w:trPr>
          <w:jc w:val="center"/>
        </w:trPr>
        <w:tc>
          <w:tcPr>
            <w:tcW w:w="0" w:type="auto"/>
            <w:hideMark/>
          </w:tcPr>
          <w:p w14:paraId="2DC95BBE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The lightweight LLM dominates the standard LLM for enhancement</w:t>
            </w:r>
          </w:p>
        </w:tc>
        <w:tc>
          <w:tcPr>
            <w:tcW w:w="0" w:type="auto"/>
            <w:hideMark/>
          </w:tcPr>
          <w:p w14:paraId="20D14E9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100% quality, 2.5× faster</w:t>
            </w:r>
          </w:p>
        </w:tc>
      </w:tr>
    </w:tbl>
    <w:p w14:paraId="4FAD3E7E" w14:textId="77777777" w:rsidR="001E3A78" w:rsidRPr="008045F3" w:rsidRDefault="001E3A78" w:rsidP="001E3A78">
      <w:pPr>
        <w:rPr>
          <w:b/>
          <w:bCs/>
          <w:i/>
          <w:iCs/>
          <w:lang w:val="en-US"/>
        </w:rPr>
      </w:pPr>
      <w:r w:rsidRPr="008045F3">
        <w:rPr>
          <w:b/>
          <w:bCs/>
          <w:i/>
          <w:iCs/>
          <w:lang w:val="en-US"/>
        </w:rPr>
        <w:t>15.3 Alignment with CRISP-ML(Q)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866"/>
        <w:gridCol w:w="3296"/>
      </w:tblGrid>
      <w:tr w:rsidR="001E3A78" w:rsidRPr="001E3A78" w14:paraId="63C53F21" w14:textId="77777777" w:rsidTr="00B272A4">
        <w:trPr>
          <w:jc w:val="center"/>
        </w:trPr>
        <w:tc>
          <w:tcPr>
            <w:tcW w:w="0" w:type="auto"/>
            <w:hideMark/>
          </w:tcPr>
          <w:p w14:paraId="444348CE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CRISP-ML(Q) Requirement</w:t>
            </w:r>
          </w:p>
        </w:tc>
        <w:tc>
          <w:tcPr>
            <w:tcW w:w="0" w:type="auto"/>
            <w:hideMark/>
          </w:tcPr>
          <w:p w14:paraId="644CE94A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759EAFA5" w14:textId="77777777" w:rsidR="001E3A78" w:rsidRPr="001E3A78" w:rsidRDefault="001E3A78" w:rsidP="001E3A78">
            <w:pPr>
              <w:spacing w:after="160" w:line="259" w:lineRule="auto"/>
              <w:rPr>
                <w:b/>
                <w:bCs/>
              </w:rPr>
            </w:pPr>
            <w:r w:rsidRPr="001E3A78">
              <w:rPr>
                <w:b/>
                <w:bCs/>
              </w:rPr>
              <w:t>Evidence</w:t>
            </w:r>
          </w:p>
        </w:tc>
      </w:tr>
      <w:tr w:rsidR="001E3A78" w:rsidRPr="001E3A78" w14:paraId="4E14DAE7" w14:textId="77777777" w:rsidTr="00B272A4">
        <w:trPr>
          <w:jc w:val="center"/>
        </w:trPr>
        <w:tc>
          <w:tcPr>
            <w:tcW w:w="0" w:type="auto"/>
            <w:hideMark/>
          </w:tcPr>
          <w:p w14:paraId="2113CE4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Multiple models built (≥6)</w:t>
            </w:r>
          </w:p>
        </w:tc>
        <w:tc>
          <w:tcPr>
            <w:tcW w:w="0" w:type="auto"/>
            <w:hideMark/>
          </w:tcPr>
          <w:p w14:paraId="0FDE1660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60D0F6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7 models documented</w:t>
            </w:r>
          </w:p>
        </w:tc>
      </w:tr>
      <w:tr w:rsidR="001E3A78" w:rsidRPr="001E3A78" w14:paraId="2738A480" w14:textId="77777777" w:rsidTr="00B272A4">
        <w:trPr>
          <w:jc w:val="center"/>
        </w:trPr>
        <w:tc>
          <w:tcPr>
            <w:tcW w:w="0" w:type="auto"/>
            <w:hideMark/>
          </w:tcPr>
          <w:p w14:paraId="111EACC2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Performance compared</w:t>
            </w:r>
          </w:p>
        </w:tc>
        <w:tc>
          <w:tcPr>
            <w:tcW w:w="0" w:type="auto"/>
            <w:hideMark/>
          </w:tcPr>
          <w:p w14:paraId="60D643F9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6FA9BD3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Comparison table with 5 metrics</w:t>
            </w:r>
          </w:p>
        </w:tc>
      </w:tr>
      <w:tr w:rsidR="001E3A78" w:rsidRPr="008045F3" w14:paraId="6549FD3E" w14:textId="77777777" w:rsidTr="00B272A4">
        <w:trPr>
          <w:jc w:val="center"/>
        </w:trPr>
        <w:tc>
          <w:tcPr>
            <w:tcW w:w="0" w:type="auto"/>
            <w:hideMark/>
          </w:tcPr>
          <w:p w14:paraId="430B9AD7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Two best selected</w:t>
            </w:r>
          </w:p>
        </w:tc>
        <w:tc>
          <w:tcPr>
            <w:tcW w:w="0" w:type="auto"/>
            <w:hideMark/>
          </w:tcPr>
          <w:p w14:paraId="2F4009DD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6C7425E" w14:textId="77777777" w:rsidR="001E3A78" w:rsidRPr="001E3A78" w:rsidRDefault="001E3A78" w:rsidP="001E3A78">
            <w:pPr>
              <w:spacing w:after="160" w:line="259" w:lineRule="auto"/>
              <w:rPr>
                <w:lang w:val="en-US"/>
              </w:rPr>
            </w:pPr>
            <w:r w:rsidRPr="001E3A78">
              <w:rPr>
                <w:lang w:val="en-US"/>
              </w:rPr>
              <w:t>M3 and M4 via weighted scoring</w:t>
            </w:r>
          </w:p>
        </w:tc>
      </w:tr>
      <w:tr w:rsidR="001E3A78" w:rsidRPr="001E3A78" w14:paraId="2C695715" w14:textId="77777777" w:rsidTr="00B272A4">
        <w:trPr>
          <w:jc w:val="center"/>
        </w:trPr>
        <w:tc>
          <w:tcPr>
            <w:tcW w:w="0" w:type="auto"/>
            <w:hideMark/>
          </w:tcPr>
          <w:p w14:paraId="62851F5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Hyperparameters tuned</w:t>
            </w:r>
          </w:p>
        </w:tc>
        <w:tc>
          <w:tcPr>
            <w:tcW w:w="0" w:type="auto"/>
            <w:hideMark/>
          </w:tcPr>
          <w:p w14:paraId="28105B6C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68FF9A8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Grid search over 10 parameters</w:t>
            </w:r>
          </w:p>
        </w:tc>
      </w:tr>
      <w:tr w:rsidR="001E3A78" w:rsidRPr="001E3A78" w14:paraId="702C1694" w14:textId="77777777" w:rsidTr="00B272A4">
        <w:trPr>
          <w:jc w:val="center"/>
        </w:trPr>
        <w:tc>
          <w:tcPr>
            <w:tcW w:w="0" w:type="auto"/>
            <w:hideMark/>
          </w:tcPr>
          <w:p w14:paraId="603E8B2E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Final model chosen</w:t>
            </w:r>
          </w:p>
        </w:tc>
        <w:tc>
          <w:tcPr>
            <w:tcW w:w="0" w:type="auto"/>
            <w:hideMark/>
          </w:tcPr>
          <w:p w14:paraId="5A6E59A6" w14:textId="77777777" w:rsidR="001E3A78" w:rsidRPr="001E3A78" w:rsidRDefault="001E3A78" w:rsidP="001E3A78">
            <w:pPr>
              <w:spacing w:after="160" w:line="259" w:lineRule="auto"/>
            </w:pPr>
            <w:r w:rsidRPr="001E3A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6720B65" w14:textId="77777777" w:rsidR="001E3A78" w:rsidRPr="001E3A78" w:rsidRDefault="001E3A78" w:rsidP="001E3A78">
            <w:pPr>
              <w:spacing w:after="160" w:line="259" w:lineRule="auto"/>
            </w:pPr>
            <w:r w:rsidRPr="001E3A78">
              <w:t>M4 Tuned with justification</w:t>
            </w:r>
          </w:p>
        </w:tc>
      </w:tr>
    </w:tbl>
    <w:p w14:paraId="58F89D8A" w14:textId="77777777" w:rsidR="008045F3" w:rsidRDefault="008045F3" w:rsidP="008045F3">
      <w:pPr>
        <w:jc w:val="center"/>
        <w:rPr>
          <w:b/>
          <w:bCs/>
          <w:lang w:val="en-US"/>
        </w:rPr>
      </w:pPr>
    </w:p>
    <w:p w14:paraId="7E914391" w14:textId="77777777" w:rsidR="008045F3" w:rsidRDefault="008045F3" w:rsidP="008045F3">
      <w:pPr>
        <w:jc w:val="center"/>
        <w:rPr>
          <w:b/>
          <w:bCs/>
          <w:lang w:val="en-US"/>
        </w:rPr>
      </w:pPr>
    </w:p>
    <w:p w14:paraId="3BBE6189" w14:textId="77777777" w:rsidR="008045F3" w:rsidRDefault="008045F3" w:rsidP="008045F3">
      <w:pPr>
        <w:jc w:val="center"/>
        <w:rPr>
          <w:b/>
          <w:bCs/>
          <w:lang w:val="en-US"/>
        </w:rPr>
      </w:pPr>
    </w:p>
    <w:p w14:paraId="3E6B87BC" w14:textId="77777777" w:rsidR="008045F3" w:rsidRDefault="008045F3" w:rsidP="008045F3">
      <w:pPr>
        <w:jc w:val="center"/>
        <w:rPr>
          <w:b/>
          <w:bCs/>
          <w:lang w:val="en-US"/>
        </w:rPr>
      </w:pPr>
    </w:p>
    <w:p w14:paraId="2CA4EC85" w14:textId="77777777" w:rsidR="008045F3" w:rsidRDefault="008045F3" w:rsidP="008045F3">
      <w:pPr>
        <w:jc w:val="center"/>
        <w:rPr>
          <w:b/>
          <w:bCs/>
          <w:lang w:val="en-US"/>
        </w:rPr>
      </w:pPr>
    </w:p>
    <w:p w14:paraId="34D3C543" w14:textId="3E43085F" w:rsidR="001E3A78" w:rsidRPr="008045F3" w:rsidRDefault="001E3A78" w:rsidP="008045F3">
      <w:pPr>
        <w:jc w:val="center"/>
        <w:rPr>
          <w:b/>
          <w:bCs/>
          <w:sz w:val="24"/>
          <w:szCs w:val="24"/>
          <w:lang w:val="en-US"/>
        </w:rPr>
      </w:pPr>
      <w:r w:rsidRPr="008045F3">
        <w:rPr>
          <w:b/>
          <w:bCs/>
          <w:sz w:val="24"/>
          <w:szCs w:val="24"/>
          <w:lang w:val="en-US"/>
        </w:rPr>
        <w:lastRenderedPageBreak/>
        <w:t>Bibliography</w:t>
      </w:r>
    </w:p>
    <w:p w14:paraId="3B435E54" w14:textId="77777777" w:rsidR="001E3A78" w:rsidRPr="00B272A4" w:rsidRDefault="001E3A78" w:rsidP="00B272A4">
      <w:pPr>
        <w:pStyle w:val="ListParagraph"/>
        <w:numPr>
          <w:ilvl w:val="0"/>
          <w:numId w:val="7"/>
        </w:numPr>
        <w:rPr>
          <w:lang w:val="en-US"/>
        </w:rPr>
      </w:pPr>
      <w:r w:rsidRPr="00B272A4">
        <w:rPr>
          <w:lang w:val="en-US"/>
        </w:rPr>
        <w:t xml:space="preserve">Studer, S., Bui, T. B., Drescher, C., Hanuschkin, A., Winkler, L., Peters, S., &amp; Müller, K.-R. (2021). Towards CRISP-ML(Q): A machine learning process model with quality assurance methodology. </w:t>
      </w:r>
      <w:r w:rsidRPr="00B272A4">
        <w:rPr>
          <w:i/>
          <w:iCs/>
          <w:lang w:val="en-US"/>
        </w:rPr>
        <w:t>Machine Learning and Knowledge Extraction</w:t>
      </w:r>
      <w:r w:rsidRPr="00B272A4">
        <w:rPr>
          <w:lang w:val="en-US"/>
        </w:rPr>
        <w:t xml:space="preserve">, 3(2), 392–413. </w:t>
      </w:r>
      <w:hyperlink r:id="rId7" w:tgtFrame="_blank" w:history="1">
        <w:r w:rsidRPr="00B272A4">
          <w:rPr>
            <w:rStyle w:val="Hyperlink"/>
            <w:lang w:val="en-US"/>
          </w:rPr>
          <w:t>https://doi.org/10.3390/make3020020</w:t>
        </w:r>
      </w:hyperlink>
    </w:p>
    <w:p w14:paraId="22867ED4" w14:textId="77777777" w:rsidR="001E3A78" w:rsidRPr="00B272A4" w:rsidRDefault="001E3A78" w:rsidP="00B272A4">
      <w:pPr>
        <w:pStyle w:val="ListParagraph"/>
        <w:numPr>
          <w:ilvl w:val="0"/>
          <w:numId w:val="7"/>
        </w:numPr>
        <w:rPr>
          <w:lang w:val="en-US"/>
        </w:rPr>
      </w:pPr>
      <w:r w:rsidRPr="00B272A4">
        <w:rPr>
          <w:lang w:val="en-US"/>
        </w:rPr>
        <w:t xml:space="preserve">Formal, T., Piwowarski, B., &amp; </w:t>
      </w:r>
      <w:proofErr w:type="spellStart"/>
      <w:r w:rsidRPr="00B272A4">
        <w:rPr>
          <w:lang w:val="en-US"/>
        </w:rPr>
        <w:t>Clinchant</w:t>
      </w:r>
      <w:proofErr w:type="spellEnd"/>
      <w:r w:rsidRPr="00B272A4">
        <w:rPr>
          <w:lang w:val="en-US"/>
        </w:rPr>
        <w:t xml:space="preserve">, S. (2021). SPLADE: Sparse lexical and expansion model for first stage ranking. </w:t>
      </w:r>
      <w:r w:rsidRPr="00B272A4">
        <w:rPr>
          <w:i/>
          <w:iCs/>
          <w:lang w:val="en-US"/>
        </w:rPr>
        <w:t>Proceedings of the 44th International ACM SIGIR Conference on Research and Development in Information Retrieval</w:t>
      </w:r>
      <w:r w:rsidRPr="00B272A4">
        <w:rPr>
          <w:lang w:val="en-US"/>
        </w:rPr>
        <w:t xml:space="preserve">, 2288–2292. </w:t>
      </w:r>
      <w:hyperlink r:id="rId8" w:tgtFrame="_blank" w:history="1">
        <w:r w:rsidRPr="00B272A4">
          <w:rPr>
            <w:rStyle w:val="Hyperlink"/>
            <w:lang w:val="en-US"/>
          </w:rPr>
          <w:t>https://doi.org/10.1145/3404835.3463098</w:t>
        </w:r>
      </w:hyperlink>
    </w:p>
    <w:p w14:paraId="1CBC5B57" w14:textId="77777777" w:rsidR="001E3A78" w:rsidRPr="00B272A4" w:rsidRDefault="001E3A78" w:rsidP="00B272A4">
      <w:pPr>
        <w:pStyle w:val="ListParagraph"/>
        <w:numPr>
          <w:ilvl w:val="0"/>
          <w:numId w:val="7"/>
        </w:numPr>
        <w:rPr>
          <w:lang w:val="en-US"/>
        </w:rPr>
      </w:pPr>
      <w:r w:rsidRPr="00B272A4">
        <w:rPr>
          <w:lang w:val="en-US"/>
        </w:rPr>
        <w:t xml:space="preserve">Cormack, G. V., Clarke, C. L. A., &amp; </w:t>
      </w:r>
      <w:proofErr w:type="spellStart"/>
      <w:r w:rsidRPr="00B272A4">
        <w:rPr>
          <w:lang w:val="en-US"/>
        </w:rPr>
        <w:t>Buettcher</w:t>
      </w:r>
      <w:proofErr w:type="spellEnd"/>
      <w:r w:rsidRPr="00B272A4">
        <w:rPr>
          <w:lang w:val="en-US"/>
        </w:rPr>
        <w:t xml:space="preserve">, S. (2009). Reciprocal rank fusion outperforms </w:t>
      </w:r>
      <w:proofErr w:type="spellStart"/>
      <w:r w:rsidRPr="00B272A4">
        <w:rPr>
          <w:lang w:val="en-US"/>
        </w:rPr>
        <w:t>condorcet</w:t>
      </w:r>
      <w:proofErr w:type="spellEnd"/>
      <w:r w:rsidRPr="00B272A4">
        <w:rPr>
          <w:lang w:val="en-US"/>
        </w:rPr>
        <w:t xml:space="preserve"> and individual rank learning methods. </w:t>
      </w:r>
      <w:r w:rsidRPr="00B272A4">
        <w:rPr>
          <w:i/>
          <w:iCs/>
          <w:lang w:val="en-US"/>
        </w:rPr>
        <w:t>Proceedings of the 32nd International ACM SIGIR Conference</w:t>
      </w:r>
      <w:r w:rsidRPr="00B272A4">
        <w:rPr>
          <w:lang w:val="en-US"/>
        </w:rPr>
        <w:t xml:space="preserve">, 758–759. </w:t>
      </w:r>
      <w:hyperlink r:id="rId9" w:tgtFrame="_blank" w:history="1">
        <w:r w:rsidRPr="00B272A4">
          <w:rPr>
            <w:rStyle w:val="Hyperlink"/>
            <w:lang w:val="en-US"/>
          </w:rPr>
          <w:t>https://doi.org/10.1145/1571941.1572114</w:t>
        </w:r>
      </w:hyperlink>
    </w:p>
    <w:p w14:paraId="0108E7A9" w14:textId="77777777" w:rsidR="001E3A78" w:rsidRPr="00B272A4" w:rsidRDefault="001E3A78" w:rsidP="00B272A4">
      <w:pPr>
        <w:pStyle w:val="ListParagraph"/>
        <w:numPr>
          <w:ilvl w:val="0"/>
          <w:numId w:val="7"/>
        </w:numPr>
        <w:rPr>
          <w:lang w:val="en-US"/>
        </w:rPr>
      </w:pPr>
      <w:r w:rsidRPr="00B272A4">
        <w:rPr>
          <w:lang w:val="en-US"/>
        </w:rPr>
        <w:t xml:space="preserve">Nogueira, R., &amp; Cho, K. (2019). Passage re-ranking with BERT. </w:t>
      </w:r>
      <w:proofErr w:type="spellStart"/>
      <w:r w:rsidRPr="00B272A4">
        <w:rPr>
          <w:i/>
          <w:iCs/>
          <w:lang w:val="en-US"/>
        </w:rPr>
        <w:t>arXiv</w:t>
      </w:r>
      <w:proofErr w:type="spellEnd"/>
      <w:r w:rsidRPr="00B272A4">
        <w:rPr>
          <w:i/>
          <w:iCs/>
          <w:lang w:val="en-US"/>
        </w:rPr>
        <w:t xml:space="preserve"> preprint arXiv:1901.04085</w:t>
      </w:r>
      <w:r w:rsidRPr="00B272A4">
        <w:rPr>
          <w:lang w:val="en-US"/>
        </w:rPr>
        <w:t xml:space="preserve">. </w:t>
      </w:r>
      <w:hyperlink r:id="rId10" w:tgtFrame="_blank" w:history="1">
        <w:r w:rsidRPr="00B272A4">
          <w:rPr>
            <w:rStyle w:val="Hyperlink"/>
            <w:lang w:val="en-US"/>
          </w:rPr>
          <w:t>https://arxiv.org/abs/1901.04085</w:t>
        </w:r>
      </w:hyperlink>
    </w:p>
    <w:p w14:paraId="4DABE3B5" w14:textId="77777777" w:rsidR="001E3A78" w:rsidRPr="00B272A4" w:rsidRDefault="001E3A78" w:rsidP="00B272A4">
      <w:pPr>
        <w:pStyle w:val="ListParagraph"/>
        <w:numPr>
          <w:ilvl w:val="0"/>
          <w:numId w:val="7"/>
        </w:numPr>
        <w:rPr>
          <w:lang w:val="en-US"/>
        </w:rPr>
      </w:pPr>
      <w:r w:rsidRPr="00B272A4">
        <w:rPr>
          <w:lang w:val="en-US"/>
        </w:rPr>
        <w:t xml:space="preserve">Gao, L., Ma, X., Lin, J., &amp; Callan, J. (2022). Precise zero-shot dense retrieval without relevance labels. </w:t>
      </w:r>
      <w:proofErr w:type="spellStart"/>
      <w:r w:rsidRPr="00B272A4">
        <w:rPr>
          <w:i/>
          <w:iCs/>
          <w:lang w:val="en-US"/>
        </w:rPr>
        <w:t>arXiv</w:t>
      </w:r>
      <w:proofErr w:type="spellEnd"/>
      <w:r w:rsidRPr="00B272A4">
        <w:rPr>
          <w:i/>
          <w:iCs/>
          <w:lang w:val="en-US"/>
        </w:rPr>
        <w:t xml:space="preserve"> preprint arXiv:2212.10496</w:t>
      </w:r>
      <w:r w:rsidRPr="00B272A4">
        <w:rPr>
          <w:lang w:val="en-US"/>
        </w:rPr>
        <w:t xml:space="preserve">. </w:t>
      </w:r>
      <w:hyperlink r:id="rId11" w:tgtFrame="_blank" w:history="1">
        <w:r w:rsidRPr="00B272A4">
          <w:rPr>
            <w:rStyle w:val="Hyperlink"/>
            <w:lang w:val="en-US"/>
          </w:rPr>
          <w:t>https://arxiv.org/abs/2212.10496</w:t>
        </w:r>
      </w:hyperlink>
    </w:p>
    <w:p w14:paraId="564B8220" w14:textId="77777777" w:rsidR="001E3A78" w:rsidRPr="00B272A4" w:rsidRDefault="001E3A78" w:rsidP="00B272A4">
      <w:pPr>
        <w:pStyle w:val="ListParagraph"/>
        <w:numPr>
          <w:ilvl w:val="0"/>
          <w:numId w:val="7"/>
        </w:numPr>
        <w:rPr>
          <w:lang w:val="en-US"/>
        </w:rPr>
      </w:pPr>
      <w:r w:rsidRPr="00B272A4">
        <w:rPr>
          <w:lang w:val="en-US"/>
        </w:rPr>
        <w:t xml:space="preserve">Xiao, S., Liu, Z., Zhang, P., &amp; </w:t>
      </w:r>
      <w:proofErr w:type="spellStart"/>
      <w:r w:rsidRPr="00B272A4">
        <w:rPr>
          <w:lang w:val="en-US"/>
        </w:rPr>
        <w:t>Muennighoff</w:t>
      </w:r>
      <w:proofErr w:type="spellEnd"/>
      <w:r w:rsidRPr="00B272A4">
        <w:rPr>
          <w:lang w:val="en-US"/>
        </w:rPr>
        <w:t xml:space="preserve">, N. (2024). C-Pack: Packaged resources to advance general Chinese embedding. </w:t>
      </w:r>
      <w:r w:rsidRPr="00B272A4">
        <w:rPr>
          <w:i/>
          <w:iCs/>
          <w:lang w:val="en-US"/>
        </w:rPr>
        <w:t>Proceedings of the 2024 Joint International Conference on Computational Linguistics</w:t>
      </w:r>
      <w:r w:rsidRPr="00B272A4">
        <w:rPr>
          <w:lang w:val="en-US"/>
        </w:rPr>
        <w:t xml:space="preserve">. </w:t>
      </w:r>
      <w:hyperlink r:id="rId12" w:tgtFrame="_blank" w:history="1">
        <w:r w:rsidRPr="00B272A4">
          <w:rPr>
            <w:rStyle w:val="Hyperlink"/>
            <w:lang w:val="en-US"/>
          </w:rPr>
          <w:t>https://arxiv.org/abs/2309.07597</w:t>
        </w:r>
      </w:hyperlink>
    </w:p>
    <w:p w14:paraId="29CBF618" w14:textId="77777777" w:rsidR="001E3A78" w:rsidRPr="00B272A4" w:rsidRDefault="001E3A78" w:rsidP="00B272A4">
      <w:pPr>
        <w:pStyle w:val="ListParagraph"/>
        <w:numPr>
          <w:ilvl w:val="0"/>
          <w:numId w:val="7"/>
        </w:numPr>
        <w:rPr>
          <w:lang w:val="en-US"/>
        </w:rPr>
      </w:pPr>
      <w:r w:rsidRPr="001E3A78">
        <w:t xml:space="preserve">Lewis, P., Perez, E., Piktus, A., et al. </w:t>
      </w:r>
      <w:r w:rsidRPr="00B272A4">
        <w:rPr>
          <w:lang w:val="en-US"/>
        </w:rPr>
        <w:t xml:space="preserve">(2020). Retrieval-augmented generation for knowledge-intensive NLP tasks. </w:t>
      </w:r>
      <w:r w:rsidRPr="00B272A4">
        <w:rPr>
          <w:i/>
          <w:iCs/>
          <w:lang w:val="en-US"/>
        </w:rPr>
        <w:t>Advances in Neural Information Processing Systems</w:t>
      </w:r>
      <w:r w:rsidRPr="00B272A4">
        <w:rPr>
          <w:lang w:val="en-US"/>
        </w:rPr>
        <w:t xml:space="preserve">, 33, 9459–9474. </w:t>
      </w:r>
      <w:hyperlink r:id="rId13" w:tgtFrame="_blank" w:history="1">
        <w:r w:rsidRPr="00B272A4">
          <w:rPr>
            <w:rStyle w:val="Hyperlink"/>
            <w:lang w:val="en-US"/>
          </w:rPr>
          <w:t>https://arxiv.org/abs/2005.11401</w:t>
        </w:r>
      </w:hyperlink>
    </w:p>
    <w:p w14:paraId="10ACC2D9" w14:textId="77777777" w:rsidR="001E3A78" w:rsidRPr="00B272A4" w:rsidRDefault="001E3A78" w:rsidP="00B272A4">
      <w:pPr>
        <w:pStyle w:val="ListParagraph"/>
        <w:numPr>
          <w:ilvl w:val="0"/>
          <w:numId w:val="7"/>
        </w:numPr>
        <w:rPr>
          <w:lang w:val="en-US"/>
        </w:rPr>
      </w:pPr>
      <w:r w:rsidRPr="00B272A4">
        <w:rPr>
          <w:lang w:val="en-US"/>
        </w:rPr>
        <w:t xml:space="preserve">Malkov, Y. A., &amp; </w:t>
      </w:r>
      <w:proofErr w:type="spellStart"/>
      <w:r w:rsidRPr="00B272A4">
        <w:rPr>
          <w:lang w:val="en-US"/>
        </w:rPr>
        <w:t>Yashunin</w:t>
      </w:r>
      <w:proofErr w:type="spellEnd"/>
      <w:r w:rsidRPr="00B272A4">
        <w:rPr>
          <w:lang w:val="en-US"/>
        </w:rPr>
        <w:t xml:space="preserve">, D. A. (2020). Efficient and robust approximate nearest neighbor search using Hierarchical Navigable Small World graphs. </w:t>
      </w:r>
      <w:r w:rsidRPr="00B272A4">
        <w:rPr>
          <w:i/>
          <w:iCs/>
          <w:lang w:val="en-US"/>
        </w:rPr>
        <w:t>IEEE Transactions on Pattern Analysis and Machine Intelligence</w:t>
      </w:r>
      <w:r w:rsidRPr="00B272A4">
        <w:rPr>
          <w:lang w:val="en-US"/>
        </w:rPr>
        <w:t xml:space="preserve">, 42(4), 824–836. </w:t>
      </w:r>
      <w:hyperlink r:id="rId14" w:tgtFrame="_blank" w:history="1">
        <w:r w:rsidRPr="00B272A4">
          <w:rPr>
            <w:rStyle w:val="Hyperlink"/>
            <w:lang w:val="en-US"/>
          </w:rPr>
          <w:t>https://doi.org/10.1109/TPAMI.2018.2889473</w:t>
        </w:r>
      </w:hyperlink>
    </w:p>
    <w:p w14:paraId="4EBBC74A" w14:textId="77777777" w:rsidR="001E3A78" w:rsidRPr="00B272A4" w:rsidRDefault="001E3A78" w:rsidP="00B272A4">
      <w:pPr>
        <w:pStyle w:val="ListParagraph"/>
        <w:numPr>
          <w:ilvl w:val="0"/>
          <w:numId w:val="7"/>
        </w:numPr>
        <w:rPr>
          <w:lang w:val="en-US"/>
        </w:rPr>
      </w:pPr>
      <w:r w:rsidRPr="001E3A78">
        <w:t xml:space="preserve">Ma, X., Gao, L., &amp; Lin, J. (2023). </w:t>
      </w:r>
      <w:r w:rsidRPr="00B272A4">
        <w:rPr>
          <w:lang w:val="en-US"/>
        </w:rPr>
        <w:t xml:space="preserve">Fine-tuning </w:t>
      </w:r>
      <w:proofErr w:type="spellStart"/>
      <w:r w:rsidRPr="00B272A4">
        <w:rPr>
          <w:lang w:val="en-US"/>
        </w:rPr>
        <w:t>LLaMA</w:t>
      </w:r>
      <w:proofErr w:type="spellEnd"/>
      <w:r w:rsidRPr="00B272A4">
        <w:rPr>
          <w:lang w:val="en-US"/>
        </w:rPr>
        <w:t xml:space="preserve"> for multi-stage text retrieval. </w:t>
      </w:r>
      <w:proofErr w:type="spellStart"/>
      <w:r w:rsidRPr="00B272A4">
        <w:rPr>
          <w:i/>
          <w:iCs/>
          <w:lang w:val="en-US"/>
        </w:rPr>
        <w:t>arXiv</w:t>
      </w:r>
      <w:proofErr w:type="spellEnd"/>
      <w:r w:rsidRPr="00B272A4">
        <w:rPr>
          <w:i/>
          <w:iCs/>
          <w:lang w:val="en-US"/>
        </w:rPr>
        <w:t xml:space="preserve"> preprint arXiv:2310.08319</w:t>
      </w:r>
      <w:r w:rsidRPr="00B272A4">
        <w:rPr>
          <w:lang w:val="en-US"/>
        </w:rPr>
        <w:t xml:space="preserve">. </w:t>
      </w:r>
    </w:p>
    <w:p w14:paraId="554526F5" w14:textId="77777777" w:rsidR="00EA14A7" w:rsidRPr="001E3A78" w:rsidRDefault="00EA14A7">
      <w:pPr>
        <w:rPr>
          <w:lang w:val="en-US"/>
        </w:rPr>
      </w:pPr>
    </w:p>
    <w:sectPr w:rsidR="00EA14A7" w:rsidRPr="001E3A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344E"/>
    <w:multiLevelType w:val="multilevel"/>
    <w:tmpl w:val="9BD22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03E7D"/>
    <w:multiLevelType w:val="hybridMultilevel"/>
    <w:tmpl w:val="C8166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D45F7"/>
    <w:multiLevelType w:val="multilevel"/>
    <w:tmpl w:val="C6F6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00BF3"/>
    <w:multiLevelType w:val="multilevel"/>
    <w:tmpl w:val="173C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E3D7B"/>
    <w:multiLevelType w:val="multilevel"/>
    <w:tmpl w:val="9D9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B3B20"/>
    <w:multiLevelType w:val="hybridMultilevel"/>
    <w:tmpl w:val="D0B2CB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66966"/>
    <w:multiLevelType w:val="multilevel"/>
    <w:tmpl w:val="69D6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D0C97"/>
    <w:multiLevelType w:val="multilevel"/>
    <w:tmpl w:val="4E7E9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803656">
    <w:abstractNumId w:val="3"/>
  </w:num>
  <w:num w:numId="2" w16cid:durableId="668558712">
    <w:abstractNumId w:val="2"/>
  </w:num>
  <w:num w:numId="3" w16cid:durableId="120225555">
    <w:abstractNumId w:val="4"/>
  </w:num>
  <w:num w:numId="4" w16cid:durableId="2025092656">
    <w:abstractNumId w:val="0"/>
  </w:num>
  <w:num w:numId="5" w16cid:durableId="873662745">
    <w:abstractNumId w:val="7"/>
  </w:num>
  <w:num w:numId="6" w16cid:durableId="2047290687">
    <w:abstractNumId w:val="6"/>
  </w:num>
  <w:num w:numId="7" w16cid:durableId="1613709641">
    <w:abstractNumId w:val="5"/>
  </w:num>
  <w:num w:numId="8" w16cid:durableId="1547448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78"/>
    <w:rsid w:val="000C2D5A"/>
    <w:rsid w:val="001E3A78"/>
    <w:rsid w:val="003C15FE"/>
    <w:rsid w:val="004250D5"/>
    <w:rsid w:val="004E26EE"/>
    <w:rsid w:val="006668B0"/>
    <w:rsid w:val="008045F3"/>
    <w:rsid w:val="00B272A4"/>
    <w:rsid w:val="00B556A4"/>
    <w:rsid w:val="00EA14A7"/>
    <w:rsid w:val="00F0319A"/>
    <w:rsid w:val="00F4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0DBA"/>
  <w15:chartTrackingRefBased/>
  <w15:docId w15:val="{9CC22173-41B9-4779-9BA7-94D73A86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3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3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3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3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A7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E3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3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1E3A78"/>
    <w:rPr>
      <w:b/>
      <w:bCs/>
    </w:rPr>
  </w:style>
  <w:style w:type="character" w:styleId="Emphasis">
    <w:name w:val="Emphasis"/>
    <w:basedOn w:val="DefaultParagraphFont"/>
    <w:uiPriority w:val="20"/>
    <w:qFormat/>
    <w:rsid w:val="001E3A78"/>
    <w:rPr>
      <w:i/>
      <w:iCs/>
    </w:rPr>
  </w:style>
  <w:style w:type="character" w:styleId="Hyperlink">
    <w:name w:val="Hyperlink"/>
    <w:basedOn w:val="DefaultParagraphFont"/>
    <w:uiPriority w:val="99"/>
    <w:unhideWhenUsed/>
    <w:rsid w:val="001E3A7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3A78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A7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3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45/3404835.3463098" TargetMode="External"/><Relationship Id="rId13" Type="http://schemas.openxmlformats.org/officeDocument/2006/relationships/hyperlink" Target="https://arxiv.org/abs/2005.114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390/make3020020" TargetMode="External"/><Relationship Id="rId12" Type="http://schemas.openxmlformats.org/officeDocument/2006/relationships/hyperlink" Target="https://arxiv.org/abs/2309.07597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rxiv.org/abs/2212.10496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arxiv.org/abs/1901.0408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45/1571941.1572114" TargetMode="External"/><Relationship Id="rId14" Type="http://schemas.openxmlformats.org/officeDocument/2006/relationships/hyperlink" Target="https://doi.org/10.1109/TPAMI.2018.28894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3263</Words>
  <Characters>18603</Characters>
  <Application>Microsoft Office Word</Application>
  <DocSecurity>0</DocSecurity>
  <Lines>155</Lines>
  <Paragraphs>43</Paragraphs>
  <ScaleCrop>false</ScaleCrop>
  <Company>Ford Motor Company</Company>
  <LinksUpToDate>false</LinksUpToDate>
  <CharactersWithSpaces>21823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Gutierrez Davila, Felipe (F.)</dc:creator>
  <cp:keywords/>
  <dc:description/>
  <cp:lastModifiedBy>Felipe Gutierrez</cp:lastModifiedBy>
  <cp:revision>6</cp:revision>
  <dcterms:created xsi:type="dcterms:W3CDTF">2026-05-28T21:45:00Z</dcterms:created>
  <dcterms:modified xsi:type="dcterms:W3CDTF">2026-05-30T16:36:00Z</dcterms:modified>
</cp:coreProperties>
</file>