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3D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designed storage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270A9" w:rsidRPr="00B270A9" w:rsidRDefault="006D2F12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270A9" w:rsidRPr="00B270A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 </w:t>
            </w: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E03D80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</w:t>
      </w:r>
      <w:r w:rsidR="00F32E27">
        <w:rPr>
          <w:rFonts w:ascii="Arial Black" w:hAnsi="Arial Black"/>
          <w:sz w:val="24"/>
          <w:szCs w:val="24"/>
        </w:rPr>
        <w:t>"Software designed storage concepts" organized by ICT Academy</w:t>
      </w:r>
      <w:r w:rsidR="00B53D1C">
        <w:rPr>
          <w:rFonts w:ascii="Arial Black" w:hAnsi="Arial Black"/>
          <w:sz w:val="24"/>
          <w:szCs w:val="24"/>
        </w:rPr>
        <w:t>, I completed 7</w:t>
      </w:r>
      <w:r w:rsidR="001D7DF6">
        <w:rPr>
          <w:rFonts w:ascii="Arial Black" w:hAnsi="Arial Black"/>
          <w:sz w:val="24"/>
          <w:szCs w:val="24"/>
        </w:rPr>
        <w:t xml:space="preserve">th </w:t>
      </w:r>
      <w:r>
        <w:rPr>
          <w:rFonts w:ascii="Arial Black" w:hAnsi="Arial Black"/>
          <w:sz w:val="24"/>
          <w:szCs w:val="24"/>
        </w:rPr>
        <w:t>module</w:t>
      </w:r>
      <w:r w:rsidR="00F32E27">
        <w:rPr>
          <w:rFonts w:ascii="Arial Black" w:hAnsi="Arial Black"/>
          <w:sz w:val="24"/>
          <w:szCs w:val="24"/>
        </w:rPr>
        <w:t>.</w:t>
      </w:r>
    </w:p>
    <w:p w:rsidR="00B53D1C" w:rsidRDefault="00B53D1C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Hence, completed the course and earned a badge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6818FB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Software stack components</w:t>
      </w:r>
    </w:p>
    <w:p w:rsidR="00B53D1C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Storage policies management</w:t>
      </w:r>
    </w:p>
    <w:p w:rsidR="00B53D1C" w:rsidRPr="00B53D1C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Hyper-converged storage vSAN</w:t>
      </w:r>
    </w:p>
    <w:p w:rsidR="00B53D1C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vSAN overview</w:t>
      </w:r>
    </w:p>
    <w:p w:rsidR="00B53D1C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Attributes of vSAN</w:t>
      </w:r>
    </w:p>
    <w:p w:rsidR="00B53D1C" w:rsidRPr="00B53D1C" w:rsidRDefault="00B53D1C" w:rsidP="00B53D1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Cache layer and capacity layer</w:t>
      </w:r>
    </w:p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B53D1C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0F7CE5" w:rsidRPr="00B270A9" w:rsidRDefault="000F7CE5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 w:rsidRPr="00B270A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check whether the number is Ugly or not. 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I attended a webinar on "Cyber security and applications" by Dr.Manjunath kotari . It consisted two quiz .</w:t>
      </w: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B270A9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B270A9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516F4A"/>
    <w:rsid w:val="00560C7B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61760"/>
    <w:rsid w:val="00AF592C"/>
    <w:rsid w:val="00B270A9"/>
    <w:rsid w:val="00B53D1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2020-06-30T10:09:00Z</dcterms:created>
  <dcterms:modified xsi:type="dcterms:W3CDTF">2020-06-30T10:09:00Z</dcterms:modified>
</cp:coreProperties>
</file>