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87E" w:rsidRDefault="004A6718">
      <w:r>
        <w:t>Differenza copy-</w:t>
      </w:r>
      <w:proofErr w:type="spellStart"/>
      <w:r>
        <w:t>constructor</w:t>
      </w:r>
      <w:proofErr w:type="spellEnd"/>
      <w:r>
        <w:t xml:space="preserve"> e copy-</w:t>
      </w:r>
      <w:proofErr w:type="spellStart"/>
      <w:r>
        <w:t>assignment</w:t>
      </w:r>
      <w:proofErr w:type="spellEnd"/>
      <w:r>
        <w:t>:</w:t>
      </w:r>
    </w:p>
    <w:p w:rsidR="004A6718" w:rsidRDefault="004A6718" w:rsidP="004A6718">
      <w:pPr>
        <w:pStyle w:val="Paragrafoelenco"/>
        <w:numPr>
          <w:ilvl w:val="0"/>
          <w:numId w:val="1"/>
        </w:numPr>
      </w:pPr>
      <w:proofErr w:type="spellStart"/>
      <w:r>
        <w:t>Constructor</w:t>
      </w:r>
      <w:proofErr w:type="spellEnd"/>
      <w:r>
        <w:t>: bisogna stare attenti a creare copie di oggetti a cui punta l’oggetto principale, per non far puntare più oggetti ad uno stesso oggetto</w:t>
      </w:r>
    </w:p>
    <w:p w:rsidR="004A6718" w:rsidRDefault="004A6718" w:rsidP="004A6718">
      <w:pPr>
        <w:pStyle w:val="Paragrafoelenco"/>
        <w:numPr>
          <w:ilvl w:val="0"/>
          <w:numId w:val="1"/>
        </w:numPr>
      </w:pPr>
      <w:proofErr w:type="spellStart"/>
      <w:r>
        <w:t>Assignment</w:t>
      </w:r>
      <w:proofErr w:type="spellEnd"/>
      <w:r>
        <w:t>: ho già un oggetto e sto clonando un altro oggetto su di lui. Prima devo eliminare tutti gli oggetti collegati al primo</w:t>
      </w:r>
    </w:p>
    <w:p w:rsidR="004A6718" w:rsidRDefault="004A6718" w:rsidP="004A6718">
      <w:proofErr w:type="spellStart"/>
      <w:r>
        <w:t>Pg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= new </w:t>
      </w:r>
      <w:proofErr w:type="spellStart"/>
      <w:r>
        <w:t>pg</w:t>
      </w:r>
      <w:proofErr w:type="spellEnd"/>
      <w:r>
        <w:t>();</w:t>
      </w:r>
    </w:p>
    <w:p w:rsidR="004A6718" w:rsidRDefault="004A6718" w:rsidP="004A6718">
      <w:proofErr w:type="spellStart"/>
      <w:r>
        <w:t>Pg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= new </w:t>
      </w:r>
      <w:proofErr w:type="spellStart"/>
      <w:r>
        <w:t>pg</w:t>
      </w:r>
      <w:proofErr w:type="spellEnd"/>
      <w:r>
        <w:t>();</w:t>
      </w:r>
    </w:p>
    <w:p w:rsidR="004A6718" w:rsidRDefault="004A6718" w:rsidP="004A6718">
      <w:proofErr w:type="spellStart"/>
      <w:r>
        <w:t>Pg</w:t>
      </w:r>
      <w:proofErr w:type="spellEnd"/>
      <w:r>
        <w:t xml:space="preserve"> copy = new </w:t>
      </w:r>
      <w:proofErr w:type="spellStart"/>
      <w:r>
        <w:t>pg</w:t>
      </w:r>
      <w:proofErr w:type="spellEnd"/>
      <w:r>
        <w:t>(</w:t>
      </w:r>
      <w:proofErr w:type="spellStart"/>
      <w:r>
        <w:t>other</w:t>
      </w:r>
      <w:proofErr w:type="spellEnd"/>
      <w:r>
        <w:t>);</w:t>
      </w:r>
    </w:p>
    <w:p w:rsidR="004A6718" w:rsidRDefault="004A6718" w:rsidP="004A6718">
      <w:proofErr w:type="spellStart"/>
      <w:r>
        <w:t>Pg</w:t>
      </w:r>
      <w:proofErr w:type="spellEnd"/>
      <w:r>
        <w:t xml:space="preserve"> copy2 = </w:t>
      </w:r>
      <w:proofErr w:type="spellStart"/>
      <w:r>
        <w:t>origin</w:t>
      </w:r>
      <w:proofErr w:type="spellEnd"/>
      <w:r>
        <w:t>;</w:t>
      </w:r>
    </w:p>
    <w:p w:rsidR="004A6718" w:rsidRDefault="004A6718" w:rsidP="004A6718">
      <w:r>
        <w:t xml:space="preserve">copy2 = </w:t>
      </w:r>
      <w:proofErr w:type="spellStart"/>
      <w:r>
        <w:t>other</w:t>
      </w:r>
      <w:proofErr w:type="spellEnd"/>
      <w:r>
        <w:t>;</w:t>
      </w:r>
    </w:p>
    <w:p w:rsidR="00D4667A" w:rsidRDefault="00D4667A" w:rsidP="004A6718">
      <w:pPr>
        <w:pBdr>
          <w:bottom w:val="single" w:sz="12" w:space="1" w:color="auto"/>
        </w:pBdr>
      </w:pPr>
      <w:r>
        <w:rPr>
          <w:noProof/>
          <w:lang w:eastAsia="it-IT"/>
        </w:rPr>
        <w:drawing>
          <wp:inline distT="0" distB="0" distL="0" distR="0">
            <wp:extent cx="6124575" cy="34861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7A" w:rsidRDefault="00D4667A" w:rsidP="004A6718">
      <w:pPr>
        <w:rPr>
          <w:b/>
        </w:rPr>
      </w:pPr>
      <w:proofErr w:type="spellStart"/>
      <w:r>
        <w:rPr>
          <w:b/>
        </w:rPr>
        <w:t>Move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constructor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move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assignment</w:t>
      </w:r>
      <w:proofErr w:type="spellEnd"/>
    </w:p>
    <w:p w:rsidR="00D4667A" w:rsidRDefault="00D4667A" w:rsidP="004A6718">
      <w:r>
        <w:t>Permettono ad esempio di SPOSTARE oggetti da un array ad un altro (senza copiarli)</w:t>
      </w:r>
    </w:p>
    <w:p w:rsidR="00D4667A" w:rsidRDefault="00D4667A" w:rsidP="004A6718">
      <w:r>
        <w:t xml:space="preserve">In questo caso se ho un guerriero che punta ad una spada, spostandolo farò un nuovo guerriero, che però punta sempre alla stessa spada (il primo guerriero verrà </w:t>
      </w:r>
      <w:proofErr w:type="spellStart"/>
      <w:r>
        <w:t>delatato</w:t>
      </w:r>
      <w:proofErr w:type="spellEnd"/>
      <w:r>
        <w:t>)</w:t>
      </w:r>
    </w:p>
    <w:p w:rsidR="0024441A" w:rsidRDefault="0024441A" w:rsidP="004A6718">
      <w:proofErr w:type="spellStart"/>
      <w:r>
        <w:t>Move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>:</w:t>
      </w:r>
    </w:p>
    <w:p w:rsidR="00F73707" w:rsidRDefault="0024441A" w:rsidP="004A6718">
      <w:r>
        <w:t xml:space="preserve">Personaggio(Personaggio&amp;&amp; </w:t>
      </w:r>
      <w:proofErr w:type="spellStart"/>
      <w:r>
        <w:t>pg</w:t>
      </w:r>
      <w:proofErr w:type="spellEnd"/>
      <w:r>
        <w:t>); &lt;- gli sto passando</w:t>
      </w:r>
      <w:r w:rsidR="007318CE">
        <w:t xml:space="preserve"> un r </w:t>
      </w:r>
      <w:proofErr w:type="spellStart"/>
      <w:r w:rsidR="007318CE">
        <w:t>value</w:t>
      </w:r>
      <w:proofErr w:type="spellEnd"/>
    </w:p>
    <w:p w:rsidR="0024441A" w:rsidRDefault="0024441A" w:rsidP="004A6718">
      <w:proofErr w:type="spellStart"/>
      <w:r>
        <w:t>Int</w:t>
      </w:r>
      <w:proofErr w:type="spellEnd"/>
      <w:r>
        <w:t xml:space="preserve"> a = 5; </w:t>
      </w:r>
    </w:p>
    <w:p w:rsidR="0024441A" w:rsidRDefault="0024441A" w:rsidP="0024441A">
      <w:pPr>
        <w:pStyle w:val="Paragrafoelenco"/>
        <w:numPr>
          <w:ilvl w:val="0"/>
          <w:numId w:val="1"/>
        </w:numPr>
      </w:pPr>
      <w:r>
        <w:t xml:space="preserve">A detto l </w:t>
      </w:r>
      <w:proofErr w:type="spellStart"/>
      <w:r>
        <w:t>value</w:t>
      </w:r>
      <w:proofErr w:type="spellEnd"/>
    </w:p>
    <w:p w:rsidR="0024441A" w:rsidRDefault="0024441A" w:rsidP="0024441A">
      <w:pPr>
        <w:pStyle w:val="Paragrafoelenco"/>
        <w:numPr>
          <w:ilvl w:val="0"/>
          <w:numId w:val="1"/>
        </w:numPr>
      </w:pPr>
      <w:r>
        <w:t xml:space="preserve">5 detto r </w:t>
      </w:r>
      <w:proofErr w:type="spellStart"/>
      <w:r>
        <w:t>value</w:t>
      </w:r>
      <w:proofErr w:type="spellEnd"/>
    </w:p>
    <w:p w:rsidR="0024441A" w:rsidRDefault="0024441A" w:rsidP="0024441A">
      <w:r>
        <w:lastRenderedPageBreak/>
        <w:t xml:space="preserve">Se faccio </w:t>
      </w:r>
    </w:p>
    <w:p w:rsidR="0024441A" w:rsidRDefault="0024441A" w:rsidP="0024441A">
      <w:proofErr w:type="spellStart"/>
      <w:r>
        <w:t>Int</w:t>
      </w:r>
      <w:proofErr w:type="spellEnd"/>
      <w:r>
        <w:t xml:space="preserve"> a = </w:t>
      </w:r>
      <w:proofErr w:type="spellStart"/>
      <w:r>
        <w:t>b+c</w:t>
      </w:r>
      <w:proofErr w:type="spellEnd"/>
      <w:r>
        <w:t>;</w:t>
      </w:r>
    </w:p>
    <w:p w:rsidR="0024441A" w:rsidRDefault="0024441A" w:rsidP="0024441A">
      <w:r>
        <w:t>Ho “</w:t>
      </w:r>
      <w:proofErr w:type="spellStart"/>
      <w:r>
        <w:t>b+c</w:t>
      </w:r>
      <w:proofErr w:type="spellEnd"/>
      <w:r>
        <w:t>” com</w:t>
      </w:r>
      <w:r w:rsidR="007318CE">
        <w:t>e</w:t>
      </w:r>
      <w:r>
        <w:t xml:space="preserve"> r </w:t>
      </w:r>
      <w:proofErr w:type="spellStart"/>
      <w:r>
        <w:t>value</w:t>
      </w:r>
      <w:proofErr w:type="spellEnd"/>
      <w:r w:rsidR="007318CE">
        <w:t>, che è un valore temporaneo</w:t>
      </w:r>
    </w:p>
    <w:p w:rsidR="005A0A22" w:rsidRDefault="005A0A22" w:rsidP="0024441A">
      <w:proofErr w:type="spellStart"/>
      <w:r>
        <w:t>stampaSomma</w:t>
      </w:r>
      <w:proofErr w:type="spellEnd"/>
      <w:r>
        <w:t xml:space="preserve">(5, 3); ha 5 e 3 come r </w:t>
      </w:r>
      <w:proofErr w:type="spellStart"/>
      <w:r>
        <w:t>value</w:t>
      </w:r>
      <w:proofErr w:type="spellEnd"/>
    </w:p>
    <w:p w:rsidR="007318CE" w:rsidRDefault="007318CE" w:rsidP="0024441A">
      <w:r>
        <w:t xml:space="preserve">Gli r </w:t>
      </w:r>
      <w:proofErr w:type="spellStart"/>
      <w:r>
        <w:t>value</w:t>
      </w:r>
      <w:proofErr w:type="spellEnd"/>
      <w:r>
        <w:t xml:space="preserve"> si dichiarano come </w:t>
      </w:r>
      <w:proofErr w:type="spellStart"/>
      <w:r>
        <w:t>type</w:t>
      </w:r>
      <w:proofErr w:type="spellEnd"/>
      <w:r>
        <w:t xml:space="preserve">&amp;&amp; </w:t>
      </w:r>
      <w:proofErr w:type="spellStart"/>
      <w:r>
        <w:t>nomevar</w:t>
      </w:r>
      <w:proofErr w:type="spellEnd"/>
    </w:p>
    <w:p w:rsidR="007318CE" w:rsidRDefault="007318CE" w:rsidP="0024441A">
      <w:r>
        <w:t xml:space="preserve">//inserire codice di Personaggio.cpp con il Personaggio::Personaggio(Personaggio&amp;&amp; </w:t>
      </w:r>
      <w:proofErr w:type="spellStart"/>
      <w:r>
        <w:t>pg</w:t>
      </w:r>
      <w:proofErr w:type="spellEnd"/>
      <w:r>
        <w:t>)</w:t>
      </w:r>
    </w:p>
    <w:p w:rsidR="00F73707" w:rsidRDefault="00F73707" w:rsidP="0024441A">
      <w:r>
        <w:t xml:space="preserve">Il </w:t>
      </w:r>
      <w:proofErr w:type="spellStart"/>
      <w:r>
        <w:t>move-assignment</w:t>
      </w:r>
      <w:proofErr w:type="spellEnd"/>
      <w:r>
        <w:t xml:space="preserve"> restituisce Personaggio&amp; (inserire pure sto codice va)</w:t>
      </w:r>
    </w:p>
    <w:p w:rsidR="00924F6D" w:rsidRDefault="00924F6D" w:rsidP="0024441A">
      <w:r>
        <w:t xml:space="preserve">Inoltre quando faccio </w:t>
      </w:r>
      <w:proofErr w:type="spellStart"/>
      <w:r>
        <w:t>move-assignment</w:t>
      </w:r>
      <w:proofErr w:type="spellEnd"/>
      <w:r>
        <w:t xml:space="preserve"> parto da un oggetto che già esiste, quindi quello devo liberarlo (e poi copiarci l’altro)</w:t>
      </w:r>
    </w:p>
    <w:p w:rsidR="009B389A" w:rsidRDefault="009B389A" w:rsidP="0024441A">
      <w:r>
        <w:rPr>
          <w:b/>
        </w:rPr>
        <w:t xml:space="preserve">NB: </w:t>
      </w:r>
      <w:r>
        <w:t xml:space="preserve">il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di una classe figlia, deve prima richiamare quello della madre</w:t>
      </w:r>
    </w:p>
    <w:p w:rsidR="009B389A" w:rsidRDefault="009B389A" w:rsidP="0024441A">
      <w:r>
        <w:t>Ascoltare a 28 minuti che è importante</w:t>
      </w:r>
    </w:p>
    <w:p w:rsidR="005A0A22" w:rsidRDefault="005A0A22" w:rsidP="005A0A22">
      <w:proofErr w:type="spellStart"/>
      <w:r>
        <w:t>void</w:t>
      </w:r>
      <w:proofErr w:type="spellEnd"/>
      <w:r>
        <w:t xml:space="preserve"> </w:t>
      </w:r>
      <w:proofErr w:type="spellStart"/>
      <w:r>
        <w:t>stampaSomma</w:t>
      </w:r>
      <w:proofErr w:type="spellEnd"/>
      <w:r>
        <w:t>(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n);{roba}non ha r </w:t>
      </w:r>
      <w:proofErr w:type="spellStart"/>
      <w:r>
        <w:t>value</w:t>
      </w:r>
      <w:proofErr w:type="spellEnd"/>
      <w:r>
        <w:t xml:space="preserve">, ma variabili locali che sono diventate l </w:t>
      </w:r>
      <w:proofErr w:type="spellStart"/>
      <w:r>
        <w:t>value</w:t>
      </w:r>
      <w:proofErr w:type="spellEnd"/>
      <w:r>
        <w:t xml:space="preserve"> qui dentro</w:t>
      </w:r>
    </w:p>
    <w:p w:rsidR="005A0A22" w:rsidRDefault="005A0A22" w:rsidP="0024441A">
      <w:proofErr w:type="spellStart"/>
      <w:r>
        <w:t>std</w:t>
      </w:r>
      <w:proofErr w:type="spellEnd"/>
      <w:r>
        <w:t>::</w:t>
      </w:r>
      <w:proofErr w:type="spellStart"/>
      <w:r>
        <w:t>move</w:t>
      </w:r>
      <w:proofErr w:type="spellEnd"/>
      <w:r>
        <w:t xml:space="preserve">(g) trasforma g in un r </w:t>
      </w:r>
      <w:proofErr w:type="spellStart"/>
      <w:r>
        <w:t>value</w:t>
      </w:r>
      <w:proofErr w:type="spellEnd"/>
      <w:r>
        <w:t xml:space="preserve">, serve per richiamare il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(se passi un r </w:t>
      </w:r>
      <w:proofErr w:type="spellStart"/>
      <w:r>
        <w:t>value</w:t>
      </w:r>
      <w:proofErr w:type="spellEnd"/>
      <w:r>
        <w:t xml:space="preserve"> parte il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, se passi un l </w:t>
      </w:r>
      <w:proofErr w:type="spellStart"/>
      <w:r>
        <w:t>value</w:t>
      </w:r>
      <w:proofErr w:type="spellEnd"/>
      <w:r>
        <w:t xml:space="preserve"> parte il copy </w:t>
      </w:r>
      <w:proofErr w:type="spellStart"/>
      <w:r>
        <w:t>constructor</w:t>
      </w:r>
      <w:proofErr w:type="spellEnd"/>
      <w:r>
        <w:t>)</w:t>
      </w:r>
      <w:r w:rsidR="007B0C98">
        <w:t>-&gt; riga 12 guerriero.cpp</w:t>
      </w:r>
    </w:p>
    <w:p w:rsidR="00FA1107" w:rsidRDefault="00FA1107" w:rsidP="0024441A">
      <w:r>
        <w:t>//A 34 minuti continua ad essere importante</w:t>
      </w:r>
    </w:p>
    <w:p w:rsidR="00FA1107" w:rsidRDefault="00FA1107" w:rsidP="0024441A">
      <w:r>
        <w:rPr>
          <w:noProof/>
          <w:lang w:eastAsia="it-IT"/>
        </w:rPr>
        <w:drawing>
          <wp:inline distT="0" distB="0" distL="0" distR="0">
            <wp:extent cx="4467225" cy="28384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107" w:rsidRDefault="00FA1107" w:rsidP="00FA1107">
      <w:pPr>
        <w:pStyle w:val="Paragrafoelenco"/>
        <w:numPr>
          <w:ilvl w:val="0"/>
          <w:numId w:val="2"/>
        </w:numPr>
      </w:pPr>
      <w:r>
        <w:t xml:space="preserve">Le </w:t>
      </w:r>
      <w:proofErr w:type="spellStart"/>
      <w:r>
        <w:t>reference</w:t>
      </w:r>
      <w:proofErr w:type="spellEnd"/>
      <w:r>
        <w:t xml:space="preserve"> non fanno copie, ma dentro </w:t>
      </w:r>
      <w:proofErr w:type="spellStart"/>
      <w:r>
        <w:t>sawpByCopy</w:t>
      </w:r>
      <w:proofErr w:type="spellEnd"/>
      <w:r>
        <w:t xml:space="preserve"> copio di tutto quindi </w:t>
      </w:r>
      <w:proofErr w:type="spellStart"/>
      <w:r>
        <w:t>lol</w:t>
      </w:r>
      <w:proofErr w:type="spellEnd"/>
    </w:p>
    <w:p w:rsidR="00501865" w:rsidRDefault="00501865" w:rsidP="00FA1107">
      <w:pPr>
        <w:pStyle w:val="Paragrafoelenco"/>
        <w:numPr>
          <w:ilvl w:val="0"/>
          <w:numId w:val="2"/>
        </w:numPr>
      </w:pPr>
      <w:r>
        <w:t xml:space="preserve">Facendo a = </w:t>
      </w:r>
      <w:proofErr w:type="spellStart"/>
      <w:r>
        <w:t>std</w:t>
      </w:r>
      <w:proofErr w:type="spellEnd"/>
      <w:r>
        <w:t>::</w:t>
      </w:r>
      <w:proofErr w:type="spellStart"/>
      <w:r>
        <w:t>move</w:t>
      </w:r>
      <w:proofErr w:type="spellEnd"/>
      <w:r>
        <w:t xml:space="preserve">(b); richiamo il </w:t>
      </w:r>
      <w:proofErr w:type="spellStart"/>
      <w:r>
        <w:t>moveconstructor</w:t>
      </w:r>
      <w:proofErr w:type="spellEnd"/>
      <w:r>
        <w:t xml:space="preserve"> invece del </w:t>
      </w:r>
      <w:proofErr w:type="spellStart"/>
      <w:r>
        <w:t>copyassignment</w:t>
      </w:r>
      <w:proofErr w:type="spellEnd"/>
    </w:p>
    <w:p w:rsidR="004028EA" w:rsidRDefault="004028EA" w:rsidP="004028EA"/>
    <w:p w:rsidR="00FA1107" w:rsidRDefault="00FA1107" w:rsidP="00FA1107">
      <w:r>
        <w:rPr>
          <w:b/>
        </w:rPr>
        <w:t xml:space="preserve">NB: </w:t>
      </w:r>
      <w:r>
        <w:t>non serve fare il delete di oggetti locali di una funzione, tanto una volta eseguita vengono eliminati</w:t>
      </w:r>
    </w:p>
    <w:p w:rsidR="004028EA" w:rsidRDefault="004028EA" w:rsidP="00FA1107">
      <w:pPr>
        <w:rPr>
          <w:b/>
        </w:rPr>
      </w:pPr>
      <w:r>
        <w:rPr>
          <w:b/>
        </w:rPr>
        <w:lastRenderedPageBreak/>
        <w:t>REGOLA DEL 5</w:t>
      </w:r>
    </w:p>
    <w:p w:rsidR="004028EA" w:rsidRDefault="004028EA" w:rsidP="00FA1107">
      <w:pPr>
        <w:pBdr>
          <w:bottom w:val="single" w:sz="12" w:space="1" w:color="auto"/>
        </w:pBdr>
      </w:pPr>
      <w:r>
        <w:t xml:space="preserve">Se implemento anche uno solo tra distruttore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ecc</w:t>
      </w:r>
      <w:proofErr w:type="spellEnd"/>
      <w:r>
        <w:t xml:space="preserve"> devo implementarli tutti</w:t>
      </w:r>
    </w:p>
    <w:p w:rsidR="005B410A" w:rsidRDefault="005B410A" w:rsidP="00FA1107">
      <w:pPr>
        <w:rPr>
          <w:b/>
        </w:rPr>
      </w:pPr>
      <w:r>
        <w:rPr>
          <w:b/>
        </w:rPr>
        <w:t>STRINGHE</w:t>
      </w:r>
    </w:p>
    <w:p w:rsidR="005B410A" w:rsidRDefault="005B410A" w:rsidP="00FA1107">
      <w:r>
        <w:t>Non serve liberarle, tranne se si fa un puntatore ad una stringa</w:t>
      </w:r>
    </w:p>
    <w:p w:rsidR="005B410A" w:rsidRDefault="005B410A" w:rsidP="00FA1107">
      <w:proofErr w:type="spellStart"/>
      <w:r>
        <w:t>Stringa.substr</w:t>
      </w:r>
      <w:proofErr w:type="spellEnd"/>
      <w:r>
        <w:t>(indice, per quanti caratteri);</w:t>
      </w:r>
    </w:p>
    <w:p w:rsidR="005B410A" w:rsidRDefault="005B410A" w:rsidP="00FA1107">
      <w:proofErr w:type="spellStart"/>
      <w:r>
        <w:t>Stringa.replace</w:t>
      </w:r>
      <w:proofErr w:type="spellEnd"/>
      <w:r>
        <w:t>(indice, per quanti caratteri, con quale stringa);</w:t>
      </w:r>
    </w:p>
    <w:p w:rsidR="005B410A" w:rsidRDefault="005B410A" w:rsidP="00FA1107">
      <w:proofErr w:type="spellStart"/>
      <w:r>
        <w:t>Stringa.find</w:t>
      </w:r>
      <w:proofErr w:type="spellEnd"/>
      <w:r>
        <w:t xml:space="preserve">(“O”); </w:t>
      </w:r>
      <w:proofErr w:type="spellStart"/>
      <w:r>
        <w:t>resituisce</w:t>
      </w:r>
      <w:proofErr w:type="spellEnd"/>
      <w:r>
        <w:t xml:space="preserve"> l’indice nel quale si trova la prima volta la stringa che gli ho passato</w:t>
      </w:r>
    </w:p>
    <w:p w:rsidR="005B410A" w:rsidRDefault="005B410A" w:rsidP="00FA1107">
      <w:r>
        <w:t>Stringa.at(); //rivedere, eccezioni?</w:t>
      </w:r>
    </w:p>
    <w:p w:rsidR="00745A0C" w:rsidRDefault="00745A0C" w:rsidP="00FA1107"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stringdichar</w:t>
      </w:r>
      <w:proofErr w:type="spellEnd"/>
      <w:r>
        <w:t xml:space="preserve"> = </w:t>
      </w:r>
      <w:proofErr w:type="spellStart"/>
      <w:r>
        <w:t>stringa.c_str</w:t>
      </w:r>
      <w:proofErr w:type="spellEnd"/>
      <w:r>
        <w:t xml:space="preserve">(); //Passa da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char</w:t>
      </w:r>
      <w:proofErr w:type="spellEnd"/>
      <w:r>
        <w:t>[]</w:t>
      </w:r>
    </w:p>
    <w:p w:rsidR="00745A0C" w:rsidRDefault="00745A0C" w:rsidP="00FA1107">
      <w:pPr>
        <w:pBdr>
          <w:bottom w:val="single" w:sz="12" w:space="1" w:color="auto"/>
        </w:pBdr>
      </w:pPr>
      <w:r>
        <w:t>Stringa s = R”(</w:t>
      </w:r>
      <w:proofErr w:type="spellStart"/>
      <w:r>
        <w:t>stringalol</w:t>
      </w:r>
      <w:proofErr w:type="spellEnd"/>
      <w:r>
        <w:t>\</w:t>
      </w:r>
      <w:proofErr w:type="spellStart"/>
      <w:r>
        <w:t>ncaio</w:t>
      </w:r>
      <w:proofErr w:type="spellEnd"/>
      <w:r>
        <w:t>\</w:t>
      </w:r>
      <w:proofErr w:type="spellStart"/>
      <w:r>
        <w:t>nboom</w:t>
      </w:r>
      <w:proofErr w:type="spellEnd"/>
      <w:r>
        <w:t xml:space="preserve">)” // stringa </w:t>
      </w:r>
      <w:proofErr w:type="spellStart"/>
      <w:r>
        <w:t>literal</w:t>
      </w:r>
      <w:proofErr w:type="spellEnd"/>
      <w:r>
        <w:t>, ignora gli \n (o meglio semplicemente non li tratta come spazi ma come caratteri)</w:t>
      </w:r>
    </w:p>
    <w:p w:rsidR="00745A0C" w:rsidRDefault="00745A0C" w:rsidP="00FA1107">
      <w:pPr>
        <w:rPr>
          <w:b/>
        </w:rPr>
      </w:pPr>
      <w:r>
        <w:rPr>
          <w:b/>
        </w:rPr>
        <w:t>PUNTATORI DI FUNZIONI</w:t>
      </w:r>
    </w:p>
    <w:p w:rsidR="00745A0C" w:rsidRDefault="00745A0C" w:rsidP="00FA1107">
      <w:proofErr w:type="spellStart"/>
      <w:r>
        <w:t>MyFunc</w:t>
      </w:r>
      <w:proofErr w:type="spellEnd"/>
      <w:r>
        <w:t xml:space="preserve">(){ </w:t>
      </w:r>
      <w:proofErr w:type="spellStart"/>
      <w:r>
        <w:t>return</w:t>
      </w:r>
      <w:proofErr w:type="spellEnd"/>
      <w:r>
        <w:t xml:space="preserve"> 2};</w:t>
      </w:r>
    </w:p>
    <w:p w:rsidR="00745A0C" w:rsidRDefault="00745A0C" w:rsidP="00FA1107">
      <w:proofErr w:type="spellStart"/>
      <w:r>
        <w:t>int</w:t>
      </w:r>
      <w:proofErr w:type="spellEnd"/>
      <w:r>
        <w:t xml:space="preserve"> a = </w:t>
      </w:r>
      <w:proofErr w:type="spellStart"/>
      <w:r>
        <w:t>MyFunc</w:t>
      </w:r>
      <w:proofErr w:type="spellEnd"/>
      <w:r>
        <w:t xml:space="preserve">(); //Da il valore di </w:t>
      </w:r>
      <w:proofErr w:type="spellStart"/>
      <w:r>
        <w:t>return</w:t>
      </w:r>
      <w:proofErr w:type="spellEnd"/>
      <w:r>
        <w:t xml:space="preserve"> della funzione</w:t>
      </w:r>
    </w:p>
    <w:p w:rsidR="00745A0C" w:rsidRDefault="00745A0C" w:rsidP="00FA1107">
      <w:proofErr w:type="spellStart"/>
      <w:r>
        <w:t>int</w:t>
      </w:r>
      <w:proofErr w:type="spellEnd"/>
      <w:r>
        <w:t xml:space="preserve"> b = </w:t>
      </w:r>
      <w:proofErr w:type="spellStart"/>
      <w:r>
        <w:t>MyFunc</w:t>
      </w:r>
      <w:proofErr w:type="spellEnd"/>
      <w:r>
        <w:t>; //Da l’indirizzo della funzione</w:t>
      </w:r>
    </w:p>
    <w:p w:rsidR="00E20700" w:rsidRDefault="00E20700" w:rsidP="00FA1107">
      <w:r>
        <w:t>//Minuto 57 importante</w:t>
      </w:r>
    </w:p>
    <w:p w:rsidR="0022275E" w:rsidRDefault="0022275E" w:rsidP="00FA1107">
      <w:r>
        <w:rPr>
          <w:noProof/>
          <w:lang w:eastAsia="it-IT"/>
        </w:rPr>
        <w:drawing>
          <wp:inline distT="0" distB="0" distL="0" distR="0">
            <wp:extent cx="6115050" cy="27908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75E" w:rsidRDefault="0022275E" w:rsidP="00FA1107">
      <w:pPr>
        <w:pBdr>
          <w:bottom w:val="single" w:sz="12" w:space="1" w:color="auto"/>
        </w:pBdr>
      </w:pPr>
      <w:r>
        <w:t>//ascoltare</w:t>
      </w:r>
    </w:p>
    <w:p w:rsidR="0022275E" w:rsidRDefault="0022275E" w:rsidP="00FA1107">
      <w:pPr>
        <w:rPr>
          <w:b/>
        </w:rPr>
      </w:pPr>
      <w:r>
        <w:rPr>
          <w:b/>
        </w:rPr>
        <w:t>FUNCTORS</w:t>
      </w:r>
    </w:p>
    <w:p w:rsidR="0022275E" w:rsidRDefault="0022275E" w:rsidP="00FA1107">
      <w:r>
        <w:t xml:space="preserve">Oggetti usati come funzioni, ossia faccio </w:t>
      </w:r>
      <w:proofErr w:type="spellStart"/>
      <w:r>
        <w:t>overload</w:t>
      </w:r>
      <w:proofErr w:type="spellEnd"/>
      <w:r>
        <w:t xml:space="preserve"> dell’operatore ()</w:t>
      </w:r>
    </w:p>
    <w:p w:rsidR="0022275E" w:rsidRDefault="0022275E" w:rsidP="00FA1107">
      <w:r>
        <w:lastRenderedPageBreak/>
        <w:t>Es:</w:t>
      </w:r>
    </w:p>
    <w:p w:rsidR="0022275E" w:rsidRDefault="0022275E" w:rsidP="00FA1107">
      <w:r>
        <w:rPr>
          <w:noProof/>
          <w:lang w:eastAsia="it-IT"/>
        </w:rPr>
        <w:drawing>
          <wp:inline distT="0" distB="0" distL="0" distR="0">
            <wp:extent cx="2609850" cy="17049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75E" w:rsidRDefault="0022275E" w:rsidP="00FA1107">
      <w:r>
        <w:t>Controlla se il numero che gli si passa è minore del numero che gli ho dato quando l’ho istanziata</w:t>
      </w:r>
    </w:p>
    <w:p w:rsidR="0022275E" w:rsidRDefault="0022275E" w:rsidP="00FA1107">
      <w:r>
        <w:t>Utilizzo:</w:t>
      </w:r>
    </w:p>
    <w:p w:rsidR="0022275E" w:rsidRDefault="0022275E" w:rsidP="0022275E">
      <w:pPr>
        <w:pStyle w:val="Paragrafoelenco"/>
        <w:numPr>
          <w:ilvl w:val="0"/>
          <w:numId w:val="1"/>
        </w:numPr>
      </w:pPr>
      <w:r>
        <w:t>Per passarlo ad un’altra funzione</w:t>
      </w:r>
    </w:p>
    <w:p w:rsidR="0022275E" w:rsidRDefault="0022275E" w:rsidP="0022275E">
      <w:pPr>
        <w:pStyle w:val="Paragrafoelenco"/>
        <w:pBdr>
          <w:bottom w:val="single" w:sz="12" w:space="1" w:color="auto"/>
        </w:pBdr>
      </w:pPr>
      <w:r>
        <w:t xml:space="preserve">Es: </w:t>
      </w:r>
      <w:r>
        <w:rPr>
          <w:noProof/>
          <w:lang w:eastAsia="it-IT"/>
        </w:rPr>
        <w:drawing>
          <wp:inline distT="0" distB="0" distL="0" distR="0">
            <wp:extent cx="3238500" cy="11715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255" w:rsidRDefault="00B94255" w:rsidP="00B94255">
      <w:pPr>
        <w:rPr>
          <w:b/>
        </w:rPr>
      </w:pPr>
      <w:r>
        <w:rPr>
          <w:b/>
        </w:rPr>
        <w:t>SMARTPOINTERS</w:t>
      </w:r>
    </w:p>
    <w:p w:rsidR="00B94255" w:rsidRDefault="00B94255" w:rsidP="00B94255">
      <w:pPr>
        <w:pStyle w:val="Paragrafoelenco"/>
        <w:numPr>
          <w:ilvl w:val="0"/>
          <w:numId w:val="1"/>
        </w:numPr>
      </w:pPr>
      <w:proofErr w:type="spellStart"/>
      <w:r>
        <w:t>Unique</w:t>
      </w:r>
      <w:proofErr w:type="spellEnd"/>
      <w:r>
        <w:t xml:space="preserve"> </w:t>
      </w:r>
      <w:proofErr w:type="spellStart"/>
      <w:r>
        <w:t>pointer</w:t>
      </w:r>
      <w:proofErr w:type="spellEnd"/>
      <w:r w:rsidR="00581F9A">
        <w:t xml:space="preserve"> (è per forza unico, solo un puntatore punta a quell’oggetto)</w:t>
      </w:r>
      <w:r w:rsidR="00581F9A">
        <w:br/>
        <w:t xml:space="preserve">devo passarlo via </w:t>
      </w:r>
      <w:proofErr w:type="spellStart"/>
      <w:r w:rsidR="00581F9A">
        <w:t>reference</w:t>
      </w:r>
      <w:proofErr w:type="spellEnd"/>
      <w:r w:rsidR="00581F9A">
        <w:t xml:space="preserve"> ad una funzione, perché sennò quella prova a farne una copia (e non si può fare)</w:t>
      </w:r>
      <w:bookmarkStart w:id="0" w:name="_GoBack"/>
      <w:bookmarkEnd w:id="0"/>
    </w:p>
    <w:p w:rsidR="00B94255" w:rsidRDefault="00B94255" w:rsidP="00B94255">
      <w:pPr>
        <w:pStyle w:val="Paragrafoelenco"/>
        <w:numPr>
          <w:ilvl w:val="0"/>
          <w:numId w:val="1"/>
        </w:numPr>
      </w:pPr>
      <w:proofErr w:type="spellStart"/>
      <w:r>
        <w:t>Shared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(sa anche quanti sono i puntatori </w:t>
      </w:r>
      <w:proofErr w:type="spellStart"/>
      <w:r>
        <w:t>shared</w:t>
      </w:r>
      <w:proofErr w:type="spellEnd"/>
      <w:r>
        <w:t xml:space="preserve"> che puntano all’oggetto che punta</w:t>
      </w:r>
      <w:r w:rsidR="00085EDA">
        <w:t xml:space="preserve">, se il contatore arriva a 0, distrugge anche l’oggetto </w:t>
      </w:r>
      <w:r w:rsidR="00085EDA">
        <w:rPr>
          <w:b/>
        </w:rPr>
        <w:t>NON SI STA PIU’ ATTENTI AL DELETE DAJE</w:t>
      </w:r>
      <w:r w:rsidR="00085EDA">
        <w:br/>
      </w:r>
      <w:r w:rsidR="00085EDA">
        <w:rPr>
          <w:b/>
        </w:rPr>
        <w:t>Contro:</w:t>
      </w:r>
      <w:r w:rsidR="00085EDA">
        <w:t xml:space="preserve"> </w:t>
      </w:r>
      <w:proofErr w:type="spellStart"/>
      <w:r w:rsidR="00085EDA">
        <w:t>nn</w:t>
      </w:r>
      <w:proofErr w:type="spellEnd"/>
      <w:r w:rsidR="00085EDA">
        <w:t xml:space="preserve"> o </w:t>
      </w:r>
      <w:proofErr w:type="spellStart"/>
      <w:r w:rsidR="00085EDA">
        <w:t>kpt</w:t>
      </w:r>
      <w:proofErr w:type="spellEnd"/>
      <w:r>
        <w:t>)</w:t>
      </w:r>
    </w:p>
    <w:p w:rsidR="00B94255" w:rsidRDefault="00B94255" w:rsidP="00B94255">
      <w:r>
        <w:t>//1 ora e 22 minuti boh vedere</w:t>
      </w:r>
    </w:p>
    <w:p w:rsidR="00085EDA" w:rsidRPr="00B94255" w:rsidRDefault="00085EDA" w:rsidP="00B94255">
      <w:r>
        <w:t xml:space="preserve">Il </w:t>
      </w:r>
      <w:proofErr w:type="spellStart"/>
      <w:r>
        <w:t>move</w:t>
      </w:r>
      <w:proofErr w:type="spellEnd"/>
      <w:r>
        <w:t xml:space="preserve"> sullo </w:t>
      </w:r>
      <w:proofErr w:type="spellStart"/>
      <w:r>
        <w:t>shared</w:t>
      </w:r>
      <w:proofErr w:type="spellEnd"/>
      <w:r>
        <w:t xml:space="preserve"> sposta la </w:t>
      </w:r>
      <w:proofErr w:type="spellStart"/>
      <w:r>
        <w:t>ownership</w:t>
      </w:r>
      <w:proofErr w:type="spellEnd"/>
      <w:r>
        <w:t xml:space="preserve"> (quindi il contatore non si abbassa, rimane uguale)</w:t>
      </w:r>
    </w:p>
    <w:sectPr w:rsidR="00085EDA" w:rsidRPr="00B942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1043E"/>
    <w:multiLevelType w:val="hybridMultilevel"/>
    <w:tmpl w:val="BD1444F6"/>
    <w:lvl w:ilvl="0" w:tplc="8A4E42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C43AF"/>
    <w:multiLevelType w:val="hybridMultilevel"/>
    <w:tmpl w:val="6262AA40"/>
    <w:lvl w:ilvl="0" w:tplc="B810B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972"/>
    <w:rsid w:val="00085EDA"/>
    <w:rsid w:val="0014587E"/>
    <w:rsid w:val="0022275E"/>
    <w:rsid w:val="0024441A"/>
    <w:rsid w:val="004028EA"/>
    <w:rsid w:val="004A6718"/>
    <w:rsid w:val="00501865"/>
    <w:rsid w:val="00581F9A"/>
    <w:rsid w:val="005A0A22"/>
    <w:rsid w:val="005B410A"/>
    <w:rsid w:val="007318CE"/>
    <w:rsid w:val="00745A0C"/>
    <w:rsid w:val="007B0C98"/>
    <w:rsid w:val="00924F6D"/>
    <w:rsid w:val="009B389A"/>
    <w:rsid w:val="00B94255"/>
    <w:rsid w:val="00D4667A"/>
    <w:rsid w:val="00DD7972"/>
    <w:rsid w:val="00E20700"/>
    <w:rsid w:val="00F73707"/>
    <w:rsid w:val="00FA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671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46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466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671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46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466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Cattini</dc:creator>
  <cp:keywords/>
  <dc:description/>
  <cp:lastModifiedBy>Federico Cattini</cp:lastModifiedBy>
  <cp:revision>18</cp:revision>
  <dcterms:created xsi:type="dcterms:W3CDTF">2020-03-25T15:05:00Z</dcterms:created>
  <dcterms:modified xsi:type="dcterms:W3CDTF">2020-03-25T16:54:00Z</dcterms:modified>
</cp:coreProperties>
</file>