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PLANO DE CURSO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EDUCAÇÃO PROFISSIONAL TÉCNICA DE NÍVEL MÉDIO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INTEGRADA AO ENSINO MÉDIO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Unidade Escolar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Arial" w:hAnsi="Times" w:cs="Arial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644"/>
      </w:tblGrid>
      <w:tr w:rsidR="005C1A4A" w:rsidRPr="00220407">
        <w:tc>
          <w:tcPr>
            <w:tcW w:w="8644" w:type="dxa"/>
          </w:tcPr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CNPJ: 92941681/0001-00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 xml:space="preserve">Razão Social: E.E.E.M. Brigadeiro José da Silva </w:t>
            </w:r>
            <w:proofErr w:type="gramStart"/>
            <w:r w:rsidRPr="00220407">
              <w:rPr>
                <w:rFonts w:ascii="Times" w:eastAsia="Arial" w:hAnsi="Times" w:cs="Arial"/>
                <w:b/>
              </w:rPr>
              <w:t>Paes</w:t>
            </w:r>
            <w:proofErr w:type="gramEnd"/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 xml:space="preserve">Endereço: Rua Dr. </w:t>
            </w:r>
            <w:proofErr w:type="spellStart"/>
            <w:r w:rsidRPr="00220407">
              <w:rPr>
                <w:rFonts w:ascii="Times" w:eastAsia="Arial" w:hAnsi="Times" w:cs="Arial"/>
                <w:b/>
              </w:rPr>
              <w:t>Isnard</w:t>
            </w:r>
            <w:proofErr w:type="spellEnd"/>
            <w:r w:rsidRPr="00220407">
              <w:rPr>
                <w:rFonts w:ascii="Times" w:eastAsia="Arial" w:hAnsi="Times" w:cs="Arial"/>
                <w:b/>
              </w:rPr>
              <w:t xml:space="preserve"> </w:t>
            </w:r>
            <w:proofErr w:type="spellStart"/>
            <w:r w:rsidRPr="00220407">
              <w:rPr>
                <w:rFonts w:ascii="Times" w:eastAsia="Arial" w:hAnsi="Times" w:cs="Arial"/>
                <w:b/>
              </w:rPr>
              <w:t>Poester</w:t>
            </w:r>
            <w:proofErr w:type="spellEnd"/>
            <w:r w:rsidRPr="00220407">
              <w:rPr>
                <w:rFonts w:ascii="Times" w:eastAsia="Arial" w:hAnsi="Times" w:cs="Arial"/>
                <w:b/>
              </w:rPr>
              <w:t xml:space="preserve"> Peixoto, 220 - CEP: 96202-</w:t>
            </w:r>
            <w:proofErr w:type="gramStart"/>
            <w:r w:rsidRPr="00220407">
              <w:rPr>
                <w:rFonts w:ascii="Times" w:eastAsia="Arial" w:hAnsi="Times" w:cs="Arial"/>
                <w:b/>
              </w:rPr>
              <w:t>408</w:t>
            </w:r>
            <w:proofErr w:type="gramEnd"/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Cidade / Estado: Rio Grande / RS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Telefone / Fax: (53)32328246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 xml:space="preserve">E-mail para Contato: </w:t>
            </w:r>
            <w:r w:rsidRPr="00220407">
              <w:rPr>
                <w:rFonts w:ascii="Times" w:eastAsia="Arial" w:hAnsi="Times" w:cs="Arial"/>
                <w:b/>
                <w:color w:val="000000"/>
              </w:rPr>
              <w:t>escolasilvapaes</w:t>
            </w:r>
            <w:r w:rsidRPr="00220407">
              <w:rPr>
                <w:rFonts w:ascii="Times" w:eastAsia="Arial" w:hAnsi="Times" w:cs="Arial"/>
                <w:b/>
              </w:rPr>
              <w:t xml:space="preserve">@gmail.com                        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Mantenedora: Secretaria de Educação do Estado do Rio Grande do Sul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Esfera Administrativa: Estadual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Endereço: Av. Borges de Medeiros, 1501 - CEP: 90119-</w:t>
            </w:r>
            <w:proofErr w:type="gramStart"/>
            <w:r w:rsidRPr="00220407">
              <w:rPr>
                <w:rFonts w:ascii="Times" w:eastAsia="Arial" w:hAnsi="Times" w:cs="Arial"/>
                <w:b/>
              </w:rPr>
              <w:t>900</w:t>
            </w:r>
            <w:proofErr w:type="gramEnd"/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Cidade / Estado: Porto Alegre / RS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Eixo Tecnológico: Informação e Comunicação</w:t>
            </w:r>
          </w:p>
        </w:tc>
      </w:tr>
    </w:tbl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644"/>
      </w:tblGrid>
      <w:tr w:rsidR="005C1A4A" w:rsidRPr="00220407">
        <w:tc>
          <w:tcPr>
            <w:tcW w:w="8644" w:type="dxa"/>
          </w:tcPr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Habilitação, qualificações e especializações:</w:t>
            </w:r>
          </w:p>
        </w:tc>
      </w:tr>
      <w:tr w:rsidR="005C1A4A" w:rsidRPr="00220407">
        <w:tc>
          <w:tcPr>
            <w:tcW w:w="8644" w:type="dxa"/>
          </w:tcPr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</w:rPr>
              <w:t>Habilitação: Técnico de Nível Médio em Informática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" w:eastAsia="Arial" w:hAnsi="Times" w:cs="Arial"/>
              </w:rPr>
            </w:pPr>
            <w:r w:rsidRPr="00220407">
              <w:rPr>
                <w:rFonts w:ascii="Times" w:eastAsia="Arial" w:hAnsi="Times" w:cs="Arial"/>
                <w:b/>
                <w:sz w:val="20"/>
                <w:szCs w:val="20"/>
              </w:rPr>
              <w:t xml:space="preserve">     </w:t>
            </w:r>
            <w:r w:rsidRPr="00220407">
              <w:rPr>
                <w:rFonts w:ascii="Times" w:eastAsia="Arial" w:hAnsi="Times" w:cs="Arial"/>
                <w:b/>
              </w:rPr>
              <w:t>Carga Horária Total: 3800 horas</w:t>
            </w:r>
          </w:p>
        </w:tc>
      </w:tr>
    </w:tbl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Arial" w:hAnsi="Times" w:cs="Arial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Arial" w:hAnsi="Times" w:cs="Arial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Arial" w:hAnsi="Times" w:cs="Arial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Arial" w:hAnsi="Times" w:cs="Arial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Arial" w:hAnsi="Times" w:cs="Arial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  <w:b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  <w:b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  <w:b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lastRenderedPageBreak/>
        <w:t>1. JUSTIFICATIVA e OBJETIVOS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1.1 Justificativa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color w:val="000000"/>
        </w:rPr>
        <w:t xml:space="preserve">A realidade atual do mundo é aquela em que se fala o tempo todo no uso da tecnologia nas demais áreas do conhecimento humano. Esse avanço vem acontecendo em diversos centros, em cidades grandes e, inclusive, em cidade pequena. 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color w:val="000000"/>
        </w:rPr>
        <w:t>Com a finalidade de atender às exigências da sociedade moderna, que</w:t>
      </w:r>
      <w:proofErr w:type="gramStart"/>
      <w:r w:rsidRPr="00220407">
        <w:rPr>
          <w:rFonts w:ascii="Times" w:eastAsia="Arial" w:hAnsi="Times" w:cs="Arial"/>
          <w:color w:val="000000"/>
        </w:rPr>
        <w:t xml:space="preserve">  </w:t>
      </w:r>
      <w:proofErr w:type="gramEnd"/>
      <w:r w:rsidRPr="00220407">
        <w:rPr>
          <w:rFonts w:ascii="Times" w:eastAsia="Arial" w:hAnsi="Times" w:cs="Arial"/>
          <w:color w:val="000000"/>
        </w:rPr>
        <w:t>busca  profissionais  com  sólida  formação  tecnológica,  a  Instituição oferece  o  Curso  Técnico  em  Informática,  na  modalidade:  integrado  ao ensino médio.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color w:val="000000"/>
        </w:rPr>
        <w:t xml:space="preserve">            Na tentativa de consolidar a Integração enquanto uma Política</w:t>
      </w:r>
      <w:proofErr w:type="gramStart"/>
      <w:r w:rsidRPr="00220407">
        <w:rPr>
          <w:rFonts w:ascii="Times" w:eastAsia="Arial" w:hAnsi="Times" w:cs="Arial"/>
          <w:color w:val="000000"/>
        </w:rPr>
        <w:t xml:space="preserve">  </w:t>
      </w:r>
      <w:proofErr w:type="gramEnd"/>
      <w:r w:rsidRPr="00220407">
        <w:rPr>
          <w:rFonts w:ascii="Times" w:eastAsia="Arial" w:hAnsi="Times" w:cs="Arial"/>
          <w:color w:val="000000"/>
        </w:rPr>
        <w:t>Pública  Educacional  é primordial  manter  uma  profunda  reflexão frente  às  novas  perspectivas  da Educação Profissional de nível médio.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color w:val="000000"/>
        </w:rPr>
        <w:t xml:space="preserve">            Analisando o “Documento Base da Educação Profissional Técnica de</w:t>
      </w:r>
      <w:proofErr w:type="gramStart"/>
      <w:r w:rsidRPr="00220407">
        <w:rPr>
          <w:rFonts w:ascii="Times" w:eastAsia="Arial" w:hAnsi="Times" w:cs="Arial"/>
          <w:color w:val="000000"/>
        </w:rPr>
        <w:t xml:space="preserve">  </w:t>
      </w:r>
      <w:proofErr w:type="gramEnd"/>
      <w:r w:rsidRPr="00220407">
        <w:rPr>
          <w:rFonts w:ascii="Times" w:eastAsia="Arial" w:hAnsi="Times" w:cs="Arial"/>
          <w:color w:val="000000"/>
        </w:rPr>
        <w:t>Nível Médio  Integrada  ao  Ensino  Médio”  ( dezembro  de  2007), entende-se  a  necessidade  de  perceber  a  “educação  enquanto  uma totalidade  social,  em  que  o  trabalho  é  um  princípio  educativo”.  Portanto este documento</w:t>
      </w:r>
      <w:proofErr w:type="gramStart"/>
      <w:r w:rsidRPr="00220407">
        <w:rPr>
          <w:rFonts w:ascii="Times" w:eastAsia="Arial" w:hAnsi="Times" w:cs="Arial"/>
          <w:color w:val="000000"/>
        </w:rPr>
        <w:t xml:space="preserve">  </w:t>
      </w:r>
      <w:proofErr w:type="gramEnd"/>
      <w:r w:rsidRPr="00220407">
        <w:rPr>
          <w:rFonts w:ascii="Times" w:eastAsia="Arial" w:hAnsi="Times" w:cs="Arial"/>
          <w:color w:val="000000"/>
        </w:rPr>
        <w:t>prevê  em  seu  texto  o  sentido  politécnico  da  educação, sendo esta unitária e universal, a qual deve ser pensada à luz da superação da  dualidade  entre  cultura  geral  e  cultura  técnica.  Para tanto, é preciso incorporar trabalho manual e trabalho intelectual de forma integrada.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tabs>
          <w:tab w:val="right" w:pos="8504"/>
        </w:tabs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</w:rPr>
        <w:t xml:space="preserve">             </w:t>
      </w:r>
      <w:r w:rsidRPr="00220407">
        <w:rPr>
          <w:rFonts w:ascii="Times" w:eastAsia="Arial" w:hAnsi="Times" w:cs="Arial"/>
        </w:rPr>
        <w:tab/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b/>
          <w:color w:val="000000"/>
        </w:rPr>
        <w:t>1.2 Objetivos</w:t>
      </w:r>
    </w:p>
    <w:p w:rsidR="005C1A4A" w:rsidRPr="00220407" w:rsidRDefault="00B85E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Permitir ao aluno aprofundar os conhecimentos adquiridos no ensino fundamental, possibilitando o prosseguimento dos seus estudos;</w:t>
      </w:r>
    </w:p>
    <w:p w:rsidR="005C1A4A" w:rsidRPr="00220407" w:rsidRDefault="00B85E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Desenvolver o educando, assegurando-lhe a formação humana indispensável para o exercício da cidadania e fornecer-lhe meios para progredir no trabalho e em estudos posteriores;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" w:eastAsia="Arial" w:hAnsi="Times" w:cs="Arial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" w:eastAsia="Arial" w:hAnsi="Times" w:cs="Arial"/>
        </w:rPr>
      </w:pPr>
    </w:p>
    <w:p w:rsidR="005C1A4A" w:rsidRPr="00220407" w:rsidRDefault="00B85E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Aprimorar o educando como pessoa humana incluindo a formação ética, cultural, o desenvolvimento da autonomia intelectual e criativa, e o pensamento crítico;</w:t>
      </w:r>
    </w:p>
    <w:p w:rsidR="005C1A4A" w:rsidRPr="00220407" w:rsidRDefault="00B85E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Promover a integração teoria e prática visando à qualificação profissional;</w:t>
      </w:r>
    </w:p>
    <w:p w:rsidR="005C1A4A" w:rsidRPr="00220407" w:rsidRDefault="00B85E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lastRenderedPageBreak/>
        <w:t xml:space="preserve">Articular as áreas de conhecimento do ensino médio aos eixos temáticos do ensino técnico, visando </w:t>
      </w:r>
      <w:proofErr w:type="gramStart"/>
      <w:r w:rsidRPr="00220407">
        <w:rPr>
          <w:rFonts w:ascii="Times" w:eastAsia="Arial" w:hAnsi="Times" w:cs="Arial"/>
        </w:rPr>
        <w:t>a</w:t>
      </w:r>
      <w:proofErr w:type="gramEnd"/>
      <w:r w:rsidRPr="00220407">
        <w:rPr>
          <w:rFonts w:ascii="Times" w:eastAsia="Arial" w:hAnsi="Times" w:cs="Arial"/>
        </w:rPr>
        <w:t xml:space="preserve"> capacitação plena do futuro profissional.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20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b/>
          <w:color w:val="000000"/>
        </w:rPr>
        <w:t>2. REQUISITOS DE ACESSO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  <w:color w:val="000000"/>
        </w:rPr>
        <w:t xml:space="preserve">               </w:t>
      </w:r>
      <w:r w:rsidRPr="00220407">
        <w:rPr>
          <w:rFonts w:ascii="Times" w:eastAsia="Arial" w:hAnsi="Times" w:cs="Arial"/>
          <w:color w:val="000000"/>
        </w:rPr>
        <w:t>Para o ingresso no Curso Técnico em Informática realizado na forma</w:t>
      </w:r>
      <w:proofErr w:type="gramStart"/>
      <w:r w:rsidRPr="00220407">
        <w:rPr>
          <w:rFonts w:ascii="Times" w:eastAsia="Arial" w:hAnsi="Times" w:cs="Arial"/>
          <w:color w:val="000000"/>
        </w:rPr>
        <w:t xml:space="preserve"> </w:t>
      </w:r>
      <w:r w:rsidRPr="00220407">
        <w:rPr>
          <w:rFonts w:ascii="Times" w:eastAsia="Arial" w:hAnsi="Times" w:cs="Arial"/>
        </w:rPr>
        <w:t xml:space="preserve"> </w:t>
      </w:r>
      <w:proofErr w:type="gramEnd"/>
      <w:r w:rsidRPr="00220407">
        <w:rPr>
          <w:rFonts w:ascii="Times" w:eastAsia="Arial" w:hAnsi="Times" w:cs="Arial"/>
        </w:rPr>
        <w:t>Integrada ao Ensino Médio o aluno deverá ter concluído e ensino fundamental.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b/>
          <w:color w:val="000000"/>
        </w:rPr>
        <w:t>3. PERFIL PROFISSIONAL EGRESSO</w:t>
      </w:r>
      <w:r w:rsidRPr="00220407">
        <w:rPr>
          <w:rFonts w:ascii="Times" w:eastAsia="Arial" w:hAnsi="Times" w:cs="Arial"/>
          <w:b/>
          <w:color w:val="000000"/>
        </w:rPr>
        <w:tab/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b/>
          <w:color w:val="000000"/>
        </w:rPr>
        <w:tab/>
      </w:r>
      <w:r w:rsidRPr="00220407">
        <w:rPr>
          <w:rFonts w:ascii="Times" w:eastAsia="Arial" w:hAnsi="Times" w:cs="Arial"/>
          <w:color w:val="000000"/>
        </w:rPr>
        <w:t>O perfil do aluno que concluir o curso Técnico em Informática integrado ao ensino médio será de um profissional capaz de atuar na Montagem e Manutenção de Computadores, Redes de Computadores, Programação e Criação de Websites. Portanto, pretende-se que o egresso do Curso Integrado seja um profissional que tenha a consciência da responsabilidade social na área de atuação, articulado com outros ramos do saber e, portanto, com outros profissionais, obtendo uma visão crítica e reflexiva da sociedade e do mundo do trabalho.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3.1. Competências Gerais</w:t>
      </w:r>
    </w:p>
    <w:p w:rsidR="005C1A4A" w:rsidRPr="00220407" w:rsidRDefault="00B85E0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Ser capaz de articular os conhecimentos científicos, filosóficos, tecnológicos da área para programar as atividades específicas necessárias;</w:t>
      </w:r>
    </w:p>
    <w:p w:rsidR="005C1A4A" w:rsidRPr="00220407" w:rsidRDefault="00B85E0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Ter atitude ética no trabalho e no convívio social;</w:t>
      </w:r>
    </w:p>
    <w:p w:rsidR="005C1A4A" w:rsidRPr="00220407" w:rsidRDefault="00B85E0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Ter iniciativa, criatividade e responsabilidade;</w:t>
      </w:r>
    </w:p>
    <w:p w:rsidR="005C1A4A" w:rsidRPr="00220407" w:rsidRDefault="00B85E0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Posicionar criticamente frente às inovações tecnológicas;</w:t>
      </w:r>
    </w:p>
    <w:p w:rsidR="005C1A4A" w:rsidRPr="00220407" w:rsidRDefault="00B85E0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hAnsi="Times"/>
        </w:rPr>
      </w:pPr>
      <w:r w:rsidRPr="00220407">
        <w:rPr>
          <w:rFonts w:ascii="Times" w:eastAsia="Arial" w:hAnsi="Times" w:cs="Arial"/>
        </w:rPr>
        <w:t>Desenvolver mecanismos de aplicação da informática nas atividades do mundo do trabalho</w:t>
      </w:r>
    </w:p>
    <w:p w:rsidR="005C1A4A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793C5B" w:rsidRPr="00220407" w:rsidRDefault="00793C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lastRenderedPageBreak/>
        <w:t>3.2. Competências Específicas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Identificar os problemas, montar e configurar computadores e instalar seus periféricos e softwares, sempre atentos a manuais de instalação e orientação;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Reconhecer possíveis problemas e falhas humanas e/ou no funcionamento das máquinas, sendo capaz de solucionar tais problemas;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Identificar e instalar programas aplicativos de acordo com a necessidade do usuário;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 xml:space="preserve">Coletar e organizar informações relevantes ao desenvolvimento de sistemas, sempre trabalhando com </w:t>
      </w:r>
      <w:proofErr w:type="gramStart"/>
      <w:r w:rsidRPr="00220407">
        <w:rPr>
          <w:rFonts w:ascii="Times" w:eastAsia="Arial" w:hAnsi="Times" w:cs="Arial"/>
          <w:color w:val="000000"/>
        </w:rPr>
        <w:t>feedback</w:t>
      </w:r>
      <w:proofErr w:type="gramEnd"/>
      <w:r w:rsidRPr="00220407">
        <w:rPr>
          <w:rFonts w:ascii="Times" w:eastAsia="Arial" w:hAnsi="Times" w:cs="Arial"/>
          <w:color w:val="000000"/>
        </w:rPr>
        <w:t xml:space="preserve"> ao solicitante do mesmo;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Identificar linguagens de programação e solucionar problemas com as mesmas;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Desenvolver sistemas utilizando bancos de dados, linguagens de programação e outras tecnologias;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 xml:space="preserve">Fazer uso de diferentes paradigmas de desenvolvimento, visando sempre </w:t>
      </w:r>
      <w:proofErr w:type="gramStart"/>
      <w:r w:rsidRPr="00220407">
        <w:rPr>
          <w:rFonts w:ascii="Times" w:eastAsia="Arial" w:hAnsi="Times" w:cs="Arial"/>
          <w:color w:val="000000"/>
        </w:rPr>
        <w:t>a</w:t>
      </w:r>
      <w:proofErr w:type="gramEnd"/>
      <w:r w:rsidRPr="00220407">
        <w:rPr>
          <w:rFonts w:ascii="Times" w:eastAsia="Arial" w:hAnsi="Times" w:cs="Arial"/>
          <w:color w:val="000000"/>
        </w:rPr>
        <w:t xml:space="preserve"> solução do problema;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Desenvolver Websites, sendo capaz de manter e dar suporte ao mesmo;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Ler, traduzir e interpretar textos técnicos escritos em Língua Inglesa;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Ser capaz de trabalhar em grupo, buscando sempre a melhor solução para o problema encontrado;</w:t>
      </w:r>
    </w:p>
    <w:p w:rsidR="005C1A4A" w:rsidRPr="00220407" w:rsidRDefault="00B85E0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359"/>
        <w:jc w:val="both"/>
        <w:rPr>
          <w:rFonts w:ascii="Times" w:hAnsi="Times"/>
          <w:color w:val="000000"/>
        </w:rPr>
      </w:pPr>
      <w:r w:rsidRPr="00220407">
        <w:rPr>
          <w:rFonts w:ascii="Times" w:eastAsia="Arial" w:hAnsi="Times" w:cs="Arial"/>
          <w:color w:val="000000"/>
        </w:rPr>
        <w:t>Buscar novos conhecimentos e soluções tecnológicas.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781A49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220407" w:rsidRDefault="002204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DA1277" w:rsidRPr="00220407" w:rsidRDefault="00DA1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FF0000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  <w:color w:val="000000"/>
        </w:rPr>
        <w:t xml:space="preserve">4. </w:t>
      </w:r>
      <w:r w:rsidRPr="00220407">
        <w:rPr>
          <w:rFonts w:ascii="Times" w:eastAsia="Arial" w:hAnsi="Times" w:cs="Arial"/>
          <w:b/>
        </w:rPr>
        <w:t>ORGANIZAÇÃO CURRICULAR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</w:r>
      <w:r w:rsidRPr="00220407">
        <w:rPr>
          <w:rFonts w:ascii="Times" w:eastAsia="Arial" w:hAnsi="Times" w:cs="Arial"/>
        </w:rPr>
        <w:t>A organização curricular do curso prevê a interdisciplinaridade entre conhecimentos gerais e específicos correspondentes à formação básica e profissional. É oferecido em três anos com carga horária de 3800 horas.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Arial" w:hAnsi="Times" w:cs="Arial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Arial" w:hAnsi="Times" w:cs="Arial"/>
        </w:rPr>
      </w:pPr>
    </w:p>
    <w:p w:rsidR="00781A49" w:rsidRPr="00220407" w:rsidRDefault="00781A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Arial" w:hAnsi="Times" w:cs="Arial"/>
        </w:rPr>
      </w:pP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Arial" w:hAnsi="Times" w:cs="Arial"/>
        </w:rPr>
      </w:pPr>
    </w:p>
    <w:p w:rsidR="005C1A4A" w:rsidRPr="00220407" w:rsidRDefault="00B85E02" w:rsidP="008F04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hAnsi="Times"/>
        </w:rPr>
      </w:pPr>
      <w:r w:rsidRPr="00220407">
        <w:rPr>
          <w:rFonts w:ascii="Times" w:eastAsia="Arial" w:hAnsi="Times" w:cs="Arial"/>
          <w:b/>
          <w:color w:val="000000"/>
        </w:rPr>
        <w:t>4.1. Matriz Curricular</w:t>
      </w:r>
    </w:p>
    <w:tbl>
      <w:tblPr>
        <w:tblStyle w:val="a1"/>
        <w:tblW w:w="9816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816"/>
      </w:tblGrid>
      <w:tr w:rsidR="005C1A4A" w:rsidRPr="00220407" w:rsidTr="005C2E47">
        <w:trPr>
          <w:trHeight w:val="1106"/>
        </w:trPr>
        <w:tc>
          <w:tcPr>
            <w:tcW w:w="9816" w:type="dxa"/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ab/>
            </w:r>
          </w:p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EIXO TECNOLÓGICO: INFORMAÇÃO E COMUNICAÇÃO</w:t>
            </w:r>
          </w:p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Habilitação Profissional Técnico em Informática </w:t>
            </w:r>
          </w:p>
          <w:p w:rsidR="005C1A4A" w:rsidRPr="00220407" w:rsidRDefault="005C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</w:tr>
    </w:tbl>
    <w:p w:rsidR="005C1A4A" w:rsidRPr="00220407" w:rsidRDefault="005C1A4A">
      <w:pPr>
        <w:keepNext/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Times" w:eastAsia="Arial" w:hAnsi="Times" w:cs="Arial"/>
          <w:b/>
          <w:sz w:val="18"/>
          <w:szCs w:val="18"/>
        </w:rPr>
      </w:pPr>
    </w:p>
    <w:tbl>
      <w:tblPr>
        <w:tblStyle w:val="a2"/>
        <w:tblW w:w="97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3"/>
        <w:gridCol w:w="298"/>
        <w:gridCol w:w="1937"/>
        <w:gridCol w:w="598"/>
        <w:gridCol w:w="3048"/>
        <w:gridCol w:w="686"/>
        <w:gridCol w:w="680"/>
        <w:gridCol w:w="654"/>
        <w:gridCol w:w="696"/>
        <w:gridCol w:w="760"/>
      </w:tblGrid>
      <w:tr w:rsidR="005C1A4A" w:rsidRPr="00220407" w:rsidTr="008F04AC">
        <w:trPr>
          <w:trHeight w:val="608"/>
        </w:trPr>
        <w:tc>
          <w:tcPr>
            <w:tcW w:w="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5C1A4A" w:rsidRPr="00220407" w:rsidRDefault="00B85E02" w:rsidP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Ensino Médio</w:t>
            </w:r>
          </w:p>
        </w:tc>
        <w:tc>
          <w:tcPr>
            <w:tcW w:w="298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extDirection w:val="btLr"/>
            <w:vAlign w:val="center"/>
          </w:tcPr>
          <w:p w:rsidR="005C1A4A" w:rsidRPr="00220407" w:rsidRDefault="00B85E02" w:rsidP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Base Nacional Comum</w:t>
            </w:r>
          </w:p>
        </w:tc>
        <w:tc>
          <w:tcPr>
            <w:tcW w:w="25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Áreas do Conhecimento</w:t>
            </w:r>
          </w:p>
        </w:tc>
        <w:tc>
          <w:tcPr>
            <w:tcW w:w="3048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Componente Curricular</w:t>
            </w:r>
          </w:p>
        </w:tc>
        <w:tc>
          <w:tcPr>
            <w:tcW w:w="2716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Carga Horária em Horas Aulas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B85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Hora Relógio</w:t>
            </w:r>
          </w:p>
        </w:tc>
      </w:tr>
      <w:tr w:rsidR="005C1A4A" w:rsidRPr="00220407" w:rsidTr="005C2E47">
        <w:trPr>
          <w:trHeight w:val="91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vMerge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1º Ano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2º Ano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3º Ano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Total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Total </w:t>
            </w:r>
          </w:p>
        </w:tc>
      </w:tr>
      <w:tr w:rsidR="005C1A4A" w:rsidRPr="00220407" w:rsidTr="005C2E47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Linguagens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Língua Portuguesa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440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366</w:t>
            </w:r>
          </w:p>
        </w:tc>
      </w:tr>
      <w:tr w:rsidR="005C1A4A" w:rsidRPr="00220407" w:rsidTr="005C2E47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Literatura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5C1A4A" w:rsidRPr="00220407" w:rsidTr="005C2E47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Arte 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 w:rsidP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 w:rsidP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 w:rsidP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 w:rsidP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484416" w:rsidP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5C2E47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Educação Física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5C2E47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Língua Inglesa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5C2E47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Língua Espanhola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5C1A4A" w:rsidRPr="00220407" w:rsidTr="005C2E47">
        <w:trPr>
          <w:trHeight w:val="437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Matemática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Matemática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480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400</w:t>
            </w:r>
          </w:p>
        </w:tc>
      </w:tr>
      <w:tr w:rsidR="005C1A4A" w:rsidRPr="00220407" w:rsidTr="00B85E02">
        <w:trPr>
          <w:trHeight w:val="183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Ciências da Natureza </w:t>
            </w:r>
          </w:p>
        </w:tc>
        <w:tc>
          <w:tcPr>
            <w:tcW w:w="30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Física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320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267</w:t>
            </w:r>
          </w:p>
        </w:tc>
      </w:tr>
      <w:tr w:rsidR="005C1A4A" w:rsidRPr="00220407" w:rsidTr="00B85E02">
        <w:trPr>
          <w:trHeight w:val="183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Química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240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200</w:t>
            </w:r>
          </w:p>
        </w:tc>
      </w:tr>
      <w:tr w:rsidR="005C1A4A" w:rsidRPr="00220407" w:rsidTr="00B85E02">
        <w:trPr>
          <w:trHeight w:val="183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1A4A" w:rsidRPr="00220407" w:rsidRDefault="005C1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5C1A4A" w:rsidRPr="00220407" w:rsidRDefault="005C1A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B85E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Biologia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240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C1A4A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200</w:t>
            </w:r>
          </w:p>
        </w:tc>
      </w:tr>
      <w:tr w:rsidR="00484416" w:rsidRPr="00220407" w:rsidTr="00B85E02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Ciências Humanas </w:t>
            </w:r>
          </w:p>
        </w:tc>
        <w:tc>
          <w:tcPr>
            <w:tcW w:w="30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História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240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200</w:t>
            </w:r>
          </w:p>
        </w:tc>
      </w:tr>
      <w:tr w:rsidR="00484416" w:rsidRPr="00220407" w:rsidTr="00B85E02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Geografia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240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200</w:t>
            </w:r>
          </w:p>
        </w:tc>
      </w:tr>
      <w:tr w:rsidR="00484416" w:rsidRPr="00220407" w:rsidTr="00B85E02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Filosofia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B85E02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Sociologia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84416" w:rsidRPr="00220407" w:rsidRDefault="00484416" w:rsidP="001207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B85E02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Ensino Religioso</w:t>
            </w: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Ensino Religioso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-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67</w:t>
            </w:r>
          </w:p>
        </w:tc>
      </w:tr>
      <w:tr w:rsidR="00484416" w:rsidRPr="00220407" w:rsidTr="00B85E02">
        <w:trPr>
          <w:trHeight w:val="121"/>
        </w:trPr>
        <w:tc>
          <w:tcPr>
            <w:tcW w:w="413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5583" w:type="dxa"/>
            <w:gridSpan w:val="3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right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Total do Ensino Médio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43"/>
              </w:tabs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1040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1040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3120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2600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</w:p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</w:p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</w:p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</w:p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</w:p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</w:p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Formação Profissional</w:t>
            </w:r>
          </w:p>
        </w:tc>
        <w:tc>
          <w:tcPr>
            <w:tcW w:w="36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Introdução à Computação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67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Análise e Desenvolvimento de Sistemas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67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Lógica de Programação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sz w:val="18"/>
                <w:szCs w:val="18"/>
              </w:rPr>
            </w:pPr>
            <w:proofErr w:type="spellStart"/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Algoritimo</w:t>
            </w:r>
            <w:proofErr w:type="spellEnd"/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 e Programação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Estruturas de Dados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Linguagem de Programação1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133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Montagem, Instalação e Manutenção de </w:t>
            </w:r>
            <w:proofErr w:type="gramStart"/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Computadores</w:t>
            </w:r>
            <w:proofErr w:type="gramEnd"/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133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Banco de Dados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Metodologia e Orientação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33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Introdução a Sistemas Operacionais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67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 xml:space="preserve">Linguagem de Programação </w:t>
            </w:r>
            <w:proofErr w:type="gramStart"/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2</w:t>
            </w:r>
            <w:proofErr w:type="gramEnd"/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(Web)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160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133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Novas Tecnologias em Informática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67</w:t>
            </w:r>
          </w:p>
        </w:tc>
      </w:tr>
      <w:tr w:rsidR="00484416" w:rsidRPr="00220407" w:rsidTr="008F04AC">
        <w:trPr>
          <w:trHeight w:val="437"/>
        </w:trPr>
        <w:tc>
          <w:tcPr>
            <w:tcW w:w="2648" w:type="dxa"/>
            <w:gridSpan w:val="3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Arquitetura e Projeto de Redes de Computadores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100</w:t>
            </w:r>
          </w:p>
        </w:tc>
      </w:tr>
      <w:tr w:rsidR="00484416" w:rsidRPr="00220407" w:rsidTr="008F04AC">
        <w:trPr>
          <w:trHeight w:val="437"/>
        </w:trPr>
        <w:tc>
          <w:tcPr>
            <w:tcW w:w="629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Total da Formação Profissional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400</w:t>
            </w:r>
          </w:p>
        </w:tc>
        <w:tc>
          <w:tcPr>
            <w:tcW w:w="680" w:type="dxa"/>
            <w:tcBorders>
              <w:top w:val="single" w:sz="12" w:space="0" w:color="000000"/>
              <w:bottom w:val="single" w:sz="4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560</w:t>
            </w:r>
          </w:p>
        </w:tc>
        <w:tc>
          <w:tcPr>
            <w:tcW w:w="654" w:type="dxa"/>
            <w:tcBorders>
              <w:top w:val="single" w:sz="12" w:space="0" w:color="000000"/>
              <w:bottom w:val="single" w:sz="4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480</w:t>
            </w:r>
          </w:p>
        </w:tc>
        <w:tc>
          <w:tcPr>
            <w:tcW w:w="696" w:type="dxa"/>
            <w:tcBorders>
              <w:top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1440</w:t>
            </w:r>
          </w:p>
        </w:tc>
        <w:tc>
          <w:tcPr>
            <w:tcW w:w="760" w:type="dxa"/>
            <w:tcBorders>
              <w:top w:val="single" w:sz="12" w:space="0" w:color="000000"/>
            </w:tcBorders>
          </w:tcPr>
          <w:p w:rsidR="00484416" w:rsidRPr="00220407" w:rsidRDefault="004844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b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1200</w:t>
            </w:r>
          </w:p>
        </w:tc>
      </w:tr>
      <w:tr w:rsidR="00484416" w:rsidRPr="00220407" w:rsidTr="008F04AC">
        <w:trPr>
          <w:trHeight w:val="437"/>
        </w:trPr>
        <w:tc>
          <w:tcPr>
            <w:tcW w:w="8314" w:type="dxa"/>
            <w:gridSpan w:val="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Total do Curso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4560</w:t>
            </w:r>
          </w:p>
        </w:tc>
        <w:tc>
          <w:tcPr>
            <w:tcW w:w="760" w:type="dxa"/>
          </w:tcPr>
          <w:p w:rsidR="00484416" w:rsidRPr="00220407" w:rsidRDefault="00484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 w:rsidRPr="00220407">
              <w:rPr>
                <w:rFonts w:ascii="Times" w:eastAsia="Arial" w:hAnsi="Times" w:cs="Arial"/>
                <w:b/>
                <w:sz w:val="18"/>
                <w:szCs w:val="18"/>
              </w:rPr>
              <w:t>3800</w:t>
            </w:r>
          </w:p>
        </w:tc>
      </w:tr>
    </w:tbl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Arial" w:hAnsi="Times" w:cs="Arial"/>
          <w:sz w:val="20"/>
          <w:szCs w:val="20"/>
        </w:rPr>
      </w:pPr>
    </w:p>
    <w:p w:rsidR="005C1A4A" w:rsidRDefault="005C1A4A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Arial" w:hAnsi="Times" w:cs="Arial"/>
          <w:sz w:val="20"/>
          <w:szCs w:val="20"/>
        </w:rPr>
      </w:pPr>
    </w:p>
    <w:p w:rsidR="00DA1277" w:rsidRDefault="00DA1277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Arial" w:hAnsi="Times" w:cs="Arial"/>
          <w:sz w:val="20"/>
          <w:szCs w:val="20"/>
        </w:rPr>
      </w:pPr>
    </w:p>
    <w:p w:rsidR="00DA1277" w:rsidRDefault="00DA1277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Arial" w:hAnsi="Times" w:cs="Arial"/>
          <w:sz w:val="20"/>
          <w:szCs w:val="20"/>
        </w:rPr>
      </w:pPr>
    </w:p>
    <w:p w:rsidR="004348F5" w:rsidRDefault="00434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</w:p>
    <w:p w:rsidR="006A2046" w:rsidRDefault="006A20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b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4.2.2 Ementas da Educação Técnica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  <w:color w:val="000000"/>
        </w:rPr>
        <w:t xml:space="preserve"> </w:t>
      </w:r>
      <w:r w:rsidRPr="00220407">
        <w:rPr>
          <w:rFonts w:ascii="Times" w:eastAsia="Arial" w:hAnsi="Times" w:cs="Arial"/>
          <w:b/>
        </w:rPr>
        <w:t>Introdução à Computação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>Definição de Hardware e Software, conhecimento do sistema operacional Windows, manipulação de arquivos e diretórios, utilização de programas aplicativos (Processador de texto, Planilha eletrônica, Apresentação de slides, Acesso a Internet, Softwares Utilitários).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Compreender e analisar serviços e funções básicas do sistema operacional Windows, bem como de programas aplicativos.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Análise e Desenvolvimento de Sistemas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lastRenderedPageBreak/>
        <w:tab/>
        <w:t xml:space="preserve">Ementa: </w:t>
      </w:r>
      <w:r w:rsidRPr="00220407">
        <w:rPr>
          <w:rFonts w:ascii="Times" w:eastAsia="Arial" w:hAnsi="Times" w:cs="Arial"/>
        </w:rPr>
        <w:t>Estudo da análise e desenvolvimento de softwares, através de da construção e interpretação diagramas.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 xml:space="preserve">Compreender as técnicas de análise de projeto, interpretando funcionalidades de sistemas com base em informações dadas por usuários, com o objetivo de avaliar resultados de testes dos programas desenvolvidos e redação de instruções de uso dos programas </w:t>
      </w:r>
      <w:proofErr w:type="gramStart"/>
      <w:r w:rsidRPr="00220407">
        <w:rPr>
          <w:rFonts w:ascii="Times" w:eastAsia="Arial" w:hAnsi="Times" w:cs="Arial"/>
        </w:rPr>
        <w:t>implementados</w:t>
      </w:r>
      <w:proofErr w:type="gramEnd"/>
      <w:r w:rsidRPr="00220407">
        <w:rPr>
          <w:rFonts w:ascii="Times" w:eastAsia="Arial" w:hAnsi="Times" w:cs="Arial"/>
        </w:rPr>
        <w:t>.</w:t>
      </w:r>
    </w:p>
    <w:p w:rsidR="005C1A4A" w:rsidRDefault="00B85E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  <w:b/>
        </w:rPr>
      </w:pPr>
      <w:r w:rsidRPr="00220407">
        <w:rPr>
          <w:rFonts w:ascii="Times" w:eastAsia="Arial" w:hAnsi="Times" w:cs="Arial"/>
          <w:b/>
        </w:rPr>
        <w:tab/>
      </w:r>
    </w:p>
    <w:p w:rsidR="006A2046" w:rsidRDefault="006A204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  <w:b/>
        </w:rPr>
      </w:pPr>
    </w:p>
    <w:p w:rsidR="006A2046" w:rsidRPr="00220407" w:rsidRDefault="006A204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Lógica de Programação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>Introdução a Lógica, lógica matemática, proposições simples e compostas, conectivos, tabelas verdade, lógica digital, simbologia e circuitos, álgebra booleana, sistemas de numeração, conversões numéricas, operações aritméticas.</w:t>
      </w:r>
      <w:proofErr w:type="gramStart"/>
      <w:r w:rsidRPr="00220407">
        <w:rPr>
          <w:rFonts w:ascii="Times" w:eastAsia="Arial" w:hAnsi="Times" w:cs="Arial"/>
          <w:b/>
        </w:rPr>
        <w:tab/>
      </w:r>
      <w:proofErr w:type="gramEnd"/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Compreender os aspectos básicos da lógica computacional, construindo tabelas verdade, com conectivos e simbologias lógicas, a fim de desenvolver proposições lógicas simples. Conhecer os sistemas de numeração utilizados em computação.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Algoritmos e Programação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058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 xml:space="preserve">Ementa: </w:t>
      </w:r>
      <w:r w:rsidRPr="00220407">
        <w:rPr>
          <w:rFonts w:ascii="Times" w:eastAsia="Arial" w:hAnsi="Times" w:cs="Arial"/>
        </w:rPr>
        <w:t>Introdução a algoritmos, métodos para construção de algoritmos, algoritmo e programa, constantes e variáveis, identificadores, tipos de dados, declaração de identificadores, operadores aritméticos, expressões aritméticas, formas de representação de algoritmos, funções matemáticas, operadores lógicos, expressões lógicas, estruturas de seleção, estruturas de repetição, procedimentos e funções.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Conhecer técnicas de programação aplicadas a problemas comuns, através de uma linguagem de programação de forma didática. Analisar, avaliar e distinguir diferentes linguagens e ambientes de programação, aplicando-as no desenvolvimento de software. Desenvolver pequenos programas utilizando os principais comandos da linguagem para situações do dia-a-dia.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Estrutura de Dados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 xml:space="preserve">Introdução às </w:t>
      </w:r>
      <w:proofErr w:type="spellStart"/>
      <w:r w:rsidRPr="00220407">
        <w:rPr>
          <w:rFonts w:ascii="Times" w:eastAsia="Arial" w:hAnsi="Times" w:cs="Arial"/>
        </w:rPr>
        <w:t>Estrudutras</w:t>
      </w:r>
      <w:proofErr w:type="spellEnd"/>
      <w:r w:rsidRPr="00220407">
        <w:rPr>
          <w:rFonts w:ascii="Times" w:eastAsia="Arial" w:hAnsi="Times" w:cs="Arial"/>
        </w:rPr>
        <w:t xml:space="preserve"> de Dados (</w:t>
      </w:r>
      <w:proofErr w:type="spellStart"/>
      <w:r w:rsidRPr="00220407">
        <w:rPr>
          <w:rFonts w:ascii="Times" w:eastAsia="Arial" w:hAnsi="Times" w:cs="Arial"/>
        </w:rPr>
        <w:t>arrays</w:t>
      </w:r>
      <w:proofErr w:type="spellEnd"/>
      <w:r w:rsidRPr="00220407">
        <w:rPr>
          <w:rFonts w:ascii="Times" w:eastAsia="Arial" w:hAnsi="Times" w:cs="Arial"/>
        </w:rPr>
        <w:t>, listas, filas, pilhas, árvores e grafos) e estudo de diferentes métodos de pesquisa.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lastRenderedPageBreak/>
        <w:tab/>
        <w:t xml:space="preserve">Objetivos: </w:t>
      </w:r>
      <w:r w:rsidRPr="00220407">
        <w:rPr>
          <w:rFonts w:ascii="Times" w:eastAsia="Arial" w:hAnsi="Times" w:cs="Arial"/>
        </w:rPr>
        <w:t>Conhecer técnicas de programação aplicadas a problemas comuns encontrados no dia-a-dia, compreendendo as diversas estruturas de dados. Solucionar problemas através de diferentes métodos de pesquisa.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 xml:space="preserve">Linguagem de Programação </w:t>
      </w:r>
      <w:proofErr w:type="gramStart"/>
      <w:r w:rsidRPr="00220407">
        <w:rPr>
          <w:rFonts w:ascii="Times" w:eastAsia="Arial" w:hAnsi="Times" w:cs="Arial"/>
          <w:b/>
        </w:rPr>
        <w:t>1</w:t>
      </w:r>
      <w:proofErr w:type="gramEnd"/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 xml:space="preserve">Estudo de elementos da programação em linguagem orientada a objetos. Técnicas de projeto e </w:t>
      </w:r>
      <w:proofErr w:type="gramStart"/>
      <w:r w:rsidRPr="00220407">
        <w:rPr>
          <w:rFonts w:ascii="Times" w:eastAsia="Arial" w:hAnsi="Times" w:cs="Arial"/>
        </w:rPr>
        <w:t>implementação</w:t>
      </w:r>
      <w:proofErr w:type="gramEnd"/>
      <w:r w:rsidRPr="00220407">
        <w:rPr>
          <w:rFonts w:ascii="Times" w:eastAsia="Arial" w:hAnsi="Times" w:cs="Arial"/>
        </w:rPr>
        <w:t xml:space="preserve"> de programas.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Analisar e desenvolver softwares orientados a objeto.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</w:p>
    <w:p w:rsidR="006A2046" w:rsidRDefault="006A20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b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Banco de Dados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 xml:space="preserve">Introdução ao banco de dados, conceitos e modelos existentes, modelagem através de modelos e diagramas, utilização do banco de dados </w:t>
      </w:r>
      <w:proofErr w:type="gramStart"/>
      <w:r w:rsidRPr="00220407">
        <w:rPr>
          <w:rFonts w:ascii="Times" w:eastAsia="Arial" w:hAnsi="Times" w:cs="Arial"/>
        </w:rPr>
        <w:t>MySQL</w:t>
      </w:r>
      <w:proofErr w:type="gramEnd"/>
      <w:r w:rsidRPr="00220407">
        <w:rPr>
          <w:rFonts w:ascii="Times" w:eastAsia="Arial" w:hAnsi="Times" w:cs="Arial"/>
        </w:rPr>
        <w:t xml:space="preserve"> e instalação e manutenção de banco de dados.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Conhecer técnicas de modelagem de dados e linguagens de definição, manipulação e consulta a dados. Administrar bancos de dados.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 xml:space="preserve">Montagem, Instalação e Manutenção de </w:t>
      </w:r>
      <w:proofErr w:type="gramStart"/>
      <w:r w:rsidRPr="00220407">
        <w:rPr>
          <w:rFonts w:ascii="Times" w:eastAsia="Arial" w:hAnsi="Times" w:cs="Arial"/>
          <w:b/>
        </w:rPr>
        <w:t>Computadores</w:t>
      </w:r>
      <w:proofErr w:type="gramEnd"/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>Estudo dos componentes básicos de computadores, arquitetura de computadores, montagem e manutenção do hardware.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Instalar, configurar e montar o hardware de computadores, identificando problemas e apontando soluções adequadas com qualidade, responsabilidade e eficiência.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Metodologia e Orientação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>Estudo do conceito de concepção de ciência e de metodologia científica, normas da ABNT, elaboração de documentos técnicos e elaboração do Trabalho de Conclusão do Curso.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 xml:space="preserve">Conceber, planejar e desenvolver trabalhos científicos, tais como manuais e relatórios técnicos na área da Informática, de acordo com os padrões da Associação Brasileira de Normas Técnicas (ABNT). Capacitar o aluno para elaboração do trabalho de conclusão, buscando a correlação e aprofundamento dos conhecimentos </w:t>
      </w:r>
      <w:r w:rsidRPr="00220407">
        <w:rPr>
          <w:rFonts w:ascii="Times" w:eastAsia="Arial" w:hAnsi="Times" w:cs="Arial"/>
        </w:rPr>
        <w:lastRenderedPageBreak/>
        <w:t>teórico-práticos adquiridos no decorrer do curso, assim como proporcionar um espaço supervisionado para o desenvolvimento do TCC.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  <w:color w:val="000000"/>
        </w:rPr>
      </w:pPr>
      <w:r w:rsidRPr="00220407">
        <w:rPr>
          <w:rFonts w:ascii="Times" w:eastAsia="Arial" w:hAnsi="Times" w:cs="Arial"/>
          <w:b/>
        </w:rPr>
        <w:tab/>
        <w:t xml:space="preserve">Considerações: </w:t>
      </w:r>
      <w:r w:rsidRPr="00220407">
        <w:rPr>
          <w:rFonts w:ascii="Times" w:eastAsia="Arial" w:hAnsi="Times" w:cs="Arial"/>
        </w:rPr>
        <w:t>O trabalho de conclusão de curso será individual, sendo que o aluno deverá ter um professor orientador</w:t>
      </w:r>
      <w:r w:rsidRPr="00220407">
        <w:rPr>
          <w:rFonts w:ascii="Times" w:eastAsia="Arial" w:hAnsi="Times" w:cs="Arial"/>
          <w:b/>
          <w:color w:val="000000"/>
        </w:rPr>
        <w:t xml:space="preserve"> </w:t>
      </w:r>
      <w:r w:rsidRPr="00220407">
        <w:rPr>
          <w:rFonts w:ascii="Times" w:eastAsia="Arial" w:hAnsi="Times" w:cs="Arial"/>
          <w:color w:val="000000"/>
        </w:rPr>
        <w:t>e,</w:t>
      </w:r>
      <w:r w:rsidRPr="00220407">
        <w:rPr>
          <w:rFonts w:ascii="Times" w:eastAsia="Arial" w:hAnsi="Times" w:cs="Arial"/>
          <w:b/>
          <w:color w:val="000000"/>
        </w:rPr>
        <w:t xml:space="preserve"> </w:t>
      </w:r>
      <w:r w:rsidRPr="00220407">
        <w:rPr>
          <w:rFonts w:ascii="Times" w:eastAsia="Arial" w:hAnsi="Times" w:cs="Arial"/>
          <w:color w:val="000000"/>
        </w:rPr>
        <w:t xml:space="preserve">se necessário, </w:t>
      </w:r>
      <w:proofErr w:type="spellStart"/>
      <w:proofErr w:type="gramStart"/>
      <w:r w:rsidRPr="00220407">
        <w:rPr>
          <w:rFonts w:ascii="Times" w:eastAsia="Arial" w:hAnsi="Times" w:cs="Arial"/>
          <w:color w:val="000000"/>
        </w:rPr>
        <w:t>co-orientador</w:t>
      </w:r>
      <w:proofErr w:type="spellEnd"/>
      <w:proofErr w:type="gramEnd"/>
      <w:r w:rsidRPr="00220407">
        <w:rPr>
          <w:rFonts w:ascii="Times" w:eastAsia="Arial" w:hAnsi="Times" w:cs="Arial"/>
          <w:color w:val="000000"/>
        </w:rPr>
        <w:t xml:space="preserve">. O TCC deverá ser apresentado a uma banca de defesa, composta por no mínimo </w:t>
      </w:r>
      <w:proofErr w:type="gramStart"/>
      <w:r w:rsidRPr="00220407">
        <w:rPr>
          <w:rFonts w:ascii="Times" w:eastAsia="Arial" w:hAnsi="Times" w:cs="Arial"/>
          <w:color w:val="000000"/>
        </w:rPr>
        <w:t>3</w:t>
      </w:r>
      <w:proofErr w:type="gramEnd"/>
      <w:r w:rsidRPr="00220407">
        <w:rPr>
          <w:rFonts w:ascii="Times" w:eastAsia="Arial" w:hAnsi="Times" w:cs="Arial"/>
          <w:color w:val="000000"/>
        </w:rPr>
        <w:t xml:space="preserve"> professores (orientador e mais dois convidados). A nota para aprovação será de no mínimo 60% e o tema deverá estar relacionado com os estudos realizados durante o curso. Por último, o TCC deverá ter uma versão escrita, obedecendo </w:t>
      </w:r>
      <w:proofErr w:type="gramStart"/>
      <w:r w:rsidRPr="00220407">
        <w:rPr>
          <w:rFonts w:ascii="Times" w:eastAsia="Arial" w:hAnsi="Times" w:cs="Arial"/>
          <w:color w:val="000000"/>
        </w:rPr>
        <w:t>as</w:t>
      </w:r>
      <w:proofErr w:type="gramEnd"/>
      <w:r w:rsidRPr="00220407">
        <w:rPr>
          <w:rFonts w:ascii="Times" w:eastAsia="Arial" w:hAnsi="Times" w:cs="Arial"/>
          <w:color w:val="000000"/>
        </w:rPr>
        <w:t xml:space="preserve"> normas estudadas neste componente curricular.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color w:val="000000"/>
        </w:rPr>
        <w:tab/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 xml:space="preserve">Introdução </w:t>
      </w:r>
      <w:proofErr w:type="gramStart"/>
      <w:r w:rsidRPr="00220407">
        <w:rPr>
          <w:rFonts w:ascii="Times" w:eastAsia="Arial" w:hAnsi="Times" w:cs="Arial"/>
          <w:b/>
        </w:rPr>
        <w:t>à</w:t>
      </w:r>
      <w:proofErr w:type="gramEnd"/>
      <w:r w:rsidRPr="00220407">
        <w:rPr>
          <w:rFonts w:ascii="Times" w:eastAsia="Arial" w:hAnsi="Times" w:cs="Arial"/>
          <w:b/>
        </w:rPr>
        <w:t xml:space="preserve"> Sistemas Operacionais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 xml:space="preserve">Introdução e conceitos básicos de sistemas operacionais, processos, escalonamento de processos e </w:t>
      </w:r>
      <w:proofErr w:type="spellStart"/>
      <w:r w:rsidRPr="00220407">
        <w:rPr>
          <w:rFonts w:ascii="Times" w:eastAsia="Arial" w:hAnsi="Times" w:cs="Arial"/>
        </w:rPr>
        <w:t>deadlocks</w:t>
      </w:r>
      <w:proofErr w:type="spellEnd"/>
      <w:r w:rsidRPr="00220407">
        <w:rPr>
          <w:rFonts w:ascii="Times" w:eastAsia="Arial" w:hAnsi="Times" w:cs="Arial"/>
        </w:rPr>
        <w:t>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Analisar e entender a arquitetura conceitual e o funcionamento geral dos principais componentes dos sistemas operacionais modernos.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 xml:space="preserve">Linguagem de Programação </w:t>
      </w:r>
      <w:proofErr w:type="gramStart"/>
      <w:r w:rsidRPr="00220407">
        <w:rPr>
          <w:rFonts w:ascii="Times" w:eastAsia="Arial" w:hAnsi="Times" w:cs="Arial"/>
          <w:b/>
        </w:rPr>
        <w:t>2</w:t>
      </w:r>
      <w:proofErr w:type="gramEnd"/>
      <w:r w:rsidRPr="00220407">
        <w:rPr>
          <w:rFonts w:ascii="Times" w:eastAsia="Arial" w:hAnsi="Times" w:cs="Arial"/>
          <w:b/>
        </w:rPr>
        <w:t xml:space="preserve"> (Web)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>HTML, CSS, Java Script, PHP, WebService, Frameworks, Padrões de Projeto.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Conhecer, analisar e aprender linguagens de programação para web e ferramentas de desenvolvimento, através de aplicações web, integrando outras linguagens. Compreender o paradigma de desenvolvimento de sistemas web e as técnicas envolvidas em sites e em sistemas de comércio eletrônico. Conhecer a linguagem de consulta estruturada para manipulação e consulta a dados armazenados.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Novas Tecnologias em Informática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>Estudo de temas complementares ao curso (Inteligência Artificial, Web Semântica, Novas tecnologias em Sistemas de Informação, Segurança e Controle em Sistemas de Informação, Data Mining, Aspectos éticos de Sistemas de Informação, entre outros).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Discutir e estudar novas tecnologias e tópicos atuais na área da informática e sistemas de informação.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" w:eastAsia="Arial" w:hAnsi="Times" w:cs="Arial"/>
        </w:rPr>
      </w:pP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>Arquitetura e Projeto de Redes de Computadores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Ementa: </w:t>
      </w:r>
      <w:r w:rsidRPr="00220407">
        <w:rPr>
          <w:rFonts w:ascii="Times" w:eastAsia="Arial" w:hAnsi="Times" w:cs="Arial"/>
        </w:rPr>
        <w:t>Comunicação de dados, rede de computadores e Internet e Intranet.</w:t>
      </w:r>
    </w:p>
    <w:p w:rsidR="005C1A4A" w:rsidRPr="00220407" w:rsidRDefault="00B85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Arial" w:hAnsi="Times" w:cs="Arial"/>
        </w:rPr>
      </w:pPr>
      <w:r w:rsidRPr="00220407">
        <w:rPr>
          <w:rFonts w:ascii="Times" w:eastAsia="Arial" w:hAnsi="Times" w:cs="Arial"/>
          <w:b/>
        </w:rPr>
        <w:tab/>
        <w:t xml:space="preserve">Objetivos: </w:t>
      </w:r>
      <w:r w:rsidRPr="00220407">
        <w:rPr>
          <w:rFonts w:ascii="Times" w:eastAsia="Arial" w:hAnsi="Times" w:cs="Arial"/>
        </w:rPr>
        <w:t>Identificar os componentes utilizados em redes de computadores, analisando seu funcionamento e relação entre eles, verificando seu correto funcionamento. Selecionar o sistema operacional de rede, de acordo com as necessidades do usuário, avaliando parâmetros de custo e benefício, orientando-o nas características técnicas. Analisar serviços e funções dos sistemas operacionais de rede, para as atividades de organização, configuração, manutenção e segurança. Identificar a origem de falhas no funcionamento de equipamentos de rede e cabeamentos.</w:t>
      </w:r>
    </w:p>
    <w:p w:rsidR="005C1A4A" w:rsidRPr="00220407" w:rsidRDefault="005C1A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/>
        <w:jc w:val="both"/>
        <w:rPr>
          <w:rFonts w:ascii="Times" w:eastAsia="Arial" w:hAnsi="Times" w:cs="Arial"/>
        </w:rPr>
      </w:pPr>
    </w:p>
    <w:sectPr w:rsidR="005C1A4A" w:rsidRPr="00220407" w:rsidSect="00781A49">
      <w:headerReference w:type="default" r:id="rId8"/>
      <w:footerReference w:type="default" r:id="rId9"/>
      <w:pgSz w:w="11906" w:h="16838"/>
      <w:pgMar w:top="1134" w:right="1701" w:bottom="113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D9D" w:rsidRDefault="001A7D9D">
      <w:r>
        <w:separator/>
      </w:r>
    </w:p>
  </w:endnote>
  <w:endnote w:type="continuationSeparator" w:id="0">
    <w:p w:rsidR="001A7D9D" w:rsidRDefault="001A7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277" w:rsidRDefault="00DA12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>
      <w:rPr>
        <w:rFonts w:ascii="Arial" w:eastAsia="Arial" w:hAnsi="Arial" w:cs="Arial"/>
        <w:sz w:val="20"/>
        <w:szCs w:val="20"/>
      </w:rPr>
      <w:t>Curso Técnico em Informática</w:t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tab/>
    </w:r>
  </w:p>
  <w:p w:rsidR="00DA1277" w:rsidRDefault="00DA12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D9D" w:rsidRDefault="001A7D9D">
      <w:r>
        <w:separator/>
      </w:r>
    </w:p>
  </w:footnote>
  <w:footnote w:type="continuationSeparator" w:id="0">
    <w:p w:rsidR="001A7D9D" w:rsidRDefault="001A7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277" w:rsidRDefault="00DA1277">
    <w:pPr>
      <w:pBdr>
        <w:top w:val="nil"/>
        <w:left w:val="nil"/>
        <w:bottom w:val="nil"/>
        <w:right w:val="nil"/>
        <w:between w:val="nil"/>
      </w:pBdr>
      <w:tabs>
        <w:tab w:val="center" w:pos="4252"/>
      </w:tabs>
      <w:spacing w:before="708"/>
    </w:pPr>
    <w:r>
      <w:rPr>
        <w:rFonts w:ascii="Arial" w:eastAsia="Arial" w:hAnsi="Arial" w:cs="Arial"/>
        <w:sz w:val="20"/>
        <w:szCs w:val="20"/>
      </w:rPr>
      <w:t>E.E.E.M. Brigadeiro José da Silva Paes</w:t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          Rio Grande / </w:t>
    </w:r>
    <w:proofErr w:type="gramStart"/>
    <w:r>
      <w:rPr>
        <w:rFonts w:ascii="Arial" w:eastAsia="Arial" w:hAnsi="Arial" w:cs="Arial"/>
        <w:sz w:val="20"/>
        <w:szCs w:val="20"/>
      </w:rPr>
      <w:t>RS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327"/>
    <w:multiLevelType w:val="multilevel"/>
    <w:tmpl w:val="56543846"/>
    <w:lvl w:ilvl="0">
      <w:start w:val="1"/>
      <w:numFmt w:val="bullet"/>
      <w:lvlText w:val="●"/>
      <w:lvlJc w:val="left"/>
      <w:pPr>
        <w:ind w:left="150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Arial" w:eastAsia="Arial" w:hAnsi="Arial" w:cs="Arial"/>
        <w:vertAlign w:val="baseline"/>
      </w:rPr>
    </w:lvl>
  </w:abstractNum>
  <w:abstractNum w:abstractNumId="1">
    <w:nsid w:val="037D0D3F"/>
    <w:multiLevelType w:val="multilevel"/>
    <w:tmpl w:val="D22679DE"/>
    <w:lvl w:ilvl="0">
      <w:start w:val="1"/>
      <w:numFmt w:val="bullet"/>
      <w:lvlText w:val="✓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  <w:vertAlign w:val="baseline"/>
      </w:rPr>
    </w:lvl>
  </w:abstractNum>
  <w:abstractNum w:abstractNumId="2">
    <w:nsid w:val="1FB93EAD"/>
    <w:multiLevelType w:val="multilevel"/>
    <w:tmpl w:val="6126743A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20B31E67"/>
    <w:multiLevelType w:val="multilevel"/>
    <w:tmpl w:val="1F401BFC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23977E94"/>
    <w:multiLevelType w:val="multilevel"/>
    <w:tmpl w:val="8FD0B61C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nsid w:val="24017A62"/>
    <w:multiLevelType w:val="multilevel"/>
    <w:tmpl w:val="85F2F6AA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nsid w:val="286D1BC2"/>
    <w:multiLevelType w:val="multilevel"/>
    <w:tmpl w:val="43C2D43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7">
    <w:nsid w:val="2C32268E"/>
    <w:multiLevelType w:val="multilevel"/>
    <w:tmpl w:val="9BC2F5DA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nsid w:val="32646FC1"/>
    <w:multiLevelType w:val="multilevel"/>
    <w:tmpl w:val="3AF65106"/>
    <w:lvl w:ilvl="0">
      <w:start w:val="1"/>
      <w:numFmt w:val="bullet"/>
      <w:lvlText w:val="✓"/>
      <w:lvlJc w:val="left"/>
      <w:pPr>
        <w:ind w:left="13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Arial" w:eastAsia="Arial" w:hAnsi="Arial" w:cs="Arial"/>
        <w:vertAlign w:val="baseline"/>
      </w:rPr>
    </w:lvl>
  </w:abstractNum>
  <w:abstractNum w:abstractNumId="9">
    <w:nsid w:val="350D6B6C"/>
    <w:multiLevelType w:val="multilevel"/>
    <w:tmpl w:val="BA04AB48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>
    <w:nsid w:val="3E9F1831"/>
    <w:multiLevelType w:val="multilevel"/>
    <w:tmpl w:val="A5F08EEE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>
    <w:nsid w:val="4184228C"/>
    <w:multiLevelType w:val="multilevel"/>
    <w:tmpl w:val="192AD74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>
    <w:nsid w:val="43252248"/>
    <w:multiLevelType w:val="multilevel"/>
    <w:tmpl w:val="BB2ACC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>
    <w:nsid w:val="44471C58"/>
    <w:multiLevelType w:val="multilevel"/>
    <w:tmpl w:val="0448920A"/>
    <w:lvl w:ilvl="0">
      <w:start w:val="1"/>
      <w:numFmt w:val="bullet"/>
      <w:lvlText w:val="●"/>
      <w:lvlJc w:val="left"/>
      <w:pPr>
        <w:ind w:left="150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Arial" w:eastAsia="Arial" w:hAnsi="Arial" w:cs="Arial"/>
        <w:vertAlign w:val="baseline"/>
      </w:rPr>
    </w:lvl>
  </w:abstractNum>
  <w:abstractNum w:abstractNumId="14">
    <w:nsid w:val="459B1777"/>
    <w:multiLevelType w:val="multilevel"/>
    <w:tmpl w:val="D134523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5">
    <w:nsid w:val="49C31148"/>
    <w:multiLevelType w:val="multilevel"/>
    <w:tmpl w:val="5616E886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6">
    <w:nsid w:val="4FFA6AE0"/>
    <w:multiLevelType w:val="multilevel"/>
    <w:tmpl w:val="C01445B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7">
    <w:nsid w:val="5BB15ABA"/>
    <w:multiLevelType w:val="multilevel"/>
    <w:tmpl w:val="9D1A706C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>
    <w:nsid w:val="5ECE48AA"/>
    <w:multiLevelType w:val="multilevel"/>
    <w:tmpl w:val="BC40887E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9">
    <w:nsid w:val="6A2C6820"/>
    <w:multiLevelType w:val="multilevel"/>
    <w:tmpl w:val="DBD05840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0">
    <w:nsid w:val="6DD54D5D"/>
    <w:multiLevelType w:val="multilevel"/>
    <w:tmpl w:val="368AAEB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1">
    <w:nsid w:val="6E4767F2"/>
    <w:multiLevelType w:val="multilevel"/>
    <w:tmpl w:val="E434285A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2">
    <w:nsid w:val="71F351A2"/>
    <w:multiLevelType w:val="multilevel"/>
    <w:tmpl w:val="EFE25D16"/>
    <w:lvl w:ilvl="0">
      <w:start w:val="1"/>
      <w:numFmt w:val="bullet"/>
      <w:lvlText w:val="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  <w:vertAlign w:val="baseline"/>
      </w:rPr>
    </w:lvl>
  </w:abstractNum>
  <w:abstractNum w:abstractNumId="23">
    <w:nsid w:val="797E29D2"/>
    <w:multiLevelType w:val="multilevel"/>
    <w:tmpl w:val="3EE2E3EC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4">
    <w:nsid w:val="798D60BB"/>
    <w:multiLevelType w:val="multilevel"/>
    <w:tmpl w:val="78CEF5A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2%1.%3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0"/>
  </w:num>
  <w:num w:numId="5">
    <w:abstractNumId w:val="4"/>
  </w:num>
  <w:num w:numId="6">
    <w:abstractNumId w:val="21"/>
  </w:num>
  <w:num w:numId="7">
    <w:abstractNumId w:val="7"/>
  </w:num>
  <w:num w:numId="8">
    <w:abstractNumId w:val="6"/>
  </w:num>
  <w:num w:numId="9">
    <w:abstractNumId w:val="14"/>
  </w:num>
  <w:num w:numId="10">
    <w:abstractNumId w:val="18"/>
  </w:num>
  <w:num w:numId="11">
    <w:abstractNumId w:val="17"/>
  </w:num>
  <w:num w:numId="12">
    <w:abstractNumId w:val="8"/>
  </w:num>
  <w:num w:numId="13">
    <w:abstractNumId w:val="22"/>
  </w:num>
  <w:num w:numId="14">
    <w:abstractNumId w:val="9"/>
  </w:num>
  <w:num w:numId="15">
    <w:abstractNumId w:val="11"/>
  </w:num>
  <w:num w:numId="16">
    <w:abstractNumId w:val="2"/>
  </w:num>
  <w:num w:numId="17">
    <w:abstractNumId w:val="5"/>
  </w:num>
  <w:num w:numId="18">
    <w:abstractNumId w:val="15"/>
  </w:num>
  <w:num w:numId="19">
    <w:abstractNumId w:val="20"/>
  </w:num>
  <w:num w:numId="20">
    <w:abstractNumId w:val="3"/>
  </w:num>
  <w:num w:numId="21">
    <w:abstractNumId w:val="1"/>
  </w:num>
  <w:num w:numId="22">
    <w:abstractNumId w:val="19"/>
  </w:num>
  <w:num w:numId="23">
    <w:abstractNumId w:val="24"/>
  </w:num>
  <w:num w:numId="24">
    <w:abstractNumId w:val="23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A4A"/>
    <w:rsid w:val="001207A6"/>
    <w:rsid w:val="001A7D9D"/>
    <w:rsid w:val="00220407"/>
    <w:rsid w:val="002717CE"/>
    <w:rsid w:val="00370B2F"/>
    <w:rsid w:val="0041075B"/>
    <w:rsid w:val="00417361"/>
    <w:rsid w:val="004348F5"/>
    <w:rsid w:val="00484416"/>
    <w:rsid w:val="00580DFA"/>
    <w:rsid w:val="005C1A4A"/>
    <w:rsid w:val="005C2E47"/>
    <w:rsid w:val="005F608C"/>
    <w:rsid w:val="00647A42"/>
    <w:rsid w:val="006A2046"/>
    <w:rsid w:val="006C0B7D"/>
    <w:rsid w:val="006C5A29"/>
    <w:rsid w:val="00781A49"/>
    <w:rsid w:val="00793C5B"/>
    <w:rsid w:val="0088559F"/>
    <w:rsid w:val="008F04AC"/>
    <w:rsid w:val="009C62D3"/>
    <w:rsid w:val="00A54309"/>
    <w:rsid w:val="00A563E7"/>
    <w:rsid w:val="00AC7737"/>
    <w:rsid w:val="00AE0CFA"/>
    <w:rsid w:val="00B66C41"/>
    <w:rsid w:val="00B85E02"/>
    <w:rsid w:val="00BB2CFE"/>
    <w:rsid w:val="00BE3B84"/>
    <w:rsid w:val="00C163FD"/>
    <w:rsid w:val="00D211B0"/>
    <w:rsid w:val="00D45283"/>
    <w:rsid w:val="00DA1277"/>
    <w:rsid w:val="00E205A3"/>
    <w:rsid w:val="00EB128C"/>
    <w:rsid w:val="00F33B75"/>
    <w:rsid w:val="00F51CEA"/>
    <w:rsid w:val="00F607E0"/>
    <w:rsid w:val="00F7076D"/>
    <w:rsid w:val="00F75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63FD"/>
  </w:style>
  <w:style w:type="paragraph" w:styleId="Ttulo1">
    <w:name w:val="heading 1"/>
    <w:basedOn w:val="Normal"/>
    <w:next w:val="Normal"/>
    <w:rsid w:val="00C163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163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163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163F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C163F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C163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163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163F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C163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C163F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C163F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563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80DFA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563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80DFA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35EB3-92EE-4BD6-869D-F3A2A9AF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2105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2</cp:revision>
  <dcterms:created xsi:type="dcterms:W3CDTF">2020-11-09T17:27:00Z</dcterms:created>
  <dcterms:modified xsi:type="dcterms:W3CDTF">2020-11-09T17:27:00Z</dcterms:modified>
</cp:coreProperties>
</file>