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0573" w14:textId="59A08006" w:rsidR="003B5ECE" w:rsidRDefault="008E6DC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fonts</w:t>
      </w:r>
      <w:proofErr w:type="spellEnd"/>
    </w:p>
    <w:p w14:paraId="6018D9A7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3462C372" w14:textId="2BC68D6B" w:rsidR="004C0EA5" w:rsidRPr="008E6DCE" w:rsidRDefault="008E6DCE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"https://www.w3schools.com/css/css_font.asp"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8E6DCE">
        <w:rPr>
          <w:rStyle w:val="Hyperlink"/>
          <w:rFonts w:ascii="Verdana" w:hAnsi="Verdana"/>
          <w:sz w:val="44"/>
          <w:szCs w:val="44"/>
        </w:rPr>
        <w:t>Fontes em CSS</w:t>
      </w:r>
    </w:p>
    <w:p w14:paraId="334178CB" w14:textId="6DD593A0" w:rsidR="008E6DCE" w:rsidRPr="0079678B" w:rsidRDefault="008E6DCE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</w:rPr>
        <w:fldChar w:fldCharType="end"/>
      </w:r>
    </w:p>
    <w:p w14:paraId="35D3BC44" w14:textId="00B95E04" w:rsidR="008E6DCE" w:rsidRDefault="008E6DC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CSS, existem várias propriedades relacionadas a fontes que você pode usar pra personalizar o texto em seus elementos HTML. Tenha consciência que além das cores, as fontes e textos transmitem emoções e sentido de maneira subconsciente ao usuário.</w:t>
      </w:r>
    </w:p>
    <w:p w14:paraId="62587374" w14:textId="3BB262E7" w:rsidR="008E6DCE" w:rsidRDefault="008E6DCE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8E6DCE">
        <w:rPr>
          <w:rFonts w:ascii="Verdana" w:hAnsi="Verdana"/>
          <w:b/>
          <w:bCs/>
          <w:sz w:val="32"/>
          <w:szCs w:val="32"/>
        </w:rPr>
        <w:t>FONT FAMILY</w:t>
      </w:r>
    </w:p>
    <w:p w14:paraId="5B98187E" w14:textId="47D23D4E" w:rsidR="008E6DCE" w:rsidRDefault="008E6DCE" w:rsidP="00323755">
      <w:pPr>
        <w:jc w:val="both"/>
        <w:rPr>
          <w:rFonts w:ascii="Verdana" w:hAnsi="Verdana"/>
          <w:sz w:val="32"/>
          <w:szCs w:val="32"/>
        </w:rPr>
      </w:pPr>
      <w:r w:rsidRPr="008E6DCE">
        <w:rPr>
          <w:rFonts w:ascii="Verdana" w:hAnsi="Verdana"/>
          <w:sz w:val="32"/>
          <w:szCs w:val="32"/>
        </w:rPr>
        <w:tab/>
        <w:t>Esta propriedade define a família da fonte que será utilizada. Você pode fornecer uma lista de fonte, o navegador usará a primeira disponível.</w:t>
      </w:r>
    </w:p>
    <w:p w14:paraId="6786AA7B" w14:textId="2E2ECD4C" w:rsidR="008E6DCE" w:rsidRDefault="008E6DC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96A2A94" wp14:editId="6B4AC32F">
            <wp:extent cx="5400040" cy="108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B3C0" w14:textId="5F117495" w:rsidR="008E6DCE" w:rsidRDefault="008E6DC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Neste exemplo o navegador tentará usar a Arial, caso não seja possível, ele usará um </w:t>
      </w:r>
      <w:proofErr w:type="spellStart"/>
      <w:r>
        <w:rPr>
          <w:rFonts w:ascii="Verdana" w:hAnsi="Verdana"/>
          <w:sz w:val="32"/>
          <w:szCs w:val="32"/>
        </w:rPr>
        <w:t>sans-serif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genericas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597A6B8B" w14:textId="5DFAAB7B" w:rsidR="008E6DCE" w:rsidRDefault="008E6DCE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8E6DCE">
        <w:rPr>
          <w:rFonts w:ascii="Verdana" w:hAnsi="Verdana"/>
          <w:b/>
          <w:bCs/>
          <w:sz w:val="32"/>
          <w:szCs w:val="32"/>
        </w:rPr>
        <w:t>FONTES GENERICAS</w:t>
      </w:r>
    </w:p>
    <w:p w14:paraId="74917C80" w14:textId="6325F6C8" w:rsidR="008E6DCE" w:rsidRDefault="008E6DC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No css existem cinco famílias de fontes genéricas:</w:t>
      </w:r>
    </w:p>
    <w:p w14:paraId="42793FEE" w14:textId="38F51103" w:rsidR="008E6DCE" w:rsidRPr="008E6DCE" w:rsidRDefault="008E6DCE" w:rsidP="008E6DC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8E6DCE">
        <w:rPr>
          <w:rFonts w:ascii="Verdana" w:hAnsi="Verdana"/>
          <w:b/>
          <w:bCs/>
          <w:sz w:val="32"/>
          <w:szCs w:val="32"/>
        </w:rPr>
        <w:t>Serif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têm um pequeno traço nas bordas de cada letra. Eles criam uma sensação de formalidade e elegância;</w:t>
      </w:r>
    </w:p>
    <w:p w14:paraId="44CFF811" w14:textId="7F73B300" w:rsidR="008E6DCE" w:rsidRPr="008E6DCE" w:rsidRDefault="008E6DCE" w:rsidP="008E6DC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8E6DCE">
        <w:rPr>
          <w:rFonts w:ascii="Verdana" w:hAnsi="Verdana"/>
          <w:b/>
          <w:bCs/>
          <w:sz w:val="32"/>
          <w:szCs w:val="32"/>
        </w:rPr>
        <w:t>Sans-serif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têm linhas limpas (sem traços). Eles criam um visual moderno e minimalista;</w:t>
      </w:r>
    </w:p>
    <w:p w14:paraId="3F454A5C" w14:textId="71562C00" w:rsidR="008E6DCE" w:rsidRPr="008E6DCE" w:rsidRDefault="008E6DCE" w:rsidP="008E6DC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8E6DCE">
        <w:rPr>
          <w:rFonts w:ascii="Verdana" w:hAnsi="Verdana"/>
          <w:b/>
          <w:bCs/>
          <w:sz w:val="32"/>
          <w:szCs w:val="32"/>
        </w:rPr>
        <w:lastRenderedPageBreak/>
        <w:t>Monospace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aqui todas as letras têm a mesma largura fixa. Eles criam uma aparência mecânica;</w:t>
      </w:r>
    </w:p>
    <w:p w14:paraId="12E6AA37" w14:textId="44E96CD4" w:rsidR="008E6DCE" w:rsidRPr="008E6DCE" w:rsidRDefault="008E6DCE" w:rsidP="008E6DC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8E6DCE">
        <w:rPr>
          <w:rFonts w:ascii="Verdana" w:hAnsi="Verdana"/>
          <w:b/>
          <w:bCs/>
          <w:sz w:val="32"/>
          <w:szCs w:val="32"/>
        </w:rPr>
        <w:t>Cursive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imitam a escrita humana;</w:t>
      </w:r>
    </w:p>
    <w:p w14:paraId="218B8DBD" w14:textId="745DD7CB" w:rsidR="008E6DCE" w:rsidRPr="008E6DCE" w:rsidRDefault="008E6DCE" w:rsidP="008E6DC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 w:rsidRPr="008E6DCE">
        <w:rPr>
          <w:rFonts w:ascii="Verdana" w:hAnsi="Verdana"/>
          <w:b/>
          <w:bCs/>
          <w:sz w:val="32"/>
          <w:szCs w:val="32"/>
        </w:rPr>
        <w:t>Fantasy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são fontes decorativas/lúdicas;</w:t>
      </w:r>
    </w:p>
    <w:p w14:paraId="4F2C69A7" w14:textId="2A60FB05" w:rsidR="008E6DCE" w:rsidRDefault="00B1048D" w:rsidP="008E6DCE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6F5F6C" wp14:editId="12B99EDF">
            <wp:simplePos x="0" y="0"/>
            <wp:positionH relativeFrom="margin">
              <wp:align>center</wp:align>
            </wp:positionH>
            <wp:positionV relativeFrom="paragraph">
              <wp:posOffset>2513330</wp:posOffset>
            </wp:positionV>
            <wp:extent cx="6410325" cy="4357370"/>
            <wp:effectExtent l="0" t="0" r="9525" b="5080"/>
            <wp:wrapThrough wrapText="bothSides">
              <wp:wrapPolygon edited="0">
                <wp:start x="0" y="0"/>
                <wp:lineTo x="0" y="21531"/>
                <wp:lineTo x="21568" y="21531"/>
                <wp:lineTo x="215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CE">
        <w:rPr>
          <w:noProof/>
        </w:rPr>
        <w:drawing>
          <wp:anchor distT="0" distB="0" distL="114300" distR="114300" simplePos="0" relativeHeight="251658240" behindDoc="0" locked="0" layoutInCell="1" allowOverlap="1" wp14:anchorId="13D0EE69" wp14:editId="7329C670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5406390" cy="1947545"/>
            <wp:effectExtent l="0" t="0" r="3810" b="0"/>
            <wp:wrapThrough wrapText="bothSides">
              <wp:wrapPolygon edited="0">
                <wp:start x="0" y="0"/>
                <wp:lineTo x="0" y="21339"/>
                <wp:lineTo x="21539" y="21339"/>
                <wp:lineTo x="215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CE">
        <w:rPr>
          <w:rFonts w:ascii="Verdana" w:hAnsi="Verdana"/>
          <w:b/>
          <w:bCs/>
          <w:sz w:val="32"/>
          <w:szCs w:val="32"/>
        </w:rPr>
        <w:t>Todas são nomes de fontes genéricas.</w:t>
      </w:r>
    </w:p>
    <w:p w14:paraId="6506C9EF" w14:textId="3E18A0C3" w:rsidR="00B1048D" w:rsidRDefault="00B1048D" w:rsidP="008E6DCE">
      <w:pPr>
        <w:jc w:val="both"/>
        <w:rPr>
          <w:rFonts w:ascii="Verdana" w:hAnsi="Verdana"/>
          <w:b/>
          <w:bCs/>
          <w:sz w:val="32"/>
          <w:szCs w:val="32"/>
        </w:rPr>
      </w:pPr>
    </w:p>
    <w:p w14:paraId="51DC3D9E" w14:textId="77777777" w:rsidR="00B1048D" w:rsidRDefault="00B1048D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br w:type="page"/>
      </w:r>
    </w:p>
    <w:p w14:paraId="720828F8" w14:textId="5A20B7D6" w:rsidR="008E6DCE" w:rsidRDefault="00B1048D" w:rsidP="008E6DCE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ESTILOS DE FONTE</w:t>
      </w:r>
    </w:p>
    <w:p w14:paraId="159C552E" w14:textId="0712EB83" w:rsidR="00B1048D" w:rsidRDefault="00B1048D" w:rsidP="008E6DCE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O </w:t>
      </w:r>
      <w:proofErr w:type="spellStart"/>
      <w:r>
        <w:rPr>
          <w:rFonts w:ascii="Verdana" w:hAnsi="Verdana"/>
          <w:sz w:val="32"/>
          <w:szCs w:val="32"/>
        </w:rPr>
        <w:t>font-style</w:t>
      </w:r>
      <w:proofErr w:type="spellEnd"/>
      <w:r>
        <w:rPr>
          <w:rFonts w:ascii="Verdana" w:hAnsi="Verdana"/>
          <w:sz w:val="32"/>
          <w:szCs w:val="32"/>
        </w:rPr>
        <w:t xml:space="preserve"> no CSS é utilizado para especificar o estilo da fonte em um elemento de texto. Existem três propriedades.</w:t>
      </w:r>
    </w:p>
    <w:p w14:paraId="7BE1A740" w14:textId="4FB1318C" w:rsidR="00B1048D" w:rsidRDefault="00B1048D" w:rsidP="00B1048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Normal – O texto é exibido normalmente;</w:t>
      </w:r>
    </w:p>
    <w:p w14:paraId="5BC6B301" w14:textId="111B0529" w:rsidR="00B1048D" w:rsidRDefault="00B1048D" w:rsidP="00B1048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Italic</w:t>
      </w:r>
      <w:proofErr w:type="spellEnd"/>
      <w:r>
        <w:rPr>
          <w:rFonts w:ascii="Verdana" w:hAnsi="Verdana"/>
          <w:sz w:val="32"/>
          <w:szCs w:val="32"/>
        </w:rPr>
        <w:t xml:space="preserve"> – O texto é exibido em itálico;</w:t>
      </w:r>
    </w:p>
    <w:p w14:paraId="54A1A506" w14:textId="581BAC4F" w:rsidR="00B1048D" w:rsidRDefault="00B1048D" w:rsidP="00B1048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Oblique – O texto é exibido em uma inclinação semelhante ao itálico;</w:t>
      </w:r>
    </w:p>
    <w:p w14:paraId="38AE269F" w14:textId="621283C4" w:rsidR="00B1048D" w:rsidRDefault="00B1048D" w:rsidP="00B1048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EA090D0" wp14:editId="1A0F8FF6">
            <wp:extent cx="5400040" cy="1108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E744" w14:textId="3173551B" w:rsidR="00B1048D" w:rsidRPr="00B1048D" w:rsidRDefault="00B1048D" w:rsidP="00B1048D">
      <w:pPr>
        <w:jc w:val="both"/>
        <w:rPr>
          <w:rFonts w:ascii="Verdana" w:hAnsi="Verdana"/>
          <w:b/>
          <w:bCs/>
          <w:sz w:val="32"/>
          <w:szCs w:val="32"/>
        </w:rPr>
      </w:pPr>
      <w:r w:rsidRPr="00B1048D">
        <w:rPr>
          <w:rFonts w:ascii="Verdana" w:hAnsi="Verdana"/>
          <w:b/>
          <w:bCs/>
          <w:sz w:val="32"/>
          <w:szCs w:val="32"/>
        </w:rPr>
        <w:t>PESO DA FONTE</w:t>
      </w:r>
    </w:p>
    <w:p w14:paraId="3094B2CB" w14:textId="49889627" w:rsidR="00B1048D" w:rsidRDefault="00B1048D" w:rsidP="00B104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O </w:t>
      </w:r>
      <w:proofErr w:type="spellStart"/>
      <w:r>
        <w:rPr>
          <w:rFonts w:ascii="Verdana" w:hAnsi="Verdana"/>
          <w:sz w:val="32"/>
          <w:szCs w:val="32"/>
        </w:rPr>
        <w:t>font-weight</w:t>
      </w:r>
      <w:proofErr w:type="spellEnd"/>
      <w:r>
        <w:rPr>
          <w:rFonts w:ascii="Verdana" w:hAnsi="Verdana"/>
          <w:sz w:val="32"/>
          <w:szCs w:val="32"/>
        </w:rPr>
        <w:t xml:space="preserve"> é usado para definir a espessura ou o peso da fonte de um elemento de texto. Ela controla a espessura dos caracteres em um texto, permitindo que você escolha entre diferentes níveis de peso, como normal, </w:t>
      </w:r>
      <w:proofErr w:type="spellStart"/>
      <w:r>
        <w:rPr>
          <w:rFonts w:ascii="Verdana" w:hAnsi="Verdana"/>
          <w:sz w:val="32"/>
          <w:szCs w:val="32"/>
        </w:rPr>
        <w:t>bold</w:t>
      </w:r>
      <w:proofErr w:type="spellEnd"/>
      <w:r>
        <w:rPr>
          <w:rFonts w:ascii="Verdana" w:hAnsi="Verdana"/>
          <w:sz w:val="32"/>
          <w:szCs w:val="32"/>
        </w:rPr>
        <w:t xml:space="preserve"> (negrito), mais </w:t>
      </w:r>
      <w:proofErr w:type="spellStart"/>
      <w:r>
        <w:rPr>
          <w:rFonts w:ascii="Verdana" w:hAnsi="Verdana"/>
          <w:sz w:val="32"/>
          <w:szCs w:val="32"/>
        </w:rPr>
        <w:t>bold</w:t>
      </w:r>
      <w:proofErr w:type="spellEnd"/>
      <w:r>
        <w:rPr>
          <w:rFonts w:ascii="Verdana" w:hAnsi="Verdana"/>
          <w:sz w:val="32"/>
          <w:szCs w:val="32"/>
        </w:rPr>
        <w:t>(</w:t>
      </w:r>
      <w:proofErr w:type="spellStart"/>
      <w:r>
        <w:rPr>
          <w:rFonts w:ascii="Verdana" w:hAnsi="Verdana"/>
          <w:sz w:val="32"/>
          <w:szCs w:val="32"/>
        </w:rPr>
        <w:t>bolder</w:t>
      </w:r>
      <w:proofErr w:type="spellEnd"/>
      <w:r>
        <w:rPr>
          <w:rFonts w:ascii="Verdana" w:hAnsi="Verdana"/>
          <w:sz w:val="32"/>
          <w:szCs w:val="32"/>
        </w:rPr>
        <w:t xml:space="preserve">), menos </w:t>
      </w:r>
      <w:proofErr w:type="spellStart"/>
      <w:r>
        <w:rPr>
          <w:rFonts w:ascii="Verdana" w:hAnsi="Verdana"/>
          <w:sz w:val="32"/>
          <w:szCs w:val="32"/>
        </w:rPr>
        <w:t>bold</w:t>
      </w:r>
      <w:proofErr w:type="spellEnd"/>
      <w:r>
        <w:rPr>
          <w:rFonts w:ascii="Verdana" w:hAnsi="Verdana"/>
          <w:sz w:val="32"/>
          <w:szCs w:val="32"/>
        </w:rPr>
        <w:t xml:space="preserve"> (</w:t>
      </w:r>
      <w:proofErr w:type="spellStart"/>
      <w:r>
        <w:rPr>
          <w:rFonts w:ascii="Verdana" w:hAnsi="Verdana"/>
          <w:sz w:val="32"/>
          <w:szCs w:val="32"/>
        </w:rPr>
        <w:t>lighter</w:t>
      </w:r>
      <w:proofErr w:type="spellEnd"/>
      <w:r>
        <w:rPr>
          <w:rFonts w:ascii="Verdana" w:hAnsi="Verdana"/>
          <w:sz w:val="32"/>
          <w:szCs w:val="32"/>
        </w:rPr>
        <w:t>) ou um valor numérico especifico.</w:t>
      </w:r>
    </w:p>
    <w:p w14:paraId="17F53FBF" w14:textId="38CD65D7" w:rsidR="00B1048D" w:rsidRDefault="00B1048D" w:rsidP="00B1048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78013FF" wp14:editId="3573DC0B">
            <wp:extent cx="540004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CCC3" w14:textId="66AA4C83" w:rsidR="00B1048D" w:rsidRDefault="00B1048D" w:rsidP="00B1048D">
      <w:pPr>
        <w:jc w:val="both"/>
        <w:rPr>
          <w:rFonts w:ascii="Verdana" w:hAnsi="Verdana"/>
          <w:b/>
          <w:bCs/>
          <w:sz w:val="32"/>
          <w:szCs w:val="32"/>
        </w:rPr>
      </w:pPr>
      <w:r w:rsidRPr="00B1048D">
        <w:rPr>
          <w:rFonts w:ascii="Verdana" w:hAnsi="Verdana"/>
          <w:b/>
          <w:bCs/>
          <w:sz w:val="32"/>
          <w:szCs w:val="32"/>
        </w:rPr>
        <w:t>FONT VARIANT</w:t>
      </w:r>
    </w:p>
    <w:p w14:paraId="2E46315B" w14:textId="211E8A28" w:rsidR="00B1048D" w:rsidRDefault="00B1048D" w:rsidP="00B104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proofErr w:type="spellStart"/>
      <w:r w:rsidR="001D626E">
        <w:rPr>
          <w:rFonts w:ascii="Verdana" w:hAnsi="Verdana"/>
          <w:sz w:val="32"/>
          <w:szCs w:val="32"/>
        </w:rPr>
        <w:t>Font-variant</w:t>
      </w:r>
      <w:proofErr w:type="spellEnd"/>
      <w:r w:rsidR="001D626E">
        <w:rPr>
          <w:rFonts w:ascii="Verdana" w:hAnsi="Verdana"/>
          <w:sz w:val="32"/>
          <w:szCs w:val="32"/>
        </w:rPr>
        <w:t xml:space="preserve"> é utilizado para controlar a apresentação de variações na fonte, como a transformação de letras minúsculas em maiúsculas e a seleção de variações específicas de glifos.</w:t>
      </w:r>
    </w:p>
    <w:p w14:paraId="2BA6EE3C" w14:textId="314038C8" w:rsidR="001D626E" w:rsidRDefault="001D626E" w:rsidP="001D626E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Normal: forma padrão onde a fonte é exibida de maneira normal;</w:t>
      </w:r>
    </w:p>
    <w:p w14:paraId="07CF106D" w14:textId="7742A7FD" w:rsidR="001D626E" w:rsidRDefault="001D626E" w:rsidP="001D626E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DF19D9A" wp14:editId="37C63C63">
            <wp:extent cx="5400040" cy="1127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9F9A" w14:textId="7E003E44" w:rsidR="001D626E" w:rsidRDefault="001D626E" w:rsidP="001D626E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Small</w:t>
      </w:r>
      <w:proofErr w:type="spellEnd"/>
      <w:r>
        <w:rPr>
          <w:rFonts w:ascii="Verdana" w:hAnsi="Verdana"/>
          <w:sz w:val="32"/>
          <w:szCs w:val="32"/>
        </w:rPr>
        <w:t>-caps: este valor faz com que todas as letras minúsculas sejam transformadas em maiúsculas pequenas (</w:t>
      </w:r>
      <w:proofErr w:type="spellStart"/>
      <w:r>
        <w:rPr>
          <w:rFonts w:ascii="Verdana" w:hAnsi="Verdana"/>
          <w:sz w:val="32"/>
          <w:szCs w:val="32"/>
        </w:rPr>
        <w:t>small</w:t>
      </w:r>
      <w:proofErr w:type="spellEnd"/>
      <w:r>
        <w:rPr>
          <w:rFonts w:ascii="Verdana" w:hAnsi="Verdana"/>
          <w:sz w:val="32"/>
          <w:szCs w:val="32"/>
        </w:rPr>
        <w:t xml:space="preserve"> caps), mantendo as maiúsculas em tamanho normal.</w:t>
      </w:r>
    </w:p>
    <w:p w14:paraId="6A61A2AC" w14:textId="33B7958C" w:rsidR="001D626E" w:rsidRDefault="001D626E" w:rsidP="001D626E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388161E" wp14:editId="0E6697A3">
            <wp:extent cx="5400040" cy="112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E85D" w14:textId="262DC48A" w:rsidR="001D626E" w:rsidRPr="001D626E" w:rsidRDefault="001D626E" w:rsidP="001D626E">
      <w:pPr>
        <w:jc w:val="both"/>
        <w:rPr>
          <w:rFonts w:ascii="Verdana" w:hAnsi="Verdana"/>
          <w:b/>
          <w:bCs/>
          <w:sz w:val="32"/>
          <w:szCs w:val="32"/>
        </w:rPr>
      </w:pPr>
      <w:r w:rsidRPr="001D626E">
        <w:rPr>
          <w:rFonts w:ascii="Verdana" w:hAnsi="Verdana"/>
          <w:b/>
          <w:bCs/>
          <w:sz w:val="32"/>
          <w:szCs w:val="32"/>
        </w:rPr>
        <w:t>TAMANHO DAS FONTES</w:t>
      </w:r>
    </w:p>
    <w:p w14:paraId="44D9A8A4" w14:textId="00E34E38" w:rsidR="001D626E" w:rsidRDefault="001D626E" w:rsidP="001D626E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 propriedade </w:t>
      </w:r>
      <w:proofErr w:type="spellStart"/>
      <w:r>
        <w:rPr>
          <w:rFonts w:ascii="Verdana" w:hAnsi="Verdana"/>
          <w:sz w:val="32"/>
          <w:szCs w:val="32"/>
        </w:rPr>
        <w:t>font-size</w:t>
      </w:r>
      <w:proofErr w:type="spellEnd"/>
      <w:r>
        <w:rPr>
          <w:rFonts w:ascii="Verdana" w:hAnsi="Verdana"/>
          <w:sz w:val="32"/>
          <w:szCs w:val="32"/>
        </w:rPr>
        <w:t xml:space="preserve"> define o tamanho do texto. Dentro disso, os valores podem ser absolutos ou relativos.</w:t>
      </w:r>
    </w:p>
    <w:tbl>
      <w:tblPr>
        <w:tblW w:w="9015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1D626E" w14:paraId="2BBE3222" w14:textId="77777777" w:rsidTr="001D626E">
        <w:tblPrEx>
          <w:tblCellMar>
            <w:top w:w="0" w:type="dxa"/>
            <w:bottom w:w="0" w:type="dxa"/>
          </w:tblCellMar>
        </w:tblPrEx>
        <w:trPr>
          <w:trHeight w:val="5400"/>
        </w:trPr>
        <w:tc>
          <w:tcPr>
            <w:tcW w:w="9015" w:type="dxa"/>
          </w:tcPr>
          <w:p w14:paraId="3A96087C" w14:textId="7705F78C" w:rsidR="001D626E" w:rsidRPr="001D626E" w:rsidRDefault="001D626E" w:rsidP="001D626E">
            <w:pPr>
              <w:ind w:left="201"/>
              <w:jc w:val="both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1D626E">
              <w:rPr>
                <w:rFonts w:ascii="Verdana" w:hAnsi="Verdana"/>
                <w:b/>
                <w:bCs/>
                <w:sz w:val="32"/>
                <w:szCs w:val="32"/>
              </w:rPr>
              <w:t>ABSOLUTE</w:t>
            </w:r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 xml:space="preserve"> (cm, mm, </w:t>
            </w:r>
            <w:proofErr w:type="spellStart"/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>px</w:t>
            </w:r>
            <w:proofErr w:type="spellEnd"/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>pt</w:t>
            </w:r>
            <w:proofErr w:type="spellEnd"/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>, etc...)</w:t>
            </w:r>
          </w:p>
          <w:p w14:paraId="28D0577D" w14:textId="77777777" w:rsidR="001D626E" w:rsidRDefault="001D626E" w:rsidP="001D626E">
            <w:pPr>
              <w:pStyle w:val="ListParagraph"/>
              <w:numPr>
                <w:ilvl w:val="0"/>
                <w:numId w:val="7"/>
              </w:numPr>
              <w:ind w:left="921"/>
              <w:jc w:val="both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Define o texto a um tamanho específico;</w:t>
            </w:r>
          </w:p>
          <w:p w14:paraId="5BB9131A" w14:textId="77777777" w:rsidR="001D626E" w:rsidRDefault="001D626E" w:rsidP="001D626E">
            <w:pPr>
              <w:pStyle w:val="ListParagraph"/>
              <w:numPr>
                <w:ilvl w:val="0"/>
                <w:numId w:val="7"/>
              </w:numPr>
              <w:ind w:left="921"/>
              <w:jc w:val="both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Não permite ao usuário modificar o tamanho da fonte em seu navegador;</w:t>
            </w:r>
          </w:p>
          <w:p w14:paraId="32423579" w14:textId="4257D051" w:rsidR="001D626E" w:rsidRPr="001D626E" w:rsidRDefault="001D626E" w:rsidP="001D626E">
            <w:pPr>
              <w:pStyle w:val="ListParagraph"/>
              <w:numPr>
                <w:ilvl w:val="0"/>
                <w:numId w:val="7"/>
              </w:numPr>
              <w:ind w:left="921"/>
              <w:jc w:val="both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O tamanho absoluto é útil quando sabemos o tamanho físico da tela de saída;</w:t>
            </w:r>
          </w:p>
          <w:p w14:paraId="19DADA3D" w14:textId="1C5D934D" w:rsidR="001D626E" w:rsidRPr="001D626E" w:rsidRDefault="001D626E" w:rsidP="001D626E">
            <w:pPr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pict w14:anchorId="7E109114">
                <v:rect id="_x0000_i1025" style="width:420.1pt;height:9.25pt" o:hrpct="988" o:hralign="center" o:hrstd="t" o:hr="t" fillcolor="#a0a0a0" stroked="f"/>
              </w:pict>
            </w:r>
          </w:p>
          <w:p w14:paraId="419BC7A8" w14:textId="03B58C36" w:rsidR="001D626E" w:rsidRPr="004B542B" w:rsidRDefault="001D626E" w:rsidP="001D626E">
            <w:pPr>
              <w:ind w:left="201"/>
              <w:jc w:val="both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4B542B">
              <w:rPr>
                <w:rFonts w:ascii="Verdana" w:hAnsi="Verdana"/>
                <w:b/>
                <w:bCs/>
                <w:sz w:val="32"/>
                <w:szCs w:val="32"/>
              </w:rPr>
              <w:t>RELATIVE</w:t>
            </w:r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 xml:space="preserve"> (</w:t>
            </w:r>
            <w:proofErr w:type="gramStart"/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>em, rem</w:t>
            </w:r>
            <w:proofErr w:type="gramEnd"/>
            <w:r w:rsidR="004B542B">
              <w:rPr>
                <w:rFonts w:ascii="Verdana" w:hAnsi="Verdana"/>
                <w:b/>
                <w:bCs/>
                <w:sz w:val="32"/>
                <w:szCs w:val="32"/>
              </w:rPr>
              <w:t>, %, etc...)</w:t>
            </w:r>
          </w:p>
          <w:p w14:paraId="53DC0E6A" w14:textId="77777777" w:rsidR="001D626E" w:rsidRDefault="001D626E" w:rsidP="001D626E">
            <w:pPr>
              <w:pStyle w:val="ListParagraph"/>
              <w:numPr>
                <w:ilvl w:val="0"/>
                <w:numId w:val="8"/>
              </w:numPr>
              <w:ind w:left="921"/>
              <w:jc w:val="both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Define o tamanho relativo aos elementos circundantes;</w:t>
            </w:r>
          </w:p>
          <w:p w14:paraId="56A24F04" w14:textId="2D55E918" w:rsidR="001D626E" w:rsidRPr="001D626E" w:rsidRDefault="001D626E" w:rsidP="001D626E">
            <w:pPr>
              <w:pStyle w:val="ListParagraph"/>
              <w:numPr>
                <w:ilvl w:val="0"/>
                <w:numId w:val="8"/>
              </w:numPr>
              <w:ind w:left="921"/>
              <w:jc w:val="both"/>
              <w:rPr>
                <w:rFonts w:ascii="Verdana" w:hAnsi="Verdana"/>
                <w:sz w:val="32"/>
                <w:szCs w:val="32"/>
              </w:rPr>
            </w:pPr>
            <w:r w:rsidRPr="001D626E">
              <w:rPr>
                <w:rFonts w:ascii="Verdana" w:hAnsi="Verdana"/>
                <w:sz w:val="32"/>
                <w:szCs w:val="32"/>
              </w:rPr>
              <w:t>Permite ao usuário modificar o tamanho da fonte em seu navegador;</w:t>
            </w:r>
          </w:p>
        </w:tc>
      </w:tr>
    </w:tbl>
    <w:p w14:paraId="6A5D3A81" w14:textId="3F72B445" w:rsidR="001D626E" w:rsidRPr="004B542B" w:rsidRDefault="004B542B" w:rsidP="001D626E">
      <w:pPr>
        <w:rPr>
          <w:rFonts w:ascii="Verdana" w:hAnsi="Verdana"/>
          <w:b/>
          <w:bCs/>
          <w:sz w:val="32"/>
          <w:szCs w:val="32"/>
        </w:rPr>
      </w:pPr>
      <w:r w:rsidRPr="004B542B">
        <w:rPr>
          <w:rFonts w:ascii="Verdana" w:hAnsi="Verdana"/>
          <w:b/>
          <w:bCs/>
          <w:sz w:val="32"/>
          <w:szCs w:val="32"/>
        </w:rPr>
        <w:lastRenderedPageBreak/>
        <w:t>UNIDADES RELATIVAS</w:t>
      </w:r>
    </w:p>
    <w:p w14:paraId="7C2A287D" w14:textId="75658A3C" w:rsidR="001D626E" w:rsidRDefault="004B542B" w:rsidP="004B542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Unidades relativas como, “em” e “%”, são uteis porque permitem que o tamanho da fonte seja relativo ao tamanho da fonte do elemento pai.</w:t>
      </w:r>
    </w:p>
    <w:p w14:paraId="5375222C" w14:textId="3DB9D9C8" w:rsidR="004B542B" w:rsidRDefault="004B542B" w:rsidP="001D626E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9351E76" wp14:editId="5F0E2BF9">
            <wp:extent cx="5400040" cy="1052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9DD5" w14:textId="51891430" w:rsidR="004B542B" w:rsidRDefault="004B542B" w:rsidP="004B542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Tendo em mente isso, é recomendado também utilizar o REM e VH/VW</w:t>
      </w:r>
    </w:p>
    <w:p w14:paraId="12D860F6" w14:textId="65B7DA95" w:rsidR="004B542B" w:rsidRDefault="004B542B" w:rsidP="004B542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O uso do rem como unidade pode ser benéfico, pois é relativo ao tamanho da fonte do elemento raiz(‘</w:t>
      </w:r>
      <w:proofErr w:type="spellStart"/>
      <w:r>
        <w:rPr>
          <w:rFonts w:ascii="Verdana" w:hAnsi="Verdana"/>
          <w:sz w:val="32"/>
          <w:szCs w:val="32"/>
        </w:rPr>
        <w:t>html</w:t>
      </w:r>
      <w:proofErr w:type="spellEnd"/>
      <w:r>
        <w:rPr>
          <w:rFonts w:ascii="Verdana" w:hAnsi="Verdana"/>
          <w:sz w:val="32"/>
          <w:szCs w:val="32"/>
        </w:rPr>
        <w:t>’), proporcionando uma base consistente;</w:t>
      </w:r>
    </w:p>
    <w:p w14:paraId="59497AF1" w14:textId="6C6A1ABB" w:rsidR="004B542B" w:rsidRDefault="004B542B" w:rsidP="001D626E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5058E6C3" wp14:editId="4530639B">
            <wp:extent cx="5400040" cy="1827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794" w14:textId="39EF8B88" w:rsidR="004B542B" w:rsidRDefault="004B542B" w:rsidP="001D626E">
      <w:pPr>
        <w:rPr>
          <w:rFonts w:ascii="Verdana" w:hAnsi="Verdana"/>
          <w:b/>
          <w:bCs/>
          <w:sz w:val="32"/>
          <w:szCs w:val="32"/>
        </w:rPr>
      </w:pPr>
      <w:r w:rsidRPr="004B542B">
        <w:rPr>
          <w:rFonts w:ascii="Verdana" w:hAnsi="Verdana"/>
          <w:b/>
          <w:bCs/>
          <w:sz w:val="32"/>
          <w:szCs w:val="32"/>
        </w:rPr>
        <w:t>COMBINAÇÃO COM OUTRAS PROPRIEDADES</w:t>
      </w:r>
    </w:p>
    <w:p w14:paraId="35C8B394" w14:textId="16CAC3E6" w:rsidR="004B542B" w:rsidRDefault="004B542B" w:rsidP="004B542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 w:rsidRPr="004B542B">
        <w:rPr>
          <w:rFonts w:ascii="Verdana" w:hAnsi="Verdana"/>
          <w:sz w:val="32"/>
          <w:szCs w:val="32"/>
        </w:rPr>
        <w:t xml:space="preserve">Combine </w:t>
      </w:r>
      <w:proofErr w:type="spellStart"/>
      <w:r w:rsidRPr="004B542B">
        <w:rPr>
          <w:rFonts w:ascii="Verdana" w:hAnsi="Verdana"/>
          <w:sz w:val="32"/>
          <w:szCs w:val="32"/>
        </w:rPr>
        <w:t>font-size</w:t>
      </w:r>
      <w:proofErr w:type="spellEnd"/>
      <w:r w:rsidRPr="004B542B">
        <w:rPr>
          <w:rFonts w:ascii="Verdana" w:hAnsi="Verdana"/>
          <w:sz w:val="32"/>
          <w:szCs w:val="32"/>
        </w:rPr>
        <w:t xml:space="preserve"> com outras propriedades para garantir uma boa legibilidade </w:t>
      </w:r>
      <w:r>
        <w:rPr>
          <w:rFonts w:ascii="Verdana" w:hAnsi="Verdana"/>
          <w:sz w:val="32"/>
          <w:szCs w:val="32"/>
        </w:rPr>
        <w:t>ao usuário;</w:t>
      </w:r>
    </w:p>
    <w:p w14:paraId="7BCA162F" w14:textId="622BB1EE" w:rsidR="004B542B" w:rsidRDefault="004B542B" w:rsidP="001D626E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87D2492" wp14:editId="0999890F">
            <wp:extent cx="5400040" cy="1272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DB1E" w14:textId="7AA04ADF" w:rsidR="004B542B" w:rsidRDefault="004B542B" w:rsidP="001D626E">
      <w:pPr>
        <w:rPr>
          <w:rFonts w:ascii="Verdana" w:hAnsi="Verdana"/>
          <w:b/>
          <w:bCs/>
          <w:sz w:val="32"/>
          <w:szCs w:val="32"/>
        </w:rPr>
      </w:pPr>
      <w:r w:rsidRPr="004B542B">
        <w:rPr>
          <w:rFonts w:ascii="Verdana" w:hAnsi="Verdana"/>
          <w:b/>
          <w:bCs/>
          <w:sz w:val="32"/>
          <w:szCs w:val="32"/>
        </w:rPr>
        <w:t>FONT SHORHAND</w:t>
      </w:r>
    </w:p>
    <w:p w14:paraId="72654425" w14:textId="3E8D8A48" w:rsidR="004B542B" w:rsidRDefault="004B542B" w:rsidP="004B542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A propriedade de atalho </w:t>
      </w:r>
      <w:proofErr w:type="spellStart"/>
      <w:r>
        <w:rPr>
          <w:rFonts w:ascii="Verdana" w:hAnsi="Verdana"/>
          <w:sz w:val="32"/>
          <w:szCs w:val="32"/>
        </w:rPr>
        <w:t>font</w:t>
      </w:r>
      <w:proofErr w:type="spellEnd"/>
      <w:r>
        <w:rPr>
          <w:rFonts w:ascii="Verdana" w:hAnsi="Verdana"/>
          <w:sz w:val="32"/>
          <w:szCs w:val="32"/>
        </w:rPr>
        <w:t xml:space="preserve"> permite definir varias propriedades relacionadas à fonte em uma </w:t>
      </w:r>
      <w:r>
        <w:rPr>
          <w:rFonts w:ascii="Verdana" w:hAnsi="Verdana"/>
          <w:sz w:val="32"/>
          <w:szCs w:val="32"/>
        </w:rPr>
        <w:lastRenderedPageBreak/>
        <w:t>única linha, proporcionando uma maneira mais concisa de estilizar o texto.</w:t>
      </w:r>
    </w:p>
    <w:p w14:paraId="56FECFBC" w14:textId="2F8E2B19" w:rsidR="004B542B" w:rsidRDefault="004B542B" w:rsidP="004B542B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7B84089" wp14:editId="4232BD1F">
            <wp:extent cx="5400040" cy="1102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435" w14:textId="77777777" w:rsidR="004B542B" w:rsidRPr="004B542B" w:rsidRDefault="004B542B" w:rsidP="004B542B">
      <w:pPr>
        <w:pStyle w:val="ListParagraph"/>
        <w:numPr>
          <w:ilvl w:val="0"/>
          <w:numId w:val="11"/>
        </w:numPr>
        <w:rPr>
          <w:rFonts w:ascii="Verdana" w:hAnsi="Verdana"/>
          <w:sz w:val="32"/>
          <w:szCs w:val="32"/>
        </w:rPr>
      </w:pPr>
      <w:proofErr w:type="spellStart"/>
      <w:r w:rsidRPr="004B542B">
        <w:rPr>
          <w:rFonts w:ascii="Verdana" w:hAnsi="Verdana"/>
          <w:sz w:val="32"/>
          <w:szCs w:val="32"/>
        </w:rPr>
        <w:t>font-style</w:t>
      </w:r>
      <w:proofErr w:type="spellEnd"/>
      <w:r w:rsidRPr="004B542B">
        <w:rPr>
          <w:rFonts w:ascii="Verdana" w:hAnsi="Verdana"/>
          <w:sz w:val="32"/>
          <w:szCs w:val="32"/>
        </w:rPr>
        <w:t xml:space="preserve">: Define o estilo da fonte (normal, </w:t>
      </w:r>
      <w:proofErr w:type="spellStart"/>
      <w:r w:rsidRPr="004B542B">
        <w:rPr>
          <w:rFonts w:ascii="Verdana" w:hAnsi="Verdana"/>
          <w:sz w:val="32"/>
          <w:szCs w:val="32"/>
        </w:rPr>
        <w:t>italic</w:t>
      </w:r>
      <w:proofErr w:type="spellEnd"/>
      <w:r w:rsidRPr="004B542B">
        <w:rPr>
          <w:rFonts w:ascii="Verdana" w:hAnsi="Verdana"/>
          <w:sz w:val="32"/>
          <w:szCs w:val="32"/>
        </w:rPr>
        <w:t xml:space="preserve"> ou oblique).</w:t>
      </w:r>
    </w:p>
    <w:p w14:paraId="6B6BF761" w14:textId="77777777" w:rsidR="004B542B" w:rsidRPr="004B542B" w:rsidRDefault="004B542B" w:rsidP="004B542B">
      <w:pPr>
        <w:pStyle w:val="ListParagraph"/>
        <w:numPr>
          <w:ilvl w:val="0"/>
          <w:numId w:val="11"/>
        </w:numPr>
        <w:rPr>
          <w:rFonts w:ascii="Verdana" w:hAnsi="Verdana"/>
          <w:sz w:val="32"/>
          <w:szCs w:val="32"/>
        </w:rPr>
      </w:pPr>
      <w:proofErr w:type="spellStart"/>
      <w:r w:rsidRPr="004B542B">
        <w:rPr>
          <w:rFonts w:ascii="Verdana" w:hAnsi="Verdana"/>
          <w:sz w:val="32"/>
          <w:szCs w:val="32"/>
        </w:rPr>
        <w:t>font-variant</w:t>
      </w:r>
      <w:proofErr w:type="spellEnd"/>
      <w:r w:rsidRPr="004B542B">
        <w:rPr>
          <w:rFonts w:ascii="Verdana" w:hAnsi="Verdana"/>
          <w:sz w:val="32"/>
          <w:szCs w:val="32"/>
        </w:rPr>
        <w:t xml:space="preserve">: Define a apresentação de variações na fonte (normal ou </w:t>
      </w:r>
      <w:proofErr w:type="spellStart"/>
      <w:r w:rsidRPr="004B542B">
        <w:rPr>
          <w:rFonts w:ascii="Verdana" w:hAnsi="Verdana"/>
          <w:sz w:val="32"/>
          <w:szCs w:val="32"/>
        </w:rPr>
        <w:t>small</w:t>
      </w:r>
      <w:proofErr w:type="spellEnd"/>
      <w:r w:rsidRPr="004B542B">
        <w:rPr>
          <w:rFonts w:ascii="Verdana" w:hAnsi="Verdana"/>
          <w:sz w:val="32"/>
          <w:szCs w:val="32"/>
        </w:rPr>
        <w:t>-caps).</w:t>
      </w:r>
    </w:p>
    <w:p w14:paraId="27FE31EF" w14:textId="77777777" w:rsidR="004B542B" w:rsidRPr="004B542B" w:rsidRDefault="004B542B" w:rsidP="004B542B">
      <w:pPr>
        <w:pStyle w:val="ListParagraph"/>
        <w:numPr>
          <w:ilvl w:val="0"/>
          <w:numId w:val="11"/>
        </w:numPr>
        <w:rPr>
          <w:rFonts w:ascii="Verdana" w:hAnsi="Verdana"/>
          <w:sz w:val="32"/>
          <w:szCs w:val="32"/>
        </w:rPr>
      </w:pPr>
      <w:proofErr w:type="spellStart"/>
      <w:r w:rsidRPr="004B542B">
        <w:rPr>
          <w:rFonts w:ascii="Verdana" w:hAnsi="Verdana"/>
          <w:sz w:val="32"/>
          <w:szCs w:val="32"/>
        </w:rPr>
        <w:t>font-weight</w:t>
      </w:r>
      <w:proofErr w:type="spellEnd"/>
      <w:r w:rsidRPr="004B542B">
        <w:rPr>
          <w:rFonts w:ascii="Verdana" w:hAnsi="Verdana"/>
          <w:sz w:val="32"/>
          <w:szCs w:val="32"/>
        </w:rPr>
        <w:t xml:space="preserve">: Define a espessura da fonte (normal, </w:t>
      </w:r>
      <w:proofErr w:type="spellStart"/>
      <w:r w:rsidRPr="004B542B">
        <w:rPr>
          <w:rFonts w:ascii="Verdana" w:hAnsi="Verdana"/>
          <w:sz w:val="32"/>
          <w:szCs w:val="32"/>
        </w:rPr>
        <w:t>bold</w:t>
      </w:r>
      <w:proofErr w:type="spellEnd"/>
      <w:r w:rsidRPr="004B542B">
        <w:rPr>
          <w:rFonts w:ascii="Verdana" w:hAnsi="Verdana"/>
          <w:sz w:val="32"/>
          <w:szCs w:val="32"/>
        </w:rPr>
        <w:t xml:space="preserve">, </w:t>
      </w:r>
      <w:proofErr w:type="spellStart"/>
      <w:r w:rsidRPr="004B542B">
        <w:rPr>
          <w:rFonts w:ascii="Verdana" w:hAnsi="Verdana"/>
          <w:sz w:val="32"/>
          <w:szCs w:val="32"/>
        </w:rPr>
        <w:t>bolder</w:t>
      </w:r>
      <w:proofErr w:type="spellEnd"/>
      <w:r w:rsidRPr="004B542B">
        <w:rPr>
          <w:rFonts w:ascii="Verdana" w:hAnsi="Verdana"/>
          <w:sz w:val="32"/>
          <w:szCs w:val="32"/>
        </w:rPr>
        <w:t xml:space="preserve">, </w:t>
      </w:r>
      <w:proofErr w:type="spellStart"/>
      <w:r w:rsidRPr="004B542B">
        <w:rPr>
          <w:rFonts w:ascii="Verdana" w:hAnsi="Verdana"/>
          <w:sz w:val="32"/>
          <w:szCs w:val="32"/>
        </w:rPr>
        <w:t>lighter</w:t>
      </w:r>
      <w:proofErr w:type="spellEnd"/>
      <w:r w:rsidRPr="004B542B">
        <w:rPr>
          <w:rFonts w:ascii="Verdana" w:hAnsi="Verdana"/>
          <w:sz w:val="32"/>
          <w:szCs w:val="32"/>
        </w:rPr>
        <w:t xml:space="preserve"> ou um valor numérico).</w:t>
      </w:r>
    </w:p>
    <w:p w14:paraId="5DCE74AA" w14:textId="77777777" w:rsidR="004B542B" w:rsidRPr="004B542B" w:rsidRDefault="004B542B" w:rsidP="004B542B">
      <w:pPr>
        <w:pStyle w:val="ListParagraph"/>
        <w:numPr>
          <w:ilvl w:val="0"/>
          <w:numId w:val="11"/>
        </w:numPr>
        <w:rPr>
          <w:rFonts w:ascii="Verdana" w:hAnsi="Verdana"/>
          <w:sz w:val="32"/>
          <w:szCs w:val="32"/>
        </w:rPr>
      </w:pPr>
      <w:proofErr w:type="spellStart"/>
      <w:r w:rsidRPr="004B542B">
        <w:rPr>
          <w:rFonts w:ascii="Verdana" w:hAnsi="Verdana"/>
          <w:sz w:val="32"/>
          <w:szCs w:val="32"/>
        </w:rPr>
        <w:t>font-size</w:t>
      </w:r>
      <w:proofErr w:type="spellEnd"/>
      <w:r w:rsidRPr="004B542B">
        <w:rPr>
          <w:rFonts w:ascii="Verdana" w:hAnsi="Verdana"/>
          <w:sz w:val="32"/>
          <w:szCs w:val="32"/>
        </w:rPr>
        <w:t xml:space="preserve">: Define o tamanho da fonte (pode ser especificado em pixels, </w:t>
      </w:r>
      <w:proofErr w:type="gramStart"/>
      <w:r w:rsidRPr="004B542B">
        <w:rPr>
          <w:rFonts w:ascii="Verdana" w:hAnsi="Verdana"/>
          <w:sz w:val="32"/>
          <w:szCs w:val="32"/>
        </w:rPr>
        <w:t>em, porcentagem</w:t>
      </w:r>
      <w:proofErr w:type="gramEnd"/>
      <w:r w:rsidRPr="004B542B">
        <w:rPr>
          <w:rFonts w:ascii="Verdana" w:hAnsi="Verdana"/>
          <w:sz w:val="32"/>
          <w:szCs w:val="32"/>
        </w:rPr>
        <w:t>, etc.).</w:t>
      </w:r>
    </w:p>
    <w:p w14:paraId="545E8B9A" w14:textId="77777777" w:rsidR="004B542B" w:rsidRPr="004B542B" w:rsidRDefault="004B542B" w:rsidP="004B542B">
      <w:pPr>
        <w:pStyle w:val="ListParagraph"/>
        <w:numPr>
          <w:ilvl w:val="0"/>
          <w:numId w:val="11"/>
        </w:numPr>
        <w:rPr>
          <w:rFonts w:ascii="Verdana" w:hAnsi="Verdana"/>
          <w:sz w:val="32"/>
          <w:szCs w:val="32"/>
        </w:rPr>
      </w:pPr>
      <w:proofErr w:type="spellStart"/>
      <w:r w:rsidRPr="004B542B">
        <w:rPr>
          <w:rFonts w:ascii="Verdana" w:hAnsi="Verdana"/>
          <w:sz w:val="32"/>
          <w:szCs w:val="32"/>
        </w:rPr>
        <w:t>line-height</w:t>
      </w:r>
      <w:proofErr w:type="spellEnd"/>
      <w:r w:rsidRPr="004B542B">
        <w:rPr>
          <w:rFonts w:ascii="Verdana" w:hAnsi="Verdana"/>
          <w:sz w:val="32"/>
          <w:szCs w:val="32"/>
        </w:rPr>
        <w:t>: Define a altura da linha para o texto (pode ser um valor numérico ou porcentagem).</w:t>
      </w:r>
    </w:p>
    <w:p w14:paraId="4A1E77B9" w14:textId="4B3E2E9C" w:rsidR="004B542B" w:rsidRDefault="004B542B" w:rsidP="004B542B">
      <w:pPr>
        <w:pStyle w:val="ListParagraph"/>
        <w:numPr>
          <w:ilvl w:val="0"/>
          <w:numId w:val="11"/>
        </w:numPr>
        <w:rPr>
          <w:rFonts w:ascii="Verdana" w:hAnsi="Verdana"/>
          <w:sz w:val="32"/>
          <w:szCs w:val="32"/>
        </w:rPr>
      </w:pPr>
      <w:proofErr w:type="spellStart"/>
      <w:r w:rsidRPr="004B542B">
        <w:rPr>
          <w:rFonts w:ascii="Verdana" w:hAnsi="Verdana"/>
          <w:sz w:val="32"/>
          <w:szCs w:val="32"/>
        </w:rPr>
        <w:t>font-family</w:t>
      </w:r>
      <w:proofErr w:type="spellEnd"/>
      <w:r w:rsidRPr="004B542B">
        <w:rPr>
          <w:rFonts w:ascii="Verdana" w:hAnsi="Verdana"/>
          <w:sz w:val="32"/>
          <w:szCs w:val="32"/>
        </w:rPr>
        <w:t>: Define a família de fontes (pode ser uma lista de fontes separadas por vírgulas).</w:t>
      </w:r>
    </w:p>
    <w:p w14:paraId="2B8EE4F9" w14:textId="2D6FCF96" w:rsidR="00826729" w:rsidRPr="00826729" w:rsidRDefault="00826729" w:rsidP="00826729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57B7FD7" wp14:editId="73ECDD31">
            <wp:extent cx="5400040" cy="1102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39F1" w14:textId="77777777" w:rsidR="004B542B" w:rsidRPr="004B542B" w:rsidRDefault="004B542B" w:rsidP="004B542B">
      <w:pPr>
        <w:jc w:val="both"/>
        <w:rPr>
          <w:rFonts w:ascii="Verdana" w:hAnsi="Verdana"/>
          <w:sz w:val="32"/>
          <w:szCs w:val="32"/>
        </w:rPr>
      </w:pPr>
    </w:p>
    <w:sectPr w:rsidR="004B542B" w:rsidRPr="004B542B" w:rsidSect="008E6DCE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EB5"/>
    <w:multiLevelType w:val="hybridMultilevel"/>
    <w:tmpl w:val="71A8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36EC"/>
    <w:multiLevelType w:val="hybridMultilevel"/>
    <w:tmpl w:val="872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763B"/>
    <w:multiLevelType w:val="multilevel"/>
    <w:tmpl w:val="F4C2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A40A1"/>
    <w:multiLevelType w:val="hybridMultilevel"/>
    <w:tmpl w:val="309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24F84"/>
    <w:multiLevelType w:val="hybridMultilevel"/>
    <w:tmpl w:val="0542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D4218"/>
    <w:multiLevelType w:val="hybridMultilevel"/>
    <w:tmpl w:val="5776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56632"/>
    <w:multiLevelType w:val="hybridMultilevel"/>
    <w:tmpl w:val="C906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CE"/>
    <w:rsid w:val="000401B2"/>
    <w:rsid w:val="000D75D6"/>
    <w:rsid w:val="001D626E"/>
    <w:rsid w:val="00260716"/>
    <w:rsid w:val="002C29A6"/>
    <w:rsid w:val="00323755"/>
    <w:rsid w:val="003B5ECE"/>
    <w:rsid w:val="003F0FC3"/>
    <w:rsid w:val="003F3A1E"/>
    <w:rsid w:val="004B542B"/>
    <w:rsid w:val="004C0EA5"/>
    <w:rsid w:val="00535524"/>
    <w:rsid w:val="006269B0"/>
    <w:rsid w:val="0079678B"/>
    <w:rsid w:val="007D408D"/>
    <w:rsid w:val="00826729"/>
    <w:rsid w:val="008E6DCE"/>
    <w:rsid w:val="00930A82"/>
    <w:rsid w:val="00B1048D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9CDB"/>
  <w15:chartTrackingRefBased/>
  <w15:docId w15:val="{30CBC0C2-1435-4622-97C6-0781A99C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B54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51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2024-02-21T12:20:00Z</dcterms:created>
  <dcterms:modified xsi:type="dcterms:W3CDTF">2024-02-21T13:11:00Z</dcterms:modified>
</cp:coreProperties>
</file>