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2FB2" w14:textId="58011A0C" w:rsidR="003B5ECE" w:rsidRDefault="00DC407F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HTML</w:t>
      </w:r>
      <w:r w:rsidR="004C0EA5" w:rsidRPr="004C0EA5">
        <w:rPr>
          <w:rFonts w:ascii="Algerian" w:hAnsi="Algerian"/>
          <w:color w:val="0070C0"/>
        </w:rPr>
        <w:t xml:space="preserve"> </w:t>
      </w:r>
      <w:r>
        <w:rPr>
          <w:rFonts w:ascii="Algerian" w:hAnsi="Algerian"/>
          <w:color w:val="BF8F00" w:themeColor="accent4" w:themeShade="BF"/>
        </w:rPr>
        <w:t>Imagens</w:t>
      </w:r>
    </w:p>
    <w:p w14:paraId="3FC89B01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0DEF38F4" w14:textId="771B555C" w:rsidR="004C0EA5" w:rsidRPr="00DC407F" w:rsidRDefault="00DC407F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fldChar w:fldCharType="begin"/>
      </w:r>
      <w:r>
        <w:rPr>
          <w:rFonts w:ascii="Verdana" w:hAnsi="Verdana"/>
          <w:sz w:val="44"/>
          <w:szCs w:val="44"/>
        </w:rPr>
        <w:instrText xml:space="preserve"> HYPERLINK "https://www.w3schools.com/html/html_images.asp" </w:instrText>
      </w:r>
      <w:r>
        <w:rPr>
          <w:rFonts w:ascii="Verdana" w:hAnsi="Verdana"/>
          <w:sz w:val="44"/>
          <w:szCs w:val="44"/>
        </w:rPr>
        <w:fldChar w:fldCharType="separate"/>
      </w:r>
      <w:r w:rsidRPr="00DC407F">
        <w:rPr>
          <w:rStyle w:val="Hyperlink"/>
          <w:rFonts w:ascii="Verdana" w:hAnsi="Verdana"/>
          <w:sz w:val="44"/>
          <w:szCs w:val="44"/>
        </w:rPr>
        <w:t>Imagens em HTML</w:t>
      </w:r>
    </w:p>
    <w:p w14:paraId="2D6895F9" w14:textId="67AA051A" w:rsidR="00535524" w:rsidRDefault="00DC407F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44"/>
          <w:szCs w:val="44"/>
        </w:rPr>
        <w:fldChar w:fldCharType="end"/>
      </w:r>
      <w:r>
        <w:rPr>
          <w:rFonts w:ascii="Verdana" w:hAnsi="Verdana"/>
          <w:sz w:val="44"/>
          <w:szCs w:val="44"/>
        </w:rPr>
        <w:tab/>
      </w:r>
      <w:r>
        <w:rPr>
          <w:rFonts w:ascii="Verdana" w:hAnsi="Verdana"/>
          <w:sz w:val="32"/>
          <w:szCs w:val="32"/>
        </w:rPr>
        <w:t>As imagens podem melhorar a aparência e o design de uma página. No HTML elas são inseridas usando a tag &lt;</w:t>
      </w:r>
      <w:proofErr w:type="spellStart"/>
      <w:r>
        <w:rPr>
          <w:rFonts w:ascii="Verdana" w:hAnsi="Verdana"/>
          <w:sz w:val="32"/>
          <w:szCs w:val="32"/>
        </w:rPr>
        <w:t>img</w:t>
      </w:r>
      <w:proofErr w:type="spellEnd"/>
      <w:r>
        <w:rPr>
          <w:rFonts w:ascii="Verdana" w:hAnsi="Verdana"/>
          <w:sz w:val="32"/>
          <w:szCs w:val="32"/>
        </w:rPr>
        <w:t>&gt;;</w:t>
      </w:r>
    </w:p>
    <w:p w14:paraId="00929C94" w14:textId="38D6860C" w:rsidR="00DC407F" w:rsidRDefault="00DC407F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F46DB6E" wp14:editId="00BB9F2F">
            <wp:extent cx="5400040" cy="742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4824" w14:textId="129EAC74" w:rsidR="00DC407F" w:rsidRDefault="00DC407F" w:rsidP="00DC407F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Img: É a tag de imagem que não possui uma tag de fechamento;</w:t>
      </w:r>
    </w:p>
    <w:p w14:paraId="0F0C3FA2" w14:textId="2A0448BC" w:rsidR="00DC407F" w:rsidRDefault="00DC407F" w:rsidP="00DC407F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Src: Atributo obrigátorio que especifica o caminho para a imagem. Pode ser um caminho relativo ao arquivo HTML ou uma URL completa;</w:t>
      </w:r>
    </w:p>
    <w:p w14:paraId="2715425B" w14:textId="3D954FBC" w:rsidR="00323D16" w:rsidRDefault="00DC407F" w:rsidP="00323D16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Alt: Atributo obrigatório que fornece um texto alternativo para a imagem. Esse texto é exibido se a imagem não puder ser carregada e também é usada por leitores de tela para acessibilida</w:t>
      </w:r>
      <w:r w:rsidR="00323D16">
        <w:rPr>
          <w:rFonts w:ascii="Verdana" w:hAnsi="Verdana"/>
          <w:noProof/>
          <w:sz w:val="32"/>
          <w:szCs w:val="32"/>
        </w:rPr>
        <w:t xml:space="preserve"> </w:t>
      </w:r>
      <w:r>
        <w:rPr>
          <w:rFonts w:ascii="Verdana" w:hAnsi="Verdana"/>
          <w:noProof/>
          <w:sz w:val="32"/>
          <w:szCs w:val="32"/>
        </w:rPr>
        <w:t>de.</w:t>
      </w:r>
    </w:p>
    <w:p w14:paraId="2420AEDF" w14:textId="585D3ED5" w:rsidR="00323D16" w:rsidRDefault="00323D16" w:rsidP="00323D16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Este é o basico sobre imagens em HTML5, obviamente existem coisas mais avançadas e usuais como map e picture.</w:t>
      </w:r>
    </w:p>
    <w:p w14:paraId="0C405B42" w14:textId="079E46FC" w:rsidR="00323D16" w:rsidRDefault="00323D16" w:rsidP="00323D16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323D16">
        <w:rPr>
          <w:rFonts w:ascii="Verdana" w:hAnsi="Verdana"/>
          <w:b/>
          <w:bCs/>
          <w:noProof/>
          <w:sz w:val="32"/>
          <w:szCs w:val="32"/>
        </w:rPr>
        <w:t>IMAGENS DINÂMICAS</w:t>
      </w:r>
    </w:p>
    <w:p w14:paraId="5E15DA4E" w14:textId="4F023183" w:rsidR="00323D16" w:rsidRDefault="00323D16" w:rsidP="00323D16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Como desenvolvedor WEB você deve preparar seu site para que o usuário tenha a melhor experiência possível independente da tela que ele acessa o site.</w:t>
      </w:r>
    </w:p>
    <w:p w14:paraId="22325BD6" w14:textId="37488C2C" w:rsidR="00323D16" w:rsidRDefault="00323D16" w:rsidP="00323D16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 xml:space="preserve">Para isso, o primeiro passo é gerar imagens de tamanhos diferentes e fazer com que o navegador </w:t>
      </w:r>
      <w:r>
        <w:rPr>
          <w:rFonts w:ascii="Verdana" w:hAnsi="Verdana"/>
          <w:noProof/>
          <w:sz w:val="32"/>
          <w:szCs w:val="32"/>
        </w:rPr>
        <w:lastRenderedPageBreak/>
        <w:t>carregue a imagem correta conforme a resolução da tela.</w:t>
      </w:r>
    </w:p>
    <w:p w14:paraId="75364295" w14:textId="3F52F52E" w:rsidR="00323D16" w:rsidRDefault="00323D16" w:rsidP="00323D16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A tag &lt;picture&gt; é uma tag que permite que você forneca várias fontes de imagem para um navegador, com base em fatores como resolução da tela ou tamanho da janela do navegador.</w:t>
      </w:r>
    </w:p>
    <w:p w14:paraId="6C94B475" w14:textId="064EFF57" w:rsidR="00323D16" w:rsidRDefault="00323D16" w:rsidP="00323D16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Sua estrutura básica consiste em uma tag &lt;picture&gt; e uma ou mais tags &lt;source&gt;, cada uma representando uma fonte de imagem diferente. O conteudo da picture geralmente inclui uma tag &lt;img&gt; para fornecer uma imagem fallback padrão.</w:t>
      </w:r>
    </w:p>
    <w:p w14:paraId="1FA6694D" w14:textId="01DCA836" w:rsidR="00323D16" w:rsidRDefault="00323D16" w:rsidP="00323D16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A386635" wp14:editId="7FC34936">
            <wp:extent cx="5400040" cy="331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E262" w14:textId="28BE5D0E" w:rsidR="00323D16" w:rsidRDefault="00720068" w:rsidP="00323D16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hyperlink r:id="rId7" w:history="1">
        <w:r w:rsidR="00323D16" w:rsidRPr="00720068">
          <w:rPr>
            <w:rStyle w:val="Hyperlink"/>
            <w:rFonts w:ascii="Verdana" w:hAnsi="Verdana"/>
            <w:b/>
            <w:bCs/>
            <w:noProof/>
            <w:sz w:val="32"/>
            <w:szCs w:val="32"/>
          </w:rPr>
          <w:t>MAPA DE IMAGEM</w:t>
        </w:r>
      </w:hyperlink>
    </w:p>
    <w:p w14:paraId="23713F6F" w14:textId="509C9AD7" w:rsidR="00323D16" w:rsidRDefault="00323D16" w:rsidP="00323D16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ab/>
      </w:r>
      <w:r w:rsidR="003532F7">
        <w:rPr>
          <w:rFonts w:ascii="Verdana" w:hAnsi="Verdana"/>
          <w:noProof/>
          <w:sz w:val="32"/>
          <w:szCs w:val="32"/>
        </w:rPr>
        <w:t>Um image map permite criar áreas clicáveis em uma imagem, onde cada área pode direcionar o usuário para diferentes páginas ou executar diferentes ações. O elemento principal para cirar mapas de imagem é a tag &lt;map&gt;, e você usa a tag &lt;area&gt; para definir as áreas clicáveis na imagem.</w:t>
      </w:r>
    </w:p>
    <w:p w14:paraId="22ED0F43" w14:textId="5E080D05" w:rsidR="003532F7" w:rsidRPr="003532F7" w:rsidRDefault="003532F7" w:rsidP="00323D16">
      <w:pPr>
        <w:jc w:val="both"/>
        <w:rPr>
          <w:rFonts w:ascii="Verdana" w:hAnsi="Verdana"/>
          <w:noProof/>
          <w:color w:val="00B050"/>
          <w:sz w:val="32"/>
          <w:szCs w:val="32"/>
        </w:rPr>
      </w:pPr>
      <w:r w:rsidRPr="003532F7">
        <w:rPr>
          <w:noProof/>
          <w:color w:val="00B050"/>
        </w:rPr>
        <w:lastRenderedPageBreak/>
        <w:drawing>
          <wp:inline distT="0" distB="0" distL="0" distR="0" wp14:anchorId="6822D088" wp14:editId="1709622D">
            <wp:extent cx="5400040" cy="5169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F1D0" w14:textId="77777777" w:rsidR="003532F7" w:rsidRDefault="003532F7" w:rsidP="003532F7">
      <w:pPr>
        <w:pStyle w:val="ListParagraph"/>
        <w:numPr>
          <w:ilvl w:val="0"/>
          <w:numId w:val="7"/>
        </w:numPr>
        <w:rPr>
          <w:rFonts w:ascii="Verdana" w:hAnsi="Verdana"/>
          <w:sz w:val="32"/>
          <w:szCs w:val="32"/>
        </w:rPr>
      </w:pPr>
      <w:r w:rsidRPr="003532F7">
        <w:rPr>
          <w:rFonts w:ascii="Verdana" w:hAnsi="Verdana"/>
          <w:sz w:val="32"/>
          <w:szCs w:val="32"/>
        </w:rPr>
        <w:t>&lt;</w:t>
      </w:r>
      <w:proofErr w:type="spellStart"/>
      <w:r w:rsidRPr="003532F7">
        <w:rPr>
          <w:rFonts w:ascii="Verdana" w:hAnsi="Verdana"/>
          <w:sz w:val="32"/>
          <w:szCs w:val="32"/>
        </w:rPr>
        <w:t>img</w:t>
      </w:r>
      <w:proofErr w:type="spellEnd"/>
      <w:r w:rsidRPr="003532F7">
        <w:rPr>
          <w:rFonts w:ascii="Verdana" w:hAnsi="Verdana"/>
          <w:sz w:val="32"/>
          <w:szCs w:val="32"/>
        </w:rPr>
        <w:t xml:space="preserve"> </w:t>
      </w:r>
      <w:proofErr w:type="spellStart"/>
      <w:r w:rsidRPr="003532F7">
        <w:rPr>
          <w:rFonts w:ascii="Verdana" w:hAnsi="Verdana"/>
          <w:color w:val="FF0000"/>
          <w:sz w:val="32"/>
          <w:szCs w:val="32"/>
        </w:rPr>
        <w:t>src</w:t>
      </w:r>
      <w:proofErr w:type="spellEnd"/>
      <w:r w:rsidRPr="003532F7">
        <w:rPr>
          <w:rFonts w:ascii="Verdana" w:hAnsi="Verdana"/>
          <w:color w:val="00B050"/>
          <w:sz w:val="32"/>
          <w:szCs w:val="32"/>
        </w:rPr>
        <w:t xml:space="preserve">="imagem-com-map.jpg" </w:t>
      </w:r>
      <w:proofErr w:type="spellStart"/>
      <w:r w:rsidRPr="003532F7">
        <w:rPr>
          <w:rFonts w:ascii="Verdana" w:hAnsi="Verdana"/>
          <w:color w:val="FF0000"/>
          <w:sz w:val="32"/>
          <w:szCs w:val="32"/>
        </w:rPr>
        <w:t>alt</w:t>
      </w:r>
      <w:proofErr w:type="spellEnd"/>
      <w:r w:rsidRPr="003532F7">
        <w:rPr>
          <w:rFonts w:ascii="Verdana" w:hAnsi="Verdana"/>
          <w:sz w:val="32"/>
          <w:szCs w:val="32"/>
        </w:rPr>
        <w:t>=</w:t>
      </w:r>
      <w:r w:rsidRPr="003532F7">
        <w:rPr>
          <w:rFonts w:ascii="Verdana" w:hAnsi="Verdana"/>
          <w:color w:val="00B050"/>
          <w:sz w:val="32"/>
          <w:szCs w:val="32"/>
        </w:rPr>
        <w:t>"Mapa</w:t>
      </w:r>
      <w:r w:rsidRPr="003532F7">
        <w:rPr>
          <w:rFonts w:ascii="Verdana" w:hAnsi="Verdana"/>
          <w:sz w:val="32"/>
          <w:szCs w:val="32"/>
        </w:rPr>
        <w:t xml:space="preserve"> </w:t>
      </w:r>
      <w:r w:rsidRPr="003532F7">
        <w:rPr>
          <w:rFonts w:ascii="Verdana" w:hAnsi="Verdana"/>
          <w:color w:val="00B050"/>
          <w:sz w:val="32"/>
          <w:szCs w:val="32"/>
        </w:rPr>
        <w:t xml:space="preserve">de Imagem" </w:t>
      </w:r>
      <w:proofErr w:type="spellStart"/>
      <w:r w:rsidRPr="003532F7">
        <w:rPr>
          <w:rFonts w:ascii="Verdana" w:hAnsi="Verdana"/>
          <w:color w:val="FF0000"/>
          <w:sz w:val="32"/>
          <w:szCs w:val="32"/>
        </w:rPr>
        <w:t>usemap</w:t>
      </w:r>
      <w:proofErr w:type="spellEnd"/>
      <w:r w:rsidRPr="003532F7">
        <w:rPr>
          <w:rFonts w:ascii="Verdana" w:hAnsi="Verdana"/>
          <w:sz w:val="32"/>
          <w:szCs w:val="32"/>
        </w:rPr>
        <w:t>=</w:t>
      </w:r>
      <w:r w:rsidRPr="003532F7">
        <w:rPr>
          <w:rFonts w:ascii="Verdana" w:hAnsi="Verdana"/>
          <w:color w:val="00B050"/>
          <w:sz w:val="32"/>
          <w:szCs w:val="32"/>
        </w:rPr>
        <w:t>"#mapa"</w:t>
      </w:r>
      <w:r w:rsidRPr="003532F7">
        <w:rPr>
          <w:rFonts w:ascii="Verdana" w:hAnsi="Verdana"/>
          <w:sz w:val="32"/>
          <w:szCs w:val="32"/>
        </w:rPr>
        <w:t>&gt;</w:t>
      </w:r>
    </w:p>
    <w:p w14:paraId="75E86D41" w14:textId="7D948549" w:rsidR="003532F7" w:rsidRDefault="003532F7" w:rsidP="003532F7">
      <w:pPr>
        <w:pStyle w:val="ListParagraph"/>
        <w:numPr>
          <w:ilvl w:val="1"/>
          <w:numId w:val="7"/>
        </w:numPr>
        <w:jc w:val="both"/>
        <w:rPr>
          <w:rFonts w:ascii="Verdana" w:hAnsi="Verdana"/>
          <w:sz w:val="32"/>
          <w:szCs w:val="32"/>
        </w:rPr>
      </w:pPr>
      <w:r w:rsidRPr="003532F7">
        <w:rPr>
          <w:rFonts w:ascii="Verdana" w:hAnsi="Verdana"/>
          <w:sz w:val="32"/>
          <w:szCs w:val="32"/>
        </w:rPr>
        <w:t xml:space="preserve"> Incorpora a imagem e vincula o mapa de imagem (definido pela tag &lt;</w:t>
      </w:r>
      <w:proofErr w:type="spellStart"/>
      <w:r w:rsidRPr="003532F7">
        <w:rPr>
          <w:rFonts w:ascii="Verdana" w:hAnsi="Verdana"/>
          <w:sz w:val="32"/>
          <w:szCs w:val="32"/>
        </w:rPr>
        <w:t>map</w:t>
      </w:r>
      <w:proofErr w:type="spellEnd"/>
      <w:r w:rsidRPr="003532F7">
        <w:rPr>
          <w:rFonts w:ascii="Verdana" w:hAnsi="Verdana"/>
          <w:sz w:val="32"/>
          <w:szCs w:val="32"/>
        </w:rPr>
        <w:t xml:space="preserve">&gt;) usando o atributo </w:t>
      </w:r>
      <w:proofErr w:type="spellStart"/>
      <w:r w:rsidRPr="003532F7">
        <w:rPr>
          <w:rFonts w:ascii="Verdana" w:hAnsi="Verdana"/>
          <w:sz w:val="32"/>
          <w:szCs w:val="32"/>
        </w:rPr>
        <w:t>usemap</w:t>
      </w:r>
      <w:proofErr w:type="spellEnd"/>
      <w:r w:rsidRPr="003532F7">
        <w:rPr>
          <w:rFonts w:ascii="Verdana" w:hAnsi="Verdana"/>
          <w:sz w:val="32"/>
          <w:szCs w:val="32"/>
        </w:rPr>
        <w:t>.</w:t>
      </w:r>
    </w:p>
    <w:p w14:paraId="4EBFBAC4" w14:textId="77777777" w:rsidR="003532F7" w:rsidRDefault="003532F7" w:rsidP="003532F7">
      <w:pPr>
        <w:pStyle w:val="ListParagraph"/>
        <w:numPr>
          <w:ilvl w:val="0"/>
          <w:numId w:val="7"/>
        </w:numPr>
        <w:rPr>
          <w:rFonts w:ascii="Verdana" w:hAnsi="Verdana"/>
          <w:sz w:val="32"/>
          <w:szCs w:val="32"/>
        </w:rPr>
      </w:pPr>
      <w:r w:rsidRPr="003532F7">
        <w:rPr>
          <w:rFonts w:ascii="Verdana" w:hAnsi="Verdana"/>
          <w:sz w:val="32"/>
          <w:szCs w:val="32"/>
        </w:rPr>
        <w:t>&lt;</w:t>
      </w:r>
      <w:proofErr w:type="spellStart"/>
      <w:r w:rsidRPr="003532F7">
        <w:rPr>
          <w:rFonts w:ascii="Verdana" w:hAnsi="Verdana"/>
          <w:sz w:val="32"/>
          <w:szCs w:val="32"/>
        </w:rPr>
        <w:t>map</w:t>
      </w:r>
      <w:proofErr w:type="spellEnd"/>
      <w:r w:rsidRPr="003532F7">
        <w:rPr>
          <w:rFonts w:ascii="Verdana" w:hAnsi="Verdana"/>
          <w:sz w:val="32"/>
          <w:szCs w:val="32"/>
        </w:rPr>
        <w:t xml:space="preserve"> </w:t>
      </w:r>
      <w:proofErr w:type="spellStart"/>
      <w:r w:rsidRPr="003532F7">
        <w:rPr>
          <w:rFonts w:ascii="Verdana" w:hAnsi="Verdana"/>
          <w:color w:val="FF0000"/>
          <w:sz w:val="32"/>
          <w:szCs w:val="32"/>
        </w:rPr>
        <w:t>name</w:t>
      </w:r>
      <w:proofErr w:type="spellEnd"/>
      <w:r w:rsidRPr="003532F7">
        <w:rPr>
          <w:rFonts w:ascii="Verdana" w:hAnsi="Verdana"/>
          <w:sz w:val="32"/>
          <w:szCs w:val="32"/>
        </w:rPr>
        <w:t>=</w:t>
      </w:r>
      <w:r w:rsidRPr="003532F7">
        <w:rPr>
          <w:rFonts w:ascii="Verdana" w:hAnsi="Verdana"/>
          <w:color w:val="00B050"/>
          <w:sz w:val="32"/>
          <w:szCs w:val="32"/>
        </w:rPr>
        <w:t>"mapa"</w:t>
      </w:r>
      <w:r w:rsidRPr="003532F7">
        <w:rPr>
          <w:rFonts w:ascii="Verdana" w:hAnsi="Verdana"/>
          <w:sz w:val="32"/>
          <w:szCs w:val="32"/>
        </w:rPr>
        <w:t xml:space="preserve">&gt;: </w:t>
      </w:r>
    </w:p>
    <w:p w14:paraId="3D17DB19" w14:textId="65D7E208" w:rsidR="003532F7" w:rsidRPr="003532F7" w:rsidRDefault="003532F7" w:rsidP="003532F7">
      <w:pPr>
        <w:pStyle w:val="ListParagraph"/>
        <w:numPr>
          <w:ilvl w:val="1"/>
          <w:numId w:val="7"/>
        </w:numPr>
        <w:jc w:val="both"/>
        <w:rPr>
          <w:rFonts w:ascii="Verdana" w:hAnsi="Verdana"/>
          <w:sz w:val="32"/>
          <w:szCs w:val="32"/>
        </w:rPr>
      </w:pPr>
      <w:r w:rsidRPr="003532F7">
        <w:rPr>
          <w:rFonts w:ascii="Verdana" w:hAnsi="Verdana"/>
          <w:sz w:val="32"/>
          <w:szCs w:val="32"/>
        </w:rPr>
        <w:t>Define o mapa de imagem e atribui um nome a ele ("mapa" neste caso).</w:t>
      </w:r>
    </w:p>
    <w:p w14:paraId="13E1CA54" w14:textId="77777777" w:rsidR="003532F7" w:rsidRDefault="003532F7" w:rsidP="003532F7">
      <w:pPr>
        <w:pStyle w:val="ListParagraph"/>
        <w:numPr>
          <w:ilvl w:val="0"/>
          <w:numId w:val="9"/>
        </w:numPr>
        <w:rPr>
          <w:rFonts w:ascii="Verdana" w:hAnsi="Verdana"/>
          <w:sz w:val="32"/>
          <w:szCs w:val="32"/>
        </w:rPr>
      </w:pPr>
      <w:r w:rsidRPr="003532F7">
        <w:rPr>
          <w:rFonts w:ascii="Verdana" w:hAnsi="Verdana"/>
          <w:sz w:val="32"/>
          <w:szCs w:val="32"/>
        </w:rPr>
        <w:t>&lt;</w:t>
      </w:r>
      <w:proofErr w:type="spellStart"/>
      <w:r w:rsidRPr="003532F7">
        <w:rPr>
          <w:rFonts w:ascii="Verdana" w:hAnsi="Verdana"/>
          <w:sz w:val="32"/>
          <w:szCs w:val="32"/>
        </w:rPr>
        <w:t>area</w:t>
      </w:r>
      <w:proofErr w:type="spellEnd"/>
      <w:r w:rsidRPr="003532F7">
        <w:rPr>
          <w:rFonts w:ascii="Verdana" w:hAnsi="Verdana"/>
          <w:sz w:val="32"/>
          <w:szCs w:val="32"/>
        </w:rPr>
        <w:t xml:space="preserve"> </w:t>
      </w:r>
      <w:r w:rsidRPr="003532F7">
        <w:rPr>
          <w:rFonts w:ascii="Verdana" w:hAnsi="Verdana"/>
          <w:color w:val="FF0000"/>
          <w:sz w:val="32"/>
          <w:szCs w:val="32"/>
        </w:rPr>
        <w:t>shape</w:t>
      </w:r>
      <w:r w:rsidRPr="003532F7">
        <w:rPr>
          <w:rFonts w:ascii="Verdana" w:hAnsi="Verdana"/>
          <w:sz w:val="32"/>
          <w:szCs w:val="32"/>
        </w:rPr>
        <w:t>=</w:t>
      </w:r>
      <w:r w:rsidRPr="003532F7">
        <w:rPr>
          <w:rFonts w:ascii="Verdana" w:hAnsi="Verdana"/>
          <w:color w:val="00B050"/>
          <w:sz w:val="32"/>
          <w:szCs w:val="32"/>
        </w:rPr>
        <w:t>"</w:t>
      </w:r>
      <w:proofErr w:type="spellStart"/>
      <w:r w:rsidRPr="003532F7">
        <w:rPr>
          <w:rFonts w:ascii="Verdana" w:hAnsi="Verdana"/>
          <w:color w:val="00B050"/>
          <w:sz w:val="32"/>
          <w:szCs w:val="32"/>
        </w:rPr>
        <w:t>rect</w:t>
      </w:r>
      <w:proofErr w:type="spellEnd"/>
      <w:r w:rsidRPr="003532F7">
        <w:rPr>
          <w:rFonts w:ascii="Verdana" w:hAnsi="Verdana"/>
          <w:color w:val="00B050"/>
          <w:sz w:val="32"/>
          <w:szCs w:val="32"/>
        </w:rPr>
        <w:t>"</w:t>
      </w:r>
      <w:r w:rsidRPr="003532F7">
        <w:rPr>
          <w:rFonts w:ascii="Verdana" w:hAnsi="Verdana"/>
          <w:sz w:val="32"/>
          <w:szCs w:val="32"/>
        </w:rPr>
        <w:t xml:space="preserve"> </w:t>
      </w:r>
      <w:proofErr w:type="spellStart"/>
      <w:r w:rsidRPr="003532F7">
        <w:rPr>
          <w:rFonts w:ascii="Verdana" w:hAnsi="Verdana"/>
          <w:color w:val="FF0000"/>
          <w:sz w:val="32"/>
          <w:szCs w:val="32"/>
        </w:rPr>
        <w:t>coords</w:t>
      </w:r>
      <w:proofErr w:type="spellEnd"/>
      <w:r w:rsidRPr="003532F7">
        <w:rPr>
          <w:rFonts w:ascii="Verdana" w:hAnsi="Verdana"/>
          <w:sz w:val="32"/>
          <w:szCs w:val="32"/>
        </w:rPr>
        <w:t>="</w:t>
      </w:r>
      <w:r w:rsidRPr="003532F7">
        <w:rPr>
          <w:rFonts w:ascii="Verdana" w:hAnsi="Verdana"/>
          <w:color w:val="00B050"/>
          <w:sz w:val="32"/>
          <w:szCs w:val="32"/>
        </w:rPr>
        <w:t>0,0,100,100</w:t>
      </w:r>
      <w:r w:rsidRPr="003532F7">
        <w:rPr>
          <w:rFonts w:ascii="Verdana" w:hAnsi="Verdana"/>
          <w:sz w:val="32"/>
          <w:szCs w:val="32"/>
        </w:rPr>
        <w:t xml:space="preserve">" </w:t>
      </w:r>
      <w:r w:rsidRPr="003532F7">
        <w:rPr>
          <w:rFonts w:ascii="Verdana" w:hAnsi="Verdana"/>
          <w:color w:val="FF0000"/>
          <w:sz w:val="32"/>
          <w:szCs w:val="32"/>
        </w:rPr>
        <w:t>href</w:t>
      </w:r>
      <w:r w:rsidRPr="003532F7">
        <w:rPr>
          <w:rFonts w:ascii="Verdana" w:hAnsi="Verdana"/>
          <w:sz w:val="32"/>
          <w:szCs w:val="32"/>
        </w:rPr>
        <w:t>=</w:t>
      </w:r>
      <w:r w:rsidRPr="003532F7">
        <w:rPr>
          <w:rFonts w:ascii="Verdana" w:hAnsi="Verdana"/>
          <w:color w:val="00B050"/>
          <w:sz w:val="32"/>
          <w:szCs w:val="32"/>
        </w:rPr>
        <w:t>"pagina1.html"</w:t>
      </w:r>
      <w:r w:rsidRPr="003532F7">
        <w:rPr>
          <w:rFonts w:ascii="Verdana" w:hAnsi="Verdana"/>
          <w:sz w:val="32"/>
          <w:szCs w:val="32"/>
        </w:rPr>
        <w:t xml:space="preserve"> </w:t>
      </w:r>
      <w:proofErr w:type="spellStart"/>
      <w:r w:rsidRPr="003532F7">
        <w:rPr>
          <w:rFonts w:ascii="Verdana" w:hAnsi="Verdana"/>
          <w:color w:val="FF0000"/>
          <w:sz w:val="32"/>
          <w:szCs w:val="32"/>
        </w:rPr>
        <w:t>alt</w:t>
      </w:r>
      <w:proofErr w:type="spellEnd"/>
      <w:r w:rsidRPr="003532F7">
        <w:rPr>
          <w:rFonts w:ascii="Verdana" w:hAnsi="Verdana"/>
          <w:sz w:val="32"/>
          <w:szCs w:val="32"/>
        </w:rPr>
        <w:t>=</w:t>
      </w:r>
      <w:r w:rsidRPr="003532F7">
        <w:rPr>
          <w:rFonts w:ascii="Verdana" w:hAnsi="Verdana"/>
          <w:color w:val="00B050"/>
          <w:sz w:val="32"/>
          <w:szCs w:val="32"/>
        </w:rPr>
        <w:t>"Área 1"</w:t>
      </w:r>
      <w:r w:rsidRPr="003532F7">
        <w:rPr>
          <w:rFonts w:ascii="Verdana" w:hAnsi="Verdana"/>
          <w:sz w:val="32"/>
          <w:szCs w:val="32"/>
        </w:rPr>
        <w:t xml:space="preserve">&gt;: </w:t>
      </w:r>
    </w:p>
    <w:p w14:paraId="4DF12CF1" w14:textId="288F133D" w:rsidR="003532F7" w:rsidRPr="003532F7" w:rsidRDefault="003532F7" w:rsidP="003532F7">
      <w:pPr>
        <w:pStyle w:val="ListParagraph"/>
        <w:numPr>
          <w:ilvl w:val="1"/>
          <w:numId w:val="9"/>
        </w:numPr>
        <w:rPr>
          <w:rFonts w:ascii="Verdana" w:hAnsi="Verdana"/>
          <w:sz w:val="32"/>
          <w:szCs w:val="32"/>
        </w:rPr>
      </w:pPr>
      <w:r w:rsidRPr="003532F7">
        <w:rPr>
          <w:rFonts w:ascii="Verdana" w:hAnsi="Verdana"/>
          <w:sz w:val="32"/>
          <w:szCs w:val="32"/>
        </w:rPr>
        <w:t xml:space="preserve">Define uma área retangular </w:t>
      </w:r>
      <w:proofErr w:type="spellStart"/>
      <w:r w:rsidRPr="003532F7">
        <w:rPr>
          <w:rFonts w:ascii="Verdana" w:hAnsi="Verdana"/>
          <w:sz w:val="32"/>
          <w:szCs w:val="32"/>
        </w:rPr>
        <w:t>clicável</w:t>
      </w:r>
      <w:proofErr w:type="spellEnd"/>
      <w:r w:rsidRPr="003532F7">
        <w:rPr>
          <w:rFonts w:ascii="Verdana" w:hAnsi="Verdana"/>
          <w:sz w:val="32"/>
          <w:szCs w:val="32"/>
        </w:rPr>
        <w:t xml:space="preserve"> com as coordenadas (0,0) no canto superior esquerdo e (100,100) no canto inferior </w:t>
      </w:r>
      <w:r w:rsidRPr="003532F7">
        <w:rPr>
          <w:rFonts w:ascii="Verdana" w:hAnsi="Verdana"/>
          <w:sz w:val="32"/>
          <w:szCs w:val="32"/>
        </w:rPr>
        <w:lastRenderedPageBreak/>
        <w:t>direito. Quando clicada, direciona o usuário para "pagina1.html".</w:t>
      </w:r>
    </w:p>
    <w:p w14:paraId="18359E46" w14:textId="77777777" w:rsidR="003532F7" w:rsidRDefault="003532F7" w:rsidP="003532F7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32"/>
          <w:szCs w:val="32"/>
        </w:rPr>
      </w:pPr>
      <w:r w:rsidRPr="003532F7">
        <w:rPr>
          <w:rFonts w:ascii="Verdana" w:hAnsi="Verdana"/>
          <w:sz w:val="32"/>
          <w:szCs w:val="32"/>
        </w:rPr>
        <w:t>&lt;</w:t>
      </w:r>
      <w:proofErr w:type="spellStart"/>
      <w:r w:rsidRPr="003532F7">
        <w:rPr>
          <w:rFonts w:ascii="Verdana" w:hAnsi="Verdana"/>
          <w:sz w:val="32"/>
          <w:szCs w:val="32"/>
        </w:rPr>
        <w:t>area</w:t>
      </w:r>
      <w:proofErr w:type="spellEnd"/>
      <w:r w:rsidRPr="003532F7">
        <w:rPr>
          <w:rFonts w:ascii="Verdana" w:hAnsi="Verdana"/>
          <w:sz w:val="32"/>
          <w:szCs w:val="32"/>
        </w:rPr>
        <w:t xml:space="preserve"> </w:t>
      </w:r>
      <w:r w:rsidRPr="003532F7">
        <w:rPr>
          <w:rFonts w:ascii="Verdana" w:hAnsi="Verdana"/>
          <w:color w:val="FF0000"/>
          <w:sz w:val="32"/>
          <w:szCs w:val="32"/>
        </w:rPr>
        <w:t>shape</w:t>
      </w:r>
      <w:r w:rsidRPr="003532F7">
        <w:rPr>
          <w:rFonts w:ascii="Verdana" w:hAnsi="Verdana"/>
          <w:sz w:val="32"/>
          <w:szCs w:val="32"/>
        </w:rPr>
        <w:t>=</w:t>
      </w:r>
      <w:r w:rsidRPr="003532F7">
        <w:rPr>
          <w:rFonts w:ascii="Verdana" w:hAnsi="Verdana"/>
          <w:color w:val="00B050"/>
          <w:sz w:val="32"/>
          <w:szCs w:val="32"/>
        </w:rPr>
        <w:t>"</w:t>
      </w:r>
      <w:proofErr w:type="spellStart"/>
      <w:r w:rsidRPr="003532F7">
        <w:rPr>
          <w:rFonts w:ascii="Verdana" w:hAnsi="Verdana"/>
          <w:color w:val="00B050"/>
          <w:sz w:val="32"/>
          <w:szCs w:val="32"/>
        </w:rPr>
        <w:t>circle</w:t>
      </w:r>
      <w:proofErr w:type="spellEnd"/>
      <w:r w:rsidRPr="003532F7">
        <w:rPr>
          <w:rFonts w:ascii="Verdana" w:hAnsi="Verdana"/>
          <w:color w:val="00B050"/>
          <w:sz w:val="32"/>
          <w:szCs w:val="32"/>
        </w:rPr>
        <w:t>"</w:t>
      </w:r>
      <w:r w:rsidRPr="003532F7">
        <w:rPr>
          <w:rFonts w:ascii="Verdana" w:hAnsi="Verdana"/>
          <w:sz w:val="32"/>
          <w:szCs w:val="32"/>
        </w:rPr>
        <w:t xml:space="preserve"> </w:t>
      </w:r>
      <w:proofErr w:type="spellStart"/>
      <w:r w:rsidRPr="003532F7">
        <w:rPr>
          <w:rFonts w:ascii="Verdana" w:hAnsi="Verdana"/>
          <w:color w:val="FF0000"/>
          <w:sz w:val="32"/>
          <w:szCs w:val="32"/>
        </w:rPr>
        <w:t>coords</w:t>
      </w:r>
      <w:proofErr w:type="spellEnd"/>
      <w:r w:rsidRPr="003532F7">
        <w:rPr>
          <w:rFonts w:ascii="Verdana" w:hAnsi="Verdana"/>
          <w:sz w:val="32"/>
          <w:szCs w:val="32"/>
        </w:rPr>
        <w:t>=</w:t>
      </w:r>
      <w:r w:rsidRPr="003532F7">
        <w:rPr>
          <w:rFonts w:ascii="Verdana" w:hAnsi="Verdana"/>
          <w:color w:val="00B050"/>
          <w:sz w:val="32"/>
          <w:szCs w:val="32"/>
        </w:rPr>
        <w:t>"150,150,50"</w:t>
      </w:r>
      <w:r w:rsidRPr="003532F7">
        <w:rPr>
          <w:rFonts w:ascii="Verdana" w:hAnsi="Verdana"/>
          <w:sz w:val="32"/>
          <w:szCs w:val="32"/>
        </w:rPr>
        <w:t xml:space="preserve"> </w:t>
      </w:r>
      <w:r w:rsidRPr="003532F7">
        <w:rPr>
          <w:rFonts w:ascii="Verdana" w:hAnsi="Verdana"/>
          <w:color w:val="FF0000"/>
          <w:sz w:val="32"/>
          <w:szCs w:val="32"/>
        </w:rPr>
        <w:t>href</w:t>
      </w:r>
      <w:r w:rsidRPr="003532F7">
        <w:rPr>
          <w:rFonts w:ascii="Verdana" w:hAnsi="Verdana"/>
          <w:sz w:val="32"/>
          <w:szCs w:val="32"/>
        </w:rPr>
        <w:t>=</w:t>
      </w:r>
      <w:r w:rsidRPr="003532F7">
        <w:rPr>
          <w:rFonts w:ascii="Verdana" w:hAnsi="Verdana"/>
          <w:color w:val="00B050"/>
          <w:sz w:val="32"/>
          <w:szCs w:val="32"/>
        </w:rPr>
        <w:t>"pagina2.html"</w:t>
      </w:r>
      <w:r w:rsidRPr="003532F7">
        <w:rPr>
          <w:rFonts w:ascii="Verdana" w:hAnsi="Verdana"/>
          <w:sz w:val="32"/>
          <w:szCs w:val="32"/>
        </w:rPr>
        <w:t xml:space="preserve"> </w:t>
      </w:r>
      <w:proofErr w:type="spellStart"/>
      <w:r w:rsidRPr="003532F7">
        <w:rPr>
          <w:rFonts w:ascii="Verdana" w:hAnsi="Verdana"/>
          <w:color w:val="FF0000"/>
          <w:sz w:val="32"/>
          <w:szCs w:val="32"/>
        </w:rPr>
        <w:t>alt</w:t>
      </w:r>
      <w:proofErr w:type="spellEnd"/>
      <w:r w:rsidRPr="003532F7">
        <w:rPr>
          <w:rFonts w:ascii="Verdana" w:hAnsi="Verdana"/>
          <w:sz w:val="32"/>
          <w:szCs w:val="32"/>
        </w:rPr>
        <w:t>=</w:t>
      </w:r>
      <w:r w:rsidRPr="003532F7">
        <w:rPr>
          <w:rFonts w:ascii="Verdana" w:hAnsi="Verdana"/>
          <w:color w:val="00B050"/>
          <w:sz w:val="32"/>
          <w:szCs w:val="32"/>
        </w:rPr>
        <w:t>"Área 2"</w:t>
      </w:r>
      <w:r w:rsidRPr="003532F7">
        <w:rPr>
          <w:rFonts w:ascii="Verdana" w:hAnsi="Verdana"/>
          <w:sz w:val="32"/>
          <w:szCs w:val="32"/>
        </w:rPr>
        <w:t xml:space="preserve">&gt;: </w:t>
      </w:r>
    </w:p>
    <w:p w14:paraId="38560AEB" w14:textId="2BF95B70" w:rsidR="003532F7" w:rsidRPr="003532F7" w:rsidRDefault="003532F7" w:rsidP="003532F7">
      <w:pPr>
        <w:pStyle w:val="ListParagraph"/>
        <w:numPr>
          <w:ilvl w:val="1"/>
          <w:numId w:val="9"/>
        </w:numPr>
        <w:jc w:val="both"/>
        <w:rPr>
          <w:rFonts w:ascii="Verdana" w:hAnsi="Verdana"/>
          <w:sz w:val="32"/>
          <w:szCs w:val="32"/>
        </w:rPr>
      </w:pPr>
      <w:r w:rsidRPr="003532F7">
        <w:rPr>
          <w:rFonts w:ascii="Verdana" w:hAnsi="Verdana"/>
          <w:sz w:val="32"/>
          <w:szCs w:val="32"/>
        </w:rPr>
        <w:t xml:space="preserve">Define uma área circular </w:t>
      </w:r>
      <w:proofErr w:type="spellStart"/>
      <w:r w:rsidRPr="003532F7">
        <w:rPr>
          <w:rFonts w:ascii="Verdana" w:hAnsi="Verdana"/>
          <w:sz w:val="32"/>
          <w:szCs w:val="32"/>
        </w:rPr>
        <w:t>clicável</w:t>
      </w:r>
      <w:proofErr w:type="spellEnd"/>
      <w:r w:rsidRPr="003532F7">
        <w:rPr>
          <w:rFonts w:ascii="Verdana" w:hAnsi="Verdana"/>
          <w:sz w:val="32"/>
          <w:szCs w:val="32"/>
        </w:rPr>
        <w:t xml:space="preserve"> com o centro em (150,150) e raio de 50. Quando clicada, direciona o usuário para "pagina2.html".</w:t>
      </w:r>
    </w:p>
    <w:p w14:paraId="7E936473" w14:textId="77777777" w:rsidR="003532F7" w:rsidRDefault="003532F7" w:rsidP="003532F7">
      <w:pPr>
        <w:pStyle w:val="ListParagraph"/>
        <w:numPr>
          <w:ilvl w:val="0"/>
          <w:numId w:val="10"/>
        </w:numPr>
        <w:rPr>
          <w:rFonts w:ascii="Verdana" w:hAnsi="Verdana"/>
          <w:sz w:val="32"/>
          <w:szCs w:val="32"/>
        </w:rPr>
      </w:pPr>
      <w:r w:rsidRPr="003532F7">
        <w:rPr>
          <w:rFonts w:ascii="Verdana" w:hAnsi="Verdana"/>
          <w:sz w:val="32"/>
          <w:szCs w:val="32"/>
        </w:rPr>
        <w:t>&lt;</w:t>
      </w:r>
      <w:proofErr w:type="spellStart"/>
      <w:r w:rsidRPr="003532F7">
        <w:rPr>
          <w:rFonts w:ascii="Verdana" w:hAnsi="Verdana"/>
          <w:sz w:val="32"/>
          <w:szCs w:val="32"/>
        </w:rPr>
        <w:t>area</w:t>
      </w:r>
      <w:proofErr w:type="spellEnd"/>
      <w:r w:rsidRPr="003532F7">
        <w:rPr>
          <w:rFonts w:ascii="Verdana" w:hAnsi="Verdana"/>
          <w:sz w:val="32"/>
          <w:szCs w:val="32"/>
        </w:rPr>
        <w:t xml:space="preserve"> </w:t>
      </w:r>
      <w:r w:rsidRPr="003532F7">
        <w:rPr>
          <w:rFonts w:ascii="Verdana" w:hAnsi="Verdana"/>
          <w:color w:val="FF0000"/>
          <w:sz w:val="32"/>
          <w:szCs w:val="32"/>
        </w:rPr>
        <w:t>shape</w:t>
      </w:r>
      <w:r w:rsidRPr="003532F7">
        <w:rPr>
          <w:rFonts w:ascii="Verdana" w:hAnsi="Verdana"/>
          <w:sz w:val="32"/>
          <w:szCs w:val="32"/>
        </w:rPr>
        <w:t>=</w:t>
      </w:r>
      <w:r w:rsidRPr="003532F7">
        <w:rPr>
          <w:rFonts w:ascii="Verdana" w:hAnsi="Verdana"/>
          <w:color w:val="00B050"/>
          <w:sz w:val="32"/>
          <w:szCs w:val="32"/>
        </w:rPr>
        <w:t>"</w:t>
      </w:r>
      <w:proofErr w:type="spellStart"/>
      <w:r w:rsidRPr="003532F7">
        <w:rPr>
          <w:rFonts w:ascii="Verdana" w:hAnsi="Verdana"/>
          <w:color w:val="00B050"/>
          <w:sz w:val="32"/>
          <w:szCs w:val="32"/>
        </w:rPr>
        <w:t>poly</w:t>
      </w:r>
      <w:proofErr w:type="spellEnd"/>
      <w:r w:rsidRPr="003532F7">
        <w:rPr>
          <w:rFonts w:ascii="Verdana" w:hAnsi="Verdana"/>
          <w:color w:val="00B050"/>
          <w:sz w:val="32"/>
          <w:szCs w:val="32"/>
        </w:rPr>
        <w:t xml:space="preserve">" </w:t>
      </w:r>
      <w:proofErr w:type="spellStart"/>
      <w:r w:rsidRPr="003532F7">
        <w:rPr>
          <w:rFonts w:ascii="Verdana" w:hAnsi="Verdana"/>
          <w:color w:val="FF0000"/>
          <w:sz w:val="32"/>
          <w:szCs w:val="32"/>
        </w:rPr>
        <w:t>coords</w:t>
      </w:r>
      <w:proofErr w:type="spellEnd"/>
      <w:r w:rsidRPr="003532F7">
        <w:rPr>
          <w:rFonts w:ascii="Verdana" w:hAnsi="Verdana"/>
          <w:sz w:val="32"/>
          <w:szCs w:val="32"/>
        </w:rPr>
        <w:t>=</w:t>
      </w:r>
      <w:r w:rsidRPr="003532F7">
        <w:rPr>
          <w:rFonts w:ascii="Verdana" w:hAnsi="Verdana"/>
          <w:color w:val="00B050"/>
          <w:sz w:val="32"/>
          <w:szCs w:val="32"/>
        </w:rPr>
        <w:t xml:space="preserve">"300,0,350,50,300,100" </w:t>
      </w:r>
      <w:r w:rsidRPr="003532F7">
        <w:rPr>
          <w:rFonts w:ascii="Verdana" w:hAnsi="Verdana"/>
          <w:color w:val="FF0000"/>
          <w:sz w:val="32"/>
          <w:szCs w:val="32"/>
        </w:rPr>
        <w:t>href</w:t>
      </w:r>
      <w:r w:rsidRPr="003532F7">
        <w:rPr>
          <w:rFonts w:ascii="Verdana" w:hAnsi="Verdana"/>
          <w:sz w:val="32"/>
          <w:szCs w:val="32"/>
        </w:rPr>
        <w:t>=</w:t>
      </w:r>
      <w:r w:rsidRPr="003532F7">
        <w:rPr>
          <w:rFonts w:ascii="Verdana" w:hAnsi="Verdana"/>
          <w:color w:val="00B050"/>
          <w:sz w:val="32"/>
          <w:szCs w:val="32"/>
        </w:rPr>
        <w:t xml:space="preserve">"pagina3.html" </w:t>
      </w:r>
      <w:proofErr w:type="spellStart"/>
      <w:r w:rsidRPr="003532F7">
        <w:rPr>
          <w:rFonts w:ascii="Verdana" w:hAnsi="Verdana"/>
          <w:color w:val="FF0000"/>
          <w:sz w:val="32"/>
          <w:szCs w:val="32"/>
        </w:rPr>
        <w:t>alt</w:t>
      </w:r>
      <w:proofErr w:type="spellEnd"/>
      <w:r w:rsidRPr="003532F7">
        <w:rPr>
          <w:rFonts w:ascii="Verdana" w:hAnsi="Verdana"/>
          <w:sz w:val="32"/>
          <w:szCs w:val="32"/>
        </w:rPr>
        <w:t>=</w:t>
      </w:r>
      <w:r w:rsidRPr="003532F7">
        <w:rPr>
          <w:rFonts w:ascii="Verdana" w:hAnsi="Verdana"/>
          <w:color w:val="00B050"/>
          <w:sz w:val="32"/>
          <w:szCs w:val="32"/>
        </w:rPr>
        <w:t>"Área 3"</w:t>
      </w:r>
      <w:r w:rsidRPr="003532F7">
        <w:rPr>
          <w:rFonts w:ascii="Verdana" w:hAnsi="Verdana"/>
          <w:sz w:val="32"/>
          <w:szCs w:val="32"/>
        </w:rPr>
        <w:t>&gt;:</w:t>
      </w:r>
      <w:r w:rsidRPr="003532F7">
        <w:rPr>
          <w:rFonts w:ascii="Verdana" w:hAnsi="Verdana"/>
          <w:color w:val="00B050"/>
          <w:sz w:val="32"/>
          <w:szCs w:val="32"/>
        </w:rPr>
        <w:t xml:space="preserve"> </w:t>
      </w:r>
    </w:p>
    <w:p w14:paraId="57EDAC64" w14:textId="52D98A17" w:rsidR="003532F7" w:rsidRPr="003532F7" w:rsidRDefault="003532F7" w:rsidP="003532F7">
      <w:pPr>
        <w:pStyle w:val="ListParagraph"/>
        <w:numPr>
          <w:ilvl w:val="1"/>
          <w:numId w:val="10"/>
        </w:numPr>
        <w:jc w:val="both"/>
        <w:rPr>
          <w:rFonts w:ascii="Verdana" w:hAnsi="Verdana"/>
          <w:sz w:val="32"/>
          <w:szCs w:val="32"/>
        </w:rPr>
      </w:pPr>
      <w:r w:rsidRPr="003532F7">
        <w:rPr>
          <w:rFonts w:ascii="Verdana" w:hAnsi="Verdana"/>
          <w:sz w:val="32"/>
          <w:szCs w:val="32"/>
        </w:rPr>
        <w:t xml:space="preserve">Define uma área poligonal </w:t>
      </w:r>
      <w:proofErr w:type="spellStart"/>
      <w:r w:rsidRPr="003532F7">
        <w:rPr>
          <w:rFonts w:ascii="Verdana" w:hAnsi="Verdana"/>
          <w:sz w:val="32"/>
          <w:szCs w:val="32"/>
        </w:rPr>
        <w:t>clicável</w:t>
      </w:r>
      <w:proofErr w:type="spellEnd"/>
      <w:r w:rsidRPr="003532F7">
        <w:rPr>
          <w:rFonts w:ascii="Verdana" w:hAnsi="Verdana"/>
          <w:sz w:val="32"/>
          <w:szCs w:val="32"/>
        </w:rPr>
        <w:t xml:space="preserve"> com coordenadas para os vértices do polígono. Quando clicada, direciona o usuário para "pagina3.html".</w:t>
      </w:r>
    </w:p>
    <w:p w14:paraId="45CA374F" w14:textId="77777777" w:rsidR="003532F7" w:rsidRPr="003532F7" w:rsidRDefault="003532F7" w:rsidP="003532F7">
      <w:pPr>
        <w:jc w:val="both"/>
        <w:rPr>
          <w:rFonts w:ascii="Verdana" w:hAnsi="Verdana"/>
          <w:sz w:val="44"/>
          <w:szCs w:val="44"/>
        </w:rPr>
      </w:pPr>
    </w:p>
    <w:sectPr w:rsidR="003532F7" w:rsidRPr="00353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56A"/>
    <w:multiLevelType w:val="multilevel"/>
    <w:tmpl w:val="1620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E7B46"/>
    <w:multiLevelType w:val="hybridMultilevel"/>
    <w:tmpl w:val="DB9E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A5679"/>
    <w:multiLevelType w:val="hybridMultilevel"/>
    <w:tmpl w:val="6E788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944FB4"/>
    <w:multiLevelType w:val="hybridMultilevel"/>
    <w:tmpl w:val="F74C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54971"/>
    <w:multiLevelType w:val="hybridMultilevel"/>
    <w:tmpl w:val="BCF2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7E665B2D"/>
    <w:multiLevelType w:val="hybridMultilevel"/>
    <w:tmpl w:val="B808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7F"/>
    <w:rsid w:val="000401B2"/>
    <w:rsid w:val="000D75D6"/>
    <w:rsid w:val="00260716"/>
    <w:rsid w:val="002C29A6"/>
    <w:rsid w:val="00323755"/>
    <w:rsid w:val="00323D16"/>
    <w:rsid w:val="003532F7"/>
    <w:rsid w:val="003B5ECE"/>
    <w:rsid w:val="003F0FC3"/>
    <w:rsid w:val="003F3A1E"/>
    <w:rsid w:val="004C0EA5"/>
    <w:rsid w:val="00535524"/>
    <w:rsid w:val="006269B0"/>
    <w:rsid w:val="00720068"/>
    <w:rsid w:val="0079678B"/>
    <w:rsid w:val="007D408D"/>
    <w:rsid w:val="00930A82"/>
    <w:rsid w:val="00B63657"/>
    <w:rsid w:val="00D471FC"/>
    <w:rsid w:val="00D556B5"/>
    <w:rsid w:val="00DC407F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5B64"/>
  <w15:chartTrackingRefBased/>
  <w15:docId w15:val="{5F5369DD-1765-45CB-BF3E-C8DC41A4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C407F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32F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3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8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images_imagemap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30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4</cp:revision>
  <dcterms:created xsi:type="dcterms:W3CDTF">2024-02-11T22:13:00Z</dcterms:created>
  <dcterms:modified xsi:type="dcterms:W3CDTF">2024-02-18T15:30:00Z</dcterms:modified>
</cp:coreProperties>
</file>