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B4DB" w14:textId="208785D9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F61DBA">
        <w:rPr>
          <w:rFonts w:ascii="Algerian" w:hAnsi="Algerian"/>
          <w:color w:val="BF8F00" w:themeColor="accent4" w:themeShade="BF"/>
        </w:rPr>
        <w:t xml:space="preserve">Data </w:t>
      </w:r>
      <w:proofErr w:type="spellStart"/>
      <w:r w:rsidR="00F61DBA">
        <w:rPr>
          <w:rFonts w:ascii="Algerian" w:hAnsi="Algerian"/>
          <w:color w:val="BF8F00" w:themeColor="accent4" w:themeShade="BF"/>
        </w:rPr>
        <w:t>types</w:t>
      </w:r>
      <w:proofErr w:type="spellEnd"/>
    </w:p>
    <w:p w14:paraId="5206E716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6DDC134D" w14:textId="167D5692" w:rsidR="004C0EA5" w:rsidRPr="0079678B" w:rsidRDefault="00F61DBA" w:rsidP="004C0EA5">
      <w:pPr>
        <w:jc w:val="center"/>
        <w:rPr>
          <w:rFonts w:ascii="Verdana" w:hAnsi="Verdana"/>
          <w:sz w:val="44"/>
          <w:szCs w:val="44"/>
          <w:u w:val="single"/>
        </w:rPr>
      </w:pPr>
      <w:proofErr w:type="spellStart"/>
      <w:r>
        <w:rPr>
          <w:rFonts w:ascii="Verdana" w:hAnsi="Verdana"/>
          <w:sz w:val="44"/>
          <w:szCs w:val="44"/>
          <w:u w:val="single"/>
        </w:rPr>
        <w:t>Built</w:t>
      </w:r>
      <w:proofErr w:type="spellEnd"/>
      <w:r>
        <w:rPr>
          <w:rFonts w:ascii="Verdana" w:hAnsi="Verdana"/>
          <w:sz w:val="44"/>
          <w:szCs w:val="44"/>
          <w:u w:val="single"/>
        </w:rPr>
        <w:t xml:space="preserve">-in Data </w:t>
      </w:r>
      <w:proofErr w:type="spellStart"/>
      <w:r>
        <w:rPr>
          <w:rFonts w:ascii="Verdana" w:hAnsi="Verdana"/>
          <w:sz w:val="44"/>
          <w:szCs w:val="44"/>
          <w:u w:val="single"/>
        </w:rPr>
        <w:t>Types</w:t>
      </w:r>
      <w:proofErr w:type="spellEnd"/>
    </w:p>
    <w:p w14:paraId="3920A2EE" w14:textId="724CF21B" w:rsidR="004C0EA5" w:rsidRDefault="00F61DBA" w:rsidP="004C0E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</w:p>
    <w:p w14:paraId="0CF0F6C3" w14:textId="1E326DA7" w:rsidR="00F61DBA" w:rsidRDefault="00F61DBA" w:rsidP="004C0E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 w:rsidR="00637D48">
        <w:rPr>
          <w:rFonts w:ascii="Verdana" w:hAnsi="Verdana"/>
          <w:sz w:val="32"/>
          <w:szCs w:val="32"/>
        </w:rPr>
        <w:t>In</w:t>
      </w: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 w:rsidR="00637D48">
        <w:rPr>
          <w:rFonts w:ascii="Verdana" w:hAnsi="Verdana"/>
          <w:sz w:val="32"/>
          <w:szCs w:val="32"/>
        </w:rPr>
        <w:t>programming</w:t>
      </w:r>
      <w:proofErr w:type="spellEnd"/>
      <w:r>
        <w:rPr>
          <w:rFonts w:ascii="Verdana" w:hAnsi="Verdana"/>
          <w:sz w:val="32"/>
          <w:szCs w:val="32"/>
        </w:rPr>
        <w:t xml:space="preserve"> "</w:t>
      </w:r>
      <w:r w:rsidRPr="00F61DBA">
        <w:rPr>
          <w:rFonts w:ascii="Verdana" w:hAnsi="Verdana"/>
          <w:i/>
          <w:iCs/>
          <w:color w:val="FF0000"/>
          <w:sz w:val="32"/>
          <w:szCs w:val="32"/>
        </w:rPr>
        <w:t xml:space="preserve">data </w:t>
      </w:r>
      <w:proofErr w:type="spellStart"/>
      <w:r w:rsidRPr="00F61DBA">
        <w:rPr>
          <w:rFonts w:ascii="Verdana" w:hAnsi="Verdana"/>
          <w:i/>
          <w:iCs/>
          <w:color w:val="FF0000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>"</w:t>
      </w:r>
      <w:r w:rsidR="00637D48"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It's</w:t>
      </w:r>
      <w:proofErr w:type="spellEnd"/>
      <w:r>
        <w:rPr>
          <w:rFonts w:ascii="Verdana" w:hAnsi="Verdana"/>
          <w:sz w:val="32"/>
          <w:szCs w:val="32"/>
        </w:rPr>
        <w:t xml:space="preserve"> a </w:t>
      </w:r>
      <w:proofErr w:type="spellStart"/>
      <w:r>
        <w:rPr>
          <w:rFonts w:ascii="Verdana" w:hAnsi="Verdana"/>
          <w:sz w:val="32"/>
          <w:szCs w:val="32"/>
        </w:rPr>
        <w:t>very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important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concept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5BE17AB4" w14:textId="0D042E6F" w:rsidR="00F61DBA" w:rsidRDefault="00F61DBA" w:rsidP="004C0E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Variants can hold values of different types, and different types can do different things;</w:t>
      </w:r>
    </w:p>
    <w:p w14:paraId="7340D04B" w14:textId="1218328A" w:rsidR="00F61DBA" w:rsidRDefault="00F61DBA" w:rsidP="004C0E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Python has the </w:t>
      </w:r>
      <w:proofErr w:type="spellStart"/>
      <w:r>
        <w:rPr>
          <w:rFonts w:ascii="Verdana" w:hAnsi="Verdana"/>
          <w:sz w:val="32"/>
          <w:szCs w:val="32"/>
        </w:rPr>
        <w:t>following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built</w:t>
      </w:r>
      <w:proofErr w:type="spellEnd"/>
      <w:r>
        <w:rPr>
          <w:rFonts w:ascii="Verdana" w:hAnsi="Verdana"/>
          <w:sz w:val="32"/>
          <w:szCs w:val="32"/>
        </w:rPr>
        <w:t xml:space="preserve">-in data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>:</w:t>
      </w:r>
    </w:p>
    <w:p w14:paraId="45579B1E" w14:textId="77777777" w:rsidR="00F61DBA" w:rsidRDefault="00F61DBA" w:rsidP="004C0EA5">
      <w:pPr>
        <w:rPr>
          <w:rFonts w:ascii="Verdana" w:hAnsi="Verdana"/>
          <w:sz w:val="32"/>
          <w:szCs w:val="32"/>
        </w:rPr>
      </w:pPr>
    </w:p>
    <w:p w14:paraId="4F08682B" w14:textId="27C64084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Text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str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027A99BB" w14:textId="27C64084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Numeric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int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float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complex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209876B0" w14:textId="4BEBD419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Sequence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list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tuple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r w:rsidRPr="00F61DBA">
        <w:rPr>
          <w:rFonts w:ascii="Verdana" w:hAnsi="Verdana"/>
          <w:color w:val="FF0000"/>
          <w:sz w:val="32"/>
          <w:szCs w:val="32"/>
        </w:rPr>
        <w:t>range</w:t>
      </w:r>
      <w:r>
        <w:rPr>
          <w:rFonts w:ascii="Verdana" w:hAnsi="Verdana"/>
          <w:sz w:val="32"/>
          <w:szCs w:val="32"/>
        </w:rPr>
        <w:t>;</w:t>
      </w:r>
    </w:p>
    <w:p w14:paraId="3134AD68" w14:textId="0B07E0BB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Mapping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dict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48450EEB" w14:textId="76DC32AA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Set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r w:rsidRPr="00F61DBA">
        <w:rPr>
          <w:rFonts w:ascii="Verdana" w:hAnsi="Verdana"/>
          <w:color w:val="FF0000"/>
          <w:sz w:val="32"/>
          <w:szCs w:val="32"/>
        </w:rPr>
        <w:t>set</w:t>
      </w:r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frozenset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78909545" w14:textId="2D164D92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Boolean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bool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4BAAB2C1" w14:textId="68AEE88F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Binary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types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r w:rsidRPr="00F61DBA">
        <w:rPr>
          <w:rFonts w:ascii="Verdana" w:hAnsi="Verdana"/>
          <w:color w:val="FF0000"/>
          <w:sz w:val="32"/>
          <w:szCs w:val="32"/>
        </w:rPr>
        <w:t>bytes</w:t>
      </w:r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bytearray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memoryview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191C9AF5" w14:textId="290A82B6" w:rsidR="00F61DBA" w:rsidRDefault="00F61DBA" w:rsidP="0021613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None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proofErr w:type="spellStart"/>
      <w:r w:rsidRPr="00F61DBA">
        <w:rPr>
          <w:rFonts w:ascii="Verdana" w:hAnsi="Verdana"/>
          <w:color w:val="FF0000"/>
          <w:sz w:val="32"/>
          <w:szCs w:val="32"/>
        </w:rPr>
        <w:t>NoneType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036AF35A" w14:textId="6D94C934" w:rsidR="0021613E" w:rsidRDefault="00F61DBA" w:rsidP="002161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C3CEC0" wp14:editId="3B19D3D0">
            <wp:simplePos x="0" y="0"/>
            <wp:positionH relativeFrom="column">
              <wp:posOffset>2434590</wp:posOffset>
            </wp:positionH>
            <wp:positionV relativeFrom="paragraph">
              <wp:posOffset>334010</wp:posOffset>
            </wp:positionV>
            <wp:extent cx="2820035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As we've learned before, you can find the type of any variable by doing the following: </w:t>
      </w:r>
    </w:p>
    <w:p w14:paraId="7FF7D064" w14:textId="77777777" w:rsidR="0021613E" w:rsidRDefault="0021613E">
      <w:pPr>
        <w:rPr>
          <w:noProof/>
        </w:rPr>
      </w:pPr>
      <w:r>
        <w:rPr>
          <w:noProof/>
        </w:rPr>
        <w:br w:type="page"/>
      </w:r>
    </w:p>
    <w:p w14:paraId="26355E21" w14:textId="74FAF6AF" w:rsidR="0021613E" w:rsidRDefault="0021613E" w:rsidP="0021613E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lastRenderedPageBreak/>
        <w:t xml:space="preserve">Setting </w:t>
      </w:r>
      <w:proofErr w:type="spellStart"/>
      <w:r>
        <w:rPr>
          <w:rFonts w:ascii="Verdana" w:hAnsi="Verdana"/>
          <w:sz w:val="44"/>
          <w:szCs w:val="44"/>
          <w:u w:val="single"/>
        </w:rPr>
        <w:t>the</w:t>
      </w:r>
      <w:proofErr w:type="spellEnd"/>
      <w:r>
        <w:rPr>
          <w:rFonts w:ascii="Verdana" w:hAnsi="Verdana"/>
          <w:sz w:val="44"/>
          <w:szCs w:val="44"/>
          <w:u w:val="single"/>
        </w:rPr>
        <w:t xml:space="preserve"> data </w:t>
      </w:r>
      <w:proofErr w:type="spellStart"/>
      <w:r>
        <w:rPr>
          <w:rFonts w:ascii="Verdana" w:hAnsi="Verdana"/>
          <w:sz w:val="44"/>
          <w:szCs w:val="44"/>
          <w:u w:val="single"/>
        </w:rPr>
        <w:t>type</w:t>
      </w:r>
      <w:proofErr w:type="spellEnd"/>
    </w:p>
    <w:p w14:paraId="46FF1551" w14:textId="5AD6930E" w:rsidR="00D5254A" w:rsidRPr="00D5254A" w:rsidRDefault="00C274EA" w:rsidP="00D5254A">
      <w:pPr>
        <w:jc w:val="both"/>
        <w:rPr>
          <w:rFonts w:ascii="Verdana" w:hAnsi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E4578A" wp14:editId="02B1FAB0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6400800" cy="7897495"/>
            <wp:effectExtent l="0" t="0" r="0" b="8255"/>
            <wp:wrapTight wrapText="bothSides">
              <wp:wrapPolygon edited="0">
                <wp:start x="0" y="0"/>
                <wp:lineTo x="0" y="21570"/>
                <wp:lineTo x="21536" y="21570"/>
                <wp:lineTo x="2153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9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54A" w:rsidRPr="00D5254A">
        <w:rPr>
          <w:rFonts w:ascii="Verdana" w:hAnsi="Verdana"/>
        </w:rPr>
        <w:t xml:space="preserve"> </w:t>
      </w:r>
      <w:r w:rsidR="00D5254A" w:rsidRPr="00D5254A">
        <w:rPr>
          <w:rFonts w:ascii="Verdana" w:hAnsi="Verdana"/>
          <w:sz w:val="28"/>
          <w:szCs w:val="28"/>
        </w:rPr>
        <w:tab/>
        <w:t>In python, the data type is defined when you assign a value to the variable:</w:t>
      </w:r>
    </w:p>
    <w:p w14:paraId="09D0D216" w14:textId="2B8B7801" w:rsidR="00F61DBA" w:rsidRPr="001C0A64" w:rsidRDefault="001C0A64" w:rsidP="000E4320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no need to specify the data type, but if you want, just put the type_name (value) before the value</w:t>
      </w:r>
    </w:p>
    <w:sectPr w:rsidR="00F61DBA" w:rsidRPr="001C0A64" w:rsidSect="00D5254A"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161A1"/>
    <w:multiLevelType w:val="hybridMultilevel"/>
    <w:tmpl w:val="4838E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BA"/>
    <w:rsid w:val="000E4320"/>
    <w:rsid w:val="001C0A64"/>
    <w:rsid w:val="0021613E"/>
    <w:rsid w:val="00260716"/>
    <w:rsid w:val="003B5ECE"/>
    <w:rsid w:val="003F3A1E"/>
    <w:rsid w:val="004C0EA5"/>
    <w:rsid w:val="004C7953"/>
    <w:rsid w:val="00637D48"/>
    <w:rsid w:val="0079678B"/>
    <w:rsid w:val="00C274EA"/>
    <w:rsid w:val="00D5254A"/>
    <w:rsid w:val="00F6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BE5F"/>
  <w15:chartTrackingRefBased/>
  <w15:docId w15:val="{ADDF6C75-58DC-412D-B792-87095FC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1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7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modeloPY.dotx</Template>
  <TotalTime>60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2024-01-08T22:42:00Z</dcterms:created>
  <dcterms:modified xsi:type="dcterms:W3CDTF">2024-01-18T18:08:00Z</dcterms:modified>
</cp:coreProperties>
</file>