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FB" w:rsidRDefault="0021747C" w:rsidP="00C57F5F">
      <w:pPr>
        <w:jc w:val="center"/>
        <w:rPr>
          <w:rFonts w:cs="Times New Roman"/>
          <w:b/>
          <w:sz w:val="36"/>
          <w:szCs w:val="36"/>
        </w:rPr>
      </w:pPr>
      <w:r w:rsidRPr="00070F46">
        <w:rPr>
          <w:rFonts w:cs="Times New Roman"/>
          <w:b/>
          <w:sz w:val="36"/>
          <w:szCs w:val="36"/>
        </w:rPr>
        <w:t>Lab</w:t>
      </w:r>
      <w:r w:rsidR="008A2540">
        <w:rPr>
          <w:rFonts w:cs="Times New Roman"/>
          <w:b/>
          <w:sz w:val="36"/>
          <w:szCs w:val="36"/>
        </w:rPr>
        <w:t xml:space="preserve"> sheet</w:t>
      </w:r>
      <w:r w:rsidR="00C57F5F" w:rsidRPr="00070F46">
        <w:rPr>
          <w:rFonts w:cs="Times New Roman"/>
          <w:b/>
          <w:sz w:val="36"/>
          <w:szCs w:val="36"/>
        </w:rPr>
        <w:t xml:space="preserve"> </w:t>
      </w:r>
      <w:r w:rsidR="003E47E8">
        <w:rPr>
          <w:rFonts w:cs="Times New Roman"/>
          <w:b/>
          <w:sz w:val="36"/>
          <w:szCs w:val="36"/>
        </w:rPr>
        <w:t>1</w:t>
      </w:r>
      <w:r w:rsidR="00881FF2">
        <w:rPr>
          <w:rFonts w:cs="Times New Roman"/>
          <w:b/>
          <w:sz w:val="36"/>
          <w:szCs w:val="36"/>
        </w:rPr>
        <w:t xml:space="preserve"> (Week 2</w:t>
      </w:r>
      <w:r w:rsidR="00744F14">
        <w:rPr>
          <w:rFonts w:cs="Times New Roman"/>
          <w:b/>
          <w:sz w:val="36"/>
          <w:szCs w:val="36"/>
        </w:rPr>
        <w:t xml:space="preserve">: </w:t>
      </w:r>
      <w:r w:rsidR="00C11FFE">
        <w:rPr>
          <w:rFonts w:cs="Times New Roman"/>
          <w:b/>
          <w:sz w:val="36"/>
          <w:szCs w:val="36"/>
        </w:rPr>
        <w:t xml:space="preserve">Wed. </w:t>
      </w:r>
      <w:r w:rsidR="00744F14">
        <w:rPr>
          <w:rFonts w:cs="Times New Roman"/>
          <w:b/>
          <w:sz w:val="36"/>
          <w:szCs w:val="36"/>
        </w:rPr>
        <w:t>7</w:t>
      </w:r>
      <w:r w:rsidR="00744F14">
        <w:rPr>
          <w:rFonts w:cs="Times New Roman"/>
          <w:b/>
          <w:sz w:val="36"/>
          <w:szCs w:val="36"/>
          <w:vertAlign w:val="superscript"/>
        </w:rPr>
        <w:t xml:space="preserve">th </w:t>
      </w:r>
      <w:r w:rsidR="00744F14">
        <w:rPr>
          <w:rFonts w:cs="Times New Roman"/>
          <w:b/>
          <w:sz w:val="36"/>
          <w:szCs w:val="36"/>
        </w:rPr>
        <w:t>October 2020</w:t>
      </w:r>
      <w:r w:rsidR="00881FF2">
        <w:rPr>
          <w:rFonts w:cs="Times New Roman"/>
          <w:b/>
          <w:sz w:val="36"/>
          <w:szCs w:val="36"/>
        </w:rPr>
        <w:t>)</w:t>
      </w:r>
      <w:r w:rsidR="00C57F5F" w:rsidRPr="00070F46">
        <w:rPr>
          <w:rFonts w:cs="Times New Roman"/>
          <w:b/>
          <w:sz w:val="36"/>
          <w:szCs w:val="36"/>
        </w:rPr>
        <w:t>:</w:t>
      </w:r>
      <w:r w:rsidR="003E47E8">
        <w:rPr>
          <w:rFonts w:cs="Times New Roman"/>
          <w:b/>
          <w:sz w:val="36"/>
          <w:szCs w:val="36"/>
        </w:rPr>
        <w:t xml:space="preserve">  </w:t>
      </w:r>
    </w:p>
    <w:p w:rsidR="00C57F5F" w:rsidRPr="00070F46" w:rsidRDefault="003E47E8" w:rsidP="00C57F5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P</w:t>
      </w:r>
      <w:r w:rsidR="00C57F5F" w:rsidRPr="00070F46">
        <w:rPr>
          <w:rFonts w:cs="Times New Roman"/>
          <w:b/>
          <w:sz w:val="36"/>
          <w:szCs w:val="36"/>
        </w:rPr>
        <w:t>resent</w:t>
      </w:r>
      <w:r>
        <w:rPr>
          <w:rFonts w:cs="Times New Roman"/>
          <w:b/>
          <w:sz w:val="36"/>
          <w:szCs w:val="36"/>
        </w:rPr>
        <w:t>ing, understanding</w:t>
      </w:r>
      <w:r w:rsidR="00C57F5F" w:rsidRPr="00070F46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and analysing</w:t>
      </w:r>
      <w:r w:rsidR="00F96C68" w:rsidRPr="00070F46">
        <w:rPr>
          <w:rFonts w:cs="Times New Roman"/>
          <w:b/>
          <w:sz w:val="36"/>
          <w:szCs w:val="36"/>
        </w:rPr>
        <w:t xml:space="preserve"> </w:t>
      </w:r>
      <w:r w:rsidR="00870479">
        <w:rPr>
          <w:rFonts w:cs="Times New Roman"/>
          <w:b/>
          <w:sz w:val="36"/>
          <w:szCs w:val="36"/>
        </w:rPr>
        <w:t>data</w:t>
      </w:r>
    </w:p>
    <w:p w:rsidR="003E196F" w:rsidRDefault="003E196F" w:rsidP="00F96C68">
      <w:pPr>
        <w:jc w:val="both"/>
        <w:rPr>
          <w:rFonts w:cs="Times New Roman"/>
          <w:b/>
        </w:rPr>
      </w:pPr>
    </w:p>
    <w:p w:rsidR="00D461B1" w:rsidRPr="00A43ED7" w:rsidRDefault="000418D3" w:rsidP="00F96C68">
      <w:pPr>
        <w:jc w:val="both"/>
        <w:rPr>
          <w:rFonts w:cs="Times New Roman"/>
        </w:rPr>
      </w:pPr>
      <w:r w:rsidRPr="00A43ED7">
        <w:rPr>
          <w:rFonts w:cs="Times New Roman"/>
          <w:b/>
        </w:rPr>
        <w:t>QUESTION:</w:t>
      </w:r>
      <w:r w:rsidRPr="00A43ED7">
        <w:rPr>
          <w:rFonts w:cs="Times New Roman"/>
        </w:rPr>
        <w:t xml:space="preserve"> </w:t>
      </w:r>
      <w:r w:rsidR="005218F9" w:rsidRPr="00A43ED7">
        <w:rPr>
          <w:rFonts w:cs="Times New Roman"/>
        </w:rPr>
        <w:t>What is the purpose</w:t>
      </w:r>
      <w:r w:rsidR="00D461B1" w:rsidRPr="00A43ED7">
        <w:rPr>
          <w:rFonts w:cs="Times New Roman"/>
        </w:rPr>
        <w:t xml:space="preserve"> of this lab</w:t>
      </w:r>
      <w:r w:rsidR="00870479" w:rsidRPr="00A43ED7">
        <w:rPr>
          <w:rFonts w:cs="Times New Roman"/>
        </w:rPr>
        <w:t xml:space="preserve"> </w:t>
      </w:r>
      <w:r w:rsidR="00D461B1" w:rsidRPr="00A43ED7">
        <w:rPr>
          <w:rFonts w:cs="Times New Roman"/>
        </w:rPr>
        <w:t xml:space="preserve">sheet? </w:t>
      </w:r>
      <w:r w:rsidRPr="00A43ED7">
        <w:rPr>
          <w:rFonts w:cs="Times New Roman"/>
        </w:rPr>
        <w:t>Where does it fit into the general scheme of the module an</w:t>
      </w:r>
      <w:r w:rsidR="00D801BB" w:rsidRPr="00A43ED7">
        <w:rPr>
          <w:rFonts w:cs="Times New Roman"/>
        </w:rPr>
        <w:t>d</w:t>
      </w:r>
      <w:r w:rsidRPr="00A43ED7">
        <w:rPr>
          <w:rFonts w:cs="Times New Roman"/>
        </w:rPr>
        <w:t xml:space="preserve"> why is it useful for you? </w:t>
      </w:r>
    </w:p>
    <w:p w:rsidR="00733C18" w:rsidRPr="00A43ED7" w:rsidRDefault="000418D3" w:rsidP="00F96C68">
      <w:pPr>
        <w:jc w:val="both"/>
        <w:rPr>
          <w:rFonts w:cs="Times New Roman"/>
        </w:rPr>
      </w:pPr>
      <w:r w:rsidRPr="00A43ED7">
        <w:rPr>
          <w:rFonts w:cs="Times New Roman"/>
          <w:b/>
        </w:rPr>
        <w:t>ANSWER:</w:t>
      </w:r>
      <w:r w:rsidRPr="00A43ED7">
        <w:rPr>
          <w:rFonts w:cs="Times New Roman"/>
        </w:rPr>
        <w:t xml:space="preserve">  </w:t>
      </w:r>
      <w:r w:rsidR="00D461B1" w:rsidRPr="00A43ED7">
        <w:rPr>
          <w:rFonts w:cs="Times New Roman"/>
        </w:rPr>
        <w:t>In the</w:t>
      </w:r>
      <w:r w:rsidR="003E47E8" w:rsidRPr="00A43ED7">
        <w:rPr>
          <w:rFonts w:cs="Times New Roman"/>
        </w:rPr>
        <w:t xml:space="preserve"> CS3003 coursework</w:t>
      </w:r>
      <w:r w:rsidR="00881FF2" w:rsidRPr="00A43ED7">
        <w:rPr>
          <w:rFonts w:cs="Times New Roman"/>
        </w:rPr>
        <w:t xml:space="preserve"> distributed later in the term</w:t>
      </w:r>
      <w:r w:rsidR="003E47E8" w:rsidRPr="00A43ED7">
        <w:rPr>
          <w:rFonts w:cs="Times New Roman"/>
        </w:rPr>
        <w:t>, you will be</w:t>
      </w:r>
      <w:r w:rsidR="00D947FD" w:rsidRPr="00A43ED7">
        <w:rPr>
          <w:rFonts w:cs="Times New Roman"/>
        </w:rPr>
        <w:t xml:space="preserve"> asked to carry out </w:t>
      </w:r>
      <w:r w:rsidR="003E47E8" w:rsidRPr="00A43ED7">
        <w:rPr>
          <w:rFonts w:cs="Times New Roman"/>
        </w:rPr>
        <w:t xml:space="preserve">analysis of data from </w:t>
      </w:r>
      <w:r w:rsidR="002C2307" w:rsidRPr="00A43ED7">
        <w:rPr>
          <w:rFonts w:cs="Times New Roman"/>
        </w:rPr>
        <w:t xml:space="preserve">a system or </w:t>
      </w:r>
      <w:r w:rsidR="00C82A14" w:rsidRPr="00A43ED7">
        <w:rPr>
          <w:rFonts w:cs="Times New Roman"/>
        </w:rPr>
        <w:t xml:space="preserve">number of </w:t>
      </w:r>
      <w:r w:rsidR="00733C18" w:rsidRPr="00A43ED7">
        <w:rPr>
          <w:rFonts w:cs="Times New Roman"/>
        </w:rPr>
        <w:t>systems. The techniques</w:t>
      </w:r>
      <w:r w:rsidR="003E47E8" w:rsidRPr="00A43ED7">
        <w:rPr>
          <w:rFonts w:cs="Times New Roman"/>
        </w:rPr>
        <w:t xml:space="preserve"> you use in this lab sheet </w:t>
      </w:r>
      <w:r w:rsidR="005218F9" w:rsidRPr="00A43ED7">
        <w:rPr>
          <w:rFonts w:cs="Times New Roman"/>
        </w:rPr>
        <w:t xml:space="preserve">and others </w:t>
      </w:r>
      <w:r w:rsidR="003E47E8" w:rsidRPr="00A43ED7">
        <w:rPr>
          <w:rFonts w:cs="Times New Roman"/>
        </w:rPr>
        <w:t xml:space="preserve">are </w:t>
      </w:r>
      <w:r w:rsidR="003E47E8" w:rsidRPr="00A43ED7">
        <w:rPr>
          <w:rFonts w:cs="Times New Roman"/>
          <w:b/>
        </w:rPr>
        <w:t>exactly</w:t>
      </w:r>
      <w:r w:rsidR="003E47E8" w:rsidRPr="00A43ED7">
        <w:rPr>
          <w:rFonts w:cs="Times New Roman"/>
        </w:rPr>
        <w:t xml:space="preserve"> the types of analysis that would be useful for that. </w:t>
      </w:r>
      <w:r w:rsidR="00733C18" w:rsidRPr="00A43ED7">
        <w:rPr>
          <w:rFonts w:cs="Times New Roman"/>
        </w:rPr>
        <w:t>So, by completing this worksheet you will be preparing yourself for the coursework challenge as well as hopefully learning something about software</w:t>
      </w:r>
      <w:r w:rsidR="00A43ED7">
        <w:rPr>
          <w:rFonts w:cs="Times New Roman"/>
        </w:rPr>
        <w:t xml:space="preserve"> which may be useful in an exam setting too</w:t>
      </w:r>
      <w:r w:rsidR="00733C18" w:rsidRPr="00A43ED7">
        <w:rPr>
          <w:rFonts w:cs="Times New Roman"/>
        </w:rPr>
        <w:t xml:space="preserve">. </w:t>
      </w:r>
    </w:p>
    <w:p w:rsidR="0016697B" w:rsidRDefault="003E47E8" w:rsidP="00F96C68">
      <w:pPr>
        <w:jc w:val="both"/>
        <w:rPr>
          <w:rFonts w:cs="Times New Roman"/>
          <w:i/>
        </w:rPr>
      </w:pPr>
      <w:r>
        <w:rPr>
          <w:rFonts w:cs="Times New Roman"/>
        </w:rPr>
        <w:t xml:space="preserve">Aside from the analysis in a CS3003 coursework context, the techniques described may also be useful in your FYP in the same way; finally, every Software Engineer must be able to abstract information from data and understand what characterises their code. </w:t>
      </w:r>
      <w:r w:rsidR="008A2540">
        <w:rPr>
          <w:rFonts w:cs="Times New Roman"/>
        </w:rPr>
        <w:t xml:space="preserve"> </w:t>
      </w:r>
      <w:r w:rsidR="00733C18">
        <w:rPr>
          <w:rFonts w:cs="Times New Roman"/>
        </w:rPr>
        <w:t xml:space="preserve">We can gain great insights into our code if we can collect data from it and then plot that data in some way. </w:t>
      </w:r>
      <w:r w:rsidR="002C2307" w:rsidRPr="008A2540">
        <w:rPr>
          <w:rFonts w:cs="Times New Roman"/>
        </w:rPr>
        <w:t xml:space="preserve">As Lord Kelvin </w:t>
      </w:r>
      <w:r w:rsidR="005218F9" w:rsidRPr="008A2540">
        <w:rPr>
          <w:rFonts w:cs="Times New Roman"/>
        </w:rPr>
        <w:t xml:space="preserve">(1824-1907) </w:t>
      </w:r>
      <w:r w:rsidR="002C2307" w:rsidRPr="008A2540">
        <w:rPr>
          <w:rFonts w:cs="Times New Roman"/>
        </w:rPr>
        <w:t>said</w:t>
      </w:r>
      <w:r w:rsidR="002C2307" w:rsidRPr="002C2307">
        <w:rPr>
          <w:rFonts w:cs="Times New Roman"/>
          <w:i/>
        </w:rPr>
        <w:t>: “</w:t>
      </w:r>
      <w:r w:rsidR="00733C18">
        <w:rPr>
          <w:rFonts w:cs="Times New Roman"/>
          <w:i/>
        </w:rPr>
        <w:t>If you cannot measure it, you can</w:t>
      </w:r>
      <w:r w:rsidR="005218F9" w:rsidRPr="005218F9">
        <w:rPr>
          <w:rFonts w:cs="Times New Roman"/>
          <w:i/>
        </w:rPr>
        <w:t>not improve it.</w:t>
      </w:r>
      <w:r w:rsidR="002C2307" w:rsidRPr="002C2307">
        <w:rPr>
          <w:rFonts w:cs="Times New Roman"/>
          <w:i/>
        </w:rPr>
        <w:t>”</w:t>
      </w:r>
      <w:r w:rsidR="002C2307">
        <w:rPr>
          <w:rFonts w:cs="Times New Roman"/>
          <w:i/>
        </w:rPr>
        <w:t xml:space="preserve"> </w:t>
      </w:r>
    </w:p>
    <w:p w:rsidR="00D461B1" w:rsidRDefault="003E47E8" w:rsidP="00F96C68">
      <w:pPr>
        <w:jc w:val="both"/>
        <w:rPr>
          <w:rFonts w:cs="Times New Roman"/>
        </w:rPr>
      </w:pPr>
      <w:r>
        <w:rPr>
          <w:rFonts w:cs="Times New Roman"/>
        </w:rPr>
        <w:t xml:space="preserve">AI techniques will tell you clever things about data, but standard data analyses, as presented in this sheet, are still </w:t>
      </w:r>
      <w:r w:rsidR="002C2307">
        <w:rPr>
          <w:rFonts w:cs="Times New Roman"/>
        </w:rPr>
        <w:t xml:space="preserve">highly </w:t>
      </w:r>
      <w:r>
        <w:rPr>
          <w:rFonts w:cs="Times New Roman"/>
        </w:rPr>
        <w:t xml:space="preserve">useful for exploring data.  </w:t>
      </w:r>
      <w:r w:rsidR="00D461B1">
        <w:rPr>
          <w:rFonts w:cs="Times New Roman"/>
        </w:rPr>
        <w:t xml:space="preserve">  </w:t>
      </w:r>
    </w:p>
    <w:p w:rsidR="000418D3" w:rsidRDefault="00F62144" w:rsidP="00F96C68">
      <w:pPr>
        <w:jc w:val="both"/>
        <w:rPr>
          <w:rFonts w:cs="Times New Roman"/>
          <w:b/>
        </w:rPr>
      </w:pPr>
      <w:r w:rsidRPr="00F62144">
        <w:rPr>
          <w:rFonts w:cs="Times New Roman"/>
          <w:b/>
        </w:rPr>
        <w:t xml:space="preserve">NOTE: </w:t>
      </w:r>
      <w:r w:rsidR="002C2307">
        <w:rPr>
          <w:rFonts w:cs="Times New Roman"/>
          <w:b/>
        </w:rPr>
        <w:t xml:space="preserve"> We have u</w:t>
      </w:r>
      <w:r w:rsidR="00881FF2">
        <w:rPr>
          <w:rFonts w:cs="Times New Roman"/>
          <w:b/>
        </w:rPr>
        <w:t>sed Excel</w:t>
      </w:r>
      <w:r w:rsidR="005218F9">
        <w:rPr>
          <w:rFonts w:cs="Times New Roman"/>
          <w:b/>
        </w:rPr>
        <w:t xml:space="preserve"> in this example. You’re</w:t>
      </w:r>
      <w:r w:rsidR="002C2307">
        <w:rPr>
          <w:rFonts w:cs="Times New Roman"/>
          <w:b/>
        </w:rPr>
        <w:t xml:space="preserve"> free to use </w:t>
      </w:r>
      <w:r w:rsidR="00881FF2">
        <w:rPr>
          <w:rFonts w:cs="Times New Roman"/>
          <w:b/>
        </w:rPr>
        <w:t xml:space="preserve">any </w:t>
      </w:r>
      <w:r w:rsidR="002C2307">
        <w:rPr>
          <w:rFonts w:cs="Times New Roman"/>
          <w:b/>
        </w:rPr>
        <w:t xml:space="preserve">other </w:t>
      </w:r>
      <w:r w:rsidR="005218F9">
        <w:rPr>
          <w:rFonts w:cs="Times New Roman"/>
          <w:b/>
        </w:rPr>
        <w:t xml:space="preserve">statistics </w:t>
      </w:r>
      <w:r w:rsidR="00733C18">
        <w:rPr>
          <w:rFonts w:cs="Times New Roman"/>
          <w:b/>
        </w:rPr>
        <w:t>tool</w:t>
      </w:r>
      <w:r w:rsidR="00881FF2">
        <w:rPr>
          <w:rFonts w:cs="Times New Roman"/>
          <w:b/>
        </w:rPr>
        <w:t xml:space="preserve"> if you want</w:t>
      </w:r>
      <w:r w:rsidR="00991229">
        <w:rPr>
          <w:rFonts w:cs="Times New Roman"/>
          <w:b/>
        </w:rPr>
        <w:t xml:space="preserve"> (e.g., R or SPSS</w:t>
      </w:r>
      <w:r w:rsidR="002B427C">
        <w:rPr>
          <w:rFonts w:cs="Times New Roman"/>
          <w:b/>
        </w:rPr>
        <w:t xml:space="preserve"> or any tool you want</w:t>
      </w:r>
      <w:r w:rsidR="00991229">
        <w:rPr>
          <w:rFonts w:cs="Times New Roman"/>
          <w:b/>
        </w:rPr>
        <w:t>)</w:t>
      </w:r>
      <w:r w:rsidR="002C2307">
        <w:rPr>
          <w:rFonts w:cs="Times New Roman"/>
          <w:b/>
        </w:rPr>
        <w:t xml:space="preserve">. </w:t>
      </w:r>
      <w:r w:rsidR="002B427C">
        <w:rPr>
          <w:rFonts w:cs="Times New Roman"/>
          <w:b/>
        </w:rPr>
        <w:t xml:space="preserve"> </w:t>
      </w:r>
    </w:p>
    <w:p w:rsidR="00733C18" w:rsidRPr="00F62144" w:rsidRDefault="00733C18" w:rsidP="00F96C68">
      <w:pPr>
        <w:jc w:val="both"/>
        <w:rPr>
          <w:rFonts w:cs="Times New Roman"/>
          <w:b/>
        </w:rPr>
      </w:pPr>
    </w:p>
    <w:p w:rsidR="00F96C68" w:rsidRPr="00070F46" w:rsidRDefault="00733C18" w:rsidP="00F96C6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 Summarising data</w:t>
      </w:r>
      <w:r w:rsidR="008F59C1" w:rsidRPr="00070F46">
        <w:rPr>
          <w:b/>
          <w:sz w:val="32"/>
          <w:szCs w:val="32"/>
        </w:rPr>
        <w:t xml:space="preserve"> </w:t>
      </w:r>
    </w:p>
    <w:p w:rsidR="008F59C1" w:rsidRPr="00070F46" w:rsidRDefault="00901588" w:rsidP="00D3169A">
      <w:pPr>
        <w:jc w:val="both"/>
        <w:rPr>
          <w:rFonts w:cs="Times New Roman"/>
          <w:lang w:val="en-AU"/>
        </w:rPr>
      </w:pPr>
      <w:r w:rsidRPr="00070F46">
        <w:rPr>
          <w:rFonts w:cs="Times New Roman"/>
          <w:lang w:val="en-AU"/>
        </w:rPr>
        <w:t>To start visualising data</w:t>
      </w:r>
      <w:r w:rsidR="005F2848" w:rsidRPr="00070F46">
        <w:rPr>
          <w:rFonts w:cs="Times New Roman"/>
          <w:lang w:val="en-AU"/>
        </w:rPr>
        <w:t>,</w:t>
      </w:r>
      <w:r w:rsidR="000873E4" w:rsidRPr="00070F46">
        <w:rPr>
          <w:rFonts w:cs="Times New Roman"/>
          <w:lang w:val="en-AU"/>
        </w:rPr>
        <w:t xml:space="preserve"> </w:t>
      </w:r>
      <w:r w:rsidRPr="00070F46">
        <w:rPr>
          <w:rFonts w:cs="Times New Roman"/>
          <w:lang w:val="en-AU"/>
        </w:rPr>
        <w:t xml:space="preserve">you need first to identify the purpose of the graph and then </w:t>
      </w:r>
      <w:r w:rsidR="005F2848" w:rsidRPr="00070F46">
        <w:rPr>
          <w:rFonts w:cs="Times New Roman"/>
          <w:lang w:val="en-AU"/>
        </w:rPr>
        <w:t>determine</w:t>
      </w:r>
      <w:r w:rsidRPr="00070F46">
        <w:rPr>
          <w:rFonts w:cs="Times New Roman"/>
          <w:lang w:val="en-AU"/>
        </w:rPr>
        <w:t xml:space="preserve"> which type</w:t>
      </w:r>
      <w:r w:rsidR="005F2848" w:rsidRPr="00070F46">
        <w:rPr>
          <w:rFonts w:cs="Times New Roman"/>
          <w:lang w:val="en-AU"/>
        </w:rPr>
        <w:t>s</w:t>
      </w:r>
      <w:r w:rsidRPr="00070F46">
        <w:rPr>
          <w:rFonts w:cs="Times New Roman"/>
          <w:lang w:val="en-AU"/>
        </w:rPr>
        <w:t xml:space="preserve"> of graph</w:t>
      </w:r>
      <w:r w:rsidR="005F2848" w:rsidRPr="00070F46">
        <w:rPr>
          <w:rFonts w:cs="Times New Roman"/>
          <w:lang w:val="en-AU"/>
        </w:rPr>
        <w:t>s</w:t>
      </w:r>
      <w:r w:rsidRPr="00070F46">
        <w:rPr>
          <w:rFonts w:cs="Times New Roman"/>
          <w:lang w:val="en-AU"/>
        </w:rPr>
        <w:t xml:space="preserve"> to use. After drawing the graphs</w:t>
      </w:r>
      <w:r w:rsidR="005F2848" w:rsidRPr="00070F46">
        <w:rPr>
          <w:rFonts w:cs="Times New Roman"/>
          <w:lang w:val="en-AU"/>
        </w:rPr>
        <w:t>,</w:t>
      </w:r>
      <w:r w:rsidRPr="00070F46">
        <w:rPr>
          <w:rFonts w:cs="Times New Roman"/>
          <w:lang w:val="en-AU"/>
        </w:rPr>
        <w:t xml:space="preserve"> you need to be sure that the </w:t>
      </w:r>
      <w:r w:rsidR="005218F9">
        <w:rPr>
          <w:rFonts w:cs="Times New Roman"/>
          <w:lang w:val="en-AU"/>
        </w:rPr>
        <w:t xml:space="preserve">graph is </w:t>
      </w:r>
      <w:r w:rsidRPr="00070F46">
        <w:rPr>
          <w:rFonts w:cs="Times New Roman"/>
          <w:lang w:val="en-AU"/>
        </w:rPr>
        <w:t>and well-labelled.</w:t>
      </w:r>
      <w:r w:rsidR="008F59C1" w:rsidRPr="00070F46">
        <w:rPr>
          <w:rFonts w:cs="Times New Roman"/>
          <w:lang w:val="en-AU"/>
        </w:rPr>
        <w:t xml:space="preserve"> </w:t>
      </w:r>
      <w:r w:rsidR="000E0110" w:rsidRPr="00070F46">
        <w:rPr>
          <w:rFonts w:cs="Times New Roman"/>
          <w:lang w:val="en-AU"/>
        </w:rPr>
        <w:t>Different types of charts can be used to visualize data</w:t>
      </w:r>
      <w:r w:rsidR="005218F9">
        <w:rPr>
          <w:rFonts w:cs="Times New Roman"/>
          <w:lang w:val="en-AU"/>
        </w:rPr>
        <w:t>,</w:t>
      </w:r>
      <w:r w:rsidR="000E0110" w:rsidRPr="00070F46">
        <w:rPr>
          <w:rFonts w:cs="Times New Roman"/>
          <w:lang w:val="en-AU"/>
        </w:rPr>
        <w:t xml:space="preserve"> including but not limited</w:t>
      </w:r>
      <w:r w:rsidR="00772ED3" w:rsidRPr="00070F46">
        <w:rPr>
          <w:rFonts w:cs="Times New Roman"/>
          <w:lang w:val="en-AU"/>
        </w:rPr>
        <w:t xml:space="preserve"> to bar charts, pie c</w:t>
      </w:r>
      <w:r w:rsidR="00D3169A" w:rsidRPr="00070F46">
        <w:rPr>
          <w:rFonts w:cs="Times New Roman"/>
          <w:lang w:val="en-AU"/>
        </w:rPr>
        <w:t>harts, </w:t>
      </w:r>
      <w:r w:rsidR="00772ED3" w:rsidRPr="00070F46">
        <w:rPr>
          <w:rFonts w:cs="Times New Roman"/>
          <w:lang w:val="en-AU"/>
        </w:rPr>
        <w:t>h</w:t>
      </w:r>
      <w:r w:rsidR="00D3169A" w:rsidRPr="00070F46">
        <w:rPr>
          <w:rFonts w:cs="Times New Roman"/>
          <w:lang w:val="en-AU"/>
        </w:rPr>
        <w:t>istogram</w:t>
      </w:r>
      <w:r w:rsidR="00772ED3" w:rsidRPr="00070F46">
        <w:rPr>
          <w:rFonts w:cs="Times New Roman"/>
          <w:lang w:val="en-AU"/>
        </w:rPr>
        <w:t>s</w:t>
      </w:r>
      <w:r w:rsidR="00D3169A" w:rsidRPr="00070F46">
        <w:rPr>
          <w:rFonts w:cs="Times New Roman"/>
          <w:lang w:val="en-AU"/>
        </w:rPr>
        <w:t xml:space="preserve"> and </w:t>
      </w:r>
      <w:r w:rsidR="00772ED3" w:rsidRPr="00070F46">
        <w:rPr>
          <w:rFonts w:cs="Times New Roman"/>
          <w:lang w:val="en-AU"/>
        </w:rPr>
        <w:t>b</w:t>
      </w:r>
      <w:r w:rsidR="006C1D4C">
        <w:rPr>
          <w:rFonts w:cs="Times New Roman"/>
          <w:lang w:val="en-AU"/>
        </w:rPr>
        <w:t>ox</w:t>
      </w:r>
      <w:r w:rsidR="00D3169A" w:rsidRPr="00070F46">
        <w:rPr>
          <w:rFonts w:cs="Times New Roman"/>
          <w:lang w:val="en-AU"/>
        </w:rPr>
        <w:t>plot</w:t>
      </w:r>
      <w:r w:rsidR="005218F9">
        <w:rPr>
          <w:rFonts w:cs="Times New Roman"/>
          <w:lang w:val="en-AU"/>
        </w:rPr>
        <w:t>s</w:t>
      </w:r>
      <w:r w:rsidR="000E0110" w:rsidRPr="00070F46">
        <w:rPr>
          <w:rFonts w:cs="Times New Roman"/>
          <w:lang w:val="en-AU"/>
        </w:rPr>
        <w:t>.</w:t>
      </w:r>
      <w:r w:rsidR="00F6034A" w:rsidRPr="00070F46">
        <w:rPr>
          <w:rFonts w:cs="Times New Roman"/>
          <w:lang w:val="en-AU"/>
        </w:rPr>
        <w:t xml:space="preserve"> </w:t>
      </w:r>
    </w:p>
    <w:p w:rsidR="00FA4E8D" w:rsidRDefault="00F96C68" w:rsidP="00FA4E8D">
      <w:pPr>
        <w:jc w:val="both"/>
        <w:rPr>
          <w:rFonts w:cs="Times New Roman"/>
          <w:lang w:val="en-AU"/>
        </w:rPr>
      </w:pPr>
      <w:r w:rsidRPr="00070F46">
        <w:rPr>
          <w:rFonts w:cs="Times New Roman"/>
          <w:b/>
          <w:lang w:val="en-AU"/>
        </w:rPr>
        <w:t>EXERCISE 1.</w:t>
      </w:r>
      <w:r w:rsidR="005218F9">
        <w:rPr>
          <w:rFonts w:cs="Times New Roman"/>
          <w:lang w:val="en-AU"/>
        </w:rPr>
        <w:t xml:space="preserve"> Use</w:t>
      </w:r>
      <w:r w:rsidR="003E47E8">
        <w:rPr>
          <w:rFonts w:cs="Times New Roman"/>
          <w:lang w:val="en-AU"/>
        </w:rPr>
        <w:t xml:space="preserve"> </w:t>
      </w:r>
      <w:r w:rsidRPr="00070F46">
        <w:rPr>
          <w:rFonts w:cs="Times New Roman"/>
          <w:lang w:val="en-AU"/>
        </w:rPr>
        <w:t>the data from Table 1</w:t>
      </w:r>
      <w:r w:rsidR="00070F46">
        <w:rPr>
          <w:rFonts w:cs="Times New Roman"/>
          <w:lang w:val="en-AU"/>
        </w:rPr>
        <w:t xml:space="preserve"> </w:t>
      </w:r>
      <w:r w:rsidR="00030DCA">
        <w:rPr>
          <w:rFonts w:cs="Times New Roman"/>
          <w:lang w:val="en-AU"/>
        </w:rPr>
        <w:t>(next page</w:t>
      </w:r>
      <w:r w:rsidR="00D947FD">
        <w:rPr>
          <w:rFonts w:cs="Times New Roman"/>
          <w:lang w:val="en-AU"/>
        </w:rPr>
        <w:t>) which describes some extracted data fro</w:t>
      </w:r>
      <w:r w:rsidR="00881FF2">
        <w:rPr>
          <w:rFonts w:cs="Times New Roman"/>
          <w:lang w:val="en-AU"/>
        </w:rPr>
        <w:t>m a system and copy it into Excel</w:t>
      </w:r>
      <w:r w:rsidR="00D947FD">
        <w:rPr>
          <w:rFonts w:cs="Times New Roman"/>
          <w:lang w:val="en-AU"/>
        </w:rPr>
        <w:t>. P</w:t>
      </w:r>
      <w:r w:rsidR="00030DCA">
        <w:rPr>
          <w:rFonts w:cs="Times New Roman"/>
          <w:lang w:val="en-AU"/>
        </w:rPr>
        <w:t>roduce a</w:t>
      </w:r>
      <w:r w:rsidR="00285070">
        <w:rPr>
          <w:rFonts w:cs="Times New Roman"/>
          <w:lang w:val="en-AU"/>
        </w:rPr>
        <w:t>ny</w:t>
      </w:r>
      <w:r w:rsidR="00030DCA">
        <w:rPr>
          <w:rFonts w:cs="Times New Roman"/>
          <w:lang w:val="en-AU"/>
        </w:rPr>
        <w:t xml:space="preserve"> chart which shows </w:t>
      </w:r>
      <w:r w:rsidR="00991229">
        <w:rPr>
          <w:rFonts w:cs="Times New Roman"/>
          <w:lang w:val="en-AU"/>
        </w:rPr>
        <w:t>the number of bugs found in each version</w:t>
      </w:r>
      <w:r w:rsidRPr="00070F46">
        <w:rPr>
          <w:rFonts w:cs="Times New Roman"/>
          <w:lang w:val="en-AU"/>
        </w:rPr>
        <w:t>.</w:t>
      </w:r>
      <w:r w:rsidR="00070F46">
        <w:rPr>
          <w:rFonts w:cs="Times New Roman"/>
          <w:lang w:val="en-AU"/>
        </w:rPr>
        <w:t xml:space="preserve">  </w:t>
      </w:r>
      <w:r w:rsidR="00FA4E8D">
        <w:rPr>
          <w:rFonts w:cs="Times New Roman"/>
          <w:lang w:val="en-AU"/>
        </w:rPr>
        <w:t xml:space="preserve">You can copy each column one at a time into Excel. </w:t>
      </w:r>
    </w:p>
    <w:p w:rsidR="00D054DB" w:rsidRDefault="00D054DB" w:rsidP="00FA4E8D">
      <w:pPr>
        <w:jc w:val="both"/>
        <w:rPr>
          <w:rFonts w:cs="Times New Roman"/>
          <w:lang w:val="en-AU"/>
        </w:rPr>
      </w:pPr>
    </w:p>
    <w:p w:rsidR="00D3169A" w:rsidRPr="00070F46" w:rsidRDefault="008F59C1" w:rsidP="00D3169A">
      <w:pPr>
        <w:jc w:val="both"/>
        <w:rPr>
          <w:rFonts w:cs="Times New Roman"/>
          <w:b/>
          <w:sz w:val="32"/>
          <w:szCs w:val="32"/>
          <w:lang w:val="en-AU"/>
        </w:rPr>
      </w:pPr>
      <w:r w:rsidRPr="00070F46">
        <w:rPr>
          <w:rFonts w:cs="Times New Roman"/>
          <w:b/>
          <w:sz w:val="32"/>
          <w:szCs w:val="32"/>
          <w:lang w:val="en-AU"/>
        </w:rPr>
        <w:t xml:space="preserve">2. </w:t>
      </w:r>
      <w:r w:rsidR="00D3169A" w:rsidRPr="00070F46">
        <w:rPr>
          <w:rFonts w:cs="Times New Roman"/>
          <w:b/>
          <w:sz w:val="32"/>
          <w:szCs w:val="32"/>
          <w:lang w:val="en-AU"/>
        </w:rPr>
        <w:t>Boxplots</w:t>
      </w:r>
    </w:p>
    <w:p w:rsidR="00D9149B" w:rsidRDefault="00E07A0C" w:rsidP="00364F32">
      <w:pPr>
        <w:jc w:val="both"/>
        <w:rPr>
          <w:rFonts w:cs="Times New Roman"/>
          <w:lang w:val="en-AU"/>
        </w:rPr>
      </w:pPr>
      <w:r w:rsidRPr="00070F46">
        <w:rPr>
          <w:rFonts w:cs="Times New Roman"/>
          <w:lang w:val="en-AU"/>
        </w:rPr>
        <w:t>A b</w:t>
      </w:r>
      <w:r w:rsidR="008F59C1" w:rsidRPr="00070F46">
        <w:rPr>
          <w:rFonts w:cs="Times New Roman"/>
          <w:lang w:val="en-AU"/>
        </w:rPr>
        <w:t>ox</w:t>
      </w:r>
      <w:r w:rsidR="00D1116D" w:rsidRPr="00070F46">
        <w:rPr>
          <w:rFonts w:cs="Times New Roman"/>
          <w:lang w:val="en-AU"/>
        </w:rPr>
        <w:t xml:space="preserve">plot is a tool used to </w:t>
      </w:r>
      <w:r w:rsidR="005F2848" w:rsidRPr="00070F46">
        <w:rPr>
          <w:rFonts w:cs="Times New Roman"/>
          <w:lang w:val="en-AU"/>
        </w:rPr>
        <w:t>describe</w:t>
      </w:r>
      <w:r w:rsidR="00D1116D" w:rsidRPr="00070F46">
        <w:rPr>
          <w:rFonts w:cs="Times New Roman"/>
          <w:lang w:val="en-AU"/>
        </w:rPr>
        <w:t xml:space="preserve"> </w:t>
      </w:r>
      <w:r w:rsidR="005F2848" w:rsidRPr="00070F46">
        <w:rPr>
          <w:rFonts w:cs="Times New Roman"/>
          <w:lang w:val="en-AU"/>
        </w:rPr>
        <w:t>a group</w:t>
      </w:r>
      <w:r w:rsidR="00D1116D" w:rsidRPr="00070F46">
        <w:rPr>
          <w:rFonts w:cs="Times New Roman"/>
          <w:lang w:val="en-AU"/>
        </w:rPr>
        <w:t xml:space="preserve"> of numerical data visually through </w:t>
      </w:r>
      <w:r w:rsidR="005218F9">
        <w:rPr>
          <w:rFonts w:cs="Times New Roman"/>
          <w:lang w:val="en-AU"/>
        </w:rPr>
        <w:t xml:space="preserve">a set of </w:t>
      </w:r>
      <w:r w:rsidR="00D947FD">
        <w:rPr>
          <w:rFonts w:cs="Times New Roman"/>
          <w:lang w:val="en-AU"/>
        </w:rPr>
        <w:t xml:space="preserve">five </w:t>
      </w:r>
      <w:r w:rsidR="00D1116D" w:rsidRPr="00070F46">
        <w:rPr>
          <w:rFonts w:cs="Times New Roman"/>
          <w:lang w:val="en-AU"/>
        </w:rPr>
        <w:t>number</w:t>
      </w:r>
      <w:r w:rsidR="00D947FD">
        <w:rPr>
          <w:rFonts w:cs="Times New Roman"/>
          <w:lang w:val="en-AU"/>
        </w:rPr>
        <w:t>s</w:t>
      </w:r>
      <w:r w:rsidR="00D1116D" w:rsidRPr="00070F46">
        <w:rPr>
          <w:rFonts w:cs="Times New Roman"/>
          <w:lang w:val="en-AU"/>
        </w:rPr>
        <w:t xml:space="preserve">: minimum, lower quartile, median, upper quartile and maximum. A boxplot </w:t>
      </w:r>
      <w:r w:rsidR="00364F32" w:rsidRPr="00070F46">
        <w:rPr>
          <w:rFonts w:cs="Times New Roman"/>
          <w:lang w:val="en-AU"/>
        </w:rPr>
        <w:t>may also indicate outliers</w:t>
      </w:r>
      <w:r w:rsidR="00D947FD">
        <w:rPr>
          <w:rFonts w:cs="Times New Roman"/>
          <w:lang w:val="en-AU"/>
        </w:rPr>
        <w:t>, but more of this later</w:t>
      </w:r>
      <w:r w:rsidR="00364F32" w:rsidRPr="00070F46">
        <w:rPr>
          <w:rFonts w:cs="Times New Roman"/>
          <w:lang w:val="en-AU"/>
        </w:rPr>
        <w:t xml:space="preserve">. </w:t>
      </w:r>
      <w:r w:rsidR="00D9149B">
        <w:rPr>
          <w:rFonts w:cs="Times New Roman"/>
          <w:lang w:val="en-AU"/>
        </w:rPr>
        <w:t xml:space="preserve">Here’s what a boxplot shows: </w:t>
      </w:r>
      <w:hyperlink r:id="rId5" w:history="1">
        <w:r w:rsidR="00D9149B" w:rsidRPr="00D9149B">
          <w:rPr>
            <w:color w:val="0000FF"/>
            <w:u w:val="single"/>
          </w:rPr>
          <w:t>https://www.khanacademy.org/math/statistics-probability/summarizing-quantitative-data/box-whisker-plots/a/box-plot-review</w:t>
        </w:r>
      </w:hyperlink>
    </w:p>
    <w:p w:rsidR="004421AF" w:rsidRPr="004421AF" w:rsidRDefault="00D9149B" w:rsidP="00364F32">
      <w:pPr>
        <w:jc w:val="both"/>
        <w:rPr>
          <w:color w:val="0000FF"/>
          <w:u w:val="single"/>
        </w:rPr>
      </w:pPr>
      <w:r>
        <w:rPr>
          <w:rFonts w:cs="Times New Roman"/>
          <w:lang w:val="en-AU"/>
        </w:rPr>
        <w:t>Follow the link for Excel</w:t>
      </w:r>
      <w:r w:rsidR="00881FF2">
        <w:rPr>
          <w:rFonts w:cs="Times New Roman"/>
          <w:lang w:val="en-AU"/>
        </w:rPr>
        <w:t xml:space="preserve">: </w:t>
      </w:r>
      <w:hyperlink r:id="rId6" w:history="1">
        <w:r w:rsidRPr="00D9149B">
          <w:rPr>
            <w:color w:val="0000FF"/>
            <w:u w:val="single"/>
          </w:rPr>
          <w:t>https://www.youtube.com/watch?v=9yQELTgLWAM</w:t>
        </w:r>
      </w:hyperlink>
      <w:r w:rsidR="004421AF">
        <w:rPr>
          <w:color w:val="0000FF"/>
          <w:u w:val="single"/>
        </w:rPr>
        <w:t xml:space="preserve"> </w:t>
      </w:r>
    </w:p>
    <w:p w:rsidR="00F12D2B" w:rsidRDefault="00696CA2" w:rsidP="00991BEA">
      <w:pPr>
        <w:jc w:val="both"/>
        <w:rPr>
          <w:rFonts w:cs="Times New Roman"/>
          <w:lang w:val="en-AU"/>
        </w:rPr>
      </w:pPr>
      <w:r w:rsidRPr="00070F46">
        <w:rPr>
          <w:rFonts w:cs="Times New Roman"/>
          <w:b/>
          <w:bCs/>
          <w:lang w:val="en-AU"/>
        </w:rPr>
        <w:lastRenderedPageBreak/>
        <w:t>EXERCISE</w:t>
      </w:r>
      <w:r w:rsidR="0042651E">
        <w:rPr>
          <w:rFonts w:cs="Times New Roman"/>
          <w:b/>
          <w:bCs/>
          <w:lang w:val="en-AU"/>
        </w:rPr>
        <w:t xml:space="preserve"> 2</w:t>
      </w:r>
      <w:r w:rsidR="00804C72" w:rsidRPr="00070F46">
        <w:rPr>
          <w:rFonts w:cs="Times New Roman"/>
          <w:b/>
          <w:bCs/>
          <w:lang w:val="en-AU"/>
        </w:rPr>
        <w:t>:</w:t>
      </w:r>
      <w:r w:rsidR="008F59C1" w:rsidRPr="00070F46">
        <w:rPr>
          <w:rFonts w:cs="Times New Roman"/>
          <w:b/>
          <w:bCs/>
          <w:lang w:val="en-AU"/>
        </w:rPr>
        <w:t xml:space="preserve"> </w:t>
      </w:r>
      <w:r w:rsidR="00D947FD">
        <w:rPr>
          <w:rFonts w:cs="Times New Roman"/>
          <w:bCs/>
          <w:lang w:val="en-AU"/>
        </w:rPr>
        <w:t xml:space="preserve">Using the </w:t>
      </w:r>
      <w:r w:rsidR="00804C72" w:rsidRPr="00070F46">
        <w:rPr>
          <w:rFonts w:cs="Times New Roman"/>
          <w:bCs/>
          <w:lang w:val="en-AU"/>
        </w:rPr>
        <w:t xml:space="preserve">data in </w:t>
      </w:r>
      <w:r w:rsidR="00733C18">
        <w:rPr>
          <w:rFonts w:cs="Times New Roman"/>
          <w:bCs/>
          <w:lang w:val="en-AU"/>
        </w:rPr>
        <w:t>the table below</w:t>
      </w:r>
      <w:r w:rsidR="008F59C1" w:rsidRPr="00070F46">
        <w:rPr>
          <w:rFonts w:cs="Times New Roman"/>
          <w:bCs/>
          <w:lang w:val="en-AU"/>
        </w:rPr>
        <w:t xml:space="preserve">, </w:t>
      </w:r>
      <w:r w:rsidR="009A3D6C">
        <w:rPr>
          <w:rFonts w:cs="Times New Roman"/>
          <w:bCs/>
          <w:lang w:val="en-AU"/>
        </w:rPr>
        <w:t xml:space="preserve">produce </w:t>
      </w:r>
      <w:r w:rsidR="00733C18">
        <w:rPr>
          <w:rFonts w:cs="Times New Roman"/>
          <w:bCs/>
          <w:lang w:val="en-AU"/>
        </w:rPr>
        <w:t>boxplot</w:t>
      </w:r>
      <w:r w:rsidR="009A3D6C">
        <w:rPr>
          <w:rFonts w:cs="Times New Roman"/>
          <w:bCs/>
          <w:lang w:val="en-AU"/>
        </w:rPr>
        <w:t>s</w:t>
      </w:r>
      <w:r w:rsidR="00092F31" w:rsidRPr="00070F46">
        <w:rPr>
          <w:rFonts w:cs="Times New Roman"/>
          <w:lang w:val="en-AU"/>
        </w:rPr>
        <w:t xml:space="preserve"> </w:t>
      </w:r>
      <w:r w:rsidR="001D135E" w:rsidRPr="00070F46">
        <w:rPr>
          <w:rFonts w:cs="Times New Roman"/>
          <w:lang w:val="en-AU"/>
        </w:rPr>
        <w:t>to show</w:t>
      </w:r>
      <w:r w:rsidR="00804C72" w:rsidRPr="00070F46">
        <w:rPr>
          <w:rFonts w:cs="Times New Roman"/>
          <w:lang w:val="en-AU"/>
        </w:rPr>
        <w:t xml:space="preserve"> </w:t>
      </w:r>
      <w:r w:rsidR="007A6C70" w:rsidRPr="00070F46">
        <w:rPr>
          <w:rFonts w:cs="Times New Roman"/>
          <w:lang w:val="en-AU"/>
        </w:rPr>
        <w:t>the</w:t>
      </w:r>
      <w:r w:rsidR="00804C72" w:rsidRPr="00070F46">
        <w:rPr>
          <w:rFonts w:cs="Times New Roman"/>
          <w:lang w:val="en-AU"/>
        </w:rPr>
        <w:t xml:space="preserve"> </w:t>
      </w:r>
      <w:r w:rsidR="00733C18">
        <w:rPr>
          <w:rFonts w:cs="Times New Roman"/>
          <w:lang w:val="en-AU"/>
        </w:rPr>
        <w:t>distribution of the “No</w:t>
      </w:r>
      <w:r w:rsidR="005218F9">
        <w:rPr>
          <w:rFonts w:cs="Times New Roman"/>
          <w:lang w:val="en-AU"/>
        </w:rPr>
        <w:t xml:space="preserve"> of </w:t>
      </w:r>
      <w:r w:rsidR="003E47E8">
        <w:rPr>
          <w:rFonts w:cs="Times New Roman"/>
          <w:lang w:val="en-AU"/>
        </w:rPr>
        <w:t>bugs</w:t>
      </w:r>
      <w:r w:rsidR="00733C18">
        <w:rPr>
          <w:rFonts w:cs="Times New Roman"/>
          <w:lang w:val="en-AU"/>
        </w:rPr>
        <w:t>”</w:t>
      </w:r>
      <w:r w:rsidR="004421AF">
        <w:rPr>
          <w:rFonts w:cs="Times New Roman"/>
          <w:lang w:val="en-AU"/>
        </w:rPr>
        <w:t xml:space="preserve"> and “size of the class (LOC)”. </w:t>
      </w:r>
      <w:r w:rsidR="009A3D6C">
        <w:rPr>
          <w:rFonts w:cs="Times New Roman"/>
          <w:lang w:val="en-AU"/>
        </w:rPr>
        <w:t xml:space="preserve">Label your figure as per the video. </w:t>
      </w:r>
      <w:r w:rsidR="0016697B">
        <w:rPr>
          <w:rFonts w:cs="Times New Roman"/>
          <w:lang w:val="en-AU"/>
        </w:rPr>
        <w:t xml:space="preserve">You can copy a column </w:t>
      </w:r>
      <w:r w:rsidR="004A4E70">
        <w:rPr>
          <w:rFonts w:cs="Times New Roman"/>
          <w:lang w:val="en-AU"/>
        </w:rPr>
        <w:t xml:space="preserve">into Excel. </w:t>
      </w:r>
      <w:r w:rsidR="0016697B">
        <w:rPr>
          <w:rFonts w:cs="Times New Roman"/>
          <w:lang w:val="en-AU"/>
        </w:rPr>
        <w:t>What is the median number of bugs</w:t>
      </w:r>
      <w:r w:rsidR="004421AF">
        <w:rPr>
          <w:rFonts w:cs="Times New Roman"/>
          <w:lang w:val="en-AU"/>
        </w:rPr>
        <w:t xml:space="preserve"> and median number size of class</w:t>
      </w:r>
      <w:r w:rsidR="0016697B">
        <w:rPr>
          <w:rFonts w:cs="Times New Roman"/>
          <w:lang w:val="en-AU"/>
        </w:rPr>
        <w:t xml:space="preserve">? </w:t>
      </w:r>
    </w:p>
    <w:p w:rsidR="006475E8" w:rsidRDefault="004421AF" w:rsidP="00991BEA">
      <w:pPr>
        <w:jc w:val="both"/>
        <w:rPr>
          <w:rFonts w:cs="Times New Roman"/>
          <w:color w:val="FF0000"/>
          <w:lang w:val="en-AU"/>
        </w:rPr>
      </w:pPr>
      <w:r w:rsidRPr="004421AF">
        <w:rPr>
          <w:rFonts w:cs="Times New Roman"/>
          <w:color w:val="FF0000"/>
          <w:lang w:val="en-AU"/>
        </w:rPr>
        <w:t xml:space="preserve">Answer: </w:t>
      </w:r>
      <w:r>
        <w:rPr>
          <w:rFonts w:cs="Times New Roman"/>
          <w:color w:val="FF0000"/>
          <w:lang w:val="en-AU"/>
        </w:rPr>
        <w:t xml:space="preserve">median bugs </w:t>
      </w:r>
      <w:r w:rsidR="002310B2">
        <w:rPr>
          <w:rFonts w:cs="Times New Roman"/>
          <w:color w:val="FF0000"/>
          <w:lang w:val="en-AU"/>
        </w:rPr>
        <w:t>7</w:t>
      </w:r>
      <w:r w:rsidR="00D34A6A">
        <w:rPr>
          <w:rFonts w:cs="Times New Roman"/>
          <w:color w:val="FF0000"/>
          <w:lang w:val="en-AU"/>
        </w:rPr>
        <w:t xml:space="preserve"> </w:t>
      </w:r>
      <w:r>
        <w:rPr>
          <w:rFonts w:cs="Times New Roman"/>
          <w:color w:val="FF0000"/>
          <w:lang w:val="en-AU"/>
        </w:rPr>
        <w:t>and median size of class</w:t>
      </w:r>
      <w:r w:rsidRPr="004421AF">
        <w:rPr>
          <w:rFonts w:cs="Times New Roman"/>
          <w:color w:val="FF0000"/>
          <w:lang w:val="en-AU"/>
        </w:rPr>
        <w:t xml:space="preserve"> </w:t>
      </w:r>
      <w:r>
        <w:rPr>
          <w:rFonts w:cs="Times New Roman"/>
          <w:color w:val="FF0000"/>
          <w:lang w:val="en-AU"/>
        </w:rPr>
        <w:t xml:space="preserve">350. </w:t>
      </w:r>
    </w:p>
    <w:p w:rsidR="00F12D2B" w:rsidRDefault="0042651E" w:rsidP="00991BEA">
      <w:pPr>
        <w:jc w:val="both"/>
        <w:rPr>
          <w:rFonts w:cs="Times New Roman"/>
          <w:lang w:val="en-AU"/>
        </w:rPr>
      </w:pPr>
      <w:r>
        <w:rPr>
          <w:rFonts w:cs="Times New Roman"/>
          <w:b/>
          <w:lang w:val="en-AU"/>
        </w:rPr>
        <w:t>EXERCISE 3</w:t>
      </w:r>
      <w:r w:rsidR="004421AF" w:rsidRPr="006C2E0C">
        <w:rPr>
          <w:rFonts w:cs="Times New Roman"/>
          <w:b/>
          <w:lang w:val="en-AU"/>
        </w:rPr>
        <w:t>:</w:t>
      </w:r>
      <w:r w:rsidR="004421AF" w:rsidRPr="004421AF">
        <w:rPr>
          <w:rFonts w:cs="Times New Roman"/>
          <w:lang w:val="en-AU"/>
        </w:rPr>
        <w:t xml:space="preserve"> Calculate the median num</w:t>
      </w:r>
      <w:r w:rsidR="004421AF">
        <w:rPr>
          <w:rFonts w:cs="Times New Roman"/>
          <w:lang w:val="en-AU"/>
        </w:rPr>
        <w:t xml:space="preserve">ber of bugs per version? </w:t>
      </w:r>
      <w:r w:rsidR="00F12D2B">
        <w:rPr>
          <w:rFonts w:cs="Times New Roman"/>
          <w:lang w:val="en-AU"/>
        </w:rPr>
        <w:t xml:space="preserve">What do you notice about the median values? Do you get the same result if you calculate the averages? </w:t>
      </w:r>
    </w:p>
    <w:p w:rsidR="002310B2" w:rsidRDefault="004421AF" w:rsidP="00991BEA">
      <w:pPr>
        <w:jc w:val="both"/>
        <w:rPr>
          <w:rFonts w:cs="Times New Roman"/>
          <w:color w:val="FF0000"/>
          <w:lang w:val="en-AU"/>
        </w:rPr>
      </w:pPr>
      <w:r w:rsidRPr="0068508E">
        <w:rPr>
          <w:rFonts w:cs="Times New Roman"/>
          <w:color w:val="FF0000"/>
          <w:lang w:val="en-AU"/>
        </w:rPr>
        <w:t>Answer: version 1</w:t>
      </w:r>
      <w:r w:rsidR="0068508E" w:rsidRPr="0068508E">
        <w:rPr>
          <w:rFonts w:cs="Times New Roman"/>
          <w:color w:val="FF0000"/>
          <w:lang w:val="en-AU"/>
        </w:rPr>
        <w:t xml:space="preserve"> median is 3, version 2 </w:t>
      </w:r>
      <w:r w:rsidR="006138F7">
        <w:rPr>
          <w:rFonts w:cs="Times New Roman"/>
          <w:color w:val="FF0000"/>
          <w:lang w:val="en-AU"/>
        </w:rPr>
        <w:t xml:space="preserve">median </w:t>
      </w:r>
      <w:r w:rsidR="0068508E" w:rsidRPr="0068508E">
        <w:rPr>
          <w:rFonts w:cs="Times New Roman"/>
          <w:color w:val="FF0000"/>
          <w:lang w:val="en-AU"/>
        </w:rPr>
        <w:t xml:space="preserve">is </w:t>
      </w:r>
      <w:r w:rsidR="0068508E">
        <w:rPr>
          <w:rFonts w:cs="Times New Roman"/>
          <w:color w:val="FF0000"/>
          <w:lang w:val="en-AU"/>
        </w:rPr>
        <w:t>5, ve</w:t>
      </w:r>
      <w:r w:rsidR="00F12D2B">
        <w:rPr>
          <w:rFonts w:cs="Times New Roman"/>
          <w:color w:val="FF0000"/>
          <w:lang w:val="en-AU"/>
        </w:rPr>
        <w:t>r</w:t>
      </w:r>
      <w:r w:rsidR="0068508E">
        <w:rPr>
          <w:rFonts w:cs="Times New Roman"/>
          <w:color w:val="FF0000"/>
          <w:lang w:val="en-AU"/>
        </w:rPr>
        <w:t xml:space="preserve">sion 3 </w:t>
      </w:r>
      <w:r w:rsidR="006138F7">
        <w:rPr>
          <w:rFonts w:cs="Times New Roman"/>
          <w:color w:val="FF0000"/>
          <w:lang w:val="en-AU"/>
        </w:rPr>
        <w:t xml:space="preserve">median </w:t>
      </w:r>
      <w:r w:rsidR="0068508E">
        <w:rPr>
          <w:rFonts w:cs="Times New Roman"/>
          <w:color w:val="FF0000"/>
          <w:lang w:val="en-AU"/>
        </w:rPr>
        <w:t xml:space="preserve">is </w:t>
      </w:r>
      <w:r w:rsidR="00F12D2B">
        <w:rPr>
          <w:rFonts w:cs="Times New Roman"/>
          <w:color w:val="FF0000"/>
          <w:lang w:val="en-AU"/>
        </w:rPr>
        <w:t>7, versi</w:t>
      </w:r>
      <w:r w:rsidR="00F91CA0">
        <w:rPr>
          <w:rFonts w:cs="Times New Roman"/>
          <w:color w:val="FF0000"/>
          <w:lang w:val="en-AU"/>
        </w:rPr>
        <w:t xml:space="preserve">on 4 </w:t>
      </w:r>
      <w:r w:rsidR="006138F7">
        <w:rPr>
          <w:rFonts w:cs="Times New Roman"/>
          <w:color w:val="FF0000"/>
          <w:lang w:val="en-AU"/>
        </w:rPr>
        <w:t xml:space="preserve">median </w:t>
      </w:r>
      <w:r w:rsidR="00F91CA0">
        <w:rPr>
          <w:rFonts w:cs="Times New Roman"/>
          <w:color w:val="FF0000"/>
          <w:lang w:val="en-AU"/>
        </w:rPr>
        <w:t xml:space="preserve">is 9.5 and version 5 </w:t>
      </w:r>
      <w:r w:rsidR="006138F7">
        <w:rPr>
          <w:rFonts w:cs="Times New Roman"/>
          <w:color w:val="FF0000"/>
          <w:lang w:val="en-AU"/>
        </w:rPr>
        <w:t xml:space="preserve">median </w:t>
      </w:r>
      <w:r w:rsidR="00F91CA0">
        <w:rPr>
          <w:rFonts w:cs="Times New Roman"/>
          <w:color w:val="FF0000"/>
          <w:lang w:val="en-AU"/>
        </w:rPr>
        <w:t>is 11</w:t>
      </w:r>
      <w:r w:rsidR="00F12D2B">
        <w:rPr>
          <w:rFonts w:cs="Times New Roman"/>
          <w:color w:val="FF0000"/>
          <w:lang w:val="en-AU"/>
        </w:rPr>
        <w:t>. The median number of bugs increases with the versions</w:t>
      </w:r>
      <w:r w:rsidR="006138F7">
        <w:rPr>
          <w:rFonts w:cs="Times New Roman"/>
          <w:color w:val="FF0000"/>
          <w:lang w:val="en-AU"/>
        </w:rPr>
        <w:t xml:space="preserve"> (as the system ages)</w:t>
      </w:r>
      <w:r w:rsidR="00F12D2B">
        <w:rPr>
          <w:rFonts w:cs="Times New Roman"/>
          <w:color w:val="FF0000"/>
          <w:lang w:val="en-AU"/>
        </w:rPr>
        <w:t xml:space="preserve">. </w:t>
      </w:r>
    </w:p>
    <w:p w:rsidR="004421AF" w:rsidRDefault="00F12D2B" w:rsidP="00991BEA">
      <w:pPr>
        <w:jc w:val="both"/>
        <w:rPr>
          <w:rFonts w:cs="Times New Roman"/>
          <w:color w:val="FF0000"/>
          <w:lang w:val="en-AU"/>
        </w:rPr>
      </w:pPr>
      <w:r>
        <w:rPr>
          <w:rFonts w:cs="Times New Roman"/>
          <w:color w:val="FF0000"/>
          <w:lang w:val="en-AU"/>
        </w:rPr>
        <w:t>If you use avera</w:t>
      </w:r>
      <w:r w:rsidR="006138F7">
        <w:rPr>
          <w:rFonts w:cs="Times New Roman"/>
          <w:color w:val="FF0000"/>
          <w:lang w:val="en-AU"/>
        </w:rPr>
        <w:t>ges you get version 1 average of 3.6, version 2 average of 5.2, version 3 average of 7, version 4 average of</w:t>
      </w:r>
      <w:r>
        <w:rPr>
          <w:rFonts w:cs="Times New Roman"/>
          <w:color w:val="FF0000"/>
          <w:lang w:val="en-AU"/>
        </w:rPr>
        <w:t xml:space="preserve"> </w:t>
      </w:r>
      <w:r w:rsidR="00F91CA0">
        <w:rPr>
          <w:rFonts w:cs="Times New Roman"/>
          <w:color w:val="FF0000"/>
          <w:lang w:val="en-AU"/>
        </w:rPr>
        <w:t>9</w:t>
      </w:r>
      <w:r w:rsidR="006138F7">
        <w:rPr>
          <w:rFonts w:cs="Times New Roman"/>
          <w:color w:val="FF0000"/>
          <w:lang w:val="en-AU"/>
        </w:rPr>
        <w:t>.75 and version 5 average of</w:t>
      </w:r>
      <w:r w:rsidR="00E00600">
        <w:rPr>
          <w:rFonts w:cs="Times New Roman"/>
          <w:color w:val="FF0000"/>
          <w:lang w:val="en-AU"/>
        </w:rPr>
        <w:t xml:space="preserve"> 9</w:t>
      </w:r>
      <w:r>
        <w:rPr>
          <w:rFonts w:cs="Times New Roman"/>
          <w:color w:val="FF0000"/>
          <w:lang w:val="en-AU"/>
        </w:rPr>
        <w:t xml:space="preserve">. So – the </w:t>
      </w:r>
      <w:r w:rsidR="00D34A6A">
        <w:rPr>
          <w:rFonts w:cs="Times New Roman"/>
          <w:color w:val="FF0000"/>
          <w:lang w:val="en-AU"/>
        </w:rPr>
        <w:t xml:space="preserve">result is </w:t>
      </w:r>
      <w:r w:rsidR="00F91CA0">
        <w:rPr>
          <w:rFonts w:cs="Times New Roman"/>
          <w:color w:val="FF0000"/>
          <w:lang w:val="en-AU"/>
        </w:rPr>
        <w:t xml:space="preserve">not </w:t>
      </w:r>
      <w:r w:rsidR="00D34A6A">
        <w:rPr>
          <w:rFonts w:cs="Times New Roman"/>
          <w:color w:val="FF0000"/>
          <w:lang w:val="en-AU"/>
        </w:rPr>
        <w:t>the same</w:t>
      </w:r>
      <w:r w:rsidR="00A52FDB">
        <w:rPr>
          <w:rFonts w:cs="Times New Roman"/>
          <w:color w:val="FF0000"/>
          <w:lang w:val="en-AU"/>
        </w:rPr>
        <w:t xml:space="preserve"> (the final average value is lower)</w:t>
      </w:r>
      <w:r>
        <w:rPr>
          <w:rFonts w:cs="Times New Roman"/>
          <w:color w:val="FF0000"/>
          <w:lang w:val="en-AU"/>
        </w:rPr>
        <w:t xml:space="preserve">. </w:t>
      </w:r>
      <w:r w:rsidR="00D34A6A">
        <w:rPr>
          <w:rFonts w:cs="Times New Roman"/>
          <w:color w:val="FF0000"/>
          <w:lang w:val="en-AU"/>
        </w:rPr>
        <w:t xml:space="preserve">This is important since it shows the difference in </w:t>
      </w:r>
      <w:r w:rsidR="001D29D1">
        <w:rPr>
          <w:rFonts w:cs="Times New Roman"/>
          <w:color w:val="FF0000"/>
          <w:lang w:val="en-AU"/>
        </w:rPr>
        <w:t xml:space="preserve">the </w:t>
      </w:r>
      <w:r w:rsidR="00D34A6A">
        <w:rPr>
          <w:rFonts w:cs="Times New Roman"/>
          <w:color w:val="FF0000"/>
          <w:lang w:val="en-AU"/>
        </w:rPr>
        <w:t>power of conclusions we can make based on the statistical measure we use</w:t>
      </w:r>
      <w:r w:rsidR="006138F7">
        <w:rPr>
          <w:rFonts w:cs="Times New Roman"/>
          <w:color w:val="FF0000"/>
          <w:lang w:val="en-AU"/>
        </w:rPr>
        <w:t xml:space="preserve"> (in this case median versus average)</w:t>
      </w:r>
      <w:r w:rsidR="00D34A6A">
        <w:rPr>
          <w:rFonts w:cs="Times New Roman"/>
          <w:color w:val="FF0000"/>
          <w:lang w:val="en-AU"/>
        </w:rPr>
        <w:t xml:space="preserve">. </w:t>
      </w:r>
      <w:r w:rsidR="001D29D1">
        <w:rPr>
          <w:rFonts w:cs="Times New Roman"/>
          <w:color w:val="FF0000"/>
          <w:lang w:val="en-AU"/>
        </w:rPr>
        <w:t xml:space="preserve">We would get a different conclusion if we used just one measure. </w:t>
      </w:r>
      <w:r w:rsidR="00D34A6A">
        <w:rPr>
          <w:rFonts w:cs="Times New Roman"/>
          <w:color w:val="FF0000"/>
          <w:lang w:val="en-AU"/>
        </w:rPr>
        <w:t>For drawing conclusions in Software</w:t>
      </w:r>
      <w:r w:rsidR="001D29D1">
        <w:rPr>
          <w:rFonts w:cs="Times New Roman"/>
          <w:color w:val="FF0000"/>
          <w:lang w:val="en-AU"/>
        </w:rPr>
        <w:t xml:space="preserve"> Engineering, this is important -</w:t>
      </w:r>
      <w:r w:rsidR="00D34A6A">
        <w:rPr>
          <w:rFonts w:cs="Times New Roman"/>
          <w:color w:val="FF0000"/>
          <w:lang w:val="en-AU"/>
        </w:rPr>
        <w:t xml:space="preserve"> </w:t>
      </w:r>
      <w:r w:rsidR="001D29D1">
        <w:rPr>
          <w:rFonts w:cs="Times New Roman"/>
          <w:color w:val="FF0000"/>
          <w:lang w:val="en-AU"/>
        </w:rPr>
        <w:t>w</w:t>
      </w:r>
      <w:r w:rsidR="002310B2">
        <w:rPr>
          <w:rFonts w:cs="Times New Roman"/>
          <w:color w:val="FF0000"/>
          <w:lang w:val="en-AU"/>
        </w:rPr>
        <w:t xml:space="preserve">e need to provide all the evidence. </w:t>
      </w:r>
    </w:p>
    <w:p w:rsidR="000B4DFE" w:rsidRPr="0068508E" w:rsidRDefault="000B4DFE" w:rsidP="00991BEA">
      <w:pPr>
        <w:jc w:val="both"/>
        <w:rPr>
          <w:rFonts w:cs="Times New Roman"/>
          <w:color w:val="FF0000"/>
          <w:lang w:val="en-AU"/>
        </w:rPr>
      </w:pPr>
    </w:p>
    <w:tbl>
      <w:tblPr>
        <w:tblW w:w="5686" w:type="dxa"/>
        <w:jc w:val="center"/>
        <w:tblLook w:val="04A0" w:firstRow="1" w:lastRow="0" w:firstColumn="1" w:lastColumn="0" w:noHBand="0" w:noVBand="1"/>
      </w:tblPr>
      <w:tblGrid>
        <w:gridCol w:w="1046"/>
        <w:gridCol w:w="1431"/>
        <w:gridCol w:w="1013"/>
        <w:gridCol w:w="2196"/>
      </w:tblGrid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3093D" w:rsidRPr="00070F46" w:rsidRDefault="00D9149B" w:rsidP="002228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Class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70F46">
              <w:rPr>
                <w:rFonts w:eastAsia="Times New Roman" w:cs="Times New Roman"/>
                <w:color w:val="000000"/>
              </w:rPr>
              <w:t xml:space="preserve">No of </w:t>
            </w:r>
            <w:r>
              <w:rPr>
                <w:rFonts w:eastAsia="Times New Roman" w:cs="Times New Roman"/>
                <w:color w:val="000000"/>
              </w:rPr>
              <w:t>bugs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070F46">
              <w:rPr>
                <w:rFonts w:eastAsia="Times New Roman" w:cs="Times New Roman"/>
                <w:color w:val="000000"/>
              </w:rPr>
              <w:t>Version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3093D" w:rsidRPr="00070F46" w:rsidRDefault="00B257E3" w:rsidP="0022280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Size of the class</w:t>
            </w:r>
            <w:r w:rsidR="0023093D">
              <w:rPr>
                <w:rFonts w:eastAsia="Times New Roman" w:cs="Times New Roman"/>
                <w:color w:val="000000"/>
              </w:rPr>
              <w:t xml:space="preserve"> (LOC)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 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375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D34A6A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730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731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4944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                         800                   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334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D34A6A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0373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D34A6A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Pr="00070F46" w:rsidRDefault="00494463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0373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23093D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8A35C1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30223F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093D" w:rsidRDefault="0030223F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</w:tr>
      <w:tr w:rsidR="0023093D" w:rsidRPr="00070F46" w:rsidTr="00222809">
        <w:trPr>
          <w:trHeight w:val="300"/>
          <w:jc w:val="center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9D4B08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93D" w:rsidRPr="00070F46" w:rsidRDefault="0030223F" w:rsidP="0022280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1378</w:t>
            </w:r>
          </w:p>
        </w:tc>
      </w:tr>
    </w:tbl>
    <w:p w:rsidR="00092F31" w:rsidRPr="00070F46" w:rsidRDefault="00092F31" w:rsidP="00804C72">
      <w:pPr>
        <w:jc w:val="center"/>
        <w:rPr>
          <w:rFonts w:cs="Times New Roman"/>
          <w:b/>
          <w:sz w:val="20"/>
          <w:szCs w:val="20"/>
          <w:lang w:val="en-AU"/>
        </w:rPr>
      </w:pPr>
    </w:p>
    <w:p w:rsidR="00D1116D" w:rsidRPr="00B0266E" w:rsidRDefault="00804C72" w:rsidP="00804C72">
      <w:pPr>
        <w:jc w:val="center"/>
        <w:rPr>
          <w:rFonts w:cs="Times New Roman"/>
          <w:sz w:val="20"/>
          <w:szCs w:val="20"/>
          <w:lang w:val="en-AU"/>
        </w:rPr>
      </w:pPr>
      <w:r w:rsidRPr="00B0266E">
        <w:rPr>
          <w:rFonts w:cs="Times New Roman"/>
          <w:sz w:val="20"/>
          <w:szCs w:val="20"/>
          <w:lang w:val="en-AU"/>
        </w:rPr>
        <w:t xml:space="preserve">Table 1: </w:t>
      </w:r>
      <w:r w:rsidR="0023093D" w:rsidRPr="00B0266E">
        <w:rPr>
          <w:rFonts w:cs="Times New Roman"/>
          <w:sz w:val="20"/>
          <w:szCs w:val="20"/>
          <w:lang w:val="en-AU"/>
        </w:rPr>
        <w:t>Bug</w:t>
      </w:r>
      <w:r w:rsidR="00A43ED7" w:rsidRPr="00B0266E">
        <w:rPr>
          <w:rFonts w:cs="Times New Roman"/>
          <w:sz w:val="20"/>
          <w:szCs w:val="20"/>
          <w:lang w:val="en-AU"/>
        </w:rPr>
        <w:t xml:space="preserve"> </w:t>
      </w:r>
      <w:r w:rsidRPr="00B0266E">
        <w:rPr>
          <w:rFonts w:cs="Times New Roman"/>
          <w:sz w:val="20"/>
          <w:szCs w:val="20"/>
          <w:lang w:val="en-AU"/>
        </w:rPr>
        <w:t>data</w:t>
      </w:r>
    </w:p>
    <w:p w:rsidR="000B4DFE" w:rsidRDefault="000B4DFE" w:rsidP="005D4700">
      <w:pPr>
        <w:jc w:val="both"/>
        <w:rPr>
          <w:rFonts w:cs="Times New Roman"/>
          <w:b/>
          <w:sz w:val="32"/>
          <w:szCs w:val="32"/>
        </w:rPr>
      </w:pPr>
    </w:p>
    <w:p w:rsidR="000B4DFE" w:rsidRDefault="000B4DFE" w:rsidP="005D4700">
      <w:pPr>
        <w:jc w:val="both"/>
        <w:rPr>
          <w:rFonts w:cs="Times New Roman"/>
          <w:b/>
          <w:sz w:val="32"/>
          <w:szCs w:val="32"/>
        </w:rPr>
      </w:pPr>
    </w:p>
    <w:p w:rsidR="000C549B" w:rsidRDefault="00772ED3" w:rsidP="005D4700">
      <w:pPr>
        <w:jc w:val="both"/>
        <w:rPr>
          <w:rFonts w:cs="Times New Roman"/>
          <w:b/>
          <w:sz w:val="32"/>
          <w:szCs w:val="32"/>
        </w:rPr>
      </w:pPr>
      <w:r w:rsidRPr="00070F46">
        <w:rPr>
          <w:rFonts w:cs="Times New Roman"/>
          <w:b/>
          <w:sz w:val="32"/>
          <w:szCs w:val="32"/>
        </w:rPr>
        <w:t xml:space="preserve">3. </w:t>
      </w:r>
      <w:r w:rsidR="00D3169A" w:rsidRPr="00070F46">
        <w:rPr>
          <w:rFonts w:cs="Times New Roman"/>
          <w:b/>
          <w:sz w:val="32"/>
          <w:szCs w:val="32"/>
        </w:rPr>
        <w:t xml:space="preserve">Correlation </w:t>
      </w:r>
    </w:p>
    <w:p w:rsidR="00A140D4" w:rsidRPr="00070F46" w:rsidRDefault="005D4700" w:rsidP="00733C18">
      <w:pPr>
        <w:jc w:val="both"/>
        <w:rPr>
          <w:rFonts w:cs="Times New Roman"/>
        </w:rPr>
      </w:pPr>
      <w:r w:rsidRPr="00070F46">
        <w:rPr>
          <w:rFonts w:cs="Times New Roman"/>
        </w:rPr>
        <w:t xml:space="preserve">In statistical analysis, we </w:t>
      </w:r>
      <w:r w:rsidR="00D947FD">
        <w:rPr>
          <w:rFonts w:cs="Times New Roman"/>
        </w:rPr>
        <w:t xml:space="preserve">often look for </w:t>
      </w:r>
      <w:r w:rsidRPr="00070F46">
        <w:rPr>
          <w:rFonts w:cs="Times New Roman"/>
        </w:rPr>
        <w:t>relationships between variables. Correlation analysis is one statistical techniqu</w:t>
      </w:r>
      <w:r w:rsidR="00D947FD">
        <w:rPr>
          <w:rFonts w:cs="Times New Roman"/>
        </w:rPr>
        <w:t xml:space="preserve">e used to determine whether </w:t>
      </w:r>
      <w:r w:rsidRPr="00070F46">
        <w:rPr>
          <w:rFonts w:cs="Times New Roman"/>
        </w:rPr>
        <w:t>values of two variables are associated. Correlation analysis is also used to quantify the strength</w:t>
      </w:r>
      <w:r w:rsidR="00D947FD">
        <w:rPr>
          <w:rFonts w:cs="Times New Roman"/>
        </w:rPr>
        <w:t xml:space="preserve"> of the relationship between </w:t>
      </w:r>
      <w:r w:rsidRPr="00070F46">
        <w:rPr>
          <w:rFonts w:cs="Times New Roman"/>
        </w:rPr>
        <w:t xml:space="preserve">variables. </w:t>
      </w:r>
      <w:r w:rsidR="00D947FD">
        <w:rPr>
          <w:rFonts w:cs="Times New Roman"/>
        </w:rPr>
        <w:t xml:space="preserve">To carry out correlation analysis, we </w:t>
      </w:r>
      <w:r w:rsidR="0088059C">
        <w:rPr>
          <w:rFonts w:cs="Times New Roman"/>
        </w:rPr>
        <w:t xml:space="preserve">can </w:t>
      </w:r>
      <w:r w:rsidR="00696CA2" w:rsidRPr="00070F46">
        <w:rPr>
          <w:rFonts w:cs="Times New Roman"/>
        </w:rPr>
        <w:t>start with scatter</w:t>
      </w:r>
      <w:r w:rsidRPr="00070F46">
        <w:rPr>
          <w:rFonts w:cs="Times New Roman"/>
        </w:rPr>
        <w:t xml:space="preserve">plot to visualize the relationships between variables. </w:t>
      </w:r>
      <w:r w:rsidR="00D947FD">
        <w:rPr>
          <w:rFonts w:cs="Times New Roman"/>
        </w:rPr>
        <w:t>So, c</w:t>
      </w:r>
      <w:r w:rsidR="00A140D4" w:rsidRPr="00070F46">
        <w:rPr>
          <w:rFonts w:cs="Times New Roman"/>
        </w:rPr>
        <w:t>orrelation coefficients are</w:t>
      </w:r>
      <w:r w:rsidRPr="00070F46">
        <w:rPr>
          <w:rFonts w:cs="Times New Roman"/>
        </w:rPr>
        <w:t xml:space="preserve"> a statistical measure of the strength of the relationship between two variables. It can also identify the direction of the correlation (either negative or positive) between the variables.</w:t>
      </w:r>
      <w:r w:rsidR="006475E8">
        <w:rPr>
          <w:rFonts w:cs="Times New Roman"/>
        </w:rPr>
        <w:t xml:space="preserve"> </w:t>
      </w:r>
    </w:p>
    <w:p w:rsidR="005D4700" w:rsidRPr="00070F46" w:rsidRDefault="00696CA2" w:rsidP="005D4700">
      <w:pPr>
        <w:jc w:val="both"/>
        <w:rPr>
          <w:rFonts w:cs="Times New Roman"/>
          <w:bCs/>
        </w:rPr>
      </w:pPr>
      <w:r w:rsidRPr="00070F46">
        <w:rPr>
          <w:rFonts w:cs="Times New Roman"/>
          <w:b/>
          <w:bCs/>
        </w:rPr>
        <w:t>EXERCISE</w:t>
      </w:r>
      <w:r w:rsidR="0042651E">
        <w:rPr>
          <w:rFonts w:cs="Times New Roman"/>
          <w:b/>
          <w:bCs/>
        </w:rPr>
        <w:t xml:space="preserve"> 4</w:t>
      </w:r>
      <w:r w:rsidR="005D4700" w:rsidRPr="00070F46">
        <w:rPr>
          <w:rFonts w:cs="Times New Roman"/>
          <w:b/>
          <w:bCs/>
        </w:rPr>
        <w:t xml:space="preserve">: </w:t>
      </w:r>
      <w:r w:rsidR="005D4700" w:rsidRPr="00070F46">
        <w:rPr>
          <w:rFonts w:cs="Times New Roman"/>
          <w:bCs/>
        </w:rPr>
        <w:t>Use the data in Table 1 to:</w:t>
      </w:r>
    </w:p>
    <w:p w:rsidR="006C2E0C" w:rsidRPr="006138F7" w:rsidRDefault="008F6F8C" w:rsidP="006C2E0C">
      <w:pPr>
        <w:pStyle w:val="ListParagraph"/>
        <w:numPr>
          <w:ilvl w:val="0"/>
          <w:numId w:val="13"/>
        </w:numPr>
        <w:spacing w:line="276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 w:rsidRPr="00733C18">
        <w:rPr>
          <w:rFonts w:asciiTheme="minorHAnsi" w:hAnsiTheme="minorHAnsi"/>
          <w:sz w:val="22"/>
          <w:szCs w:val="22"/>
        </w:rPr>
        <w:t>Draw a</w:t>
      </w:r>
      <w:r w:rsidR="00565B06" w:rsidRPr="00733C18">
        <w:rPr>
          <w:rFonts w:asciiTheme="minorHAnsi" w:hAnsiTheme="minorHAnsi"/>
          <w:sz w:val="22"/>
          <w:szCs w:val="22"/>
        </w:rPr>
        <w:t xml:space="preserve"> sc</w:t>
      </w:r>
      <w:r w:rsidR="000C549B" w:rsidRPr="00733C18">
        <w:rPr>
          <w:rFonts w:asciiTheme="minorHAnsi" w:hAnsiTheme="minorHAnsi"/>
          <w:sz w:val="22"/>
          <w:szCs w:val="22"/>
        </w:rPr>
        <w:t xml:space="preserve">atter plot showing </w:t>
      </w:r>
      <w:r w:rsidR="001B7BED">
        <w:rPr>
          <w:rFonts w:asciiTheme="minorHAnsi" w:hAnsiTheme="minorHAnsi"/>
          <w:sz w:val="22"/>
          <w:szCs w:val="22"/>
        </w:rPr>
        <w:t>“</w:t>
      </w:r>
      <w:r w:rsidR="000C549B" w:rsidRPr="00733C18">
        <w:rPr>
          <w:rFonts w:asciiTheme="minorHAnsi" w:hAnsiTheme="minorHAnsi"/>
          <w:sz w:val="22"/>
          <w:szCs w:val="22"/>
        </w:rPr>
        <w:t xml:space="preserve">No of </w:t>
      </w:r>
      <w:r w:rsidR="003E47E8" w:rsidRPr="00733C18">
        <w:rPr>
          <w:rFonts w:asciiTheme="minorHAnsi" w:hAnsiTheme="minorHAnsi"/>
          <w:sz w:val="22"/>
          <w:szCs w:val="22"/>
        </w:rPr>
        <w:t>bugs</w:t>
      </w:r>
      <w:r w:rsidR="001B7BED">
        <w:rPr>
          <w:rFonts w:asciiTheme="minorHAnsi" w:hAnsiTheme="minorHAnsi"/>
          <w:sz w:val="22"/>
          <w:szCs w:val="22"/>
        </w:rPr>
        <w:t>”</w:t>
      </w:r>
      <w:r w:rsidR="00BF3C3A">
        <w:rPr>
          <w:rFonts w:asciiTheme="minorHAnsi" w:hAnsiTheme="minorHAnsi"/>
          <w:sz w:val="22"/>
          <w:szCs w:val="22"/>
        </w:rPr>
        <w:t xml:space="preserve"> vs.</w:t>
      </w:r>
      <w:r w:rsidRPr="00733C18">
        <w:rPr>
          <w:rFonts w:asciiTheme="minorHAnsi" w:hAnsiTheme="minorHAnsi"/>
          <w:sz w:val="22"/>
          <w:szCs w:val="22"/>
        </w:rPr>
        <w:t xml:space="preserve"> </w:t>
      </w:r>
      <w:r w:rsidR="001B7BED">
        <w:rPr>
          <w:rFonts w:asciiTheme="minorHAnsi" w:hAnsiTheme="minorHAnsi"/>
          <w:sz w:val="22"/>
          <w:szCs w:val="22"/>
        </w:rPr>
        <w:t>“</w:t>
      </w:r>
      <w:r w:rsidR="00D9149B">
        <w:rPr>
          <w:rFonts w:asciiTheme="minorHAnsi" w:hAnsiTheme="minorHAnsi"/>
          <w:sz w:val="22"/>
          <w:szCs w:val="22"/>
        </w:rPr>
        <w:t>Size of the class</w:t>
      </w:r>
      <w:r w:rsidR="001B7BED">
        <w:rPr>
          <w:rFonts w:asciiTheme="minorHAnsi" w:hAnsiTheme="minorHAnsi"/>
          <w:sz w:val="22"/>
          <w:szCs w:val="22"/>
        </w:rPr>
        <w:t xml:space="preserve"> (LOC)”</w:t>
      </w:r>
      <w:r w:rsidRPr="00733C18">
        <w:rPr>
          <w:rFonts w:asciiTheme="minorHAnsi" w:hAnsiTheme="minorHAnsi"/>
          <w:sz w:val="22"/>
          <w:szCs w:val="22"/>
        </w:rPr>
        <w:t>. Visually, does there appear to be any correlati</w:t>
      </w:r>
      <w:r w:rsidR="00D947FD" w:rsidRPr="00733C18">
        <w:rPr>
          <w:rFonts w:asciiTheme="minorHAnsi" w:hAnsiTheme="minorHAnsi"/>
          <w:sz w:val="22"/>
          <w:szCs w:val="22"/>
        </w:rPr>
        <w:t>on between the two variables?</w:t>
      </w:r>
      <w:r w:rsidR="002310B2">
        <w:rPr>
          <w:rFonts w:asciiTheme="minorHAnsi" w:hAnsiTheme="minorHAnsi"/>
          <w:sz w:val="22"/>
          <w:szCs w:val="22"/>
        </w:rPr>
        <w:t xml:space="preserve"> </w:t>
      </w:r>
      <w:r w:rsidR="00D947FD" w:rsidRPr="00733C18">
        <w:rPr>
          <w:rFonts w:asciiTheme="minorHAnsi" w:hAnsiTheme="minorHAnsi"/>
          <w:sz w:val="22"/>
          <w:szCs w:val="22"/>
        </w:rPr>
        <w:t xml:space="preserve"> </w:t>
      </w:r>
      <w:r w:rsidR="006D5BBB" w:rsidRPr="006D5BBB">
        <w:rPr>
          <w:rFonts w:asciiTheme="minorHAnsi" w:hAnsiTheme="minorHAnsi"/>
          <w:color w:val="FF0000"/>
          <w:sz w:val="22"/>
          <w:szCs w:val="22"/>
        </w:rPr>
        <w:t>Although</w:t>
      </w:r>
      <w:r w:rsidR="006D5BBB">
        <w:rPr>
          <w:rFonts w:asciiTheme="minorHAnsi" w:hAnsiTheme="minorHAnsi"/>
          <w:color w:val="FF0000"/>
          <w:sz w:val="22"/>
          <w:szCs w:val="22"/>
        </w:rPr>
        <w:t xml:space="preserve"> there are some strange values, the trend seems to be one where bugs have a positive relationship with size of class. In other words, as a class gets bigger, more bugs will arise. </w:t>
      </w:r>
    </w:p>
    <w:p w:rsidR="006138F7" w:rsidRDefault="006138F7" w:rsidP="006138F7">
      <w:pPr>
        <w:pStyle w:val="ListParagraph"/>
        <w:spacing w:line="276" w:lineRule="auto"/>
        <w:ind w:left="714"/>
        <w:jc w:val="both"/>
        <w:rPr>
          <w:rFonts w:asciiTheme="minorHAnsi" w:hAnsiTheme="minorHAnsi"/>
          <w:color w:val="FF0000"/>
          <w:sz w:val="22"/>
          <w:szCs w:val="22"/>
        </w:rPr>
      </w:pPr>
    </w:p>
    <w:p w:rsidR="006138F7" w:rsidRDefault="006138F7" w:rsidP="006138F7">
      <w:pPr>
        <w:pStyle w:val="ListParagraph"/>
        <w:spacing w:line="276" w:lineRule="auto"/>
        <w:ind w:left="714"/>
        <w:jc w:val="center"/>
        <w:rPr>
          <w:rFonts w:asciiTheme="minorHAnsi" w:hAnsiTheme="minorHAnsi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004AD3D9" wp14:editId="1659CB81">
            <wp:extent cx="3048000" cy="1905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138F7" w:rsidRDefault="006138F7" w:rsidP="006138F7">
      <w:pPr>
        <w:pStyle w:val="ListParagraph"/>
        <w:spacing w:line="276" w:lineRule="auto"/>
        <w:ind w:left="714"/>
        <w:jc w:val="both"/>
        <w:rPr>
          <w:rFonts w:asciiTheme="minorHAnsi" w:hAnsiTheme="minorHAnsi"/>
          <w:color w:val="FF0000"/>
          <w:sz w:val="22"/>
          <w:szCs w:val="22"/>
        </w:rPr>
      </w:pPr>
    </w:p>
    <w:p w:rsidR="00B702D5" w:rsidRPr="006C2E0C" w:rsidRDefault="008F6F8C" w:rsidP="006C2E0C">
      <w:pPr>
        <w:pStyle w:val="ListParagraph"/>
        <w:numPr>
          <w:ilvl w:val="0"/>
          <w:numId w:val="13"/>
        </w:numPr>
        <w:spacing w:line="276" w:lineRule="auto"/>
        <w:ind w:left="714" w:hanging="357"/>
        <w:jc w:val="both"/>
        <w:rPr>
          <w:rFonts w:asciiTheme="minorHAnsi" w:hAnsiTheme="minorHAnsi"/>
          <w:sz w:val="22"/>
          <w:szCs w:val="22"/>
        </w:rPr>
      </w:pPr>
      <w:r w:rsidRPr="006C2E0C">
        <w:rPr>
          <w:rFonts w:asciiTheme="minorHAnsi" w:hAnsiTheme="minorHAnsi"/>
          <w:sz w:val="22"/>
          <w:szCs w:val="22"/>
        </w:rPr>
        <w:t xml:space="preserve">Calculate the </w:t>
      </w:r>
      <w:r w:rsidR="00D947FD" w:rsidRPr="006C2E0C">
        <w:rPr>
          <w:rFonts w:asciiTheme="minorHAnsi" w:hAnsiTheme="minorHAnsi"/>
          <w:sz w:val="22"/>
          <w:szCs w:val="22"/>
        </w:rPr>
        <w:t>Pears</w:t>
      </w:r>
      <w:r w:rsidR="00733C18" w:rsidRPr="006C2E0C">
        <w:rPr>
          <w:rFonts w:asciiTheme="minorHAnsi" w:hAnsiTheme="minorHAnsi"/>
          <w:sz w:val="22"/>
          <w:szCs w:val="22"/>
        </w:rPr>
        <w:t>on correlation coefficient</w:t>
      </w:r>
      <w:r w:rsidR="00D947FD" w:rsidRPr="006C2E0C">
        <w:rPr>
          <w:rFonts w:asciiTheme="minorHAnsi" w:hAnsiTheme="minorHAnsi"/>
          <w:sz w:val="22"/>
          <w:szCs w:val="22"/>
        </w:rPr>
        <w:t xml:space="preserve"> </w:t>
      </w:r>
      <w:r w:rsidRPr="006C2E0C">
        <w:rPr>
          <w:rFonts w:asciiTheme="minorHAnsi" w:hAnsiTheme="minorHAnsi"/>
          <w:sz w:val="22"/>
          <w:szCs w:val="22"/>
        </w:rPr>
        <w:t xml:space="preserve">between </w:t>
      </w:r>
      <w:r w:rsidR="00733C18" w:rsidRPr="006C2E0C">
        <w:rPr>
          <w:rFonts w:asciiTheme="minorHAnsi" w:hAnsiTheme="minorHAnsi"/>
          <w:sz w:val="22"/>
          <w:szCs w:val="22"/>
        </w:rPr>
        <w:t>“</w:t>
      </w:r>
      <w:r w:rsidRPr="006C2E0C">
        <w:rPr>
          <w:rFonts w:asciiTheme="minorHAnsi" w:hAnsiTheme="minorHAnsi"/>
          <w:sz w:val="22"/>
          <w:szCs w:val="22"/>
        </w:rPr>
        <w:t xml:space="preserve">No of </w:t>
      </w:r>
      <w:r w:rsidR="003E47E8" w:rsidRPr="006C2E0C">
        <w:rPr>
          <w:rFonts w:asciiTheme="minorHAnsi" w:hAnsiTheme="minorHAnsi"/>
          <w:sz w:val="22"/>
          <w:szCs w:val="22"/>
        </w:rPr>
        <w:t>bugs</w:t>
      </w:r>
      <w:r w:rsidR="00733C18" w:rsidRPr="006C2E0C">
        <w:rPr>
          <w:rFonts w:asciiTheme="minorHAnsi" w:hAnsiTheme="minorHAnsi"/>
          <w:sz w:val="22"/>
          <w:szCs w:val="22"/>
        </w:rPr>
        <w:t>”</w:t>
      </w:r>
      <w:r w:rsidRPr="006C2E0C">
        <w:rPr>
          <w:rFonts w:asciiTheme="minorHAnsi" w:hAnsiTheme="minorHAnsi"/>
          <w:sz w:val="22"/>
          <w:szCs w:val="22"/>
        </w:rPr>
        <w:t xml:space="preserve"> and </w:t>
      </w:r>
      <w:r w:rsidR="00733C18" w:rsidRPr="006C2E0C">
        <w:rPr>
          <w:rFonts w:asciiTheme="minorHAnsi" w:hAnsiTheme="minorHAnsi"/>
          <w:sz w:val="22"/>
          <w:szCs w:val="22"/>
        </w:rPr>
        <w:t>“</w:t>
      </w:r>
      <w:r w:rsidR="00D9149B" w:rsidRPr="006C2E0C">
        <w:rPr>
          <w:rFonts w:asciiTheme="minorHAnsi" w:hAnsiTheme="minorHAnsi"/>
          <w:sz w:val="22"/>
          <w:szCs w:val="22"/>
        </w:rPr>
        <w:t>Size of the class</w:t>
      </w:r>
      <w:r w:rsidR="00B97AED" w:rsidRPr="006C2E0C">
        <w:rPr>
          <w:rFonts w:asciiTheme="minorHAnsi" w:hAnsiTheme="minorHAnsi"/>
          <w:sz w:val="22"/>
          <w:szCs w:val="22"/>
        </w:rPr>
        <w:t xml:space="preserve"> (LOC)</w:t>
      </w:r>
      <w:r w:rsidR="00733C18" w:rsidRPr="006C2E0C">
        <w:rPr>
          <w:rFonts w:asciiTheme="minorHAnsi" w:hAnsiTheme="minorHAnsi"/>
          <w:sz w:val="22"/>
          <w:szCs w:val="22"/>
        </w:rPr>
        <w:t>”</w:t>
      </w:r>
      <w:r w:rsidRPr="006C2E0C">
        <w:rPr>
          <w:rFonts w:asciiTheme="minorHAnsi" w:hAnsiTheme="minorHAnsi"/>
          <w:sz w:val="22"/>
          <w:szCs w:val="22"/>
        </w:rPr>
        <w:t xml:space="preserve">. </w:t>
      </w:r>
      <w:r w:rsidR="000A52B5">
        <w:rPr>
          <w:rFonts w:asciiTheme="minorHAnsi" w:hAnsiTheme="minorHAnsi"/>
          <w:sz w:val="22"/>
          <w:szCs w:val="22"/>
        </w:rPr>
        <w:t>Use the ‘</w:t>
      </w:r>
      <w:proofErr w:type="spellStart"/>
      <w:r w:rsidR="000A52B5">
        <w:rPr>
          <w:rFonts w:asciiTheme="minorHAnsi" w:hAnsiTheme="minorHAnsi"/>
          <w:sz w:val="22"/>
          <w:szCs w:val="22"/>
        </w:rPr>
        <w:t>correl</w:t>
      </w:r>
      <w:proofErr w:type="spellEnd"/>
      <w:r w:rsidR="000A52B5">
        <w:rPr>
          <w:rFonts w:asciiTheme="minorHAnsi" w:hAnsiTheme="minorHAnsi"/>
          <w:sz w:val="22"/>
          <w:szCs w:val="22"/>
        </w:rPr>
        <w:t xml:space="preserve">’ function in Excel. </w:t>
      </w:r>
      <w:r w:rsidR="000418D3" w:rsidRPr="006C2E0C">
        <w:rPr>
          <w:rFonts w:asciiTheme="minorHAnsi" w:hAnsiTheme="minorHAnsi"/>
          <w:sz w:val="22"/>
          <w:szCs w:val="22"/>
        </w:rPr>
        <w:t>What do you notice about the correlation coefficients and what it says about the significance?</w:t>
      </w:r>
      <w:r w:rsidR="00733C18" w:rsidRPr="006C2E0C">
        <w:rPr>
          <w:rFonts w:asciiTheme="minorHAnsi" w:hAnsiTheme="minorHAnsi"/>
          <w:sz w:val="22"/>
          <w:szCs w:val="22"/>
        </w:rPr>
        <w:t xml:space="preserve"> Use the following link to help: </w:t>
      </w:r>
      <w:hyperlink r:id="rId8" w:history="1">
        <w:r w:rsidR="00733C18" w:rsidRPr="006C2E0C">
          <w:rPr>
            <w:rFonts w:asciiTheme="minorHAnsi" w:eastAsiaTheme="minorEastAsia" w:hAnsiTheme="minorHAnsi" w:cstheme="minorBidi"/>
            <w:color w:val="0000FF"/>
            <w:sz w:val="22"/>
            <w:szCs w:val="22"/>
            <w:u w:val="single"/>
          </w:rPr>
          <w:t>https://www.youtube.com/watch?v=sGlsdHD-lcA</w:t>
        </w:r>
      </w:hyperlink>
      <w:r w:rsidR="00B702D5" w:rsidRPr="006C2E0C">
        <w:rPr>
          <w:rFonts w:asciiTheme="minorHAnsi" w:eastAsiaTheme="minorEastAsia" w:hAnsiTheme="minorHAnsi" w:cstheme="minorBidi"/>
          <w:color w:val="0000FF"/>
          <w:sz w:val="22"/>
          <w:szCs w:val="22"/>
          <w:u w:val="single"/>
        </w:rPr>
        <w:t xml:space="preserve">. </w:t>
      </w:r>
      <w:r w:rsidR="00B702D5" w:rsidRPr="006C2E0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For argument’s sake, let’s say that a correlation value 0.0 to 0.24 is weak, 0.25-0.49 medium, 0.50-.0.74 strong and 0.75-1.00 very strong. The same grading applies for negative values</w:t>
      </w:r>
      <w:r w:rsidR="0023427E" w:rsidRPr="006C2E0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(0.0 to -0.24 is weak, </w:t>
      </w:r>
      <w:proofErr w:type="spellStart"/>
      <w:r w:rsidR="0023427E" w:rsidRPr="006C2E0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etc</w:t>
      </w:r>
      <w:proofErr w:type="spellEnd"/>
      <w:r w:rsidR="0023427E" w:rsidRPr="006C2E0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)</w:t>
      </w:r>
      <w:r w:rsidR="00B702D5" w:rsidRPr="006C2E0C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</w:t>
      </w:r>
      <w:r w:rsidR="006D5BBB" w:rsidRPr="006C2E0C">
        <w:rPr>
          <w:rFonts w:asciiTheme="minorHAnsi" w:eastAsiaTheme="minorEastAsia" w:hAnsiTheme="minorHAnsi" w:cstheme="minorBidi"/>
          <w:color w:val="FF0000"/>
          <w:sz w:val="22"/>
          <w:szCs w:val="22"/>
        </w:rPr>
        <w:t xml:space="preserve">Correlation value is: </w:t>
      </w:r>
      <w:r w:rsidR="006C2E0C">
        <w:rPr>
          <w:rFonts w:asciiTheme="minorHAnsi" w:eastAsiaTheme="minorEastAsia" w:hAnsiTheme="minorHAnsi" w:cstheme="minorBidi"/>
          <w:color w:val="FF0000"/>
          <w:sz w:val="22"/>
          <w:szCs w:val="22"/>
        </w:rPr>
        <w:t xml:space="preserve">0.32 </w:t>
      </w:r>
      <w:r w:rsidR="00A52FDB">
        <w:rPr>
          <w:rFonts w:asciiTheme="minorHAnsi" w:eastAsiaTheme="minorEastAsia" w:hAnsiTheme="minorHAnsi" w:cstheme="minorBidi"/>
          <w:color w:val="FF0000"/>
          <w:sz w:val="22"/>
          <w:szCs w:val="22"/>
        </w:rPr>
        <w:t xml:space="preserve">(rounded) </w:t>
      </w:r>
      <w:r w:rsidR="006C2E0C">
        <w:rPr>
          <w:rFonts w:asciiTheme="minorHAnsi" w:eastAsiaTheme="minorEastAsia" w:hAnsiTheme="minorHAnsi" w:cstheme="minorBidi"/>
          <w:color w:val="FF0000"/>
          <w:sz w:val="22"/>
          <w:szCs w:val="22"/>
        </w:rPr>
        <w:t>which according to ou</w:t>
      </w:r>
      <w:r w:rsidR="006C2E0C" w:rsidRPr="006C2E0C">
        <w:rPr>
          <w:rFonts w:asciiTheme="minorHAnsi" w:eastAsiaTheme="minorEastAsia" w:hAnsiTheme="minorHAnsi" w:cstheme="minorBidi"/>
          <w:color w:val="FF0000"/>
          <w:sz w:val="22"/>
          <w:szCs w:val="22"/>
        </w:rPr>
        <w:t xml:space="preserve">r scale makes it a medium strength correlation. </w:t>
      </w:r>
    </w:p>
    <w:p w:rsidR="000418D3" w:rsidRDefault="00B702D5" w:rsidP="00733C18">
      <w:pPr>
        <w:pStyle w:val="ListParagraph"/>
        <w:spacing w:line="276" w:lineRule="auto"/>
        <w:ind w:left="714"/>
        <w:jc w:val="both"/>
      </w:pPr>
      <w:r>
        <w:t xml:space="preserve"> </w:t>
      </w:r>
      <w:r w:rsidR="000418D3">
        <w:t xml:space="preserve"> </w:t>
      </w:r>
    </w:p>
    <w:p w:rsidR="0088059C" w:rsidRDefault="0042651E" w:rsidP="000418D3">
      <w:pPr>
        <w:jc w:val="both"/>
      </w:pPr>
      <w:r>
        <w:rPr>
          <w:b/>
        </w:rPr>
        <w:t>EXERCISE 5</w:t>
      </w:r>
      <w:r w:rsidR="000418D3" w:rsidRPr="000418D3">
        <w:rPr>
          <w:b/>
        </w:rPr>
        <w:t>:</w:t>
      </w:r>
      <w:r w:rsidR="00845C53">
        <w:t xml:space="preserve"> Repeat part b) above for every combination of variables</w:t>
      </w:r>
      <w:r w:rsidR="006C2E0C">
        <w:t xml:space="preserve"> (bugs, version and size)</w:t>
      </w:r>
      <w:r w:rsidR="000418D3">
        <w:t>.</w:t>
      </w:r>
      <w:r w:rsidR="00845C53">
        <w:t xml:space="preserve"> What do you notice about the values? </w:t>
      </w:r>
      <w:r w:rsidR="000418D3">
        <w:t xml:space="preserve"> </w:t>
      </w:r>
    </w:p>
    <w:p w:rsidR="006C2E0C" w:rsidRDefault="006C2E0C" w:rsidP="000418D3">
      <w:pPr>
        <w:jc w:val="both"/>
        <w:rPr>
          <w:color w:val="FF0000"/>
        </w:rPr>
      </w:pPr>
      <w:r>
        <w:rPr>
          <w:color w:val="FF0000"/>
        </w:rPr>
        <w:t xml:space="preserve">Correlation values are: </w:t>
      </w:r>
    </w:p>
    <w:p w:rsidR="006C2E0C" w:rsidRDefault="006C2E0C" w:rsidP="000418D3">
      <w:pPr>
        <w:jc w:val="both"/>
        <w:rPr>
          <w:color w:val="FF0000"/>
        </w:rPr>
      </w:pPr>
      <w:r>
        <w:rPr>
          <w:color w:val="FF0000"/>
        </w:rPr>
        <w:t xml:space="preserve">Bugs versus version correlation value is: 0.53 (strong). </w:t>
      </w:r>
    </w:p>
    <w:p w:rsidR="006C2E0C" w:rsidRDefault="006C2E0C" w:rsidP="000418D3">
      <w:pPr>
        <w:jc w:val="both"/>
        <w:rPr>
          <w:color w:val="FF0000"/>
        </w:rPr>
      </w:pPr>
      <w:r>
        <w:rPr>
          <w:color w:val="FF0000"/>
        </w:rPr>
        <w:t xml:space="preserve">Version versus size correlation value is: 0.13 (weak).   </w:t>
      </w:r>
    </w:p>
    <w:p w:rsidR="006C2E0C" w:rsidRDefault="006C2E0C" w:rsidP="000418D3">
      <w:pPr>
        <w:jc w:val="both"/>
        <w:rPr>
          <w:color w:val="FF0000"/>
        </w:rPr>
      </w:pPr>
      <w:r>
        <w:rPr>
          <w:color w:val="FF0000"/>
        </w:rPr>
        <w:t xml:space="preserve">This implies that bugs increase the later the version of the system, but class size doesn’t necessarily do the same. </w:t>
      </w:r>
      <w:r w:rsidR="00A41E62">
        <w:rPr>
          <w:color w:val="FF0000"/>
        </w:rPr>
        <w:t xml:space="preserve">Have a think about this. This suggests that complexity of code rather than length per se might be a strong contributing factor to bugs. </w:t>
      </w:r>
      <w:bookmarkStart w:id="0" w:name="_GoBack"/>
      <w:bookmarkEnd w:id="0"/>
    </w:p>
    <w:p w:rsidR="006138F7" w:rsidRDefault="006138F7" w:rsidP="000418D3">
      <w:pPr>
        <w:jc w:val="both"/>
        <w:rPr>
          <w:color w:val="FF0000"/>
        </w:rPr>
      </w:pPr>
    </w:p>
    <w:p w:rsidR="006C2E0C" w:rsidRDefault="0042651E" w:rsidP="000418D3">
      <w:pPr>
        <w:jc w:val="both"/>
        <w:rPr>
          <w:b/>
        </w:rPr>
      </w:pPr>
      <w:r>
        <w:rPr>
          <w:b/>
        </w:rPr>
        <w:t>EXERCISE 6</w:t>
      </w:r>
      <w:r w:rsidR="006C2E0C" w:rsidRPr="006C2E0C">
        <w:rPr>
          <w:b/>
        </w:rPr>
        <w:t xml:space="preserve">: </w:t>
      </w:r>
    </w:p>
    <w:p w:rsidR="002509E2" w:rsidRPr="004939D8" w:rsidRDefault="006C2E0C" w:rsidP="004939D8">
      <w:pPr>
        <w:jc w:val="both"/>
      </w:pPr>
      <w:r w:rsidRPr="004939D8">
        <w:t>In next week’s lab, we wil</w:t>
      </w:r>
      <w:r w:rsidR="006138F7">
        <w:t>l be dealing with data from large</w:t>
      </w:r>
      <w:r w:rsidRPr="004939D8">
        <w:t xml:space="preserve"> systems.  </w:t>
      </w:r>
      <w:r w:rsidR="002509E2" w:rsidRPr="004939D8">
        <w:t>Here is the</w:t>
      </w:r>
      <w:r w:rsidR="00E93422" w:rsidRPr="004939D8">
        <w:t xml:space="preserve"> link to a NASA bug dataset: </w:t>
      </w:r>
      <w:hyperlink r:id="rId9" w:history="1">
        <w:r w:rsidR="002509E2" w:rsidRPr="004939D8">
          <w:rPr>
            <w:color w:val="0000FF"/>
            <w:u w:val="single"/>
          </w:rPr>
          <w:t>http://promise.site.uottawa.ca/SERepository/datasets/kc1-class-level-numericdefect.arff</w:t>
        </w:r>
      </w:hyperlink>
      <w:r w:rsidR="00956E23">
        <w:t xml:space="preserve"> to give you a taster. </w:t>
      </w:r>
    </w:p>
    <w:p w:rsidR="002509E2" w:rsidRDefault="004939D8" w:rsidP="004939D8">
      <w:pPr>
        <w:pStyle w:val="HTMLPreformatted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4939D8">
        <w:rPr>
          <w:rFonts w:asciiTheme="minorHAnsi" w:hAnsiTheme="minorHAnsi" w:cstheme="minorHAnsi"/>
          <w:sz w:val="22"/>
          <w:szCs w:val="22"/>
        </w:rPr>
        <w:t>If you have time, s</w:t>
      </w:r>
      <w:r w:rsidR="002509E2" w:rsidRPr="004939D8">
        <w:rPr>
          <w:rFonts w:asciiTheme="minorHAnsi" w:hAnsiTheme="minorHAnsi" w:cstheme="minorHAnsi"/>
          <w:sz w:val="22"/>
          <w:szCs w:val="22"/>
        </w:rPr>
        <w:t xml:space="preserve">ee if you can import the data into excel and analyse the last two attributes called: </w:t>
      </w:r>
      <w:r w:rsidR="002509E2" w:rsidRPr="004939D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@attribute </w:t>
      </w:r>
      <w:proofErr w:type="spellStart"/>
      <w:r w:rsidR="002509E2" w:rsidRPr="004939D8">
        <w:rPr>
          <w:rFonts w:asciiTheme="minorHAnsi" w:eastAsia="Times New Roman" w:hAnsiTheme="minorHAnsi" w:cstheme="minorHAnsi"/>
          <w:color w:val="000000"/>
          <w:sz w:val="22"/>
          <w:szCs w:val="22"/>
        </w:rPr>
        <w:t>sumLOC_TOTAL</w:t>
      </w:r>
      <w:proofErr w:type="spellEnd"/>
      <w:r w:rsidR="002509E2" w:rsidRPr="004939D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numeric</w:t>
      </w:r>
      <w:r w:rsidRPr="004939D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</w:t>
      </w:r>
      <w:r w:rsidR="002509E2" w:rsidRPr="004939D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2509E2" w:rsidRPr="002509E2">
        <w:rPr>
          <w:rFonts w:asciiTheme="minorHAnsi" w:eastAsia="Times New Roman" w:hAnsiTheme="minorHAnsi" w:cstheme="minorHAnsi"/>
          <w:color w:val="000000"/>
          <w:sz w:val="22"/>
          <w:szCs w:val="22"/>
        </w:rPr>
        <w:t>@attribute NUMDEFECTS numeric</w:t>
      </w:r>
      <w:r w:rsidR="00956E2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</w:t>
      </w:r>
      <w:r w:rsidR="002509E2" w:rsidRPr="004939D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These two attributes represent size of class in LOC and number of bugs. </w:t>
      </w:r>
      <w:r w:rsidR="00A41D6C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Repeat EXERCISE 4 with this data. </w:t>
      </w:r>
    </w:p>
    <w:p w:rsidR="00956E23" w:rsidRDefault="00956E23" w:rsidP="004939D8">
      <w:pPr>
        <w:pStyle w:val="HTMLPreformatted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:rsidR="00956E23" w:rsidRPr="004939D8" w:rsidRDefault="00956E23" w:rsidP="00956E23">
      <w:pPr>
        <w:pStyle w:val="HTMLPreformatted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Don’t worry about versions in this data. Sometimes, you get that data, sometimes you don’t. </w:t>
      </w:r>
    </w:p>
    <w:p w:rsidR="00956E23" w:rsidRPr="002509E2" w:rsidRDefault="00956E23" w:rsidP="004939D8">
      <w:pPr>
        <w:pStyle w:val="HTMLPreformatted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:rsidR="00CE6F58" w:rsidRDefault="00CE6F58" w:rsidP="000418D3">
      <w:pPr>
        <w:jc w:val="both"/>
      </w:pPr>
    </w:p>
    <w:sectPr w:rsidR="00CE6F58" w:rsidSect="007C05DC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1C35"/>
    <w:multiLevelType w:val="hybridMultilevel"/>
    <w:tmpl w:val="98126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1DC"/>
    <w:multiLevelType w:val="hybridMultilevel"/>
    <w:tmpl w:val="C4C65130"/>
    <w:lvl w:ilvl="0" w:tplc="27E4B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01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8E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0A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64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22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E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AC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8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A51401"/>
    <w:multiLevelType w:val="hybridMultilevel"/>
    <w:tmpl w:val="884C5D80"/>
    <w:lvl w:ilvl="0" w:tplc="1BF4B8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4A5A"/>
    <w:multiLevelType w:val="hybridMultilevel"/>
    <w:tmpl w:val="B3820192"/>
    <w:lvl w:ilvl="0" w:tplc="27A8C3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9319E"/>
    <w:multiLevelType w:val="hybridMultilevel"/>
    <w:tmpl w:val="744E5F72"/>
    <w:lvl w:ilvl="0" w:tplc="2E4C78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89CEFF4">
      <w:start w:val="1"/>
      <w:numFmt w:val="bullet"/>
      <w:lvlText w:val="●"/>
      <w:lvlJc w:val="left"/>
      <w:pPr>
        <w:tabs>
          <w:tab w:val="num" w:pos="3621"/>
        </w:tabs>
        <w:ind w:left="3621" w:hanging="360"/>
      </w:pPr>
      <w:rPr>
        <w:rFonts w:ascii="StarSymbol" w:hAnsi="StarSymbol" w:hint="default"/>
      </w:rPr>
    </w:lvl>
    <w:lvl w:ilvl="2" w:tplc="1B560D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62CA0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2E2A3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394A5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1C8EC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47BC49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E6094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 w15:restartNumberingAfterBreak="0">
    <w:nsid w:val="1F5A6858"/>
    <w:multiLevelType w:val="hybridMultilevel"/>
    <w:tmpl w:val="74102CB0"/>
    <w:lvl w:ilvl="0" w:tplc="E0B88D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EFB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89C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0E8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CC2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87D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5430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807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0C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CC6668"/>
    <w:multiLevelType w:val="hybridMultilevel"/>
    <w:tmpl w:val="E79291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D5B78"/>
    <w:multiLevelType w:val="hybridMultilevel"/>
    <w:tmpl w:val="91FCD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315CF"/>
    <w:multiLevelType w:val="hybridMultilevel"/>
    <w:tmpl w:val="BF8260B6"/>
    <w:lvl w:ilvl="0" w:tplc="939C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C1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6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8C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60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5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C7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CA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CE2117"/>
    <w:multiLevelType w:val="hybridMultilevel"/>
    <w:tmpl w:val="31E82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0DF"/>
    <w:multiLevelType w:val="hybridMultilevel"/>
    <w:tmpl w:val="1F9AD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B3EBD"/>
    <w:multiLevelType w:val="hybridMultilevel"/>
    <w:tmpl w:val="866C3D42"/>
    <w:lvl w:ilvl="0" w:tplc="4ADE9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52796"/>
    <w:multiLevelType w:val="hybridMultilevel"/>
    <w:tmpl w:val="B784E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D1D60"/>
    <w:multiLevelType w:val="hybridMultilevel"/>
    <w:tmpl w:val="E63ACB60"/>
    <w:lvl w:ilvl="0" w:tplc="915E47B2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5" w:hanging="360"/>
      </w:pPr>
    </w:lvl>
    <w:lvl w:ilvl="2" w:tplc="0809001B" w:tentative="1">
      <w:start w:val="1"/>
      <w:numFmt w:val="lowerRoman"/>
      <w:lvlText w:val="%3."/>
      <w:lvlJc w:val="right"/>
      <w:pPr>
        <w:ind w:left="2445" w:hanging="180"/>
      </w:pPr>
    </w:lvl>
    <w:lvl w:ilvl="3" w:tplc="0809000F" w:tentative="1">
      <w:start w:val="1"/>
      <w:numFmt w:val="decimal"/>
      <w:lvlText w:val="%4."/>
      <w:lvlJc w:val="left"/>
      <w:pPr>
        <w:ind w:left="3165" w:hanging="360"/>
      </w:pPr>
    </w:lvl>
    <w:lvl w:ilvl="4" w:tplc="08090019" w:tentative="1">
      <w:start w:val="1"/>
      <w:numFmt w:val="lowerLetter"/>
      <w:lvlText w:val="%5."/>
      <w:lvlJc w:val="left"/>
      <w:pPr>
        <w:ind w:left="3885" w:hanging="360"/>
      </w:pPr>
    </w:lvl>
    <w:lvl w:ilvl="5" w:tplc="0809001B" w:tentative="1">
      <w:start w:val="1"/>
      <w:numFmt w:val="lowerRoman"/>
      <w:lvlText w:val="%6."/>
      <w:lvlJc w:val="right"/>
      <w:pPr>
        <w:ind w:left="4605" w:hanging="180"/>
      </w:pPr>
    </w:lvl>
    <w:lvl w:ilvl="6" w:tplc="0809000F" w:tentative="1">
      <w:start w:val="1"/>
      <w:numFmt w:val="decimal"/>
      <w:lvlText w:val="%7."/>
      <w:lvlJc w:val="left"/>
      <w:pPr>
        <w:ind w:left="5325" w:hanging="360"/>
      </w:pPr>
    </w:lvl>
    <w:lvl w:ilvl="7" w:tplc="08090019" w:tentative="1">
      <w:start w:val="1"/>
      <w:numFmt w:val="lowerLetter"/>
      <w:lvlText w:val="%8."/>
      <w:lvlJc w:val="left"/>
      <w:pPr>
        <w:ind w:left="6045" w:hanging="360"/>
      </w:pPr>
    </w:lvl>
    <w:lvl w:ilvl="8" w:tplc="0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4AC06452"/>
    <w:multiLevelType w:val="hybridMultilevel"/>
    <w:tmpl w:val="F6B04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71242"/>
    <w:multiLevelType w:val="hybridMultilevel"/>
    <w:tmpl w:val="47F87C28"/>
    <w:lvl w:ilvl="0" w:tplc="AFB40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2A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EB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92F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C4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6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C6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DC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881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C21F78"/>
    <w:multiLevelType w:val="hybridMultilevel"/>
    <w:tmpl w:val="0FB4D1A0"/>
    <w:lvl w:ilvl="0" w:tplc="6A3E4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7E6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8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83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6A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C1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2B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6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80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F4289C"/>
    <w:multiLevelType w:val="hybridMultilevel"/>
    <w:tmpl w:val="2314FDDE"/>
    <w:lvl w:ilvl="0" w:tplc="E82A3EB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7892"/>
    <w:multiLevelType w:val="hybridMultilevel"/>
    <w:tmpl w:val="742AF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94831"/>
    <w:multiLevelType w:val="hybridMultilevel"/>
    <w:tmpl w:val="97D4366A"/>
    <w:lvl w:ilvl="0" w:tplc="EBF47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2C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64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6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87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E7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67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CA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E41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85857A9"/>
    <w:multiLevelType w:val="hybridMultilevel"/>
    <w:tmpl w:val="874A8288"/>
    <w:lvl w:ilvl="0" w:tplc="3EF0F6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EC2F38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6B0C2C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CECD69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A3325BF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87C670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C246805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D2CA38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3AAC536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0107FB"/>
    <w:multiLevelType w:val="hybridMultilevel"/>
    <w:tmpl w:val="5950DE68"/>
    <w:lvl w:ilvl="0" w:tplc="6302A7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57078"/>
    <w:multiLevelType w:val="hybridMultilevel"/>
    <w:tmpl w:val="2D7AFFB6"/>
    <w:lvl w:ilvl="0" w:tplc="9E5E221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B42B1"/>
    <w:multiLevelType w:val="hybridMultilevel"/>
    <w:tmpl w:val="6A54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B22F8"/>
    <w:multiLevelType w:val="hybridMultilevel"/>
    <w:tmpl w:val="6194DD60"/>
    <w:lvl w:ilvl="0" w:tplc="4FBE83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58A16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05F4C4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5540C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DE2D1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BA6C74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68080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680CD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CD653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"/>
  </w:num>
  <w:num w:numId="2">
    <w:abstractNumId w:val="8"/>
  </w:num>
  <w:num w:numId="3">
    <w:abstractNumId w:val="20"/>
  </w:num>
  <w:num w:numId="4">
    <w:abstractNumId w:val="4"/>
  </w:num>
  <w:num w:numId="5">
    <w:abstractNumId w:val="15"/>
  </w:num>
  <w:num w:numId="6">
    <w:abstractNumId w:val="16"/>
  </w:num>
  <w:num w:numId="7">
    <w:abstractNumId w:val="5"/>
  </w:num>
  <w:num w:numId="8">
    <w:abstractNumId w:val="24"/>
  </w:num>
  <w:num w:numId="9">
    <w:abstractNumId w:val="19"/>
  </w:num>
  <w:num w:numId="10">
    <w:abstractNumId w:val="7"/>
  </w:num>
  <w:num w:numId="11">
    <w:abstractNumId w:val="6"/>
  </w:num>
  <w:num w:numId="12">
    <w:abstractNumId w:val="23"/>
  </w:num>
  <w:num w:numId="13">
    <w:abstractNumId w:val="17"/>
  </w:num>
  <w:num w:numId="14">
    <w:abstractNumId w:val="11"/>
  </w:num>
  <w:num w:numId="15">
    <w:abstractNumId w:val="13"/>
  </w:num>
  <w:num w:numId="16">
    <w:abstractNumId w:val="10"/>
  </w:num>
  <w:num w:numId="17">
    <w:abstractNumId w:val="18"/>
  </w:num>
  <w:num w:numId="18">
    <w:abstractNumId w:val="0"/>
  </w:num>
  <w:num w:numId="19">
    <w:abstractNumId w:val="12"/>
  </w:num>
  <w:num w:numId="20">
    <w:abstractNumId w:val="3"/>
  </w:num>
  <w:num w:numId="21">
    <w:abstractNumId w:val="14"/>
  </w:num>
  <w:num w:numId="22">
    <w:abstractNumId w:val="21"/>
  </w:num>
  <w:num w:numId="23">
    <w:abstractNumId w:val="2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3C"/>
    <w:rsid w:val="00005D52"/>
    <w:rsid w:val="0001452D"/>
    <w:rsid w:val="00030DCA"/>
    <w:rsid w:val="0003733D"/>
    <w:rsid w:val="000418D3"/>
    <w:rsid w:val="000672AE"/>
    <w:rsid w:val="00070DFB"/>
    <w:rsid w:val="00070F46"/>
    <w:rsid w:val="000873E4"/>
    <w:rsid w:val="00092F31"/>
    <w:rsid w:val="000A52B5"/>
    <w:rsid w:val="000A69B9"/>
    <w:rsid w:val="000B4DFE"/>
    <w:rsid w:val="000C549B"/>
    <w:rsid w:val="000D1A6E"/>
    <w:rsid w:val="000E0110"/>
    <w:rsid w:val="000F3FD8"/>
    <w:rsid w:val="001401E4"/>
    <w:rsid w:val="0016697B"/>
    <w:rsid w:val="0017312C"/>
    <w:rsid w:val="0019300F"/>
    <w:rsid w:val="001B7BED"/>
    <w:rsid w:val="001D135E"/>
    <w:rsid w:val="001D29D1"/>
    <w:rsid w:val="001F09C1"/>
    <w:rsid w:val="0021338D"/>
    <w:rsid w:val="002149FC"/>
    <w:rsid w:val="0021747C"/>
    <w:rsid w:val="00220233"/>
    <w:rsid w:val="0022243F"/>
    <w:rsid w:val="0023093D"/>
    <w:rsid w:val="002310B2"/>
    <w:rsid w:val="0023427E"/>
    <w:rsid w:val="002509E2"/>
    <w:rsid w:val="002523E9"/>
    <w:rsid w:val="00285070"/>
    <w:rsid w:val="002B427C"/>
    <w:rsid w:val="002C2307"/>
    <w:rsid w:val="0030223F"/>
    <w:rsid w:val="00354B57"/>
    <w:rsid w:val="00364F32"/>
    <w:rsid w:val="003B79C2"/>
    <w:rsid w:val="003E196F"/>
    <w:rsid w:val="003E47E8"/>
    <w:rsid w:val="003E6D2A"/>
    <w:rsid w:val="0042651E"/>
    <w:rsid w:val="004407F9"/>
    <w:rsid w:val="00440E5A"/>
    <w:rsid w:val="004421AF"/>
    <w:rsid w:val="00444584"/>
    <w:rsid w:val="00451EB0"/>
    <w:rsid w:val="00453893"/>
    <w:rsid w:val="004939D8"/>
    <w:rsid w:val="00494463"/>
    <w:rsid w:val="0049491A"/>
    <w:rsid w:val="004A4E70"/>
    <w:rsid w:val="004F78A1"/>
    <w:rsid w:val="0050518D"/>
    <w:rsid w:val="005218F9"/>
    <w:rsid w:val="00565B06"/>
    <w:rsid w:val="005A6CBA"/>
    <w:rsid w:val="005D1AA0"/>
    <w:rsid w:val="005D4700"/>
    <w:rsid w:val="005F2848"/>
    <w:rsid w:val="006011AC"/>
    <w:rsid w:val="006138F7"/>
    <w:rsid w:val="00631464"/>
    <w:rsid w:val="006475E8"/>
    <w:rsid w:val="00653B70"/>
    <w:rsid w:val="00666000"/>
    <w:rsid w:val="0068508E"/>
    <w:rsid w:val="006866D5"/>
    <w:rsid w:val="00694BD6"/>
    <w:rsid w:val="00696CA2"/>
    <w:rsid w:val="006A5DB3"/>
    <w:rsid w:val="006C1D4C"/>
    <w:rsid w:val="006C2E0C"/>
    <w:rsid w:val="006D5BBB"/>
    <w:rsid w:val="006E57B9"/>
    <w:rsid w:val="0071691C"/>
    <w:rsid w:val="00733C18"/>
    <w:rsid w:val="00744BF6"/>
    <w:rsid w:val="00744F14"/>
    <w:rsid w:val="00772ED3"/>
    <w:rsid w:val="007A6C70"/>
    <w:rsid w:val="007B7840"/>
    <w:rsid w:val="007C05DC"/>
    <w:rsid w:val="007E7359"/>
    <w:rsid w:val="007F74DC"/>
    <w:rsid w:val="00801A20"/>
    <w:rsid w:val="00804C72"/>
    <w:rsid w:val="00824788"/>
    <w:rsid w:val="0083518E"/>
    <w:rsid w:val="00845C53"/>
    <w:rsid w:val="00854C31"/>
    <w:rsid w:val="0086533D"/>
    <w:rsid w:val="00866ED5"/>
    <w:rsid w:val="00870479"/>
    <w:rsid w:val="0088059C"/>
    <w:rsid w:val="00881FF2"/>
    <w:rsid w:val="008861F4"/>
    <w:rsid w:val="008A2540"/>
    <w:rsid w:val="008A35C1"/>
    <w:rsid w:val="008A7025"/>
    <w:rsid w:val="008A72B5"/>
    <w:rsid w:val="008B5CC9"/>
    <w:rsid w:val="008F53F2"/>
    <w:rsid w:val="008F59C1"/>
    <w:rsid w:val="008F6F8C"/>
    <w:rsid w:val="00901588"/>
    <w:rsid w:val="00904811"/>
    <w:rsid w:val="00956E23"/>
    <w:rsid w:val="00973EE7"/>
    <w:rsid w:val="00991229"/>
    <w:rsid w:val="00991BEA"/>
    <w:rsid w:val="009A3D6C"/>
    <w:rsid w:val="009B7439"/>
    <w:rsid w:val="009C4B82"/>
    <w:rsid w:val="009D4B08"/>
    <w:rsid w:val="009E4655"/>
    <w:rsid w:val="00A0473E"/>
    <w:rsid w:val="00A140D4"/>
    <w:rsid w:val="00A41D6C"/>
    <w:rsid w:val="00A41E62"/>
    <w:rsid w:val="00A43ED7"/>
    <w:rsid w:val="00A52FDB"/>
    <w:rsid w:val="00A8644F"/>
    <w:rsid w:val="00AA0B78"/>
    <w:rsid w:val="00AA6649"/>
    <w:rsid w:val="00AE32D9"/>
    <w:rsid w:val="00B0266E"/>
    <w:rsid w:val="00B257E3"/>
    <w:rsid w:val="00B702D5"/>
    <w:rsid w:val="00B76B70"/>
    <w:rsid w:val="00B87290"/>
    <w:rsid w:val="00B934EA"/>
    <w:rsid w:val="00B97AED"/>
    <w:rsid w:val="00BB1BCA"/>
    <w:rsid w:val="00BB513F"/>
    <w:rsid w:val="00BC4BD2"/>
    <w:rsid w:val="00BF3C3A"/>
    <w:rsid w:val="00C10C47"/>
    <w:rsid w:val="00C11FFE"/>
    <w:rsid w:val="00C26C11"/>
    <w:rsid w:val="00C36747"/>
    <w:rsid w:val="00C57F5F"/>
    <w:rsid w:val="00C73F85"/>
    <w:rsid w:val="00C82A14"/>
    <w:rsid w:val="00CA5745"/>
    <w:rsid w:val="00CC7673"/>
    <w:rsid w:val="00CE6F58"/>
    <w:rsid w:val="00CF11C6"/>
    <w:rsid w:val="00D034FC"/>
    <w:rsid w:val="00D054DB"/>
    <w:rsid w:val="00D1116D"/>
    <w:rsid w:val="00D3169A"/>
    <w:rsid w:val="00D334F7"/>
    <w:rsid w:val="00D34A6A"/>
    <w:rsid w:val="00D41C54"/>
    <w:rsid w:val="00D439CE"/>
    <w:rsid w:val="00D461B1"/>
    <w:rsid w:val="00D801BB"/>
    <w:rsid w:val="00D9149B"/>
    <w:rsid w:val="00D947FD"/>
    <w:rsid w:val="00DB683D"/>
    <w:rsid w:val="00DD30EF"/>
    <w:rsid w:val="00DE7806"/>
    <w:rsid w:val="00E00600"/>
    <w:rsid w:val="00E07485"/>
    <w:rsid w:val="00E07A0C"/>
    <w:rsid w:val="00E4422D"/>
    <w:rsid w:val="00E47704"/>
    <w:rsid w:val="00E93422"/>
    <w:rsid w:val="00ED739F"/>
    <w:rsid w:val="00EF134D"/>
    <w:rsid w:val="00F12D2B"/>
    <w:rsid w:val="00F5196D"/>
    <w:rsid w:val="00F6034A"/>
    <w:rsid w:val="00F62144"/>
    <w:rsid w:val="00F7226B"/>
    <w:rsid w:val="00F91CA0"/>
    <w:rsid w:val="00F94933"/>
    <w:rsid w:val="00F96C68"/>
    <w:rsid w:val="00FA4E8D"/>
    <w:rsid w:val="00FC5511"/>
    <w:rsid w:val="00F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39E7"/>
  <w15:docId w15:val="{218CB2AE-887B-45C5-8E04-D2E1CAD1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F503C"/>
  </w:style>
  <w:style w:type="character" w:customStyle="1" w:styleId="apple-converted-space">
    <w:name w:val="apple-converted-space"/>
    <w:basedOn w:val="DefaultParagraphFont"/>
    <w:rsid w:val="00FF503C"/>
  </w:style>
  <w:style w:type="character" w:styleId="Emphasis">
    <w:name w:val="Emphasis"/>
    <w:basedOn w:val="DefaultParagraphFont"/>
    <w:uiPriority w:val="20"/>
    <w:qFormat/>
    <w:rsid w:val="00FF503C"/>
    <w:rPr>
      <w:i/>
      <w:iCs/>
    </w:rPr>
  </w:style>
  <w:style w:type="paragraph" w:styleId="ListParagraph">
    <w:name w:val="List Paragraph"/>
    <w:basedOn w:val="Normal"/>
    <w:uiPriority w:val="34"/>
    <w:qFormat/>
    <w:rsid w:val="00BB1B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7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3169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9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07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8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44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961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88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518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260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686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039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765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642">
          <w:marLeft w:val="53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520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90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1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21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50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47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41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66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GlsdHD-lcA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yQELTgLWA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math/statistics-probability/summarizing-quantitative-data/box-whisker-plots/a/box-plot-re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mise.site.uottawa.ca/SERepository/datasets/kc1-class-level-numericdefect.arf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Sheet1!$A$1:$A$23</c:f>
              <c:numCache>
                <c:formatCode>General</c:formatCode>
                <c:ptCount val="23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9</c:v>
                </c:pt>
                <c:pt idx="4">
                  <c:v>10</c:v>
                </c:pt>
                <c:pt idx="5">
                  <c:v>3</c:v>
                </c:pt>
                <c:pt idx="6">
                  <c:v>5</c:v>
                </c:pt>
                <c:pt idx="7">
                  <c:v>8</c:v>
                </c:pt>
                <c:pt idx="8">
                  <c:v>8</c:v>
                </c:pt>
                <c:pt idx="9">
                  <c:v>12</c:v>
                </c:pt>
                <c:pt idx="10">
                  <c:v>3</c:v>
                </c:pt>
                <c:pt idx="11">
                  <c:v>5</c:v>
                </c:pt>
                <c:pt idx="12">
                  <c:v>7</c:v>
                </c:pt>
                <c:pt idx="13">
                  <c:v>10</c:v>
                </c:pt>
                <c:pt idx="14">
                  <c:v>13</c:v>
                </c:pt>
                <c:pt idx="15">
                  <c:v>9</c:v>
                </c:pt>
                <c:pt idx="16">
                  <c:v>11</c:v>
                </c:pt>
                <c:pt idx="17">
                  <c:v>13</c:v>
                </c:pt>
                <c:pt idx="18">
                  <c:v>12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</c:numCache>
            </c:numRef>
          </c:xVal>
          <c:yVal>
            <c:numRef>
              <c:f>Sheet1!$B$1:$B$23</c:f>
              <c:numCache>
                <c:formatCode>General</c:formatCode>
                <c:ptCount val="23"/>
                <c:pt idx="0">
                  <c:v>100</c:v>
                </c:pt>
                <c:pt idx="1">
                  <c:v>200</c:v>
                </c:pt>
                <c:pt idx="2">
                  <c:v>310</c:v>
                </c:pt>
                <c:pt idx="3">
                  <c:v>400</c:v>
                </c:pt>
                <c:pt idx="4">
                  <c:v>600</c:v>
                </c:pt>
                <c:pt idx="5">
                  <c:v>500</c:v>
                </c:pt>
                <c:pt idx="6">
                  <c:v>230</c:v>
                </c:pt>
                <c:pt idx="7">
                  <c:v>375</c:v>
                </c:pt>
                <c:pt idx="8">
                  <c:v>730</c:v>
                </c:pt>
                <c:pt idx="9">
                  <c:v>731</c:v>
                </c:pt>
                <c:pt idx="10">
                  <c:v>800</c:v>
                </c:pt>
                <c:pt idx="11">
                  <c:v>150</c:v>
                </c:pt>
                <c:pt idx="12">
                  <c:v>334</c:v>
                </c:pt>
                <c:pt idx="13">
                  <c:v>900</c:v>
                </c:pt>
                <c:pt idx="14">
                  <c:v>207</c:v>
                </c:pt>
                <c:pt idx="15">
                  <c:v>760</c:v>
                </c:pt>
                <c:pt idx="16">
                  <c:v>100</c:v>
                </c:pt>
                <c:pt idx="17">
                  <c:v>2000</c:v>
                </c:pt>
                <c:pt idx="18">
                  <c:v>350</c:v>
                </c:pt>
                <c:pt idx="19">
                  <c:v>65</c:v>
                </c:pt>
                <c:pt idx="20">
                  <c:v>70</c:v>
                </c:pt>
                <c:pt idx="21">
                  <c:v>72</c:v>
                </c:pt>
                <c:pt idx="22">
                  <c:v>1378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A5-41BF-AE61-D1C1989877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8822384"/>
        <c:axId val="658814840"/>
      </c:scatterChart>
      <c:valAx>
        <c:axId val="65882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14840"/>
        <c:crosses val="autoZero"/>
        <c:crossBetween val="midCat"/>
      </c:valAx>
      <c:valAx>
        <c:axId val="658814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82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Hassouna</dc:creator>
  <cp:lastModifiedBy>Steve Counsell</cp:lastModifiedBy>
  <cp:revision>7</cp:revision>
  <dcterms:created xsi:type="dcterms:W3CDTF">2020-10-01T19:41:00Z</dcterms:created>
  <dcterms:modified xsi:type="dcterms:W3CDTF">2020-10-02T15:03:00Z</dcterms:modified>
</cp:coreProperties>
</file>