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73BA" w:rsidRDefault="007073BA">
      <w:pPr>
        <w:widowControl w:val="0"/>
        <w:spacing w:after="0" w:line="276" w:lineRule="auto"/>
        <w:jc w:val="right"/>
      </w:pPr>
      <w:r>
        <w:rPr>
          <w:rFonts w:ascii="Arial" w:hAnsi="Arial" w:cs="Arial"/>
          <w:sz w:val="20"/>
          <w:szCs w:val="20"/>
        </w:rPr>
        <w:t>Sistema Cafeteria  – Engenharia de Software I</w:t>
      </w:r>
    </w:p>
    <w:p w:rsidR="007073BA" w:rsidRDefault="007073BA">
      <w:pPr>
        <w:widowControl w:val="0"/>
        <w:spacing w:after="0" w:line="276" w:lineRule="auto"/>
        <w:jc w:val="right"/>
      </w:pPr>
      <w:r>
        <w:rPr>
          <w:rFonts w:ascii="Arial" w:hAnsi="Arial" w:cs="Arial"/>
          <w:sz w:val="20"/>
          <w:szCs w:val="20"/>
        </w:rPr>
        <w:t>Graduando: Gabriel Augusto de Deus</w:t>
      </w:r>
    </w:p>
    <w:p w:rsidR="007073BA" w:rsidRDefault="007073BA">
      <w:pPr>
        <w:widowControl w:val="0"/>
        <w:spacing w:after="0" w:line="276" w:lineRule="auto"/>
        <w:jc w:val="right"/>
      </w:pPr>
      <w:r>
        <w:rPr>
          <w:rFonts w:ascii="Arial" w:hAnsi="Arial" w:cs="Arial"/>
          <w:sz w:val="20"/>
          <w:szCs w:val="20"/>
        </w:rPr>
        <w:t>Professor: Juliano Rodrigo Lamb</w:t>
      </w: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jc w:val="right"/>
      </w:pPr>
      <w:r>
        <w:rPr>
          <w:rFonts w:ascii="Arial" w:hAnsi="Arial" w:cs="Arial"/>
          <w:b/>
          <w:sz w:val="24"/>
          <w:szCs w:val="24"/>
        </w:rPr>
        <w:t>Documento de Requisitos do Sistema</w:t>
      </w:r>
    </w:p>
    <w:p w:rsidR="007073BA" w:rsidRDefault="007073BA">
      <w:pPr>
        <w:widowControl w:val="0"/>
        <w:spacing w:after="0" w:line="276" w:lineRule="auto"/>
        <w:jc w:val="right"/>
      </w:pPr>
      <w:r>
        <w:rPr>
          <w:rFonts w:ascii="Arial" w:hAnsi="Arial" w:cs="Arial"/>
          <w:b/>
          <w:i/>
          <w:sz w:val="24"/>
          <w:szCs w:val="24"/>
        </w:rPr>
        <w:t>Sistema Cafetaria</w:t>
      </w:r>
    </w:p>
    <w:p w:rsidR="007073BA" w:rsidRDefault="007073BA">
      <w:pPr>
        <w:widowControl w:val="0"/>
        <w:spacing w:after="0" w:line="276" w:lineRule="auto"/>
        <w:jc w:val="right"/>
      </w:pPr>
      <w:r>
        <w:rPr>
          <w:rFonts w:ascii="Arial" w:hAnsi="Arial" w:cs="Arial"/>
          <w:b/>
          <w:sz w:val="24"/>
          <w:szCs w:val="24"/>
        </w:rPr>
        <w:t>Versão 1.0</w:t>
      </w:r>
    </w:p>
    <w:p w:rsidR="007073BA" w:rsidRDefault="007073BA">
      <w:pPr>
        <w:widowControl w:val="0"/>
        <w:spacing w:after="0" w:line="276" w:lineRule="auto"/>
      </w:pPr>
      <w:r>
        <w:rPr>
          <w:rFonts w:ascii="Arial" w:hAnsi="Arial" w:cs="Arial"/>
          <w:b/>
          <w:sz w:val="24"/>
          <w:szCs w:val="24"/>
        </w:rPr>
        <w:t xml:space="preserve"> </w:t>
      </w: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jc w:val="center"/>
      </w:pPr>
      <w:r>
        <w:rPr>
          <w:rFonts w:ascii="Arial" w:hAnsi="Arial" w:cs="Arial"/>
          <w:sz w:val="24"/>
          <w:szCs w:val="24"/>
        </w:rPr>
        <w:lastRenderedPageBreak/>
        <w:t>Gabriel Augusto de Deus</w:t>
      </w: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p>
    <w:p w:rsidR="007073BA" w:rsidRDefault="007073BA">
      <w:pPr>
        <w:widowControl w:val="0"/>
        <w:spacing w:after="0" w:line="276" w:lineRule="auto"/>
        <w:jc w:val="center"/>
      </w:pPr>
      <w:r>
        <w:rPr>
          <w:rFonts w:ascii="Arial" w:hAnsi="Arial" w:cs="Arial"/>
          <w:sz w:val="24"/>
          <w:szCs w:val="24"/>
        </w:rPr>
        <w:t>DOCUMENTO DE LEVANTAMENTO DE REQUISITOS PARA O SISTEMA</w:t>
      </w:r>
    </w:p>
    <w:p w:rsidR="007073BA" w:rsidRDefault="007073BA">
      <w:pPr>
        <w:widowControl w:val="0"/>
        <w:spacing w:after="0" w:line="276" w:lineRule="auto"/>
        <w:jc w:val="center"/>
      </w:pPr>
      <w:r>
        <w:rPr>
          <w:rFonts w:ascii="Arial" w:hAnsi="Arial" w:cs="Arial"/>
          <w:sz w:val="24"/>
          <w:szCs w:val="24"/>
        </w:rPr>
        <w:t xml:space="preserve">DE UMA CAFETERIA </w:t>
      </w: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Pr="006D6E94" w:rsidRDefault="007073BA"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Trabalho</w:t>
      </w:r>
      <w:r w:rsidRPr="006D6E94">
        <w:rPr>
          <w:rFonts w:ascii="Times New Roman" w:hAnsi="Times New Roman" w:cs="Times New Roman"/>
          <w:sz w:val="24"/>
          <w:szCs w:val="24"/>
        </w:rPr>
        <w:t xml:space="preserve"> que aborda os </w:t>
      </w:r>
    </w:p>
    <w:p w:rsidR="007073BA" w:rsidRDefault="007073BA"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r</w:t>
      </w:r>
      <w:r w:rsidRPr="006D6E94">
        <w:rPr>
          <w:rFonts w:ascii="Times New Roman" w:hAnsi="Times New Roman" w:cs="Times New Roman"/>
          <w:sz w:val="24"/>
          <w:szCs w:val="24"/>
        </w:rPr>
        <w:t>equisitos</w:t>
      </w:r>
      <w:r>
        <w:rPr>
          <w:rFonts w:ascii="Times New Roman" w:hAnsi="Times New Roman" w:cs="Times New Roman"/>
          <w:sz w:val="24"/>
          <w:szCs w:val="24"/>
        </w:rPr>
        <w:t>, diagramas e as UMLs</w:t>
      </w:r>
      <w:r w:rsidRPr="006D6E94">
        <w:rPr>
          <w:rFonts w:ascii="Times New Roman" w:hAnsi="Times New Roman" w:cs="Times New Roman"/>
          <w:sz w:val="24"/>
          <w:szCs w:val="24"/>
        </w:rPr>
        <w:t xml:space="preserve"> </w:t>
      </w:r>
    </w:p>
    <w:p w:rsidR="007073BA" w:rsidRPr="006D6E94" w:rsidRDefault="007073BA"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 xml:space="preserve">de modo geral </w:t>
      </w:r>
      <w:r w:rsidRPr="006D6E94">
        <w:rPr>
          <w:rFonts w:ascii="Times New Roman" w:hAnsi="Times New Roman" w:cs="Times New Roman"/>
          <w:sz w:val="24"/>
          <w:szCs w:val="24"/>
        </w:rPr>
        <w:t>do Sistema Cafeteria</w:t>
      </w:r>
    </w:p>
    <w:p w:rsidR="007073BA" w:rsidRPr="006D6E94" w:rsidRDefault="007073BA" w:rsidP="006D6E94">
      <w:pPr>
        <w:widowControl w:val="0"/>
        <w:spacing w:after="0" w:line="276" w:lineRule="auto"/>
        <w:jc w:val="right"/>
        <w:rPr>
          <w:rFonts w:ascii="Times New Roman" w:hAnsi="Times New Roman" w:cs="Times New Roman"/>
          <w:sz w:val="24"/>
          <w:szCs w:val="24"/>
        </w:rPr>
      </w:pPr>
      <w:r w:rsidRPr="006D6E94">
        <w:rPr>
          <w:rFonts w:ascii="Times New Roman" w:hAnsi="Times New Roman" w:cs="Times New Roman"/>
          <w:sz w:val="24"/>
          <w:szCs w:val="24"/>
        </w:rPr>
        <w:t>Engenharia Software I</w:t>
      </w:r>
    </w:p>
    <w:p w:rsidR="007073BA" w:rsidRPr="006D6E94" w:rsidRDefault="007073BA" w:rsidP="006D6E94">
      <w:pPr>
        <w:widowControl w:val="0"/>
        <w:spacing w:after="0" w:line="276" w:lineRule="auto"/>
        <w:jc w:val="right"/>
        <w:rPr>
          <w:rFonts w:ascii="Times New Roman" w:hAnsi="Times New Roman" w:cs="Times New Roman"/>
          <w:sz w:val="24"/>
          <w:szCs w:val="24"/>
        </w:rPr>
      </w:pPr>
      <w:r w:rsidRPr="006D6E94">
        <w:rPr>
          <w:rFonts w:ascii="Times New Roman" w:hAnsi="Times New Roman" w:cs="Times New Roman"/>
          <w:sz w:val="24"/>
          <w:szCs w:val="24"/>
        </w:rPr>
        <w:t>Professor: Juliano Rodrigo Lamb</w:t>
      </w:r>
    </w:p>
    <w:p w:rsidR="007073BA" w:rsidRDefault="007073BA">
      <w:pPr>
        <w:widowControl w:val="0"/>
        <w:spacing w:after="0" w:line="276" w:lineRule="auto"/>
      </w:pPr>
    </w:p>
    <w:p w:rsidR="007073BA" w:rsidRPr="00B173A2" w:rsidRDefault="007073BA" w:rsidP="00B173A2">
      <w:pPr>
        <w:widowControl w:val="0"/>
        <w:spacing w:after="0" w:line="276" w:lineRule="auto"/>
        <w:jc w:val="right"/>
        <w:rPr>
          <w:rFonts w:ascii="Times New Roman" w:hAnsi="Times New Roman" w:cs="Times New Roman"/>
          <w:sz w:val="24"/>
          <w:szCs w:val="24"/>
        </w:rPr>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Pr="006D6E94" w:rsidRDefault="007073BA" w:rsidP="006D6E94">
      <w:pPr>
        <w:widowControl w:val="0"/>
        <w:spacing w:after="0" w:line="276" w:lineRule="auto"/>
        <w:jc w:val="center"/>
        <w:rPr>
          <w:rFonts w:ascii="Times New Roman" w:hAnsi="Times New Roman" w:cs="Times New Roman"/>
          <w:sz w:val="24"/>
          <w:szCs w:val="24"/>
        </w:rPr>
      </w:pPr>
      <w:r w:rsidRPr="006D6E94">
        <w:rPr>
          <w:rFonts w:ascii="Times New Roman" w:hAnsi="Times New Roman" w:cs="Times New Roman"/>
          <w:sz w:val="24"/>
          <w:szCs w:val="24"/>
        </w:rPr>
        <w:t>Medianeira</w:t>
      </w:r>
    </w:p>
    <w:p w:rsidR="007073BA" w:rsidRPr="006D6E94" w:rsidRDefault="007073BA" w:rsidP="006D6E94">
      <w:pPr>
        <w:widowControl w:val="0"/>
        <w:spacing w:after="0" w:line="276" w:lineRule="auto"/>
        <w:jc w:val="center"/>
        <w:rPr>
          <w:rFonts w:ascii="Times New Roman" w:hAnsi="Times New Roman" w:cs="Times New Roman"/>
          <w:sz w:val="24"/>
          <w:szCs w:val="24"/>
        </w:rPr>
      </w:pPr>
      <w:r w:rsidRPr="006D6E94">
        <w:rPr>
          <w:rFonts w:ascii="Times New Roman" w:hAnsi="Times New Roman" w:cs="Times New Roman"/>
          <w:sz w:val="24"/>
          <w:szCs w:val="24"/>
        </w:rPr>
        <w:t>2015</w:t>
      </w: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rsidP="0077250B"/>
    <w:p w:rsidR="007073BA" w:rsidRPr="0077250B" w:rsidRDefault="007073BA" w:rsidP="0077250B">
      <w:pPr>
        <w:rPr>
          <w:rFonts w:ascii="Times New Roman" w:hAnsi="Times New Roman" w:cs="Times New Roman"/>
          <w:b/>
          <w:sz w:val="36"/>
          <w:szCs w:val="36"/>
        </w:rPr>
      </w:pPr>
      <w:r w:rsidRPr="0077250B">
        <w:rPr>
          <w:rFonts w:ascii="Times New Roman" w:hAnsi="Times New Roman" w:cs="Times New Roman"/>
          <w:b/>
          <w:sz w:val="36"/>
          <w:szCs w:val="36"/>
        </w:rPr>
        <w:t>Índice</w:t>
      </w:r>
    </w:p>
    <w:p w:rsidR="007073BA" w:rsidRDefault="007073BA">
      <w:pPr>
        <w:pStyle w:val="Sumrio1"/>
        <w:tabs>
          <w:tab w:val="right" w:leader="dot" w:pos="8494"/>
        </w:tabs>
      </w:pPr>
    </w:p>
    <w:p w:rsidR="002107F5" w:rsidRDefault="007073BA">
      <w:pPr>
        <w:pStyle w:val="Sumrio1"/>
        <w:tabs>
          <w:tab w:val="right" w:leader="dot" w:pos="8494"/>
        </w:tabs>
        <w:rPr>
          <w:rFonts w:asciiTheme="minorHAnsi" w:eastAsiaTheme="minorEastAsia" w:hAnsiTheme="minorHAnsi" w:cstheme="minorBidi"/>
          <w:noProof/>
          <w:color w:val="auto"/>
          <w:lang w:eastAsia="pt-BR" w:bidi="ar-SA"/>
        </w:rPr>
      </w:pPr>
      <w:r>
        <w:fldChar w:fldCharType="begin"/>
      </w:r>
      <w:r>
        <w:instrText xml:space="preserve"> TOC \o "1-3" \h \z \u </w:instrText>
      </w:r>
      <w:r>
        <w:fldChar w:fldCharType="separate"/>
      </w:r>
      <w:hyperlink w:anchor="_Toc428470115" w:history="1">
        <w:r w:rsidR="002107F5" w:rsidRPr="00DE7EDB">
          <w:rPr>
            <w:rStyle w:val="Hyperlink"/>
            <w:noProof/>
          </w:rPr>
          <w:t>Visão Geral do Sistema</w:t>
        </w:r>
        <w:r w:rsidR="002107F5">
          <w:rPr>
            <w:noProof/>
            <w:webHidden/>
          </w:rPr>
          <w:tab/>
        </w:r>
        <w:r w:rsidR="002107F5">
          <w:rPr>
            <w:noProof/>
            <w:webHidden/>
          </w:rPr>
          <w:fldChar w:fldCharType="begin"/>
        </w:r>
        <w:r w:rsidR="002107F5">
          <w:rPr>
            <w:noProof/>
            <w:webHidden/>
          </w:rPr>
          <w:instrText xml:space="preserve"> PAGEREF _Toc428470115 \h </w:instrText>
        </w:r>
        <w:r w:rsidR="002107F5">
          <w:rPr>
            <w:noProof/>
            <w:webHidden/>
          </w:rPr>
        </w:r>
        <w:r w:rsidR="002107F5">
          <w:rPr>
            <w:noProof/>
            <w:webHidden/>
          </w:rPr>
          <w:fldChar w:fldCharType="separate"/>
        </w:r>
        <w:r w:rsidR="002107F5">
          <w:rPr>
            <w:noProof/>
            <w:webHidden/>
          </w:rPr>
          <w:t>4</w:t>
        </w:r>
        <w:r w:rsidR="002107F5">
          <w:rPr>
            <w:noProof/>
            <w:webHidden/>
          </w:rPr>
          <w:fldChar w:fldCharType="end"/>
        </w:r>
      </w:hyperlink>
    </w:p>
    <w:p w:rsidR="002107F5" w:rsidRDefault="002107F5">
      <w:pPr>
        <w:pStyle w:val="Sumrio1"/>
        <w:tabs>
          <w:tab w:val="right" w:leader="dot" w:pos="8494"/>
        </w:tabs>
        <w:rPr>
          <w:rFonts w:asciiTheme="minorHAnsi" w:eastAsiaTheme="minorEastAsia" w:hAnsiTheme="minorHAnsi" w:cstheme="minorBidi"/>
          <w:noProof/>
          <w:color w:val="auto"/>
          <w:lang w:eastAsia="pt-BR" w:bidi="ar-SA"/>
        </w:rPr>
      </w:pPr>
      <w:hyperlink w:anchor="_Toc428470116" w:history="1">
        <w:r w:rsidRPr="00DE7EDB">
          <w:rPr>
            <w:rStyle w:val="Hyperlink"/>
            <w:noProof/>
          </w:rPr>
          <w:t>Requisitos</w:t>
        </w:r>
        <w:r>
          <w:rPr>
            <w:noProof/>
            <w:webHidden/>
          </w:rPr>
          <w:tab/>
        </w:r>
        <w:r>
          <w:rPr>
            <w:noProof/>
            <w:webHidden/>
          </w:rPr>
          <w:fldChar w:fldCharType="begin"/>
        </w:r>
        <w:r>
          <w:rPr>
            <w:noProof/>
            <w:webHidden/>
          </w:rPr>
          <w:instrText xml:space="preserve"> PAGEREF _Toc428470116 \h </w:instrText>
        </w:r>
        <w:r>
          <w:rPr>
            <w:noProof/>
            <w:webHidden/>
          </w:rPr>
        </w:r>
        <w:r>
          <w:rPr>
            <w:noProof/>
            <w:webHidden/>
          </w:rPr>
          <w:fldChar w:fldCharType="separate"/>
        </w:r>
        <w:r>
          <w:rPr>
            <w:noProof/>
            <w:webHidden/>
          </w:rPr>
          <w:t>5</w:t>
        </w:r>
        <w:r>
          <w:rPr>
            <w:noProof/>
            <w:webHidden/>
          </w:rPr>
          <w:fldChar w:fldCharType="end"/>
        </w:r>
      </w:hyperlink>
    </w:p>
    <w:p w:rsidR="002107F5" w:rsidRDefault="002107F5">
      <w:pPr>
        <w:pStyle w:val="Sumrio1"/>
        <w:tabs>
          <w:tab w:val="right" w:leader="dot" w:pos="8494"/>
        </w:tabs>
        <w:rPr>
          <w:rFonts w:asciiTheme="minorHAnsi" w:eastAsiaTheme="minorEastAsia" w:hAnsiTheme="minorHAnsi" w:cstheme="minorBidi"/>
          <w:noProof/>
          <w:color w:val="auto"/>
          <w:lang w:eastAsia="pt-BR" w:bidi="ar-SA"/>
        </w:rPr>
      </w:pPr>
      <w:hyperlink w:anchor="_Toc428470117" w:history="1">
        <w:r w:rsidRPr="00DE7EDB">
          <w:rPr>
            <w:rStyle w:val="Hyperlink"/>
            <w:noProof/>
          </w:rPr>
          <w:t>Diagrama de Caso de Uso</w:t>
        </w:r>
        <w:r>
          <w:rPr>
            <w:noProof/>
            <w:webHidden/>
          </w:rPr>
          <w:tab/>
        </w:r>
        <w:r>
          <w:rPr>
            <w:noProof/>
            <w:webHidden/>
          </w:rPr>
          <w:fldChar w:fldCharType="begin"/>
        </w:r>
        <w:r>
          <w:rPr>
            <w:noProof/>
            <w:webHidden/>
          </w:rPr>
          <w:instrText xml:space="preserve"> PAGEREF _Toc428470117 \h </w:instrText>
        </w:r>
        <w:r>
          <w:rPr>
            <w:noProof/>
            <w:webHidden/>
          </w:rPr>
        </w:r>
        <w:r>
          <w:rPr>
            <w:noProof/>
            <w:webHidden/>
          </w:rPr>
          <w:fldChar w:fldCharType="separate"/>
        </w:r>
        <w:r>
          <w:rPr>
            <w:noProof/>
            <w:webHidden/>
          </w:rPr>
          <w:t>7</w:t>
        </w:r>
        <w:r>
          <w:rPr>
            <w:noProof/>
            <w:webHidden/>
          </w:rPr>
          <w:fldChar w:fldCharType="end"/>
        </w:r>
      </w:hyperlink>
    </w:p>
    <w:p w:rsidR="002107F5" w:rsidRDefault="002107F5">
      <w:pPr>
        <w:pStyle w:val="Sumrio1"/>
        <w:tabs>
          <w:tab w:val="right" w:leader="dot" w:pos="8494"/>
        </w:tabs>
        <w:rPr>
          <w:rFonts w:asciiTheme="minorHAnsi" w:eastAsiaTheme="minorEastAsia" w:hAnsiTheme="minorHAnsi" w:cstheme="minorBidi"/>
          <w:noProof/>
          <w:color w:val="auto"/>
          <w:lang w:eastAsia="pt-BR" w:bidi="ar-SA"/>
        </w:rPr>
      </w:pPr>
      <w:hyperlink w:anchor="_Toc428470118" w:history="1">
        <w:r w:rsidRPr="00DE7EDB">
          <w:rPr>
            <w:rStyle w:val="Hyperlink"/>
            <w:noProof/>
            <w:spacing w:val="5"/>
          </w:rPr>
          <w:t>Diagrama de sequência – Caso de Uso Pedido</w:t>
        </w:r>
        <w:r>
          <w:rPr>
            <w:noProof/>
            <w:webHidden/>
          </w:rPr>
          <w:tab/>
        </w:r>
        <w:r>
          <w:rPr>
            <w:noProof/>
            <w:webHidden/>
          </w:rPr>
          <w:fldChar w:fldCharType="begin"/>
        </w:r>
        <w:r>
          <w:rPr>
            <w:noProof/>
            <w:webHidden/>
          </w:rPr>
          <w:instrText xml:space="preserve"> PAGEREF _Toc428470118 \h </w:instrText>
        </w:r>
        <w:r>
          <w:rPr>
            <w:noProof/>
            <w:webHidden/>
          </w:rPr>
        </w:r>
        <w:r>
          <w:rPr>
            <w:noProof/>
            <w:webHidden/>
          </w:rPr>
          <w:fldChar w:fldCharType="separate"/>
        </w:r>
        <w:r>
          <w:rPr>
            <w:noProof/>
            <w:webHidden/>
          </w:rPr>
          <w:t>8</w:t>
        </w:r>
        <w:r>
          <w:rPr>
            <w:noProof/>
            <w:webHidden/>
          </w:rPr>
          <w:fldChar w:fldCharType="end"/>
        </w:r>
      </w:hyperlink>
    </w:p>
    <w:p w:rsidR="007073BA" w:rsidRDefault="007073BA">
      <w:pPr>
        <w:widowControl w:val="0"/>
        <w:spacing w:after="0" w:line="276" w:lineRule="auto"/>
      </w:pPr>
      <w:r>
        <w:fldChar w:fldCharType="end"/>
      </w: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bookmarkStart w:id="0" w:name="_GoBack"/>
      <w:bookmarkEnd w:id="0"/>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pPr>
        <w:widowControl w:val="0"/>
        <w:spacing w:after="0" w:line="276" w:lineRule="auto"/>
      </w:pPr>
    </w:p>
    <w:p w:rsidR="007073BA" w:rsidRDefault="007073BA" w:rsidP="00366320">
      <w:pPr>
        <w:pStyle w:val="Ttulododocumento"/>
        <w:outlineLvl w:val="0"/>
        <w:rPr>
          <w:sz w:val="36"/>
          <w:szCs w:val="36"/>
        </w:rPr>
      </w:pPr>
      <w:bookmarkStart w:id="1" w:name="_Toc428277205"/>
      <w:bookmarkStart w:id="2" w:name="_Toc428277227"/>
      <w:bookmarkStart w:id="3" w:name="_Toc428277292"/>
      <w:bookmarkStart w:id="4" w:name="_Toc428470115"/>
      <w:r>
        <w:rPr>
          <w:sz w:val="36"/>
          <w:szCs w:val="36"/>
        </w:rPr>
        <w:t>Visão Geral do Sistema</w:t>
      </w:r>
      <w:bookmarkEnd w:id="1"/>
      <w:bookmarkEnd w:id="2"/>
      <w:bookmarkEnd w:id="3"/>
      <w:bookmarkEnd w:id="4"/>
    </w:p>
    <w:p w:rsidR="007073BA" w:rsidRDefault="007073BA">
      <w:pPr>
        <w:widowControl w:val="0"/>
        <w:spacing w:after="0" w:line="276" w:lineRule="auto"/>
      </w:pPr>
    </w:p>
    <w:p w:rsidR="007073BA" w:rsidRDefault="007073BA">
      <w:pPr>
        <w:widowControl w:val="0"/>
        <w:spacing w:after="0" w:line="276" w:lineRule="auto"/>
      </w:pPr>
    </w:p>
    <w:tbl>
      <w:tblPr>
        <w:tblW w:w="9007" w:type="dxa"/>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007"/>
      </w:tblGrid>
      <w:tr w:rsidR="007073BA" w:rsidTr="00366320">
        <w:trPr>
          <w:trHeight w:val="517"/>
        </w:trPr>
        <w:tc>
          <w:tcPr>
            <w:tcW w:w="9007" w:type="dxa"/>
            <w:tcMar>
              <w:left w:w="108" w:type="dxa"/>
            </w:tcMar>
          </w:tcPr>
          <w:p w:rsidR="007073BA" w:rsidRDefault="007073BA"/>
          <w:p w:rsidR="007073BA" w:rsidRDefault="007073BA">
            <w:r>
              <w:rPr>
                <w:rFonts w:ascii="Arial" w:hAnsi="Arial" w:cs="Arial"/>
                <w:b/>
                <w:sz w:val="24"/>
                <w:szCs w:val="24"/>
              </w:rPr>
              <w:t>Sistema Cafeteria</w:t>
            </w:r>
          </w:p>
          <w:p w:rsidR="007073BA" w:rsidRDefault="007073BA"/>
          <w:p w:rsidR="007073BA" w:rsidRDefault="007073BA">
            <w:r>
              <w:rPr>
                <w:rFonts w:ascii="Arial" w:hAnsi="Arial" w:cs="Arial"/>
                <w:b/>
                <w:sz w:val="24"/>
                <w:szCs w:val="24"/>
              </w:rPr>
              <w:t>Visão Geral do Sistema</w:t>
            </w:r>
          </w:p>
          <w:p w:rsidR="007073BA" w:rsidRDefault="007073BA"/>
          <w:p w:rsidR="007073BA" w:rsidRDefault="007073BA">
            <w:r>
              <w:rPr>
                <w:rFonts w:ascii="Arial" w:hAnsi="Arial" w:cs="Arial"/>
                <w:sz w:val="24"/>
                <w:szCs w:val="24"/>
              </w:rPr>
              <w:t xml:space="preserve">É proposto o desenvolvimento de um sistema gerenciador de uma cafeteria. Vai informar pedidos feitos pelos clientes, o total gasto, forma de pagamento, status do pedido. Tem como objetivo agilizar a produção da cafeteria e também garantir maior segurança no pagamento fazendo o registro, e acompanhar o status do pedido. Gerar relatório com os itens mais consumidos, horários de pico para otimização dos processos da cafeteria. Toda vez que um cliente sai da cafeteria ele deve acertar sua despesa não havendo possibilidade de crédito.    </w:t>
            </w:r>
          </w:p>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p w:rsidR="007073BA" w:rsidRDefault="007073BA"/>
        </w:tc>
      </w:tr>
    </w:tbl>
    <w:p w:rsidR="007073BA" w:rsidRDefault="007073BA">
      <w:pPr>
        <w:spacing w:after="200" w:line="240" w:lineRule="auto"/>
      </w:pPr>
      <w:r>
        <w:rPr>
          <w:i/>
          <w:sz w:val="18"/>
          <w:szCs w:val="18"/>
        </w:rPr>
        <w:t>Quadro 1 – Visão Geral do Sistema</w:t>
      </w:r>
    </w:p>
    <w:p w:rsidR="007073BA" w:rsidRDefault="007073BA"/>
    <w:p w:rsidR="007073BA" w:rsidRDefault="007073BA"/>
    <w:p w:rsidR="007073BA" w:rsidRDefault="007073BA" w:rsidP="004F23B4">
      <w:pPr>
        <w:pStyle w:val="Ttulo1"/>
      </w:pPr>
      <w:bookmarkStart w:id="5" w:name="_Toc428277206"/>
      <w:bookmarkStart w:id="6" w:name="_Toc428277228"/>
      <w:bookmarkStart w:id="7" w:name="_Toc428277293"/>
      <w:bookmarkStart w:id="8" w:name="_Toc428470116"/>
      <w:r>
        <w:t>Requisitos</w:t>
      </w:r>
      <w:bookmarkEnd w:id="5"/>
      <w:bookmarkEnd w:id="6"/>
      <w:bookmarkEnd w:id="7"/>
      <w:bookmarkEnd w:id="8"/>
    </w:p>
    <w:p w:rsidR="007073BA" w:rsidRPr="00C47531" w:rsidRDefault="007073BA" w:rsidP="00C47531"/>
    <w:tbl>
      <w:tblPr>
        <w:tblW w:w="8502" w:type="dxa"/>
        <w:tblInd w:w="-2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6240"/>
        <w:gridCol w:w="570"/>
        <w:gridCol w:w="1692"/>
      </w:tblGrid>
      <w:tr w:rsidR="007073BA">
        <w:trPr>
          <w:trHeight w:val="240"/>
        </w:trPr>
        <w:tc>
          <w:tcPr>
            <w:tcW w:w="6240" w:type="dxa"/>
            <w:shd w:val="clear" w:color="auto" w:fill="2E75B5"/>
            <w:tcMar>
              <w:left w:w="108" w:type="dxa"/>
            </w:tcMar>
          </w:tcPr>
          <w:p w:rsidR="007073BA" w:rsidRDefault="007073BA">
            <w:r>
              <w:rPr>
                <w:rFonts w:ascii="Arial" w:hAnsi="Arial" w:cs="Arial"/>
                <w:sz w:val="24"/>
                <w:szCs w:val="24"/>
              </w:rPr>
              <w:t>F1 – Manter Cliente</w:t>
            </w:r>
          </w:p>
        </w:tc>
        <w:tc>
          <w:tcPr>
            <w:tcW w:w="2262" w:type="dxa"/>
            <w:gridSpan w:val="2"/>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O cliente deve ser mantido na cafeteria através de um registro.</w:t>
            </w:r>
          </w:p>
        </w:tc>
      </w:tr>
      <w:tr w:rsidR="007073BA">
        <w:trPr>
          <w:trHeight w:val="240"/>
        </w:trPr>
        <w:tc>
          <w:tcPr>
            <w:tcW w:w="6240" w:type="dxa"/>
            <w:shd w:val="clear" w:color="auto" w:fill="767171"/>
            <w:tcMar>
              <w:left w:w="108" w:type="dxa"/>
            </w:tcMar>
          </w:tcPr>
          <w:p w:rsidR="007073BA" w:rsidRDefault="007073BA">
            <w:r>
              <w:rPr>
                <w:rFonts w:ascii="Arial" w:hAnsi="Arial" w:cs="Arial"/>
                <w:sz w:val="24"/>
                <w:szCs w:val="24"/>
              </w:rPr>
              <w:t>NF1.1 – Identificar o cliente</w:t>
            </w:r>
          </w:p>
        </w:tc>
        <w:tc>
          <w:tcPr>
            <w:tcW w:w="2262" w:type="dxa"/>
            <w:gridSpan w:val="2"/>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cliente deve ser identificado via uma ID, essa ID estará presente em um cartão.  </w:t>
            </w:r>
          </w:p>
        </w:tc>
      </w:tr>
      <w:tr w:rsidR="007073BA">
        <w:trPr>
          <w:trHeight w:val="240"/>
        </w:trPr>
        <w:tc>
          <w:tcPr>
            <w:tcW w:w="6240" w:type="dxa"/>
            <w:shd w:val="clear" w:color="auto" w:fill="767171"/>
            <w:tcMar>
              <w:left w:w="108" w:type="dxa"/>
            </w:tcMar>
          </w:tcPr>
          <w:p w:rsidR="007073BA" w:rsidRDefault="007073BA">
            <w:r>
              <w:rPr>
                <w:rFonts w:ascii="Arial" w:hAnsi="Arial" w:cs="Arial"/>
                <w:sz w:val="24"/>
                <w:szCs w:val="24"/>
              </w:rPr>
              <w:t>NF1.2 - Dados básicos</w:t>
            </w:r>
          </w:p>
        </w:tc>
        <w:tc>
          <w:tcPr>
            <w:tcW w:w="2262" w:type="dxa"/>
            <w:gridSpan w:val="2"/>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Os dados básicos para cadastro são, Nome completo, CPF, data de nascimento RG.</w:t>
            </w:r>
          </w:p>
        </w:tc>
      </w:tr>
      <w:tr w:rsidR="007073BA">
        <w:trPr>
          <w:trHeight w:val="240"/>
        </w:trPr>
        <w:tc>
          <w:tcPr>
            <w:tcW w:w="8502" w:type="dxa"/>
            <w:gridSpan w:val="3"/>
            <w:tcMar>
              <w:left w:w="108" w:type="dxa"/>
            </w:tcMar>
          </w:tcPr>
          <w:p w:rsidR="007073BA" w:rsidRDefault="007073BA"/>
        </w:tc>
      </w:tr>
      <w:tr w:rsidR="007073BA">
        <w:trPr>
          <w:trHeight w:val="240"/>
        </w:trPr>
        <w:tc>
          <w:tcPr>
            <w:tcW w:w="6240" w:type="dxa"/>
            <w:shd w:val="clear" w:color="auto" w:fill="2E75B5"/>
            <w:tcMar>
              <w:left w:w="108" w:type="dxa"/>
            </w:tcMar>
          </w:tcPr>
          <w:p w:rsidR="007073BA" w:rsidRDefault="007073BA">
            <w:r>
              <w:rPr>
                <w:rFonts w:ascii="Arial" w:hAnsi="Arial" w:cs="Arial"/>
                <w:sz w:val="24"/>
                <w:szCs w:val="24"/>
              </w:rPr>
              <w:t>F2 – Registrar Pedido</w:t>
            </w:r>
          </w:p>
        </w:tc>
        <w:tc>
          <w:tcPr>
            <w:tcW w:w="2262" w:type="dxa"/>
            <w:gridSpan w:val="2"/>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pedido irá ser gerado através do celular portado pela garçonete, o cliente fará o pedido a mesma digitará em seu dispositivo e ele será enviado para a cozinha, onde ficará na fila e seu status será gerenciado. </w:t>
            </w:r>
          </w:p>
        </w:tc>
      </w:tr>
      <w:tr w:rsidR="007073BA">
        <w:trPr>
          <w:trHeight w:val="240"/>
        </w:trPr>
        <w:tc>
          <w:tcPr>
            <w:tcW w:w="6240" w:type="dxa"/>
            <w:shd w:val="clear" w:color="auto" w:fill="767171"/>
            <w:tcMar>
              <w:left w:w="108" w:type="dxa"/>
            </w:tcMar>
          </w:tcPr>
          <w:p w:rsidR="007073BA" w:rsidRDefault="007073BA">
            <w:r>
              <w:rPr>
                <w:rFonts w:ascii="Arial" w:hAnsi="Arial" w:cs="Arial"/>
                <w:sz w:val="24"/>
                <w:szCs w:val="24"/>
              </w:rPr>
              <w:t>NF2.1 – Celulares/Tablets para as garçonetes</w:t>
            </w:r>
          </w:p>
        </w:tc>
        <w:tc>
          <w:tcPr>
            <w:tcW w:w="2262" w:type="dxa"/>
            <w:gridSpan w:val="2"/>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As garçonetes terão celulares com sistema android, ao digitar o ID do cartão do no sistema Android irá dar o nome do cliente e surgir uma tela com opção de acompanhamento do pedido, fazer novo pedido ou até cancelar pedido.</w:t>
            </w:r>
          </w:p>
        </w:tc>
      </w:tr>
      <w:tr w:rsidR="007073BA">
        <w:trPr>
          <w:trHeight w:val="240"/>
        </w:trPr>
        <w:tc>
          <w:tcPr>
            <w:tcW w:w="8502" w:type="dxa"/>
            <w:gridSpan w:val="3"/>
            <w:tcMar>
              <w:left w:w="108" w:type="dxa"/>
            </w:tcMar>
          </w:tcPr>
          <w:p w:rsidR="007073BA" w:rsidRDefault="007073BA"/>
        </w:tc>
      </w:tr>
      <w:tr w:rsidR="007073BA">
        <w:trPr>
          <w:trHeight w:val="240"/>
        </w:trPr>
        <w:tc>
          <w:tcPr>
            <w:tcW w:w="6240" w:type="dxa"/>
            <w:shd w:val="clear" w:color="auto" w:fill="2E75B5"/>
            <w:tcMar>
              <w:left w:w="108" w:type="dxa"/>
            </w:tcMar>
          </w:tcPr>
          <w:p w:rsidR="007073BA" w:rsidRDefault="007073BA">
            <w:r>
              <w:rPr>
                <w:rFonts w:ascii="Arial" w:hAnsi="Arial" w:cs="Arial"/>
                <w:sz w:val="24"/>
                <w:szCs w:val="24"/>
              </w:rPr>
              <w:t>F3 – Status Pedido</w:t>
            </w:r>
          </w:p>
        </w:tc>
        <w:tc>
          <w:tcPr>
            <w:tcW w:w="2262" w:type="dxa"/>
            <w:gridSpan w:val="2"/>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O sistema deverá mostrar como está o andamento do pedido.</w:t>
            </w:r>
          </w:p>
        </w:tc>
      </w:tr>
      <w:tr w:rsidR="007073BA">
        <w:trPr>
          <w:trHeight w:val="240"/>
        </w:trPr>
        <w:tc>
          <w:tcPr>
            <w:tcW w:w="6240" w:type="dxa"/>
            <w:shd w:val="clear" w:color="auto" w:fill="767171"/>
            <w:tcMar>
              <w:left w:w="108" w:type="dxa"/>
            </w:tcMar>
          </w:tcPr>
          <w:p w:rsidR="007073BA" w:rsidRDefault="007073BA">
            <w:r>
              <w:rPr>
                <w:rFonts w:ascii="Arial" w:hAnsi="Arial" w:cs="Arial"/>
                <w:sz w:val="24"/>
                <w:szCs w:val="24"/>
              </w:rPr>
              <w:t xml:space="preserve">NF3.1 – Acompanhamento do pedido </w:t>
            </w:r>
          </w:p>
        </w:tc>
        <w:tc>
          <w:tcPr>
            <w:tcW w:w="2262" w:type="dxa"/>
            <w:gridSpan w:val="2"/>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pedido terá vários status, em andamento, finalizado, na fila. </w:t>
            </w:r>
          </w:p>
        </w:tc>
      </w:tr>
      <w:tr w:rsidR="007073BA">
        <w:trPr>
          <w:trHeight w:val="240"/>
        </w:trPr>
        <w:tc>
          <w:tcPr>
            <w:tcW w:w="8502" w:type="dxa"/>
            <w:gridSpan w:val="3"/>
            <w:tcMar>
              <w:left w:w="108" w:type="dxa"/>
            </w:tcMar>
          </w:tcPr>
          <w:p w:rsidR="007073BA" w:rsidRDefault="007073BA"/>
        </w:tc>
      </w:tr>
      <w:tr w:rsidR="007073BA">
        <w:trPr>
          <w:trHeight w:val="240"/>
        </w:trPr>
        <w:tc>
          <w:tcPr>
            <w:tcW w:w="6240" w:type="dxa"/>
            <w:shd w:val="clear" w:color="auto" w:fill="2E75B5"/>
            <w:tcMar>
              <w:left w:w="108" w:type="dxa"/>
            </w:tcMar>
          </w:tcPr>
          <w:p w:rsidR="007073BA" w:rsidRDefault="007073BA">
            <w:r>
              <w:rPr>
                <w:rFonts w:ascii="Arial" w:hAnsi="Arial" w:cs="Arial"/>
                <w:sz w:val="24"/>
                <w:szCs w:val="24"/>
              </w:rPr>
              <w:t>F5 – Finaliza pedido</w:t>
            </w:r>
          </w:p>
        </w:tc>
        <w:tc>
          <w:tcPr>
            <w:tcW w:w="2262" w:type="dxa"/>
            <w:gridSpan w:val="2"/>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Ao apresentar o cartão gerado o ID do mesmo irá gerar um extrato com todos os gastos do cliente. </w:t>
            </w:r>
          </w:p>
        </w:tc>
      </w:tr>
      <w:tr w:rsidR="007073BA">
        <w:trPr>
          <w:trHeight w:val="240"/>
        </w:trPr>
        <w:tc>
          <w:tcPr>
            <w:tcW w:w="6240" w:type="dxa"/>
            <w:shd w:val="clear" w:color="auto" w:fill="767171"/>
            <w:tcMar>
              <w:left w:w="108" w:type="dxa"/>
            </w:tcMar>
          </w:tcPr>
          <w:p w:rsidR="007073BA" w:rsidRDefault="007073BA">
            <w:r>
              <w:rPr>
                <w:rFonts w:ascii="Arial" w:hAnsi="Arial" w:cs="Arial"/>
                <w:sz w:val="24"/>
                <w:szCs w:val="24"/>
              </w:rPr>
              <w:t xml:space="preserve">NF5.1 - Várias formas de pagamento </w:t>
            </w:r>
          </w:p>
        </w:tc>
        <w:tc>
          <w:tcPr>
            <w:tcW w:w="2262" w:type="dxa"/>
            <w:gridSpan w:val="2"/>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sistema deve aceitar várias formas de pagamento. Cartão, </w:t>
            </w:r>
            <w:r>
              <w:rPr>
                <w:rFonts w:ascii="Arial" w:hAnsi="Arial" w:cs="Arial"/>
                <w:sz w:val="24"/>
                <w:szCs w:val="24"/>
              </w:rPr>
              <w:lastRenderedPageBreak/>
              <w:t xml:space="preserve">dinheiro, cheque. </w:t>
            </w:r>
          </w:p>
        </w:tc>
      </w:tr>
      <w:tr w:rsidR="007073BA">
        <w:trPr>
          <w:trHeight w:val="240"/>
        </w:trPr>
        <w:tc>
          <w:tcPr>
            <w:tcW w:w="8502" w:type="dxa"/>
            <w:gridSpan w:val="3"/>
            <w:tcMar>
              <w:left w:w="108" w:type="dxa"/>
            </w:tcMar>
          </w:tcPr>
          <w:p w:rsidR="007073BA" w:rsidRDefault="007073BA"/>
        </w:tc>
      </w:tr>
      <w:tr w:rsidR="007073BA">
        <w:trPr>
          <w:trHeight w:val="240"/>
        </w:trPr>
        <w:tc>
          <w:tcPr>
            <w:tcW w:w="6810" w:type="dxa"/>
            <w:gridSpan w:val="2"/>
            <w:shd w:val="clear" w:color="auto" w:fill="2E75B5"/>
            <w:tcMar>
              <w:left w:w="108" w:type="dxa"/>
            </w:tcMar>
          </w:tcPr>
          <w:p w:rsidR="007073BA" w:rsidRDefault="007073BA">
            <w:r>
              <w:rPr>
                <w:rFonts w:ascii="Arial" w:hAnsi="Arial" w:cs="Arial"/>
                <w:sz w:val="24"/>
                <w:szCs w:val="24"/>
              </w:rPr>
              <w:t>F6 - Gerar relatórios</w:t>
            </w:r>
          </w:p>
        </w:tc>
        <w:tc>
          <w:tcPr>
            <w:tcW w:w="1692" w:type="dxa"/>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bookmarkStart w:id="9" w:name="h.30j0zll"/>
            <w:bookmarkEnd w:id="9"/>
            <w:r>
              <w:rPr>
                <w:rFonts w:ascii="Arial" w:hAnsi="Arial" w:cs="Arial"/>
                <w:b/>
                <w:sz w:val="24"/>
                <w:szCs w:val="24"/>
              </w:rPr>
              <w:t>Descrição</w:t>
            </w:r>
            <w:r>
              <w:rPr>
                <w:rFonts w:ascii="Arial" w:hAnsi="Arial" w:cs="Arial"/>
                <w:sz w:val="24"/>
                <w:szCs w:val="24"/>
              </w:rPr>
              <w:t xml:space="preserve">: Serão disponibilizados relatórios dos itens mais vendidos que terão como parâmetro um intervalo de data, assim mostrando itens mais vendidos para maior controle, e otimização dos processos na cozinha. </w:t>
            </w:r>
          </w:p>
        </w:tc>
      </w:tr>
      <w:tr w:rsidR="007073BA">
        <w:trPr>
          <w:trHeight w:val="240"/>
        </w:trPr>
        <w:tc>
          <w:tcPr>
            <w:tcW w:w="8502" w:type="dxa"/>
            <w:gridSpan w:val="3"/>
            <w:tcMar>
              <w:left w:w="108" w:type="dxa"/>
            </w:tcMar>
          </w:tcPr>
          <w:p w:rsidR="007073BA" w:rsidRDefault="007073BA"/>
        </w:tc>
      </w:tr>
      <w:tr w:rsidR="007073BA">
        <w:trPr>
          <w:trHeight w:val="240"/>
        </w:trPr>
        <w:tc>
          <w:tcPr>
            <w:tcW w:w="6810" w:type="dxa"/>
            <w:gridSpan w:val="2"/>
            <w:shd w:val="clear" w:color="auto" w:fill="2E75B5"/>
            <w:tcMar>
              <w:left w:w="108" w:type="dxa"/>
            </w:tcMar>
          </w:tcPr>
          <w:p w:rsidR="007073BA" w:rsidRDefault="007073BA">
            <w:r>
              <w:rPr>
                <w:rFonts w:ascii="Arial" w:hAnsi="Arial" w:cs="Arial"/>
                <w:sz w:val="24"/>
                <w:szCs w:val="24"/>
              </w:rPr>
              <w:t xml:space="preserve">F7 - Gerenciar Produtos. </w:t>
            </w:r>
          </w:p>
        </w:tc>
        <w:tc>
          <w:tcPr>
            <w:tcW w:w="1692" w:type="dxa"/>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sistema deve gerenciar os produtos comprados pela cafeteria. </w:t>
            </w:r>
          </w:p>
        </w:tc>
      </w:tr>
      <w:tr w:rsidR="007073BA">
        <w:trPr>
          <w:trHeight w:val="240"/>
        </w:trPr>
        <w:tc>
          <w:tcPr>
            <w:tcW w:w="6810" w:type="dxa"/>
            <w:gridSpan w:val="2"/>
            <w:shd w:val="clear" w:color="auto" w:fill="767171"/>
            <w:tcMar>
              <w:left w:w="108" w:type="dxa"/>
            </w:tcMar>
          </w:tcPr>
          <w:p w:rsidR="007073BA" w:rsidRDefault="007073BA">
            <w:r>
              <w:rPr>
                <w:rFonts w:ascii="Arial" w:hAnsi="Arial" w:cs="Arial"/>
                <w:sz w:val="24"/>
                <w:szCs w:val="24"/>
              </w:rPr>
              <w:t>NF7.1 - Cadastrar produto</w:t>
            </w:r>
          </w:p>
        </w:tc>
        <w:tc>
          <w:tcPr>
            <w:tcW w:w="1692" w:type="dxa"/>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Cadastrar o produto com dados básicos como Nome, preço, unidade de medida e quantidade.</w:t>
            </w:r>
          </w:p>
        </w:tc>
      </w:tr>
      <w:tr w:rsidR="007073BA">
        <w:trPr>
          <w:trHeight w:val="240"/>
        </w:trPr>
        <w:tc>
          <w:tcPr>
            <w:tcW w:w="6810" w:type="dxa"/>
            <w:gridSpan w:val="2"/>
            <w:shd w:val="clear" w:color="auto" w:fill="767171"/>
            <w:tcMar>
              <w:left w:w="108" w:type="dxa"/>
            </w:tcMar>
          </w:tcPr>
          <w:p w:rsidR="007073BA" w:rsidRDefault="007073BA">
            <w:r>
              <w:rPr>
                <w:rFonts w:ascii="Arial" w:hAnsi="Arial" w:cs="Arial"/>
                <w:sz w:val="24"/>
                <w:szCs w:val="24"/>
              </w:rPr>
              <w:t>NF7.2 - Alertar estoque</w:t>
            </w:r>
          </w:p>
        </w:tc>
        <w:tc>
          <w:tcPr>
            <w:tcW w:w="1692" w:type="dxa"/>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Quando um produto está com o estoque abaixo do normal gerar um alerta no sistema. </w:t>
            </w:r>
          </w:p>
        </w:tc>
      </w:tr>
      <w:tr w:rsidR="007073BA">
        <w:trPr>
          <w:trHeight w:val="240"/>
        </w:trPr>
        <w:tc>
          <w:tcPr>
            <w:tcW w:w="6810" w:type="dxa"/>
            <w:gridSpan w:val="2"/>
            <w:shd w:val="clear" w:color="auto" w:fill="767171"/>
            <w:tcMar>
              <w:left w:w="108" w:type="dxa"/>
            </w:tcMar>
          </w:tcPr>
          <w:p w:rsidR="007073BA" w:rsidRDefault="007073BA">
            <w:r>
              <w:rPr>
                <w:rFonts w:ascii="Arial" w:hAnsi="Arial" w:cs="Arial"/>
                <w:sz w:val="24"/>
                <w:szCs w:val="24"/>
              </w:rPr>
              <w:t>NF7.3 – Alterar estoque</w:t>
            </w:r>
          </w:p>
        </w:tc>
        <w:tc>
          <w:tcPr>
            <w:tcW w:w="1692" w:type="dxa"/>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Essa opção visa alteração do estoque, remover, inserir e os novos produtos.</w:t>
            </w:r>
          </w:p>
        </w:tc>
      </w:tr>
      <w:tr w:rsidR="007073BA">
        <w:trPr>
          <w:trHeight w:val="240"/>
        </w:trPr>
        <w:tc>
          <w:tcPr>
            <w:tcW w:w="8502" w:type="dxa"/>
            <w:gridSpan w:val="3"/>
            <w:tcMar>
              <w:left w:w="108" w:type="dxa"/>
            </w:tcMar>
          </w:tcPr>
          <w:p w:rsidR="007073BA" w:rsidRDefault="007073BA"/>
        </w:tc>
      </w:tr>
      <w:tr w:rsidR="007073BA">
        <w:trPr>
          <w:trHeight w:val="240"/>
        </w:trPr>
        <w:tc>
          <w:tcPr>
            <w:tcW w:w="6810" w:type="dxa"/>
            <w:gridSpan w:val="2"/>
            <w:shd w:val="clear" w:color="auto" w:fill="2E75B5"/>
            <w:tcMar>
              <w:left w:w="108" w:type="dxa"/>
            </w:tcMar>
          </w:tcPr>
          <w:p w:rsidR="007073BA" w:rsidRDefault="007073BA">
            <w:r>
              <w:rPr>
                <w:rFonts w:ascii="Arial" w:hAnsi="Arial" w:cs="Arial"/>
                <w:sz w:val="24"/>
                <w:szCs w:val="24"/>
              </w:rPr>
              <w:t>F8 - Gerenciar funcionários</w:t>
            </w:r>
          </w:p>
        </w:tc>
        <w:tc>
          <w:tcPr>
            <w:tcW w:w="1692" w:type="dxa"/>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O sistema deverá ter um desses módulos para gerenciamento de funcionários. </w:t>
            </w:r>
          </w:p>
        </w:tc>
      </w:tr>
      <w:tr w:rsidR="007073BA">
        <w:trPr>
          <w:trHeight w:val="240"/>
        </w:trPr>
        <w:tc>
          <w:tcPr>
            <w:tcW w:w="6810" w:type="dxa"/>
            <w:gridSpan w:val="2"/>
            <w:shd w:val="clear" w:color="auto" w:fill="767171"/>
            <w:tcMar>
              <w:left w:w="108" w:type="dxa"/>
            </w:tcMar>
          </w:tcPr>
          <w:p w:rsidR="007073BA" w:rsidRDefault="007073BA">
            <w:r>
              <w:rPr>
                <w:rFonts w:ascii="Arial" w:hAnsi="Arial" w:cs="Arial"/>
                <w:sz w:val="24"/>
                <w:szCs w:val="24"/>
              </w:rPr>
              <w:t>NF8.1 - Efetuar Cadastro</w:t>
            </w:r>
          </w:p>
        </w:tc>
        <w:tc>
          <w:tcPr>
            <w:tcW w:w="1692" w:type="dxa"/>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xml:space="preserve">: Para efetuar esse cadastro serão pedidos os dados cadastrais, nome completo, endereço, número da carteira de trabalho, CPF, RG. </w:t>
            </w:r>
          </w:p>
        </w:tc>
      </w:tr>
      <w:tr w:rsidR="007073BA">
        <w:trPr>
          <w:trHeight w:val="240"/>
        </w:trPr>
        <w:tc>
          <w:tcPr>
            <w:tcW w:w="6810" w:type="dxa"/>
            <w:gridSpan w:val="2"/>
            <w:shd w:val="clear" w:color="auto" w:fill="767171"/>
            <w:tcMar>
              <w:left w:w="108" w:type="dxa"/>
            </w:tcMar>
          </w:tcPr>
          <w:p w:rsidR="007073BA" w:rsidRDefault="007073BA">
            <w:r>
              <w:rPr>
                <w:rFonts w:ascii="Arial" w:hAnsi="Arial" w:cs="Arial"/>
                <w:sz w:val="24"/>
                <w:szCs w:val="24"/>
              </w:rPr>
              <w:t>NF8.2 - Permissão</w:t>
            </w:r>
          </w:p>
        </w:tc>
        <w:tc>
          <w:tcPr>
            <w:tcW w:w="1692" w:type="dxa"/>
            <w:shd w:val="clear" w:color="auto" w:fill="767171"/>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Somente usuários com permissão poderão fazer esse cadastro(gerentes).</w:t>
            </w:r>
          </w:p>
        </w:tc>
      </w:tr>
      <w:tr w:rsidR="007073BA">
        <w:trPr>
          <w:trHeight w:val="240"/>
        </w:trPr>
        <w:tc>
          <w:tcPr>
            <w:tcW w:w="8502" w:type="dxa"/>
            <w:gridSpan w:val="3"/>
            <w:tcMar>
              <w:left w:w="108" w:type="dxa"/>
            </w:tcMar>
          </w:tcPr>
          <w:p w:rsidR="007073BA" w:rsidRDefault="007073BA"/>
        </w:tc>
      </w:tr>
      <w:tr w:rsidR="007073BA">
        <w:trPr>
          <w:trHeight w:val="240"/>
        </w:trPr>
        <w:tc>
          <w:tcPr>
            <w:tcW w:w="6810" w:type="dxa"/>
            <w:gridSpan w:val="2"/>
            <w:shd w:val="clear" w:color="auto" w:fill="2E75B5"/>
            <w:tcMar>
              <w:left w:w="108" w:type="dxa"/>
            </w:tcMar>
          </w:tcPr>
          <w:p w:rsidR="007073BA" w:rsidRDefault="007073BA">
            <w:r>
              <w:rPr>
                <w:rFonts w:ascii="Arial" w:hAnsi="Arial" w:cs="Arial"/>
                <w:sz w:val="24"/>
                <w:szCs w:val="24"/>
              </w:rPr>
              <w:t>F9 - Autenticação de usuário</w:t>
            </w:r>
          </w:p>
        </w:tc>
        <w:tc>
          <w:tcPr>
            <w:tcW w:w="1692" w:type="dxa"/>
            <w:shd w:val="clear" w:color="auto" w:fill="2E75B5"/>
            <w:tcMar>
              <w:left w:w="108" w:type="dxa"/>
            </w:tcMar>
          </w:tcPr>
          <w:p w:rsidR="007073BA" w:rsidRDefault="007073BA">
            <w:r>
              <w:rPr>
                <w:rFonts w:ascii="Arial" w:hAnsi="Arial" w:cs="Arial"/>
                <w:sz w:val="24"/>
                <w:szCs w:val="24"/>
              </w:rPr>
              <w:t>Evidente</w:t>
            </w:r>
          </w:p>
        </w:tc>
      </w:tr>
      <w:tr w:rsidR="007073BA">
        <w:trPr>
          <w:trHeight w:val="240"/>
        </w:trPr>
        <w:tc>
          <w:tcPr>
            <w:tcW w:w="8502" w:type="dxa"/>
            <w:gridSpan w:val="3"/>
            <w:tcMar>
              <w:left w:w="108" w:type="dxa"/>
            </w:tcMar>
          </w:tcPr>
          <w:p w:rsidR="007073BA" w:rsidRDefault="007073BA">
            <w:r>
              <w:rPr>
                <w:rFonts w:ascii="Arial" w:hAnsi="Arial" w:cs="Arial"/>
                <w:b/>
                <w:sz w:val="24"/>
                <w:szCs w:val="24"/>
              </w:rPr>
              <w:t>Descrição</w:t>
            </w:r>
            <w:r>
              <w:rPr>
                <w:rFonts w:ascii="Arial" w:hAnsi="Arial" w:cs="Arial"/>
                <w:sz w:val="24"/>
                <w:szCs w:val="24"/>
              </w:rPr>
              <w:t>: Deverá haver uma autenticação, dando abrangência a módulos do sistema dependendo do usuário que usar o mesmo.</w:t>
            </w:r>
          </w:p>
        </w:tc>
      </w:tr>
    </w:tbl>
    <w:p w:rsidR="007073BA" w:rsidRDefault="007073BA"/>
    <w:p w:rsidR="002107F5" w:rsidRDefault="002107F5"/>
    <w:p w:rsidR="002107F5" w:rsidRDefault="002107F5"/>
    <w:p w:rsidR="002107F5" w:rsidRDefault="002107F5" w:rsidP="002107F5">
      <w:pPr>
        <w:pStyle w:val="Ttulo1"/>
      </w:pPr>
      <w:bookmarkStart w:id="10" w:name="_Toc428470117"/>
      <w:r>
        <w:t>Diagrama de Caso de Uso</w:t>
      </w:r>
      <w:bookmarkEnd w:id="10"/>
    </w:p>
    <w:p w:rsidR="002107F5" w:rsidRDefault="0062398A" w:rsidP="002107F5">
      <w:pPr>
        <w:pStyle w:val="Ttulo7"/>
      </w:pPr>
      <w:r>
        <w:rPr>
          <w:noProof/>
          <w:lang w:eastAsia="pt-BR" w:bidi="ar-SA"/>
        </w:rPr>
        <w:drawing>
          <wp:inline distT="0" distB="0" distL="0" distR="0">
            <wp:extent cx="5372100" cy="36671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667125"/>
                    </a:xfrm>
                    <a:prstGeom prst="rect">
                      <a:avLst/>
                    </a:prstGeom>
                    <a:noFill/>
                    <a:ln>
                      <a:noFill/>
                    </a:ln>
                  </pic:spPr>
                </pic:pic>
              </a:graphicData>
            </a:graphic>
          </wp:inline>
        </w:drawing>
      </w:r>
    </w:p>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2107F5" w:rsidRDefault="002107F5" w:rsidP="002107F5"/>
    <w:p w:rsidR="007073BA" w:rsidRDefault="007073BA" w:rsidP="007B3CAA">
      <w:pPr>
        <w:pStyle w:val="Ttulo2"/>
        <w:rPr>
          <w:rStyle w:val="TtulodoLivro"/>
          <w:b/>
          <w:bCs w:val="0"/>
          <w:iCs w:val="0"/>
        </w:rPr>
      </w:pPr>
    </w:p>
    <w:p w:rsidR="002107F5" w:rsidRDefault="002107F5" w:rsidP="002107F5"/>
    <w:p w:rsidR="007073BA" w:rsidRPr="002107F5" w:rsidRDefault="007073BA" w:rsidP="002107F5">
      <w:pPr>
        <w:pStyle w:val="Ttulo1"/>
        <w:rPr>
          <w:rStyle w:val="TtulodoLivro"/>
          <w:b/>
          <w:i w:val="0"/>
          <w:sz w:val="25"/>
          <w:szCs w:val="25"/>
        </w:rPr>
      </w:pPr>
      <w:bookmarkStart w:id="11" w:name="_Toc428470118"/>
      <w:r w:rsidRPr="002107F5">
        <w:rPr>
          <w:rStyle w:val="TtulodoLivro"/>
          <w:b/>
          <w:i w:val="0"/>
          <w:sz w:val="25"/>
          <w:szCs w:val="25"/>
        </w:rPr>
        <w:t>Diagrama de sequência – Caso de Uso Pedido</w:t>
      </w:r>
      <w:bookmarkEnd w:id="11"/>
      <w:r w:rsidRPr="002107F5">
        <w:rPr>
          <w:rStyle w:val="TtulodoLivro"/>
          <w:b/>
          <w:i w:val="0"/>
          <w:sz w:val="25"/>
          <w:szCs w:val="25"/>
        </w:rPr>
        <w:t xml:space="preserve"> </w:t>
      </w:r>
    </w:p>
    <w:p w:rsidR="007073BA" w:rsidRPr="00F42519" w:rsidRDefault="0062398A" w:rsidP="007B3CAA">
      <w:pPr>
        <w:rPr>
          <w:rStyle w:val="TtulodoLivro"/>
          <w:sz w:val="25"/>
          <w:szCs w:val="25"/>
        </w:rPr>
      </w:pPr>
      <w:r>
        <w:rPr>
          <w:rStyle w:val="TtulodoLivro"/>
          <w:noProof/>
          <w:sz w:val="25"/>
          <w:szCs w:val="25"/>
          <w:lang w:eastAsia="pt-BR" w:bidi="ar-SA"/>
        </w:rPr>
        <w:drawing>
          <wp:inline distT="0" distB="0" distL="0" distR="0">
            <wp:extent cx="5381625" cy="38766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876675"/>
                    </a:xfrm>
                    <a:prstGeom prst="rect">
                      <a:avLst/>
                    </a:prstGeom>
                    <a:noFill/>
                    <a:ln>
                      <a:noFill/>
                    </a:ln>
                  </pic:spPr>
                </pic:pic>
              </a:graphicData>
            </a:graphic>
          </wp:inline>
        </w:drawing>
      </w:r>
    </w:p>
    <w:sectPr w:rsidR="007073BA" w:rsidRPr="00F42519" w:rsidSect="00057E92">
      <w:footerReference w:type="even" r:id="rId9"/>
      <w:footerReference w:type="default" r:id="rId10"/>
      <w:pgSz w:w="11906" w:h="16838"/>
      <w:pgMar w:top="1417" w:right="1701" w:bottom="1417" w:left="1701"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CC" w:rsidRDefault="006674CC">
      <w:r>
        <w:separator/>
      </w:r>
    </w:p>
  </w:endnote>
  <w:endnote w:type="continuationSeparator" w:id="0">
    <w:p w:rsidR="006674CC" w:rsidRDefault="0066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BA" w:rsidRDefault="007073BA" w:rsidP="00057E92">
    <w:pPr>
      <w:pStyle w:val="Rodap"/>
      <w:framePr w:wrap="around" w:vAnchor="text" w:hAnchor="margin" w:xAlign="right" w:y="1"/>
      <w:rPr>
        <w:rStyle w:val="Nmerodepgina"/>
        <w:rFonts w:cs="Calibri"/>
      </w:rPr>
    </w:pPr>
    <w:r>
      <w:rPr>
        <w:rStyle w:val="Nmerodepgina"/>
        <w:rFonts w:cs="Calibri"/>
      </w:rPr>
      <w:fldChar w:fldCharType="begin"/>
    </w:r>
    <w:r>
      <w:rPr>
        <w:rStyle w:val="Nmerodepgina"/>
        <w:rFonts w:cs="Calibri"/>
      </w:rPr>
      <w:instrText xml:space="preserve">PAGE  </w:instrText>
    </w:r>
    <w:r w:rsidR="002107F5">
      <w:rPr>
        <w:rStyle w:val="Nmerodepgina"/>
        <w:rFonts w:cs="Calibri"/>
      </w:rPr>
      <w:fldChar w:fldCharType="separate"/>
    </w:r>
    <w:r w:rsidR="002107F5">
      <w:rPr>
        <w:rStyle w:val="Nmerodepgina"/>
        <w:rFonts w:cs="Calibri"/>
        <w:noProof/>
      </w:rPr>
      <w:t>6</w:t>
    </w:r>
    <w:r>
      <w:rPr>
        <w:rStyle w:val="Nmerodepgina"/>
        <w:rFonts w:cs="Calibri"/>
      </w:rPr>
      <w:fldChar w:fldCharType="end"/>
    </w:r>
  </w:p>
  <w:p w:rsidR="007073BA" w:rsidRDefault="007073BA" w:rsidP="00576422">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BA" w:rsidRDefault="007073BA" w:rsidP="00057E92">
    <w:pPr>
      <w:pStyle w:val="Rodap"/>
      <w:framePr w:wrap="around" w:vAnchor="text" w:hAnchor="margin" w:xAlign="right" w:y="1"/>
      <w:rPr>
        <w:rStyle w:val="Nmerodepgina"/>
        <w:rFonts w:cs="Calibri"/>
      </w:rPr>
    </w:pPr>
    <w:r>
      <w:rPr>
        <w:rStyle w:val="Nmerodepgina"/>
        <w:rFonts w:cs="Calibri"/>
      </w:rPr>
      <w:fldChar w:fldCharType="begin"/>
    </w:r>
    <w:r>
      <w:rPr>
        <w:rStyle w:val="Nmerodepgina"/>
        <w:rFonts w:cs="Calibri"/>
      </w:rPr>
      <w:instrText xml:space="preserve">PAGE  </w:instrText>
    </w:r>
    <w:r>
      <w:rPr>
        <w:rStyle w:val="Nmerodepgina"/>
        <w:rFonts w:cs="Calibri"/>
      </w:rPr>
      <w:fldChar w:fldCharType="separate"/>
    </w:r>
    <w:r w:rsidR="0062398A">
      <w:rPr>
        <w:rStyle w:val="Nmerodepgina"/>
        <w:rFonts w:cs="Calibri"/>
        <w:noProof/>
      </w:rPr>
      <w:t>8</w:t>
    </w:r>
    <w:r>
      <w:rPr>
        <w:rStyle w:val="Nmerodepgina"/>
        <w:rFonts w:cs="Calibri"/>
      </w:rPr>
      <w:fldChar w:fldCharType="end"/>
    </w:r>
  </w:p>
  <w:p w:rsidR="007073BA" w:rsidRDefault="007073BA" w:rsidP="00576422">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CC" w:rsidRDefault="006674CC">
      <w:r>
        <w:separator/>
      </w:r>
    </w:p>
  </w:footnote>
  <w:footnote w:type="continuationSeparator" w:id="0">
    <w:p w:rsidR="006674CC" w:rsidRDefault="006674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9E4B5C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78EE75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FB4C2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AD2872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1E05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02C8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821C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65E8A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7E24CB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B7EED2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42"/>
    <w:rsid w:val="00014EA9"/>
    <w:rsid w:val="00057E92"/>
    <w:rsid w:val="000F2B06"/>
    <w:rsid w:val="001150DA"/>
    <w:rsid w:val="002107F5"/>
    <w:rsid w:val="00227979"/>
    <w:rsid w:val="00280E2D"/>
    <w:rsid w:val="002E4232"/>
    <w:rsid w:val="00366320"/>
    <w:rsid w:val="003F3B42"/>
    <w:rsid w:val="004C6A32"/>
    <w:rsid w:val="004F23B4"/>
    <w:rsid w:val="00525816"/>
    <w:rsid w:val="00564DDA"/>
    <w:rsid w:val="00576422"/>
    <w:rsid w:val="00613064"/>
    <w:rsid w:val="0062398A"/>
    <w:rsid w:val="006674CC"/>
    <w:rsid w:val="0068756E"/>
    <w:rsid w:val="006906D4"/>
    <w:rsid w:val="006D5934"/>
    <w:rsid w:val="006D6E94"/>
    <w:rsid w:val="007073BA"/>
    <w:rsid w:val="0077250B"/>
    <w:rsid w:val="007B3CAA"/>
    <w:rsid w:val="00845266"/>
    <w:rsid w:val="0090644E"/>
    <w:rsid w:val="0093764E"/>
    <w:rsid w:val="009A0665"/>
    <w:rsid w:val="00A60730"/>
    <w:rsid w:val="00AA1B82"/>
    <w:rsid w:val="00AC02C4"/>
    <w:rsid w:val="00B173A2"/>
    <w:rsid w:val="00C47531"/>
    <w:rsid w:val="00CE2CCC"/>
    <w:rsid w:val="00E22168"/>
    <w:rsid w:val="00F42519"/>
    <w:rsid w:val="00F9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78606DD-A720-4F21-A521-8F4EFD20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B42"/>
    <w:pPr>
      <w:keepNext/>
      <w:suppressAutoHyphens/>
      <w:spacing w:after="160" w:line="259" w:lineRule="auto"/>
    </w:pPr>
    <w:rPr>
      <w:color w:val="000000"/>
      <w:lang w:val="pt-BR" w:eastAsia="zh-CN" w:bidi="hi-IN"/>
    </w:rPr>
  </w:style>
  <w:style w:type="paragraph" w:styleId="Ttulo1">
    <w:name w:val="heading 1"/>
    <w:basedOn w:val="LO-normal"/>
    <w:next w:val="Normal"/>
    <w:link w:val="Ttulo1Char"/>
    <w:uiPriority w:val="99"/>
    <w:qFormat/>
    <w:rsid w:val="003F3B42"/>
    <w:pPr>
      <w:keepLines/>
      <w:spacing w:before="480" w:after="120"/>
      <w:outlineLvl w:val="0"/>
    </w:pPr>
    <w:rPr>
      <w:rFonts w:ascii="Cambria" w:hAnsi="Cambria" w:cs="Mangal"/>
      <w:b/>
      <w:bCs/>
      <w:kern w:val="32"/>
      <w:sz w:val="29"/>
      <w:szCs w:val="29"/>
    </w:rPr>
  </w:style>
  <w:style w:type="paragraph" w:styleId="Ttulo2">
    <w:name w:val="heading 2"/>
    <w:basedOn w:val="LO-normal"/>
    <w:next w:val="Normal"/>
    <w:link w:val="Ttulo2Char"/>
    <w:uiPriority w:val="99"/>
    <w:qFormat/>
    <w:rsid w:val="003F3B42"/>
    <w:pPr>
      <w:keepLines/>
      <w:spacing w:before="360" w:after="80"/>
      <w:outlineLvl w:val="1"/>
    </w:pPr>
    <w:rPr>
      <w:rFonts w:ascii="Cambria" w:hAnsi="Cambria" w:cs="Mangal"/>
      <w:b/>
      <w:bCs/>
      <w:i/>
      <w:iCs/>
      <w:sz w:val="25"/>
      <w:szCs w:val="25"/>
    </w:rPr>
  </w:style>
  <w:style w:type="paragraph" w:styleId="Ttulo3">
    <w:name w:val="heading 3"/>
    <w:basedOn w:val="LO-normal"/>
    <w:next w:val="Normal"/>
    <w:link w:val="Ttulo3Char"/>
    <w:uiPriority w:val="99"/>
    <w:qFormat/>
    <w:rsid w:val="003F3B42"/>
    <w:pPr>
      <w:keepLines/>
      <w:spacing w:before="280" w:after="80"/>
      <w:outlineLvl w:val="2"/>
    </w:pPr>
    <w:rPr>
      <w:rFonts w:ascii="Cambria" w:hAnsi="Cambria" w:cs="Mangal"/>
      <w:b/>
      <w:bCs/>
      <w:sz w:val="23"/>
      <w:szCs w:val="23"/>
    </w:rPr>
  </w:style>
  <w:style w:type="paragraph" w:styleId="Ttulo4">
    <w:name w:val="heading 4"/>
    <w:basedOn w:val="LO-normal"/>
    <w:next w:val="Normal"/>
    <w:link w:val="Ttulo4Char"/>
    <w:uiPriority w:val="99"/>
    <w:qFormat/>
    <w:rsid w:val="003F3B42"/>
    <w:pPr>
      <w:keepLines/>
      <w:spacing w:before="240" w:after="40"/>
      <w:outlineLvl w:val="3"/>
    </w:pPr>
    <w:rPr>
      <w:rFonts w:cs="Mangal"/>
      <w:b/>
      <w:bCs/>
      <w:sz w:val="25"/>
      <w:szCs w:val="25"/>
    </w:rPr>
  </w:style>
  <w:style w:type="paragraph" w:styleId="Ttulo5">
    <w:name w:val="heading 5"/>
    <w:basedOn w:val="LO-normal"/>
    <w:next w:val="Normal"/>
    <w:link w:val="Ttulo5Char"/>
    <w:uiPriority w:val="99"/>
    <w:qFormat/>
    <w:rsid w:val="003F3B42"/>
    <w:pPr>
      <w:keepLines/>
      <w:spacing w:before="220" w:after="40"/>
      <w:outlineLvl w:val="4"/>
    </w:pPr>
    <w:rPr>
      <w:rFonts w:cs="Mangal"/>
      <w:b/>
      <w:bCs/>
      <w:i/>
      <w:iCs/>
      <w:sz w:val="23"/>
      <w:szCs w:val="23"/>
    </w:rPr>
  </w:style>
  <w:style w:type="paragraph" w:styleId="Ttulo6">
    <w:name w:val="heading 6"/>
    <w:basedOn w:val="LO-normal"/>
    <w:next w:val="Normal"/>
    <w:link w:val="Ttulo6Char"/>
    <w:uiPriority w:val="99"/>
    <w:qFormat/>
    <w:rsid w:val="003F3B42"/>
    <w:pPr>
      <w:keepLines/>
      <w:spacing w:before="200" w:after="40"/>
      <w:outlineLvl w:val="5"/>
    </w:pPr>
    <w:rPr>
      <w:rFonts w:cs="Mangal"/>
      <w:b/>
      <w:bCs/>
      <w:sz w:val="20"/>
      <w:szCs w:val="20"/>
    </w:rPr>
  </w:style>
  <w:style w:type="paragraph" w:styleId="Ttulo7">
    <w:name w:val="heading 7"/>
    <w:basedOn w:val="Normal"/>
    <w:next w:val="Normal"/>
    <w:link w:val="Ttulo7Char"/>
    <w:unhideWhenUsed/>
    <w:qFormat/>
    <w:locked/>
    <w:rsid w:val="002107F5"/>
    <w:pPr>
      <w:spacing w:before="240" w:after="60"/>
      <w:outlineLvl w:val="6"/>
    </w:pPr>
    <w:rPr>
      <w:rFonts w:asciiTheme="minorHAnsi" w:eastAsiaTheme="minorEastAsia" w:hAnsiTheme="minorHAnsi" w:cs="Mangal"/>
      <w:sz w:val="24"/>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613064"/>
    <w:rPr>
      <w:rFonts w:ascii="Cambria" w:hAnsi="Cambria"/>
      <w:b/>
      <w:color w:val="000000"/>
      <w:kern w:val="32"/>
      <w:sz w:val="29"/>
      <w:lang w:val="pt-BR" w:eastAsia="zh-CN"/>
    </w:rPr>
  </w:style>
  <w:style w:type="character" w:customStyle="1" w:styleId="Ttulo2Char">
    <w:name w:val="Título 2 Char"/>
    <w:basedOn w:val="Fontepargpadro"/>
    <w:link w:val="Ttulo2"/>
    <w:uiPriority w:val="99"/>
    <w:semiHidden/>
    <w:locked/>
    <w:rsid w:val="00613064"/>
    <w:rPr>
      <w:rFonts w:ascii="Cambria" w:hAnsi="Cambria"/>
      <w:b/>
      <w:i/>
      <w:color w:val="000000"/>
      <w:sz w:val="25"/>
      <w:lang w:val="pt-BR" w:eastAsia="zh-CN"/>
    </w:rPr>
  </w:style>
  <w:style w:type="character" w:customStyle="1" w:styleId="Ttulo3Char">
    <w:name w:val="Título 3 Char"/>
    <w:basedOn w:val="Fontepargpadro"/>
    <w:link w:val="Ttulo3"/>
    <w:uiPriority w:val="99"/>
    <w:semiHidden/>
    <w:locked/>
    <w:rsid w:val="00613064"/>
    <w:rPr>
      <w:rFonts w:ascii="Cambria" w:hAnsi="Cambria"/>
      <w:b/>
      <w:color w:val="000000"/>
      <w:sz w:val="23"/>
      <w:lang w:val="pt-BR" w:eastAsia="zh-CN"/>
    </w:rPr>
  </w:style>
  <w:style w:type="character" w:customStyle="1" w:styleId="Ttulo4Char">
    <w:name w:val="Título 4 Char"/>
    <w:basedOn w:val="Fontepargpadro"/>
    <w:link w:val="Ttulo4"/>
    <w:uiPriority w:val="99"/>
    <w:semiHidden/>
    <w:locked/>
    <w:rsid w:val="00613064"/>
    <w:rPr>
      <w:rFonts w:ascii="Calibri" w:hAnsi="Calibri"/>
      <w:b/>
      <w:color w:val="000000"/>
      <w:sz w:val="25"/>
      <w:lang w:val="pt-BR" w:eastAsia="zh-CN"/>
    </w:rPr>
  </w:style>
  <w:style w:type="character" w:customStyle="1" w:styleId="Ttulo5Char">
    <w:name w:val="Título 5 Char"/>
    <w:basedOn w:val="Fontepargpadro"/>
    <w:link w:val="Ttulo5"/>
    <w:uiPriority w:val="99"/>
    <w:semiHidden/>
    <w:locked/>
    <w:rsid w:val="00613064"/>
    <w:rPr>
      <w:rFonts w:ascii="Calibri" w:hAnsi="Calibri"/>
      <w:b/>
      <w:i/>
      <w:color w:val="000000"/>
      <w:sz w:val="23"/>
      <w:lang w:val="pt-BR" w:eastAsia="zh-CN"/>
    </w:rPr>
  </w:style>
  <w:style w:type="character" w:customStyle="1" w:styleId="Ttulo6Char">
    <w:name w:val="Título 6 Char"/>
    <w:basedOn w:val="Fontepargpadro"/>
    <w:link w:val="Ttulo6"/>
    <w:uiPriority w:val="99"/>
    <w:semiHidden/>
    <w:locked/>
    <w:rsid w:val="00613064"/>
    <w:rPr>
      <w:rFonts w:ascii="Calibri" w:hAnsi="Calibri"/>
      <w:b/>
      <w:color w:val="000000"/>
      <w:sz w:val="20"/>
      <w:lang w:val="pt-BR" w:eastAsia="zh-CN"/>
    </w:rPr>
  </w:style>
  <w:style w:type="character" w:customStyle="1" w:styleId="Smbolosdenumerao">
    <w:name w:val="Símbolos de numeração"/>
    <w:uiPriority w:val="99"/>
    <w:rsid w:val="003F3B42"/>
  </w:style>
  <w:style w:type="character" w:customStyle="1" w:styleId="Marcas">
    <w:name w:val="Marcas"/>
    <w:uiPriority w:val="99"/>
    <w:rsid w:val="003F3B42"/>
    <w:rPr>
      <w:rFonts w:ascii="OpenSymbol" w:hAnsi="OpenSymbol"/>
    </w:rPr>
  </w:style>
  <w:style w:type="paragraph" w:styleId="Ttulo">
    <w:name w:val="Title"/>
    <w:basedOn w:val="Normal"/>
    <w:next w:val="Corpodotexto"/>
    <w:link w:val="TtuloChar"/>
    <w:uiPriority w:val="99"/>
    <w:qFormat/>
    <w:rsid w:val="003F3B42"/>
    <w:pPr>
      <w:spacing w:before="240" w:after="120"/>
    </w:pPr>
    <w:rPr>
      <w:rFonts w:ascii="Cambria" w:hAnsi="Cambria" w:cs="Mangal"/>
      <w:b/>
      <w:bCs/>
      <w:kern w:val="28"/>
      <w:sz w:val="29"/>
      <w:szCs w:val="29"/>
    </w:rPr>
  </w:style>
  <w:style w:type="character" w:customStyle="1" w:styleId="TtuloChar">
    <w:name w:val="Título Char"/>
    <w:basedOn w:val="Fontepargpadro"/>
    <w:link w:val="Ttulo"/>
    <w:uiPriority w:val="99"/>
    <w:locked/>
    <w:rsid w:val="00613064"/>
    <w:rPr>
      <w:rFonts w:ascii="Cambria" w:hAnsi="Cambria"/>
      <w:b/>
      <w:color w:val="000000"/>
      <w:kern w:val="28"/>
      <w:sz w:val="29"/>
      <w:lang w:val="pt-BR" w:eastAsia="zh-CN"/>
    </w:rPr>
  </w:style>
  <w:style w:type="paragraph" w:customStyle="1" w:styleId="Corpodotexto">
    <w:name w:val="Corpo do texto"/>
    <w:basedOn w:val="Normal"/>
    <w:uiPriority w:val="99"/>
    <w:rsid w:val="003F3B42"/>
    <w:pPr>
      <w:spacing w:after="140" w:line="288" w:lineRule="auto"/>
    </w:pPr>
  </w:style>
  <w:style w:type="paragraph" w:styleId="Lista">
    <w:name w:val="List"/>
    <w:basedOn w:val="Corpodotexto"/>
    <w:uiPriority w:val="99"/>
    <w:rsid w:val="003F3B42"/>
    <w:rPr>
      <w:rFonts w:cs="Mangal"/>
    </w:rPr>
  </w:style>
  <w:style w:type="paragraph" w:styleId="Legenda">
    <w:name w:val="caption"/>
    <w:basedOn w:val="Normal"/>
    <w:uiPriority w:val="99"/>
    <w:qFormat/>
    <w:rsid w:val="003F3B42"/>
    <w:pPr>
      <w:suppressLineNumbers/>
      <w:spacing w:before="120" w:after="120"/>
    </w:pPr>
    <w:rPr>
      <w:rFonts w:cs="Mangal"/>
      <w:i/>
      <w:iCs/>
      <w:sz w:val="24"/>
      <w:szCs w:val="24"/>
    </w:rPr>
  </w:style>
  <w:style w:type="paragraph" w:customStyle="1" w:styleId="ndice">
    <w:name w:val="Índice"/>
    <w:basedOn w:val="Normal"/>
    <w:uiPriority w:val="99"/>
    <w:rsid w:val="003F3B42"/>
    <w:pPr>
      <w:suppressLineNumbers/>
    </w:pPr>
    <w:rPr>
      <w:rFonts w:cs="Mangal"/>
    </w:rPr>
  </w:style>
  <w:style w:type="paragraph" w:customStyle="1" w:styleId="LO-normal">
    <w:name w:val="LO-normal"/>
    <w:uiPriority w:val="99"/>
    <w:rsid w:val="003F3B42"/>
    <w:pPr>
      <w:keepNext/>
      <w:suppressAutoHyphens/>
      <w:spacing w:after="160" w:line="259" w:lineRule="auto"/>
    </w:pPr>
    <w:rPr>
      <w:color w:val="000000"/>
      <w:lang w:val="pt-BR" w:eastAsia="zh-CN" w:bidi="hi-IN"/>
    </w:rPr>
  </w:style>
  <w:style w:type="paragraph" w:customStyle="1" w:styleId="Ttulododocumento">
    <w:name w:val="Título do documento"/>
    <w:basedOn w:val="LO-normal"/>
    <w:next w:val="Normal"/>
    <w:uiPriority w:val="99"/>
    <w:rsid w:val="003F3B42"/>
    <w:pPr>
      <w:keepLines/>
      <w:spacing w:before="480" w:after="120"/>
    </w:pPr>
    <w:rPr>
      <w:b/>
      <w:sz w:val="72"/>
      <w:szCs w:val="72"/>
    </w:rPr>
  </w:style>
  <w:style w:type="paragraph" w:styleId="Subttulo">
    <w:name w:val="Subtitle"/>
    <w:basedOn w:val="LO-normal"/>
    <w:next w:val="Normal"/>
    <w:link w:val="SubttuloChar"/>
    <w:uiPriority w:val="99"/>
    <w:qFormat/>
    <w:rsid w:val="003F3B42"/>
    <w:pPr>
      <w:keepLines/>
      <w:spacing w:before="360" w:after="80"/>
    </w:pPr>
    <w:rPr>
      <w:rFonts w:ascii="Cambria" w:hAnsi="Cambria" w:cs="Mangal"/>
      <w:sz w:val="21"/>
      <w:szCs w:val="21"/>
    </w:rPr>
  </w:style>
  <w:style w:type="character" w:customStyle="1" w:styleId="SubttuloChar">
    <w:name w:val="Subtítulo Char"/>
    <w:basedOn w:val="Fontepargpadro"/>
    <w:link w:val="Subttulo"/>
    <w:uiPriority w:val="99"/>
    <w:locked/>
    <w:rsid w:val="00613064"/>
    <w:rPr>
      <w:rFonts w:ascii="Cambria" w:hAnsi="Cambria"/>
      <w:color w:val="000000"/>
      <w:sz w:val="21"/>
      <w:lang w:val="pt-BR" w:eastAsia="zh-CN"/>
    </w:rPr>
  </w:style>
  <w:style w:type="paragraph" w:customStyle="1" w:styleId="Citaes">
    <w:name w:val="Citações"/>
    <w:basedOn w:val="Normal"/>
    <w:uiPriority w:val="99"/>
    <w:rsid w:val="003F3B42"/>
  </w:style>
  <w:style w:type="paragraph" w:customStyle="1" w:styleId="Ttulodosumrio">
    <w:name w:val="Título do sumário"/>
    <w:basedOn w:val="Ttulo"/>
    <w:uiPriority w:val="99"/>
    <w:rsid w:val="003F3B42"/>
  </w:style>
  <w:style w:type="paragraph" w:styleId="Rodap">
    <w:name w:val="footer"/>
    <w:basedOn w:val="Normal"/>
    <w:link w:val="RodapChar"/>
    <w:uiPriority w:val="99"/>
    <w:rsid w:val="00576422"/>
    <w:pPr>
      <w:tabs>
        <w:tab w:val="center" w:pos="4252"/>
        <w:tab w:val="right" w:pos="8504"/>
      </w:tabs>
    </w:pPr>
    <w:rPr>
      <w:rFonts w:cs="Mangal"/>
      <w:sz w:val="20"/>
      <w:szCs w:val="20"/>
    </w:rPr>
  </w:style>
  <w:style w:type="character" w:customStyle="1" w:styleId="RodapChar">
    <w:name w:val="Rodapé Char"/>
    <w:basedOn w:val="Fontepargpadro"/>
    <w:link w:val="Rodap"/>
    <w:uiPriority w:val="99"/>
    <w:semiHidden/>
    <w:locked/>
    <w:rsid w:val="00613064"/>
    <w:rPr>
      <w:color w:val="000000"/>
      <w:sz w:val="20"/>
      <w:lang w:val="pt-BR" w:eastAsia="zh-CN"/>
    </w:rPr>
  </w:style>
  <w:style w:type="character" w:styleId="Nmerodepgina">
    <w:name w:val="page number"/>
    <w:basedOn w:val="Fontepargpadro"/>
    <w:uiPriority w:val="99"/>
    <w:rsid w:val="00576422"/>
    <w:rPr>
      <w:rFonts w:cs="Times New Roman"/>
    </w:rPr>
  </w:style>
  <w:style w:type="paragraph" w:styleId="Sumrio1">
    <w:name w:val="toc 1"/>
    <w:basedOn w:val="Normal"/>
    <w:next w:val="Normal"/>
    <w:autoRedefine/>
    <w:uiPriority w:val="39"/>
    <w:locked/>
    <w:rsid w:val="00366320"/>
  </w:style>
  <w:style w:type="paragraph" w:styleId="Remissivo1">
    <w:name w:val="index 1"/>
    <w:basedOn w:val="Normal"/>
    <w:next w:val="Normal"/>
    <w:autoRedefine/>
    <w:uiPriority w:val="99"/>
    <w:semiHidden/>
    <w:rsid w:val="00366320"/>
    <w:pPr>
      <w:ind w:left="220" w:hanging="220"/>
    </w:pPr>
  </w:style>
  <w:style w:type="character" w:styleId="Hyperlink">
    <w:name w:val="Hyperlink"/>
    <w:basedOn w:val="Fontepargpadro"/>
    <w:uiPriority w:val="99"/>
    <w:rsid w:val="00366320"/>
    <w:rPr>
      <w:rFonts w:cs="Times New Roman"/>
      <w:color w:val="0000FF"/>
      <w:u w:val="single"/>
    </w:rPr>
  </w:style>
  <w:style w:type="character" w:styleId="Forte">
    <w:name w:val="Strong"/>
    <w:basedOn w:val="Fontepargpadro"/>
    <w:uiPriority w:val="99"/>
    <w:qFormat/>
    <w:locked/>
    <w:rsid w:val="007B3CAA"/>
    <w:rPr>
      <w:rFonts w:cs="Times New Roman"/>
      <w:b/>
    </w:rPr>
  </w:style>
  <w:style w:type="character" w:styleId="TtulodoLivro">
    <w:name w:val="Book Title"/>
    <w:basedOn w:val="Fontepargpadro"/>
    <w:uiPriority w:val="99"/>
    <w:qFormat/>
    <w:rsid w:val="007B3CAA"/>
    <w:rPr>
      <w:b/>
      <w:i/>
      <w:spacing w:val="5"/>
    </w:rPr>
  </w:style>
  <w:style w:type="paragraph" w:styleId="Sumrio2">
    <w:name w:val="toc 2"/>
    <w:basedOn w:val="Normal"/>
    <w:next w:val="Normal"/>
    <w:autoRedefine/>
    <w:uiPriority w:val="39"/>
    <w:locked/>
    <w:rsid w:val="007B3CAA"/>
    <w:pPr>
      <w:ind w:left="220"/>
    </w:pPr>
    <w:rPr>
      <w:rFonts w:cs="Mangal"/>
      <w:szCs w:val="20"/>
    </w:rPr>
  </w:style>
  <w:style w:type="character" w:customStyle="1" w:styleId="Ttulo7Char">
    <w:name w:val="Título 7 Char"/>
    <w:basedOn w:val="Fontepargpadro"/>
    <w:link w:val="Ttulo7"/>
    <w:rsid w:val="002107F5"/>
    <w:rPr>
      <w:rFonts w:asciiTheme="minorHAnsi" w:eastAsiaTheme="minorEastAsia" w:hAnsiTheme="minorHAnsi" w:cs="Mangal"/>
      <w:color w:val="000000"/>
      <w:sz w:val="24"/>
      <w:szCs w:val="21"/>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696</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Augusto de Deus</dc:creator>
  <cp:keywords/>
  <dc:description/>
  <cp:lastModifiedBy>Gabriel Augusto de Deus</cp:lastModifiedBy>
  <cp:revision>2</cp:revision>
  <dcterms:created xsi:type="dcterms:W3CDTF">2015-08-27T23:20:00Z</dcterms:created>
  <dcterms:modified xsi:type="dcterms:W3CDTF">2015-08-27T23:20:00Z</dcterms:modified>
</cp:coreProperties>
</file>