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60"/>
        </w:rPr>
        <w:t>University Collaboration Platform</w:t>
      </w:r>
    </w:p>
    <w:p>
      <w:pPr>
        <w:jc w:val="center"/>
      </w:pPr>
      <w:r>
        <w:rPr>
          <w:color w:val="555555"/>
          <w:sz w:val="24"/>
        </w:rPr>
        <w:t>The Complete Project Explained — architecture, features, security, and how to run it</w:t>
      </w:r>
    </w:p>
    <w:p/>
    <w:p>
      <w:pPr>
        <w:pStyle w:val="Heading1"/>
      </w:pPr>
      <w:r>
        <w:rPr>
          <w:color w:val="4F46E5"/>
        </w:rPr>
        <w:t>1. What is this project?</w:t>
      </w:r>
    </w:p>
    <w:p>
      <w:r>
        <w:rPr>
          <w:b w:val="0"/>
          <w:sz w:val="21"/>
        </w:rPr>
        <w:t>The University Collaboration Platform is a website for a university where students, professors, researchers, and student clubs can find each other and work together. Think of it as a private, university-only version of LinkedIn mixed with a project board — but focused on one thing: helping people on campus discover each other's abilities and collaborate on projects, research, and events.</w:t>
      </w:r>
    </w:p>
    <w:p>
      <w:r>
        <w:rPr>
          <w:b/>
          <w:sz w:val="21"/>
        </w:rPr>
        <w:t>The core question the platform answers is: “Who should I know about, which project should I join, and what is happening on campus right now?”</w:t>
      </w:r>
    </w:p>
    <w:p>
      <w:r>
        <w:rPr>
          <w:b w:val="0"/>
          <w:sz w:val="21"/>
        </w:rPr>
        <w:t>It is NOT an ERP (not a fees/timetable system), NOT a social-media clone, and NOT a payments platform. There is no money involved anywhere.</w:t>
      </w:r>
    </w:p>
    <w:p>
      <w:pPr>
        <w:pStyle w:val="Heading1"/>
      </w:pPr>
      <w:r>
        <w:rPr>
          <w:color w:val="4F46E5"/>
        </w:rPr>
        <w:t>2. What does it do? (Features)</w:t>
      </w:r>
    </w:p>
    <w:p>
      <w:pPr>
        <w:pStyle w:val="Heading2"/>
      </w:pPr>
      <w:r>
        <w:rPr>
          <w:color w:val="18181B"/>
        </w:rPr>
        <w:t>2.1 Accounts and onboarding</w:t>
      </w:r>
    </w:p>
    <w:p>
      <w:pPr>
        <w:pStyle w:val="ListBullet"/>
      </w:pPr>
      <w:r>
        <w:rPr>
          <w:b/>
          <w:sz w:val="21"/>
        </w:rPr>
        <w:t xml:space="preserve">Sign up / login — </w:t>
      </w:r>
      <w:r>
        <w:rPr>
          <w:sz w:val="21"/>
        </w:rPr>
        <w:t>real accounts with email + password. Passwords are hashed (scrambled so nobody — not even the admin — can read them).</w:t>
      </w:r>
    </w:p>
    <w:p>
      <w:pPr>
        <w:pStyle w:val="ListBullet"/>
      </w:pPr>
      <w:r>
        <w:rPr>
          <w:b/>
          <w:sz w:val="21"/>
        </w:rPr>
        <w:t xml:space="preserve">Roles — </w:t>
      </w:r>
      <w:r>
        <w:rPr>
          <w:sz w:val="21"/>
        </w:rPr>
        <w:t>every account is a Student, Professor, Researcher, Professional, or Admin. The role decides what the person sees and can do.</w:t>
      </w:r>
    </w:p>
    <w:p>
      <w:pPr>
        <w:pStyle w:val="ListBullet"/>
      </w:pPr>
      <w:r>
        <w:rPr>
          <w:b/>
          <w:sz w:val="21"/>
        </w:rPr>
        <w:t xml:space="preserve">Onboarding — </w:t>
      </w:r>
      <w:r>
        <w:rPr>
          <w:sz w:val="21"/>
        </w:rPr>
        <w:t>when a brand-new user logs in for the first time, a 2-step setup wizard appears: (1) profile basics — name, department, degree, year; (2) skills — picked from a searchable list of 137 skills grouped into 8 categories. This is saved to the database, so it never asks again. Users can skip and finish later.</w:t>
      </w:r>
    </w:p>
    <w:p>
      <w:pPr>
        <w:pStyle w:val="ListBullet"/>
      </w:pPr>
      <w:r>
        <w:rPr>
          <w:b/>
          <w:sz w:val="21"/>
        </w:rPr>
        <w:t xml:space="preserve">Profile pictures — </w:t>
      </w:r>
      <w:r>
        <w:rPr>
          <w:sz w:val="21"/>
        </w:rPr>
        <w:t>users can upload a photo. It is resized in the browser to a small 256px square, converted to base64 text, and stored in the database with the rest of the profile details.</w:t>
      </w:r>
    </w:p>
    <w:p>
      <w:pPr>
        <w:pStyle w:val="Heading2"/>
      </w:pPr>
      <w:r>
        <w:rPr>
          <w:color w:val="18181B"/>
        </w:rPr>
        <w:t>2.2 Discovery pages (each has its own purpose)</w:t>
      </w:r>
    </w:p>
    <w:p>
      <w:pPr>
        <w:pStyle w:val="ListBullet"/>
      </w:pPr>
      <w:r>
        <w:rPr>
          <w:b/>
          <w:sz w:val="21"/>
        </w:rPr>
        <w:t xml:space="preserve">Explore (Home) — </w:t>
      </w:r>
      <w:r>
        <w:rPr>
          <w:sz w:val="21"/>
        </w:rPr>
        <w:t>a personal dashboard: welcome banner, live stats, featured projects, people to know, upcoming events.</w:t>
      </w:r>
    </w:p>
    <w:p>
      <w:pPr>
        <w:pStyle w:val="ListBullet"/>
      </w:pPr>
      <w:r>
        <w:rPr>
          <w:b/>
          <w:sz w:val="21"/>
        </w:rPr>
        <w:t xml:space="preserve">People &amp; Labs — </w:t>
      </w:r>
      <w:r>
        <w:rPr>
          <w:sz w:val="21"/>
        </w:rPr>
        <w:t>a directory of everyone on campus — students, professors, researchers. Search by name/skill/department, filter by role, view profiles, connect, message.</w:t>
      </w:r>
    </w:p>
    <w:p>
      <w:pPr>
        <w:pStyle w:val="ListBullet"/>
      </w:pPr>
      <w:r>
        <w:rPr>
          <w:b/>
          <w:sz w:val="21"/>
        </w:rPr>
        <w:t xml:space="preserve">Projects — </w:t>
      </w:r>
      <w:r>
        <w:rPr>
          <w:sz w:val="21"/>
        </w:rPr>
        <w:t>teams recruiting collaborators: search, category pills, team capacity bars, apply to join, project detail pages with full team management.</w:t>
      </w:r>
    </w:p>
    <w:p>
      <w:pPr>
        <w:pStyle w:val="ListBullet"/>
      </w:pPr>
      <w:r>
        <w:rPr>
          <w:b/>
          <w:sz w:val="21"/>
        </w:rPr>
        <w:t xml:space="preserve">Startups — </w:t>
      </w:r>
      <w:r>
        <w:rPr>
          <w:sz w:val="21"/>
        </w:rPr>
        <w:t>ventures that grew out of campus projects — ongoing, incubated, graduated. Curated by the council/admin (very early ideas stay under Projects).</w:t>
      </w:r>
    </w:p>
    <w:p>
      <w:pPr>
        <w:pStyle w:val="ListBullet"/>
      </w:pPr>
      <w:r>
        <w:rPr>
          <w:b/>
          <w:sz w:val="21"/>
        </w:rPr>
        <w:t xml:space="preserve">Communities — </w:t>
      </w:r>
      <w:r>
        <w:rPr>
          <w:sz w:val="21"/>
        </w:rPr>
        <w:t>clubs and societies — join/leave, member counts, a full detail page with leadership and roles.</w:t>
      </w:r>
    </w:p>
    <w:p>
      <w:pPr>
        <w:pStyle w:val="ListBullet"/>
      </w:pPr>
      <w:r>
        <w:rPr>
          <w:b/>
          <w:sz w:val="21"/>
        </w:rPr>
        <w:t xml:space="preserve">Events — </w:t>
      </w:r>
      <w:r>
        <w:rPr>
          <w:sz w:val="21"/>
        </w:rPr>
        <w:t>hackathons, workshops, seminars — dates, venues, capacity, register/RSVP, full event detail pages.</w:t>
      </w:r>
    </w:p>
    <w:p>
      <w:pPr>
        <w:pStyle w:val="ListBullet"/>
      </w:pPr>
      <w:r>
        <w:rPr>
          <w:b/>
          <w:sz w:val="21"/>
        </w:rPr>
        <w:t xml:space="preserve">Council Notices — </w:t>
      </w:r>
      <w:r>
        <w:rPr>
          <w:sz w:val="21"/>
        </w:rPr>
        <w:t>official notices from the university council — stored in the database, published by admins only.</w:t>
      </w:r>
    </w:p>
    <w:p>
      <w:pPr>
        <w:pStyle w:val="Heading2"/>
      </w:pPr>
      <w:r>
        <w:rPr>
          <w:color w:val="18181B"/>
        </w:rPr>
        <w:t>2.3 Collaboration and teamwork</w:t>
      </w:r>
    </w:p>
    <w:p>
      <w:pPr>
        <w:pStyle w:val="ListBullet"/>
      </w:pPr>
      <w:r>
        <w:rPr>
          <w:b/>
          <w:sz w:val="21"/>
        </w:rPr>
        <w:t xml:space="preserve">Project applications — </w:t>
      </w:r>
      <w:r>
        <w:rPr>
          <w:sz w:val="21"/>
        </w:rPr>
        <w:t>a student applies to join a project with a message. The project owner reviews it (accept/decline) from their dashboard. Accepting makes the applicant a REAL member of the team — stored in the database, not just on screen.</w:t>
      </w:r>
    </w:p>
    <w:p>
      <w:pPr>
        <w:pStyle w:val="ListBullet"/>
      </w:pPr>
      <w:r>
        <w:rPr>
          <w:b/>
          <w:sz w:val="21"/>
        </w:rPr>
        <w:t xml:space="preserve">Project owner controls — </w:t>
      </w:r>
      <w:r>
        <w:rPr>
          <w:sz w:val="21"/>
        </w:rPr>
        <w:t>the owner can edit their project (title, description, category, skills, status, visibility), delete it (with a confirmation — really deleted from the database), remove teammates, and manage incoming requests. Nobody else can do these things.</w:t>
      </w:r>
    </w:p>
    <w:p>
      <w:pPr>
        <w:pStyle w:val="ListBullet"/>
      </w:pPr>
      <w:r>
        <w:rPr>
          <w:b/>
          <w:sz w:val="21"/>
        </w:rPr>
        <w:t xml:space="preserve">Leave project — </w:t>
      </w:r>
      <w:r>
        <w:rPr>
          <w:sz w:val="21"/>
        </w:rPr>
        <w:t>a teammate (not the owner) can leave with a confirmation — the project stays intact, and they can request to join again later.</w:t>
      </w:r>
    </w:p>
    <w:p>
      <w:pPr>
        <w:pStyle w:val="ListBullet"/>
      </w:pPr>
      <w:r>
        <w:rPr>
          <w:b/>
          <w:sz w:val="21"/>
        </w:rPr>
        <w:t xml:space="preserve">Public/Private visibility — </w:t>
      </w:r>
      <w:r>
        <w:rPr>
          <w:sz w:val="21"/>
        </w:rPr>
        <w:t>the owner chooses whether the project is discoverable. Private projects are invisible to everyone except the owner and their team — enforced on the server.</w:t>
      </w:r>
    </w:p>
    <w:p>
      <w:pPr>
        <w:pStyle w:val="Heading2"/>
      </w:pPr>
      <w:r>
        <w:rPr>
          <w:color w:val="18181B"/>
        </w:rPr>
        <w:t>2.4 Connections and messaging</w:t>
      </w:r>
    </w:p>
    <w:p>
      <w:pPr>
        <w:pStyle w:val="ListBullet"/>
      </w:pPr>
      <w:r>
        <w:rPr>
          <w:b/>
          <w:sz w:val="21"/>
        </w:rPr>
        <w:t xml:space="preserve">Connections — </w:t>
      </w:r>
      <w:r>
        <w:rPr>
          <w:sz w:val="21"/>
        </w:rPr>
        <w:t>a professional “request to connect” between two people — like LinkedIn. States: no connection → request sent → request received → connected. The receiver accepts or declines.</w:t>
      </w:r>
    </w:p>
    <w:p>
      <w:pPr>
        <w:pStyle w:val="ListBullet"/>
      </w:pPr>
      <w:r>
        <w:rPr>
          <w:b/>
          <w:sz w:val="21"/>
        </w:rPr>
        <w:t xml:space="preserve">Optional message — </w:t>
      </w:r>
      <w:r>
        <w:rPr>
          <w:sz w:val="21"/>
        </w:rPr>
        <w:t>the sender can include a short note (“I'd like to connect because…”). The receiver sees who sent it and the note.</w:t>
      </w:r>
    </w:p>
    <w:p>
      <w:pPr>
        <w:pStyle w:val="ListBullet"/>
      </w:pPr>
      <w:r>
        <w:rPr>
          <w:b/>
          <w:sz w:val="21"/>
        </w:rPr>
        <w:t xml:space="preserve">Rate limit — </w:t>
      </w:r>
      <w:r>
        <w:rPr>
          <w:sz w:val="21"/>
        </w:rPr>
        <w:t>maximum 3 connection requests per week to the same person — enforced on the server (a 4th attempt gets a 429 “too many requests” error). Cancelling and re-sending counts toward the limit, so spam is impossible.</w:t>
      </w:r>
    </w:p>
    <w:p>
      <w:pPr>
        <w:pStyle w:val="ListBullet"/>
      </w:pPr>
      <w:r>
        <w:rPr>
          <w:b/>
          <w:sz w:val="21"/>
        </w:rPr>
        <w:t xml:space="preserve">Messaging — </w:t>
      </w:r>
      <w:r>
        <w:rPr>
          <w:sz w:val="21"/>
        </w:rPr>
        <w:t>direct chat between two people. Rule: you must be CONNECTED before you can message someone — enforced on the server. Messages appear in real time (under a second) using Server-Sent Events.</w:t>
      </w:r>
    </w:p>
    <w:p>
      <w:pPr>
        <w:pStyle w:val="Heading2"/>
      </w:pPr>
      <w:r>
        <w:rPr>
          <w:color w:val="18181B"/>
        </w:rPr>
        <w:t>2.5 Community roles</w:t>
      </w:r>
    </w:p>
    <w:p>
      <w:pPr>
        <w:pStyle w:val="ListBullet"/>
      </w:pPr>
      <w:r>
        <w:rPr>
          <w:b/>
          <w:sz w:val="21"/>
        </w:rPr>
        <w:t xml:space="preserve">Hierarchy — </w:t>
      </w:r>
      <w:r>
        <w:rPr>
          <w:sz w:val="21"/>
        </w:rPr>
        <w:t>each community has leadership: President (owner) → Vice President → Department Heads → Members, with custom role titles (PR Head, Tech Head, …).</w:t>
      </w:r>
    </w:p>
    <w:p>
      <w:pPr>
        <w:pStyle w:val="ListBullet"/>
      </w:pPr>
      <w:r>
        <w:rPr>
          <w:b/>
          <w:sz w:val="21"/>
        </w:rPr>
        <w:t xml:space="preserve">Discord-like permissions — </w:t>
      </w:r>
      <w:r>
        <w:rPr>
          <w:sz w:val="21"/>
        </w:rPr>
        <w:t>nobody can remove, edit, or demote someone at or above their own rank — enforced on the server. The President can assign roles, remove members, and transfer the presidency to an eligible member.</w:t>
      </w:r>
    </w:p>
    <w:p>
      <w:pPr>
        <w:pStyle w:val="Heading2"/>
      </w:pPr>
      <w:r>
        <w:rPr>
          <w:color w:val="18181B"/>
        </w:rPr>
        <w:t>2.6 Other</w:t>
      </w:r>
    </w:p>
    <w:p>
      <w:pPr>
        <w:pStyle w:val="ListBullet"/>
      </w:pPr>
      <w:r>
        <w:rPr>
          <w:b/>
          <w:sz w:val="21"/>
        </w:rPr>
        <w:t xml:space="preserve">Dark mode — </w:t>
      </w:r>
      <w:r>
        <w:rPr>
          <w:sz w:val="21"/>
        </w:rPr>
        <w:t>the user picks Light, Dark, or System in their profile menu. The choice persists after refresh.</w:t>
      </w:r>
    </w:p>
    <w:p>
      <w:pPr>
        <w:pStyle w:val="ListBullet"/>
      </w:pPr>
      <w:r>
        <w:rPr>
          <w:b/>
          <w:sz w:val="21"/>
        </w:rPr>
        <w:t xml:space="preserve">Admin Panel — </w:t>
      </w:r>
      <w:r>
        <w:rPr>
          <w:sz w:val="21"/>
        </w:rPr>
        <w:t>admins see platform-wide stats and manage users, notices, communities, events, and startups.</w:t>
      </w:r>
    </w:p>
    <w:p>
      <w:pPr>
        <w:pStyle w:val="ListBullet"/>
      </w:pPr>
      <w:r>
        <w:rPr>
          <w:b/>
          <w:sz w:val="21"/>
        </w:rPr>
        <w:t xml:space="preserve">Notifications — </w:t>
      </w:r>
      <w:r>
        <w:rPr>
          <w:sz w:val="21"/>
        </w:rPr>
        <w:t>connection requests, acceptances, messages, event reminders — with unread badges.</w:t>
      </w:r>
    </w:p>
    <w:p>
      <w:pPr>
        <w:pStyle w:val="Heading1"/>
      </w:pPr>
      <w:r>
        <w:rPr>
          <w:color w:val="4F46E5"/>
        </w:rPr>
        <w:t>3. How is it built? (Tech stack)</w:t>
      </w:r>
    </w:p>
    <w:p>
      <w:r>
        <w:rPr>
          <w:b w:val="0"/>
          <w:sz w:val="21"/>
        </w:rPr>
        <w:t>Three main pieces, each chosen for a reason:</w:t>
      </w:r>
    </w:p>
    <w:p>
      <w:pPr>
        <w:pStyle w:val="ListBullet"/>
      </w:pPr>
      <w:r>
        <w:rPr>
          <w:b/>
          <w:sz w:val="21"/>
        </w:rPr>
        <w:t xml:space="preserve">Frontend (the website) — </w:t>
      </w:r>
      <w:r>
        <w:rPr>
          <w:sz w:val="21"/>
        </w:rPr>
        <w:t>React 19 with Vite and Tailwind CSS. React builds the interface from reusable components; Vite bundles it fast; Tailwind is a styling system where the design (colors, spacing, dark mode) lives in one central place. All of it lives in apps/web.</w:t>
      </w:r>
    </w:p>
    <w:p>
      <w:pPr>
        <w:pStyle w:val="ListBullet"/>
      </w:pPr>
      <w:r>
        <w:rPr>
          <w:b/>
          <w:sz w:val="21"/>
        </w:rPr>
        <w:t xml:space="preserve">Backend (the server) — </w:t>
      </w:r>
      <w:r>
        <w:rPr>
          <w:sz w:val="21"/>
        </w:rPr>
        <w:t>Express.js (a minimal Node.js web framework) written in TypeScript, organized in strict layers: Routes → Controllers → Services → Repositories. Each layer has one job. Lives in apps/api.</w:t>
      </w:r>
    </w:p>
    <w:p>
      <w:pPr>
        <w:pStyle w:val="ListBullet"/>
      </w:pPr>
      <w:r>
        <w:rPr>
          <w:b/>
          <w:sz w:val="21"/>
        </w:rPr>
        <w:t xml:space="preserve">Database — </w:t>
      </w:r>
      <w:r>
        <w:rPr>
          <w:sz w:val="21"/>
        </w:rPr>
        <w:t>PostgreSQL, accessed through Prisma — a library that maps database tables to typed objects so the code can never accidentally query wrong fields. The full schema (48 models) is in apps/api/prisma/schema.prisma.</w:t>
      </w:r>
    </w:p>
    <w:p>
      <w:pPr>
        <w:pStyle w:val="Heading2"/>
      </w:pPr>
      <w:r>
        <w:rPr>
          <w:color w:val="18181B"/>
        </w:rPr>
        <w:t>3.1 How a click travels through the system</w:t>
      </w:r>
    </w:p>
    <w:p>
      <w:r>
        <w:rPr>
          <w:b w:val="0"/>
          <w:sz w:val="21"/>
        </w:rPr>
        <w:t>Example: you click “Apply / Collaborate” on a project:</w:t>
      </w:r>
    </w:p>
    <w:p>
      <w:pPr>
        <w:pStyle w:val="ListBullet"/>
      </w:pPr>
      <w:r>
        <w:rPr>
          <w:sz w:val="21"/>
        </w:rPr>
        <w:t>The button calls a function in the React app (the UI layer).</w:t>
      </w:r>
    </w:p>
    <w:p>
      <w:pPr>
        <w:pStyle w:val="ListBullet"/>
      </w:pPr>
      <w:r>
        <w:rPr>
          <w:sz w:val="21"/>
        </w:rPr>
        <w:t>That function makes an HTTP request to the backend API (with your identity attached — a JWT token).</w:t>
      </w:r>
    </w:p>
    <w:p>
      <w:pPr>
        <w:pStyle w:val="ListBullet"/>
      </w:pPr>
      <w:r>
        <w:rPr>
          <w:sz w:val="21"/>
        </w:rPr>
        <w:t>The API's ROUTE receives it and checks your token (Authentication: are you really you?).</w:t>
      </w:r>
    </w:p>
    <w:p>
      <w:pPr>
        <w:pStyle w:val="ListBullet"/>
      </w:pPr>
      <w:r>
        <w:rPr>
          <w:sz w:val="21"/>
        </w:rPr>
        <w:t>The CONTROLLER validates the data (is the request well-formed?).</w:t>
      </w:r>
    </w:p>
    <w:p>
      <w:pPr>
        <w:pStyle w:val="ListBullet"/>
      </w:pPr>
      <w:r>
        <w:rPr>
          <w:sz w:val="21"/>
        </w:rPr>
        <w:t>The SERVICE applies the business rules (are you already a member? do you already have a pending request? — Authorization).</w:t>
      </w:r>
    </w:p>
    <w:p>
      <w:pPr>
        <w:pStyle w:val="ListBullet"/>
      </w:pPr>
      <w:r>
        <w:rPr>
          <w:sz w:val="21"/>
        </w:rPr>
        <w:t>The REPOSITORY writes to PostgreSQL (the database).</w:t>
      </w:r>
    </w:p>
    <w:p>
      <w:pPr>
        <w:pStyle w:val="ListBullet"/>
      </w:pPr>
      <w:r>
        <w:rPr>
          <w:sz w:val="21"/>
        </w:rPr>
        <w:t>The response travels back and the UI updates (the button becomes “Request Pending”).</w:t>
      </w:r>
    </w:p>
    <w:p>
      <w:r>
        <w:rPr>
          <w:b/>
          <w:sz w:val="21"/>
        </w:rPr>
        <w:t>Every important action in the platform follows this exact path. Nothing is “faked” in the browser — the database is the single source of truth.</w:t>
      </w:r>
    </w:p>
    <w:p>
      <w:pPr>
        <w:pStyle w:val="Heading2"/>
      </w:pPr>
      <w:r>
        <w:rPr>
          <w:color w:val="18181B"/>
        </w:rPr>
        <w:t>3.2 The two modes (demo and live)</w:t>
      </w:r>
    </w:p>
    <w:p>
      <w:pPr>
        <w:pStyle w:val="ListBullet"/>
      </w:pPr>
      <w:r>
        <w:rPr>
          <w:b/>
          <w:sz w:val="21"/>
        </w:rPr>
        <w:t xml:space="preserve">Demo mode — </w:t>
      </w:r>
      <w:r>
        <w:rPr>
          <w:sz w:val="21"/>
        </w:rPr>
        <w:t>the frontend runs with mock data stored in the browser (localStorage) — no backend needed. Useful for quick previews. Turned on with VITE_API_MODE=demo.</w:t>
      </w:r>
    </w:p>
    <w:p>
      <w:pPr>
        <w:pStyle w:val="ListBullet"/>
      </w:pPr>
      <w:r>
        <w:rPr>
          <w:b/>
          <w:sz w:val="21"/>
        </w:rPr>
        <w:t xml:space="preserve">Live mode — </w:t>
      </w:r>
      <w:r>
        <w:rPr>
          <w:sz w:val="21"/>
        </w:rPr>
        <w:t>the real thing — every action hits the real API and database. The deployed version always runs live. Turned on with VITE_API_MODE=live.</w:t>
      </w:r>
    </w:p>
    <w:p>
      <w:pPr>
        <w:pStyle w:val="Heading1"/>
      </w:pPr>
      <w:r>
        <w:rPr>
          <w:color w:val="4F46E5"/>
        </w:rPr>
        <w:t>4. The database (what is stored)</w:t>
      </w:r>
    </w:p>
    <w:p>
      <w:r>
        <w:rPr>
          <w:b w:val="0"/>
          <w:sz w:val="21"/>
        </w:rPr>
        <w:t>PostgreSQL via Prisma — 48 models. The important ones:</w:t>
      </w:r>
    </w:p>
    <w:p>
      <w:pPr>
        <w:pStyle w:val="ListBullet"/>
      </w:pPr>
      <w:r>
        <w:rPr>
          <w:b/>
          <w:sz w:val="21"/>
        </w:rPr>
        <w:t xml:space="preserve">users — </w:t>
      </w:r>
      <w:r>
        <w:rPr>
          <w:sz w:val="21"/>
        </w:rPr>
        <w:t>every account: email, username, hashed password, role, status, avatar (base64), onboarding_completed_at.</w:t>
      </w:r>
    </w:p>
    <w:p>
      <w:pPr>
        <w:pStyle w:val="ListBullet"/>
      </w:pPr>
      <w:r>
        <w:rPr>
          <w:b/>
          <w:sz w:val="21"/>
        </w:rPr>
        <w:t xml:space="preserve">student/professor/researcher/professional profiles — </w:t>
      </w:r>
      <w:r>
        <w:rPr>
          <w:sz w:val="21"/>
        </w:rPr>
        <w:t>role-specific details: department, degree, year, designation, bio, links.</w:t>
      </w:r>
    </w:p>
    <w:p>
      <w:pPr>
        <w:pStyle w:val="ListBullet"/>
      </w:pPr>
      <w:r>
        <w:rPr>
          <w:b/>
          <w:sz w:val="21"/>
        </w:rPr>
        <w:t xml:space="preserve">skills + user_skills — </w:t>
      </w:r>
      <w:r>
        <w:rPr>
          <w:sz w:val="21"/>
        </w:rPr>
        <w:t>the 137-skill taxonomy grouped in 8 categories, and which user has which skill.</w:t>
      </w:r>
    </w:p>
    <w:p>
      <w:pPr>
        <w:pStyle w:val="ListBullet"/>
      </w:pPr>
      <w:r>
        <w:rPr>
          <w:b/>
          <w:sz w:val="21"/>
        </w:rPr>
        <w:t xml:space="preserve">projects + project_members — </w:t>
      </w:r>
      <w:r>
        <w:rPr>
          <w:sz w:val="21"/>
        </w:rPr>
        <w:t>every project and its team members. Members are real rows — accepting a join request creates one.</w:t>
      </w:r>
    </w:p>
    <w:p>
      <w:pPr>
        <w:pStyle w:val="ListBullet"/>
      </w:pPr>
      <w:r>
        <w:rPr>
          <w:b/>
          <w:sz w:val="21"/>
        </w:rPr>
        <w:t xml:space="preserve">join_requests — </w:t>
      </w:r>
      <w:r>
        <w:rPr>
          <w:sz w:val="21"/>
        </w:rPr>
        <w:t>collaboration requests: who wants to join which project, with a message, and the status (pending/accepted/rejected).</w:t>
      </w:r>
    </w:p>
    <w:p>
      <w:pPr>
        <w:pStyle w:val="ListBullet"/>
      </w:pPr>
      <w:r>
        <w:rPr>
          <w:b/>
          <w:sz w:val="21"/>
        </w:rPr>
        <w:t xml:space="preserve">connections + connection_request_history — </w:t>
      </w:r>
      <w:r>
        <w:rPr>
          <w:sz w:val="21"/>
        </w:rPr>
        <w:t>professional connections between two people (pending/accepted/declined) and the rate-limit history (max 3 requests/week/pair).</w:t>
      </w:r>
    </w:p>
    <w:p>
      <w:pPr>
        <w:pStyle w:val="ListBullet"/>
      </w:pPr>
      <w:r>
        <w:rPr>
          <w:b/>
          <w:sz w:val="21"/>
        </w:rPr>
        <w:t xml:space="preserve">conversations + messages — </w:t>
      </w:r>
      <w:r>
        <w:rPr>
          <w:sz w:val="21"/>
        </w:rPr>
        <w:t>direct chats. The message body, sender, and timestamp.</w:t>
      </w:r>
    </w:p>
    <w:p>
      <w:pPr>
        <w:pStyle w:val="ListBullet"/>
      </w:pPr>
      <w:r>
        <w:rPr>
          <w:b/>
          <w:sz w:val="21"/>
        </w:rPr>
        <w:t xml:space="preserve">organizations (+ memberships) — </w:t>
      </w:r>
      <w:r>
        <w:rPr>
          <w:sz w:val="21"/>
        </w:rPr>
        <w:t>clubs, societies, and startups — who founded them, who the members are, and their role titles (President, VP, Heads…).</w:t>
      </w:r>
    </w:p>
    <w:p>
      <w:pPr>
        <w:pStyle w:val="ListBullet"/>
      </w:pPr>
      <w:r>
        <w:rPr>
          <w:b/>
          <w:sz w:val="21"/>
        </w:rPr>
        <w:t xml:space="preserve">events (+ participants) — </w:t>
      </w:r>
      <w:r>
        <w:rPr>
          <w:sz w:val="21"/>
        </w:rPr>
        <w:t>campus events with capacity and who registered.</w:t>
      </w:r>
    </w:p>
    <w:p>
      <w:pPr>
        <w:pStyle w:val="ListBullet"/>
      </w:pPr>
      <w:r>
        <w:rPr>
          <w:b/>
          <w:sz w:val="21"/>
        </w:rPr>
        <w:t xml:space="preserve">notices — </w:t>
      </w:r>
      <w:r>
        <w:rPr>
          <w:sz w:val="21"/>
        </w:rPr>
        <w:t>official council notices — title, content, priority (Urgent/Important/Notice), pinned.</w:t>
      </w:r>
    </w:p>
    <w:p>
      <w:pPr>
        <w:pStyle w:val="ListBullet"/>
      </w:pPr>
      <w:r>
        <w:rPr>
          <w:b/>
          <w:sz w:val="21"/>
        </w:rPr>
        <w:t xml:space="preserve">notifications — </w:t>
      </w:r>
      <w:r>
        <w:rPr>
          <w:sz w:val="21"/>
        </w:rPr>
        <w:t>per-user notifications (connection requests, acceptances, messages…).</w:t>
      </w:r>
    </w:p>
    <w:p>
      <w:pPr>
        <w:pStyle w:val="ListBullet"/>
      </w:pPr>
      <w:r>
        <w:rPr>
          <w:b/>
          <w:sz w:val="21"/>
        </w:rPr>
        <w:t xml:space="preserve">privacy_settings — </w:t>
      </w:r>
      <w:r>
        <w:rPr>
          <w:sz w:val="21"/>
        </w:rPr>
        <w:t>per-user field-level visibility — who can see your email, CGPA, projects, etc.</w:t>
      </w:r>
    </w:p>
    <w:p>
      <w:pPr>
        <w:pStyle w:val="ListBullet"/>
      </w:pPr>
      <w:r>
        <w:rPr>
          <w:b/>
          <w:sz w:val="21"/>
        </w:rPr>
        <w:t xml:space="preserve">verifications — </w:t>
      </w:r>
      <w:r>
        <w:rPr>
          <w:sz w:val="21"/>
        </w:rPr>
        <w:t>role verification — a privileged role (admin, professor) is only “real” once an approved row exists here. This is how the platform prevents someone from claiming a role they don't have.</w:t>
      </w:r>
    </w:p>
    <w:p>
      <w:r>
        <w:rPr>
          <w:b w:val="0"/>
          <w:sz w:val="21"/>
        </w:rPr>
        <w:t>Key design rules: every table row has a UUID primary key and timestamps; every relationship is indexed; demo data is flagged is_seed so it can be cleaned up safely; everything is paginated (lists come back in pages of 20-100, never the whole table).</w:t>
      </w:r>
    </w:p>
    <w:p>
      <w:pPr>
        <w:pStyle w:val="Heading1"/>
      </w:pPr>
      <w:r>
        <w:rPr>
          <w:color w:val="4F46E5"/>
        </w:rPr>
        <w:t>5. Accounts, passwords and security</w:t>
      </w:r>
    </w:p>
    <w:p>
      <w:pPr>
        <w:pStyle w:val="Heading2"/>
      </w:pPr>
      <w:r>
        <w:rPr>
          <w:color w:val="18181B"/>
        </w:rPr>
        <w:t>5.1 How login works</w:t>
      </w:r>
    </w:p>
    <w:p>
      <w:pPr>
        <w:pStyle w:val="ListBullet"/>
      </w:pPr>
      <w:r>
        <w:rPr>
          <w:sz w:val="21"/>
        </w:rPr>
        <w:t>You enter email + password.</w:t>
      </w:r>
    </w:p>
    <w:p>
      <w:pPr>
        <w:pStyle w:val="ListBullet"/>
      </w:pPr>
      <w:r>
        <w:rPr>
          <w:sz w:val="21"/>
        </w:rPr>
        <w:t>The server looks up the account and compares the password against the stored HASH (bcrypt — a slow, salted hash; even the database owner cannot reverse it).</w:t>
      </w:r>
    </w:p>
    <w:p>
      <w:pPr>
        <w:pStyle w:val="ListBullet"/>
      </w:pPr>
      <w:r>
        <w:rPr>
          <w:sz w:val="21"/>
        </w:rPr>
        <w:t>If correct, the server issues two tokens: an ACCESS TOKEN (valid 15 minutes — used for every request) and a REFRESH TOKEN (valid 7 days — stored as a secure, httpOnly cookie, invisible to JavaScript).</w:t>
      </w:r>
    </w:p>
    <w:p>
      <w:pPr>
        <w:pStyle w:val="ListBullet"/>
      </w:pPr>
      <w:r>
        <w:rPr>
          <w:sz w:val="21"/>
        </w:rPr>
        <w:t>When the access token expires, the frontend silently calls /auth/refresh with the cookie and gets a new one — you stay logged in for a week without re-typing your password.</w:t>
      </w:r>
    </w:p>
    <w:p>
      <w:pPr>
        <w:pStyle w:val="ListBullet"/>
      </w:pPr>
      <w:r>
        <w:rPr>
          <w:sz w:val="21"/>
        </w:rPr>
        <w:t>Sign out invalidates the refresh token on the server.</w:t>
      </w:r>
    </w:p>
    <w:p>
      <w:pPr>
        <w:pStyle w:val="Heading2"/>
      </w:pPr>
      <w:r>
        <w:rPr>
          <w:color w:val="18181B"/>
        </w:rPr>
        <w:t>5.2 What is enforced on the server (never just in the browser)</w:t>
      </w:r>
    </w:p>
    <w:p>
      <w:pPr>
        <w:pStyle w:val="ListBullet"/>
      </w:pPr>
      <w:r>
        <w:rPr>
          <w:b/>
          <w:sz w:val="21"/>
        </w:rPr>
        <w:t xml:space="preserve">Project actions — </w:t>
      </w:r>
      <w:r>
        <w:rPr>
          <w:sz w:val="21"/>
        </w:rPr>
        <w:t>only the OWNER can edit/delete their project or remove teammates (the server checks the created_by column). Only members can leave. The owner cannot leave their own project.</w:t>
      </w:r>
    </w:p>
    <w:p>
      <w:pPr>
        <w:pStyle w:val="ListBullet"/>
      </w:pPr>
      <w:r>
        <w:rPr>
          <w:b/>
          <w:sz w:val="21"/>
        </w:rPr>
        <w:t xml:space="preserve">Connections — </w:t>
      </w:r>
      <w:r>
        <w:rPr>
          <w:sz w:val="21"/>
        </w:rPr>
        <w:t>only the recipient can accept/decline; only the sender can cancel; max 3 requests/week/pair (429 otherwise).</w:t>
      </w:r>
    </w:p>
    <w:p>
      <w:pPr>
        <w:pStyle w:val="ListBullet"/>
      </w:pPr>
      <w:r>
        <w:rPr>
          <w:b/>
          <w:sz w:val="21"/>
        </w:rPr>
        <w:t xml:space="preserve">Messaging — </w:t>
      </w:r>
      <w:r>
        <w:rPr>
          <w:sz w:val="21"/>
        </w:rPr>
        <w:t>you must be CONNECTED with someone before messaging them (403 otherwise).</w:t>
      </w:r>
    </w:p>
    <w:p>
      <w:pPr>
        <w:pStyle w:val="ListBullet"/>
      </w:pPr>
      <w:r>
        <w:rPr>
          <w:b/>
          <w:sz w:val="21"/>
        </w:rPr>
        <w:t xml:space="preserve">Startups — </w:t>
      </w:r>
      <w:r>
        <w:rPr>
          <w:sz w:val="21"/>
        </w:rPr>
        <w:t>only verified admins can add startup entries.</w:t>
      </w:r>
    </w:p>
    <w:p>
      <w:pPr>
        <w:pStyle w:val="ListBullet"/>
      </w:pPr>
      <w:r>
        <w:rPr>
          <w:b/>
          <w:sz w:val="21"/>
        </w:rPr>
        <w:t xml:space="preserve">Notices — </w:t>
      </w:r>
      <w:r>
        <w:rPr>
          <w:sz w:val="21"/>
        </w:rPr>
        <w:t>only verified admins can publish notices.</w:t>
      </w:r>
    </w:p>
    <w:p>
      <w:pPr>
        <w:pStyle w:val="ListBullet"/>
      </w:pPr>
      <w:r>
        <w:rPr>
          <w:b/>
          <w:sz w:val="21"/>
        </w:rPr>
        <w:t xml:space="preserve">Private projects — </w:t>
      </w:r>
      <w:r>
        <w:rPr>
          <w:sz w:val="21"/>
        </w:rPr>
        <w:t>invisible to non-members — the server filters them out of every list and returns 404 on direct access.</w:t>
      </w:r>
    </w:p>
    <w:p>
      <w:pPr>
        <w:pStyle w:val="ListBullet"/>
      </w:pPr>
      <w:r>
        <w:rPr>
          <w:b/>
          <w:sz w:val="21"/>
        </w:rPr>
        <w:t xml:space="preserve">Password safety — </w:t>
      </w:r>
      <w:r>
        <w:rPr>
          <w:sz w:val="21"/>
        </w:rPr>
        <w:t>the password hash NEVER appears in any API response (there are automated regression tests for this).</w:t>
      </w:r>
    </w:p>
    <w:p>
      <w:pPr>
        <w:pStyle w:val="ListBullet"/>
      </w:pPr>
      <w:r>
        <w:rPr>
          <w:b/>
          <w:sz w:val="21"/>
        </w:rPr>
        <w:t xml:space="preserve">Role claims — </w:t>
      </w:r>
      <w:r>
        <w:rPr>
          <w:sz w:val="21"/>
        </w:rPr>
        <w:t>privileged roles (admin, professor) need an approved row in the verifications table — users.requested_role alone is never trusted.</w:t>
      </w:r>
    </w:p>
    <w:p>
      <w:pPr>
        <w:pStyle w:val="Heading2"/>
      </w:pPr>
      <w:r>
        <w:rPr>
          <w:color w:val="18181B"/>
        </w:rPr>
        <w:t>5.3 Privacy</w:t>
      </w:r>
    </w:p>
    <w:p>
      <w:r>
        <w:rPr>
          <w:b w:val="0"/>
          <w:sz w:val="21"/>
        </w:rPr>
        <w:t>Every user has privacy settings controlling who can see each profile field (public / university-only / connections-only / private). The filtering happens on the SERVER — a private field never even leaves the database for an unauthorized viewer. Private never appears in the page source.</w:t>
      </w:r>
    </w:p>
    <w:p>
      <w:pPr>
        <w:pStyle w:val="Heading1"/>
      </w:pPr>
      <w:r>
        <w:rPr>
          <w:color w:val="4F46E5"/>
        </w:rPr>
        <w:t>6. How to run it</w:t>
      </w:r>
    </w:p>
    <w:p>
      <w:pPr>
        <w:pStyle w:val="Heading2"/>
      </w:pPr>
      <w:r>
        <w:rPr>
          <w:color w:val="18181B"/>
        </w:rPr>
        <w:t>6.1 Locally (development)</w:t>
      </w:r>
    </w:p>
    <w:p>
      <w:r>
        <w:rPr>
          <w:b w:val="0"/>
          <w:sz w:val="21"/>
        </w:rPr>
        <w:t>Requirements: Node.js 20+, pnpm, PostgreSQL running.</w:t>
      </w:r>
    </w:p>
    <w:p>
      <w:pPr>
        <w:pStyle w:val="IntenseQuote"/>
      </w:pPr>
      <w:r>
        <w:t>cd university-collab-platform</w:t>
      </w:r>
    </w:p>
    <w:p>
      <w:pPr>
        <w:pStyle w:val="ListBullet"/>
      </w:pPr>
      <w:r>
        <w:rPr>
          <w:sz w:val="21"/>
        </w:rPr>
        <w:t>Database setup: create a database, then: pnpm --filter @app/api prisma:generate &amp;&amp; pnpm --filter @app/api prisma db push &amp;&amp; pnpm --filter @app/api prisma:seed</w:t>
      </w:r>
    </w:p>
    <w:p>
      <w:pPr>
        <w:pStyle w:val="ListBullet"/>
      </w:pPr>
      <w:r>
        <w:rPr>
          <w:sz w:val="21"/>
        </w:rPr>
        <w:t>Terminal 1 (the API): pnpm dev:api  → runs on http://localhost:4000</w:t>
      </w:r>
    </w:p>
    <w:p>
      <w:pPr>
        <w:pStyle w:val="ListBullet"/>
      </w:pPr>
      <w:r>
        <w:rPr>
          <w:sz w:val="21"/>
        </w:rPr>
        <w:t>Terminal 2 (the website): pnpm dev  → runs on http://localhost:3000</w:t>
      </w:r>
    </w:p>
    <w:p>
      <w:pPr>
        <w:pStyle w:val="ListBullet"/>
      </w:pPr>
      <w:r>
        <w:rPr>
          <w:sz w:val="21"/>
        </w:rPr>
        <w:t>Open http://localhost:3000 in the browser.</w:t>
      </w:r>
    </w:p>
    <w:p>
      <w:pPr>
        <w:pStyle w:val="ListBullet"/>
      </w:pPr>
      <w:r>
        <w:rPr>
          <w:sz w:val="21"/>
        </w:rPr>
        <w:t>Demo accounts after seeding: priya.sharma@seed.university.edu / Demo@1234 (student), vikram.singh@seed.university.edu / Demo@1234 (professor), ananya.rao@seed.university.edu / Demo@1234 (researcher).</w:t>
      </w:r>
    </w:p>
    <w:p>
      <w:pPr>
        <w:pStyle w:val="Heading2"/>
      </w:pPr>
      <w:r>
        <w:rPr>
          <w:color w:val="18181B"/>
        </w:rPr>
        <w:t>6.2 Live (deployed — free tiers)</w:t>
      </w:r>
    </w:p>
    <w:p>
      <w:r>
        <w:rPr>
          <w:b w:val="0"/>
          <w:sz w:val="21"/>
        </w:rPr>
        <w:t>The stack: website on Vercel + API on Render + database on Neon. All free:</w:t>
      </w:r>
    </w:p>
    <w:p>
      <w:pPr>
        <w:pStyle w:val="ListBullet"/>
      </w:pPr>
      <w:r>
        <w:rPr>
          <w:b/>
          <w:sz w:val="21"/>
        </w:rPr>
        <w:t xml:space="preserve">Neon (neon.tech) — </w:t>
      </w:r>
      <w:r>
        <w:rPr>
          <w:sz w:val="21"/>
        </w:rPr>
        <w:t>free always-on PostgreSQL. Create a project, copy the connection string.</w:t>
      </w:r>
    </w:p>
    <w:p>
      <w:pPr>
        <w:pStyle w:val="ListBullet"/>
      </w:pPr>
      <w:r>
        <w:rPr>
          <w:b/>
          <w:sz w:val="21"/>
        </w:rPr>
        <w:t xml:space="preserve">Render (render.com) — </w:t>
      </w:r>
      <w:r>
        <w:rPr>
          <w:sz w:val="21"/>
        </w:rPr>
        <w:t>free Node web service. Root directory apps/api; build: pnpm install &amp;&amp; pnpm prisma generate &amp;&amp; pnpm build; pre-deploy: pnpm prisma db push; start: node dist/server.js. Set the env vars (DATABASE_URL → Neon, JWT secrets, CORS_ALLOWED_ORIGINS → your Vercel URL, NODE_ENV=production).</w:t>
      </w:r>
    </w:p>
    <w:p>
      <w:pPr>
        <w:pStyle w:val="ListBullet"/>
      </w:pPr>
      <w:r>
        <w:rPr>
          <w:b/>
          <w:sz w:val="21"/>
        </w:rPr>
        <w:t xml:space="preserve">Vercel (vercel.com) — </w:t>
      </w:r>
      <w:r>
        <w:rPr>
          <w:sz w:val="21"/>
        </w:rPr>
        <w:t>free static hosting. Root directory apps/web (auto-detects the workspace + Vite). Set VITE_API_MODE=live and VITE_API_BASE_URL=https://&lt;render-url&gt;/api/v1.</w:t>
      </w:r>
    </w:p>
    <w:p>
      <w:pPr>
        <w:pStyle w:val="ListBullet"/>
      </w:pPr>
      <w:r>
        <w:rPr>
          <w:b/>
          <w:sz w:val="21"/>
        </w:rPr>
        <w:t xml:space="preserve">Production cookies — </w:t>
      </w:r>
      <w:r>
        <w:rPr>
          <w:sz w:val="21"/>
        </w:rPr>
        <w:t>the refresh cookie switches to SameSite=None; Secure in production so cross-site sessions work (already implemented).</w:t>
      </w:r>
    </w:p>
    <w:p>
      <w:pPr>
        <w:pStyle w:val="ListBullet"/>
      </w:pPr>
      <w:r>
        <w:rPr>
          <w:b/>
          <w:sz w:val="21"/>
        </w:rPr>
        <w:t xml:space="preserve">Free-tier tradeoff — </w:t>
      </w:r>
      <w:r>
        <w:rPr>
          <w:sz w:val="21"/>
        </w:rPr>
        <w:t>Render sleeps after 15 min of inactivity — the first visit after sleep takes ~30-60s to wake. Neon and Vercel are always-on.</w:t>
      </w:r>
    </w:p>
    <w:p>
      <w:pPr>
        <w:pStyle w:val="Heading1"/>
      </w:pPr>
      <w:r>
        <w:rPr>
          <w:color w:val="4F46E5"/>
        </w:rPr>
        <w:t>7. The key flows, step by step</w:t>
      </w:r>
    </w:p>
    <w:p>
      <w:pPr>
        <w:pStyle w:val="Heading2"/>
      </w:pPr>
      <w:r>
        <w:rPr>
          <w:color w:val="18181B"/>
        </w:rPr>
        <w:t>7.1 A new user joins (onboarding)</w:t>
      </w:r>
    </w:p>
    <w:p>
      <w:pPr>
        <w:pStyle w:val="ListBullet"/>
      </w:pPr>
      <w:r>
        <w:rPr>
          <w:sz w:val="21"/>
        </w:rPr>
        <w:t>The user signs up (email + password + full name + role).</w:t>
      </w:r>
    </w:p>
    <w:p>
      <w:pPr>
        <w:pStyle w:val="ListBullet"/>
      </w:pPr>
      <w:r>
        <w:rPr>
          <w:sz w:val="21"/>
        </w:rPr>
        <w:t>The account is created with status “pending verification” — they can log in immediately.</w:t>
      </w:r>
    </w:p>
    <w:p>
      <w:pPr>
        <w:pStyle w:val="ListBullet"/>
      </w:pPr>
      <w:r>
        <w:rPr>
          <w:sz w:val="21"/>
        </w:rPr>
        <w:t>On first login, the platform checks the database: is onboarding complete? If not, a 2-step setup wizard appears INSTEAD of the normal app.</w:t>
      </w:r>
    </w:p>
    <w:p>
      <w:pPr>
        <w:pStyle w:val="ListBullet"/>
      </w:pPr>
      <w:r>
        <w:rPr>
          <w:sz w:val="21"/>
        </w:rPr>
        <w:t>Step 1: profile basics (name, department, degree, year — the form adapts to the role: a professor gets designation/institution fields, a council member gets an organization field).</w:t>
      </w:r>
    </w:p>
    <w:p>
      <w:pPr>
        <w:pStyle w:val="ListBullet"/>
      </w:pPr>
      <w:r>
        <w:rPr>
          <w:sz w:val="21"/>
        </w:rPr>
        <w:t>Step 2: skills — a searchable, scrollable list of 137 skills grouped in 8 categories (Technology, AI &amp; Data, Electronics, Design, Content &amp; Media, Business, Academic, Other). The user picks multiple skills as chips. Optionally picks research interests.</w:t>
      </w:r>
    </w:p>
    <w:p>
      <w:pPr>
        <w:pStyle w:val="ListBullet"/>
      </w:pPr>
      <w:r>
        <w:rPr>
          <w:sz w:val="21"/>
        </w:rPr>
        <w:t>Finish: everything is saved to the DATABASE (profile + skills + a completion marker).</w:t>
      </w:r>
    </w:p>
    <w:p>
      <w:pPr>
        <w:pStyle w:val="ListBullet"/>
      </w:pPr>
      <w:r>
        <w:rPr>
          <w:sz w:val="21"/>
        </w:rPr>
        <w:t>The normal app appears. Refreshing never re-asks onboarding — the completion marker lives in the database, not the browser.</w:t>
      </w:r>
    </w:p>
    <w:p>
      <w:pPr>
        <w:pStyle w:val="Heading2"/>
      </w:pPr>
      <w:r>
        <w:rPr>
          <w:color w:val="18181B"/>
        </w:rPr>
        <w:t>7.2 Collaboration on a project (the complete lifecycle)</w:t>
      </w:r>
    </w:p>
    <w:p>
      <w:pPr>
        <w:pStyle w:val="ListBullet"/>
      </w:pPr>
      <w:r>
        <w:rPr>
          <w:sz w:val="21"/>
        </w:rPr>
        <w:t>User A opens a project and clicks “Apply / Collaborate” — writes a pitch + role.</w:t>
      </w:r>
    </w:p>
    <w:p>
      <w:pPr>
        <w:pStyle w:val="ListBullet"/>
      </w:pPr>
      <w:r>
        <w:rPr>
          <w:sz w:val="21"/>
        </w:rPr>
        <w:t>The request is stored as PENDING in the join_requests table. Duplicate requests are blocked by the server.</w:t>
      </w:r>
    </w:p>
    <w:p>
      <w:pPr>
        <w:pStyle w:val="ListBullet"/>
      </w:pPr>
      <w:r>
        <w:rPr>
          <w:sz w:val="21"/>
        </w:rPr>
        <w:t>The project owner sees the request in their Dashboard (Connection/Proposal inbox) — with the applicant's name, department, and message.</w:t>
      </w:r>
    </w:p>
    <w:p>
      <w:pPr>
        <w:pStyle w:val="ListBullet"/>
      </w:pPr>
      <w:r>
        <w:rPr>
          <w:sz w:val="21"/>
        </w:rPr>
        <w:t>The owner clicks Accept — the server creates a REAL project_members row inside a database transaction and marks the request ACCEPTED.</w:t>
      </w:r>
    </w:p>
    <w:p>
      <w:pPr>
        <w:pStyle w:val="ListBullet"/>
      </w:pPr>
      <w:r>
        <w:rPr>
          <w:sz w:val="21"/>
        </w:rPr>
        <w:t>User A's dashboard now shows the project under their joined projects; the member count updates everywhere; a notification arrives.</w:t>
      </w:r>
    </w:p>
    <w:p>
      <w:pPr>
        <w:pStyle w:val="ListBullet"/>
      </w:pPr>
      <w:r>
        <w:rPr>
          <w:sz w:val="21"/>
        </w:rPr>
        <w:t>If the owner DECLINES — no membership is created and User A sees the request as declined. They can request again later.</w:t>
      </w:r>
    </w:p>
    <w:p>
      <w:pPr>
        <w:pStyle w:val="ListBullet"/>
      </w:pPr>
      <w:r>
        <w:rPr>
          <w:sz w:val="21"/>
        </w:rPr>
        <w:t>Full team does NOT block requests: even at capacity, new requests are allowed — the owner decides who joins (they may want to replace someone or add a skilled person).</w:t>
      </w:r>
    </w:p>
    <w:p>
      <w:pPr>
        <w:pStyle w:val="Heading2"/>
      </w:pPr>
      <w:r>
        <w:rPr>
          <w:color w:val="18181B"/>
        </w:rPr>
        <w:t>7.3 Connecting and messaging</w:t>
      </w:r>
    </w:p>
    <w:p>
      <w:pPr>
        <w:pStyle w:val="ListBullet"/>
      </w:pPr>
      <w:r>
        <w:rPr>
          <w:sz w:val="21"/>
        </w:rPr>
        <w:t>User A clicks “Connect” on User B's profile — optionally adds a note.</w:t>
      </w:r>
    </w:p>
    <w:p>
      <w:pPr>
        <w:pStyle w:val="ListBullet"/>
      </w:pPr>
      <w:r>
        <w:rPr>
          <w:sz w:val="21"/>
        </w:rPr>
        <w:t>User B sees the request (with the note) and accepts or declines.</w:t>
      </w:r>
    </w:p>
    <w:p>
      <w:pPr>
        <w:pStyle w:val="ListBullet"/>
      </w:pPr>
      <w:r>
        <w:rPr>
          <w:sz w:val="21"/>
        </w:rPr>
        <w:t>Before connection, the Message button is disabled for A — and even if bypassed, the SERVER rejects the message attempt (403: “you must be connected”).</w:t>
      </w:r>
    </w:p>
    <w:p>
      <w:pPr>
        <w:pStyle w:val="ListBullet"/>
      </w:pPr>
      <w:r>
        <w:rPr>
          <w:sz w:val="21"/>
        </w:rPr>
        <w:t>After accept: A can message B — real-time chat (messages appear in under a second via Server-Sent Events, no refresh needed).</w:t>
      </w:r>
    </w:p>
    <w:p>
      <w:pPr>
        <w:pStyle w:val="ListBullet"/>
      </w:pPr>
      <w:r>
        <w:rPr>
          <w:sz w:val="21"/>
        </w:rPr>
        <w:t>Rate limit: max 3 requests/week to the same person — cancelling and re-sending counts. The 4th attempt returns 429.</w:t>
      </w:r>
    </w:p>
    <w:p>
      <w:pPr>
        <w:pStyle w:val="ListBullet"/>
      </w:pPr>
      <w:r>
        <w:rPr>
          <w:sz w:val="21"/>
        </w:rPr>
        <w:t>Stale messages are impossible: a re-request after a decline always shows the NEW message.</w:t>
      </w:r>
    </w:p>
    <w:p>
      <w:pPr>
        <w:pStyle w:val="Heading2"/>
      </w:pPr>
      <w:r>
        <w:rPr>
          <w:color w:val="18181B"/>
        </w:rPr>
        <w:t>7.4 Project ownership</w:t>
      </w:r>
    </w:p>
    <w:p>
      <w:pPr>
        <w:pStyle w:val="ListBullet"/>
      </w:pPr>
      <w:r>
        <w:rPr>
          <w:sz w:val="21"/>
        </w:rPr>
        <w:t>The owner can EDIT the project (title, description, category, skills, status, Public/Private visibility, deadline) via an edit form — saved through the API.</w:t>
      </w:r>
    </w:p>
    <w:p>
      <w:pPr>
        <w:pStyle w:val="ListBullet"/>
      </w:pPr>
      <w:r>
        <w:rPr>
          <w:sz w:val="21"/>
        </w:rPr>
        <w:t>The owner can DELETE the project — a confirmation dialog warns first; confirming REALLY deletes the row from the database (all team members, requests, and chat links clean up automatically). It disappears from discovery.</w:t>
      </w:r>
    </w:p>
    <w:p>
      <w:pPr>
        <w:pStyle w:val="ListBullet"/>
      </w:pPr>
      <w:r>
        <w:rPr>
          <w:sz w:val="21"/>
        </w:rPr>
        <w:t>The owner can REMOVE a teammate — the person loses membership but the project stays.</w:t>
      </w:r>
    </w:p>
    <w:p>
      <w:pPr>
        <w:pStyle w:val="ListBullet"/>
      </w:pPr>
      <w:r>
        <w:rPr>
          <w:sz w:val="21"/>
        </w:rPr>
        <w:t>The owner CANNOT leave their own project (the server blocks it) — they either keep it or delete it.</w:t>
      </w:r>
    </w:p>
    <w:p>
      <w:pPr>
        <w:pStyle w:val="ListBullet"/>
      </w:pPr>
      <w:r>
        <w:rPr>
          <w:sz w:val="21"/>
        </w:rPr>
        <w:t>Visibility: Public = discoverable by everyone; Private = only the owner and their team can see it — enforced by the server (private projects return 404 to outsiders).</w:t>
      </w:r>
    </w:p>
    <w:p>
      <w:pPr>
        <w:pStyle w:val="Heading2"/>
      </w:pPr>
      <w:r>
        <w:rPr>
          <w:color w:val="18181B"/>
        </w:rPr>
        <w:t>7.5 Community leadership (roles)</w:t>
      </w:r>
    </w:p>
    <w:p>
      <w:pPr>
        <w:pStyle w:val="ListBullet"/>
      </w:pPr>
      <w:r>
        <w:rPr>
          <w:sz w:val="21"/>
        </w:rPr>
        <w:t>The community's creator is the President (rank 100); Vice Presidents (90), Department Heads (80), and Members (10) are assigned below.</w:t>
      </w:r>
    </w:p>
    <w:p>
      <w:pPr>
        <w:pStyle w:val="ListBullet"/>
      </w:pPr>
      <w:r>
        <w:rPr>
          <w:sz w:val="21"/>
        </w:rPr>
        <w:t>Roles are assigned from the community page — a dropdown (VP/Head/Member) plus a custom title field (e.g. “PR Head”).</w:t>
      </w:r>
    </w:p>
    <w:p>
      <w:pPr>
        <w:pStyle w:val="ListBullet"/>
      </w:pPr>
      <w:r>
        <w:rPr>
          <w:sz w:val="21"/>
        </w:rPr>
        <w:t>Rank enforcement (server-side): nobody can remove, edit, or demote someone at-or-above their own rank; nobody can assign a role at-or-above their own authority.</w:t>
      </w:r>
    </w:p>
    <w:p>
      <w:pPr>
        <w:pStyle w:val="ListBullet"/>
      </w:pPr>
      <w:r>
        <w:rPr>
          <w:sz w:val="21"/>
        </w:rPr>
        <w:t>The President can TRANSFER the presidency to an eligible member — the new person becomes the highest authority; the old president steps down to Vice President.</w:t>
      </w:r>
    </w:p>
    <w:p>
      <w:pPr>
        <w:pStyle w:val="ListBullet"/>
      </w:pPr>
      <w:r>
        <w:rPr>
          <w:sz w:val="21"/>
        </w:rPr>
        <w:t>The President cannot leave the community while they own it — they must transfer first.</w:t>
      </w:r>
    </w:p>
    <w:p>
      <w:pPr>
        <w:pStyle w:val="Heading2"/>
      </w:pPr>
      <w:r>
        <w:rPr>
          <w:color w:val="18181B"/>
        </w:rPr>
        <w:t>7.6 Real-time updates</w:t>
      </w:r>
    </w:p>
    <w:p>
      <w:pPr>
        <w:pStyle w:val="ListBullet"/>
      </w:pPr>
      <w:r>
        <w:rPr>
          <w:sz w:val="21"/>
        </w:rPr>
        <w:t>Messages: delivered instantly via Server-Sent Events (SSE) — a one-way stream from the server. The sender's message appears in the other person's chat in under a second.</w:t>
      </w:r>
    </w:p>
    <w:p>
      <w:pPr>
        <w:pStyle w:val="ListBullet"/>
      </w:pPr>
      <w:r>
        <w:rPr>
          <w:sz w:val="21"/>
        </w:rPr>
        <w:t>Everything else (new projects, notifications, events): refreshed every 4 seconds while the app is open — the page updates in place instead of “updates each login”.</w:t>
      </w:r>
    </w:p>
    <w:p>
      <w:pPr>
        <w:pStyle w:val="ListBullet"/>
      </w:pPr>
      <w:r>
        <w:rPr>
          <w:sz w:val="21"/>
        </w:rPr>
        <w:t>Optimistic UI: sent messages appear immediately with a pending marker, then confirmed by the server — with automatic de-duplication so nothing doubles.</w:t>
      </w:r>
    </w:p>
    <w:p>
      <w:pPr>
        <w:pStyle w:val="Heading1"/>
      </w:pPr>
      <w:r>
        <w:rPr>
          <w:color w:val="4F46E5"/>
        </w:rPr>
        <w:t>8. Questions they might ask you (with confident answers)</w:t>
      </w:r>
    </w:p>
    <w:p>
      <w:r>
        <w:rPr>
          <w:b/>
          <w:color w:val="18181B"/>
          <w:sz w:val="21"/>
        </w:rPr>
        <w:t>Q: What is this project in one sentence?</w:t>
      </w:r>
    </w:p>
    <w:p>
      <w:r>
        <w:rPr>
          <w:b w:val="0"/>
          <w:color w:val="555555"/>
          <w:sz w:val="21"/>
        </w:rPr>
        <w:t>A: A university-only collaboration platform where students, professors, and clubs discover each other's abilities and collaborate on projects, research, and events — like LinkedIn plus a project board, scoped to one campus, with real accounts and real-time messaging.</w:t>
      </w:r>
    </w:p>
    <w:p/>
    <w:p>
      <w:r>
        <w:rPr>
          <w:b/>
          <w:color w:val="18181B"/>
          <w:sz w:val="21"/>
        </w:rPr>
        <w:t>Q: Why build this instead of just using WhatsApp/LinkedIn?</w:t>
      </w:r>
    </w:p>
    <w:p>
      <w:r>
        <w:rPr>
          <w:b w:val="0"/>
          <w:color w:val="555555"/>
          <w:sz w:val="21"/>
        </w:rPr>
        <w:t>A: WhatsApp has no profiles, no projects, no roles, and no discovery — you can't search “who knows React”. LinkedIn isn't university-scoped, has no project teams, and its connections don't map to actual collaboration. This platform ties PEOPLE → SKILLS → PROJECTS → EVENTS together, and everything is backed by a real database, not chat history.</w:t>
      </w:r>
    </w:p>
    <w:p/>
    <w:p>
      <w:r>
        <w:rPr>
          <w:b/>
          <w:color w:val="18181B"/>
          <w:sz w:val="21"/>
        </w:rPr>
        <w:t>Q: What technologies did you use and why?</w:t>
      </w:r>
    </w:p>
    <w:p>
      <w:r>
        <w:rPr>
          <w:b w:val="0"/>
          <w:color w:val="555555"/>
          <w:sz w:val="21"/>
        </w:rPr>
        <w:t>A: React 19 + Vite + Tailwind CSS for the frontend (component reuse, fast builds, a central design system with dark mode). Express.js + TypeScript for the backend (strict layered architecture — routes, controllers, services, repositories). PostgreSQL + Prisma for the database (typed queries, safe migrations). JWT + refresh tokens for auth. Server-Sent Events for real-time messaging.</w:t>
      </w:r>
    </w:p>
    <w:p/>
    <w:p>
      <w:r>
        <w:rPr>
          <w:b/>
          <w:color w:val="18181B"/>
          <w:sz w:val="21"/>
        </w:rPr>
        <w:t>Q: How is security handled?</w:t>
      </w:r>
    </w:p>
    <w:p>
      <w:r>
        <w:rPr>
          <w:b w:val="0"/>
          <w:color w:val="555555"/>
          <w:sz w:val="21"/>
        </w:rPr>
        <w:t>A: Passwords are bcrypt-hashed (never visible to anyone). Login issues a 15-minute access token + a 7-day refresh token in an httpOnly cookie (JavaScript can't touch it). Every sensitive action is authorized on the SERVER: only a project's owner can edit/delete it, only the recipient can accept a connection, messaging requires a connection, admin actions require verified admin privileges. Private data is filtered server-side — it never leaves the database for unauthorized viewers. There are automated regression tests proving the password hash never appears in any response.</w:t>
      </w:r>
    </w:p>
    <w:p/>
    <w:p>
      <w:r>
        <w:rPr>
          <w:b/>
          <w:color w:val="18181B"/>
          <w:sz w:val="21"/>
        </w:rPr>
        <w:t>Q: How does onboarding work?</w:t>
      </w:r>
    </w:p>
    <w:p>
      <w:r>
        <w:rPr>
          <w:b w:val="0"/>
          <w:color w:val="555555"/>
          <w:sz w:val="21"/>
        </w:rPr>
        <w:t>A: When a new user logs in, the platform checks a database marker (onboarding_completed_at). If it's empty, a 2-step wizard appears instead of the app: profile basics (adapting to the user's role) and skills — a searchable multi-select from a 137-skill taxonomy stored in the database. Everything persists server-side, so refreshing never re-asks. Users can skip and finish later.</w:t>
      </w:r>
    </w:p>
    <w:p/>
    <w:p>
      <w:r>
        <w:rPr>
          <w:b/>
          <w:color w:val="18181B"/>
          <w:sz w:val="21"/>
        </w:rPr>
        <w:t>Q: How do collaboration requests work?</w:t>
      </w:r>
    </w:p>
    <w:p>
      <w:r>
        <w:rPr>
          <w:b w:val="0"/>
          <w:color w:val="555555"/>
          <w:sz w:val="21"/>
        </w:rPr>
        <w:t>A: A user applies to a project with a pitch. The request is stored as pending in the database (duplicates blocked server-side). The owner reviews it from their dashboard and accepts or declines. Accepting creates a real team membership in a database transaction — the applicant instantly appears in the team everywhere, and a notification is sent. Declining records the status so the sender sees it — they can re-apply later. A full team does NOT block requests; the owner always decides.</w:t>
      </w:r>
    </w:p>
    <w:p/>
    <w:p>
      <w:r>
        <w:rPr>
          <w:b/>
          <w:color w:val="18181B"/>
          <w:sz w:val="21"/>
        </w:rPr>
        <w:t>Q: How is real-time messaging implemented?</w:t>
      </w:r>
    </w:p>
    <w:p>
      <w:r>
        <w:rPr>
          <w:b w:val="0"/>
          <w:color w:val="555555"/>
          <w:sz w:val="21"/>
        </w:rPr>
        <w:t>A: Server-Sent Events (SSE): when you open a chat, the browser subscribes to a one-way event stream for that conversation. The server pushes every new message the instant it arrives — under a second latency, no polling, no refresh. Sent messages appear optimistically immediately and are confirmed by the server with automatic de-duplication. Other content (projects, notifications) refreshes every 4 seconds while the app is open.</w:t>
      </w:r>
    </w:p>
    <w:p/>
    <w:p>
      <w:r>
        <w:rPr>
          <w:b/>
          <w:color w:val="18181B"/>
          <w:sz w:val="21"/>
        </w:rPr>
        <w:t>Q: What stops someone from spamming connection requests?</w:t>
      </w:r>
    </w:p>
    <w:p>
      <w:r>
        <w:rPr>
          <w:b w:val="0"/>
          <w:color w:val="555555"/>
          <w:sz w:val="21"/>
        </w:rPr>
        <w:t>A: A server-side rate limit: maximum 3 connection requests per week to the same person. Every request attempt is logged in a database history table — cancelling and re-sending counts toward the limit. The 4th attempt gets a 429 error with an explanatory message.</w:t>
      </w:r>
    </w:p>
    <w:p/>
    <w:p>
      <w:r>
        <w:rPr>
          <w:b/>
          <w:color w:val="18181B"/>
          <w:sz w:val="21"/>
        </w:rPr>
        <w:t>Q: How are roles and permissions handled in communities?</w:t>
      </w:r>
    </w:p>
    <w:p>
      <w:r>
        <w:rPr>
          <w:b w:val="0"/>
          <w:color w:val="555555"/>
          <w:sz w:val="21"/>
        </w:rPr>
        <w:t>A: Each community has a hierarchy: President (owner, rank 100) → Vice President (90) → Department Heads (80) → Members (10), with custom role titles. The rank is enforced on the backend: nobody can remove, edit, or demote someone at-or-above their own rank. The President can transfer the presidency, which steps them down to Vice President. The President cannot leave while owning the community.</w:t>
      </w:r>
    </w:p>
    <w:p/>
    <w:p>
      <w:r>
        <w:rPr>
          <w:b/>
          <w:color w:val="18181B"/>
          <w:sz w:val="21"/>
        </w:rPr>
        <w:t>Q: What can the admin do?</w:t>
      </w:r>
    </w:p>
    <w:p>
      <w:r>
        <w:rPr>
          <w:b w:val="0"/>
          <w:color w:val="555555"/>
          <w:sz w:val="21"/>
        </w:rPr>
        <w:t>A: A dedicated Admin Panel (only visible and accessible to verified admins): platform-wide metrics (users, projects, collaborations), user management, and content curation — notices, communities/clubs, events, and startups can be created and deleted. Official notices are persisted in the database and appear on the Council Notices page.</w:t>
      </w:r>
    </w:p>
    <w:p/>
    <w:p>
      <w:r>
        <w:rPr>
          <w:b/>
          <w:color w:val="18181B"/>
          <w:sz w:val="21"/>
        </w:rPr>
        <w:t>Q: How do users get profile pictures?</w:t>
      </w:r>
    </w:p>
    <w:p>
      <w:r>
        <w:rPr>
          <w:b w:val="0"/>
          <w:color w:val="555555"/>
          <w:sz w:val="21"/>
        </w:rPr>
        <w:t>A: They upload a photo in the Edit Profile form. The browser resizes it to a 256px square (canvas), converts it to base64 text (~20-50KB), and it's stored in the database with the other profile details. Type and size are validated, errors are handled gracefully, and the picture shows everywhere (navbar, profiles, cards).</w:t>
      </w:r>
    </w:p>
    <w:p/>
    <w:p>
      <w:r>
        <w:rPr>
          <w:b/>
          <w:color w:val="18181B"/>
          <w:sz w:val="21"/>
        </w:rPr>
        <w:t>Q: What's the difference between a connection and a project collaboration?</w:t>
      </w:r>
    </w:p>
    <w:p>
      <w:r>
        <w:rPr>
          <w:b w:val="0"/>
          <w:color w:val="555555"/>
          <w:sz w:val="21"/>
        </w:rPr>
        <w:t>A: Completely separate relationships. A connection is a professional link between two people (like LinkedIn). A collaboration is membership on a specific project's team. You can be connected with someone, collaborate on their project, share a community, and attend the same event — four different things. Neither one automatically creates the other.</w:t>
      </w:r>
    </w:p>
    <w:p/>
    <w:p>
      <w:r>
        <w:rPr>
          <w:b/>
          <w:color w:val="18181B"/>
          <w:sz w:val="21"/>
        </w:rPr>
        <w:t>Q: Is the app responsive?</w:t>
      </w:r>
    </w:p>
    <w:p>
      <w:r>
        <w:rPr>
          <w:b w:val="0"/>
          <w:color w:val="555555"/>
          <w:sz w:val="21"/>
        </w:rPr>
        <w:t>A: Yes — fluid grids at every breakpoint, a mobile messages layout (list/chat toggle with a back button), viewport-safe modals, a collapsible navbar, and dark mode included.</w:t>
      </w:r>
    </w:p>
    <w:p/>
    <w:p>
      <w:r>
        <w:rPr>
          <w:b/>
          <w:color w:val="18181B"/>
          <w:sz w:val="21"/>
        </w:rPr>
        <w:t>Q: Is it deployed? Where?</w:t>
      </w:r>
    </w:p>
    <w:p>
      <w:r>
        <w:rPr>
          <w:b w:val="0"/>
          <w:color w:val="555555"/>
          <w:sz w:val="21"/>
        </w:rPr>
        <w:t>A: Yes — free tiers: the website on Vercel, the API on Render, the database on Neon (always-on serverless Postgres). The refresh cookie uses SameSite=None; Secure in production so cross-site sessions work. Render's free tier sleeps after 15 minutes of inactivity — the first visit after sleep takes about 30-60 seconds to wake.</w:t>
      </w:r>
    </w:p>
    <w:p/>
    <w:p>
      <w:r>
        <w:rPr>
          <w:b/>
          <w:color w:val="18181B"/>
          <w:sz w:val="21"/>
        </w:rPr>
        <w:t>Q: How would you explain the architecture in one breath?</w:t>
      </w:r>
    </w:p>
    <w:p>
      <w:r>
        <w:rPr>
          <w:b w:val="0"/>
          <w:color w:val="555555"/>
          <w:sz w:val="21"/>
        </w:rPr>
        <w:t>A: Browser (React) → HTTP request with a JWT → Express route (authentication) → controller (validation) → service (business rules + authorization) → repository (Prisma) → PostgreSQL → response → the UI updates. The database is the single source of truth; nothing is faked in the browser.</w:t>
      </w:r>
    </w:p>
    <w:p/>
    <w:p>
      <w:r>
        <w:rPr>
          <w:b/>
          <w:color w:val="18181B"/>
          <w:sz w:val="21"/>
        </w:rPr>
        <w:t>Q: What was the hardest part?</w:t>
      </w:r>
    </w:p>
    <w:p>
      <w:r>
        <w:rPr>
          <w:b w:val="0"/>
          <w:color w:val="555555"/>
          <w:sz w:val="21"/>
        </w:rPr>
        <w:t>A: Making the real-time + persistence layers correct: optimistic updates vs server confirmation vs concurrent refreshes — solved with id-based de-duplication and server-authoritative state merges. And enforcing authorization consistently: every mutation (projects, connections, messaging, roles) is checked server-side against the database, never just the UI.</w:t>
      </w:r>
    </w:p>
    <w:p/>
    <w:p>
      <w:pPr>
        <w:pStyle w:val="Heading1"/>
      </w:pPr>
      <w:r>
        <w:rPr>
          <w:color w:val="4F46E5"/>
        </w:rPr>
        <w:t>9. Known limitations (be honest about these)</w:t>
      </w:r>
    </w:p>
    <w:p>
      <w:pPr>
        <w:pStyle w:val="ListBullet"/>
      </w:pPr>
      <w:r>
        <w:rPr>
          <w:sz w:val="21"/>
        </w:rPr>
        <w:t>Community announcements with photo/video attachments are not built yet (text notices are).</w:t>
      </w:r>
    </w:p>
    <w:p>
      <w:pPr>
        <w:pStyle w:val="ListBullet"/>
      </w:pPr>
      <w:r>
        <w:rPr>
          <w:sz w:val="21"/>
        </w:rPr>
        <w:t>Startup entries are admin-curated; admin EDIT of a startup (beyond delete) is not yet built.</w:t>
      </w:r>
    </w:p>
    <w:p>
      <w:pPr>
        <w:pStyle w:val="ListBullet"/>
      </w:pPr>
      <w:r>
        <w:rPr>
          <w:sz w:val="21"/>
        </w:rPr>
        <w:t>Startup “origin project” association is planned but not stored.</w:t>
      </w:r>
    </w:p>
    <w:p>
      <w:pPr>
        <w:pStyle w:val="ListBullet"/>
      </w:pPr>
      <w:r>
        <w:rPr>
          <w:sz w:val="21"/>
        </w:rPr>
        <w:t>WebSocket messaging is the documented future upgrade (SSE is one-directional).</w:t>
      </w:r>
    </w:p>
    <w:p>
      <w:pPr>
        <w:pStyle w:val="ListBullet"/>
      </w:pPr>
      <w:r>
        <w:rPr>
          <w:sz w:val="21"/>
        </w:rPr>
        <w:t>Render's free tier sleeps after inactivity (cold starts on first visit).</w:t>
      </w:r>
    </w:p>
    <w:p>
      <w:pPr>
        <w:pStyle w:val="ListBullet"/>
      </w:pPr>
      <w:r>
        <w:rPr>
          <w:sz w:val="21"/>
        </w:rPr>
        <w:t>The email-verification step logs the link instead of sending real email (login works without verifying).</w:t>
      </w:r>
    </w:p>
    <w:p>
      <w:pPr>
        <w:pStyle w:val="ListBullet"/>
      </w:pPr>
      <w:r>
        <w:rPr>
          <w:sz w:val="21"/>
        </w:rPr>
        <w:t>No automated E2E test suite in the repo — flows were verified manually with real browser automation.</w:t>
      </w:r>
    </w:p>
    <w:p>
      <w:pPr>
        <w:pStyle w:val="Heading1"/>
      </w:pPr>
      <w:r>
        <w:rPr>
          <w:color w:val="4F46E5"/>
        </w:rPr>
        <w:t>10. One-page cheat sheet</w:t>
      </w:r>
    </w:p>
    <w:p>
      <w:pPr>
        <w:pStyle w:val="ListBullet"/>
      </w:pPr>
      <w:r>
        <w:rPr>
          <w:b/>
          <w:sz w:val="21"/>
        </w:rPr>
        <w:t xml:space="preserve">Frontend — </w:t>
      </w:r>
      <w:r>
        <w:rPr>
          <w:sz w:val="21"/>
        </w:rPr>
        <w:t>React 19 + Vite + Tailwind v4 (apps/web)</w:t>
      </w:r>
    </w:p>
    <w:p>
      <w:pPr>
        <w:pStyle w:val="ListBullet"/>
      </w:pPr>
      <w:r>
        <w:rPr>
          <w:b/>
          <w:sz w:val="21"/>
        </w:rPr>
        <w:t xml:space="preserve">Backend — </w:t>
      </w:r>
      <w:r>
        <w:rPr>
          <w:sz w:val="21"/>
        </w:rPr>
        <w:t>Express + TypeScript + Prisma (apps/api) — port 4000</w:t>
      </w:r>
    </w:p>
    <w:p>
      <w:pPr>
        <w:pStyle w:val="ListBullet"/>
      </w:pPr>
      <w:r>
        <w:rPr>
          <w:b/>
          <w:sz w:val="21"/>
        </w:rPr>
        <w:t xml:space="preserve">Database — </w:t>
      </w:r>
      <w:r>
        <w:rPr>
          <w:sz w:val="21"/>
        </w:rPr>
        <w:t>PostgreSQL (Neon in production) — schema: apps/api/prisma/schema.prisma, 48 models</w:t>
      </w:r>
    </w:p>
    <w:p>
      <w:pPr>
        <w:pStyle w:val="ListBullet"/>
      </w:pPr>
      <w:r>
        <w:rPr>
          <w:b/>
          <w:sz w:val="21"/>
        </w:rPr>
        <w:t xml:space="preserve">Shared contract — </w:t>
      </w:r>
      <w:r>
        <w:rPr>
          <w:sz w:val="21"/>
        </w:rPr>
        <w:t>packages/shared-types (Zod schemas shared by both apps)</w:t>
      </w:r>
    </w:p>
    <w:p>
      <w:pPr>
        <w:pStyle w:val="ListBullet"/>
      </w:pPr>
      <w:r>
        <w:rPr>
          <w:b/>
          <w:sz w:val="21"/>
        </w:rPr>
        <w:t xml:space="preserve">Auth — </w:t>
      </w:r>
      <w:r>
        <w:rPr>
          <w:sz w:val="21"/>
        </w:rPr>
        <w:t>JWT access 15m + refresh 7d (httpOnly cookie) + bcrypt</w:t>
      </w:r>
    </w:p>
    <w:p>
      <w:pPr>
        <w:pStyle w:val="ListBullet"/>
      </w:pPr>
      <w:r>
        <w:rPr>
          <w:b/>
          <w:sz w:val="21"/>
        </w:rPr>
        <w:t xml:space="preserve">Real-time — </w:t>
      </w:r>
      <w:r>
        <w:rPr>
          <w:sz w:val="21"/>
        </w:rPr>
        <w:t>SSE for messages + 4s poll for the rest</w:t>
      </w:r>
    </w:p>
    <w:p>
      <w:pPr>
        <w:pStyle w:val="ListBullet"/>
      </w:pPr>
      <w:r>
        <w:rPr>
          <w:b/>
          <w:sz w:val="21"/>
        </w:rPr>
        <w:t xml:space="preserve">Run locally — </w:t>
      </w:r>
      <w:r>
        <w:rPr>
          <w:sz w:val="21"/>
        </w:rPr>
        <w:t>pnpm dev:api + pnpm dev → http://localhost:3000</w:t>
      </w:r>
    </w:p>
    <w:p>
      <w:pPr>
        <w:pStyle w:val="ListBullet"/>
      </w:pPr>
      <w:r>
        <w:rPr>
          <w:b/>
          <w:sz w:val="21"/>
        </w:rPr>
        <w:t xml:space="preserve">Deploy — </w:t>
      </w:r>
      <w:r>
        <w:rPr>
          <w:sz w:val="21"/>
        </w:rPr>
        <w:t>Vercel (web) + Render (api) + Neon (db) — see README</w:t>
      </w:r>
    </w:p>
    <w:p>
      <w:pPr>
        <w:pStyle w:val="ListBullet"/>
      </w:pPr>
      <w:r>
        <w:rPr>
          <w:b/>
          <w:sz w:val="21"/>
        </w:rPr>
        <w:t xml:space="preserve">Admin — </w:t>
      </w:r>
      <w:r>
        <w:rPr>
          <w:sz w:val="21"/>
        </w:rPr>
        <w:t>Admin Panel tab — needs requestedRole=admin + an approved verification row</w:t>
      </w:r>
    </w:p>
    <w:p>
      <w:pPr>
        <w:pStyle w:val="ListBullet"/>
      </w:pPr>
      <w:r>
        <w:rPr>
          <w:b/>
          <w:sz w:val="21"/>
        </w:rPr>
        <w:t xml:space="preserve">Demo login — </w:t>
      </w:r>
      <w:r>
        <w:rPr>
          <w:sz w:val="21"/>
        </w:rPr>
        <w:t>priya.sharma@seed.university.edu / Demo@1234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Collaboration Platform — Project Explained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