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CF9DB0" w14:textId="77777777" w:rsidR="00C46AFC" w:rsidRDefault="00C46AFC" w:rsidP="00C46AFC">
      <w:pPr>
        <w:pStyle w:val="Cabealho"/>
        <w:jc w:val="center"/>
        <w:rPr>
          <w:sz w:val="12"/>
          <w:szCs w:val="12"/>
        </w:rPr>
      </w:pPr>
    </w:p>
    <w:p w14:paraId="74F22CC2" w14:textId="4149BC59" w:rsidR="00E953C3" w:rsidRDefault="00E953C3"/>
    <w:p w14:paraId="5F459936" w14:textId="77777777" w:rsidR="00E953C3" w:rsidRPr="00DF052F" w:rsidRDefault="00E953C3" w:rsidP="00E953C3">
      <w:pPr>
        <w:spacing w:line="360" w:lineRule="auto"/>
        <w:jc w:val="center"/>
        <w:rPr>
          <w:rFonts w:ascii="Arial" w:hAnsi="Arial" w:cs="Arial"/>
          <w:color w:val="000000"/>
          <w:sz w:val="32"/>
          <w:szCs w:val="32"/>
        </w:rPr>
      </w:pPr>
      <w:r w:rsidRPr="00DF052F">
        <w:rPr>
          <w:rFonts w:ascii="Arial" w:hAnsi="Arial" w:cs="Arial"/>
          <w:color w:val="000000"/>
          <w:sz w:val="32"/>
          <w:szCs w:val="32"/>
        </w:rPr>
        <w:t>Faculdade de Tecnologia da Zona Leste</w:t>
      </w:r>
    </w:p>
    <w:p w14:paraId="0C1399CB" w14:textId="77777777" w:rsidR="00E953C3" w:rsidRPr="00DF052F" w:rsidRDefault="00E953C3" w:rsidP="00E953C3">
      <w:pPr>
        <w:spacing w:line="360" w:lineRule="auto"/>
        <w:jc w:val="right"/>
        <w:rPr>
          <w:rFonts w:ascii="Arial" w:hAnsi="Arial" w:cs="Arial"/>
          <w:color w:val="000000"/>
          <w:sz w:val="32"/>
          <w:szCs w:val="32"/>
        </w:rPr>
      </w:pPr>
    </w:p>
    <w:p w14:paraId="66FFA6CF" w14:textId="77777777" w:rsidR="00E953C3" w:rsidRPr="00DF052F" w:rsidRDefault="00E953C3" w:rsidP="00E953C3">
      <w:pPr>
        <w:spacing w:line="360" w:lineRule="auto"/>
        <w:jc w:val="right"/>
        <w:rPr>
          <w:rFonts w:ascii="Arial" w:hAnsi="Arial" w:cs="Arial"/>
          <w:color w:val="000000"/>
          <w:sz w:val="32"/>
          <w:szCs w:val="32"/>
        </w:rPr>
      </w:pPr>
    </w:p>
    <w:p w14:paraId="78AF3786" w14:textId="77777777" w:rsidR="00E953C3" w:rsidRPr="00DF052F" w:rsidRDefault="00E953C3" w:rsidP="00E953C3">
      <w:pPr>
        <w:spacing w:line="360" w:lineRule="auto"/>
        <w:jc w:val="right"/>
        <w:rPr>
          <w:rFonts w:ascii="Arial" w:hAnsi="Arial" w:cs="Arial"/>
          <w:color w:val="000000"/>
          <w:sz w:val="32"/>
          <w:szCs w:val="32"/>
        </w:rPr>
      </w:pPr>
    </w:p>
    <w:p w14:paraId="74F21832" w14:textId="77777777" w:rsidR="00E953C3" w:rsidRPr="00DF052F" w:rsidRDefault="00E953C3" w:rsidP="00E953C3">
      <w:pPr>
        <w:spacing w:line="360" w:lineRule="auto"/>
        <w:jc w:val="right"/>
        <w:rPr>
          <w:rFonts w:ascii="Arial" w:hAnsi="Arial" w:cs="Arial"/>
          <w:color w:val="000000"/>
          <w:sz w:val="32"/>
          <w:szCs w:val="32"/>
        </w:rPr>
      </w:pPr>
    </w:p>
    <w:p w14:paraId="06973492" w14:textId="77777777" w:rsidR="00E953C3" w:rsidRPr="00DF052F" w:rsidRDefault="00E953C3" w:rsidP="00E953C3">
      <w:pPr>
        <w:spacing w:line="360" w:lineRule="auto"/>
        <w:jc w:val="right"/>
        <w:rPr>
          <w:rFonts w:ascii="Arial" w:hAnsi="Arial" w:cs="Arial"/>
          <w:color w:val="000000"/>
          <w:sz w:val="32"/>
          <w:szCs w:val="32"/>
        </w:rPr>
      </w:pPr>
    </w:p>
    <w:p w14:paraId="71C888FF" w14:textId="77777777" w:rsidR="00E953C3" w:rsidRPr="00DF052F" w:rsidRDefault="00E953C3" w:rsidP="00E953C3">
      <w:pPr>
        <w:spacing w:line="360" w:lineRule="auto"/>
        <w:jc w:val="center"/>
        <w:rPr>
          <w:rFonts w:ascii="Arial" w:hAnsi="Arial" w:cs="Arial"/>
          <w:color w:val="000000"/>
          <w:sz w:val="52"/>
          <w:szCs w:val="80"/>
        </w:rPr>
      </w:pPr>
      <w:r w:rsidRPr="00DF052F">
        <w:rPr>
          <w:rFonts w:ascii="Arial" w:hAnsi="Arial" w:cs="Arial"/>
          <w:color w:val="000000"/>
          <w:sz w:val="52"/>
          <w:szCs w:val="80"/>
        </w:rPr>
        <w:t xml:space="preserve">REGULAMENTO </w:t>
      </w:r>
    </w:p>
    <w:p w14:paraId="353C952D" w14:textId="77777777" w:rsidR="00E953C3" w:rsidRPr="00DF052F" w:rsidRDefault="00E953C3" w:rsidP="00E953C3">
      <w:pPr>
        <w:spacing w:line="360" w:lineRule="auto"/>
        <w:jc w:val="center"/>
        <w:rPr>
          <w:rFonts w:ascii="Arial" w:hAnsi="Arial" w:cs="Arial"/>
          <w:color w:val="000000"/>
          <w:sz w:val="52"/>
          <w:szCs w:val="80"/>
        </w:rPr>
      </w:pPr>
      <w:r w:rsidRPr="00DF052F">
        <w:rPr>
          <w:rFonts w:ascii="Arial" w:hAnsi="Arial" w:cs="Arial"/>
          <w:color w:val="000000"/>
          <w:sz w:val="52"/>
          <w:szCs w:val="80"/>
        </w:rPr>
        <w:t>DE ESTÁGIO SUPERVISIONADO</w:t>
      </w:r>
    </w:p>
    <w:p w14:paraId="7033A09C" w14:textId="77777777" w:rsidR="00E953C3" w:rsidRDefault="00E953C3" w:rsidP="00E953C3">
      <w:pPr>
        <w:spacing w:line="360" w:lineRule="auto"/>
        <w:jc w:val="center"/>
        <w:rPr>
          <w:rFonts w:ascii="Arial" w:hAnsi="Arial" w:cs="Arial"/>
          <w:color w:val="000000"/>
        </w:rPr>
      </w:pPr>
    </w:p>
    <w:p w14:paraId="07A56288" w14:textId="77777777" w:rsidR="00E953C3" w:rsidRDefault="00E953C3" w:rsidP="00E953C3">
      <w:pPr>
        <w:spacing w:line="360" w:lineRule="auto"/>
        <w:jc w:val="center"/>
        <w:rPr>
          <w:rFonts w:ascii="Arial" w:hAnsi="Arial" w:cs="Arial"/>
          <w:color w:val="000000"/>
        </w:rPr>
      </w:pPr>
    </w:p>
    <w:p w14:paraId="6EC1B792" w14:textId="77777777" w:rsidR="00E953C3" w:rsidRDefault="00E953C3" w:rsidP="00E953C3">
      <w:pPr>
        <w:spacing w:line="360" w:lineRule="auto"/>
        <w:jc w:val="center"/>
        <w:rPr>
          <w:rFonts w:ascii="Arial" w:hAnsi="Arial" w:cs="Arial"/>
          <w:color w:val="000000"/>
        </w:rPr>
      </w:pPr>
    </w:p>
    <w:p w14:paraId="18AC56C6" w14:textId="77777777" w:rsidR="00E953C3" w:rsidRDefault="00E953C3" w:rsidP="00E953C3">
      <w:pPr>
        <w:spacing w:line="360" w:lineRule="auto"/>
        <w:jc w:val="center"/>
        <w:rPr>
          <w:rFonts w:ascii="Arial" w:hAnsi="Arial" w:cs="Arial"/>
          <w:color w:val="000000"/>
        </w:rPr>
      </w:pPr>
    </w:p>
    <w:p w14:paraId="37A3C5C9" w14:textId="77777777" w:rsidR="00E953C3" w:rsidRDefault="00E953C3" w:rsidP="00E953C3">
      <w:pPr>
        <w:spacing w:line="360" w:lineRule="auto"/>
        <w:jc w:val="center"/>
        <w:rPr>
          <w:rFonts w:ascii="Arial" w:hAnsi="Arial" w:cs="Arial"/>
          <w:color w:val="000000"/>
        </w:rPr>
      </w:pPr>
    </w:p>
    <w:p w14:paraId="20E77CF9" w14:textId="77777777" w:rsidR="00E953C3" w:rsidRDefault="00E953C3" w:rsidP="00E953C3">
      <w:pPr>
        <w:spacing w:line="360" w:lineRule="auto"/>
        <w:jc w:val="center"/>
        <w:rPr>
          <w:rFonts w:ascii="Arial" w:hAnsi="Arial" w:cs="Arial"/>
          <w:color w:val="000000"/>
        </w:rPr>
      </w:pPr>
    </w:p>
    <w:p w14:paraId="6BB224D6" w14:textId="77777777" w:rsidR="00E953C3" w:rsidRDefault="00E953C3" w:rsidP="00E953C3">
      <w:pPr>
        <w:spacing w:line="360" w:lineRule="auto"/>
        <w:jc w:val="center"/>
        <w:rPr>
          <w:rFonts w:ascii="Arial" w:hAnsi="Arial" w:cs="Arial"/>
          <w:color w:val="000000"/>
        </w:rPr>
      </w:pPr>
    </w:p>
    <w:p w14:paraId="2C3C116A" w14:textId="77777777" w:rsidR="00E953C3" w:rsidRDefault="00E953C3" w:rsidP="00E953C3">
      <w:pPr>
        <w:spacing w:line="360" w:lineRule="auto"/>
        <w:jc w:val="center"/>
        <w:rPr>
          <w:rFonts w:ascii="Arial" w:hAnsi="Arial" w:cs="Arial"/>
          <w:color w:val="000000"/>
        </w:rPr>
      </w:pPr>
    </w:p>
    <w:p w14:paraId="6D2EF3AF" w14:textId="564C8633" w:rsidR="00E953C3" w:rsidRPr="00DF052F" w:rsidRDefault="00E953C3" w:rsidP="00E953C3">
      <w:pPr>
        <w:spacing w:line="360" w:lineRule="auto"/>
        <w:jc w:val="center"/>
        <w:rPr>
          <w:rFonts w:ascii="Arial" w:hAnsi="Arial" w:cs="Arial"/>
          <w:color w:val="000000"/>
        </w:rPr>
      </w:pPr>
      <w:r>
        <w:rPr>
          <w:rFonts w:ascii="Arial" w:hAnsi="Arial" w:cs="Arial"/>
          <w:color w:val="000000"/>
        </w:rPr>
        <w:t xml:space="preserve">Atualizado em </w:t>
      </w:r>
      <w:r w:rsidR="000178DF">
        <w:rPr>
          <w:rFonts w:ascii="Arial" w:hAnsi="Arial" w:cs="Arial"/>
          <w:color w:val="000000"/>
        </w:rPr>
        <w:t>agosto de 2022</w:t>
      </w:r>
    </w:p>
    <w:p w14:paraId="3D47614F" w14:textId="50C531E9" w:rsidR="000178DF" w:rsidRDefault="000178DF">
      <w:pPr>
        <w:rPr>
          <w:rFonts w:ascii="Arial" w:hAnsi="Arial" w:cs="Arial"/>
          <w:color w:val="000000"/>
        </w:rPr>
      </w:pPr>
      <w:r>
        <w:rPr>
          <w:rFonts w:ascii="Arial" w:hAnsi="Arial" w:cs="Arial"/>
          <w:color w:val="000000"/>
        </w:rPr>
        <w:br w:type="page"/>
      </w:r>
    </w:p>
    <w:p w14:paraId="62460C5D" w14:textId="77777777" w:rsidR="00E953C3" w:rsidRPr="00DF052F" w:rsidRDefault="00E953C3" w:rsidP="00E953C3">
      <w:pPr>
        <w:spacing w:line="360" w:lineRule="auto"/>
        <w:jc w:val="center"/>
        <w:rPr>
          <w:rFonts w:ascii="Arial" w:hAnsi="Arial" w:cs="Arial"/>
          <w:color w:val="000000"/>
          <w:sz w:val="32"/>
          <w:szCs w:val="32"/>
        </w:rPr>
      </w:pPr>
      <w:r w:rsidRPr="00DF052F">
        <w:rPr>
          <w:rFonts w:ascii="Arial" w:hAnsi="Arial" w:cs="Arial"/>
          <w:color w:val="000000"/>
          <w:sz w:val="32"/>
          <w:szCs w:val="32"/>
        </w:rPr>
        <w:lastRenderedPageBreak/>
        <w:t>SUMÁRIO</w:t>
      </w:r>
    </w:p>
    <w:p w14:paraId="34553B21" w14:textId="032F0A9F" w:rsidR="00E953C3" w:rsidRDefault="00E953C3" w:rsidP="00E953C3">
      <w:pPr>
        <w:spacing w:line="360" w:lineRule="auto"/>
        <w:jc w:val="center"/>
        <w:rPr>
          <w:rFonts w:ascii="Arial" w:hAnsi="Arial" w:cs="Arial"/>
          <w:color w:val="000000"/>
          <w:sz w:val="32"/>
          <w:szCs w:val="32"/>
        </w:rPr>
      </w:pPr>
    </w:p>
    <w:p w14:paraId="3EB72917" w14:textId="77777777" w:rsidR="00F06BF8" w:rsidRPr="00DF052F" w:rsidRDefault="00F06BF8" w:rsidP="00E953C3">
      <w:pPr>
        <w:spacing w:line="360" w:lineRule="auto"/>
        <w:jc w:val="center"/>
        <w:rPr>
          <w:rFonts w:ascii="Arial" w:hAnsi="Arial" w:cs="Arial"/>
          <w:color w:val="000000"/>
          <w:sz w:val="32"/>
          <w:szCs w:val="32"/>
        </w:rPr>
      </w:pPr>
    </w:p>
    <w:p w14:paraId="1CC6EE1F" w14:textId="77777777" w:rsidR="00E953C3" w:rsidRPr="005278E2" w:rsidRDefault="00E953C3" w:rsidP="00E953C3">
      <w:pPr>
        <w:pStyle w:val="Sumrio1"/>
        <w:rPr>
          <w:color w:val="auto"/>
        </w:rPr>
      </w:pPr>
      <w:r w:rsidRPr="005278E2">
        <w:rPr>
          <w:color w:val="auto"/>
        </w:rPr>
        <w:fldChar w:fldCharType="begin"/>
      </w:r>
      <w:r w:rsidRPr="005278E2">
        <w:rPr>
          <w:color w:val="auto"/>
        </w:rPr>
        <w:instrText xml:space="preserve"> TOC \o "1-3" \h \z \u </w:instrText>
      </w:r>
      <w:r w:rsidRPr="005278E2">
        <w:rPr>
          <w:color w:val="auto"/>
        </w:rPr>
        <w:fldChar w:fldCharType="separate"/>
      </w:r>
      <w:hyperlink w:anchor="_Toc283219129" w:history="1">
        <w:r w:rsidRPr="005278E2">
          <w:rPr>
            <w:rStyle w:val="Hyperlink"/>
            <w:color w:val="auto"/>
          </w:rPr>
          <w:t>1.</w:t>
        </w:r>
        <w:r w:rsidRPr="005278E2">
          <w:rPr>
            <w:color w:val="auto"/>
          </w:rPr>
          <w:tab/>
        </w:r>
        <w:r w:rsidRPr="005278E2">
          <w:rPr>
            <w:rStyle w:val="Hyperlink"/>
            <w:color w:val="auto"/>
          </w:rPr>
          <w:t>Introdução</w:t>
        </w:r>
        <w:r w:rsidRPr="005278E2">
          <w:rPr>
            <w:webHidden/>
            <w:color w:val="auto"/>
          </w:rPr>
          <w:tab/>
        </w:r>
        <w:r w:rsidRPr="005278E2">
          <w:rPr>
            <w:webHidden/>
            <w:color w:val="auto"/>
          </w:rPr>
          <w:fldChar w:fldCharType="begin"/>
        </w:r>
        <w:r w:rsidRPr="005278E2">
          <w:rPr>
            <w:webHidden/>
            <w:color w:val="auto"/>
          </w:rPr>
          <w:instrText xml:space="preserve"> PAGEREF _Toc283219129 \h </w:instrText>
        </w:r>
        <w:r w:rsidRPr="005278E2">
          <w:rPr>
            <w:webHidden/>
            <w:color w:val="auto"/>
          </w:rPr>
        </w:r>
        <w:r w:rsidRPr="005278E2">
          <w:rPr>
            <w:webHidden/>
            <w:color w:val="auto"/>
          </w:rPr>
          <w:fldChar w:fldCharType="separate"/>
        </w:r>
        <w:r>
          <w:rPr>
            <w:webHidden/>
            <w:color w:val="auto"/>
          </w:rPr>
          <w:t>3</w:t>
        </w:r>
        <w:r w:rsidRPr="005278E2">
          <w:rPr>
            <w:webHidden/>
            <w:color w:val="auto"/>
          </w:rPr>
          <w:fldChar w:fldCharType="end"/>
        </w:r>
      </w:hyperlink>
    </w:p>
    <w:p w14:paraId="16A9E1EC" w14:textId="77777777" w:rsidR="00E953C3" w:rsidRPr="005278E2" w:rsidRDefault="006222A1" w:rsidP="00E953C3">
      <w:pPr>
        <w:pStyle w:val="Sumrio1"/>
        <w:rPr>
          <w:color w:val="auto"/>
        </w:rPr>
      </w:pPr>
      <w:hyperlink w:anchor="_Toc283219130" w:history="1">
        <w:r w:rsidR="00E953C3" w:rsidRPr="005278E2">
          <w:rPr>
            <w:rStyle w:val="Hyperlink"/>
            <w:color w:val="auto"/>
          </w:rPr>
          <w:t>2.</w:t>
        </w:r>
        <w:r w:rsidR="00E953C3" w:rsidRPr="005278E2">
          <w:rPr>
            <w:color w:val="auto"/>
          </w:rPr>
          <w:tab/>
        </w:r>
        <w:r w:rsidR="00E953C3" w:rsidRPr="005278E2">
          <w:rPr>
            <w:rStyle w:val="Hyperlink"/>
            <w:color w:val="auto"/>
          </w:rPr>
          <w:t>Estágio Supervisionado</w:t>
        </w:r>
        <w:r w:rsidR="00E953C3" w:rsidRPr="005278E2">
          <w:rPr>
            <w:webHidden/>
            <w:color w:val="auto"/>
          </w:rPr>
          <w:tab/>
          <w:t>3</w:t>
        </w:r>
      </w:hyperlink>
    </w:p>
    <w:p w14:paraId="0E4CD93A" w14:textId="77777777" w:rsidR="00E953C3" w:rsidRPr="005278E2" w:rsidRDefault="006222A1" w:rsidP="00E953C3">
      <w:pPr>
        <w:pStyle w:val="Sumrio1"/>
        <w:rPr>
          <w:color w:val="auto"/>
        </w:rPr>
      </w:pPr>
      <w:hyperlink w:anchor="_Toc283219131" w:history="1">
        <w:r w:rsidR="00E953C3" w:rsidRPr="005278E2">
          <w:rPr>
            <w:rStyle w:val="Hyperlink"/>
            <w:color w:val="auto"/>
          </w:rPr>
          <w:t>3.</w:t>
        </w:r>
        <w:r w:rsidR="00E953C3" w:rsidRPr="005278E2">
          <w:rPr>
            <w:color w:val="auto"/>
          </w:rPr>
          <w:tab/>
        </w:r>
        <w:r w:rsidR="00E953C3" w:rsidRPr="005278E2">
          <w:rPr>
            <w:rStyle w:val="Hyperlink"/>
            <w:color w:val="auto"/>
          </w:rPr>
          <w:t>Objetivos do Estágio Supervisionado</w:t>
        </w:r>
        <w:r w:rsidR="00E953C3" w:rsidRPr="005278E2">
          <w:rPr>
            <w:webHidden/>
            <w:color w:val="auto"/>
          </w:rPr>
          <w:tab/>
        </w:r>
      </w:hyperlink>
      <w:r w:rsidR="00E953C3">
        <w:rPr>
          <w:color w:val="auto"/>
        </w:rPr>
        <w:t>4</w:t>
      </w:r>
    </w:p>
    <w:p w14:paraId="35364C47" w14:textId="77777777" w:rsidR="00E953C3" w:rsidRPr="005278E2" w:rsidRDefault="00E953C3" w:rsidP="00E953C3">
      <w:pPr>
        <w:pStyle w:val="Sumrio1"/>
        <w:rPr>
          <w:color w:val="auto"/>
        </w:rPr>
      </w:pPr>
      <w:r>
        <w:rPr>
          <w:color w:val="auto"/>
        </w:rPr>
        <w:t>4</w:t>
      </w:r>
      <w:hyperlink w:anchor="_Toc283219137" w:history="1">
        <w:r w:rsidRPr="005278E2">
          <w:rPr>
            <w:rStyle w:val="Hyperlink"/>
            <w:color w:val="auto"/>
          </w:rPr>
          <w:t>.</w:t>
        </w:r>
        <w:r w:rsidRPr="005278E2">
          <w:rPr>
            <w:color w:val="auto"/>
          </w:rPr>
          <w:tab/>
        </w:r>
        <w:r w:rsidRPr="005278E2">
          <w:rPr>
            <w:rStyle w:val="Hyperlink"/>
            <w:color w:val="auto"/>
          </w:rPr>
          <w:t>Obrigações relativas ao Estágio</w:t>
        </w:r>
        <w:r w:rsidRPr="005278E2">
          <w:rPr>
            <w:webHidden/>
            <w:color w:val="auto"/>
          </w:rPr>
          <w:tab/>
        </w:r>
      </w:hyperlink>
      <w:r>
        <w:rPr>
          <w:color w:val="auto"/>
        </w:rPr>
        <w:t>4</w:t>
      </w:r>
    </w:p>
    <w:p w14:paraId="7F192132" w14:textId="77777777" w:rsidR="00E953C3" w:rsidRPr="005278E2" w:rsidRDefault="00E953C3" w:rsidP="00E953C3">
      <w:pPr>
        <w:pStyle w:val="Sumrio1"/>
        <w:rPr>
          <w:color w:val="auto"/>
        </w:rPr>
      </w:pPr>
      <w:r>
        <w:rPr>
          <w:color w:val="auto"/>
        </w:rPr>
        <w:t>5</w:t>
      </w:r>
      <w:hyperlink w:anchor="_Toc283219135" w:history="1">
        <w:r w:rsidRPr="005278E2">
          <w:rPr>
            <w:rStyle w:val="Hyperlink"/>
            <w:color w:val="auto"/>
          </w:rPr>
          <w:t>.</w:t>
        </w:r>
        <w:r w:rsidRPr="005278E2">
          <w:rPr>
            <w:color w:val="auto"/>
          </w:rPr>
          <w:tab/>
          <w:t>Critérios para Cumprimento do Estágio Supervisionado</w:t>
        </w:r>
        <w:r w:rsidRPr="005278E2">
          <w:rPr>
            <w:webHidden/>
            <w:color w:val="auto"/>
          </w:rPr>
          <w:tab/>
        </w:r>
        <w:r>
          <w:rPr>
            <w:webHidden/>
            <w:color w:val="auto"/>
          </w:rPr>
          <w:t>6</w:t>
        </w:r>
      </w:hyperlink>
    </w:p>
    <w:p w14:paraId="021B8077" w14:textId="77777777" w:rsidR="00E953C3" w:rsidRPr="005278E2" w:rsidRDefault="006222A1" w:rsidP="00E953C3">
      <w:pPr>
        <w:pStyle w:val="Sumrio1"/>
        <w:rPr>
          <w:color w:val="auto"/>
        </w:rPr>
      </w:pPr>
      <w:hyperlink w:anchor="_Toc283219136" w:history="1">
        <w:r w:rsidR="00E953C3">
          <w:rPr>
            <w:rStyle w:val="Hyperlink"/>
            <w:color w:val="auto"/>
          </w:rPr>
          <w:t>6.</w:t>
        </w:r>
        <w:r w:rsidR="00E953C3" w:rsidRPr="005278E2">
          <w:rPr>
            <w:color w:val="auto"/>
          </w:rPr>
          <w:tab/>
        </w:r>
        <w:r w:rsidR="00E953C3">
          <w:rPr>
            <w:rStyle w:val="Hyperlink"/>
            <w:color w:val="auto"/>
          </w:rPr>
          <w:t>Relatório de Estágio Supervisionado</w:t>
        </w:r>
        <w:r w:rsidR="00E953C3" w:rsidRPr="005278E2">
          <w:rPr>
            <w:webHidden/>
            <w:color w:val="auto"/>
          </w:rPr>
          <w:tab/>
        </w:r>
      </w:hyperlink>
      <w:r w:rsidR="00E953C3">
        <w:rPr>
          <w:color w:val="auto"/>
        </w:rPr>
        <w:t>7</w:t>
      </w:r>
    </w:p>
    <w:p w14:paraId="741C0E19" w14:textId="77777777" w:rsidR="00E953C3" w:rsidRPr="005278E2" w:rsidRDefault="006222A1" w:rsidP="00E953C3">
      <w:pPr>
        <w:pStyle w:val="Sumrio1"/>
        <w:rPr>
          <w:color w:val="auto"/>
        </w:rPr>
      </w:pPr>
      <w:hyperlink w:anchor="_Toc283219137" w:history="1">
        <w:r w:rsidR="00E953C3">
          <w:rPr>
            <w:rStyle w:val="Hyperlink"/>
            <w:color w:val="auto"/>
          </w:rPr>
          <w:t>7</w:t>
        </w:r>
        <w:r w:rsidR="00E953C3" w:rsidRPr="005278E2">
          <w:rPr>
            <w:rStyle w:val="Hyperlink"/>
            <w:color w:val="auto"/>
          </w:rPr>
          <w:t>.</w:t>
        </w:r>
        <w:r w:rsidR="00E953C3" w:rsidRPr="005278E2">
          <w:rPr>
            <w:color w:val="auto"/>
          </w:rPr>
          <w:tab/>
        </w:r>
        <w:r w:rsidR="00E953C3" w:rsidRPr="005278E2">
          <w:rPr>
            <w:rStyle w:val="Hyperlink"/>
            <w:color w:val="auto"/>
          </w:rPr>
          <w:t>Referências</w:t>
        </w:r>
        <w:r w:rsidR="00E953C3" w:rsidRPr="005278E2">
          <w:rPr>
            <w:webHidden/>
            <w:color w:val="auto"/>
          </w:rPr>
          <w:tab/>
        </w:r>
      </w:hyperlink>
      <w:r w:rsidR="00E953C3">
        <w:rPr>
          <w:color w:val="auto"/>
        </w:rPr>
        <w:t>8</w:t>
      </w:r>
    </w:p>
    <w:p w14:paraId="7355D01D" w14:textId="63EE671A" w:rsidR="00E953C3" w:rsidRDefault="00E953C3" w:rsidP="00E953C3">
      <w:pPr>
        <w:spacing w:line="360" w:lineRule="auto"/>
        <w:rPr>
          <w:rFonts w:ascii="Arial" w:hAnsi="Arial" w:cs="Arial"/>
          <w:sz w:val="24"/>
          <w:szCs w:val="24"/>
        </w:rPr>
      </w:pPr>
      <w:r w:rsidRPr="005278E2">
        <w:rPr>
          <w:rFonts w:ascii="Arial" w:hAnsi="Arial" w:cs="Arial"/>
          <w:sz w:val="24"/>
          <w:szCs w:val="24"/>
        </w:rPr>
        <w:fldChar w:fldCharType="end"/>
      </w:r>
    </w:p>
    <w:p w14:paraId="4BF648DB" w14:textId="2ACFE9C2" w:rsidR="000178DF" w:rsidRDefault="000178DF" w:rsidP="00E953C3">
      <w:pPr>
        <w:spacing w:line="360" w:lineRule="auto"/>
        <w:rPr>
          <w:rFonts w:ascii="Arial" w:hAnsi="Arial" w:cs="Arial"/>
          <w:sz w:val="24"/>
          <w:szCs w:val="24"/>
        </w:rPr>
      </w:pPr>
    </w:p>
    <w:p w14:paraId="054771DA" w14:textId="77777777" w:rsidR="000178DF" w:rsidRPr="00DF052F" w:rsidRDefault="000178DF" w:rsidP="00E953C3">
      <w:pPr>
        <w:spacing w:line="360" w:lineRule="auto"/>
        <w:rPr>
          <w:rFonts w:ascii="Arial" w:hAnsi="Arial" w:cs="Arial"/>
          <w:color w:val="000000"/>
        </w:rPr>
      </w:pPr>
    </w:p>
    <w:p w14:paraId="229BFB95" w14:textId="6239B870" w:rsidR="000178DF" w:rsidRDefault="000178DF">
      <w:pPr>
        <w:rPr>
          <w:rFonts w:ascii="Arial" w:hAnsi="Arial" w:cs="Arial"/>
          <w:color w:val="000000"/>
          <w:sz w:val="32"/>
          <w:szCs w:val="32"/>
        </w:rPr>
      </w:pPr>
      <w:r>
        <w:rPr>
          <w:rFonts w:ascii="Arial" w:hAnsi="Arial" w:cs="Arial"/>
          <w:color w:val="000000"/>
          <w:sz w:val="32"/>
          <w:szCs w:val="32"/>
        </w:rPr>
        <w:br w:type="page"/>
      </w:r>
    </w:p>
    <w:p w14:paraId="0EE92988" w14:textId="1ACFB938" w:rsidR="00E953C3" w:rsidRPr="002A6BB7" w:rsidRDefault="00E953C3" w:rsidP="00E953C3">
      <w:pPr>
        <w:pStyle w:val="Ttulo1"/>
        <w:spacing w:line="360" w:lineRule="auto"/>
        <w:rPr>
          <w:rFonts w:ascii="Arial" w:hAnsi="Arial" w:cs="Arial"/>
          <w:color w:val="000000"/>
          <w:sz w:val="28"/>
          <w:szCs w:val="24"/>
        </w:rPr>
      </w:pPr>
      <w:bookmarkStart w:id="0" w:name="_Toc283219129"/>
      <w:r w:rsidRPr="002A6BB7">
        <w:rPr>
          <w:rFonts w:ascii="Arial" w:hAnsi="Arial" w:cs="Arial"/>
          <w:color w:val="000000"/>
          <w:sz w:val="28"/>
          <w:szCs w:val="24"/>
        </w:rPr>
        <w:lastRenderedPageBreak/>
        <w:t>Introdução</w:t>
      </w:r>
      <w:bookmarkEnd w:id="0"/>
    </w:p>
    <w:p w14:paraId="21EAFC22" w14:textId="77777777" w:rsidR="00E953C3" w:rsidRPr="00DF052F" w:rsidRDefault="00E953C3" w:rsidP="00E953C3">
      <w:pPr>
        <w:pStyle w:val="Corpodetexto"/>
        <w:spacing w:line="360" w:lineRule="auto"/>
        <w:rPr>
          <w:rFonts w:cs="Arial"/>
          <w:color w:val="000000"/>
          <w:sz w:val="20"/>
        </w:rPr>
      </w:pPr>
    </w:p>
    <w:p w14:paraId="4ED760E5" w14:textId="77777777" w:rsidR="00E953C3" w:rsidRPr="00DF052F" w:rsidRDefault="00E953C3" w:rsidP="00E953C3">
      <w:pPr>
        <w:spacing w:line="360" w:lineRule="auto"/>
        <w:jc w:val="both"/>
        <w:rPr>
          <w:rFonts w:ascii="Arial" w:hAnsi="Arial" w:cs="Arial"/>
          <w:color w:val="000000"/>
          <w:sz w:val="24"/>
        </w:rPr>
      </w:pPr>
      <w:r w:rsidRPr="00DF052F">
        <w:rPr>
          <w:rFonts w:ascii="Arial" w:hAnsi="Arial" w:cs="Arial"/>
          <w:color w:val="000000"/>
          <w:sz w:val="24"/>
        </w:rPr>
        <w:t xml:space="preserve">Estágio é ato educativo escolar supervisionado, desenvolvido no ambiente de trabalho, que visa à preparação para o trabalho produtivo, de alunos que estejam frequentando o ensino regular em instituições de educação superior, de educação profissional, do ensino médio, de educação especial e dos anos finais do ensino fundamental, na modalidade profissional da educação de jovens e adultos (Art. 1º, lei 11.788, de 25/9/2008). </w:t>
      </w:r>
    </w:p>
    <w:p w14:paraId="37AD020A" w14:textId="77777777" w:rsidR="00E953C3" w:rsidRPr="00DF052F" w:rsidRDefault="00E953C3" w:rsidP="00E953C3">
      <w:pPr>
        <w:spacing w:line="360" w:lineRule="auto"/>
        <w:jc w:val="both"/>
        <w:rPr>
          <w:rFonts w:ascii="Arial" w:hAnsi="Arial" w:cs="Arial"/>
          <w:color w:val="000000"/>
          <w:sz w:val="24"/>
        </w:rPr>
      </w:pPr>
    </w:p>
    <w:p w14:paraId="0334131A" w14:textId="77777777" w:rsidR="00E953C3" w:rsidRPr="00DF052F" w:rsidRDefault="00E953C3" w:rsidP="00E953C3">
      <w:pPr>
        <w:spacing w:line="360" w:lineRule="auto"/>
        <w:jc w:val="both"/>
        <w:rPr>
          <w:rFonts w:ascii="Arial" w:hAnsi="Arial" w:cs="Arial"/>
          <w:color w:val="000000"/>
          <w:sz w:val="24"/>
        </w:rPr>
      </w:pPr>
      <w:r w:rsidRPr="00DF052F">
        <w:rPr>
          <w:rFonts w:ascii="Arial" w:hAnsi="Arial" w:cs="Arial"/>
          <w:color w:val="000000"/>
          <w:sz w:val="24"/>
        </w:rPr>
        <w:t>O Estágio deve ser orientado por um professor na unidade de ensino e por um supervisor com formação ou experiência profissional na área de conhecimento desenvolvida no curso do estagiário para que o aluno possa ser conduzido pelos conhecimentos que contribuirão para sua formação.</w:t>
      </w:r>
    </w:p>
    <w:p w14:paraId="7FCD7B46" w14:textId="77777777" w:rsidR="00E953C3" w:rsidRPr="00DF052F" w:rsidRDefault="00E953C3" w:rsidP="00E953C3">
      <w:pPr>
        <w:pStyle w:val="Corpodetexto"/>
        <w:spacing w:line="360" w:lineRule="auto"/>
        <w:rPr>
          <w:rFonts w:cs="Arial"/>
          <w:color w:val="000000"/>
        </w:rPr>
      </w:pPr>
    </w:p>
    <w:p w14:paraId="08FF1A6E" w14:textId="77777777" w:rsidR="00E953C3" w:rsidRPr="00DF052F" w:rsidRDefault="00E953C3" w:rsidP="00E953C3">
      <w:pPr>
        <w:pStyle w:val="Corpodetexto"/>
        <w:spacing w:line="360" w:lineRule="auto"/>
        <w:rPr>
          <w:rFonts w:cs="Arial"/>
          <w:color w:val="000000"/>
        </w:rPr>
      </w:pPr>
      <w:r w:rsidRPr="00DF052F">
        <w:rPr>
          <w:rFonts w:cs="Arial"/>
          <w:color w:val="000000"/>
        </w:rPr>
        <w:t>O material aqui apresentado tem a finalidade de disciplinar os assuntos referentes ao Estágio Supervisionado obrigatório e a elaboração do Relatório final para a conclusão dos cursos oferecidos pela Faculdade de Tecnologia da Zona Leste.</w:t>
      </w:r>
    </w:p>
    <w:p w14:paraId="3DA5AB07" w14:textId="77777777" w:rsidR="00E953C3" w:rsidRPr="00DF052F" w:rsidRDefault="00E953C3" w:rsidP="00E953C3">
      <w:pPr>
        <w:pStyle w:val="Corpodetexto"/>
        <w:spacing w:line="360" w:lineRule="auto"/>
        <w:rPr>
          <w:rFonts w:cs="Arial"/>
          <w:color w:val="000000"/>
        </w:rPr>
      </w:pPr>
    </w:p>
    <w:p w14:paraId="179F06CF" w14:textId="77777777" w:rsidR="00E953C3" w:rsidRPr="002A6BB7" w:rsidRDefault="00E953C3" w:rsidP="00E953C3">
      <w:pPr>
        <w:pStyle w:val="Ttulo1"/>
        <w:spacing w:line="360" w:lineRule="auto"/>
        <w:rPr>
          <w:rFonts w:ascii="Arial" w:hAnsi="Arial" w:cs="Arial"/>
          <w:color w:val="000000"/>
          <w:sz w:val="28"/>
          <w:szCs w:val="24"/>
        </w:rPr>
      </w:pPr>
      <w:bookmarkStart w:id="1" w:name="_Toc283219130"/>
      <w:r w:rsidRPr="002A6BB7">
        <w:rPr>
          <w:rFonts w:ascii="Arial" w:hAnsi="Arial" w:cs="Arial"/>
          <w:color w:val="000000"/>
          <w:sz w:val="28"/>
          <w:szCs w:val="24"/>
        </w:rPr>
        <w:t>Estágio Supervisionado</w:t>
      </w:r>
      <w:bookmarkEnd w:id="1"/>
    </w:p>
    <w:p w14:paraId="4AD4EFD1" w14:textId="77777777" w:rsidR="00E953C3" w:rsidRPr="00DF052F" w:rsidRDefault="00E953C3" w:rsidP="00E953C3">
      <w:pPr>
        <w:pStyle w:val="Corpodetexto"/>
        <w:spacing w:line="360" w:lineRule="auto"/>
        <w:rPr>
          <w:rFonts w:cs="Arial"/>
          <w:color w:val="000000"/>
          <w:sz w:val="20"/>
        </w:rPr>
      </w:pPr>
    </w:p>
    <w:p w14:paraId="6600FCBD" w14:textId="687718D6" w:rsidR="00E953C3" w:rsidRPr="0040355F" w:rsidRDefault="00E953C3" w:rsidP="00E953C3">
      <w:pPr>
        <w:pStyle w:val="Corpodetexto"/>
        <w:spacing w:line="360" w:lineRule="auto"/>
        <w:rPr>
          <w:rFonts w:cs="Arial"/>
        </w:rPr>
      </w:pPr>
      <w:r w:rsidRPr="00DF052F">
        <w:rPr>
          <w:rFonts w:cs="Arial"/>
          <w:color w:val="000000"/>
        </w:rPr>
        <w:t>O Estágio supervisionado é um</w:t>
      </w:r>
      <w:r>
        <w:rPr>
          <w:rFonts w:cs="Arial"/>
          <w:color w:val="000000"/>
        </w:rPr>
        <w:t>a disciplina</w:t>
      </w:r>
      <w:r w:rsidRPr="00DF052F">
        <w:rPr>
          <w:rFonts w:cs="Arial"/>
          <w:color w:val="000000"/>
        </w:rPr>
        <w:t xml:space="preserve"> obrigatóri</w:t>
      </w:r>
      <w:r>
        <w:rPr>
          <w:rFonts w:cs="Arial"/>
          <w:color w:val="000000"/>
        </w:rPr>
        <w:t>a</w:t>
      </w:r>
      <w:r w:rsidRPr="00DF052F">
        <w:rPr>
          <w:rFonts w:cs="Arial"/>
          <w:color w:val="000000"/>
        </w:rPr>
        <w:t xml:space="preserve">, pertencente ao </w:t>
      </w:r>
      <w:r>
        <w:rPr>
          <w:rFonts w:cs="Arial"/>
          <w:color w:val="000000"/>
        </w:rPr>
        <w:t>Projeto Pedagógico</w:t>
      </w:r>
      <w:r w:rsidRPr="00DF052F">
        <w:rPr>
          <w:rFonts w:cs="Arial"/>
          <w:color w:val="000000"/>
        </w:rPr>
        <w:t xml:space="preserve"> dos Cursos de Tecnologia da Faculdade de Tecnologia da Zona Leste e será desenvolvido </w:t>
      </w:r>
      <w:r w:rsidRPr="00DF052F">
        <w:rPr>
          <w:rFonts w:cs="Arial"/>
          <w:b/>
          <w:color w:val="000000"/>
        </w:rPr>
        <w:t>a partir do 3</w:t>
      </w:r>
      <w:r w:rsidRPr="00DF052F">
        <w:rPr>
          <w:rFonts w:cs="Arial"/>
          <w:b/>
          <w:color w:val="000000"/>
          <w:vertAlign w:val="superscript"/>
        </w:rPr>
        <w:t>o</w:t>
      </w:r>
      <w:r w:rsidRPr="00DF052F">
        <w:rPr>
          <w:rFonts w:cs="Arial"/>
          <w:b/>
          <w:color w:val="000000"/>
        </w:rPr>
        <w:t xml:space="preserve"> semestre para os Cursos de Tecnologia em Análise e Desenvolvimento de Sistemas, </w:t>
      </w:r>
      <w:r>
        <w:rPr>
          <w:rFonts w:cs="Arial"/>
          <w:b/>
          <w:color w:val="000000"/>
        </w:rPr>
        <w:t xml:space="preserve">Desenvolvimento de Produtos Plásticos, </w:t>
      </w:r>
      <w:r w:rsidRPr="00DF052F">
        <w:rPr>
          <w:rFonts w:cs="Arial"/>
          <w:b/>
          <w:color w:val="000000"/>
        </w:rPr>
        <w:t>Gestão Empresarial</w:t>
      </w:r>
      <w:r>
        <w:rPr>
          <w:rFonts w:cs="Arial"/>
          <w:b/>
          <w:color w:val="000000"/>
        </w:rPr>
        <w:t xml:space="preserve">, Recursos </w:t>
      </w:r>
      <w:r w:rsidRPr="0040355F">
        <w:rPr>
          <w:rFonts w:cs="Arial"/>
          <w:b/>
        </w:rPr>
        <w:t>Humanos e Logística e 4</w:t>
      </w:r>
      <w:r w:rsidRPr="0040355F">
        <w:rPr>
          <w:rFonts w:cs="Arial"/>
          <w:b/>
          <w:vertAlign w:val="superscript"/>
        </w:rPr>
        <w:t>o</w:t>
      </w:r>
      <w:r w:rsidRPr="0040355F">
        <w:rPr>
          <w:rFonts w:cs="Arial"/>
          <w:b/>
        </w:rPr>
        <w:t xml:space="preserve"> semestre para os Cursos Superiores de Tecnologia em Comércio Exterior e Polímeros. Para o curso de Desenvolvimento de Software Multiplataforma será permitido o cumprimento da carga horária a partir do 1º Semestre do curso.</w:t>
      </w:r>
      <w:r w:rsidRPr="0040355F">
        <w:rPr>
          <w:rFonts w:cs="Arial"/>
        </w:rPr>
        <w:t xml:space="preserve"> </w:t>
      </w:r>
    </w:p>
    <w:p w14:paraId="4EECDA5E" w14:textId="77777777" w:rsidR="00E953C3" w:rsidRPr="0040355F" w:rsidRDefault="00E953C3" w:rsidP="00E953C3">
      <w:pPr>
        <w:pStyle w:val="Corpodetexto"/>
        <w:spacing w:line="360" w:lineRule="auto"/>
        <w:rPr>
          <w:rFonts w:cs="Arial"/>
        </w:rPr>
      </w:pPr>
    </w:p>
    <w:p w14:paraId="1D51759E" w14:textId="77777777" w:rsidR="00E953C3" w:rsidRDefault="00E953C3" w:rsidP="00E953C3">
      <w:pPr>
        <w:pStyle w:val="Corpodetexto"/>
        <w:spacing w:line="360" w:lineRule="auto"/>
        <w:rPr>
          <w:rFonts w:cs="Arial"/>
        </w:rPr>
      </w:pPr>
    </w:p>
    <w:p w14:paraId="55AF89DC" w14:textId="77777777" w:rsidR="00E953C3" w:rsidRDefault="00E953C3" w:rsidP="00E953C3">
      <w:pPr>
        <w:pStyle w:val="Corpodetexto"/>
        <w:spacing w:line="360" w:lineRule="auto"/>
        <w:rPr>
          <w:rFonts w:cs="Arial"/>
        </w:rPr>
      </w:pPr>
    </w:p>
    <w:p w14:paraId="5DACE9EF" w14:textId="77777777" w:rsidR="00E953C3" w:rsidRDefault="00E953C3" w:rsidP="00E953C3">
      <w:pPr>
        <w:pStyle w:val="Corpodetexto"/>
        <w:spacing w:line="360" w:lineRule="auto"/>
        <w:rPr>
          <w:rFonts w:cs="Arial"/>
        </w:rPr>
      </w:pPr>
    </w:p>
    <w:p w14:paraId="6F821DB7" w14:textId="4A4895F0" w:rsidR="00E953C3" w:rsidRPr="0040355F" w:rsidRDefault="00E953C3" w:rsidP="00E953C3">
      <w:pPr>
        <w:pStyle w:val="Corpodetexto"/>
        <w:spacing w:line="360" w:lineRule="auto"/>
        <w:rPr>
          <w:rFonts w:cs="Arial"/>
          <w:b/>
        </w:rPr>
      </w:pPr>
      <w:r w:rsidRPr="0040355F">
        <w:rPr>
          <w:rFonts w:cs="Arial"/>
        </w:rPr>
        <w:t xml:space="preserve">O Estágio Supervisionado terá a duração de 240 (duzentas e quarenta) horas no semestre escolhido, sem intervalo no período, para todos os cursos, </w:t>
      </w:r>
      <w:r w:rsidRPr="0040355F">
        <w:rPr>
          <w:rFonts w:cs="Arial"/>
          <w:b/>
        </w:rPr>
        <w:t>exceto para o curso Superior de Tecnologia em Desenvolvimento de Software Multiplataforma que poderá ter as 240 horas fracionadas por semestre.</w:t>
      </w:r>
    </w:p>
    <w:p w14:paraId="6DBADFF3" w14:textId="77777777" w:rsidR="00E953C3" w:rsidRPr="00DF052F" w:rsidRDefault="00E953C3" w:rsidP="00E953C3">
      <w:pPr>
        <w:pStyle w:val="Corpodetexto"/>
        <w:spacing w:line="360" w:lineRule="auto"/>
        <w:rPr>
          <w:rFonts w:cs="Arial"/>
          <w:color w:val="000000"/>
        </w:rPr>
      </w:pPr>
    </w:p>
    <w:p w14:paraId="352E71D4" w14:textId="77777777" w:rsidR="00E953C3" w:rsidRPr="002A6BB7" w:rsidRDefault="00E953C3" w:rsidP="00E953C3">
      <w:pPr>
        <w:pStyle w:val="Ttulo1"/>
        <w:spacing w:line="360" w:lineRule="auto"/>
        <w:rPr>
          <w:rFonts w:ascii="Arial" w:hAnsi="Arial" w:cs="Arial"/>
          <w:color w:val="000000"/>
          <w:sz w:val="28"/>
          <w:szCs w:val="24"/>
        </w:rPr>
      </w:pPr>
      <w:bookmarkStart w:id="2" w:name="_Toc283219131"/>
      <w:r w:rsidRPr="002A6BB7">
        <w:rPr>
          <w:rFonts w:ascii="Arial" w:hAnsi="Arial" w:cs="Arial"/>
          <w:color w:val="000000"/>
          <w:sz w:val="28"/>
          <w:szCs w:val="24"/>
        </w:rPr>
        <w:t>Objetivos do Estágio Supervisionado</w:t>
      </w:r>
      <w:bookmarkEnd w:id="2"/>
    </w:p>
    <w:p w14:paraId="51D191EE" w14:textId="77777777" w:rsidR="00E953C3" w:rsidRPr="00DF052F" w:rsidRDefault="00E953C3" w:rsidP="00E953C3">
      <w:pPr>
        <w:rPr>
          <w:rFonts w:ascii="Arial" w:hAnsi="Arial" w:cs="Arial"/>
        </w:rPr>
      </w:pPr>
    </w:p>
    <w:p w14:paraId="6FD82EF9" w14:textId="77777777" w:rsidR="00E953C3" w:rsidRPr="00DF052F" w:rsidRDefault="00E953C3" w:rsidP="00E953C3">
      <w:pPr>
        <w:pStyle w:val="Corpodetexto"/>
        <w:spacing w:line="360" w:lineRule="auto"/>
        <w:rPr>
          <w:rFonts w:cs="Arial"/>
          <w:color w:val="000000"/>
        </w:rPr>
      </w:pPr>
      <w:r w:rsidRPr="00DF052F">
        <w:rPr>
          <w:rFonts w:cs="Arial"/>
          <w:color w:val="000000"/>
        </w:rPr>
        <w:t>1. O estágio deve proporcionar ao aluno a oportunidades de desenvolver suas habilidades, analisar situações e propor mudanças no ambiente empresarial;</w:t>
      </w:r>
    </w:p>
    <w:p w14:paraId="538F0CA7" w14:textId="77777777" w:rsidR="00E953C3" w:rsidRPr="00DF052F" w:rsidRDefault="00E953C3" w:rsidP="00E953C3">
      <w:pPr>
        <w:pStyle w:val="Corpodetexto"/>
        <w:spacing w:line="360" w:lineRule="auto"/>
        <w:rPr>
          <w:rFonts w:cs="Arial"/>
          <w:color w:val="000000"/>
        </w:rPr>
      </w:pPr>
    </w:p>
    <w:p w14:paraId="31E548CC" w14:textId="77777777" w:rsidR="00E953C3" w:rsidRPr="00DF052F" w:rsidRDefault="00E953C3" w:rsidP="00E953C3">
      <w:pPr>
        <w:pStyle w:val="Corpodetexto"/>
        <w:spacing w:line="360" w:lineRule="auto"/>
        <w:rPr>
          <w:rFonts w:cs="Arial"/>
          <w:color w:val="000000"/>
        </w:rPr>
      </w:pPr>
      <w:r w:rsidRPr="00DF052F">
        <w:rPr>
          <w:rFonts w:cs="Arial"/>
          <w:color w:val="000000"/>
        </w:rPr>
        <w:t>2. Complementar o processo ensino/aprendizagem, mediante o fornecimento das potencialidades do aluno e o apoio ao aprimoramento pessoal e profissional;</w:t>
      </w:r>
    </w:p>
    <w:p w14:paraId="442683B0" w14:textId="77777777" w:rsidR="00E953C3" w:rsidRPr="00DF052F" w:rsidRDefault="00E953C3" w:rsidP="00E953C3">
      <w:pPr>
        <w:pStyle w:val="Corpodetexto"/>
        <w:spacing w:line="360" w:lineRule="auto"/>
        <w:rPr>
          <w:rFonts w:cs="Arial"/>
          <w:color w:val="000000"/>
        </w:rPr>
      </w:pPr>
    </w:p>
    <w:p w14:paraId="1496DF04" w14:textId="77777777" w:rsidR="00E953C3" w:rsidRPr="00DF052F" w:rsidRDefault="00E953C3" w:rsidP="00E953C3">
      <w:pPr>
        <w:pStyle w:val="Corpodetexto"/>
        <w:spacing w:line="360" w:lineRule="auto"/>
        <w:rPr>
          <w:rFonts w:cs="Arial"/>
          <w:color w:val="000000"/>
        </w:rPr>
      </w:pPr>
      <w:r w:rsidRPr="00DF052F">
        <w:rPr>
          <w:rFonts w:cs="Arial"/>
          <w:color w:val="000000"/>
        </w:rPr>
        <w:t>3. Proporcionar ao estagiário contato com a realidade da filosofia, diretrizes, organização e funcionamento das organizações;</w:t>
      </w:r>
    </w:p>
    <w:p w14:paraId="7AF65B64" w14:textId="77777777" w:rsidR="00E953C3" w:rsidRPr="00DF052F" w:rsidRDefault="00E953C3" w:rsidP="00E953C3">
      <w:pPr>
        <w:pStyle w:val="Corpodetexto"/>
        <w:spacing w:line="360" w:lineRule="auto"/>
        <w:rPr>
          <w:rFonts w:cs="Arial"/>
          <w:color w:val="000000"/>
        </w:rPr>
      </w:pPr>
    </w:p>
    <w:p w14:paraId="581CFB58" w14:textId="77777777" w:rsidR="00E953C3" w:rsidRPr="00DF052F" w:rsidRDefault="00E953C3" w:rsidP="00E953C3">
      <w:pPr>
        <w:pStyle w:val="Corpodetexto"/>
        <w:spacing w:line="360" w:lineRule="auto"/>
        <w:rPr>
          <w:rFonts w:cs="Arial"/>
          <w:color w:val="000000"/>
        </w:rPr>
      </w:pPr>
      <w:r w:rsidRPr="00DF052F">
        <w:rPr>
          <w:rFonts w:cs="Arial"/>
          <w:color w:val="000000"/>
        </w:rPr>
        <w:t>4. Facilitar o processo de atualização de conteúdos disciplinares, permitindo adequar as disciplinas de caráter profissionalizante às constantes inovações tecnológicas, políticas sociais e econômicas a que estão sujeitas;</w:t>
      </w:r>
    </w:p>
    <w:p w14:paraId="6AE34E16" w14:textId="77777777" w:rsidR="00E953C3" w:rsidRPr="00DF052F" w:rsidRDefault="00E953C3" w:rsidP="00E953C3">
      <w:pPr>
        <w:pStyle w:val="Corpodetexto"/>
        <w:spacing w:line="360" w:lineRule="auto"/>
        <w:rPr>
          <w:rFonts w:cs="Arial"/>
          <w:color w:val="000000"/>
        </w:rPr>
      </w:pPr>
    </w:p>
    <w:p w14:paraId="2D378A25" w14:textId="77777777" w:rsidR="00E953C3" w:rsidRPr="00DF052F" w:rsidRDefault="00E953C3" w:rsidP="00E953C3">
      <w:pPr>
        <w:pStyle w:val="Corpodetexto"/>
        <w:spacing w:line="360" w:lineRule="auto"/>
        <w:rPr>
          <w:rFonts w:cs="Arial"/>
          <w:color w:val="000000"/>
        </w:rPr>
      </w:pPr>
      <w:r w:rsidRPr="00DF052F">
        <w:rPr>
          <w:rFonts w:cs="Arial"/>
          <w:color w:val="000000"/>
        </w:rPr>
        <w:t>5. Estimular o desenvolvimento da criatividade e da inovação, de modo a criar ambiente favorável ao surgimento de gerações de profissionais empreendedores, capazes de aprimorar modelos de gestão, métodos e processos com a adoção de novas tecnologias e metodologias alternativas;</w:t>
      </w:r>
    </w:p>
    <w:p w14:paraId="46BB7380" w14:textId="77777777" w:rsidR="00E953C3" w:rsidRPr="00DF052F" w:rsidRDefault="00E953C3" w:rsidP="00E953C3">
      <w:pPr>
        <w:pStyle w:val="Corpodetexto"/>
        <w:spacing w:line="360" w:lineRule="auto"/>
        <w:rPr>
          <w:rFonts w:cs="Arial"/>
          <w:color w:val="000000"/>
        </w:rPr>
      </w:pPr>
    </w:p>
    <w:p w14:paraId="204AC8F9" w14:textId="77777777" w:rsidR="00E953C3" w:rsidRPr="00DF052F" w:rsidRDefault="00E953C3" w:rsidP="00E953C3">
      <w:pPr>
        <w:pStyle w:val="Corpodetexto"/>
        <w:spacing w:line="360" w:lineRule="auto"/>
        <w:rPr>
          <w:rFonts w:cs="Arial"/>
          <w:color w:val="000000"/>
        </w:rPr>
      </w:pPr>
      <w:r w:rsidRPr="00DF052F">
        <w:rPr>
          <w:rFonts w:cs="Arial"/>
          <w:color w:val="000000"/>
        </w:rPr>
        <w:t>6. Promover a integração escola/empresa/comunidade.</w:t>
      </w:r>
    </w:p>
    <w:p w14:paraId="700CB944" w14:textId="20E7586B" w:rsidR="000178DF" w:rsidRDefault="000178DF">
      <w:pPr>
        <w:rPr>
          <w:rFonts w:ascii="Arial" w:eastAsia="Times New Roman" w:hAnsi="Arial" w:cs="Arial"/>
          <w:color w:val="000000"/>
          <w:sz w:val="16"/>
          <w:szCs w:val="20"/>
          <w:u w:val="single"/>
          <w:lang w:eastAsia="pt-BR"/>
        </w:rPr>
      </w:pPr>
      <w:r>
        <w:rPr>
          <w:rFonts w:cs="Arial"/>
          <w:color w:val="000000"/>
          <w:sz w:val="16"/>
          <w:u w:val="single"/>
        </w:rPr>
        <w:br w:type="page"/>
      </w:r>
    </w:p>
    <w:p w14:paraId="332C6A7A" w14:textId="08586B2E" w:rsidR="00E953C3" w:rsidRPr="007E3C6F" w:rsidRDefault="00E953C3" w:rsidP="00E953C3">
      <w:pPr>
        <w:pStyle w:val="Ttulo1"/>
        <w:spacing w:line="360" w:lineRule="auto"/>
        <w:rPr>
          <w:rFonts w:ascii="Arial" w:hAnsi="Arial" w:cs="Arial"/>
          <w:color w:val="000000"/>
          <w:sz w:val="28"/>
          <w:szCs w:val="24"/>
        </w:rPr>
      </w:pPr>
      <w:bookmarkStart w:id="3" w:name="_Toc283219137"/>
      <w:r w:rsidRPr="007E3C6F">
        <w:rPr>
          <w:rFonts w:ascii="Arial" w:hAnsi="Arial" w:cs="Arial"/>
          <w:color w:val="000000"/>
          <w:sz w:val="28"/>
          <w:szCs w:val="24"/>
        </w:rPr>
        <w:lastRenderedPageBreak/>
        <w:t>Obrigações relativas ao Estágio</w:t>
      </w:r>
      <w:bookmarkEnd w:id="3"/>
    </w:p>
    <w:p w14:paraId="49FD9F10" w14:textId="77777777" w:rsidR="00E953C3" w:rsidRPr="00DF052F" w:rsidRDefault="00E953C3" w:rsidP="00E953C3">
      <w:pPr>
        <w:spacing w:line="360" w:lineRule="auto"/>
        <w:ind w:left="705"/>
        <w:rPr>
          <w:rFonts w:ascii="Arial" w:hAnsi="Arial" w:cs="Arial"/>
          <w:color w:val="000000"/>
        </w:rPr>
      </w:pPr>
    </w:p>
    <w:p w14:paraId="21CC135D" w14:textId="77777777" w:rsidR="00E953C3" w:rsidRPr="00DF052F" w:rsidRDefault="00E953C3" w:rsidP="00E953C3">
      <w:pPr>
        <w:spacing w:line="360" w:lineRule="auto"/>
        <w:jc w:val="both"/>
        <w:rPr>
          <w:rFonts w:ascii="Arial" w:hAnsi="Arial" w:cs="Arial"/>
          <w:b/>
          <w:bCs/>
          <w:color w:val="000000"/>
          <w:sz w:val="24"/>
          <w:szCs w:val="24"/>
        </w:rPr>
      </w:pPr>
      <w:r w:rsidRPr="00DF052F">
        <w:rPr>
          <w:rFonts w:ascii="Arial" w:hAnsi="Arial" w:cs="Arial"/>
          <w:b/>
          <w:bCs/>
          <w:color w:val="000000"/>
          <w:sz w:val="24"/>
          <w:szCs w:val="24"/>
        </w:rPr>
        <w:t>1 -  Do Professor Coordenador ou Supervisor de Estágios</w:t>
      </w:r>
    </w:p>
    <w:p w14:paraId="2D0F9580" w14:textId="77777777" w:rsidR="00E953C3" w:rsidRPr="00DF052F" w:rsidRDefault="00E953C3" w:rsidP="00E953C3">
      <w:pPr>
        <w:numPr>
          <w:ilvl w:val="2"/>
          <w:numId w:val="1"/>
        </w:numPr>
        <w:spacing w:after="0" w:line="360" w:lineRule="auto"/>
        <w:jc w:val="both"/>
        <w:rPr>
          <w:rFonts w:ascii="Arial" w:hAnsi="Arial" w:cs="Arial"/>
          <w:color w:val="000000"/>
          <w:sz w:val="24"/>
          <w:szCs w:val="24"/>
        </w:rPr>
      </w:pPr>
      <w:r w:rsidRPr="00DF052F">
        <w:rPr>
          <w:rFonts w:ascii="Arial" w:hAnsi="Arial" w:cs="Arial"/>
          <w:color w:val="000000"/>
          <w:sz w:val="24"/>
          <w:szCs w:val="24"/>
        </w:rPr>
        <w:t>Analisar, controlar e acompanhar os processos de estágios supervisionados.</w:t>
      </w:r>
    </w:p>
    <w:p w14:paraId="49E72A9D" w14:textId="77777777" w:rsidR="00E953C3" w:rsidRPr="00DF052F" w:rsidRDefault="00E953C3" w:rsidP="00E953C3">
      <w:pPr>
        <w:numPr>
          <w:ilvl w:val="2"/>
          <w:numId w:val="1"/>
        </w:numPr>
        <w:spacing w:after="0" w:line="360" w:lineRule="auto"/>
        <w:jc w:val="both"/>
        <w:rPr>
          <w:rFonts w:ascii="Arial" w:hAnsi="Arial" w:cs="Arial"/>
          <w:color w:val="000000"/>
          <w:sz w:val="24"/>
          <w:szCs w:val="24"/>
        </w:rPr>
      </w:pPr>
      <w:r w:rsidRPr="00DF052F">
        <w:rPr>
          <w:rFonts w:ascii="Arial" w:hAnsi="Arial" w:cs="Arial"/>
          <w:color w:val="000000"/>
          <w:sz w:val="24"/>
          <w:szCs w:val="24"/>
        </w:rPr>
        <w:t>Elaborar juntamente com o aluno, o plano de estágio, conferindo e analisando as atividades contempladas no mesmo;</w:t>
      </w:r>
    </w:p>
    <w:p w14:paraId="445A9E14" w14:textId="77777777" w:rsidR="00E953C3" w:rsidRPr="00DF052F" w:rsidRDefault="00E953C3" w:rsidP="00E953C3">
      <w:pPr>
        <w:numPr>
          <w:ilvl w:val="2"/>
          <w:numId w:val="1"/>
        </w:numPr>
        <w:spacing w:after="0" w:line="360" w:lineRule="auto"/>
        <w:jc w:val="both"/>
        <w:rPr>
          <w:rFonts w:ascii="Arial" w:hAnsi="Arial" w:cs="Arial"/>
          <w:color w:val="000000"/>
          <w:sz w:val="24"/>
          <w:szCs w:val="24"/>
        </w:rPr>
      </w:pPr>
      <w:r w:rsidRPr="00DF052F">
        <w:rPr>
          <w:rFonts w:ascii="Arial" w:hAnsi="Arial" w:cs="Arial"/>
          <w:color w:val="000000"/>
          <w:sz w:val="24"/>
          <w:szCs w:val="24"/>
        </w:rPr>
        <w:t>Estabelecimento de cronograma de atividades;</w:t>
      </w:r>
    </w:p>
    <w:p w14:paraId="636F4552" w14:textId="77777777" w:rsidR="00E953C3" w:rsidRPr="00DF052F" w:rsidRDefault="00E953C3" w:rsidP="00E953C3">
      <w:pPr>
        <w:numPr>
          <w:ilvl w:val="2"/>
          <w:numId w:val="1"/>
        </w:numPr>
        <w:spacing w:after="0" w:line="360" w:lineRule="auto"/>
        <w:jc w:val="both"/>
        <w:rPr>
          <w:rFonts w:ascii="Arial" w:hAnsi="Arial" w:cs="Arial"/>
          <w:color w:val="000000"/>
          <w:sz w:val="24"/>
          <w:szCs w:val="24"/>
        </w:rPr>
      </w:pPr>
      <w:r w:rsidRPr="00DF052F">
        <w:rPr>
          <w:rFonts w:ascii="Arial" w:hAnsi="Arial" w:cs="Arial"/>
          <w:color w:val="000000"/>
          <w:sz w:val="24"/>
          <w:szCs w:val="24"/>
        </w:rPr>
        <w:t>Coordenar o cumprimento dos prazos estabelecidos (quando o estágio for obrigatório);</w:t>
      </w:r>
    </w:p>
    <w:p w14:paraId="3EC355BF" w14:textId="77777777" w:rsidR="00E953C3" w:rsidRPr="00DF052F" w:rsidRDefault="00E953C3" w:rsidP="00E953C3">
      <w:pPr>
        <w:numPr>
          <w:ilvl w:val="2"/>
          <w:numId w:val="1"/>
        </w:numPr>
        <w:spacing w:after="0" w:line="360" w:lineRule="auto"/>
        <w:jc w:val="both"/>
        <w:rPr>
          <w:rFonts w:ascii="Arial" w:hAnsi="Arial" w:cs="Arial"/>
          <w:color w:val="000000"/>
          <w:sz w:val="24"/>
          <w:szCs w:val="24"/>
        </w:rPr>
      </w:pPr>
      <w:r w:rsidRPr="00DF052F">
        <w:rPr>
          <w:rFonts w:ascii="Arial" w:hAnsi="Arial" w:cs="Arial"/>
          <w:color w:val="000000"/>
          <w:sz w:val="24"/>
          <w:szCs w:val="24"/>
        </w:rPr>
        <w:t>Acompanhar e verificar a consistência na elaboração do Relatório Final de Estágio.</w:t>
      </w:r>
    </w:p>
    <w:p w14:paraId="66BD5CFF" w14:textId="77777777" w:rsidR="00E953C3" w:rsidRPr="00DF052F" w:rsidRDefault="00E953C3" w:rsidP="00E953C3">
      <w:pPr>
        <w:numPr>
          <w:ilvl w:val="2"/>
          <w:numId w:val="1"/>
        </w:numPr>
        <w:spacing w:after="0" w:line="360" w:lineRule="auto"/>
        <w:jc w:val="both"/>
        <w:rPr>
          <w:rFonts w:ascii="Arial" w:hAnsi="Arial" w:cs="Arial"/>
          <w:color w:val="000000"/>
          <w:sz w:val="24"/>
          <w:szCs w:val="24"/>
        </w:rPr>
      </w:pPr>
      <w:r w:rsidRPr="00DF052F">
        <w:rPr>
          <w:rFonts w:ascii="Arial" w:hAnsi="Arial" w:cs="Arial"/>
          <w:color w:val="000000"/>
          <w:sz w:val="24"/>
          <w:szCs w:val="24"/>
        </w:rPr>
        <w:t>Assinar o termo de compromisso de Estágio e verificar os dados referentes a empresa.</w:t>
      </w:r>
    </w:p>
    <w:p w14:paraId="09A58FF6" w14:textId="77777777" w:rsidR="00E953C3" w:rsidRPr="00DF052F" w:rsidRDefault="00E953C3" w:rsidP="00E953C3">
      <w:pPr>
        <w:numPr>
          <w:ilvl w:val="2"/>
          <w:numId w:val="1"/>
        </w:numPr>
        <w:spacing w:after="0" w:line="360" w:lineRule="auto"/>
        <w:jc w:val="both"/>
        <w:rPr>
          <w:rFonts w:ascii="Arial" w:hAnsi="Arial" w:cs="Arial"/>
          <w:color w:val="000000"/>
          <w:sz w:val="24"/>
          <w:szCs w:val="24"/>
        </w:rPr>
      </w:pPr>
      <w:r w:rsidRPr="00DF052F">
        <w:rPr>
          <w:rFonts w:ascii="Arial" w:hAnsi="Arial" w:cs="Arial"/>
          <w:color w:val="000000"/>
          <w:sz w:val="24"/>
          <w:szCs w:val="24"/>
        </w:rPr>
        <w:t>Manter cadastro dos alunos e empresa atualizados.</w:t>
      </w:r>
    </w:p>
    <w:p w14:paraId="2F90845E" w14:textId="77777777" w:rsidR="00E953C3" w:rsidRPr="00DF052F" w:rsidRDefault="00E953C3" w:rsidP="00E953C3">
      <w:pPr>
        <w:numPr>
          <w:ilvl w:val="2"/>
          <w:numId w:val="1"/>
        </w:numPr>
        <w:spacing w:after="0" w:line="360" w:lineRule="auto"/>
        <w:jc w:val="both"/>
        <w:rPr>
          <w:rFonts w:ascii="Arial" w:hAnsi="Arial" w:cs="Arial"/>
          <w:color w:val="000000"/>
          <w:sz w:val="24"/>
          <w:szCs w:val="24"/>
        </w:rPr>
      </w:pPr>
      <w:r w:rsidRPr="00DF052F">
        <w:rPr>
          <w:rFonts w:ascii="Arial" w:hAnsi="Arial" w:cs="Arial"/>
          <w:color w:val="000000"/>
          <w:sz w:val="24"/>
          <w:szCs w:val="24"/>
        </w:rPr>
        <w:t>Realizar visitas aos Estagiários em seus locais de trabalho</w:t>
      </w:r>
    </w:p>
    <w:p w14:paraId="5632E63C" w14:textId="77777777" w:rsidR="00E953C3" w:rsidRPr="00DF052F" w:rsidRDefault="00E953C3" w:rsidP="00E953C3">
      <w:pPr>
        <w:numPr>
          <w:ilvl w:val="2"/>
          <w:numId w:val="1"/>
        </w:numPr>
        <w:spacing w:after="0" w:line="360" w:lineRule="auto"/>
        <w:jc w:val="both"/>
        <w:rPr>
          <w:rFonts w:ascii="Arial" w:hAnsi="Arial" w:cs="Arial"/>
          <w:color w:val="000000"/>
          <w:sz w:val="24"/>
          <w:szCs w:val="24"/>
        </w:rPr>
      </w:pPr>
      <w:r w:rsidRPr="00DF052F">
        <w:rPr>
          <w:rFonts w:ascii="Arial" w:hAnsi="Arial" w:cs="Arial"/>
          <w:color w:val="000000"/>
          <w:sz w:val="24"/>
          <w:szCs w:val="24"/>
        </w:rPr>
        <w:t>Observar as normas internas da FATEC–Zona Leste.</w:t>
      </w:r>
    </w:p>
    <w:p w14:paraId="79B76EB3" w14:textId="77777777" w:rsidR="00E953C3" w:rsidRDefault="00E953C3" w:rsidP="00E953C3">
      <w:pPr>
        <w:spacing w:line="360" w:lineRule="auto"/>
        <w:rPr>
          <w:rFonts w:ascii="Arial" w:hAnsi="Arial" w:cs="Arial"/>
          <w:b/>
          <w:bCs/>
          <w:color w:val="000000"/>
          <w:sz w:val="24"/>
          <w:szCs w:val="24"/>
        </w:rPr>
      </w:pPr>
    </w:p>
    <w:p w14:paraId="0D1EC03E" w14:textId="77777777" w:rsidR="00E953C3" w:rsidRPr="00DF052F" w:rsidRDefault="00E953C3" w:rsidP="00E953C3">
      <w:pPr>
        <w:spacing w:line="360" w:lineRule="auto"/>
        <w:rPr>
          <w:rFonts w:ascii="Arial" w:hAnsi="Arial" w:cs="Arial"/>
          <w:b/>
          <w:bCs/>
          <w:color w:val="000000"/>
          <w:sz w:val="24"/>
          <w:szCs w:val="24"/>
        </w:rPr>
      </w:pPr>
      <w:r w:rsidRPr="00DF052F">
        <w:rPr>
          <w:rFonts w:ascii="Arial" w:hAnsi="Arial" w:cs="Arial"/>
          <w:b/>
          <w:bCs/>
          <w:color w:val="000000"/>
          <w:sz w:val="24"/>
          <w:szCs w:val="24"/>
        </w:rPr>
        <w:t xml:space="preserve">2 - Do supervisor de estágios na Empresa: </w:t>
      </w:r>
    </w:p>
    <w:p w14:paraId="6FC1BDB2" w14:textId="77777777" w:rsidR="00E953C3" w:rsidRPr="00DF052F" w:rsidRDefault="00E953C3" w:rsidP="00E953C3">
      <w:pPr>
        <w:spacing w:line="360" w:lineRule="auto"/>
        <w:ind w:left="900"/>
        <w:rPr>
          <w:rFonts w:ascii="Arial" w:hAnsi="Arial" w:cs="Arial"/>
          <w:b/>
          <w:bCs/>
          <w:color w:val="000000"/>
          <w:sz w:val="24"/>
          <w:szCs w:val="24"/>
        </w:rPr>
      </w:pPr>
    </w:p>
    <w:p w14:paraId="76975830" w14:textId="77777777" w:rsidR="00E953C3" w:rsidRPr="00DF052F" w:rsidRDefault="00E953C3" w:rsidP="00E953C3">
      <w:pPr>
        <w:numPr>
          <w:ilvl w:val="2"/>
          <w:numId w:val="2"/>
        </w:numPr>
        <w:spacing w:after="0" w:line="360" w:lineRule="auto"/>
        <w:jc w:val="both"/>
        <w:rPr>
          <w:rFonts w:ascii="Arial" w:hAnsi="Arial" w:cs="Arial"/>
          <w:color w:val="000000"/>
          <w:sz w:val="24"/>
          <w:szCs w:val="24"/>
        </w:rPr>
      </w:pPr>
      <w:r>
        <w:rPr>
          <w:rFonts w:ascii="Arial" w:hAnsi="Arial" w:cs="Arial"/>
          <w:color w:val="000000"/>
          <w:sz w:val="24"/>
          <w:szCs w:val="24"/>
        </w:rPr>
        <w:t>Orientar e a</w:t>
      </w:r>
      <w:r w:rsidRPr="00DF052F">
        <w:rPr>
          <w:rFonts w:ascii="Arial" w:hAnsi="Arial" w:cs="Arial"/>
          <w:color w:val="000000"/>
          <w:sz w:val="24"/>
          <w:szCs w:val="24"/>
        </w:rPr>
        <w:t>companhar as atividades do estagiário, zelando para que o que foi delineado no Plano de Estágio seja realizado.</w:t>
      </w:r>
    </w:p>
    <w:p w14:paraId="271F1376" w14:textId="77777777" w:rsidR="00E953C3" w:rsidRPr="00186B7E" w:rsidRDefault="00E953C3" w:rsidP="00E953C3">
      <w:pPr>
        <w:numPr>
          <w:ilvl w:val="2"/>
          <w:numId w:val="2"/>
        </w:numPr>
        <w:spacing w:after="0" w:line="360" w:lineRule="auto"/>
        <w:jc w:val="both"/>
        <w:rPr>
          <w:rFonts w:ascii="Arial" w:hAnsi="Arial" w:cs="Arial"/>
          <w:sz w:val="24"/>
          <w:szCs w:val="24"/>
        </w:rPr>
      </w:pPr>
      <w:r w:rsidRPr="00186B7E">
        <w:rPr>
          <w:rFonts w:ascii="Arial" w:hAnsi="Arial" w:cs="Arial"/>
          <w:sz w:val="24"/>
          <w:szCs w:val="24"/>
        </w:rPr>
        <w:t>Enviar à instituição de ensino, com periodicidade mínima de 6 (seis) meses, relatório de atividades, com vista obrigatória do estagiário.</w:t>
      </w:r>
    </w:p>
    <w:p w14:paraId="6E3A709A" w14:textId="028C455B" w:rsidR="00E953C3" w:rsidRDefault="00E953C3" w:rsidP="00E953C3">
      <w:pPr>
        <w:autoSpaceDE w:val="0"/>
        <w:autoSpaceDN w:val="0"/>
        <w:spacing w:line="360" w:lineRule="auto"/>
        <w:rPr>
          <w:rFonts w:ascii="Arial" w:hAnsi="Arial" w:cs="Arial"/>
          <w:color w:val="000000"/>
          <w:sz w:val="24"/>
          <w:szCs w:val="24"/>
        </w:rPr>
      </w:pPr>
    </w:p>
    <w:p w14:paraId="5A4D67AF" w14:textId="5E8961FA" w:rsidR="00E953C3" w:rsidRDefault="00E953C3" w:rsidP="00E953C3">
      <w:pPr>
        <w:autoSpaceDE w:val="0"/>
        <w:autoSpaceDN w:val="0"/>
        <w:spacing w:line="360" w:lineRule="auto"/>
        <w:rPr>
          <w:rFonts w:ascii="Arial" w:hAnsi="Arial" w:cs="Arial"/>
          <w:color w:val="000000"/>
          <w:sz w:val="24"/>
          <w:szCs w:val="24"/>
        </w:rPr>
      </w:pPr>
    </w:p>
    <w:p w14:paraId="57809FB7" w14:textId="02A9C506" w:rsidR="000178DF" w:rsidRDefault="000178DF">
      <w:pPr>
        <w:rPr>
          <w:rFonts w:ascii="Arial" w:hAnsi="Arial" w:cs="Arial"/>
          <w:color w:val="000000"/>
          <w:sz w:val="24"/>
          <w:szCs w:val="24"/>
        </w:rPr>
      </w:pPr>
      <w:r>
        <w:rPr>
          <w:rFonts w:ascii="Arial" w:hAnsi="Arial" w:cs="Arial"/>
          <w:color w:val="000000"/>
          <w:sz w:val="24"/>
          <w:szCs w:val="24"/>
        </w:rPr>
        <w:br w:type="page"/>
      </w:r>
    </w:p>
    <w:p w14:paraId="52FEC2DF" w14:textId="77777777" w:rsidR="00E953C3" w:rsidRPr="00DF052F" w:rsidRDefault="00E953C3" w:rsidP="00E953C3">
      <w:pPr>
        <w:autoSpaceDE w:val="0"/>
        <w:autoSpaceDN w:val="0"/>
        <w:spacing w:line="360" w:lineRule="auto"/>
        <w:rPr>
          <w:rFonts w:ascii="Arial" w:hAnsi="Arial" w:cs="Arial"/>
          <w:b/>
          <w:bCs/>
          <w:color w:val="000000"/>
          <w:sz w:val="24"/>
          <w:szCs w:val="24"/>
        </w:rPr>
      </w:pPr>
      <w:r w:rsidRPr="00DF052F">
        <w:rPr>
          <w:rFonts w:ascii="Arial" w:hAnsi="Arial" w:cs="Arial"/>
          <w:b/>
          <w:color w:val="000000"/>
          <w:sz w:val="24"/>
          <w:szCs w:val="24"/>
        </w:rPr>
        <w:lastRenderedPageBreak/>
        <w:t xml:space="preserve">3 - </w:t>
      </w:r>
      <w:r w:rsidRPr="00DF052F">
        <w:rPr>
          <w:rFonts w:ascii="Arial" w:hAnsi="Arial" w:cs="Arial"/>
          <w:b/>
          <w:bCs/>
          <w:color w:val="000000"/>
          <w:sz w:val="24"/>
          <w:szCs w:val="24"/>
        </w:rPr>
        <w:t>Do Estagiário:</w:t>
      </w:r>
    </w:p>
    <w:p w14:paraId="1286D9D4" w14:textId="77777777" w:rsidR="00E953C3" w:rsidRPr="00DF052F" w:rsidRDefault="00E953C3" w:rsidP="00E953C3">
      <w:pPr>
        <w:numPr>
          <w:ilvl w:val="0"/>
          <w:numId w:val="3"/>
        </w:numPr>
        <w:spacing w:after="0" w:line="360" w:lineRule="auto"/>
        <w:jc w:val="both"/>
        <w:rPr>
          <w:rFonts w:ascii="Arial" w:hAnsi="Arial" w:cs="Arial"/>
          <w:color w:val="000000"/>
          <w:sz w:val="24"/>
          <w:szCs w:val="24"/>
        </w:rPr>
      </w:pPr>
      <w:r w:rsidRPr="00DF052F">
        <w:rPr>
          <w:rFonts w:ascii="Arial" w:hAnsi="Arial" w:cs="Arial"/>
          <w:color w:val="000000"/>
          <w:sz w:val="24"/>
          <w:szCs w:val="24"/>
        </w:rPr>
        <w:t>Apresentar a documentação pertinente, dentro do prazo estabelecido.</w:t>
      </w:r>
    </w:p>
    <w:p w14:paraId="5A5F544F" w14:textId="77777777" w:rsidR="00E953C3" w:rsidRPr="00DF052F" w:rsidRDefault="00E953C3" w:rsidP="00E953C3">
      <w:pPr>
        <w:numPr>
          <w:ilvl w:val="0"/>
          <w:numId w:val="3"/>
        </w:numPr>
        <w:spacing w:after="0" w:line="360" w:lineRule="auto"/>
        <w:rPr>
          <w:rFonts w:ascii="Arial" w:hAnsi="Arial" w:cs="Arial"/>
          <w:color w:val="000000"/>
          <w:sz w:val="24"/>
          <w:szCs w:val="24"/>
        </w:rPr>
      </w:pPr>
      <w:r w:rsidRPr="00DF052F">
        <w:rPr>
          <w:rFonts w:ascii="Arial" w:hAnsi="Arial" w:cs="Arial"/>
          <w:color w:val="000000"/>
          <w:sz w:val="24"/>
          <w:szCs w:val="24"/>
        </w:rPr>
        <w:t>Dirimir as dúvidas sobre o estágio com o Professor Orientador.</w:t>
      </w:r>
    </w:p>
    <w:p w14:paraId="163240AE" w14:textId="77777777" w:rsidR="00E953C3" w:rsidRPr="00DF052F" w:rsidRDefault="00E953C3" w:rsidP="00E953C3">
      <w:pPr>
        <w:numPr>
          <w:ilvl w:val="0"/>
          <w:numId w:val="3"/>
        </w:numPr>
        <w:spacing w:after="0" w:line="360" w:lineRule="auto"/>
        <w:jc w:val="both"/>
        <w:rPr>
          <w:rFonts w:ascii="Arial" w:hAnsi="Arial" w:cs="Arial"/>
          <w:color w:val="000000"/>
          <w:sz w:val="24"/>
          <w:szCs w:val="24"/>
        </w:rPr>
      </w:pPr>
      <w:r w:rsidRPr="00DF052F">
        <w:rPr>
          <w:rFonts w:ascii="Arial" w:hAnsi="Arial" w:cs="Arial"/>
          <w:color w:val="000000"/>
          <w:sz w:val="24"/>
          <w:szCs w:val="24"/>
        </w:rPr>
        <w:t xml:space="preserve">Entregar a documentação e o relatório de acordo com este </w:t>
      </w:r>
      <w:r>
        <w:rPr>
          <w:rFonts w:ascii="Arial" w:hAnsi="Arial" w:cs="Arial"/>
          <w:color w:val="000000"/>
          <w:sz w:val="24"/>
          <w:szCs w:val="24"/>
        </w:rPr>
        <w:t>regulamento</w:t>
      </w:r>
      <w:r w:rsidRPr="00DF052F">
        <w:rPr>
          <w:rFonts w:ascii="Arial" w:hAnsi="Arial" w:cs="Arial"/>
          <w:color w:val="000000"/>
          <w:sz w:val="24"/>
          <w:szCs w:val="24"/>
        </w:rPr>
        <w:t xml:space="preserve"> e nas datas determinadas.</w:t>
      </w:r>
    </w:p>
    <w:p w14:paraId="20E80EDB" w14:textId="77777777" w:rsidR="00E953C3" w:rsidRPr="00DF052F" w:rsidRDefault="00E953C3" w:rsidP="00E953C3">
      <w:pPr>
        <w:numPr>
          <w:ilvl w:val="0"/>
          <w:numId w:val="3"/>
        </w:numPr>
        <w:spacing w:after="0" w:line="360" w:lineRule="auto"/>
        <w:jc w:val="both"/>
        <w:rPr>
          <w:rFonts w:ascii="Arial" w:hAnsi="Arial" w:cs="Arial"/>
          <w:color w:val="000000"/>
          <w:sz w:val="24"/>
          <w:szCs w:val="24"/>
        </w:rPr>
      </w:pPr>
      <w:r w:rsidRPr="00DF052F">
        <w:rPr>
          <w:rFonts w:ascii="Arial" w:hAnsi="Arial" w:cs="Arial"/>
          <w:color w:val="000000"/>
          <w:sz w:val="24"/>
          <w:szCs w:val="24"/>
        </w:rPr>
        <w:t>Apresentar relatório, conforme prazo previamente estabelecido no Plano de Estágio.</w:t>
      </w:r>
    </w:p>
    <w:p w14:paraId="018EB184" w14:textId="77777777" w:rsidR="00E953C3" w:rsidRPr="00DF052F" w:rsidRDefault="00E953C3" w:rsidP="00E953C3">
      <w:pPr>
        <w:numPr>
          <w:ilvl w:val="0"/>
          <w:numId w:val="3"/>
        </w:numPr>
        <w:spacing w:after="0" w:line="360" w:lineRule="auto"/>
        <w:jc w:val="both"/>
        <w:rPr>
          <w:rFonts w:ascii="Arial" w:hAnsi="Arial" w:cs="Arial"/>
          <w:color w:val="000000"/>
          <w:sz w:val="24"/>
          <w:szCs w:val="24"/>
        </w:rPr>
      </w:pPr>
      <w:r w:rsidRPr="00DF052F">
        <w:rPr>
          <w:rFonts w:ascii="Arial" w:hAnsi="Arial" w:cs="Arial"/>
          <w:color w:val="000000"/>
          <w:sz w:val="24"/>
          <w:szCs w:val="24"/>
        </w:rPr>
        <w:t>É responsável pelas informações fornecidas nos relatórios, no termo de compromisso. Caso haja fraude nos documentos o aluno estará sujeito a penas disciplinares administrativas, sem prejuízo das sanções legais.</w:t>
      </w:r>
    </w:p>
    <w:p w14:paraId="5A3CD324" w14:textId="77777777" w:rsidR="00E953C3" w:rsidRPr="00DF052F" w:rsidRDefault="00E953C3" w:rsidP="00E953C3">
      <w:pPr>
        <w:numPr>
          <w:ilvl w:val="0"/>
          <w:numId w:val="3"/>
        </w:numPr>
        <w:spacing w:after="0" w:line="360" w:lineRule="auto"/>
        <w:jc w:val="both"/>
        <w:rPr>
          <w:rFonts w:ascii="Arial" w:hAnsi="Arial" w:cs="Arial"/>
          <w:color w:val="000000"/>
          <w:sz w:val="24"/>
          <w:szCs w:val="24"/>
        </w:rPr>
      </w:pPr>
      <w:r w:rsidRPr="00DF052F">
        <w:rPr>
          <w:rFonts w:ascii="Arial" w:hAnsi="Arial" w:cs="Arial"/>
          <w:color w:val="000000"/>
          <w:sz w:val="24"/>
          <w:szCs w:val="24"/>
        </w:rPr>
        <w:t>Os relatórios e acompanhamento das datas são de total responsabilidade do Estagiário.</w:t>
      </w:r>
    </w:p>
    <w:p w14:paraId="6A7D0323" w14:textId="77777777" w:rsidR="00E953C3" w:rsidRDefault="00E953C3" w:rsidP="00E953C3">
      <w:pPr>
        <w:pStyle w:val="Corpodetexto"/>
        <w:spacing w:line="360" w:lineRule="auto"/>
        <w:rPr>
          <w:rFonts w:cs="Arial"/>
          <w:color w:val="000000"/>
        </w:rPr>
      </w:pPr>
    </w:p>
    <w:p w14:paraId="58EE5312" w14:textId="77777777" w:rsidR="00E953C3" w:rsidRDefault="00E953C3" w:rsidP="00E953C3">
      <w:pPr>
        <w:pStyle w:val="Corpodetexto"/>
        <w:spacing w:line="360" w:lineRule="auto"/>
        <w:rPr>
          <w:rFonts w:cs="Arial"/>
          <w:color w:val="000000"/>
        </w:rPr>
      </w:pPr>
    </w:p>
    <w:p w14:paraId="49F5AEF5" w14:textId="77777777" w:rsidR="00E953C3" w:rsidRDefault="00E953C3" w:rsidP="00E953C3">
      <w:pPr>
        <w:pStyle w:val="Corpodetexto"/>
        <w:spacing w:line="360" w:lineRule="auto"/>
        <w:rPr>
          <w:rFonts w:cs="Arial"/>
          <w:color w:val="000000"/>
        </w:rPr>
      </w:pPr>
    </w:p>
    <w:p w14:paraId="7145C98A" w14:textId="77777777" w:rsidR="00E953C3" w:rsidRPr="007E3C6F" w:rsidRDefault="00E953C3" w:rsidP="00E953C3">
      <w:pPr>
        <w:pStyle w:val="p2"/>
        <w:widowControl/>
        <w:tabs>
          <w:tab w:val="clear" w:pos="720"/>
        </w:tabs>
        <w:spacing w:line="360" w:lineRule="auto"/>
        <w:jc w:val="both"/>
        <w:rPr>
          <w:rFonts w:ascii="Arial" w:hAnsi="Arial" w:cs="Arial"/>
          <w:b/>
          <w:color w:val="000000"/>
          <w:sz w:val="28"/>
        </w:rPr>
      </w:pPr>
      <w:r w:rsidRPr="007E3C6F">
        <w:rPr>
          <w:rFonts w:ascii="Arial" w:hAnsi="Arial" w:cs="Arial"/>
          <w:b/>
          <w:color w:val="000000"/>
          <w:sz w:val="28"/>
        </w:rPr>
        <w:t xml:space="preserve">Critérios para cumprimento da disciplina Estágio Supervisionado </w:t>
      </w:r>
    </w:p>
    <w:p w14:paraId="1D51997D" w14:textId="77777777" w:rsidR="00E953C3" w:rsidRPr="00DF052F" w:rsidRDefault="00E953C3" w:rsidP="00E953C3">
      <w:pPr>
        <w:pStyle w:val="p2"/>
        <w:widowControl/>
        <w:tabs>
          <w:tab w:val="clear" w:pos="720"/>
        </w:tabs>
        <w:spacing w:line="360" w:lineRule="auto"/>
        <w:jc w:val="both"/>
        <w:rPr>
          <w:rFonts w:ascii="Arial" w:hAnsi="Arial" w:cs="Arial"/>
          <w:b/>
          <w:color w:val="000000"/>
        </w:rPr>
      </w:pPr>
    </w:p>
    <w:p w14:paraId="5E7A08AE" w14:textId="77777777" w:rsidR="00E953C3" w:rsidRPr="00DF052F" w:rsidRDefault="00E953C3" w:rsidP="00E953C3">
      <w:pPr>
        <w:pStyle w:val="p2"/>
        <w:widowControl/>
        <w:numPr>
          <w:ilvl w:val="0"/>
          <w:numId w:val="4"/>
        </w:numPr>
        <w:tabs>
          <w:tab w:val="clear" w:pos="720"/>
        </w:tabs>
        <w:spacing w:line="360" w:lineRule="auto"/>
        <w:ind w:left="0" w:firstLine="0"/>
        <w:jc w:val="both"/>
        <w:rPr>
          <w:rFonts w:ascii="Arial" w:hAnsi="Arial" w:cs="Arial"/>
          <w:b/>
          <w:color w:val="000000"/>
        </w:rPr>
      </w:pPr>
      <w:r w:rsidRPr="00DF052F">
        <w:rPr>
          <w:rFonts w:ascii="Arial" w:hAnsi="Arial" w:cs="Arial"/>
          <w:b/>
          <w:color w:val="000000"/>
        </w:rPr>
        <w:t xml:space="preserve">Estágio supervisionado </w:t>
      </w:r>
    </w:p>
    <w:p w14:paraId="0AABE4DD" w14:textId="77777777" w:rsidR="00E953C3" w:rsidRPr="00DF052F" w:rsidRDefault="00E953C3" w:rsidP="00E953C3">
      <w:pPr>
        <w:pStyle w:val="p2"/>
        <w:widowControl/>
        <w:tabs>
          <w:tab w:val="clear" w:pos="720"/>
        </w:tabs>
        <w:spacing w:line="360" w:lineRule="auto"/>
        <w:jc w:val="both"/>
        <w:rPr>
          <w:rFonts w:ascii="Arial" w:hAnsi="Arial" w:cs="Arial"/>
          <w:b/>
          <w:color w:val="000000"/>
        </w:rPr>
      </w:pPr>
    </w:p>
    <w:p w14:paraId="7F77AA1A" w14:textId="77777777" w:rsidR="00E953C3" w:rsidRDefault="00E953C3" w:rsidP="00E953C3">
      <w:pPr>
        <w:pStyle w:val="Corpodetexto"/>
        <w:spacing w:line="360" w:lineRule="auto"/>
        <w:rPr>
          <w:rFonts w:cs="Arial"/>
          <w:color w:val="000000"/>
        </w:rPr>
      </w:pPr>
      <w:r w:rsidRPr="00DF052F">
        <w:rPr>
          <w:rFonts w:cs="Arial"/>
          <w:color w:val="000000"/>
        </w:rPr>
        <w:t>Será aceito estágio realizado por Instituições conforme segue: pessoas jurídicas de direito privado e os órgãos da Administração Pública Direta, Autárquica de qualquer dos Poderes da União, dos Estados, do Distrito Federal e dos Municípios, bem como profissionais liberais de nível superior, devidamente registrados em seus respectivos conselhos de fiscalização profissional (Art. 9º, lei 11.788, de 25/9/2008).</w:t>
      </w:r>
    </w:p>
    <w:p w14:paraId="2CC5B403" w14:textId="77777777" w:rsidR="00E953C3" w:rsidRPr="008E46C9" w:rsidRDefault="00E953C3" w:rsidP="00E953C3">
      <w:pPr>
        <w:autoSpaceDE w:val="0"/>
        <w:autoSpaceDN w:val="0"/>
        <w:spacing w:line="360" w:lineRule="auto"/>
        <w:jc w:val="both"/>
        <w:rPr>
          <w:rFonts w:ascii="Arial" w:hAnsi="Arial" w:cs="Arial"/>
          <w:sz w:val="24"/>
          <w:szCs w:val="24"/>
        </w:rPr>
      </w:pPr>
    </w:p>
    <w:p w14:paraId="3797A7A3" w14:textId="7E1706B1" w:rsidR="00E953C3" w:rsidRDefault="00E953C3" w:rsidP="00E953C3">
      <w:pPr>
        <w:autoSpaceDE w:val="0"/>
        <w:autoSpaceDN w:val="0"/>
        <w:spacing w:line="360" w:lineRule="auto"/>
        <w:jc w:val="both"/>
        <w:rPr>
          <w:rFonts w:ascii="Arial" w:hAnsi="Arial" w:cs="Arial"/>
          <w:sz w:val="24"/>
          <w:szCs w:val="24"/>
        </w:rPr>
      </w:pPr>
      <w:r w:rsidRPr="00A2332C">
        <w:rPr>
          <w:rFonts w:ascii="Arial" w:hAnsi="Arial" w:cs="Arial"/>
          <w:sz w:val="24"/>
          <w:szCs w:val="24"/>
        </w:rPr>
        <w:t>Sendo assim o Termo de Compromisso de Estágio – TCE deverá estar ativo no semestre em que o aluno estiver matriculado na disciplina. Para a entrega do Relatório de Estágio Supervisionado será necessário anexar uma cópia do referido TCE.</w:t>
      </w:r>
    </w:p>
    <w:p w14:paraId="5468B361" w14:textId="4FB66C79" w:rsidR="00E953C3" w:rsidRDefault="00E953C3" w:rsidP="00E953C3">
      <w:pPr>
        <w:autoSpaceDE w:val="0"/>
        <w:autoSpaceDN w:val="0"/>
        <w:spacing w:line="360" w:lineRule="auto"/>
        <w:jc w:val="both"/>
        <w:rPr>
          <w:rFonts w:ascii="Arial" w:hAnsi="Arial" w:cs="Arial"/>
          <w:sz w:val="24"/>
          <w:szCs w:val="24"/>
        </w:rPr>
      </w:pPr>
    </w:p>
    <w:p w14:paraId="246C4ECD" w14:textId="5D9D344A" w:rsidR="000178DF" w:rsidRDefault="000178DF">
      <w:pPr>
        <w:rPr>
          <w:rFonts w:ascii="Arial" w:hAnsi="Arial" w:cs="Arial"/>
          <w:sz w:val="24"/>
          <w:szCs w:val="24"/>
        </w:rPr>
      </w:pPr>
      <w:r>
        <w:rPr>
          <w:rFonts w:ascii="Arial" w:hAnsi="Arial" w:cs="Arial"/>
          <w:sz w:val="24"/>
          <w:szCs w:val="24"/>
        </w:rPr>
        <w:br w:type="page"/>
      </w:r>
    </w:p>
    <w:p w14:paraId="3704E34D" w14:textId="77777777" w:rsidR="00E953C3" w:rsidRDefault="00E953C3" w:rsidP="00E953C3">
      <w:pPr>
        <w:pStyle w:val="p2"/>
        <w:widowControl/>
        <w:numPr>
          <w:ilvl w:val="0"/>
          <w:numId w:val="4"/>
        </w:numPr>
        <w:tabs>
          <w:tab w:val="clear" w:pos="720"/>
        </w:tabs>
        <w:spacing w:line="360" w:lineRule="auto"/>
        <w:ind w:left="0" w:firstLine="0"/>
        <w:jc w:val="both"/>
        <w:rPr>
          <w:rFonts w:ascii="Arial" w:hAnsi="Arial" w:cs="Arial"/>
          <w:b/>
          <w:color w:val="000000"/>
        </w:rPr>
      </w:pPr>
      <w:r w:rsidRPr="00DF052F">
        <w:rPr>
          <w:rFonts w:ascii="Arial" w:hAnsi="Arial" w:cs="Arial"/>
          <w:b/>
          <w:color w:val="000000"/>
        </w:rPr>
        <w:lastRenderedPageBreak/>
        <w:t>Alunos que trabalham sob o regime CLT, funcionários públicos ou que constituem personalidade jurídica</w:t>
      </w:r>
    </w:p>
    <w:p w14:paraId="5190C71B" w14:textId="77777777" w:rsidR="00E953C3" w:rsidRPr="00621CEE" w:rsidRDefault="00E953C3" w:rsidP="00E953C3">
      <w:pPr>
        <w:pStyle w:val="p2"/>
        <w:widowControl/>
        <w:tabs>
          <w:tab w:val="clear" w:pos="720"/>
        </w:tabs>
        <w:spacing w:line="360" w:lineRule="auto"/>
        <w:jc w:val="both"/>
        <w:rPr>
          <w:rFonts w:ascii="Arial" w:hAnsi="Arial" w:cs="Arial"/>
          <w:b/>
          <w:color w:val="000000"/>
        </w:rPr>
      </w:pPr>
      <w:r w:rsidRPr="00621CEE">
        <w:rPr>
          <w:rFonts w:ascii="Arial" w:hAnsi="Arial" w:cs="Arial"/>
          <w:color w:val="000000"/>
        </w:rPr>
        <w:t>Os alunos que durante o curso já exercem a prática profissional na área do curso deverão elaborar o Relatório para equivalência de Estágio Supervisionado. Dever</w:t>
      </w:r>
      <w:r>
        <w:rPr>
          <w:rFonts w:ascii="Arial" w:hAnsi="Arial" w:cs="Arial"/>
          <w:color w:val="000000"/>
        </w:rPr>
        <w:t>ão</w:t>
      </w:r>
      <w:r w:rsidRPr="00621CEE">
        <w:rPr>
          <w:rFonts w:ascii="Arial" w:hAnsi="Arial" w:cs="Arial"/>
          <w:color w:val="000000"/>
        </w:rPr>
        <w:t xml:space="preserve"> fazer parte como anexo ao Relatório os</w:t>
      </w:r>
      <w:r w:rsidRPr="00621CEE">
        <w:rPr>
          <w:rFonts w:ascii="Arial" w:hAnsi="Arial" w:cs="Arial"/>
        </w:rPr>
        <w:t xml:space="preserve"> documentos que comprovem seu vínculo empregatício:  </w:t>
      </w:r>
    </w:p>
    <w:p w14:paraId="3A33313F" w14:textId="77777777" w:rsidR="00E953C3" w:rsidRDefault="00E953C3" w:rsidP="00E953C3">
      <w:pPr>
        <w:pStyle w:val="Ttulo1"/>
        <w:spacing w:line="360" w:lineRule="auto"/>
        <w:jc w:val="both"/>
        <w:rPr>
          <w:rFonts w:ascii="Arial" w:hAnsi="Arial" w:cs="Arial"/>
          <w:b w:val="0"/>
          <w:sz w:val="24"/>
          <w:szCs w:val="24"/>
        </w:rPr>
      </w:pPr>
      <w:r>
        <w:rPr>
          <w:rFonts w:ascii="Arial" w:hAnsi="Arial" w:cs="Arial"/>
          <w:b w:val="0"/>
          <w:sz w:val="24"/>
          <w:szCs w:val="24"/>
        </w:rPr>
        <w:t>a</w:t>
      </w:r>
      <w:r w:rsidRPr="00FE324A">
        <w:rPr>
          <w:rFonts w:ascii="Arial" w:hAnsi="Arial" w:cs="Arial"/>
          <w:b w:val="0"/>
          <w:sz w:val="24"/>
          <w:szCs w:val="24"/>
        </w:rPr>
        <w:t xml:space="preserve">) </w:t>
      </w:r>
      <w:r>
        <w:rPr>
          <w:rFonts w:ascii="Arial" w:hAnsi="Arial" w:cs="Arial"/>
          <w:b w:val="0"/>
          <w:sz w:val="24"/>
          <w:szCs w:val="24"/>
        </w:rPr>
        <w:t>Regime de contratação pela CL</w:t>
      </w:r>
      <w:r w:rsidRPr="00FE324A">
        <w:rPr>
          <w:rFonts w:ascii="Arial" w:hAnsi="Arial" w:cs="Arial"/>
          <w:b w:val="0"/>
          <w:sz w:val="24"/>
          <w:szCs w:val="24"/>
        </w:rPr>
        <w:t>T</w:t>
      </w:r>
      <w:r>
        <w:rPr>
          <w:rFonts w:ascii="Arial" w:hAnsi="Arial" w:cs="Arial"/>
          <w:b w:val="0"/>
          <w:sz w:val="24"/>
          <w:szCs w:val="24"/>
        </w:rPr>
        <w:t>:</w:t>
      </w:r>
      <w:r w:rsidRPr="00FE324A">
        <w:rPr>
          <w:rFonts w:ascii="Arial" w:hAnsi="Arial" w:cs="Arial"/>
          <w:b w:val="0"/>
          <w:sz w:val="24"/>
          <w:szCs w:val="24"/>
        </w:rPr>
        <w:t xml:space="preserve"> Carteira de Trabalho e declaração de vínculo emitido pelo </w:t>
      </w:r>
      <w:r>
        <w:rPr>
          <w:rFonts w:ascii="Arial" w:hAnsi="Arial" w:cs="Arial"/>
          <w:b w:val="0"/>
          <w:sz w:val="24"/>
          <w:szCs w:val="24"/>
        </w:rPr>
        <w:t>D</w:t>
      </w:r>
      <w:r w:rsidRPr="00FE324A">
        <w:rPr>
          <w:rFonts w:ascii="Arial" w:hAnsi="Arial" w:cs="Arial"/>
          <w:b w:val="0"/>
          <w:sz w:val="24"/>
          <w:szCs w:val="24"/>
        </w:rPr>
        <w:t xml:space="preserve">epartamento de </w:t>
      </w:r>
      <w:r>
        <w:rPr>
          <w:rFonts w:ascii="Arial" w:hAnsi="Arial" w:cs="Arial"/>
          <w:b w:val="0"/>
          <w:sz w:val="24"/>
          <w:szCs w:val="24"/>
        </w:rPr>
        <w:t>R</w:t>
      </w:r>
      <w:r w:rsidRPr="00FE324A">
        <w:rPr>
          <w:rFonts w:ascii="Arial" w:hAnsi="Arial" w:cs="Arial"/>
          <w:b w:val="0"/>
          <w:sz w:val="24"/>
          <w:szCs w:val="24"/>
        </w:rPr>
        <w:t xml:space="preserve">ecursos </w:t>
      </w:r>
      <w:r>
        <w:rPr>
          <w:rFonts w:ascii="Arial" w:hAnsi="Arial" w:cs="Arial"/>
          <w:b w:val="0"/>
          <w:sz w:val="24"/>
          <w:szCs w:val="24"/>
        </w:rPr>
        <w:t xml:space="preserve">Humanos; </w:t>
      </w:r>
    </w:p>
    <w:p w14:paraId="58F520F1" w14:textId="77777777" w:rsidR="00E953C3" w:rsidRDefault="00E953C3" w:rsidP="00E953C3">
      <w:pPr>
        <w:pStyle w:val="Ttulo1"/>
        <w:spacing w:line="360" w:lineRule="auto"/>
        <w:jc w:val="both"/>
        <w:rPr>
          <w:rFonts w:ascii="Arial" w:hAnsi="Arial" w:cs="Arial"/>
          <w:b w:val="0"/>
          <w:sz w:val="24"/>
          <w:szCs w:val="24"/>
        </w:rPr>
      </w:pPr>
      <w:r>
        <w:rPr>
          <w:rFonts w:ascii="Arial" w:hAnsi="Arial" w:cs="Arial"/>
          <w:b w:val="0"/>
          <w:sz w:val="24"/>
          <w:szCs w:val="24"/>
        </w:rPr>
        <w:t>b</w:t>
      </w:r>
      <w:r w:rsidRPr="00FE324A">
        <w:rPr>
          <w:rFonts w:ascii="Arial" w:hAnsi="Arial" w:cs="Arial"/>
          <w:b w:val="0"/>
          <w:sz w:val="24"/>
          <w:szCs w:val="24"/>
        </w:rPr>
        <w:t xml:space="preserve">) </w:t>
      </w:r>
      <w:r>
        <w:rPr>
          <w:rFonts w:ascii="Arial" w:hAnsi="Arial" w:cs="Arial"/>
          <w:b w:val="0"/>
          <w:sz w:val="24"/>
          <w:szCs w:val="24"/>
        </w:rPr>
        <w:t>Funcionário público:</w:t>
      </w:r>
      <w:r w:rsidRPr="00FE324A">
        <w:rPr>
          <w:rFonts w:ascii="Arial" w:hAnsi="Arial" w:cs="Arial"/>
          <w:b w:val="0"/>
          <w:sz w:val="24"/>
          <w:szCs w:val="24"/>
        </w:rPr>
        <w:t xml:space="preserve"> Portaria de Nomeação</w:t>
      </w:r>
      <w:r>
        <w:rPr>
          <w:rFonts w:ascii="Arial" w:hAnsi="Arial" w:cs="Arial"/>
          <w:b w:val="0"/>
          <w:sz w:val="24"/>
          <w:szCs w:val="24"/>
        </w:rPr>
        <w:t xml:space="preserve"> publicada no Diário Oficial</w:t>
      </w:r>
      <w:r w:rsidRPr="00FE324A">
        <w:rPr>
          <w:rFonts w:ascii="Arial" w:hAnsi="Arial" w:cs="Arial"/>
          <w:b w:val="0"/>
          <w:sz w:val="24"/>
          <w:szCs w:val="24"/>
        </w:rPr>
        <w:t xml:space="preserve"> e </w:t>
      </w:r>
    </w:p>
    <w:p w14:paraId="4EFD9C56" w14:textId="77777777" w:rsidR="00E953C3" w:rsidRPr="00FE324A" w:rsidRDefault="00E953C3" w:rsidP="00E953C3">
      <w:pPr>
        <w:pStyle w:val="Ttulo1"/>
        <w:spacing w:line="360" w:lineRule="auto"/>
        <w:jc w:val="both"/>
        <w:rPr>
          <w:rFonts w:ascii="Arial" w:hAnsi="Arial" w:cs="Arial"/>
          <w:b w:val="0"/>
          <w:sz w:val="24"/>
          <w:szCs w:val="24"/>
        </w:rPr>
      </w:pPr>
      <w:r>
        <w:rPr>
          <w:rFonts w:ascii="Arial" w:hAnsi="Arial" w:cs="Arial"/>
          <w:b w:val="0"/>
          <w:sz w:val="24"/>
          <w:szCs w:val="24"/>
        </w:rPr>
        <w:t>c</w:t>
      </w:r>
      <w:r w:rsidRPr="00FE324A">
        <w:rPr>
          <w:rFonts w:ascii="Arial" w:hAnsi="Arial" w:cs="Arial"/>
          <w:b w:val="0"/>
          <w:sz w:val="24"/>
          <w:szCs w:val="24"/>
        </w:rPr>
        <w:t xml:space="preserve">) </w:t>
      </w:r>
      <w:r>
        <w:rPr>
          <w:rFonts w:ascii="Arial" w:hAnsi="Arial" w:cs="Arial"/>
          <w:b w:val="0"/>
          <w:sz w:val="24"/>
          <w:szCs w:val="24"/>
        </w:rPr>
        <w:t xml:space="preserve">Acionista ou autônomo: </w:t>
      </w:r>
      <w:r w:rsidRPr="00FE324A">
        <w:rPr>
          <w:rFonts w:ascii="Arial" w:hAnsi="Arial" w:cs="Arial"/>
          <w:b w:val="0"/>
          <w:sz w:val="24"/>
          <w:szCs w:val="24"/>
        </w:rPr>
        <w:t xml:space="preserve">contrato social </w:t>
      </w:r>
      <w:r>
        <w:rPr>
          <w:rFonts w:ascii="Arial" w:hAnsi="Arial" w:cs="Arial"/>
          <w:b w:val="0"/>
          <w:sz w:val="24"/>
          <w:szCs w:val="24"/>
        </w:rPr>
        <w:t>ou</w:t>
      </w:r>
      <w:r w:rsidRPr="00FE324A">
        <w:rPr>
          <w:rFonts w:ascii="Arial" w:hAnsi="Arial" w:cs="Arial"/>
          <w:b w:val="0"/>
          <w:sz w:val="24"/>
          <w:szCs w:val="24"/>
        </w:rPr>
        <w:t xml:space="preserve"> documento que comprove sua participação efetiva na empresa</w:t>
      </w:r>
      <w:r>
        <w:rPr>
          <w:rFonts w:ascii="Arial" w:hAnsi="Arial" w:cs="Arial"/>
          <w:b w:val="0"/>
          <w:sz w:val="24"/>
          <w:szCs w:val="24"/>
        </w:rPr>
        <w:t xml:space="preserve"> e funcionamento da empresa</w:t>
      </w:r>
      <w:r w:rsidRPr="00FE324A">
        <w:rPr>
          <w:rFonts w:ascii="Arial" w:hAnsi="Arial" w:cs="Arial"/>
          <w:b w:val="0"/>
          <w:sz w:val="24"/>
          <w:szCs w:val="24"/>
        </w:rPr>
        <w:t>.</w:t>
      </w:r>
    </w:p>
    <w:p w14:paraId="72636076" w14:textId="77777777" w:rsidR="00E953C3" w:rsidRDefault="00E953C3" w:rsidP="00E953C3">
      <w:pPr>
        <w:autoSpaceDE w:val="0"/>
        <w:autoSpaceDN w:val="0"/>
        <w:spacing w:line="360" w:lineRule="auto"/>
        <w:jc w:val="both"/>
        <w:rPr>
          <w:rFonts w:ascii="Arial" w:hAnsi="Arial" w:cs="Arial"/>
          <w:color w:val="000000"/>
          <w:sz w:val="24"/>
          <w:szCs w:val="24"/>
        </w:rPr>
      </w:pPr>
    </w:p>
    <w:p w14:paraId="69788B2C" w14:textId="77777777" w:rsidR="00E953C3" w:rsidRDefault="00E953C3" w:rsidP="00E953C3">
      <w:pPr>
        <w:numPr>
          <w:ilvl w:val="0"/>
          <w:numId w:val="4"/>
        </w:numPr>
        <w:autoSpaceDE w:val="0"/>
        <w:autoSpaceDN w:val="0"/>
        <w:spacing w:after="0" w:line="360" w:lineRule="auto"/>
        <w:ind w:left="0" w:firstLine="0"/>
        <w:jc w:val="both"/>
        <w:rPr>
          <w:rFonts w:ascii="Arial" w:hAnsi="Arial" w:cs="Arial"/>
          <w:b/>
          <w:color w:val="000000"/>
          <w:sz w:val="24"/>
          <w:szCs w:val="24"/>
        </w:rPr>
      </w:pPr>
      <w:r w:rsidRPr="003F50AE">
        <w:rPr>
          <w:rFonts w:ascii="Arial" w:hAnsi="Arial" w:cs="Arial"/>
          <w:b/>
          <w:color w:val="000000"/>
          <w:sz w:val="24"/>
          <w:szCs w:val="24"/>
        </w:rPr>
        <w:t>Estágio sem remuneração</w:t>
      </w:r>
    </w:p>
    <w:p w14:paraId="507FFE03" w14:textId="77777777" w:rsidR="00E953C3" w:rsidRPr="003F50AE" w:rsidRDefault="00E953C3" w:rsidP="00E953C3">
      <w:pPr>
        <w:autoSpaceDE w:val="0"/>
        <w:autoSpaceDN w:val="0"/>
        <w:spacing w:line="360" w:lineRule="auto"/>
        <w:jc w:val="both"/>
        <w:rPr>
          <w:rFonts w:ascii="Arial" w:hAnsi="Arial" w:cs="Arial"/>
          <w:b/>
          <w:color w:val="000000"/>
          <w:sz w:val="24"/>
          <w:szCs w:val="24"/>
        </w:rPr>
      </w:pPr>
    </w:p>
    <w:p w14:paraId="59408990" w14:textId="77777777" w:rsidR="00E953C3" w:rsidRPr="000F075C" w:rsidRDefault="00E953C3" w:rsidP="00E953C3">
      <w:pPr>
        <w:autoSpaceDE w:val="0"/>
        <w:autoSpaceDN w:val="0"/>
        <w:spacing w:line="360" w:lineRule="auto"/>
        <w:jc w:val="both"/>
        <w:rPr>
          <w:rFonts w:ascii="Arial" w:hAnsi="Arial" w:cs="Arial"/>
          <w:sz w:val="24"/>
          <w:szCs w:val="24"/>
        </w:rPr>
      </w:pPr>
      <w:r w:rsidRPr="000F075C">
        <w:rPr>
          <w:rFonts w:ascii="Arial" w:hAnsi="Arial" w:cs="Arial"/>
          <w:sz w:val="24"/>
          <w:szCs w:val="24"/>
        </w:rPr>
        <w:t xml:space="preserve">A Fatec ZL disponibiliza para os alunos no último semestre do curso, vagas para cumprimento do Estágio Supervisionado como voluntários. Para isso os alunos devem procurar os coordenadores dos cursos no início do semestre letivo onde os mesmos informarão </w:t>
      </w:r>
      <w:r w:rsidRPr="009C380C">
        <w:rPr>
          <w:rFonts w:ascii="Arial" w:hAnsi="Arial" w:cs="Arial"/>
          <w:sz w:val="24"/>
          <w:szCs w:val="24"/>
        </w:rPr>
        <w:t>se há vagas e</w:t>
      </w:r>
      <w:r w:rsidRPr="000F075C">
        <w:rPr>
          <w:rFonts w:ascii="Arial" w:hAnsi="Arial" w:cs="Arial"/>
          <w:sz w:val="24"/>
          <w:szCs w:val="24"/>
        </w:rPr>
        <w:t xml:space="preserve"> quais os projetos serão oferecidos. </w:t>
      </w:r>
    </w:p>
    <w:p w14:paraId="1BEA364D" w14:textId="77777777" w:rsidR="00E953C3" w:rsidRDefault="00E953C3" w:rsidP="00E953C3">
      <w:pPr>
        <w:autoSpaceDE w:val="0"/>
        <w:autoSpaceDN w:val="0"/>
        <w:spacing w:line="360" w:lineRule="auto"/>
        <w:jc w:val="both"/>
        <w:rPr>
          <w:rFonts w:ascii="Arial" w:hAnsi="Arial" w:cs="Arial"/>
          <w:sz w:val="24"/>
          <w:szCs w:val="24"/>
        </w:rPr>
      </w:pPr>
    </w:p>
    <w:p w14:paraId="0331EB6A" w14:textId="77777777" w:rsidR="00E953C3" w:rsidRDefault="00E953C3" w:rsidP="00E953C3">
      <w:pPr>
        <w:autoSpaceDE w:val="0"/>
        <w:autoSpaceDN w:val="0"/>
        <w:spacing w:line="360" w:lineRule="auto"/>
        <w:jc w:val="both"/>
        <w:rPr>
          <w:rFonts w:ascii="Arial" w:hAnsi="Arial" w:cs="Arial"/>
          <w:sz w:val="24"/>
          <w:szCs w:val="24"/>
        </w:rPr>
      </w:pPr>
      <w:r w:rsidRPr="002C526B">
        <w:rPr>
          <w:rFonts w:ascii="Arial" w:hAnsi="Arial" w:cs="Arial"/>
          <w:sz w:val="24"/>
          <w:szCs w:val="24"/>
        </w:rPr>
        <w:t xml:space="preserve">Os alunos selecionados deverão </w:t>
      </w:r>
      <w:r>
        <w:rPr>
          <w:rFonts w:ascii="Arial" w:hAnsi="Arial" w:cs="Arial"/>
          <w:sz w:val="24"/>
          <w:szCs w:val="24"/>
        </w:rPr>
        <w:t xml:space="preserve">providenciar </w:t>
      </w:r>
      <w:r w:rsidRPr="002C526B">
        <w:rPr>
          <w:rFonts w:ascii="Arial" w:hAnsi="Arial" w:cs="Arial"/>
          <w:sz w:val="24"/>
          <w:szCs w:val="24"/>
        </w:rPr>
        <w:t>a apólice de seguro contra acidentes pessoais e preencher o Termo de Adesão de Voluntário para iniciar o estágio que terá duração de 240h</w:t>
      </w:r>
      <w:r>
        <w:rPr>
          <w:rFonts w:ascii="Arial" w:hAnsi="Arial" w:cs="Arial"/>
          <w:sz w:val="24"/>
          <w:szCs w:val="24"/>
        </w:rPr>
        <w:t xml:space="preserve"> dentro do semestre letivo.</w:t>
      </w:r>
    </w:p>
    <w:p w14:paraId="2D20E0E7" w14:textId="77777777" w:rsidR="00E953C3" w:rsidRDefault="00E953C3" w:rsidP="00E953C3">
      <w:pPr>
        <w:autoSpaceDE w:val="0"/>
        <w:autoSpaceDN w:val="0"/>
        <w:spacing w:line="360" w:lineRule="auto"/>
        <w:jc w:val="both"/>
        <w:rPr>
          <w:rFonts w:ascii="Arial" w:hAnsi="Arial" w:cs="Arial"/>
          <w:sz w:val="24"/>
          <w:szCs w:val="24"/>
        </w:rPr>
      </w:pPr>
    </w:p>
    <w:p w14:paraId="6160DBE1" w14:textId="5DE1DCA4" w:rsidR="00E953C3" w:rsidRDefault="00E953C3" w:rsidP="00E953C3">
      <w:pPr>
        <w:autoSpaceDE w:val="0"/>
        <w:autoSpaceDN w:val="0"/>
        <w:spacing w:line="360" w:lineRule="auto"/>
        <w:jc w:val="both"/>
        <w:rPr>
          <w:rFonts w:ascii="Arial" w:hAnsi="Arial" w:cs="Arial"/>
          <w:sz w:val="24"/>
          <w:szCs w:val="24"/>
        </w:rPr>
      </w:pPr>
      <w:r>
        <w:rPr>
          <w:rFonts w:ascii="Arial" w:hAnsi="Arial" w:cs="Arial"/>
          <w:sz w:val="24"/>
          <w:szCs w:val="24"/>
        </w:rPr>
        <w:t>Os alunos também podem realizar o estágio sem remuneração em empresas. Para isso deve-se providenciar o Convênio de Concessão de Estágio, Termo de Compromisso de Estágio e apólice de seguro contra acidentes pessoais.</w:t>
      </w:r>
    </w:p>
    <w:p w14:paraId="3CDA79C9" w14:textId="247EF7AD" w:rsidR="000178DF" w:rsidRDefault="000178DF" w:rsidP="00E953C3">
      <w:pPr>
        <w:autoSpaceDE w:val="0"/>
        <w:autoSpaceDN w:val="0"/>
        <w:spacing w:line="360" w:lineRule="auto"/>
        <w:jc w:val="both"/>
        <w:rPr>
          <w:rFonts w:ascii="Arial" w:hAnsi="Arial" w:cs="Arial"/>
          <w:sz w:val="24"/>
          <w:szCs w:val="24"/>
        </w:rPr>
      </w:pPr>
    </w:p>
    <w:p w14:paraId="35F071A7" w14:textId="6444EA48" w:rsidR="000178DF" w:rsidRDefault="000178DF">
      <w:pPr>
        <w:rPr>
          <w:rFonts w:ascii="Arial" w:hAnsi="Arial" w:cs="Arial"/>
          <w:sz w:val="24"/>
          <w:szCs w:val="24"/>
        </w:rPr>
      </w:pPr>
      <w:r>
        <w:rPr>
          <w:rFonts w:ascii="Arial" w:hAnsi="Arial" w:cs="Arial"/>
          <w:sz w:val="24"/>
          <w:szCs w:val="24"/>
        </w:rPr>
        <w:br w:type="page"/>
      </w:r>
    </w:p>
    <w:p w14:paraId="4279667A" w14:textId="77777777" w:rsidR="00E953C3" w:rsidRPr="0040355F" w:rsidRDefault="00E953C3" w:rsidP="00E953C3">
      <w:pPr>
        <w:pStyle w:val="PargrafodaLista"/>
        <w:numPr>
          <w:ilvl w:val="0"/>
          <w:numId w:val="4"/>
        </w:numPr>
        <w:autoSpaceDE w:val="0"/>
        <w:autoSpaceDN w:val="0"/>
        <w:spacing w:line="360" w:lineRule="auto"/>
        <w:jc w:val="both"/>
        <w:rPr>
          <w:rFonts w:ascii="Arial" w:hAnsi="Arial" w:cs="Arial"/>
          <w:b/>
          <w:sz w:val="24"/>
          <w:szCs w:val="24"/>
        </w:rPr>
      </w:pPr>
      <w:r w:rsidRPr="0040355F">
        <w:rPr>
          <w:rFonts w:ascii="Arial" w:hAnsi="Arial" w:cs="Arial"/>
          <w:b/>
          <w:sz w:val="24"/>
          <w:szCs w:val="24"/>
        </w:rPr>
        <w:lastRenderedPageBreak/>
        <w:t>Iniciação Científica</w:t>
      </w:r>
    </w:p>
    <w:p w14:paraId="465D39FA" w14:textId="77777777" w:rsidR="00E953C3" w:rsidRPr="0040355F" w:rsidRDefault="00E953C3" w:rsidP="00E953C3">
      <w:pPr>
        <w:autoSpaceDE w:val="0"/>
        <w:autoSpaceDN w:val="0"/>
        <w:spacing w:line="360" w:lineRule="auto"/>
        <w:ind w:left="360"/>
        <w:jc w:val="both"/>
        <w:rPr>
          <w:rFonts w:ascii="Arial" w:hAnsi="Arial" w:cs="Arial"/>
          <w:b/>
          <w:sz w:val="24"/>
          <w:szCs w:val="24"/>
        </w:rPr>
      </w:pPr>
    </w:p>
    <w:p w14:paraId="0185F5A1" w14:textId="77777777" w:rsidR="00E953C3" w:rsidRPr="0040355F" w:rsidRDefault="00E953C3" w:rsidP="00E953C3">
      <w:pPr>
        <w:autoSpaceDE w:val="0"/>
        <w:autoSpaceDN w:val="0"/>
        <w:spacing w:line="360" w:lineRule="auto"/>
        <w:jc w:val="both"/>
        <w:rPr>
          <w:rFonts w:ascii="Arial" w:hAnsi="Arial" w:cs="Arial"/>
          <w:sz w:val="24"/>
          <w:szCs w:val="24"/>
        </w:rPr>
      </w:pPr>
      <w:r w:rsidRPr="0040355F">
        <w:rPr>
          <w:rFonts w:ascii="Arial" w:hAnsi="Arial" w:cs="Arial"/>
          <w:sz w:val="24"/>
          <w:szCs w:val="24"/>
        </w:rPr>
        <w:t>As atividades de pesquisa aplicada desenvolvidas em projetos de Iniciação Científica e/ou Iniciação em Desenvolvimento Tecnológico e Inovação, se executadas, podem ser consideradas como Estágio Curricular, desde que sejam comprovadas, no mínimo, as cargas horárias totais respectivas a cada atividade. Esta modalidade faz parte do projeto pedagógico dos Cursos Superiores de Tecnologia em Desenvolvimento de Produtos Plásticos e Desenvolvimento de Software Multiplataforma.</w:t>
      </w:r>
    </w:p>
    <w:p w14:paraId="0B2CD1BF" w14:textId="77777777" w:rsidR="00E953C3" w:rsidRPr="007E3C6F" w:rsidRDefault="00E953C3" w:rsidP="00E953C3">
      <w:pPr>
        <w:pStyle w:val="Ttulo1"/>
        <w:spacing w:line="360" w:lineRule="auto"/>
        <w:rPr>
          <w:rFonts w:ascii="Arial" w:hAnsi="Arial" w:cs="Arial"/>
          <w:color w:val="000000"/>
          <w:sz w:val="28"/>
          <w:szCs w:val="24"/>
        </w:rPr>
      </w:pPr>
      <w:bookmarkStart w:id="4" w:name="_Toc283219135"/>
      <w:r w:rsidRPr="007E3C6F">
        <w:rPr>
          <w:rFonts w:ascii="Arial" w:hAnsi="Arial" w:cs="Arial"/>
          <w:color w:val="000000"/>
          <w:sz w:val="28"/>
          <w:szCs w:val="24"/>
        </w:rPr>
        <w:t>Relatório de Estágio Supervisionado</w:t>
      </w:r>
      <w:bookmarkEnd w:id="4"/>
    </w:p>
    <w:p w14:paraId="51773EF7" w14:textId="77777777" w:rsidR="00E953C3" w:rsidRDefault="00E953C3" w:rsidP="00E953C3">
      <w:pPr>
        <w:pStyle w:val="Corpodetexto"/>
        <w:spacing w:line="360" w:lineRule="auto"/>
        <w:rPr>
          <w:rFonts w:cs="Arial"/>
          <w:color w:val="000000"/>
        </w:rPr>
      </w:pPr>
      <w:r w:rsidRPr="00DF052F">
        <w:rPr>
          <w:rFonts w:cs="Arial"/>
          <w:color w:val="000000"/>
        </w:rPr>
        <w:t>O aluno deverá estar regularmente matriculado na disciplina de Estágio Supervisionado</w:t>
      </w:r>
      <w:r w:rsidRPr="00950D39">
        <w:rPr>
          <w:rFonts w:cs="Arial"/>
          <w:color w:val="000000"/>
        </w:rPr>
        <w:t xml:space="preserve"> </w:t>
      </w:r>
      <w:r>
        <w:rPr>
          <w:rFonts w:cs="Arial"/>
          <w:color w:val="000000"/>
        </w:rPr>
        <w:t xml:space="preserve">para, ao </w:t>
      </w:r>
      <w:r w:rsidRPr="00DF052F">
        <w:rPr>
          <w:rFonts w:cs="Arial"/>
          <w:color w:val="000000"/>
        </w:rPr>
        <w:t>final do cumprimento da carga horária exigi</w:t>
      </w:r>
      <w:r>
        <w:rPr>
          <w:rFonts w:cs="Arial"/>
          <w:color w:val="000000"/>
        </w:rPr>
        <w:t xml:space="preserve">da, </w:t>
      </w:r>
      <w:r w:rsidRPr="00DF052F">
        <w:rPr>
          <w:rFonts w:cs="Arial"/>
          <w:color w:val="000000"/>
        </w:rPr>
        <w:t xml:space="preserve">apresentar o Relatório </w:t>
      </w:r>
      <w:r>
        <w:rPr>
          <w:rFonts w:cs="Arial"/>
          <w:color w:val="000000"/>
        </w:rPr>
        <w:t xml:space="preserve">de </w:t>
      </w:r>
      <w:r w:rsidRPr="00DF052F">
        <w:rPr>
          <w:rFonts w:cs="Arial"/>
          <w:color w:val="000000"/>
        </w:rPr>
        <w:t>Estágio Supervisionado de acordo com as normas técnicas da ABNT</w:t>
      </w:r>
      <w:r>
        <w:rPr>
          <w:rFonts w:cs="Arial"/>
          <w:color w:val="000000"/>
        </w:rPr>
        <w:t>.</w:t>
      </w:r>
      <w:r w:rsidRPr="00DF052F">
        <w:rPr>
          <w:rFonts w:cs="Arial"/>
          <w:color w:val="000000"/>
        </w:rPr>
        <w:t xml:space="preserve"> </w:t>
      </w:r>
    </w:p>
    <w:p w14:paraId="66B76002" w14:textId="77777777" w:rsidR="00E953C3" w:rsidRPr="000F075C" w:rsidRDefault="00E953C3" w:rsidP="00E953C3">
      <w:pPr>
        <w:pStyle w:val="Corpodetexto"/>
        <w:spacing w:line="360" w:lineRule="auto"/>
        <w:rPr>
          <w:rFonts w:cs="Arial"/>
        </w:rPr>
      </w:pPr>
    </w:p>
    <w:p w14:paraId="23EB1FD2" w14:textId="77777777" w:rsidR="00E953C3" w:rsidRPr="009470B1" w:rsidRDefault="00E953C3" w:rsidP="00E953C3">
      <w:pPr>
        <w:pStyle w:val="Corpodetexto"/>
        <w:spacing w:line="360" w:lineRule="auto"/>
        <w:rPr>
          <w:rFonts w:cs="Arial"/>
        </w:rPr>
      </w:pPr>
      <w:r w:rsidRPr="009470B1">
        <w:rPr>
          <w:rFonts w:cs="Arial"/>
        </w:rPr>
        <w:t>No início do semestre letivo o aluno deverá entregar no Setor de Estágio o Requerimento de Estágio Supervisionado com os seus dados, da empresa, vigência do Relatório, horário de estágio e objeto geral. Esse Requerimento deverá ser digitado e assinado somente pelo aluno.</w:t>
      </w:r>
      <w:r>
        <w:rPr>
          <w:rFonts w:cs="Arial"/>
        </w:rPr>
        <w:t xml:space="preserve"> Anexar documentos que comprovem o tipo de relatório.</w:t>
      </w:r>
    </w:p>
    <w:p w14:paraId="0E306EC5" w14:textId="77777777" w:rsidR="00E953C3" w:rsidRPr="000F075C" w:rsidRDefault="00E953C3" w:rsidP="00E953C3">
      <w:pPr>
        <w:pStyle w:val="Corpodetexto"/>
        <w:spacing w:line="360" w:lineRule="auto"/>
        <w:rPr>
          <w:rFonts w:cs="Arial"/>
        </w:rPr>
      </w:pPr>
    </w:p>
    <w:p w14:paraId="731626DF" w14:textId="2B7638A6" w:rsidR="00E953C3" w:rsidRDefault="00E953C3" w:rsidP="00E953C3">
      <w:pPr>
        <w:pStyle w:val="Corpodetexto"/>
        <w:spacing w:line="360" w:lineRule="auto"/>
        <w:rPr>
          <w:rFonts w:cs="Arial"/>
        </w:rPr>
      </w:pPr>
      <w:r w:rsidRPr="000F075C">
        <w:rPr>
          <w:rFonts w:cs="Arial"/>
        </w:rPr>
        <w:t>Em seguida deverá elaborar o Relatório de Estágio Supervisionado cujos modelos estarão disponíveis no site da Fatec ZL de acordo com cada tipo de estágio:</w:t>
      </w:r>
    </w:p>
    <w:p w14:paraId="7167F66B" w14:textId="77777777" w:rsidR="000178DF" w:rsidRPr="000F075C" w:rsidRDefault="000178DF" w:rsidP="00E953C3">
      <w:pPr>
        <w:pStyle w:val="Corpodetexto"/>
        <w:spacing w:line="360" w:lineRule="auto"/>
        <w:rPr>
          <w:rFonts w:cs="Arial"/>
        </w:rPr>
      </w:pPr>
    </w:p>
    <w:p w14:paraId="6F348580" w14:textId="77777777" w:rsidR="00E953C3" w:rsidRDefault="00E953C3" w:rsidP="00E953C3">
      <w:pPr>
        <w:pStyle w:val="Corpodetexto"/>
        <w:spacing w:line="360" w:lineRule="auto"/>
        <w:rPr>
          <w:rFonts w:cs="Arial"/>
          <w:color w:val="000000"/>
        </w:rPr>
      </w:pPr>
      <w:r w:rsidRPr="0025359F">
        <w:rPr>
          <w:rFonts w:cs="Arial"/>
          <w:b/>
          <w:color w:val="000000"/>
        </w:rPr>
        <w:t>Anexo I</w:t>
      </w:r>
      <w:r>
        <w:rPr>
          <w:rFonts w:cs="Arial"/>
          <w:color w:val="000000"/>
        </w:rPr>
        <w:t xml:space="preserve"> – Este Relatório destina-se aos alunos que estão realizando o estágio remunerado e que tenham o Termo de Compromisso de Estágio – TCE ativo e assinado pela Empresa Concedente, pela Instituição de Ensino e pelo Agente de Integração, quando houver. </w:t>
      </w:r>
    </w:p>
    <w:p w14:paraId="4CF27895" w14:textId="77777777" w:rsidR="00E953C3" w:rsidRPr="00DF052F" w:rsidRDefault="00E953C3" w:rsidP="00E953C3">
      <w:pPr>
        <w:pStyle w:val="Corpodetexto"/>
        <w:spacing w:line="360" w:lineRule="auto"/>
        <w:rPr>
          <w:rFonts w:cs="Arial"/>
          <w:b/>
          <w:color w:val="000000"/>
        </w:rPr>
      </w:pPr>
    </w:p>
    <w:p w14:paraId="0D08DA5A" w14:textId="6370E93C" w:rsidR="00E953C3" w:rsidRDefault="00E953C3" w:rsidP="00E953C3">
      <w:pPr>
        <w:pStyle w:val="Corpodetexto"/>
        <w:spacing w:line="360" w:lineRule="auto"/>
        <w:ind w:left="-65"/>
        <w:rPr>
          <w:rFonts w:cs="Arial"/>
          <w:color w:val="000000"/>
        </w:rPr>
      </w:pPr>
      <w:r>
        <w:rPr>
          <w:rFonts w:cs="Arial"/>
          <w:b/>
          <w:color w:val="000000"/>
        </w:rPr>
        <w:t>Anexo II</w:t>
      </w:r>
      <w:r w:rsidRPr="00DF052F">
        <w:rPr>
          <w:rFonts w:cs="Arial"/>
          <w:b/>
          <w:color w:val="000000"/>
        </w:rPr>
        <w:t xml:space="preserve"> </w:t>
      </w:r>
      <w:r>
        <w:rPr>
          <w:rFonts w:cs="Arial"/>
          <w:b/>
          <w:color w:val="000000"/>
        </w:rPr>
        <w:t>–</w:t>
      </w:r>
      <w:r w:rsidRPr="00DF052F">
        <w:rPr>
          <w:rFonts w:cs="Arial"/>
          <w:b/>
          <w:color w:val="000000"/>
        </w:rPr>
        <w:t xml:space="preserve"> </w:t>
      </w:r>
      <w:r w:rsidRPr="0025359F">
        <w:rPr>
          <w:rFonts w:cs="Arial"/>
          <w:color w:val="000000"/>
        </w:rPr>
        <w:t>Este</w:t>
      </w:r>
      <w:r>
        <w:rPr>
          <w:rFonts w:cs="Arial"/>
          <w:color w:val="000000"/>
        </w:rPr>
        <w:t xml:space="preserve"> Relatório destina-se aos alunos que trabalham sob o regime CLT, para quem é acionista ou autônomo ou para quem é funcionário público, desde que as atividades desenvolvidas sejam compatíveis com o curso.</w:t>
      </w:r>
    </w:p>
    <w:p w14:paraId="7DB08E77" w14:textId="79566C1B" w:rsidR="00E953C3" w:rsidRDefault="00E953C3" w:rsidP="00E953C3">
      <w:pPr>
        <w:pStyle w:val="Corpodetexto"/>
        <w:spacing w:line="360" w:lineRule="auto"/>
        <w:ind w:left="-65"/>
        <w:rPr>
          <w:rFonts w:cs="Arial"/>
          <w:color w:val="000000"/>
        </w:rPr>
      </w:pPr>
    </w:p>
    <w:p w14:paraId="037E31D6" w14:textId="3C6556F7" w:rsidR="000178DF" w:rsidRDefault="000178DF">
      <w:pPr>
        <w:rPr>
          <w:rFonts w:ascii="Arial" w:eastAsia="Times New Roman" w:hAnsi="Arial" w:cs="Arial"/>
          <w:color w:val="000000"/>
          <w:sz w:val="24"/>
          <w:szCs w:val="20"/>
          <w:lang w:eastAsia="pt-BR"/>
        </w:rPr>
      </w:pPr>
      <w:r>
        <w:rPr>
          <w:rFonts w:cs="Arial"/>
          <w:color w:val="000000"/>
        </w:rPr>
        <w:br w:type="page"/>
      </w:r>
    </w:p>
    <w:p w14:paraId="42B896DA" w14:textId="77777777" w:rsidR="00E953C3" w:rsidRDefault="00E953C3" w:rsidP="00E953C3">
      <w:pPr>
        <w:spacing w:line="360" w:lineRule="auto"/>
        <w:jc w:val="both"/>
        <w:rPr>
          <w:rFonts w:ascii="Arial" w:hAnsi="Arial" w:cs="Arial"/>
          <w:b/>
          <w:color w:val="000000"/>
          <w:sz w:val="24"/>
          <w:szCs w:val="24"/>
        </w:rPr>
      </w:pPr>
      <w:r w:rsidRPr="00E34F2B">
        <w:rPr>
          <w:rFonts w:ascii="Arial" w:hAnsi="Arial" w:cs="Arial"/>
          <w:b/>
          <w:color w:val="000000"/>
          <w:sz w:val="24"/>
          <w:szCs w:val="24"/>
        </w:rPr>
        <w:lastRenderedPageBreak/>
        <w:t xml:space="preserve">Anexo III </w:t>
      </w:r>
      <w:r>
        <w:rPr>
          <w:rFonts w:ascii="Arial" w:hAnsi="Arial" w:cs="Arial"/>
          <w:b/>
          <w:color w:val="000000"/>
          <w:sz w:val="24"/>
          <w:szCs w:val="24"/>
        </w:rPr>
        <w:t xml:space="preserve">– </w:t>
      </w:r>
      <w:r w:rsidRPr="005E72BB">
        <w:rPr>
          <w:rFonts w:ascii="Arial" w:hAnsi="Arial" w:cs="Arial"/>
          <w:color w:val="000000"/>
          <w:sz w:val="24"/>
          <w:szCs w:val="24"/>
        </w:rPr>
        <w:t>Este</w:t>
      </w:r>
      <w:r>
        <w:rPr>
          <w:rFonts w:ascii="Arial" w:hAnsi="Arial" w:cs="Arial"/>
          <w:color w:val="000000"/>
          <w:sz w:val="24"/>
          <w:szCs w:val="24"/>
        </w:rPr>
        <w:t xml:space="preserve"> Relatório destina-se aos alunos que estão realizando estágio sem remuneração junto à Administração Central, nas dependências da Fatec Zona Leste, nas </w:t>
      </w:r>
      <w:proofErr w:type="spellStart"/>
      <w:r>
        <w:rPr>
          <w:rFonts w:ascii="Arial" w:hAnsi="Arial" w:cs="Arial"/>
          <w:color w:val="000000"/>
          <w:sz w:val="24"/>
          <w:szCs w:val="24"/>
        </w:rPr>
        <w:t>ETECs</w:t>
      </w:r>
      <w:proofErr w:type="spellEnd"/>
      <w:r>
        <w:rPr>
          <w:rFonts w:ascii="Arial" w:hAnsi="Arial" w:cs="Arial"/>
          <w:color w:val="000000"/>
          <w:sz w:val="24"/>
          <w:szCs w:val="24"/>
        </w:rPr>
        <w:t xml:space="preserve"> ou em empresas conveniadas à Fatec ZL. </w:t>
      </w:r>
      <w:r>
        <w:rPr>
          <w:rFonts w:ascii="Arial" w:hAnsi="Arial" w:cs="Arial"/>
          <w:b/>
          <w:color w:val="000000"/>
          <w:sz w:val="24"/>
          <w:szCs w:val="24"/>
        </w:rPr>
        <w:t xml:space="preserve"> </w:t>
      </w:r>
    </w:p>
    <w:p w14:paraId="3E801099" w14:textId="77777777" w:rsidR="00E953C3" w:rsidRDefault="00E953C3" w:rsidP="00E953C3">
      <w:pPr>
        <w:spacing w:line="360" w:lineRule="auto"/>
        <w:jc w:val="both"/>
        <w:rPr>
          <w:rFonts w:ascii="Arial" w:hAnsi="Arial" w:cs="Arial"/>
          <w:b/>
          <w:color w:val="000000"/>
          <w:sz w:val="24"/>
          <w:szCs w:val="24"/>
        </w:rPr>
      </w:pPr>
    </w:p>
    <w:p w14:paraId="52098A88" w14:textId="77777777" w:rsidR="00E953C3" w:rsidRPr="000F075C" w:rsidRDefault="00E953C3" w:rsidP="00E953C3">
      <w:pPr>
        <w:spacing w:line="360" w:lineRule="auto"/>
        <w:jc w:val="both"/>
        <w:rPr>
          <w:rFonts w:ascii="Arial" w:hAnsi="Arial" w:cs="Arial"/>
          <w:sz w:val="24"/>
          <w:szCs w:val="24"/>
        </w:rPr>
      </w:pPr>
      <w:r w:rsidRPr="000F075C">
        <w:rPr>
          <w:rFonts w:ascii="Arial" w:hAnsi="Arial" w:cs="Arial"/>
          <w:sz w:val="24"/>
          <w:szCs w:val="24"/>
        </w:rPr>
        <w:t xml:space="preserve">Os Relatórios de Estágio devem ser elaborados em papel timbrado, devem conter o carimbo e assinatura do supervisor da empresa além da rubrica em todas as páginas pelo aluno e pelo supervisor. </w:t>
      </w:r>
    </w:p>
    <w:p w14:paraId="53147226" w14:textId="77777777" w:rsidR="00E953C3" w:rsidRPr="000F075C" w:rsidRDefault="00E953C3" w:rsidP="00E953C3">
      <w:pPr>
        <w:spacing w:line="360" w:lineRule="auto"/>
        <w:jc w:val="both"/>
        <w:rPr>
          <w:rFonts w:ascii="Arial" w:hAnsi="Arial" w:cs="Arial"/>
          <w:sz w:val="24"/>
          <w:szCs w:val="24"/>
        </w:rPr>
      </w:pPr>
    </w:p>
    <w:p w14:paraId="526C077A" w14:textId="77777777" w:rsidR="00E953C3" w:rsidRPr="000F075C" w:rsidRDefault="00E953C3" w:rsidP="00E953C3">
      <w:pPr>
        <w:spacing w:line="360" w:lineRule="auto"/>
        <w:jc w:val="both"/>
        <w:rPr>
          <w:rFonts w:ascii="Arial" w:hAnsi="Arial" w:cs="Arial"/>
          <w:sz w:val="24"/>
          <w:szCs w:val="24"/>
        </w:rPr>
      </w:pPr>
      <w:r w:rsidRPr="000F075C">
        <w:rPr>
          <w:rFonts w:ascii="Arial" w:hAnsi="Arial" w:cs="Arial"/>
          <w:sz w:val="24"/>
          <w:szCs w:val="24"/>
        </w:rPr>
        <w:t>O aluno deverá entregar o Relatório logo após o término do período informado no referido Relatório, totalizando as 240 horas obrigatórias para cumprimento da disciplina.</w:t>
      </w:r>
    </w:p>
    <w:p w14:paraId="1567ADD6" w14:textId="77777777" w:rsidR="00E953C3" w:rsidRPr="000F075C" w:rsidRDefault="00E953C3" w:rsidP="00E953C3">
      <w:pPr>
        <w:spacing w:line="360" w:lineRule="auto"/>
        <w:jc w:val="both"/>
        <w:rPr>
          <w:rFonts w:ascii="Arial" w:hAnsi="Arial" w:cs="Arial"/>
          <w:sz w:val="24"/>
          <w:szCs w:val="24"/>
        </w:rPr>
      </w:pPr>
    </w:p>
    <w:p w14:paraId="4584AE67" w14:textId="77777777" w:rsidR="00E953C3" w:rsidRPr="002E1F49" w:rsidRDefault="00E953C3" w:rsidP="00E953C3">
      <w:pPr>
        <w:spacing w:line="360" w:lineRule="auto"/>
        <w:jc w:val="both"/>
        <w:rPr>
          <w:rFonts w:ascii="Arial" w:hAnsi="Arial" w:cs="Arial"/>
          <w:sz w:val="24"/>
          <w:szCs w:val="24"/>
        </w:rPr>
      </w:pPr>
      <w:r w:rsidRPr="002E1F49">
        <w:rPr>
          <w:rFonts w:ascii="Arial" w:hAnsi="Arial" w:cs="Arial"/>
          <w:sz w:val="24"/>
          <w:szCs w:val="24"/>
        </w:rPr>
        <w:t>A cada semestre será divulgado no calendário escolar o prazo final para a entrega do Relatório de Estágio Supervisionado.</w:t>
      </w:r>
    </w:p>
    <w:p w14:paraId="0E238016" w14:textId="77777777" w:rsidR="00E953C3" w:rsidRPr="002E1F49" w:rsidRDefault="00E953C3" w:rsidP="00E953C3">
      <w:pPr>
        <w:spacing w:line="360" w:lineRule="auto"/>
        <w:jc w:val="both"/>
        <w:rPr>
          <w:rFonts w:ascii="Arial" w:hAnsi="Arial" w:cs="Arial"/>
          <w:sz w:val="24"/>
          <w:szCs w:val="24"/>
        </w:rPr>
      </w:pPr>
    </w:p>
    <w:p w14:paraId="02F5773B" w14:textId="77777777" w:rsidR="00E953C3" w:rsidRPr="002E1F49" w:rsidRDefault="00E953C3" w:rsidP="00E953C3">
      <w:pPr>
        <w:spacing w:line="360" w:lineRule="auto"/>
        <w:jc w:val="both"/>
        <w:rPr>
          <w:rFonts w:ascii="Arial" w:hAnsi="Arial" w:cs="Arial"/>
          <w:sz w:val="24"/>
          <w:szCs w:val="24"/>
        </w:rPr>
      </w:pPr>
      <w:r w:rsidRPr="002E1F49">
        <w:rPr>
          <w:rFonts w:ascii="Arial" w:hAnsi="Arial" w:cs="Arial"/>
          <w:sz w:val="24"/>
          <w:szCs w:val="24"/>
        </w:rPr>
        <w:t xml:space="preserve">É de responsabilidade do aluno </w:t>
      </w:r>
      <w:r>
        <w:rPr>
          <w:rFonts w:ascii="Arial" w:hAnsi="Arial" w:cs="Arial"/>
          <w:sz w:val="24"/>
          <w:szCs w:val="24"/>
        </w:rPr>
        <w:t xml:space="preserve">o </w:t>
      </w:r>
      <w:r w:rsidRPr="002E1F49">
        <w:rPr>
          <w:rFonts w:ascii="Arial" w:hAnsi="Arial" w:cs="Arial"/>
          <w:sz w:val="24"/>
          <w:szCs w:val="24"/>
        </w:rPr>
        <w:t>acompanha</w:t>
      </w:r>
      <w:r>
        <w:rPr>
          <w:rFonts w:ascii="Arial" w:hAnsi="Arial" w:cs="Arial"/>
          <w:sz w:val="24"/>
          <w:szCs w:val="24"/>
        </w:rPr>
        <w:t>mento do</w:t>
      </w:r>
      <w:r w:rsidRPr="002E1F49">
        <w:rPr>
          <w:rFonts w:ascii="Arial" w:hAnsi="Arial" w:cs="Arial"/>
          <w:sz w:val="24"/>
          <w:szCs w:val="24"/>
        </w:rPr>
        <w:t xml:space="preserve">s procedimentos e prazos informados pelo Setor de Estágio. </w:t>
      </w:r>
    </w:p>
    <w:p w14:paraId="1DEBBE7E" w14:textId="77777777" w:rsidR="00E953C3" w:rsidRDefault="00E953C3" w:rsidP="00E953C3">
      <w:pPr>
        <w:spacing w:line="360" w:lineRule="auto"/>
        <w:jc w:val="both"/>
        <w:rPr>
          <w:rFonts w:ascii="Arial" w:hAnsi="Arial" w:cs="Arial"/>
          <w:color w:val="000000"/>
          <w:sz w:val="24"/>
          <w:szCs w:val="24"/>
        </w:rPr>
      </w:pPr>
    </w:p>
    <w:p w14:paraId="77F7BA1E" w14:textId="77777777" w:rsidR="00E953C3" w:rsidRPr="004B4CAD" w:rsidRDefault="00E953C3" w:rsidP="00E953C3">
      <w:pPr>
        <w:pStyle w:val="p2"/>
        <w:widowControl/>
        <w:tabs>
          <w:tab w:val="clear" w:pos="720"/>
        </w:tabs>
        <w:spacing w:line="360" w:lineRule="auto"/>
        <w:jc w:val="both"/>
        <w:rPr>
          <w:rFonts w:ascii="Arial" w:hAnsi="Arial" w:cs="Arial"/>
          <w:b/>
          <w:color w:val="000000"/>
          <w:sz w:val="28"/>
        </w:rPr>
      </w:pPr>
      <w:r w:rsidRPr="004B4CAD">
        <w:rPr>
          <w:rFonts w:ascii="Arial" w:hAnsi="Arial" w:cs="Arial"/>
          <w:b/>
          <w:color w:val="000000"/>
          <w:sz w:val="28"/>
        </w:rPr>
        <w:t>Referências</w:t>
      </w:r>
    </w:p>
    <w:p w14:paraId="75AC19A4" w14:textId="77777777" w:rsidR="00E953C3" w:rsidRPr="00DF052F" w:rsidRDefault="00E953C3" w:rsidP="00E953C3">
      <w:pPr>
        <w:pStyle w:val="NormalWeb"/>
        <w:spacing w:line="360" w:lineRule="auto"/>
        <w:jc w:val="both"/>
        <w:rPr>
          <w:rFonts w:ascii="Arial" w:hAnsi="Arial" w:cs="Arial"/>
          <w:bCs/>
          <w:color w:val="000000"/>
        </w:rPr>
      </w:pPr>
      <w:r>
        <w:rPr>
          <w:rFonts w:ascii="Arial" w:hAnsi="Arial" w:cs="Arial"/>
          <w:color w:val="000000"/>
        </w:rPr>
        <w:t>LEI Nº 11.788, de 25/09/2008</w:t>
      </w:r>
      <w:r w:rsidRPr="00DF052F">
        <w:rPr>
          <w:rFonts w:ascii="Arial" w:hAnsi="Arial" w:cs="Arial"/>
          <w:color w:val="000000"/>
        </w:rPr>
        <w:t xml:space="preserve"> – </w:t>
      </w:r>
      <w:r w:rsidRPr="00DF052F">
        <w:rPr>
          <w:rFonts w:ascii="Arial" w:hAnsi="Arial" w:cs="Arial"/>
          <w:bCs/>
          <w:color w:val="000000"/>
        </w:rPr>
        <w:t xml:space="preserve">Dispõe sobre </w:t>
      </w:r>
      <w:r>
        <w:rPr>
          <w:rFonts w:ascii="Arial" w:hAnsi="Arial" w:cs="Arial"/>
          <w:bCs/>
          <w:color w:val="000000"/>
        </w:rPr>
        <w:t>o e</w:t>
      </w:r>
      <w:r w:rsidRPr="00DF052F">
        <w:rPr>
          <w:rFonts w:ascii="Arial" w:hAnsi="Arial" w:cs="Arial"/>
          <w:bCs/>
          <w:color w:val="000000"/>
        </w:rPr>
        <w:t>stágio</w:t>
      </w:r>
      <w:r>
        <w:rPr>
          <w:rFonts w:ascii="Arial" w:hAnsi="Arial" w:cs="Arial"/>
          <w:bCs/>
          <w:color w:val="000000"/>
        </w:rPr>
        <w:t xml:space="preserve"> de estudantes. </w:t>
      </w:r>
      <w:r w:rsidRPr="00DF052F">
        <w:rPr>
          <w:rFonts w:ascii="Arial" w:hAnsi="Arial" w:cs="Arial"/>
          <w:bCs/>
          <w:color w:val="000000"/>
        </w:rPr>
        <w:t xml:space="preserve"> </w:t>
      </w:r>
    </w:p>
    <w:p w14:paraId="66609572" w14:textId="4795934D" w:rsidR="00E953C3" w:rsidRDefault="00E953C3" w:rsidP="00E953C3"/>
    <w:p w14:paraId="5040BB60" w14:textId="77777777" w:rsidR="000178DF" w:rsidRPr="00694EB3" w:rsidRDefault="000178DF" w:rsidP="00E953C3">
      <w:bookmarkStart w:id="5" w:name="_GoBack"/>
      <w:bookmarkEnd w:id="5"/>
    </w:p>
    <w:sectPr w:rsidR="000178DF" w:rsidRPr="00694EB3" w:rsidSect="000178DF">
      <w:headerReference w:type="default" r:id="rId7"/>
      <w:footerReference w:type="default" r:id="rId8"/>
      <w:pgSz w:w="11906" w:h="16838" w:code="9"/>
      <w:pgMar w:top="1134" w:right="1134" w:bottom="1134" w:left="1134" w:header="96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B4937B" w14:textId="77777777" w:rsidR="006222A1" w:rsidRDefault="006222A1" w:rsidP="004E12C3">
      <w:pPr>
        <w:spacing w:after="0" w:line="240" w:lineRule="auto"/>
      </w:pPr>
      <w:r>
        <w:separator/>
      </w:r>
    </w:p>
  </w:endnote>
  <w:endnote w:type="continuationSeparator" w:id="0">
    <w:p w14:paraId="500B84EB" w14:textId="77777777" w:rsidR="006222A1" w:rsidRDefault="006222A1" w:rsidP="004E1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279EC" w14:textId="0DC4F610" w:rsidR="000178DF" w:rsidRPr="000178DF" w:rsidRDefault="000178DF">
    <w:pPr>
      <w:pStyle w:val="Rodap"/>
      <w:rPr>
        <w:sz w:val="18"/>
      </w:rPr>
    </w:pPr>
    <w:r w:rsidRPr="000178DF">
      <w:rPr>
        <w:sz w:val="18"/>
      </w:rPr>
      <w:t>Versão: 20222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B344D8" w14:textId="77777777" w:rsidR="006222A1" w:rsidRDefault="006222A1" w:rsidP="004E12C3">
      <w:pPr>
        <w:spacing w:after="0" w:line="240" w:lineRule="auto"/>
      </w:pPr>
      <w:r>
        <w:separator/>
      </w:r>
    </w:p>
  </w:footnote>
  <w:footnote w:type="continuationSeparator" w:id="0">
    <w:p w14:paraId="127D75E8" w14:textId="77777777" w:rsidR="006222A1" w:rsidRDefault="006222A1" w:rsidP="004E1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C58C2" w14:textId="2543BE09" w:rsidR="004E12C3" w:rsidRDefault="000178DF" w:rsidP="00156F4F">
    <w:pPr>
      <w:pStyle w:val="Cabealho"/>
      <w:jc w:val="right"/>
    </w:pPr>
    <w:r>
      <w:rPr>
        <w:noProof/>
        <w:sz w:val="12"/>
        <w:szCs w:val="12"/>
      </w:rPr>
      <w:drawing>
        <wp:anchor distT="0" distB="0" distL="114300" distR="114300" simplePos="0" relativeHeight="251658240" behindDoc="0" locked="0" layoutInCell="1" allowOverlap="1" wp14:anchorId="78EB5E82" wp14:editId="3552E5DF">
          <wp:simplePos x="0" y="0"/>
          <wp:positionH relativeFrom="column">
            <wp:posOffset>60960</wp:posOffset>
          </wp:positionH>
          <wp:positionV relativeFrom="paragraph">
            <wp:posOffset>6985</wp:posOffset>
          </wp:positionV>
          <wp:extent cx="1171575" cy="508355"/>
          <wp:effectExtent l="0" t="0" r="0" b="635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TEC Z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71575" cy="508355"/>
                  </a:xfrm>
                  <a:prstGeom prst="rect">
                    <a:avLst/>
                  </a:prstGeom>
                </pic:spPr>
              </pic:pic>
            </a:graphicData>
          </a:graphic>
          <wp14:sizeRelH relativeFrom="page">
            <wp14:pctWidth>0</wp14:pctWidth>
          </wp14:sizeRelH>
          <wp14:sizeRelV relativeFrom="page">
            <wp14:pctHeight>0</wp14:pctHeight>
          </wp14:sizeRelV>
        </wp:anchor>
      </w:drawing>
    </w:r>
    <w:r w:rsidR="00156F4F">
      <w:t xml:space="preserve">    </w:t>
    </w:r>
    <w:r w:rsidR="00156F4F">
      <w:rPr>
        <w:noProof/>
      </w:rPr>
      <w:drawing>
        <wp:inline distT="0" distB="0" distL="0" distR="0" wp14:anchorId="7D1CE739" wp14:editId="30281BE3">
          <wp:extent cx="1905000" cy="551853"/>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S.png"/>
                  <pic:cNvPicPr/>
                </pic:nvPicPr>
                <pic:blipFill>
                  <a:blip r:embed="rId2">
                    <a:extLst>
                      <a:ext uri="{28A0092B-C50C-407E-A947-70E740481C1C}">
                        <a14:useLocalDpi xmlns:a14="http://schemas.microsoft.com/office/drawing/2010/main" val="0"/>
                      </a:ext>
                    </a:extLst>
                  </a:blip>
                  <a:stretch>
                    <a:fillRect/>
                  </a:stretch>
                </pic:blipFill>
                <pic:spPr>
                  <a:xfrm>
                    <a:off x="0" y="0"/>
                    <a:ext cx="1944466" cy="563286"/>
                  </a:xfrm>
                  <a:prstGeom prst="rect">
                    <a:avLst/>
                  </a:prstGeom>
                </pic:spPr>
              </pic:pic>
            </a:graphicData>
          </a:graphic>
        </wp:inline>
      </w:drawing>
    </w:r>
  </w:p>
  <w:p w14:paraId="2FA5D5B5" w14:textId="77777777" w:rsidR="004E12C3" w:rsidRDefault="004E12C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2FCA"/>
    <w:multiLevelType w:val="hybridMultilevel"/>
    <w:tmpl w:val="49FE1A3E"/>
    <w:lvl w:ilvl="0" w:tplc="2A52D040">
      <w:start w:val="1"/>
      <w:numFmt w:val="upperRoman"/>
      <w:lvlText w:val="%1."/>
      <w:lvlJc w:val="right"/>
      <w:pPr>
        <w:ind w:left="720" w:hanging="360"/>
      </w:pPr>
      <w:rPr>
        <w:rFonts w:ascii="Arial" w:eastAsia="Times New Roman" w:hAnsi="Arial" w:cs="Arial"/>
      </w:rPr>
    </w:lvl>
    <w:lvl w:ilvl="1" w:tplc="04160019">
      <w:start w:val="1"/>
      <w:numFmt w:val="lowerLetter"/>
      <w:lvlText w:val="%2."/>
      <w:lvlJc w:val="left"/>
      <w:pPr>
        <w:ind w:left="1440" w:hanging="360"/>
      </w:pPr>
    </w:lvl>
    <w:lvl w:ilvl="2" w:tplc="2B163278">
      <w:start w:val="1"/>
      <w:numFmt w:val="upperRoman"/>
      <w:lvlText w:val="%3."/>
      <w:lvlJc w:val="right"/>
      <w:pPr>
        <w:ind w:left="2160" w:hanging="180"/>
      </w:pPr>
      <w:rPr>
        <w:rFonts w:ascii="Arial" w:eastAsia="Times New Roman" w:hAnsi="Arial" w:cs="Arial"/>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222555"/>
    <w:multiLevelType w:val="hybridMultilevel"/>
    <w:tmpl w:val="A2701F3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D26E92A">
      <w:start w:val="1"/>
      <w:numFmt w:val="upperRoman"/>
      <w:lvlText w:val="%3."/>
      <w:lvlJc w:val="right"/>
      <w:pPr>
        <w:ind w:left="2160" w:hanging="180"/>
      </w:pPr>
      <w:rPr>
        <w:rFonts w:ascii="Arial" w:eastAsia="Times New Roman" w:hAnsi="Arial" w:cs="Arial"/>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2B5C9C"/>
    <w:multiLevelType w:val="hybridMultilevel"/>
    <w:tmpl w:val="10529628"/>
    <w:lvl w:ilvl="0" w:tplc="04160011">
      <w:start w:val="1"/>
      <w:numFmt w:val="decimal"/>
      <w:lvlText w:val="%1)"/>
      <w:lvlJc w:val="left"/>
      <w:pPr>
        <w:ind w:left="502"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19628B5"/>
    <w:multiLevelType w:val="hybridMultilevel"/>
    <w:tmpl w:val="B694E672"/>
    <w:lvl w:ilvl="0" w:tplc="258CC39E">
      <w:start w:val="1"/>
      <w:numFmt w:val="upperRoman"/>
      <w:lvlText w:val="%1."/>
      <w:lvlJc w:val="right"/>
      <w:pPr>
        <w:ind w:left="1956" w:hanging="180"/>
      </w:pPr>
      <w:rPr>
        <w:rFonts w:ascii="Arial" w:eastAsia="Times New Roman" w:hAnsi="Arial" w:cs="Arial"/>
      </w:rPr>
    </w:lvl>
    <w:lvl w:ilvl="1" w:tplc="04160019" w:tentative="1">
      <w:start w:val="1"/>
      <w:numFmt w:val="lowerLetter"/>
      <w:lvlText w:val="%2."/>
      <w:lvlJc w:val="left"/>
      <w:pPr>
        <w:ind w:left="2676" w:hanging="360"/>
      </w:pPr>
    </w:lvl>
    <w:lvl w:ilvl="2" w:tplc="0416001B">
      <w:start w:val="1"/>
      <w:numFmt w:val="lowerRoman"/>
      <w:lvlText w:val="%3."/>
      <w:lvlJc w:val="right"/>
      <w:pPr>
        <w:ind w:left="3396" w:hanging="180"/>
      </w:pPr>
    </w:lvl>
    <w:lvl w:ilvl="3" w:tplc="0416000F" w:tentative="1">
      <w:start w:val="1"/>
      <w:numFmt w:val="decimal"/>
      <w:lvlText w:val="%4."/>
      <w:lvlJc w:val="left"/>
      <w:pPr>
        <w:ind w:left="4116" w:hanging="360"/>
      </w:pPr>
    </w:lvl>
    <w:lvl w:ilvl="4" w:tplc="04160019" w:tentative="1">
      <w:start w:val="1"/>
      <w:numFmt w:val="lowerLetter"/>
      <w:lvlText w:val="%5."/>
      <w:lvlJc w:val="left"/>
      <w:pPr>
        <w:ind w:left="4836" w:hanging="360"/>
      </w:pPr>
    </w:lvl>
    <w:lvl w:ilvl="5" w:tplc="0416001B" w:tentative="1">
      <w:start w:val="1"/>
      <w:numFmt w:val="lowerRoman"/>
      <w:lvlText w:val="%6."/>
      <w:lvlJc w:val="right"/>
      <w:pPr>
        <w:ind w:left="5556" w:hanging="180"/>
      </w:pPr>
    </w:lvl>
    <w:lvl w:ilvl="6" w:tplc="0416000F" w:tentative="1">
      <w:start w:val="1"/>
      <w:numFmt w:val="decimal"/>
      <w:lvlText w:val="%7."/>
      <w:lvlJc w:val="left"/>
      <w:pPr>
        <w:ind w:left="6276" w:hanging="360"/>
      </w:pPr>
    </w:lvl>
    <w:lvl w:ilvl="7" w:tplc="04160019" w:tentative="1">
      <w:start w:val="1"/>
      <w:numFmt w:val="lowerLetter"/>
      <w:lvlText w:val="%8."/>
      <w:lvlJc w:val="left"/>
      <w:pPr>
        <w:ind w:left="6996" w:hanging="360"/>
      </w:pPr>
    </w:lvl>
    <w:lvl w:ilvl="8" w:tplc="0416001B" w:tentative="1">
      <w:start w:val="1"/>
      <w:numFmt w:val="lowerRoman"/>
      <w:lvlText w:val="%9."/>
      <w:lvlJc w:val="right"/>
      <w:pPr>
        <w:ind w:left="7716"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FC"/>
    <w:rsid w:val="000178DF"/>
    <w:rsid w:val="00156F4F"/>
    <w:rsid w:val="001F11D0"/>
    <w:rsid w:val="0024457B"/>
    <w:rsid w:val="0029381B"/>
    <w:rsid w:val="00376548"/>
    <w:rsid w:val="003F6663"/>
    <w:rsid w:val="004E12C3"/>
    <w:rsid w:val="00526036"/>
    <w:rsid w:val="005C251A"/>
    <w:rsid w:val="006222A1"/>
    <w:rsid w:val="0073037D"/>
    <w:rsid w:val="00823378"/>
    <w:rsid w:val="008E4F80"/>
    <w:rsid w:val="008F5D80"/>
    <w:rsid w:val="00924026"/>
    <w:rsid w:val="00A229E2"/>
    <w:rsid w:val="00C07628"/>
    <w:rsid w:val="00C46AFC"/>
    <w:rsid w:val="00D35134"/>
    <w:rsid w:val="00DE00BB"/>
    <w:rsid w:val="00E4193A"/>
    <w:rsid w:val="00E953C3"/>
    <w:rsid w:val="00F06B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EC60A"/>
  <w15:docId w15:val="{25830511-5DCF-4ED4-8F05-B706E11C7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D80"/>
  </w:style>
  <w:style w:type="paragraph" w:styleId="Ttulo1">
    <w:name w:val="heading 1"/>
    <w:basedOn w:val="Normal"/>
    <w:next w:val="Normal"/>
    <w:link w:val="Ttulo1Char"/>
    <w:uiPriority w:val="9"/>
    <w:qFormat/>
    <w:rsid w:val="00E953C3"/>
    <w:pPr>
      <w:keepNext/>
      <w:spacing w:before="240" w:after="60" w:line="240" w:lineRule="auto"/>
      <w:outlineLvl w:val="0"/>
    </w:pPr>
    <w:rPr>
      <w:rFonts w:ascii="Cambria" w:eastAsia="Times New Roman" w:hAnsi="Cambria" w:cs="Times New Roman"/>
      <w:b/>
      <w:bCs/>
      <w:kern w:val="32"/>
      <w:sz w:val="32"/>
      <w:szCs w:val="3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C46AFC"/>
    <w:pPr>
      <w:tabs>
        <w:tab w:val="center" w:pos="4419"/>
        <w:tab w:val="right" w:pos="8838"/>
      </w:tabs>
      <w:spacing w:after="0" w:line="240" w:lineRule="auto"/>
    </w:pPr>
    <w:rPr>
      <w:rFonts w:ascii="Times New Roman" w:eastAsia="Times New Roman" w:hAnsi="Times New Roman" w:cs="Times New Roman"/>
      <w:sz w:val="20"/>
      <w:szCs w:val="20"/>
      <w:lang w:eastAsia="pt-BR"/>
    </w:rPr>
  </w:style>
  <w:style w:type="character" w:customStyle="1" w:styleId="CabealhoChar">
    <w:name w:val="Cabeçalho Char"/>
    <w:basedOn w:val="Fontepargpadro"/>
    <w:link w:val="Cabealho"/>
    <w:uiPriority w:val="99"/>
    <w:rsid w:val="00C46AFC"/>
    <w:rPr>
      <w:rFonts w:ascii="Times New Roman" w:eastAsia="Times New Roman" w:hAnsi="Times New Roman" w:cs="Times New Roman"/>
      <w:sz w:val="20"/>
      <w:szCs w:val="20"/>
      <w:lang w:eastAsia="pt-BR"/>
    </w:rPr>
  </w:style>
  <w:style w:type="paragraph" w:styleId="Textodebalo">
    <w:name w:val="Balloon Text"/>
    <w:basedOn w:val="Normal"/>
    <w:link w:val="TextodebaloChar"/>
    <w:uiPriority w:val="99"/>
    <w:semiHidden/>
    <w:unhideWhenUsed/>
    <w:rsid w:val="00C46AF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6AFC"/>
    <w:rPr>
      <w:rFonts w:ascii="Tahoma" w:hAnsi="Tahoma" w:cs="Tahoma"/>
      <w:sz w:val="16"/>
      <w:szCs w:val="16"/>
    </w:rPr>
  </w:style>
  <w:style w:type="paragraph" w:styleId="Rodap">
    <w:name w:val="footer"/>
    <w:basedOn w:val="Normal"/>
    <w:link w:val="RodapChar"/>
    <w:uiPriority w:val="99"/>
    <w:unhideWhenUsed/>
    <w:rsid w:val="004E12C3"/>
    <w:pPr>
      <w:tabs>
        <w:tab w:val="center" w:pos="4252"/>
        <w:tab w:val="right" w:pos="8504"/>
      </w:tabs>
      <w:spacing w:after="0" w:line="240" w:lineRule="auto"/>
    </w:pPr>
  </w:style>
  <w:style w:type="character" w:customStyle="1" w:styleId="RodapChar">
    <w:name w:val="Rodapé Char"/>
    <w:basedOn w:val="Fontepargpadro"/>
    <w:link w:val="Rodap"/>
    <w:uiPriority w:val="99"/>
    <w:rsid w:val="004E12C3"/>
  </w:style>
  <w:style w:type="character" w:customStyle="1" w:styleId="Ttulo1Char">
    <w:name w:val="Título 1 Char"/>
    <w:basedOn w:val="Fontepargpadro"/>
    <w:link w:val="Ttulo1"/>
    <w:uiPriority w:val="9"/>
    <w:rsid w:val="00E953C3"/>
    <w:rPr>
      <w:rFonts w:ascii="Cambria" w:eastAsia="Times New Roman" w:hAnsi="Cambria" w:cs="Times New Roman"/>
      <w:b/>
      <w:bCs/>
      <w:kern w:val="32"/>
      <w:sz w:val="32"/>
      <w:szCs w:val="32"/>
      <w:lang w:eastAsia="pt-BR"/>
    </w:rPr>
  </w:style>
  <w:style w:type="paragraph" w:styleId="Corpodetexto">
    <w:name w:val="Body Text"/>
    <w:basedOn w:val="Normal"/>
    <w:link w:val="CorpodetextoChar"/>
    <w:semiHidden/>
    <w:rsid w:val="00E953C3"/>
    <w:pPr>
      <w:spacing w:after="0" w:line="240" w:lineRule="auto"/>
      <w:jc w:val="both"/>
    </w:pPr>
    <w:rPr>
      <w:rFonts w:ascii="Arial" w:eastAsia="Times New Roman" w:hAnsi="Arial" w:cs="Times New Roman"/>
      <w:sz w:val="24"/>
      <w:szCs w:val="20"/>
      <w:lang w:eastAsia="pt-BR"/>
    </w:rPr>
  </w:style>
  <w:style w:type="character" w:customStyle="1" w:styleId="CorpodetextoChar">
    <w:name w:val="Corpo de texto Char"/>
    <w:basedOn w:val="Fontepargpadro"/>
    <w:link w:val="Corpodetexto"/>
    <w:semiHidden/>
    <w:rsid w:val="00E953C3"/>
    <w:rPr>
      <w:rFonts w:ascii="Arial" w:eastAsia="Times New Roman" w:hAnsi="Arial" w:cs="Times New Roman"/>
      <w:sz w:val="24"/>
      <w:szCs w:val="20"/>
      <w:lang w:eastAsia="pt-BR"/>
    </w:rPr>
  </w:style>
  <w:style w:type="paragraph" w:customStyle="1" w:styleId="p2">
    <w:name w:val="p2"/>
    <w:basedOn w:val="Normal"/>
    <w:rsid w:val="00E953C3"/>
    <w:pPr>
      <w:widowControl w:val="0"/>
      <w:tabs>
        <w:tab w:val="left" w:pos="720"/>
      </w:tabs>
      <w:spacing w:after="0" w:line="240" w:lineRule="atLeast"/>
    </w:pPr>
    <w:rPr>
      <w:rFonts w:ascii="Times New Roman" w:eastAsia="Times New Roman" w:hAnsi="Times New Roman" w:cs="Times New Roman"/>
      <w:sz w:val="24"/>
      <w:szCs w:val="24"/>
      <w:lang w:eastAsia="pt-BR"/>
    </w:rPr>
  </w:style>
  <w:style w:type="paragraph" w:styleId="Sumrio1">
    <w:name w:val="toc 1"/>
    <w:basedOn w:val="Normal"/>
    <w:next w:val="Normal"/>
    <w:autoRedefine/>
    <w:uiPriority w:val="39"/>
    <w:unhideWhenUsed/>
    <w:rsid w:val="00E953C3"/>
    <w:pPr>
      <w:tabs>
        <w:tab w:val="left" w:pos="440"/>
        <w:tab w:val="right" w:leader="dot" w:pos="8494"/>
      </w:tabs>
      <w:spacing w:after="0" w:line="360" w:lineRule="auto"/>
    </w:pPr>
    <w:rPr>
      <w:rFonts w:ascii="Arial" w:eastAsia="Times New Roman" w:hAnsi="Arial" w:cs="Arial"/>
      <w:noProof/>
      <w:color w:val="FF0000"/>
      <w:sz w:val="24"/>
      <w:szCs w:val="24"/>
      <w:lang w:eastAsia="pt-BR"/>
    </w:rPr>
  </w:style>
  <w:style w:type="character" w:styleId="Hyperlink">
    <w:name w:val="Hyperlink"/>
    <w:uiPriority w:val="99"/>
    <w:unhideWhenUsed/>
    <w:rsid w:val="00E953C3"/>
    <w:rPr>
      <w:color w:val="0000FF"/>
      <w:u w:val="single"/>
    </w:rPr>
  </w:style>
  <w:style w:type="paragraph" w:styleId="NormalWeb">
    <w:name w:val="Normal (Web)"/>
    <w:basedOn w:val="Normal"/>
    <w:uiPriority w:val="99"/>
    <w:semiHidden/>
    <w:unhideWhenUsed/>
    <w:rsid w:val="00E953C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E953C3"/>
    <w:pPr>
      <w:spacing w:after="0" w:line="240" w:lineRule="auto"/>
      <w:ind w:left="720"/>
      <w:contextualSpacing/>
    </w:pPr>
    <w:rPr>
      <w:rFonts w:ascii="Times New Roman" w:eastAsia="Times New Roman" w:hAnsi="Times New Roman" w:cs="Times New Roman"/>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1571</Words>
  <Characters>8485</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hyoko</dc:creator>
  <cp:lastModifiedBy>Laboratorio 201</cp:lastModifiedBy>
  <cp:revision>7</cp:revision>
  <dcterms:created xsi:type="dcterms:W3CDTF">2021-11-24T16:05:00Z</dcterms:created>
  <dcterms:modified xsi:type="dcterms:W3CDTF">2022-08-09T18:47:00Z</dcterms:modified>
</cp:coreProperties>
</file>