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6F7C49" w14:textId="77777777" w:rsidR="004E0F67" w:rsidRDefault="004E0F67">
      <w:pPr>
        <w:widowControl w:val="0"/>
        <w:pBdr>
          <w:top w:val="nil"/>
          <w:left w:val="nil"/>
          <w:bottom w:val="nil"/>
          <w:right w:val="nil"/>
          <w:between w:val="nil"/>
        </w:pBdr>
        <w:spacing w:after="0"/>
      </w:pPr>
    </w:p>
    <w:p w14:paraId="17FFE32D" w14:textId="77777777" w:rsidR="004E0F67" w:rsidRDefault="004E0F67">
      <w:pPr>
        <w:widowControl w:val="0"/>
        <w:pBdr>
          <w:top w:val="nil"/>
          <w:left w:val="nil"/>
          <w:bottom w:val="nil"/>
          <w:right w:val="nil"/>
          <w:between w:val="nil"/>
        </w:pBdr>
        <w:spacing w:after="0"/>
      </w:pPr>
    </w:p>
    <w:p w14:paraId="4EBAE2FA" w14:textId="77777777" w:rsidR="004E0F67" w:rsidRDefault="004E0F67">
      <w:pPr>
        <w:widowControl w:val="0"/>
        <w:pBdr>
          <w:top w:val="nil"/>
          <w:left w:val="nil"/>
          <w:bottom w:val="nil"/>
          <w:right w:val="nil"/>
          <w:between w:val="nil"/>
        </w:pBdr>
        <w:spacing w:after="0"/>
      </w:pPr>
    </w:p>
    <w:p w14:paraId="72A28269" w14:textId="77777777" w:rsidR="004E0F67" w:rsidRDefault="00A31B68">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5F71DE12" w14:textId="77777777" w:rsidR="004E0F67" w:rsidRDefault="00A31B68">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2E612FFB" w14:textId="77777777" w:rsidR="004E0F67" w:rsidRPr="005F296F" w:rsidRDefault="00A31B68">
      <w:pPr>
        <w:widowControl w:val="0"/>
        <w:spacing w:after="0" w:line="240" w:lineRule="auto"/>
        <w:jc w:val="both"/>
        <w:rPr>
          <w:rFonts w:ascii="Times New Roman" w:eastAsia="Times New Roman" w:hAnsi="Times New Roman" w:cs="Times New Roman"/>
          <w:b/>
          <w:smallCaps/>
          <w:lang w:val="es-MX"/>
        </w:rPr>
      </w:pPr>
      <w:r w:rsidRPr="005F296F">
        <w:rPr>
          <w:rFonts w:ascii="Times New Roman" w:eastAsia="Times New Roman" w:hAnsi="Times New Roman" w:cs="Times New Roman"/>
          <w:b/>
          <w:smallCaps/>
          <w:lang w:val="es-MX"/>
        </w:rPr>
        <w:t>Marina Del Rey, CA 90292</w:t>
      </w:r>
    </w:p>
    <w:p w14:paraId="617A890C" w14:textId="77777777" w:rsidR="004E0F67" w:rsidRPr="00494302" w:rsidRDefault="00A31B68">
      <w:pPr>
        <w:widowControl w:val="0"/>
        <w:spacing w:after="0" w:line="240" w:lineRule="auto"/>
        <w:jc w:val="both"/>
        <w:rPr>
          <w:rFonts w:ascii="Times New Roman" w:eastAsia="Times New Roman" w:hAnsi="Times New Roman" w:cs="Times New Roman"/>
          <w:b/>
          <w:smallCaps/>
          <w:lang w:val="es-MX"/>
        </w:rPr>
      </w:pPr>
      <w:r w:rsidRPr="00494302">
        <w:rPr>
          <w:rFonts w:ascii="Times New Roman" w:eastAsia="Times New Roman" w:hAnsi="Times New Roman" w:cs="Times New Roman"/>
          <w:b/>
          <w:smallCaps/>
          <w:lang w:val="es-MX"/>
        </w:rPr>
        <w:t>T:  213-947-0000</w:t>
      </w:r>
    </w:p>
    <w:p w14:paraId="34E87B89" w14:textId="77777777" w:rsidR="004E0F67" w:rsidRDefault="00A31B68">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55D7F901" w14:textId="77777777" w:rsidR="004E0F67" w:rsidRDefault="004E0F67">
      <w:pPr>
        <w:widowControl w:val="0"/>
        <w:spacing w:after="0" w:line="240" w:lineRule="auto"/>
        <w:jc w:val="both"/>
        <w:rPr>
          <w:rFonts w:ascii="Times New Roman" w:eastAsia="Times New Roman" w:hAnsi="Times New Roman" w:cs="Times New Roman"/>
          <w:b/>
        </w:rPr>
      </w:pPr>
    </w:p>
    <w:p w14:paraId="59788B15" w14:textId="6D321F0B" w:rsidR="004E0F67" w:rsidRDefault="00A31B68">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w:t>
      </w:r>
      <w:r w:rsidR="00B96FA6">
        <w:rPr>
          <w:rFonts w:ascii="Times New Roman" w:eastAsia="Times New Roman" w:hAnsi="Times New Roman" w:cs="Times New Roman"/>
          <w:b/>
        </w:rPr>
        <w:t xml:space="preserve">RE </w:t>
      </w:r>
      <w:bookmarkStart w:id="0" w:name="_GoBack"/>
      <w:bookmarkEnd w:id="0"/>
      <w:r>
        <w:rPr>
          <w:rFonts w:ascii="Times New Roman" w:eastAsia="Times New Roman" w:hAnsi="Times New Roman" w:cs="Times New Roman"/>
          <w:b/>
        </w:rPr>
        <w:t xml:space="preserve">EVALUATION </w:t>
      </w:r>
    </w:p>
    <w:p w14:paraId="007C77CE" w14:textId="77777777" w:rsidR="004E0F67" w:rsidRDefault="00A31B68">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420CBEC7" w14:textId="77777777" w:rsidR="004E0F67" w:rsidRDefault="004E0F67">
      <w:pPr>
        <w:widowControl w:val="0"/>
        <w:tabs>
          <w:tab w:val="left" w:pos="-720"/>
        </w:tabs>
        <w:spacing w:after="0" w:line="240" w:lineRule="auto"/>
        <w:jc w:val="both"/>
        <w:rPr>
          <w:rFonts w:ascii="Times New Roman" w:eastAsia="Times New Roman" w:hAnsi="Times New Roman" w:cs="Times New Roman"/>
        </w:rPr>
      </w:pPr>
    </w:p>
    <w:p w14:paraId="7DFFA0D2" w14:textId="77777777" w:rsidR="004E0F67" w:rsidRDefault="00A31B68">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52C99D5C" w14:textId="77777777" w:rsidR="004E0F67" w:rsidRDefault="004E0F67">
      <w:pPr>
        <w:widowControl w:val="0"/>
        <w:tabs>
          <w:tab w:val="left" w:pos="-720"/>
        </w:tabs>
        <w:spacing w:after="0" w:line="240" w:lineRule="auto"/>
        <w:jc w:val="both"/>
        <w:rPr>
          <w:rFonts w:ascii="Times New Roman" w:eastAsia="Times New Roman" w:hAnsi="Times New Roman" w:cs="Times New Roman"/>
        </w:rPr>
      </w:pPr>
    </w:p>
    <w:p w14:paraId="39A4270D"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Ethel Simmons</w:t>
      </w:r>
    </w:p>
    <w:p w14:paraId="697AE1AE"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Preferred Employers Insurance</w:t>
      </w:r>
    </w:p>
    <w:p w14:paraId="2A30C6C0"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P.O. Box 85838</w:t>
      </w:r>
    </w:p>
    <w:p w14:paraId="2C4574DD"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r w:rsidRPr="00B96FA6">
        <w:rPr>
          <w:rFonts w:ascii="Times New Roman" w:eastAsia="Times New Roman" w:hAnsi="Times New Roman" w:cs="Times New Roman"/>
          <w:lang w:val="es-MX"/>
        </w:rPr>
        <w:t>San Diego, CA 92186</w:t>
      </w:r>
    </w:p>
    <w:p w14:paraId="7FA11634"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p>
    <w:p w14:paraId="61DDB383"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r w:rsidRPr="00B96FA6">
        <w:rPr>
          <w:rFonts w:ascii="Times New Roman" w:eastAsia="Times New Roman" w:hAnsi="Times New Roman" w:cs="Times New Roman"/>
          <w:lang w:val="es-MX"/>
        </w:rPr>
        <w:t xml:space="preserve">Amanda </w:t>
      </w:r>
      <w:proofErr w:type="spellStart"/>
      <w:r w:rsidRPr="00B96FA6">
        <w:rPr>
          <w:rFonts w:ascii="Times New Roman" w:eastAsia="Times New Roman" w:hAnsi="Times New Roman" w:cs="Times New Roman"/>
          <w:lang w:val="es-MX"/>
        </w:rPr>
        <w:t>Coombe</w:t>
      </w:r>
      <w:proofErr w:type="spellEnd"/>
      <w:r w:rsidRPr="00B96FA6">
        <w:rPr>
          <w:rFonts w:ascii="Times New Roman" w:eastAsia="Times New Roman" w:hAnsi="Times New Roman" w:cs="Times New Roman"/>
          <w:lang w:val="es-MX"/>
        </w:rPr>
        <w:t>, Esq.</w:t>
      </w:r>
    </w:p>
    <w:p w14:paraId="113C94B7"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CW Law, LLP</w:t>
      </w:r>
    </w:p>
    <w:p w14:paraId="5C21E813"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2099 S. State College Blvd., Ste. 350</w:t>
      </w:r>
    </w:p>
    <w:p w14:paraId="1BD11891"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r w:rsidRPr="00B96FA6">
        <w:rPr>
          <w:rFonts w:ascii="Times New Roman" w:eastAsia="Times New Roman" w:hAnsi="Times New Roman" w:cs="Times New Roman"/>
          <w:lang w:val="es-MX"/>
        </w:rPr>
        <w:t>Anaheim, CA 92806</w:t>
      </w:r>
    </w:p>
    <w:p w14:paraId="3FA82939"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p>
    <w:p w14:paraId="3142528A"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lang w:val="es-MX"/>
        </w:rPr>
      </w:pPr>
      <w:r w:rsidRPr="00B96FA6">
        <w:rPr>
          <w:rFonts w:ascii="Times New Roman" w:eastAsia="Times New Roman" w:hAnsi="Times New Roman" w:cs="Times New Roman"/>
          <w:lang w:val="es-MX"/>
        </w:rPr>
        <w:t xml:space="preserve">Manual </w:t>
      </w:r>
      <w:proofErr w:type="spellStart"/>
      <w:r w:rsidRPr="00B96FA6">
        <w:rPr>
          <w:rFonts w:ascii="Times New Roman" w:eastAsia="Times New Roman" w:hAnsi="Times New Roman" w:cs="Times New Roman"/>
          <w:lang w:val="es-MX"/>
        </w:rPr>
        <w:t>Martinez</w:t>
      </w:r>
      <w:proofErr w:type="spellEnd"/>
      <w:r w:rsidRPr="00B96FA6">
        <w:rPr>
          <w:rFonts w:ascii="Times New Roman" w:eastAsia="Times New Roman" w:hAnsi="Times New Roman" w:cs="Times New Roman"/>
          <w:lang w:val="es-MX"/>
        </w:rPr>
        <w:t>, Esq.</w:t>
      </w:r>
    </w:p>
    <w:p w14:paraId="58654203"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Law Offices Manual D. Martinez</w:t>
      </w:r>
    </w:p>
    <w:p w14:paraId="3FA24AAD"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336 S. A. St., Ste. C</w:t>
      </w:r>
    </w:p>
    <w:p w14:paraId="5017A3AA"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Oxnard, CA 93030</w:t>
      </w:r>
    </w:p>
    <w:p w14:paraId="35EEA246"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p>
    <w:p w14:paraId="1ED43864"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p>
    <w:p w14:paraId="4E840974"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Re:</w:t>
      </w:r>
      <w:r w:rsidRPr="00B96FA6">
        <w:rPr>
          <w:rFonts w:ascii="Times New Roman" w:eastAsia="Times New Roman" w:hAnsi="Times New Roman" w:cs="Times New Roman"/>
        </w:rPr>
        <w:tab/>
        <w:t>Rosas, Maria</w:t>
      </w:r>
    </w:p>
    <w:p w14:paraId="3A6B78AA"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Employer:</w:t>
      </w:r>
      <w:r w:rsidRPr="00B96FA6">
        <w:rPr>
          <w:rFonts w:ascii="Times New Roman" w:eastAsia="Times New Roman" w:hAnsi="Times New Roman" w:cs="Times New Roman"/>
        </w:rPr>
        <w:tab/>
        <w:t>Coastal View Healthcare Center</w:t>
      </w:r>
    </w:p>
    <w:p w14:paraId="4800DD36"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WCAB Nos.:</w:t>
      </w:r>
      <w:r w:rsidRPr="00B96FA6">
        <w:rPr>
          <w:rFonts w:ascii="Times New Roman" w:eastAsia="Times New Roman" w:hAnsi="Times New Roman" w:cs="Times New Roman"/>
        </w:rPr>
        <w:tab/>
        <w:t>ADJ19301120, ADJ19312176</w:t>
      </w:r>
    </w:p>
    <w:p w14:paraId="64333715"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Applicant DOB:</w:t>
      </w:r>
      <w:r w:rsidRPr="00B96FA6">
        <w:rPr>
          <w:rFonts w:ascii="Times New Roman" w:eastAsia="Times New Roman" w:hAnsi="Times New Roman" w:cs="Times New Roman"/>
        </w:rPr>
        <w:tab/>
        <w:t>05/29/1968</w:t>
      </w:r>
    </w:p>
    <w:p w14:paraId="1BD511FF"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Date of Injury:</w:t>
      </w:r>
      <w:r w:rsidRPr="00B96FA6">
        <w:rPr>
          <w:rFonts w:ascii="Times New Roman" w:eastAsia="Times New Roman" w:hAnsi="Times New Roman" w:cs="Times New Roman"/>
        </w:rPr>
        <w:tab/>
        <w:t>SI: 09/17/2023; SI: 05/13/2024</w:t>
      </w:r>
    </w:p>
    <w:p w14:paraId="582036A8"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Claim/File No.:</w:t>
      </w:r>
      <w:r w:rsidRPr="00B96FA6">
        <w:rPr>
          <w:rFonts w:ascii="Times New Roman" w:eastAsia="Times New Roman" w:hAnsi="Times New Roman" w:cs="Times New Roman"/>
        </w:rPr>
        <w:tab/>
        <w:t>PEG WC 000000112699</w:t>
      </w:r>
    </w:p>
    <w:p w14:paraId="66DDAEC2" w14:textId="77777777"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Panel No.:</w:t>
      </w:r>
      <w:r w:rsidRPr="00B96FA6">
        <w:rPr>
          <w:rFonts w:ascii="Times New Roman" w:eastAsia="Times New Roman" w:hAnsi="Times New Roman" w:cs="Times New Roman"/>
        </w:rPr>
        <w:tab/>
        <w:t>77480465</w:t>
      </w:r>
    </w:p>
    <w:p w14:paraId="61863F9C" w14:textId="0150DECF" w:rsidR="00B96FA6" w:rsidRPr="00B96FA6" w:rsidRDefault="00B96FA6" w:rsidP="00B96FA6">
      <w:pPr>
        <w:widowControl w:val="0"/>
        <w:tabs>
          <w:tab w:val="left" w:pos="3600"/>
        </w:tabs>
        <w:spacing w:after="0" w:line="240" w:lineRule="auto"/>
        <w:jc w:val="both"/>
        <w:rPr>
          <w:rFonts w:ascii="Times New Roman" w:eastAsia="Times New Roman" w:hAnsi="Times New Roman" w:cs="Times New Roman"/>
        </w:rPr>
      </w:pPr>
      <w:r w:rsidRPr="00B96FA6">
        <w:rPr>
          <w:rFonts w:ascii="Times New Roman" w:eastAsia="Times New Roman" w:hAnsi="Times New Roman" w:cs="Times New Roman"/>
        </w:rPr>
        <w:t xml:space="preserve">Date of </w:t>
      </w:r>
      <w:r>
        <w:rPr>
          <w:rFonts w:ascii="Times New Roman" w:eastAsia="Times New Roman" w:hAnsi="Times New Roman" w:cs="Times New Roman"/>
        </w:rPr>
        <w:t>1</w:t>
      </w:r>
      <w:r w:rsidRPr="00B96FA6">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B96FA6">
        <w:rPr>
          <w:rFonts w:ascii="Times New Roman" w:eastAsia="Times New Roman" w:hAnsi="Times New Roman" w:cs="Times New Roman"/>
        </w:rPr>
        <w:t>Evaluation:</w:t>
      </w:r>
      <w:r w:rsidRPr="00B96FA6">
        <w:rPr>
          <w:rFonts w:ascii="Times New Roman" w:eastAsia="Times New Roman" w:hAnsi="Times New Roman" w:cs="Times New Roman"/>
        </w:rPr>
        <w:tab/>
        <w:t>02/14/2025 (ML 201-95-93)</w:t>
      </w:r>
    </w:p>
    <w:p w14:paraId="5FCE3C93" w14:textId="5DDBA5CF" w:rsidR="00B96FA6" w:rsidRDefault="00B96FA6" w:rsidP="00B96FA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2</w:t>
      </w:r>
      <w:r w:rsidRPr="00B96FA6">
        <w:rPr>
          <w:rFonts w:ascii="Times New Roman" w:eastAsia="Times New Roman" w:hAnsi="Times New Roman" w:cs="Times New Roman"/>
          <w:vertAlign w:val="superscript"/>
        </w:rPr>
        <w:t>nd</w:t>
      </w:r>
      <w:r>
        <w:rPr>
          <w:rFonts w:ascii="Times New Roman" w:eastAsia="Times New Roman" w:hAnsi="Times New Roman" w:cs="Times New Roman"/>
        </w:rPr>
        <w:t xml:space="preserve"> </w:t>
      </w:r>
      <w:r w:rsidRPr="00B96FA6">
        <w:rPr>
          <w:rFonts w:ascii="Times New Roman" w:eastAsia="Times New Roman" w:hAnsi="Times New Roman" w:cs="Times New Roman"/>
        </w:rPr>
        <w:t>Evaluation:</w:t>
      </w:r>
      <w:r w:rsidRPr="00B96FA6">
        <w:rPr>
          <w:rFonts w:ascii="Times New Roman" w:eastAsia="Times New Roman" w:hAnsi="Times New Roman" w:cs="Times New Roman"/>
        </w:rPr>
        <w:tab/>
        <w:t>11/21/2025 (ML 202-95-93)</w:t>
      </w:r>
    </w:p>
    <w:p w14:paraId="75E83715" w14:textId="06C3183B" w:rsidR="004E0F67" w:rsidRPr="005F296F" w:rsidRDefault="00A31B68" w:rsidP="00B96FA6">
      <w:pPr>
        <w:widowControl w:val="0"/>
        <w:tabs>
          <w:tab w:val="left" w:pos="3600"/>
        </w:tabs>
        <w:spacing w:after="0" w:line="240" w:lineRule="auto"/>
        <w:jc w:val="both"/>
        <w:rPr>
          <w:rFonts w:ascii="Times New Roman" w:eastAsia="Times New Roman" w:hAnsi="Times New Roman" w:cs="Times New Roman"/>
          <w:b/>
        </w:rPr>
      </w:pPr>
      <w:r w:rsidRPr="005F296F">
        <w:rPr>
          <w:rFonts w:ascii="Times New Roman" w:eastAsia="Times New Roman" w:hAnsi="Times New Roman" w:cs="Times New Roman"/>
          <w:b/>
        </w:rPr>
        <w:t>D</w:t>
      </w:r>
      <w:r w:rsidR="00B96FA6">
        <w:rPr>
          <w:rFonts w:ascii="Times New Roman" w:eastAsia="Times New Roman" w:hAnsi="Times New Roman" w:cs="Times New Roman"/>
          <w:b/>
        </w:rPr>
        <w:t>ate of Evaluation:</w:t>
      </w:r>
      <w:r w:rsidR="00B96FA6">
        <w:rPr>
          <w:rFonts w:ascii="Times New Roman" w:eastAsia="Times New Roman" w:hAnsi="Times New Roman" w:cs="Times New Roman"/>
          <w:b/>
        </w:rPr>
        <w:tab/>
        <w:t>10/09</w:t>
      </w:r>
      <w:r w:rsidR="005F296F">
        <w:rPr>
          <w:rFonts w:ascii="Times New Roman" w:eastAsia="Times New Roman" w:hAnsi="Times New Roman" w:cs="Times New Roman"/>
          <w:b/>
        </w:rPr>
        <w:t>/2026</w:t>
      </w:r>
    </w:p>
    <w:p w14:paraId="68961A76"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61821395"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69F35ED1" w14:textId="77777777" w:rsidR="00494302" w:rsidRDefault="00494302">
      <w:pPr>
        <w:widowControl w:val="0"/>
        <w:tabs>
          <w:tab w:val="left" w:pos="-1440"/>
          <w:tab w:val="left" w:pos="-720"/>
        </w:tabs>
        <w:spacing w:after="0" w:line="240" w:lineRule="auto"/>
        <w:jc w:val="both"/>
        <w:rPr>
          <w:rFonts w:ascii="Times New Roman" w:eastAsia="Times New Roman" w:hAnsi="Times New Roman" w:cs="Times New Roman"/>
        </w:rPr>
      </w:pPr>
    </w:p>
    <w:p w14:paraId="0BC147F3" w14:textId="77777777" w:rsidR="00494302" w:rsidRDefault="00494302">
      <w:pPr>
        <w:widowControl w:val="0"/>
        <w:tabs>
          <w:tab w:val="left" w:pos="-1440"/>
          <w:tab w:val="left" w:pos="-720"/>
        </w:tabs>
        <w:spacing w:after="0" w:line="240" w:lineRule="auto"/>
        <w:jc w:val="both"/>
        <w:rPr>
          <w:rFonts w:ascii="Times New Roman" w:eastAsia="Times New Roman" w:hAnsi="Times New Roman" w:cs="Times New Roman"/>
        </w:rPr>
      </w:pPr>
    </w:p>
    <w:p w14:paraId="2C9798FC" w14:textId="77777777" w:rsidR="00494302" w:rsidRDefault="00494302">
      <w:pPr>
        <w:widowControl w:val="0"/>
        <w:tabs>
          <w:tab w:val="left" w:pos="-1440"/>
          <w:tab w:val="left" w:pos="-720"/>
        </w:tabs>
        <w:spacing w:after="0" w:line="240" w:lineRule="auto"/>
        <w:jc w:val="both"/>
        <w:rPr>
          <w:rFonts w:ascii="Times New Roman" w:eastAsia="Times New Roman" w:hAnsi="Times New Roman" w:cs="Times New Roman"/>
        </w:rPr>
      </w:pPr>
    </w:p>
    <w:p w14:paraId="52539371" w14:textId="77777777" w:rsidR="00494302" w:rsidRDefault="00494302">
      <w:pPr>
        <w:widowControl w:val="0"/>
        <w:tabs>
          <w:tab w:val="left" w:pos="-1440"/>
          <w:tab w:val="left" w:pos="-720"/>
        </w:tabs>
        <w:spacing w:after="0" w:line="240" w:lineRule="auto"/>
        <w:jc w:val="both"/>
        <w:rPr>
          <w:rFonts w:ascii="Times New Roman" w:eastAsia="Times New Roman" w:hAnsi="Times New Roman" w:cs="Times New Roman"/>
        </w:rPr>
      </w:pPr>
    </w:p>
    <w:p w14:paraId="745659AF" w14:textId="4ED4BC96"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2FBB8C7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9081DF9" w14:textId="76E5F4F4"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494302">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494302">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494302">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5772BF82"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6829C733"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Burge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Burge. All opinions expressed herein are solely the opinions of Dr. Burge. </w:t>
      </w:r>
    </w:p>
    <w:p w14:paraId="25CBDBBA"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18B92D23"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130564E5"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50FC5C1D"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C66A3D7"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08A8711C"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Burgeteam@ortholegalgroup.com, along with a letter requesting a supplemental report.</w:t>
      </w:r>
    </w:p>
    <w:p w14:paraId="4107F858"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9CF122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47F80EE6" w14:textId="77777777" w:rsidR="004E0F67" w:rsidRDefault="004E0F67">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12607841" w14:textId="77777777" w:rsidR="004E0F67" w:rsidRDefault="00A31B68">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9F2224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9195D92" w14:textId="77777777" w:rsidR="004E0F67" w:rsidRDefault="00A31B68">
      <w:pPr>
        <w:widowControl w:val="0"/>
        <w:numPr>
          <w:ilvl w:val="0"/>
          <w:numId w:val="3"/>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5D27A63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ffffff8"/>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4E0F67" w14:paraId="7E4DC32A" w14:textId="77777777">
        <w:tc>
          <w:tcPr>
            <w:tcW w:w="1156" w:type="dxa"/>
            <w:shd w:val="clear" w:color="auto" w:fill="auto"/>
          </w:tcPr>
          <w:p w14:paraId="551FA541"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A138754"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1A3B7DC1"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7541F97"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714CD2D2"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2B40C2F1"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E836CBE"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42EFA305" w14:textId="77777777" w:rsidR="004E0F67" w:rsidRDefault="00A31B68">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4E0F67" w14:paraId="04E77B97" w14:textId="77777777">
        <w:tc>
          <w:tcPr>
            <w:tcW w:w="1156" w:type="dxa"/>
            <w:shd w:val="clear" w:color="auto" w:fill="auto"/>
          </w:tcPr>
          <w:p w14:paraId="084525FC" w14:textId="77777777" w:rsidR="004E0F67" w:rsidRDefault="004E0F67">
            <w:pPr>
              <w:spacing w:before="100" w:after="100"/>
              <w:rPr>
                <w:rFonts w:ascii="Times New Roman" w:eastAsia="Times New Roman" w:hAnsi="Times New Roman" w:cs="Times New Roman"/>
                <w:color w:val="000000"/>
              </w:rPr>
            </w:pPr>
          </w:p>
        </w:tc>
        <w:tc>
          <w:tcPr>
            <w:tcW w:w="1833" w:type="dxa"/>
            <w:shd w:val="clear" w:color="auto" w:fill="auto"/>
          </w:tcPr>
          <w:p w14:paraId="5FCEF49C" w14:textId="77777777" w:rsidR="004E0F67" w:rsidRDefault="004E0F67">
            <w:pPr>
              <w:spacing w:before="100" w:after="100"/>
              <w:rPr>
                <w:rFonts w:ascii="Times New Roman" w:eastAsia="Times New Roman" w:hAnsi="Times New Roman" w:cs="Times New Roman"/>
                <w:color w:val="000000"/>
              </w:rPr>
            </w:pPr>
          </w:p>
        </w:tc>
        <w:tc>
          <w:tcPr>
            <w:tcW w:w="1844" w:type="dxa"/>
            <w:shd w:val="clear" w:color="auto" w:fill="auto"/>
          </w:tcPr>
          <w:p w14:paraId="218AEA21" w14:textId="77777777" w:rsidR="004E0F67" w:rsidRDefault="004E0F67">
            <w:pPr>
              <w:spacing w:before="100" w:after="100"/>
              <w:rPr>
                <w:rFonts w:ascii="Times New Roman" w:eastAsia="Times New Roman" w:hAnsi="Times New Roman" w:cs="Times New Roman"/>
                <w:color w:val="000000"/>
              </w:rPr>
            </w:pPr>
          </w:p>
        </w:tc>
        <w:tc>
          <w:tcPr>
            <w:tcW w:w="1832" w:type="dxa"/>
            <w:shd w:val="clear" w:color="auto" w:fill="auto"/>
          </w:tcPr>
          <w:p w14:paraId="6944A537" w14:textId="77777777" w:rsidR="004E0F67" w:rsidRDefault="004E0F67">
            <w:pPr>
              <w:spacing w:before="100" w:after="100"/>
              <w:rPr>
                <w:rFonts w:ascii="Times New Roman" w:eastAsia="Times New Roman" w:hAnsi="Times New Roman" w:cs="Times New Roman"/>
                <w:color w:val="000000"/>
              </w:rPr>
            </w:pPr>
          </w:p>
        </w:tc>
        <w:tc>
          <w:tcPr>
            <w:tcW w:w="2784" w:type="dxa"/>
            <w:shd w:val="clear" w:color="auto" w:fill="auto"/>
          </w:tcPr>
          <w:p w14:paraId="098315C9" w14:textId="77777777" w:rsidR="004E0F67" w:rsidRDefault="004E0F67">
            <w:pPr>
              <w:spacing w:before="100" w:after="100"/>
              <w:rPr>
                <w:rFonts w:ascii="Times New Roman" w:eastAsia="Times New Roman" w:hAnsi="Times New Roman" w:cs="Times New Roman"/>
                <w:color w:val="000000"/>
              </w:rPr>
            </w:pPr>
          </w:p>
        </w:tc>
      </w:tr>
    </w:tbl>
    <w:p w14:paraId="3F7D12D7" w14:textId="77777777" w:rsidR="004E0F67" w:rsidRDefault="004E0F67">
      <w:pPr>
        <w:spacing w:after="0" w:line="240" w:lineRule="auto"/>
        <w:rPr>
          <w:rFonts w:ascii="Times New Roman" w:eastAsia="Times New Roman" w:hAnsi="Times New Roman" w:cs="Times New Roman"/>
        </w:rPr>
      </w:pPr>
    </w:p>
    <w:p w14:paraId="3C48AAC8"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4ACC8AFB" w14:textId="77777777" w:rsidR="004E0F67" w:rsidRDefault="004E0F67">
      <w:pPr>
        <w:spacing w:after="0" w:line="240" w:lineRule="auto"/>
        <w:rPr>
          <w:rFonts w:ascii="Times New Roman" w:eastAsia="Times New Roman" w:hAnsi="Times New Roman" w:cs="Times New Roman"/>
        </w:rPr>
      </w:pPr>
    </w:p>
    <w:p w14:paraId="23FC8E3C" w14:textId="77777777" w:rsidR="004E0F67" w:rsidRDefault="004E0F67">
      <w:pPr>
        <w:spacing w:after="0" w:line="240" w:lineRule="auto"/>
        <w:rPr>
          <w:rFonts w:ascii="Times New Roman" w:eastAsia="Times New Roman" w:hAnsi="Times New Roman" w:cs="Times New Roman"/>
        </w:rPr>
      </w:pPr>
    </w:p>
    <w:tbl>
      <w:tblPr>
        <w:tblStyle w:val="affffffffff9"/>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4E0F67" w14:paraId="20A0233F" w14:textId="77777777">
        <w:tc>
          <w:tcPr>
            <w:tcW w:w="9360" w:type="dxa"/>
            <w:shd w:val="clear" w:color="auto" w:fill="auto"/>
          </w:tcPr>
          <w:p w14:paraId="2AE95F7A" w14:textId="77777777" w:rsidR="004E0F67" w:rsidRDefault="007D0B30">
            <w:pPr>
              <w:spacing w:after="60"/>
              <w:rPr>
                <w:rFonts w:ascii="Times New Roman" w:eastAsia="Times New Roman" w:hAnsi="Times New Roman" w:cs="Times New Roman"/>
              </w:rPr>
            </w:pPr>
            <w:sdt>
              <w:sdtPr>
                <w:tag w:val="goog_rdk_0"/>
                <w:id w:val="963749821"/>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t>MLPRR</w:t>
            </w:r>
            <w:r w:rsidR="00A31B68">
              <w:rPr>
                <w:rFonts w:ascii="Times New Roman" w:eastAsia="Times New Roman" w:hAnsi="Times New Roman" w:cs="Times New Roman"/>
              </w:rPr>
              <w:t xml:space="preserve"> – Record Review</w:t>
            </w:r>
          </w:p>
          <w:p w14:paraId="56009054" w14:textId="77777777" w:rsidR="004E0F67" w:rsidRDefault="00A31B68">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6EADCB84" w14:textId="77777777" w:rsidR="004E0F67" w:rsidRDefault="00A31B68">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1C658177" w14:textId="77777777" w:rsidR="004E0F67" w:rsidRDefault="007D0B30">
            <w:pPr>
              <w:tabs>
                <w:tab w:val="left" w:pos="360"/>
              </w:tabs>
              <w:spacing w:before="100" w:after="60"/>
              <w:rPr>
                <w:rFonts w:ascii="Times New Roman" w:eastAsia="Times New Roman" w:hAnsi="Times New Roman" w:cs="Times New Roman"/>
              </w:rPr>
            </w:pPr>
            <w:sdt>
              <w:sdtPr>
                <w:tag w:val="goog_rdk_1"/>
                <w:id w:val="-1911384109"/>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r>
            <w:r w:rsidR="00A31B68">
              <w:rPr>
                <w:rFonts w:ascii="Times New Roman" w:eastAsia="Times New Roman" w:hAnsi="Times New Roman" w:cs="Times New Roman"/>
              </w:rPr>
              <w:t>Total pages reviewed by physician evaluator:  ** less 200 = ** billable units</w:t>
            </w:r>
          </w:p>
          <w:p w14:paraId="7D24651A" w14:textId="77777777" w:rsidR="004E0F67" w:rsidRDefault="007D0B30">
            <w:pPr>
              <w:tabs>
                <w:tab w:val="left" w:pos="324"/>
                <w:tab w:val="left" w:pos="732"/>
              </w:tabs>
              <w:spacing w:before="100" w:after="60"/>
              <w:rPr>
                <w:rFonts w:ascii="Times New Roman" w:eastAsia="Times New Roman" w:hAnsi="Times New Roman" w:cs="Times New Roman"/>
                <w:u w:val="single"/>
              </w:rPr>
            </w:pPr>
            <w:sdt>
              <w:sdtPr>
                <w:tag w:val="goog_rdk_2"/>
                <w:id w:val="-782846795"/>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r>
            <w:r w:rsidR="00A31B68">
              <w:rPr>
                <w:rFonts w:ascii="Times New Roman" w:eastAsia="Times New Roman" w:hAnsi="Times New Roman" w:cs="Times New Roman"/>
              </w:rPr>
              <w:t>§4062.3 Declaration and page count attestation received.  Attestation page count:  **</w:t>
            </w:r>
          </w:p>
          <w:p w14:paraId="7847A375" w14:textId="77777777" w:rsidR="004E0F67" w:rsidRDefault="007D0B30">
            <w:pPr>
              <w:tabs>
                <w:tab w:val="left" w:pos="324"/>
                <w:tab w:val="left" w:pos="732"/>
              </w:tabs>
              <w:spacing w:before="100" w:after="60"/>
              <w:ind w:left="324" w:hanging="324"/>
              <w:rPr>
                <w:rFonts w:ascii="Times New Roman" w:eastAsia="Times New Roman" w:hAnsi="Times New Roman" w:cs="Times New Roman"/>
              </w:rPr>
            </w:pPr>
            <w:sdt>
              <w:sdtPr>
                <w:tag w:val="goog_rdk_3"/>
                <w:id w:val="607111377"/>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r>
            <w:r w:rsidR="00A31B68">
              <w:rPr>
                <w:rFonts w:ascii="Times New Roman" w:eastAsia="Times New Roman" w:hAnsi="Times New Roman" w:cs="Times New Roman"/>
              </w:rPr>
              <w:t xml:space="preserve">§9795 Verification.  Record Review report includes verification under penalty of perjury of the </w:t>
            </w:r>
            <w:r w:rsidR="00A31B68">
              <w:rPr>
                <w:rFonts w:ascii="Times New Roman" w:eastAsia="Times New Roman" w:hAnsi="Times New Roman" w:cs="Times New Roman"/>
                <w:b/>
              </w:rPr>
              <w:t>total number of pages of records reviewed</w:t>
            </w:r>
            <w:r w:rsidR="00A31B68">
              <w:rPr>
                <w:rFonts w:ascii="Times New Roman" w:eastAsia="Times New Roman" w:hAnsi="Times New Roman" w:cs="Times New Roman"/>
              </w:rPr>
              <w:t xml:space="preserve"> by physician.</w:t>
            </w:r>
          </w:p>
          <w:p w14:paraId="6F56BA02" w14:textId="77777777" w:rsidR="004E0F67" w:rsidRDefault="007D0B30">
            <w:pPr>
              <w:tabs>
                <w:tab w:val="left" w:pos="360"/>
              </w:tabs>
              <w:spacing w:before="100" w:after="60"/>
              <w:jc w:val="both"/>
              <w:rPr>
                <w:rFonts w:ascii="Times New Roman" w:eastAsia="Times New Roman" w:hAnsi="Times New Roman" w:cs="Times New Roman"/>
              </w:rPr>
            </w:pPr>
            <w:sdt>
              <w:sdtPr>
                <w:tag w:val="goog_rdk_4"/>
                <w:id w:val="-159368578"/>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r>
            <w:r w:rsidR="00A31B68">
              <w:rPr>
                <w:rFonts w:ascii="Times New Roman" w:eastAsia="Times New Roman" w:hAnsi="Times New Roman" w:cs="Times New Roman"/>
                <w:b/>
                <w:i/>
              </w:rPr>
              <w:t xml:space="preserve">Description of Circumstances Requiring -93 modifier: </w:t>
            </w:r>
            <w:r w:rsidR="00A31B68">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6D2ADE54" w14:textId="77777777" w:rsidR="004E0F67" w:rsidRDefault="007D0B30">
            <w:pPr>
              <w:tabs>
                <w:tab w:val="left" w:pos="348"/>
              </w:tabs>
              <w:spacing w:before="100" w:after="60"/>
              <w:jc w:val="both"/>
              <w:rPr>
                <w:rFonts w:ascii="Times New Roman" w:eastAsia="Times New Roman" w:hAnsi="Times New Roman" w:cs="Times New Roman"/>
              </w:rPr>
            </w:pPr>
            <w:sdt>
              <w:sdtPr>
                <w:tag w:val="goog_rdk_5"/>
                <w:id w:val="1015308734"/>
              </w:sdtPr>
              <w:sdtEndPr/>
              <w:sdtContent>
                <w:r w:rsidR="00A31B68">
                  <w:rPr>
                    <w:rFonts w:ascii="Arial Unicode MS" w:eastAsia="Arial Unicode MS" w:hAnsi="Arial Unicode MS" w:cs="Arial Unicode MS"/>
                    <w:b/>
                  </w:rPr>
                  <w:t>☐</w:t>
                </w:r>
              </w:sdtContent>
            </w:sdt>
            <w:r w:rsidR="00A31B68">
              <w:rPr>
                <w:rFonts w:ascii="Times New Roman" w:eastAsia="Times New Roman" w:hAnsi="Times New Roman" w:cs="Times New Roman"/>
                <w:b/>
              </w:rPr>
              <w:tab/>
            </w:r>
            <w:r w:rsidR="00A31B68">
              <w:rPr>
                <w:rFonts w:ascii="Times New Roman" w:eastAsia="Times New Roman" w:hAnsi="Times New Roman" w:cs="Times New Roman"/>
                <w:b/>
                <w:i/>
              </w:rPr>
              <w:t>Increased time required due to presence of interpreter:</w:t>
            </w:r>
            <w:r w:rsidR="00A31B68">
              <w:rPr>
                <w:rFonts w:ascii="Times New Roman" w:eastAsia="Times New Roman" w:hAnsi="Times New Roman" w:cs="Times New Roman"/>
                <w:i/>
              </w:rPr>
              <w:t xml:space="preserve">  </w:t>
            </w:r>
            <w:r w:rsidR="00A31B68">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A74DC90"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03E4E6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1521024"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24422FAA"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A2B4688"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93D849C"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181506CD"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79B2ADCD"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56C28EAD"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0E870C6"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703AFAF3"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1BA1DC3"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7C148CFD"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B71CD3B" w14:textId="77777777" w:rsidR="004E0F67" w:rsidRDefault="004E0F67">
      <w:pPr>
        <w:widowControl w:val="0"/>
        <w:tabs>
          <w:tab w:val="left" w:pos="3600"/>
        </w:tabs>
        <w:spacing w:after="0" w:line="240" w:lineRule="auto"/>
        <w:jc w:val="both"/>
        <w:rPr>
          <w:rFonts w:ascii="Times New Roman" w:eastAsia="Times New Roman" w:hAnsi="Times New Roman" w:cs="Times New Roman"/>
        </w:rPr>
      </w:pPr>
    </w:p>
    <w:p w14:paraId="17DB2C13" w14:textId="77777777" w:rsidR="004E0F67" w:rsidRDefault="00A31B6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Burgeteam@ortholegalgroup.com, along with a letter requesting a supplemental report.</w:t>
      </w:r>
    </w:p>
    <w:p w14:paraId="4E368DFF"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0A1BD1F"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lang w:eastAsia="es-MX"/>
        </w:rPr>
        <w:t> </w:t>
      </w:r>
      <w:r w:rsidRPr="00B96FA6">
        <w:rPr>
          <w:rFonts w:ascii="Times New Roman" w:eastAsia="Times New Roman" w:hAnsi="Times New Roman" w:cs="Times New Roman"/>
          <w:b/>
          <w:bCs/>
          <w:color w:val="000000"/>
          <w:u w:val="single"/>
          <w:lang w:eastAsia="es-MX"/>
        </w:rPr>
        <w:t>IDENTIFYING DATA</w:t>
      </w:r>
    </w:p>
    <w:p w14:paraId="37E1385D"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63C0E84"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Maria Rosas is a 57-year-old right-handed Hispanic woman residing in Oxnard, California.  Her date of birth is May 29, 1968.  She is evaluated today pursuant to a claim of specific injury on September 17, 2023, to the left shoulder and a claim of specific injury on April 13, 2024, to the right shoulder and right arm while she was working at Coastal View Healthcare Center as a certified nursing assistant.  </w:t>
      </w:r>
    </w:p>
    <w:p w14:paraId="5905C9C6"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4E1A9961"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HISTORY OF INJURY AS DESCRIBED BY INJURED WORKER</w:t>
      </w:r>
    </w:p>
    <w:p w14:paraId="6D7B0004"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2BC9B3B"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states that on April 13, 2024, she sustained an industrial injury while performing her usual and customary job duties as a certified nursing assistant for Coastal View Healthcare Center.</w:t>
      </w:r>
    </w:p>
    <w:p w14:paraId="389BF0FD"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178E97C"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At the time of the injury, between 7:00 am and 3:00 pm, the applicant was assigned 18 patients and was in a hurry when one of the patients, who usually does not attempt to get up, suddenly tried to stand.  The patient was very heavy and required assistance with a specialized lift.  While she was using the machine to lift the patient, the patient was unexpectedly released from the machine and began to fall.  In an attempt to prevent the fall, she instinctively reached out with her right arm to hold the patient.  However, due to the patient’s weight, she was pulled down along with the patient.  At that moment, she felt a popping sensation in their right shoulder, followed by immediate pain.  No one witnessed the injury.  The injury was reported to the supervisor, Arturo Olivares, the same day.  Since then, she has experienced persistent and significant pain in the right arm and right shoulder.  Despite ongoing pain, she completed her shift on the day of the injury.  However, she was unable to work the following day and was placed on off-work status for three days.  She then continued working until an unspecified date in June 2024.</w:t>
      </w:r>
    </w:p>
    <w:p w14:paraId="26A21024"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252039B"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 xml:space="preserve">In 2024, the applicant was seen by </w:t>
      </w:r>
      <w:proofErr w:type="spellStart"/>
      <w:r w:rsidRPr="00B96FA6">
        <w:rPr>
          <w:rFonts w:ascii="Times New Roman" w:eastAsia="Times New Roman" w:hAnsi="Times New Roman" w:cs="Times New Roman"/>
          <w:color w:val="000000"/>
          <w:lang w:eastAsia="es-MX"/>
        </w:rPr>
        <w:t>Dr</w:t>
      </w:r>
      <w:proofErr w:type="spellEnd"/>
      <w:r w:rsidRPr="00B96FA6">
        <w:rPr>
          <w:rFonts w:ascii="Times New Roman" w:eastAsia="Times New Roman" w:hAnsi="Times New Roman" w:cs="Times New Roman"/>
          <w:color w:val="000000"/>
          <w:lang w:eastAsia="es-MX"/>
        </w:rPr>
        <w:t xml:space="preserve"> Anthony Romero at Alta Orthopedic in Oxnard.  During this visit, she underwent X-rays of her right shoulder and right arm, which indicated a rotator cuff problem.  She was then prescribed 50 mg of tramadol to be taken every 8 hours when needed and was recommended to undergo right arm surgery.</w:t>
      </w:r>
    </w:p>
    <w:p w14:paraId="0F611293"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A124CE6"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On June 25, 2024, the applicant underwent right arm surgery at Santa Barbara Orthopedic Associates, as recommended by Dr. Romero.  She was then provided with a brace for her right shoulder for a month.  The procedure was slightly beneficial.  Additionally, she was recommended to undergo physical therapy for her right arm.</w:t>
      </w:r>
    </w:p>
    <w:p w14:paraId="4B1CCF92"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B5400D6"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Following that, the applicant underwent 12 sessions of physical therapy for her right arm at a medical facility in Oxnard, as recommended by Dr. Romero.  This treatment was not specified to be beneficial.</w:t>
      </w:r>
    </w:p>
    <w:p w14:paraId="50B0E1B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CCF15E0"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lastRenderedPageBreak/>
        <w:t>On January 8, 2025, the applicant had a follow-up appointment with Dr. Romero at Alta Orthopedic in Oxnard.  During this appointment, she was recommended for additional therapy for her right shoulder and right arm.  However, the Workers’ Compensation Board did not approve this recommendation.</w:t>
      </w:r>
    </w:p>
    <w:p w14:paraId="1F86EC4C"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623E2BF"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specifically noted difficulty recalling further details of the treatment she received from Dr. Anthony Romero during her 2024 appointments.</w:t>
      </w:r>
    </w:p>
    <w:p w14:paraId="79BE89A2"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DB2FA4C"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felt a 15% improvement with the treatment received.</w:t>
      </w:r>
    </w:p>
    <w:p w14:paraId="7639058E"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04971186"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 xml:space="preserve">At this time, the applicant remains under the care of </w:t>
      </w:r>
      <w:proofErr w:type="spellStart"/>
      <w:r w:rsidRPr="00B96FA6">
        <w:rPr>
          <w:rFonts w:ascii="Times New Roman" w:eastAsia="Times New Roman" w:hAnsi="Times New Roman" w:cs="Times New Roman"/>
          <w:color w:val="000000"/>
          <w:lang w:eastAsia="es-MX"/>
        </w:rPr>
        <w:t>Dr</w:t>
      </w:r>
      <w:proofErr w:type="spellEnd"/>
      <w:r w:rsidRPr="00B96FA6">
        <w:rPr>
          <w:rFonts w:ascii="Times New Roman" w:eastAsia="Times New Roman" w:hAnsi="Times New Roman" w:cs="Times New Roman"/>
          <w:color w:val="000000"/>
          <w:lang w:eastAsia="es-MX"/>
        </w:rPr>
        <w:t xml:space="preserve"> Anthony Romero at Alta Orthopedic in Oxnard.  She was last evaluated on January 8, 2025, and has a return appointment on February 25, 2025.</w:t>
      </w:r>
    </w:p>
    <w:p w14:paraId="3287FBC0"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5D1C5D3"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has claimed the development of stress and depression as a result of this injury, as well as pain and discomfort in the left shoulder and left arm following the surgery.  These complaints accumulated over time and have not been treated.  These complaints have not been resolved over time.</w:t>
      </w:r>
    </w:p>
    <w:p w14:paraId="7B9EF7A8"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C8FD73A"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Rosas is referred to this office for a Panel Qualified Medical Evaluation.</w:t>
      </w:r>
    </w:p>
    <w:p w14:paraId="554094D3"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99A4ACE"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INTERIM HISTORY (11/21/2025)</w:t>
      </w:r>
    </w:p>
    <w:p w14:paraId="1F3486BF"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D2212EC"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Rosas reported that since this examiner evaluated her, she stopped seeing Dr. Romero in February 2025, at which time he released her from care. Ms. Rosas continued to have pain in her right shoulder that radiated down her arm to her forearm and left shoulder pain. She continued to self-treat her symptoms by taking over-the-counter medication and would apply pain-relieving patches/ointment. She continued to be off work, since her employer was unable to accommodate her restrictions. </w:t>
      </w:r>
    </w:p>
    <w:p w14:paraId="5F3CB0CA"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657130B"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Rosas explains that she had previously injured her left shoulder on September 17, 2023. She described this as happening while she was changing a patient’s diaper. She had placed her patient on her right side, and as she was pulling the diaper, the patient rolled back, pushing her left shoulder back. Ms. Rosas felt a pop in her left shoulder, followed by immediate pain. Ms. Rosas reported this incident and symptoms to her employer. She was sent for medical care to a company clinic and underwent radiographs of her left shoulder. She received physical therapy, but her symptoms continued. At the referral of her treating physician, she underwent an MRI scan of her left shoulder. After this study was completed, she was released from care and returned to regular duty. As best as she can remember, she received treatment for approximately 1-2 months. Ms. Rosas continued to have pain and discomfort in his left shoulder.  She states that her left shoulder symptoms increased after her right shoulder surgery, which she attributes to compensation and overuse. She states she did not report her symptoms to Dr. Romero because he was only authorized to treat her right shoulder. </w:t>
      </w:r>
    </w:p>
    <w:p w14:paraId="458268C9"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6FAAE0D"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 xml:space="preserve">Ms. Rosas states that in or around August or September 2025, she experienced increased shoulder pain, the left more than the right. She sought medical care with Dr. Tang at Family Medical Group in Camarillo. She reported her symptoms, and Dr. Tang ordered an MRI scan of her left shoulder. This study was completed on October 25, 2025. She is scheduled to see Dr. Tang in January to </w:t>
      </w:r>
      <w:r w:rsidRPr="00B96FA6">
        <w:rPr>
          <w:rFonts w:ascii="Times New Roman" w:eastAsia="Times New Roman" w:hAnsi="Times New Roman" w:cs="Times New Roman"/>
          <w:color w:val="000000"/>
          <w:lang w:eastAsia="es-MX"/>
        </w:rPr>
        <w:lastRenderedPageBreak/>
        <w:t>discuss the results of this study. She states that Dr. Tang has explained that he cannot treat her shoulders since they are part of a workers’ compensation claim.  </w:t>
      </w:r>
    </w:p>
    <w:p w14:paraId="49F40A0E"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232930E"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JOB DESCRIPTION</w:t>
      </w:r>
    </w:p>
    <w:p w14:paraId="59403D00"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0711CB1"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At the time of injury, the applicant was a certified nursing assistant with Coastal View Healthcare Center.  She worked for this employer from 2023 to June 2024.  She worked 8 hours per day, 5 days per week.</w:t>
      </w:r>
    </w:p>
    <w:p w14:paraId="5E667729"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BF636F7"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Her job duties include assisting patients with their daily activities, which include bathing, dressing, grooming, and toileting.</w:t>
      </w:r>
    </w:p>
    <w:p w14:paraId="4FA757C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61DE5F87"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She used and operated a Hoyer lift to perform her job duties.</w:t>
      </w:r>
    </w:p>
    <w:p w14:paraId="2B03A4C5"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45D4F488"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She was required to lift and carry items.  However, the weights are not specified.</w:t>
      </w:r>
    </w:p>
    <w:p w14:paraId="15B5CC84"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7A73A5E3"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precise activities required frequent standing and walking, plus bending, stooping, kneeling, squatting, crouching, twisting, turning, lifting, carrying, pushing, pulling, climbing, continuous fine- and firm-hand maneuvering, forceful gripping and grasping, and reaching at all levels.</w:t>
      </w:r>
    </w:p>
    <w:p w14:paraId="41AFEFAC"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58A7D38"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She was exposed to cleaning chemicals.</w:t>
      </w:r>
    </w:p>
    <w:p w14:paraId="7CF277C0"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7CE8F99B"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CURRENT CONDITION</w:t>
      </w:r>
    </w:p>
    <w:p w14:paraId="10BCAF1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194C71D"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u w:val="single"/>
          <w:lang w:eastAsia="es-MX"/>
        </w:rPr>
        <w:t>Right Shoulder:</w:t>
      </w:r>
    </w:p>
    <w:p w14:paraId="33A77642"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A7089D5"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Rosas reports intermittent right shoulder pain, rated at 3-4/10. She states that his right shoulder symptoms improved significantly after her right shoulder surgery. Her pain occasionally radiates to her right arm. She continues to have numbness in her right arm. She has weakness in her right arm. She continues to experience occasional clicking and popping in her right shoulder joint. Her symptoms increase with repetitive movements performed at or above shoulder level, such as lifting, carrying, pushing, pulling, reaching, and carrying. </w:t>
      </w:r>
    </w:p>
    <w:p w14:paraId="0A6491A4"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4F33EB36"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u w:val="single"/>
          <w:lang w:eastAsia="es-MX"/>
        </w:rPr>
        <w:t>Left Shoulder:</w:t>
      </w:r>
    </w:p>
    <w:p w14:paraId="15D35E05"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68CAB2C4"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Ms. Rosas reports constant pain in her left shoulder, rated at 9/10. Her pain radiates to her neck and down her left shoulder blade. She reports clicking, popping, and grinding sensations in her left shoulder. Her pain radiates throughout her arm, with numbness and tingling. Her symptoms increase with activities performed at or above shoulder level, such as reaching, pushing, pulling, lifting, and carrying. She wakes up at night due to left shoulder pain. </w:t>
      </w:r>
    </w:p>
    <w:p w14:paraId="4338F7F3"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7B8CEA95"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CURRENT EMPLOYMENT</w:t>
      </w:r>
    </w:p>
    <w:p w14:paraId="6810570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5E6AB63"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 xml:space="preserve">The applicant remains off work. She has not worked at any capacity since this examiner last evaluated her. She stopped receiving disability payments in August 2025. </w:t>
      </w:r>
      <w:r w:rsidRPr="00B96FA6">
        <w:rPr>
          <w:rFonts w:ascii="Times New Roman" w:eastAsia="Times New Roman" w:hAnsi="Times New Roman" w:cs="Times New Roman"/>
          <w:color w:val="000000"/>
          <w:lang w:eastAsia="es-MX"/>
        </w:rPr>
        <w:tab/>
      </w:r>
    </w:p>
    <w:p w14:paraId="0D49CFA2" w14:textId="77777777" w:rsidR="00B96FA6" w:rsidRPr="00B96FA6" w:rsidRDefault="00B96FA6" w:rsidP="00B96FA6">
      <w:pPr>
        <w:spacing w:after="240" w:line="240" w:lineRule="auto"/>
        <w:rPr>
          <w:rFonts w:ascii="Times New Roman" w:eastAsia="Times New Roman" w:hAnsi="Times New Roman" w:cs="Times New Roman"/>
          <w:sz w:val="24"/>
          <w:szCs w:val="24"/>
          <w:lang w:eastAsia="es-MX"/>
        </w:rPr>
      </w:pPr>
    </w:p>
    <w:p w14:paraId="63AF2515"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CURRENT TREATMENT</w:t>
      </w:r>
    </w:p>
    <w:p w14:paraId="512E8F6A"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0240A7DC"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lastRenderedPageBreak/>
        <w:t>The applicant is not receiving treatment on an industrial basis. She states that she has sought therapy under her private insurance with Dr. Tang at Family Medical Group. She is scheduled to see him in January 2026. </w:t>
      </w:r>
    </w:p>
    <w:p w14:paraId="057447F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8F891B0"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PRIOR INJURIES:</w:t>
      </w:r>
    </w:p>
    <w:p w14:paraId="52F9F30E"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9EE40BE"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u w:val="single"/>
          <w:lang w:eastAsia="es-MX"/>
        </w:rPr>
        <w:t>Industrial injuries:</w:t>
      </w:r>
    </w:p>
    <w:p w14:paraId="24369F0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5E7EA501"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denied any prior industrial injuries.</w:t>
      </w:r>
    </w:p>
    <w:p w14:paraId="3B8D07AE"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C6C82C4"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u w:val="single"/>
          <w:lang w:eastAsia="es-MX"/>
        </w:rPr>
        <w:t>Nonindustrial injuries:</w:t>
      </w:r>
    </w:p>
    <w:p w14:paraId="59E169E6"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37A88E72"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denied any prior non-industrial injuries.</w:t>
      </w:r>
    </w:p>
    <w:p w14:paraId="586D88D9"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7D27DA13"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OCCUPATIONAL HISTORY</w:t>
      </w:r>
    </w:p>
    <w:p w14:paraId="7CE604A8"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F4DA7AE"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has a history of employment as a certified nursing assistant.  However, she is unable to recall any details regarding this employment.</w:t>
      </w:r>
    </w:p>
    <w:p w14:paraId="18B0523A" w14:textId="77777777" w:rsidR="004E0F67" w:rsidRDefault="004E0F6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F4F421A"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5EA7C0C7"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ffffffa"/>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4E0F67" w14:paraId="33C77FD2"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B6A42" w14:textId="77777777" w:rsidR="004E0F67" w:rsidRDefault="004E0F67">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39484942" w14:textId="77777777" w:rsidR="004E0F67" w:rsidRDefault="00A31B68">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252F364E" w14:textId="77777777" w:rsidR="004E0F67" w:rsidRDefault="00A31B68">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1F431333" w14:textId="77777777" w:rsidR="004E0F67" w:rsidRDefault="00A31B68">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6B443C3A" w14:textId="77777777" w:rsidR="004E0F67" w:rsidRDefault="00A31B68">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4E0F67" w14:paraId="4E9CEC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7F73C8"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F8986F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A0C6EC1"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01A99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CD410F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293C8C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1FC5AF"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5EEFCF7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F81DF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A27CF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A13A0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EFADBC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F2F915"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E4A553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B4473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1C1AB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389D6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444241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CEEC1C"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3544E7A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76F64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1D23BF7"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531B1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4405315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288CBF"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3FAC5CC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270B6A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1D105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09DA3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530D5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41D941"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77384A8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8F4A6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525F78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C96EDE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5D1A486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6D77F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2BA0B0F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B223A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0EF71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B02E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2349233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5983DE"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0924C8AC"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332CF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513907"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05A2F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DEEA6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D8ADDA"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E9258D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F67F9D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2E97C7C"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2597BC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496F759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7996CC"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E9ABC7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3D0F7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86900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507A4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108812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FF96E8"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0F4D317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6FDE1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A7670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2949F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4D2626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503E0A"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768E34C"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DE49B7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2E3C8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D464A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4A466B7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942999"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E0CBFD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27FB6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AE4CB5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5A1E3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664B5F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9495C3"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14206C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0B995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06D1F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B2900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6FB3CDB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AC5167"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1BBC6B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BC4374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189408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97CB18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26910CD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E752AC"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85B7A0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6668A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CA2C1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609F1E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398560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A5A417"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5E94CAF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3C347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B46F1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160331"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E6F509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C444C5"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08F216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01D64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85EB1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98728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DA0D40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742BC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6C0CA5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200D6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AFFEE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D33B9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C5686B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F2429D"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1F284D7"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FDECCB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15FC96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2BDF46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23DACA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7AC5C9"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7702AFC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1E0D3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EE633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619D4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6BE0497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888BE9"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606C272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272E9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33BA8F"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89006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00EB205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6EB42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3002A4F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7FA5A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0285D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7D4FC9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105F37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43C01B"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5D2DAF3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CA89DE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BBDE86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F8A8B1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F45D3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5A632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029B25F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0D2BB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51AB1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91CC1DC"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8ACA7A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C0D03C"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401596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CF827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CCABA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E11341"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B4990C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A8F2C3"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7675D9C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2FED27"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A9A67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631C8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5C45E7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44DFB0"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D464D4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D0ED38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CD5303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9A78FD6"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788119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C07D10"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738A7865"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39B3A1"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ACECF3"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0AE85C"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3C7E6B8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BEAB2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2CB93BD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3A12F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F6F98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CFA1C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629B691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EF9C71"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B516DB2"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DEA2CE9"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BC9F28A"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6A506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6EE8D7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F1A8F5B" w14:textId="77777777" w:rsidR="004E0F67" w:rsidRDefault="00A31B68">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8FAA2A0"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3DA4AD"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E33E71"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DF345E"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E0F67" w14:paraId="235D51B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97DCE4" w14:textId="77777777" w:rsidR="004E0F67" w:rsidRDefault="00A31B68">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5E01FADB"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01904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08E324"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FFE8C68" w14:textId="77777777" w:rsidR="004E0F67" w:rsidRDefault="00A31B6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E13B9F5"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82FE5A1"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b/>
          <w:bCs/>
          <w:color w:val="000000"/>
          <w:u w:val="single"/>
          <w:lang w:val="es-MX" w:eastAsia="es-MX"/>
        </w:rPr>
        <w:t>PAST MEDICAL HISTORY</w:t>
      </w:r>
    </w:p>
    <w:p w14:paraId="2089360B"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4AEB14B2"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reports a history of rheumatoid arthritis, diagnosed 4 years ago.</w:t>
      </w:r>
    </w:p>
    <w:p w14:paraId="3785BC31"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091813D"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b/>
          <w:bCs/>
          <w:color w:val="000000"/>
          <w:u w:val="single"/>
          <w:lang w:val="es-MX" w:eastAsia="es-MX"/>
        </w:rPr>
        <w:t>PAST SURGICAL HISTORY</w:t>
      </w:r>
    </w:p>
    <w:p w14:paraId="0917C80C" w14:textId="001C747E"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70622163" w14:textId="77777777" w:rsidR="00B96FA6" w:rsidRPr="00B96FA6" w:rsidRDefault="00B96FA6" w:rsidP="00B96FA6">
      <w:pPr>
        <w:numPr>
          <w:ilvl w:val="0"/>
          <w:numId w:val="5"/>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Abdominoplasty</w:t>
      </w:r>
      <w:proofErr w:type="spellEnd"/>
      <w:r w:rsidRPr="00B96FA6">
        <w:rPr>
          <w:rFonts w:ascii="Times New Roman" w:eastAsia="Times New Roman" w:hAnsi="Times New Roman" w:cs="Times New Roman"/>
          <w:color w:val="000000"/>
          <w:lang w:val="es-MX" w:eastAsia="es-MX"/>
        </w:rPr>
        <w:t xml:space="preserve"> in 2008.</w:t>
      </w:r>
    </w:p>
    <w:p w14:paraId="7FA7D988" w14:textId="77777777" w:rsidR="00B96FA6" w:rsidRPr="00B96FA6" w:rsidRDefault="00B96FA6" w:rsidP="00B96FA6">
      <w:pPr>
        <w:numPr>
          <w:ilvl w:val="0"/>
          <w:numId w:val="5"/>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Breast</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explant</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surgery</w:t>
      </w:r>
      <w:proofErr w:type="spellEnd"/>
      <w:r w:rsidRPr="00B96FA6">
        <w:rPr>
          <w:rFonts w:ascii="Times New Roman" w:eastAsia="Times New Roman" w:hAnsi="Times New Roman" w:cs="Times New Roman"/>
          <w:color w:val="000000"/>
          <w:lang w:val="es-MX" w:eastAsia="es-MX"/>
        </w:rPr>
        <w:t xml:space="preserve"> in 2018.</w:t>
      </w:r>
    </w:p>
    <w:p w14:paraId="65513F4C"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78F6416A"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b/>
          <w:bCs/>
          <w:color w:val="000000"/>
          <w:u w:val="single"/>
          <w:lang w:val="es-MX" w:eastAsia="es-MX"/>
        </w:rPr>
        <w:t>CURRENT MEDICATIONS</w:t>
      </w:r>
    </w:p>
    <w:p w14:paraId="1A38748C" w14:textId="231E9E24"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02DBEE36" w14:textId="77777777" w:rsidR="00B96FA6" w:rsidRPr="00B96FA6" w:rsidRDefault="00B96FA6" w:rsidP="00B96FA6">
      <w:pPr>
        <w:numPr>
          <w:ilvl w:val="0"/>
          <w:numId w:val="6"/>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Leflunomide</w:t>
      </w:r>
      <w:proofErr w:type="spellEnd"/>
      <w:r w:rsidRPr="00B96FA6">
        <w:rPr>
          <w:rFonts w:ascii="Times New Roman" w:eastAsia="Times New Roman" w:hAnsi="Times New Roman" w:cs="Times New Roman"/>
          <w:color w:val="000000"/>
          <w:lang w:val="es-MX" w:eastAsia="es-MX"/>
        </w:rPr>
        <w:t xml:space="preserve"> 20mg</w:t>
      </w:r>
    </w:p>
    <w:p w14:paraId="4A4E4ECE" w14:textId="77777777" w:rsidR="00B96FA6" w:rsidRPr="00B96FA6" w:rsidRDefault="00B96FA6" w:rsidP="00B96FA6">
      <w:pPr>
        <w:numPr>
          <w:ilvl w:val="0"/>
          <w:numId w:val="6"/>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Duloxetine</w:t>
      </w:r>
      <w:proofErr w:type="spellEnd"/>
      <w:r w:rsidRPr="00B96FA6">
        <w:rPr>
          <w:rFonts w:ascii="Times New Roman" w:eastAsia="Times New Roman" w:hAnsi="Times New Roman" w:cs="Times New Roman"/>
          <w:color w:val="000000"/>
          <w:lang w:val="es-MX" w:eastAsia="es-MX"/>
        </w:rPr>
        <w:t xml:space="preserve"> 30mg</w:t>
      </w:r>
    </w:p>
    <w:p w14:paraId="39320FBA" w14:textId="77777777" w:rsidR="00B96FA6" w:rsidRPr="00B96FA6" w:rsidRDefault="00B96FA6" w:rsidP="00B96FA6">
      <w:pPr>
        <w:numPr>
          <w:ilvl w:val="0"/>
          <w:numId w:val="6"/>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Tylenol</w:t>
      </w:r>
      <w:proofErr w:type="spellEnd"/>
      <w:r w:rsidRPr="00B96FA6">
        <w:rPr>
          <w:rFonts w:ascii="Times New Roman" w:eastAsia="Times New Roman" w:hAnsi="Times New Roman" w:cs="Times New Roman"/>
          <w:color w:val="000000"/>
          <w:lang w:val="es-MX" w:eastAsia="es-MX"/>
        </w:rPr>
        <w:t xml:space="preserve"> OTC, PRN</w:t>
      </w:r>
    </w:p>
    <w:p w14:paraId="509229B6" w14:textId="77777777" w:rsidR="00B96FA6" w:rsidRPr="00B96FA6" w:rsidRDefault="00B96FA6" w:rsidP="00B96FA6">
      <w:pPr>
        <w:numPr>
          <w:ilvl w:val="0"/>
          <w:numId w:val="6"/>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B96FA6">
        <w:rPr>
          <w:rFonts w:ascii="Times New Roman" w:eastAsia="Times New Roman" w:hAnsi="Times New Roman" w:cs="Times New Roman"/>
          <w:color w:val="000000"/>
          <w:lang w:val="es-MX" w:eastAsia="es-MX"/>
        </w:rPr>
        <w:t>Topical</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pain-relieving</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patches</w:t>
      </w:r>
      <w:proofErr w:type="spellEnd"/>
    </w:p>
    <w:p w14:paraId="12570E7A"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30D30C41"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b/>
          <w:bCs/>
          <w:color w:val="000000"/>
          <w:u w:val="single"/>
          <w:lang w:val="es-MX" w:eastAsia="es-MX"/>
        </w:rPr>
        <w:t>ALLERGIES</w:t>
      </w:r>
    </w:p>
    <w:p w14:paraId="2B89DA5A"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628A8623"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color w:val="000000"/>
          <w:lang w:val="es-MX" w:eastAsia="es-MX"/>
        </w:rPr>
        <w:t xml:space="preserve">No </w:t>
      </w:r>
      <w:proofErr w:type="spellStart"/>
      <w:r w:rsidRPr="00B96FA6">
        <w:rPr>
          <w:rFonts w:ascii="Times New Roman" w:eastAsia="Times New Roman" w:hAnsi="Times New Roman" w:cs="Times New Roman"/>
          <w:color w:val="000000"/>
          <w:lang w:val="es-MX" w:eastAsia="es-MX"/>
        </w:rPr>
        <w:t>known</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drug</w:t>
      </w:r>
      <w:proofErr w:type="spellEnd"/>
      <w:r w:rsidRPr="00B96FA6">
        <w:rPr>
          <w:rFonts w:ascii="Times New Roman" w:eastAsia="Times New Roman" w:hAnsi="Times New Roman" w:cs="Times New Roman"/>
          <w:color w:val="000000"/>
          <w:lang w:val="es-MX" w:eastAsia="es-MX"/>
        </w:rPr>
        <w:t xml:space="preserve"> </w:t>
      </w:r>
      <w:proofErr w:type="spellStart"/>
      <w:r w:rsidRPr="00B96FA6">
        <w:rPr>
          <w:rFonts w:ascii="Times New Roman" w:eastAsia="Times New Roman" w:hAnsi="Times New Roman" w:cs="Times New Roman"/>
          <w:color w:val="000000"/>
          <w:lang w:val="es-MX" w:eastAsia="es-MX"/>
        </w:rPr>
        <w:t>allergies</w:t>
      </w:r>
      <w:proofErr w:type="spellEnd"/>
      <w:r w:rsidRPr="00B96FA6">
        <w:rPr>
          <w:rFonts w:ascii="Times New Roman" w:eastAsia="Times New Roman" w:hAnsi="Times New Roman" w:cs="Times New Roman"/>
          <w:color w:val="000000"/>
          <w:lang w:val="es-MX" w:eastAsia="es-MX"/>
        </w:rPr>
        <w:t>.</w:t>
      </w:r>
    </w:p>
    <w:p w14:paraId="7748C594"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3DD0A8F1" w14:textId="77777777" w:rsidR="00B96FA6" w:rsidRPr="00B96FA6" w:rsidRDefault="00B96FA6" w:rsidP="00B96FA6">
      <w:pPr>
        <w:spacing w:after="0" w:line="240" w:lineRule="auto"/>
        <w:jc w:val="both"/>
        <w:rPr>
          <w:rFonts w:ascii="Times New Roman" w:eastAsia="Times New Roman" w:hAnsi="Times New Roman" w:cs="Times New Roman"/>
          <w:sz w:val="24"/>
          <w:szCs w:val="24"/>
          <w:lang w:val="es-MX" w:eastAsia="es-MX"/>
        </w:rPr>
      </w:pPr>
      <w:r w:rsidRPr="00B96FA6">
        <w:rPr>
          <w:rFonts w:ascii="Times New Roman" w:eastAsia="Times New Roman" w:hAnsi="Times New Roman" w:cs="Times New Roman"/>
          <w:b/>
          <w:bCs/>
          <w:color w:val="000000"/>
          <w:u w:val="single"/>
          <w:lang w:val="es-MX" w:eastAsia="es-MX"/>
        </w:rPr>
        <w:t>FAMILY HISTORY</w:t>
      </w:r>
    </w:p>
    <w:p w14:paraId="08EDE7DE" w14:textId="77777777" w:rsidR="00B96FA6" w:rsidRPr="00B96FA6" w:rsidRDefault="00B96FA6" w:rsidP="00B96FA6">
      <w:pPr>
        <w:spacing w:after="0" w:line="240" w:lineRule="auto"/>
        <w:rPr>
          <w:rFonts w:ascii="Times New Roman" w:eastAsia="Times New Roman" w:hAnsi="Times New Roman" w:cs="Times New Roman"/>
          <w:sz w:val="24"/>
          <w:szCs w:val="24"/>
          <w:lang w:val="es-MX" w:eastAsia="es-MX"/>
        </w:rPr>
      </w:pPr>
    </w:p>
    <w:p w14:paraId="29E4D99C"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reports a family history of rheumatoid arthritis and heart problems. </w:t>
      </w:r>
    </w:p>
    <w:p w14:paraId="4B7D04B9"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62AF8E3"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b/>
          <w:bCs/>
          <w:color w:val="000000"/>
          <w:u w:val="single"/>
          <w:lang w:eastAsia="es-MX"/>
        </w:rPr>
        <w:t>SOCIAL HISTORY</w:t>
      </w:r>
    </w:p>
    <w:p w14:paraId="099AE17A"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15C8C3F7"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is married.  She has three adult children.</w:t>
      </w:r>
    </w:p>
    <w:p w14:paraId="52128883"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2C0BE2C2" w14:textId="77777777" w:rsidR="00B96FA6"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t>The applicant denies smoking, alcohol use, and recreational drug use.</w:t>
      </w:r>
    </w:p>
    <w:p w14:paraId="5F06E5CC" w14:textId="77777777" w:rsidR="00B96FA6" w:rsidRPr="00B96FA6" w:rsidRDefault="00B96FA6" w:rsidP="00B96FA6">
      <w:pPr>
        <w:spacing w:after="0" w:line="240" w:lineRule="auto"/>
        <w:rPr>
          <w:rFonts w:ascii="Times New Roman" w:eastAsia="Times New Roman" w:hAnsi="Times New Roman" w:cs="Times New Roman"/>
          <w:sz w:val="24"/>
          <w:szCs w:val="24"/>
          <w:lang w:eastAsia="es-MX"/>
        </w:rPr>
      </w:pPr>
    </w:p>
    <w:p w14:paraId="4DC3A3E4" w14:textId="4830B99D" w:rsidR="004E0F67" w:rsidRPr="00B96FA6" w:rsidRDefault="00B96FA6" w:rsidP="00B96FA6">
      <w:pPr>
        <w:spacing w:after="0" w:line="240" w:lineRule="auto"/>
        <w:jc w:val="both"/>
        <w:rPr>
          <w:rFonts w:ascii="Times New Roman" w:eastAsia="Times New Roman" w:hAnsi="Times New Roman" w:cs="Times New Roman"/>
          <w:sz w:val="24"/>
          <w:szCs w:val="24"/>
          <w:lang w:eastAsia="es-MX"/>
        </w:rPr>
      </w:pPr>
      <w:r w:rsidRPr="00B96FA6">
        <w:rPr>
          <w:rFonts w:ascii="Times New Roman" w:eastAsia="Times New Roman" w:hAnsi="Times New Roman" w:cs="Times New Roman"/>
          <w:color w:val="000000"/>
          <w:lang w:eastAsia="es-MX"/>
        </w:rPr>
        <w:lastRenderedPageBreak/>
        <w:t>The applicant’s hobbies include walking in the afternoon.</w:t>
      </w:r>
      <w:r w:rsidR="00A31B68">
        <w:br w:type="page"/>
      </w:r>
    </w:p>
    <w:p w14:paraId="6573499A"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2DB88BE"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1994CD" w14:textId="77777777" w:rsidR="004E0F67" w:rsidRDefault="00A31B68">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6F6E43A7" w14:textId="77777777" w:rsidR="004E0F67" w:rsidRDefault="004E0F67">
      <w:pPr>
        <w:spacing w:after="0" w:line="240" w:lineRule="auto"/>
        <w:jc w:val="both"/>
        <w:rPr>
          <w:rFonts w:ascii="Times New Roman" w:eastAsia="Times New Roman" w:hAnsi="Times New Roman" w:cs="Times New Roman"/>
        </w:rPr>
      </w:pPr>
    </w:p>
    <w:bookmarkStart w:id="2" w:name="_heading=h.30j0zll" w:colFirst="0" w:colLast="0"/>
    <w:bookmarkEnd w:id="2"/>
    <w:p w14:paraId="74264CEF"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80" w:dyaOrig="1130" w14:anchorId="7DF6C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52680690" r:id="rId9"/>
        </w:object>
      </w:r>
    </w:p>
    <w:p w14:paraId="7C6262FC" w14:textId="77777777" w:rsidR="004E0F67" w:rsidRDefault="004E0F67">
      <w:pPr>
        <w:spacing w:after="0" w:line="240" w:lineRule="auto"/>
        <w:jc w:val="both"/>
        <w:rPr>
          <w:rFonts w:ascii="Times New Roman" w:eastAsia="Times New Roman" w:hAnsi="Times New Roman" w:cs="Times New Roman"/>
        </w:rPr>
      </w:pPr>
    </w:p>
    <w:p w14:paraId="657C489E" w14:textId="77777777" w:rsidR="004E0F67" w:rsidRDefault="00A31B6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BFAC4F7" w14:textId="77777777" w:rsidR="004E0F67" w:rsidRDefault="004E0F67">
      <w:pPr>
        <w:spacing w:after="0" w:line="240" w:lineRule="auto"/>
        <w:jc w:val="both"/>
        <w:rPr>
          <w:rFonts w:ascii="Times New Roman" w:eastAsia="Times New Roman" w:hAnsi="Times New Roman" w:cs="Times New Roman"/>
        </w:rPr>
      </w:pPr>
    </w:p>
    <w:tbl>
      <w:tblPr>
        <w:tblStyle w:val="affffffffffb"/>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4E0F67" w14:paraId="52B42A98" w14:textId="77777777">
        <w:tc>
          <w:tcPr>
            <w:tcW w:w="2245" w:type="dxa"/>
          </w:tcPr>
          <w:p w14:paraId="0E632355" w14:textId="77777777" w:rsidR="004E0F67" w:rsidRDefault="00A31B68">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0C4F2110" w14:textId="77777777" w:rsidR="004E0F67" w:rsidRDefault="004E0F67">
            <w:pPr>
              <w:jc w:val="both"/>
              <w:rPr>
                <w:rFonts w:ascii="Times New Roman" w:eastAsia="Times New Roman" w:hAnsi="Times New Roman" w:cs="Times New Roman"/>
              </w:rPr>
            </w:pPr>
          </w:p>
        </w:tc>
      </w:tr>
      <w:tr w:rsidR="004E0F67" w14:paraId="79E261FE" w14:textId="77777777">
        <w:tc>
          <w:tcPr>
            <w:tcW w:w="2245" w:type="dxa"/>
          </w:tcPr>
          <w:p w14:paraId="64D2E381" w14:textId="77777777" w:rsidR="004E0F67" w:rsidRDefault="00A31B68">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96EC759" w14:textId="77777777" w:rsidR="004E0F67" w:rsidRDefault="004E0F67">
            <w:pPr>
              <w:jc w:val="both"/>
              <w:rPr>
                <w:rFonts w:ascii="Times New Roman" w:eastAsia="Times New Roman" w:hAnsi="Times New Roman" w:cs="Times New Roman"/>
              </w:rPr>
            </w:pPr>
          </w:p>
        </w:tc>
      </w:tr>
      <w:tr w:rsidR="004E0F67" w14:paraId="68F47F25" w14:textId="77777777">
        <w:tc>
          <w:tcPr>
            <w:tcW w:w="2245" w:type="dxa"/>
          </w:tcPr>
          <w:p w14:paraId="7CD6441B" w14:textId="77777777" w:rsidR="004E0F67" w:rsidRDefault="00A31B68">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42FFC34F" w14:textId="77777777" w:rsidR="004E0F67" w:rsidRDefault="004E0F67">
            <w:pPr>
              <w:jc w:val="both"/>
              <w:rPr>
                <w:rFonts w:ascii="Times New Roman" w:eastAsia="Times New Roman" w:hAnsi="Times New Roman" w:cs="Times New Roman"/>
              </w:rPr>
            </w:pPr>
          </w:p>
        </w:tc>
      </w:tr>
      <w:tr w:rsidR="004E0F67" w14:paraId="2A329A96" w14:textId="77777777">
        <w:tc>
          <w:tcPr>
            <w:tcW w:w="2245" w:type="dxa"/>
          </w:tcPr>
          <w:p w14:paraId="06BE994B" w14:textId="77777777" w:rsidR="004E0F67" w:rsidRDefault="00A31B68">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590B8678" w14:textId="77777777" w:rsidR="004E0F67" w:rsidRDefault="004E0F67">
            <w:pPr>
              <w:jc w:val="both"/>
              <w:rPr>
                <w:rFonts w:ascii="Times New Roman" w:eastAsia="Times New Roman" w:hAnsi="Times New Roman" w:cs="Times New Roman"/>
              </w:rPr>
            </w:pPr>
          </w:p>
        </w:tc>
      </w:tr>
    </w:tbl>
    <w:p w14:paraId="72614308" w14:textId="77777777" w:rsidR="004E0F67" w:rsidRDefault="004E0F67">
      <w:pPr>
        <w:spacing w:after="0" w:line="240" w:lineRule="auto"/>
        <w:jc w:val="both"/>
        <w:rPr>
          <w:rFonts w:ascii="Times New Roman" w:eastAsia="Times New Roman" w:hAnsi="Times New Roman" w:cs="Times New Roman"/>
        </w:rPr>
      </w:pPr>
    </w:p>
    <w:p w14:paraId="1855823E" w14:textId="77777777" w:rsidR="004E0F67" w:rsidRDefault="004E0F67">
      <w:pPr>
        <w:spacing w:after="0" w:line="240" w:lineRule="auto"/>
        <w:rPr>
          <w:rFonts w:ascii="Times New Roman" w:eastAsia="Times New Roman" w:hAnsi="Times New Roman" w:cs="Times New Roman"/>
        </w:rPr>
      </w:pPr>
    </w:p>
    <w:p w14:paraId="23725393" w14:textId="0AA82BD6"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494302">
        <w:rPr>
          <w:rFonts w:ascii="Times New Roman" w:eastAsia="Times New Roman" w:hAnsi="Times New Roman" w:cs="Times New Roman"/>
        </w:rPr>
        <w:t>lbs.</w:t>
      </w:r>
      <w:r>
        <w:rPr>
          <w:rFonts w:ascii="Times New Roman" w:eastAsia="Times New Roman" w:hAnsi="Times New Roman" w:cs="Times New Roman"/>
        </w:rPr>
        <w:t>)</w:t>
      </w:r>
    </w:p>
    <w:tbl>
      <w:tblPr>
        <w:tblStyle w:val="afff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4E0F67" w14:paraId="0C547E5D" w14:textId="77777777">
        <w:tc>
          <w:tcPr>
            <w:tcW w:w="727" w:type="dxa"/>
          </w:tcPr>
          <w:p w14:paraId="73FCFA14" w14:textId="77777777" w:rsidR="004E0F67" w:rsidRDefault="004E0F67">
            <w:pPr>
              <w:rPr>
                <w:rFonts w:ascii="Times New Roman" w:eastAsia="Times New Roman" w:hAnsi="Times New Roman" w:cs="Times New Roman"/>
              </w:rPr>
            </w:pPr>
          </w:p>
        </w:tc>
        <w:tc>
          <w:tcPr>
            <w:tcW w:w="3882" w:type="dxa"/>
            <w:vAlign w:val="center"/>
          </w:tcPr>
          <w:p w14:paraId="4B12BCA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28DB9E4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5E109501" w14:textId="77777777">
        <w:tc>
          <w:tcPr>
            <w:tcW w:w="727" w:type="dxa"/>
          </w:tcPr>
          <w:p w14:paraId="20806478"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89B0949" w14:textId="77777777" w:rsidR="004E0F67" w:rsidRDefault="004E0F67">
            <w:pPr>
              <w:jc w:val="center"/>
              <w:rPr>
                <w:rFonts w:ascii="Times New Roman" w:eastAsia="Times New Roman" w:hAnsi="Times New Roman" w:cs="Times New Roman"/>
              </w:rPr>
            </w:pPr>
          </w:p>
        </w:tc>
        <w:tc>
          <w:tcPr>
            <w:tcW w:w="3877" w:type="dxa"/>
            <w:vAlign w:val="center"/>
          </w:tcPr>
          <w:p w14:paraId="6EC03079" w14:textId="77777777" w:rsidR="004E0F67" w:rsidRDefault="004E0F67">
            <w:pPr>
              <w:jc w:val="center"/>
              <w:rPr>
                <w:rFonts w:ascii="Times New Roman" w:eastAsia="Times New Roman" w:hAnsi="Times New Roman" w:cs="Times New Roman"/>
              </w:rPr>
            </w:pPr>
          </w:p>
        </w:tc>
      </w:tr>
      <w:tr w:rsidR="004E0F67" w14:paraId="47766965" w14:textId="77777777">
        <w:tc>
          <w:tcPr>
            <w:tcW w:w="727" w:type="dxa"/>
          </w:tcPr>
          <w:p w14:paraId="3D313BBA"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4CD2BC8" w14:textId="77777777" w:rsidR="004E0F67" w:rsidRDefault="004E0F67">
            <w:pPr>
              <w:jc w:val="center"/>
              <w:rPr>
                <w:rFonts w:ascii="Times New Roman" w:eastAsia="Times New Roman" w:hAnsi="Times New Roman" w:cs="Times New Roman"/>
              </w:rPr>
            </w:pPr>
          </w:p>
        </w:tc>
        <w:tc>
          <w:tcPr>
            <w:tcW w:w="3877" w:type="dxa"/>
            <w:vAlign w:val="center"/>
          </w:tcPr>
          <w:p w14:paraId="6E156FFF" w14:textId="77777777" w:rsidR="004E0F67" w:rsidRDefault="004E0F67">
            <w:pPr>
              <w:jc w:val="center"/>
              <w:rPr>
                <w:rFonts w:ascii="Times New Roman" w:eastAsia="Times New Roman" w:hAnsi="Times New Roman" w:cs="Times New Roman"/>
              </w:rPr>
            </w:pPr>
          </w:p>
        </w:tc>
      </w:tr>
      <w:tr w:rsidR="004E0F67" w14:paraId="487CB1EE" w14:textId="77777777">
        <w:tc>
          <w:tcPr>
            <w:tcW w:w="727" w:type="dxa"/>
          </w:tcPr>
          <w:p w14:paraId="24B626E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B0026C3" w14:textId="77777777" w:rsidR="004E0F67" w:rsidRDefault="004E0F67">
            <w:pPr>
              <w:jc w:val="center"/>
              <w:rPr>
                <w:rFonts w:ascii="Times New Roman" w:eastAsia="Times New Roman" w:hAnsi="Times New Roman" w:cs="Times New Roman"/>
              </w:rPr>
            </w:pPr>
          </w:p>
        </w:tc>
        <w:tc>
          <w:tcPr>
            <w:tcW w:w="3877" w:type="dxa"/>
            <w:vAlign w:val="center"/>
          </w:tcPr>
          <w:p w14:paraId="4FDC10C8" w14:textId="77777777" w:rsidR="004E0F67" w:rsidRDefault="004E0F67">
            <w:pPr>
              <w:jc w:val="center"/>
              <w:rPr>
                <w:rFonts w:ascii="Times New Roman" w:eastAsia="Times New Roman" w:hAnsi="Times New Roman" w:cs="Times New Roman"/>
              </w:rPr>
            </w:pPr>
          </w:p>
        </w:tc>
      </w:tr>
    </w:tbl>
    <w:p w14:paraId="72C2D92A" w14:textId="77777777" w:rsidR="004E0F67" w:rsidRDefault="004E0F67">
      <w:pPr>
        <w:spacing w:after="0" w:line="240" w:lineRule="auto"/>
        <w:rPr>
          <w:rFonts w:ascii="Times New Roman" w:eastAsia="Times New Roman" w:hAnsi="Times New Roman" w:cs="Times New Roman"/>
        </w:rPr>
      </w:pPr>
    </w:p>
    <w:p w14:paraId="38121B11" w14:textId="77777777" w:rsidR="004E0F67" w:rsidRDefault="004E0F67">
      <w:pPr>
        <w:spacing w:after="0" w:line="240" w:lineRule="auto"/>
        <w:rPr>
          <w:rFonts w:ascii="Times New Roman" w:eastAsia="Times New Roman" w:hAnsi="Times New Roman" w:cs="Times New Roman"/>
        </w:rPr>
      </w:pPr>
    </w:p>
    <w:p w14:paraId="29A529ED" w14:textId="77777777" w:rsidR="004E0F67" w:rsidRDefault="00A31B68">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0463F44" w14:textId="77777777" w:rsidR="004E0F67" w:rsidRDefault="004E0F67">
      <w:pPr>
        <w:spacing w:after="0" w:line="240" w:lineRule="auto"/>
        <w:rPr>
          <w:rFonts w:ascii="Times New Roman" w:eastAsia="Times New Roman" w:hAnsi="Times New Roman" w:cs="Times New Roman"/>
          <w:b/>
          <w:u w:val="single"/>
        </w:rPr>
      </w:pPr>
    </w:p>
    <w:tbl>
      <w:tblPr>
        <w:tblStyle w:val="afff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4E0F67" w14:paraId="00C9CA32" w14:textId="77777777">
        <w:tc>
          <w:tcPr>
            <w:tcW w:w="2833" w:type="dxa"/>
            <w:shd w:val="clear" w:color="auto" w:fill="auto"/>
          </w:tcPr>
          <w:p w14:paraId="61F5E932" w14:textId="77777777" w:rsidR="004E0F67" w:rsidRDefault="004E0F67">
            <w:pPr>
              <w:rPr>
                <w:rFonts w:ascii="Times New Roman" w:eastAsia="Times New Roman" w:hAnsi="Times New Roman" w:cs="Times New Roman"/>
              </w:rPr>
            </w:pPr>
          </w:p>
        </w:tc>
        <w:tc>
          <w:tcPr>
            <w:tcW w:w="2830" w:type="dxa"/>
            <w:shd w:val="clear" w:color="auto" w:fill="auto"/>
          </w:tcPr>
          <w:p w14:paraId="320006A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p w14:paraId="460CB05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6FD64B8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p w14:paraId="0B1D5EC8"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(cm)</w:t>
            </w:r>
          </w:p>
        </w:tc>
      </w:tr>
      <w:tr w:rsidR="004E0F67" w14:paraId="4103298E" w14:textId="77777777">
        <w:tc>
          <w:tcPr>
            <w:tcW w:w="2833" w:type="dxa"/>
            <w:shd w:val="clear" w:color="auto" w:fill="auto"/>
          </w:tcPr>
          <w:p w14:paraId="585E81B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CA3CB29" w14:textId="77777777" w:rsidR="004E0F67" w:rsidRDefault="004E0F67">
            <w:pPr>
              <w:jc w:val="center"/>
              <w:rPr>
                <w:rFonts w:ascii="Times New Roman" w:eastAsia="Times New Roman" w:hAnsi="Times New Roman" w:cs="Times New Roman"/>
              </w:rPr>
            </w:pPr>
          </w:p>
        </w:tc>
        <w:tc>
          <w:tcPr>
            <w:tcW w:w="2823" w:type="dxa"/>
            <w:shd w:val="clear" w:color="auto" w:fill="auto"/>
            <w:vAlign w:val="center"/>
          </w:tcPr>
          <w:p w14:paraId="72B5BC3B" w14:textId="77777777" w:rsidR="004E0F67" w:rsidRDefault="004E0F67">
            <w:pPr>
              <w:jc w:val="center"/>
              <w:rPr>
                <w:rFonts w:ascii="Times New Roman" w:eastAsia="Times New Roman" w:hAnsi="Times New Roman" w:cs="Times New Roman"/>
              </w:rPr>
            </w:pPr>
          </w:p>
        </w:tc>
      </w:tr>
      <w:tr w:rsidR="004E0F67" w14:paraId="17561268" w14:textId="77777777">
        <w:tc>
          <w:tcPr>
            <w:tcW w:w="2833" w:type="dxa"/>
            <w:shd w:val="clear" w:color="auto" w:fill="auto"/>
          </w:tcPr>
          <w:p w14:paraId="315E0BD2"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7FF84BF4" w14:textId="77777777" w:rsidR="004E0F67" w:rsidRDefault="004E0F67">
            <w:pPr>
              <w:jc w:val="center"/>
              <w:rPr>
                <w:rFonts w:ascii="Times New Roman" w:eastAsia="Times New Roman" w:hAnsi="Times New Roman" w:cs="Times New Roman"/>
              </w:rPr>
            </w:pPr>
          </w:p>
        </w:tc>
        <w:tc>
          <w:tcPr>
            <w:tcW w:w="2823" w:type="dxa"/>
            <w:shd w:val="clear" w:color="auto" w:fill="auto"/>
            <w:vAlign w:val="center"/>
          </w:tcPr>
          <w:p w14:paraId="7386D995" w14:textId="77777777" w:rsidR="004E0F67" w:rsidRDefault="004E0F67">
            <w:pPr>
              <w:jc w:val="center"/>
              <w:rPr>
                <w:rFonts w:ascii="Times New Roman" w:eastAsia="Times New Roman" w:hAnsi="Times New Roman" w:cs="Times New Roman"/>
              </w:rPr>
            </w:pPr>
          </w:p>
        </w:tc>
      </w:tr>
      <w:tr w:rsidR="004E0F67" w14:paraId="3C782175" w14:textId="77777777">
        <w:tc>
          <w:tcPr>
            <w:tcW w:w="2833" w:type="dxa"/>
            <w:shd w:val="clear" w:color="auto" w:fill="auto"/>
          </w:tcPr>
          <w:p w14:paraId="5C0CDB3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74420EF0" w14:textId="77777777" w:rsidR="004E0F67" w:rsidRDefault="004E0F67">
            <w:pPr>
              <w:jc w:val="center"/>
              <w:rPr>
                <w:rFonts w:ascii="Times New Roman" w:eastAsia="Times New Roman" w:hAnsi="Times New Roman" w:cs="Times New Roman"/>
              </w:rPr>
            </w:pPr>
          </w:p>
        </w:tc>
        <w:tc>
          <w:tcPr>
            <w:tcW w:w="2823" w:type="dxa"/>
            <w:shd w:val="clear" w:color="auto" w:fill="auto"/>
            <w:vAlign w:val="center"/>
          </w:tcPr>
          <w:p w14:paraId="2543FE1B" w14:textId="77777777" w:rsidR="004E0F67" w:rsidRDefault="004E0F67">
            <w:pPr>
              <w:jc w:val="center"/>
              <w:rPr>
                <w:rFonts w:ascii="Times New Roman" w:eastAsia="Times New Roman" w:hAnsi="Times New Roman" w:cs="Times New Roman"/>
              </w:rPr>
            </w:pPr>
          </w:p>
        </w:tc>
      </w:tr>
      <w:tr w:rsidR="004E0F67" w14:paraId="2A4D510A" w14:textId="77777777">
        <w:tc>
          <w:tcPr>
            <w:tcW w:w="2833" w:type="dxa"/>
            <w:shd w:val="clear" w:color="auto" w:fill="auto"/>
          </w:tcPr>
          <w:p w14:paraId="67A8629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1DA1F14" w14:textId="77777777" w:rsidR="004E0F67" w:rsidRDefault="004E0F67">
            <w:pPr>
              <w:jc w:val="center"/>
              <w:rPr>
                <w:rFonts w:ascii="Times New Roman" w:eastAsia="Times New Roman" w:hAnsi="Times New Roman" w:cs="Times New Roman"/>
              </w:rPr>
            </w:pPr>
          </w:p>
        </w:tc>
        <w:tc>
          <w:tcPr>
            <w:tcW w:w="2823" w:type="dxa"/>
            <w:shd w:val="clear" w:color="auto" w:fill="auto"/>
            <w:vAlign w:val="center"/>
          </w:tcPr>
          <w:p w14:paraId="67E72A44" w14:textId="77777777" w:rsidR="004E0F67" w:rsidRDefault="004E0F67">
            <w:pPr>
              <w:jc w:val="center"/>
              <w:rPr>
                <w:rFonts w:ascii="Times New Roman" w:eastAsia="Times New Roman" w:hAnsi="Times New Roman" w:cs="Times New Roman"/>
              </w:rPr>
            </w:pPr>
          </w:p>
        </w:tc>
      </w:tr>
    </w:tbl>
    <w:p w14:paraId="732ABA68" w14:textId="77777777" w:rsidR="004E0F67" w:rsidRDefault="004E0F67">
      <w:pPr>
        <w:spacing w:after="0" w:line="240" w:lineRule="auto"/>
        <w:jc w:val="both"/>
        <w:rPr>
          <w:rFonts w:ascii="Times New Roman" w:eastAsia="Times New Roman" w:hAnsi="Times New Roman" w:cs="Times New Roman"/>
        </w:rPr>
      </w:pPr>
    </w:p>
    <w:p w14:paraId="493E1673" w14:textId="77777777" w:rsidR="004E0F67" w:rsidRDefault="004E0F67">
      <w:pPr>
        <w:spacing w:after="0" w:line="240" w:lineRule="auto"/>
        <w:jc w:val="both"/>
        <w:rPr>
          <w:rFonts w:ascii="Times New Roman" w:eastAsia="Times New Roman" w:hAnsi="Times New Roman" w:cs="Times New Roman"/>
        </w:rPr>
      </w:pPr>
    </w:p>
    <w:p w14:paraId="6DF01E8E"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2FD1133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02D9FDF8"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FF0CB49"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3B3B891" w14:textId="77777777" w:rsidR="004E0F67" w:rsidRDefault="004E0F67">
      <w:pPr>
        <w:spacing w:after="0" w:line="240" w:lineRule="auto"/>
        <w:rPr>
          <w:rFonts w:ascii="Times New Roman" w:eastAsia="Times New Roman" w:hAnsi="Times New Roman" w:cs="Times New Roman"/>
        </w:rPr>
      </w:pPr>
    </w:p>
    <w:p w14:paraId="30BC659F"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ffff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5B86B2CC" w14:textId="77777777">
        <w:tc>
          <w:tcPr>
            <w:tcW w:w="2088" w:type="dxa"/>
            <w:shd w:val="clear" w:color="auto" w:fill="auto"/>
          </w:tcPr>
          <w:p w14:paraId="46936186"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F112693"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001A78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A849C8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C754FE5"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00CDDDA7" w14:textId="77777777">
        <w:tc>
          <w:tcPr>
            <w:tcW w:w="2088" w:type="dxa"/>
            <w:shd w:val="clear" w:color="auto" w:fill="auto"/>
          </w:tcPr>
          <w:p w14:paraId="59861533"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(50)</w:t>
            </w:r>
          </w:p>
        </w:tc>
        <w:tc>
          <w:tcPr>
            <w:tcW w:w="1742" w:type="dxa"/>
            <w:shd w:val="clear" w:color="auto" w:fill="auto"/>
          </w:tcPr>
          <w:p w14:paraId="07E81E3F"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DD0CC2"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3F5F52"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738958B" w14:textId="77777777" w:rsidR="004E0F67" w:rsidRDefault="004E0F67">
            <w:pPr>
              <w:widowControl w:val="0"/>
              <w:tabs>
                <w:tab w:val="left" w:pos="-1440"/>
                <w:tab w:val="left" w:pos="-720"/>
              </w:tabs>
              <w:jc w:val="center"/>
              <w:rPr>
                <w:rFonts w:ascii="Times New Roman" w:eastAsia="Times New Roman" w:hAnsi="Times New Roman" w:cs="Times New Roman"/>
              </w:rPr>
            </w:pPr>
          </w:p>
        </w:tc>
      </w:tr>
    </w:tbl>
    <w:p w14:paraId="74BCEF3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0F31D68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ffff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50246C7D" w14:textId="77777777">
        <w:tc>
          <w:tcPr>
            <w:tcW w:w="2088" w:type="dxa"/>
            <w:shd w:val="clear" w:color="auto" w:fill="auto"/>
          </w:tcPr>
          <w:p w14:paraId="05FF5A8D"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0418979"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D43ADEA"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873C460"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C414C99"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7413507B" w14:textId="77777777">
        <w:tc>
          <w:tcPr>
            <w:tcW w:w="2088" w:type="dxa"/>
            <w:shd w:val="clear" w:color="auto" w:fill="auto"/>
          </w:tcPr>
          <w:p w14:paraId="2062C843"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(60)</w:t>
            </w:r>
          </w:p>
        </w:tc>
        <w:tc>
          <w:tcPr>
            <w:tcW w:w="1742" w:type="dxa"/>
            <w:shd w:val="clear" w:color="auto" w:fill="auto"/>
          </w:tcPr>
          <w:p w14:paraId="08A96572"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A5753E"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8FB985"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FCCEFAA"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14:paraId="2403651D"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14AC8B3"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RIGHT LATERAL BENDING</w:t>
      </w:r>
    </w:p>
    <w:tbl>
      <w:tblPr>
        <w:tblStyle w:val="affffffff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4CE605A2" w14:textId="77777777">
        <w:tc>
          <w:tcPr>
            <w:tcW w:w="2088" w:type="dxa"/>
            <w:shd w:val="clear" w:color="auto" w:fill="auto"/>
          </w:tcPr>
          <w:p w14:paraId="1D025997"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E33B22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47244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4810B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BB5EA30"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08B2746E" w14:textId="77777777">
        <w:tc>
          <w:tcPr>
            <w:tcW w:w="2088" w:type="dxa"/>
            <w:shd w:val="clear" w:color="auto" w:fill="auto"/>
          </w:tcPr>
          <w:p w14:paraId="2F72FBA8"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 (45)</w:t>
            </w:r>
          </w:p>
        </w:tc>
        <w:tc>
          <w:tcPr>
            <w:tcW w:w="1742" w:type="dxa"/>
            <w:shd w:val="clear" w:color="auto" w:fill="auto"/>
          </w:tcPr>
          <w:p w14:paraId="692D33C5"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628014F"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C6E706"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99BB47"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14:paraId="4129471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CERVICAL LEFT LATERAL BENDING</w:t>
      </w:r>
    </w:p>
    <w:tbl>
      <w:tblPr>
        <w:tblStyle w:val="affffffff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617754B2" w14:textId="77777777">
        <w:tc>
          <w:tcPr>
            <w:tcW w:w="2088" w:type="dxa"/>
            <w:shd w:val="clear" w:color="auto" w:fill="auto"/>
          </w:tcPr>
          <w:p w14:paraId="679876B2"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F0E7FDA"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A4BAB5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3F8AD40"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61B5422"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4ABEDDFD" w14:textId="77777777">
        <w:tc>
          <w:tcPr>
            <w:tcW w:w="2088" w:type="dxa"/>
            <w:shd w:val="clear" w:color="auto" w:fill="auto"/>
          </w:tcPr>
          <w:p w14:paraId="39F92148"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 (45)</w:t>
            </w:r>
          </w:p>
        </w:tc>
        <w:tc>
          <w:tcPr>
            <w:tcW w:w="1742" w:type="dxa"/>
            <w:shd w:val="clear" w:color="auto" w:fill="auto"/>
          </w:tcPr>
          <w:p w14:paraId="257EA139"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5FBC7ED"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73175C3"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7F8931"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14:paraId="17570DCD"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01B9319E"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50631C54" w14:textId="77777777">
        <w:tc>
          <w:tcPr>
            <w:tcW w:w="2088" w:type="dxa"/>
            <w:shd w:val="clear" w:color="auto" w:fill="auto"/>
          </w:tcPr>
          <w:p w14:paraId="38B11A18"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D42DE30"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952D59F"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9D9E3BE"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702C597"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26786EEB" w14:textId="77777777">
        <w:tc>
          <w:tcPr>
            <w:tcW w:w="2088" w:type="dxa"/>
            <w:shd w:val="clear" w:color="auto" w:fill="auto"/>
          </w:tcPr>
          <w:p w14:paraId="0542A0A1"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 (80)</w:t>
            </w:r>
          </w:p>
        </w:tc>
        <w:tc>
          <w:tcPr>
            <w:tcW w:w="1742" w:type="dxa"/>
            <w:shd w:val="clear" w:color="auto" w:fill="auto"/>
          </w:tcPr>
          <w:p w14:paraId="6818F95B"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1231318"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A03CEF"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34E860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r w:rsidR="004E0F67" w14:paraId="7F8ABBE5" w14:textId="77777777">
        <w:tc>
          <w:tcPr>
            <w:tcW w:w="2088" w:type="dxa"/>
            <w:shd w:val="clear" w:color="auto" w:fill="auto"/>
          </w:tcPr>
          <w:p w14:paraId="75440602"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 (80)</w:t>
            </w:r>
          </w:p>
        </w:tc>
        <w:tc>
          <w:tcPr>
            <w:tcW w:w="1742" w:type="dxa"/>
            <w:shd w:val="clear" w:color="auto" w:fill="auto"/>
          </w:tcPr>
          <w:p w14:paraId="4DA7765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C74762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AE64C28"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00449A9"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bl>
    <w:p w14:paraId="085748CA"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79025F5"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100CE0CE"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5918E62C"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2B430DB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4670DB6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29DB650"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f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4A259817" w14:textId="77777777">
        <w:tc>
          <w:tcPr>
            <w:tcW w:w="2088" w:type="dxa"/>
            <w:shd w:val="clear" w:color="auto" w:fill="auto"/>
          </w:tcPr>
          <w:p w14:paraId="2768083C"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D10B24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494F8E8"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21DBA51"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9818DB2"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7A7DBA98" w14:textId="77777777">
        <w:tc>
          <w:tcPr>
            <w:tcW w:w="2088" w:type="dxa"/>
            <w:shd w:val="clear" w:color="auto" w:fill="auto"/>
          </w:tcPr>
          <w:p w14:paraId="1F488D90"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(50)</w:t>
            </w:r>
          </w:p>
        </w:tc>
        <w:tc>
          <w:tcPr>
            <w:tcW w:w="1742" w:type="dxa"/>
            <w:shd w:val="clear" w:color="auto" w:fill="auto"/>
          </w:tcPr>
          <w:p w14:paraId="3D6B93A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30CF676"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35809ED"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38182A4"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-50</w:t>
            </w:r>
          </w:p>
        </w:tc>
      </w:tr>
    </w:tbl>
    <w:p w14:paraId="446C6470"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0D55E30C"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78988323" w14:textId="77777777">
        <w:tc>
          <w:tcPr>
            <w:tcW w:w="2088" w:type="dxa"/>
            <w:shd w:val="clear" w:color="auto" w:fill="auto"/>
          </w:tcPr>
          <w:p w14:paraId="32F40C57"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78A3C4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380F84"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B827FA"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5E26063"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0B8470A2" w14:textId="77777777">
        <w:tc>
          <w:tcPr>
            <w:tcW w:w="2088" w:type="dxa"/>
            <w:shd w:val="clear" w:color="auto" w:fill="auto"/>
          </w:tcPr>
          <w:p w14:paraId="0DEBD95E"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(30)</w:t>
            </w:r>
          </w:p>
        </w:tc>
        <w:tc>
          <w:tcPr>
            <w:tcW w:w="1742" w:type="dxa"/>
            <w:shd w:val="clear" w:color="auto" w:fill="auto"/>
          </w:tcPr>
          <w:p w14:paraId="2BFEA42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2ECE83A"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595D469"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00283B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72E1A63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55B2114D"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1E519853" w14:textId="77777777">
        <w:tc>
          <w:tcPr>
            <w:tcW w:w="2088" w:type="dxa"/>
            <w:shd w:val="clear" w:color="auto" w:fill="auto"/>
          </w:tcPr>
          <w:p w14:paraId="2B4E8CEB"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F80D3F5"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504DE0"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C84531"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1135932"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798392B6" w14:textId="77777777">
        <w:tc>
          <w:tcPr>
            <w:tcW w:w="2088" w:type="dxa"/>
            <w:shd w:val="clear" w:color="auto" w:fill="auto"/>
          </w:tcPr>
          <w:p w14:paraId="3B4D74BB"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 (30)</w:t>
            </w:r>
          </w:p>
        </w:tc>
        <w:tc>
          <w:tcPr>
            <w:tcW w:w="1742" w:type="dxa"/>
            <w:shd w:val="clear" w:color="auto" w:fill="auto"/>
          </w:tcPr>
          <w:p w14:paraId="2583F5D7"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27AECA8"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0D5C1A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73B8C1"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47A03EB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92A9DA"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167C5535" w14:textId="77777777">
        <w:tc>
          <w:tcPr>
            <w:tcW w:w="2088" w:type="dxa"/>
            <w:shd w:val="clear" w:color="auto" w:fill="auto"/>
          </w:tcPr>
          <w:p w14:paraId="3A8AF2F4"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F973D8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8212BED"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B9F1DE7"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4B1BF6"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046F94B1" w14:textId="77777777">
        <w:tc>
          <w:tcPr>
            <w:tcW w:w="2088" w:type="dxa"/>
            <w:shd w:val="clear" w:color="auto" w:fill="auto"/>
          </w:tcPr>
          <w:p w14:paraId="3ADD8582"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 (30)</w:t>
            </w:r>
          </w:p>
        </w:tc>
        <w:tc>
          <w:tcPr>
            <w:tcW w:w="1742" w:type="dxa"/>
            <w:shd w:val="clear" w:color="auto" w:fill="auto"/>
          </w:tcPr>
          <w:p w14:paraId="5F579FFF"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FA1D653"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EA7FC14"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D7E6182"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47A80352"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394436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9EA5508"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LUMBAR SPINE</w:t>
      </w:r>
    </w:p>
    <w:p w14:paraId="6DCCD77D"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6673D077"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0411616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9D1EBFB"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556CDED"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48D16CE3" w14:textId="77777777">
        <w:tc>
          <w:tcPr>
            <w:tcW w:w="2088" w:type="dxa"/>
            <w:shd w:val="clear" w:color="auto" w:fill="auto"/>
          </w:tcPr>
          <w:p w14:paraId="1E2703D2"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9CA598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2DA038F"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0C76B87"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D74E712"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7B526B3E" w14:textId="77777777">
        <w:tc>
          <w:tcPr>
            <w:tcW w:w="2088" w:type="dxa"/>
            <w:shd w:val="clear" w:color="auto" w:fill="auto"/>
          </w:tcPr>
          <w:p w14:paraId="254B2805"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(60)</w:t>
            </w:r>
          </w:p>
        </w:tc>
        <w:tc>
          <w:tcPr>
            <w:tcW w:w="1742" w:type="dxa"/>
            <w:shd w:val="clear" w:color="auto" w:fill="auto"/>
          </w:tcPr>
          <w:p w14:paraId="4F4AFC57"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ABF7C1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F09043A"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F41EE7"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14:paraId="23E915DF"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FF8D8AA"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29E35F39" w14:textId="77777777">
        <w:tc>
          <w:tcPr>
            <w:tcW w:w="2088" w:type="dxa"/>
            <w:shd w:val="clear" w:color="auto" w:fill="auto"/>
          </w:tcPr>
          <w:p w14:paraId="489CC4A1"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1302A48"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D2E52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8AE9AB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D72D85E"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697AEDE1" w14:textId="77777777">
        <w:tc>
          <w:tcPr>
            <w:tcW w:w="2088" w:type="dxa"/>
            <w:shd w:val="clear" w:color="auto" w:fill="auto"/>
          </w:tcPr>
          <w:p w14:paraId="12C8D5B7"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(25)</w:t>
            </w:r>
          </w:p>
        </w:tc>
        <w:tc>
          <w:tcPr>
            <w:tcW w:w="1742" w:type="dxa"/>
            <w:shd w:val="clear" w:color="auto" w:fill="auto"/>
          </w:tcPr>
          <w:p w14:paraId="3DBB9650"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08243D1"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709115"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97A722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2C04CBB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F074846"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7E06678E" w14:textId="77777777">
        <w:tc>
          <w:tcPr>
            <w:tcW w:w="2088" w:type="dxa"/>
            <w:shd w:val="clear" w:color="auto" w:fill="auto"/>
          </w:tcPr>
          <w:p w14:paraId="656C92C0"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146AA1E"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F8F69F"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01A14AC"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397B4F8"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4149752F" w14:textId="77777777">
        <w:tc>
          <w:tcPr>
            <w:tcW w:w="2088" w:type="dxa"/>
            <w:shd w:val="clear" w:color="auto" w:fill="auto"/>
          </w:tcPr>
          <w:p w14:paraId="56BFAE24"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 (25)</w:t>
            </w:r>
          </w:p>
        </w:tc>
        <w:tc>
          <w:tcPr>
            <w:tcW w:w="1742" w:type="dxa"/>
            <w:shd w:val="clear" w:color="auto" w:fill="auto"/>
          </w:tcPr>
          <w:p w14:paraId="12888927"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B024A21"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1E286DD"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A5CB2F0"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3A21574E"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1F0CE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3EAAEC"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E0F67" w14:paraId="60A04203" w14:textId="77777777">
        <w:tc>
          <w:tcPr>
            <w:tcW w:w="2088" w:type="dxa"/>
            <w:shd w:val="clear" w:color="auto" w:fill="auto"/>
          </w:tcPr>
          <w:p w14:paraId="052FF1A3" w14:textId="77777777" w:rsidR="004E0F67" w:rsidRDefault="004E0F6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B559BC9"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E462FE2"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5A7BDFB"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300799" w14:textId="77777777" w:rsidR="004E0F67" w:rsidRDefault="00A31B68">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E0F67" w14:paraId="7C671372" w14:textId="77777777">
        <w:tc>
          <w:tcPr>
            <w:tcW w:w="2088" w:type="dxa"/>
            <w:shd w:val="clear" w:color="auto" w:fill="auto"/>
          </w:tcPr>
          <w:p w14:paraId="7F11473A" w14:textId="77777777" w:rsidR="004E0F67" w:rsidRDefault="00A31B68">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 (25)</w:t>
            </w:r>
          </w:p>
        </w:tc>
        <w:tc>
          <w:tcPr>
            <w:tcW w:w="1742" w:type="dxa"/>
            <w:shd w:val="clear" w:color="auto" w:fill="auto"/>
          </w:tcPr>
          <w:p w14:paraId="54E6699D"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66E9B75"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C4E8ECC" w14:textId="77777777" w:rsidR="004E0F67" w:rsidRDefault="004E0F6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C92A42" w14:textId="77777777" w:rsidR="004E0F67" w:rsidRDefault="00A31B68">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1961E4C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B92F44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2FB1E19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56276419" w14:textId="77777777" w:rsidR="004E0F67" w:rsidRDefault="004E0F67">
      <w:pPr>
        <w:spacing w:after="0" w:line="240" w:lineRule="auto"/>
        <w:rPr>
          <w:rFonts w:ascii="Times New Roman" w:eastAsia="Times New Roman" w:hAnsi="Times New Roman" w:cs="Times New Roman"/>
          <w:u w:val="single"/>
        </w:rPr>
      </w:pPr>
    </w:p>
    <w:p w14:paraId="4037E68D" w14:textId="77777777" w:rsidR="004E0F67" w:rsidRDefault="00A31B68">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B949666" w14:textId="77777777" w:rsidR="004E0F67" w:rsidRDefault="004E0F67">
      <w:pPr>
        <w:spacing w:after="0" w:line="240" w:lineRule="auto"/>
        <w:rPr>
          <w:rFonts w:ascii="Times New Roman" w:eastAsia="Times New Roman" w:hAnsi="Times New Roman" w:cs="Times New Roman"/>
          <w:u w:val="single"/>
        </w:rPr>
      </w:pPr>
    </w:p>
    <w:p w14:paraId="4E5AA577"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68A9AF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0E682D02" w14:textId="77777777" w:rsidR="004E0F67" w:rsidRDefault="004E0F67">
      <w:pPr>
        <w:spacing w:after="0" w:line="240" w:lineRule="auto"/>
        <w:rPr>
          <w:rFonts w:ascii="Times New Roman" w:eastAsia="Times New Roman" w:hAnsi="Times New Roman" w:cs="Times New Roman"/>
        </w:rPr>
      </w:pPr>
    </w:p>
    <w:p w14:paraId="4D93647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4E0F67" w14:paraId="41423F80" w14:textId="77777777">
        <w:tc>
          <w:tcPr>
            <w:tcW w:w="1681" w:type="dxa"/>
            <w:shd w:val="clear" w:color="auto" w:fill="auto"/>
          </w:tcPr>
          <w:p w14:paraId="2A811E2A" w14:textId="77777777" w:rsidR="004E0F67" w:rsidRDefault="004E0F67">
            <w:pPr>
              <w:rPr>
                <w:rFonts w:ascii="Times New Roman" w:eastAsia="Times New Roman" w:hAnsi="Times New Roman" w:cs="Times New Roman"/>
              </w:rPr>
            </w:pPr>
          </w:p>
        </w:tc>
        <w:tc>
          <w:tcPr>
            <w:tcW w:w="3402" w:type="dxa"/>
            <w:gridSpan w:val="2"/>
            <w:shd w:val="clear" w:color="auto" w:fill="auto"/>
          </w:tcPr>
          <w:p w14:paraId="366F064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C519808"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MOTOR</w:t>
            </w:r>
          </w:p>
        </w:tc>
      </w:tr>
      <w:tr w:rsidR="004E0F67" w14:paraId="26B56416" w14:textId="77777777">
        <w:tc>
          <w:tcPr>
            <w:tcW w:w="1681" w:type="dxa"/>
            <w:shd w:val="clear" w:color="auto" w:fill="auto"/>
          </w:tcPr>
          <w:p w14:paraId="258AEE1D" w14:textId="77777777" w:rsidR="004E0F67" w:rsidRDefault="004E0F67">
            <w:pPr>
              <w:rPr>
                <w:rFonts w:ascii="Times New Roman" w:eastAsia="Times New Roman" w:hAnsi="Times New Roman" w:cs="Times New Roman"/>
              </w:rPr>
            </w:pPr>
          </w:p>
        </w:tc>
        <w:tc>
          <w:tcPr>
            <w:tcW w:w="1705" w:type="dxa"/>
            <w:shd w:val="clear" w:color="auto" w:fill="auto"/>
          </w:tcPr>
          <w:p w14:paraId="5DDD957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8BCDD2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07C63C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F0D926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5D4DCAA" w14:textId="77777777">
        <w:tc>
          <w:tcPr>
            <w:tcW w:w="1681" w:type="dxa"/>
            <w:shd w:val="clear" w:color="auto" w:fill="auto"/>
          </w:tcPr>
          <w:p w14:paraId="17CD797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40B952B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0A664A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A7073C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71543C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1C63F76C" w14:textId="77777777">
        <w:tc>
          <w:tcPr>
            <w:tcW w:w="1681" w:type="dxa"/>
            <w:shd w:val="clear" w:color="auto" w:fill="auto"/>
          </w:tcPr>
          <w:p w14:paraId="12223D47"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4695864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4C9E6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3654B4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006B54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7628C073" w14:textId="77777777">
        <w:tc>
          <w:tcPr>
            <w:tcW w:w="1681" w:type="dxa"/>
            <w:shd w:val="clear" w:color="auto" w:fill="auto"/>
          </w:tcPr>
          <w:p w14:paraId="4217B34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246092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DB07B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4C502A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503999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74CEB45C" w14:textId="77777777">
        <w:tc>
          <w:tcPr>
            <w:tcW w:w="1681" w:type="dxa"/>
            <w:shd w:val="clear" w:color="auto" w:fill="auto"/>
          </w:tcPr>
          <w:p w14:paraId="146BE042"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09870DC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D28884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700BE5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2940D4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5C8A611D" w14:textId="77777777">
        <w:tc>
          <w:tcPr>
            <w:tcW w:w="1681" w:type="dxa"/>
            <w:shd w:val="clear" w:color="auto" w:fill="auto"/>
          </w:tcPr>
          <w:p w14:paraId="38EA1D84"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87B209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69E910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C2DC42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2CA0E1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3E16ED43" w14:textId="77777777">
        <w:tc>
          <w:tcPr>
            <w:tcW w:w="1681" w:type="dxa"/>
            <w:shd w:val="clear" w:color="auto" w:fill="auto"/>
          </w:tcPr>
          <w:p w14:paraId="43BC858E"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25C614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D0C4EE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3B247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3F3E14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bl>
    <w:p w14:paraId="1098F637" w14:textId="77777777" w:rsidR="004E0F67" w:rsidRDefault="004E0F67">
      <w:pPr>
        <w:spacing w:after="0" w:line="240" w:lineRule="auto"/>
        <w:rPr>
          <w:rFonts w:ascii="Times New Roman" w:eastAsia="Times New Roman" w:hAnsi="Times New Roman" w:cs="Times New Roman"/>
          <w:b/>
        </w:rPr>
      </w:pPr>
    </w:p>
    <w:p w14:paraId="572A4B69"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4E0F67" w14:paraId="0B09D24C" w14:textId="77777777">
        <w:tc>
          <w:tcPr>
            <w:tcW w:w="2860" w:type="dxa"/>
            <w:shd w:val="clear" w:color="auto" w:fill="auto"/>
          </w:tcPr>
          <w:p w14:paraId="0C9BD42A" w14:textId="77777777" w:rsidR="004E0F67" w:rsidRDefault="004E0F67">
            <w:pPr>
              <w:rPr>
                <w:rFonts w:ascii="Times New Roman" w:eastAsia="Times New Roman" w:hAnsi="Times New Roman" w:cs="Times New Roman"/>
              </w:rPr>
            </w:pPr>
          </w:p>
        </w:tc>
        <w:tc>
          <w:tcPr>
            <w:tcW w:w="2817" w:type="dxa"/>
            <w:shd w:val="clear" w:color="auto" w:fill="auto"/>
          </w:tcPr>
          <w:p w14:paraId="5126FAA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F6A45E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19C5FBED" w14:textId="77777777">
        <w:tc>
          <w:tcPr>
            <w:tcW w:w="2860" w:type="dxa"/>
            <w:shd w:val="clear" w:color="auto" w:fill="auto"/>
          </w:tcPr>
          <w:p w14:paraId="12D5536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lastRenderedPageBreak/>
              <w:t>C5 (biceps)</w:t>
            </w:r>
          </w:p>
        </w:tc>
        <w:tc>
          <w:tcPr>
            <w:tcW w:w="2817" w:type="dxa"/>
            <w:shd w:val="clear" w:color="auto" w:fill="auto"/>
            <w:vAlign w:val="center"/>
          </w:tcPr>
          <w:p w14:paraId="1CEC525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11F5328"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r>
      <w:tr w:rsidR="004E0F67" w14:paraId="27325149" w14:textId="77777777">
        <w:tc>
          <w:tcPr>
            <w:tcW w:w="2860" w:type="dxa"/>
            <w:shd w:val="clear" w:color="auto" w:fill="auto"/>
          </w:tcPr>
          <w:p w14:paraId="5B5E7722"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520D2A7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E24072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r>
      <w:tr w:rsidR="004E0F67" w14:paraId="1B5E3C79" w14:textId="77777777">
        <w:tc>
          <w:tcPr>
            <w:tcW w:w="2860" w:type="dxa"/>
            <w:shd w:val="clear" w:color="auto" w:fill="auto"/>
          </w:tcPr>
          <w:p w14:paraId="50651E42"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246A16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AAB5EB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r>
    </w:tbl>
    <w:p w14:paraId="0942B046" w14:textId="77777777" w:rsidR="004E0F67" w:rsidRDefault="004E0F67">
      <w:pPr>
        <w:spacing w:after="0" w:line="240" w:lineRule="auto"/>
        <w:rPr>
          <w:rFonts w:ascii="Times New Roman" w:eastAsia="Times New Roman" w:hAnsi="Times New Roman" w:cs="Times New Roman"/>
          <w:b/>
        </w:rPr>
      </w:pPr>
    </w:p>
    <w:p w14:paraId="5E71176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4E0F67" w14:paraId="4622AC3E" w14:textId="77777777">
        <w:tc>
          <w:tcPr>
            <w:tcW w:w="2844" w:type="dxa"/>
            <w:shd w:val="clear" w:color="auto" w:fill="auto"/>
          </w:tcPr>
          <w:p w14:paraId="339B2661" w14:textId="77777777" w:rsidR="004E0F67" w:rsidRDefault="004E0F67">
            <w:pPr>
              <w:rPr>
                <w:rFonts w:ascii="Times New Roman" w:eastAsia="Times New Roman" w:hAnsi="Times New Roman" w:cs="Times New Roman"/>
              </w:rPr>
            </w:pPr>
          </w:p>
        </w:tc>
        <w:tc>
          <w:tcPr>
            <w:tcW w:w="2821" w:type="dxa"/>
            <w:shd w:val="clear" w:color="auto" w:fill="auto"/>
          </w:tcPr>
          <w:p w14:paraId="621C22E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6C74566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39863602" w14:textId="77777777">
        <w:tc>
          <w:tcPr>
            <w:tcW w:w="2844" w:type="dxa"/>
            <w:shd w:val="clear" w:color="auto" w:fill="auto"/>
          </w:tcPr>
          <w:p w14:paraId="3B369AA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38D86B4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198AF3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4E0F67" w14:paraId="5BC6719E" w14:textId="77777777">
        <w:tc>
          <w:tcPr>
            <w:tcW w:w="2844" w:type="dxa"/>
            <w:shd w:val="clear" w:color="auto" w:fill="auto"/>
          </w:tcPr>
          <w:p w14:paraId="6CD2B594" w14:textId="77777777" w:rsidR="004E0F67" w:rsidRDefault="00A31B68">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A8CDA3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89C35B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4E0F67" w14:paraId="3FF0797E" w14:textId="77777777">
        <w:tc>
          <w:tcPr>
            <w:tcW w:w="2844" w:type="dxa"/>
            <w:shd w:val="clear" w:color="auto" w:fill="auto"/>
          </w:tcPr>
          <w:p w14:paraId="6701B20F"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718C65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C7E9A4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4E0F67" w14:paraId="7D5FCFAC" w14:textId="77777777">
        <w:tc>
          <w:tcPr>
            <w:tcW w:w="2844" w:type="dxa"/>
            <w:shd w:val="clear" w:color="auto" w:fill="auto"/>
          </w:tcPr>
          <w:p w14:paraId="0771B45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021023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FAF00CE" w14:textId="77777777" w:rsidR="004E0F67" w:rsidRDefault="004E0F67">
      <w:pPr>
        <w:spacing w:after="0" w:line="240" w:lineRule="auto"/>
        <w:rPr>
          <w:rFonts w:ascii="Times New Roman" w:eastAsia="Times New Roman" w:hAnsi="Times New Roman" w:cs="Times New Roman"/>
          <w:b/>
        </w:rPr>
      </w:pPr>
    </w:p>
    <w:p w14:paraId="57BEBA79"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4E0F67" w14:paraId="428ADFCB" w14:textId="77777777">
        <w:tc>
          <w:tcPr>
            <w:tcW w:w="1680" w:type="dxa"/>
            <w:shd w:val="clear" w:color="auto" w:fill="auto"/>
          </w:tcPr>
          <w:p w14:paraId="4B04936A" w14:textId="77777777" w:rsidR="004E0F67" w:rsidRDefault="004E0F67">
            <w:pPr>
              <w:rPr>
                <w:rFonts w:ascii="Times New Roman" w:eastAsia="Times New Roman" w:hAnsi="Times New Roman" w:cs="Times New Roman"/>
              </w:rPr>
            </w:pPr>
          </w:p>
        </w:tc>
        <w:tc>
          <w:tcPr>
            <w:tcW w:w="3402" w:type="dxa"/>
            <w:gridSpan w:val="2"/>
            <w:shd w:val="clear" w:color="auto" w:fill="auto"/>
          </w:tcPr>
          <w:p w14:paraId="0998331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2EEC83D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MOTOR</w:t>
            </w:r>
          </w:p>
        </w:tc>
      </w:tr>
      <w:tr w:rsidR="004E0F67" w14:paraId="61B478E3" w14:textId="77777777">
        <w:tc>
          <w:tcPr>
            <w:tcW w:w="1680" w:type="dxa"/>
            <w:shd w:val="clear" w:color="auto" w:fill="auto"/>
          </w:tcPr>
          <w:p w14:paraId="64B83EEB" w14:textId="77777777" w:rsidR="004E0F67" w:rsidRDefault="004E0F67">
            <w:pPr>
              <w:rPr>
                <w:rFonts w:ascii="Times New Roman" w:eastAsia="Times New Roman" w:hAnsi="Times New Roman" w:cs="Times New Roman"/>
              </w:rPr>
            </w:pPr>
          </w:p>
        </w:tc>
        <w:tc>
          <w:tcPr>
            <w:tcW w:w="1705" w:type="dxa"/>
            <w:shd w:val="clear" w:color="auto" w:fill="auto"/>
          </w:tcPr>
          <w:p w14:paraId="0B52A4D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C8AECC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8A96C5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16AF64A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6DC42620" w14:textId="77777777">
        <w:tc>
          <w:tcPr>
            <w:tcW w:w="1680" w:type="dxa"/>
            <w:shd w:val="clear" w:color="auto" w:fill="auto"/>
          </w:tcPr>
          <w:p w14:paraId="638E74B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6B2102B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C72566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969E6D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ECA9BB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5BAF7250" w14:textId="77777777">
        <w:tc>
          <w:tcPr>
            <w:tcW w:w="1680" w:type="dxa"/>
            <w:shd w:val="clear" w:color="auto" w:fill="auto"/>
          </w:tcPr>
          <w:p w14:paraId="18F77C7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696E5E7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A2A930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E58772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2DFB85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5648A5FC" w14:textId="77777777">
        <w:tc>
          <w:tcPr>
            <w:tcW w:w="1680" w:type="dxa"/>
            <w:shd w:val="clear" w:color="auto" w:fill="auto"/>
          </w:tcPr>
          <w:p w14:paraId="74C1544F"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7CC451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283A73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FB3190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4D54F1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1C293FBC" w14:textId="77777777">
        <w:tc>
          <w:tcPr>
            <w:tcW w:w="1680" w:type="dxa"/>
            <w:shd w:val="clear" w:color="auto" w:fill="auto"/>
          </w:tcPr>
          <w:p w14:paraId="3C1492F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7C5695B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0BBAAF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99780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C9F73C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r w:rsidR="004E0F67" w14:paraId="33CC0C8E" w14:textId="77777777">
        <w:tc>
          <w:tcPr>
            <w:tcW w:w="1680" w:type="dxa"/>
            <w:shd w:val="clear" w:color="auto" w:fill="auto"/>
          </w:tcPr>
          <w:p w14:paraId="757EC9B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1C0E4B9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B76203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DBFBC3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FA3A3B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w:t>
            </w:r>
          </w:p>
        </w:tc>
      </w:tr>
    </w:tbl>
    <w:p w14:paraId="360A6719" w14:textId="77777777" w:rsidR="004E0F67" w:rsidRDefault="004E0F67">
      <w:pPr>
        <w:spacing w:after="0" w:line="240" w:lineRule="auto"/>
        <w:rPr>
          <w:rFonts w:ascii="Times New Roman" w:eastAsia="Times New Roman" w:hAnsi="Times New Roman" w:cs="Times New Roman"/>
          <w:b/>
        </w:rPr>
      </w:pPr>
    </w:p>
    <w:p w14:paraId="4821F6C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4E0F67" w14:paraId="3F3A3CCC" w14:textId="77777777">
        <w:tc>
          <w:tcPr>
            <w:tcW w:w="2835" w:type="dxa"/>
            <w:shd w:val="clear" w:color="auto" w:fill="auto"/>
          </w:tcPr>
          <w:p w14:paraId="5A063D09" w14:textId="77777777" w:rsidR="004E0F67" w:rsidRDefault="004E0F67">
            <w:pPr>
              <w:rPr>
                <w:rFonts w:ascii="Times New Roman" w:eastAsia="Times New Roman" w:hAnsi="Times New Roman" w:cs="Times New Roman"/>
              </w:rPr>
            </w:pPr>
          </w:p>
        </w:tc>
        <w:tc>
          <w:tcPr>
            <w:tcW w:w="2829" w:type="dxa"/>
            <w:shd w:val="clear" w:color="auto" w:fill="auto"/>
          </w:tcPr>
          <w:p w14:paraId="3C607A4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C40DBB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849453A" w14:textId="77777777">
        <w:tc>
          <w:tcPr>
            <w:tcW w:w="2835" w:type="dxa"/>
            <w:shd w:val="clear" w:color="auto" w:fill="auto"/>
          </w:tcPr>
          <w:p w14:paraId="383B29D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50C1CF4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6391E3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r>
      <w:tr w:rsidR="004E0F67" w14:paraId="020CC3E0" w14:textId="77777777">
        <w:tc>
          <w:tcPr>
            <w:tcW w:w="2835" w:type="dxa"/>
            <w:shd w:val="clear" w:color="auto" w:fill="auto"/>
          </w:tcPr>
          <w:p w14:paraId="3DF197B7" w14:textId="00912143" w:rsidR="004E0F67" w:rsidRDefault="00A31B68">
            <w:pPr>
              <w:rPr>
                <w:rFonts w:ascii="Times New Roman" w:eastAsia="Times New Roman" w:hAnsi="Times New Roman" w:cs="Times New Roman"/>
              </w:rPr>
            </w:pPr>
            <w:r>
              <w:rPr>
                <w:rFonts w:ascii="Times New Roman" w:eastAsia="Times New Roman" w:hAnsi="Times New Roman" w:cs="Times New Roman"/>
              </w:rPr>
              <w:t>S1 (</w:t>
            </w:r>
            <w:r w:rsidR="00494302">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7856128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912D1F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w:t>
            </w:r>
          </w:p>
        </w:tc>
      </w:tr>
    </w:tbl>
    <w:p w14:paraId="3EC31A21" w14:textId="77777777" w:rsidR="004E0F67" w:rsidRDefault="004E0F67">
      <w:pPr>
        <w:spacing w:after="0" w:line="240" w:lineRule="auto"/>
        <w:rPr>
          <w:rFonts w:ascii="Times New Roman" w:eastAsia="Times New Roman" w:hAnsi="Times New Roman" w:cs="Times New Roman"/>
        </w:rPr>
      </w:pPr>
    </w:p>
    <w:p w14:paraId="5DCE2ED8" w14:textId="77777777" w:rsidR="004E0F67" w:rsidRDefault="004E0F67">
      <w:pPr>
        <w:spacing w:after="0" w:line="240" w:lineRule="auto"/>
        <w:rPr>
          <w:rFonts w:ascii="Times New Roman" w:eastAsia="Times New Roman" w:hAnsi="Times New Roman" w:cs="Times New Roman"/>
          <w:u w:val="single"/>
        </w:rPr>
      </w:pPr>
    </w:p>
    <w:p w14:paraId="49E7F08E" w14:textId="77777777" w:rsidR="004E0F67" w:rsidRDefault="00A31B68">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2045A7D" w14:textId="77777777" w:rsidR="004E0F67" w:rsidRDefault="004E0F67">
      <w:pPr>
        <w:spacing w:after="0" w:line="240" w:lineRule="auto"/>
        <w:ind w:left="720" w:firstLine="720"/>
        <w:rPr>
          <w:rFonts w:ascii="Times New Roman" w:eastAsia="Times New Roman" w:hAnsi="Times New Roman" w:cs="Times New Roman"/>
        </w:rPr>
      </w:pPr>
    </w:p>
    <w:tbl>
      <w:tblPr>
        <w:tblStyle w:val="affffffffff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4E0F67" w14:paraId="20C36F69" w14:textId="77777777">
        <w:tc>
          <w:tcPr>
            <w:tcW w:w="3348" w:type="dxa"/>
          </w:tcPr>
          <w:p w14:paraId="5C10649F" w14:textId="77777777" w:rsidR="004E0F67" w:rsidRDefault="004E0F67">
            <w:pPr>
              <w:rPr>
                <w:rFonts w:ascii="Times New Roman" w:eastAsia="Times New Roman" w:hAnsi="Times New Roman" w:cs="Times New Roman"/>
              </w:rPr>
            </w:pPr>
          </w:p>
        </w:tc>
        <w:tc>
          <w:tcPr>
            <w:tcW w:w="2904" w:type="dxa"/>
          </w:tcPr>
          <w:p w14:paraId="7BF1013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67C8E34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6FC4F970" w14:textId="77777777">
        <w:tc>
          <w:tcPr>
            <w:tcW w:w="3348" w:type="dxa"/>
          </w:tcPr>
          <w:p w14:paraId="0495E278" w14:textId="77777777" w:rsidR="004E0F67" w:rsidRDefault="00A31B68">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51DC87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62A08A3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3E466E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C4BB75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4E0F67" w14:paraId="535A102F" w14:textId="77777777">
        <w:tc>
          <w:tcPr>
            <w:tcW w:w="3348" w:type="dxa"/>
          </w:tcPr>
          <w:p w14:paraId="72A23B6A"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4CE49E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8F6925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657EE0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652D8F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12BCB78" w14:textId="77777777" w:rsidR="004E0F67" w:rsidRDefault="004E0F67">
      <w:pPr>
        <w:spacing w:after="0" w:line="240" w:lineRule="auto"/>
        <w:rPr>
          <w:rFonts w:ascii="Times New Roman" w:eastAsia="Times New Roman" w:hAnsi="Times New Roman" w:cs="Times New Roman"/>
          <w:u w:val="single"/>
        </w:rPr>
      </w:pPr>
    </w:p>
    <w:p w14:paraId="48297FC1" w14:textId="77777777" w:rsidR="004E0F67" w:rsidRDefault="004E0F67">
      <w:pPr>
        <w:spacing w:after="0" w:line="240" w:lineRule="auto"/>
        <w:rPr>
          <w:rFonts w:ascii="Times New Roman" w:eastAsia="Times New Roman" w:hAnsi="Times New Roman" w:cs="Times New Roman"/>
          <w:u w:val="single"/>
        </w:rPr>
      </w:pPr>
    </w:p>
    <w:p w14:paraId="7B16DBB0"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36F6E134" w14:textId="77777777" w:rsidR="004E0F67" w:rsidRDefault="004E0F67">
      <w:pPr>
        <w:spacing w:after="0" w:line="240" w:lineRule="auto"/>
        <w:rPr>
          <w:rFonts w:ascii="Times New Roman" w:eastAsia="Times New Roman" w:hAnsi="Times New Roman" w:cs="Times New Roman"/>
          <w:u w:val="single"/>
        </w:rPr>
      </w:pPr>
    </w:p>
    <w:p w14:paraId="382A61E1"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CF9D459" w14:textId="77777777" w:rsidR="004E0F67" w:rsidRDefault="004E0F67">
      <w:pPr>
        <w:spacing w:after="0" w:line="240" w:lineRule="auto"/>
        <w:rPr>
          <w:rFonts w:ascii="Times New Roman" w:eastAsia="Times New Roman" w:hAnsi="Times New Roman" w:cs="Times New Roman"/>
          <w:u w:val="single"/>
        </w:rPr>
      </w:pPr>
    </w:p>
    <w:p w14:paraId="27542B7B"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314DCA8"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62041B"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54448F0" w14:textId="77777777" w:rsidR="004E0F67" w:rsidRDefault="00A31B68">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w:t>
      </w:r>
    </w:p>
    <w:p w14:paraId="57AF03D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lateral subdeltoid bursa, </w:t>
      </w:r>
    </w:p>
    <w:p w14:paraId="703240A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14:paraId="52E7AE7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14:paraId="1D1E17F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268AA37E"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Negative Obrien’s Test</w:t>
      </w:r>
    </w:p>
    <w:p w14:paraId="2FAEF22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14:paraId="658D037B" w14:textId="77777777" w:rsidR="004E0F67" w:rsidRDefault="00A31B68">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Infraspanatus</w:t>
      </w:r>
      <w:proofErr w:type="spellEnd"/>
      <w:r>
        <w:rPr>
          <w:rFonts w:ascii="Times New Roman" w:eastAsia="Times New Roman" w:hAnsi="Times New Roman" w:cs="Times New Roman"/>
        </w:rPr>
        <w:t xml:space="preserve"> strength 5/5</w:t>
      </w:r>
    </w:p>
    <w:p w14:paraId="6DCB77CC"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14:paraId="31BFBF7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Strength 5/5</w:t>
      </w:r>
    </w:p>
    <w:p w14:paraId="24207FD0" w14:textId="77777777" w:rsidR="004E0F67" w:rsidRDefault="004E0F67">
      <w:pPr>
        <w:spacing w:after="0" w:line="240" w:lineRule="auto"/>
        <w:rPr>
          <w:rFonts w:ascii="Times New Roman" w:eastAsia="Times New Roman" w:hAnsi="Times New Roman" w:cs="Times New Roman"/>
        </w:rPr>
      </w:pPr>
    </w:p>
    <w:p w14:paraId="0DD40AA9"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1AA99C6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7E31A2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E6F1D1D" w14:textId="77777777" w:rsidR="004E0F67" w:rsidRDefault="00A31B68">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w:t>
      </w:r>
    </w:p>
    <w:p w14:paraId="67BCBE5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lateral subdeltoid bursa, </w:t>
      </w:r>
    </w:p>
    <w:p w14:paraId="4EE01E6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14:paraId="06FA16E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14:paraId="434C6C9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65EE8ED5"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Obrien’s Test</w:t>
      </w:r>
    </w:p>
    <w:p w14:paraId="0BEA612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14:paraId="399D5ACD" w14:textId="77777777" w:rsidR="004E0F67" w:rsidRDefault="00A31B68">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Infraspanatus</w:t>
      </w:r>
      <w:proofErr w:type="spellEnd"/>
      <w:r>
        <w:rPr>
          <w:rFonts w:ascii="Times New Roman" w:eastAsia="Times New Roman" w:hAnsi="Times New Roman" w:cs="Times New Roman"/>
        </w:rPr>
        <w:t xml:space="preserve"> strength 5/5</w:t>
      </w:r>
    </w:p>
    <w:p w14:paraId="64B1313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14:paraId="7CB983B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Strength 5/5</w:t>
      </w:r>
    </w:p>
    <w:p w14:paraId="73FEC590" w14:textId="77777777" w:rsidR="004E0F67" w:rsidRDefault="004E0F67">
      <w:pPr>
        <w:spacing w:after="0" w:line="240" w:lineRule="auto"/>
        <w:rPr>
          <w:rFonts w:ascii="Times New Roman" w:eastAsia="Times New Roman" w:hAnsi="Times New Roman" w:cs="Times New Roman"/>
        </w:rPr>
      </w:pPr>
    </w:p>
    <w:p w14:paraId="0FEE2D9C" w14:textId="77777777" w:rsidR="004E0F67" w:rsidRDefault="004E0F67">
      <w:pPr>
        <w:spacing w:after="0" w:line="240" w:lineRule="auto"/>
        <w:rPr>
          <w:rFonts w:ascii="Times New Roman" w:eastAsia="Times New Roman" w:hAnsi="Times New Roman" w:cs="Times New Roman"/>
        </w:rPr>
      </w:pPr>
    </w:p>
    <w:p w14:paraId="3F587CBC" w14:textId="77777777" w:rsidR="004E0F67" w:rsidRDefault="004E0F67">
      <w:pPr>
        <w:spacing w:after="0" w:line="240" w:lineRule="auto"/>
        <w:rPr>
          <w:rFonts w:ascii="Times New Roman" w:eastAsia="Times New Roman" w:hAnsi="Times New Roman" w:cs="Times New Roman"/>
        </w:rPr>
      </w:pPr>
    </w:p>
    <w:p w14:paraId="40B6019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4E0F67" w14:paraId="1B4B45BA" w14:textId="77777777">
        <w:tc>
          <w:tcPr>
            <w:tcW w:w="4250" w:type="dxa"/>
          </w:tcPr>
          <w:p w14:paraId="216756F8" w14:textId="77777777" w:rsidR="004E0F67" w:rsidRDefault="004E0F67">
            <w:pPr>
              <w:rPr>
                <w:rFonts w:ascii="Times New Roman" w:eastAsia="Times New Roman" w:hAnsi="Times New Roman" w:cs="Times New Roman"/>
              </w:rPr>
            </w:pPr>
          </w:p>
        </w:tc>
        <w:tc>
          <w:tcPr>
            <w:tcW w:w="2121" w:type="dxa"/>
            <w:vAlign w:val="center"/>
          </w:tcPr>
          <w:p w14:paraId="1480378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5DEB17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2D25331" w14:textId="77777777">
        <w:tc>
          <w:tcPr>
            <w:tcW w:w="4250" w:type="dxa"/>
          </w:tcPr>
          <w:p w14:paraId="31BEB11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B9C5B8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180</w:t>
            </w:r>
          </w:p>
        </w:tc>
        <w:tc>
          <w:tcPr>
            <w:tcW w:w="2115" w:type="dxa"/>
            <w:vAlign w:val="center"/>
          </w:tcPr>
          <w:p w14:paraId="38702F4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180</w:t>
            </w:r>
          </w:p>
        </w:tc>
      </w:tr>
      <w:tr w:rsidR="004E0F67" w14:paraId="407BB661" w14:textId="77777777">
        <w:tc>
          <w:tcPr>
            <w:tcW w:w="4250" w:type="dxa"/>
          </w:tcPr>
          <w:p w14:paraId="19CE529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1B4287B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14:paraId="625DB87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50</w:t>
            </w:r>
          </w:p>
        </w:tc>
      </w:tr>
      <w:tr w:rsidR="004E0F67" w14:paraId="7B425816" w14:textId="77777777">
        <w:tc>
          <w:tcPr>
            <w:tcW w:w="4250" w:type="dxa"/>
          </w:tcPr>
          <w:p w14:paraId="651083B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599496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170</w:t>
            </w:r>
          </w:p>
        </w:tc>
        <w:tc>
          <w:tcPr>
            <w:tcW w:w="2115" w:type="dxa"/>
            <w:vAlign w:val="center"/>
          </w:tcPr>
          <w:p w14:paraId="24A223C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170</w:t>
            </w:r>
          </w:p>
        </w:tc>
      </w:tr>
      <w:tr w:rsidR="004E0F67" w14:paraId="19D16824" w14:textId="77777777">
        <w:tc>
          <w:tcPr>
            <w:tcW w:w="4250" w:type="dxa"/>
          </w:tcPr>
          <w:p w14:paraId="3B3A2DF1"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2014A6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14:paraId="468FE85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40</w:t>
            </w:r>
          </w:p>
        </w:tc>
      </w:tr>
      <w:tr w:rsidR="004E0F67" w14:paraId="2CBD15A8" w14:textId="77777777">
        <w:tc>
          <w:tcPr>
            <w:tcW w:w="4250" w:type="dxa"/>
          </w:tcPr>
          <w:p w14:paraId="1194DD5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EXTERNAL ROTATION (N = 80)</w:t>
            </w:r>
          </w:p>
        </w:tc>
        <w:tc>
          <w:tcPr>
            <w:tcW w:w="2121" w:type="dxa"/>
            <w:vAlign w:val="center"/>
          </w:tcPr>
          <w:p w14:paraId="16FBDED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c>
          <w:tcPr>
            <w:tcW w:w="2115" w:type="dxa"/>
            <w:vAlign w:val="center"/>
          </w:tcPr>
          <w:p w14:paraId="579FE91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r>
      <w:tr w:rsidR="004E0F67" w14:paraId="25D33F4F" w14:textId="77777777">
        <w:tc>
          <w:tcPr>
            <w:tcW w:w="4250" w:type="dxa"/>
          </w:tcPr>
          <w:p w14:paraId="6CF497C2"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INTERNAL ROTATION (N = 60)</w:t>
            </w:r>
          </w:p>
        </w:tc>
        <w:tc>
          <w:tcPr>
            <w:tcW w:w="2121" w:type="dxa"/>
            <w:vAlign w:val="center"/>
          </w:tcPr>
          <w:p w14:paraId="7E6EE37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60</w:t>
            </w:r>
          </w:p>
        </w:tc>
        <w:tc>
          <w:tcPr>
            <w:tcW w:w="2115" w:type="dxa"/>
            <w:vAlign w:val="center"/>
          </w:tcPr>
          <w:p w14:paraId="7F1A0F8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60</w:t>
            </w:r>
          </w:p>
        </w:tc>
      </w:tr>
    </w:tbl>
    <w:p w14:paraId="34307E42" w14:textId="77777777" w:rsidR="004E0F67" w:rsidRDefault="004E0F67">
      <w:pPr>
        <w:spacing w:after="0" w:line="240" w:lineRule="auto"/>
        <w:rPr>
          <w:rFonts w:ascii="Times New Roman" w:eastAsia="Times New Roman" w:hAnsi="Times New Roman" w:cs="Times New Roman"/>
        </w:rPr>
      </w:pPr>
    </w:p>
    <w:p w14:paraId="43688B89"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CBDCD48" w14:textId="77777777" w:rsidR="004E0F67" w:rsidRDefault="004E0F67">
      <w:pPr>
        <w:spacing w:after="0" w:line="240" w:lineRule="auto"/>
        <w:rPr>
          <w:rFonts w:ascii="Times New Roman" w:eastAsia="Times New Roman" w:hAnsi="Times New Roman" w:cs="Times New Roman"/>
        </w:rPr>
      </w:pPr>
    </w:p>
    <w:p w14:paraId="3878F3B6"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132A5B9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B07AA55"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01E64DB"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9100791" w14:textId="569FCA3D"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94302">
        <w:rPr>
          <w:rFonts w:ascii="Times New Roman" w:eastAsia="Times New Roman" w:hAnsi="Times New Roman" w:cs="Times New Roman"/>
        </w:rPr>
        <w:t>Tinel’s</w:t>
      </w:r>
      <w:r>
        <w:rPr>
          <w:rFonts w:ascii="Times New Roman" w:eastAsia="Times New Roman" w:hAnsi="Times New Roman" w:cs="Times New Roman"/>
        </w:rPr>
        <w:t xml:space="preserve"> over cubital tunnel, </w:t>
      </w:r>
    </w:p>
    <w:p w14:paraId="36FF0FA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14:paraId="7207780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Cozen’s</w:t>
      </w:r>
      <w:proofErr w:type="spellEnd"/>
      <w:r>
        <w:rPr>
          <w:rFonts w:ascii="Times New Roman" w:eastAsia="Times New Roman" w:hAnsi="Times New Roman" w:cs="Times New Roman"/>
        </w:rPr>
        <w:t xml:space="preserve"> test</w:t>
      </w:r>
    </w:p>
    <w:p w14:paraId="23950EB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8618E45" w14:textId="77777777" w:rsidR="004E0F67" w:rsidRDefault="004E0F67">
      <w:pPr>
        <w:spacing w:after="0" w:line="240" w:lineRule="auto"/>
        <w:rPr>
          <w:rFonts w:ascii="Times New Roman" w:eastAsia="Times New Roman" w:hAnsi="Times New Roman" w:cs="Times New Roman"/>
        </w:rPr>
      </w:pPr>
    </w:p>
    <w:p w14:paraId="419BAB1B"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C0013F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098B97"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B3D22E7"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370EC48" w14:textId="66C31844"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94302">
        <w:rPr>
          <w:rFonts w:ascii="Times New Roman" w:eastAsia="Times New Roman" w:hAnsi="Times New Roman" w:cs="Times New Roman"/>
        </w:rPr>
        <w:t>Tinel’s</w:t>
      </w:r>
      <w:r>
        <w:rPr>
          <w:rFonts w:ascii="Times New Roman" w:eastAsia="Times New Roman" w:hAnsi="Times New Roman" w:cs="Times New Roman"/>
        </w:rPr>
        <w:t xml:space="preserve"> over cubital tunnel, </w:t>
      </w:r>
    </w:p>
    <w:p w14:paraId="2E25635E"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14:paraId="6B61E57D"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Cozen’s</w:t>
      </w:r>
      <w:proofErr w:type="spellEnd"/>
      <w:r>
        <w:rPr>
          <w:rFonts w:ascii="Times New Roman" w:eastAsia="Times New Roman" w:hAnsi="Times New Roman" w:cs="Times New Roman"/>
        </w:rPr>
        <w:t xml:space="preserve"> test</w:t>
      </w:r>
    </w:p>
    <w:p w14:paraId="25ADCC2C"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77E6CDC" w14:textId="77777777" w:rsidR="004E0F67" w:rsidRDefault="004E0F67">
      <w:pPr>
        <w:spacing w:after="0" w:line="240" w:lineRule="auto"/>
        <w:rPr>
          <w:rFonts w:ascii="Times New Roman" w:eastAsia="Times New Roman" w:hAnsi="Times New Roman" w:cs="Times New Roman"/>
        </w:rPr>
      </w:pPr>
    </w:p>
    <w:p w14:paraId="6822E23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E0F67" w14:paraId="16533683" w14:textId="77777777">
        <w:tc>
          <w:tcPr>
            <w:tcW w:w="4248" w:type="dxa"/>
          </w:tcPr>
          <w:p w14:paraId="1D4DAEA7" w14:textId="77777777" w:rsidR="004E0F67" w:rsidRDefault="004E0F67">
            <w:pPr>
              <w:rPr>
                <w:rFonts w:ascii="Times New Roman" w:eastAsia="Times New Roman" w:hAnsi="Times New Roman" w:cs="Times New Roman"/>
              </w:rPr>
            </w:pPr>
          </w:p>
        </w:tc>
        <w:tc>
          <w:tcPr>
            <w:tcW w:w="2122" w:type="dxa"/>
            <w:vAlign w:val="center"/>
          </w:tcPr>
          <w:p w14:paraId="4831FF8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123D29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1AA86B86" w14:textId="77777777">
        <w:tc>
          <w:tcPr>
            <w:tcW w:w="4248" w:type="dxa"/>
          </w:tcPr>
          <w:p w14:paraId="115F0DE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06A4B68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14:paraId="77FC071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w:t>
            </w:r>
          </w:p>
        </w:tc>
      </w:tr>
      <w:tr w:rsidR="004E0F67" w14:paraId="53C0CFC0" w14:textId="77777777">
        <w:tc>
          <w:tcPr>
            <w:tcW w:w="4248" w:type="dxa"/>
          </w:tcPr>
          <w:p w14:paraId="4A31C4D4"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258C7F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140</w:t>
            </w:r>
          </w:p>
        </w:tc>
        <w:tc>
          <w:tcPr>
            <w:tcW w:w="2116" w:type="dxa"/>
            <w:vAlign w:val="center"/>
          </w:tcPr>
          <w:p w14:paraId="52FD1FF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140</w:t>
            </w:r>
          </w:p>
        </w:tc>
      </w:tr>
    </w:tbl>
    <w:p w14:paraId="26EEE459" w14:textId="77777777" w:rsidR="004E0F67" w:rsidRDefault="004E0F67">
      <w:pPr>
        <w:spacing w:after="0" w:line="240" w:lineRule="auto"/>
        <w:rPr>
          <w:rFonts w:ascii="Times New Roman" w:eastAsia="Times New Roman" w:hAnsi="Times New Roman" w:cs="Times New Roman"/>
        </w:rPr>
      </w:pPr>
    </w:p>
    <w:p w14:paraId="35BAFDE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4E0F67" w14:paraId="4B69BFA0" w14:textId="77777777">
        <w:tc>
          <w:tcPr>
            <w:tcW w:w="4252" w:type="dxa"/>
          </w:tcPr>
          <w:p w14:paraId="61AA6885" w14:textId="77777777" w:rsidR="004E0F67" w:rsidRDefault="004E0F67">
            <w:pPr>
              <w:rPr>
                <w:rFonts w:ascii="Times New Roman" w:eastAsia="Times New Roman" w:hAnsi="Times New Roman" w:cs="Times New Roman"/>
              </w:rPr>
            </w:pPr>
          </w:p>
        </w:tc>
        <w:tc>
          <w:tcPr>
            <w:tcW w:w="2120" w:type="dxa"/>
            <w:vAlign w:val="center"/>
          </w:tcPr>
          <w:p w14:paraId="6178909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9505F6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CFE1D14" w14:textId="77777777">
        <w:tc>
          <w:tcPr>
            <w:tcW w:w="4252" w:type="dxa"/>
          </w:tcPr>
          <w:p w14:paraId="32E92D99"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SUPINATION (N = 80)</w:t>
            </w:r>
          </w:p>
        </w:tc>
        <w:tc>
          <w:tcPr>
            <w:tcW w:w="2120" w:type="dxa"/>
            <w:vAlign w:val="center"/>
          </w:tcPr>
          <w:p w14:paraId="3687239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796C5B7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r>
      <w:tr w:rsidR="004E0F67" w14:paraId="662CC98E" w14:textId="77777777">
        <w:tc>
          <w:tcPr>
            <w:tcW w:w="4252" w:type="dxa"/>
          </w:tcPr>
          <w:p w14:paraId="4BAE664D" w14:textId="77777777" w:rsidR="004E0F67" w:rsidRDefault="00A31B68">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7C97703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58B9ACF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r>
    </w:tbl>
    <w:p w14:paraId="5F3D4046" w14:textId="77777777" w:rsidR="004E0F67" w:rsidRDefault="004E0F67">
      <w:pPr>
        <w:spacing w:after="0" w:line="240" w:lineRule="auto"/>
        <w:rPr>
          <w:rFonts w:ascii="Times New Roman" w:eastAsia="Times New Roman" w:hAnsi="Times New Roman" w:cs="Times New Roman"/>
        </w:rPr>
      </w:pPr>
    </w:p>
    <w:p w14:paraId="4BD7A8A7"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B6DE5BC" w14:textId="77777777" w:rsidR="004E0F67" w:rsidRDefault="004E0F67">
      <w:pPr>
        <w:spacing w:after="0" w:line="240" w:lineRule="auto"/>
        <w:rPr>
          <w:rFonts w:ascii="Times New Roman" w:eastAsia="Times New Roman" w:hAnsi="Times New Roman" w:cs="Times New Roman"/>
          <w:u w:val="single"/>
        </w:rPr>
      </w:pPr>
    </w:p>
    <w:p w14:paraId="321339AF"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698C6FE"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E16BEA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99C4E2D"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C7001D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002973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E705FEB" w14:textId="77777777" w:rsidR="004E0F67" w:rsidRDefault="004E0F67">
      <w:pPr>
        <w:spacing w:after="0" w:line="240" w:lineRule="auto"/>
        <w:rPr>
          <w:rFonts w:ascii="Times New Roman" w:eastAsia="Times New Roman" w:hAnsi="Times New Roman" w:cs="Times New Roman"/>
        </w:rPr>
      </w:pPr>
    </w:p>
    <w:p w14:paraId="081C77AB"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7277E9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12F30EE"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A74F367"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3AA813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F2B3FA5"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93566AD" w14:textId="77777777" w:rsidR="004E0F67" w:rsidRDefault="004E0F67">
      <w:pPr>
        <w:spacing w:after="0" w:line="240" w:lineRule="auto"/>
        <w:rPr>
          <w:rFonts w:ascii="Times New Roman" w:eastAsia="Times New Roman" w:hAnsi="Times New Roman" w:cs="Times New Roman"/>
        </w:rPr>
      </w:pPr>
    </w:p>
    <w:p w14:paraId="60B0A42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E0F67" w14:paraId="5D267B25" w14:textId="77777777">
        <w:tc>
          <w:tcPr>
            <w:tcW w:w="4248" w:type="dxa"/>
          </w:tcPr>
          <w:p w14:paraId="73958969" w14:textId="77777777" w:rsidR="004E0F67" w:rsidRDefault="004E0F67">
            <w:pPr>
              <w:rPr>
                <w:rFonts w:ascii="Times New Roman" w:eastAsia="Times New Roman" w:hAnsi="Times New Roman" w:cs="Times New Roman"/>
              </w:rPr>
            </w:pPr>
          </w:p>
        </w:tc>
        <w:tc>
          <w:tcPr>
            <w:tcW w:w="2122" w:type="dxa"/>
            <w:vAlign w:val="center"/>
          </w:tcPr>
          <w:p w14:paraId="4AC571E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3AFDFB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F259D07" w14:textId="77777777">
        <w:tc>
          <w:tcPr>
            <w:tcW w:w="4248" w:type="dxa"/>
          </w:tcPr>
          <w:p w14:paraId="284F2A7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EXTENSION (N = 80)</w:t>
            </w:r>
          </w:p>
        </w:tc>
        <w:tc>
          <w:tcPr>
            <w:tcW w:w="2122" w:type="dxa"/>
            <w:vAlign w:val="center"/>
          </w:tcPr>
          <w:p w14:paraId="001CB98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14:paraId="6907110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r>
      <w:tr w:rsidR="004E0F67" w14:paraId="7F10E738" w14:textId="77777777">
        <w:tc>
          <w:tcPr>
            <w:tcW w:w="4248" w:type="dxa"/>
          </w:tcPr>
          <w:p w14:paraId="7105E91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FLEXION (N = 80)</w:t>
            </w:r>
          </w:p>
        </w:tc>
        <w:tc>
          <w:tcPr>
            <w:tcW w:w="2122" w:type="dxa"/>
            <w:vAlign w:val="center"/>
          </w:tcPr>
          <w:p w14:paraId="0ACBDF2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14:paraId="4A3C1C2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80</w:t>
            </w:r>
          </w:p>
        </w:tc>
      </w:tr>
      <w:tr w:rsidR="004E0F67" w14:paraId="353A409C" w14:textId="77777777">
        <w:tc>
          <w:tcPr>
            <w:tcW w:w="4248" w:type="dxa"/>
          </w:tcPr>
          <w:p w14:paraId="4683547E"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374D371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c>
          <w:tcPr>
            <w:tcW w:w="2116" w:type="dxa"/>
            <w:vAlign w:val="center"/>
          </w:tcPr>
          <w:p w14:paraId="28468A7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r>
      <w:tr w:rsidR="004E0F67" w14:paraId="2F613CF9" w14:textId="77777777">
        <w:tc>
          <w:tcPr>
            <w:tcW w:w="4248" w:type="dxa"/>
          </w:tcPr>
          <w:p w14:paraId="16CD6A8E"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17D80C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30</w:t>
            </w:r>
          </w:p>
        </w:tc>
        <w:tc>
          <w:tcPr>
            <w:tcW w:w="2116" w:type="dxa"/>
            <w:vAlign w:val="center"/>
          </w:tcPr>
          <w:p w14:paraId="26C35A0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30</w:t>
            </w:r>
          </w:p>
        </w:tc>
      </w:tr>
    </w:tbl>
    <w:p w14:paraId="406CD70D"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A82E93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B398E2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6A0EC687"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4E0F67" w14:paraId="53A578E8" w14:textId="77777777">
        <w:tc>
          <w:tcPr>
            <w:tcW w:w="2218" w:type="dxa"/>
          </w:tcPr>
          <w:p w14:paraId="53E325F3" w14:textId="77777777" w:rsidR="004E0F67" w:rsidRDefault="004E0F67">
            <w:pPr>
              <w:rPr>
                <w:rFonts w:ascii="Times New Roman" w:eastAsia="Times New Roman" w:hAnsi="Times New Roman" w:cs="Times New Roman"/>
              </w:rPr>
            </w:pPr>
          </w:p>
        </w:tc>
        <w:tc>
          <w:tcPr>
            <w:tcW w:w="3155" w:type="dxa"/>
            <w:vAlign w:val="center"/>
          </w:tcPr>
          <w:p w14:paraId="4C33AD4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758A3F2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251B4809" w14:textId="77777777">
        <w:tc>
          <w:tcPr>
            <w:tcW w:w="2218" w:type="dxa"/>
          </w:tcPr>
          <w:p w14:paraId="0E1C4FE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F31E871" w14:textId="77777777" w:rsidR="004E0F67" w:rsidRDefault="004E0F67">
            <w:pPr>
              <w:jc w:val="center"/>
              <w:rPr>
                <w:rFonts w:ascii="Times New Roman" w:eastAsia="Times New Roman" w:hAnsi="Times New Roman" w:cs="Times New Roman"/>
              </w:rPr>
            </w:pPr>
          </w:p>
        </w:tc>
        <w:tc>
          <w:tcPr>
            <w:tcW w:w="3113" w:type="dxa"/>
            <w:shd w:val="clear" w:color="auto" w:fill="BFBFBF"/>
            <w:vAlign w:val="center"/>
          </w:tcPr>
          <w:p w14:paraId="68AF389A" w14:textId="77777777" w:rsidR="004E0F67" w:rsidRDefault="004E0F67">
            <w:pPr>
              <w:jc w:val="center"/>
              <w:rPr>
                <w:rFonts w:ascii="Times New Roman" w:eastAsia="Times New Roman" w:hAnsi="Times New Roman" w:cs="Times New Roman"/>
              </w:rPr>
            </w:pPr>
          </w:p>
        </w:tc>
      </w:tr>
      <w:tr w:rsidR="004E0F67" w14:paraId="212563DE" w14:textId="77777777">
        <w:tc>
          <w:tcPr>
            <w:tcW w:w="2218" w:type="dxa"/>
          </w:tcPr>
          <w:p w14:paraId="22A73DD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4FB256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0-60</w:t>
            </w:r>
          </w:p>
        </w:tc>
        <w:tc>
          <w:tcPr>
            <w:tcW w:w="3113" w:type="dxa"/>
            <w:vAlign w:val="center"/>
          </w:tcPr>
          <w:p w14:paraId="31D7069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0-60</w:t>
            </w:r>
          </w:p>
        </w:tc>
      </w:tr>
      <w:tr w:rsidR="004E0F67" w14:paraId="3BD72DC5" w14:textId="77777777">
        <w:tc>
          <w:tcPr>
            <w:tcW w:w="2218" w:type="dxa"/>
          </w:tcPr>
          <w:p w14:paraId="32750348"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4E0BAD8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+20-50</w:t>
            </w:r>
          </w:p>
        </w:tc>
        <w:tc>
          <w:tcPr>
            <w:tcW w:w="3113" w:type="dxa"/>
            <w:vAlign w:val="center"/>
          </w:tcPr>
          <w:p w14:paraId="310C319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+20-50</w:t>
            </w:r>
          </w:p>
        </w:tc>
      </w:tr>
      <w:tr w:rsidR="004E0F67" w14:paraId="22CB5F59" w14:textId="77777777">
        <w:tc>
          <w:tcPr>
            <w:tcW w:w="2218" w:type="dxa"/>
          </w:tcPr>
          <w:p w14:paraId="4903B61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E6D2377" w14:textId="77777777" w:rsidR="004E0F67" w:rsidRDefault="004E0F67">
            <w:pPr>
              <w:jc w:val="center"/>
              <w:rPr>
                <w:rFonts w:ascii="Times New Roman" w:eastAsia="Times New Roman" w:hAnsi="Times New Roman" w:cs="Times New Roman"/>
              </w:rPr>
            </w:pPr>
          </w:p>
        </w:tc>
        <w:tc>
          <w:tcPr>
            <w:tcW w:w="3113" w:type="dxa"/>
            <w:shd w:val="clear" w:color="auto" w:fill="BFBFBF"/>
            <w:vAlign w:val="center"/>
          </w:tcPr>
          <w:p w14:paraId="2BF64BEC" w14:textId="77777777" w:rsidR="004E0F67" w:rsidRDefault="004E0F67">
            <w:pPr>
              <w:jc w:val="center"/>
              <w:rPr>
                <w:rFonts w:ascii="Times New Roman" w:eastAsia="Times New Roman" w:hAnsi="Times New Roman" w:cs="Times New Roman"/>
              </w:rPr>
            </w:pPr>
          </w:p>
        </w:tc>
      </w:tr>
      <w:tr w:rsidR="004E0F67" w14:paraId="42435531" w14:textId="77777777">
        <w:tc>
          <w:tcPr>
            <w:tcW w:w="2218" w:type="dxa"/>
          </w:tcPr>
          <w:p w14:paraId="6F159F2A"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B87F33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198945B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r>
      <w:tr w:rsidR="004E0F67" w14:paraId="4A0F5C74" w14:textId="77777777">
        <w:tc>
          <w:tcPr>
            <w:tcW w:w="2218" w:type="dxa"/>
          </w:tcPr>
          <w:p w14:paraId="2C2813F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893ACE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745DB5A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r>
      <w:tr w:rsidR="004E0F67" w14:paraId="3AAD19E2" w14:textId="77777777">
        <w:tc>
          <w:tcPr>
            <w:tcW w:w="2218" w:type="dxa"/>
          </w:tcPr>
          <w:p w14:paraId="4A5AA761"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2D41AE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6E1870D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r>
      <w:tr w:rsidR="004E0F67" w14:paraId="453902B0" w14:textId="77777777">
        <w:tc>
          <w:tcPr>
            <w:tcW w:w="2218" w:type="dxa"/>
          </w:tcPr>
          <w:p w14:paraId="1DC6B4A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6B0DB51F" w14:textId="77777777" w:rsidR="004E0F67" w:rsidRDefault="004E0F67">
            <w:pPr>
              <w:jc w:val="center"/>
              <w:rPr>
                <w:rFonts w:ascii="Times New Roman" w:eastAsia="Times New Roman" w:hAnsi="Times New Roman" w:cs="Times New Roman"/>
              </w:rPr>
            </w:pPr>
          </w:p>
        </w:tc>
        <w:tc>
          <w:tcPr>
            <w:tcW w:w="3113" w:type="dxa"/>
            <w:shd w:val="clear" w:color="auto" w:fill="BFBFBF"/>
            <w:vAlign w:val="center"/>
          </w:tcPr>
          <w:p w14:paraId="07EA5E86" w14:textId="77777777" w:rsidR="004E0F67" w:rsidRDefault="004E0F67">
            <w:pPr>
              <w:jc w:val="center"/>
              <w:rPr>
                <w:rFonts w:ascii="Times New Roman" w:eastAsia="Times New Roman" w:hAnsi="Times New Roman" w:cs="Times New Roman"/>
              </w:rPr>
            </w:pPr>
          </w:p>
        </w:tc>
      </w:tr>
      <w:tr w:rsidR="004E0F67" w14:paraId="3CC75876" w14:textId="77777777">
        <w:tc>
          <w:tcPr>
            <w:tcW w:w="2218" w:type="dxa"/>
          </w:tcPr>
          <w:p w14:paraId="3728E2C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690685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5CFEF9F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r>
      <w:tr w:rsidR="004E0F67" w14:paraId="37204030" w14:textId="77777777">
        <w:tc>
          <w:tcPr>
            <w:tcW w:w="2218" w:type="dxa"/>
          </w:tcPr>
          <w:p w14:paraId="46996C67"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6E0747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6BE1239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r>
      <w:tr w:rsidR="004E0F67" w14:paraId="6873D94B" w14:textId="77777777">
        <w:tc>
          <w:tcPr>
            <w:tcW w:w="2218" w:type="dxa"/>
          </w:tcPr>
          <w:p w14:paraId="6B4B388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lastRenderedPageBreak/>
              <w:t>DIP</w:t>
            </w:r>
          </w:p>
        </w:tc>
        <w:tc>
          <w:tcPr>
            <w:tcW w:w="3155" w:type="dxa"/>
            <w:vAlign w:val="center"/>
          </w:tcPr>
          <w:p w14:paraId="3FC514C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06BBA9F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r>
      <w:tr w:rsidR="004E0F67" w14:paraId="18896488" w14:textId="77777777">
        <w:tc>
          <w:tcPr>
            <w:tcW w:w="2218" w:type="dxa"/>
          </w:tcPr>
          <w:p w14:paraId="3F64026A"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7ABD731F" w14:textId="77777777" w:rsidR="004E0F67" w:rsidRDefault="004E0F67">
            <w:pPr>
              <w:jc w:val="center"/>
              <w:rPr>
                <w:rFonts w:ascii="Times New Roman" w:eastAsia="Times New Roman" w:hAnsi="Times New Roman" w:cs="Times New Roman"/>
              </w:rPr>
            </w:pPr>
          </w:p>
        </w:tc>
        <w:tc>
          <w:tcPr>
            <w:tcW w:w="3113" w:type="dxa"/>
            <w:shd w:val="clear" w:color="auto" w:fill="BFBFBF"/>
            <w:vAlign w:val="center"/>
          </w:tcPr>
          <w:p w14:paraId="50F66B90" w14:textId="77777777" w:rsidR="004E0F67" w:rsidRDefault="004E0F67">
            <w:pPr>
              <w:jc w:val="center"/>
              <w:rPr>
                <w:rFonts w:ascii="Times New Roman" w:eastAsia="Times New Roman" w:hAnsi="Times New Roman" w:cs="Times New Roman"/>
              </w:rPr>
            </w:pPr>
          </w:p>
        </w:tc>
      </w:tr>
      <w:tr w:rsidR="004E0F67" w14:paraId="5ADD77AA" w14:textId="77777777">
        <w:tc>
          <w:tcPr>
            <w:tcW w:w="2218" w:type="dxa"/>
          </w:tcPr>
          <w:p w14:paraId="69E27A7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081F96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0548F4A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r>
      <w:tr w:rsidR="004E0F67" w14:paraId="724722BE" w14:textId="77777777">
        <w:tc>
          <w:tcPr>
            <w:tcW w:w="2218" w:type="dxa"/>
          </w:tcPr>
          <w:p w14:paraId="7D4490E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A78713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099D4AB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r>
      <w:tr w:rsidR="004E0F67" w14:paraId="63A3B45E" w14:textId="77777777">
        <w:tc>
          <w:tcPr>
            <w:tcW w:w="2218" w:type="dxa"/>
          </w:tcPr>
          <w:p w14:paraId="2E0CC6F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B38BF0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0B054138"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r>
      <w:tr w:rsidR="004E0F67" w14:paraId="62365FED" w14:textId="77777777">
        <w:tc>
          <w:tcPr>
            <w:tcW w:w="2218" w:type="dxa"/>
          </w:tcPr>
          <w:p w14:paraId="1A4B6EBD"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AE41469" w14:textId="77777777" w:rsidR="004E0F67" w:rsidRDefault="004E0F67">
            <w:pPr>
              <w:jc w:val="center"/>
              <w:rPr>
                <w:rFonts w:ascii="Times New Roman" w:eastAsia="Times New Roman" w:hAnsi="Times New Roman" w:cs="Times New Roman"/>
              </w:rPr>
            </w:pPr>
          </w:p>
        </w:tc>
        <w:tc>
          <w:tcPr>
            <w:tcW w:w="3113" w:type="dxa"/>
            <w:shd w:val="clear" w:color="auto" w:fill="BFBFBF"/>
            <w:vAlign w:val="center"/>
          </w:tcPr>
          <w:p w14:paraId="7AEFF27B" w14:textId="77777777" w:rsidR="004E0F67" w:rsidRDefault="004E0F67">
            <w:pPr>
              <w:jc w:val="center"/>
              <w:rPr>
                <w:rFonts w:ascii="Times New Roman" w:eastAsia="Times New Roman" w:hAnsi="Times New Roman" w:cs="Times New Roman"/>
              </w:rPr>
            </w:pPr>
          </w:p>
        </w:tc>
      </w:tr>
      <w:tr w:rsidR="004E0F67" w14:paraId="74B199E8" w14:textId="77777777">
        <w:tc>
          <w:tcPr>
            <w:tcW w:w="2218" w:type="dxa"/>
          </w:tcPr>
          <w:p w14:paraId="5B0B020E"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05AAFB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42132CFC"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+10-90</w:t>
            </w:r>
          </w:p>
        </w:tc>
      </w:tr>
      <w:tr w:rsidR="004E0F67" w14:paraId="1C95AB00" w14:textId="77777777">
        <w:tc>
          <w:tcPr>
            <w:tcW w:w="2218" w:type="dxa"/>
          </w:tcPr>
          <w:p w14:paraId="5C6A5BB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74DF7E9"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052CA3D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0-100</w:t>
            </w:r>
          </w:p>
        </w:tc>
      </w:tr>
      <w:tr w:rsidR="004E0F67" w14:paraId="2131CC6D" w14:textId="77777777">
        <w:tc>
          <w:tcPr>
            <w:tcW w:w="2218" w:type="dxa"/>
          </w:tcPr>
          <w:p w14:paraId="34CDCE3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66C8B5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1D2B4CE6"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0-90</w:t>
            </w:r>
          </w:p>
        </w:tc>
      </w:tr>
    </w:tbl>
    <w:p w14:paraId="0E7C4645" w14:textId="77777777" w:rsidR="004E0F67" w:rsidRDefault="004E0F67">
      <w:pPr>
        <w:spacing w:after="0" w:line="240" w:lineRule="auto"/>
        <w:rPr>
          <w:rFonts w:ascii="Times New Roman" w:eastAsia="Times New Roman" w:hAnsi="Times New Roman" w:cs="Times New Roman"/>
          <w:u w:val="single"/>
        </w:rPr>
      </w:pPr>
    </w:p>
    <w:p w14:paraId="50A08248"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8B2ED5B" w14:textId="77777777" w:rsidR="004E0F67" w:rsidRDefault="004E0F67">
      <w:pPr>
        <w:spacing w:after="0" w:line="240" w:lineRule="auto"/>
        <w:rPr>
          <w:rFonts w:ascii="Times New Roman" w:eastAsia="Times New Roman" w:hAnsi="Times New Roman" w:cs="Times New Roman"/>
        </w:rPr>
      </w:pPr>
    </w:p>
    <w:p w14:paraId="434896CC"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52CDE8AC" w14:textId="77777777" w:rsidR="004E0F67" w:rsidRDefault="004E0F67">
      <w:pPr>
        <w:spacing w:after="0" w:line="240" w:lineRule="auto"/>
        <w:rPr>
          <w:rFonts w:ascii="Times New Roman" w:eastAsia="Times New Roman" w:hAnsi="Times New Roman" w:cs="Times New Roman"/>
        </w:rPr>
      </w:pPr>
    </w:p>
    <w:p w14:paraId="40640326"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7D99B8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23051E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2C2C5D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52B8D9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2E28E5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87BDFA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33FABA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CAA444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B08FF6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33AD614" w14:textId="77777777" w:rsidR="004E0F67" w:rsidRDefault="004E0F67">
      <w:pPr>
        <w:spacing w:after="0" w:line="240" w:lineRule="auto"/>
        <w:rPr>
          <w:rFonts w:ascii="Times New Roman" w:eastAsia="Times New Roman" w:hAnsi="Times New Roman" w:cs="Times New Roman"/>
        </w:rPr>
      </w:pPr>
    </w:p>
    <w:p w14:paraId="733397ED"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D58570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110ACF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C7993A"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F4E33B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621DD2D"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C2ED2F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B5F98A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D71345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AF19B0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1D49EC6" w14:textId="77777777" w:rsidR="004E0F67" w:rsidRDefault="004E0F67">
      <w:pPr>
        <w:spacing w:after="0" w:line="240" w:lineRule="auto"/>
        <w:rPr>
          <w:rFonts w:ascii="Times New Roman" w:eastAsia="Times New Roman" w:hAnsi="Times New Roman" w:cs="Times New Roman"/>
        </w:rPr>
      </w:pPr>
    </w:p>
    <w:p w14:paraId="34DC0638" w14:textId="77777777" w:rsidR="004E0F67" w:rsidRDefault="004E0F67">
      <w:pPr>
        <w:spacing w:after="0" w:line="240" w:lineRule="auto"/>
        <w:rPr>
          <w:rFonts w:ascii="Times New Roman" w:eastAsia="Times New Roman" w:hAnsi="Times New Roman" w:cs="Times New Roman"/>
        </w:rPr>
      </w:pPr>
    </w:p>
    <w:p w14:paraId="77E76895"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4E0F67" w14:paraId="448EFC23" w14:textId="77777777">
        <w:tc>
          <w:tcPr>
            <w:tcW w:w="4777" w:type="dxa"/>
            <w:shd w:val="clear" w:color="auto" w:fill="auto"/>
          </w:tcPr>
          <w:p w14:paraId="03A41EF5" w14:textId="77777777" w:rsidR="004E0F67" w:rsidRDefault="004E0F67">
            <w:pPr>
              <w:rPr>
                <w:rFonts w:ascii="Times New Roman" w:eastAsia="Times New Roman" w:hAnsi="Times New Roman" w:cs="Times New Roman"/>
              </w:rPr>
            </w:pPr>
          </w:p>
        </w:tc>
        <w:tc>
          <w:tcPr>
            <w:tcW w:w="1858" w:type="dxa"/>
            <w:shd w:val="clear" w:color="auto" w:fill="auto"/>
            <w:vAlign w:val="center"/>
          </w:tcPr>
          <w:p w14:paraId="4A44562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AAAC68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4BF2DFFF" w14:textId="77777777">
        <w:tc>
          <w:tcPr>
            <w:tcW w:w="4777" w:type="dxa"/>
            <w:shd w:val="clear" w:color="auto" w:fill="auto"/>
          </w:tcPr>
          <w:p w14:paraId="3C6BB56A"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0B1B702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100</w:t>
            </w:r>
          </w:p>
        </w:tc>
        <w:tc>
          <w:tcPr>
            <w:tcW w:w="1851" w:type="dxa"/>
            <w:shd w:val="clear" w:color="auto" w:fill="auto"/>
            <w:vAlign w:val="center"/>
          </w:tcPr>
          <w:p w14:paraId="36AAA7C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100</w:t>
            </w:r>
          </w:p>
        </w:tc>
      </w:tr>
      <w:tr w:rsidR="004E0F67" w14:paraId="04537AC2" w14:textId="77777777">
        <w:tc>
          <w:tcPr>
            <w:tcW w:w="4777" w:type="dxa"/>
            <w:shd w:val="clear" w:color="auto" w:fill="auto"/>
          </w:tcPr>
          <w:p w14:paraId="3F8812A7"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6240626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w:t>
            </w:r>
          </w:p>
        </w:tc>
        <w:tc>
          <w:tcPr>
            <w:tcW w:w="1851" w:type="dxa"/>
            <w:shd w:val="clear" w:color="auto" w:fill="auto"/>
            <w:vAlign w:val="center"/>
          </w:tcPr>
          <w:p w14:paraId="5B0C5CD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w:t>
            </w:r>
          </w:p>
        </w:tc>
      </w:tr>
      <w:tr w:rsidR="004E0F67" w14:paraId="1B6FFE43" w14:textId="77777777">
        <w:tc>
          <w:tcPr>
            <w:tcW w:w="4777" w:type="dxa"/>
            <w:shd w:val="clear" w:color="auto" w:fill="auto"/>
          </w:tcPr>
          <w:p w14:paraId="11990A3E"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372AB4F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25</w:t>
            </w:r>
          </w:p>
        </w:tc>
        <w:tc>
          <w:tcPr>
            <w:tcW w:w="1851" w:type="dxa"/>
            <w:shd w:val="clear" w:color="auto" w:fill="auto"/>
            <w:vAlign w:val="center"/>
          </w:tcPr>
          <w:p w14:paraId="7C6DCD7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25</w:t>
            </w:r>
          </w:p>
        </w:tc>
      </w:tr>
      <w:tr w:rsidR="004E0F67" w14:paraId="72FB23B2" w14:textId="77777777">
        <w:tc>
          <w:tcPr>
            <w:tcW w:w="4777" w:type="dxa"/>
            <w:shd w:val="clear" w:color="auto" w:fill="auto"/>
          </w:tcPr>
          <w:p w14:paraId="327A147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06F5DE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35</w:t>
            </w:r>
          </w:p>
        </w:tc>
        <w:tc>
          <w:tcPr>
            <w:tcW w:w="1851" w:type="dxa"/>
            <w:shd w:val="clear" w:color="auto" w:fill="auto"/>
            <w:vAlign w:val="center"/>
          </w:tcPr>
          <w:p w14:paraId="1B71ACB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35</w:t>
            </w:r>
          </w:p>
        </w:tc>
      </w:tr>
      <w:tr w:rsidR="004E0F67" w14:paraId="0C7E5B60" w14:textId="77777777">
        <w:tc>
          <w:tcPr>
            <w:tcW w:w="4777" w:type="dxa"/>
            <w:shd w:val="clear" w:color="auto" w:fill="auto"/>
          </w:tcPr>
          <w:p w14:paraId="2795473F"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24DAFEC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c>
          <w:tcPr>
            <w:tcW w:w="1851" w:type="dxa"/>
            <w:shd w:val="clear" w:color="auto" w:fill="auto"/>
            <w:vAlign w:val="center"/>
          </w:tcPr>
          <w:p w14:paraId="006DB9D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r>
      <w:tr w:rsidR="004E0F67" w14:paraId="48ED864C" w14:textId="77777777">
        <w:tc>
          <w:tcPr>
            <w:tcW w:w="4777" w:type="dxa"/>
            <w:shd w:val="clear" w:color="auto" w:fill="auto"/>
          </w:tcPr>
          <w:p w14:paraId="66841A3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4ED7E2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Neutral</w:t>
            </w:r>
          </w:p>
        </w:tc>
        <w:tc>
          <w:tcPr>
            <w:tcW w:w="1851" w:type="dxa"/>
            <w:shd w:val="clear" w:color="auto" w:fill="auto"/>
            <w:vAlign w:val="center"/>
          </w:tcPr>
          <w:p w14:paraId="560CED0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Neutral</w:t>
            </w:r>
          </w:p>
        </w:tc>
      </w:tr>
      <w:tr w:rsidR="004E0F67" w14:paraId="6252B768" w14:textId="77777777">
        <w:tc>
          <w:tcPr>
            <w:tcW w:w="4777" w:type="dxa"/>
            <w:shd w:val="clear" w:color="auto" w:fill="auto"/>
          </w:tcPr>
          <w:p w14:paraId="5B45F54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5DEFB8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None</w:t>
            </w:r>
          </w:p>
        </w:tc>
        <w:tc>
          <w:tcPr>
            <w:tcW w:w="1851" w:type="dxa"/>
            <w:shd w:val="clear" w:color="auto" w:fill="auto"/>
            <w:vAlign w:val="center"/>
          </w:tcPr>
          <w:p w14:paraId="766380D7"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None</w:t>
            </w:r>
          </w:p>
        </w:tc>
      </w:tr>
    </w:tbl>
    <w:p w14:paraId="1A530200" w14:textId="77777777" w:rsidR="004E0F67" w:rsidRDefault="004E0F67">
      <w:pPr>
        <w:spacing w:after="0" w:line="240" w:lineRule="auto"/>
        <w:rPr>
          <w:rFonts w:ascii="Times New Roman" w:eastAsia="Times New Roman" w:hAnsi="Times New Roman" w:cs="Times New Roman"/>
        </w:rPr>
      </w:pPr>
    </w:p>
    <w:p w14:paraId="7D807F15"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598349A" w14:textId="77777777" w:rsidR="004E0F67" w:rsidRDefault="004E0F67">
      <w:pPr>
        <w:spacing w:after="0" w:line="240" w:lineRule="auto"/>
        <w:rPr>
          <w:rFonts w:ascii="Times New Roman" w:eastAsia="Times New Roman" w:hAnsi="Times New Roman" w:cs="Times New Roman"/>
        </w:rPr>
      </w:pPr>
    </w:p>
    <w:p w14:paraId="7B26C80A"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knee:</w:t>
      </w:r>
    </w:p>
    <w:p w14:paraId="19D52E8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265E2E8"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9BEA22B"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616014D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E0BCE4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65F440CB"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666699E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092A9A1F"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2674604" w14:textId="77777777" w:rsidR="004E0F67" w:rsidRDefault="004E0F67">
      <w:pPr>
        <w:spacing w:after="0" w:line="240" w:lineRule="auto"/>
        <w:rPr>
          <w:rFonts w:ascii="Times New Roman" w:eastAsia="Times New Roman" w:hAnsi="Times New Roman" w:cs="Times New Roman"/>
        </w:rPr>
      </w:pPr>
    </w:p>
    <w:p w14:paraId="0EF5EE7C" w14:textId="77777777" w:rsidR="004E0F67" w:rsidRDefault="00A31B68">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0BCAB529"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A949C8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2455DC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A2A7AE0"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AB89AF9"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571E13C1"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37E8B006"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74B5B902"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A8771F7" w14:textId="77777777" w:rsidR="004E0F67" w:rsidRDefault="004E0F67">
      <w:pPr>
        <w:spacing w:after="0" w:line="240" w:lineRule="auto"/>
        <w:rPr>
          <w:rFonts w:ascii="Times New Roman" w:eastAsia="Times New Roman" w:hAnsi="Times New Roman" w:cs="Times New Roman"/>
        </w:rPr>
      </w:pPr>
    </w:p>
    <w:p w14:paraId="392C14D4"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E0F67" w14:paraId="617C1A06" w14:textId="77777777">
        <w:tc>
          <w:tcPr>
            <w:tcW w:w="4248" w:type="dxa"/>
            <w:shd w:val="clear" w:color="auto" w:fill="auto"/>
          </w:tcPr>
          <w:p w14:paraId="6B27EBD8" w14:textId="77777777" w:rsidR="004E0F67" w:rsidRDefault="004E0F67">
            <w:pPr>
              <w:rPr>
                <w:rFonts w:ascii="Times New Roman" w:eastAsia="Times New Roman" w:hAnsi="Times New Roman" w:cs="Times New Roman"/>
              </w:rPr>
            </w:pPr>
          </w:p>
        </w:tc>
        <w:tc>
          <w:tcPr>
            <w:tcW w:w="2122" w:type="dxa"/>
            <w:shd w:val="clear" w:color="auto" w:fill="auto"/>
            <w:vAlign w:val="center"/>
          </w:tcPr>
          <w:p w14:paraId="758FADB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407FCD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3A80AA32" w14:textId="77777777">
        <w:tc>
          <w:tcPr>
            <w:tcW w:w="4248" w:type="dxa"/>
            <w:shd w:val="clear" w:color="auto" w:fill="auto"/>
          </w:tcPr>
          <w:p w14:paraId="70FF486B"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0C8A34D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shd w:val="clear" w:color="auto" w:fill="auto"/>
            <w:vAlign w:val="center"/>
          </w:tcPr>
          <w:p w14:paraId="2D19312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0</w:t>
            </w:r>
          </w:p>
        </w:tc>
      </w:tr>
      <w:tr w:rsidR="004E0F67" w14:paraId="2289CD79" w14:textId="77777777">
        <w:tc>
          <w:tcPr>
            <w:tcW w:w="4248" w:type="dxa"/>
            <w:shd w:val="clear" w:color="auto" w:fill="auto"/>
          </w:tcPr>
          <w:p w14:paraId="750E1CFF"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FLEXION (N = 130)</w:t>
            </w:r>
          </w:p>
        </w:tc>
        <w:tc>
          <w:tcPr>
            <w:tcW w:w="2122" w:type="dxa"/>
            <w:shd w:val="clear" w:color="auto" w:fill="auto"/>
          </w:tcPr>
          <w:p w14:paraId="397B64D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130</w:t>
            </w:r>
          </w:p>
        </w:tc>
        <w:tc>
          <w:tcPr>
            <w:tcW w:w="2116" w:type="dxa"/>
            <w:shd w:val="clear" w:color="auto" w:fill="auto"/>
          </w:tcPr>
          <w:p w14:paraId="4DD9406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130</w:t>
            </w:r>
          </w:p>
        </w:tc>
      </w:tr>
    </w:tbl>
    <w:p w14:paraId="1B9C6B0F" w14:textId="77777777" w:rsidR="004E0F67" w:rsidRDefault="004E0F67">
      <w:pPr>
        <w:spacing w:after="0" w:line="240" w:lineRule="auto"/>
        <w:rPr>
          <w:rFonts w:ascii="Times New Roman" w:eastAsia="Times New Roman" w:hAnsi="Times New Roman" w:cs="Times New Roman"/>
        </w:rPr>
      </w:pPr>
    </w:p>
    <w:p w14:paraId="5AC3D898" w14:textId="77777777" w:rsidR="004E0F67" w:rsidRDefault="00A31B68">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6591743" w14:textId="77777777" w:rsidR="004E0F67" w:rsidRDefault="004E0F67">
      <w:pPr>
        <w:spacing w:after="0" w:line="240" w:lineRule="auto"/>
        <w:jc w:val="both"/>
        <w:rPr>
          <w:rFonts w:ascii="Times New Roman" w:eastAsia="Times New Roman" w:hAnsi="Times New Roman" w:cs="Times New Roman"/>
        </w:rPr>
      </w:pPr>
    </w:p>
    <w:p w14:paraId="42DE293A" w14:textId="77777777" w:rsidR="004E0F67" w:rsidRDefault="00A31B6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FE05F46"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DB3EC07"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A729C17"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9DAE623"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DBBA701"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302A67B"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7B9A3B5"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7CA4D98"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170F76FF"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4754BFA5"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94900D3"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0B15700"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E636541" w14:textId="77777777" w:rsidR="004E0F67" w:rsidRDefault="004E0F67">
      <w:pPr>
        <w:spacing w:after="0" w:line="240" w:lineRule="auto"/>
        <w:jc w:val="both"/>
        <w:rPr>
          <w:rFonts w:ascii="Times New Roman" w:eastAsia="Times New Roman" w:hAnsi="Times New Roman" w:cs="Times New Roman"/>
        </w:rPr>
      </w:pPr>
    </w:p>
    <w:p w14:paraId="563048AD" w14:textId="77777777" w:rsidR="004E0F67" w:rsidRDefault="00A31B68">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560FB6D"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49A51A0"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F3A3679"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748A783"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94F0144"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6F05BC7"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DFDC578"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6B8D872D"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F87A97B"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Achilles tendon</w:t>
      </w:r>
    </w:p>
    <w:p w14:paraId="027DAF53"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ABBBC40"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F31A676"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ECBEB17" w14:textId="77777777" w:rsidR="004E0F67" w:rsidRDefault="004E0F67">
      <w:pPr>
        <w:spacing w:after="0" w:line="240" w:lineRule="auto"/>
        <w:rPr>
          <w:rFonts w:ascii="Times New Roman" w:eastAsia="Times New Roman" w:hAnsi="Times New Roman" w:cs="Times New Roman"/>
        </w:rPr>
      </w:pPr>
    </w:p>
    <w:p w14:paraId="60068C53" w14:textId="77777777" w:rsidR="004E0F67" w:rsidRDefault="00A31B68">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4E0F67" w14:paraId="390F745D" w14:textId="77777777">
        <w:tc>
          <w:tcPr>
            <w:tcW w:w="4265" w:type="dxa"/>
          </w:tcPr>
          <w:p w14:paraId="7642241D" w14:textId="77777777" w:rsidR="004E0F67" w:rsidRDefault="004E0F67">
            <w:pPr>
              <w:rPr>
                <w:rFonts w:ascii="Times New Roman" w:eastAsia="Times New Roman" w:hAnsi="Times New Roman" w:cs="Times New Roman"/>
              </w:rPr>
            </w:pPr>
          </w:p>
        </w:tc>
        <w:tc>
          <w:tcPr>
            <w:tcW w:w="2114" w:type="dxa"/>
            <w:vAlign w:val="center"/>
          </w:tcPr>
          <w:p w14:paraId="6270762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F72901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LEFT</w:t>
            </w:r>
          </w:p>
        </w:tc>
      </w:tr>
      <w:tr w:rsidR="004E0F67" w14:paraId="17F50D13" w14:textId="77777777">
        <w:tc>
          <w:tcPr>
            <w:tcW w:w="4265" w:type="dxa"/>
          </w:tcPr>
          <w:p w14:paraId="20EFE6BC"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14:paraId="2E7370B2"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40</w:t>
            </w:r>
          </w:p>
        </w:tc>
        <w:tc>
          <w:tcPr>
            <w:tcW w:w="2107" w:type="dxa"/>
            <w:vAlign w:val="center"/>
          </w:tcPr>
          <w:p w14:paraId="1DB7318F"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40</w:t>
            </w:r>
          </w:p>
        </w:tc>
      </w:tr>
      <w:tr w:rsidR="004E0F67" w14:paraId="0E50E69C" w14:textId="77777777">
        <w:tc>
          <w:tcPr>
            <w:tcW w:w="4265" w:type="dxa"/>
          </w:tcPr>
          <w:p w14:paraId="2F034860"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14:paraId="2BFC66BD"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0CFE2EA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r>
      <w:tr w:rsidR="004E0F67" w14:paraId="2B90D24A" w14:textId="77777777">
        <w:tc>
          <w:tcPr>
            <w:tcW w:w="4265" w:type="dxa"/>
          </w:tcPr>
          <w:p w14:paraId="50ABA0A6"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INVERSION (30)</w:t>
            </w:r>
          </w:p>
        </w:tc>
        <w:tc>
          <w:tcPr>
            <w:tcW w:w="2114" w:type="dxa"/>
          </w:tcPr>
          <w:p w14:paraId="633EE010"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30</w:t>
            </w:r>
          </w:p>
        </w:tc>
        <w:tc>
          <w:tcPr>
            <w:tcW w:w="2107" w:type="dxa"/>
          </w:tcPr>
          <w:p w14:paraId="7E26A4E5"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30</w:t>
            </w:r>
          </w:p>
        </w:tc>
      </w:tr>
      <w:tr w:rsidR="004E0F67" w14:paraId="3ADA71CE" w14:textId="77777777">
        <w:tc>
          <w:tcPr>
            <w:tcW w:w="4265" w:type="dxa"/>
          </w:tcPr>
          <w:p w14:paraId="6DE02657"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 xml:space="preserve">EVERSION (20) </w:t>
            </w:r>
          </w:p>
        </w:tc>
        <w:tc>
          <w:tcPr>
            <w:tcW w:w="2114" w:type="dxa"/>
          </w:tcPr>
          <w:p w14:paraId="4B2BC00E"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6873BB04"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r>
      <w:tr w:rsidR="004E0F67" w14:paraId="5D18E04F" w14:textId="77777777">
        <w:tc>
          <w:tcPr>
            <w:tcW w:w="4265" w:type="dxa"/>
          </w:tcPr>
          <w:p w14:paraId="694CAE25"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ADDUCTIONs (10)</w:t>
            </w:r>
          </w:p>
        </w:tc>
        <w:tc>
          <w:tcPr>
            <w:tcW w:w="2114" w:type="dxa"/>
          </w:tcPr>
          <w:p w14:paraId="3DC1B821"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w:t>
            </w:r>
          </w:p>
        </w:tc>
        <w:tc>
          <w:tcPr>
            <w:tcW w:w="2107" w:type="dxa"/>
          </w:tcPr>
          <w:p w14:paraId="4BC1990A"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10</w:t>
            </w:r>
          </w:p>
        </w:tc>
      </w:tr>
      <w:tr w:rsidR="004E0F67" w14:paraId="2882ADBF" w14:textId="77777777">
        <w:tc>
          <w:tcPr>
            <w:tcW w:w="4265" w:type="dxa"/>
          </w:tcPr>
          <w:p w14:paraId="1E622213" w14:textId="77777777" w:rsidR="004E0F67" w:rsidRDefault="00A31B68">
            <w:pPr>
              <w:rPr>
                <w:rFonts w:ascii="Times New Roman" w:eastAsia="Times New Roman" w:hAnsi="Times New Roman" w:cs="Times New Roman"/>
              </w:rPr>
            </w:pPr>
            <w:r>
              <w:rPr>
                <w:rFonts w:ascii="Times New Roman" w:eastAsia="Times New Roman" w:hAnsi="Times New Roman" w:cs="Times New Roman"/>
              </w:rPr>
              <w:t>ABDUCTION  (20)</w:t>
            </w:r>
          </w:p>
        </w:tc>
        <w:tc>
          <w:tcPr>
            <w:tcW w:w="2114" w:type="dxa"/>
          </w:tcPr>
          <w:p w14:paraId="35C1F18B"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6C5C35A3" w14:textId="77777777" w:rsidR="004E0F67" w:rsidRDefault="00A31B68">
            <w:pPr>
              <w:jc w:val="center"/>
              <w:rPr>
                <w:rFonts w:ascii="Times New Roman" w:eastAsia="Times New Roman" w:hAnsi="Times New Roman" w:cs="Times New Roman"/>
              </w:rPr>
            </w:pPr>
            <w:r>
              <w:rPr>
                <w:rFonts w:ascii="Times New Roman" w:eastAsia="Times New Roman" w:hAnsi="Times New Roman" w:cs="Times New Roman"/>
              </w:rPr>
              <w:t>20</w:t>
            </w:r>
          </w:p>
        </w:tc>
      </w:tr>
    </w:tbl>
    <w:p w14:paraId="385031DC"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795849C" w14:textId="77777777" w:rsidR="004E0F67" w:rsidRDefault="004E0F67">
      <w:pPr>
        <w:spacing w:after="0" w:line="240" w:lineRule="auto"/>
        <w:jc w:val="both"/>
        <w:rPr>
          <w:rFonts w:ascii="Times New Roman" w:eastAsia="Times New Roman" w:hAnsi="Times New Roman" w:cs="Times New Roman"/>
        </w:rPr>
      </w:pPr>
    </w:p>
    <w:p w14:paraId="3E0D3DA6"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1D02CF37" w14:textId="77777777" w:rsidR="004E0F67" w:rsidRDefault="004E0F67">
      <w:pPr>
        <w:spacing w:after="0" w:line="240" w:lineRule="auto"/>
        <w:rPr>
          <w:rFonts w:ascii="Times New Roman" w:eastAsia="Times New Roman" w:hAnsi="Times New Roman" w:cs="Times New Roman"/>
          <w:b/>
          <w:u w:val="single"/>
        </w:rPr>
      </w:pPr>
    </w:p>
    <w:p w14:paraId="0FD4368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B3C2F02" w14:textId="77777777" w:rsidR="004E0F67" w:rsidRDefault="00A31B68">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EE43D63" w14:textId="77777777" w:rsidR="004E0F67" w:rsidRDefault="004E0F67">
      <w:pPr>
        <w:spacing w:after="0" w:line="240" w:lineRule="auto"/>
        <w:rPr>
          <w:rFonts w:ascii="Times New Roman" w:eastAsia="Times New Roman" w:hAnsi="Times New Roman" w:cs="Times New Roman"/>
          <w:u w:val="single"/>
        </w:rPr>
      </w:pPr>
    </w:p>
    <w:p w14:paraId="0513DAC2"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5BBE525"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74529DC5" w14:textId="2B8534FE"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494302">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207B8CE6"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ED9109F" w14:textId="77777777" w:rsidR="004E0F67" w:rsidRDefault="004E0F67">
      <w:pPr>
        <w:spacing w:after="0" w:line="240" w:lineRule="auto"/>
        <w:jc w:val="both"/>
        <w:rPr>
          <w:rFonts w:ascii="Times New Roman" w:eastAsia="Times New Roman" w:hAnsi="Times New Roman" w:cs="Times New Roman"/>
          <w:b/>
          <w:u w:val="single"/>
        </w:rPr>
      </w:pPr>
    </w:p>
    <w:p w14:paraId="285F7F07" w14:textId="77777777" w:rsidR="004E0F67" w:rsidRDefault="00A31B68">
      <w:pPr>
        <w:rPr>
          <w:rFonts w:ascii="Times New Roman" w:eastAsia="Times New Roman" w:hAnsi="Times New Roman" w:cs="Times New Roman"/>
          <w:b/>
          <w:u w:val="single"/>
        </w:rPr>
      </w:pPr>
      <w:r>
        <w:br w:type="page"/>
      </w:r>
    </w:p>
    <w:p w14:paraId="7298EC28"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FA8B8B5" w14:textId="77777777" w:rsidR="004E0F67" w:rsidRPr="00494302" w:rsidRDefault="004E0F67">
      <w:pPr>
        <w:widowControl w:val="0"/>
        <w:tabs>
          <w:tab w:val="left" w:pos="-1440"/>
          <w:tab w:val="left" w:pos="-720"/>
        </w:tabs>
        <w:spacing w:after="0" w:line="240" w:lineRule="auto"/>
        <w:jc w:val="both"/>
        <w:rPr>
          <w:rFonts w:ascii="Times New Roman" w:eastAsia="Times New Roman" w:hAnsi="Times New Roman" w:cs="Times New Roman"/>
          <w:b/>
        </w:rPr>
      </w:pPr>
    </w:p>
    <w:p w14:paraId="36C2F376" w14:textId="77777777" w:rsidR="004E0F67" w:rsidRPr="00494302" w:rsidRDefault="004E0F67">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rPr>
      </w:pPr>
    </w:p>
    <w:p w14:paraId="7002CB82" w14:textId="77777777" w:rsidR="004E0F67" w:rsidRPr="00494302" w:rsidRDefault="004E0F67">
      <w:pPr>
        <w:widowControl w:val="0"/>
        <w:spacing w:after="0" w:line="240" w:lineRule="auto"/>
        <w:jc w:val="both"/>
        <w:rPr>
          <w:rFonts w:ascii="Times New Roman" w:eastAsia="Times New Roman" w:hAnsi="Times New Roman" w:cs="Times New Roman"/>
        </w:rPr>
      </w:pPr>
    </w:p>
    <w:p w14:paraId="36462BA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3D06194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E03E68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color w:val="FF0000"/>
          <w:u w:val="single"/>
        </w:rPr>
      </w:pPr>
    </w:p>
    <w:p w14:paraId="66AF6B95"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BF2937"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A9D070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522C472"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1D738C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8A9412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5035EE88" w14:textId="6B413CBA"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494302">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400CB511"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28B28F7"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6FAF52C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406E42C"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76C4407"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F7A846D"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A37392A"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398EBDB"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0C9D041B"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i/>
        </w:rPr>
      </w:pPr>
    </w:p>
    <w:p w14:paraId="7EB34796"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3ECE4625"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A65CEA3"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EB50AD8"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026DF330"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4F172F8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7867B79"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D3BBB5C"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w:t>
      </w:r>
      <w:r>
        <w:rPr>
          <w:rFonts w:ascii="Times New Roman" w:eastAsia="Times New Roman" w:hAnsi="Times New Roman" w:cs="Times New Roman"/>
          <w:highlight w:val="yellow"/>
        </w:rPr>
        <w:lastRenderedPageBreak/>
        <w:t>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78F693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3C3ACE1"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4CC2E6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81CBFCC"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51F6A630"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E52584D"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8126C26" w14:textId="77777777" w:rsidR="004E0F67" w:rsidRDefault="00A31B6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35CBB01E" w14:textId="77777777" w:rsidR="004E0F67" w:rsidRDefault="004E0F67">
      <w:pPr>
        <w:widowControl w:val="0"/>
        <w:spacing w:after="0" w:line="240" w:lineRule="auto"/>
        <w:jc w:val="both"/>
        <w:rPr>
          <w:rFonts w:ascii="Times New Roman" w:eastAsia="Times New Roman" w:hAnsi="Times New Roman" w:cs="Times New Roman"/>
        </w:rPr>
      </w:pPr>
    </w:p>
    <w:p w14:paraId="62303F38" w14:textId="77777777" w:rsidR="004E0F67" w:rsidRDefault="00A31B6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6FF63CC1"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485AA27"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26DD85B1"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1B5EA3E1"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C1BAA5"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B21FF7E"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535D6A"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33380C7"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9E020E5"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665AB96C"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8841F8"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357A9DA"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w:t>
      </w:r>
      <w:r>
        <w:rPr>
          <w:rFonts w:ascii="Times New Roman" w:eastAsia="Times New Roman" w:hAnsi="Times New Roman" w:cs="Times New Roman"/>
        </w:rPr>
        <w:lastRenderedPageBreak/>
        <w:t>supplemental report.</w:t>
      </w:r>
    </w:p>
    <w:p w14:paraId="751BD31A"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77E9484"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5E146065"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C2F7B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8A6902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F441F8"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D9383DC"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3674AD"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726DE18"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234956"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49C14394"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4A6EB8"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086362D"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7D93210"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2628838"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7910C8A6"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13EE6F4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2F00A2"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4F380F88" w14:textId="77777777" w:rsidR="004E0F67" w:rsidRDefault="004E0F67">
      <w:pPr>
        <w:widowControl w:val="0"/>
        <w:tabs>
          <w:tab w:val="left" w:pos="-720"/>
        </w:tabs>
        <w:spacing w:after="0" w:line="240" w:lineRule="auto"/>
        <w:jc w:val="both"/>
        <w:rPr>
          <w:rFonts w:ascii="Times New Roman" w:eastAsia="Times New Roman" w:hAnsi="Times New Roman" w:cs="Times New Roman"/>
        </w:rPr>
      </w:pPr>
    </w:p>
    <w:p w14:paraId="34B8B597" w14:textId="77F41E74" w:rsidR="004E0F67" w:rsidRDefault="00A31B68">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494302">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2D1B2BE3" w14:textId="77777777" w:rsidR="004E0F67" w:rsidRDefault="004E0F67">
      <w:pPr>
        <w:widowControl w:val="0"/>
        <w:tabs>
          <w:tab w:val="left" w:pos="-720"/>
        </w:tabs>
        <w:spacing w:after="0" w:line="240" w:lineRule="auto"/>
        <w:ind w:left="1" w:hanging="3"/>
        <w:jc w:val="both"/>
        <w:rPr>
          <w:rFonts w:ascii="Times New Roman" w:eastAsia="Times New Roman" w:hAnsi="Times New Roman" w:cs="Times New Roman"/>
        </w:rPr>
      </w:pPr>
    </w:p>
    <w:p w14:paraId="066F68A1" w14:textId="77777777" w:rsidR="004E0F67" w:rsidRDefault="00A31B6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B0D8EB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285B4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7143263B"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1EAB68"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BA285EF"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4F8CA6F"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77AEF67"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23EE543" w14:textId="77777777" w:rsidR="004E0F67" w:rsidRDefault="00A31B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1EE0094" w14:textId="77777777" w:rsidR="004E0F67" w:rsidRDefault="004E0F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98DAF2"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D14640E"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424F6DE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7C378097"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784D2CF8"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3C319B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EBE1916"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DD51CC9"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3BE22EA" w14:textId="77777777" w:rsidR="004E0F67" w:rsidRDefault="004E0F67">
      <w:pPr>
        <w:spacing w:after="0" w:line="240" w:lineRule="auto"/>
        <w:jc w:val="both"/>
        <w:rPr>
          <w:rFonts w:ascii="Times New Roman" w:eastAsia="Times New Roman" w:hAnsi="Times New Roman" w:cs="Times New Roman"/>
          <w:b/>
          <w:u w:val="single"/>
        </w:rPr>
      </w:pPr>
    </w:p>
    <w:p w14:paraId="304E20F5" w14:textId="77777777" w:rsidR="004E0F67" w:rsidRDefault="004E0F67">
      <w:pPr>
        <w:spacing w:after="0" w:line="240" w:lineRule="auto"/>
        <w:jc w:val="both"/>
        <w:rPr>
          <w:rFonts w:ascii="Times New Roman" w:eastAsia="Times New Roman" w:hAnsi="Times New Roman" w:cs="Times New Roman"/>
          <w:b/>
          <w:u w:val="single"/>
        </w:rPr>
      </w:pPr>
    </w:p>
    <w:p w14:paraId="40532874" w14:textId="77777777" w:rsidR="004E0F67" w:rsidRDefault="004E0F67">
      <w:pPr>
        <w:spacing w:after="0" w:line="240" w:lineRule="auto"/>
        <w:jc w:val="both"/>
        <w:rPr>
          <w:rFonts w:ascii="Times New Roman" w:eastAsia="Times New Roman" w:hAnsi="Times New Roman" w:cs="Times New Roman"/>
          <w:b/>
          <w:u w:val="single"/>
        </w:rPr>
      </w:pPr>
    </w:p>
    <w:p w14:paraId="5143AEA0" w14:textId="77777777" w:rsidR="004E0F67" w:rsidRDefault="00A31B68">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SPECIAL COMMENTARY</w:t>
      </w:r>
    </w:p>
    <w:p w14:paraId="2C8F0AB7"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069AD91D" w14:textId="3B954E83"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494302">
        <w:rPr>
          <w:rFonts w:ascii="Times New Roman" w:eastAsia="Times New Roman" w:hAnsi="Times New Roman" w:cs="Times New Roman"/>
        </w:rPr>
        <w:t xml:space="preserve"> ___</w:t>
      </w:r>
      <w:r>
        <w:rPr>
          <w:rFonts w:ascii="Times New Roman" w:eastAsia="Times New Roman" w:hAnsi="Times New Roman" w:cs="Times New Roman"/>
        </w:rPr>
        <w:t>.</w:t>
      </w:r>
    </w:p>
    <w:p w14:paraId="7D87DDB6" w14:textId="77777777" w:rsidR="004E0F67" w:rsidRDefault="004E0F67">
      <w:pPr>
        <w:widowControl w:val="0"/>
        <w:spacing w:after="0" w:line="240" w:lineRule="auto"/>
        <w:jc w:val="both"/>
        <w:rPr>
          <w:rFonts w:ascii="Times New Roman" w:eastAsia="Times New Roman" w:hAnsi="Times New Roman" w:cs="Times New Roman"/>
        </w:rPr>
      </w:pPr>
    </w:p>
    <w:p w14:paraId="60518773" w14:textId="57432B6D" w:rsidR="004E0F67" w:rsidRDefault="00A31B6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494302">
        <w:rPr>
          <w:rFonts w:ascii="Times New Roman" w:eastAsia="Times New Roman" w:hAnsi="Times New Roman" w:cs="Times New Roman"/>
        </w:rPr>
        <w:t>Qu</w:t>
      </w:r>
      <w:r>
        <w:rPr>
          <w:rFonts w:ascii="Times New Roman" w:eastAsia="Times New Roman" w:hAnsi="Times New Roman" w:cs="Times New Roman"/>
        </w:rPr>
        <w:t xml:space="preserve">alified </w:t>
      </w:r>
      <w:r w:rsidR="00494302">
        <w:rPr>
          <w:rFonts w:ascii="Times New Roman" w:eastAsia="Times New Roman" w:hAnsi="Times New Roman" w:cs="Times New Roman"/>
        </w:rPr>
        <w:t>M</w:t>
      </w:r>
      <w:r>
        <w:rPr>
          <w:rFonts w:ascii="Times New Roman" w:eastAsia="Times New Roman" w:hAnsi="Times New Roman" w:cs="Times New Roman"/>
        </w:rPr>
        <w:t xml:space="preserve">edical </w:t>
      </w:r>
      <w:r w:rsidR="00494302">
        <w:rPr>
          <w:rFonts w:ascii="Times New Roman" w:eastAsia="Times New Roman" w:hAnsi="Times New Roman" w:cs="Times New Roman"/>
        </w:rPr>
        <w:t>Ev</w:t>
      </w:r>
      <w:r>
        <w:rPr>
          <w:rFonts w:ascii="Times New Roman" w:eastAsia="Times New Roman" w:hAnsi="Times New Roman" w:cs="Times New Roman"/>
        </w:rPr>
        <w:t xml:space="preserve">aluator in the specialty of </w:t>
      </w:r>
      <w:r w:rsidR="00494302">
        <w:rPr>
          <w:rFonts w:ascii="Times New Roman" w:eastAsia="Times New Roman" w:hAnsi="Times New Roman" w:cs="Times New Roman"/>
        </w:rPr>
        <w:t>o</w:t>
      </w:r>
      <w:r>
        <w:rPr>
          <w:rFonts w:ascii="Times New Roman" w:eastAsia="Times New Roman" w:hAnsi="Times New Roman" w:cs="Times New Roman"/>
        </w:rPr>
        <w:t>rthopaedic surgery</w:t>
      </w:r>
      <w:r w:rsidR="00494302">
        <w:rPr>
          <w:rFonts w:ascii="Times New Roman" w:eastAsia="Times New Roman" w:hAnsi="Times New Roman" w:cs="Times New Roman"/>
        </w:rPr>
        <w:t xml:space="preserve"> </w:t>
      </w:r>
      <w:r>
        <w:rPr>
          <w:rFonts w:ascii="Times New Roman" w:eastAsia="Times New Roman" w:hAnsi="Times New Roman" w:cs="Times New Roman"/>
        </w:rPr>
        <w:t>for this most interesting case and condition.</w:t>
      </w:r>
    </w:p>
    <w:p w14:paraId="32C63C31" w14:textId="77777777" w:rsidR="004E0F67" w:rsidRDefault="004E0F67">
      <w:pPr>
        <w:widowControl w:val="0"/>
        <w:spacing w:after="0" w:line="240" w:lineRule="auto"/>
        <w:jc w:val="both"/>
        <w:rPr>
          <w:rFonts w:ascii="Times New Roman" w:eastAsia="Times New Roman" w:hAnsi="Times New Roman" w:cs="Times New Roman"/>
        </w:rPr>
      </w:pPr>
    </w:p>
    <w:p w14:paraId="79FFEF7A"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A9306B1" w14:textId="77777777" w:rsidR="004E0F67" w:rsidRDefault="00A31B68">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114300" distB="114300" distL="114300" distR="114300" wp14:anchorId="7EE11126" wp14:editId="1B5BCA7B">
            <wp:extent cx="1638300" cy="561975"/>
            <wp:effectExtent l="0" t="0" r="0" b="0"/>
            <wp:docPr id="20544474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38300" cy="561975"/>
                    </a:xfrm>
                    <a:prstGeom prst="rect">
                      <a:avLst/>
                    </a:prstGeom>
                    <a:ln/>
                  </pic:spPr>
                </pic:pic>
              </a:graphicData>
            </a:graphic>
          </wp:inline>
        </w:drawing>
      </w:r>
    </w:p>
    <w:p w14:paraId="25749962"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052CF95B"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John R. Burge, D.O., Q.M.E.</w:t>
      </w:r>
    </w:p>
    <w:p w14:paraId="2966C6BE"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6E320B7"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26B0770"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4F09304C"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2E8EC0EE"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358C44D3"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1392EBD"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69C2EB90"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75D3EA85" w14:textId="77777777" w:rsidR="004E0F67" w:rsidRDefault="004E0F67">
      <w:pPr>
        <w:widowControl w:val="0"/>
        <w:tabs>
          <w:tab w:val="left" w:pos="-1440"/>
          <w:tab w:val="left" w:pos="-720"/>
        </w:tabs>
        <w:spacing w:after="0" w:line="240" w:lineRule="auto"/>
        <w:jc w:val="both"/>
        <w:rPr>
          <w:rFonts w:ascii="Times New Roman" w:eastAsia="Times New Roman" w:hAnsi="Times New Roman" w:cs="Times New Roman"/>
        </w:rPr>
      </w:pPr>
    </w:p>
    <w:p w14:paraId="5DD8F025"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APPENDIX B - </w:t>
      </w:r>
      <w:r>
        <w:rPr>
          <w:rFonts w:ascii="Times New Roman" w:eastAsia="Times New Roman" w:hAnsi="Times New Roman" w:cs="Times New Roman"/>
          <w:b/>
          <w:u w:val="single"/>
        </w:rPr>
        <w:t>DECLARATION</w:t>
      </w:r>
    </w:p>
    <w:p w14:paraId="668190C8"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39C4497"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6D0018F6"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7CA99D7"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727CAC56"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3EC5A47"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D50132A"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3FBDCAB"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04D5E9F"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333ACB7"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075AFBD"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+ 2025, at Los Angeles County, California.</w:t>
      </w:r>
    </w:p>
    <w:p w14:paraId="1DE3C3EC" w14:textId="77777777" w:rsidR="004E0F67" w:rsidRDefault="004E0F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5DFFB8B" w14:textId="77777777" w:rsidR="004E0F67" w:rsidRDefault="00A31B68">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114300" distB="114300" distL="114300" distR="114300" wp14:anchorId="2B7384E9" wp14:editId="09BEA947">
            <wp:extent cx="1638300" cy="561975"/>
            <wp:effectExtent l="0" t="0" r="0" b="0"/>
            <wp:docPr id="20544474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38300" cy="561975"/>
                    </a:xfrm>
                    <a:prstGeom prst="rect">
                      <a:avLst/>
                    </a:prstGeom>
                    <a:ln/>
                  </pic:spPr>
                </pic:pic>
              </a:graphicData>
            </a:graphic>
          </wp:inline>
        </w:drawing>
      </w:r>
    </w:p>
    <w:p w14:paraId="3CC1CFEC"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72527510" w14:textId="77777777" w:rsidR="004E0F67" w:rsidRDefault="00A31B68">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John R. Burge, D.O., Q.M.E.</w:t>
      </w:r>
    </w:p>
    <w:p w14:paraId="6061C8F8" w14:textId="77777777" w:rsidR="004E0F67" w:rsidRDefault="00A31B6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267AA23" w14:textId="77777777" w:rsidR="004E0F67" w:rsidRDefault="004E0F67">
      <w:pPr>
        <w:spacing w:after="0" w:line="240" w:lineRule="auto"/>
        <w:jc w:val="both"/>
        <w:rPr>
          <w:rFonts w:ascii="Times New Roman" w:eastAsia="Times New Roman" w:hAnsi="Times New Roman" w:cs="Times New Roman"/>
        </w:rPr>
      </w:pPr>
    </w:p>
    <w:sectPr w:rsidR="004E0F67">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8207C1" w14:textId="77777777" w:rsidR="007D0B30" w:rsidRDefault="007D0B30">
      <w:pPr>
        <w:spacing w:after="0" w:line="240" w:lineRule="auto"/>
      </w:pPr>
      <w:r>
        <w:separator/>
      </w:r>
    </w:p>
  </w:endnote>
  <w:endnote w:type="continuationSeparator" w:id="0">
    <w:p w14:paraId="1D60A60C" w14:textId="77777777" w:rsidR="007D0B30" w:rsidRDefault="007D0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52317" w14:textId="77777777" w:rsidR="004E0F67" w:rsidRDefault="004E0F67">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8AF515" w14:textId="77777777" w:rsidR="007D0B30" w:rsidRDefault="007D0B30">
      <w:pPr>
        <w:spacing w:after="0" w:line="240" w:lineRule="auto"/>
      </w:pPr>
      <w:r>
        <w:separator/>
      </w:r>
    </w:p>
  </w:footnote>
  <w:footnote w:type="continuationSeparator" w:id="0">
    <w:p w14:paraId="4ADA1E31" w14:textId="77777777" w:rsidR="007D0B30" w:rsidRDefault="007D0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346AB" w14:textId="77777777" w:rsidR="004E0F67" w:rsidRDefault="00A31B68">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7DAC45F" w14:textId="77777777" w:rsidR="004E0F67" w:rsidRDefault="00A31B68">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EAC3779" w14:textId="03636AB0" w:rsidR="004E0F67" w:rsidRDefault="00A31B68">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96FA6">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B96FA6">
      <w:rPr>
        <w:rFonts w:ascii="Times New Roman" w:eastAsia="Times New Roman" w:hAnsi="Times New Roman" w:cs="Times New Roman"/>
        <w:noProof/>
        <w:sz w:val="24"/>
        <w:szCs w:val="24"/>
      </w:rPr>
      <w:t>23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6170F" w14:textId="77777777" w:rsidR="004E0F67" w:rsidRDefault="00A31B68">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JOHN BURGE, D.O. Q.M.E</w:t>
    </w:r>
  </w:p>
  <w:p w14:paraId="063F6FCC" w14:textId="77777777" w:rsidR="004E0F67" w:rsidRDefault="00A31B68">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64EF2"/>
    <w:multiLevelType w:val="multilevel"/>
    <w:tmpl w:val="A93CD398"/>
    <w:lvl w:ilvl="0">
      <w:start w:val="1"/>
      <w:numFmt w:val="bullet"/>
      <w:pStyle w:val="Listaconvieta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81A26"/>
    <w:multiLevelType w:val="multilevel"/>
    <w:tmpl w:val="A7E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E6FCF"/>
    <w:multiLevelType w:val="multilevel"/>
    <w:tmpl w:val="4CBE7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822C72"/>
    <w:multiLevelType w:val="multilevel"/>
    <w:tmpl w:val="B6567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D3E678E"/>
    <w:multiLevelType w:val="multilevel"/>
    <w:tmpl w:val="230267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C342809"/>
    <w:multiLevelType w:val="multilevel"/>
    <w:tmpl w:val="50E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F67"/>
    <w:rsid w:val="00494302"/>
    <w:rsid w:val="004E0F67"/>
    <w:rsid w:val="005B7560"/>
    <w:rsid w:val="005F296F"/>
    <w:rsid w:val="006C3E8C"/>
    <w:rsid w:val="007A7912"/>
    <w:rsid w:val="007D0B30"/>
    <w:rsid w:val="00A31B68"/>
    <w:rsid w:val="00B96FA6"/>
    <w:rsid w:val="00D323E8"/>
    <w:rsid w:val="00DC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8AF9"/>
  <w15:docId w15:val="{BA5D7205-29DF-4E33-8988-926F2EB4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CellMar>
        <w:left w:w="115" w:type="dxa"/>
        <w:right w:w="115" w:type="dxa"/>
      </w:tblCellMar>
    </w:tblPr>
  </w:style>
  <w:style w:type="table" w:customStyle="1" w:styleId="affff8">
    <w:basedOn w:val="Tablanormal"/>
    <w:pPr>
      <w:spacing w:after="0" w:line="240" w:lineRule="auto"/>
    </w:pPr>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CellMar>
        <w:left w:w="115" w:type="dxa"/>
        <w:right w:w="115" w:type="dxa"/>
      </w:tblCellMar>
    </w:tblPr>
  </w:style>
  <w:style w:type="table" w:customStyle="1" w:styleId="affffa">
    <w:basedOn w:val="Tablanormal"/>
    <w:pPr>
      <w:spacing w:after="0" w:line="240" w:lineRule="auto"/>
    </w:pPr>
    <w:tblPr>
      <w:tblStyleRowBandSize w:val="1"/>
      <w:tblStyleColBandSize w:val="1"/>
      <w:tblCellMar>
        <w:left w:w="115" w:type="dxa"/>
        <w:right w:w="115" w:type="dxa"/>
      </w:tblCellMar>
    </w:tblPr>
  </w:style>
  <w:style w:type="table" w:customStyle="1" w:styleId="affffb">
    <w:basedOn w:val="Tablanormal"/>
    <w:pPr>
      <w:spacing w:after="0" w:line="240" w:lineRule="auto"/>
    </w:pPr>
    <w:tblPr>
      <w:tblStyleRowBandSize w:val="1"/>
      <w:tblStyleColBandSize w:val="1"/>
      <w:tblCellMar>
        <w:left w:w="115" w:type="dxa"/>
        <w:right w:w="115" w:type="dxa"/>
      </w:tblCellMar>
    </w:tblPr>
  </w:style>
  <w:style w:type="table" w:customStyle="1" w:styleId="affffc">
    <w:basedOn w:val="Tablanormal"/>
    <w:pPr>
      <w:spacing w:after="0" w:line="240" w:lineRule="auto"/>
    </w:pPr>
    <w:tblPr>
      <w:tblStyleRowBandSize w:val="1"/>
      <w:tblStyleColBandSize w:val="1"/>
      <w:tblCellMar>
        <w:left w:w="115" w:type="dxa"/>
        <w:right w:w="115" w:type="dxa"/>
      </w:tblCellMar>
    </w:tblPr>
  </w:style>
  <w:style w:type="table" w:customStyle="1" w:styleId="affffd">
    <w:basedOn w:val="Tablanormal"/>
    <w:pPr>
      <w:spacing w:after="0" w:line="240" w:lineRule="auto"/>
    </w:pPr>
    <w:tblPr>
      <w:tblStyleRowBandSize w:val="1"/>
      <w:tblStyleColBandSize w:val="1"/>
      <w:tblCellMar>
        <w:left w:w="115" w:type="dxa"/>
        <w:right w:w="115" w:type="dxa"/>
      </w:tblCellMar>
    </w:tblPr>
  </w:style>
  <w:style w:type="table" w:customStyle="1" w:styleId="affffe">
    <w:basedOn w:val="Tablanormal"/>
    <w:pPr>
      <w:spacing w:after="0" w:line="240" w:lineRule="auto"/>
    </w:pPr>
    <w:tblPr>
      <w:tblStyleRowBandSize w:val="1"/>
      <w:tblStyleColBandSize w:val="1"/>
      <w:tblCellMar>
        <w:left w:w="115" w:type="dxa"/>
        <w:right w:w="115" w:type="dxa"/>
      </w:tblCellMar>
    </w:tblPr>
  </w:style>
  <w:style w:type="table" w:customStyle="1" w:styleId="afffff">
    <w:basedOn w:val="Tablanormal"/>
    <w:pPr>
      <w:spacing w:after="0" w:line="240" w:lineRule="auto"/>
    </w:pPr>
    <w:tblPr>
      <w:tblStyleRowBandSize w:val="1"/>
      <w:tblStyleColBandSize w:val="1"/>
      <w:tblCellMar>
        <w:left w:w="115" w:type="dxa"/>
        <w:right w:w="115" w:type="dxa"/>
      </w:tblCellMar>
    </w:tblPr>
  </w:style>
  <w:style w:type="table" w:customStyle="1" w:styleId="afffff0">
    <w:basedOn w:val="Tablanormal"/>
    <w:pPr>
      <w:spacing w:after="0" w:line="240" w:lineRule="auto"/>
    </w:pPr>
    <w:tblPr>
      <w:tblStyleRowBandSize w:val="1"/>
      <w:tblStyleColBandSize w:val="1"/>
      <w:tblCellMar>
        <w:left w:w="115" w:type="dxa"/>
        <w:right w:w="115" w:type="dxa"/>
      </w:tblCellMar>
    </w:tblPr>
  </w:style>
  <w:style w:type="table" w:customStyle="1" w:styleId="afffff1">
    <w:basedOn w:val="Tablanormal"/>
    <w:pPr>
      <w:spacing w:after="0" w:line="240" w:lineRule="auto"/>
    </w:pPr>
    <w:tblPr>
      <w:tblStyleRowBandSize w:val="1"/>
      <w:tblStyleColBandSize w:val="1"/>
      <w:tblCellMar>
        <w:left w:w="115" w:type="dxa"/>
        <w:right w:w="115" w:type="dxa"/>
      </w:tblCellMar>
    </w:tblPr>
  </w:style>
  <w:style w:type="table" w:customStyle="1" w:styleId="afffff2">
    <w:basedOn w:val="Tablanormal"/>
    <w:pPr>
      <w:spacing w:after="0" w:line="240" w:lineRule="auto"/>
    </w:pPr>
    <w:tblPr>
      <w:tblStyleRowBandSize w:val="1"/>
      <w:tblStyleColBandSize w:val="1"/>
      <w:tblCellMar>
        <w:left w:w="115" w:type="dxa"/>
        <w:right w:w="115" w:type="dxa"/>
      </w:tblCellMar>
    </w:tblPr>
  </w:style>
  <w:style w:type="table" w:customStyle="1" w:styleId="afffff3">
    <w:basedOn w:val="Tablanormal"/>
    <w:pPr>
      <w:spacing w:after="0" w:line="240" w:lineRule="auto"/>
    </w:pPr>
    <w:tblPr>
      <w:tblStyleRowBandSize w:val="1"/>
      <w:tblStyleColBandSize w:val="1"/>
      <w:tblCellMar>
        <w:left w:w="115" w:type="dxa"/>
        <w:right w:w="115" w:type="dxa"/>
      </w:tblCellMar>
    </w:tblPr>
  </w:style>
  <w:style w:type="table" w:customStyle="1" w:styleId="afffff4">
    <w:basedOn w:val="Tablanormal"/>
    <w:pPr>
      <w:spacing w:after="0" w:line="240" w:lineRule="auto"/>
    </w:pPr>
    <w:tblPr>
      <w:tblStyleRowBandSize w:val="1"/>
      <w:tblStyleColBandSize w:val="1"/>
      <w:tblCellMar>
        <w:left w:w="115" w:type="dxa"/>
        <w:right w:w="115" w:type="dxa"/>
      </w:tblCellMar>
    </w:tblPr>
  </w:style>
  <w:style w:type="table" w:customStyle="1" w:styleId="afffff5">
    <w:basedOn w:val="Tablanormal"/>
    <w:pPr>
      <w:spacing w:after="0" w:line="240" w:lineRule="auto"/>
    </w:pPr>
    <w:tblPr>
      <w:tblStyleRowBandSize w:val="1"/>
      <w:tblStyleColBandSize w:val="1"/>
      <w:tblCellMar>
        <w:left w:w="115" w:type="dxa"/>
        <w:right w:w="115" w:type="dxa"/>
      </w:tblCellMar>
    </w:tblPr>
  </w:style>
  <w:style w:type="table" w:customStyle="1" w:styleId="afffff6">
    <w:basedOn w:val="Tablanormal"/>
    <w:pPr>
      <w:spacing w:after="0" w:line="240" w:lineRule="auto"/>
    </w:pPr>
    <w:tblPr>
      <w:tblStyleRowBandSize w:val="1"/>
      <w:tblStyleColBandSize w:val="1"/>
      <w:tblCellMar>
        <w:left w:w="115" w:type="dxa"/>
        <w:right w:w="115" w:type="dxa"/>
      </w:tblCellMar>
    </w:tblPr>
  </w:style>
  <w:style w:type="table" w:customStyle="1" w:styleId="afffff7">
    <w:basedOn w:val="Tablanormal"/>
    <w:pPr>
      <w:spacing w:after="0" w:line="240" w:lineRule="auto"/>
    </w:pPr>
    <w:tblPr>
      <w:tblStyleRowBandSize w:val="1"/>
      <w:tblStyleColBandSize w:val="1"/>
      <w:tblCellMar>
        <w:left w:w="115" w:type="dxa"/>
        <w:right w:w="115" w:type="dxa"/>
      </w:tblCellMar>
    </w:tblPr>
  </w:style>
  <w:style w:type="table" w:customStyle="1" w:styleId="afffff8">
    <w:basedOn w:val="Tablanormal"/>
    <w:pPr>
      <w:spacing w:after="0" w:line="240" w:lineRule="auto"/>
    </w:pPr>
    <w:tblPr>
      <w:tblStyleRowBandSize w:val="1"/>
      <w:tblStyleColBandSize w:val="1"/>
      <w:tblCellMar>
        <w:left w:w="115" w:type="dxa"/>
        <w:right w:w="115" w:type="dxa"/>
      </w:tblCellMar>
    </w:tblPr>
  </w:style>
  <w:style w:type="table" w:customStyle="1" w:styleId="afffff9">
    <w:basedOn w:val="Tablanormal"/>
    <w:pPr>
      <w:spacing w:after="0" w:line="240" w:lineRule="auto"/>
    </w:pPr>
    <w:tblPr>
      <w:tblStyleRowBandSize w:val="1"/>
      <w:tblStyleColBandSize w:val="1"/>
      <w:tblCellMar>
        <w:left w:w="115" w:type="dxa"/>
        <w:right w:w="115" w:type="dxa"/>
      </w:tblCellMar>
    </w:tblPr>
  </w:style>
  <w:style w:type="table" w:customStyle="1" w:styleId="afffffa">
    <w:basedOn w:val="Tablanormal"/>
    <w:pPr>
      <w:spacing w:after="0" w:line="240" w:lineRule="auto"/>
    </w:pPr>
    <w:tblPr>
      <w:tblStyleRowBandSize w:val="1"/>
      <w:tblStyleColBandSize w:val="1"/>
      <w:tblCellMar>
        <w:left w:w="115" w:type="dxa"/>
        <w:right w:w="115" w:type="dxa"/>
      </w:tblCellMar>
    </w:tblPr>
  </w:style>
  <w:style w:type="table" w:customStyle="1" w:styleId="afffffb">
    <w:basedOn w:val="Tablanormal"/>
    <w:pPr>
      <w:spacing w:after="0" w:line="240" w:lineRule="auto"/>
    </w:pPr>
    <w:tblPr>
      <w:tblStyleRowBandSize w:val="1"/>
      <w:tblStyleColBandSize w:val="1"/>
      <w:tblCellMar>
        <w:left w:w="115" w:type="dxa"/>
        <w:right w:w="115" w:type="dxa"/>
      </w:tblCellMar>
    </w:tblPr>
  </w:style>
  <w:style w:type="table" w:customStyle="1" w:styleId="afffffc">
    <w:basedOn w:val="Tablanormal"/>
    <w:pPr>
      <w:spacing w:after="0" w:line="240" w:lineRule="auto"/>
    </w:pPr>
    <w:tblPr>
      <w:tblStyleRowBandSize w:val="1"/>
      <w:tblStyleColBandSize w:val="1"/>
      <w:tblCellMar>
        <w:left w:w="115" w:type="dxa"/>
        <w:right w:w="115" w:type="dxa"/>
      </w:tblCellMar>
    </w:tblPr>
  </w:style>
  <w:style w:type="table" w:customStyle="1" w:styleId="afffffd">
    <w:basedOn w:val="Tablanormal"/>
    <w:pPr>
      <w:spacing w:after="0" w:line="240" w:lineRule="auto"/>
    </w:pPr>
    <w:tblPr>
      <w:tblStyleRowBandSize w:val="1"/>
      <w:tblStyleColBandSize w:val="1"/>
      <w:tblCellMar>
        <w:left w:w="115" w:type="dxa"/>
        <w:right w:w="115" w:type="dxa"/>
      </w:tblCellMar>
    </w:tblPr>
  </w:style>
  <w:style w:type="table" w:customStyle="1" w:styleId="afffffe">
    <w:basedOn w:val="Tablanormal"/>
    <w:pPr>
      <w:spacing w:after="0" w:line="240" w:lineRule="auto"/>
    </w:pPr>
    <w:tblPr>
      <w:tblStyleRowBandSize w:val="1"/>
      <w:tblStyleColBandSize w:val="1"/>
      <w:tblCellMar>
        <w:left w:w="115" w:type="dxa"/>
        <w:right w:w="115" w:type="dxa"/>
      </w:tblCellMar>
    </w:tblPr>
  </w:style>
  <w:style w:type="table" w:customStyle="1" w:styleId="affffff">
    <w:basedOn w:val="Tablanormal"/>
    <w:pPr>
      <w:spacing w:after="0" w:line="240" w:lineRule="auto"/>
    </w:pPr>
    <w:tblPr>
      <w:tblStyleRowBandSize w:val="1"/>
      <w:tblStyleColBandSize w:val="1"/>
      <w:tblCellMar>
        <w:left w:w="115" w:type="dxa"/>
        <w:right w:w="115" w:type="dxa"/>
      </w:tblCellMar>
    </w:tblPr>
  </w:style>
  <w:style w:type="table" w:customStyle="1" w:styleId="affffff0">
    <w:basedOn w:val="Tablanormal"/>
    <w:pPr>
      <w:spacing w:after="0" w:line="240" w:lineRule="auto"/>
    </w:pPr>
    <w:tblPr>
      <w:tblStyleRowBandSize w:val="1"/>
      <w:tblStyleColBandSize w:val="1"/>
      <w:tblCellMar>
        <w:left w:w="115" w:type="dxa"/>
        <w:right w:w="115" w:type="dxa"/>
      </w:tblCellMar>
    </w:tblPr>
  </w:style>
  <w:style w:type="table" w:customStyle="1" w:styleId="affffff1">
    <w:basedOn w:val="Tablanormal"/>
    <w:pPr>
      <w:spacing w:after="0" w:line="240" w:lineRule="auto"/>
    </w:pPr>
    <w:tblPr>
      <w:tblStyleRowBandSize w:val="1"/>
      <w:tblStyleColBandSize w:val="1"/>
      <w:tblCellMar>
        <w:left w:w="115" w:type="dxa"/>
        <w:right w:w="115" w:type="dxa"/>
      </w:tblCellMar>
    </w:tblPr>
  </w:style>
  <w:style w:type="table" w:customStyle="1" w:styleId="affffff2">
    <w:basedOn w:val="Tablanormal"/>
    <w:pPr>
      <w:spacing w:after="0" w:line="240" w:lineRule="auto"/>
    </w:pPr>
    <w:tblPr>
      <w:tblStyleRowBandSize w:val="1"/>
      <w:tblStyleColBandSize w:val="1"/>
      <w:tblCellMar>
        <w:left w:w="115" w:type="dxa"/>
        <w:right w:w="115" w:type="dxa"/>
      </w:tblCellMar>
    </w:tblPr>
  </w:style>
  <w:style w:type="table" w:customStyle="1" w:styleId="affffff3">
    <w:basedOn w:val="Tablanormal"/>
    <w:pPr>
      <w:spacing w:after="0" w:line="240" w:lineRule="auto"/>
    </w:pPr>
    <w:tblPr>
      <w:tblStyleRowBandSize w:val="1"/>
      <w:tblStyleColBandSize w:val="1"/>
      <w:tblCellMar>
        <w:left w:w="115" w:type="dxa"/>
        <w:right w:w="115" w:type="dxa"/>
      </w:tblCellMar>
    </w:tblPr>
  </w:style>
  <w:style w:type="table" w:customStyle="1" w:styleId="affffff4">
    <w:basedOn w:val="Tablanormal"/>
    <w:pPr>
      <w:spacing w:after="0" w:line="240" w:lineRule="auto"/>
    </w:pPr>
    <w:tblPr>
      <w:tblStyleRowBandSize w:val="1"/>
      <w:tblStyleColBandSize w:val="1"/>
      <w:tblCellMar>
        <w:left w:w="115" w:type="dxa"/>
        <w:right w:w="115" w:type="dxa"/>
      </w:tblCellMar>
    </w:tblPr>
  </w:style>
  <w:style w:type="table" w:customStyle="1" w:styleId="affffff5">
    <w:basedOn w:val="Tablanormal"/>
    <w:pPr>
      <w:spacing w:after="0" w:line="240" w:lineRule="auto"/>
    </w:pPr>
    <w:tblPr>
      <w:tblStyleRowBandSize w:val="1"/>
      <w:tblStyleColBandSize w:val="1"/>
      <w:tblCellMar>
        <w:left w:w="115" w:type="dxa"/>
        <w:right w:w="115" w:type="dxa"/>
      </w:tblCellMar>
    </w:tblPr>
  </w:style>
  <w:style w:type="table" w:customStyle="1" w:styleId="affffff6">
    <w:basedOn w:val="Tablanormal"/>
    <w:pPr>
      <w:spacing w:after="0" w:line="240" w:lineRule="auto"/>
    </w:pPr>
    <w:tblPr>
      <w:tblStyleRowBandSize w:val="1"/>
      <w:tblStyleColBandSize w:val="1"/>
      <w:tblCellMar>
        <w:left w:w="115" w:type="dxa"/>
        <w:right w:w="115" w:type="dxa"/>
      </w:tblCellMar>
    </w:tblPr>
  </w:style>
  <w:style w:type="table" w:customStyle="1" w:styleId="affffff7">
    <w:basedOn w:val="Tablanormal"/>
    <w:pPr>
      <w:spacing w:after="0" w:line="240" w:lineRule="auto"/>
    </w:pPr>
    <w:tblPr>
      <w:tblStyleRowBandSize w:val="1"/>
      <w:tblStyleColBandSize w:val="1"/>
      <w:tblCellMar>
        <w:left w:w="115" w:type="dxa"/>
        <w:right w:w="115" w:type="dxa"/>
      </w:tblCellMar>
    </w:tblPr>
  </w:style>
  <w:style w:type="table" w:customStyle="1" w:styleId="affffff8">
    <w:basedOn w:val="Tablanormal"/>
    <w:pPr>
      <w:spacing w:after="0" w:line="240" w:lineRule="auto"/>
    </w:pPr>
    <w:tblPr>
      <w:tblStyleRowBandSize w:val="1"/>
      <w:tblStyleColBandSize w:val="1"/>
      <w:tblCellMar>
        <w:left w:w="115" w:type="dxa"/>
        <w:right w:w="115" w:type="dxa"/>
      </w:tblCellMar>
    </w:tblPr>
  </w:style>
  <w:style w:type="table" w:customStyle="1" w:styleId="affffff9">
    <w:basedOn w:val="Tablanormal"/>
    <w:pPr>
      <w:spacing w:after="0" w:line="240" w:lineRule="auto"/>
    </w:pPr>
    <w:tblPr>
      <w:tblStyleRowBandSize w:val="1"/>
      <w:tblStyleColBandSize w:val="1"/>
      <w:tblCellMar>
        <w:left w:w="115" w:type="dxa"/>
        <w:right w:w="115" w:type="dxa"/>
      </w:tblCellMar>
    </w:tblPr>
  </w:style>
  <w:style w:type="table" w:customStyle="1" w:styleId="affffffa">
    <w:basedOn w:val="Tablanormal"/>
    <w:pPr>
      <w:spacing w:after="0" w:line="240" w:lineRule="auto"/>
    </w:pPr>
    <w:tblPr>
      <w:tblStyleRowBandSize w:val="1"/>
      <w:tblStyleColBandSize w:val="1"/>
      <w:tblCellMar>
        <w:left w:w="115" w:type="dxa"/>
        <w:right w:w="115" w:type="dxa"/>
      </w:tblCellMar>
    </w:tblPr>
  </w:style>
  <w:style w:type="table" w:customStyle="1" w:styleId="affffffb">
    <w:basedOn w:val="Tablanormal"/>
    <w:pPr>
      <w:spacing w:after="0" w:line="240" w:lineRule="auto"/>
    </w:pPr>
    <w:tblPr>
      <w:tblStyleRowBandSize w:val="1"/>
      <w:tblStyleColBandSize w:val="1"/>
      <w:tblCellMar>
        <w:left w:w="115" w:type="dxa"/>
        <w:right w:w="115" w:type="dxa"/>
      </w:tblCellMar>
    </w:tblPr>
  </w:style>
  <w:style w:type="table" w:customStyle="1" w:styleId="affffffc">
    <w:basedOn w:val="Tablanormal"/>
    <w:pPr>
      <w:spacing w:after="0" w:line="240" w:lineRule="auto"/>
    </w:pPr>
    <w:tblPr>
      <w:tblStyleRowBandSize w:val="1"/>
      <w:tblStyleColBandSize w:val="1"/>
      <w:tblCellMar>
        <w:left w:w="115" w:type="dxa"/>
        <w:right w:w="115" w:type="dxa"/>
      </w:tblCellMar>
    </w:tblPr>
  </w:style>
  <w:style w:type="table" w:customStyle="1" w:styleId="affffffd">
    <w:basedOn w:val="Tablanormal"/>
    <w:pPr>
      <w:spacing w:after="0" w:line="240" w:lineRule="auto"/>
    </w:pPr>
    <w:tblPr>
      <w:tblStyleRowBandSize w:val="1"/>
      <w:tblStyleColBandSize w:val="1"/>
      <w:tblCellMar>
        <w:left w:w="115" w:type="dxa"/>
        <w:right w:w="115" w:type="dxa"/>
      </w:tblCellMar>
    </w:tblPr>
  </w:style>
  <w:style w:type="table" w:customStyle="1" w:styleId="affffffe">
    <w:basedOn w:val="Tablanormal"/>
    <w:pPr>
      <w:spacing w:after="0" w:line="240" w:lineRule="auto"/>
    </w:pPr>
    <w:tblPr>
      <w:tblStyleRowBandSize w:val="1"/>
      <w:tblStyleColBandSize w:val="1"/>
      <w:tblCellMar>
        <w:left w:w="115" w:type="dxa"/>
        <w:right w:w="115" w:type="dxa"/>
      </w:tblCellMar>
    </w:tblPr>
  </w:style>
  <w:style w:type="table" w:customStyle="1" w:styleId="afffffff">
    <w:basedOn w:val="Tablanormal"/>
    <w:pPr>
      <w:spacing w:after="0" w:line="240" w:lineRule="auto"/>
    </w:pPr>
    <w:tblPr>
      <w:tblStyleRowBandSize w:val="1"/>
      <w:tblStyleColBandSize w:val="1"/>
      <w:tblCellMar>
        <w:left w:w="115" w:type="dxa"/>
        <w:right w:w="115" w:type="dxa"/>
      </w:tblCellMar>
    </w:tblPr>
  </w:style>
  <w:style w:type="table" w:customStyle="1" w:styleId="afffffff0">
    <w:basedOn w:val="Tablanormal"/>
    <w:pPr>
      <w:spacing w:after="0" w:line="240" w:lineRule="auto"/>
    </w:pPr>
    <w:tblPr>
      <w:tblStyleRowBandSize w:val="1"/>
      <w:tblStyleColBandSize w:val="1"/>
      <w:tblCellMar>
        <w:left w:w="115" w:type="dxa"/>
        <w:right w:w="115" w:type="dxa"/>
      </w:tblCellMar>
    </w:tblPr>
  </w:style>
  <w:style w:type="table" w:customStyle="1" w:styleId="afffffff1">
    <w:basedOn w:val="Tablanormal"/>
    <w:pPr>
      <w:spacing w:after="0" w:line="240" w:lineRule="auto"/>
    </w:pPr>
    <w:tblPr>
      <w:tblStyleRowBandSize w:val="1"/>
      <w:tblStyleColBandSize w:val="1"/>
      <w:tblCellMar>
        <w:left w:w="115" w:type="dxa"/>
        <w:right w:w="115" w:type="dxa"/>
      </w:tblCellMar>
    </w:tblPr>
  </w:style>
  <w:style w:type="table" w:customStyle="1" w:styleId="afffffff2">
    <w:basedOn w:val="Tablanormal"/>
    <w:pPr>
      <w:spacing w:after="0" w:line="240" w:lineRule="auto"/>
    </w:pPr>
    <w:tblPr>
      <w:tblStyleRowBandSize w:val="1"/>
      <w:tblStyleColBandSize w:val="1"/>
      <w:tblCellMar>
        <w:left w:w="115" w:type="dxa"/>
        <w:right w:w="115" w:type="dxa"/>
      </w:tblCellMar>
    </w:tblPr>
  </w:style>
  <w:style w:type="table" w:customStyle="1" w:styleId="afffffff3">
    <w:basedOn w:val="Tablanormal"/>
    <w:pPr>
      <w:spacing w:after="0" w:line="240" w:lineRule="auto"/>
    </w:pPr>
    <w:tblPr>
      <w:tblStyleRowBandSize w:val="1"/>
      <w:tblStyleColBandSize w:val="1"/>
      <w:tblCellMar>
        <w:left w:w="115" w:type="dxa"/>
        <w:right w:w="115" w:type="dxa"/>
      </w:tblCellMar>
    </w:tblPr>
  </w:style>
  <w:style w:type="table" w:customStyle="1" w:styleId="afffffff4">
    <w:basedOn w:val="Tablanormal"/>
    <w:pPr>
      <w:spacing w:after="0" w:line="240" w:lineRule="auto"/>
    </w:pPr>
    <w:tblPr>
      <w:tblStyleRowBandSize w:val="1"/>
      <w:tblStyleColBandSize w:val="1"/>
      <w:tblCellMar>
        <w:left w:w="115" w:type="dxa"/>
        <w:right w:w="115" w:type="dxa"/>
      </w:tblCellMar>
    </w:tblPr>
  </w:style>
  <w:style w:type="table" w:customStyle="1" w:styleId="afffffff5">
    <w:basedOn w:val="Tablanormal"/>
    <w:pPr>
      <w:spacing w:after="0" w:line="240" w:lineRule="auto"/>
    </w:pPr>
    <w:tblPr>
      <w:tblStyleRowBandSize w:val="1"/>
      <w:tblStyleColBandSize w:val="1"/>
      <w:tblCellMar>
        <w:left w:w="115" w:type="dxa"/>
        <w:right w:w="115" w:type="dxa"/>
      </w:tblCellMar>
    </w:tblPr>
  </w:style>
  <w:style w:type="table" w:customStyle="1" w:styleId="afffffff6">
    <w:basedOn w:val="Tablanormal"/>
    <w:pPr>
      <w:spacing w:after="0" w:line="240" w:lineRule="auto"/>
    </w:pPr>
    <w:tblPr>
      <w:tblStyleRowBandSize w:val="1"/>
      <w:tblStyleColBandSize w:val="1"/>
      <w:tblCellMar>
        <w:left w:w="115" w:type="dxa"/>
        <w:right w:w="115" w:type="dxa"/>
      </w:tblCellMar>
    </w:tblPr>
  </w:style>
  <w:style w:type="table" w:customStyle="1" w:styleId="afffffff7">
    <w:basedOn w:val="Tablanormal"/>
    <w:pPr>
      <w:spacing w:after="0" w:line="240" w:lineRule="auto"/>
    </w:pPr>
    <w:tblPr>
      <w:tblStyleRowBandSize w:val="1"/>
      <w:tblStyleColBandSize w:val="1"/>
      <w:tblCellMar>
        <w:left w:w="115" w:type="dxa"/>
        <w:right w:w="115" w:type="dxa"/>
      </w:tblCellMar>
    </w:tblPr>
  </w:style>
  <w:style w:type="table" w:customStyle="1" w:styleId="afffffff8">
    <w:basedOn w:val="Tablanormal"/>
    <w:pPr>
      <w:spacing w:after="0" w:line="240" w:lineRule="auto"/>
    </w:pPr>
    <w:tblPr>
      <w:tblStyleRowBandSize w:val="1"/>
      <w:tblStyleColBandSize w:val="1"/>
      <w:tblCellMar>
        <w:left w:w="115" w:type="dxa"/>
        <w:right w:w="115" w:type="dxa"/>
      </w:tblCellMar>
    </w:tblPr>
  </w:style>
  <w:style w:type="table" w:customStyle="1" w:styleId="afffffff9">
    <w:basedOn w:val="Tablanormal"/>
    <w:pPr>
      <w:spacing w:after="0" w:line="240" w:lineRule="auto"/>
    </w:pPr>
    <w:tblPr>
      <w:tblStyleRowBandSize w:val="1"/>
      <w:tblStyleColBandSize w:val="1"/>
      <w:tblCellMar>
        <w:left w:w="115" w:type="dxa"/>
        <w:right w:w="115" w:type="dxa"/>
      </w:tblCellMar>
    </w:tblPr>
  </w:style>
  <w:style w:type="table" w:customStyle="1" w:styleId="afffffffa">
    <w:basedOn w:val="Tablanormal"/>
    <w:pPr>
      <w:spacing w:after="0" w:line="240" w:lineRule="auto"/>
    </w:pPr>
    <w:tblPr>
      <w:tblStyleRowBandSize w:val="1"/>
      <w:tblStyleColBandSize w:val="1"/>
      <w:tblCellMar>
        <w:left w:w="115" w:type="dxa"/>
        <w:right w:w="115" w:type="dxa"/>
      </w:tblCellMar>
    </w:tblPr>
  </w:style>
  <w:style w:type="table" w:customStyle="1" w:styleId="afffffffb">
    <w:basedOn w:val="Tablanormal"/>
    <w:pPr>
      <w:spacing w:after="0" w:line="240" w:lineRule="auto"/>
    </w:pPr>
    <w:tblPr>
      <w:tblStyleRowBandSize w:val="1"/>
      <w:tblStyleColBandSize w:val="1"/>
      <w:tblCellMar>
        <w:left w:w="115" w:type="dxa"/>
        <w:right w:w="115" w:type="dxa"/>
      </w:tblCellMar>
    </w:tblPr>
  </w:style>
  <w:style w:type="table" w:customStyle="1" w:styleId="afffffffc">
    <w:basedOn w:val="Tablanormal"/>
    <w:pPr>
      <w:spacing w:after="0" w:line="240" w:lineRule="auto"/>
    </w:pPr>
    <w:tblPr>
      <w:tblStyleRowBandSize w:val="1"/>
      <w:tblStyleColBandSize w:val="1"/>
      <w:tblCellMar>
        <w:left w:w="115" w:type="dxa"/>
        <w:right w:w="115" w:type="dxa"/>
      </w:tblCellMar>
    </w:tblPr>
  </w:style>
  <w:style w:type="table" w:customStyle="1" w:styleId="afffffffd">
    <w:basedOn w:val="Tablanormal"/>
    <w:pPr>
      <w:spacing w:after="0" w:line="240" w:lineRule="auto"/>
    </w:pPr>
    <w:tblPr>
      <w:tblStyleRowBandSize w:val="1"/>
      <w:tblStyleColBandSize w:val="1"/>
      <w:tblCellMar>
        <w:left w:w="115" w:type="dxa"/>
        <w:right w:w="115" w:type="dxa"/>
      </w:tblCellMar>
    </w:tblPr>
  </w:style>
  <w:style w:type="table" w:customStyle="1" w:styleId="afffffffe">
    <w:basedOn w:val="Tablanormal"/>
    <w:pPr>
      <w:spacing w:after="0" w:line="240" w:lineRule="auto"/>
    </w:pPr>
    <w:tblPr>
      <w:tblStyleRowBandSize w:val="1"/>
      <w:tblStyleColBandSize w:val="1"/>
      <w:tblCellMar>
        <w:left w:w="115" w:type="dxa"/>
        <w:right w:w="115" w:type="dxa"/>
      </w:tblCellMar>
    </w:tblPr>
  </w:style>
  <w:style w:type="table" w:customStyle="1" w:styleId="affffffff">
    <w:basedOn w:val="Tablanormal"/>
    <w:pPr>
      <w:spacing w:after="0" w:line="240" w:lineRule="auto"/>
    </w:pPr>
    <w:tblPr>
      <w:tblStyleRowBandSize w:val="1"/>
      <w:tblStyleColBandSize w:val="1"/>
      <w:tblCellMar>
        <w:left w:w="115" w:type="dxa"/>
        <w:right w:w="115" w:type="dxa"/>
      </w:tblCellMar>
    </w:tblPr>
  </w:style>
  <w:style w:type="table" w:customStyle="1" w:styleId="affffffff0">
    <w:basedOn w:val="Tablanormal"/>
    <w:pPr>
      <w:spacing w:after="0" w:line="240" w:lineRule="auto"/>
    </w:pPr>
    <w:tblPr>
      <w:tblStyleRowBandSize w:val="1"/>
      <w:tblStyleColBandSize w:val="1"/>
      <w:tblCellMar>
        <w:left w:w="115" w:type="dxa"/>
        <w:right w:w="115" w:type="dxa"/>
      </w:tblCellMar>
    </w:tblPr>
  </w:style>
  <w:style w:type="table" w:customStyle="1" w:styleId="affffffff1">
    <w:basedOn w:val="Tablanormal"/>
    <w:pPr>
      <w:spacing w:after="0" w:line="240" w:lineRule="auto"/>
    </w:pPr>
    <w:tblPr>
      <w:tblStyleRowBandSize w:val="1"/>
      <w:tblStyleColBandSize w:val="1"/>
      <w:tblCellMar>
        <w:left w:w="115" w:type="dxa"/>
        <w:right w:w="115" w:type="dxa"/>
      </w:tblCellMar>
    </w:tblPr>
  </w:style>
  <w:style w:type="table" w:customStyle="1" w:styleId="affffffff2">
    <w:basedOn w:val="Tablanormal"/>
    <w:pPr>
      <w:spacing w:after="0" w:line="240" w:lineRule="auto"/>
    </w:pPr>
    <w:tblPr>
      <w:tblStyleRowBandSize w:val="1"/>
      <w:tblStyleColBandSize w:val="1"/>
      <w:tblCellMar>
        <w:left w:w="115" w:type="dxa"/>
        <w:right w:w="115" w:type="dxa"/>
      </w:tblCellMar>
    </w:tblPr>
  </w:style>
  <w:style w:type="table" w:customStyle="1" w:styleId="affffffff3">
    <w:basedOn w:val="Tablanormal"/>
    <w:pPr>
      <w:spacing w:after="0" w:line="240" w:lineRule="auto"/>
    </w:pPr>
    <w:tblPr>
      <w:tblStyleRowBandSize w:val="1"/>
      <w:tblStyleColBandSize w:val="1"/>
      <w:tblCellMar>
        <w:left w:w="115" w:type="dxa"/>
        <w:right w:w="115" w:type="dxa"/>
      </w:tblCellMar>
    </w:tblPr>
  </w:style>
  <w:style w:type="table" w:customStyle="1" w:styleId="affffffff4">
    <w:basedOn w:val="Tablanormal"/>
    <w:pPr>
      <w:spacing w:after="0" w:line="240" w:lineRule="auto"/>
    </w:pPr>
    <w:tblPr>
      <w:tblStyleRowBandSize w:val="1"/>
      <w:tblStyleColBandSize w:val="1"/>
      <w:tblCellMar>
        <w:left w:w="115" w:type="dxa"/>
        <w:right w:w="115" w:type="dxa"/>
      </w:tblCellMar>
    </w:tblPr>
  </w:style>
  <w:style w:type="table" w:customStyle="1" w:styleId="affffffff5">
    <w:basedOn w:val="Tablanormal"/>
    <w:pPr>
      <w:spacing w:after="0" w:line="240" w:lineRule="auto"/>
    </w:pPr>
    <w:tblPr>
      <w:tblStyleRowBandSize w:val="1"/>
      <w:tblStyleColBandSize w:val="1"/>
      <w:tblCellMar>
        <w:left w:w="115" w:type="dxa"/>
        <w:right w:w="115" w:type="dxa"/>
      </w:tblCellMar>
    </w:tblPr>
  </w:style>
  <w:style w:type="table" w:customStyle="1" w:styleId="affffffff6">
    <w:basedOn w:val="Tablanormal"/>
    <w:pPr>
      <w:spacing w:after="0" w:line="240" w:lineRule="auto"/>
    </w:pPr>
    <w:tblPr>
      <w:tblStyleRowBandSize w:val="1"/>
      <w:tblStyleColBandSize w:val="1"/>
      <w:tblCellMar>
        <w:left w:w="115" w:type="dxa"/>
        <w:right w:w="115" w:type="dxa"/>
      </w:tblCellMar>
    </w:tblPr>
  </w:style>
  <w:style w:type="table" w:customStyle="1" w:styleId="affffffff7">
    <w:basedOn w:val="Tablanormal"/>
    <w:pPr>
      <w:spacing w:after="0" w:line="240" w:lineRule="auto"/>
    </w:pPr>
    <w:tblPr>
      <w:tblStyleRowBandSize w:val="1"/>
      <w:tblStyleColBandSize w:val="1"/>
      <w:tblCellMar>
        <w:left w:w="115" w:type="dxa"/>
        <w:right w:w="115" w:type="dxa"/>
      </w:tblCellMar>
    </w:tblPr>
  </w:style>
  <w:style w:type="table" w:customStyle="1" w:styleId="affffffff8">
    <w:basedOn w:val="Tablanormal"/>
    <w:pPr>
      <w:spacing w:after="0" w:line="240" w:lineRule="auto"/>
    </w:pPr>
    <w:tblPr>
      <w:tblStyleRowBandSize w:val="1"/>
      <w:tblStyleColBandSize w:val="1"/>
      <w:tblCellMar>
        <w:left w:w="115" w:type="dxa"/>
        <w:right w:w="115" w:type="dxa"/>
      </w:tblCellMar>
    </w:tblPr>
  </w:style>
  <w:style w:type="table" w:customStyle="1" w:styleId="affffffff9">
    <w:basedOn w:val="Tablanormal"/>
    <w:pPr>
      <w:spacing w:after="0" w:line="240" w:lineRule="auto"/>
    </w:pPr>
    <w:tblPr>
      <w:tblStyleRowBandSize w:val="1"/>
      <w:tblStyleColBandSize w:val="1"/>
      <w:tblCellMar>
        <w:left w:w="115" w:type="dxa"/>
        <w:right w:w="115" w:type="dxa"/>
      </w:tblCellMar>
    </w:tblPr>
  </w:style>
  <w:style w:type="table" w:customStyle="1" w:styleId="affffffffa">
    <w:basedOn w:val="Tablanormal"/>
    <w:pPr>
      <w:spacing w:after="0" w:line="240" w:lineRule="auto"/>
    </w:pPr>
    <w:tblPr>
      <w:tblStyleRowBandSize w:val="1"/>
      <w:tblStyleColBandSize w:val="1"/>
      <w:tblCellMar>
        <w:left w:w="115" w:type="dxa"/>
        <w:right w:w="115" w:type="dxa"/>
      </w:tblCellMar>
    </w:tblPr>
  </w:style>
  <w:style w:type="table" w:customStyle="1" w:styleId="affffffffb">
    <w:basedOn w:val="Tablanormal"/>
    <w:pPr>
      <w:spacing w:after="0" w:line="240" w:lineRule="auto"/>
    </w:pPr>
    <w:tblPr>
      <w:tblStyleRowBandSize w:val="1"/>
      <w:tblStyleColBandSize w:val="1"/>
      <w:tblCellMar>
        <w:left w:w="115" w:type="dxa"/>
        <w:right w:w="115" w:type="dxa"/>
      </w:tblCellMar>
    </w:tblPr>
  </w:style>
  <w:style w:type="table" w:customStyle="1" w:styleId="affffffffc">
    <w:basedOn w:val="Tablanormal"/>
    <w:pPr>
      <w:spacing w:after="0" w:line="240" w:lineRule="auto"/>
    </w:pPr>
    <w:tblPr>
      <w:tblStyleRowBandSize w:val="1"/>
      <w:tblStyleColBandSize w:val="1"/>
      <w:tblCellMar>
        <w:left w:w="115" w:type="dxa"/>
        <w:right w:w="115" w:type="dxa"/>
      </w:tblCellMar>
    </w:tblPr>
  </w:style>
  <w:style w:type="table" w:customStyle="1" w:styleId="affffffffd">
    <w:basedOn w:val="Tablanormal"/>
    <w:pPr>
      <w:spacing w:after="0" w:line="240" w:lineRule="auto"/>
    </w:pPr>
    <w:tblPr>
      <w:tblStyleRowBandSize w:val="1"/>
      <w:tblStyleColBandSize w:val="1"/>
      <w:tblCellMar>
        <w:left w:w="115" w:type="dxa"/>
        <w:right w:w="115" w:type="dxa"/>
      </w:tblCellMar>
    </w:tblPr>
  </w:style>
  <w:style w:type="table" w:customStyle="1" w:styleId="affffffffe">
    <w:basedOn w:val="Tablanormal"/>
    <w:pPr>
      <w:spacing w:after="0" w:line="240" w:lineRule="auto"/>
    </w:pPr>
    <w:tblPr>
      <w:tblStyleRowBandSize w:val="1"/>
      <w:tblStyleColBandSize w:val="1"/>
      <w:tblCellMar>
        <w:left w:w="115" w:type="dxa"/>
        <w:right w:w="115" w:type="dxa"/>
      </w:tblCellMar>
    </w:tblPr>
  </w:style>
  <w:style w:type="table" w:customStyle="1" w:styleId="afffffffff">
    <w:basedOn w:val="Tablanormal"/>
    <w:pPr>
      <w:spacing w:after="0" w:line="240" w:lineRule="auto"/>
    </w:pPr>
    <w:tblPr>
      <w:tblStyleRowBandSize w:val="1"/>
      <w:tblStyleColBandSize w:val="1"/>
      <w:tblCellMar>
        <w:left w:w="115" w:type="dxa"/>
        <w:right w:w="115" w:type="dxa"/>
      </w:tblCellMar>
    </w:tblPr>
  </w:style>
  <w:style w:type="table" w:customStyle="1" w:styleId="afffffffff0">
    <w:basedOn w:val="Tablanormal"/>
    <w:pPr>
      <w:spacing w:after="0" w:line="240" w:lineRule="auto"/>
    </w:pPr>
    <w:tblPr>
      <w:tblStyleRowBandSize w:val="1"/>
      <w:tblStyleColBandSize w:val="1"/>
      <w:tblCellMar>
        <w:left w:w="115" w:type="dxa"/>
        <w:right w:w="115" w:type="dxa"/>
      </w:tblCellMar>
    </w:tblPr>
  </w:style>
  <w:style w:type="table" w:customStyle="1" w:styleId="afffffffff1">
    <w:basedOn w:val="Tablanormal"/>
    <w:pPr>
      <w:spacing w:after="0" w:line="240" w:lineRule="auto"/>
    </w:pPr>
    <w:tblPr>
      <w:tblStyleRowBandSize w:val="1"/>
      <w:tblStyleColBandSize w:val="1"/>
      <w:tblCellMar>
        <w:left w:w="115" w:type="dxa"/>
        <w:right w:w="115" w:type="dxa"/>
      </w:tblCellMar>
    </w:tblPr>
  </w:style>
  <w:style w:type="table" w:customStyle="1" w:styleId="afffffffff2">
    <w:basedOn w:val="Tablanormal"/>
    <w:pPr>
      <w:spacing w:after="0" w:line="240" w:lineRule="auto"/>
    </w:pPr>
    <w:tblPr>
      <w:tblStyleRowBandSize w:val="1"/>
      <w:tblStyleColBandSize w:val="1"/>
      <w:tblCellMar>
        <w:left w:w="115" w:type="dxa"/>
        <w:right w:w="115" w:type="dxa"/>
      </w:tblCellMar>
    </w:tblPr>
  </w:style>
  <w:style w:type="table" w:customStyle="1" w:styleId="afffffffff3">
    <w:basedOn w:val="Tablanormal"/>
    <w:pPr>
      <w:spacing w:after="0" w:line="240" w:lineRule="auto"/>
    </w:pPr>
    <w:tblPr>
      <w:tblStyleRowBandSize w:val="1"/>
      <w:tblStyleColBandSize w:val="1"/>
      <w:tblCellMar>
        <w:left w:w="115" w:type="dxa"/>
        <w:right w:w="115" w:type="dxa"/>
      </w:tblCellMar>
    </w:tblPr>
  </w:style>
  <w:style w:type="table" w:customStyle="1" w:styleId="afffffffff4">
    <w:basedOn w:val="Tablanormal"/>
    <w:pPr>
      <w:spacing w:after="0" w:line="240" w:lineRule="auto"/>
    </w:pPr>
    <w:tblPr>
      <w:tblStyleRowBandSize w:val="1"/>
      <w:tblStyleColBandSize w:val="1"/>
      <w:tblCellMar>
        <w:left w:w="115" w:type="dxa"/>
        <w:right w:w="115" w:type="dxa"/>
      </w:tblCellMar>
    </w:tblPr>
  </w:style>
  <w:style w:type="table" w:customStyle="1" w:styleId="afffffffff5">
    <w:basedOn w:val="Tablanormal"/>
    <w:pPr>
      <w:spacing w:after="0" w:line="240" w:lineRule="auto"/>
    </w:pPr>
    <w:tblPr>
      <w:tblStyleRowBandSize w:val="1"/>
      <w:tblStyleColBandSize w:val="1"/>
      <w:tblCellMar>
        <w:left w:w="115" w:type="dxa"/>
        <w:right w:w="115" w:type="dxa"/>
      </w:tblCellMar>
    </w:tblPr>
  </w:style>
  <w:style w:type="table" w:customStyle="1" w:styleId="afffffffff6">
    <w:basedOn w:val="Tablanormal"/>
    <w:pPr>
      <w:spacing w:after="0" w:line="240" w:lineRule="auto"/>
    </w:pPr>
    <w:tblPr>
      <w:tblStyleRowBandSize w:val="1"/>
      <w:tblStyleColBandSize w:val="1"/>
      <w:tblCellMar>
        <w:left w:w="115" w:type="dxa"/>
        <w:right w:w="115" w:type="dxa"/>
      </w:tblCellMar>
    </w:tblPr>
  </w:style>
  <w:style w:type="table" w:customStyle="1" w:styleId="afffffffff7">
    <w:basedOn w:val="Tablanormal"/>
    <w:pPr>
      <w:spacing w:after="0" w:line="240" w:lineRule="auto"/>
    </w:pPr>
    <w:tblPr>
      <w:tblStyleRowBandSize w:val="1"/>
      <w:tblStyleColBandSize w:val="1"/>
      <w:tblCellMar>
        <w:left w:w="115" w:type="dxa"/>
        <w:right w:w="115" w:type="dxa"/>
      </w:tblCellMar>
    </w:tblPr>
  </w:style>
  <w:style w:type="table" w:customStyle="1" w:styleId="afffffffff8">
    <w:basedOn w:val="Tablanormal"/>
    <w:pPr>
      <w:spacing w:after="0" w:line="240" w:lineRule="auto"/>
    </w:pPr>
    <w:tblPr>
      <w:tblStyleRowBandSize w:val="1"/>
      <w:tblStyleColBandSize w:val="1"/>
      <w:tblCellMar>
        <w:left w:w="115" w:type="dxa"/>
        <w:right w:w="115" w:type="dxa"/>
      </w:tblCellMar>
    </w:tblPr>
  </w:style>
  <w:style w:type="table" w:customStyle="1" w:styleId="afffffffff9">
    <w:basedOn w:val="Tablanormal"/>
    <w:pPr>
      <w:spacing w:after="0" w:line="240" w:lineRule="auto"/>
    </w:pPr>
    <w:tblPr>
      <w:tblStyleRowBandSize w:val="1"/>
      <w:tblStyleColBandSize w:val="1"/>
      <w:tblCellMar>
        <w:left w:w="115" w:type="dxa"/>
        <w:right w:w="115" w:type="dxa"/>
      </w:tblCellMar>
    </w:tblPr>
  </w:style>
  <w:style w:type="table" w:customStyle="1" w:styleId="afffffffffa">
    <w:basedOn w:val="Tablanormal"/>
    <w:pPr>
      <w:spacing w:after="0" w:line="240" w:lineRule="auto"/>
    </w:pPr>
    <w:tblPr>
      <w:tblStyleRowBandSize w:val="1"/>
      <w:tblStyleColBandSize w:val="1"/>
      <w:tblCellMar>
        <w:left w:w="115" w:type="dxa"/>
        <w:right w:w="115" w:type="dxa"/>
      </w:tblCellMar>
    </w:tblPr>
  </w:style>
  <w:style w:type="table" w:customStyle="1" w:styleId="afffffffffb">
    <w:basedOn w:val="Tablanormal"/>
    <w:pPr>
      <w:spacing w:after="0" w:line="240" w:lineRule="auto"/>
    </w:pPr>
    <w:tblPr>
      <w:tblStyleRowBandSize w:val="1"/>
      <w:tblStyleColBandSize w:val="1"/>
      <w:tblCellMar>
        <w:left w:w="115" w:type="dxa"/>
        <w:right w:w="115" w:type="dxa"/>
      </w:tblCellMar>
    </w:tblPr>
  </w:style>
  <w:style w:type="table" w:customStyle="1" w:styleId="afffffffffc">
    <w:basedOn w:val="Tablanormal"/>
    <w:pPr>
      <w:spacing w:after="0" w:line="240" w:lineRule="auto"/>
    </w:pPr>
    <w:tblPr>
      <w:tblStyleRowBandSize w:val="1"/>
      <w:tblStyleColBandSize w:val="1"/>
      <w:tblCellMar>
        <w:left w:w="115" w:type="dxa"/>
        <w:right w:w="115" w:type="dxa"/>
      </w:tblCellMar>
    </w:tblPr>
  </w:style>
  <w:style w:type="table" w:customStyle="1" w:styleId="afffffffffd">
    <w:basedOn w:val="Tablanormal"/>
    <w:pPr>
      <w:spacing w:after="0" w:line="240" w:lineRule="auto"/>
    </w:pPr>
    <w:tblPr>
      <w:tblStyleRowBandSize w:val="1"/>
      <w:tblStyleColBandSize w:val="1"/>
      <w:tblCellMar>
        <w:left w:w="115" w:type="dxa"/>
        <w:right w:w="115" w:type="dxa"/>
      </w:tblCellMar>
    </w:tblPr>
  </w:style>
  <w:style w:type="table" w:customStyle="1" w:styleId="afffffffffe">
    <w:basedOn w:val="Tablanormal"/>
    <w:pPr>
      <w:spacing w:after="0" w:line="240" w:lineRule="auto"/>
    </w:pPr>
    <w:tblPr>
      <w:tblStyleRowBandSize w:val="1"/>
      <w:tblStyleColBandSize w:val="1"/>
      <w:tblCellMar>
        <w:left w:w="115" w:type="dxa"/>
        <w:right w:w="115" w:type="dxa"/>
      </w:tblCellMar>
    </w:tblPr>
  </w:style>
  <w:style w:type="table" w:customStyle="1" w:styleId="affffffffff">
    <w:basedOn w:val="Tablanormal"/>
    <w:pPr>
      <w:spacing w:after="0" w:line="240" w:lineRule="auto"/>
    </w:pPr>
    <w:tblPr>
      <w:tblStyleRowBandSize w:val="1"/>
      <w:tblStyleColBandSize w:val="1"/>
      <w:tblCellMar>
        <w:left w:w="115" w:type="dxa"/>
        <w:right w:w="115" w:type="dxa"/>
      </w:tblCellMar>
    </w:tblPr>
  </w:style>
  <w:style w:type="table" w:customStyle="1" w:styleId="a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8">
    <w:basedOn w:val="Tablanormal"/>
    <w:pPr>
      <w:spacing w:after="0" w:line="240" w:lineRule="auto"/>
    </w:pPr>
    <w:tblPr>
      <w:tblStyleRowBandSize w:val="1"/>
      <w:tblStyleColBandSize w:val="1"/>
      <w:tblCellMar>
        <w:left w:w="115" w:type="dxa"/>
        <w:right w:w="115" w:type="dxa"/>
      </w:tblCellMar>
    </w:tblPr>
  </w:style>
  <w:style w:type="table" w:customStyle="1" w:styleId="affffffffff9">
    <w:basedOn w:val="Tablanormal"/>
    <w:pPr>
      <w:spacing w:after="0" w:line="240" w:lineRule="auto"/>
    </w:pPr>
    <w:tblPr>
      <w:tblStyleRowBandSize w:val="1"/>
      <w:tblStyleColBandSize w:val="1"/>
      <w:tblCellMar>
        <w:left w:w="115" w:type="dxa"/>
        <w:right w:w="115" w:type="dxa"/>
      </w:tblCellMar>
    </w:tblPr>
  </w:style>
  <w:style w:type="table" w:customStyle="1" w:styleId="affffffffffa">
    <w:basedOn w:val="Tablanormal"/>
    <w:pPr>
      <w:spacing w:after="0" w:line="240" w:lineRule="auto"/>
    </w:pPr>
    <w:tblPr>
      <w:tblStyleRowBandSize w:val="1"/>
      <w:tblStyleColBandSize w:val="1"/>
      <w:tblCellMar>
        <w:left w:w="115" w:type="dxa"/>
        <w:right w:w="115" w:type="dxa"/>
      </w:tblCellMar>
    </w:tblPr>
  </w:style>
  <w:style w:type="table" w:customStyle="1" w:styleId="affffffffffb">
    <w:basedOn w:val="Tablanormal"/>
    <w:pPr>
      <w:spacing w:after="0" w:line="240" w:lineRule="auto"/>
    </w:pPr>
    <w:tblPr>
      <w:tblStyleRowBandSize w:val="1"/>
      <w:tblStyleColBandSize w:val="1"/>
      <w:tblCellMar>
        <w:left w:w="115" w:type="dxa"/>
        <w:right w:w="115" w:type="dxa"/>
      </w:tblCellMar>
    </w:tblPr>
  </w:style>
  <w:style w:type="table" w:customStyle="1" w:styleId="affffffffffc">
    <w:basedOn w:val="Tablanormal"/>
    <w:pPr>
      <w:spacing w:after="0" w:line="240" w:lineRule="auto"/>
    </w:pPr>
    <w:tblPr>
      <w:tblStyleRowBandSize w:val="1"/>
      <w:tblStyleColBandSize w:val="1"/>
      <w:tblCellMar>
        <w:left w:w="115" w:type="dxa"/>
        <w:right w:w="115" w:type="dxa"/>
      </w:tblCellMar>
    </w:tblPr>
  </w:style>
  <w:style w:type="table" w:customStyle="1" w:styleId="affffffffffd">
    <w:basedOn w:val="Tablanormal"/>
    <w:pPr>
      <w:spacing w:after="0" w:line="240" w:lineRule="auto"/>
    </w:pPr>
    <w:tblPr>
      <w:tblStyleRowBandSize w:val="1"/>
      <w:tblStyleColBandSize w:val="1"/>
      <w:tblCellMar>
        <w:left w:w="115" w:type="dxa"/>
        <w:right w:w="115" w:type="dxa"/>
      </w:tblCellMar>
    </w:tblPr>
  </w:style>
  <w:style w:type="table" w:customStyle="1" w:styleId="affffffffffe">
    <w:basedOn w:val="Tablanormal"/>
    <w:pPr>
      <w:spacing w:after="0" w:line="240" w:lineRule="auto"/>
    </w:pPr>
    <w:tblPr>
      <w:tblStyleRowBandSize w:val="1"/>
      <w:tblStyleColBandSize w:val="1"/>
      <w:tblCellMar>
        <w:left w:w="115" w:type="dxa"/>
        <w:right w:w="115" w:type="dxa"/>
      </w:tblCellMar>
    </w:tblPr>
  </w:style>
  <w:style w:type="table" w:customStyle="1" w:styleId="afffffffffff">
    <w:basedOn w:val="Tablanormal"/>
    <w:pPr>
      <w:spacing w:after="0" w:line="240" w:lineRule="auto"/>
    </w:pPr>
    <w:tblPr>
      <w:tblStyleRowBandSize w:val="1"/>
      <w:tblStyleColBandSize w:val="1"/>
      <w:tblCellMar>
        <w:left w:w="115" w:type="dxa"/>
        <w:right w:w="115" w:type="dxa"/>
      </w:tblCellMar>
    </w:tblPr>
  </w:style>
  <w:style w:type="table" w:customStyle="1" w:styleId="af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f8">
    <w:basedOn w:val="Tablanormal"/>
    <w:pPr>
      <w:spacing w:after="0" w:line="240" w:lineRule="auto"/>
    </w:pPr>
    <w:tblPr>
      <w:tblStyleRowBandSize w:val="1"/>
      <w:tblStyleColBandSize w:val="1"/>
      <w:tblCellMar>
        <w:left w:w="115" w:type="dxa"/>
        <w:right w:w="115" w:type="dxa"/>
      </w:tblCellMar>
    </w:tblPr>
  </w:style>
  <w:style w:type="table" w:customStyle="1" w:styleId="afffffffffff9">
    <w:basedOn w:val="Tablanormal"/>
    <w:pPr>
      <w:spacing w:after="0" w:line="240" w:lineRule="auto"/>
    </w:pPr>
    <w:tblPr>
      <w:tblStyleRowBandSize w:val="1"/>
      <w:tblStyleColBandSize w:val="1"/>
      <w:tblCellMar>
        <w:left w:w="115" w:type="dxa"/>
        <w:right w:w="115" w:type="dxa"/>
      </w:tblCellMar>
    </w:tblPr>
  </w:style>
  <w:style w:type="table" w:customStyle="1" w:styleId="afffffffffffa">
    <w:basedOn w:val="Tablanormal"/>
    <w:pPr>
      <w:spacing w:after="0" w:line="240" w:lineRule="auto"/>
    </w:pPr>
    <w:tblPr>
      <w:tblStyleRowBandSize w:val="1"/>
      <w:tblStyleColBandSize w:val="1"/>
      <w:tblCellMar>
        <w:left w:w="115" w:type="dxa"/>
        <w:right w:w="115" w:type="dxa"/>
      </w:tblCellMar>
    </w:tblPr>
  </w:style>
  <w:style w:type="table" w:customStyle="1" w:styleId="afffffffffffb">
    <w:basedOn w:val="Tablanormal"/>
    <w:pPr>
      <w:spacing w:after="0" w:line="240" w:lineRule="auto"/>
    </w:pPr>
    <w:tblPr>
      <w:tblStyleRowBandSize w:val="1"/>
      <w:tblStyleColBandSize w:val="1"/>
      <w:tblCellMar>
        <w:left w:w="115" w:type="dxa"/>
        <w:right w:w="115" w:type="dxa"/>
      </w:tblCellMar>
    </w:tblPr>
  </w:style>
  <w:style w:type="table" w:customStyle="1" w:styleId="afffffffffffc">
    <w:basedOn w:val="Tablanormal"/>
    <w:pPr>
      <w:spacing w:after="0" w:line="240" w:lineRule="auto"/>
    </w:pPr>
    <w:tblPr>
      <w:tblStyleRowBandSize w:val="1"/>
      <w:tblStyleColBandSize w:val="1"/>
      <w:tblCellMar>
        <w:left w:w="115" w:type="dxa"/>
        <w:right w:w="115" w:type="dxa"/>
      </w:tblCellMar>
    </w:tblPr>
  </w:style>
  <w:style w:type="table" w:customStyle="1" w:styleId="afffffffffffd">
    <w:basedOn w:val="Tablanormal"/>
    <w:pPr>
      <w:spacing w:after="0" w:line="240" w:lineRule="auto"/>
    </w:pPr>
    <w:tblPr>
      <w:tblStyleRowBandSize w:val="1"/>
      <w:tblStyleColBandSize w:val="1"/>
      <w:tblCellMar>
        <w:left w:w="115" w:type="dxa"/>
        <w:right w:w="115" w:type="dxa"/>
      </w:tblCellMar>
    </w:tblPr>
  </w:style>
  <w:style w:type="table" w:customStyle="1" w:styleId="afffffffffffe">
    <w:basedOn w:val="Tablanormal"/>
    <w:pPr>
      <w:spacing w:after="0" w:line="240" w:lineRule="auto"/>
    </w:pPr>
    <w:tblPr>
      <w:tblStyleRowBandSize w:val="1"/>
      <w:tblStyleColBandSize w:val="1"/>
      <w:tblCellMar>
        <w:left w:w="115" w:type="dxa"/>
        <w:right w:w="115" w:type="dxa"/>
      </w:tblCellMar>
    </w:tblPr>
  </w:style>
  <w:style w:type="table" w:customStyle="1" w:styleId="affffffffffff">
    <w:basedOn w:val="Tablanormal"/>
    <w:pPr>
      <w:spacing w:after="0" w:line="240" w:lineRule="auto"/>
    </w:pPr>
    <w:tblPr>
      <w:tblStyleRowBandSize w:val="1"/>
      <w:tblStyleColBandSize w:val="1"/>
      <w:tblCellMar>
        <w:left w:w="115" w:type="dxa"/>
        <w:right w:w="115" w:type="dxa"/>
      </w:tblCellMar>
    </w:tblPr>
  </w:style>
  <w:style w:type="table" w:customStyle="1" w:styleId="aff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ff8">
    <w:basedOn w:val="Tabla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96FA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apple-tab-span">
    <w:name w:val="apple-tab-span"/>
    <w:basedOn w:val="Fuentedeprrafopredeter"/>
    <w:rsid w:val="00B96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564677">
      <w:bodyDiv w:val="1"/>
      <w:marLeft w:val="0"/>
      <w:marRight w:val="0"/>
      <w:marTop w:val="0"/>
      <w:marBottom w:val="0"/>
      <w:divBdr>
        <w:top w:val="none" w:sz="0" w:space="0" w:color="auto"/>
        <w:left w:val="none" w:sz="0" w:space="0" w:color="auto"/>
        <w:bottom w:val="none" w:sz="0" w:space="0" w:color="auto"/>
        <w:right w:val="none" w:sz="0" w:space="0" w:color="auto"/>
      </w:divBdr>
    </w:div>
    <w:div w:id="1009910185">
      <w:bodyDiv w:val="1"/>
      <w:marLeft w:val="0"/>
      <w:marRight w:val="0"/>
      <w:marTop w:val="0"/>
      <w:marBottom w:val="0"/>
      <w:divBdr>
        <w:top w:val="none" w:sz="0" w:space="0" w:color="auto"/>
        <w:left w:val="none" w:sz="0" w:space="0" w:color="auto"/>
        <w:bottom w:val="none" w:sz="0" w:space="0" w:color="auto"/>
        <w:right w:val="none" w:sz="0" w:space="0" w:color="auto"/>
      </w:divBdr>
    </w:div>
    <w:div w:id="1566406338">
      <w:bodyDiv w:val="1"/>
      <w:marLeft w:val="0"/>
      <w:marRight w:val="0"/>
      <w:marTop w:val="0"/>
      <w:marBottom w:val="0"/>
      <w:divBdr>
        <w:top w:val="none" w:sz="0" w:space="0" w:color="auto"/>
        <w:left w:val="none" w:sz="0" w:space="0" w:color="auto"/>
        <w:bottom w:val="none" w:sz="0" w:space="0" w:color="auto"/>
        <w:right w:val="none" w:sz="0" w:space="0" w:color="auto"/>
      </w:divBdr>
    </w:div>
    <w:div w:id="1978686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OdP0cnsUZ71SkgdlNkz7kAll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aENNWjdiaEZaNkNtRlhsRldHZ1Iyd1FnOUZuWFd2T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6262</Words>
  <Characters>34442</Characters>
  <Application>Microsoft Office Word</Application>
  <DocSecurity>0</DocSecurity>
  <Lines>287</Lines>
  <Paragraphs>81</Paragraphs>
  <ScaleCrop>false</ScaleCrop>
  <Company/>
  <LinksUpToDate>false</LinksUpToDate>
  <CharactersWithSpaces>40623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5</cp:revision>
  <dcterms:created xsi:type="dcterms:W3CDTF">2024-07-29T18:12:00Z</dcterms:created>
  <dcterms:modified xsi:type="dcterms:W3CDTF">2026-10-05T11:45:00Z</dcterms:modified>
</cp:coreProperties>
</file>