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6234C8" w14:textId="77777777" w:rsidR="00DC2C1A" w:rsidRDefault="00DC2C1A">
      <w:pPr>
        <w:widowControl w:val="0"/>
        <w:pBdr>
          <w:top w:val="nil"/>
          <w:left w:val="nil"/>
          <w:bottom w:val="nil"/>
          <w:right w:val="nil"/>
          <w:between w:val="nil"/>
        </w:pBdr>
        <w:spacing w:after="0"/>
      </w:pPr>
    </w:p>
    <w:p w14:paraId="048FCCC1" w14:textId="77777777" w:rsidR="00DC2C1A" w:rsidRDefault="00DC2C1A">
      <w:pPr>
        <w:widowControl w:val="0"/>
        <w:pBdr>
          <w:top w:val="nil"/>
          <w:left w:val="nil"/>
          <w:bottom w:val="nil"/>
          <w:right w:val="nil"/>
          <w:between w:val="nil"/>
        </w:pBdr>
        <w:spacing w:after="0"/>
      </w:pPr>
    </w:p>
    <w:p w14:paraId="1BAEB167" w14:textId="77777777" w:rsidR="00DC2C1A" w:rsidRDefault="001B4EBE">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17D8731E" w14:textId="77777777" w:rsidR="00DC2C1A" w:rsidRDefault="001B4EBE">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65C5104D" w14:textId="77777777" w:rsidR="00DC2C1A" w:rsidRPr="001C486E" w:rsidRDefault="001B4EBE">
      <w:pPr>
        <w:widowControl w:val="0"/>
        <w:spacing w:after="0" w:line="240" w:lineRule="auto"/>
        <w:jc w:val="both"/>
        <w:rPr>
          <w:rFonts w:ascii="Times New Roman" w:eastAsia="Times New Roman" w:hAnsi="Times New Roman" w:cs="Times New Roman"/>
          <w:b/>
          <w:smallCaps/>
          <w:lang w:val="es-MX"/>
        </w:rPr>
      </w:pPr>
      <w:r w:rsidRPr="001C486E">
        <w:rPr>
          <w:rFonts w:ascii="Times New Roman" w:eastAsia="Times New Roman" w:hAnsi="Times New Roman" w:cs="Times New Roman"/>
          <w:b/>
          <w:smallCaps/>
          <w:lang w:val="es-MX"/>
        </w:rPr>
        <w:t>Marina Del Rey, CA 90292</w:t>
      </w:r>
    </w:p>
    <w:p w14:paraId="540F41F9" w14:textId="77777777" w:rsidR="00DC2C1A" w:rsidRPr="001C486E" w:rsidRDefault="001B4EBE">
      <w:pPr>
        <w:widowControl w:val="0"/>
        <w:spacing w:after="0" w:line="240" w:lineRule="auto"/>
        <w:jc w:val="both"/>
        <w:rPr>
          <w:rFonts w:ascii="Times New Roman" w:eastAsia="Times New Roman" w:hAnsi="Times New Roman" w:cs="Times New Roman"/>
          <w:b/>
          <w:smallCaps/>
          <w:lang w:val="es-MX"/>
        </w:rPr>
      </w:pPr>
      <w:r w:rsidRPr="001C486E">
        <w:rPr>
          <w:rFonts w:ascii="Times New Roman" w:eastAsia="Times New Roman" w:hAnsi="Times New Roman" w:cs="Times New Roman"/>
          <w:b/>
          <w:smallCaps/>
          <w:lang w:val="es-MX"/>
        </w:rPr>
        <w:t>T:  213-947-0000</w:t>
      </w:r>
    </w:p>
    <w:p w14:paraId="6862CBCA" w14:textId="77777777" w:rsidR="00DC2C1A" w:rsidRDefault="001B4EBE">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3130F886" w14:textId="77777777" w:rsidR="00DC2C1A" w:rsidRDefault="00DC2C1A">
      <w:pPr>
        <w:widowControl w:val="0"/>
        <w:spacing w:after="0" w:line="240" w:lineRule="auto"/>
        <w:jc w:val="both"/>
        <w:rPr>
          <w:rFonts w:ascii="Times New Roman" w:eastAsia="Times New Roman" w:hAnsi="Times New Roman" w:cs="Times New Roman"/>
          <w:b/>
        </w:rPr>
      </w:pPr>
    </w:p>
    <w:p w14:paraId="3EBAF4FC" w14:textId="56FA42CF" w:rsidR="00DC2C1A" w:rsidRDefault="001B4EBE">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25554C41" w14:textId="77777777" w:rsidR="00DC2C1A" w:rsidRDefault="001B4EBE">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545B11E2" w14:textId="77777777" w:rsidR="00DC2C1A" w:rsidRDefault="00DC2C1A">
      <w:pPr>
        <w:widowControl w:val="0"/>
        <w:tabs>
          <w:tab w:val="left" w:pos="-720"/>
        </w:tabs>
        <w:spacing w:after="0" w:line="240" w:lineRule="auto"/>
        <w:jc w:val="both"/>
        <w:rPr>
          <w:rFonts w:ascii="Times New Roman" w:eastAsia="Times New Roman" w:hAnsi="Times New Roman" w:cs="Times New Roman"/>
        </w:rPr>
      </w:pPr>
    </w:p>
    <w:p w14:paraId="44C9F4C0" w14:textId="77777777" w:rsidR="00DC2C1A" w:rsidRDefault="001B4EBE">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12BF47F0" w14:textId="77777777" w:rsidR="00DC2C1A" w:rsidRDefault="00DC2C1A">
      <w:pPr>
        <w:widowControl w:val="0"/>
        <w:tabs>
          <w:tab w:val="left" w:pos="-720"/>
        </w:tabs>
        <w:spacing w:after="0" w:line="240" w:lineRule="auto"/>
        <w:jc w:val="both"/>
        <w:rPr>
          <w:rFonts w:ascii="Times New Roman" w:eastAsia="Times New Roman" w:hAnsi="Times New Roman" w:cs="Times New Roman"/>
        </w:rPr>
      </w:pPr>
    </w:p>
    <w:p w14:paraId="42182E25"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proofErr w:type="spellStart"/>
      <w:r w:rsidRPr="00A71356">
        <w:rPr>
          <w:rFonts w:ascii="Times New Roman" w:eastAsia="Times New Roman" w:hAnsi="Times New Roman" w:cs="Times New Roman"/>
        </w:rPr>
        <w:t>Angineh</w:t>
      </w:r>
      <w:proofErr w:type="spellEnd"/>
      <w:r w:rsidRPr="00A71356">
        <w:rPr>
          <w:rFonts w:ascii="Times New Roman" w:eastAsia="Times New Roman" w:hAnsi="Times New Roman" w:cs="Times New Roman"/>
        </w:rPr>
        <w:t xml:space="preserve"> </w:t>
      </w:r>
      <w:proofErr w:type="spellStart"/>
      <w:r w:rsidRPr="00A71356">
        <w:rPr>
          <w:rFonts w:ascii="Times New Roman" w:eastAsia="Times New Roman" w:hAnsi="Times New Roman" w:cs="Times New Roman"/>
        </w:rPr>
        <w:t>Esmaili</w:t>
      </w:r>
      <w:proofErr w:type="spellEnd"/>
    </w:p>
    <w:p w14:paraId="34AF2193"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r w:rsidRPr="00A71356">
        <w:rPr>
          <w:rFonts w:ascii="Times New Roman" w:eastAsia="Times New Roman" w:hAnsi="Times New Roman" w:cs="Times New Roman"/>
        </w:rPr>
        <w:t>Pacific Comp Claim Thou Oaks</w:t>
      </w:r>
    </w:p>
    <w:p w14:paraId="3DA7DFF7"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r w:rsidRPr="00A71356">
        <w:rPr>
          <w:rFonts w:ascii="Times New Roman" w:eastAsia="Times New Roman" w:hAnsi="Times New Roman" w:cs="Times New Roman"/>
        </w:rPr>
        <w:t>P.O. Box 36070</w:t>
      </w:r>
    </w:p>
    <w:p w14:paraId="6C47DF38"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r w:rsidRPr="00A71356">
        <w:rPr>
          <w:rFonts w:ascii="Times New Roman" w:eastAsia="Times New Roman" w:hAnsi="Times New Roman" w:cs="Times New Roman"/>
        </w:rPr>
        <w:t>Phoenix, AZ 85067</w:t>
      </w:r>
    </w:p>
    <w:p w14:paraId="1C4B550B"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p>
    <w:p w14:paraId="110A377A"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r w:rsidRPr="00A71356">
        <w:rPr>
          <w:rFonts w:ascii="Times New Roman" w:eastAsia="Times New Roman" w:hAnsi="Times New Roman" w:cs="Times New Roman"/>
        </w:rPr>
        <w:t>Mary Linares, Esq.</w:t>
      </w:r>
    </w:p>
    <w:p w14:paraId="4FFF0ACD"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r w:rsidRPr="00A71356">
        <w:rPr>
          <w:rFonts w:ascii="Times New Roman" w:eastAsia="Times New Roman" w:hAnsi="Times New Roman" w:cs="Times New Roman"/>
        </w:rPr>
        <w:t xml:space="preserve">Bradford </w:t>
      </w:r>
      <w:proofErr w:type="spellStart"/>
      <w:r w:rsidRPr="00A71356">
        <w:rPr>
          <w:rFonts w:ascii="Times New Roman" w:eastAsia="Times New Roman" w:hAnsi="Times New Roman" w:cs="Times New Roman"/>
        </w:rPr>
        <w:t>Brathel</w:t>
      </w:r>
      <w:proofErr w:type="spellEnd"/>
      <w:r w:rsidRPr="00A71356">
        <w:rPr>
          <w:rFonts w:ascii="Times New Roman" w:eastAsia="Times New Roman" w:hAnsi="Times New Roman" w:cs="Times New Roman"/>
        </w:rPr>
        <w:t xml:space="preserve"> Anaheim</w:t>
      </w:r>
    </w:p>
    <w:p w14:paraId="064E3F41"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r w:rsidRPr="00A71356">
        <w:rPr>
          <w:rFonts w:ascii="Times New Roman" w:eastAsia="Times New Roman" w:hAnsi="Times New Roman" w:cs="Times New Roman"/>
        </w:rPr>
        <w:t>P.O. Box 348450</w:t>
      </w:r>
    </w:p>
    <w:p w14:paraId="02DD5FDB"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r w:rsidRPr="00A71356">
        <w:rPr>
          <w:rFonts w:ascii="Times New Roman" w:eastAsia="Times New Roman" w:hAnsi="Times New Roman" w:cs="Times New Roman"/>
        </w:rPr>
        <w:t>Sacramento, CA 95834</w:t>
      </w:r>
    </w:p>
    <w:p w14:paraId="01B313BA"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p>
    <w:p w14:paraId="4E087EC5"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r w:rsidRPr="00A71356">
        <w:rPr>
          <w:rFonts w:ascii="Times New Roman" w:eastAsia="Times New Roman" w:hAnsi="Times New Roman" w:cs="Times New Roman"/>
        </w:rPr>
        <w:t>Richard Prieto, Esq.</w:t>
      </w:r>
    </w:p>
    <w:p w14:paraId="36F41EE2"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r w:rsidRPr="00A71356">
        <w:rPr>
          <w:rFonts w:ascii="Times New Roman" w:eastAsia="Times New Roman" w:hAnsi="Times New Roman" w:cs="Times New Roman"/>
        </w:rPr>
        <w:t>Richard Prieto Long Beach</w:t>
      </w:r>
    </w:p>
    <w:p w14:paraId="4E5195B3"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r w:rsidRPr="00A71356">
        <w:rPr>
          <w:rFonts w:ascii="Times New Roman" w:eastAsia="Times New Roman" w:hAnsi="Times New Roman" w:cs="Times New Roman"/>
        </w:rPr>
        <w:t>2117 E. 2nd St.</w:t>
      </w:r>
    </w:p>
    <w:p w14:paraId="2AE8C673"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r w:rsidRPr="00A71356">
        <w:rPr>
          <w:rFonts w:ascii="Times New Roman" w:eastAsia="Times New Roman" w:hAnsi="Times New Roman" w:cs="Times New Roman"/>
        </w:rPr>
        <w:t>Long Beach, CA 90803</w:t>
      </w:r>
    </w:p>
    <w:p w14:paraId="3F11FC20"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p>
    <w:p w14:paraId="30022301"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p>
    <w:p w14:paraId="5D05ACDC"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r w:rsidRPr="00A71356">
        <w:rPr>
          <w:rFonts w:ascii="Times New Roman" w:eastAsia="Times New Roman" w:hAnsi="Times New Roman" w:cs="Times New Roman"/>
        </w:rPr>
        <w:t>Re:</w:t>
      </w:r>
      <w:r w:rsidRPr="00A71356">
        <w:rPr>
          <w:rFonts w:ascii="Times New Roman" w:eastAsia="Times New Roman" w:hAnsi="Times New Roman" w:cs="Times New Roman"/>
        </w:rPr>
        <w:tab/>
      </w:r>
      <w:proofErr w:type="spellStart"/>
      <w:r w:rsidRPr="00A71356">
        <w:rPr>
          <w:rFonts w:ascii="Times New Roman" w:eastAsia="Times New Roman" w:hAnsi="Times New Roman" w:cs="Times New Roman"/>
        </w:rPr>
        <w:t>Ahumada</w:t>
      </w:r>
      <w:proofErr w:type="spellEnd"/>
      <w:r w:rsidRPr="00A71356">
        <w:rPr>
          <w:rFonts w:ascii="Times New Roman" w:eastAsia="Times New Roman" w:hAnsi="Times New Roman" w:cs="Times New Roman"/>
        </w:rPr>
        <w:t>, Rosa</w:t>
      </w:r>
    </w:p>
    <w:p w14:paraId="3DC56969"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r w:rsidRPr="00A71356">
        <w:rPr>
          <w:rFonts w:ascii="Times New Roman" w:eastAsia="Times New Roman" w:hAnsi="Times New Roman" w:cs="Times New Roman"/>
        </w:rPr>
        <w:t>Employer:</w:t>
      </w:r>
      <w:r w:rsidRPr="00A71356">
        <w:rPr>
          <w:rFonts w:ascii="Times New Roman" w:eastAsia="Times New Roman" w:hAnsi="Times New Roman" w:cs="Times New Roman"/>
        </w:rPr>
        <w:tab/>
      </w:r>
      <w:proofErr w:type="spellStart"/>
      <w:r w:rsidRPr="00A71356">
        <w:rPr>
          <w:rFonts w:ascii="Times New Roman" w:eastAsia="Times New Roman" w:hAnsi="Times New Roman" w:cs="Times New Roman"/>
        </w:rPr>
        <w:t>Maintex</w:t>
      </w:r>
      <w:proofErr w:type="spellEnd"/>
    </w:p>
    <w:p w14:paraId="5969B3CA"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r w:rsidRPr="00A71356">
        <w:rPr>
          <w:rFonts w:ascii="Times New Roman" w:eastAsia="Times New Roman" w:hAnsi="Times New Roman" w:cs="Times New Roman"/>
        </w:rPr>
        <w:t>WCAB No.:</w:t>
      </w:r>
      <w:r w:rsidRPr="00A71356">
        <w:rPr>
          <w:rFonts w:ascii="Times New Roman" w:eastAsia="Times New Roman" w:hAnsi="Times New Roman" w:cs="Times New Roman"/>
        </w:rPr>
        <w:tab/>
        <w:t>Unassigned</w:t>
      </w:r>
    </w:p>
    <w:p w14:paraId="472333A2"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r w:rsidRPr="00A71356">
        <w:rPr>
          <w:rFonts w:ascii="Times New Roman" w:eastAsia="Times New Roman" w:hAnsi="Times New Roman" w:cs="Times New Roman"/>
        </w:rPr>
        <w:t>Applicant DOB:</w:t>
      </w:r>
      <w:r w:rsidRPr="00A71356">
        <w:rPr>
          <w:rFonts w:ascii="Times New Roman" w:eastAsia="Times New Roman" w:hAnsi="Times New Roman" w:cs="Times New Roman"/>
        </w:rPr>
        <w:tab/>
        <w:t>08/16/1973</w:t>
      </w:r>
    </w:p>
    <w:p w14:paraId="2C80B33B"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r w:rsidRPr="00A71356">
        <w:rPr>
          <w:rFonts w:ascii="Times New Roman" w:eastAsia="Times New Roman" w:hAnsi="Times New Roman" w:cs="Times New Roman"/>
        </w:rPr>
        <w:t>Date of Injury:</w:t>
      </w:r>
      <w:r w:rsidRPr="00A71356">
        <w:rPr>
          <w:rFonts w:ascii="Times New Roman" w:eastAsia="Times New Roman" w:hAnsi="Times New Roman" w:cs="Times New Roman"/>
        </w:rPr>
        <w:tab/>
        <w:t>02/24/2023</w:t>
      </w:r>
    </w:p>
    <w:p w14:paraId="6068AF0E" w14:textId="77777777" w:rsidR="00A71356" w:rsidRPr="00A71356" w:rsidRDefault="00A71356" w:rsidP="00A71356">
      <w:pPr>
        <w:widowControl w:val="0"/>
        <w:tabs>
          <w:tab w:val="left" w:pos="3600"/>
        </w:tabs>
        <w:spacing w:after="0" w:line="240" w:lineRule="auto"/>
        <w:jc w:val="both"/>
        <w:rPr>
          <w:rFonts w:ascii="Times New Roman" w:eastAsia="Times New Roman" w:hAnsi="Times New Roman" w:cs="Times New Roman"/>
        </w:rPr>
      </w:pPr>
      <w:r w:rsidRPr="00A71356">
        <w:rPr>
          <w:rFonts w:ascii="Times New Roman" w:eastAsia="Times New Roman" w:hAnsi="Times New Roman" w:cs="Times New Roman"/>
        </w:rPr>
        <w:t>Claim/File No.:</w:t>
      </w:r>
      <w:r w:rsidRPr="00A71356">
        <w:rPr>
          <w:rFonts w:ascii="Times New Roman" w:eastAsia="Times New Roman" w:hAnsi="Times New Roman" w:cs="Times New Roman"/>
        </w:rPr>
        <w:tab/>
        <w:t>10000-65248</w:t>
      </w:r>
    </w:p>
    <w:p w14:paraId="501B22CD" w14:textId="3DC0F27A" w:rsidR="00A71356" w:rsidRDefault="00A71356" w:rsidP="00A71356">
      <w:pPr>
        <w:widowControl w:val="0"/>
        <w:tabs>
          <w:tab w:val="left" w:pos="3600"/>
        </w:tabs>
        <w:spacing w:after="0" w:line="240" w:lineRule="auto"/>
        <w:jc w:val="both"/>
        <w:rPr>
          <w:rFonts w:ascii="Times New Roman" w:eastAsia="Times New Roman" w:hAnsi="Times New Roman" w:cs="Times New Roman"/>
        </w:rPr>
      </w:pPr>
      <w:r w:rsidRPr="00A71356">
        <w:rPr>
          <w:rFonts w:ascii="Times New Roman" w:eastAsia="Times New Roman" w:hAnsi="Times New Roman" w:cs="Times New Roman"/>
        </w:rPr>
        <w:t>Date of Evaluation:</w:t>
      </w:r>
      <w:r w:rsidRPr="00A71356">
        <w:rPr>
          <w:rFonts w:ascii="Times New Roman" w:eastAsia="Times New Roman" w:hAnsi="Times New Roman" w:cs="Times New Roman"/>
        </w:rPr>
        <w:tab/>
        <w:t>01/23/2025</w:t>
      </w:r>
      <w:r>
        <w:rPr>
          <w:rFonts w:ascii="Times New Roman" w:eastAsia="Times New Roman" w:hAnsi="Times New Roman" w:cs="Times New Roman"/>
        </w:rPr>
        <w:t xml:space="preserve"> (</w:t>
      </w:r>
      <w:r w:rsidRPr="00A71356">
        <w:rPr>
          <w:rFonts w:ascii="Times New Roman" w:eastAsia="Times New Roman" w:hAnsi="Times New Roman" w:cs="Times New Roman"/>
        </w:rPr>
        <w:t>ML 201-95-93</w:t>
      </w:r>
      <w:r>
        <w:rPr>
          <w:rFonts w:ascii="Times New Roman" w:eastAsia="Times New Roman" w:hAnsi="Times New Roman" w:cs="Times New Roman"/>
        </w:rPr>
        <w:t>)</w:t>
      </w:r>
    </w:p>
    <w:p w14:paraId="0732356A" w14:textId="45492BDC" w:rsidR="00DC2C1A" w:rsidRPr="00A71356" w:rsidRDefault="001B4EBE" w:rsidP="00A71356">
      <w:pPr>
        <w:widowControl w:val="0"/>
        <w:tabs>
          <w:tab w:val="left" w:pos="3600"/>
        </w:tabs>
        <w:spacing w:after="0" w:line="240" w:lineRule="auto"/>
        <w:jc w:val="both"/>
        <w:rPr>
          <w:rFonts w:ascii="Times New Roman" w:eastAsia="Times New Roman" w:hAnsi="Times New Roman" w:cs="Times New Roman"/>
          <w:b/>
        </w:rPr>
      </w:pPr>
      <w:r w:rsidRPr="00A71356">
        <w:rPr>
          <w:rFonts w:ascii="Times New Roman" w:eastAsia="Times New Roman" w:hAnsi="Times New Roman" w:cs="Times New Roman"/>
          <w:b/>
        </w:rPr>
        <w:t>D</w:t>
      </w:r>
      <w:r w:rsidR="00A71356" w:rsidRPr="00A71356">
        <w:rPr>
          <w:rFonts w:ascii="Times New Roman" w:eastAsia="Times New Roman" w:hAnsi="Times New Roman" w:cs="Times New Roman"/>
          <w:b/>
        </w:rPr>
        <w:t>ate of Evaluation:</w:t>
      </w:r>
      <w:r w:rsidR="00A71356" w:rsidRPr="00A71356">
        <w:rPr>
          <w:rFonts w:ascii="Times New Roman" w:eastAsia="Times New Roman" w:hAnsi="Times New Roman" w:cs="Times New Roman"/>
          <w:b/>
        </w:rPr>
        <w:tab/>
        <w:t>07/31/2026</w:t>
      </w:r>
    </w:p>
    <w:p w14:paraId="4980D114" w14:textId="77777777" w:rsidR="00A71356" w:rsidRDefault="00A71356">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r w:rsidRPr="00A71356">
        <w:rPr>
          <w:rFonts w:ascii="Times New Roman" w:eastAsia="Times New Roman" w:hAnsi="Times New Roman" w:cs="Times New Roman"/>
        </w:rPr>
        <w:t xml:space="preserve">5015 Canyon Crest </w:t>
      </w:r>
      <w:proofErr w:type="spellStart"/>
      <w:r w:rsidRPr="00A71356">
        <w:rPr>
          <w:rFonts w:ascii="Times New Roman" w:eastAsia="Times New Roman" w:hAnsi="Times New Roman" w:cs="Times New Roman"/>
        </w:rPr>
        <w:t>Dr</w:t>
      </w:r>
      <w:proofErr w:type="spellEnd"/>
      <w:r w:rsidRPr="00A71356">
        <w:rPr>
          <w:rFonts w:ascii="Times New Roman" w:eastAsia="Times New Roman" w:hAnsi="Times New Roman" w:cs="Times New Roman"/>
        </w:rPr>
        <w:t xml:space="preserve">, </w:t>
      </w:r>
      <w:proofErr w:type="spellStart"/>
      <w:r w:rsidRPr="00A71356">
        <w:rPr>
          <w:rFonts w:ascii="Times New Roman" w:eastAsia="Times New Roman" w:hAnsi="Times New Roman" w:cs="Times New Roman"/>
        </w:rPr>
        <w:t>Ste</w:t>
      </w:r>
      <w:proofErr w:type="spellEnd"/>
      <w:r w:rsidRPr="00A71356">
        <w:rPr>
          <w:rFonts w:ascii="Times New Roman" w:eastAsia="Times New Roman" w:hAnsi="Times New Roman" w:cs="Times New Roman"/>
        </w:rPr>
        <w:t xml:space="preserve"> 109, </w:t>
      </w:r>
    </w:p>
    <w:p w14:paraId="2C37C66D" w14:textId="34513F63" w:rsidR="00DC2C1A" w:rsidRPr="00A71356" w:rsidRDefault="00A71356">
      <w:pPr>
        <w:widowControl w:val="0"/>
        <w:tabs>
          <w:tab w:val="left" w:pos="3600"/>
        </w:tabs>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rPr>
        <w:tab/>
      </w:r>
      <w:r w:rsidRPr="00A71356">
        <w:rPr>
          <w:rFonts w:ascii="Times New Roman" w:eastAsia="Times New Roman" w:hAnsi="Times New Roman" w:cs="Times New Roman"/>
        </w:rPr>
        <w:t>Riverside, CA 92507</w:t>
      </w:r>
    </w:p>
    <w:p w14:paraId="72C40FCC" w14:textId="77777777" w:rsidR="00DC2C1A" w:rsidRDefault="001B4EBE">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383AE294" w14:textId="77777777" w:rsidR="001C486E" w:rsidRDefault="001C486E">
      <w:pPr>
        <w:widowControl w:val="0"/>
        <w:tabs>
          <w:tab w:val="left" w:pos="-1440"/>
          <w:tab w:val="left" w:pos="-720"/>
        </w:tabs>
        <w:spacing w:after="0" w:line="240" w:lineRule="auto"/>
        <w:jc w:val="both"/>
        <w:rPr>
          <w:rFonts w:ascii="Times New Roman" w:eastAsia="Times New Roman" w:hAnsi="Times New Roman" w:cs="Times New Roman"/>
        </w:rPr>
      </w:pPr>
    </w:p>
    <w:p w14:paraId="6368123C" w14:textId="77777777" w:rsidR="001C486E" w:rsidRDefault="001C486E">
      <w:pPr>
        <w:widowControl w:val="0"/>
        <w:tabs>
          <w:tab w:val="left" w:pos="-1440"/>
          <w:tab w:val="left" w:pos="-720"/>
        </w:tabs>
        <w:spacing w:after="0" w:line="240" w:lineRule="auto"/>
        <w:jc w:val="both"/>
        <w:rPr>
          <w:rFonts w:ascii="Times New Roman" w:eastAsia="Times New Roman" w:hAnsi="Times New Roman" w:cs="Times New Roman"/>
        </w:rPr>
      </w:pPr>
    </w:p>
    <w:p w14:paraId="01770AF3" w14:textId="77777777" w:rsidR="001C486E" w:rsidRDefault="001C486E">
      <w:pPr>
        <w:widowControl w:val="0"/>
        <w:tabs>
          <w:tab w:val="left" w:pos="-1440"/>
          <w:tab w:val="left" w:pos="-720"/>
        </w:tabs>
        <w:spacing w:after="0" w:line="240" w:lineRule="auto"/>
        <w:jc w:val="both"/>
        <w:rPr>
          <w:rFonts w:ascii="Times New Roman" w:eastAsia="Times New Roman" w:hAnsi="Times New Roman" w:cs="Times New Roman"/>
        </w:rPr>
      </w:pPr>
    </w:p>
    <w:p w14:paraId="44AC8659" w14:textId="77777777" w:rsidR="001C486E" w:rsidRDefault="001C486E">
      <w:pPr>
        <w:widowControl w:val="0"/>
        <w:tabs>
          <w:tab w:val="left" w:pos="-1440"/>
          <w:tab w:val="left" w:pos="-720"/>
        </w:tabs>
        <w:spacing w:after="0" w:line="240" w:lineRule="auto"/>
        <w:jc w:val="both"/>
        <w:rPr>
          <w:rFonts w:ascii="Times New Roman" w:eastAsia="Times New Roman" w:hAnsi="Times New Roman" w:cs="Times New Roman"/>
        </w:rPr>
      </w:pPr>
    </w:p>
    <w:p w14:paraId="1A9015DE" w14:textId="77777777" w:rsidR="001C486E" w:rsidRDefault="001C486E">
      <w:pPr>
        <w:widowControl w:val="0"/>
        <w:tabs>
          <w:tab w:val="left" w:pos="-1440"/>
          <w:tab w:val="left" w:pos="-720"/>
        </w:tabs>
        <w:spacing w:after="0" w:line="240" w:lineRule="auto"/>
        <w:jc w:val="both"/>
        <w:rPr>
          <w:rFonts w:ascii="Times New Roman" w:eastAsia="Times New Roman" w:hAnsi="Times New Roman" w:cs="Times New Roman"/>
        </w:rPr>
      </w:pPr>
    </w:p>
    <w:p w14:paraId="7C0C11B5" w14:textId="29AADA94"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Dear </w:t>
      </w:r>
      <w:r>
        <w:rPr>
          <w:rFonts w:ascii="Times New Roman" w:eastAsia="Times New Roman" w:hAnsi="Times New Roman" w:cs="Times New Roman"/>
        </w:rPr>
        <w:t>Parties:</w:t>
      </w:r>
    </w:p>
    <w:p w14:paraId="761049E2"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69EF4A20" w14:textId="24A39EAC" w:rsidR="00DC2C1A" w:rsidRDefault="001B4EBE">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Medical Evaluation in the specialty of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surgery on + at my + office.  The undersigned acted in the capacity of Panel Qualified Evaluator in the specialty of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w:t>
      </w:r>
      <w:r>
        <w:rPr>
          <w:rFonts w:ascii="Times New Roman" w:eastAsia="Times New Roman" w:hAnsi="Times New Roman" w:cs="Times New Roman"/>
        </w:rPr>
        <w:t xml:space="preserve">ery. </w:t>
      </w:r>
    </w:p>
    <w:p w14:paraId="1BFBA48A" w14:textId="77777777" w:rsidR="00DC2C1A" w:rsidRDefault="00DC2C1A">
      <w:pPr>
        <w:widowControl w:val="0"/>
        <w:tabs>
          <w:tab w:val="left" w:pos="3600"/>
        </w:tabs>
        <w:spacing w:after="0" w:line="240" w:lineRule="auto"/>
        <w:jc w:val="both"/>
        <w:rPr>
          <w:rFonts w:ascii="Times New Roman" w:eastAsia="Times New Roman" w:hAnsi="Times New Roman" w:cs="Times New Roman"/>
        </w:rPr>
      </w:pPr>
    </w:p>
    <w:p w14:paraId="1FE3FFBA" w14:textId="77777777" w:rsidR="00DC2C1A" w:rsidRDefault="001B4EBE">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Dr. </w:t>
      </w:r>
      <w:proofErr w:type="spellStart"/>
      <w:r>
        <w:rPr>
          <w:rFonts w:ascii="Times New Roman" w:eastAsia="Times New Roman" w:hAnsi="Times New Roman" w:cs="Times New Roman"/>
        </w:rPr>
        <w:t>Granston</w:t>
      </w:r>
      <w:proofErr w:type="spellEnd"/>
      <w:r>
        <w:rPr>
          <w:rFonts w:ascii="Times New Roman" w:eastAsia="Times New Roman" w:hAnsi="Times New Roman" w:cs="Times New Roman"/>
        </w:rPr>
        <w:t xml:space="preserve"> conducted the interview, reviewed all records, performed a physical examination, and formulated the diagnosis, conclusions, and discussion, including the opinion on causation, temporary disability, permanent disability, degree of disabi</w:t>
      </w:r>
      <w:r>
        <w:rPr>
          <w:rFonts w:ascii="Times New Roman" w:eastAsia="Times New Roman" w:hAnsi="Times New Roman" w:cs="Times New Roman"/>
        </w:rPr>
        <w:t xml:space="preserve">lity, future care, work restrictions, and apportionment. The report was authored by Dr. </w:t>
      </w:r>
      <w:proofErr w:type="spellStart"/>
      <w:r>
        <w:rPr>
          <w:rFonts w:ascii="Times New Roman" w:eastAsia="Times New Roman" w:hAnsi="Times New Roman" w:cs="Times New Roman"/>
        </w:rPr>
        <w:t>Granston</w:t>
      </w:r>
      <w:proofErr w:type="spellEnd"/>
      <w:r>
        <w:rPr>
          <w:rFonts w:ascii="Times New Roman" w:eastAsia="Times New Roman" w:hAnsi="Times New Roman" w:cs="Times New Roman"/>
        </w:rPr>
        <w:t xml:space="preserve">. All opinions expressed herein are solely the opinions of Dr. </w:t>
      </w:r>
      <w:proofErr w:type="spellStart"/>
      <w:r>
        <w:rPr>
          <w:rFonts w:ascii="Times New Roman" w:eastAsia="Times New Roman" w:hAnsi="Times New Roman" w:cs="Times New Roman"/>
        </w:rPr>
        <w:t>Granston</w:t>
      </w:r>
      <w:proofErr w:type="spellEnd"/>
      <w:r>
        <w:rPr>
          <w:rFonts w:ascii="Times New Roman" w:eastAsia="Times New Roman" w:hAnsi="Times New Roman" w:cs="Times New Roman"/>
        </w:rPr>
        <w:t xml:space="preserve">. </w:t>
      </w:r>
    </w:p>
    <w:p w14:paraId="08D641E3" w14:textId="77777777" w:rsidR="00DC2C1A" w:rsidRDefault="00DC2C1A">
      <w:pPr>
        <w:widowControl w:val="0"/>
        <w:tabs>
          <w:tab w:val="left" w:pos="3600"/>
        </w:tabs>
        <w:spacing w:after="0" w:line="240" w:lineRule="auto"/>
        <w:jc w:val="both"/>
        <w:rPr>
          <w:rFonts w:ascii="Times New Roman" w:eastAsia="Times New Roman" w:hAnsi="Times New Roman" w:cs="Times New Roman"/>
        </w:rPr>
      </w:pPr>
    </w:p>
    <w:p w14:paraId="1EAA679A" w14:textId="77777777" w:rsidR="00DC2C1A" w:rsidRDefault="001B4EBE">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entire medical file available to this physician was fully reviewed.  All of the r</w:t>
      </w:r>
      <w:r>
        <w:rPr>
          <w:rFonts w:ascii="Times New Roman" w:eastAsia="Times New Roman" w:hAnsi="Times New Roman" w:cs="Times New Roman"/>
        </w:rPr>
        <w:t xml:space="preserve">ecords reviewed were instrumental in this evaluator arriving at the opinions as expressed in this report. The new medical legal fee schedule, which went into effect on April 1, 2021, requires that all medical records submitted to the QME be accompanied by </w:t>
      </w:r>
      <w:r>
        <w:rPr>
          <w:rFonts w:ascii="Times New Roman" w:eastAsia="Times New Roman" w:hAnsi="Times New Roman" w:cs="Times New Roman"/>
        </w:rPr>
        <w:t xml:space="preserve">a declaration. </w:t>
      </w:r>
    </w:p>
    <w:p w14:paraId="0A553306" w14:textId="77777777" w:rsidR="00DC2C1A" w:rsidRDefault="00DC2C1A">
      <w:pPr>
        <w:widowControl w:val="0"/>
        <w:tabs>
          <w:tab w:val="left" w:pos="3600"/>
        </w:tabs>
        <w:spacing w:after="0" w:line="240" w:lineRule="auto"/>
        <w:jc w:val="both"/>
        <w:rPr>
          <w:rFonts w:ascii="Times New Roman" w:eastAsia="Times New Roman" w:hAnsi="Times New Roman" w:cs="Times New Roman"/>
        </w:rPr>
      </w:pPr>
    </w:p>
    <w:p w14:paraId="019329E0" w14:textId="77777777" w:rsidR="00DC2C1A" w:rsidRDefault="001B4EBE">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w:t>
      </w:r>
      <w:r>
        <w:rPr>
          <w:rFonts w:ascii="Times New Roman" w:eastAsia="Times New Roman" w:hAnsi="Times New Roman" w:cs="Times New Roman"/>
        </w:rPr>
        <w:t>documents to the physician. The declaration must also contain an attestation as to the total page count of the documents provided. A physician may not bill for review of documents that are not provided with this accompanying required declaration from the d</w:t>
      </w:r>
      <w:r>
        <w:rPr>
          <w:rFonts w:ascii="Times New Roman" w:eastAsia="Times New Roman" w:hAnsi="Times New Roman" w:cs="Times New Roman"/>
        </w:rPr>
        <w:t>ocument provider. Any documents or records that are sent to the physician without the required declaration and attestation shall not be considered available to the physician or received by the physician for purposes of any regulatory or statutory duty of t</w:t>
      </w:r>
      <w:r>
        <w:rPr>
          <w:rFonts w:ascii="Times New Roman" w:eastAsia="Times New Roman" w:hAnsi="Times New Roman" w:cs="Times New Roman"/>
        </w:rPr>
        <w:t>he physician regarding records and report writing.”</w:t>
      </w:r>
    </w:p>
    <w:p w14:paraId="05BA2ECD" w14:textId="77777777" w:rsidR="00DC2C1A" w:rsidRDefault="00DC2C1A">
      <w:pPr>
        <w:widowControl w:val="0"/>
        <w:tabs>
          <w:tab w:val="left" w:pos="3600"/>
        </w:tabs>
        <w:spacing w:after="0" w:line="240" w:lineRule="auto"/>
        <w:jc w:val="both"/>
        <w:rPr>
          <w:rFonts w:ascii="Times New Roman" w:eastAsia="Times New Roman" w:hAnsi="Times New Roman" w:cs="Times New Roman"/>
        </w:rPr>
      </w:pPr>
    </w:p>
    <w:p w14:paraId="52A21955" w14:textId="77777777" w:rsidR="00DC2C1A" w:rsidRDefault="001B4EBE">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w:t>
      </w:r>
      <w:r>
        <w:rPr>
          <w:rFonts w:ascii="Times New Roman" w:eastAsia="Times New Roman" w:hAnsi="Times New Roman" w:cs="Times New Roman"/>
        </w:rPr>
        <w:t xml:space="preserve"> QME to review any records or documents which were not previously submitted with the required declaration then please email this to Granstonteam@ortholegalgroup.com, along with a letter requesting a supplemental report.</w:t>
      </w:r>
    </w:p>
    <w:p w14:paraId="2FB2B352"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7596186B"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w:t>
      </w:r>
      <w:r>
        <w:rPr>
          <w:rFonts w:ascii="Times New Roman" w:eastAsia="Times New Roman" w:hAnsi="Times New Roman" w:cs="Times New Roman"/>
        </w:rPr>
        <w:t xml:space="preserve"> applicant was informed that this evaluation was being done exclusively in connection with the Workers’ Compensation claim at the request of an attorney, attorneys or insurance companies, and that no treatment relationship existed.  The applicant was also </w:t>
      </w:r>
      <w:r>
        <w:rPr>
          <w:rFonts w:ascii="Times New Roman" w:eastAsia="Times New Roman" w:hAnsi="Times New Roman" w:cs="Times New Roman"/>
        </w:rPr>
        <w:t>made aware that any communication between us is not privileged (no doctor-patient confidentiality exists) and that any information provided, as well as the results of any testing and my conclusions regarding the case, would be included in a report that may</w:t>
      </w:r>
      <w:r>
        <w:rPr>
          <w:rFonts w:ascii="Times New Roman" w:eastAsia="Times New Roman" w:hAnsi="Times New Roman" w:cs="Times New Roman"/>
        </w:rPr>
        <w:t xml:space="preserve"> be read by people involved in the resolution and/or litigation of the claim.  The applicant was advised of his or her rights pursuant to QME regulation 40. The applicant stated that the aforementioned was understood, and agreed to proceed with the evaluat</w:t>
      </w:r>
      <w:r>
        <w:rPr>
          <w:rFonts w:ascii="Times New Roman" w:eastAsia="Times New Roman" w:hAnsi="Times New Roman" w:cs="Times New Roman"/>
        </w:rPr>
        <w:t>ion.  The report belongs to the party or parties requesting the evaluation.</w:t>
      </w:r>
      <w:r>
        <w:rPr>
          <w:rFonts w:ascii="Times New Roman" w:eastAsia="Times New Roman" w:hAnsi="Times New Roman" w:cs="Times New Roman"/>
          <w:b/>
        </w:rPr>
        <w:t xml:space="preserve">  </w:t>
      </w:r>
    </w:p>
    <w:p w14:paraId="1A33B397" w14:textId="77777777" w:rsidR="00DC2C1A" w:rsidRDefault="00DC2C1A">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4C7D5EED" w14:textId="77777777" w:rsidR="00DC2C1A" w:rsidRDefault="001B4EBE">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00AF9759"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6B4DDE5D" w14:textId="77777777" w:rsidR="00DC2C1A" w:rsidRDefault="001B4EBE">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255875FF"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1"/>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DC2C1A" w14:paraId="68B739FB" w14:textId="77777777">
        <w:tc>
          <w:tcPr>
            <w:tcW w:w="1156" w:type="dxa"/>
            <w:shd w:val="clear" w:color="auto" w:fill="auto"/>
          </w:tcPr>
          <w:p w14:paraId="4DB37F58" w14:textId="77777777" w:rsidR="00DC2C1A" w:rsidRDefault="001B4EB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7A292649" w14:textId="77777777" w:rsidR="00DC2C1A" w:rsidRDefault="001B4EB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17AEBE20" w14:textId="77777777" w:rsidR="00DC2C1A" w:rsidRDefault="001B4EB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25C091FE" w14:textId="77777777" w:rsidR="00DC2C1A" w:rsidRDefault="001B4EB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67AD71DF" w14:textId="77777777" w:rsidR="00DC2C1A" w:rsidRDefault="001B4EB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03F6657C" w14:textId="77777777" w:rsidR="00DC2C1A" w:rsidRDefault="001B4EB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1EA007FC" w14:textId="77777777" w:rsidR="00DC2C1A" w:rsidRDefault="001B4EB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Physician Re</w:t>
            </w:r>
            <w:r>
              <w:rPr>
                <w:rFonts w:ascii="Times New Roman" w:eastAsia="Times New Roman" w:hAnsi="Times New Roman" w:cs="Times New Roman"/>
                <w:b/>
                <w:color w:val="000000"/>
              </w:rPr>
              <w:t>cord Receipt Date</w:t>
            </w:r>
          </w:p>
        </w:tc>
        <w:tc>
          <w:tcPr>
            <w:tcW w:w="2784" w:type="dxa"/>
            <w:shd w:val="clear" w:color="auto" w:fill="auto"/>
          </w:tcPr>
          <w:p w14:paraId="7C5F2263" w14:textId="77777777" w:rsidR="00DC2C1A" w:rsidRDefault="001B4EBE">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DC2C1A" w14:paraId="155352B5" w14:textId="77777777">
        <w:tc>
          <w:tcPr>
            <w:tcW w:w="1156" w:type="dxa"/>
            <w:shd w:val="clear" w:color="auto" w:fill="auto"/>
          </w:tcPr>
          <w:p w14:paraId="58384280" w14:textId="77777777" w:rsidR="00DC2C1A" w:rsidRDefault="00DC2C1A">
            <w:pPr>
              <w:spacing w:before="100" w:after="100"/>
              <w:rPr>
                <w:rFonts w:ascii="Times New Roman" w:eastAsia="Times New Roman" w:hAnsi="Times New Roman" w:cs="Times New Roman"/>
                <w:color w:val="000000"/>
              </w:rPr>
            </w:pPr>
          </w:p>
        </w:tc>
        <w:tc>
          <w:tcPr>
            <w:tcW w:w="1833" w:type="dxa"/>
            <w:shd w:val="clear" w:color="auto" w:fill="auto"/>
          </w:tcPr>
          <w:p w14:paraId="015C0D0F" w14:textId="77777777" w:rsidR="00DC2C1A" w:rsidRDefault="00DC2C1A">
            <w:pPr>
              <w:spacing w:before="100" w:after="100"/>
              <w:rPr>
                <w:rFonts w:ascii="Times New Roman" w:eastAsia="Times New Roman" w:hAnsi="Times New Roman" w:cs="Times New Roman"/>
                <w:color w:val="000000"/>
              </w:rPr>
            </w:pPr>
          </w:p>
        </w:tc>
        <w:tc>
          <w:tcPr>
            <w:tcW w:w="1844" w:type="dxa"/>
            <w:shd w:val="clear" w:color="auto" w:fill="auto"/>
          </w:tcPr>
          <w:p w14:paraId="436DA2C9" w14:textId="77777777" w:rsidR="00DC2C1A" w:rsidRDefault="00DC2C1A">
            <w:pPr>
              <w:spacing w:before="100" w:after="100"/>
              <w:rPr>
                <w:rFonts w:ascii="Times New Roman" w:eastAsia="Times New Roman" w:hAnsi="Times New Roman" w:cs="Times New Roman"/>
                <w:color w:val="000000"/>
              </w:rPr>
            </w:pPr>
          </w:p>
        </w:tc>
        <w:tc>
          <w:tcPr>
            <w:tcW w:w="1832" w:type="dxa"/>
            <w:shd w:val="clear" w:color="auto" w:fill="auto"/>
          </w:tcPr>
          <w:p w14:paraId="600AC48C" w14:textId="77777777" w:rsidR="00DC2C1A" w:rsidRDefault="00DC2C1A">
            <w:pPr>
              <w:spacing w:before="100" w:after="100"/>
              <w:rPr>
                <w:rFonts w:ascii="Times New Roman" w:eastAsia="Times New Roman" w:hAnsi="Times New Roman" w:cs="Times New Roman"/>
                <w:color w:val="000000"/>
              </w:rPr>
            </w:pPr>
          </w:p>
        </w:tc>
        <w:tc>
          <w:tcPr>
            <w:tcW w:w="2784" w:type="dxa"/>
            <w:shd w:val="clear" w:color="auto" w:fill="auto"/>
          </w:tcPr>
          <w:p w14:paraId="182317C3" w14:textId="77777777" w:rsidR="00DC2C1A" w:rsidRDefault="00DC2C1A">
            <w:pPr>
              <w:spacing w:before="100" w:after="100"/>
              <w:rPr>
                <w:rFonts w:ascii="Times New Roman" w:eastAsia="Times New Roman" w:hAnsi="Times New Roman" w:cs="Times New Roman"/>
                <w:color w:val="000000"/>
              </w:rPr>
            </w:pPr>
          </w:p>
        </w:tc>
      </w:tr>
    </w:tbl>
    <w:p w14:paraId="3898AC71" w14:textId="77777777" w:rsidR="00DC2C1A" w:rsidRDefault="00DC2C1A">
      <w:pPr>
        <w:spacing w:after="0" w:line="240" w:lineRule="auto"/>
        <w:rPr>
          <w:rFonts w:ascii="Times New Roman" w:eastAsia="Times New Roman" w:hAnsi="Times New Roman" w:cs="Times New Roman"/>
        </w:rPr>
      </w:pPr>
    </w:p>
    <w:p w14:paraId="541C37DA"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w:t>
      </w:r>
      <w:r>
        <w:rPr>
          <w:rFonts w:ascii="Times New Roman" w:eastAsia="Times New Roman" w:hAnsi="Times New Roman" w:cs="Times New Roman"/>
          <w:highlight w:val="green"/>
        </w:rPr>
        <w:t xml:space="preserve"> / ML202-95-** Basic / Comprehensive Medical-Legal Evaluation</w:t>
      </w:r>
      <w:r>
        <w:rPr>
          <w:rFonts w:ascii="Times New Roman" w:eastAsia="Times New Roman" w:hAnsi="Times New Roman" w:cs="Times New Roman"/>
        </w:rPr>
        <w:t xml:space="preserve"> conducted by a Qualified Medical Evaluator.  </w:t>
      </w:r>
    </w:p>
    <w:p w14:paraId="59978700" w14:textId="77777777" w:rsidR="00DC2C1A" w:rsidRDefault="00DC2C1A">
      <w:pPr>
        <w:spacing w:after="0" w:line="240" w:lineRule="auto"/>
        <w:rPr>
          <w:rFonts w:ascii="Times New Roman" w:eastAsia="Times New Roman" w:hAnsi="Times New Roman" w:cs="Times New Roman"/>
        </w:rPr>
      </w:pPr>
    </w:p>
    <w:p w14:paraId="2522FEEB" w14:textId="77777777" w:rsidR="00DC2C1A" w:rsidRDefault="00DC2C1A">
      <w:pPr>
        <w:spacing w:after="0" w:line="240" w:lineRule="auto"/>
        <w:rPr>
          <w:rFonts w:ascii="Times New Roman" w:eastAsia="Times New Roman" w:hAnsi="Times New Roman" w:cs="Times New Roman"/>
        </w:rPr>
      </w:pPr>
    </w:p>
    <w:tbl>
      <w:tblPr>
        <w:tblStyle w:val="aff2"/>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DC2C1A" w14:paraId="7F7C5A65" w14:textId="77777777">
        <w:tc>
          <w:tcPr>
            <w:tcW w:w="9360" w:type="dxa"/>
            <w:shd w:val="clear" w:color="auto" w:fill="auto"/>
          </w:tcPr>
          <w:p w14:paraId="4A9A30C6" w14:textId="77777777" w:rsidR="00DC2C1A" w:rsidRDefault="001B4EBE">
            <w:pPr>
              <w:spacing w:after="60"/>
              <w:rPr>
                <w:rFonts w:ascii="Times New Roman" w:eastAsia="Times New Roman" w:hAnsi="Times New Roman" w:cs="Times New Roman"/>
              </w:rPr>
            </w:pPr>
            <w:sdt>
              <w:sdtPr>
                <w:tag w:val="goog_rdk_0"/>
                <w:id w:val="-884855043"/>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184DE6A3" w14:textId="77777777" w:rsidR="00DC2C1A" w:rsidRDefault="001B4EBE">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7F95B25C" w14:textId="77777777" w:rsidR="00DC2C1A" w:rsidRDefault="001B4EBE">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 xml:space="preserve">Under penalty </w:t>
            </w:r>
            <w:r>
              <w:rPr>
                <w:rFonts w:ascii="Times New Roman" w:eastAsia="Times New Roman" w:hAnsi="Times New Roman" w:cs="Times New Roman"/>
                <w:b/>
                <w:i/>
                <w:u w:val="single"/>
              </w:rPr>
              <w:t>of perjury:</w:t>
            </w:r>
          </w:p>
          <w:p w14:paraId="2CE867A3" w14:textId="77777777" w:rsidR="00DC2C1A" w:rsidRDefault="001B4EBE">
            <w:pPr>
              <w:tabs>
                <w:tab w:val="left" w:pos="360"/>
              </w:tabs>
              <w:spacing w:before="100" w:after="60"/>
              <w:rPr>
                <w:rFonts w:ascii="Times New Roman" w:eastAsia="Times New Roman" w:hAnsi="Times New Roman" w:cs="Times New Roman"/>
              </w:rPr>
            </w:pPr>
            <w:sdt>
              <w:sdtPr>
                <w:tag w:val="goog_rdk_1"/>
                <w:id w:val="-1508402407"/>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Total pages reviewed by physician evaluator:  ** less 200 = ** billable units</w:t>
            </w:r>
          </w:p>
          <w:p w14:paraId="6ADCA790" w14:textId="77777777" w:rsidR="00DC2C1A" w:rsidRDefault="001B4EBE">
            <w:pPr>
              <w:tabs>
                <w:tab w:val="left" w:pos="324"/>
                <w:tab w:val="left" w:pos="732"/>
              </w:tabs>
              <w:spacing w:before="100" w:after="60"/>
              <w:rPr>
                <w:rFonts w:ascii="Times New Roman" w:eastAsia="Times New Roman" w:hAnsi="Times New Roman" w:cs="Times New Roman"/>
                <w:u w:val="single"/>
              </w:rPr>
            </w:pPr>
            <w:sdt>
              <w:sdtPr>
                <w:tag w:val="goog_rdk_2"/>
                <w:id w:val="-740869892"/>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§4062.3 Declaration and page count attestation received.  Attestation page count:  **</w:t>
            </w:r>
          </w:p>
          <w:p w14:paraId="2E1526DD" w14:textId="77777777" w:rsidR="00DC2C1A" w:rsidRDefault="001B4EBE">
            <w:pPr>
              <w:tabs>
                <w:tab w:val="left" w:pos="324"/>
                <w:tab w:val="left" w:pos="732"/>
              </w:tabs>
              <w:spacing w:before="100" w:after="60"/>
              <w:ind w:left="324" w:hanging="324"/>
              <w:rPr>
                <w:rFonts w:ascii="Times New Roman" w:eastAsia="Times New Roman" w:hAnsi="Times New Roman" w:cs="Times New Roman"/>
              </w:rPr>
            </w:pPr>
            <w:sdt>
              <w:sdtPr>
                <w:tag w:val="goog_rdk_3"/>
                <w:id w:val="-884852208"/>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§9795 Verification.  Record Review report includes verification unde</w:t>
            </w:r>
            <w:r>
              <w:rPr>
                <w:rFonts w:ascii="Times New Roman" w:eastAsia="Times New Roman" w:hAnsi="Times New Roman" w:cs="Times New Roman"/>
              </w:rPr>
              <w:t xml:space="preserve">r penalty of perjury of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physician.</w:t>
            </w:r>
          </w:p>
          <w:p w14:paraId="7C80C752" w14:textId="77777777" w:rsidR="00DC2C1A" w:rsidRDefault="001B4EBE">
            <w:pPr>
              <w:tabs>
                <w:tab w:val="left" w:pos="360"/>
              </w:tabs>
              <w:spacing w:before="100" w:after="60"/>
              <w:jc w:val="both"/>
              <w:rPr>
                <w:rFonts w:ascii="Times New Roman" w:eastAsia="Times New Roman" w:hAnsi="Times New Roman" w:cs="Times New Roman"/>
              </w:rPr>
            </w:pPr>
            <w:sdt>
              <w:sdtPr>
                <w:tag w:val="goog_rdk_4"/>
                <w:id w:val="-1896259629"/>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w:t>
            </w:r>
            <w:r>
              <w:rPr>
                <w:rFonts w:ascii="Times New Roman" w:eastAsia="Times New Roman" w:hAnsi="Times New Roman" w:cs="Times New Roman"/>
              </w:rPr>
              <w:t xml:space="preserve">aluator.  These circumstances dictate that when the injured worker spoke words, the evaluator could not understand the injured worker’s words, and vice-versa.  </w:t>
            </w:r>
          </w:p>
          <w:p w14:paraId="736B893A" w14:textId="77777777" w:rsidR="00DC2C1A" w:rsidRDefault="001B4EBE">
            <w:pPr>
              <w:tabs>
                <w:tab w:val="left" w:pos="348"/>
              </w:tabs>
              <w:spacing w:before="100" w:after="60"/>
              <w:jc w:val="both"/>
              <w:rPr>
                <w:rFonts w:ascii="Times New Roman" w:eastAsia="Times New Roman" w:hAnsi="Times New Roman" w:cs="Times New Roman"/>
              </w:rPr>
            </w:pPr>
            <w:sdt>
              <w:sdtPr>
                <w:tag w:val="goog_rdk_5"/>
                <w:id w:val="730610705"/>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The need for an interpreter increa</w:t>
            </w:r>
            <w:r>
              <w:rPr>
                <w:rFonts w:ascii="Times New Roman" w:eastAsia="Times New Roman" w:hAnsi="Times New Roman" w:cs="Times New Roman"/>
              </w:rPr>
              <w:t>sed the time necessary for the evaluation by the amount of time it takes to communicate in two separate languages as enabled by the presence of an interpreter.</w:t>
            </w:r>
          </w:p>
        </w:tc>
      </w:tr>
    </w:tbl>
    <w:p w14:paraId="60A4DD49"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2FCA1874"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7718F94C"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1420CCAD"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958CA43"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E5435C4"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2F9FA0B5"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19E50703"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024ACDF8" w14:textId="77777777" w:rsidR="00DC2C1A" w:rsidRDefault="001B4EBE">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Medical records were not available to this physician. This may be because they were not sent or because they were sent but were not accompanied by a required declaration. The new medical legal fee schedule, which went into effect on April 1, 2021, requires</w:t>
      </w:r>
      <w:r>
        <w:rPr>
          <w:rFonts w:ascii="Times New Roman" w:eastAsia="Times New Roman" w:hAnsi="Times New Roman" w:cs="Times New Roman"/>
        </w:rPr>
        <w:t xml:space="preserve"> that all medical records submitted to the QME be accompanied by a declaration. </w:t>
      </w:r>
    </w:p>
    <w:p w14:paraId="0ACC4856" w14:textId="77777777" w:rsidR="00DC2C1A" w:rsidRDefault="00DC2C1A">
      <w:pPr>
        <w:widowControl w:val="0"/>
        <w:tabs>
          <w:tab w:val="left" w:pos="3600"/>
        </w:tabs>
        <w:spacing w:after="0" w:line="240" w:lineRule="auto"/>
        <w:jc w:val="both"/>
        <w:rPr>
          <w:rFonts w:ascii="Times New Roman" w:eastAsia="Times New Roman" w:hAnsi="Times New Roman" w:cs="Times New Roman"/>
        </w:rPr>
      </w:pPr>
    </w:p>
    <w:p w14:paraId="59FFC949" w14:textId="77777777" w:rsidR="00DC2C1A" w:rsidRDefault="001B4EBE">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44D9CF46" w14:textId="77777777" w:rsidR="00DC2C1A" w:rsidRDefault="00DC2C1A">
      <w:pPr>
        <w:widowControl w:val="0"/>
        <w:tabs>
          <w:tab w:val="left" w:pos="3600"/>
        </w:tabs>
        <w:spacing w:after="0" w:line="240" w:lineRule="auto"/>
        <w:jc w:val="both"/>
        <w:rPr>
          <w:rFonts w:ascii="Times New Roman" w:eastAsia="Times New Roman" w:hAnsi="Times New Roman" w:cs="Times New Roman"/>
        </w:rPr>
      </w:pPr>
    </w:p>
    <w:p w14:paraId="72F19235" w14:textId="77777777" w:rsidR="00DC2C1A" w:rsidRDefault="001B4EBE">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w:t>
      </w:r>
      <w:r>
        <w:rPr>
          <w:rFonts w:ascii="Times New Roman" w:eastAsia="Times New Roman" w:hAnsi="Times New Roman" w:cs="Times New Roman"/>
        </w:rPr>
        <w:t>s complied with the provisions of Labor Code section 4062.3 before providing the documents to the physician. The declaration must also contain an attestation as to the total page count of the documents provided. A physician may not bill for review of docum</w:t>
      </w:r>
      <w:r>
        <w:rPr>
          <w:rFonts w:ascii="Times New Roman" w:eastAsia="Times New Roman" w:hAnsi="Times New Roman" w:cs="Times New Roman"/>
        </w:rPr>
        <w:t>ents that are not provided with this accompanying required declaration from the document provider. Any documents or records that are sent to the physician without the required declaration and attestation shall not be considered available to the physician o</w:t>
      </w:r>
      <w:r>
        <w:rPr>
          <w:rFonts w:ascii="Times New Roman" w:eastAsia="Times New Roman" w:hAnsi="Times New Roman" w:cs="Times New Roman"/>
        </w:rPr>
        <w:t>r received by the physician for purposes of any regulatory or statutory duty of the physician regarding records and report writing.”</w:t>
      </w:r>
    </w:p>
    <w:p w14:paraId="3882FD08" w14:textId="77777777" w:rsidR="00DC2C1A" w:rsidRDefault="00DC2C1A">
      <w:pPr>
        <w:widowControl w:val="0"/>
        <w:tabs>
          <w:tab w:val="left" w:pos="3600"/>
        </w:tabs>
        <w:spacing w:after="0" w:line="240" w:lineRule="auto"/>
        <w:jc w:val="both"/>
        <w:rPr>
          <w:rFonts w:ascii="Times New Roman" w:eastAsia="Times New Roman" w:hAnsi="Times New Roman" w:cs="Times New Roman"/>
        </w:rPr>
      </w:pPr>
    </w:p>
    <w:p w14:paraId="1431E677" w14:textId="77777777" w:rsidR="00DC2C1A" w:rsidRDefault="001B4EBE">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w:t>
      </w:r>
      <w:r>
        <w:rPr>
          <w:rFonts w:ascii="Times New Roman" w:eastAsia="Times New Roman" w:hAnsi="Times New Roman" w:cs="Times New Roman"/>
        </w:rPr>
        <w:t xml:space="preserve">onsidered available and therefore were not reviewed. </w:t>
      </w:r>
      <w:r>
        <w:rPr>
          <w:rFonts w:ascii="Times New Roman" w:eastAsia="Times New Roman" w:hAnsi="Times New Roman" w:cs="Times New Roman"/>
          <w:u w:val="single"/>
        </w:rPr>
        <w:t xml:space="preserve">If the </w:t>
      </w:r>
      <w:r>
        <w:rPr>
          <w:rFonts w:ascii="Times New Roman" w:eastAsia="Times New Roman" w:hAnsi="Times New Roman" w:cs="Times New Roman"/>
          <w:u w:val="single"/>
        </w:rPr>
        <w:lastRenderedPageBreak/>
        <w:t>parties wish for this QME to review any records or documents which were not previously submitted with the required declaration then please email this to Granstonteam@ortholegalgroup.com, along wit</w:t>
      </w:r>
      <w:r>
        <w:rPr>
          <w:rFonts w:ascii="Times New Roman" w:eastAsia="Times New Roman" w:hAnsi="Times New Roman" w:cs="Times New Roman"/>
          <w:u w:val="single"/>
        </w:rPr>
        <w:t>h a letter requesting a supplemental report.</w:t>
      </w:r>
    </w:p>
    <w:p w14:paraId="59630C71"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5834499A"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b/>
          <w:bCs/>
          <w:color w:val="000000"/>
          <w:u w:val="single"/>
          <w:lang w:val="en-US" w:eastAsia="es-MX"/>
        </w:rPr>
        <w:t>IDENTIFYING DATA</w:t>
      </w:r>
    </w:p>
    <w:p w14:paraId="68F89061"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22C7C79C"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 xml:space="preserve">Ms. Rosa </w:t>
      </w:r>
      <w:proofErr w:type="spellStart"/>
      <w:r w:rsidRPr="00A71356">
        <w:rPr>
          <w:rFonts w:ascii="Times New Roman" w:eastAsia="Times New Roman" w:hAnsi="Times New Roman" w:cs="Times New Roman"/>
          <w:color w:val="000000"/>
          <w:lang w:val="en-US" w:eastAsia="es-MX"/>
        </w:rPr>
        <w:t>Ahumada</w:t>
      </w:r>
      <w:proofErr w:type="spellEnd"/>
      <w:r w:rsidRPr="00A71356">
        <w:rPr>
          <w:rFonts w:ascii="Times New Roman" w:eastAsia="Times New Roman" w:hAnsi="Times New Roman" w:cs="Times New Roman"/>
          <w:color w:val="000000"/>
          <w:lang w:val="en-US" w:eastAsia="es-MX"/>
        </w:rPr>
        <w:t xml:space="preserve"> is a 51-year-old right-hand dominant Hispanic woman who resides in Los Angeles, California.  Her date of birth is August 16, 1973.  She is evaluated today pursuant to a claim of specific injury on February 24, 2023, to the left wrist and left ankle, while she was working for </w:t>
      </w:r>
      <w:proofErr w:type="spellStart"/>
      <w:r w:rsidRPr="00A71356">
        <w:rPr>
          <w:rFonts w:ascii="Times New Roman" w:eastAsia="Times New Roman" w:hAnsi="Times New Roman" w:cs="Times New Roman"/>
          <w:color w:val="000000"/>
          <w:lang w:val="en-US" w:eastAsia="es-MX"/>
        </w:rPr>
        <w:t>Maintex</w:t>
      </w:r>
      <w:proofErr w:type="spellEnd"/>
      <w:r w:rsidRPr="00A71356">
        <w:rPr>
          <w:rFonts w:ascii="Times New Roman" w:eastAsia="Times New Roman" w:hAnsi="Times New Roman" w:cs="Times New Roman"/>
          <w:color w:val="000000"/>
          <w:lang w:val="en-US" w:eastAsia="es-MX"/>
        </w:rPr>
        <w:t>, as a</w:t>
      </w:r>
      <w:r w:rsidRPr="00A71356">
        <w:rPr>
          <w:rFonts w:eastAsia="Times New Roman"/>
          <w:color w:val="000000"/>
          <w:lang w:val="en-US" w:eastAsia="es-MX"/>
        </w:rPr>
        <w:t xml:space="preserve"> </w:t>
      </w:r>
      <w:r w:rsidRPr="00A71356">
        <w:rPr>
          <w:rFonts w:ascii="Times New Roman" w:eastAsia="Times New Roman" w:hAnsi="Times New Roman" w:cs="Times New Roman"/>
          <w:color w:val="000000"/>
          <w:lang w:val="en-US" w:eastAsia="es-MX"/>
        </w:rPr>
        <w:t>production packer.</w:t>
      </w:r>
    </w:p>
    <w:p w14:paraId="65417480"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1B1F419F"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b/>
          <w:bCs/>
          <w:color w:val="000000"/>
          <w:u w:val="single"/>
          <w:lang w:val="en-US" w:eastAsia="es-MX"/>
        </w:rPr>
        <w:t>HISTORY OF INJURY AS DESCRIBED BY INJURED WORKER</w:t>
      </w:r>
    </w:p>
    <w:p w14:paraId="1925328D"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43111122"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 xml:space="preserve">The applicant states that on February 24, 2023, she sustained an industrial injury while performing her usual and customary job duties as a production packer for </w:t>
      </w:r>
      <w:proofErr w:type="spellStart"/>
      <w:r w:rsidRPr="00A71356">
        <w:rPr>
          <w:rFonts w:ascii="Times New Roman" w:eastAsia="Times New Roman" w:hAnsi="Times New Roman" w:cs="Times New Roman"/>
          <w:color w:val="000000"/>
          <w:lang w:val="en-US" w:eastAsia="es-MX"/>
        </w:rPr>
        <w:t>Maintex</w:t>
      </w:r>
      <w:proofErr w:type="spellEnd"/>
      <w:r w:rsidRPr="00A71356">
        <w:rPr>
          <w:rFonts w:ascii="Times New Roman" w:eastAsia="Times New Roman" w:hAnsi="Times New Roman" w:cs="Times New Roman"/>
          <w:color w:val="000000"/>
          <w:lang w:val="en-US" w:eastAsia="es-MX"/>
        </w:rPr>
        <w:t>.</w:t>
      </w:r>
    </w:p>
    <w:p w14:paraId="00CB0AE4"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086D6F86"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At the time of the injury, between 10:15 p.m. and 10:20 p.m., the applicant was leaving the warehouse and it was dark in the area, suddenly she slipped and fell down the stairs.  She was uncertain about the exact height but believes she fell from the third step.  As a result of the fall, she landed forward and immediately experienced pain in her left wrist and left ankle.  The injury was witnessed by a colleague at the agency.  She reported the incident to Steve, the team leader, and Jose Flores, the supervisor, on the same day.  She was offered medical treatment.  She did not continue working.</w:t>
      </w:r>
    </w:p>
    <w:p w14:paraId="695C1EFA"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0E1D441D"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She was first seen by a physician on February 26, 2023, at a facility in Los Angeles.  An x-ray of the left ankle was performed and which result was unremarkable.  Physical therapy for the left wrist and ankle was recommended.  The applicant was given restrictions of no standing, walking for a long period, or lifting and carrying more than five to 10 pounds.</w:t>
      </w:r>
    </w:p>
    <w:p w14:paraId="13CABBE5"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6396EBDF"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Subsequently, the applicant completed several sessions of physical therapy for the left wrist and ankle at the same facility in Los Angeles, which were beneficial.  This was recommended by a physician from Kaiser Permanente.</w:t>
      </w:r>
    </w:p>
    <w:p w14:paraId="2FE3C63E"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50391882"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 xml:space="preserve">Sometime later, the applicant was referred by her attorney and was seen by Dr. Jonathan </w:t>
      </w:r>
      <w:proofErr w:type="spellStart"/>
      <w:r w:rsidRPr="00A71356">
        <w:rPr>
          <w:rFonts w:ascii="Times New Roman" w:eastAsia="Times New Roman" w:hAnsi="Times New Roman" w:cs="Times New Roman"/>
          <w:color w:val="000000"/>
          <w:lang w:val="en-US" w:eastAsia="es-MX"/>
        </w:rPr>
        <w:t>Nassos</w:t>
      </w:r>
      <w:proofErr w:type="spellEnd"/>
      <w:r w:rsidRPr="00A71356">
        <w:rPr>
          <w:rFonts w:ascii="Times New Roman" w:eastAsia="Times New Roman" w:hAnsi="Times New Roman" w:cs="Times New Roman"/>
          <w:color w:val="000000"/>
          <w:lang w:val="en-US" w:eastAsia="es-MX"/>
        </w:rPr>
        <w:t xml:space="preserve"> at Synapse Orthopedic Group in Van Nuys.  X-rays of the left wrist (uncertain) and ankle were performed, which revealed no fractures.  She was prescribed naproxen 500 mg to be taken every 12 hours.  Additionally, further physical therapy for her left wrist and ankle was recommended, and she was advised to consult a surgeon.</w:t>
      </w:r>
    </w:p>
    <w:p w14:paraId="396E00DA"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4C238BED"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 xml:space="preserve">At a later date, the applicant received several sessions of physical therapy for the left wrist and ankle at a facility in Paramount, which were beneficial.  This was recommended by Dr. </w:t>
      </w:r>
      <w:proofErr w:type="spellStart"/>
      <w:r w:rsidRPr="00A71356">
        <w:rPr>
          <w:rFonts w:ascii="Times New Roman" w:eastAsia="Times New Roman" w:hAnsi="Times New Roman" w:cs="Times New Roman"/>
          <w:color w:val="000000"/>
          <w:lang w:val="en-US" w:eastAsia="es-MX"/>
        </w:rPr>
        <w:t>Nassos</w:t>
      </w:r>
      <w:proofErr w:type="spellEnd"/>
      <w:r w:rsidRPr="00A71356">
        <w:rPr>
          <w:rFonts w:ascii="Times New Roman" w:eastAsia="Times New Roman" w:hAnsi="Times New Roman" w:cs="Times New Roman"/>
          <w:color w:val="000000"/>
          <w:lang w:val="en-US" w:eastAsia="es-MX"/>
        </w:rPr>
        <w:t>.</w:t>
      </w:r>
    </w:p>
    <w:p w14:paraId="0ABBF00C"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66F4B3E1"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 xml:space="preserve">Later, the applicant was referred by Dr. </w:t>
      </w:r>
      <w:proofErr w:type="spellStart"/>
      <w:r w:rsidRPr="00A71356">
        <w:rPr>
          <w:rFonts w:ascii="Times New Roman" w:eastAsia="Times New Roman" w:hAnsi="Times New Roman" w:cs="Times New Roman"/>
          <w:color w:val="000000"/>
          <w:lang w:val="en-US" w:eastAsia="es-MX"/>
        </w:rPr>
        <w:t>Nassos</w:t>
      </w:r>
      <w:proofErr w:type="spellEnd"/>
      <w:r w:rsidRPr="00A71356">
        <w:rPr>
          <w:rFonts w:ascii="Times New Roman" w:eastAsia="Times New Roman" w:hAnsi="Times New Roman" w:cs="Times New Roman"/>
          <w:color w:val="000000"/>
          <w:lang w:val="en-US" w:eastAsia="es-MX"/>
        </w:rPr>
        <w:t xml:space="preserve"> and was seen by Dr. Eric Tan, a surgeon, at a facility in Lincoln Heights.  She is unable to recall if she underwent any diagnostic tests during this visit.  She was told to be ready for her left ankle surgery.</w:t>
      </w:r>
    </w:p>
    <w:p w14:paraId="54A5AF6E"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7347EFFE"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 xml:space="preserve">In August 2024, the applicant underwent left ankle surgery at a facility in Los Angeles, which was beneficial.  She was provided with ankle support and ibuprofen cream.  She was given </w:t>
      </w:r>
      <w:r w:rsidRPr="00A71356">
        <w:rPr>
          <w:rFonts w:ascii="Times New Roman" w:eastAsia="Times New Roman" w:hAnsi="Times New Roman" w:cs="Times New Roman"/>
          <w:color w:val="000000"/>
          <w:lang w:val="en-US" w:eastAsia="es-MX"/>
        </w:rPr>
        <w:lastRenderedPageBreak/>
        <w:t>restrictions of no standing, no walking for a prolonged period, no lifting, and no carrying more than 5 to 10 pounds.</w:t>
      </w:r>
    </w:p>
    <w:p w14:paraId="29CEC5BB"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7C84647B"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She has not received any injections.</w:t>
      </w:r>
    </w:p>
    <w:p w14:paraId="7E0FC2CF"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3DB1706B"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The applicant felt a 30% improvement with the above treatment.</w:t>
      </w:r>
    </w:p>
    <w:p w14:paraId="5B327E07"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3B19C57C"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At this time, she remains under the care of Dr. Tan, and her next appointment will be on February 4, 2025.</w:t>
      </w:r>
    </w:p>
    <w:p w14:paraId="66B9F1F2"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0683D132"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 xml:space="preserve">She also remains under the care of Dr. </w:t>
      </w:r>
      <w:proofErr w:type="spellStart"/>
      <w:r w:rsidRPr="00A71356">
        <w:rPr>
          <w:rFonts w:ascii="Times New Roman" w:eastAsia="Times New Roman" w:hAnsi="Times New Roman" w:cs="Times New Roman"/>
          <w:color w:val="000000"/>
          <w:lang w:val="en-US" w:eastAsia="es-MX"/>
        </w:rPr>
        <w:t>Nassos</w:t>
      </w:r>
      <w:proofErr w:type="spellEnd"/>
      <w:r w:rsidRPr="00A71356">
        <w:rPr>
          <w:rFonts w:ascii="Times New Roman" w:eastAsia="Times New Roman" w:hAnsi="Times New Roman" w:cs="Times New Roman"/>
          <w:color w:val="000000"/>
          <w:lang w:val="en-US" w:eastAsia="es-MX"/>
        </w:rPr>
        <w:t xml:space="preserve"> and her next appointment will be on February 5, 2025.</w:t>
      </w:r>
    </w:p>
    <w:p w14:paraId="09FD1D72"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4E5F4D52"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E101A"/>
          <w:lang w:val="en-US" w:eastAsia="es-MX"/>
        </w:rPr>
        <w:t>She denied developing other problems as a result of this injury.</w:t>
      </w:r>
    </w:p>
    <w:p w14:paraId="39261164"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0475F190"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E101A"/>
          <w:lang w:val="en-US" w:eastAsia="es-MX"/>
        </w:rPr>
        <w:t xml:space="preserve">Ms. </w:t>
      </w:r>
      <w:proofErr w:type="spellStart"/>
      <w:r w:rsidRPr="00A71356">
        <w:rPr>
          <w:rFonts w:ascii="Times New Roman" w:eastAsia="Times New Roman" w:hAnsi="Times New Roman" w:cs="Times New Roman"/>
          <w:color w:val="0E101A"/>
          <w:lang w:val="en-US" w:eastAsia="es-MX"/>
        </w:rPr>
        <w:t>Ahumada</w:t>
      </w:r>
      <w:proofErr w:type="spellEnd"/>
      <w:r w:rsidRPr="00A71356">
        <w:rPr>
          <w:rFonts w:ascii="Times New Roman" w:eastAsia="Times New Roman" w:hAnsi="Times New Roman" w:cs="Times New Roman"/>
          <w:color w:val="0E101A"/>
          <w:lang w:val="en-US" w:eastAsia="es-MX"/>
        </w:rPr>
        <w:t xml:space="preserve"> is referred to this office for a Panel Qualified Medical Evaluation.</w:t>
      </w:r>
    </w:p>
    <w:p w14:paraId="3BC0D8AF"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70459454"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b/>
          <w:bCs/>
          <w:color w:val="000000"/>
          <w:u w:val="single"/>
          <w:lang w:val="en-US" w:eastAsia="es-MX"/>
        </w:rPr>
        <w:t>JOB DESCRIPTION</w:t>
      </w:r>
    </w:p>
    <w:p w14:paraId="385843CA"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2D2D7E2A"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 xml:space="preserve">At the time of injury, the applicant was a production packer with </w:t>
      </w:r>
      <w:proofErr w:type="spellStart"/>
      <w:r w:rsidRPr="00A71356">
        <w:rPr>
          <w:rFonts w:ascii="Times New Roman" w:eastAsia="Times New Roman" w:hAnsi="Times New Roman" w:cs="Times New Roman"/>
          <w:color w:val="000000"/>
          <w:lang w:val="en-US" w:eastAsia="es-MX"/>
        </w:rPr>
        <w:t>Maintex</w:t>
      </w:r>
      <w:proofErr w:type="spellEnd"/>
      <w:r w:rsidRPr="00A71356">
        <w:rPr>
          <w:rFonts w:ascii="Times New Roman" w:eastAsia="Times New Roman" w:hAnsi="Times New Roman" w:cs="Times New Roman"/>
          <w:color w:val="000000"/>
          <w:lang w:val="en-US" w:eastAsia="es-MX"/>
        </w:rPr>
        <w:t>.  She worked for this employer from August 2022 to 2023.  She worked 8 hours per day, 5 days per week.</w:t>
      </w:r>
    </w:p>
    <w:p w14:paraId="454DECAC"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597D4D09"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Her job duties included packing gallons of liquid like milk, lifting and carrying the boxes of gallons, and cleaning the machines.  She does not use equipment to perform her job duties.</w:t>
      </w:r>
    </w:p>
    <w:p w14:paraId="37014835"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473BEF59"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She was required to lift and carry gallons of milk, weight unknown.</w:t>
      </w:r>
    </w:p>
    <w:p w14:paraId="6159F7DB"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5386742F"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The precise activities required entailed constantly going up and down the stairs, lifting, carrying, sitting, standing, walking, bending, pushing, and pulling.</w:t>
      </w:r>
    </w:p>
    <w:p w14:paraId="682410EE"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4AAA5CD7"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She was exposed to chemicals, noise, fumes, smoke, molds, and dust.</w:t>
      </w:r>
    </w:p>
    <w:p w14:paraId="04B890E8"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379BBDDE"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b/>
          <w:bCs/>
          <w:color w:val="000000"/>
          <w:u w:val="single"/>
          <w:lang w:val="en-US" w:eastAsia="es-MX"/>
        </w:rPr>
        <w:t>CURRENT CONDITION</w:t>
      </w:r>
    </w:p>
    <w:p w14:paraId="6CCFC038"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790E04A0"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u w:val="single"/>
          <w:lang w:val="en-US" w:eastAsia="es-MX"/>
        </w:rPr>
        <w:t>Left Wrist:</w:t>
      </w:r>
    </w:p>
    <w:p w14:paraId="29D457B3"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52354551"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She complains of constant burning pain in the left wrist, with pain radiating to the left ring and pinky finger.  She has no numbness or tingling in her left wrist.  She has weakness in her hands and has dropped several objects.  She indicates on a pain scale from 1-10, with 10 being the worst, the pain most days in her left wrist is a level 10.  On a good day, the pain level is 5.  On a bad day, her pain increases to 10.  Her pain increases with gripping, grasping, flexion, extension, rotation, and repetitive hand and finger movements.  Her pain level varies throughout the day.  Wrist support</w:t>
      </w:r>
      <w:r w:rsidRPr="00A71356">
        <w:rPr>
          <w:rFonts w:ascii="Times New Roman" w:eastAsia="Times New Roman" w:hAnsi="Times New Roman" w:cs="Times New Roman"/>
          <w:b/>
          <w:bCs/>
          <w:color w:val="000000"/>
          <w:lang w:val="en-US" w:eastAsia="es-MX"/>
        </w:rPr>
        <w:t xml:space="preserve"> </w:t>
      </w:r>
      <w:r w:rsidRPr="00A71356">
        <w:rPr>
          <w:rFonts w:ascii="Times New Roman" w:eastAsia="Times New Roman" w:hAnsi="Times New Roman" w:cs="Times New Roman"/>
          <w:color w:val="000000"/>
          <w:lang w:val="en-US" w:eastAsia="es-MX"/>
        </w:rPr>
        <w:t>and medications help to alleviate the pain. She reports night pain but denies numbness. She is wearing a splint when she feels pain, she likes the tightness of the brace. </w:t>
      </w:r>
    </w:p>
    <w:p w14:paraId="60B125B7"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0700CFE6"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s-MX" w:eastAsia="es-MX"/>
        </w:rPr>
      </w:pPr>
      <w:proofErr w:type="spellStart"/>
      <w:r w:rsidRPr="00A71356">
        <w:rPr>
          <w:rFonts w:ascii="Times New Roman" w:eastAsia="Times New Roman" w:hAnsi="Times New Roman" w:cs="Times New Roman"/>
          <w:color w:val="000000"/>
          <w:u w:val="single"/>
          <w:lang w:val="es-MX" w:eastAsia="es-MX"/>
        </w:rPr>
        <w:t>Left</w:t>
      </w:r>
      <w:proofErr w:type="spellEnd"/>
      <w:r w:rsidRPr="00A71356">
        <w:rPr>
          <w:rFonts w:ascii="Times New Roman" w:eastAsia="Times New Roman" w:hAnsi="Times New Roman" w:cs="Times New Roman"/>
          <w:color w:val="000000"/>
          <w:u w:val="single"/>
          <w:lang w:val="es-MX" w:eastAsia="es-MX"/>
        </w:rPr>
        <w:t xml:space="preserve"> </w:t>
      </w:r>
      <w:proofErr w:type="spellStart"/>
      <w:r w:rsidRPr="00A71356">
        <w:rPr>
          <w:rFonts w:ascii="Times New Roman" w:eastAsia="Times New Roman" w:hAnsi="Times New Roman" w:cs="Times New Roman"/>
          <w:color w:val="000000"/>
          <w:u w:val="single"/>
          <w:lang w:val="es-MX" w:eastAsia="es-MX"/>
        </w:rPr>
        <w:t>Ankle</w:t>
      </w:r>
      <w:proofErr w:type="spellEnd"/>
      <w:r w:rsidRPr="00A71356">
        <w:rPr>
          <w:rFonts w:ascii="Times New Roman" w:eastAsia="Times New Roman" w:hAnsi="Times New Roman" w:cs="Times New Roman"/>
          <w:color w:val="000000"/>
          <w:u w:val="single"/>
          <w:lang w:val="es-MX" w:eastAsia="es-MX"/>
        </w:rPr>
        <w:t>:</w:t>
      </w:r>
    </w:p>
    <w:p w14:paraId="45346C0B" w14:textId="77777777" w:rsidR="00A71356" w:rsidRPr="00A71356" w:rsidRDefault="00A71356" w:rsidP="00A71356">
      <w:pPr>
        <w:spacing w:after="0" w:line="240" w:lineRule="auto"/>
        <w:rPr>
          <w:rFonts w:ascii="Times New Roman" w:eastAsia="Times New Roman" w:hAnsi="Times New Roman" w:cs="Times New Roman"/>
          <w:sz w:val="24"/>
          <w:szCs w:val="24"/>
          <w:lang w:val="es-MX" w:eastAsia="es-MX"/>
        </w:rPr>
      </w:pPr>
    </w:p>
    <w:p w14:paraId="0721B266"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 xml:space="preserve">She complains of intermittent burning pain in the left ankle, with no radiating pain.  She has no clicking, popping, or locking in the left ankle.  She has episodes of swelling in the left ankle.  She </w:t>
      </w:r>
      <w:r w:rsidRPr="00A71356">
        <w:rPr>
          <w:rFonts w:ascii="Times New Roman" w:eastAsia="Times New Roman" w:hAnsi="Times New Roman" w:cs="Times New Roman"/>
          <w:color w:val="000000"/>
          <w:lang w:val="en-US" w:eastAsia="es-MX"/>
        </w:rPr>
        <w:lastRenderedPageBreak/>
        <w:t>indicates on a pain scale from 1-10, with 10 being the worst, the pain most days in her left ankle is a level 10.  On a good day, her pain level is 5.  On a bad day, her pain increases to 10.  She has difficulty standing and walking for a prolonged period of time.  She is unable to kneel and squat.  She has difficulty when flexing, extending, or rotating the foot/ankle.  Her pain level is present in the evening and varies throughout the day.  Medication and ankle support help to alleviate the pain. She is wearing a brace on her ankle daily. </w:t>
      </w:r>
    </w:p>
    <w:p w14:paraId="32C5A2B6"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62FFE7AC"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b/>
          <w:bCs/>
          <w:color w:val="000000"/>
          <w:u w:val="single"/>
          <w:lang w:val="en-US" w:eastAsia="es-MX"/>
        </w:rPr>
        <w:t>CURRENT EMPLOYMENT</w:t>
      </w:r>
    </w:p>
    <w:p w14:paraId="0E679D3C"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3807C1EB"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 xml:space="preserve">The applicant is currently not working.  She last worked for </w:t>
      </w:r>
      <w:proofErr w:type="spellStart"/>
      <w:r w:rsidRPr="00A71356">
        <w:rPr>
          <w:rFonts w:ascii="Times New Roman" w:eastAsia="Times New Roman" w:hAnsi="Times New Roman" w:cs="Times New Roman"/>
          <w:color w:val="000000"/>
          <w:lang w:val="en-US" w:eastAsia="es-MX"/>
        </w:rPr>
        <w:t>Maintex</w:t>
      </w:r>
      <w:proofErr w:type="spellEnd"/>
      <w:r w:rsidRPr="00A71356">
        <w:rPr>
          <w:rFonts w:ascii="Times New Roman" w:eastAsia="Times New Roman" w:hAnsi="Times New Roman" w:cs="Times New Roman"/>
          <w:color w:val="000000"/>
          <w:lang w:val="en-US" w:eastAsia="es-MX"/>
        </w:rPr>
        <w:t xml:space="preserve"> on an unknown date, at which time she was terminated.  The applicant is presently not working.</w:t>
      </w:r>
    </w:p>
    <w:p w14:paraId="1CA713EA"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50B3ACAF"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b/>
          <w:bCs/>
          <w:color w:val="000000"/>
          <w:u w:val="single"/>
          <w:lang w:val="en-US" w:eastAsia="es-MX"/>
        </w:rPr>
        <w:t>CURRENT TREATMENT</w:t>
      </w:r>
    </w:p>
    <w:p w14:paraId="17F483A7"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1A6B5B7D"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 xml:space="preserve">The applicant is currently seeing Dr. Tan and her next appointment will be on February 4, 2025.  She is also currently seeing Dr. </w:t>
      </w:r>
      <w:proofErr w:type="spellStart"/>
      <w:r w:rsidRPr="00A71356">
        <w:rPr>
          <w:rFonts w:ascii="Times New Roman" w:eastAsia="Times New Roman" w:hAnsi="Times New Roman" w:cs="Times New Roman"/>
          <w:color w:val="000000"/>
          <w:lang w:val="en-US" w:eastAsia="es-MX"/>
        </w:rPr>
        <w:t>Nassos</w:t>
      </w:r>
      <w:proofErr w:type="spellEnd"/>
      <w:r w:rsidRPr="00A71356">
        <w:rPr>
          <w:rFonts w:ascii="Times New Roman" w:eastAsia="Times New Roman" w:hAnsi="Times New Roman" w:cs="Times New Roman"/>
          <w:color w:val="000000"/>
          <w:lang w:val="en-US" w:eastAsia="es-MX"/>
        </w:rPr>
        <w:t xml:space="preserve"> and her next appointment will be on February 5, 2025.</w:t>
      </w:r>
    </w:p>
    <w:p w14:paraId="23A17845"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048FA8D7"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The applicant is currently not receiving any treatment.  She is managing her symptoms with medications.</w:t>
      </w:r>
    </w:p>
    <w:p w14:paraId="164CF54F"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216B89D4"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s-MX" w:eastAsia="es-MX"/>
        </w:rPr>
      </w:pPr>
      <w:r w:rsidRPr="00A71356">
        <w:rPr>
          <w:rFonts w:ascii="Times New Roman" w:eastAsia="Times New Roman" w:hAnsi="Times New Roman" w:cs="Times New Roman"/>
          <w:b/>
          <w:bCs/>
          <w:color w:val="000000"/>
          <w:u w:val="single"/>
          <w:lang w:val="es-MX" w:eastAsia="es-MX"/>
        </w:rPr>
        <w:t>PRIOR INJURIES:</w:t>
      </w:r>
    </w:p>
    <w:p w14:paraId="35935159" w14:textId="77777777" w:rsidR="00A71356" w:rsidRPr="00A71356" w:rsidRDefault="00A71356" w:rsidP="00A71356">
      <w:pPr>
        <w:spacing w:after="0" w:line="240" w:lineRule="auto"/>
        <w:rPr>
          <w:rFonts w:ascii="Times New Roman" w:eastAsia="Times New Roman" w:hAnsi="Times New Roman" w:cs="Times New Roman"/>
          <w:sz w:val="24"/>
          <w:szCs w:val="24"/>
          <w:lang w:val="es-MX" w:eastAsia="es-MX"/>
        </w:rPr>
      </w:pPr>
    </w:p>
    <w:p w14:paraId="6FA49A2C"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s-MX" w:eastAsia="es-MX"/>
        </w:rPr>
      </w:pPr>
      <w:r w:rsidRPr="00A71356">
        <w:rPr>
          <w:rFonts w:ascii="Times New Roman" w:eastAsia="Times New Roman" w:hAnsi="Times New Roman" w:cs="Times New Roman"/>
          <w:color w:val="000000"/>
          <w:u w:val="single"/>
          <w:lang w:val="es-MX" w:eastAsia="es-MX"/>
        </w:rPr>
        <w:t>Industrial injuries:</w:t>
      </w:r>
    </w:p>
    <w:p w14:paraId="18BB77D5" w14:textId="77777777" w:rsidR="00A71356" w:rsidRPr="00A71356" w:rsidRDefault="00A71356" w:rsidP="00A71356">
      <w:pPr>
        <w:spacing w:after="0" w:line="240" w:lineRule="auto"/>
        <w:rPr>
          <w:rFonts w:ascii="Times New Roman" w:eastAsia="Times New Roman" w:hAnsi="Times New Roman" w:cs="Times New Roman"/>
          <w:sz w:val="24"/>
          <w:szCs w:val="24"/>
          <w:lang w:val="es-MX" w:eastAsia="es-MX"/>
        </w:rPr>
      </w:pPr>
      <w:r w:rsidRPr="00A71356">
        <w:rPr>
          <w:rFonts w:ascii="Times New Roman" w:eastAsia="Times New Roman" w:hAnsi="Times New Roman" w:cs="Times New Roman"/>
          <w:sz w:val="24"/>
          <w:szCs w:val="24"/>
          <w:lang w:val="es-MX" w:eastAsia="es-MX"/>
        </w:rPr>
        <w:br/>
      </w:r>
    </w:p>
    <w:p w14:paraId="6AF0E4F1" w14:textId="77777777" w:rsidR="00A71356" w:rsidRPr="00A71356" w:rsidRDefault="00A71356" w:rsidP="00A71356">
      <w:pPr>
        <w:numPr>
          <w:ilvl w:val="0"/>
          <w:numId w:val="5"/>
        </w:numPr>
        <w:spacing w:after="0" w:line="240" w:lineRule="auto"/>
        <w:ind w:left="360"/>
        <w:jc w:val="both"/>
        <w:textAlignment w:val="baseline"/>
        <w:rPr>
          <w:rFonts w:ascii="Times New Roman" w:eastAsia="Times New Roman" w:hAnsi="Times New Roman" w:cs="Times New Roman"/>
          <w:color w:val="000000"/>
          <w:u w:val="single"/>
          <w:lang w:val="es-MX" w:eastAsia="es-MX"/>
        </w:rPr>
      </w:pPr>
      <w:r w:rsidRPr="00A71356">
        <w:rPr>
          <w:rFonts w:ascii="Times New Roman" w:eastAsia="Times New Roman" w:hAnsi="Times New Roman" w:cs="Times New Roman"/>
          <w:color w:val="000000"/>
          <w:lang w:val="en-US" w:eastAsia="es-MX"/>
        </w:rPr>
        <w:t xml:space="preserve">She sustained an industrial injury in the lower back while she was stretching to lift a box, weight unknown, and felt a sudden pain in her lower back.  She received physical therapy and acupuncture therapy, which were beneficial.  She also received multiple injections.  The applicant filed a claim for Workers’ Compensation and received benefits.  She was given restrictions of no lifting, no carrying heavy objects, no repetitive job, and no walking for a long period of time.  </w:t>
      </w:r>
      <w:proofErr w:type="spellStart"/>
      <w:r w:rsidRPr="00A71356">
        <w:rPr>
          <w:rFonts w:ascii="Times New Roman" w:eastAsia="Times New Roman" w:hAnsi="Times New Roman" w:cs="Times New Roman"/>
          <w:color w:val="000000"/>
          <w:lang w:val="es-MX" w:eastAsia="es-MX"/>
        </w:rPr>
        <w:t>She</w:t>
      </w:r>
      <w:proofErr w:type="spellEnd"/>
      <w:r w:rsidRPr="00A71356">
        <w:rPr>
          <w:rFonts w:ascii="Times New Roman" w:eastAsia="Times New Roman" w:hAnsi="Times New Roman" w:cs="Times New Roman"/>
          <w:color w:val="000000"/>
          <w:lang w:val="es-MX" w:eastAsia="es-MX"/>
        </w:rPr>
        <w:t xml:space="preserve"> </w:t>
      </w:r>
      <w:proofErr w:type="spellStart"/>
      <w:r w:rsidRPr="00A71356">
        <w:rPr>
          <w:rFonts w:ascii="Times New Roman" w:eastAsia="Times New Roman" w:hAnsi="Times New Roman" w:cs="Times New Roman"/>
          <w:color w:val="000000"/>
          <w:lang w:val="es-MX" w:eastAsia="es-MX"/>
        </w:rPr>
        <w:t>reports</w:t>
      </w:r>
      <w:proofErr w:type="spellEnd"/>
      <w:r w:rsidRPr="00A71356">
        <w:rPr>
          <w:rFonts w:ascii="Times New Roman" w:eastAsia="Times New Roman" w:hAnsi="Times New Roman" w:cs="Times New Roman"/>
          <w:color w:val="000000"/>
          <w:lang w:val="es-MX" w:eastAsia="es-MX"/>
        </w:rPr>
        <w:t xml:space="preserve"> full </w:t>
      </w:r>
      <w:proofErr w:type="spellStart"/>
      <w:r w:rsidRPr="00A71356">
        <w:rPr>
          <w:rFonts w:ascii="Times New Roman" w:eastAsia="Times New Roman" w:hAnsi="Times New Roman" w:cs="Times New Roman"/>
          <w:color w:val="000000"/>
          <w:lang w:val="es-MX" w:eastAsia="es-MX"/>
        </w:rPr>
        <w:t>recovery</w:t>
      </w:r>
      <w:proofErr w:type="spellEnd"/>
      <w:r w:rsidRPr="00A71356">
        <w:rPr>
          <w:rFonts w:ascii="Times New Roman" w:eastAsia="Times New Roman" w:hAnsi="Times New Roman" w:cs="Times New Roman"/>
          <w:color w:val="000000"/>
          <w:lang w:val="es-MX" w:eastAsia="es-MX"/>
        </w:rPr>
        <w:t>.</w:t>
      </w:r>
    </w:p>
    <w:p w14:paraId="368BE517" w14:textId="77777777" w:rsidR="00A71356" w:rsidRPr="00A71356" w:rsidRDefault="00A71356" w:rsidP="00A71356">
      <w:pPr>
        <w:spacing w:after="0" w:line="240" w:lineRule="auto"/>
        <w:rPr>
          <w:rFonts w:ascii="Times New Roman" w:eastAsia="Times New Roman" w:hAnsi="Times New Roman" w:cs="Times New Roman"/>
          <w:sz w:val="24"/>
          <w:szCs w:val="24"/>
          <w:lang w:val="es-MX" w:eastAsia="es-MX"/>
        </w:rPr>
      </w:pPr>
    </w:p>
    <w:p w14:paraId="2FE080CB"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s-MX" w:eastAsia="es-MX"/>
        </w:rPr>
      </w:pPr>
      <w:proofErr w:type="spellStart"/>
      <w:r w:rsidRPr="00A71356">
        <w:rPr>
          <w:rFonts w:ascii="Times New Roman" w:eastAsia="Times New Roman" w:hAnsi="Times New Roman" w:cs="Times New Roman"/>
          <w:color w:val="000000"/>
          <w:u w:val="single"/>
          <w:lang w:val="es-MX" w:eastAsia="es-MX"/>
        </w:rPr>
        <w:t>Nonindustrial</w:t>
      </w:r>
      <w:proofErr w:type="spellEnd"/>
      <w:r w:rsidRPr="00A71356">
        <w:rPr>
          <w:rFonts w:ascii="Times New Roman" w:eastAsia="Times New Roman" w:hAnsi="Times New Roman" w:cs="Times New Roman"/>
          <w:color w:val="000000"/>
          <w:u w:val="single"/>
          <w:lang w:val="es-MX" w:eastAsia="es-MX"/>
        </w:rPr>
        <w:t xml:space="preserve"> injuries:</w:t>
      </w:r>
    </w:p>
    <w:p w14:paraId="52B9B2A1" w14:textId="77777777" w:rsidR="00A71356" w:rsidRPr="00A71356" w:rsidRDefault="00A71356" w:rsidP="00A71356">
      <w:pPr>
        <w:spacing w:after="0" w:line="240" w:lineRule="auto"/>
        <w:rPr>
          <w:rFonts w:ascii="Times New Roman" w:eastAsia="Times New Roman" w:hAnsi="Times New Roman" w:cs="Times New Roman"/>
          <w:sz w:val="24"/>
          <w:szCs w:val="24"/>
          <w:lang w:val="es-MX" w:eastAsia="es-MX"/>
        </w:rPr>
      </w:pPr>
    </w:p>
    <w:p w14:paraId="39069DE2"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The applicant denied any previous non-industrial injuries or claims involving the musculoskeletal system.</w:t>
      </w:r>
    </w:p>
    <w:p w14:paraId="4DE3C74F"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3662043B"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b/>
          <w:bCs/>
          <w:color w:val="000000"/>
          <w:u w:val="single"/>
          <w:lang w:val="en-US" w:eastAsia="es-MX"/>
        </w:rPr>
        <w:t>OCCUPATIONAL HISTORY</w:t>
      </w:r>
    </w:p>
    <w:p w14:paraId="69491FCD"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3555E98B"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 xml:space="preserve">Prior to working for </w:t>
      </w:r>
      <w:proofErr w:type="spellStart"/>
      <w:r w:rsidRPr="00A71356">
        <w:rPr>
          <w:rFonts w:ascii="Times New Roman" w:eastAsia="Times New Roman" w:hAnsi="Times New Roman" w:cs="Times New Roman"/>
          <w:color w:val="000000"/>
          <w:lang w:val="en-US" w:eastAsia="es-MX"/>
        </w:rPr>
        <w:t>Maintex</w:t>
      </w:r>
      <w:proofErr w:type="spellEnd"/>
      <w:r w:rsidRPr="00A71356">
        <w:rPr>
          <w:rFonts w:ascii="Times New Roman" w:eastAsia="Times New Roman" w:hAnsi="Times New Roman" w:cs="Times New Roman"/>
          <w:color w:val="000000"/>
          <w:lang w:val="en-US" w:eastAsia="es-MX"/>
        </w:rPr>
        <w:t>, the applicant was employed as a clothes sorter with an unspecified employer from unknown dates.  She typically worked 40 hours a week.  Her job duties included sorting clothes.  She does not use any equipment to perform her job duties.  She was standing and walking the majority of the time.  She was required to lift and carry baskets of clothes, weight unknown.  She was not exposed to chemicals, noise, fumes, smoke, molds or dust.</w:t>
      </w:r>
    </w:p>
    <w:p w14:paraId="70F99931" w14:textId="77777777" w:rsidR="00DC2C1A" w:rsidRDefault="001B4E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w:t>
      </w:r>
      <w:r>
        <w:rPr>
          <w:rFonts w:ascii="Times New Roman" w:eastAsia="Times New Roman" w:hAnsi="Times New Roman" w:cs="Times New Roman"/>
          <w:b/>
          <w:u w:val="single"/>
        </w:rPr>
        <w:t>CTIVITIES OF DAILY LIVING</w:t>
      </w:r>
    </w:p>
    <w:p w14:paraId="3276F16D" w14:textId="77777777" w:rsidR="00DC2C1A" w:rsidRDefault="00DC2C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3"/>
        <w:tblW w:w="8698" w:type="dxa"/>
        <w:tblLayout w:type="fixed"/>
        <w:tblLook w:val="0400" w:firstRow="0" w:lastRow="0" w:firstColumn="0" w:lastColumn="0" w:noHBand="0" w:noVBand="1"/>
      </w:tblPr>
      <w:tblGrid>
        <w:gridCol w:w="3256"/>
        <w:gridCol w:w="1275"/>
        <w:gridCol w:w="1418"/>
        <w:gridCol w:w="1417"/>
        <w:gridCol w:w="1332"/>
      </w:tblGrid>
      <w:tr w:rsidR="00DC2C1A" w14:paraId="161ACC59"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18A98F" w14:textId="77777777" w:rsidR="00DC2C1A" w:rsidRDefault="00DC2C1A">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052D86F4" w14:textId="77777777" w:rsidR="00DC2C1A" w:rsidRDefault="001B4EBE">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3E9EF45D" w14:textId="77777777" w:rsidR="00DC2C1A" w:rsidRDefault="001B4EBE">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731176B0" w14:textId="77777777" w:rsidR="00DC2C1A" w:rsidRDefault="001B4EBE">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00033527" w14:textId="77777777" w:rsidR="00DC2C1A" w:rsidRDefault="001B4EBE">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DC2C1A" w14:paraId="43084B5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D1E2822" w14:textId="77777777" w:rsidR="00DC2C1A" w:rsidRDefault="001B4EBE">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28F671B0"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1743A27"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2E7B7C2"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E81578A"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76BF173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03E6687"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64F0056F"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70D5C99"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6A63B4B"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23D5A54"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513B537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BE98201"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682D13B0"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459310A"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CBB07E8"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E2AF664"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539D1F6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BFEB14F"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24E507CE"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1693717"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C732B3F"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94EEB14"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150ABFE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DC9A028"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4B120927"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DF60938"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2CC59F9"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4A47AE0"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641A385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87133FF"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09E49C20"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2462CFA"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93832E1"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C04ED8D"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38E3F55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CEFBCF7"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74313063"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E1A2BF2"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D149EA1"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B167DC6"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4390771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C48C1DC"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2E41DCEE"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FC55F4B"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1E58900"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DC5AD27"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225C925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834FFCD" w14:textId="77777777" w:rsidR="00DC2C1A" w:rsidRDefault="001B4EBE">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44462487"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1F42CB4"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F63D12E"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35C98BE"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0C9C374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4678506"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22671A76"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86EEE31"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2B4B907"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A2AF23E"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19F1100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00167D9"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30F9CD7E"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A4D368F"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F32F957"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194864D"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09F4C1D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0002D56"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31D82BD0"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D158FCC"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F3A58A7"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C67ECD1"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72DD1C3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DBD9D51"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3E48ED17"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EBC5BD5"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B1BB100"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06236CD"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0453278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790E165"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7C23B123"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04F7691"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3844D0E"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58CC44B"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0892C40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5214FFE" w14:textId="77777777" w:rsidR="00DC2C1A" w:rsidRDefault="001B4EBE">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6A067B1E"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5AE13E2"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23D8863"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DA61C27"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0FACEF2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1765147"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3318CE63"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9B26B47"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CCA7ACB"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ED5806E"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5AB7706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85E7F81"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5C4E72BF"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894DF08"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23D00FD"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95B9D89"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46A4FD6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A5F0A63"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3B1E46F1"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3945043"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BD7E378"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43E5738"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03F9B82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2991348"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05858EF8"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FCA8374"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721DE4B"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959C579"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784EA76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E1B950E" w14:textId="77777777" w:rsidR="00DC2C1A" w:rsidRDefault="001B4EBE">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2331F37C"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E5694C4"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A96104C"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9FC1F6F"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50E309F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C7948EC"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53EF8796"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7315717"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AE6DFC7"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623A7A3"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4F9602B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101CBA7"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2CEEA2BB"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9E5AA56"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AC48D3E"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16B61DC"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04BB106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8F25555"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13C08296"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B5E6CC3"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07F5E7D"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158BF98"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798D774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771CFC9" w14:textId="77777777" w:rsidR="00DC2C1A" w:rsidRDefault="001B4EBE">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043D0F9D"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58CB95A"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2AF77D3"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094DA74"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46B477A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32577D2"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0F72808B"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6BA1263"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B603B28"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5CA232E"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177B175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45EF047"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19348686"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F197509"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EAB9024"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6C5A5EB"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73F20DF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83B3EE4"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43E8AC4F"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02739BA"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BDE650C"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DD733FB"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2969430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80F424F" w14:textId="77777777" w:rsidR="00DC2C1A" w:rsidRDefault="001B4EBE">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6C6F885E"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DCF7CC8"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BF2B73B"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96C4393"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10B0DC7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63D6193"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3BD50BCF"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732E202"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6155073"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ABC3102"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05F40BC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C077B2D"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760D7065"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C9DC70D"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BEA415F"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4DAB8E4"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2BA3904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E756C72" w14:textId="77777777" w:rsidR="00DC2C1A" w:rsidRDefault="001B4EBE">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79CE3B5C"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7C832A0"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64B2E38"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D38EB32"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421DA77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CE255E6" w14:textId="77777777" w:rsidR="00DC2C1A" w:rsidRDefault="001B4EBE">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5206202F"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00D9DCA"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56B2BBF"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B79FE4C"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C2C1A" w14:paraId="4C3E58C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6AF463F" w14:textId="77777777" w:rsidR="00DC2C1A" w:rsidRDefault="001B4EBE">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0D269E94"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D9E5661"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E648D12"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284D077" w14:textId="77777777" w:rsidR="00DC2C1A" w:rsidRDefault="001B4EB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0EE05ADB" w14:textId="77777777" w:rsidR="00DC2C1A" w:rsidRDefault="00DC2C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6843CEC"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s-MX" w:eastAsia="es-MX"/>
        </w:rPr>
      </w:pPr>
      <w:r w:rsidRPr="00A71356">
        <w:rPr>
          <w:rFonts w:ascii="Times New Roman" w:eastAsia="Times New Roman" w:hAnsi="Times New Roman" w:cs="Times New Roman"/>
          <w:b/>
          <w:bCs/>
          <w:color w:val="000000"/>
          <w:u w:val="single"/>
          <w:lang w:val="es-MX" w:eastAsia="es-MX"/>
        </w:rPr>
        <w:t>PAST MEDICAL HISTORY</w:t>
      </w:r>
    </w:p>
    <w:p w14:paraId="5A221375" w14:textId="77777777" w:rsidR="00A71356" w:rsidRPr="00A71356" w:rsidRDefault="00A71356" w:rsidP="00A71356">
      <w:pPr>
        <w:spacing w:after="0" w:line="240" w:lineRule="auto"/>
        <w:rPr>
          <w:rFonts w:ascii="Times New Roman" w:eastAsia="Times New Roman" w:hAnsi="Times New Roman" w:cs="Times New Roman"/>
          <w:sz w:val="24"/>
          <w:szCs w:val="24"/>
          <w:lang w:val="es-MX" w:eastAsia="es-MX"/>
        </w:rPr>
      </w:pPr>
    </w:p>
    <w:p w14:paraId="685154A8"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The applicant denies any past medical history.</w:t>
      </w:r>
    </w:p>
    <w:p w14:paraId="1329931E"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3CFD9075"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b/>
          <w:bCs/>
          <w:color w:val="000000"/>
          <w:u w:val="single"/>
          <w:lang w:val="en-US" w:eastAsia="es-MX"/>
        </w:rPr>
        <w:t>PAST SURGICAL HISTORY</w:t>
      </w:r>
    </w:p>
    <w:p w14:paraId="669BB8EF"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7F12A042"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The applicant denies any prior surgical procedures.</w:t>
      </w:r>
    </w:p>
    <w:p w14:paraId="089AF25A"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3B50093D"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s-MX" w:eastAsia="es-MX"/>
        </w:rPr>
      </w:pPr>
      <w:r w:rsidRPr="00A71356">
        <w:rPr>
          <w:rFonts w:ascii="Times New Roman" w:eastAsia="Times New Roman" w:hAnsi="Times New Roman" w:cs="Times New Roman"/>
          <w:b/>
          <w:bCs/>
          <w:color w:val="000000"/>
          <w:u w:val="single"/>
          <w:lang w:val="es-MX" w:eastAsia="es-MX"/>
        </w:rPr>
        <w:t>CURRENT MEDICATIONS</w:t>
      </w:r>
    </w:p>
    <w:p w14:paraId="087F38E3" w14:textId="77777777" w:rsidR="00A71356" w:rsidRPr="00A71356" w:rsidRDefault="00A71356" w:rsidP="00A71356">
      <w:pPr>
        <w:spacing w:after="0" w:line="240" w:lineRule="auto"/>
        <w:rPr>
          <w:rFonts w:ascii="Times New Roman" w:eastAsia="Times New Roman" w:hAnsi="Times New Roman" w:cs="Times New Roman"/>
          <w:sz w:val="24"/>
          <w:szCs w:val="24"/>
          <w:lang w:val="es-MX" w:eastAsia="es-MX"/>
        </w:rPr>
      </w:pPr>
      <w:r w:rsidRPr="00A71356">
        <w:rPr>
          <w:rFonts w:ascii="Times New Roman" w:eastAsia="Times New Roman" w:hAnsi="Times New Roman" w:cs="Times New Roman"/>
          <w:sz w:val="24"/>
          <w:szCs w:val="24"/>
          <w:lang w:val="es-MX" w:eastAsia="es-MX"/>
        </w:rPr>
        <w:br/>
      </w:r>
    </w:p>
    <w:p w14:paraId="13B61A22" w14:textId="77777777" w:rsidR="00A71356" w:rsidRPr="00A71356" w:rsidRDefault="00A71356" w:rsidP="00A71356">
      <w:pPr>
        <w:numPr>
          <w:ilvl w:val="0"/>
          <w:numId w:val="6"/>
        </w:numPr>
        <w:spacing w:after="0" w:line="240" w:lineRule="auto"/>
        <w:ind w:left="360"/>
        <w:jc w:val="both"/>
        <w:textAlignment w:val="baseline"/>
        <w:rPr>
          <w:rFonts w:ascii="Times New Roman" w:eastAsia="Times New Roman" w:hAnsi="Times New Roman" w:cs="Times New Roman"/>
          <w:color w:val="000000"/>
          <w:lang w:val="es-MX" w:eastAsia="es-MX"/>
        </w:rPr>
      </w:pPr>
      <w:proofErr w:type="spellStart"/>
      <w:r w:rsidRPr="00A71356">
        <w:rPr>
          <w:rFonts w:ascii="Times New Roman" w:eastAsia="Times New Roman" w:hAnsi="Times New Roman" w:cs="Times New Roman"/>
          <w:color w:val="000000"/>
          <w:lang w:val="es-MX" w:eastAsia="es-MX"/>
        </w:rPr>
        <w:t>Naproxen</w:t>
      </w:r>
      <w:proofErr w:type="spellEnd"/>
      <w:r w:rsidRPr="00A71356">
        <w:rPr>
          <w:rFonts w:ascii="Times New Roman" w:eastAsia="Times New Roman" w:hAnsi="Times New Roman" w:cs="Times New Roman"/>
          <w:color w:val="000000"/>
          <w:lang w:val="es-MX" w:eastAsia="es-MX"/>
        </w:rPr>
        <w:t xml:space="preserve"> 500 mg, </w:t>
      </w:r>
      <w:proofErr w:type="spellStart"/>
      <w:r w:rsidRPr="00A71356">
        <w:rPr>
          <w:rFonts w:ascii="Times New Roman" w:eastAsia="Times New Roman" w:hAnsi="Times New Roman" w:cs="Times New Roman"/>
          <w:color w:val="000000"/>
          <w:lang w:val="es-MX" w:eastAsia="es-MX"/>
        </w:rPr>
        <w:t>every</w:t>
      </w:r>
      <w:proofErr w:type="spellEnd"/>
      <w:r w:rsidRPr="00A71356">
        <w:rPr>
          <w:rFonts w:ascii="Times New Roman" w:eastAsia="Times New Roman" w:hAnsi="Times New Roman" w:cs="Times New Roman"/>
          <w:color w:val="000000"/>
          <w:lang w:val="es-MX" w:eastAsia="es-MX"/>
        </w:rPr>
        <w:t xml:space="preserve"> 12 </w:t>
      </w:r>
      <w:proofErr w:type="spellStart"/>
      <w:r w:rsidRPr="00A71356">
        <w:rPr>
          <w:rFonts w:ascii="Times New Roman" w:eastAsia="Times New Roman" w:hAnsi="Times New Roman" w:cs="Times New Roman"/>
          <w:color w:val="000000"/>
          <w:lang w:val="es-MX" w:eastAsia="es-MX"/>
        </w:rPr>
        <w:t>hours</w:t>
      </w:r>
      <w:proofErr w:type="spellEnd"/>
      <w:r w:rsidRPr="00A71356">
        <w:rPr>
          <w:rFonts w:ascii="Times New Roman" w:eastAsia="Times New Roman" w:hAnsi="Times New Roman" w:cs="Times New Roman"/>
          <w:color w:val="000000"/>
          <w:lang w:val="es-MX" w:eastAsia="es-MX"/>
        </w:rPr>
        <w:t>.</w:t>
      </w:r>
    </w:p>
    <w:p w14:paraId="4C1550A2" w14:textId="77777777" w:rsidR="00A71356" w:rsidRPr="00A71356" w:rsidRDefault="00A71356" w:rsidP="00A71356">
      <w:pPr>
        <w:numPr>
          <w:ilvl w:val="0"/>
          <w:numId w:val="6"/>
        </w:numPr>
        <w:spacing w:after="0" w:line="240" w:lineRule="auto"/>
        <w:ind w:left="360"/>
        <w:jc w:val="both"/>
        <w:textAlignment w:val="baseline"/>
        <w:rPr>
          <w:rFonts w:ascii="Times New Roman" w:eastAsia="Times New Roman" w:hAnsi="Times New Roman" w:cs="Times New Roman"/>
          <w:color w:val="000000"/>
          <w:lang w:val="en-US" w:eastAsia="es-MX"/>
        </w:rPr>
      </w:pPr>
      <w:proofErr w:type="spellStart"/>
      <w:r w:rsidRPr="00A71356">
        <w:rPr>
          <w:rFonts w:ascii="Times New Roman" w:eastAsia="Times New Roman" w:hAnsi="Times New Roman" w:cs="Times New Roman"/>
          <w:color w:val="000000"/>
          <w:lang w:val="en-US" w:eastAsia="es-MX"/>
        </w:rPr>
        <w:t>Voltaren</w:t>
      </w:r>
      <w:proofErr w:type="spellEnd"/>
      <w:r w:rsidRPr="00A71356">
        <w:rPr>
          <w:rFonts w:ascii="Times New Roman" w:eastAsia="Times New Roman" w:hAnsi="Times New Roman" w:cs="Times New Roman"/>
          <w:color w:val="000000"/>
          <w:lang w:val="en-US" w:eastAsia="es-MX"/>
        </w:rPr>
        <w:t xml:space="preserve"> gel prn ankle and wrist</w:t>
      </w:r>
    </w:p>
    <w:p w14:paraId="68C33F39" w14:textId="77777777" w:rsidR="00A71356" w:rsidRPr="00A71356" w:rsidRDefault="00A71356" w:rsidP="00A71356">
      <w:pPr>
        <w:numPr>
          <w:ilvl w:val="0"/>
          <w:numId w:val="6"/>
        </w:numPr>
        <w:spacing w:after="0" w:line="240" w:lineRule="auto"/>
        <w:ind w:left="360"/>
        <w:jc w:val="both"/>
        <w:textAlignment w:val="baseline"/>
        <w:rPr>
          <w:rFonts w:ascii="Times New Roman" w:eastAsia="Times New Roman" w:hAnsi="Times New Roman" w:cs="Times New Roman"/>
          <w:color w:val="000000"/>
          <w:lang w:val="es-MX" w:eastAsia="es-MX"/>
        </w:rPr>
      </w:pPr>
      <w:proofErr w:type="spellStart"/>
      <w:r w:rsidRPr="00A71356">
        <w:rPr>
          <w:rFonts w:ascii="Times New Roman" w:eastAsia="Times New Roman" w:hAnsi="Times New Roman" w:cs="Times New Roman"/>
          <w:color w:val="000000"/>
          <w:lang w:val="es-MX" w:eastAsia="es-MX"/>
        </w:rPr>
        <w:t>Ibuprofen</w:t>
      </w:r>
      <w:proofErr w:type="spellEnd"/>
      <w:r w:rsidRPr="00A71356">
        <w:rPr>
          <w:rFonts w:ascii="Times New Roman" w:eastAsia="Times New Roman" w:hAnsi="Times New Roman" w:cs="Times New Roman"/>
          <w:color w:val="000000"/>
          <w:lang w:val="es-MX" w:eastAsia="es-MX"/>
        </w:rPr>
        <w:t xml:space="preserve"> </w:t>
      </w:r>
      <w:proofErr w:type="spellStart"/>
      <w:r w:rsidRPr="00A71356">
        <w:rPr>
          <w:rFonts w:ascii="Times New Roman" w:eastAsia="Times New Roman" w:hAnsi="Times New Roman" w:cs="Times New Roman"/>
          <w:color w:val="000000"/>
          <w:lang w:val="es-MX" w:eastAsia="es-MX"/>
        </w:rPr>
        <w:t>compounded</w:t>
      </w:r>
      <w:proofErr w:type="spellEnd"/>
      <w:r w:rsidRPr="00A71356">
        <w:rPr>
          <w:rFonts w:ascii="Times New Roman" w:eastAsia="Times New Roman" w:hAnsi="Times New Roman" w:cs="Times New Roman"/>
          <w:color w:val="000000"/>
          <w:lang w:val="es-MX" w:eastAsia="es-MX"/>
        </w:rPr>
        <w:t xml:space="preserve"> </w:t>
      </w:r>
      <w:proofErr w:type="spellStart"/>
      <w:r w:rsidRPr="00A71356">
        <w:rPr>
          <w:rFonts w:ascii="Times New Roman" w:eastAsia="Times New Roman" w:hAnsi="Times New Roman" w:cs="Times New Roman"/>
          <w:color w:val="000000"/>
          <w:lang w:val="es-MX" w:eastAsia="es-MX"/>
        </w:rPr>
        <w:t>cream</w:t>
      </w:r>
      <w:proofErr w:type="spellEnd"/>
    </w:p>
    <w:p w14:paraId="255D6EE3" w14:textId="77777777" w:rsidR="00A71356" w:rsidRPr="00A71356" w:rsidRDefault="00A71356" w:rsidP="00A71356">
      <w:pPr>
        <w:spacing w:after="0" w:line="240" w:lineRule="auto"/>
        <w:rPr>
          <w:rFonts w:ascii="Times New Roman" w:eastAsia="Times New Roman" w:hAnsi="Times New Roman" w:cs="Times New Roman"/>
          <w:sz w:val="24"/>
          <w:szCs w:val="24"/>
          <w:lang w:val="es-MX" w:eastAsia="es-MX"/>
        </w:rPr>
      </w:pPr>
    </w:p>
    <w:p w14:paraId="0C73B3A3"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s-MX" w:eastAsia="es-MX"/>
        </w:rPr>
      </w:pPr>
      <w:r w:rsidRPr="00A71356">
        <w:rPr>
          <w:rFonts w:ascii="Times New Roman" w:eastAsia="Times New Roman" w:hAnsi="Times New Roman" w:cs="Times New Roman"/>
          <w:b/>
          <w:bCs/>
          <w:color w:val="000000"/>
          <w:u w:val="single"/>
          <w:lang w:val="es-MX" w:eastAsia="es-MX"/>
        </w:rPr>
        <w:t>ALLERGIES</w:t>
      </w:r>
    </w:p>
    <w:p w14:paraId="4DBF3E65" w14:textId="77777777" w:rsidR="00A71356" w:rsidRPr="00A71356" w:rsidRDefault="00A71356" w:rsidP="00A71356">
      <w:pPr>
        <w:spacing w:after="0" w:line="240" w:lineRule="auto"/>
        <w:rPr>
          <w:rFonts w:ascii="Times New Roman" w:eastAsia="Times New Roman" w:hAnsi="Times New Roman" w:cs="Times New Roman"/>
          <w:sz w:val="24"/>
          <w:szCs w:val="24"/>
          <w:lang w:val="es-MX" w:eastAsia="es-MX"/>
        </w:rPr>
      </w:pPr>
    </w:p>
    <w:p w14:paraId="3CC97BCA"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s-MX" w:eastAsia="es-MX"/>
        </w:rPr>
      </w:pPr>
      <w:r w:rsidRPr="00A71356">
        <w:rPr>
          <w:rFonts w:ascii="Times New Roman" w:eastAsia="Times New Roman" w:hAnsi="Times New Roman" w:cs="Times New Roman"/>
          <w:color w:val="000000"/>
          <w:lang w:val="es-MX" w:eastAsia="es-MX"/>
        </w:rPr>
        <w:t xml:space="preserve">No </w:t>
      </w:r>
      <w:proofErr w:type="spellStart"/>
      <w:r w:rsidRPr="00A71356">
        <w:rPr>
          <w:rFonts w:ascii="Times New Roman" w:eastAsia="Times New Roman" w:hAnsi="Times New Roman" w:cs="Times New Roman"/>
          <w:color w:val="000000"/>
          <w:lang w:val="es-MX" w:eastAsia="es-MX"/>
        </w:rPr>
        <w:t>known</w:t>
      </w:r>
      <w:proofErr w:type="spellEnd"/>
      <w:r w:rsidRPr="00A71356">
        <w:rPr>
          <w:rFonts w:ascii="Times New Roman" w:eastAsia="Times New Roman" w:hAnsi="Times New Roman" w:cs="Times New Roman"/>
          <w:color w:val="000000"/>
          <w:lang w:val="es-MX" w:eastAsia="es-MX"/>
        </w:rPr>
        <w:t xml:space="preserve"> </w:t>
      </w:r>
      <w:proofErr w:type="spellStart"/>
      <w:r w:rsidRPr="00A71356">
        <w:rPr>
          <w:rFonts w:ascii="Times New Roman" w:eastAsia="Times New Roman" w:hAnsi="Times New Roman" w:cs="Times New Roman"/>
          <w:color w:val="000000"/>
          <w:lang w:val="es-MX" w:eastAsia="es-MX"/>
        </w:rPr>
        <w:t>drug</w:t>
      </w:r>
      <w:proofErr w:type="spellEnd"/>
      <w:r w:rsidRPr="00A71356">
        <w:rPr>
          <w:rFonts w:ascii="Times New Roman" w:eastAsia="Times New Roman" w:hAnsi="Times New Roman" w:cs="Times New Roman"/>
          <w:color w:val="000000"/>
          <w:lang w:val="es-MX" w:eastAsia="es-MX"/>
        </w:rPr>
        <w:t xml:space="preserve"> </w:t>
      </w:r>
      <w:proofErr w:type="spellStart"/>
      <w:r w:rsidRPr="00A71356">
        <w:rPr>
          <w:rFonts w:ascii="Times New Roman" w:eastAsia="Times New Roman" w:hAnsi="Times New Roman" w:cs="Times New Roman"/>
          <w:color w:val="000000"/>
          <w:lang w:val="es-MX" w:eastAsia="es-MX"/>
        </w:rPr>
        <w:t>allergies</w:t>
      </w:r>
      <w:proofErr w:type="spellEnd"/>
      <w:r w:rsidRPr="00A71356">
        <w:rPr>
          <w:rFonts w:ascii="Times New Roman" w:eastAsia="Times New Roman" w:hAnsi="Times New Roman" w:cs="Times New Roman"/>
          <w:color w:val="000000"/>
          <w:lang w:val="es-MX" w:eastAsia="es-MX"/>
        </w:rPr>
        <w:t>.</w:t>
      </w:r>
    </w:p>
    <w:p w14:paraId="189EB8B8" w14:textId="77777777" w:rsidR="00A71356" w:rsidRPr="00A71356" w:rsidRDefault="00A71356" w:rsidP="00A71356">
      <w:pPr>
        <w:spacing w:after="0" w:line="240" w:lineRule="auto"/>
        <w:rPr>
          <w:rFonts w:ascii="Times New Roman" w:eastAsia="Times New Roman" w:hAnsi="Times New Roman" w:cs="Times New Roman"/>
          <w:sz w:val="24"/>
          <w:szCs w:val="24"/>
          <w:lang w:val="es-MX" w:eastAsia="es-MX"/>
        </w:rPr>
      </w:pPr>
    </w:p>
    <w:p w14:paraId="1C21377F"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s-MX" w:eastAsia="es-MX"/>
        </w:rPr>
      </w:pPr>
      <w:r w:rsidRPr="00A71356">
        <w:rPr>
          <w:rFonts w:ascii="Times New Roman" w:eastAsia="Times New Roman" w:hAnsi="Times New Roman" w:cs="Times New Roman"/>
          <w:b/>
          <w:bCs/>
          <w:color w:val="000000"/>
          <w:u w:val="single"/>
          <w:lang w:val="es-MX" w:eastAsia="es-MX"/>
        </w:rPr>
        <w:t>FAMILY HISTORY</w:t>
      </w:r>
    </w:p>
    <w:p w14:paraId="415AD602" w14:textId="77777777" w:rsidR="00A71356" w:rsidRPr="00A71356" w:rsidRDefault="00A71356" w:rsidP="00A71356">
      <w:pPr>
        <w:spacing w:after="0" w:line="240" w:lineRule="auto"/>
        <w:rPr>
          <w:rFonts w:ascii="Times New Roman" w:eastAsia="Times New Roman" w:hAnsi="Times New Roman" w:cs="Times New Roman"/>
          <w:sz w:val="24"/>
          <w:szCs w:val="24"/>
          <w:lang w:val="es-MX" w:eastAsia="es-MX"/>
        </w:rPr>
      </w:pPr>
    </w:p>
    <w:p w14:paraId="54D0E085"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D0D0D"/>
          <w:lang w:val="en-US" w:eastAsia="es-MX"/>
        </w:rPr>
        <w:t>The applicant denies a family history of disease.</w:t>
      </w:r>
    </w:p>
    <w:p w14:paraId="6C422754"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40EBB9A0"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b/>
          <w:bCs/>
          <w:color w:val="000000"/>
          <w:u w:val="single"/>
          <w:lang w:val="en-US" w:eastAsia="es-MX"/>
        </w:rPr>
        <w:t>SOCIAL HISTORY</w:t>
      </w:r>
    </w:p>
    <w:p w14:paraId="2E3D0F8F"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778AB205"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The applicant is single.  She has four children.</w:t>
      </w:r>
    </w:p>
    <w:p w14:paraId="1EDC5830"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062FF259"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The applicant denies smoking, alcohol use, and recreational drug use.</w:t>
      </w:r>
    </w:p>
    <w:p w14:paraId="7870E9B0" w14:textId="77777777" w:rsidR="00A71356" w:rsidRPr="00A71356" w:rsidRDefault="00A71356" w:rsidP="00A71356">
      <w:pPr>
        <w:spacing w:after="0" w:line="240" w:lineRule="auto"/>
        <w:rPr>
          <w:rFonts w:ascii="Times New Roman" w:eastAsia="Times New Roman" w:hAnsi="Times New Roman" w:cs="Times New Roman"/>
          <w:sz w:val="24"/>
          <w:szCs w:val="24"/>
          <w:lang w:val="en-US" w:eastAsia="es-MX"/>
        </w:rPr>
      </w:pPr>
    </w:p>
    <w:p w14:paraId="1EC20F55" w14:textId="77777777" w:rsidR="00A71356" w:rsidRPr="00A71356" w:rsidRDefault="00A71356" w:rsidP="00A71356">
      <w:pPr>
        <w:spacing w:after="0" w:line="240" w:lineRule="auto"/>
        <w:jc w:val="both"/>
        <w:rPr>
          <w:rFonts w:ascii="Times New Roman" w:eastAsia="Times New Roman" w:hAnsi="Times New Roman" w:cs="Times New Roman"/>
          <w:sz w:val="24"/>
          <w:szCs w:val="24"/>
          <w:lang w:val="en-US" w:eastAsia="es-MX"/>
        </w:rPr>
      </w:pPr>
      <w:r w:rsidRPr="00A71356">
        <w:rPr>
          <w:rFonts w:ascii="Times New Roman" w:eastAsia="Times New Roman" w:hAnsi="Times New Roman" w:cs="Times New Roman"/>
          <w:color w:val="000000"/>
          <w:lang w:val="en-US" w:eastAsia="es-MX"/>
        </w:rPr>
        <w:t>The applicant denies participating in any sports or hobbies.</w:t>
      </w:r>
    </w:p>
    <w:p w14:paraId="55F78E30" w14:textId="77777777" w:rsidR="00DC2C1A" w:rsidRPr="00A71356" w:rsidRDefault="00DC2C1A">
      <w:pPr>
        <w:widowControl w:val="0"/>
        <w:tabs>
          <w:tab w:val="left" w:pos="-1440"/>
          <w:tab w:val="left" w:pos="-720"/>
        </w:tabs>
        <w:spacing w:after="0" w:line="240" w:lineRule="auto"/>
        <w:jc w:val="both"/>
        <w:rPr>
          <w:rFonts w:ascii="Times New Roman" w:eastAsia="Times New Roman" w:hAnsi="Times New Roman" w:cs="Times New Roman"/>
          <w:lang w:val="en-US"/>
        </w:rPr>
      </w:pPr>
    </w:p>
    <w:p w14:paraId="1516AED7"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223E3B0F"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486C76D4"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4178EB1" w14:textId="77777777" w:rsidR="00DC2C1A" w:rsidRDefault="001B4EBE">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16C9D074" w14:textId="77777777" w:rsidR="00DC2C1A" w:rsidRDefault="00DC2C1A">
      <w:pPr>
        <w:spacing w:after="0" w:line="240" w:lineRule="auto"/>
        <w:jc w:val="both"/>
        <w:rPr>
          <w:rFonts w:ascii="Times New Roman" w:eastAsia="Times New Roman" w:hAnsi="Times New Roman" w:cs="Times New Roman"/>
        </w:rPr>
      </w:pPr>
    </w:p>
    <w:bookmarkStart w:id="1" w:name="_heading=h.30j0zll" w:colFirst="0" w:colLast="0"/>
    <w:bookmarkEnd w:id="1"/>
    <w:p w14:paraId="574EB5CD"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7058B8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8" o:title=""/>
          </v:shape>
          <o:OLEObject Type="Embed" ProgID="Excel.Sheet.12" ShapeID="_x0000_i1025" DrawAspect="Content" ObjectID="_1846844210" r:id="rId9"/>
        </w:object>
      </w:r>
    </w:p>
    <w:p w14:paraId="01A15424" w14:textId="77777777" w:rsidR="00DC2C1A" w:rsidRDefault="00DC2C1A">
      <w:pPr>
        <w:spacing w:after="0" w:line="240" w:lineRule="auto"/>
        <w:jc w:val="both"/>
        <w:rPr>
          <w:rFonts w:ascii="Times New Roman" w:eastAsia="Times New Roman" w:hAnsi="Times New Roman" w:cs="Times New Roman"/>
        </w:rPr>
      </w:pPr>
    </w:p>
    <w:p w14:paraId="25259450" w14:textId="77777777" w:rsidR="00DC2C1A" w:rsidRDefault="001B4EBE">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2DB7937C" w14:textId="77777777" w:rsidR="00DC2C1A" w:rsidRDefault="00DC2C1A">
      <w:pPr>
        <w:spacing w:after="0" w:line="240" w:lineRule="auto"/>
        <w:jc w:val="both"/>
        <w:rPr>
          <w:rFonts w:ascii="Times New Roman" w:eastAsia="Times New Roman" w:hAnsi="Times New Roman" w:cs="Times New Roman"/>
        </w:rPr>
      </w:pPr>
    </w:p>
    <w:tbl>
      <w:tblPr>
        <w:tblStyle w:val="aff4"/>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DC2C1A" w14:paraId="04E2344C" w14:textId="77777777">
        <w:tc>
          <w:tcPr>
            <w:tcW w:w="2245" w:type="dxa"/>
          </w:tcPr>
          <w:p w14:paraId="76A1D9E4" w14:textId="77777777" w:rsidR="00DC2C1A" w:rsidRDefault="001B4EBE">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3A310038" w14:textId="77777777" w:rsidR="00DC2C1A" w:rsidRDefault="00DC2C1A">
            <w:pPr>
              <w:jc w:val="both"/>
              <w:rPr>
                <w:rFonts w:ascii="Times New Roman" w:eastAsia="Times New Roman" w:hAnsi="Times New Roman" w:cs="Times New Roman"/>
              </w:rPr>
            </w:pPr>
          </w:p>
        </w:tc>
      </w:tr>
      <w:tr w:rsidR="00DC2C1A" w14:paraId="7090CFD3" w14:textId="77777777">
        <w:tc>
          <w:tcPr>
            <w:tcW w:w="2245" w:type="dxa"/>
          </w:tcPr>
          <w:p w14:paraId="74FCF3D0" w14:textId="77777777" w:rsidR="00DC2C1A" w:rsidRDefault="001B4EBE">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27227936" w14:textId="77777777" w:rsidR="00DC2C1A" w:rsidRDefault="00DC2C1A">
            <w:pPr>
              <w:jc w:val="both"/>
              <w:rPr>
                <w:rFonts w:ascii="Times New Roman" w:eastAsia="Times New Roman" w:hAnsi="Times New Roman" w:cs="Times New Roman"/>
              </w:rPr>
            </w:pPr>
          </w:p>
        </w:tc>
      </w:tr>
      <w:tr w:rsidR="00DC2C1A" w14:paraId="477586BA" w14:textId="77777777">
        <w:tc>
          <w:tcPr>
            <w:tcW w:w="2245" w:type="dxa"/>
          </w:tcPr>
          <w:p w14:paraId="7E81CF3B" w14:textId="77777777" w:rsidR="00DC2C1A" w:rsidRDefault="001B4EBE">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54F7F4C2" w14:textId="77777777" w:rsidR="00DC2C1A" w:rsidRDefault="00DC2C1A">
            <w:pPr>
              <w:jc w:val="both"/>
              <w:rPr>
                <w:rFonts w:ascii="Times New Roman" w:eastAsia="Times New Roman" w:hAnsi="Times New Roman" w:cs="Times New Roman"/>
              </w:rPr>
            </w:pPr>
          </w:p>
        </w:tc>
      </w:tr>
      <w:tr w:rsidR="00DC2C1A" w14:paraId="2CD33B3B" w14:textId="77777777">
        <w:tc>
          <w:tcPr>
            <w:tcW w:w="2245" w:type="dxa"/>
          </w:tcPr>
          <w:p w14:paraId="02BE55A8" w14:textId="77777777" w:rsidR="00DC2C1A" w:rsidRDefault="001B4EBE">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5AE8B777" w14:textId="77777777" w:rsidR="00DC2C1A" w:rsidRDefault="00DC2C1A">
            <w:pPr>
              <w:jc w:val="both"/>
              <w:rPr>
                <w:rFonts w:ascii="Times New Roman" w:eastAsia="Times New Roman" w:hAnsi="Times New Roman" w:cs="Times New Roman"/>
              </w:rPr>
            </w:pPr>
          </w:p>
        </w:tc>
      </w:tr>
    </w:tbl>
    <w:p w14:paraId="3E941F99" w14:textId="77777777" w:rsidR="00DC2C1A" w:rsidRDefault="00DC2C1A">
      <w:pPr>
        <w:spacing w:after="0" w:line="240" w:lineRule="auto"/>
        <w:jc w:val="both"/>
        <w:rPr>
          <w:rFonts w:ascii="Times New Roman" w:eastAsia="Times New Roman" w:hAnsi="Times New Roman" w:cs="Times New Roman"/>
        </w:rPr>
      </w:pPr>
    </w:p>
    <w:p w14:paraId="538D1044" w14:textId="77777777" w:rsidR="00DC2C1A" w:rsidRDefault="001B4EB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65B5D8D1"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w:t>
      </w:r>
      <w:r>
        <w:rPr>
          <w:rFonts w:ascii="Times New Roman" w:eastAsia="Times New Roman" w:hAnsi="Times New Roman" w:cs="Times New Roman"/>
        </w:rPr>
        <w:t xml:space="preserve"> scars.</w:t>
      </w:r>
    </w:p>
    <w:p w14:paraId="0C4BBB25"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 xml:space="preserve">occiput, C1 – T1 spinous processes, </w:t>
      </w:r>
      <w:proofErr w:type="spellStart"/>
      <w:r>
        <w:rPr>
          <w:rFonts w:ascii="Times New Roman" w:eastAsia="Times New Roman" w:hAnsi="Times New Roman" w:cs="Times New Roman"/>
          <w:color w:val="FF0000"/>
        </w:rPr>
        <w:t>paraspinal</w:t>
      </w:r>
      <w:proofErr w:type="spellEnd"/>
      <w:r>
        <w:rPr>
          <w:rFonts w:ascii="Times New Roman" w:eastAsia="Times New Roman" w:hAnsi="Times New Roman" w:cs="Times New Roman"/>
          <w:color w:val="FF0000"/>
        </w:rPr>
        <w:t xml:space="preserve"> musculature, and trapezius bilaterally</w:t>
      </w:r>
      <w:r>
        <w:rPr>
          <w:rFonts w:ascii="Times New Roman" w:eastAsia="Times New Roman" w:hAnsi="Times New Roman" w:cs="Times New Roman"/>
        </w:rPr>
        <w:t xml:space="preserve">.  </w:t>
      </w:r>
    </w:p>
    <w:p w14:paraId="50573F86"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3E2CE3A7" w14:textId="77777777" w:rsidR="00DC2C1A" w:rsidRDefault="00DC2C1A">
      <w:pPr>
        <w:spacing w:after="0" w:line="240" w:lineRule="auto"/>
        <w:rPr>
          <w:rFonts w:ascii="Times New Roman" w:eastAsia="Times New Roman" w:hAnsi="Times New Roman" w:cs="Times New Roman"/>
        </w:rPr>
      </w:pPr>
    </w:p>
    <w:p w14:paraId="5B264DB1"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C2C1A" w14:paraId="4C96DFC8" w14:textId="77777777">
        <w:tc>
          <w:tcPr>
            <w:tcW w:w="2088" w:type="dxa"/>
            <w:shd w:val="clear" w:color="auto" w:fill="auto"/>
          </w:tcPr>
          <w:p w14:paraId="677F58D7"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B800C45"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A637694"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4C8D87D"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826339C"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C2C1A" w14:paraId="4D977C62" w14:textId="77777777">
        <w:tc>
          <w:tcPr>
            <w:tcW w:w="2088" w:type="dxa"/>
            <w:shd w:val="clear" w:color="auto" w:fill="auto"/>
          </w:tcPr>
          <w:p w14:paraId="5313DC03"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 </w:t>
            </w:r>
          </w:p>
        </w:tc>
        <w:tc>
          <w:tcPr>
            <w:tcW w:w="1742" w:type="dxa"/>
            <w:shd w:val="clear" w:color="auto" w:fill="auto"/>
          </w:tcPr>
          <w:p w14:paraId="3BEC4F8F"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3B4ED13"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EF7E0B8"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674E590"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1E97FB63" w14:textId="77777777">
        <w:tc>
          <w:tcPr>
            <w:tcW w:w="2088" w:type="dxa"/>
            <w:shd w:val="clear" w:color="auto" w:fill="auto"/>
          </w:tcPr>
          <w:p w14:paraId="478BA8D9"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3D9603A"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54D7147"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6FF9354"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5C3AB85"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5C26A4CD" w14:textId="77777777">
        <w:tc>
          <w:tcPr>
            <w:tcW w:w="2088" w:type="dxa"/>
            <w:shd w:val="clear" w:color="auto" w:fill="auto"/>
          </w:tcPr>
          <w:p w14:paraId="4793D849"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0DDD41C3"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C309620"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EFC43FB"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EC8E5D9"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bl>
    <w:p w14:paraId="518D26B0"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2F11FC17"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C2C1A" w14:paraId="08A56296" w14:textId="77777777">
        <w:tc>
          <w:tcPr>
            <w:tcW w:w="2088" w:type="dxa"/>
            <w:shd w:val="clear" w:color="auto" w:fill="auto"/>
          </w:tcPr>
          <w:p w14:paraId="6000C323"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84B0C2E"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21EFADC"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98A7B99"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0B486D4"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C2C1A" w14:paraId="31B5064C" w14:textId="77777777">
        <w:tc>
          <w:tcPr>
            <w:tcW w:w="2088" w:type="dxa"/>
            <w:shd w:val="clear" w:color="auto" w:fill="auto"/>
          </w:tcPr>
          <w:p w14:paraId="4BC3D9BA"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3384881E"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E66AEAD"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4482380"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E86BAB2"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5CBDD74F" w14:textId="77777777">
        <w:tc>
          <w:tcPr>
            <w:tcW w:w="2088" w:type="dxa"/>
            <w:shd w:val="clear" w:color="auto" w:fill="auto"/>
          </w:tcPr>
          <w:p w14:paraId="08BF5DF7"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08483BB"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6BE5CD8"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FFCC859"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F9EDE2B"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3F4CC303" w14:textId="77777777">
        <w:tc>
          <w:tcPr>
            <w:tcW w:w="2088" w:type="dxa"/>
            <w:shd w:val="clear" w:color="auto" w:fill="auto"/>
          </w:tcPr>
          <w:p w14:paraId="79F9DAAC"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0146E4AF"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7BFCC24"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4074E42"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751FC67"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bl>
    <w:p w14:paraId="7EE22623"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44DDFF5B"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C2C1A" w14:paraId="5538E50D" w14:textId="77777777">
        <w:tc>
          <w:tcPr>
            <w:tcW w:w="2088" w:type="dxa"/>
            <w:shd w:val="clear" w:color="auto" w:fill="auto"/>
          </w:tcPr>
          <w:p w14:paraId="139A1C9B"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A4811EB"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9E43345"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28FC22C"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018DF3D"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C2C1A" w14:paraId="73C24139" w14:textId="77777777">
        <w:tc>
          <w:tcPr>
            <w:tcW w:w="2088" w:type="dxa"/>
            <w:shd w:val="clear" w:color="auto" w:fill="auto"/>
          </w:tcPr>
          <w:p w14:paraId="02B7FEEA"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67BB1A4B"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FEC8D70"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0FAB22C"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C91E31B"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35DF5FB7" w14:textId="77777777">
        <w:tc>
          <w:tcPr>
            <w:tcW w:w="2088" w:type="dxa"/>
            <w:shd w:val="clear" w:color="auto" w:fill="auto"/>
          </w:tcPr>
          <w:p w14:paraId="7E4D18CF"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EBDB169"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E4BFEDA"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47CFF2F"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A569002"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00977D4D" w14:textId="77777777">
        <w:tc>
          <w:tcPr>
            <w:tcW w:w="2088" w:type="dxa"/>
            <w:shd w:val="clear" w:color="auto" w:fill="auto"/>
          </w:tcPr>
          <w:p w14:paraId="5567B1CB"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061C8913"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FC34697"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77DA88"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E077EC6"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bl>
    <w:p w14:paraId="4EAEA0C1" w14:textId="77777777" w:rsidR="00DC2C1A" w:rsidRDefault="001B4EBE">
      <w:pPr>
        <w:rPr>
          <w:rFonts w:ascii="Times New Roman" w:eastAsia="Times New Roman" w:hAnsi="Times New Roman" w:cs="Times New Roman"/>
          <w:b/>
          <w:u w:val="single"/>
        </w:rPr>
      </w:pPr>
      <w:r>
        <w:br w:type="page"/>
      </w:r>
    </w:p>
    <w:p w14:paraId="1C59E548"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C2C1A" w14:paraId="5497F85E" w14:textId="77777777">
        <w:tc>
          <w:tcPr>
            <w:tcW w:w="2088" w:type="dxa"/>
            <w:shd w:val="clear" w:color="auto" w:fill="auto"/>
          </w:tcPr>
          <w:p w14:paraId="3FBDBFF1"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D7950A6"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217D0D0"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6B2939A"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BD56531"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C2C1A" w14:paraId="3383170E" w14:textId="77777777">
        <w:tc>
          <w:tcPr>
            <w:tcW w:w="2088" w:type="dxa"/>
            <w:shd w:val="clear" w:color="auto" w:fill="auto"/>
          </w:tcPr>
          <w:p w14:paraId="652019BE"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1B8887EF"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FD3A39B"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5384B99"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BB901B3"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1AA3BD18" w14:textId="77777777">
        <w:tc>
          <w:tcPr>
            <w:tcW w:w="2088" w:type="dxa"/>
            <w:shd w:val="clear" w:color="auto" w:fill="auto"/>
          </w:tcPr>
          <w:p w14:paraId="471844A2"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90DDECF"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4296A83"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3E81015"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8BDF66F"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2B743A6B" w14:textId="77777777">
        <w:tc>
          <w:tcPr>
            <w:tcW w:w="2088" w:type="dxa"/>
            <w:shd w:val="clear" w:color="auto" w:fill="auto"/>
          </w:tcPr>
          <w:p w14:paraId="169A011C"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2D295C46"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6C5BFC0"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B59E5D2"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2D25E31"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bl>
    <w:p w14:paraId="24F1F2B0"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70F81F47"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C2C1A" w14:paraId="217D761E" w14:textId="77777777">
        <w:tc>
          <w:tcPr>
            <w:tcW w:w="2088" w:type="dxa"/>
            <w:shd w:val="clear" w:color="auto" w:fill="auto"/>
          </w:tcPr>
          <w:p w14:paraId="79D4E2B9"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70ABDD4"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2215A22"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48BCEC1"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2877418"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C2C1A" w14:paraId="490C0365" w14:textId="77777777">
        <w:tc>
          <w:tcPr>
            <w:tcW w:w="2088" w:type="dxa"/>
            <w:shd w:val="clear" w:color="auto" w:fill="auto"/>
          </w:tcPr>
          <w:p w14:paraId="6529159F"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shd w:val="clear" w:color="auto" w:fill="auto"/>
          </w:tcPr>
          <w:p w14:paraId="742F527F"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67CB4E4"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9347842"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CF61EE5"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578AE61E" w14:textId="77777777">
        <w:tc>
          <w:tcPr>
            <w:tcW w:w="2088" w:type="dxa"/>
            <w:shd w:val="clear" w:color="auto" w:fill="auto"/>
          </w:tcPr>
          <w:p w14:paraId="6CEB091D"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shd w:val="clear" w:color="auto" w:fill="auto"/>
          </w:tcPr>
          <w:p w14:paraId="0FC98C0F"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20ECBEE"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CB230F1"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B0C7254"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bl>
    <w:p w14:paraId="06AAF26E"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w:t>
      </w:r>
      <w:r>
        <w:rPr>
          <w:rFonts w:ascii="Times New Roman" w:eastAsia="Times New Roman" w:hAnsi="Times New Roman" w:cs="Times New Roman"/>
        </w:rPr>
        <w:t>effort to achieve the highest possible motion for measurement.  Two inclinometers were utilized for measurements and the values recorded above.</w:t>
      </w:r>
    </w:p>
    <w:p w14:paraId="67231E28" w14:textId="77777777" w:rsidR="00DC2C1A" w:rsidRDefault="00DC2C1A">
      <w:pPr>
        <w:spacing w:after="0" w:line="240" w:lineRule="auto"/>
        <w:rPr>
          <w:rFonts w:ascii="Times New Roman" w:eastAsia="Times New Roman" w:hAnsi="Times New Roman" w:cs="Times New Roman"/>
          <w:u w:val="single"/>
        </w:rPr>
      </w:pPr>
    </w:p>
    <w:p w14:paraId="4948C736" w14:textId="77777777" w:rsidR="00DC2C1A" w:rsidRDefault="001B4EB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080F44ED" w14:textId="77777777" w:rsidR="00DC2C1A" w:rsidRDefault="00DC2C1A">
      <w:pPr>
        <w:spacing w:after="0" w:line="240" w:lineRule="auto"/>
        <w:rPr>
          <w:rFonts w:ascii="Times New Roman" w:eastAsia="Times New Roman" w:hAnsi="Times New Roman" w:cs="Times New Roman"/>
          <w:u w:val="single"/>
        </w:rPr>
      </w:pPr>
    </w:p>
    <w:p w14:paraId="4CD3F790" w14:textId="77777777" w:rsidR="00DC2C1A" w:rsidRDefault="001B4EBE">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7ACD2361" w14:textId="77777777" w:rsidR="00DC2C1A" w:rsidRDefault="00DC2C1A">
      <w:pPr>
        <w:spacing w:after="0" w:line="240" w:lineRule="auto"/>
        <w:rPr>
          <w:rFonts w:ascii="Times New Roman" w:eastAsia="Times New Roman" w:hAnsi="Times New Roman" w:cs="Times New Roman"/>
          <w:u w:val="single"/>
        </w:rPr>
      </w:pPr>
    </w:p>
    <w:p w14:paraId="2AD338CD" w14:textId="77777777" w:rsidR="00DC2C1A" w:rsidRDefault="001B4EB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0436CDFE"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4589419F"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DA73B04"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538FE284"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51F1C887"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43A6D66F" w14:textId="77777777" w:rsidR="00DC2C1A" w:rsidRDefault="00DC2C1A">
      <w:pPr>
        <w:spacing w:after="0" w:line="240" w:lineRule="auto"/>
        <w:rPr>
          <w:rFonts w:ascii="Times New Roman" w:eastAsia="Times New Roman" w:hAnsi="Times New Roman" w:cs="Times New Roman"/>
        </w:rPr>
      </w:pPr>
    </w:p>
    <w:p w14:paraId="727D2FAC" w14:textId="77777777" w:rsidR="00DC2C1A" w:rsidRDefault="001B4EB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479AC109"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16EC514F"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w:t>
      </w:r>
      <w:r>
        <w:rPr>
          <w:rFonts w:ascii="Times New Roman" w:eastAsia="Times New Roman" w:hAnsi="Times New Roman" w:cs="Times New Roman"/>
        </w:rPr>
        <w:t>o surgical scars</w:t>
      </w:r>
    </w:p>
    <w:p w14:paraId="02F811C7"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01CEBD1D"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7339AF64"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070A8677" w14:textId="77777777" w:rsidR="00DC2C1A" w:rsidRDefault="00DC2C1A">
      <w:pPr>
        <w:spacing w:after="0" w:line="240" w:lineRule="auto"/>
        <w:rPr>
          <w:rFonts w:ascii="Times New Roman" w:eastAsia="Times New Roman" w:hAnsi="Times New Roman" w:cs="Times New Roman"/>
        </w:rPr>
      </w:pPr>
    </w:p>
    <w:p w14:paraId="39D527DF"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w:t>
      </w:r>
      <w:r>
        <w:rPr>
          <w:rFonts w:ascii="Times New Roman" w:eastAsia="Times New Roman" w:hAnsi="Times New Roman" w:cs="Times New Roman"/>
        </w:rPr>
        <w:t>ION</w:t>
      </w:r>
    </w:p>
    <w:tbl>
      <w:tblPr>
        <w:tblStyle w:val="a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DC2C1A" w14:paraId="29223868" w14:textId="77777777">
        <w:tc>
          <w:tcPr>
            <w:tcW w:w="4250" w:type="dxa"/>
          </w:tcPr>
          <w:p w14:paraId="41676908" w14:textId="77777777" w:rsidR="00DC2C1A" w:rsidRDefault="00DC2C1A">
            <w:pPr>
              <w:spacing w:after="0" w:line="240" w:lineRule="auto"/>
              <w:rPr>
                <w:rFonts w:ascii="Times New Roman" w:eastAsia="Times New Roman" w:hAnsi="Times New Roman" w:cs="Times New Roman"/>
              </w:rPr>
            </w:pPr>
          </w:p>
        </w:tc>
        <w:tc>
          <w:tcPr>
            <w:tcW w:w="2121" w:type="dxa"/>
            <w:vAlign w:val="center"/>
          </w:tcPr>
          <w:p w14:paraId="37353BA3"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103DACFE"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C2C1A" w14:paraId="4B5E2849" w14:textId="77777777">
        <w:tc>
          <w:tcPr>
            <w:tcW w:w="4250" w:type="dxa"/>
          </w:tcPr>
          <w:p w14:paraId="20DAC719"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0414D158" w14:textId="77777777" w:rsidR="00DC2C1A" w:rsidRDefault="00DC2C1A">
            <w:pPr>
              <w:spacing w:after="0" w:line="240" w:lineRule="auto"/>
              <w:jc w:val="center"/>
              <w:rPr>
                <w:rFonts w:ascii="Times New Roman" w:eastAsia="Times New Roman" w:hAnsi="Times New Roman" w:cs="Times New Roman"/>
              </w:rPr>
            </w:pPr>
          </w:p>
        </w:tc>
        <w:tc>
          <w:tcPr>
            <w:tcW w:w="2115" w:type="dxa"/>
            <w:vAlign w:val="center"/>
          </w:tcPr>
          <w:p w14:paraId="2DAFC67B" w14:textId="77777777" w:rsidR="00DC2C1A" w:rsidRDefault="00DC2C1A">
            <w:pPr>
              <w:spacing w:after="0" w:line="240" w:lineRule="auto"/>
              <w:jc w:val="center"/>
              <w:rPr>
                <w:rFonts w:ascii="Times New Roman" w:eastAsia="Times New Roman" w:hAnsi="Times New Roman" w:cs="Times New Roman"/>
              </w:rPr>
            </w:pPr>
          </w:p>
        </w:tc>
      </w:tr>
      <w:tr w:rsidR="00DC2C1A" w14:paraId="4891C3DC" w14:textId="77777777">
        <w:tc>
          <w:tcPr>
            <w:tcW w:w="4250" w:type="dxa"/>
          </w:tcPr>
          <w:p w14:paraId="763C5CEC"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04C5B2DD" w14:textId="77777777" w:rsidR="00DC2C1A" w:rsidRDefault="00DC2C1A">
            <w:pPr>
              <w:spacing w:after="0" w:line="240" w:lineRule="auto"/>
              <w:jc w:val="center"/>
              <w:rPr>
                <w:rFonts w:ascii="Times New Roman" w:eastAsia="Times New Roman" w:hAnsi="Times New Roman" w:cs="Times New Roman"/>
              </w:rPr>
            </w:pPr>
          </w:p>
        </w:tc>
        <w:tc>
          <w:tcPr>
            <w:tcW w:w="2115" w:type="dxa"/>
            <w:vAlign w:val="center"/>
          </w:tcPr>
          <w:p w14:paraId="2F6B75C5" w14:textId="77777777" w:rsidR="00DC2C1A" w:rsidRDefault="00DC2C1A">
            <w:pPr>
              <w:spacing w:after="0" w:line="240" w:lineRule="auto"/>
              <w:jc w:val="center"/>
              <w:rPr>
                <w:rFonts w:ascii="Times New Roman" w:eastAsia="Times New Roman" w:hAnsi="Times New Roman" w:cs="Times New Roman"/>
              </w:rPr>
            </w:pPr>
          </w:p>
        </w:tc>
      </w:tr>
      <w:tr w:rsidR="00DC2C1A" w14:paraId="3455D405" w14:textId="77777777">
        <w:tc>
          <w:tcPr>
            <w:tcW w:w="4250" w:type="dxa"/>
          </w:tcPr>
          <w:p w14:paraId="1B1398BB"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59D6EE30" w14:textId="77777777" w:rsidR="00DC2C1A" w:rsidRDefault="00DC2C1A">
            <w:pPr>
              <w:spacing w:after="0" w:line="240" w:lineRule="auto"/>
              <w:jc w:val="center"/>
              <w:rPr>
                <w:rFonts w:ascii="Times New Roman" w:eastAsia="Times New Roman" w:hAnsi="Times New Roman" w:cs="Times New Roman"/>
              </w:rPr>
            </w:pPr>
          </w:p>
        </w:tc>
        <w:tc>
          <w:tcPr>
            <w:tcW w:w="2115" w:type="dxa"/>
            <w:vAlign w:val="center"/>
          </w:tcPr>
          <w:p w14:paraId="257C8061" w14:textId="77777777" w:rsidR="00DC2C1A" w:rsidRDefault="00DC2C1A">
            <w:pPr>
              <w:spacing w:after="0" w:line="240" w:lineRule="auto"/>
              <w:jc w:val="center"/>
              <w:rPr>
                <w:rFonts w:ascii="Times New Roman" w:eastAsia="Times New Roman" w:hAnsi="Times New Roman" w:cs="Times New Roman"/>
              </w:rPr>
            </w:pPr>
          </w:p>
        </w:tc>
      </w:tr>
      <w:tr w:rsidR="00DC2C1A" w14:paraId="0106A4DD" w14:textId="77777777">
        <w:tc>
          <w:tcPr>
            <w:tcW w:w="4250" w:type="dxa"/>
          </w:tcPr>
          <w:p w14:paraId="5BB381EE"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108C778F" w14:textId="77777777" w:rsidR="00DC2C1A" w:rsidRDefault="00DC2C1A">
            <w:pPr>
              <w:spacing w:after="0" w:line="240" w:lineRule="auto"/>
              <w:jc w:val="center"/>
              <w:rPr>
                <w:rFonts w:ascii="Times New Roman" w:eastAsia="Times New Roman" w:hAnsi="Times New Roman" w:cs="Times New Roman"/>
              </w:rPr>
            </w:pPr>
          </w:p>
        </w:tc>
        <w:tc>
          <w:tcPr>
            <w:tcW w:w="2115" w:type="dxa"/>
            <w:vAlign w:val="center"/>
          </w:tcPr>
          <w:p w14:paraId="77D3523B" w14:textId="77777777" w:rsidR="00DC2C1A" w:rsidRDefault="00DC2C1A">
            <w:pPr>
              <w:spacing w:after="0" w:line="240" w:lineRule="auto"/>
              <w:jc w:val="center"/>
              <w:rPr>
                <w:rFonts w:ascii="Times New Roman" w:eastAsia="Times New Roman" w:hAnsi="Times New Roman" w:cs="Times New Roman"/>
              </w:rPr>
            </w:pPr>
          </w:p>
        </w:tc>
      </w:tr>
      <w:tr w:rsidR="00DC2C1A" w14:paraId="14FE5322" w14:textId="77777777">
        <w:tc>
          <w:tcPr>
            <w:tcW w:w="4250" w:type="dxa"/>
          </w:tcPr>
          <w:p w14:paraId="76EF5679"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56D555E5" w14:textId="77777777" w:rsidR="00DC2C1A" w:rsidRDefault="00DC2C1A">
            <w:pPr>
              <w:spacing w:after="0" w:line="240" w:lineRule="auto"/>
              <w:jc w:val="center"/>
              <w:rPr>
                <w:rFonts w:ascii="Times New Roman" w:eastAsia="Times New Roman" w:hAnsi="Times New Roman" w:cs="Times New Roman"/>
              </w:rPr>
            </w:pPr>
          </w:p>
        </w:tc>
        <w:tc>
          <w:tcPr>
            <w:tcW w:w="2115" w:type="dxa"/>
            <w:vAlign w:val="center"/>
          </w:tcPr>
          <w:p w14:paraId="514D13D2" w14:textId="77777777" w:rsidR="00DC2C1A" w:rsidRDefault="00DC2C1A">
            <w:pPr>
              <w:spacing w:after="0" w:line="240" w:lineRule="auto"/>
              <w:jc w:val="center"/>
              <w:rPr>
                <w:rFonts w:ascii="Times New Roman" w:eastAsia="Times New Roman" w:hAnsi="Times New Roman" w:cs="Times New Roman"/>
              </w:rPr>
            </w:pPr>
          </w:p>
        </w:tc>
      </w:tr>
      <w:tr w:rsidR="00DC2C1A" w14:paraId="558126AE" w14:textId="77777777">
        <w:tc>
          <w:tcPr>
            <w:tcW w:w="4250" w:type="dxa"/>
          </w:tcPr>
          <w:p w14:paraId="7BC7EBC8"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3FAD4CD8" w14:textId="77777777" w:rsidR="00DC2C1A" w:rsidRDefault="00DC2C1A">
            <w:pPr>
              <w:spacing w:after="0" w:line="240" w:lineRule="auto"/>
              <w:jc w:val="center"/>
              <w:rPr>
                <w:rFonts w:ascii="Times New Roman" w:eastAsia="Times New Roman" w:hAnsi="Times New Roman" w:cs="Times New Roman"/>
              </w:rPr>
            </w:pPr>
          </w:p>
        </w:tc>
        <w:tc>
          <w:tcPr>
            <w:tcW w:w="2115" w:type="dxa"/>
            <w:vAlign w:val="center"/>
          </w:tcPr>
          <w:p w14:paraId="7669D79A" w14:textId="77777777" w:rsidR="00DC2C1A" w:rsidRDefault="00DC2C1A">
            <w:pPr>
              <w:spacing w:after="0" w:line="240" w:lineRule="auto"/>
              <w:jc w:val="center"/>
              <w:rPr>
                <w:rFonts w:ascii="Times New Roman" w:eastAsia="Times New Roman" w:hAnsi="Times New Roman" w:cs="Times New Roman"/>
              </w:rPr>
            </w:pPr>
          </w:p>
        </w:tc>
      </w:tr>
    </w:tbl>
    <w:p w14:paraId="56B5C53D" w14:textId="77777777" w:rsidR="00DC2C1A" w:rsidRDefault="00DC2C1A">
      <w:pPr>
        <w:spacing w:after="0" w:line="240" w:lineRule="auto"/>
        <w:rPr>
          <w:rFonts w:ascii="Times New Roman" w:eastAsia="Times New Roman" w:hAnsi="Times New Roman" w:cs="Times New Roman"/>
        </w:rPr>
      </w:pPr>
    </w:p>
    <w:p w14:paraId="165CA1CF" w14:textId="77777777" w:rsidR="00DC2C1A" w:rsidRDefault="001B4EBE">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7AB84435" w14:textId="77777777" w:rsidR="00DC2C1A" w:rsidRDefault="00DC2C1A">
      <w:pPr>
        <w:spacing w:after="0" w:line="240" w:lineRule="auto"/>
        <w:rPr>
          <w:rFonts w:ascii="Times New Roman" w:eastAsia="Times New Roman" w:hAnsi="Times New Roman" w:cs="Times New Roman"/>
        </w:rPr>
      </w:pPr>
    </w:p>
    <w:p w14:paraId="0A1DA66F" w14:textId="77777777" w:rsidR="00DC2C1A" w:rsidRDefault="001B4EB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2E86A97F"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F213750"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3853F186"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w:t>
      </w:r>
      <w:r>
        <w:rPr>
          <w:rFonts w:ascii="Times New Roman" w:eastAsia="Times New Roman" w:hAnsi="Times New Roman" w:cs="Times New Roman"/>
        </w:rPr>
        <w:t xml:space="preserve"> to palpation flexor wad</w:t>
      </w:r>
    </w:p>
    <w:p w14:paraId="07656618"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580A53F9"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1F446C93" w14:textId="77777777" w:rsidR="00DC2C1A" w:rsidRDefault="00DC2C1A">
      <w:pPr>
        <w:spacing w:after="0" w:line="240" w:lineRule="auto"/>
        <w:rPr>
          <w:rFonts w:ascii="Times New Roman" w:eastAsia="Times New Roman" w:hAnsi="Times New Roman" w:cs="Times New Roman"/>
        </w:rPr>
      </w:pPr>
    </w:p>
    <w:p w14:paraId="1F05F335" w14:textId="77777777" w:rsidR="00DC2C1A" w:rsidRDefault="001B4EB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42500DBF"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42C3BE5"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00027C10"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7A5E2A4E"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w:t>
      </w:r>
      <w:r>
        <w:rPr>
          <w:rFonts w:ascii="Times New Roman" w:eastAsia="Times New Roman" w:hAnsi="Times New Roman" w:cs="Times New Roman"/>
        </w:rPr>
        <w:t>’s</w:t>
      </w:r>
      <w:proofErr w:type="spellEnd"/>
      <w:r>
        <w:rPr>
          <w:rFonts w:ascii="Times New Roman" w:eastAsia="Times New Roman" w:hAnsi="Times New Roman" w:cs="Times New Roman"/>
        </w:rPr>
        <w:t>, compression, and scarecrow at the cubital tunnel</w:t>
      </w:r>
    </w:p>
    <w:p w14:paraId="0989F0E5"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0BEB3A84" w14:textId="77777777" w:rsidR="00DC2C1A" w:rsidRDefault="00DC2C1A">
      <w:pPr>
        <w:spacing w:after="0" w:line="240" w:lineRule="auto"/>
        <w:rPr>
          <w:rFonts w:ascii="Times New Roman" w:eastAsia="Times New Roman" w:hAnsi="Times New Roman" w:cs="Times New Roman"/>
        </w:rPr>
      </w:pPr>
    </w:p>
    <w:p w14:paraId="5A308BB4"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DC2C1A" w14:paraId="672BAE03" w14:textId="77777777">
        <w:tc>
          <w:tcPr>
            <w:tcW w:w="4248" w:type="dxa"/>
          </w:tcPr>
          <w:p w14:paraId="136C699C" w14:textId="77777777" w:rsidR="00DC2C1A" w:rsidRDefault="00DC2C1A">
            <w:pPr>
              <w:spacing w:after="0" w:line="240" w:lineRule="auto"/>
              <w:rPr>
                <w:rFonts w:ascii="Times New Roman" w:eastAsia="Times New Roman" w:hAnsi="Times New Roman" w:cs="Times New Roman"/>
              </w:rPr>
            </w:pPr>
          </w:p>
        </w:tc>
        <w:tc>
          <w:tcPr>
            <w:tcW w:w="2122" w:type="dxa"/>
            <w:vAlign w:val="center"/>
          </w:tcPr>
          <w:p w14:paraId="411C4AC2"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756CBA15"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C2C1A" w14:paraId="6ACDE141" w14:textId="77777777">
        <w:tc>
          <w:tcPr>
            <w:tcW w:w="4248" w:type="dxa"/>
          </w:tcPr>
          <w:p w14:paraId="11BFA8FF"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00C2F470" w14:textId="77777777" w:rsidR="00DC2C1A" w:rsidRDefault="00DC2C1A">
            <w:pPr>
              <w:spacing w:after="0" w:line="240" w:lineRule="auto"/>
              <w:jc w:val="center"/>
              <w:rPr>
                <w:rFonts w:ascii="Times New Roman" w:eastAsia="Times New Roman" w:hAnsi="Times New Roman" w:cs="Times New Roman"/>
              </w:rPr>
            </w:pPr>
          </w:p>
        </w:tc>
        <w:tc>
          <w:tcPr>
            <w:tcW w:w="2116" w:type="dxa"/>
            <w:vAlign w:val="center"/>
          </w:tcPr>
          <w:p w14:paraId="52283032" w14:textId="77777777" w:rsidR="00DC2C1A" w:rsidRDefault="00DC2C1A">
            <w:pPr>
              <w:spacing w:after="0" w:line="240" w:lineRule="auto"/>
              <w:jc w:val="center"/>
              <w:rPr>
                <w:rFonts w:ascii="Times New Roman" w:eastAsia="Times New Roman" w:hAnsi="Times New Roman" w:cs="Times New Roman"/>
              </w:rPr>
            </w:pPr>
          </w:p>
        </w:tc>
      </w:tr>
      <w:tr w:rsidR="00DC2C1A" w14:paraId="68C750C2" w14:textId="77777777">
        <w:tc>
          <w:tcPr>
            <w:tcW w:w="4248" w:type="dxa"/>
          </w:tcPr>
          <w:p w14:paraId="77475FEA"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08378408" w14:textId="77777777" w:rsidR="00DC2C1A" w:rsidRDefault="00DC2C1A">
            <w:pPr>
              <w:spacing w:after="0" w:line="240" w:lineRule="auto"/>
              <w:jc w:val="center"/>
              <w:rPr>
                <w:rFonts w:ascii="Times New Roman" w:eastAsia="Times New Roman" w:hAnsi="Times New Roman" w:cs="Times New Roman"/>
              </w:rPr>
            </w:pPr>
          </w:p>
        </w:tc>
        <w:tc>
          <w:tcPr>
            <w:tcW w:w="2116" w:type="dxa"/>
            <w:vAlign w:val="center"/>
          </w:tcPr>
          <w:p w14:paraId="54D0C94C" w14:textId="77777777" w:rsidR="00DC2C1A" w:rsidRDefault="00DC2C1A">
            <w:pPr>
              <w:spacing w:after="0" w:line="240" w:lineRule="auto"/>
              <w:jc w:val="center"/>
              <w:rPr>
                <w:rFonts w:ascii="Times New Roman" w:eastAsia="Times New Roman" w:hAnsi="Times New Roman" w:cs="Times New Roman"/>
              </w:rPr>
            </w:pPr>
          </w:p>
        </w:tc>
      </w:tr>
    </w:tbl>
    <w:p w14:paraId="41720EC0" w14:textId="77777777" w:rsidR="00DC2C1A" w:rsidRDefault="00DC2C1A">
      <w:pPr>
        <w:spacing w:after="0" w:line="240" w:lineRule="auto"/>
        <w:rPr>
          <w:rFonts w:ascii="Times New Roman" w:eastAsia="Times New Roman" w:hAnsi="Times New Roman" w:cs="Times New Roman"/>
        </w:rPr>
      </w:pPr>
    </w:p>
    <w:p w14:paraId="4FACA148"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DC2C1A" w14:paraId="4B8052FA" w14:textId="77777777">
        <w:tc>
          <w:tcPr>
            <w:tcW w:w="4252" w:type="dxa"/>
          </w:tcPr>
          <w:p w14:paraId="2CB43693" w14:textId="77777777" w:rsidR="00DC2C1A" w:rsidRDefault="00DC2C1A">
            <w:pPr>
              <w:spacing w:after="0" w:line="240" w:lineRule="auto"/>
              <w:rPr>
                <w:rFonts w:ascii="Times New Roman" w:eastAsia="Times New Roman" w:hAnsi="Times New Roman" w:cs="Times New Roman"/>
              </w:rPr>
            </w:pPr>
          </w:p>
        </w:tc>
        <w:tc>
          <w:tcPr>
            <w:tcW w:w="2120" w:type="dxa"/>
            <w:vAlign w:val="center"/>
          </w:tcPr>
          <w:p w14:paraId="189E8311"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1416D89A"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C2C1A" w14:paraId="63081D2D" w14:textId="77777777">
        <w:tc>
          <w:tcPr>
            <w:tcW w:w="4252" w:type="dxa"/>
          </w:tcPr>
          <w:p w14:paraId="14FC2228"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27B70A23" w14:textId="77777777" w:rsidR="00DC2C1A" w:rsidRDefault="00DC2C1A">
            <w:pPr>
              <w:spacing w:after="0" w:line="240" w:lineRule="auto"/>
              <w:jc w:val="center"/>
              <w:rPr>
                <w:rFonts w:ascii="Times New Roman" w:eastAsia="Times New Roman" w:hAnsi="Times New Roman" w:cs="Times New Roman"/>
              </w:rPr>
            </w:pPr>
          </w:p>
        </w:tc>
        <w:tc>
          <w:tcPr>
            <w:tcW w:w="2114" w:type="dxa"/>
            <w:vAlign w:val="center"/>
          </w:tcPr>
          <w:p w14:paraId="340C9DA2" w14:textId="77777777" w:rsidR="00DC2C1A" w:rsidRDefault="00DC2C1A">
            <w:pPr>
              <w:spacing w:after="0" w:line="240" w:lineRule="auto"/>
              <w:jc w:val="center"/>
              <w:rPr>
                <w:rFonts w:ascii="Times New Roman" w:eastAsia="Times New Roman" w:hAnsi="Times New Roman" w:cs="Times New Roman"/>
              </w:rPr>
            </w:pPr>
          </w:p>
        </w:tc>
      </w:tr>
      <w:tr w:rsidR="00DC2C1A" w14:paraId="16781095" w14:textId="77777777">
        <w:tc>
          <w:tcPr>
            <w:tcW w:w="4252" w:type="dxa"/>
          </w:tcPr>
          <w:p w14:paraId="49543292" w14:textId="77777777" w:rsidR="00DC2C1A" w:rsidRDefault="001B4EBE">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3E24E21B" w14:textId="77777777" w:rsidR="00DC2C1A" w:rsidRDefault="00DC2C1A">
            <w:pPr>
              <w:spacing w:after="0" w:line="240" w:lineRule="auto"/>
              <w:jc w:val="center"/>
              <w:rPr>
                <w:rFonts w:ascii="Times New Roman" w:eastAsia="Times New Roman" w:hAnsi="Times New Roman" w:cs="Times New Roman"/>
              </w:rPr>
            </w:pPr>
          </w:p>
        </w:tc>
        <w:tc>
          <w:tcPr>
            <w:tcW w:w="2114" w:type="dxa"/>
            <w:vAlign w:val="center"/>
          </w:tcPr>
          <w:p w14:paraId="28030232" w14:textId="77777777" w:rsidR="00DC2C1A" w:rsidRDefault="00DC2C1A">
            <w:pPr>
              <w:spacing w:after="0" w:line="240" w:lineRule="auto"/>
              <w:jc w:val="center"/>
              <w:rPr>
                <w:rFonts w:ascii="Times New Roman" w:eastAsia="Times New Roman" w:hAnsi="Times New Roman" w:cs="Times New Roman"/>
              </w:rPr>
            </w:pPr>
          </w:p>
        </w:tc>
      </w:tr>
    </w:tbl>
    <w:p w14:paraId="1720E47F" w14:textId="77777777" w:rsidR="00DC2C1A" w:rsidRDefault="00DC2C1A">
      <w:pPr>
        <w:spacing w:after="0" w:line="240" w:lineRule="auto"/>
        <w:rPr>
          <w:rFonts w:ascii="Times New Roman" w:eastAsia="Times New Roman" w:hAnsi="Times New Roman" w:cs="Times New Roman"/>
        </w:rPr>
      </w:pPr>
    </w:p>
    <w:p w14:paraId="63EA90BC" w14:textId="77777777" w:rsidR="00DC2C1A" w:rsidRDefault="001B4EBE">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38BF69C5" w14:textId="77777777" w:rsidR="00DC2C1A" w:rsidRDefault="00DC2C1A">
      <w:pPr>
        <w:spacing w:after="0" w:line="240" w:lineRule="auto"/>
        <w:rPr>
          <w:rFonts w:ascii="Times New Roman" w:eastAsia="Times New Roman" w:hAnsi="Times New Roman" w:cs="Times New Roman"/>
          <w:u w:val="single"/>
        </w:rPr>
      </w:pPr>
    </w:p>
    <w:p w14:paraId="22496C81" w14:textId="77777777" w:rsidR="00DC2C1A" w:rsidRDefault="001B4EB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75D464B5"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70285768"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56AE2119"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7138A0B5"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247A3DC9"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00A10F95" w14:textId="77777777" w:rsidR="00DC2C1A" w:rsidRDefault="00DC2C1A">
      <w:pPr>
        <w:spacing w:after="0" w:line="240" w:lineRule="auto"/>
        <w:rPr>
          <w:rFonts w:ascii="Times New Roman" w:eastAsia="Times New Roman" w:hAnsi="Times New Roman" w:cs="Times New Roman"/>
        </w:rPr>
      </w:pPr>
    </w:p>
    <w:p w14:paraId="3DDF6626" w14:textId="77777777" w:rsidR="00DC2C1A" w:rsidRDefault="001B4EB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3E5EA14A"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4F5E5EE3"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726AFD7C"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0D8B61C8"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3732E024"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w:t>
      </w:r>
      <w:r>
        <w:rPr>
          <w:rFonts w:ascii="Times New Roman" w:eastAsia="Times New Roman" w:hAnsi="Times New Roman" w:cs="Times New Roman"/>
        </w:rPr>
        <w:t>s</w:t>
      </w:r>
      <w:proofErr w:type="spellEnd"/>
      <w:r>
        <w:rPr>
          <w:rFonts w:ascii="Times New Roman" w:eastAsia="Times New Roman" w:hAnsi="Times New Roman" w:cs="Times New Roman"/>
        </w:rPr>
        <w:t xml:space="preserve"> for carpal tunnel</w:t>
      </w:r>
    </w:p>
    <w:p w14:paraId="35CD9E8B" w14:textId="77777777" w:rsidR="00DC2C1A" w:rsidRDefault="00DC2C1A">
      <w:pPr>
        <w:spacing w:after="0" w:line="240" w:lineRule="auto"/>
        <w:rPr>
          <w:rFonts w:ascii="Times New Roman" w:eastAsia="Times New Roman" w:hAnsi="Times New Roman" w:cs="Times New Roman"/>
        </w:rPr>
      </w:pPr>
    </w:p>
    <w:p w14:paraId="2C480FB1"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DC2C1A" w14:paraId="72275A2E" w14:textId="77777777">
        <w:tc>
          <w:tcPr>
            <w:tcW w:w="4248" w:type="dxa"/>
          </w:tcPr>
          <w:p w14:paraId="638EC0EE" w14:textId="77777777" w:rsidR="00DC2C1A" w:rsidRDefault="00DC2C1A">
            <w:pPr>
              <w:spacing w:after="0" w:line="240" w:lineRule="auto"/>
              <w:rPr>
                <w:rFonts w:ascii="Times New Roman" w:eastAsia="Times New Roman" w:hAnsi="Times New Roman" w:cs="Times New Roman"/>
              </w:rPr>
            </w:pPr>
          </w:p>
        </w:tc>
        <w:tc>
          <w:tcPr>
            <w:tcW w:w="2122" w:type="dxa"/>
            <w:vAlign w:val="center"/>
          </w:tcPr>
          <w:p w14:paraId="768C5D2C"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01DF64B6"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C2C1A" w14:paraId="67E78C1B" w14:textId="77777777">
        <w:tc>
          <w:tcPr>
            <w:tcW w:w="4248" w:type="dxa"/>
          </w:tcPr>
          <w:p w14:paraId="6ABB7C2A"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359745EE" w14:textId="77777777" w:rsidR="00DC2C1A" w:rsidRDefault="00DC2C1A">
            <w:pPr>
              <w:spacing w:after="0" w:line="240" w:lineRule="auto"/>
              <w:jc w:val="center"/>
              <w:rPr>
                <w:rFonts w:ascii="Times New Roman" w:eastAsia="Times New Roman" w:hAnsi="Times New Roman" w:cs="Times New Roman"/>
              </w:rPr>
            </w:pPr>
          </w:p>
        </w:tc>
        <w:tc>
          <w:tcPr>
            <w:tcW w:w="2116" w:type="dxa"/>
            <w:vAlign w:val="center"/>
          </w:tcPr>
          <w:p w14:paraId="076279CE" w14:textId="77777777" w:rsidR="00DC2C1A" w:rsidRDefault="00DC2C1A">
            <w:pPr>
              <w:spacing w:after="0" w:line="240" w:lineRule="auto"/>
              <w:jc w:val="center"/>
              <w:rPr>
                <w:rFonts w:ascii="Times New Roman" w:eastAsia="Times New Roman" w:hAnsi="Times New Roman" w:cs="Times New Roman"/>
              </w:rPr>
            </w:pPr>
          </w:p>
        </w:tc>
      </w:tr>
      <w:tr w:rsidR="00DC2C1A" w14:paraId="5600CEA0" w14:textId="77777777">
        <w:tc>
          <w:tcPr>
            <w:tcW w:w="4248" w:type="dxa"/>
          </w:tcPr>
          <w:p w14:paraId="38F6D175"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6FCE53B0" w14:textId="77777777" w:rsidR="00DC2C1A" w:rsidRDefault="00DC2C1A">
            <w:pPr>
              <w:spacing w:after="0" w:line="240" w:lineRule="auto"/>
              <w:jc w:val="center"/>
              <w:rPr>
                <w:rFonts w:ascii="Times New Roman" w:eastAsia="Times New Roman" w:hAnsi="Times New Roman" w:cs="Times New Roman"/>
              </w:rPr>
            </w:pPr>
          </w:p>
        </w:tc>
        <w:tc>
          <w:tcPr>
            <w:tcW w:w="2116" w:type="dxa"/>
            <w:vAlign w:val="center"/>
          </w:tcPr>
          <w:p w14:paraId="596D6D23" w14:textId="77777777" w:rsidR="00DC2C1A" w:rsidRDefault="00DC2C1A">
            <w:pPr>
              <w:spacing w:after="0" w:line="240" w:lineRule="auto"/>
              <w:jc w:val="center"/>
              <w:rPr>
                <w:rFonts w:ascii="Times New Roman" w:eastAsia="Times New Roman" w:hAnsi="Times New Roman" w:cs="Times New Roman"/>
              </w:rPr>
            </w:pPr>
          </w:p>
        </w:tc>
      </w:tr>
      <w:tr w:rsidR="00DC2C1A" w14:paraId="72DEB0AA" w14:textId="77777777">
        <w:tc>
          <w:tcPr>
            <w:tcW w:w="4248" w:type="dxa"/>
          </w:tcPr>
          <w:p w14:paraId="7803B414"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412048F2" w14:textId="77777777" w:rsidR="00DC2C1A" w:rsidRDefault="00DC2C1A">
            <w:pPr>
              <w:spacing w:after="0" w:line="240" w:lineRule="auto"/>
              <w:jc w:val="center"/>
              <w:rPr>
                <w:rFonts w:ascii="Times New Roman" w:eastAsia="Times New Roman" w:hAnsi="Times New Roman" w:cs="Times New Roman"/>
              </w:rPr>
            </w:pPr>
          </w:p>
        </w:tc>
        <w:tc>
          <w:tcPr>
            <w:tcW w:w="2116" w:type="dxa"/>
            <w:vAlign w:val="center"/>
          </w:tcPr>
          <w:p w14:paraId="0E9B3220" w14:textId="77777777" w:rsidR="00DC2C1A" w:rsidRDefault="00DC2C1A">
            <w:pPr>
              <w:spacing w:after="0" w:line="240" w:lineRule="auto"/>
              <w:jc w:val="center"/>
              <w:rPr>
                <w:rFonts w:ascii="Times New Roman" w:eastAsia="Times New Roman" w:hAnsi="Times New Roman" w:cs="Times New Roman"/>
              </w:rPr>
            </w:pPr>
          </w:p>
        </w:tc>
      </w:tr>
      <w:tr w:rsidR="00DC2C1A" w14:paraId="2A213516" w14:textId="77777777">
        <w:tc>
          <w:tcPr>
            <w:tcW w:w="4248" w:type="dxa"/>
          </w:tcPr>
          <w:p w14:paraId="642C6F0E"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17AD4B53" w14:textId="77777777" w:rsidR="00DC2C1A" w:rsidRDefault="00DC2C1A">
            <w:pPr>
              <w:spacing w:after="0" w:line="240" w:lineRule="auto"/>
              <w:jc w:val="center"/>
              <w:rPr>
                <w:rFonts w:ascii="Times New Roman" w:eastAsia="Times New Roman" w:hAnsi="Times New Roman" w:cs="Times New Roman"/>
              </w:rPr>
            </w:pPr>
          </w:p>
        </w:tc>
        <w:tc>
          <w:tcPr>
            <w:tcW w:w="2116" w:type="dxa"/>
            <w:vAlign w:val="center"/>
          </w:tcPr>
          <w:p w14:paraId="6E2F5D75" w14:textId="77777777" w:rsidR="00DC2C1A" w:rsidRDefault="00DC2C1A">
            <w:pPr>
              <w:spacing w:after="0" w:line="240" w:lineRule="auto"/>
              <w:jc w:val="center"/>
              <w:rPr>
                <w:rFonts w:ascii="Times New Roman" w:eastAsia="Times New Roman" w:hAnsi="Times New Roman" w:cs="Times New Roman"/>
              </w:rPr>
            </w:pPr>
          </w:p>
        </w:tc>
      </w:tr>
    </w:tbl>
    <w:p w14:paraId="56FE4FE7"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When testing extremity range of motion, three valid measurements were obtained and the maximum </w:t>
      </w:r>
      <w:r>
        <w:rPr>
          <w:rFonts w:ascii="Times New Roman" w:eastAsia="Times New Roman" w:hAnsi="Times New Roman" w:cs="Times New Roman"/>
        </w:rPr>
        <w:t>reported herein.</w:t>
      </w:r>
    </w:p>
    <w:p w14:paraId="754C329F"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073EF893"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15D2C7CB" w14:textId="77777777" w:rsidR="00DC2C1A" w:rsidRDefault="00DC2C1A">
      <w:pPr>
        <w:spacing w:after="0" w:line="240" w:lineRule="auto"/>
        <w:rPr>
          <w:rFonts w:ascii="Times New Roman" w:eastAsia="Times New Roman" w:hAnsi="Times New Roman" w:cs="Times New Roman"/>
        </w:rPr>
      </w:pPr>
    </w:p>
    <w:p w14:paraId="5247668D"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(lbs.)</w:t>
      </w:r>
    </w:p>
    <w:tbl>
      <w:tblPr>
        <w:tblStyle w:val="a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DC2C1A" w14:paraId="7F35BD39" w14:textId="77777777">
        <w:tc>
          <w:tcPr>
            <w:tcW w:w="727" w:type="dxa"/>
          </w:tcPr>
          <w:p w14:paraId="183604B8" w14:textId="77777777" w:rsidR="00DC2C1A" w:rsidRDefault="00DC2C1A">
            <w:pPr>
              <w:spacing w:after="0" w:line="240" w:lineRule="auto"/>
              <w:rPr>
                <w:rFonts w:ascii="Times New Roman" w:eastAsia="Times New Roman" w:hAnsi="Times New Roman" w:cs="Times New Roman"/>
              </w:rPr>
            </w:pPr>
          </w:p>
        </w:tc>
        <w:tc>
          <w:tcPr>
            <w:tcW w:w="3882" w:type="dxa"/>
            <w:vAlign w:val="center"/>
          </w:tcPr>
          <w:p w14:paraId="6B5FC3FC"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53EE7CC7"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C2C1A" w14:paraId="7CCB5953" w14:textId="77777777">
        <w:tc>
          <w:tcPr>
            <w:tcW w:w="727" w:type="dxa"/>
          </w:tcPr>
          <w:p w14:paraId="4BA9393B"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36055A49" w14:textId="77777777" w:rsidR="00DC2C1A" w:rsidRDefault="00DC2C1A">
            <w:pPr>
              <w:spacing w:after="0" w:line="240" w:lineRule="auto"/>
              <w:jc w:val="center"/>
              <w:rPr>
                <w:rFonts w:ascii="Times New Roman" w:eastAsia="Times New Roman" w:hAnsi="Times New Roman" w:cs="Times New Roman"/>
              </w:rPr>
            </w:pPr>
          </w:p>
        </w:tc>
        <w:tc>
          <w:tcPr>
            <w:tcW w:w="3877" w:type="dxa"/>
            <w:vAlign w:val="center"/>
          </w:tcPr>
          <w:p w14:paraId="066571CC" w14:textId="77777777" w:rsidR="00DC2C1A" w:rsidRDefault="00DC2C1A">
            <w:pPr>
              <w:spacing w:after="0" w:line="240" w:lineRule="auto"/>
              <w:jc w:val="center"/>
              <w:rPr>
                <w:rFonts w:ascii="Times New Roman" w:eastAsia="Times New Roman" w:hAnsi="Times New Roman" w:cs="Times New Roman"/>
              </w:rPr>
            </w:pPr>
          </w:p>
        </w:tc>
      </w:tr>
      <w:tr w:rsidR="00DC2C1A" w14:paraId="52D8CC5E" w14:textId="77777777">
        <w:tc>
          <w:tcPr>
            <w:tcW w:w="727" w:type="dxa"/>
          </w:tcPr>
          <w:p w14:paraId="202ECA87"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3E1C5CCF" w14:textId="77777777" w:rsidR="00DC2C1A" w:rsidRDefault="00DC2C1A">
            <w:pPr>
              <w:spacing w:after="0" w:line="240" w:lineRule="auto"/>
              <w:jc w:val="center"/>
              <w:rPr>
                <w:rFonts w:ascii="Times New Roman" w:eastAsia="Times New Roman" w:hAnsi="Times New Roman" w:cs="Times New Roman"/>
              </w:rPr>
            </w:pPr>
          </w:p>
        </w:tc>
        <w:tc>
          <w:tcPr>
            <w:tcW w:w="3877" w:type="dxa"/>
            <w:vAlign w:val="center"/>
          </w:tcPr>
          <w:p w14:paraId="61213AC7" w14:textId="77777777" w:rsidR="00DC2C1A" w:rsidRDefault="00DC2C1A">
            <w:pPr>
              <w:spacing w:after="0" w:line="240" w:lineRule="auto"/>
              <w:jc w:val="center"/>
              <w:rPr>
                <w:rFonts w:ascii="Times New Roman" w:eastAsia="Times New Roman" w:hAnsi="Times New Roman" w:cs="Times New Roman"/>
              </w:rPr>
            </w:pPr>
          </w:p>
        </w:tc>
      </w:tr>
      <w:tr w:rsidR="00DC2C1A" w14:paraId="68670E90" w14:textId="77777777">
        <w:tc>
          <w:tcPr>
            <w:tcW w:w="727" w:type="dxa"/>
          </w:tcPr>
          <w:p w14:paraId="62251773"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440186CC" w14:textId="77777777" w:rsidR="00DC2C1A" w:rsidRDefault="00DC2C1A">
            <w:pPr>
              <w:spacing w:after="0" w:line="240" w:lineRule="auto"/>
              <w:jc w:val="center"/>
              <w:rPr>
                <w:rFonts w:ascii="Times New Roman" w:eastAsia="Times New Roman" w:hAnsi="Times New Roman" w:cs="Times New Roman"/>
              </w:rPr>
            </w:pPr>
          </w:p>
        </w:tc>
        <w:tc>
          <w:tcPr>
            <w:tcW w:w="3877" w:type="dxa"/>
            <w:vAlign w:val="center"/>
          </w:tcPr>
          <w:p w14:paraId="099D08CB" w14:textId="77777777" w:rsidR="00DC2C1A" w:rsidRDefault="00DC2C1A">
            <w:pPr>
              <w:spacing w:after="0" w:line="240" w:lineRule="auto"/>
              <w:jc w:val="center"/>
              <w:rPr>
                <w:rFonts w:ascii="Times New Roman" w:eastAsia="Times New Roman" w:hAnsi="Times New Roman" w:cs="Times New Roman"/>
              </w:rPr>
            </w:pPr>
          </w:p>
        </w:tc>
      </w:tr>
    </w:tbl>
    <w:p w14:paraId="54A69AB4" w14:textId="77777777" w:rsidR="00DC2C1A" w:rsidRDefault="00DC2C1A">
      <w:pPr>
        <w:spacing w:after="0" w:line="240" w:lineRule="auto"/>
        <w:rPr>
          <w:rFonts w:ascii="Times New Roman" w:eastAsia="Times New Roman" w:hAnsi="Times New Roman" w:cs="Times New Roman"/>
        </w:rPr>
      </w:pPr>
    </w:p>
    <w:p w14:paraId="1689D6EA"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DC2C1A" w14:paraId="5E4F9BF2" w14:textId="77777777">
        <w:tc>
          <w:tcPr>
            <w:tcW w:w="2218" w:type="dxa"/>
          </w:tcPr>
          <w:p w14:paraId="41069B96" w14:textId="77777777" w:rsidR="00DC2C1A" w:rsidRDefault="00DC2C1A">
            <w:pPr>
              <w:spacing w:after="0" w:line="240" w:lineRule="auto"/>
              <w:rPr>
                <w:rFonts w:ascii="Times New Roman" w:eastAsia="Times New Roman" w:hAnsi="Times New Roman" w:cs="Times New Roman"/>
              </w:rPr>
            </w:pPr>
          </w:p>
        </w:tc>
        <w:tc>
          <w:tcPr>
            <w:tcW w:w="3155" w:type="dxa"/>
            <w:vAlign w:val="center"/>
          </w:tcPr>
          <w:p w14:paraId="358B9565"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46EF1D9B"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C2C1A" w14:paraId="05406ED2" w14:textId="77777777">
        <w:tc>
          <w:tcPr>
            <w:tcW w:w="2218" w:type="dxa"/>
          </w:tcPr>
          <w:p w14:paraId="2F1E8E8C"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424F5F76" w14:textId="77777777" w:rsidR="00DC2C1A" w:rsidRDefault="00DC2C1A">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A0DFA18" w14:textId="77777777" w:rsidR="00DC2C1A" w:rsidRDefault="00DC2C1A">
            <w:pPr>
              <w:spacing w:after="0" w:line="240" w:lineRule="auto"/>
              <w:jc w:val="center"/>
              <w:rPr>
                <w:rFonts w:ascii="Times New Roman" w:eastAsia="Times New Roman" w:hAnsi="Times New Roman" w:cs="Times New Roman"/>
              </w:rPr>
            </w:pPr>
          </w:p>
        </w:tc>
      </w:tr>
      <w:tr w:rsidR="00DC2C1A" w14:paraId="24689CC3" w14:textId="77777777">
        <w:tc>
          <w:tcPr>
            <w:tcW w:w="2218" w:type="dxa"/>
          </w:tcPr>
          <w:p w14:paraId="13E82AC2"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CBD1E5B" w14:textId="77777777" w:rsidR="00DC2C1A" w:rsidRDefault="00DC2C1A">
            <w:pPr>
              <w:spacing w:after="0" w:line="240" w:lineRule="auto"/>
              <w:jc w:val="center"/>
              <w:rPr>
                <w:rFonts w:ascii="Times New Roman" w:eastAsia="Times New Roman" w:hAnsi="Times New Roman" w:cs="Times New Roman"/>
              </w:rPr>
            </w:pPr>
          </w:p>
        </w:tc>
        <w:tc>
          <w:tcPr>
            <w:tcW w:w="3113" w:type="dxa"/>
            <w:vAlign w:val="center"/>
          </w:tcPr>
          <w:p w14:paraId="0E4266A6" w14:textId="77777777" w:rsidR="00DC2C1A" w:rsidRDefault="00DC2C1A">
            <w:pPr>
              <w:spacing w:after="0" w:line="240" w:lineRule="auto"/>
              <w:jc w:val="center"/>
              <w:rPr>
                <w:rFonts w:ascii="Times New Roman" w:eastAsia="Times New Roman" w:hAnsi="Times New Roman" w:cs="Times New Roman"/>
              </w:rPr>
            </w:pPr>
          </w:p>
        </w:tc>
      </w:tr>
      <w:tr w:rsidR="00DC2C1A" w14:paraId="13BF7D56" w14:textId="77777777">
        <w:tc>
          <w:tcPr>
            <w:tcW w:w="2218" w:type="dxa"/>
          </w:tcPr>
          <w:p w14:paraId="5C52AFFE"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6B36843A" w14:textId="77777777" w:rsidR="00DC2C1A" w:rsidRDefault="00DC2C1A">
            <w:pPr>
              <w:spacing w:after="0" w:line="240" w:lineRule="auto"/>
              <w:jc w:val="center"/>
              <w:rPr>
                <w:rFonts w:ascii="Times New Roman" w:eastAsia="Times New Roman" w:hAnsi="Times New Roman" w:cs="Times New Roman"/>
              </w:rPr>
            </w:pPr>
          </w:p>
        </w:tc>
        <w:tc>
          <w:tcPr>
            <w:tcW w:w="3113" w:type="dxa"/>
            <w:vAlign w:val="center"/>
          </w:tcPr>
          <w:p w14:paraId="257BA6EC" w14:textId="77777777" w:rsidR="00DC2C1A" w:rsidRDefault="00DC2C1A">
            <w:pPr>
              <w:spacing w:after="0" w:line="240" w:lineRule="auto"/>
              <w:jc w:val="center"/>
              <w:rPr>
                <w:rFonts w:ascii="Times New Roman" w:eastAsia="Times New Roman" w:hAnsi="Times New Roman" w:cs="Times New Roman"/>
              </w:rPr>
            </w:pPr>
          </w:p>
        </w:tc>
      </w:tr>
      <w:tr w:rsidR="00DC2C1A" w14:paraId="3931F61F" w14:textId="77777777">
        <w:tc>
          <w:tcPr>
            <w:tcW w:w="2218" w:type="dxa"/>
          </w:tcPr>
          <w:p w14:paraId="3437F84D"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623D7451" w14:textId="77777777" w:rsidR="00DC2C1A" w:rsidRDefault="00DC2C1A">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AA4392A" w14:textId="77777777" w:rsidR="00DC2C1A" w:rsidRDefault="00DC2C1A">
            <w:pPr>
              <w:spacing w:after="0" w:line="240" w:lineRule="auto"/>
              <w:jc w:val="center"/>
              <w:rPr>
                <w:rFonts w:ascii="Times New Roman" w:eastAsia="Times New Roman" w:hAnsi="Times New Roman" w:cs="Times New Roman"/>
              </w:rPr>
            </w:pPr>
          </w:p>
        </w:tc>
      </w:tr>
      <w:tr w:rsidR="00DC2C1A" w14:paraId="3762101D" w14:textId="77777777">
        <w:tc>
          <w:tcPr>
            <w:tcW w:w="2218" w:type="dxa"/>
          </w:tcPr>
          <w:p w14:paraId="4CBBD263"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C82F29C" w14:textId="77777777" w:rsidR="00DC2C1A" w:rsidRDefault="00DC2C1A">
            <w:pPr>
              <w:spacing w:after="0" w:line="240" w:lineRule="auto"/>
              <w:jc w:val="center"/>
              <w:rPr>
                <w:rFonts w:ascii="Times New Roman" w:eastAsia="Times New Roman" w:hAnsi="Times New Roman" w:cs="Times New Roman"/>
              </w:rPr>
            </w:pPr>
          </w:p>
        </w:tc>
        <w:tc>
          <w:tcPr>
            <w:tcW w:w="3113" w:type="dxa"/>
            <w:vAlign w:val="center"/>
          </w:tcPr>
          <w:p w14:paraId="26A231ED" w14:textId="77777777" w:rsidR="00DC2C1A" w:rsidRDefault="00DC2C1A">
            <w:pPr>
              <w:spacing w:after="0" w:line="240" w:lineRule="auto"/>
              <w:jc w:val="center"/>
              <w:rPr>
                <w:rFonts w:ascii="Times New Roman" w:eastAsia="Times New Roman" w:hAnsi="Times New Roman" w:cs="Times New Roman"/>
              </w:rPr>
            </w:pPr>
          </w:p>
        </w:tc>
      </w:tr>
      <w:tr w:rsidR="00DC2C1A" w14:paraId="67D2BE88" w14:textId="77777777">
        <w:tc>
          <w:tcPr>
            <w:tcW w:w="2218" w:type="dxa"/>
          </w:tcPr>
          <w:p w14:paraId="4810F928"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E335E74" w14:textId="77777777" w:rsidR="00DC2C1A" w:rsidRDefault="00DC2C1A">
            <w:pPr>
              <w:spacing w:after="0" w:line="240" w:lineRule="auto"/>
              <w:jc w:val="center"/>
              <w:rPr>
                <w:rFonts w:ascii="Times New Roman" w:eastAsia="Times New Roman" w:hAnsi="Times New Roman" w:cs="Times New Roman"/>
              </w:rPr>
            </w:pPr>
          </w:p>
        </w:tc>
        <w:tc>
          <w:tcPr>
            <w:tcW w:w="3113" w:type="dxa"/>
            <w:vAlign w:val="center"/>
          </w:tcPr>
          <w:p w14:paraId="23BB69B3" w14:textId="77777777" w:rsidR="00DC2C1A" w:rsidRDefault="00DC2C1A">
            <w:pPr>
              <w:spacing w:after="0" w:line="240" w:lineRule="auto"/>
              <w:jc w:val="center"/>
              <w:rPr>
                <w:rFonts w:ascii="Times New Roman" w:eastAsia="Times New Roman" w:hAnsi="Times New Roman" w:cs="Times New Roman"/>
              </w:rPr>
            </w:pPr>
          </w:p>
        </w:tc>
      </w:tr>
      <w:tr w:rsidR="00DC2C1A" w14:paraId="0288E9BE" w14:textId="77777777">
        <w:tc>
          <w:tcPr>
            <w:tcW w:w="2218" w:type="dxa"/>
          </w:tcPr>
          <w:p w14:paraId="1AE464B0"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46F78263" w14:textId="77777777" w:rsidR="00DC2C1A" w:rsidRDefault="00DC2C1A">
            <w:pPr>
              <w:spacing w:after="0" w:line="240" w:lineRule="auto"/>
              <w:jc w:val="center"/>
              <w:rPr>
                <w:rFonts w:ascii="Times New Roman" w:eastAsia="Times New Roman" w:hAnsi="Times New Roman" w:cs="Times New Roman"/>
              </w:rPr>
            </w:pPr>
          </w:p>
        </w:tc>
        <w:tc>
          <w:tcPr>
            <w:tcW w:w="3113" w:type="dxa"/>
            <w:vAlign w:val="center"/>
          </w:tcPr>
          <w:p w14:paraId="2051F0A0" w14:textId="77777777" w:rsidR="00DC2C1A" w:rsidRDefault="00DC2C1A">
            <w:pPr>
              <w:spacing w:after="0" w:line="240" w:lineRule="auto"/>
              <w:jc w:val="center"/>
              <w:rPr>
                <w:rFonts w:ascii="Times New Roman" w:eastAsia="Times New Roman" w:hAnsi="Times New Roman" w:cs="Times New Roman"/>
              </w:rPr>
            </w:pPr>
          </w:p>
        </w:tc>
      </w:tr>
      <w:tr w:rsidR="00DC2C1A" w14:paraId="68B4F192" w14:textId="77777777">
        <w:tc>
          <w:tcPr>
            <w:tcW w:w="2218" w:type="dxa"/>
          </w:tcPr>
          <w:p w14:paraId="597BD9AA"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7F5A3F13" w14:textId="77777777" w:rsidR="00DC2C1A" w:rsidRDefault="00DC2C1A">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4432B776" w14:textId="77777777" w:rsidR="00DC2C1A" w:rsidRDefault="00DC2C1A">
            <w:pPr>
              <w:spacing w:after="0" w:line="240" w:lineRule="auto"/>
              <w:jc w:val="center"/>
              <w:rPr>
                <w:rFonts w:ascii="Times New Roman" w:eastAsia="Times New Roman" w:hAnsi="Times New Roman" w:cs="Times New Roman"/>
              </w:rPr>
            </w:pPr>
          </w:p>
        </w:tc>
      </w:tr>
      <w:tr w:rsidR="00DC2C1A" w14:paraId="75AE9CA2" w14:textId="77777777">
        <w:tc>
          <w:tcPr>
            <w:tcW w:w="2218" w:type="dxa"/>
          </w:tcPr>
          <w:p w14:paraId="00A467BA"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3E2BFD72" w14:textId="77777777" w:rsidR="00DC2C1A" w:rsidRDefault="00DC2C1A">
            <w:pPr>
              <w:spacing w:after="0" w:line="240" w:lineRule="auto"/>
              <w:jc w:val="center"/>
              <w:rPr>
                <w:rFonts w:ascii="Times New Roman" w:eastAsia="Times New Roman" w:hAnsi="Times New Roman" w:cs="Times New Roman"/>
              </w:rPr>
            </w:pPr>
          </w:p>
        </w:tc>
        <w:tc>
          <w:tcPr>
            <w:tcW w:w="3113" w:type="dxa"/>
            <w:vAlign w:val="center"/>
          </w:tcPr>
          <w:p w14:paraId="38A6E511" w14:textId="77777777" w:rsidR="00DC2C1A" w:rsidRDefault="00DC2C1A">
            <w:pPr>
              <w:spacing w:after="0" w:line="240" w:lineRule="auto"/>
              <w:jc w:val="center"/>
              <w:rPr>
                <w:rFonts w:ascii="Times New Roman" w:eastAsia="Times New Roman" w:hAnsi="Times New Roman" w:cs="Times New Roman"/>
              </w:rPr>
            </w:pPr>
          </w:p>
        </w:tc>
      </w:tr>
      <w:tr w:rsidR="00DC2C1A" w14:paraId="1485B788" w14:textId="77777777">
        <w:tc>
          <w:tcPr>
            <w:tcW w:w="2218" w:type="dxa"/>
          </w:tcPr>
          <w:p w14:paraId="46BBDC6D"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300418E4" w14:textId="77777777" w:rsidR="00DC2C1A" w:rsidRDefault="00DC2C1A">
            <w:pPr>
              <w:spacing w:after="0" w:line="240" w:lineRule="auto"/>
              <w:jc w:val="center"/>
              <w:rPr>
                <w:rFonts w:ascii="Times New Roman" w:eastAsia="Times New Roman" w:hAnsi="Times New Roman" w:cs="Times New Roman"/>
              </w:rPr>
            </w:pPr>
          </w:p>
        </w:tc>
        <w:tc>
          <w:tcPr>
            <w:tcW w:w="3113" w:type="dxa"/>
            <w:vAlign w:val="center"/>
          </w:tcPr>
          <w:p w14:paraId="283BADC2" w14:textId="77777777" w:rsidR="00DC2C1A" w:rsidRDefault="00DC2C1A">
            <w:pPr>
              <w:spacing w:after="0" w:line="240" w:lineRule="auto"/>
              <w:jc w:val="center"/>
              <w:rPr>
                <w:rFonts w:ascii="Times New Roman" w:eastAsia="Times New Roman" w:hAnsi="Times New Roman" w:cs="Times New Roman"/>
              </w:rPr>
            </w:pPr>
          </w:p>
        </w:tc>
      </w:tr>
      <w:tr w:rsidR="00DC2C1A" w14:paraId="5AF330EE" w14:textId="77777777">
        <w:tc>
          <w:tcPr>
            <w:tcW w:w="2218" w:type="dxa"/>
          </w:tcPr>
          <w:p w14:paraId="68DE9DE4"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F5C2A97" w14:textId="77777777" w:rsidR="00DC2C1A" w:rsidRDefault="00DC2C1A">
            <w:pPr>
              <w:spacing w:after="0" w:line="240" w:lineRule="auto"/>
              <w:jc w:val="center"/>
              <w:rPr>
                <w:rFonts w:ascii="Times New Roman" w:eastAsia="Times New Roman" w:hAnsi="Times New Roman" w:cs="Times New Roman"/>
              </w:rPr>
            </w:pPr>
          </w:p>
        </w:tc>
        <w:tc>
          <w:tcPr>
            <w:tcW w:w="3113" w:type="dxa"/>
            <w:vAlign w:val="center"/>
          </w:tcPr>
          <w:p w14:paraId="4DDAB8DF" w14:textId="77777777" w:rsidR="00DC2C1A" w:rsidRDefault="00DC2C1A">
            <w:pPr>
              <w:spacing w:after="0" w:line="240" w:lineRule="auto"/>
              <w:jc w:val="center"/>
              <w:rPr>
                <w:rFonts w:ascii="Times New Roman" w:eastAsia="Times New Roman" w:hAnsi="Times New Roman" w:cs="Times New Roman"/>
              </w:rPr>
            </w:pPr>
          </w:p>
        </w:tc>
      </w:tr>
      <w:tr w:rsidR="00DC2C1A" w14:paraId="1A0C0991" w14:textId="77777777">
        <w:tc>
          <w:tcPr>
            <w:tcW w:w="2218" w:type="dxa"/>
          </w:tcPr>
          <w:p w14:paraId="3EA90635"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756000BC" w14:textId="77777777" w:rsidR="00DC2C1A" w:rsidRDefault="00DC2C1A">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F091232" w14:textId="77777777" w:rsidR="00DC2C1A" w:rsidRDefault="00DC2C1A">
            <w:pPr>
              <w:spacing w:after="0" w:line="240" w:lineRule="auto"/>
              <w:jc w:val="center"/>
              <w:rPr>
                <w:rFonts w:ascii="Times New Roman" w:eastAsia="Times New Roman" w:hAnsi="Times New Roman" w:cs="Times New Roman"/>
              </w:rPr>
            </w:pPr>
          </w:p>
        </w:tc>
      </w:tr>
      <w:tr w:rsidR="00DC2C1A" w14:paraId="339EBB8C" w14:textId="77777777">
        <w:tc>
          <w:tcPr>
            <w:tcW w:w="2218" w:type="dxa"/>
          </w:tcPr>
          <w:p w14:paraId="5AD7CDD3"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40002CD" w14:textId="77777777" w:rsidR="00DC2C1A" w:rsidRDefault="00DC2C1A">
            <w:pPr>
              <w:spacing w:after="0" w:line="240" w:lineRule="auto"/>
              <w:jc w:val="center"/>
              <w:rPr>
                <w:rFonts w:ascii="Times New Roman" w:eastAsia="Times New Roman" w:hAnsi="Times New Roman" w:cs="Times New Roman"/>
              </w:rPr>
            </w:pPr>
          </w:p>
        </w:tc>
        <w:tc>
          <w:tcPr>
            <w:tcW w:w="3113" w:type="dxa"/>
            <w:vAlign w:val="center"/>
          </w:tcPr>
          <w:p w14:paraId="2F784293" w14:textId="77777777" w:rsidR="00DC2C1A" w:rsidRDefault="00DC2C1A">
            <w:pPr>
              <w:spacing w:after="0" w:line="240" w:lineRule="auto"/>
              <w:jc w:val="center"/>
              <w:rPr>
                <w:rFonts w:ascii="Times New Roman" w:eastAsia="Times New Roman" w:hAnsi="Times New Roman" w:cs="Times New Roman"/>
              </w:rPr>
            </w:pPr>
          </w:p>
        </w:tc>
      </w:tr>
      <w:tr w:rsidR="00DC2C1A" w14:paraId="123D20F9" w14:textId="77777777">
        <w:tc>
          <w:tcPr>
            <w:tcW w:w="2218" w:type="dxa"/>
          </w:tcPr>
          <w:p w14:paraId="6B8DC1E6"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38547ECE" w14:textId="77777777" w:rsidR="00DC2C1A" w:rsidRDefault="00DC2C1A">
            <w:pPr>
              <w:spacing w:after="0" w:line="240" w:lineRule="auto"/>
              <w:jc w:val="center"/>
              <w:rPr>
                <w:rFonts w:ascii="Times New Roman" w:eastAsia="Times New Roman" w:hAnsi="Times New Roman" w:cs="Times New Roman"/>
              </w:rPr>
            </w:pPr>
          </w:p>
        </w:tc>
        <w:tc>
          <w:tcPr>
            <w:tcW w:w="3113" w:type="dxa"/>
            <w:vAlign w:val="center"/>
          </w:tcPr>
          <w:p w14:paraId="1C916E31" w14:textId="77777777" w:rsidR="00DC2C1A" w:rsidRDefault="00DC2C1A">
            <w:pPr>
              <w:spacing w:after="0" w:line="240" w:lineRule="auto"/>
              <w:jc w:val="center"/>
              <w:rPr>
                <w:rFonts w:ascii="Times New Roman" w:eastAsia="Times New Roman" w:hAnsi="Times New Roman" w:cs="Times New Roman"/>
              </w:rPr>
            </w:pPr>
          </w:p>
        </w:tc>
      </w:tr>
      <w:tr w:rsidR="00DC2C1A" w14:paraId="77C9C7BF" w14:textId="77777777">
        <w:tc>
          <w:tcPr>
            <w:tcW w:w="2218" w:type="dxa"/>
          </w:tcPr>
          <w:p w14:paraId="4E26BBC2"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EFDF05F" w14:textId="77777777" w:rsidR="00DC2C1A" w:rsidRDefault="00DC2C1A">
            <w:pPr>
              <w:spacing w:after="0" w:line="240" w:lineRule="auto"/>
              <w:jc w:val="center"/>
              <w:rPr>
                <w:rFonts w:ascii="Times New Roman" w:eastAsia="Times New Roman" w:hAnsi="Times New Roman" w:cs="Times New Roman"/>
              </w:rPr>
            </w:pPr>
          </w:p>
        </w:tc>
        <w:tc>
          <w:tcPr>
            <w:tcW w:w="3113" w:type="dxa"/>
            <w:vAlign w:val="center"/>
          </w:tcPr>
          <w:p w14:paraId="2EFB3FC2" w14:textId="77777777" w:rsidR="00DC2C1A" w:rsidRDefault="00DC2C1A">
            <w:pPr>
              <w:spacing w:after="0" w:line="240" w:lineRule="auto"/>
              <w:jc w:val="center"/>
              <w:rPr>
                <w:rFonts w:ascii="Times New Roman" w:eastAsia="Times New Roman" w:hAnsi="Times New Roman" w:cs="Times New Roman"/>
              </w:rPr>
            </w:pPr>
          </w:p>
        </w:tc>
      </w:tr>
      <w:tr w:rsidR="00DC2C1A" w14:paraId="19F19874" w14:textId="77777777">
        <w:tc>
          <w:tcPr>
            <w:tcW w:w="2218" w:type="dxa"/>
          </w:tcPr>
          <w:p w14:paraId="1300D52A"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21FE5997" w14:textId="77777777" w:rsidR="00DC2C1A" w:rsidRDefault="00DC2C1A">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35BFCB93" w14:textId="77777777" w:rsidR="00DC2C1A" w:rsidRDefault="00DC2C1A">
            <w:pPr>
              <w:spacing w:after="0" w:line="240" w:lineRule="auto"/>
              <w:jc w:val="center"/>
              <w:rPr>
                <w:rFonts w:ascii="Times New Roman" w:eastAsia="Times New Roman" w:hAnsi="Times New Roman" w:cs="Times New Roman"/>
              </w:rPr>
            </w:pPr>
          </w:p>
        </w:tc>
      </w:tr>
      <w:tr w:rsidR="00DC2C1A" w14:paraId="4B7994F0" w14:textId="77777777">
        <w:tc>
          <w:tcPr>
            <w:tcW w:w="2218" w:type="dxa"/>
          </w:tcPr>
          <w:p w14:paraId="647249A5"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F801EEE" w14:textId="77777777" w:rsidR="00DC2C1A" w:rsidRDefault="00DC2C1A">
            <w:pPr>
              <w:spacing w:after="0" w:line="240" w:lineRule="auto"/>
              <w:jc w:val="center"/>
              <w:rPr>
                <w:rFonts w:ascii="Times New Roman" w:eastAsia="Times New Roman" w:hAnsi="Times New Roman" w:cs="Times New Roman"/>
              </w:rPr>
            </w:pPr>
          </w:p>
        </w:tc>
        <w:tc>
          <w:tcPr>
            <w:tcW w:w="3113" w:type="dxa"/>
            <w:vAlign w:val="center"/>
          </w:tcPr>
          <w:p w14:paraId="412F37B9" w14:textId="77777777" w:rsidR="00DC2C1A" w:rsidRDefault="00DC2C1A">
            <w:pPr>
              <w:spacing w:after="0" w:line="240" w:lineRule="auto"/>
              <w:jc w:val="center"/>
              <w:rPr>
                <w:rFonts w:ascii="Times New Roman" w:eastAsia="Times New Roman" w:hAnsi="Times New Roman" w:cs="Times New Roman"/>
              </w:rPr>
            </w:pPr>
          </w:p>
        </w:tc>
      </w:tr>
      <w:tr w:rsidR="00DC2C1A" w14:paraId="70058071" w14:textId="77777777">
        <w:tc>
          <w:tcPr>
            <w:tcW w:w="2218" w:type="dxa"/>
          </w:tcPr>
          <w:p w14:paraId="1253A823"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2E65FE3D" w14:textId="77777777" w:rsidR="00DC2C1A" w:rsidRDefault="00DC2C1A">
            <w:pPr>
              <w:spacing w:after="0" w:line="240" w:lineRule="auto"/>
              <w:jc w:val="center"/>
              <w:rPr>
                <w:rFonts w:ascii="Times New Roman" w:eastAsia="Times New Roman" w:hAnsi="Times New Roman" w:cs="Times New Roman"/>
              </w:rPr>
            </w:pPr>
          </w:p>
        </w:tc>
        <w:tc>
          <w:tcPr>
            <w:tcW w:w="3113" w:type="dxa"/>
            <w:vAlign w:val="center"/>
          </w:tcPr>
          <w:p w14:paraId="19D7347E" w14:textId="77777777" w:rsidR="00DC2C1A" w:rsidRDefault="00DC2C1A">
            <w:pPr>
              <w:spacing w:after="0" w:line="240" w:lineRule="auto"/>
              <w:jc w:val="center"/>
              <w:rPr>
                <w:rFonts w:ascii="Times New Roman" w:eastAsia="Times New Roman" w:hAnsi="Times New Roman" w:cs="Times New Roman"/>
              </w:rPr>
            </w:pPr>
          </w:p>
        </w:tc>
      </w:tr>
      <w:tr w:rsidR="00DC2C1A" w14:paraId="6972A327" w14:textId="77777777">
        <w:tc>
          <w:tcPr>
            <w:tcW w:w="2218" w:type="dxa"/>
          </w:tcPr>
          <w:p w14:paraId="1E1D5182"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65CCB5C6" w14:textId="77777777" w:rsidR="00DC2C1A" w:rsidRDefault="00DC2C1A">
            <w:pPr>
              <w:spacing w:after="0" w:line="240" w:lineRule="auto"/>
              <w:jc w:val="center"/>
              <w:rPr>
                <w:rFonts w:ascii="Times New Roman" w:eastAsia="Times New Roman" w:hAnsi="Times New Roman" w:cs="Times New Roman"/>
              </w:rPr>
            </w:pPr>
          </w:p>
        </w:tc>
        <w:tc>
          <w:tcPr>
            <w:tcW w:w="3113" w:type="dxa"/>
            <w:vAlign w:val="center"/>
          </w:tcPr>
          <w:p w14:paraId="79666D0E" w14:textId="77777777" w:rsidR="00DC2C1A" w:rsidRDefault="00DC2C1A">
            <w:pPr>
              <w:spacing w:after="0" w:line="240" w:lineRule="auto"/>
              <w:jc w:val="center"/>
              <w:rPr>
                <w:rFonts w:ascii="Times New Roman" w:eastAsia="Times New Roman" w:hAnsi="Times New Roman" w:cs="Times New Roman"/>
              </w:rPr>
            </w:pPr>
          </w:p>
        </w:tc>
      </w:tr>
    </w:tbl>
    <w:p w14:paraId="6DE9ECC0" w14:textId="77777777" w:rsidR="00DC2C1A" w:rsidRDefault="001B4EBE">
      <w:pPr>
        <w:spacing w:after="0" w:line="240" w:lineRule="auto"/>
        <w:rPr>
          <w:rFonts w:ascii="Times New Roman" w:eastAsia="Times New Roman" w:hAnsi="Times New Roman" w:cs="Times New Roman"/>
          <w:u w:val="single"/>
        </w:rPr>
      </w:pPr>
      <w:r>
        <w:br w:type="page"/>
      </w:r>
    </w:p>
    <w:p w14:paraId="422C7CEF" w14:textId="77777777" w:rsidR="00DC2C1A" w:rsidRDefault="001B4EB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3FC1A7FA"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035602C8"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15B567C9"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6B5B352D"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w:t>
      </w:r>
      <w:r>
        <w:rPr>
          <w:rFonts w:ascii="Times New Roman" w:eastAsia="Times New Roman" w:hAnsi="Times New Roman" w:cs="Times New Roman"/>
        </w:rPr>
        <w:t>LEXION</w:t>
      </w:r>
    </w:p>
    <w:tbl>
      <w:tblPr>
        <w:tblStyle w:val="aff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C2C1A" w14:paraId="19529FBF" w14:textId="77777777">
        <w:tc>
          <w:tcPr>
            <w:tcW w:w="2088" w:type="dxa"/>
            <w:shd w:val="clear" w:color="auto" w:fill="auto"/>
          </w:tcPr>
          <w:p w14:paraId="2513F12A"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917AECE"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C99C071"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178A450"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C44753D"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C2C1A" w14:paraId="417D72BE" w14:textId="77777777">
        <w:tc>
          <w:tcPr>
            <w:tcW w:w="2088" w:type="dxa"/>
            <w:shd w:val="clear" w:color="auto" w:fill="auto"/>
          </w:tcPr>
          <w:p w14:paraId="11C71C29"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E900619"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6469F36"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E56A1F3"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C8FBE1E"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20E601B0" w14:textId="77777777">
        <w:tc>
          <w:tcPr>
            <w:tcW w:w="2088" w:type="dxa"/>
            <w:shd w:val="clear" w:color="auto" w:fill="auto"/>
          </w:tcPr>
          <w:p w14:paraId="04A7C7CE"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3A8E914"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202636D"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0AD5185"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41D3E25"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1FE27646" w14:textId="77777777">
        <w:tc>
          <w:tcPr>
            <w:tcW w:w="2088" w:type="dxa"/>
            <w:shd w:val="clear" w:color="auto" w:fill="auto"/>
          </w:tcPr>
          <w:p w14:paraId="32DB7450"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2809DD75"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D81946B"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F278838"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AA17A6C"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bl>
    <w:p w14:paraId="4DE02AC7"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2BD5FBD8"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C2C1A" w14:paraId="10B245D6" w14:textId="77777777">
        <w:tc>
          <w:tcPr>
            <w:tcW w:w="2088" w:type="dxa"/>
            <w:shd w:val="clear" w:color="auto" w:fill="auto"/>
          </w:tcPr>
          <w:p w14:paraId="4B2B685B"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B4F518F"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CF8C760"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F055AFB"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B80365C"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C2C1A" w14:paraId="4202A136" w14:textId="77777777">
        <w:tc>
          <w:tcPr>
            <w:tcW w:w="2088" w:type="dxa"/>
            <w:shd w:val="clear" w:color="auto" w:fill="auto"/>
          </w:tcPr>
          <w:p w14:paraId="222DD120"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2BC7CCF"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40CF648"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050DCE8"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9378553"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7FF941C2" w14:textId="77777777">
        <w:tc>
          <w:tcPr>
            <w:tcW w:w="2088" w:type="dxa"/>
            <w:shd w:val="clear" w:color="auto" w:fill="auto"/>
          </w:tcPr>
          <w:p w14:paraId="79EF6935"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0A4193A"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268B364"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5B6DDC4"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3668B42"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0C8252DA" w14:textId="77777777">
        <w:tc>
          <w:tcPr>
            <w:tcW w:w="2088" w:type="dxa"/>
            <w:shd w:val="clear" w:color="auto" w:fill="auto"/>
          </w:tcPr>
          <w:p w14:paraId="185CA711"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3581E6C2"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37E6110"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25E92AE"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12DFE51"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bl>
    <w:p w14:paraId="7EB13E8C"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70B97A64"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C2C1A" w14:paraId="0154323F" w14:textId="77777777">
        <w:tc>
          <w:tcPr>
            <w:tcW w:w="2088" w:type="dxa"/>
            <w:shd w:val="clear" w:color="auto" w:fill="auto"/>
          </w:tcPr>
          <w:p w14:paraId="16994026"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03EA1FD"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DD91285"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BA84738"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1C0ED16"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C2C1A" w14:paraId="5E440347" w14:textId="77777777">
        <w:tc>
          <w:tcPr>
            <w:tcW w:w="2088" w:type="dxa"/>
            <w:shd w:val="clear" w:color="auto" w:fill="auto"/>
          </w:tcPr>
          <w:p w14:paraId="161858C8"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F12A57B"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9634732"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0AF33B7"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C5FB232"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6D6819DB" w14:textId="77777777">
        <w:tc>
          <w:tcPr>
            <w:tcW w:w="2088" w:type="dxa"/>
            <w:shd w:val="clear" w:color="auto" w:fill="auto"/>
          </w:tcPr>
          <w:p w14:paraId="723E9B4C"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6D8B103"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20BAA6A"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49574AF"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4AA1EAF"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166C5DD9" w14:textId="77777777">
        <w:tc>
          <w:tcPr>
            <w:tcW w:w="2088" w:type="dxa"/>
            <w:shd w:val="clear" w:color="auto" w:fill="auto"/>
          </w:tcPr>
          <w:p w14:paraId="4DB4D12E"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shd w:val="clear" w:color="auto" w:fill="auto"/>
          </w:tcPr>
          <w:p w14:paraId="2CC9BDD5"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2847257"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E2344E7"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A172ED4"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bl>
    <w:p w14:paraId="565917B6"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2EF7EB4"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C2C1A" w14:paraId="6073A1E4" w14:textId="77777777">
        <w:tc>
          <w:tcPr>
            <w:tcW w:w="2088" w:type="dxa"/>
            <w:shd w:val="clear" w:color="auto" w:fill="auto"/>
          </w:tcPr>
          <w:p w14:paraId="28DC9436"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12EA6C6"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5C0B486"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CDA542B"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EDBC724"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C2C1A" w14:paraId="3C31A19F" w14:textId="77777777">
        <w:tc>
          <w:tcPr>
            <w:tcW w:w="2088" w:type="dxa"/>
            <w:shd w:val="clear" w:color="auto" w:fill="auto"/>
          </w:tcPr>
          <w:p w14:paraId="4F16A4A8"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2B7B266"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C43C613"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F12AAA1"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A28D99F"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40E37D29" w14:textId="77777777">
        <w:tc>
          <w:tcPr>
            <w:tcW w:w="2088" w:type="dxa"/>
            <w:shd w:val="clear" w:color="auto" w:fill="auto"/>
          </w:tcPr>
          <w:p w14:paraId="57122A13"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EE50885"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384CC8D"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8A82F56"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72CE895"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5515D662" w14:textId="77777777">
        <w:tc>
          <w:tcPr>
            <w:tcW w:w="2088" w:type="dxa"/>
            <w:shd w:val="clear" w:color="auto" w:fill="auto"/>
          </w:tcPr>
          <w:p w14:paraId="72457059"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shd w:val="clear" w:color="auto" w:fill="auto"/>
          </w:tcPr>
          <w:p w14:paraId="6CF3FA18"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6CE5CFB"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5D2098A"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5C4AC61"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bl>
    <w:p w14:paraId="41CE62F1"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w:t>
      </w:r>
      <w:r>
        <w:rPr>
          <w:rFonts w:ascii="Times New Roman" w:eastAsia="Times New Roman" w:hAnsi="Times New Roman" w:cs="Times New Roman"/>
        </w:rPr>
        <w:t>range of motion values obtained after appropriate warm-up and with adequate motivational instruction.  The applicant was compliant and put forth a strong effort to achieve the highest possible motion for measurement.  Two inclinometers were utilized for me</w:t>
      </w:r>
      <w:r>
        <w:rPr>
          <w:rFonts w:ascii="Times New Roman" w:eastAsia="Times New Roman" w:hAnsi="Times New Roman" w:cs="Times New Roman"/>
        </w:rPr>
        <w:t>asurements and the values recorded above.</w:t>
      </w:r>
    </w:p>
    <w:p w14:paraId="25B67C43"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64C9DF78" w14:textId="77777777" w:rsidR="00DC2C1A" w:rsidRDefault="001B4EB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2F8EE339"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17AFD960"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5032FF48"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4F784AF7"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54E0CF74"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C2C1A" w14:paraId="60E79A88" w14:textId="77777777">
        <w:tc>
          <w:tcPr>
            <w:tcW w:w="2088" w:type="dxa"/>
            <w:shd w:val="clear" w:color="auto" w:fill="auto"/>
          </w:tcPr>
          <w:p w14:paraId="4F837A4B"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1F77155"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CC37471"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156CD1F"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A080654"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C2C1A" w14:paraId="17402742" w14:textId="77777777">
        <w:tc>
          <w:tcPr>
            <w:tcW w:w="2088" w:type="dxa"/>
            <w:shd w:val="clear" w:color="auto" w:fill="auto"/>
          </w:tcPr>
          <w:p w14:paraId="30204154"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076F8E6"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F377109"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CF84C2D"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C8F0F05"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2D37C14C" w14:textId="77777777">
        <w:tc>
          <w:tcPr>
            <w:tcW w:w="2088" w:type="dxa"/>
            <w:shd w:val="clear" w:color="auto" w:fill="auto"/>
          </w:tcPr>
          <w:p w14:paraId="132ECCF2"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05791BB6"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228C6A6"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1598441"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2338310"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075D825B" w14:textId="77777777">
        <w:tc>
          <w:tcPr>
            <w:tcW w:w="2088" w:type="dxa"/>
            <w:shd w:val="clear" w:color="auto" w:fill="auto"/>
          </w:tcPr>
          <w:p w14:paraId="4EFF5B32"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355A7E28"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BA69B12"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197F9DF"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E59D56C"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bl>
    <w:p w14:paraId="295E82C0"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29CAC13D"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C2C1A" w14:paraId="2F8805CB" w14:textId="77777777">
        <w:tc>
          <w:tcPr>
            <w:tcW w:w="2088" w:type="dxa"/>
            <w:shd w:val="clear" w:color="auto" w:fill="auto"/>
          </w:tcPr>
          <w:p w14:paraId="6264118E"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40270F8"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CB4A1A6"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8AA490E"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7C15934"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C2C1A" w14:paraId="75363472" w14:textId="77777777">
        <w:tc>
          <w:tcPr>
            <w:tcW w:w="2088" w:type="dxa"/>
            <w:shd w:val="clear" w:color="auto" w:fill="auto"/>
          </w:tcPr>
          <w:p w14:paraId="105317CA"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5EC44818"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B0EA4E6"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BD8DFC6"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A0D8F0F"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6501C889" w14:textId="77777777">
        <w:tc>
          <w:tcPr>
            <w:tcW w:w="2088" w:type="dxa"/>
            <w:shd w:val="clear" w:color="auto" w:fill="auto"/>
          </w:tcPr>
          <w:p w14:paraId="3B86FF50"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44FD6A51"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8E47F7D"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0FBC4FE"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5C0EAEF"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30DE3AFE" w14:textId="77777777">
        <w:tc>
          <w:tcPr>
            <w:tcW w:w="2088" w:type="dxa"/>
            <w:shd w:val="clear" w:color="auto" w:fill="auto"/>
          </w:tcPr>
          <w:p w14:paraId="107722CA"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457E4BE4"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9323FA0"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7BF8FC7"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AFB970A"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bl>
    <w:p w14:paraId="5889EC60"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3E3E115E"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C2C1A" w14:paraId="594B956A" w14:textId="77777777">
        <w:tc>
          <w:tcPr>
            <w:tcW w:w="2088" w:type="dxa"/>
            <w:shd w:val="clear" w:color="auto" w:fill="auto"/>
          </w:tcPr>
          <w:p w14:paraId="6E2D0B9A"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1230596"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79A2209"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F18853D"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ABC6A6C"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C2C1A" w14:paraId="0341A26C" w14:textId="77777777">
        <w:tc>
          <w:tcPr>
            <w:tcW w:w="2088" w:type="dxa"/>
            <w:shd w:val="clear" w:color="auto" w:fill="auto"/>
          </w:tcPr>
          <w:p w14:paraId="43AFD7BA"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BF3DAB4"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51A06F3"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2899722"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77BAAE"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325E0AC3" w14:textId="77777777">
        <w:tc>
          <w:tcPr>
            <w:tcW w:w="2088" w:type="dxa"/>
            <w:shd w:val="clear" w:color="auto" w:fill="auto"/>
          </w:tcPr>
          <w:p w14:paraId="0800AA5B"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1C94237B"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A21D58D"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F0A75CC"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F56072C"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5F21A573" w14:textId="77777777">
        <w:tc>
          <w:tcPr>
            <w:tcW w:w="2088" w:type="dxa"/>
            <w:shd w:val="clear" w:color="auto" w:fill="auto"/>
          </w:tcPr>
          <w:p w14:paraId="5CCFA445"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24DDC535"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AE3496F"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C851698"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8C09505"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bl>
    <w:p w14:paraId="28D5154E"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19F13BA"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C2C1A" w14:paraId="73BB492F" w14:textId="77777777">
        <w:tc>
          <w:tcPr>
            <w:tcW w:w="2088" w:type="dxa"/>
            <w:shd w:val="clear" w:color="auto" w:fill="auto"/>
          </w:tcPr>
          <w:p w14:paraId="1EC47780"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229346D"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1CD2C04"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71E5704"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1FD0BD2" w14:textId="77777777" w:rsidR="00DC2C1A" w:rsidRDefault="001B4EBE">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DC2C1A" w14:paraId="2D57DC78" w14:textId="77777777">
        <w:tc>
          <w:tcPr>
            <w:tcW w:w="2088" w:type="dxa"/>
            <w:shd w:val="clear" w:color="auto" w:fill="auto"/>
          </w:tcPr>
          <w:p w14:paraId="72F37E5E"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0243C461"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CD163D3"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7EF8467"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AB71972"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529AB093" w14:textId="77777777">
        <w:tc>
          <w:tcPr>
            <w:tcW w:w="2088" w:type="dxa"/>
            <w:shd w:val="clear" w:color="auto" w:fill="auto"/>
          </w:tcPr>
          <w:p w14:paraId="1EB1A7F6"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20853CF8"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280BD34"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FE735D5"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408D9DD"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r w:rsidR="00DC2C1A" w14:paraId="67591585" w14:textId="77777777">
        <w:tc>
          <w:tcPr>
            <w:tcW w:w="2088" w:type="dxa"/>
            <w:shd w:val="clear" w:color="auto" w:fill="auto"/>
          </w:tcPr>
          <w:p w14:paraId="1374E793" w14:textId="77777777" w:rsidR="00DC2C1A" w:rsidRDefault="001B4EBE">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06E4A2A9"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C40DFFA"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FDD1E3D"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0DDC846" w14:textId="77777777" w:rsidR="00DC2C1A" w:rsidRDefault="00DC2C1A">
            <w:pPr>
              <w:widowControl w:val="0"/>
              <w:tabs>
                <w:tab w:val="left" w:pos="-1440"/>
                <w:tab w:val="left" w:pos="-720"/>
              </w:tabs>
              <w:spacing w:after="0" w:line="240" w:lineRule="auto"/>
              <w:jc w:val="center"/>
              <w:rPr>
                <w:rFonts w:ascii="Times New Roman" w:eastAsia="Times New Roman" w:hAnsi="Times New Roman" w:cs="Times New Roman"/>
              </w:rPr>
            </w:pPr>
          </w:p>
        </w:tc>
      </w:tr>
    </w:tbl>
    <w:p w14:paraId="5F9B8554"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6C56C493"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w:t>
      </w:r>
      <w:r>
        <w:rPr>
          <w:rFonts w:ascii="Times New Roman" w:eastAsia="Times New Roman" w:hAnsi="Times New Roman" w:cs="Times New Roman"/>
        </w:rPr>
        <w:t xml:space="preserve"> for measurements and the values recorded above.</w:t>
      </w:r>
    </w:p>
    <w:p w14:paraId="57C02C2B" w14:textId="77777777" w:rsidR="00DC2C1A" w:rsidRDefault="00DC2C1A">
      <w:pPr>
        <w:spacing w:after="0" w:line="240" w:lineRule="auto"/>
        <w:rPr>
          <w:rFonts w:ascii="Times New Roman" w:eastAsia="Times New Roman" w:hAnsi="Times New Roman" w:cs="Times New Roman"/>
        </w:rPr>
      </w:pPr>
    </w:p>
    <w:p w14:paraId="026B55B3"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DC2C1A" w14:paraId="6C3C7070" w14:textId="77777777">
        <w:tc>
          <w:tcPr>
            <w:tcW w:w="4243" w:type="dxa"/>
            <w:shd w:val="clear" w:color="auto" w:fill="auto"/>
          </w:tcPr>
          <w:p w14:paraId="6AC372F7" w14:textId="77777777" w:rsidR="00DC2C1A" w:rsidRDefault="00DC2C1A">
            <w:pPr>
              <w:spacing w:after="0" w:line="240" w:lineRule="auto"/>
              <w:rPr>
                <w:rFonts w:ascii="Times New Roman" w:eastAsia="Times New Roman" w:hAnsi="Times New Roman" w:cs="Times New Roman"/>
              </w:rPr>
            </w:pPr>
          </w:p>
        </w:tc>
        <w:tc>
          <w:tcPr>
            <w:tcW w:w="2124" w:type="dxa"/>
            <w:shd w:val="clear" w:color="auto" w:fill="auto"/>
            <w:vAlign w:val="center"/>
          </w:tcPr>
          <w:p w14:paraId="671E5DC0"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12FF6E70"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C2C1A" w14:paraId="6FAF7963" w14:textId="77777777">
        <w:tc>
          <w:tcPr>
            <w:tcW w:w="4243" w:type="dxa"/>
            <w:shd w:val="clear" w:color="auto" w:fill="auto"/>
          </w:tcPr>
          <w:p w14:paraId="65B269E7"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0895AE72" w14:textId="77777777" w:rsidR="00DC2C1A" w:rsidRDefault="00DC2C1A">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7151F1A0" w14:textId="77777777" w:rsidR="00DC2C1A" w:rsidRDefault="00DC2C1A">
            <w:pPr>
              <w:spacing w:after="0" w:line="240" w:lineRule="auto"/>
              <w:jc w:val="center"/>
              <w:rPr>
                <w:rFonts w:ascii="Times New Roman" w:eastAsia="Times New Roman" w:hAnsi="Times New Roman" w:cs="Times New Roman"/>
              </w:rPr>
            </w:pPr>
          </w:p>
        </w:tc>
      </w:tr>
    </w:tbl>
    <w:p w14:paraId="39D0CB51" w14:textId="77777777" w:rsidR="00DC2C1A" w:rsidRDefault="00DC2C1A">
      <w:pPr>
        <w:spacing w:after="0" w:line="240" w:lineRule="auto"/>
        <w:rPr>
          <w:rFonts w:ascii="Times New Roman" w:eastAsia="Times New Roman" w:hAnsi="Times New Roman" w:cs="Times New Roman"/>
          <w:u w:val="single"/>
        </w:rPr>
      </w:pPr>
    </w:p>
    <w:p w14:paraId="1A14C21D" w14:textId="77777777" w:rsidR="00DC2C1A" w:rsidRDefault="001B4EB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2967844A" w14:textId="77777777" w:rsidR="00DC2C1A" w:rsidRDefault="00DC2C1A">
      <w:pPr>
        <w:spacing w:after="0" w:line="240" w:lineRule="auto"/>
        <w:rPr>
          <w:rFonts w:ascii="Times New Roman" w:eastAsia="Times New Roman" w:hAnsi="Times New Roman" w:cs="Times New Roman"/>
        </w:rPr>
      </w:pPr>
    </w:p>
    <w:p w14:paraId="034AD5BD" w14:textId="77777777" w:rsidR="00DC2C1A" w:rsidRDefault="001B4EBE">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68F678BE" w14:textId="77777777" w:rsidR="00DC2C1A" w:rsidRDefault="00DC2C1A">
      <w:pPr>
        <w:spacing w:after="0" w:line="240" w:lineRule="auto"/>
        <w:rPr>
          <w:rFonts w:ascii="Times New Roman" w:eastAsia="Times New Roman" w:hAnsi="Times New Roman" w:cs="Times New Roman"/>
        </w:rPr>
      </w:pPr>
    </w:p>
    <w:p w14:paraId="5282FCFF" w14:textId="77777777" w:rsidR="00DC2C1A" w:rsidRDefault="001B4EB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0630A9AB"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13E9AF3C"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6F4476C"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palpation at greater </w:t>
      </w:r>
      <w:r>
        <w:rPr>
          <w:rFonts w:ascii="Times New Roman" w:eastAsia="Times New Roman" w:hAnsi="Times New Roman" w:cs="Times New Roman"/>
        </w:rPr>
        <w:t>trochanter</w:t>
      </w:r>
    </w:p>
    <w:p w14:paraId="6464BDAB"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07CD353F"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6680697B"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675B8B58"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3DFD8BE1"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42EC1992"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769DBFEA" w14:textId="77777777" w:rsidR="00DC2C1A" w:rsidRDefault="00DC2C1A">
      <w:pPr>
        <w:spacing w:after="0" w:line="240" w:lineRule="auto"/>
        <w:rPr>
          <w:rFonts w:ascii="Times New Roman" w:eastAsia="Times New Roman" w:hAnsi="Times New Roman" w:cs="Times New Roman"/>
        </w:rPr>
      </w:pPr>
    </w:p>
    <w:p w14:paraId="1CD877F6" w14:textId="77777777" w:rsidR="00DC2C1A" w:rsidRDefault="001B4EB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377EC6E6"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w:t>
      </w:r>
      <w:r>
        <w:rPr>
          <w:rFonts w:ascii="Times New Roman" w:eastAsia="Times New Roman" w:hAnsi="Times New Roman" w:cs="Times New Roman"/>
        </w:rPr>
        <w:t>g</w:t>
      </w:r>
    </w:p>
    <w:p w14:paraId="15A137AE"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4E1C4AF"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44434970"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64651BB0"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15E40C27"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68B2E625"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3233F933"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0EEBF89D"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w:t>
      </w:r>
      <w:r>
        <w:rPr>
          <w:rFonts w:ascii="Times New Roman" w:eastAsia="Times New Roman" w:hAnsi="Times New Roman" w:cs="Times New Roman"/>
        </w:rPr>
        <w:t xml:space="preserve">gluteus </w:t>
      </w:r>
      <w:proofErr w:type="spellStart"/>
      <w:r>
        <w:rPr>
          <w:rFonts w:ascii="Times New Roman" w:eastAsia="Times New Roman" w:hAnsi="Times New Roman" w:cs="Times New Roman"/>
        </w:rPr>
        <w:t>medius</w:t>
      </w:r>
      <w:proofErr w:type="spellEnd"/>
    </w:p>
    <w:p w14:paraId="0DAD65C5" w14:textId="77777777" w:rsidR="00DC2C1A" w:rsidRDefault="00DC2C1A">
      <w:pPr>
        <w:spacing w:after="0" w:line="240" w:lineRule="auto"/>
        <w:rPr>
          <w:rFonts w:ascii="Times New Roman" w:eastAsia="Times New Roman" w:hAnsi="Times New Roman" w:cs="Times New Roman"/>
        </w:rPr>
      </w:pPr>
    </w:p>
    <w:p w14:paraId="5025FC06" w14:textId="77777777" w:rsidR="00DC2C1A" w:rsidRDefault="00DC2C1A">
      <w:pPr>
        <w:spacing w:after="0" w:line="240" w:lineRule="auto"/>
        <w:rPr>
          <w:rFonts w:ascii="Times New Roman" w:eastAsia="Times New Roman" w:hAnsi="Times New Roman" w:cs="Times New Roman"/>
        </w:rPr>
      </w:pPr>
    </w:p>
    <w:p w14:paraId="5C425AA1"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DC2C1A" w14:paraId="26AE6EBC" w14:textId="77777777">
        <w:tc>
          <w:tcPr>
            <w:tcW w:w="4777" w:type="dxa"/>
            <w:shd w:val="clear" w:color="auto" w:fill="auto"/>
          </w:tcPr>
          <w:p w14:paraId="789BB444" w14:textId="77777777" w:rsidR="00DC2C1A" w:rsidRDefault="00DC2C1A">
            <w:pPr>
              <w:spacing w:after="0" w:line="240" w:lineRule="auto"/>
              <w:rPr>
                <w:rFonts w:ascii="Times New Roman" w:eastAsia="Times New Roman" w:hAnsi="Times New Roman" w:cs="Times New Roman"/>
              </w:rPr>
            </w:pPr>
          </w:p>
        </w:tc>
        <w:tc>
          <w:tcPr>
            <w:tcW w:w="1858" w:type="dxa"/>
            <w:shd w:val="clear" w:color="auto" w:fill="auto"/>
            <w:vAlign w:val="center"/>
          </w:tcPr>
          <w:p w14:paraId="085F967C"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561CB73C"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C2C1A" w14:paraId="7B60D624" w14:textId="77777777">
        <w:tc>
          <w:tcPr>
            <w:tcW w:w="4777" w:type="dxa"/>
            <w:shd w:val="clear" w:color="auto" w:fill="auto"/>
          </w:tcPr>
          <w:p w14:paraId="0CDAF865"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4777E2DA" w14:textId="77777777" w:rsidR="00DC2C1A" w:rsidRDefault="00DC2C1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5D46ACD2" w14:textId="77777777" w:rsidR="00DC2C1A" w:rsidRDefault="00DC2C1A">
            <w:pPr>
              <w:spacing w:after="0" w:line="240" w:lineRule="auto"/>
              <w:jc w:val="center"/>
              <w:rPr>
                <w:rFonts w:ascii="Times New Roman" w:eastAsia="Times New Roman" w:hAnsi="Times New Roman" w:cs="Times New Roman"/>
              </w:rPr>
            </w:pPr>
          </w:p>
        </w:tc>
      </w:tr>
      <w:tr w:rsidR="00DC2C1A" w14:paraId="6D6C4D03" w14:textId="77777777">
        <w:tc>
          <w:tcPr>
            <w:tcW w:w="4777" w:type="dxa"/>
            <w:shd w:val="clear" w:color="auto" w:fill="auto"/>
          </w:tcPr>
          <w:p w14:paraId="4D042BD2"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34120429" w14:textId="77777777" w:rsidR="00DC2C1A" w:rsidRDefault="00DC2C1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32366FD0" w14:textId="77777777" w:rsidR="00DC2C1A" w:rsidRDefault="00DC2C1A">
            <w:pPr>
              <w:spacing w:after="0" w:line="240" w:lineRule="auto"/>
              <w:jc w:val="center"/>
              <w:rPr>
                <w:rFonts w:ascii="Times New Roman" w:eastAsia="Times New Roman" w:hAnsi="Times New Roman" w:cs="Times New Roman"/>
              </w:rPr>
            </w:pPr>
          </w:p>
        </w:tc>
      </w:tr>
      <w:tr w:rsidR="00DC2C1A" w14:paraId="62C9BF5A" w14:textId="77777777">
        <w:tc>
          <w:tcPr>
            <w:tcW w:w="4777" w:type="dxa"/>
            <w:shd w:val="clear" w:color="auto" w:fill="auto"/>
          </w:tcPr>
          <w:p w14:paraId="6ED34CBF"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3B342184" w14:textId="77777777" w:rsidR="00DC2C1A" w:rsidRDefault="00DC2C1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59F68E9B" w14:textId="77777777" w:rsidR="00DC2C1A" w:rsidRDefault="00DC2C1A">
            <w:pPr>
              <w:spacing w:after="0" w:line="240" w:lineRule="auto"/>
              <w:jc w:val="center"/>
              <w:rPr>
                <w:rFonts w:ascii="Times New Roman" w:eastAsia="Times New Roman" w:hAnsi="Times New Roman" w:cs="Times New Roman"/>
              </w:rPr>
            </w:pPr>
          </w:p>
        </w:tc>
      </w:tr>
      <w:tr w:rsidR="00DC2C1A" w14:paraId="25FB9726" w14:textId="77777777">
        <w:tc>
          <w:tcPr>
            <w:tcW w:w="4777" w:type="dxa"/>
            <w:shd w:val="clear" w:color="auto" w:fill="auto"/>
          </w:tcPr>
          <w:p w14:paraId="70BEC0E0"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60FA41C4" w14:textId="77777777" w:rsidR="00DC2C1A" w:rsidRDefault="00DC2C1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7BB9E7B9" w14:textId="77777777" w:rsidR="00DC2C1A" w:rsidRDefault="00DC2C1A">
            <w:pPr>
              <w:spacing w:after="0" w:line="240" w:lineRule="auto"/>
              <w:jc w:val="center"/>
              <w:rPr>
                <w:rFonts w:ascii="Times New Roman" w:eastAsia="Times New Roman" w:hAnsi="Times New Roman" w:cs="Times New Roman"/>
              </w:rPr>
            </w:pPr>
          </w:p>
        </w:tc>
      </w:tr>
      <w:tr w:rsidR="00DC2C1A" w14:paraId="6CEF7F83" w14:textId="77777777">
        <w:tc>
          <w:tcPr>
            <w:tcW w:w="4777" w:type="dxa"/>
            <w:shd w:val="clear" w:color="auto" w:fill="auto"/>
          </w:tcPr>
          <w:p w14:paraId="3FE258DB"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6977B168" w14:textId="77777777" w:rsidR="00DC2C1A" w:rsidRDefault="00DC2C1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2FDDD98B" w14:textId="77777777" w:rsidR="00DC2C1A" w:rsidRDefault="00DC2C1A">
            <w:pPr>
              <w:spacing w:after="0" w:line="240" w:lineRule="auto"/>
              <w:jc w:val="center"/>
              <w:rPr>
                <w:rFonts w:ascii="Times New Roman" w:eastAsia="Times New Roman" w:hAnsi="Times New Roman" w:cs="Times New Roman"/>
              </w:rPr>
            </w:pPr>
          </w:p>
        </w:tc>
      </w:tr>
      <w:tr w:rsidR="00DC2C1A" w14:paraId="2FB1A3FB" w14:textId="77777777">
        <w:tc>
          <w:tcPr>
            <w:tcW w:w="4777" w:type="dxa"/>
            <w:shd w:val="clear" w:color="auto" w:fill="auto"/>
          </w:tcPr>
          <w:p w14:paraId="3AFBB283"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64FC110C" w14:textId="77777777" w:rsidR="00DC2C1A" w:rsidRDefault="00DC2C1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3526E1CF" w14:textId="77777777" w:rsidR="00DC2C1A" w:rsidRDefault="00DC2C1A">
            <w:pPr>
              <w:spacing w:after="0" w:line="240" w:lineRule="auto"/>
              <w:jc w:val="center"/>
              <w:rPr>
                <w:rFonts w:ascii="Times New Roman" w:eastAsia="Times New Roman" w:hAnsi="Times New Roman" w:cs="Times New Roman"/>
              </w:rPr>
            </w:pPr>
          </w:p>
        </w:tc>
      </w:tr>
      <w:tr w:rsidR="00DC2C1A" w14:paraId="3AF5E5FA" w14:textId="77777777">
        <w:tc>
          <w:tcPr>
            <w:tcW w:w="4777" w:type="dxa"/>
            <w:shd w:val="clear" w:color="auto" w:fill="auto"/>
          </w:tcPr>
          <w:p w14:paraId="4CECAF98"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2F194B23" w14:textId="77777777" w:rsidR="00DC2C1A" w:rsidRDefault="00DC2C1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78644D49" w14:textId="77777777" w:rsidR="00DC2C1A" w:rsidRDefault="00DC2C1A">
            <w:pPr>
              <w:spacing w:after="0" w:line="240" w:lineRule="auto"/>
              <w:jc w:val="center"/>
              <w:rPr>
                <w:rFonts w:ascii="Times New Roman" w:eastAsia="Times New Roman" w:hAnsi="Times New Roman" w:cs="Times New Roman"/>
              </w:rPr>
            </w:pPr>
          </w:p>
        </w:tc>
      </w:tr>
    </w:tbl>
    <w:p w14:paraId="0684766D" w14:textId="77777777" w:rsidR="00DC2C1A" w:rsidRDefault="00DC2C1A">
      <w:pPr>
        <w:spacing w:after="0" w:line="240" w:lineRule="auto"/>
        <w:rPr>
          <w:rFonts w:ascii="Times New Roman" w:eastAsia="Times New Roman" w:hAnsi="Times New Roman" w:cs="Times New Roman"/>
        </w:rPr>
      </w:pPr>
    </w:p>
    <w:p w14:paraId="22BFD578" w14:textId="77777777" w:rsidR="00DC2C1A" w:rsidRDefault="001B4EBE">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346D13F7" w14:textId="77777777" w:rsidR="00DC2C1A" w:rsidRDefault="00DC2C1A">
      <w:pPr>
        <w:spacing w:after="0" w:line="240" w:lineRule="auto"/>
        <w:rPr>
          <w:rFonts w:ascii="Times New Roman" w:eastAsia="Times New Roman" w:hAnsi="Times New Roman" w:cs="Times New Roman"/>
        </w:rPr>
      </w:pPr>
    </w:p>
    <w:p w14:paraId="57A3CD7C" w14:textId="77777777" w:rsidR="00DC2C1A" w:rsidRDefault="001B4EB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420EF752"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5332E67F"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2C16A94"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3122A4CE"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1919420A"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79072CE1"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2351BD3C"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w:t>
      </w:r>
      <w:r>
        <w:rPr>
          <w:rFonts w:ascii="Times New Roman" w:eastAsia="Times New Roman" w:hAnsi="Times New Roman" w:cs="Times New Roman"/>
        </w:rPr>
        <w:t>anterior extensor mechanism</w:t>
      </w:r>
    </w:p>
    <w:p w14:paraId="11D56644"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42C0EC69" w14:textId="77777777" w:rsidR="00DC2C1A" w:rsidRDefault="00DC2C1A">
      <w:pPr>
        <w:spacing w:after="0" w:line="240" w:lineRule="auto"/>
        <w:rPr>
          <w:rFonts w:ascii="Times New Roman" w:eastAsia="Times New Roman" w:hAnsi="Times New Roman" w:cs="Times New Roman"/>
        </w:rPr>
      </w:pPr>
    </w:p>
    <w:p w14:paraId="7E3A4A56" w14:textId="77777777" w:rsidR="00DC2C1A" w:rsidRDefault="001B4EB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1D42CF6A"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271BC6E3"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FA9C0D6"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5E57D1CB"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6A1842EB"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w:t>
      </w:r>
      <w:r>
        <w:rPr>
          <w:rFonts w:ascii="Times New Roman" w:eastAsia="Times New Roman" w:hAnsi="Times New Roman" w:cs="Times New Roman"/>
        </w:rPr>
        <w:t>pation medial joint line</w:t>
      </w:r>
    </w:p>
    <w:p w14:paraId="3FCC19F9"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140D2ED1"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58C9B4BB"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4D275B99" w14:textId="77777777" w:rsidR="00DC2C1A" w:rsidRDefault="00DC2C1A">
      <w:pPr>
        <w:spacing w:after="0" w:line="240" w:lineRule="auto"/>
        <w:rPr>
          <w:rFonts w:ascii="Times New Roman" w:eastAsia="Times New Roman" w:hAnsi="Times New Roman" w:cs="Times New Roman"/>
        </w:rPr>
      </w:pPr>
    </w:p>
    <w:p w14:paraId="79F1EB79"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DC2C1A" w14:paraId="545CA172" w14:textId="77777777">
        <w:tc>
          <w:tcPr>
            <w:tcW w:w="4248" w:type="dxa"/>
            <w:shd w:val="clear" w:color="auto" w:fill="auto"/>
          </w:tcPr>
          <w:p w14:paraId="50E37A91" w14:textId="77777777" w:rsidR="00DC2C1A" w:rsidRDefault="00DC2C1A">
            <w:pPr>
              <w:spacing w:after="0" w:line="240" w:lineRule="auto"/>
              <w:rPr>
                <w:rFonts w:ascii="Times New Roman" w:eastAsia="Times New Roman" w:hAnsi="Times New Roman" w:cs="Times New Roman"/>
              </w:rPr>
            </w:pPr>
          </w:p>
        </w:tc>
        <w:tc>
          <w:tcPr>
            <w:tcW w:w="2122" w:type="dxa"/>
            <w:shd w:val="clear" w:color="auto" w:fill="auto"/>
            <w:vAlign w:val="center"/>
          </w:tcPr>
          <w:p w14:paraId="41E1DF06"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1135B490"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C2C1A" w14:paraId="04A6C732" w14:textId="77777777">
        <w:tc>
          <w:tcPr>
            <w:tcW w:w="4248" w:type="dxa"/>
            <w:shd w:val="clear" w:color="auto" w:fill="auto"/>
          </w:tcPr>
          <w:p w14:paraId="00AA87E8"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292C7B91" w14:textId="77777777" w:rsidR="00DC2C1A" w:rsidRDefault="00DC2C1A">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2A8D2A91" w14:textId="77777777" w:rsidR="00DC2C1A" w:rsidRDefault="00DC2C1A">
            <w:pPr>
              <w:spacing w:after="0" w:line="240" w:lineRule="auto"/>
              <w:jc w:val="center"/>
              <w:rPr>
                <w:rFonts w:ascii="Times New Roman" w:eastAsia="Times New Roman" w:hAnsi="Times New Roman" w:cs="Times New Roman"/>
              </w:rPr>
            </w:pPr>
          </w:p>
        </w:tc>
      </w:tr>
      <w:tr w:rsidR="00DC2C1A" w14:paraId="33DC8181" w14:textId="77777777">
        <w:tc>
          <w:tcPr>
            <w:tcW w:w="4248" w:type="dxa"/>
            <w:shd w:val="clear" w:color="auto" w:fill="auto"/>
          </w:tcPr>
          <w:p w14:paraId="0D348213"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FLEXION </w:t>
            </w:r>
            <w:r>
              <w:rPr>
                <w:rFonts w:ascii="Times New Roman" w:eastAsia="Times New Roman" w:hAnsi="Times New Roman" w:cs="Times New Roman"/>
              </w:rPr>
              <w:t>(N = 110)</w:t>
            </w:r>
          </w:p>
        </w:tc>
        <w:tc>
          <w:tcPr>
            <w:tcW w:w="2122" w:type="dxa"/>
            <w:shd w:val="clear" w:color="auto" w:fill="auto"/>
          </w:tcPr>
          <w:p w14:paraId="326ED7E0" w14:textId="77777777" w:rsidR="00DC2C1A" w:rsidRDefault="00DC2C1A">
            <w:pPr>
              <w:spacing w:after="0" w:line="240" w:lineRule="auto"/>
              <w:jc w:val="center"/>
              <w:rPr>
                <w:rFonts w:ascii="Times New Roman" w:eastAsia="Times New Roman" w:hAnsi="Times New Roman" w:cs="Times New Roman"/>
              </w:rPr>
            </w:pPr>
          </w:p>
        </w:tc>
        <w:tc>
          <w:tcPr>
            <w:tcW w:w="2116" w:type="dxa"/>
            <w:shd w:val="clear" w:color="auto" w:fill="auto"/>
          </w:tcPr>
          <w:p w14:paraId="615C7AB6" w14:textId="77777777" w:rsidR="00DC2C1A" w:rsidRDefault="00DC2C1A">
            <w:pPr>
              <w:spacing w:after="0" w:line="240" w:lineRule="auto"/>
              <w:jc w:val="center"/>
              <w:rPr>
                <w:rFonts w:ascii="Times New Roman" w:eastAsia="Times New Roman" w:hAnsi="Times New Roman" w:cs="Times New Roman"/>
              </w:rPr>
            </w:pPr>
          </w:p>
        </w:tc>
      </w:tr>
    </w:tbl>
    <w:p w14:paraId="2D610AE1" w14:textId="77777777" w:rsidR="00DC2C1A" w:rsidRDefault="00DC2C1A">
      <w:pPr>
        <w:spacing w:after="0" w:line="240" w:lineRule="auto"/>
        <w:rPr>
          <w:rFonts w:ascii="Times New Roman" w:eastAsia="Times New Roman" w:hAnsi="Times New Roman" w:cs="Times New Roman"/>
        </w:rPr>
      </w:pPr>
    </w:p>
    <w:p w14:paraId="7EEB2B7B" w14:textId="77777777" w:rsidR="00DC2C1A" w:rsidRDefault="001B4EBE">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1EF01468" w14:textId="77777777" w:rsidR="00DC2C1A" w:rsidRDefault="00DC2C1A">
      <w:pPr>
        <w:spacing w:after="0" w:line="240" w:lineRule="auto"/>
        <w:jc w:val="both"/>
        <w:rPr>
          <w:rFonts w:ascii="Times New Roman" w:eastAsia="Times New Roman" w:hAnsi="Times New Roman" w:cs="Times New Roman"/>
        </w:rPr>
      </w:pPr>
    </w:p>
    <w:p w14:paraId="7B4BA408" w14:textId="77777777" w:rsidR="00DC2C1A" w:rsidRDefault="001B4EBE">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1FE0C756" w14:textId="77777777" w:rsidR="00DC2C1A" w:rsidRDefault="001B4EBE">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0D4BEE9C"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350D8B46"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63A4C389"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42EE4712"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Pr>
          <w:rFonts w:ascii="Times New Roman" w:eastAsia="Times New Roman" w:hAnsi="Times New Roman" w:cs="Times New Roman"/>
        </w:rPr>
        <w:t>effusion</w:t>
      </w:r>
    </w:p>
    <w:p w14:paraId="4A295162"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2E240042"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362AADC8"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1E59A847"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70995E5E" w14:textId="77777777" w:rsidR="00DC2C1A" w:rsidRDefault="001B4EBE">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46C62D4A" w14:textId="77777777" w:rsidR="00DC2C1A" w:rsidRDefault="001B4EBE">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3BC45483" w14:textId="77777777" w:rsidR="00DC2C1A" w:rsidRDefault="001B4EBE">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75EAFD41" w14:textId="77777777" w:rsidR="00DC2C1A" w:rsidRDefault="00DC2C1A">
      <w:pPr>
        <w:spacing w:after="0" w:line="240" w:lineRule="auto"/>
        <w:jc w:val="both"/>
        <w:rPr>
          <w:rFonts w:ascii="Times New Roman" w:eastAsia="Times New Roman" w:hAnsi="Times New Roman" w:cs="Times New Roman"/>
        </w:rPr>
      </w:pPr>
    </w:p>
    <w:p w14:paraId="53029462" w14:textId="77777777" w:rsidR="00DC2C1A" w:rsidRDefault="001B4EBE">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2503517D" w14:textId="77777777" w:rsidR="00DC2C1A" w:rsidRDefault="001B4EBE">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0B59F2BE"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14C21DB2"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75F9F1C1"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w:t>
      </w:r>
      <w:r>
        <w:rPr>
          <w:rFonts w:ascii="Times New Roman" w:eastAsia="Times New Roman" w:hAnsi="Times New Roman" w:cs="Times New Roman"/>
        </w:rPr>
        <w:t xml:space="preserve"> eversion</w:t>
      </w:r>
    </w:p>
    <w:p w14:paraId="10BC6CE1"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27A9BFA4"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3629D07E"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7D304A69"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40A399C7"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5F4F360B" w14:textId="77777777" w:rsidR="00DC2C1A" w:rsidRDefault="001B4EBE">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7CD91A29" w14:textId="77777777" w:rsidR="00DC2C1A" w:rsidRDefault="001B4EBE">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w:t>
      </w:r>
      <w:r>
        <w:rPr>
          <w:rFonts w:ascii="Times New Roman" w:eastAsia="Times New Roman" w:hAnsi="Times New Roman" w:cs="Times New Roman"/>
        </w:rPr>
        <w:t xml:space="preserve">tion </w:t>
      </w:r>
      <w:proofErr w:type="spellStart"/>
      <w:r>
        <w:rPr>
          <w:rFonts w:ascii="Times New Roman" w:eastAsia="Times New Roman" w:hAnsi="Times New Roman" w:cs="Times New Roman"/>
        </w:rPr>
        <w:t>midfoot</w:t>
      </w:r>
      <w:proofErr w:type="spellEnd"/>
    </w:p>
    <w:p w14:paraId="2FCD92C1" w14:textId="77777777" w:rsidR="00DC2C1A" w:rsidRDefault="001B4EBE">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7C83B354" w14:textId="77777777" w:rsidR="00DC2C1A" w:rsidRDefault="00DC2C1A">
      <w:pPr>
        <w:spacing w:after="0" w:line="240" w:lineRule="auto"/>
        <w:rPr>
          <w:rFonts w:ascii="Times New Roman" w:eastAsia="Times New Roman" w:hAnsi="Times New Roman" w:cs="Times New Roman"/>
        </w:rPr>
      </w:pPr>
    </w:p>
    <w:p w14:paraId="638386B7"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DC2C1A" w14:paraId="335AD3A3" w14:textId="77777777">
        <w:tc>
          <w:tcPr>
            <w:tcW w:w="4265" w:type="dxa"/>
          </w:tcPr>
          <w:p w14:paraId="47D3F538" w14:textId="77777777" w:rsidR="00DC2C1A" w:rsidRDefault="00DC2C1A">
            <w:pPr>
              <w:spacing w:after="0" w:line="240" w:lineRule="auto"/>
              <w:rPr>
                <w:rFonts w:ascii="Times New Roman" w:eastAsia="Times New Roman" w:hAnsi="Times New Roman" w:cs="Times New Roman"/>
              </w:rPr>
            </w:pPr>
          </w:p>
        </w:tc>
        <w:tc>
          <w:tcPr>
            <w:tcW w:w="2114" w:type="dxa"/>
            <w:vAlign w:val="center"/>
          </w:tcPr>
          <w:p w14:paraId="29733DE9"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451AE1F2"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C2C1A" w14:paraId="7674A135" w14:textId="77777777">
        <w:tc>
          <w:tcPr>
            <w:tcW w:w="4265" w:type="dxa"/>
          </w:tcPr>
          <w:p w14:paraId="3E75DC12"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4A887FCC" w14:textId="77777777" w:rsidR="00DC2C1A" w:rsidRDefault="00DC2C1A">
            <w:pPr>
              <w:spacing w:after="0" w:line="240" w:lineRule="auto"/>
              <w:jc w:val="center"/>
              <w:rPr>
                <w:rFonts w:ascii="Times New Roman" w:eastAsia="Times New Roman" w:hAnsi="Times New Roman" w:cs="Times New Roman"/>
              </w:rPr>
            </w:pPr>
          </w:p>
        </w:tc>
        <w:tc>
          <w:tcPr>
            <w:tcW w:w="2107" w:type="dxa"/>
            <w:vAlign w:val="center"/>
          </w:tcPr>
          <w:p w14:paraId="719B861B" w14:textId="77777777" w:rsidR="00DC2C1A" w:rsidRDefault="00DC2C1A">
            <w:pPr>
              <w:spacing w:after="0" w:line="240" w:lineRule="auto"/>
              <w:jc w:val="center"/>
              <w:rPr>
                <w:rFonts w:ascii="Times New Roman" w:eastAsia="Times New Roman" w:hAnsi="Times New Roman" w:cs="Times New Roman"/>
              </w:rPr>
            </w:pPr>
          </w:p>
        </w:tc>
      </w:tr>
      <w:tr w:rsidR="00DC2C1A" w14:paraId="32AA32C6" w14:textId="77777777">
        <w:tc>
          <w:tcPr>
            <w:tcW w:w="4265" w:type="dxa"/>
          </w:tcPr>
          <w:p w14:paraId="73596191"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4700E67F" w14:textId="77777777" w:rsidR="00DC2C1A" w:rsidRDefault="00DC2C1A">
            <w:pPr>
              <w:spacing w:after="0" w:line="240" w:lineRule="auto"/>
              <w:jc w:val="center"/>
              <w:rPr>
                <w:rFonts w:ascii="Times New Roman" w:eastAsia="Times New Roman" w:hAnsi="Times New Roman" w:cs="Times New Roman"/>
              </w:rPr>
            </w:pPr>
          </w:p>
        </w:tc>
        <w:tc>
          <w:tcPr>
            <w:tcW w:w="2107" w:type="dxa"/>
          </w:tcPr>
          <w:p w14:paraId="0897627E" w14:textId="77777777" w:rsidR="00DC2C1A" w:rsidRDefault="00DC2C1A">
            <w:pPr>
              <w:spacing w:after="0" w:line="240" w:lineRule="auto"/>
              <w:jc w:val="center"/>
              <w:rPr>
                <w:rFonts w:ascii="Times New Roman" w:eastAsia="Times New Roman" w:hAnsi="Times New Roman" w:cs="Times New Roman"/>
              </w:rPr>
            </w:pPr>
          </w:p>
        </w:tc>
      </w:tr>
      <w:tr w:rsidR="00DC2C1A" w14:paraId="35CF2C4B" w14:textId="77777777">
        <w:tc>
          <w:tcPr>
            <w:tcW w:w="4265" w:type="dxa"/>
          </w:tcPr>
          <w:p w14:paraId="466A95D8"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020356FD" w14:textId="77777777" w:rsidR="00DC2C1A" w:rsidRDefault="00DC2C1A">
            <w:pPr>
              <w:spacing w:after="0" w:line="240" w:lineRule="auto"/>
              <w:jc w:val="center"/>
              <w:rPr>
                <w:rFonts w:ascii="Times New Roman" w:eastAsia="Times New Roman" w:hAnsi="Times New Roman" w:cs="Times New Roman"/>
              </w:rPr>
            </w:pPr>
          </w:p>
        </w:tc>
        <w:tc>
          <w:tcPr>
            <w:tcW w:w="2107" w:type="dxa"/>
          </w:tcPr>
          <w:p w14:paraId="552CE161" w14:textId="77777777" w:rsidR="00DC2C1A" w:rsidRDefault="00DC2C1A">
            <w:pPr>
              <w:spacing w:after="0" w:line="240" w:lineRule="auto"/>
              <w:jc w:val="center"/>
              <w:rPr>
                <w:rFonts w:ascii="Times New Roman" w:eastAsia="Times New Roman" w:hAnsi="Times New Roman" w:cs="Times New Roman"/>
              </w:rPr>
            </w:pPr>
          </w:p>
        </w:tc>
      </w:tr>
      <w:tr w:rsidR="00DC2C1A" w14:paraId="7DC2DA6B" w14:textId="77777777">
        <w:tc>
          <w:tcPr>
            <w:tcW w:w="4265" w:type="dxa"/>
          </w:tcPr>
          <w:p w14:paraId="67E312DC"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0D57650E" w14:textId="77777777" w:rsidR="00DC2C1A" w:rsidRDefault="00DC2C1A">
            <w:pPr>
              <w:spacing w:after="0" w:line="240" w:lineRule="auto"/>
              <w:jc w:val="center"/>
              <w:rPr>
                <w:rFonts w:ascii="Times New Roman" w:eastAsia="Times New Roman" w:hAnsi="Times New Roman" w:cs="Times New Roman"/>
              </w:rPr>
            </w:pPr>
          </w:p>
        </w:tc>
        <w:tc>
          <w:tcPr>
            <w:tcW w:w="2107" w:type="dxa"/>
          </w:tcPr>
          <w:p w14:paraId="6CCC8979" w14:textId="77777777" w:rsidR="00DC2C1A" w:rsidRDefault="00DC2C1A">
            <w:pPr>
              <w:spacing w:after="0" w:line="240" w:lineRule="auto"/>
              <w:jc w:val="center"/>
              <w:rPr>
                <w:rFonts w:ascii="Times New Roman" w:eastAsia="Times New Roman" w:hAnsi="Times New Roman" w:cs="Times New Roman"/>
              </w:rPr>
            </w:pPr>
          </w:p>
        </w:tc>
      </w:tr>
      <w:tr w:rsidR="00DC2C1A" w14:paraId="13D83B8A" w14:textId="77777777">
        <w:tc>
          <w:tcPr>
            <w:tcW w:w="4265" w:type="dxa"/>
          </w:tcPr>
          <w:p w14:paraId="374237A1"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025CDF9A" w14:textId="77777777" w:rsidR="00DC2C1A" w:rsidRDefault="00DC2C1A">
            <w:pPr>
              <w:spacing w:after="0" w:line="240" w:lineRule="auto"/>
              <w:jc w:val="center"/>
              <w:rPr>
                <w:rFonts w:ascii="Times New Roman" w:eastAsia="Times New Roman" w:hAnsi="Times New Roman" w:cs="Times New Roman"/>
              </w:rPr>
            </w:pPr>
          </w:p>
        </w:tc>
        <w:tc>
          <w:tcPr>
            <w:tcW w:w="2107" w:type="dxa"/>
          </w:tcPr>
          <w:p w14:paraId="3FFACEB1" w14:textId="77777777" w:rsidR="00DC2C1A" w:rsidRDefault="00DC2C1A">
            <w:pPr>
              <w:spacing w:after="0" w:line="240" w:lineRule="auto"/>
              <w:jc w:val="center"/>
              <w:rPr>
                <w:rFonts w:ascii="Times New Roman" w:eastAsia="Times New Roman" w:hAnsi="Times New Roman" w:cs="Times New Roman"/>
              </w:rPr>
            </w:pPr>
          </w:p>
        </w:tc>
      </w:tr>
      <w:tr w:rsidR="00DC2C1A" w14:paraId="59E1BEE7" w14:textId="77777777">
        <w:tc>
          <w:tcPr>
            <w:tcW w:w="4265" w:type="dxa"/>
          </w:tcPr>
          <w:p w14:paraId="6970E270"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2AABE391" w14:textId="77777777" w:rsidR="00DC2C1A" w:rsidRDefault="00DC2C1A">
            <w:pPr>
              <w:spacing w:after="0" w:line="240" w:lineRule="auto"/>
              <w:jc w:val="center"/>
              <w:rPr>
                <w:rFonts w:ascii="Times New Roman" w:eastAsia="Times New Roman" w:hAnsi="Times New Roman" w:cs="Times New Roman"/>
              </w:rPr>
            </w:pPr>
          </w:p>
        </w:tc>
        <w:tc>
          <w:tcPr>
            <w:tcW w:w="2107" w:type="dxa"/>
          </w:tcPr>
          <w:p w14:paraId="1F45F557" w14:textId="77777777" w:rsidR="00DC2C1A" w:rsidRDefault="00DC2C1A">
            <w:pPr>
              <w:spacing w:after="0" w:line="240" w:lineRule="auto"/>
              <w:jc w:val="center"/>
              <w:rPr>
                <w:rFonts w:ascii="Times New Roman" w:eastAsia="Times New Roman" w:hAnsi="Times New Roman" w:cs="Times New Roman"/>
              </w:rPr>
            </w:pPr>
          </w:p>
        </w:tc>
      </w:tr>
    </w:tbl>
    <w:p w14:paraId="44659BE1"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When testing extremity range of motion, </w:t>
      </w:r>
      <w:r>
        <w:rPr>
          <w:rFonts w:ascii="Times New Roman" w:eastAsia="Times New Roman" w:hAnsi="Times New Roman" w:cs="Times New Roman"/>
        </w:rPr>
        <w:t>three valid measurements were obtained and the maximum reported herein.</w:t>
      </w:r>
    </w:p>
    <w:p w14:paraId="0919D92A" w14:textId="77777777" w:rsidR="00DC2C1A" w:rsidRDefault="00DC2C1A">
      <w:pPr>
        <w:spacing w:after="0" w:line="240" w:lineRule="auto"/>
        <w:jc w:val="both"/>
        <w:rPr>
          <w:rFonts w:ascii="Times New Roman" w:eastAsia="Times New Roman" w:hAnsi="Times New Roman" w:cs="Times New Roman"/>
        </w:rPr>
      </w:pPr>
    </w:p>
    <w:p w14:paraId="3FACCC3E"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632431E6" w14:textId="77777777" w:rsidR="00DC2C1A" w:rsidRDefault="00DC2C1A">
      <w:pPr>
        <w:spacing w:after="0" w:line="240" w:lineRule="auto"/>
        <w:rPr>
          <w:rFonts w:ascii="Times New Roman" w:eastAsia="Times New Roman" w:hAnsi="Times New Roman" w:cs="Times New Roman"/>
          <w:b/>
          <w:u w:val="single"/>
        </w:rPr>
      </w:pPr>
    </w:p>
    <w:p w14:paraId="7E9B3A6A" w14:textId="77777777" w:rsidR="00DC2C1A" w:rsidRDefault="001B4EBE">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241CE9FF" w14:textId="77777777" w:rsidR="00DC2C1A" w:rsidRDefault="00DC2C1A">
      <w:pPr>
        <w:spacing w:after="0" w:line="240" w:lineRule="auto"/>
        <w:rPr>
          <w:rFonts w:ascii="Times New Roman" w:eastAsia="Times New Roman" w:hAnsi="Times New Roman" w:cs="Times New Roman"/>
          <w:u w:val="single"/>
        </w:rPr>
      </w:pPr>
    </w:p>
    <w:p w14:paraId="0449AE49" w14:textId="77777777" w:rsidR="00DC2C1A" w:rsidRDefault="001B4EBE">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19AFE769"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Upper and lower extremity musculature with normal </w:t>
      </w:r>
      <w:r>
        <w:rPr>
          <w:rFonts w:ascii="Times New Roman" w:eastAsia="Times New Roman" w:hAnsi="Times New Roman" w:cs="Times New Roman"/>
        </w:rPr>
        <w:t xml:space="preserve">tone.  No evidence of spasticity or </w:t>
      </w:r>
      <w:proofErr w:type="spellStart"/>
      <w:r>
        <w:rPr>
          <w:rFonts w:ascii="Times New Roman" w:eastAsia="Times New Roman" w:hAnsi="Times New Roman" w:cs="Times New Roman"/>
        </w:rPr>
        <w:t>fasciculations</w:t>
      </w:r>
      <w:proofErr w:type="spellEnd"/>
      <w:r>
        <w:rPr>
          <w:rFonts w:ascii="Times New Roman" w:eastAsia="Times New Roman" w:hAnsi="Times New Roman" w:cs="Times New Roman"/>
        </w:rPr>
        <w:t>.</w:t>
      </w:r>
    </w:p>
    <w:p w14:paraId="0C4D662A" w14:textId="77777777" w:rsidR="00DC2C1A" w:rsidRDefault="00DC2C1A">
      <w:pPr>
        <w:spacing w:after="0" w:line="240" w:lineRule="auto"/>
        <w:rPr>
          <w:rFonts w:ascii="Times New Roman" w:eastAsia="Times New Roman" w:hAnsi="Times New Roman" w:cs="Times New Roman"/>
        </w:rPr>
      </w:pPr>
    </w:p>
    <w:p w14:paraId="10550385"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DC2C1A" w14:paraId="141BDDCC" w14:textId="77777777">
        <w:tc>
          <w:tcPr>
            <w:tcW w:w="1681" w:type="dxa"/>
            <w:shd w:val="clear" w:color="auto" w:fill="auto"/>
          </w:tcPr>
          <w:p w14:paraId="2874C9E1" w14:textId="77777777" w:rsidR="00DC2C1A" w:rsidRDefault="00DC2C1A">
            <w:pPr>
              <w:spacing w:after="0" w:line="240" w:lineRule="auto"/>
              <w:rPr>
                <w:rFonts w:ascii="Times New Roman" w:eastAsia="Times New Roman" w:hAnsi="Times New Roman" w:cs="Times New Roman"/>
              </w:rPr>
            </w:pPr>
          </w:p>
        </w:tc>
        <w:tc>
          <w:tcPr>
            <w:tcW w:w="3402" w:type="dxa"/>
            <w:gridSpan w:val="2"/>
            <w:shd w:val="clear" w:color="auto" w:fill="auto"/>
          </w:tcPr>
          <w:p w14:paraId="237177EF"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5312D255"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DC2C1A" w14:paraId="68903443" w14:textId="77777777">
        <w:tc>
          <w:tcPr>
            <w:tcW w:w="1681" w:type="dxa"/>
            <w:shd w:val="clear" w:color="auto" w:fill="auto"/>
          </w:tcPr>
          <w:p w14:paraId="0C18A990" w14:textId="77777777" w:rsidR="00DC2C1A" w:rsidRDefault="00DC2C1A">
            <w:pPr>
              <w:spacing w:after="0" w:line="240" w:lineRule="auto"/>
              <w:rPr>
                <w:rFonts w:ascii="Times New Roman" w:eastAsia="Times New Roman" w:hAnsi="Times New Roman" w:cs="Times New Roman"/>
              </w:rPr>
            </w:pPr>
          </w:p>
        </w:tc>
        <w:tc>
          <w:tcPr>
            <w:tcW w:w="1705" w:type="dxa"/>
            <w:shd w:val="clear" w:color="auto" w:fill="auto"/>
          </w:tcPr>
          <w:p w14:paraId="292DB39C"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59502749"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72FFFD86"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61ADEDFF"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C2C1A" w14:paraId="06F49B9C" w14:textId="77777777">
        <w:tc>
          <w:tcPr>
            <w:tcW w:w="1681" w:type="dxa"/>
            <w:shd w:val="clear" w:color="auto" w:fill="auto"/>
          </w:tcPr>
          <w:p w14:paraId="7F31EC5E"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3945BFEB"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3E07842"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572464F"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5BFFFF5E"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C2C1A" w14:paraId="58586100" w14:textId="77777777">
        <w:tc>
          <w:tcPr>
            <w:tcW w:w="1681" w:type="dxa"/>
            <w:shd w:val="clear" w:color="auto" w:fill="auto"/>
          </w:tcPr>
          <w:p w14:paraId="710256B5"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01C54FF3"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998C9DD"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584D9AF"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49FFA77"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C2C1A" w14:paraId="5501E0C4" w14:textId="77777777">
        <w:tc>
          <w:tcPr>
            <w:tcW w:w="1681" w:type="dxa"/>
            <w:shd w:val="clear" w:color="auto" w:fill="auto"/>
          </w:tcPr>
          <w:p w14:paraId="518E1890"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535124CD"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AFDBA2A"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2DBDA77"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6758CEC9"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C2C1A" w14:paraId="1004CA8A" w14:textId="77777777">
        <w:tc>
          <w:tcPr>
            <w:tcW w:w="1681" w:type="dxa"/>
            <w:shd w:val="clear" w:color="auto" w:fill="auto"/>
          </w:tcPr>
          <w:p w14:paraId="4418A0AF"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7FD93F79"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C65065C"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AB1C592"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0F55D2F"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C2C1A" w14:paraId="4D8AE1BF" w14:textId="77777777">
        <w:tc>
          <w:tcPr>
            <w:tcW w:w="1681" w:type="dxa"/>
            <w:shd w:val="clear" w:color="auto" w:fill="auto"/>
          </w:tcPr>
          <w:p w14:paraId="22DACA5B"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3E91BDB4"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8278884"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FAD1FE6"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FAD7C6B"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C2C1A" w14:paraId="6E29A70F" w14:textId="77777777">
        <w:tc>
          <w:tcPr>
            <w:tcW w:w="1681" w:type="dxa"/>
            <w:shd w:val="clear" w:color="auto" w:fill="auto"/>
          </w:tcPr>
          <w:p w14:paraId="64034429"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6C5AC8AF"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1D1E213"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BDAE086"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6E444A1"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4EFACABB" w14:textId="77777777" w:rsidR="00DC2C1A" w:rsidRDefault="00DC2C1A">
      <w:pPr>
        <w:spacing w:after="0" w:line="240" w:lineRule="auto"/>
        <w:rPr>
          <w:rFonts w:ascii="Times New Roman" w:eastAsia="Times New Roman" w:hAnsi="Times New Roman" w:cs="Times New Roman"/>
          <w:b/>
        </w:rPr>
      </w:pPr>
    </w:p>
    <w:p w14:paraId="06405183"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DC2C1A" w14:paraId="30F436B5" w14:textId="77777777">
        <w:tc>
          <w:tcPr>
            <w:tcW w:w="2860" w:type="dxa"/>
            <w:shd w:val="clear" w:color="auto" w:fill="auto"/>
          </w:tcPr>
          <w:p w14:paraId="6C83BF71" w14:textId="77777777" w:rsidR="00DC2C1A" w:rsidRDefault="00DC2C1A">
            <w:pPr>
              <w:spacing w:after="0" w:line="240" w:lineRule="auto"/>
              <w:rPr>
                <w:rFonts w:ascii="Times New Roman" w:eastAsia="Times New Roman" w:hAnsi="Times New Roman" w:cs="Times New Roman"/>
              </w:rPr>
            </w:pPr>
          </w:p>
        </w:tc>
        <w:tc>
          <w:tcPr>
            <w:tcW w:w="2817" w:type="dxa"/>
            <w:shd w:val="clear" w:color="auto" w:fill="auto"/>
          </w:tcPr>
          <w:p w14:paraId="15543C61"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5B9CFF1F"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C2C1A" w14:paraId="3063F679" w14:textId="77777777">
        <w:tc>
          <w:tcPr>
            <w:tcW w:w="2860" w:type="dxa"/>
            <w:shd w:val="clear" w:color="auto" w:fill="auto"/>
          </w:tcPr>
          <w:p w14:paraId="23E38D8E"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6BBA4538"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63FE5DDE"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DC2C1A" w14:paraId="67CFD88C" w14:textId="77777777">
        <w:tc>
          <w:tcPr>
            <w:tcW w:w="2860" w:type="dxa"/>
            <w:shd w:val="clear" w:color="auto" w:fill="auto"/>
          </w:tcPr>
          <w:p w14:paraId="05F35E38"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C6 (</w:t>
            </w:r>
            <w:proofErr w:type="spellStart"/>
            <w:r>
              <w:rPr>
                <w:rFonts w:ascii="Times New Roman" w:eastAsia="Times New Roman" w:hAnsi="Times New Roman" w:cs="Times New Roman"/>
              </w:rPr>
              <w:t>brachioradialis</w:t>
            </w:r>
            <w:proofErr w:type="spellEnd"/>
            <w:r>
              <w:rPr>
                <w:rFonts w:ascii="Times New Roman" w:eastAsia="Times New Roman" w:hAnsi="Times New Roman" w:cs="Times New Roman"/>
              </w:rPr>
              <w:t>)</w:t>
            </w:r>
          </w:p>
        </w:tc>
        <w:tc>
          <w:tcPr>
            <w:tcW w:w="2817" w:type="dxa"/>
            <w:shd w:val="clear" w:color="auto" w:fill="auto"/>
            <w:vAlign w:val="center"/>
          </w:tcPr>
          <w:p w14:paraId="64725126"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10A01199"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DC2C1A" w14:paraId="4E39599A" w14:textId="77777777">
        <w:tc>
          <w:tcPr>
            <w:tcW w:w="2860" w:type="dxa"/>
            <w:shd w:val="clear" w:color="auto" w:fill="auto"/>
          </w:tcPr>
          <w:p w14:paraId="2BB35504"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19D15259"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0E50D649"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092F53CC" w14:textId="77777777" w:rsidR="00DC2C1A" w:rsidRDefault="00DC2C1A">
      <w:pPr>
        <w:spacing w:after="0" w:line="240" w:lineRule="auto"/>
        <w:rPr>
          <w:rFonts w:ascii="Times New Roman" w:eastAsia="Times New Roman" w:hAnsi="Times New Roman" w:cs="Times New Roman"/>
          <w:b/>
        </w:rPr>
      </w:pPr>
    </w:p>
    <w:p w14:paraId="77AE6D55"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DC2C1A" w14:paraId="337698B8" w14:textId="77777777">
        <w:tc>
          <w:tcPr>
            <w:tcW w:w="2844" w:type="dxa"/>
            <w:shd w:val="clear" w:color="auto" w:fill="auto"/>
          </w:tcPr>
          <w:p w14:paraId="79A546DE" w14:textId="77777777" w:rsidR="00DC2C1A" w:rsidRDefault="00DC2C1A">
            <w:pPr>
              <w:spacing w:after="0" w:line="240" w:lineRule="auto"/>
              <w:rPr>
                <w:rFonts w:ascii="Times New Roman" w:eastAsia="Times New Roman" w:hAnsi="Times New Roman" w:cs="Times New Roman"/>
              </w:rPr>
            </w:pPr>
          </w:p>
        </w:tc>
        <w:tc>
          <w:tcPr>
            <w:tcW w:w="2821" w:type="dxa"/>
            <w:shd w:val="clear" w:color="auto" w:fill="auto"/>
          </w:tcPr>
          <w:p w14:paraId="549CAF8E"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1A07ACA3"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C2C1A" w14:paraId="0488DBA6" w14:textId="77777777">
        <w:tc>
          <w:tcPr>
            <w:tcW w:w="2844" w:type="dxa"/>
            <w:shd w:val="clear" w:color="auto" w:fill="auto"/>
          </w:tcPr>
          <w:p w14:paraId="67CDAAD3" w14:textId="77777777" w:rsidR="00DC2C1A" w:rsidRDefault="001B4EBE">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Spurling’s</w:t>
            </w:r>
            <w:proofErr w:type="spellEnd"/>
            <w:r>
              <w:rPr>
                <w:rFonts w:ascii="Times New Roman" w:eastAsia="Times New Roman" w:hAnsi="Times New Roman" w:cs="Times New Roman"/>
              </w:rPr>
              <w:t xml:space="preserve"> Test</w:t>
            </w:r>
          </w:p>
        </w:tc>
        <w:tc>
          <w:tcPr>
            <w:tcW w:w="2821" w:type="dxa"/>
            <w:shd w:val="clear" w:color="auto" w:fill="auto"/>
            <w:vAlign w:val="center"/>
          </w:tcPr>
          <w:p w14:paraId="581F54A4"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44FEF850"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DC2C1A" w14:paraId="3D261475" w14:textId="77777777">
        <w:tc>
          <w:tcPr>
            <w:tcW w:w="2844" w:type="dxa"/>
            <w:shd w:val="clear" w:color="auto" w:fill="auto"/>
          </w:tcPr>
          <w:p w14:paraId="115F26D4" w14:textId="77777777" w:rsidR="00DC2C1A" w:rsidRDefault="001B4EBE">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0A615D59"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5446DA00"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DC2C1A" w14:paraId="63C839A9" w14:textId="77777777">
        <w:tc>
          <w:tcPr>
            <w:tcW w:w="2844" w:type="dxa"/>
            <w:shd w:val="clear" w:color="auto" w:fill="auto"/>
          </w:tcPr>
          <w:p w14:paraId="78EB99E7"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017C251D"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12A8761F"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DC2C1A" w14:paraId="4D7B1B5A" w14:textId="77777777">
        <w:tc>
          <w:tcPr>
            <w:tcW w:w="2844" w:type="dxa"/>
            <w:shd w:val="clear" w:color="auto" w:fill="auto"/>
          </w:tcPr>
          <w:p w14:paraId="1358E8CB"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54E76E30"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06D52577" w14:textId="77777777" w:rsidR="00DC2C1A" w:rsidRDefault="00DC2C1A">
      <w:pPr>
        <w:spacing w:after="0" w:line="240" w:lineRule="auto"/>
        <w:rPr>
          <w:rFonts w:ascii="Times New Roman" w:eastAsia="Times New Roman" w:hAnsi="Times New Roman" w:cs="Times New Roman"/>
          <w:b/>
        </w:rPr>
      </w:pPr>
    </w:p>
    <w:p w14:paraId="3A0AEA92"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DC2C1A" w14:paraId="3BF80DEE" w14:textId="77777777">
        <w:tc>
          <w:tcPr>
            <w:tcW w:w="1680" w:type="dxa"/>
            <w:shd w:val="clear" w:color="auto" w:fill="auto"/>
          </w:tcPr>
          <w:p w14:paraId="4FD5C08D" w14:textId="77777777" w:rsidR="00DC2C1A" w:rsidRDefault="00DC2C1A">
            <w:pPr>
              <w:spacing w:after="0" w:line="240" w:lineRule="auto"/>
              <w:rPr>
                <w:rFonts w:ascii="Times New Roman" w:eastAsia="Times New Roman" w:hAnsi="Times New Roman" w:cs="Times New Roman"/>
              </w:rPr>
            </w:pPr>
          </w:p>
        </w:tc>
        <w:tc>
          <w:tcPr>
            <w:tcW w:w="3402" w:type="dxa"/>
            <w:gridSpan w:val="2"/>
            <w:shd w:val="clear" w:color="auto" w:fill="auto"/>
          </w:tcPr>
          <w:p w14:paraId="5648AF12"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3D713B2D"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DC2C1A" w14:paraId="4E1E49D5" w14:textId="77777777">
        <w:tc>
          <w:tcPr>
            <w:tcW w:w="1680" w:type="dxa"/>
            <w:shd w:val="clear" w:color="auto" w:fill="auto"/>
          </w:tcPr>
          <w:p w14:paraId="363B4279" w14:textId="77777777" w:rsidR="00DC2C1A" w:rsidRDefault="00DC2C1A">
            <w:pPr>
              <w:spacing w:after="0" w:line="240" w:lineRule="auto"/>
              <w:rPr>
                <w:rFonts w:ascii="Times New Roman" w:eastAsia="Times New Roman" w:hAnsi="Times New Roman" w:cs="Times New Roman"/>
              </w:rPr>
            </w:pPr>
          </w:p>
        </w:tc>
        <w:tc>
          <w:tcPr>
            <w:tcW w:w="1705" w:type="dxa"/>
            <w:shd w:val="clear" w:color="auto" w:fill="auto"/>
          </w:tcPr>
          <w:p w14:paraId="1A71DBB9"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1D0711CA"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33423419"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0DD56206"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C2C1A" w14:paraId="60511192" w14:textId="77777777">
        <w:tc>
          <w:tcPr>
            <w:tcW w:w="1680" w:type="dxa"/>
            <w:shd w:val="clear" w:color="auto" w:fill="auto"/>
          </w:tcPr>
          <w:p w14:paraId="7B035F6B"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4B70936A"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8D439FA"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0C0F7F3"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5F4EDBC"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C2C1A" w14:paraId="088EA6C9" w14:textId="77777777">
        <w:tc>
          <w:tcPr>
            <w:tcW w:w="1680" w:type="dxa"/>
            <w:shd w:val="clear" w:color="auto" w:fill="auto"/>
          </w:tcPr>
          <w:p w14:paraId="211C0ACC"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4BD6F825"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0FA7A96"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43D897B"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7D02E57"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C2C1A" w14:paraId="4B804285" w14:textId="77777777">
        <w:tc>
          <w:tcPr>
            <w:tcW w:w="1680" w:type="dxa"/>
            <w:shd w:val="clear" w:color="auto" w:fill="auto"/>
          </w:tcPr>
          <w:p w14:paraId="63A12524"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381AB1CB"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32378CF"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2DE82A7"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1D471869"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C2C1A" w14:paraId="0F3C8E3A" w14:textId="77777777">
        <w:tc>
          <w:tcPr>
            <w:tcW w:w="1680" w:type="dxa"/>
            <w:shd w:val="clear" w:color="auto" w:fill="auto"/>
          </w:tcPr>
          <w:p w14:paraId="1284C202"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0A138A77"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AB3B280"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AD3A5FA"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34933A9E"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C2C1A" w14:paraId="7106387F" w14:textId="77777777">
        <w:tc>
          <w:tcPr>
            <w:tcW w:w="1680" w:type="dxa"/>
            <w:shd w:val="clear" w:color="auto" w:fill="auto"/>
          </w:tcPr>
          <w:p w14:paraId="2128FDD8"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3C9F18D7"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E88D3FC"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2394942"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ABC333C"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16B246B7" w14:textId="77777777" w:rsidR="00DC2C1A" w:rsidRDefault="00DC2C1A">
      <w:pPr>
        <w:spacing w:after="0" w:line="240" w:lineRule="auto"/>
        <w:rPr>
          <w:rFonts w:ascii="Times New Roman" w:eastAsia="Times New Roman" w:hAnsi="Times New Roman" w:cs="Times New Roman"/>
          <w:b/>
        </w:rPr>
      </w:pPr>
    </w:p>
    <w:p w14:paraId="504FA795"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DC2C1A" w14:paraId="3F647EEA" w14:textId="77777777">
        <w:tc>
          <w:tcPr>
            <w:tcW w:w="2835" w:type="dxa"/>
            <w:shd w:val="clear" w:color="auto" w:fill="auto"/>
          </w:tcPr>
          <w:p w14:paraId="1ADCD573" w14:textId="77777777" w:rsidR="00DC2C1A" w:rsidRDefault="00DC2C1A">
            <w:pPr>
              <w:spacing w:after="0" w:line="240" w:lineRule="auto"/>
              <w:rPr>
                <w:rFonts w:ascii="Times New Roman" w:eastAsia="Times New Roman" w:hAnsi="Times New Roman" w:cs="Times New Roman"/>
              </w:rPr>
            </w:pPr>
          </w:p>
        </w:tc>
        <w:tc>
          <w:tcPr>
            <w:tcW w:w="2829" w:type="dxa"/>
            <w:shd w:val="clear" w:color="auto" w:fill="auto"/>
          </w:tcPr>
          <w:p w14:paraId="24F559D9"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73848EBB"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C2C1A" w14:paraId="246E1292" w14:textId="77777777">
        <w:tc>
          <w:tcPr>
            <w:tcW w:w="2835" w:type="dxa"/>
            <w:shd w:val="clear" w:color="auto" w:fill="auto"/>
          </w:tcPr>
          <w:p w14:paraId="0D65AEE7"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10F389DF"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69FCDB18"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DC2C1A" w14:paraId="62C31634" w14:textId="77777777">
        <w:tc>
          <w:tcPr>
            <w:tcW w:w="2835" w:type="dxa"/>
            <w:shd w:val="clear" w:color="auto" w:fill="auto"/>
          </w:tcPr>
          <w:p w14:paraId="2DCB1F44"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S1 (Achilles)</w:t>
            </w:r>
          </w:p>
        </w:tc>
        <w:tc>
          <w:tcPr>
            <w:tcW w:w="2829" w:type="dxa"/>
            <w:shd w:val="clear" w:color="auto" w:fill="auto"/>
            <w:vAlign w:val="center"/>
          </w:tcPr>
          <w:p w14:paraId="647B3E54"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6713196B"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7137BE27" w14:textId="77777777" w:rsidR="00DC2C1A" w:rsidRDefault="00DC2C1A">
      <w:pPr>
        <w:spacing w:after="0" w:line="240" w:lineRule="auto"/>
        <w:rPr>
          <w:rFonts w:ascii="Times New Roman" w:eastAsia="Times New Roman" w:hAnsi="Times New Roman" w:cs="Times New Roman"/>
        </w:rPr>
      </w:pPr>
    </w:p>
    <w:p w14:paraId="0286C247" w14:textId="77777777" w:rsidR="00DC2C1A" w:rsidRDefault="001B4EBE">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06D7C4AF" w14:textId="77777777" w:rsidR="00DC2C1A" w:rsidRDefault="00DC2C1A">
      <w:pPr>
        <w:spacing w:after="0" w:line="240" w:lineRule="auto"/>
        <w:rPr>
          <w:rFonts w:ascii="Times New Roman" w:eastAsia="Times New Roman" w:hAnsi="Times New Roman" w:cs="Times New Roman"/>
          <w:b/>
          <w:u w:val="single"/>
        </w:rPr>
      </w:pPr>
    </w:p>
    <w:tbl>
      <w:tblPr>
        <w:tblStyle w:val="a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DC2C1A" w14:paraId="02A1236D" w14:textId="77777777">
        <w:tc>
          <w:tcPr>
            <w:tcW w:w="2833" w:type="dxa"/>
            <w:shd w:val="clear" w:color="auto" w:fill="auto"/>
          </w:tcPr>
          <w:p w14:paraId="1EA12B78" w14:textId="77777777" w:rsidR="00DC2C1A" w:rsidRDefault="00DC2C1A">
            <w:pPr>
              <w:spacing w:after="0" w:line="240" w:lineRule="auto"/>
              <w:rPr>
                <w:rFonts w:ascii="Times New Roman" w:eastAsia="Times New Roman" w:hAnsi="Times New Roman" w:cs="Times New Roman"/>
              </w:rPr>
            </w:pPr>
          </w:p>
        </w:tc>
        <w:tc>
          <w:tcPr>
            <w:tcW w:w="2830" w:type="dxa"/>
            <w:shd w:val="clear" w:color="auto" w:fill="auto"/>
          </w:tcPr>
          <w:p w14:paraId="280D666A"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251EB435"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25F42039"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2184E710"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DC2C1A" w14:paraId="72440B29" w14:textId="77777777">
        <w:tc>
          <w:tcPr>
            <w:tcW w:w="2833" w:type="dxa"/>
            <w:shd w:val="clear" w:color="auto" w:fill="auto"/>
          </w:tcPr>
          <w:p w14:paraId="7AD8B6D1"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66EA6A8C" w14:textId="77777777" w:rsidR="00DC2C1A" w:rsidRDefault="00DC2C1A">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4A066456" w14:textId="77777777" w:rsidR="00DC2C1A" w:rsidRDefault="00DC2C1A">
            <w:pPr>
              <w:spacing w:after="0" w:line="240" w:lineRule="auto"/>
              <w:jc w:val="center"/>
              <w:rPr>
                <w:rFonts w:ascii="Times New Roman" w:eastAsia="Times New Roman" w:hAnsi="Times New Roman" w:cs="Times New Roman"/>
              </w:rPr>
            </w:pPr>
          </w:p>
        </w:tc>
      </w:tr>
      <w:tr w:rsidR="00DC2C1A" w14:paraId="5489A7BB" w14:textId="77777777">
        <w:tc>
          <w:tcPr>
            <w:tcW w:w="2833" w:type="dxa"/>
            <w:shd w:val="clear" w:color="auto" w:fill="auto"/>
          </w:tcPr>
          <w:p w14:paraId="376D0E85"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6DD2CA12" w14:textId="77777777" w:rsidR="00DC2C1A" w:rsidRDefault="00DC2C1A">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4A9F18DD" w14:textId="77777777" w:rsidR="00DC2C1A" w:rsidRDefault="00DC2C1A">
            <w:pPr>
              <w:spacing w:after="0" w:line="240" w:lineRule="auto"/>
              <w:jc w:val="center"/>
              <w:rPr>
                <w:rFonts w:ascii="Times New Roman" w:eastAsia="Times New Roman" w:hAnsi="Times New Roman" w:cs="Times New Roman"/>
              </w:rPr>
            </w:pPr>
          </w:p>
        </w:tc>
      </w:tr>
      <w:tr w:rsidR="00DC2C1A" w14:paraId="383BBF7F" w14:textId="77777777">
        <w:tc>
          <w:tcPr>
            <w:tcW w:w="2833" w:type="dxa"/>
            <w:shd w:val="clear" w:color="auto" w:fill="auto"/>
          </w:tcPr>
          <w:p w14:paraId="3FF49BC8"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2609223F" w14:textId="77777777" w:rsidR="00DC2C1A" w:rsidRDefault="00DC2C1A">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47739584" w14:textId="77777777" w:rsidR="00DC2C1A" w:rsidRDefault="00DC2C1A">
            <w:pPr>
              <w:spacing w:after="0" w:line="240" w:lineRule="auto"/>
              <w:jc w:val="center"/>
              <w:rPr>
                <w:rFonts w:ascii="Times New Roman" w:eastAsia="Times New Roman" w:hAnsi="Times New Roman" w:cs="Times New Roman"/>
              </w:rPr>
            </w:pPr>
          </w:p>
        </w:tc>
      </w:tr>
      <w:tr w:rsidR="00DC2C1A" w14:paraId="37B8FF31" w14:textId="77777777">
        <w:tc>
          <w:tcPr>
            <w:tcW w:w="2833" w:type="dxa"/>
            <w:shd w:val="clear" w:color="auto" w:fill="auto"/>
          </w:tcPr>
          <w:p w14:paraId="672E3D1B"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73EB2A12" w14:textId="77777777" w:rsidR="00DC2C1A" w:rsidRDefault="00DC2C1A">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1FB9D8A5" w14:textId="77777777" w:rsidR="00DC2C1A" w:rsidRDefault="00DC2C1A">
            <w:pPr>
              <w:spacing w:after="0" w:line="240" w:lineRule="auto"/>
              <w:jc w:val="center"/>
              <w:rPr>
                <w:rFonts w:ascii="Times New Roman" w:eastAsia="Times New Roman" w:hAnsi="Times New Roman" w:cs="Times New Roman"/>
              </w:rPr>
            </w:pPr>
          </w:p>
        </w:tc>
      </w:tr>
    </w:tbl>
    <w:p w14:paraId="4F22DF0E" w14:textId="77777777" w:rsidR="00DC2C1A" w:rsidRDefault="00DC2C1A">
      <w:pPr>
        <w:spacing w:after="0" w:line="240" w:lineRule="auto"/>
        <w:rPr>
          <w:rFonts w:ascii="Times New Roman" w:eastAsia="Times New Roman" w:hAnsi="Times New Roman" w:cs="Times New Roman"/>
          <w:u w:val="single"/>
        </w:rPr>
      </w:pPr>
    </w:p>
    <w:p w14:paraId="07D3F747" w14:textId="77777777" w:rsidR="00DC2C1A" w:rsidRDefault="001B4EBE">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69C21470" w14:textId="77777777" w:rsidR="00DC2C1A" w:rsidRDefault="00DC2C1A">
      <w:pPr>
        <w:spacing w:after="0" w:line="240" w:lineRule="auto"/>
        <w:ind w:left="720" w:firstLine="720"/>
        <w:rPr>
          <w:rFonts w:ascii="Times New Roman" w:eastAsia="Times New Roman" w:hAnsi="Times New Roman" w:cs="Times New Roman"/>
        </w:rPr>
      </w:pPr>
    </w:p>
    <w:tbl>
      <w:tblPr>
        <w:tblStyle w:val="affff2"/>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DC2C1A" w14:paraId="307761BB" w14:textId="77777777">
        <w:tc>
          <w:tcPr>
            <w:tcW w:w="3348" w:type="dxa"/>
          </w:tcPr>
          <w:p w14:paraId="55970EFD" w14:textId="77777777" w:rsidR="00DC2C1A" w:rsidRDefault="00DC2C1A">
            <w:pPr>
              <w:spacing w:after="0" w:line="240" w:lineRule="auto"/>
              <w:rPr>
                <w:rFonts w:ascii="Times New Roman" w:eastAsia="Times New Roman" w:hAnsi="Times New Roman" w:cs="Times New Roman"/>
              </w:rPr>
            </w:pPr>
          </w:p>
        </w:tc>
        <w:tc>
          <w:tcPr>
            <w:tcW w:w="2904" w:type="dxa"/>
          </w:tcPr>
          <w:p w14:paraId="1F26D4E2"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2FC194D4"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C2C1A" w14:paraId="17F5FDB9" w14:textId="77777777">
        <w:tc>
          <w:tcPr>
            <w:tcW w:w="3348" w:type="dxa"/>
          </w:tcPr>
          <w:p w14:paraId="6EED1F2B" w14:textId="77777777" w:rsidR="00DC2C1A" w:rsidRDefault="001B4EBE">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19D1A577"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back pain with knee </w:t>
            </w:r>
            <w:r>
              <w:rPr>
                <w:rFonts w:ascii="Times New Roman" w:eastAsia="Times New Roman" w:hAnsi="Times New Roman" w:cs="Times New Roman"/>
              </w:rPr>
              <w:t>flexed to 0º;</w:t>
            </w:r>
          </w:p>
          <w:p w14:paraId="1AC58EFD"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280B41B3"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52E435EF"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DC2C1A" w14:paraId="182C1113" w14:textId="77777777">
        <w:tc>
          <w:tcPr>
            <w:tcW w:w="3348" w:type="dxa"/>
          </w:tcPr>
          <w:p w14:paraId="53136B43" w14:textId="77777777" w:rsidR="00DC2C1A" w:rsidRDefault="001B4EBE">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2B06C700"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3E0D26CA"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1995DA6B"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 xml:space="preserve">for back pain with the hip flexed to </w:t>
            </w:r>
            <w:r>
              <w:rPr>
                <w:rFonts w:ascii="Times New Roman" w:eastAsia="Times New Roman" w:hAnsi="Times New Roman" w:cs="Times New Roman"/>
              </w:rPr>
              <w:t>65º</w:t>
            </w:r>
          </w:p>
          <w:p w14:paraId="24E8F5D7" w14:textId="77777777" w:rsidR="00DC2C1A" w:rsidRDefault="001B4EBE">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6D97C2D1"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219BF9D" w14:textId="77777777" w:rsidR="00DC2C1A" w:rsidRDefault="001B4EBE">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60D8D542" w14:textId="77777777" w:rsidR="00DC2C1A" w:rsidRDefault="00DC2C1A">
      <w:pPr>
        <w:spacing w:after="0" w:line="240" w:lineRule="auto"/>
        <w:rPr>
          <w:rFonts w:ascii="Times New Roman" w:eastAsia="Times New Roman" w:hAnsi="Times New Roman" w:cs="Times New Roman"/>
          <w:u w:val="single"/>
        </w:rPr>
      </w:pPr>
    </w:p>
    <w:p w14:paraId="797A1C1D"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5C958E40"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707F280E"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Trendelenburg lurch or limp.  </w:t>
      </w:r>
    </w:p>
    <w:p w14:paraId="5930961F"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Normal foot progression </w:t>
      </w:r>
      <w:r>
        <w:rPr>
          <w:rFonts w:ascii="Times New Roman" w:eastAsia="Times New Roman" w:hAnsi="Times New Roman" w:cs="Times New Roman"/>
        </w:rPr>
        <w:t>angle bilaterally.</w:t>
      </w:r>
    </w:p>
    <w:p w14:paraId="37FC18FA" w14:textId="77777777" w:rsidR="00DC2C1A" w:rsidRDefault="00DC2C1A">
      <w:pPr>
        <w:spacing w:after="0" w:line="240" w:lineRule="auto"/>
        <w:jc w:val="both"/>
        <w:rPr>
          <w:rFonts w:ascii="Times New Roman" w:eastAsia="Times New Roman" w:hAnsi="Times New Roman" w:cs="Times New Roman"/>
          <w:b/>
          <w:u w:val="single"/>
        </w:rPr>
      </w:pPr>
    </w:p>
    <w:p w14:paraId="5D56F002" w14:textId="77777777" w:rsidR="00DC2C1A" w:rsidRDefault="001B4EBE">
      <w:pPr>
        <w:rPr>
          <w:rFonts w:ascii="Times New Roman" w:eastAsia="Times New Roman" w:hAnsi="Times New Roman" w:cs="Times New Roman"/>
          <w:b/>
          <w:u w:val="single"/>
        </w:rPr>
      </w:pPr>
      <w:r>
        <w:br w:type="page"/>
      </w:r>
    </w:p>
    <w:p w14:paraId="6B42579D"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6B280889"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b/>
        </w:rPr>
      </w:pPr>
    </w:p>
    <w:p w14:paraId="5DB6BC0D" w14:textId="5436DD4D" w:rsidR="00A71356" w:rsidRDefault="00A71356" w:rsidP="00A71356">
      <w:pPr>
        <w:numPr>
          <w:ilvl w:val="0"/>
          <w:numId w:val="7"/>
        </w:numPr>
        <w:spacing w:after="0" w:line="240" w:lineRule="auto"/>
        <w:jc w:val="both"/>
        <w:textAlignment w:val="baseline"/>
        <w:rPr>
          <w:rFonts w:ascii="Times New Roman" w:eastAsia="Times New Roman" w:hAnsi="Times New Roman" w:cs="Times New Roman"/>
          <w:b/>
          <w:bCs/>
          <w:color w:val="000000"/>
          <w:lang w:val="es-MX" w:eastAsia="es-MX"/>
        </w:rPr>
      </w:pPr>
      <w:r w:rsidRPr="00A71356">
        <w:rPr>
          <w:rFonts w:ascii="Times New Roman" w:eastAsia="Times New Roman" w:hAnsi="Times New Roman" w:cs="Times New Roman"/>
          <w:b/>
          <w:bCs/>
          <w:color w:val="000000"/>
          <w:lang w:val="en-US" w:eastAsia="es-MX"/>
        </w:rPr>
        <w:t xml:space="preserve">Left ankle sprain, occupationally related to the industrial injury occurring on February 24, 2023. She is s/p arthroscopic debridement on 8/21/2024 by Dr. Tan. </w:t>
      </w:r>
      <w:proofErr w:type="spellStart"/>
      <w:r w:rsidRPr="00A71356">
        <w:rPr>
          <w:rFonts w:ascii="Times New Roman" w:eastAsia="Times New Roman" w:hAnsi="Times New Roman" w:cs="Times New Roman"/>
          <w:b/>
          <w:bCs/>
          <w:color w:val="000000"/>
          <w:lang w:val="es-MX" w:eastAsia="es-MX"/>
        </w:rPr>
        <w:t>Her</w:t>
      </w:r>
      <w:proofErr w:type="spellEnd"/>
      <w:r w:rsidRPr="00A71356">
        <w:rPr>
          <w:rFonts w:ascii="Times New Roman" w:eastAsia="Times New Roman" w:hAnsi="Times New Roman" w:cs="Times New Roman"/>
          <w:b/>
          <w:bCs/>
          <w:color w:val="000000"/>
          <w:lang w:val="es-MX" w:eastAsia="es-MX"/>
        </w:rPr>
        <w:t xml:space="preserve"> </w:t>
      </w:r>
      <w:proofErr w:type="spellStart"/>
      <w:r w:rsidRPr="00A71356">
        <w:rPr>
          <w:rFonts w:ascii="Times New Roman" w:eastAsia="Times New Roman" w:hAnsi="Times New Roman" w:cs="Times New Roman"/>
          <w:b/>
          <w:bCs/>
          <w:color w:val="000000"/>
          <w:lang w:val="es-MX" w:eastAsia="es-MX"/>
        </w:rPr>
        <w:t>left</w:t>
      </w:r>
      <w:proofErr w:type="spellEnd"/>
      <w:r w:rsidRPr="00A71356">
        <w:rPr>
          <w:rFonts w:ascii="Times New Roman" w:eastAsia="Times New Roman" w:hAnsi="Times New Roman" w:cs="Times New Roman"/>
          <w:b/>
          <w:bCs/>
          <w:color w:val="000000"/>
          <w:lang w:val="es-MX" w:eastAsia="es-MX"/>
        </w:rPr>
        <w:t xml:space="preserve"> </w:t>
      </w:r>
      <w:proofErr w:type="spellStart"/>
      <w:r w:rsidRPr="00A71356">
        <w:rPr>
          <w:rFonts w:ascii="Times New Roman" w:eastAsia="Times New Roman" w:hAnsi="Times New Roman" w:cs="Times New Roman"/>
          <w:b/>
          <w:bCs/>
          <w:color w:val="000000"/>
          <w:lang w:val="es-MX" w:eastAsia="es-MX"/>
        </w:rPr>
        <w:t>ankle</w:t>
      </w:r>
      <w:proofErr w:type="spellEnd"/>
      <w:r w:rsidRPr="00A71356">
        <w:rPr>
          <w:rFonts w:ascii="Times New Roman" w:eastAsia="Times New Roman" w:hAnsi="Times New Roman" w:cs="Times New Roman"/>
          <w:b/>
          <w:bCs/>
          <w:color w:val="000000"/>
          <w:lang w:val="es-MX" w:eastAsia="es-MX"/>
        </w:rPr>
        <w:t xml:space="preserve"> </w:t>
      </w:r>
      <w:proofErr w:type="spellStart"/>
      <w:r w:rsidRPr="00A71356">
        <w:rPr>
          <w:rFonts w:ascii="Times New Roman" w:eastAsia="Times New Roman" w:hAnsi="Times New Roman" w:cs="Times New Roman"/>
          <w:b/>
          <w:bCs/>
          <w:color w:val="000000"/>
          <w:lang w:val="es-MX" w:eastAsia="es-MX"/>
        </w:rPr>
        <w:t>sprain</w:t>
      </w:r>
      <w:proofErr w:type="spellEnd"/>
      <w:r w:rsidRPr="00A71356">
        <w:rPr>
          <w:rFonts w:ascii="Times New Roman" w:eastAsia="Times New Roman" w:hAnsi="Times New Roman" w:cs="Times New Roman"/>
          <w:b/>
          <w:bCs/>
          <w:color w:val="000000"/>
          <w:lang w:val="es-MX" w:eastAsia="es-MX"/>
        </w:rPr>
        <w:t xml:space="preserve"> </w:t>
      </w:r>
      <w:proofErr w:type="spellStart"/>
      <w:r w:rsidRPr="00A71356">
        <w:rPr>
          <w:rFonts w:ascii="Times New Roman" w:eastAsia="Times New Roman" w:hAnsi="Times New Roman" w:cs="Times New Roman"/>
          <w:b/>
          <w:bCs/>
          <w:color w:val="000000"/>
          <w:lang w:val="es-MX" w:eastAsia="es-MX"/>
        </w:rPr>
        <w:t>is</w:t>
      </w:r>
      <w:proofErr w:type="spellEnd"/>
      <w:r w:rsidRPr="00A71356">
        <w:rPr>
          <w:rFonts w:ascii="Times New Roman" w:eastAsia="Times New Roman" w:hAnsi="Times New Roman" w:cs="Times New Roman"/>
          <w:b/>
          <w:bCs/>
          <w:color w:val="000000"/>
          <w:lang w:val="es-MX" w:eastAsia="es-MX"/>
        </w:rPr>
        <w:t xml:space="preserve"> resolved and at MMI.</w:t>
      </w:r>
    </w:p>
    <w:p w14:paraId="46591EB5" w14:textId="3B04F27A" w:rsidR="00A71356" w:rsidRPr="00A71356" w:rsidRDefault="00A71356" w:rsidP="00A71356">
      <w:pPr>
        <w:numPr>
          <w:ilvl w:val="0"/>
          <w:numId w:val="7"/>
        </w:numPr>
        <w:spacing w:after="0" w:line="240" w:lineRule="auto"/>
        <w:jc w:val="both"/>
        <w:textAlignment w:val="baseline"/>
        <w:rPr>
          <w:rFonts w:ascii="Times New Roman" w:eastAsia="Times New Roman" w:hAnsi="Times New Roman" w:cs="Times New Roman"/>
          <w:b/>
          <w:bCs/>
          <w:color w:val="000000"/>
          <w:lang w:val="es-MX" w:eastAsia="es-MX"/>
        </w:rPr>
      </w:pPr>
      <w:bookmarkStart w:id="2" w:name="_GoBack"/>
      <w:bookmarkEnd w:id="2"/>
      <w:r w:rsidRPr="00A71356">
        <w:rPr>
          <w:rFonts w:ascii="Times New Roman" w:eastAsia="Times New Roman" w:hAnsi="Times New Roman" w:cs="Times New Roman"/>
          <w:b/>
          <w:bCs/>
          <w:color w:val="000000"/>
          <w:lang w:val="en-US" w:eastAsia="es-MX"/>
        </w:rPr>
        <w:t xml:space="preserve">Left wrist </w:t>
      </w:r>
      <w:proofErr w:type="spellStart"/>
      <w:r w:rsidRPr="00A71356">
        <w:rPr>
          <w:rFonts w:ascii="Times New Roman" w:eastAsia="Times New Roman" w:hAnsi="Times New Roman" w:cs="Times New Roman"/>
          <w:b/>
          <w:bCs/>
          <w:color w:val="000000"/>
          <w:lang w:val="en-US" w:eastAsia="es-MX"/>
        </w:rPr>
        <w:t>deQuervain’s</w:t>
      </w:r>
      <w:proofErr w:type="spellEnd"/>
      <w:r w:rsidRPr="00A71356">
        <w:rPr>
          <w:rFonts w:ascii="Times New Roman" w:eastAsia="Times New Roman" w:hAnsi="Times New Roman" w:cs="Times New Roman"/>
          <w:b/>
          <w:bCs/>
          <w:color w:val="000000"/>
          <w:lang w:val="en-US" w:eastAsia="es-MX"/>
        </w:rPr>
        <w:t xml:space="preserve"> tenosynovitis and TFC tear, occupationally related to the industrial injury occurring on February 24, 2023. Her left wrist is not at MMI and additional studies and treatment are recommended. </w:t>
      </w:r>
    </w:p>
    <w:p w14:paraId="79DC5C30" w14:textId="77777777" w:rsidR="00DC2C1A" w:rsidRPr="00A71356" w:rsidRDefault="00DC2C1A" w:rsidP="00A71356">
      <w:pPr>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0"/>
          <w:lang w:val="en-US"/>
        </w:rPr>
      </w:pPr>
    </w:p>
    <w:p w14:paraId="15C99759" w14:textId="77777777" w:rsidR="00DC2C1A" w:rsidRDefault="00DC2C1A">
      <w:pPr>
        <w:widowControl w:val="0"/>
        <w:spacing w:after="0" w:line="240" w:lineRule="auto"/>
        <w:jc w:val="both"/>
        <w:rPr>
          <w:rFonts w:ascii="Times New Roman" w:eastAsia="Times New Roman" w:hAnsi="Times New Roman" w:cs="Times New Roman"/>
        </w:rPr>
      </w:pPr>
    </w:p>
    <w:p w14:paraId="71BFF930"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6CC787B1"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DAD88D0"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4566629D"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03E1ECB7"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w:t>
      </w:r>
      <w:r>
        <w:rPr>
          <w:rFonts w:ascii="Times New Roman" w:eastAsia="Times New Roman" w:hAnsi="Times New Roman" w:cs="Times New Roman"/>
          <w:highlight w:val="yellow"/>
        </w:rPr>
        <w:t>luation)</w:t>
      </w:r>
      <w:r>
        <w:rPr>
          <w:rFonts w:ascii="Times New Roman" w:eastAsia="Times New Roman" w:hAnsi="Times New Roman" w:cs="Times New Roman"/>
        </w:rPr>
        <w:t xml:space="preserve"> </w:t>
      </w:r>
    </w:p>
    <w:p w14:paraId="0D42ED7E"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5B9DB96A"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4CDEEBA7"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surgeon,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14:paraId="1F033ED6"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A8E5110"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w:t>
      </w:r>
      <w:r>
        <w:rPr>
          <w:rFonts w:ascii="Times New Roman" w:eastAsia="Times New Roman" w:hAnsi="Times New Roman" w:cs="Times New Roman"/>
          <w:b/>
          <w:u w:val="single"/>
        </w:rPr>
        <w:t xml:space="preserve"> APPLICANT:</w:t>
      </w:r>
    </w:p>
    <w:p w14:paraId="20C8AAEE"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4D523750" w14:textId="77777777" w:rsidR="00DC2C1A" w:rsidRDefault="001B4E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was forthcoming and appeared sincere in discussing the details related to the injury.  There was no evidence of symptom exaggeration.  The account of injury and treatment was consistent with that provided within the medical </w:t>
      </w:r>
      <w:r>
        <w:rPr>
          <w:rFonts w:ascii="Times New Roman" w:eastAsia="Times New Roman" w:hAnsi="Times New Roman" w:cs="Times New Roman"/>
        </w:rPr>
        <w:t>records available for review.  There were, however, some inconsistencies which warrant special mention:</w:t>
      </w:r>
    </w:p>
    <w:p w14:paraId="6620E382" w14:textId="77777777" w:rsidR="00DC2C1A" w:rsidRDefault="00DC2C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6C4DE33" w14:textId="77777777" w:rsidR="00DC2C1A" w:rsidRDefault="001B4E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98D1A8E" w14:textId="77777777" w:rsidR="00DC2C1A" w:rsidRDefault="00DC2C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5406CC3" w14:textId="77777777" w:rsidR="00DC2C1A" w:rsidRDefault="001B4E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w:t>
      </w:r>
      <w:r>
        <w:rPr>
          <w:rFonts w:ascii="Times New Roman" w:eastAsia="Times New Roman" w:hAnsi="Times New Roman" w:cs="Times New Roman"/>
        </w:rPr>
        <w:t>ve elements of his history in the determination of causation, impairment, permanent disability, and apportionment.</w:t>
      </w:r>
    </w:p>
    <w:p w14:paraId="23995101"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i/>
        </w:rPr>
      </w:pPr>
    </w:p>
    <w:p w14:paraId="4BC556E0"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6CA29C19"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354B6B49" w14:textId="77777777" w:rsidR="00DC2C1A" w:rsidRDefault="001B4E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 finding of industrial causation is predicated on a credible applicant, a plausible mechanism of injury that is </w:t>
      </w:r>
      <w:r>
        <w:rPr>
          <w:rFonts w:ascii="Times New Roman" w:eastAsia="Times New Roman" w:hAnsi="Times New Roman" w:cs="Times New Roman"/>
        </w:rPr>
        <w:t>consistently substantiated in the medical records, and corresponds to clinical and diagnostic findings, and appropriate participation in, and response to, available medical treatment as indicated in the medical records.  The burden of presenting substantiv</w:t>
      </w:r>
      <w:r>
        <w:rPr>
          <w:rFonts w:ascii="Times New Roman" w:eastAsia="Times New Roman" w:hAnsi="Times New Roman" w:cs="Times New Roman"/>
        </w:rPr>
        <w:t>e information both as it pertains to their mechanism of injury and their evolution of symptoms in order to build a case for industrial causation rests on the applicant.</w:t>
      </w:r>
    </w:p>
    <w:p w14:paraId="295FA145"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54BA8E0F"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13E8C5EB"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63FD947F"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1236BAF5"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lastRenderedPageBreak/>
        <w:t>to</w:t>
      </w:r>
      <w:proofErr w:type="spellEnd"/>
      <w:r>
        <w:rPr>
          <w:rFonts w:ascii="Times New Roman" w:eastAsia="Times New Roman" w:hAnsi="Times New Roman" w:cs="Times New Roman"/>
        </w:rPr>
        <w:t xml:space="preserve"> [body part(s)] on **, while employed by</w:t>
      </w:r>
      <w:r>
        <w:rPr>
          <w:rFonts w:ascii="Times New Roman" w:eastAsia="Times New Roman" w:hAnsi="Times New Roman" w:cs="Times New Roman"/>
        </w:rPr>
        <w:t xml:space="preserve">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w:t>
      </w:r>
      <w:r>
        <w:rPr>
          <w:rFonts w:ascii="Times New Roman" w:eastAsia="Times New Roman" w:hAnsi="Times New Roman" w:cs="Times New Roman"/>
          <w:highlight w:val="yellow"/>
        </w:rPr>
        <w:t>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w:t>
      </w:r>
      <w:r>
        <w:rPr>
          <w:rFonts w:ascii="Times New Roman" w:eastAsia="Times New Roman" w:hAnsi="Times New Roman" w:cs="Times New Roman"/>
          <w:highlight w:val="yellow"/>
        </w:rPr>
        <w:t>nable</w:t>
      </w:r>
      <w:proofErr w:type="spellEnd"/>
      <w:r>
        <w:rPr>
          <w:rFonts w:ascii="Times New Roman" w:eastAsia="Times New Roman" w:hAnsi="Times New Roman" w:cs="Times New Roman"/>
          <w:highlight w:val="yellow"/>
        </w:rPr>
        <w:t xml:space="preserve"> issue if medical records are provided and relevant.  If diagnostic imaging reveals degenerative changes, address this.  Were the degenerative changes pre-existing and caused to become symptomatic?  Would the degenerative changes result in ratable imp</w:t>
      </w:r>
      <w:r>
        <w:rPr>
          <w:rFonts w:ascii="Times New Roman" w:eastAsia="Times New Roman" w:hAnsi="Times New Roman" w:cs="Times New Roman"/>
          <w:highlight w:val="yellow"/>
        </w:rPr>
        <w:t>airment barring the specific injury?</w:t>
      </w:r>
      <w:r>
        <w:rPr>
          <w:rFonts w:ascii="Times New Roman" w:eastAsia="Times New Roman" w:hAnsi="Times New Roman" w:cs="Times New Roman"/>
        </w:rPr>
        <w:t xml:space="preserve">    </w:t>
      </w:r>
    </w:p>
    <w:p w14:paraId="58AF1548"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4FD0418C"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036F8243"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67E4F51E"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have reviewed the medical evidence presented and considered the history obtained from the applicant.  It is within reasonable medical probability the applicant sustained a continuous trauma</w:t>
      </w:r>
      <w:r>
        <w:rPr>
          <w:rFonts w:ascii="Times New Roman" w:eastAsia="Times New Roman" w:hAnsi="Times New Roman" w:cs="Times New Roman"/>
        </w:rPr>
        <w:t xml:space="preserve"> to [body part(s)] which spans the applicant’s employment with ** from ** to **.  </w:t>
      </w:r>
      <w:r>
        <w:rPr>
          <w:rFonts w:ascii="Times New Roman" w:eastAsia="Times New Roman" w:hAnsi="Times New Roman" w:cs="Times New Roman"/>
          <w:b/>
          <w:i/>
        </w:rPr>
        <w:t>CT claims are filed as a span of one year, but it’s important to explain it was the applicant’s entire period of employment that contributed to the overall wear and tear sust</w:t>
      </w:r>
      <w:r>
        <w:rPr>
          <w:rFonts w:ascii="Times New Roman" w:eastAsia="Times New Roman" w:hAnsi="Times New Roman" w:cs="Times New Roman"/>
          <w:b/>
          <w:i/>
        </w:rPr>
        <w:t xml:space="preserve">ained. </w:t>
      </w:r>
      <w:r>
        <w:rPr>
          <w:rFonts w:ascii="Times New Roman" w:eastAsia="Times New Roman" w:hAnsi="Times New Roman" w:cs="Times New Roman"/>
          <w:highlight w:val="yellow"/>
        </w:rPr>
        <w:t>(Provide description of daily regular physical demands that would contribute to the applicant’s current objective findings on examination.  If diagnostic imaging is provided, note whether or not the daily physical demands could have been contributor</w:t>
      </w:r>
      <w:r>
        <w:rPr>
          <w:rFonts w:ascii="Times New Roman" w:eastAsia="Times New Roman" w:hAnsi="Times New Roman" w:cs="Times New Roman"/>
          <w:highlight w:val="yellow"/>
        </w:rPr>
        <w:t xml:space="preserve">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w:t>
      </w:r>
      <w:r>
        <w:rPr>
          <w:rFonts w:ascii="Times New Roman" w:eastAsia="Times New Roman" w:hAnsi="Times New Roman" w:cs="Times New Roman"/>
          <w:highlight w:val="yellow"/>
        </w:rPr>
        <w:t xml:space="preserve">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are provided and relevant.  </w:t>
      </w:r>
    </w:p>
    <w:p w14:paraId="559C6341"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6B9888E8"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55C91362" w14:textId="77777777" w:rsidR="00DC2C1A" w:rsidRDefault="001B4EBE">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 I am unable to find industrial causation for the applicant’s claim of injury arising</w:t>
      </w:r>
      <w:r>
        <w:rPr>
          <w:rFonts w:ascii="Times New Roman" w:eastAsia="Times New Roman" w:hAnsi="Times New Roman" w:cs="Times New Roman"/>
        </w:rPr>
        <w:t xml:space="preserve">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w:t>
      </w:r>
      <w:r>
        <w:rPr>
          <w:rFonts w:ascii="Times New Roman" w:eastAsia="Times New Roman" w:hAnsi="Times New Roman" w:cs="Times New Roman"/>
        </w:rPr>
        <w:t xml:space="preserve"> causation rests with the Trier of Fact.  As such, if a Trier of Fact deems this injury to rise to the level of industrial injury, a supplemental report may be requested in which I would be able to provide my conclusions regarding the aforementioned points</w:t>
      </w:r>
      <w:r>
        <w:rPr>
          <w:rFonts w:ascii="Times New Roman" w:eastAsia="Times New Roman" w:hAnsi="Times New Roman" w:cs="Times New Roman"/>
        </w:rPr>
        <w:t xml:space="preserve">. </w:t>
      </w:r>
    </w:p>
    <w:p w14:paraId="1DF96E0C" w14:textId="77777777" w:rsidR="00DC2C1A" w:rsidRDefault="00DC2C1A">
      <w:pPr>
        <w:widowControl w:val="0"/>
        <w:spacing w:after="0" w:line="240" w:lineRule="auto"/>
        <w:jc w:val="both"/>
        <w:rPr>
          <w:rFonts w:ascii="Times New Roman" w:eastAsia="Times New Roman" w:hAnsi="Times New Roman" w:cs="Times New Roman"/>
        </w:rPr>
      </w:pPr>
    </w:p>
    <w:p w14:paraId="04FF74DD" w14:textId="77777777" w:rsidR="00DC2C1A" w:rsidRDefault="001B4EBE">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57330618"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5B7DAF51"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7FBBA624"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5CE1AC9C" w14:textId="77777777" w:rsidR="00DC2C1A" w:rsidRDefault="00DC2C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8A7CE7D" w14:textId="77777777" w:rsidR="00DC2C1A" w:rsidRDefault="001B4E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8A967E1" w14:textId="77777777" w:rsidR="00DC2C1A" w:rsidRDefault="00DC2C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602EDBE" w14:textId="77777777" w:rsidR="00DC2C1A" w:rsidRDefault="001B4E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It is my medical opinion that all periods of temporary disability </w:t>
      </w:r>
      <w:r>
        <w:rPr>
          <w:rFonts w:ascii="Times New Roman" w:eastAsia="Times New Roman" w:hAnsi="Times New Roman" w:cs="Times New Roman"/>
        </w:rPr>
        <w:t>noted in the medical records and summarized above were appropriate for and commensurate with the applicant’s injuries.</w:t>
      </w:r>
    </w:p>
    <w:p w14:paraId="4967650B" w14:textId="77777777" w:rsidR="00DC2C1A" w:rsidRDefault="00DC2C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E9C3ABA" w14:textId="77777777" w:rsidR="00DC2C1A" w:rsidRDefault="001B4E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w:t>
      </w:r>
      <w:r>
        <w:rPr>
          <w:rFonts w:ascii="Times New Roman" w:eastAsia="Times New Roman" w:hAnsi="Times New Roman" w:cs="Times New Roman"/>
        </w:rPr>
        <w:t xml:space="preserve">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6A85C257"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87D7C77"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***IF NO MEDICAL RECORDS FOR REVIEW***</w:t>
      </w:r>
    </w:p>
    <w:p w14:paraId="711CBA8B" w14:textId="77777777" w:rsidR="00DC2C1A" w:rsidRDefault="001B4E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w:t>
      </w:r>
      <w:r>
        <w:rPr>
          <w:rFonts w:ascii="Times New Roman" w:eastAsia="Times New Roman" w:hAnsi="Times New Roman" w:cs="Times New Roman"/>
        </w:rPr>
        <w:t xml:space="preserve"> the applicant’s disability status, permanent impairment, permanent disability, future work restrictions, and need for future medical care I am requesting all medical records pertaining to this case be submitted for review and discussion in a supplemental </w:t>
      </w:r>
      <w:r>
        <w:rPr>
          <w:rFonts w:ascii="Times New Roman" w:eastAsia="Times New Roman" w:hAnsi="Times New Roman" w:cs="Times New Roman"/>
        </w:rPr>
        <w:t>report.</w:t>
      </w:r>
    </w:p>
    <w:p w14:paraId="762D541D" w14:textId="77777777" w:rsidR="00DC2C1A" w:rsidRDefault="00DC2C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400D2D9" w14:textId="77777777" w:rsidR="00DC2C1A" w:rsidRDefault="001B4E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 studies:</w:t>
      </w:r>
    </w:p>
    <w:p w14:paraId="6EA5A17A" w14:textId="77777777" w:rsidR="00DC2C1A" w:rsidRDefault="00DC2C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330AC92"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5D594291"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45B933C"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082C477B"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5BEF5A1"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29E1E0F4"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97FC4B5"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15AA4C51"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13E7CDE" w14:textId="77777777" w:rsidR="00DC2C1A" w:rsidRDefault="001B4E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Impairment is calculated using American Medical </w:t>
      </w:r>
      <w:r>
        <w:rPr>
          <w:rFonts w:ascii="Times New Roman" w:eastAsia="Times New Roman" w:hAnsi="Times New Roman" w:cs="Times New Roman"/>
        </w:rPr>
        <w:t>Association Guides to the Evaluation of Permanent Impairment (5th Edition).</w:t>
      </w:r>
    </w:p>
    <w:p w14:paraId="15492864" w14:textId="77777777" w:rsidR="00DC2C1A" w:rsidRDefault="00DC2C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29F52B4"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5349D15" w14:textId="77777777" w:rsidR="00DC2C1A" w:rsidRDefault="00DC2C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6E7AF25D" w14:textId="77777777" w:rsidR="00DC2C1A" w:rsidRDefault="001B4E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do find this impairment rating to be an accurate reflection of the permanent disability in accordance with </w:t>
      </w:r>
      <w:proofErr w:type="spellStart"/>
      <w:r>
        <w:rPr>
          <w:rFonts w:ascii="Times New Roman" w:eastAsia="Times New Roman" w:hAnsi="Times New Roman" w:cs="Times New Roman"/>
        </w:rPr>
        <w:t>Almaraz</w:t>
      </w:r>
      <w:proofErr w:type="spellEnd"/>
      <w:r>
        <w:rPr>
          <w:rFonts w:ascii="Times New Roman" w:eastAsia="Times New Roman" w:hAnsi="Times New Roman" w:cs="Times New Roman"/>
        </w:rPr>
        <w:t>/Guzman.</w:t>
      </w:r>
    </w:p>
    <w:p w14:paraId="7DB0BB6A"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012C56D"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6B2C9A12" w14:textId="77777777" w:rsidR="00DC2C1A" w:rsidRDefault="00DC2C1A">
      <w:pPr>
        <w:widowControl w:val="0"/>
        <w:tabs>
          <w:tab w:val="left" w:pos="-720"/>
        </w:tabs>
        <w:spacing w:after="0" w:line="240" w:lineRule="auto"/>
        <w:jc w:val="both"/>
        <w:rPr>
          <w:rFonts w:ascii="Times New Roman" w:eastAsia="Times New Roman" w:hAnsi="Times New Roman" w:cs="Times New Roman"/>
        </w:rPr>
      </w:pPr>
    </w:p>
    <w:p w14:paraId="291F9C94" w14:textId="77777777" w:rsidR="00DC2C1A" w:rsidRDefault="001B4EBE">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w:t>
      </w:r>
      <w:r>
        <w:rPr>
          <w:rFonts w:ascii="Times New Roman" w:eastAsia="Times New Roman" w:hAnsi="Times New Roman" w:cs="Times New Roman"/>
        </w:rPr>
        <w:t xml:space="preserve">g taken effect on April 19, 2004, SB 899 mandated all discussion on apportionment was to be based upon causation.  The new statutes in particular were Labor Code 4663 and 4664, with LC4663 indicating the physician shall make an apportionment determination </w:t>
      </w:r>
      <w:r>
        <w:rPr>
          <w:rFonts w:ascii="Times New Roman" w:eastAsia="Times New Roman" w:hAnsi="Times New Roman" w:cs="Times New Roman"/>
        </w:rPr>
        <w:t>by finding what approximate percentage of permanent disability was caused by the direct result of injury arising out of and occurring in the course of employment and what approximate percentage of permanent disability was caused by other factors both befor</w:t>
      </w:r>
      <w:r>
        <w:rPr>
          <w:rFonts w:ascii="Times New Roman" w:eastAsia="Times New Roman" w:hAnsi="Times New Roman" w:cs="Times New Roman"/>
        </w:rPr>
        <w:t>e and subsequent to the industrial injury including, such as prior injuries, co-morbidities that would predispose to the current disability and underlying nonindustrial conditions contributing to the current level of disability.  LC4664 further states if a</w:t>
      </w:r>
      <w:r>
        <w:rPr>
          <w:rFonts w:ascii="Times New Roman" w:eastAsia="Times New Roman" w:hAnsi="Times New Roman" w:cs="Times New Roman"/>
        </w:rPr>
        <w:t xml:space="preserve">n injured worker has received a prior award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w:t>
      </w:r>
      <w:r>
        <w:rPr>
          <w:rFonts w:ascii="Times New Roman" w:eastAsia="Times New Roman" w:hAnsi="Times New Roman" w:cs="Times New Roman"/>
        </w:rPr>
        <w:t xml:space="preserve">ther defined the burden on the evaluator in formulating an opinion on apportionment, when applicable.  </w:t>
      </w:r>
    </w:p>
    <w:p w14:paraId="3CC69A94" w14:textId="77777777" w:rsidR="00DC2C1A" w:rsidRDefault="00DC2C1A">
      <w:pPr>
        <w:widowControl w:val="0"/>
        <w:tabs>
          <w:tab w:val="left" w:pos="-720"/>
        </w:tabs>
        <w:spacing w:after="0" w:line="240" w:lineRule="auto"/>
        <w:ind w:left="1" w:hanging="3"/>
        <w:jc w:val="both"/>
        <w:rPr>
          <w:rFonts w:ascii="Times New Roman" w:eastAsia="Times New Roman" w:hAnsi="Times New Roman" w:cs="Times New Roman"/>
        </w:rPr>
      </w:pPr>
    </w:p>
    <w:p w14:paraId="2A24FE2D" w14:textId="77777777" w:rsidR="00DC2C1A" w:rsidRDefault="001B4EB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Taking into consideration Labor Codes 4663 and 4664, the above referenced case law, the medical history, physical examination, and results of diagnosti</w:t>
      </w:r>
      <w:r>
        <w:rPr>
          <w:rFonts w:ascii="Times New Roman" w:eastAsia="Times New Roman" w:hAnsi="Times New Roman" w:cs="Times New Roman"/>
        </w:rPr>
        <w:t>c studies, all of which combine to meet the standard of substantial medical evidence, it is my medical opinion that **% of the permanent impairment, referable to the **, is a direct result of the specific injury that occurred on **, with **% due to nonindu</w:t>
      </w:r>
      <w:r>
        <w:rPr>
          <w:rFonts w:ascii="Times New Roman" w:eastAsia="Times New Roman" w:hAnsi="Times New Roman" w:cs="Times New Roman"/>
        </w:rPr>
        <w:t xml:space="preserve">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6837D917"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19031E7"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53D74FFF"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624C4C1" w14:textId="77777777" w:rsidR="00DC2C1A" w:rsidRDefault="001B4E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w:t>
      </w:r>
      <w:r>
        <w:rPr>
          <w:rFonts w:ascii="Times New Roman" w:eastAsia="Times New Roman" w:hAnsi="Times New Roman" w:cs="Times New Roman"/>
        </w:rPr>
        <w:t xml:space="preserve">e of motion, core strengthening,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muscle strengthening, and use of </w:t>
      </w:r>
      <w:r>
        <w:rPr>
          <w:rFonts w:ascii="Times New Roman" w:eastAsia="Times New Roman" w:hAnsi="Times New Roman" w:cs="Times New Roman"/>
        </w:rPr>
        <w:lastRenderedPageBreak/>
        <w:t>heating packs to alleviate muscle spasm.  Over the counter medication may be utilized for pain.  Should the applicant experience flare-ups or exacerbations then medical re-evaluat</w:t>
      </w:r>
      <w:r>
        <w:rPr>
          <w:rFonts w:ascii="Times New Roman" w:eastAsia="Times New Roman" w:hAnsi="Times New Roman" w:cs="Times New Roman"/>
        </w:rPr>
        <w:t>ion, physical therapy, chiropractic treatment, and/or injections may be performed as deemed necessary.  The applicant’s condition does not require surgical treatment in the foreseeable future.</w:t>
      </w:r>
    </w:p>
    <w:p w14:paraId="4B9CCECB" w14:textId="77777777" w:rsidR="00DC2C1A" w:rsidRDefault="00DC2C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9B621CE" w14:textId="77777777" w:rsidR="00DC2C1A" w:rsidRDefault="001B4E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joint range of motion, strengthening, and use of heating packs to alleviate muscle spasm.  Over the counter medication may be utilized for pain.  Shoul</w:t>
      </w:r>
      <w:r>
        <w:rPr>
          <w:rFonts w:ascii="Times New Roman" w:eastAsia="Times New Roman" w:hAnsi="Times New Roman" w:cs="Times New Roman"/>
        </w:rPr>
        <w:t>d the applicant experience flare-ups or exacerbations then medical re-evaluation, physical therapy, chiropractic treatment, and/or injections may be performed as deemed necessary.  The applicant’s condition does not require surgical treatment in the forese</w:t>
      </w:r>
      <w:r>
        <w:rPr>
          <w:rFonts w:ascii="Times New Roman" w:eastAsia="Times New Roman" w:hAnsi="Times New Roman" w:cs="Times New Roman"/>
        </w:rPr>
        <w:t>eable future.</w:t>
      </w:r>
    </w:p>
    <w:p w14:paraId="3B3BB06E" w14:textId="77777777" w:rsidR="00DC2C1A" w:rsidRDefault="00DC2C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BEC4892" w14:textId="77777777" w:rsidR="00DC2C1A" w:rsidRDefault="001B4EB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w:t>
      </w:r>
      <w:r>
        <w:rPr>
          <w:rFonts w:ascii="Times New Roman" w:eastAsia="Times New Roman" w:hAnsi="Times New Roman" w:cs="Times New Roman"/>
        </w:rPr>
        <w:t>ation or aggravation.</w:t>
      </w:r>
    </w:p>
    <w:p w14:paraId="32A8F65C" w14:textId="77777777" w:rsidR="00DC2C1A" w:rsidRDefault="00DC2C1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70001DD"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65437F9"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17F4509B"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12C51B9C"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2EC0E639"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394CD52D"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539AE93A"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78F233A7"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may return to work within the restrictions described </w:t>
      </w:r>
      <w:r>
        <w:rPr>
          <w:rFonts w:ascii="Times New Roman" w:eastAsia="Times New Roman" w:hAnsi="Times New Roman" w:cs="Times New Roman"/>
        </w:rPr>
        <w:t>above.  If the employer is unable to offer a suitable modified position within the described restrictions, then the applicant would be eligible for Supplemental Job Displacement Benefits.</w:t>
      </w:r>
    </w:p>
    <w:p w14:paraId="7EB488D9" w14:textId="77777777" w:rsidR="00DC2C1A" w:rsidRDefault="00DC2C1A">
      <w:pPr>
        <w:spacing w:after="0" w:line="240" w:lineRule="auto"/>
        <w:jc w:val="both"/>
        <w:rPr>
          <w:rFonts w:ascii="Times New Roman" w:eastAsia="Times New Roman" w:hAnsi="Times New Roman" w:cs="Times New Roman"/>
          <w:b/>
          <w:u w:val="single"/>
        </w:rPr>
      </w:pPr>
    </w:p>
    <w:p w14:paraId="6EF2DE59" w14:textId="77777777" w:rsidR="00DC2C1A" w:rsidRDefault="00DC2C1A">
      <w:pPr>
        <w:spacing w:after="0" w:line="240" w:lineRule="auto"/>
        <w:jc w:val="both"/>
        <w:rPr>
          <w:rFonts w:ascii="Times New Roman" w:eastAsia="Times New Roman" w:hAnsi="Times New Roman" w:cs="Times New Roman"/>
          <w:b/>
          <w:u w:val="single"/>
        </w:rPr>
      </w:pPr>
    </w:p>
    <w:p w14:paraId="7648DD5C" w14:textId="77777777" w:rsidR="00DC2C1A" w:rsidRDefault="001B4EBE">
      <w:pPr>
        <w:spacing w:after="0" w:line="240" w:lineRule="auto"/>
        <w:jc w:val="both"/>
        <w:rPr>
          <w:rFonts w:ascii="Times New Roman" w:eastAsia="Times New Roman" w:hAnsi="Times New Roman" w:cs="Times New Roman"/>
          <w:b/>
          <w:u w:val="single"/>
        </w:rPr>
      </w:pPr>
      <w:r>
        <w:br w:type="page"/>
      </w:r>
    </w:p>
    <w:p w14:paraId="64611B50" w14:textId="77777777" w:rsidR="00DC2C1A" w:rsidRDefault="001B4EBE">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7C61C6DE"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4E1727B0"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w:t>
      </w:r>
      <w:r>
        <w:rPr>
          <w:rFonts w:ascii="Times New Roman" w:eastAsia="Times New Roman" w:hAnsi="Times New Roman" w:cs="Times New Roman"/>
        </w:rPr>
        <w:t>n reasonable medical probabilities, as viewed from the perspective of available documentation and information submitted to this evaluator, including the applicant's direct anamnesis.  The history was obtained by medical legal historian _______.</w:t>
      </w:r>
    </w:p>
    <w:p w14:paraId="695A5A49" w14:textId="77777777" w:rsidR="00DC2C1A" w:rsidRDefault="00DC2C1A">
      <w:pPr>
        <w:widowControl w:val="0"/>
        <w:spacing w:after="0" w:line="240" w:lineRule="auto"/>
        <w:jc w:val="both"/>
        <w:rPr>
          <w:rFonts w:ascii="Times New Roman" w:eastAsia="Times New Roman" w:hAnsi="Times New Roman" w:cs="Times New Roman"/>
        </w:rPr>
      </w:pPr>
    </w:p>
    <w:p w14:paraId="4A468A12" w14:textId="77777777" w:rsidR="00DC2C1A" w:rsidRDefault="001B4EBE">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w:t>
      </w:r>
      <w:r>
        <w:rPr>
          <w:rFonts w:ascii="Times New Roman" w:eastAsia="Times New Roman" w:hAnsi="Times New Roman" w:cs="Times New Roman"/>
        </w:rPr>
        <w:t xml:space="preserve">for the opportunity of serving as the Qualified Medical Evaluator in the specialty of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surgery for this most interesting case and condition.</w:t>
      </w:r>
    </w:p>
    <w:p w14:paraId="0F2BAF6E" w14:textId="77777777" w:rsidR="00DC2C1A" w:rsidRDefault="00DC2C1A">
      <w:pPr>
        <w:widowControl w:val="0"/>
        <w:spacing w:after="0" w:line="240" w:lineRule="auto"/>
        <w:jc w:val="both"/>
        <w:rPr>
          <w:rFonts w:ascii="Times New Roman" w:eastAsia="Times New Roman" w:hAnsi="Times New Roman" w:cs="Times New Roman"/>
        </w:rPr>
      </w:pPr>
    </w:p>
    <w:p w14:paraId="19F5CF1A"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0616DE82"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3662CE56"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0" distB="0" distL="0" distR="0" wp14:anchorId="16A3A769" wp14:editId="1F5A329A">
            <wp:extent cx="2297900" cy="791931"/>
            <wp:effectExtent l="0" t="0" r="0" b="0"/>
            <wp:docPr id="126758713" name="image2.png" descr="A signature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ignature on a white background&#10;&#10;Description automatically generated"/>
                    <pic:cNvPicPr preferRelativeResize="0"/>
                  </pic:nvPicPr>
                  <pic:blipFill>
                    <a:blip r:embed="rId10"/>
                    <a:srcRect/>
                    <a:stretch>
                      <a:fillRect/>
                    </a:stretch>
                  </pic:blipFill>
                  <pic:spPr>
                    <a:xfrm>
                      <a:off x="0" y="0"/>
                      <a:ext cx="2297900" cy="791931"/>
                    </a:xfrm>
                    <a:prstGeom prst="rect">
                      <a:avLst/>
                    </a:prstGeom>
                    <a:ln/>
                  </pic:spPr>
                </pic:pic>
              </a:graphicData>
            </a:graphic>
          </wp:inline>
        </w:drawing>
      </w:r>
    </w:p>
    <w:p w14:paraId="07927A0F"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19614980"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Traci </w:t>
      </w:r>
      <w:proofErr w:type="spellStart"/>
      <w:r>
        <w:rPr>
          <w:rFonts w:ascii="Times New Roman" w:eastAsia="Times New Roman" w:hAnsi="Times New Roman" w:cs="Times New Roman"/>
        </w:rPr>
        <w:t>Granston</w:t>
      </w:r>
      <w:proofErr w:type="spellEnd"/>
      <w:r>
        <w:rPr>
          <w:rFonts w:ascii="Times New Roman" w:eastAsia="Times New Roman" w:hAnsi="Times New Roman" w:cs="Times New Roman"/>
        </w:rPr>
        <w:t>, M.D., Q.M.E.</w:t>
      </w:r>
    </w:p>
    <w:p w14:paraId="444D61E1"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67B0DF49"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0772D89A"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w:t>
      </w:r>
      <w:r>
        <w:rPr>
          <w:rFonts w:ascii="Times New Roman" w:eastAsia="Times New Roman" w:hAnsi="Times New Roman" w:cs="Times New Roman"/>
        </w:rPr>
        <w:t>achments:</w:t>
      </w:r>
      <w:r>
        <w:rPr>
          <w:rFonts w:ascii="Times New Roman" w:eastAsia="Times New Roman" w:hAnsi="Times New Roman" w:cs="Times New Roman"/>
        </w:rPr>
        <w:tab/>
        <w:t xml:space="preserve">Appendix B Declaration </w:t>
      </w:r>
    </w:p>
    <w:p w14:paraId="5BEC40B2" w14:textId="77777777" w:rsidR="00DC2C1A" w:rsidRDefault="00DC2C1A">
      <w:pPr>
        <w:widowControl w:val="0"/>
        <w:tabs>
          <w:tab w:val="left" w:pos="-1440"/>
          <w:tab w:val="left" w:pos="-720"/>
        </w:tabs>
        <w:spacing w:after="0" w:line="240" w:lineRule="auto"/>
        <w:jc w:val="both"/>
        <w:rPr>
          <w:rFonts w:ascii="Times New Roman" w:eastAsia="Times New Roman" w:hAnsi="Times New Roman" w:cs="Times New Roman"/>
        </w:rPr>
      </w:pPr>
    </w:p>
    <w:p w14:paraId="117AC1B6"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2D661CD0" w14:textId="77777777" w:rsidR="00DC2C1A" w:rsidRDefault="00DC2C1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16C2C28" w14:textId="77777777" w:rsidR="00DC2C1A" w:rsidRDefault="001B4EB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CCR 35.5 (h), I declare under penalty of perjury that I did not discriminate in any way against the parties to the action or the injured worker in the evaluation process or in the co</w:t>
      </w:r>
      <w:r>
        <w:rPr>
          <w:rFonts w:ascii="Times New Roman" w:eastAsia="Times New Roman" w:hAnsi="Times New Roman" w:cs="Times New Roman"/>
        </w:rPr>
        <w:t xml:space="preserve">ntent of this report. </w:t>
      </w:r>
    </w:p>
    <w:p w14:paraId="6DE6D724" w14:textId="77777777" w:rsidR="00DC2C1A" w:rsidRDefault="00DC2C1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BD86D66" w14:textId="77777777" w:rsidR="00DC2C1A" w:rsidRDefault="001B4EB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w:t>
      </w:r>
      <w:r>
        <w:rPr>
          <w:rFonts w:ascii="Times New Roman" w:eastAsia="Times New Roman" w:hAnsi="Times New Roman" w:cs="Times New Roman"/>
        </w:rPr>
        <w:t xml:space="preserve">by this examiner.  The dictation and the review of the final report were performed entirely by the undersigned.  The opinions and conclusions contained in this report are entirely my own. </w:t>
      </w:r>
    </w:p>
    <w:p w14:paraId="48E9BC7E" w14:textId="77777777" w:rsidR="00DC2C1A" w:rsidRDefault="00DC2C1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9F110D4" w14:textId="77777777" w:rsidR="00DC2C1A" w:rsidRDefault="001B4EB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AB 1300, LC Sec. 5703, I have not violated Labor Code </w:t>
      </w:r>
      <w:r>
        <w:rPr>
          <w:rFonts w:ascii="Times New Roman" w:eastAsia="Times New Roman" w:hAnsi="Times New Roman" w:cs="Times New Roman"/>
        </w:rPr>
        <w:t>section 139.3, and the contents of the report and bill are true and correct to the best of my knowledge.  This statement is made under penalty of perjury.  I declare under penalty of perjury that the information contained in this report and its attachments</w:t>
      </w:r>
      <w:r>
        <w:rPr>
          <w:rFonts w:ascii="Times New Roman" w:eastAsia="Times New Roman" w:hAnsi="Times New Roman" w:cs="Times New Roman"/>
        </w:rPr>
        <w:t>, if any, is true and correct to the best of my knowledge and belief, except as to information that I have indicated I received from others. As to that information, I declare under penalty of perjury that the information accurately describes the informatio</w:t>
      </w:r>
      <w:r>
        <w:rPr>
          <w:rFonts w:ascii="Times New Roman" w:eastAsia="Times New Roman" w:hAnsi="Times New Roman" w:cs="Times New Roman"/>
        </w:rPr>
        <w:t>n provided to me and, except as noted herein, that I believe it to be true.</w:t>
      </w:r>
    </w:p>
    <w:p w14:paraId="401F73CD" w14:textId="77777777" w:rsidR="00DC2C1A" w:rsidRDefault="00DC2C1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1AA50B3" w14:textId="77777777" w:rsidR="00DC2C1A" w:rsidRDefault="00DC2C1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DE6929B" w14:textId="77777777" w:rsidR="00DC2C1A" w:rsidRDefault="001B4EB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21932B43" w14:textId="77777777" w:rsidR="00DC2C1A" w:rsidRDefault="00DC2C1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5EF72D9" w14:textId="3BEDA736" w:rsidR="00DC2C1A" w:rsidRDefault="001B4EB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224472">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6E15A993" w14:textId="77777777" w:rsidR="00DC2C1A" w:rsidRDefault="00DC2C1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01755D3" w14:textId="77777777" w:rsidR="00DC2C1A" w:rsidRDefault="001B4EB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0" distB="0" distL="0" distR="0" wp14:anchorId="6253EE0C" wp14:editId="48E033BA">
            <wp:extent cx="2297900" cy="791931"/>
            <wp:effectExtent l="0" t="0" r="0" b="0"/>
            <wp:docPr id="126758712" name="image2.png" descr="A signature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ignature on a white background&#10;&#10;Description automatically generated"/>
                    <pic:cNvPicPr preferRelativeResize="0"/>
                  </pic:nvPicPr>
                  <pic:blipFill>
                    <a:blip r:embed="rId10"/>
                    <a:srcRect/>
                    <a:stretch>
                      <a:fillRect/>
                    </a:stretch>
                  </pic:blipFill>
                  <pic:spPr>
                    <a:xfrm>
                      <a:off x="0" y="0"/>
                      <a:ext cx="2297900" cy="791931"/>
                    </a:xfrm>
                    <a:prstGeom prst="rect">
                      <a:avLst/>
                    </a:prstGeom>
                    <a:ln/>
                  </pic:spPr>
                </pic:pic>
              </a:graphicData>
            </a:graphic>
          </wp:inline>
        </w:drawing>
      </w:r>
    </w:p>
    <w:p w14:paraId="2A446F5F" w14:textId="77777777" w:rsidR="00DC2C1A" w:rsidRDefault="001B4EB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1E7162AF" w14:textId="77777777" w:rsidR="00DC2C1A" w:rsidRDefault="001B4EBE">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Traci </w:t>
      </w:r>
      <w:proofErr w:type="spellStart"/>
      <w:r>
        <w:rPr>
          <w:rFonts w:ascii="Times New Roman" w:eastAsia="Times New Roman" w:hAnsi="Times New Roman" w:cs="Times New Roman"/>
        </w:rPr>
        <w:t>Granston</w:t>
      </w:r>
      <w:proofErr w:type="spellEnd"/>
      <w:r>
        <w:rPr>
          <w:rFonts w:ascii="Times New Roman" w:eastAsia="Times New Roman" w:hAnsi="Times New Roman" w:cs="Times New Roman"/>
        </w:rPr>
        <w:t>, M.D., Q.M.E.</w:t>
      </w:r>
    </w:p>
    <w:p w14:paraId="7EE39EE0" w14:textId="77777777" w:rsidR="00DC2C1A" w:rsidRDefault="001B4EB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7D52E644" w14:textId="77777777" w:rsidR="00DC2C1A" w:rsidRDefault="00DC2C1A">
      <w:pPr>
        <w:spacing w:after="0" w:line="240" w:lineRule="auto"/>
        <w:jc w:val="both"/>
        <w:rPr>
          <w:rFonts w:ascii="Times New Roman" w:eastAsia="Times New Roman" w:hAnsi="Times New Roman" w:cs="Times New Roman"/>
        </w:rPr>
      </w:pPr>
    </w:p>
    <w:sectPr w:rsidR="00DC2C1A">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3534DA" w14:textId="77777777" w:rsidR="001B4EBE" w:rsidRDefault="001B4EBE">
      <w:pPr>
        <w:spacing w:after="0" w:line="240" w:lineRule="auto"/>
      </w:pPr>
      <w:r>
        <w:separator/>
      </w:r>
    </w:p>
  </w:endnote>
  <w:endnote w:type="continuationSeparator" w:id="0">
    <w:p w14:paraId="6CAA6E00" w14:textId="77777777" w:rsidR="001B4EBE" w:rsidRDefault="001B4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385C32" w14:textId="77777777" w:rsidR="00DC2C1A" w:rsidRDefault="00DC2C1A">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DC6E6A" w14:textId="77777777" w:rsidR="001B4EBE" w:rsidRDefault="001B4EBE">
      <w:pPr>
        <w:spacing w:after="0" w:line="240" w:lineRule="auto"/>
      </w:pPr>
      <w:r>
        <w:separator/>
      </w:r>
    </w:p>
  </w:footnote>
  <w:footnote w:type="continuationSeparator" w:id="0">
    <w:p w14:paraId="76B5EBCF" w14:textId="77777777" w:rsidR="001B4EBE" w:rsidRDefault="001B4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9670AF" w14:textId="77777777" w:rsidR="00DC2C1A" w:rsidRDefault="001B4EBE">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7D6DBD57" w14:textId="77777777" w:rsidR="00DC2C1A" w:rsidRDefault="001B4EBE">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7605B5A7" w14:textId="3C233E6F" w:rsidR="00DC2C1A" w:rsidRDefault="001B4EBE">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A71356">
      <w:rPr>
        <w:rFonts w:ascii="Times New Roman" w:eastAsia="Times New Roman" w:hAnsi="Times New Roman" w:cs="Times New Roman"/>
        <w:noProof/>
        <w:sz w:val="24"/>
        <w:szCs w:val="24"/>
      </w:rPr>
      <w:t>23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A71356">
      <w:rPr>
        <w:rFonts w:ascii="Times New Roman" w:eastAsia="Times New Roman" w:hAnsi="Times New Roman" w:cs="Times New Roman"/>
        <w:noProof/>
        <w:sz w:val="24"/>
        <w:szCs w:val="24"/>
      </w:rPr>
      <w:t>24</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BF44CF" w14:textId="77777777" w:rsidR="00DC2C1A" w:rsidRDefault="001B4EBE">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TRACI GRANSTON, M.D., Q.M.E</w:t>
    </w:r>
  </w:p>
  <w:p w14:paraId="30BF98A9" w14:textId="77777777" w:rsidR="00DC2C1A" w:rsidRDefault="001B4EBE">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86AC4"/>
    <w:multiLevelType w:val="multilevel"/>
    <w:tmpl w:val="5650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0109B"/>
    <w:multiLevelType w:val="multilevel"/>
    <w:tmpl w:val="6FE06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1D13B7"/>
    <w:multiLevelType w:val="multilevel"/>
    <w:tmpl w:val="0A3C02A4"/>
    <w:lvl w:ilvl="0">
      <w:start w:val="1"/>
      <w:numFmt w:val="decimal"/>
      <w:pStyle w:val="Listaconvietas"/>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358323F"/>
    <w:multiLevelType w:val="multilevel"/>
    <w:tmpl w:val="BFD4B1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EF96067"/>
    <w:multiLevelType w:val="multilevel"/>
    <w:tmpl w:val="269E05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052034E"/>
    <w:multiLevelType w:val="multilevel"/>
    <w:tmpl w:val="CB78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6C7847"/>
    <w:multiLevelType w:val="multilevel"/>
    <w:tmpl w:val="26CCE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2A511E"/>
    <w:multiLevelType w:val="multilevel"/>
    <w:tmpl w:val="5EE04A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7"/>
  </w:num>
  <w:num w:numId="3">
    <w:abstractNumId w:val="3"/>
  </w:num>
  <w:num w:numId="4">
    <w:abstractNumId w:val="2"/>
  </w:num>
  <w:num w:numId="5">
    <w:abstractNumId w:val="0"/>
  </w:num>
  <w:num w:numId="6">
    <w:abstractNumId w:val="5"/>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2C1A"/>
    <w:rsid w:val="001B4EBE"/>
    <w:rsid w:val="001C13AE"/>
    <w:rsid w:val="001C486E"/>
    <w:rsid w:val="00224472"/>
    <w:rsid w:val="004915C1"/>
    <w:rsid w:val="00A71356"/>
    <w:rsid w:val="00CE6E98"/>
    <w:rsid w:val="00D73178"/>
    <w:rsid w:val="00DC2C1A"/>
    <w:rsid w:val="00F92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37889"/>
  <w15:docId w15:val="{4ECE95ED-ED5E-4864-90A5-F27C11460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sz w:val="26"/>
      <w:szCs w:val="26"/>
      <w:u w:val="single"/>
    </w:rPr>
  </w:style>
  <w:style w:type="paragraph" w:styleId="Ttulo2">
    <w:name w:val="heading 2"/>
    <w:basedOn w:val="Normal"/>
    <w:next w:val="Normal"/>
    <w:link w:val="Ttulo2Car"/>
    <w:uiPriority w:val="9"/>
    <w:semiHidden/>
    <w:unhideWhenUsed/>
    <w:qFormat/>
    <w:pPr>
      <w:keepNext/>
      <w:widowControl w:val="0"/>
      <w:tabs>
        <w:tab w:val="left" w:pos="-1440"/>
        <w:tab w:val="left" w:pos="-720"/>
      </w:tabs>
      <w:spacing w:after="0" w:line="240" w:lineRule="auto"/>
      <w:jc w:val="both"/>
      <w:outlineLvl w:val="1"/>
    </w:pPr>
    <w:rPr>
      <w:rFonts w:ascii="Times New Roman" w:eastAsia="Times New Roman" w:hAnsi="Times New Roman" w:cs="Times New Roman"/>
      <w:b/>
      <w:sz w:val="26"/>
      <w:szCs w:val="26"/>
      <w:u w:val="single"/>
    </w:rPr>
  </w:style>
  <w:style w:type="paragraph" w:styleId="Ttulo3">
    <w:name w:val="heading 3"/>
    <w:basedOn w:val="Normal"/>
    <w:next w:val="Normal"/>
    <w:link w:val="Ttulo3Car"/>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pPr>
      <w:keepNext/>
      <w:widowControl w:val="0"/>
      <w:spacing w:before="240" w:after="60" w:line="240" w:lineRule="auto"/>
      <w:outlineLvl w:val="3"/>
    </w:pPr>
    <w:rPr>
      <w:rFonts w:ascii="Times New Roman" w:eastAsia="Times New Roman" w:hAnsi="Times New Roman" w:cs="Times New Roman"/>
      <w:b/>
      <w:sz w:val="28"/>
      <w:szCs w:val="28"/>
    </w:rPr>
  </w:style>
  <w:style w:type="paragraph" w:styleId="Ttulo5">
    <w:name w:val="heading 5"/>
    <w:basedOn w:val="Normal"/>
    <w:next w:val="Normal"/>
    <w:link w:val="Ttulo5Car"/>
    <w:uiPriority w:val="9"/>
    <w:semiHidden/>
    <w:unhideWhenUsed/>
    <w:qFormat/>
    <w:pPr>
      <w:keepNext/>
      <w:keepLines/>
      <w:spacing w:before="220" w:after="40"/>
      <w:outlineLvl w:val="4"/>
    </w:pPr>
    <w:rPr>
      <w:b/>
    </w:rPr>
  </w:style>
  <w:style w:type="paragraph" w:styleId="Ttulo6">
    <w:name w:val="heading 6"/>
    <w:basedOn w:val="Normal"/>
    <w:next w:val="Normal"/>
    <w:link w:val="Ttulo6Car"/>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aff1">
    <w:basedOn w:val="Tablanormal"/>
    <w:tblPr>
      <w:tblStyleRowBandSize w:val="1"/>
      <w:tblStyleColBandSize w:val="1"/>
      <w:tblCellMar>
        <w:left w:w="115" w:type="dxa"/>
        <w:right w:w="115" w:type="dxa"/>
      </w:tblCellMar>
    </w:tblPr>
  </w:style>
  <w:style w:type="table" w:customStyle="1" w:styleId="aff2">
    <w:basedOn w:val="Tablanormal"/>
    <w:pPr>
      <w:spacing w:after="0" w:line="240" w:lineRule="auto"/>
    </w:pPr>
    <w:tblPr>
      <w:tblStyleRowBandSize w:val="1"/>
      <w:tblStyleColBandSize w:val="1"/>
    </w:tblPr>
  </w:style>
  <w:style w:type="table" w:customStyle="1" w:styleId="aff3">
    <w:basedOn w:val="Tablanormal"/>
    <w:tblPr>
      <w:tblStyleRowBandSize w:val="1"/>
      <w:tblStyleColBandSize w:val="1"/>
      <w:tblCellMar>
        <w:left w:w="115" w:type="dxa"/>
        <w:right w:w="115" w:type="dxa"/>
      </w:tblCellMar>
    </w:tblPr>
  </w:style>
  <w:style w:type="table" w:customStyle="1" w:styleId="aff4">
    <w:basedOn w:val="Tablanormal"/>
    <w:pPr>
      <w:spacing w:after="0" w:line="240" w:lineRule="auto"/>
    </w:pPr>
    <w:tblPr>
      <w:tblStyleRowBandSize w:val="1"/>
      <w:tblStyleColBandSize w:val="1"/>
    </w:tblPr>
  </w:style>
  <w:style w:type="table" w:customStyle="1" w:styleId="aff5">
    <w:basedOn w:val="Tablanormal"/>
    <w:tblPr>
      <w:tblStyleRowBandSize w:val="1"/>
      <w:tblStyleColBandSize w:val="1"/>
      <w:tblCellMar>
        <w:left w:w="115" w:type="dxa"/>
        <w:right w:w="115" w:type="dxa"/>
      </w:tblCellMar>
    </w:tblPr>
  </w:style>
  <w:style w:type="table" w:customStyle="1" w:styleId="aff6">
    <w:basedOn w:val="Tablanormal"/>
    <w:tblPr>
      <w:tblStyleRowBandSize w:val="1"/>
      <w:tblStyleColBandSize w:val="1"/>
      <w:tblCellMar>
        <w:left w:w="115" w:type="dxa"/>
        <w:right w:w="115" w:type="dxa"/>
      </w:tblCellMar>
    </w:tblPr>
  </w:style>
  <w:style w:type="table" w:customStyle="1" w:styleId="aff7">
    <w:basedOn w:val="Tablanormal"/>
    <w:tblPr>
      <w:tblStyleRowBandSize w:val="1"/>
      <w:tblStyleColBandSize w:val="1"/>
      <w:tblCellMar>
        <w:left w:w="115" w:type="dxa"/>
        <w:right w:w="115" w:type="dxa"/>
      </w:tblCellMar>
    </w:tblPr>
  </w:style>
  <w:style w:type="table" w:customStyle="1" w:styleId="aff8">
    <w:basedOn w:val="Tablanormal"/>
    <w:tblPr>
      <w:tblStyleRowBandSize w:val="1"/>
      <w:tblStyleColBandSize w:val="1"/>
      <w:tblCellMar>
        <w:left w:w="115" w:type="dxa"/>
        <w:right w:w="115" w:type="dxa"/>
      </w:tblCellMar>
    </w:tblPr>
  </w:style>
  <w:style w:type="table" w:customStyle="1" w:styleId="aff9">
    <w:basedOn w:val="Tablanormal"/>
    <w:tblPr>
      <w:tblStyleRowBandSize w:val="1"/>
      <w:tblStyleColBandSize w:val="1"/>
      <w:tblCellMar>
        <w:left w:w="115" w:type="dxa"/>
        <w:right w:w="115" w:type="dxa"/>
      </w:tblCellMar>
    </w:tblPr>
  </w:style>
  <w:style w:type="table" w:customStyle="1" w:styleId="affa">
    <w:basedOn w:val="Tablanormal"/>
    <w:tblPr>
      <w:tblStyleRowBandSize w:val="1"/>
      <w:tblStyleColBandSize w:val="1"/>
      <w:tblCellMar>
        <w:left w:w="115" w:type="dxa"/>
        <w:right w:w="115" w:type="dxa"/>
      </w:tblCellMar>
    </w:tblPr>
  </w:style>
  <w:style w:type="table" w:customStyle="1" w:styleId="affb">
    <w:basedOn w:val="Tablanormal"/>
    <w:tblPr>
      <w:tblStyleRowBandSize w:val="1"/>
      <w:tblStyleColBandSize w:val="1"/>
      <w:tblCellMar>
        <w:left w:w="115" w:type="dxa"/>
        <w:right w:w="115" w:type="dxa"/>
      </w:tblCellMar>
    </w:tblPr>
  </w:style>
  <w:style w:type="table" w:customStyle="1" w:styleId="affc">
    <w:basedOn w:val="Tablanormal"/>
    <w:tblPr>
      <w:tblStyleRowBandSize w:val="1"/>
      <w:tblStyleColBandSize w:val="1"/>
      <w:tblCellMar>
        <w:left w:w="115" w:type="dxa"/>
        <w:right w:w="115" w:type="dxa"/>
      </w:tblCellMar>
    </w:tblPr>
  </w:style>
  <w:style w:type="table" w:customStyle="1" w:styleId="affd">
    <w:basedOn w:val="Tablanormal"/>
    <w:tblPr>
      <w:tblStyleRowBandSize w:val="1"/>
      <w:tblStyleColBandSize w:val="1"/>
      <w:tblCellMar>
        <w:left w:w="115" w:type="dxa"/>
        <w:right w:w="115" w:type="dxa"/>
      </w:tblCellMar>
    </w:tblPr>
  </w:style>
  <w:style w:type="table" w:customStyle="1" w:styleId="affe">
    <w:basedOn w:val="Tablanormal"/>
    <w:tblPr>
      <w:tblStyleRowBandSize w:val="1"/>
      <w:tblStyleColBandSize w:val="1"/>
      <w:tblCellMar>
        <w:left w:w="115" w:type="dxa"/>
        <w:right w:w="115" w:type="dxa"/>
      </w:tblCellMar>
    </w:tblPr>
  </w:style>
  <w:style w:type="table" w:customStyle="1" w:styleId="afff">
    <w:basedOn w:val="Tablanormal"/>
    <w:tblPr>
      <w:tblStyleRowBandSize w:val="1"/>
      <w:tblStyleColBandSize w:val="1"/>
      <w:tblCellMar>
        <w:left w:w="115" w:type="dxa"/>
        <w:right w:w="115" w:type="dxa"/>
      </w:tblCellMar>
    </w:tblPr>
  </w:style>
  <w:style w:type="table" w:customStyle="1" w:styleId="afff0">
    <w:basedOn w:val="Tablanormal"/>
    <w:tblPr>
      <w:tblStyleRowBandSize w:val="1"/>
      <w:tblStyleColBandSize w:val="1"/>
      <w:tblCellMar>
        <w:left w:w="115" w:type="dxa"/>
        <w:right w:w="115" w:type="dxa"/>
      </w:tblCellMar>
    </w:tblPr>
  </w:style>
  <w:style w:type="table" w:customStyle="1" w:styleId="afff1">
    <w:basedOn w:val="Tablanormal"/>
    <w:tblPr>
      <w:tblStyleRowBandSize w:val="1"/>
      <w:tblStyleColBandSize w:val="1"/>
      <w:tblCellMar>
        <w:left w:w="115" w:type="dxa"/>
        <w:right w:w="115" w:type="dxa"/>
      </w:tblCellMar>
    </w:tblPr>
  </w:style>
  <w:style w:type="table" w:customStyle="1" w:styleId="afff2">
    <w:basedOn w:val="Tablanormal"/>
    <w:tblPr>
      <w:tblStyleRowBandSize w:val="1"/>
      <w:tblStyleColBandSize w:val="1"/>
      <w:tblCellMar>
        <w:left w:w="115" w:type="dxa"/>
        <w:right w:w="115" w:type="dxa"/>
      </w:tblCellMar>
    </w:tblPr>
  </w:style>
  <w:style w:type="table" w:customStyle="1" w:styleId="afff3">
    <w:basedOn w:val="Tablanormal"/>
    <w:tblPr>
      <w:tblStyleRowBandSize w:val="1"/>
      <w:tblStyleColBandSize w:val="1"/>
      <w:tblCellMar>
        <w:left w:w="115" w:type="dxa"/>
        <w:right w:w="115" w:type="dxa"/>
      </w:tblCellMar>
    </w:tblPr>
  </w:style>
  <w:style w:type="table" w:customStyle="1" w:styleId="afff4">
    <w:basedOn w:val="Tablanormal"/>
    <w:tblPr>
      <w:tblStyleRowBandSize w:val="1"/>
      <w:tblStyleColBandSize w:val="1"/>
      <w:tblCellMar>
        <w:left w:w="115" w:type="dxa"/>
        <w:right w:w="115" w:type="dxa"/>
      </w:tblCellMar>
    </w:tblPr>
  </w:style>
  <w:style w:type="table" w:customStyle="1" w:styleId="afff5">
    <w:basedOn w:val="Tablanormal"/>
    <w:tblPr>
      <w:tblStyleRowBandSize w:val="1"/>
      <w:tblStyleColBandSize w:val="1"/>
      <w:tblCellMar>
        <w:left w:w="115" w:type="dxa"/>
        <w:right w:w="115" w:type="dxa"/>
      </w:tblCellMar>
    </w:tblPr>
  </w:style>
  <w:style w:type="table" w:customStyle="1" w:styleId="afff6">
    <w:basedOn w:val="Tablanormal"/>
    <w:tblPr>
      <w:tblStyleRowBandSize w:val="1"/>
      <w:tblStyleColBandSize w:val="1"/>
      <w:tblCellMar>
        <w:left w:w="115" w:type="dxa"/>
        <w:right w:w="115" w:type="dxa"/>
      </w:tblCellMar>
    </w:tblPr>
  </w:style>
  <w:style w:type="table" w:customStyle="1" w:styleId="afff7">
    <w:basedOn w:val="Tablanormal"/>
    <w:tblPr>
      <w:tblStyleRowBandSize w:val="1"/>
      <w:tblStyleColBandSize w:val="1"/>
      <w:tblCellMar>
        <w:left w:w="115" w:type="dxa"/>
        <w:right w:w="115" w:type="dxa"/>
      </w:tblCellMar>
    </w:tblPr>
  </w:style>
  <w:style w:type="table" w:customStyle="1" w:styleId="afff8">
    <w:basedOn w:val="Tablanormal"/>
    <w:tblPr>
      <w:tblStyleRowBandSize w:val="1"/>
      <w:tblStyleColBandSize w:val="1"/>
      <w:tblCellMar>
        <w:left w:w="115" w:type="dxa"/>
        <w:right w:w="115" w:type="dxa"/>
      </w:tblCellMar>
    </w:tblPr>
  </w:style>
  <w:style w:type="table" w:customStyle="1" w:styleId="afff9">
    <w:basedOn w:val="Tablanormal"/>
    <w:tblPr>
      <w:tblStyleRowBandSize w:val="1"/>
      <w:tblStyleColBandSize w:val="1"/>
      <w:tblCellMar>
        <w:left w:w="115" w:type="dxa"/>
        <w:right w:w="115" w:type="dxa"/>
      </w:tblCellMar>
    </w:tblPr>
  </w:style>
  <w:style w:type="table" w:customStyle="1" w:styleId="afffa">
    <w:basedOn w:val="Tablanormal"/>
    <w:tblPr>
      <w:tblStyleRowBandSize w:val="1"/>
      <w:tblStyleColBandSize w:val="1"/>
      <w:tblCellMar>
        <w:left w:w="115" w:type="dxa"/>
        <w:right w:w="115" w:type="dxa"/>
      </w:tblCellMar>
    </w:tblPr>
  </w:style>
  <w:style w:type="table" w:customStyle="1" w:styleId="afffb">
    <w:basedOn w:val="Tablanormal"/>
    <w:tblPr>
      <w:tblStyleRowBandSize w:val="1"/>
      <w:tblStyleColBandSize w:val="1"/>
      <w:tblCellMar>
        <w:left w:w="115" w:type="dxa"/>
        <w:right w:w="115" w:type="dxa"/>
      </w:tblCellMar>
    </w:tblPr>
  </w:style>
  <w:style w:type="table" w:customStyle="1" w:styleId="afffc">
    <w:basedOn w:val="Tablanormal"/>
    <w:tblPr>
      <w:tblStyleRowBandSize w:val="1"/>
      <w:tblStyleColBandSize w:val="1"/>
      <w:tblCellMar>
        <w:left w:w="115" w:type="dxa"/>
        <w:right w:w="115" w:type="dxa"/>
      </w:tblCellMar>
    </w:tblPr>
  </w:style>
  <w:style w:type="table" w:customStyle="1" w:styleId="afffd">
    <w:basedOn w:val="Tablanormal"/>
    <w:tblPr>
      <w:tblStyleRowBandSize w:val="1"/>
      <w:tblStyleColBandSize w:val="1"/>
      <w:tblCellMar>
        <w:left w:w="115" w:type="dxa"/>
        <w:right w:w="115" w:type="dxa"/>
      </w:tblCellMar>
    </w:tblPr>
  </w:style>
  <w:style w:type="table" w:customStyle="1" w:styleId="afffe">
    <w:basedOn w:val="Tablanormal"/>
    <w:tblPr>
      <w:tblStyleRowBandSize w:val="1"/>
      <w:tblStyleColBandSize w:val="1"/>
      <w:tblCellMar>
        <w:left w:w="115" w:type="dxa"/>
        <w:right w:w="115" w:type="dxa"/>
      </w:tblCellMar>
    </w:tblPr>
  </w:style>
  <w:style w:type="table" w:customStyle="1" w:styleId="affff">
    <w:basedOn w:val="Tablanormal"/>
    <w:tblPr>
      <w:tblStyleRowBandSize w:val="1"/>
      <w:tblStyleColBandSize w:val="1"/>
      <w:tblCellMar>
        <w:left w:w="115" w:type="dxa"/>
        <w:right w:w="115" w:type="dxa"/>
      </w:tblCellMar>
    </w:tblPr>
  </w:style>
  <w:style w:type="table" w:customStyle="1" w:styleId="affff0">
    <w:basedOn w:val="Tablanormal"/>
    <w:tblPr>
      <w:tblStyleRowBandSize w:val="1"/>
      <w:tblStyleColBandSize w:val="1"/>
      <w:tblCellMar>
        <w:left w:w="115" w:type="dxa"/>
        <w:right w:w="115" w:type="dxa"/>
      </w:tblCellMar>
    </w:tblPr>
  </w:style>
  <w:style w:type="table" w:customStyle="1" w:styleId="affff1">
    <w:basedOn w:val="Tablanormal"/>
    <w:tblPr>
      <w:tblStyleRowBandSize w:val="1"/>
      <w:tblStyleColBandSize w:val="1"/>
      <w:tblCellMar>
        <w:left w:w="115" w:type="dxa"/>
        <w:right w:w="115" w:type="dxa"/>
      </w:tblCellMar>
    </w:tblPr>
  </w:style>
  <w:style w:type="table" w:customStyle="1" w:styleId="affff2">
    <w:basedOn w:val="Tabla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A71356"/>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1468102">
      <w:bodyDiv w:val="1"/>
      <w:marLeft w:val="0"/>
      <w:marRight w:val="0"/>
      <w:marTop w:val="0"/>
      <w:marBottom w:val="0"/>
      <w:divBdr>
        <w:top w:val="none" w:sz="0" w:space="0" w:color="auto"/>
        <w:left w:val="none" w:sz="0" w:space="0" w:color="auto"/>
        <w:bottom w:val="none" w:sz="0" w:space="0" w:color="auto"/>
        <w:right w:val="none" w:sz="0" w:space="0" w:color="auto"/>
      </w:divBdr>
    </w:div>
    <w:div w:id="760032966">
      <w:bodyDiv w:val="1"/>
      <w:marLeft w:val="0"/>
      <w:marRight w:val="0"/>
      <w:marTop w:val="0"/>
      <w:marBottom w:val="0"/>
      <w:divBdr>
        <w:top w:val="none" w:sz="0" w:space="0" w:color="auto"/>
        <w:left w:val="none" w:sz="0" w:space="0" w:color="auto"/>
        <w:bottom w:val="none" w:sz="0" w:space="0" w:color="auto"/>
        <w:right w:val="none" w:sz="0" w:space="0" w:color="auto"/>
      </w:divBdr>
    </w:div>
    <w:div w:id="1115368640">
      <w:bodyDiv w:val="1"/>
      <w:marLeft w:val="0"/>
      <w:marRight w:val="0"/>
      <w:marTop w:val="0"/>
      <w:marBottom w:val="0"/>
      <w:divBdr>
        <w:top w:val="none" w:sz="0" w:space="0" w:color="auto"/>
        <w:left w:val="none" w:sz="0" w:space="0" w:color="auto"/>
        <w:bottom w:val="none" w:sz="0" w:space="0" w:color="auto"/>
        <w:right w:val="none" w:sz="0" w:space="0" w:color="auto"/>
      </w:divBdr>
    </w:div>
    <w:div w:id="1240749993">
      <w:bodyDiv w:val="1"/>
      <w:marLeft w:val="0"/>
      <w:marRight w:val="0"/>
      <w:marTop w:val="0"/>
      <w:marBottom w:val="0"/>
      <w:divBdr>
        <w:top w:val="none" w:sz="0" w:space="0" w:color="auto"/>
        <w:left w:val="none" w:sz="0" w:space="0" w:color="auto"/>
        <w:bottom w:val="none" w:sz="0" w:space="0" w:color="auto"/>
        <w:right w:val="none" w:sz="0" w:space="0" w:color="auto"/>
      </w:divBdr>
    </w:div>
    <w:div w:id="1787113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XyZoRuQ1MGRccBJmfDO7VuKc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WkZZdEhUZ2MzV0xJaHZQZXp4dEk5aDlreUJrbUZuam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6034</Words>
  <Characters>33190</Characters>
  <Application>Microsoft Office Word</Application>
  <DocSecurity>0</DocSecurity>
  <Lines>276</Lines>
  <Paragraphs>78</Paragraphs>
  <ScaleCrop>false</ScaleCrop>
  <Company/>
  <LinksUpToDate>false</LinksUpToDate>
  <CharactersWithSpaces>39146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5</cp:revision>
  <dcterms:created xsi:type="dcterms:W3CDTF">2024-01-08T18:19:00Z</dcterms:created>
  <dcterms:modified xsi:type="dcterms:W3CDTF">2026-07-29T22:30:00Z</dcterms:modified>
</cp:coreProperties>
</file>