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F80" w:rsidRDefault="00F32F80" w:rsidP="002C0049">
      <w:pPr>
        <w:rPr>
          <w:rFonts w:ascii="Consolas" w:hAnsi="Consolas" w:cs="Consolas"/>
          <w:color w:val="808080"/>
          <w:sz w:val="19"/>
          <w:szCs w:val="19"/>
        </w:rPr>
      </w:pPr>
    </w:p>
    <w:p w:rsidR="00F32F80" w:rsidRPr="00F32F80" w:rsidRDefault="00F32F80" w:rsidP="00F32F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2F80">
        <w:rPr>
          <w:rFonts w:ascii="Segoe UI Symbol" w:eastAsia="Times New Roman" w:hAnsi="Segoe UI Symbol" w:cs="Segoe UI Symbol"/>
          <w:b/>
          <w:bCs/>
          <w:sz w:val="36"/>
          <w:szCs w:val="36"/>
        </w:rPr>
        <w:t>📁</w:t>
      </w:r>
      <w:r w:rsidRPr="00F32F8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32F80">
        <w:rPr>
          <w:rFonts w:ascii="Courier New" w:eastAsia="Times New Roman" w:hAnsi="Courier New" w:cs="Courier New"/>
          <w:b/>
          <w:bCs/>
          <w:sz w:val="20"/>
          <w:szCs w:val="20"/>
        </w:rPr>
        <w:t>gold.fact_sales</w:t>
      </w:r>
      <w:bookmarkStart w:id="0" w:name="_GoBack"/>
      <w:bookmarkEnd w:id="0"/>
      <w:proofErr w:type="spellEnd"/>
    </w:p>
    <w:p w:rsidR="00F32F80" w:rsidRPr="00F32F80" w:rsidRDefault="00F32F80" w:rsidP="00F32F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2F80">
        <w:rPr>
          <w:rFonts w:ascii="Times New Roman" w:eastAsia="Times New Roman" w:hAnsi="Times New Roman" w:cs="Times New Roman"/>
          <w:b/>
          <w:bCs/>
          <w:sz w:val="27"/>
          <w:szCs w:val="27"/>
        </w:rPr>
        <w:t>Overview:</w:t>
      </w:r>
    </w:p>
    <w:p w:rsidR="00F32F80" w:rsidRPr="00F32F80" w:rsidRDefault="00F32F80" w:rsidP="00F32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F8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F32F80">
        <w:rPr>
          <w:rFonts w:ascii="Courier New" w:eastAsia="Times New Roman" w:hAnsi="Courier New" w:cs="Courier New"/>
          <w:sz w:val="20"/>
          <w:szCs w:val="20"/>
        </w:rPr>
        <w:t>fact_sales</w:t>
      </w:r>
      <w:proofErr w:type="spellEnd"/>
      <w:r w:rsidRPr="00F32F80">
        <w:rPr>
          <w:rFonts w:ascii="Times New Roman" w:eastAsia="Times New Roman" w:hAnsi="Times New Roman" w:cs="Times New Roman"/>
          <w:sz w:val="24"/>
          <w:szCs w:val="24"/>
        </w:rPr>
        <w:t xml:space="preserve"> view represents transactional sales records. It links each sale to a product and customer, and includes dates and monetary details.</w:t>
      </w:r>
    </w:p>
    <w:p w:rsidR="00F32F80" w:rsidRPr="00F32F80" w:rsidRDefault="00F32F80" w:rsidP="00F32F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2F80">
        <w:rPr>
          <w:rFonts w:ascii="Times New Roman" w:eastAsia="Times New Roman" w:hAnsi="Times New Roman" w:cs="Times New Roman"/>
          <w:b/>
          <w:bCs/>
          <w:sz w:val="27"/>
          <w:szCs w:val="27"/>
        </w:rPr>
        <w:t>Purpose:</w:t>
      </w:r>
    </w:p>
    <w:p w:rsidR="00F32F80" w:rsidRPr="00F32F80" w:rsidRDefault="00F32F80" w:rsidP="00F32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F80">
        <w:rPr>
          <w:rFonts w:ascii="Times New Roman" w:eastAsia="Times New Roman" w:hAnsi="Times New Roman" w:cs="Times New Roman"/>
          <w:sz w:val="24"/>
          <w:szCs w:val="24"/>
        </w:rPr>
        <w:t>To serve as a central fact table for analytics involving sales transactions, such as revenue, quantity sold, and time-based analysis.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1134"/>
        <w:gridCol w:w="6301"/>
      </w:tblGrid>
      <w:tr w:rsidR="00F32F80" w:rsidRPr="00F32F80" w:rsidTr="00F32F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32F80" w:rsidRPr="00F32F80" w:rsidTr="00F32F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order_number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the sales order.</w:t>
            </w:r>
          </w:p>
        </w:tc>
      </w:tr>
      <w:tr w:rsidR="00F32F80" w:rsidRPr="00F32F80" w:rsidTr="00F32F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product_key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Surrogate key for the associated product from </w:t>
            </w:r>
            <w:proofErr w:type="spellStart"/>
            <w:r w:rsidRPr="00F32F80">
              <w:rPr>
                <w:rFonts w:ascii="Courier New" w:eastAsia="Times New Roman" w:hAnsi="Courier New" w:cs="Courier New"/>
                <w:sz w:val="20"/>
                <w:szCs w:val="20"/>
              </w:rPr>
              <w:t>dim_products</w:t>
            </w:r>
            <w:proofErr w:type="spellEnd"/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32F80" w:rsidRPr="00F32F80" w:rsidTr="00F32F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customer_key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Surrogate key for the associated customer from </w:t>
            </w:r>
            <w:proofErr w:type="spellStart"/>
            <w:r w:rsidRPr="00F32F80">
              <w:rPr>
                <w:rFonts w:ascii="Courier New" w:eastAsia="Times New Roman" w:hAnsi="Courier New" w:cs="Courier New"/>
                <w:sz w:val="20"/>
                <w:szCs w:val="20"/>
              </w:rPr>
              <w:t>dim_customers</w:t>
            </w:r>
            <w:proofErr w:type="spellEnd"/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32F80" w:rsidRPr="00F32F80" w:rsidTr="00F32F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order_date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The date the order was placed.</w:t>
            </w:r>
          </w:p>
        </w:tc>
      </w:tr>
      <w:tr w:rsidR="00F32F80" w:rsidRPr="00F32F80" w:rsidTr="00F32F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shipping_date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The date the order was shipped.</w:t>
            </w:r>
          </w:p>
        </w:tc>
      </w:tr>
      <w:tr w:rsidR="00F32F80" w:rsidRPr="00F32F80" w:rsidTr="00F32F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due_date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The date by which the order was due.</w:t>
            </w:r>
          </w:p>
        </w:tc>
      </w:tr>
      <w:tr w:rsidR="00F32F80" w:rsidRPr="00F32F80" w:rsidTr="00F32F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sales_amount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Total sales amount for the transaction.</w:t>
            </w:r>
          </w:p>
        </w:tc>
      </w:tr>
      <w:tr w:rsidR="00F32F80" w:rsidRPr="00F32F80" w:rsidTr="00F32F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units sold.</w:t>
            </w:r>
          </w:p>
        </w:tc>
      </w:tr>
      <w:tr w:rsidR="00F32F80" w:rsidRPr="00F32F80" w:rsidTr="00F32F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Price per unit of product.</w:t>
            </w:r>
          </w:p>
        </w:tc>
      </w:tr>
    </w:tbl>
    <w:p w:rsidR="00F32F80" w:rsidRPr="00F32F80" w:rsidRDefault="007C1D5F" w:rsidP="00F32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32F80" w:rsidRPr="00F32F80" w:rsidRDefault="00F32F80" w:rsidP="00F32F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2F80">
        <w:rPr>
          <w:rFonts w:ascii="Segoe UI Symbol" w:eastAsia="Times New Roman" w:hAnsi="Segoe UI Symbol" w:cs="Segoe UI Symbol"/>
          <w:b/>
          <w:bCs/>
          <w:sz w:val="36"/>
          <w:szCs w:val="36"/>
        </w:rPr>
        <w:t>📁</w:t>
      </w:r>
      <w:r w:rsidRPr="00F32F8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32F80">
        <w:rPr>
          <w:rFonts w:ascii="Courier New" w:eastAsia="Times New Roman" w:hAnsi="Courier New" w:cs="Courier New"/>
          <w:b/>
          <w:bCs/>
          <w:sz w:val="20"/>
          <w:szCs w:val="20"/>
        </w:rPr>
        <w:t>gold.dim_products</w:t>
      </w:r>
      <w:proofErr w:type="spellEnd"/>
    </w:p>
    <w:p w:rsidR="00F32F80" w:rsidRPr="00F32F80" w:rsidRDefault="00F32F80" w:rsidP="00F32F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2F80">
        <w:rPr>
          <w:rFonts w:ascii="Times New Roman" w:eastAsia="Times New Roman" w:hAnsi="Times New Roman" w:cs="Times New Roman"/>
          <w:b/>
          <w:bCs/>
          <w:sz w:val="27"/>
          <w:szCs w:val="27"/>
        </w:rPr>
        <w:t>Overview:</w:t>
      </w:r>
    </w:p>
    <w:p w:rsidR="00F32F80" w:rsidRPr="00F32F80" w:rsidRDefault="00F32F80" w:rsidP="00F32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F8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F32F80">
        <w:rPr>
          <w:rFonts w:ascii="Courier New" w:eastAsia="Times New Roman" w:hAnsi="Courier New" w:cs="Courier New"/>
          <w:sz w:val="20"/>
          <w:szCs w:val="20"/>
        </w:rPr>
        <w:t>dim_products</w:t>
      </w:r>
      <w:proofErr w:type="spellEnd"/>
      <w:r w:rsidRPr="00F32F80">
        <w:rPr>
          <w:rFonts w:ascii="Times New Roman" w:eastAsia="Times New Roman" w:hAnsi="Times New Roman" w:cs="Times New Roman"/>
          <w:sz w:val="24"/>
          <w:szCs w:val="24"/>
        </w:rPr>
        <w:t xml:space="preserve"> view is a dimension table that contains metadata about products, their categories, and lifecycle details.</w:t>
      </w:r>
    </w:p>
    <w:p w:rsidR="00F32F80" w:rsidRPr="00F32F80" w:rsidRDefault="00F32F80" w:rsidP="00F32F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2F80">
        <w:rPr>
          <w:rFonts w:ascii="Times New Roman" w:eastAsia="Times New Roman" w:hAnsi="Times New Roman" w:cs="Times New Roman"/>
          <w:b/>
          <w:bCs/>
          <w:sz w:val="27"/>
          <w:szCs w:val="27"/>
        </w:rPr>
        <w:t>Purpose:</w:t>
      </w:r>
    </w:p>
    <w:p w:rsidR="00F32F80" w:rsidRPr="00F32F80" w:rsidRDefault="00F32F80" w:rsidP="00F32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F80">
        <w:rPr>
          <w:rFonts w:ascii="Times New Roman" w:eastAsia="Times New Roman" w:hAnsi="Times New Roman" w:cs="Times New Roman"/>
          <w:sz w:val="24"/>
          <w:szCs w:val="24"/>
        </w:rPr>
        <w:t>To provide descriptive attributes for products, useful for slicing and dicing sales data (e.g., by category, product line, or cost).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1134"/>
        <w:gridCol w:w="5028"/>
      </w:tblGrid>
      <w:tr w:rsidR="00F32F80" w:rsidRPr="00F32F80" w:rsidTr="00F32F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32F80" w:rsidRPr="00F32F80" w:rsidTr="00F32F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product_key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Surrogate key for the product (auto-incremented).</w:t>
            </w:r>
          </w:p>
        </w:tc>
      </w:tr>
      <w:tr w:rsidR="00F32F80" w:rsidRPr="00F32F80" w:rsidTr="00F32F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of the product.</w:t>
            </w:r>
          </w:p>
        </w:tc>
      </w:tr>
      <w:tr w:rsidR="00F32F80" w:rsidRPr="00F32F80" w:rsidTr="00F32F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product_number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Alternate product reference number (from source).</w:t>
            </w:r>
          </w:p>
        </w:tc>
      </w:tr>
      <w:tr w:rsidR="00F32F80" w:rsidRPr="00F32F80" w:rsidTr="00F32F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product.</w:t>
            </w:r>
          </w:p>
        </w:tc>
      </w:tr>
      <w:tr w:rsidR="00F32F80" w:rsidRPr="00F32F80" w:rsidTr="00F32F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Identifier for the product’s category.</w:t>
            </w:r>
          </w:p>
        </w:tc>
      </w:tr>
      <w:tr w:rsidR="00F32F80" w:rsidRPr="00F32F80" w:rsidTr="00F32F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category the product belongs to.</w:t>
            </w:r>
          </w:p>
        </w:tc>
      </w:tr>
      <w:tr w:rsidR="00F32F80" w:rsidRPr="00F32F80" w:rsidTr="00F32F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subcategory</w:t>
            </w:r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More specific classification under the category.</w:t>
            </w:r>
          </w:p>
        </w:tc>
      </w:tr>
      <w:tr w:rsidR="00F32F80" w:rsidRPr="00F32F80" w:rsidTr="00F32F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maintenance</w:t>
            </w:r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Maintenance information related to the category.</w:t>
            </w:r>
          </w:p>
        </w:tc>
      </w:tr>
      <w:tr w:rsidR="00F32F80" w:rsidRPr="00F32F80" w:rsidTr="00F32F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Cost price of the product.</w:t>
            </w:r>
          </w:p>
        </w:tc>
      </w:tr>
      <w:tr w:rsidR="00F32F80" w:rsidRPr="00F32F80" w:rsidTr="00F32F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product_line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Product line or group to which the product belongs.</w:t>
            </w:r>
          </w:p>
        </w:tc>
      </w:tr>
      <w:tr w:rsidR="00F32F80" w:rsidRPr="00F32F80" w:rsidTr="00F32F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Start date of the product's availability.</w:t>
            </w:r>
          </w:p>
        </w:tc>
      </w:tr>
    </w:tbl>
    <w:p w:rsidR="00F32F80" w:rsidRPr="00F32F80" w:rsidRDefault="007C1D5F" w:rsidP="00F32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32F80" w:rsidRPr="00F32F80" w:rsidRDefault="00F32F80" w:rsidP="00F32F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2F80">
        <w:rPr>
          <w:rFonts w:ascii="Segoe UI Symbol" w:eastAsia="Times New Roman" w:hAnsi="Segoe UI Symbol" w:cs="Segoe UI Symbol"/>
          <w:b/>
          <w:bCs/>
          <w:sz w:val="36"/>
          <w:szCs w:val="36"/>
        </w:rPr>
        <w:t>📁</w:t>
      </w:r>
      <w:r w:rsidRPr="00F32F8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32F80">
        <w:rPr>
          <w:rFonts w:ascii="Courier New" w:eastAsia="Times New Roman" w:hAnsi="Courier New" w:cs="Courier New"/>
          <w:b/>
          <w:bCs/>
          <w:sz w:val="20"/>
          <w:szCs w:val="20"/>
        </w:rPr>
        <w:t>gold.dim_customers</w:t>
      </w:r>
      <w:proofErr w:type="spellEnd"/>
    </w:p>
    <w:p w:rsidR="00F32F80" w:rsidRPr="00F32F80" w:rsidRDefault="00F32F80" w:rsidP="00F32F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2F80">
        <w:rPr>
          <w:rFonts w:ascii="Times New Roman" w:eastAsia="Times New Roman" w:hAnsi="Times New Roman" w:cs="Times New Roman"/>
          <w:b/>
          <w:bCs/>
          <w:sz w:val="27"/>
          <w:szCs w:val="27"/>
        </w:rPr>
        <w:t>Overview:</w:t>
      </w:r>
    </w:p>
    <w:p w:rsidR="00F32F80" w:rsidRPr="00F32F80" w:rsidRDefault="00F32F80" w:rsidP="00F32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F8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F32F80">
        <w:rPr>
          <w:rFonts w:ascii="Courier New" w:eastAsia="Times New Roman" w:hAnsi="Courier New" w:cs="Courier New"/>
          <w:sz w:val="20"/>
          <w:szCs w:val="20"/>
        </w:rPr>
        <w:t>dim_customers</w:t>
      </w:r>
      <w:proofErr w:type="spellEnd"/>
      <w:r w:rsidRPr="00F32F80">
        <w:rPr>
          <w:rFonts w:ascii="Times New Roman" w:eastAsia="Times New Roman" w:hAnsi="Times New Roman" w:cs="Times New Roman"/>
          <w:sz w:val="24"/>
          <w:szCs w:val="24"/>
        </w:rPr>
        <w:t xml:space="preserve"> view is a customer dimension table containing customer profile details, including personal and location data.</w:t>
      </w:r>
    </w:p>
    <w:p w:rsidR="00F32F80" w:rsidRPr="00F32F80" w:rsidRDefault="00F32F80" w:rsidP="00F32F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2F80">
        <w:rPr>
          <w:rFonts w:ascii="Times New Roman" w:eastAsia="Times New Roman" w:hAnsi="Times New Roman" w:cs="Times New Roman"/>
          <w:b/>
          <w:bCs/>
          <w:sz w:val="27"/>
          <w:szCs w:val="27"/>
        </w:rPr>
        <w:t>Purpose:</w:t>
      </w:r>
    </w:p>
    <w:p w:rsidR="00F32F80" w:rsidRPr="00F32F80" w:rsidRDefault="00F32F80" w:rsidP="00F32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F80">
        <w:rPr>
          <w:rFonts w:ascii="Times New Roman" w:eastAsia="Times New Roman" w:hAnsi="Times New Roman" w:cs="Times New Roman"/>
          <w:sz w:val="24"/>
          <w:szCs w:val="24"/>
        </w:rPr>
        <w:t>To enrich sales transactions with customer information, enabling demographic and geographic analysis.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1134"/>
        <w:gridCol w:w="6080"/>
      </w:tblGrid>
      <w:tr w:rsidR="00F32F80" w:rsidRPr="00F32F80" w:rsidTr="00F32F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32F80" w:rsidRPr="00F32F80" w:rsidTr="00F32F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customer_key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Surrogate key for the customer (auto-incremented).</w:t>
            </w:r>
          </w:p>
        </w:tc>
      </w:tr>
      <w:tr w:rsidR="00F32F80" w:rsidRPr="00F32F80" w:rsidTr="00F32F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Original identifier for the customer.</w:t>
            </w:r>
          </w:p>
        </w:tc>
      </w:tr>
      <w:tr w:rsidR="00F32F80" w:rsidRPr="00F32F80" w:rsidTr="00F32F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customer_number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Alternate customer reference number (from source).</w:t>
            </w:r>
          </w:p>
        </w:tc>
      </w:tr>
      <w:tr w:rsidR="00F32F80" w:rsidRPr="00F32F80" w:rsidTr="00F32F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Customer’s first name.</w:t>
            </w:r>
          </w:p>
        </w:tc>
      </w:tr>
      <w:tr w:rsidR="00F32F80" w:rsidRPr="00F32F80" w:rsidTr="00F32F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Customer’s last name.</w:t>
            </w:r>
          </w:p>
        </w:tc>
      </w:tr>
      <w:tr w:rsidR="00F32F80" w:rsidRPr="00F32F80" w:rsidTr="00F32F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Country of the customer.</w:t>
            </w:r>
          </w:p>
        </w:tc>
      </w:tr>
      <w:tr w:rsidR="00F32F80" w:rsidRPr="00F32F80" w:rsidTr="00F32F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marital_status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Marital status of the customer.</w:t>
            </w:r>
          </w:p>
        </w:tc>
      </w:tr>
      <w:tr w:rsidR="00F32F80" w:rsidRPr="00F32F80" w:rsidTr="00F32F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Gender of the customer. Uses fallback logic from two sources.</w:t>
            </w:r>
          </w:p>
        </w:tc>
      </w:tr>
      <w:tr w:rsidR="00F32F80" w:rsidRPr="00F32F80" w:rsidTr="00F32F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birthdate</w:t>
            </w:r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Date of birth of the customer.</w:t>
            </w:r>
          </w:p>
        </w:tc>
      </w:tr>
      <w:tr w:rsidR="00F32F80" w:rsidRPr="00F32F80" w:rsidTr="00F32F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create_date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F32F80" w:rsidRPr="00F32F80" w:rsidRDefault="00F32F80" w:rsidP="00F32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F80">
              <w:rPr>
                <w:rFonts w:ascii="Times New Roman" w:eastAsia="Times New Roman" w:hAnsi="Times New Roman" w:cs="Times New Roman"/>
                <w:sz w:val="24"/>
                <w:szCs w:val="24"/>
              </w:rPr>
              <w:t>The date the customer was registered or created in the system.</w:t>
            </w:r>
          </w:p>
        </w:tc>
      </w:tr>
    </w:tbl>
    <w:p w:rsidR="00F32F80" w:rsidRDefault="00F32F80" w:rsidP="002C0049"/>
    <w:sectPr w:rsidR="00F32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049"/>
    <w:rsid w:val="00071B69"/>
    <w:rsid w:val="002551D7"/>
    <w:rsid w:val="00266C6D"/>
    <w:rsid w:val="002C0049"/>
    <w:rsid w:val="003F31B2"/>
    <w:rsid w:val="007C1D5F"/>
    <w:rsid w:val="00982E9F"/>
    <w:rsid w:val="00BB184F"/>
    <w:rsid w:val="00D957EC"/>
    <w:rsid w:val="00E1047B"/>
    <w:rsid w:val="00F3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21069-0316-419D-A970-857C30A9C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2F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32F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2F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32F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32F8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32F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2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9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BIZMARROW</dc:creator>
  <cp:keywords/>
  <dc:description/>
  <cp:lastModifiedBy>BIZMARROW</cp:lastModifiedBy>
  <cp:revision>4</cp:revision>
  <dcterms:created xsi:type="dcterms:W3CDTF">2025-07-24T14:32:00Z</dcterms:created>
  <dcterms:modified xsi:type="dcterms:W3CDTF">2025-07-24T15:31:00Z</dcterms:modified>
</cp:coreProperties>
</file>