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0A" w:rsidRDefault="0001434E">
      <w:r>
        <w:t>Some of us aren’t lucky enough to easily glide through our periods, so it becomes very important to look at ways to cope with it.</w:t>
      </w:r>
    </w:p>
    <w:p w:rsidR="0001434E" w:rsidRPr="001E400C" w:rsidRDefault="004A0850">
      <w:pPr>
        <w:rPr>
          <w:b/>
          <w:sz w:val="28"/>
          <w:szCs w:val="28"/>
        </w:rPr>
      </w:pPr>
      <w:r w:rsidRPr="001E400C">
        <w:rPr>
          <w:b/>
          <w:sz w:val="28"/>
          <w:szCs w:val="28"/>
        </w:rPr>
        <w:t>Here are few Do-It-Y</w:t>
      </w:r>
      <w:r w:rsidR="0001434E" w:rsidRPr="001E400C">
        <w:rPr>
          <w:b/>
          <w:sz w:val="28"/>
          <w:szCs w:val="28"/>
        </w:rPr>
        <w:t>oursel</w:t>
      </w:r>
      <w:r w:rsidR="00B65F3C">
        <w:rPr>
          <w:b/>
          <w:sz w:val="28"/>
          <w:szCs w:val="28"/>
        </w:rPr>
        <w:t xml:space="preserve">f </w:t>
      </w:r>
      <w:r w:rsidRPr="001E400C">
        <w:rPr>
          <w:b/>
          <w:sz w:val="28"/>
          <w:szCs w:val="28"/>
        </w:rPr>
        <w:t>tips and tricks</w:t>
      </w:r>
      <w:r w:rsidR="0001434E" w:rsidRPr="001E400C">
        <w:rPr>
          <w:b/>
          <w:sz w:val="28"/>
          <w:szCs w:val="28"/>
        </w:rPr>
        <w:t xml:space="preserve"> to get through those days</w:t>
      </w:r>
      <w:r w:rsidR="00DB417F">
        <w:rPr>
          <w:b/>
          <w:sz w:val="28"/>
          <w:szCs w:val="28"/>
        </w:rPr>
        <w:t xml:space="preserve"> of the month -</w:t>
      </w:r>
    </w:p>
    <w:p w:rsidR="0001434E" w:rsidRPr="00B65F3C" w:rsidRDefault="0001434E" w:rsidP="0001434E">
      <w:pPr>
        <w:pStyle w:val="ListParagraph"/>
        <w:numPr>
          <w:ilvl w:val="0"/>
          <w:numId w:val="1"/>
        </w:numPr>
        <w:rPr>
          <w:b/>
        </w:rPr>
      </w:pPr>
      <w:r w:rsidRPr="00B65F3C">
        <w:rPr>
          <w:b/>
        </w:rPr>
        <w:t>Drink tea</w:t>
      </w:r>
    </w:p>
    <w:p w:rsidR="0001434E" w:rsidRDefault="0001434E" w:rsidP="0001434E">
      <w:pPr>
        <w:pStyle w:val="ListParagraph"/>
        <w:rPr>
          <w:rFonts w:cstheme="minorHAnsi"/>
          <w:shd w:val="clear" w:color="auto" w:fill="FFFFFF"/>
        </w:rPr>
      </w:pPr>
      <w:proofErr w:type="gramStart"/>
      <w:r>
        <w:t xml:space="preserve">Drinking  </w:t>
      </w:r>
      <w:proofErr w:type="spellStart"/>
      <w:r>
        <w:t>atleast</w:t>
      </w:r>
      <w:proofErr w:type="spellEnd"/>
      <w:proofErr w:type="gramEnd"/>
      <w:r>
        <w:t xml:space="preserve"> 1 cup of tea can provide you with much needed freshness and also help decrease the amount of pain you experience. </w:t>
      </w:r>
      <w:r w:rsidR="00DB417F">
        <w:rPr>
          <w:rFonts w:cstheme="minorHAnsi"/>
          <w:shd w:val="clear" w:color="auto" w:fill="FFFFFF"/>
        </w:rPr>
        <w:t>Chamomile tea</w:t>
      </w:r>
      <w:r w:rsidR="007859D9" w:rsidRPr="007859D9">
        <w:rPr>
          <w:rFonts w:cstheme="minorHAnsi"/>
          <w:shd w:val="clear" w:color="auto" w:fill="FFFFFF"/>
        </w:rPr>
        <w:t>, ginger tea, peppermint tea, lavender tea, green tea, lemongrass tea, cardamom tea, are some of the herbal teas you can prefer drinking.</w:t>
      </w:r>
    </w:p>
    <w:p w:rsidR="007859D9" w:rsidRDefault="007859D9" w:rsidP="0001434E">
      <w:pPr>
        <w:pStyle w:val="ListParagraph"/>
        <w:rPr>
          <w:rFonts w:cstheme="minorHAnsi"/>
          <w:shd w:val="clear" w:color="auto" w:fill="FFFFFF"/>
        </w:rPr>
      </w:pPr>
    </w:p>
    <w:p w:rsidR="007859D9" w:rsidRPr="00B65F3C" w:rsidRDefault="007859D9" w:rsidP="007859D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65F3C">
        <w:rPr>
          <w:rFonts w:cstheme="minorHAnsi"/>
          <w:b/>
        </w:rPr>
        <w:t>Drink plenty of water</w:t>
      </w:r>
    </w:p>
    <w:p w:rsidR="007859D9" w:rsidRDefault="007859D9" w:rsidP="007859D9">
      <w:pPr>
        <w:pStyle w:val="ListParagraph"/>
        <w:rPr>
          <w:rFonts w:cstheme="minorHAnsi"/>
        </w:rPr>
      </w:pPr>
      <w:r>
        <w:rPr>
          <w:rFonts w:cstheme="minorHAnsi"/>
        </w:rPr>
        <w:t xml:space="preserve">Drinking 6-8 glasses of </w:t>
      </w:r>
      <w:proofErr w:type="gramStart"/>
      <w:r>
        <w:rPr>
          <w:rFonts w:cstheme="minorHAnsi"/>
        </w:rPr>
        <w:t>water ,</w:t>
      </w:r>
      <w:proofErr w:type="gramEnd"/>
      <w:r>
        <w:rPr>
          <w:rFonts w:cstheme="minorHAnsi"/>
        </w:rPr>
        <w:t xml:space="preserve"> in addition to make you feel better will also improve your overall health, especially during that time of the month.</w:t>
      </w:r>
    </w:p>
    <w:p w:rsidR="007859D9" w:rsidRDefault="007859D9" w:rsidP="007859D9">
      <w:pPr>
        <w:pStyle w:val="ListParagraph"/>
        <w:rPr>
          <w:rFonts w:cstheme="minorHAnsi"/>
        </w:rPr>
      </w:pPr>
    </w:p>
    <w:p w:rsidR="007859D9" w:rsidRPr="00B65F3C" w:rsidRDefault="007859D9" w:rsidP="007859D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65F3C">
        <w:rPr>
          <w:rFonts w:cstheme="minorHAnsi"/>
          <w:b/>
        </w:rPr>
        <w:t>Choose your food wisely</w:t>
      </w:r>
    </w:p>
    <w:p w:rsidR="007859D9" w:rsidRDefault="007859D9" w:rsidP="007859D9">
      <w:pPr>
        <w:pStyle w:val="ListParagraph"/>
        <w:rPr>
          <w:rFonts w:cstheme="minorHAnsi"/>
        </w:rPr>
      </w:pPr>
      <w:r>
        <w:rPr>
          <w:rFonts w:cstheme="minorHAnsi"/>
        </w:rPr>
        <w:t>Avoid fatty foods, they have high level of salt content that can impact how bloated you feel and the level of pain that you experience during your periods.</w:t>
      </w:r>
    </w:p>
    <w:p w:rsidR="007859D9" w:rsidRDefault="007859D9" w:rsidP="007859D9">
      <w:pPr>
        <w:pStyle w:val="ListParagraph"/>
        <w:rPr>
          <w:rFonts w:cstheme="minorHAnsi"/>
        </w:rPr>
      </w:pPr>
      <w:r>
        <w:rPr>
          <w:rFonts w:cstheme="minorHAnsi"/>
        </w:rPr>
        <w:t>Eat foods which are rich in potassium and vitamins. Also add a lot of iron to your diet like lentils, spinach and legumes.</w:t>
      </w:r>
      <w:r w:rsidR="0013626D" w:rsidRPr="0013626D">
        <w:rPr>
          <w:rFonts w:ascii="Helvetica" w:hAnsi="Helvetica"/>
          <w:color w:val="111111"/>
          <w:sz w:val="15"/>
          <w:szCs w:val="15"/>
          <w:shd w:val="clear" w:color="auto" w:fill="FFFFFF"/>
        </w:rPr>
        <w:t xml:space="preserve"> </w:t>
      </w:r>
      <w:r w:rsidR="0013626D" w:rsidRPr="0013626D">
        <w:rPr>
          <w:rFonts w:cstheme="minorHAnsi"/>
          <w:color w:val="111111"/>
          <w:shd w:val="clear" w:color="auto" w:fill="FFFFFF"/>
        </w:rPr>
        <w:t xml:space="preserve">A number of studies have indicated that vitamin E, omega-3 fatty </w:t>
      </w:r>
      <w:proofErr w:type="gramStart"/>
      <w:r w:rsidR="0013626D" w:rsidRPr="0013626D">
        <w:rPr>
          <w:rFonts w:cstheme="minorHAnsi"/>
          <w:color w:val="111111"/>
          <w:shd w:val="clear" w:color="auto" w:fill="FFFFFF"/>
        </w:rPr>
        <w:t>acids,</w:t>
      </w:r>
      <w:proofErr w:type="gramEnd"/>
      <w:r w:rsidR="0013626D" w:rsidRPr="0013626D">
        <w:rPr>
          <w:rFonts w:cstheme="minorHAnsi"/>
          <w:color w:val="111111"/>
          <w:shd w:val="clear" w:color="auto" w:fill="FFFFFF"/>
        </w:rPr>
        <w:t xml:space="preserve"> vitamin B-1 (thiamin), vitamin B-6 and magnesium supplements might reduce menstrual cramps.</w:t>
      </w:r>
    </w:p>
    <w:p w:rsidR="007B170A" w:rsidRDefault="007B170A" w:rsidP="007859D9">
      <w:pPr>
        <w:pStyle w:val="ListParagraph"/>
        <w:rPr>
          <w:rFonts w:cstheme="minorHAnsi"/>
        </w:rPr>
      </w:pPr>
    </w:p>
    <w:p w:rsidR="007859D9" w:rsidRPr="00B65F3C" w:rsidRDefault="007859D9" w:rsidP="007859D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65F3C">
        <w:rPr>
          <w:rFonts w:cstheme="minorHAnsi"/>
          <w:b/>
        </w:rPr>
        <w:t>Use a heat patch</w:t>
      </w:r>
    </w:p>
    <w:p w:rsidR="007859D9" w:rsidRDefault="007859D9" w:rsidP="007859D9">
      <w:pPr>
        <w:pStyle w:val="ListParagraph"/>
        <w:rPr>
          <w:rFonts w:cstheme="minorHAnsi"/>
        </w:rPr>
      </w:pPr>
      <w:r>
        <w:rPr>
          <w:rFonts w:cstheme="minorHAnsi"/>
        </w:rPr>
        <w:t>Applying heat to your lower</w:t>
      </w:r>
      <w:r w:rsidR="007B170A">
        <w:rPr>
          <w:rFonts w:cstheme="minorHAnsi"/>
        </w:rPr>
        <w:t xml:space="preserve"> abdomen and lower back can help relax the muscles of your uterus.</w:t>
      </w:r>
    </w:p>
    <w:p w:rsidR="007B170A" w:rsidRDefault="007B170A" w:rsidP="007859D9">
      <w:pPr>
        <w:pStyle w:val="ListParagraph"/>
        <w:rPr>
          <w:rFonts w:cstheme="minorHAnsi"/>
        </w:rPr>
      </w:pPr>
      <w:r>
        <w:rPr>
          <w:rFonts w:cstheme="minorHAnsi"/>
        </w:rPr>
        <w:t>Heat can also boost circulation in your abdomen which can reduce pain</w:t>
      </w:r>
      <w:r w:rsidR="00DF5408">
        <w:rPr>
          <w:rFonts w:cstheme="minorHAnsi"/>
        </w:rPr>
        <w:t>.</w:t>
      </w:r>
    </w:p>
    <w:p w:rsidR="00DF5408" w:rsidRDefault="00DF5408" w:rsidP="007859D9">
      <w:pPr>
        <w:pStyle w:val="ListParagraph"/>
        <w:rPr>
          <w:rFonts w:cstheme="minorHAnsi"/>
        </w:rPr>
      </w:pPr>
    </w:p>
    <w:p w:rsidR="00DF5408" w:rsidRPr="00B65F3C" w:rsidRDefault="00DF5408" w:rsidP="00DF540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65F3C">
        <w:rPr>
          <w:rFonts w:cstheme="minorHAnsi"/>
          <w:b/>
        </w:rPr>
        <w:t>Exercise</w:t>
      </w:r>
    </w:p>
    <w:p w:rsidR="00DF5408" w:rsidRDefault="00DF5408" w:rsidP="00DF5408">
      <w:pPr>
        <w:pStyle w:val="ListParagraph"/>
        <w:rPr>
          <w:rFonts w:cstheme="minorHAnsi"/>
        </w:rPr>
      </w:pPr>
      <w:r>
        <w:rPr>
          <w:rFonts w:cstheme="minorHAnsi"/>
        </w:rPr>
        <w:t xml:space="preserve">Low-to-medium intensity aerobic exercise/Yoga can do wonders for </w:t>
      </w:r>
      <w:proofErr w:type="gramStart"/>
      <w:r>
        <w:rPr>
          <w:rFonts w:cstheme="minorHAnsi"/>
        </w:rPr>
        <w:t>you,</w:t>
      </w:r>
      <w:proofErr w:type="gramEnd"/>
      <w:r>
        <w:rPr>
          <w:rFonts w:cstheme="minorHAnsi"/>
        </w:rPr>
        <w:t xml:space="preserve"> it can help reduce pain caused by period cramps. You can easily fit an aerobic workout into your schedule, like dancing on your favorite song, take a short </w:t>
      </w:r>
      <w:proofErr w:type="gramStart"/>
      <w:r>
        <w:rPr>
          <w:rFonts w:cstheme="minorHAnsi"/>
        </w:rPr>
        <w:t>walk ,</w:t>
      </w:r>
      <w:proofErr w:type="gramEnd"/>
      <w:r>
        <w:rPr>
          <w:rFonts w:cstheme="minorHAnsi"/>
        </w:rPr>
        <w:t xml:space="preserve"> biking to reach your workplace, etc.</w:t>
      </w:r>
      <w:r w:rsidR="009A29DE">
        <w:rPr>
          <w:rFonts w:cstheme="minorHAnsi"/>
        </w:rPr>
        <w:t xml:space="preserve"> Doing regular exercise can help you in the long run as well.</w:t>
      </w:r>
    </w:p>
    <w:p w:rsidR="004A0850" w:rsidRDefault="004A0850" w:rsidP="00DF5408">
      <w:pPr>
        <w:pStyle w:val="ListParagraph"/>
        <w:rPr>
          <w:rFonts w:cstheme="minorHAnsi"/>
        </w:rPr>
      </w:pPr>
    </w:p>
    <w:p w:rsidR="004A0850" w:rsidRDefault="004A0850" w:rsidP="004A085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11" w:line="336" w:lineRule="atLeast"/>
        <w:rPr>
          <w:rFonts w:ascii="Helvetica" w:eastAsia="Times New Roman" w:hAnsi="Helvetica" w:cs="Times New Roman"/>
          <w:color w:val="111111"/>
        </w:rPr>
      </w:pPr>
      <w:r w:rsidRPr="00B65F3C">
        <w:rPr>
          <w:rFonts w:eastAsia="Times New Roman" w:cstheme="minorHAnsi"/>
          <w:b/>
          <w:bCs/>
          <w:color w:val="111111"/>
        </w:rPr>
        <w:t>Reduce stress</w:t>
      </w:r>
    </w:p>
    <w:p w:rsidR="004A0850" w:rsidRDefault="004A0850" w:rsidP="004A0850">
      <w:pPr>
        <w:pStyle w:val="ListParagraph"/>
        <w:shd w:val="clear" w:color="auto" w:fill="FFFFFF"/>
        <w:spacing w:before="100" w:beforeAutospacing="1" w:after="111" w:line="336" w:lineRule="atLeast"/>
        <w:rPr>
          <w:rFonts w:ascii="Helvetica" w:eastAsia="Times New Roman" w:hAnsi="Helvetica" w:cs="Times New Roman"/>
          <w:color w:val="111111"/>
        </w:rPr>
      </w:pPr>
      <w:r w:rsidRPr="004A0850">
        <w:rPr>
          <w:rFonts w:ascii="Helvetica" w:eastAsia="Times New Roman" w:hAnsi="Helvetica" w:cs="Times New Roman"/>
          <w:color w:val="111111"/>
        </w:rPr>
        <w:t>Psychological stress might increase your risk of menstrual cramps and their severity.</w:t>
      </w:r>
    </w:p>
    <w:p w:rsidR="009A29DE" w:rsidRPr="004A0850" w:rsidRDefault="009A29DE" w:rsidP="004A0850">
      <w:pPr>
        <w:pStyle w:val="ListParagraph"/>
        <w:shd w:val="clear" w:color="auto" w:fill="FFFFFF"/>
        <w:spacing w:before="100" w:beforeAutospacing="1" w:after="111" w:line="336" w:lineRule="atLeast"/>
        <w:rPr>
          <w:rFonts w:ascii="Helvetica" w:eastAsia="Times New Roman" w:hAnsi="Helvetica" w:cs="Times New Roman"/>
          <w:color w:val="111111"/>
        </w:rPr>
      </w:pPr>
    </w:p>
    <w:p w:rsidR="00DF5408" w:rsidRPr="00B65F3C" w:rsidRDefault="009A29DE" w:rsidP="009A29D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65F3C">
        <w:rPr>
          <w:rFonts w:cstheme="minorHAnsi"/>
          <w:b/>
        </w:rPr>
        <w:t>Soak in a tub</w:t>
      </w:r>
    </w:p>
    <w:p w:rsidR="009A29DE" w:rsidRPr="009A29DE" w:rsidRDefault="009A29DE" w:rsidP="009A29DE">
      <w:pPr>
        <w:pStyle w:val="ListParagraph"/>
        <w:rPr>
          <w:rFonts w:cstheme="minorHAnsi"/>
          <w:color w:val="231F20"/>
        </w:rPr>
      </w:pPr>
      <w:r w:rsidRPr="009A29DE">
        <w:rPr>
          <w:rFonts w:cstheme="minorHAnsi"/>
          <w:color w:val="231F20"/>
        </w:rPr>
        <w:t>Soaking in a warm bathtub is another way to surround your pelvic muscles with the warmth they need to relax</w:t>
      </w:r>
    </w:p>
    <w:p w:rsidR="009A29DE" w:rsidRPr="001E400C" w:rsidRDefault="009A29DE" w:rsidP="001E400C">
      <w:pPr>
        <w:pStyle w:val="NormalWeb"/>
        <w:spacing w:before="231" w:beforeAutospacing="0" w:after="231" w:afterAutospacing="0" w:line="240" w:lineRule="atLeast"/>
        <w:rPr>
          <w:rFonts w:asciiTheme="minorHAnsi" w:hAnsiTheme="minorHAnsi" w:cstheme="minorHAnsi"/>
          <w:color w:val="231F20"/>
          <w:sz w:val="22"/>
          <w:szCs w:val="22"/>
        </w:rPr>
      </w:pPr>
      <w:r w:rsidRPr="009A29DE">
        <w:rPr>
          <w:rFonts w:asciiTheme="minorHAnsi" w:hAnsiTheme="minorHAnsi" w:cstheme="minorHAnsi"/>
          <w:color w:val="231F20"/>
          <w:sz w:val="22"/>
          <w:szCs w:val="22"/>
        </w:rPr>
        <w:lastRenderedPageBreak/>
        <w:t xml:space="preserve">               You can enhance the pain-relieving power of a good soak by adding a few drops of essential </w:t>
      </w:r>
      <w:proofErr w:type="gramStart"/>
      <w:r w:rsidRPr="009A29DE">
        <w:rPr>
          <w:rFonts w:asciiTheme="minorHAnsi" w:hAnsiTheme="minorHAnsi" w:cstheme="minorHAnsi"/>
          <w:color w:val="231F20"/>
          <w:sz w:val="22"/>
          <w:szCs w:val="22"/>
        </w:rPr>
        <w:t xml:space="preserve">oils </w:t>
      </w:r>
      <w:r>
        <w:rPr>
          <w:rFonts w:asciiTheme="minorHAnsi" w:hAnsiTheme="minorHAnsi" w:cstheme="minorHAnsi"/>
          <w:color w:val="231F20"/>
          <w:sz w:val="22"/>
          <w:szCs w:val="22"/>
        </w:rPr>
        <w:t xml:space="preserve"> —</w:t>
      </w:r>
      <w:proofErr w:type="gramEnd"/>
      <w:r>
        <w:rPr>
          <w:rFonts w:asciiTheme="minorHAnsi" w:hAnsiTheme="minorHAnsi" w:cstheme="minorHAnsi"/>
          <w:color w:val="231F20"/>
          <w:sz w:val="22"/>
          <w:szCs w:val="22"/>
        </w:rPr>
        <w:t xml:space="preserve"> like lavender,</w:t>
      </w:r>
      <w:r w:rsidRPr="009A29DE">
        <w:rPr>
          <w:rFonts w:asciiTheme="minorHAnsi" w:hAnsiTheme="minorHAnsi" w:cstheme="minorHAnsi"/>
          <w:color w:val="231F20"/>
          <w:sz w:val="22"/>
          <w:szCs w:val="22"/>
        </w:rPr>
        <w:t xml:space="preserve"> sage, or rose — to your bathwater.</w:t>
      </w:r>
      <w:r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9A29DE">
        <w:rPr>
          <w:rFonts w:asciiTheme="minorHAnsi" w:hAnsiTheme="minorHAnsi" w:cstheme="minorHAnsi"/>
          <w:color w:val="231F20"/>
          <w:sz w:val="22"/>
          <w:szCs w:val="22"/>
        </w:rPr>
        <w:t>Try to relax in a warm bath for at least 15 minutes to get the most benefits from it.</w:t>
      </w:r>
    </w:p>
    <w:p w:rsidR="009A29DE" w:rsidRDefault="009A29DE" w:rsidP="00DF5408">
      <w:pPr>
        <w:pStyle w:val="ListParagraph"/>
        <w:rPr>
          <w:rFonts w:cstheme="minorHAnsi"/>
        </w:rPr>
      </w:pPr>
    </w:p>
    <w:p w:rsidR="009A29DE" w:rsidRDefault="009A29DE" w:rsidP="00DF5408">
      <w:pPr>
        <w:pStyle w:val="ListParagraph"/>
        <w:rPr>
          <w:rFonts w:cstheme="minorHAnsi"/>
        </w:rPr>
      </w:pPr>
    </w:p>
    <w:p w:rsidR="004A0850" w:rsidRPr="001E400C" w:rsidRDefault="004A0850" w:rsidP="001E400C">
      <w:pPr>
        <w:rPr>
          <w:rFonts w:cstheme="minorHAnsi"/>
          <w:b/>
          <w:sz w:val="28"/>
          <w:szCs w:val="28"/>
        </w:rPr>
      </w:pPr>
      <w:r w:rsidRPr="001E400C">
        <w:rPr>
          <w:rFonts w:cstheme="minorHAnsi"/>
          <w:b/>
          <w:sz w:val="28"/>
          <w:szCs w:val="28"/>
        </w:rPr>
        <w:t>Here are some best medications to relieve painful menstrual cramps—</w:t>
      </w:r>
    </w:p>
    <w:p w:rsidR="000670B9" w:rsidRPr="000670B9" w:rsidRDefault="000670B9" w:rsidP="000670B9">
      <w:pPr>
        <w:pStyle w:val="ListParagraph"/>
        <w:numPr>
          <w:ilvl w:val="0"/>
          <w:numId w:val="3"/>
        </w:numPr>
        <w:rPr>
          <w:rFonts w:cstheme="minorHAnsi"/>
        </w:rPr>
      </w:pPr>
      <w:r w:rsidRPr="000670B9">
        <w:rPr>
          <w:rFonts w:cstheme="minorHAnsi"/>
          <w:color w:val="4B4B4B"/>
          <w:spacing w:val="-4"/>
          <w:shd w:val="clear" w:color="auto" w:fill="FFFFFF"/>
        </w:rPr>
        <w:t>T</w:t>
      </w:r>
      <w:r w:rsidR="001E400C">
        <w:rPr>
          <w:rFonts w:cstheme="minorHAnsi"/>
          <w:color w:val="4B4B4B"/>
          <w:spacing w:val="-4"/>
          <w:shd w:val="clear" w:color="auto" w:fill="FFFFFF"/>
        </w:rPr>
        <w:t>ake Over-the-counter (OTC)</w:t>
      </w:r>
      <w:r w:rsidRPr="000670B9">
        <w:rPr>
          <w:rFonts w:cstheme="minorHAnsi"/>
          <w:color w:val="4B4B4B"/>
          <w:spacing w:val="-4"/>
          <w:shd w:val="clear" w:color="auto" w:fill="FFFFFF"/>
        </w:rPr>
        <w:t xml:space="preserve"> anti-inflammatory medication</w:t>
      </w:r>
      <w:r w:rsidR="001E400C">
        <w:rPr>
          <w:rFonts w:cstheme="minorHAnsi"/>
          <w:color w:val="4B4B4B"/>
          <w:spacing w:val="-4"/>
          <w:shd w:val="clear" w:color="auto" w:fill="FFFFFF"/>
        </w:rPr>
        <w:t>s which include -</w:t>
      </w:r>
      <w:r w:rsidRPr="000670B9">
        <w:rPr>
          <w:rFonts w:cstheme="minorHAnsi"/>
          <w:color w:val="4B4B4B"/>
          <w:spacing w:val="-4"/>
          <w:shd w:val="clear" w:color="auto" w:fill="FFFFFF"/>
        </w:rPr>
        <w:t xml:space="preserve"> </w:t>
      </w:r>
    </w:p>
    <w:p w:rsidR="000670B9" w:rsidRPr="000670B9" w:rsidRDefault="000670B9" w:rsidP="000670B9">
      <w:pPr>
        <w:pStyle w:val="ListParagraph"/>
        <w:numPr>
          <w:ilvl w:val="0"/>
          <w:numId w:val="4"/>
        </w:numPr>
        <w:rPr>
          <w:rFonts w:cstheme="minorHAnsi"/>
          <w:b/>
          <w:color w:val="4B4B4B"/>
          <w:spacing w:val="-4"/>
          <w:shd w:val="clear" w:color="auto" w:fill="FFFFFF"/>
        </w:rPr>
      </w:pPr>
      <w:r w:rsidRPr="000670B9">
        <w:rPr>
          <w:rFonts w:cstheme="minorHAnsi"/>
          <w:b/>
          <w:color w:val="4B4B4B"/>
          <w:spacing w:val="-4"/>
          <w:shd w:val="clear" w:color="auto" w:fill="FFFFFF"/>
        </w:rPr>
        <w:t>Ibuprofen (Advil, Motrin)</w:t>
      </w:r>
    </w:p>
    <w:p w:rsidR="000670B9" w:rsidRPr="000670B9" w:rsidRDefault="00DB417F" w:rsidP="000670B9">
      <w:pPr>
        <w:pStyle w:val="ListParagraph"/>
        <w:numPr>
          <w:ilvl w:val="0"/>
          <w:numId w:val="4"/>
        </w:numPr>
        <w:rPr>
          <w:rFonts w:cstheme="minorHAnsi"/>
          <w:b/>
          <w:color w:val="4B4B4B"/>
          <w:spacing w:val="-4"/>
          <w:shd w:val="clear" w:color="auto" w:fill="FFFFFF"/>
        </w:rPr>
      </w:pPr>
      <w:proofErr w:type="spellStart"/>
      <w:r>
        <w:rPr>
          <w:rFonts w:cstheme="minorHAnsi"/>
          <w:b/>
          <w:color w:val="4B4B4B"/>
          <w:spacing w:val="-4"/>
          <w:shd w:val="clear" w:color="auto" w:fill="FFFFFF"/>
        </w:rPr>
        <w:t>K</w:t>
      </w:r>
      <w:r w:rsidR="000670B9" w:rsidRPr="000670B9">
        <w:rPr>
          <w:rFonts w:cstheme="minorHAnsi"/>
          <w:b/>
          <w:color w:val="4B4B4B"/>
          <w:spacing w:val="-4"/>
          <w:shd w:val="clear" w:color="auto" w:fill="FFFFFF"/>
        </w:rPr>
        <w:t>etoprofen</w:t>
      </w:r>
      <w:proofErr w:type="spellEnd"/>
      <w:r w:rsidR="000670B9" w:rsidRPr="000670B9">
        <w:rPr>
          <w:rFonts w:cstheme="minorHAnsi"/>
          <w:b/>
          <w:color w:val="4B4B4B"/>
          <w:spacing w:val="-4"/>
          <w:shd w:val="clear" w:color="auto" w:fill="FFFFFF"/>
        </w:rPr>
        <w:t xml:space="preserve"> (</w:t>
      </w:r>
      <w:proofErr w:type="spellStart"/>
      <w:r w:rsidR="000670B9" w:rsidRPr="000670B9">
        <w:rPr>
          <w:rFonts w:cstheme="minorHAnsi"/>
          <w:b/>
          <w:color w:val="4B4B4B"/>
          <w:spacing w:val="-4"/>
          <w:shd w:val="clear" w:color="auto" w:fill="FFFFFF"/>
        </w:rPr>
        <w:t>Orudis</w:t>
      </w:r>
      <w:proofErr w:type="spellEnd"/>
      <w:r w:rsidR="000670B9" w:rsidRPr="000670B9">
        <w:rPr>
          <w:rFonts w:cstheme="minorHAnsi"/>
          <w:b/>
          <w:color w:val="4B4B4B"/>
          <w:spacing w:val="-4"/>
          <w:shd w:val="clear" w:color="auto" w:fill="FFFFFF"/>
        </w:rPr>
        <w:t>)</w:t>
      </w:r>
    </w:p>
    <w:p w:rsidR="000670B9" w:rsidRPr="000670B9" w:rsidRDefault="000670B9" w:rsidP="000670B9">
      <w:pPr>
        <w:pStyle w:val="ListParagraph"/>
        <w:numPr>
          <w:ilvl w:val="0"/>
          <w:numId w:val="4"/>
        </w:numPr>
        <w:rPr>
          <w:rFonts w:cstheme="minorHAnsi"/>
          <w:b/>
          <w:color w:val="4B4B4B"/>
          <w:spacing w:val="-4"/>
          <w:shd w:val="clear" w:color="auto" w:fill="FFFFFF"/>
        </w:rPr>
      </w:pPr>
      <w:r w:rsidRPr="000670B9">
        <w:rPr>
          <w:rFonts w:cstheme="minorHAnsi"/>
          <w:b/>
          <w:color w:val="4B4B4B"/>
          <w:spacing w:val="-4"/>
          <w:shd w:val="clear" w:color="auto" w:fill="FFFFFF"/>
        </w:rPr>
        <w:t xml:space="preserve">Naproxen (Aleve, </w:t>
      </w:r>
      <w:proofErr w:type="spellStart"/>
      <w:r w:rsidRPr="000670B9">
        <w:rPr>
          <w:rFonts w:cstheme="minorHAnsi"/>
          <w:b/>
          <w:color w:val="4B4B4B"/>
          <w:spacing w:val="-4"/>
          <w:shd w:val="clear" w:color="auto" w:fill="FFFFFF"/>
        </w:rPr>
        <w:t>Naprosyn</w:t>
      </w:r>
      <w:proofErr w:type="spellEnd"/>
      <w:r w:rsidRPr="000670B9">
        <w:rPr>
          <w:rFonts w:cstheme="minorHAnsi"/>
          <w:b/>
          <w:color w:val="4B4B4B"/>
          <w:spacing w:val="-4"/>
          <w:shd w:val="clear" w:color="auto" w:fill="FFFFFF"/>
        </w:rPr>
        <w:t xml:space="preserve">) </w:t>
      </w:r>
    </w:p>
    <w:p w:rsidR="004A0850" w:rsidRPr="000670B9" w:rsidRDefault="000670B9" w:rsidP="000670B9">
      <w:pPr>
        <w:pStyle w:val="ListParagraph"/>
        <w:ind w:left="1080"/>
        <w:rPr>
          <w:rFonts w:cstheme="minorHAnsi"/>
          <w:color w:val="4B4B4B"/>
          <w:spacing w:val="-4"/>
          <w:shd w:val="clear" w:color="auto" w:fill="FFFFFF"/>
        </w:rPr>
      </w:pPr>
      <w:proofErr w:type="gramStart"/>
      <w:r w:rsidRPr="000670B9">
        <w:rPr>
          <w:rFonts w:cstheme="minorHAnsi"/>
          <w:color w:val="4B4B4B"/>
          <w:spacing w:val="-4"/>
          <w:shd w:val="clear" w:color="auto" w:fill="FFFFFF"/>
        </w:rPr>
        <w:t>Available without a prescription and are effective at blocking the effects of prostaglandins.</w:t>
      </w:r>
      <w:proofErr w:type="gramEnd"/>
    </w:p>
    <w:p w:rsidR="000670B9" w:rsidRPr="000670B9" w:rsidRDefault="000670B9" w:rsidP="000670B9">
      <w:pPr>
        <w:pStyle w:val="ListParagraph"/>
        <w:ind w:left="1080"/>
        <w:rPr>
          <w:rFonts w:cstheme="minorHAnsi"/>
        </w:rPr>
      </w:pPr>
    </w:p>
    <w:p w:rsidR="000670B9" w:rsidRPr="000670B9" w:rsidRDefault="000670B9" w:rsidP="000670B9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proofErr w:type="spellStart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>Panadol</w:t>
      </w:r>
      <w:proofErr w:type="spellEnd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 xml:space="preserve"> Woman</w:t>
      </w:r>
      <w:r w:rsidRPr="000670B9">
        <w:rPr>
          <w:rStyle w:val="Emphasis"/>
          <w:rFonts w:cstheme="minorHAnsi"/>
          <w:i w:val="0"/>
          <w:color w:val="000000"/>
          <w:shd w:val="clear" w:color="auto" w:fill="FFFFFF"/>
        </w:rPr>
        <w:t xml:space="preserve"> - Period cramps tablet can be an effective option in period pain treatment.</w:t>
      </w:r>
    </w:p>
    <w:p w:rsidR="000670B9" w:rsidRPr="000670B9" w:rsidRDefault="000670B9" w:rsidP="000670B9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proofErr w:type="spellStart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>Paracetamol</w:t>
      </w:r>
      <w:proofErr w:type="spellEnd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 xml:space="preserve"> </w:t>
      </w:r>
      <w:r w:rsidRPr="000670B9">
        <w:rPr>
          <w:rStyle w:val="Emphasis"/>
          <w:rFonts w:cstheme="minorHAnsi"/>
          <w:i w:val="0"/>
          <w:color w:val="000000"/>
          <w:shd w:val="clear" w:color="auto" w:fill="FFFFFF"/>
        </w:rPr>
        <w:t>-  Soothes pain</w:t>
      </w:r>
    </w:p>
    <w:p w:rsidR="000670B9" w:rsidRPr="000670B9" w:rsidRDefault="000670B9" w:rsidP="000670B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>Hyoscine</w:t>
      </w:r>
      <w:proofErr w:type="spellEnd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 xml:space="preserve"> </w:t>
      </w:r>
      <w:proofErr w:type="spellStart"/>
      <w:r w:rsidRPr="000670B9">
        <w:rPr>
          <w:rStyle w:val="Emphasis"/>
          <w:rFonts w:cstheme="minorHAnsi"/>
          <w:b/>
          <w:i w:val="0"/>
          <w:color w:val="000000"/>
          <w:shd w:val="clear" w:color="auto" w:fill="FFFFFF"/>
        </w:rPr>
        <w:t>butylbromide</w:t>
      </w:r>
      <w:proofErr w:type="spellEnd"/>
      <w:proofErr w:type="gramStart"/>
      <w:r w:rsidRPr="000670B9">
        <w:rPr>
          <w:rStyle w:val="Emphasis"/>
          <w:rFonts w:cstheme="minorHAnsi"/>
          <w:i w:val="0"/>
          <w:color w:val="000000"/>
          <w:shd w:val="clear" w:color="auto" w:fill="FFFFFF"/>
        </w:rPr>
        <w:t>-  Calms</w:t>
      </w:r>
      <w:proofErr w:type="gramEnd"/>
      <w:r w:rsidRPr="000670B9">
        <w:rPr>
          <w:rStyle w:val="Emphasis"/>
          <w:rFonts w:cstheme="minorHAnsi"/>
          <w:i w:val="0"/>
          <w:color w:val="000000"/>
          <w:shd w:val="clear" w:color="auto" w:fill="FFFFFF"/>
        </w:rPr>
        <w:t xml:space="preserve"> muscle cramps.</w:t>
      </w:r>
    </w:p>
    <w:sectPr w:rsidR="000670B9" w:rsidRPr="00067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0BF"/>
    <w:multiLevelType w:val="multilevel"/>
    <w:tmpl w:val="D9E8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251EB"/>
    <w:multiLevelType w:val="hybridMultilevel"/>
    <w:tmpl w:val="CCD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504FD"/>
    <w:multiLevelType w:val="hybridMultilevel"/>
    <w:tmpl w:val="96466E04"/>
    <w:lvl w:ilvl="0" w:tplc="66BA4DB6">
      <w:start w:val="1"/>
      <w:numFmt w:val="decimal"/>
      <w:lvlText w:val="%1)"/>
      <w:lvlJc w:val="left"/>
      <w:pPr>
        <w:ind w:left="1080" w:hanging="360"/>
      </w:pPr>
      <w:rPr>
        <w:rFonts w:ascii="Verdana" w:hAnsi="Verdana" w:cstheme="minorBidi" w:hint="default"/>
        <w:color w:val="4B4B4B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8F0F21"/>
    <w:multiLevelType w:val="hybridMultilevel"/>
    <w:tmpl w:val="C65C47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1434E"/>
    <w:rsid w:val="0001434E"/>
    <w:rsid w:val="000670B9"/>
    <w:rsid w:val="0013626D"/>
    <w:rsid w:val="001E400C"/>
    <w:rsid w:val="004A0850"/>
    <w:rsid w:val="007859D9"/>
    <w:rsid w:val="007B170A"/>
    <w:rsid w:val="009A29DE"/>
    <w:rsid w:val="00B65F3C"/>
    <w:rsid w:val="00DB417F"/>
    <w:rsid w:val="00DF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0850"/>
    <w:rPr>
      <w:b/>
      <w:bCs/>
    </w:rPr>
  </w:style>
  <w:style w:type="character" w:styleId="Emphasis">
    <w:name w:val="Emphasis"/>
    <w:basedOn w:val="DefaultParagraphFont"/>
    <w:uiPriority w:val="20"/>
    <w:qFormat/>
    <w:rsid w:val="000670B9"/>
    <w:rPr>
      <w:i/>
      <w:iCs/>
    </w:rPr>
  </w:style>
  <w:style w:type="paragraph" w:styleId="NormalWeb">
    <w:name w:val="Normal (Web)"/>
    <w:basedOn w:val="Normal"/>
    <w:uiPriority w:val="99"/>
    <w:unhideWhenUsed/>
    <w:rsid w:val="009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2021-03-09T04:10:00Z</dcterms:created>
  <dcterms:modified xsi:type="dcterms:W3CDTF">2021-03-09T09:00:00Z</dcterms:modified>
</cp:coreProperties>
</file>