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77C9BC4" w14:textId="33D7E542" w:rsidR="00AE400E" w:rsidRPr="00997816" w:rsidRDefault="00BB0872" w:rsidP="00BB0872">
      <w:pPr>
        <w:pStyle w:val="Title"/>
        <w:rPr>
          <w:lang w:val="en-GB"/>
        </w:rPr>
      </w:pPr>
      <w:r w:rsidRPr="00997816">
        <w:rPr>
          <w:lang w:val="en-GB"/>
        </w:rPr>
        <w:t xml:space="preserve">Supplementary </w:t>
      </w:r>
      <w:r w:rsidR="00C84B59" w:rsidRPr="00997816">
        <w:rPr>
          <w:lang w:val="en-GB"/>
        </w:rPr>
        <w:t>S4</w:t>
      </w:r>
      <w:r w:rsidRPr="00997816">
        <w:rPr>
          <w:lang w:val="en-GB"/>
        </w:rPr>
        <w:t xml:space="preserve">: </w:t>
      </w:r>
      <w:r w:rsidR="00046E36" w:rsidRPr="00997816">
        <w:rPr>
          <w:lang w:val="en-GB"/>
        </w:rPr>
        <w:t>extra r</w:t>
      </w:r>
      <w:r w:rsidRPr="00997816">
        <w:rPr>
          <w:lang w:val="en-GB"/>
        </w:rPr>
        <w:t>esults for optimi</w:t>
      </w:r>
      <w:r w:rsidR="00997816" w:rsidRPr="00997816">
        <w:rPr>
          <w:lang w:val="en-GB"/>
        </w:rPr>
        <w:t>s</w:t>
      </w:r>
      <w:r w:rsidRPr="00997816">
        <w:rPr>
          <w:lang w:val="en-GB"/>
        </w:rPr>
        <w:t xml:space="preserve">ed </w:t>
      </w:r>
      <w:r w:rsidR="00046E36" w:rsidRPr="00997816">
        <w:rPr>
          <w:lang w:val="en-GB"/>
        </w:rPr>
        <w:t xml:space="preserve">multi-categorical </w:t>
      </w:r>
      <w:proofErr w:type="spellStart"/>
      <w:r w:rsidR="00046E36" w:rsidRPr="00997816">
        <w:rPr>
          <w:lang w:val="en-GB"/>
        </w:rPr>
        <w:t>rasters</w:t>
      </w:r>
      <w:proofErr w:type="spellEnd"/>
    </w:p>
    <w:p w14:paraId="1D453015" w14:textId="1F66C96F" w:rsidR="00046E36" w:rsidRPr="00997816" w:rsidRDefault="00046E36" w:rsidP="00046E36">
      <w:pPr>
        <w:jc w:val="both"/>
        <w:rPr>
          <w:lang w:val="en-GB"/>
        </w:rPr>
      </w:pPr>
      <w:r w:rsidRPr="00997816">
        <w:rPr>
          <w:lang w:val="en-GB"/>
        </w:rPr>
        <w:t xml:space="preserve">The relative resistance values of the second, independent run are shown in figure </w:t>
      </w:r>
      <w:r w:rsidR="00C84B59" w:rsidRPr="00997816">
        <w:rPr>
          <w:lang w:val="en-GB"/>
        </w:rPr>
        <w:t>S4</w:t>
      </w:r>
      <w:r w:rsidRPr="00997816">
        <w:rPr>
          <w:lang w:val="en-GB"/>
        </w:rPr>
        <w:t xml:space="preserve">.1, which is similar to figure 2 in the main manuscript. They qualitatively </w:t>
      </w:r>
      <w:r w:rsidR="00766063" w:rsidRPr="00997816">
        <w:rPr>
          <w:lang w:val="en-GB"/>
        </w:rPr>
        <w:t xml:space="preserve">give similar and consistent results, especially the relative resistance values between anthropogenic (upper row Fig. </w:t>
      </w:r>
      <w:r w:rsidR="00C84B59" w:rsidRPr="00997816">
        <w:rPr>
          <w:lang w:val="en-GB"/>
        </w:rPr>
        <w:t>S4</w:t>
      </w:r>
      <w:r w:rsidR="00766063" w:rsidRPr="00997816">
        <w:rPr>
          <w:lang w:val="en-GB"/>
        </w:rPr>
        <w:t>.1 and Fig. 2) and natural landscape categories</w:t>
      </w:r>
      <w:r w:rsidRPr="00997816">
        <w:rPr>
          <w:lang w:val="en-GB"/>
        </w:rPr>
        <w:t xml:space="preserve"> (</w:t>
      </w:r>
      <w:r w:rsidR="00766063" w:rsidRPr="00997816">
        <w:rPr>
          <w:lang w:val="en-GB"/>
        </w:rPr>
        <w:t xml:space="preserve">bottom row Fig. </w:t>
      </w:r>
      <w:r w:rsidR="00C84B59" w:rsidRPr="00997816">
        <w:rPr>
          <w:lang w:val="en-GB"/>
        </w:rPr>
        <w:t>S4</w:t>
      </w:r>
      <w:r w:rsidR="00766063" w:rsidRPr="00997816">
        <w:rPr>
          <w:lang w:val="en-GB"/>
        </w:rPr>
        <w:t xml:space="preserve">.1 and </w:t>
      </w:r>
      <w:r w:rsidRPr="00997816">
        <w:rPr>
          <w:lang w:val="en-GB"/>
        </w:rPr>
        <w:t>Fig. 2)</w:t>
      </w:r>
      <w:r w:rsidR="00766063" w:rsidRPr="00997816">
        <w:rPr>
          <w:lang w:val="en-GB"/>
        </w:rPr>
        <w:t xml:space="preserve">. However, the comparisons </w:t>
      </w:r>
      <w:proofErr w:type="spellStart"/>
      <w:r w:rsidR="00766063" w:rsidRPr="00997816">
        <w:rPr>
          <w:i/>
          <w:lang w:val="en-GB"/>
        </w:rPr>
        <w:t>agric-opend</w:t>
      </w:r>
      <w:proofErr w:type="spellEnd"/>
      <w:r w:rsidR="00766063" w:rsidRPr="00997816">
        <w:rPr>
          <w:lang w:val="en-GB"/>
        </w:rPr>
        <w:t xml:space="preserve">, </w:t>
      </w:r>
      <w:r w:rsidR="00766063" w:rsidRPr="00997816">
        <w:rPr>
          <w:i/>
          <w:lang w:val="en-GB"/>
        </w:rPr>
        <w:t>beach-</w:t>
      </w:r>
      <w:proofErr w:type="spellStart"/>
      <w:r w:rsidR="00766063" w:rsidRPr="00997816">
        <w:rPr>
          <w:i/>
          <w:lang w:val="en-GB"/>
        </w:rPr>
        <w:t>opend</w:t>
      </w:r>
      <w:proofErr w:type="spellEnd"/>
      <w:r w:rsidR="00766063" w:rsidRPr="00997816">
        <w:rPr>
          <w:lang w:val="en-GB"/>
        </w:rPr>
        <w:t xml:space="preserve">, </w:t>
      </w:r>
      <w:r w:rsidR="00766063" w:rsidRPr="00997816">
        <w:rPr>
          <w:i/>
          <w:lang w:val="en-GB"/>
        </w:rPr>
        <w:t>scrub-</w:t>
      </w:r>
      <w:proofErr w:type="spellStart"/>
      <w:r w:rsidR="00766063" w:rsidRPr="00997816">
        <w:rPr>
          <w:i/>
          <w:lang w:val="en-GB"/>
        </w:rPr>
        <w:t>agric</w:t>
      </w:r>
      <w:proofErr w:type="spellEnd"/>
      <w:r w:rsidR="00766063" w:rsidRPr="00997816">
        <w:rPr>
          <w:lang w:val="en-GB"/>
        </w:rPr>
        <w:t xml:space="preserve"> (compare Fig. 2 and Fig. </w:t>
      </w:r>
      <w:r w:rsidR="00C84B59" w:rsidRPr="00997816">
        <w:rPr>
          <w:lang w:val="en-GB"/>
        </w:rPr>
        <w:t>S4</w:t>
      </w:r>
      <w:r w:rsidR="00766063" w:rsidRPr="00997816">
        <w:rPr>
          <w:lang w:val="en-GB"/>
        </w:rPr>
        <w:t>.1) are giving inconsistent results, so these</w:t>
      </w:r>
      <w:r w:rsidR="00AF361B" w:rsidRPr="00997816">
        <w:rPr>
          <w:lang w:val="en-GB"/>
        </w:rPr>
        <w:t xml:space="preserve"> relative resistance values</w:t>
      </w:r>
      <w:r w:rsidR="00766063" w:rsidRPr="00997816">
        <w:rPr>
          <w:lang w:val="en-GB"/>
        </w:rPr>
        <w:t xml:space="preserve"> should be considered inconclusive.</w:t>
      </w:r>
    </w:p>
    <w:p w14:paraId="46DF1C12" w14:textId="69D84E27" w:rsidR="00AF361B" w:rsidRPr="00997816" w:rsidRDefault="00997816" w:rsidP="00046E36">
      <w:pPr>
        <w:jc w:val="both"/>
        <w:rPr>
          <w:lang w:val="en-GB"/>
        </w:rPr>
      </w:pPr>
      <w:r>
        <w:rPr>
          <w:lang w:val="en-GB"/>
        </w:rPr>
        <w:t>Table S4.1 is parallel to table 2 in the main manuscript, showing the summed Akaike weights for each category for each dune area cluster. Figures S4.2-S4.5 are parallel to figure 2 in the main manuscript, depicting the relative resistance values for the four dune area clusters</w:t>
      </w:r>
      <w:r w:rsidR="00376B82">
        <w:rPr>
          <w:lang w:val="en-GB"/>
        </w:rPr>
        <w:t>. Both run 1 and run 2 are depicted.</w:t>
      </w:r>
    </w:p>
    <w:p w14:paraId="1DE2CF9B" w14:textId="394D94AF" w:rsidR="00F42E72" w:rsidRPr="00997816" w:rsidRDefault="00F42E72" w:rsidP="00A37B67">
      <w:pPr>
        <w:rPr>
          <w:lang w:val="en-GB"/>
        </w:rPr>
      </w:pPr>
      <w:r w:rsidRPr="00997816">
        <w:rPr>
          <w:lang w:val="en-GB"/>
        </w:rPr>
        <w:t>Full tables for the bootstrap results can be found in supplementary S</w:t>
      </w:r>
      <w:r w:rsidR="00C3531C" w:rsidRPr="00997816">
        <w:rPr>
          <w:lang w:val="en-GB"/>
        </w:rPr>
        <w:t>3</w:t>
      </w:r>
      <w:r w:rsidR="00F706AD" w:rsidRPr="00997816">
        <w:rPr>
          <w:lang w:val="en-GB"/>
        </w:rPr>
        <w:t xml:space="preserve"> and S5</w:t>
      </w:r>
      <w:r w:rsidRPr="00997816">
        <w:rPr>
          <w:lang w:val="en-GB"/>
        </w:rPr>
        <w:t>.</w:t>
      </w:r>
    </w:p>
    <w:p w14:paraId="77824ACE" w14:textId="77777777" w:rsidR="0077665F" w:rsidRPr="00997816" w:rsidRDefault="0077665F" w:rsidP="00A37B67">
      <w:pPr>
        <w:rPr>
          <w:lang w:val="en-GB"/>
        </w:rPr>
      </w:pPr>
    </w:p>
    <w:p w14:paraId="5FE6CD65" w14:textId="1EABA719" w:rsidR="00BB0872" w:rsidRPr="00997816" w:rsidRDefault="00046E36" w:rsidP="00BB0872">
      <w:pPr>
        <w:rPr>
          <w:lang w:val="en-GB"/>
        </w:rPr>
      </w:pPr>
      <w:r w:rsidRPr="00997816">
        <w:rPr>
          <w:noProof/>
          <w:lang w:val="en-GB"/>
        </w:rPr>
        <w:drawing>
          <wp:inline distT="0" distB="0" distL="0" distR="0" wp14:anchorId="2C992C10" wp14:editId="0B3C3343">
            <wp:extent cx="5753100" cy="4267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708C8" w14:textId="5B43E3FE" w:rsidR="00046E36" w:rsidRPr="00997816" w:rsidRDefault="00046E36" w:rsidP="00BB0872">
      <w:pPr>
        <w:rPr>
          <w:lang w:val="en-GB"/>
        </w:rPr>
      </w:pPr>
      <w:r w:rsidRPr="00997816">
        <w:rPr>
          <w:sz w:val="20"/>
          <w:lang w:val="en-GB"/>
        </w:rPr>
        <w:t xml:space="preserve">Figure </w:t>
      </w:r>
      <w:r w:rsidR="00C84B59" w:rsidRPr="00997816">
        <w:rPr>
          <w:sz w:val="20"/>
          <w:lang w:val="en-GB"/>
        </w:rPr>
        <w:t>S4</w:t>
      </w:r>
      <w:r w:rsidRPr="00997816">
        <w:rPr>
          <w:sz w:val="20"/>
          <w:lang w:val="en-GB"/>
        </w:rPr>
        <w:t>.1: Relative resistance value from the second, independent optimization run of multivariate surfaces for the complete study area</w:t>
      </w:r>
      <w:r w:rsidR="00997816">
        <w:rPr>
          <w:sz w:val="20"/>
          <w:lang w:val="en-GB"/>
        </w:rPr>
        <w:t>; run 2.</w:t>
      </w:r>
    </w:p>
    <w:p w14:paraId="3DAABA8C" w14:textId="0BD93D8C" w:rsidR="00F82469" w:rsidRPr="00997816" w:rsidRDefault="00F82469" w:rsidP="008B68DD">
      <w:pPr>
        <w:keepNext/>
        <w:spacing w:line="240" w:lineRule="auto"/>
        <w:jc w:val="both"/>
        <w:rPr>
          <w:sz w:val="20"/>
          <w:lang w:val="en-GB"/>
        </w:rPr>
      </w:pPr>
      <w:r w:rsidRPr="00997816">
        <w:rPr>
          <w:sz w:val="20"/>
          <w:lang w:val="en-GB"/>
        </w:rPr>
        <w:lastRenderedPageBreak/>
        <w:t xml:space="preserve">Table </w:t>
      </w:r>
      <w:r w:rsidR="00C84B59" w:rsidRPr="00997816">
        <w:rPr>
          <w:sz w:val="20"/>
          <w:lang w:val="en-GB"/>
        </w:rPr>
        <w:t>S4</w:t>
      </w:r>
      <w:r w:rsidR="00BB0872" w:rsidRPr="00997816">
        <w:rPr>
          <w:sz w:val="20"/>
          <w:lang w:val="en-GB"/>
        </w:rPr>
        <w:t>.1</w:t>
      </w:r>
      <w:r w:rsidRPr="00997816">
        <w:rPr>
          <w:sz w:val="20"/>
          <w:lang w:val="en-GB"/>
        </w:rPr>
        <w:t xml:space="preserve">: Summed Akaike weights per category for multivariate surfaces (multiple categories optimizations) for the </w:t>
      </w:r>
      <w:r w:rsidR="002802AC" w:rsidRPr="00997816">
        <w:rPr>
          <w:sz w:val="20"/>
          <w:lang w:val="en-GB"/>
        </w:rPr>
        <w:t>dune area clusters</w:t>
      </w:r>
      <w:r w:rsidRPr="00997816">
        <w:rPr>
          <w:sz w:val="20"/>
          <w:lang w:val="en-GB"/>
        </w:rPr>
        <w:t>.</w:t>
      </w:r>
    </w:p>
    <w:tbl>
      <w:tblPr>
        <w:tblW w:w="62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18"/>
        <w:gridCol w:w="1417"/>
        <w:gridCol w:w="1560"/>
        <w:gridCol w:w="1842"/>
      </w:tblGrid>
      <w:tr w:rsidR="00274D86" w:rsidRPr="00997816" w14:paraId="2D935414" w14:textId="3830E53B" w:rsidTr="00DE252D">
        <w:trPr>
          <w:trHeight w:val="288"/>
        </w:trPr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5DC7C1F6" w14:textId="3144EC5E" w:rsidR="00274D86" w:rsidRPr="00997816" w:rsidRDefault="00274D86" w:rsidP="00274D8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20"/>
                <w:lang w:val="en-GB" w:eastAsia="nl-BE"/>
              </w:rPr>
            </w:pPr>
            <w:r w:rsidRPr="00997816">
              <w:rPr>
                <w:rFonts w:ascii="Calibri" w:eastAsia="Times New Roman" w:hAnsi="Calibri" w:cs="Calibri"/>
                <w:b/>
                <w:color w:val="000000"/>
                <w:sz w:val="20"/>
                <w:lang w:val="en-GB" w:eastAsia="nl-BE"/>
              </w:rPr>
              <w:t>Dune area</w:t>
            </w: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9C36B0B" w14:textId="583AAB3A" w:rsidR="00274D86" w:rsidRPr="00997816" w:rsidRDefault="00274D86" w:rsidP="00274D8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20"/>
                <w:lang w:val="en-GB" w:eastAsia="nl-BE"/>
              </w:rPr>
            </w:pPr>
            <w:r w:rsidRPr="00997816">
              <w:rPr>
                <w:rFonts w:ascii="Calibri" w:eastAsia="Times New Roman" w:hAnsi="Calibri" w:cs="Calibri"/>
                <w:b/>
                <w:color w:val="000000"/>
                <w:sz w:val="20"/>
                <w:lang w:val="en-GB" w:eastAsia="nl-BE"/>
              </w:rPr>
              <w:t>Category</w:t>
            </w:r>
          </w:p>
        </w:tc>
        <w:tc>
          <w:tcPr>
            <w:tcW w:w="15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8EE6B33" w14:textId="77777777" w:rsidR="00274D86" w:rsidRPr="00997816" w:rsidRDefault="00274D86" w:rsidP="00274D8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20"/>
                <w:lang w:val="en-GB" w:eastAsia="nl-BE"/>
              </w:rPr>
            </w:pPr>
            <w:r w:rsidRPr="00997816">
              <w:rPr>
                <w:rFonts w:ascii="Calibri" w:eastAsia="Times New Roman" w:hAnsi="Calibri" w:cs="Calibri"/>
                <w:b/>
                <w:color w:val="000000"/>
                <w:sz w:val="20"/>
                <w:lang w:val="en-GB" w:eastAsia="nl-BE"/>
              </w:rPr>
              <w:t>Sum weights</w:t>
            </w:r>
          </w:p>
        </w:tc>
        <w:tc>
          <w:tcPr>
            <w:tcW w:w="184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46D6E75E" w14:textId="0B3CDBCD" w:rsidR="00274D86" w:rsidRPr="00997816" w:rsidRDefault="00274D86" w:rsidP="00274D8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20"/>
                <w:lang w:val="en-GB" w:eastAsia="nl-BE"/>
              </w:rPr>
            </w:pPr>
            <w:r w:rsidRPr="00997816">
              <w:rPr>
                <w:rFonts w:ascii="Calibri" w:eastAsia="Times New Roman" w:hAnsi="Calibri" w:cs="Calibri"/>
                <w:b/>
                <w:color w:val="000000"/>
                <w:sz w:val="20"/>
                <w:lang w:val="en-GB" w:eastAsia="nl-BE"/>
              </w:rPr>
              <w:t>Sum weight</w:t>
            </w:r>
            <w:r w:rsidR="00DE252D" w:rsidRPr="00997816">
              <w:rPr>
                <w:rFonts w:ascii="Calibri" w:eastAsia="Times New Roman" w:hAnsi="Calibri" w:cs="Calibri"/>
                <w:b/>
                <w:color w:val="000000"/>
                <w:sz w:val="20"/>
                <w:lang w:val="en-GB" w:eastAsia="nl-BE"/>
              </w:rPr>
              <w:t>s</w:t>
            </w:r>
            <w:r w:rsidRPr="00997816">
              <w:rPr>
                <w:rFonts w:ascii="Calibri" w:eastAsia="Times New Roman" w:hAnsi="Calibri" w:cs="Calibri"/>
                <w:b/>
                <w:color w:val="000000"/>
                <w:sz w:val="20"/>
                <w:lang w:val="en-GB" w:eastAsia="nl-BE"/>
              </w:rPr>
              <w:t xml:space="preserve"> run 2</w:t>
            </w:r>
          </w:p>
        </w:tc>
      </w:tr>
      <w:tr w:rsidR="00DE252D" w:rsidRPr="00997816" w14:paraId="1E82A54C" w14:textId="411DA4C1" w:rsidTr="00DE252D">
        <w:trPr>
          <w:trHeight w:val="288"/>
        </w:trPr>
        <w:tc>
          <w:tcPr>
            <w:tcW w:w="1418" w:type="dxa"/>
            <w:vMerge w:val="restart"/>
            <w:tcBorders>
              <w:top w:val="single" w:sz="4" w:space="0" w:color="auto"/>
              <w:left w:val="nil"/>
              <w:right w:val="nil"/>
            </w:tcBorders>
            <w:vAlign w:val="center"/>
          </w:tcPr>
          <w:p w14:paraId="5F00D271" w14:textId="65DE57F5" w:rsidR="00DE252D" w:rsidRPr="00997816" w:rsidRDefault="00997816" w:rsidP="00DE252D">
            <w:pPr>
              <w:spacing w:after="0" w:line="240" w:lineRule="auto"/>
              <w:jc w:val="center"/>
              <w:rPr>
                <w:sz w:val="20"/>
                <w:szCs w:val="20"/>
                <w:lang w:val="en-GB"/>
              </w:rPr>
            </w:pPr>
            <w:proofErr w:type="spellStart"/>
            <w:r>
              <w:rPr>
                <w:sz w:val="20"/>
                <w:szCs w:val="20"/>
                <w:lang w:val="en-GB"/>
              </w:rPr>
              <w:t>W</w:t>
            </w:r>
            <w:r w:rsidR="00DE252D" w:rsidRPr="00997816">
              <w:rPr>
                <w:sz w:val="20"/>
                <w:szCs w:val="20"/>
                <w:lang w:val="en-GB"/>
              </w:rPr>
              <w:t>esthoek</w:t>
            </w:r>
            <w:proofErr w:type="spellEnd"/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80D40DC" w14:textId="1E526E9C" w:rsidR="00DE252D" w:rsidRPr="00997816" w:rsidRDefault="00DE252D" w:rsidP="00DE252D">
            <w:pPr>
              <w:spacing w:after="0" w:line="240" w:lineRule="auto"/>
              <w:jc w:val="both"/>
              <w:rPr>
                <w:sz w:val="20"/>
                <w:szCs w:val="20"/>
                <w:lang w:val="en-GB"/>
              </w:rPr>
            </w:pPr>
            <w:r w:rsidRPr="00997816">
              <w:rPr>
                <w:sz w:val="20"/>
                <w:szCs w:val="20"/>
                <w:lang w:val="en-GB"/>
              </w:rPr>
              <w:t>scrub</w:t>
            </w:r>
          </w:p>
        </w:tc>
        <w:tc>
          <w:tcPr>
            <w:tcW w:w="156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F7DF73C" w14:textId="5B6A09EC" w:rsidR="00DE252D" w:rsidRPr="00997816" w:rsidRDefault="00DE252D" w:rsidP="00DE252D">
            <w:pPr>
              <w:spacing w:after="0" w:line="240" w:lineRule="auto"/>
              <w:jc w:val="both"/>
              <w:rPr>
                <w:sz w:val="20"/>
                <w:szCs w:val="20"/>
                <w:lang w:val="en-GB"/>
              </w:rPr>
            </w:pPr>
            <w:r w:rsidRPr="00997816">
              <w:rPr>
                <w:sz w:val="20"/>
                <w:szCs w:val="20"/>
                <w:lang w:val="en-GB"/>
              </w:rPr>
              <w:t>0.551</w:t>
            </w:r>
          </w:p>
        </w:tc>
        <w:tc>
          <w:tcPr>
            <w:tcW w:w="1842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94668F1" w14:textId="56BF94A2" w:rsidR="00DE252D" w:rsidRPr="00997816" w:rsidRDefault="00DE252D" w:rsidP="00DE252D">
            <w:pPr>
              <w:spacing w:after="0" w:line="240" w:lineRule="auto"/>
              <w:jc w:val="both"/>
              <w:rPr>
                <w:sz w:val="20"/>
                <w:szCs w:val="20"/>
                <w:lang w:val="en-GB"/>
              </w:rPr>
            </w:pPr>
            <w:r w:rsidRPr="00997816">
              <w:rPr>
                <w:rFonts w:ascii="Calibri" w:hAnsi="Calibri" w:cs="Calibri"/>
                <w:color w:val="000000"/>
                <w:lang w:val="en-GB"/>
              </w:rPr>
              <w:t>0.537</w:t>
            </w:r>
          </w:p>
        </w:tc>
      </w:tr>
      <w:tr w:rsidR="00DE252D" w:rsidRPr="00997816" w14:paraId="523D3665" w14:textId="428E45EB" w:rsidTr="00542025">
        <w:trPr>
          <w:trHeight w:val="288"/>
        </w:trPr>
        <w:tc>
          <w:tcPr>
            <w:tcW w:w="1418" w:type="dxa"/>
            <w:vMerge/>
            <w:tcBorders>
              <w:left w:val="nil"/>
              <w:right w:val="nil"/>
            </w:tcBorders>
            <w:shd w:val="clear" w:color="auto" w:fill="auto"/>
          </w:tcPr>
          <w:p w14:paraId="2B727ABF" w14:textId="2F162BDC" w:rsidR="00DE252D" w:rsidRPr="00997816" w:rsidRDefault="00DE252D" w:rsidP="00DE252D">
            <w:pPr>
              <w:spacing w:after="0" w:line="240" w:lineRule="auto"/>
              <w:jc w:val="both"/>
              <w:rPr>
                <w:sz w:val="20"/>
                <w:szCs w:val="20"/>
                <w:lang w:val="en-GB"/>
              </w:rPr>
            </w:pPr>
          </w:p>
        </w:tc>
        <w:tc>
          <w:tcPr>
            <w:tcW w:w="1417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1DBCA8D" w14:textId="6B1B5509" w:rsidR="00DE252D" w:rsidRPr="00997816" w:rsidRDefault="00DE252D" w:rsidP="00DE252D">
            <w:pPr>
              <w:spacing w:after="0" w:line="240" w:lineRule="auto"/>
              <w:jc w:val="both"/>
              <w:rPr>
                <w:sz w:val="20"/>
                <w:szCs w:val="20"/>
                <w:lang w:val="en-GB"/>
              </w:rPr>
            </w:pPr>
            <w:proofErr w:type="spellStart"/>
            <w:r w:rsidRPr="00997816">
              <w:rPr>
                <w:sz w:val="20"/>
                <w:szCs w:val="20"/>
                <w:lang w:val="en-GB"/>
              </w:rPr>
              <w:t>opend</w:t>
            </w:r>
            <w:proofErr w:type="spellEnd"/>
          </w:p>
        </w:tc>
        <w:tc>
          <w:tcPr>
            <w:tcW w:w="156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7F662E8" w14:textId="129A2DBD" w:rsidR="00DE252D" w:rsidRPr="00997816" w:rsidRDefault="00DE252D" w:rsidP="00DE252D">
            <w:pPr>
              <w:spacing w:after="0" w:line="240" w:lineRule="auto"/>
              <w:jc w:val="both"/>
              <w:rPr>
                <w:sz w:val="20"/>
                <w:szCs w:val="20"/>
                <w:lang w:val="en-GB"/>
              </w:rPr>
            </w:pPr>
            <w:r w:rsidRPr="00997816">
              <w:rPr>
                <w:sz w:val="20"/>
                <w:szCs w:val="20"/>
                <w:lang w:val="en-GB"/>
              </w:rPr>
              <w:t>0.465</w:t>
            </w:r>
          </w:p>
        </w:tc>
        <w:tc>
          <w:tcPr>
            <w:tcW w:w="18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71D2CB3" w14:textId="0EB5DE8D" w:rsidR="00DE252D" w:rsidRPr="00997816" w:rsidRDefault="00DE252D" w:rsidP="00DE252D">
            <w:pPr>
              <w:spacing w:after="0" w:line="240" w:lineRule="auto"/>
              <w:jc w:val="both"/>
              <w:rPr>
                <w:sz w:val="20"/>
                <w:szCs w:val="20"/>
                <w:lang w:val="en-GB"/>
              </w:rPr>
            </w:pPr>
            <w:r w:rsidRPr="00997816">
              <w:rPr>
                <w:rFonts w:ascii="Calibri" w:hAnsi="Calibri" w:cs="Calibri"/>
                <w:color w:val="000000"/>
                <w:lang w:val="en-GB"/>
              </w:rPr>
              <w:t>0.460</w:t>
            </w:r>
          </w:p>
        </w:tc>
      </w:tr>
      <w:tr w:rsidR="00DE252D" w:rsidRPr="00997816" w14:paraId="48D03F85" w14:textId="24B6F30B" w:rsidTr="00542025">
        <w:trPr>
          <w:trHeight w:val="288"/>
        </w:trPr>
        <w:tc>
          <w:tcPr>
            <w:tcW w:w="1418" w:type="dxa"/>
            <w:vMerge/>
            <w:tcBorders>
              <w:left w:val="nil"/>
              <w:right w:val="nil"/>
            </w:tcBorders>
            <w:shd w:val="clear" w:color="auto" w:fill="auto"/>
          </w:tcPr>
          <w:p w14:paraId="115CB1E9" w14:textId="009D690C" w:rsidR="00DE252D" w:rsidRPr="00997816" w:rsidRDefault="00DE252D" w:rsidP="00DE252D">
            <w:pPr>
              <w:spacing w:after="0" w:line="240" w:lineRule="auto"/>
              <w:jc w:val="both"/>
              <w:rPr>
                <w:sz w:val="20"/>
                <w:szCs w:val="20"/>
                <w:lang w:val="en-GB"/>
              </w:rPr>
            </w:pPr>
          </w:p>
        </w:tc>
        <w:tc>
          <w:tcPr>
            <w:tcW w:w="1417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C21FCBB" w14:textId="109F5957" w:rsidR="00DE252D" w:rsidRPr="00997816" w:rsidRDefault="00DE252D" w:rsidP="00DE252D">
            <w:pPr>
              <w:spacing w:after="0" w:line="240" w:lineRule="auto"/>
              <w:jc w:val="both"/>
              <w:rPr>
                <w:sz w:val="20"/>
                <w:szCs w:val="20"/>
                <w:lang w:val="en-GB"/>
              </w:rPr>
            </w:pPr>
            <w:r w:rsidRPr="00997816">
              <w:rPr>
                <w:sz w:val="20"/>
                <w:szCs w:val="20"/>
                <w:lang w:val="en-GB"/>
              </w:rPr>
              <w:t>beach</w:t>
            </w:r>
          </w:p>
        </w:tc>
        <w:tc>
          <w:tcPr>
            <w:tcW w:w="156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EE9578B" w14:textId="4C330F62" w:rsidR="00DE252D" w:rsidRPr="00997816" w:rsidRDefault="00DE252D" w:rsidP="00DE252D">
            <w:pPr>
              <w:spacing w:after="0" w:line="240" w:lineRule="auto"/>
              <w:jc w:val="both"/>
              <w:rPr>
                <w:sz w:val="20"/>
                <w:szCs w:val="20"/>
                <w:lang w:val="en-GB"/>
              </w:rPr>
            </w:pPr>
            <w:r w:rsidRPr="00997816">
              <w:rPr>
                <w:sz w:val="20"/>
                <w:szCs w:val="20"/>
                <w:lang w:val="en-GB"/>
              </w:rPr>
              <w:t>0.434</w:t>
            </w:r>
          </w:p>
        </w:tc>
        <w:tc>
          <w:tcPr>
            <w:tcW w:w="18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996BE72" w14:textId="72277693" w:rsidR="00DE252D" w:rsidRPr="00997816" w:rsidRDefault="00DE252D" w:rsidP="00DE252D">
            <w:pPr>
              <w:spacing w:after="0" w:line="240" w:lineRule="auto"/>
              <w:jc w:val="both"/>
              <w:rPr>
                <w:sz w:val="20"/>
                <w:szCs w:val="20"/>
                <w:lang w:val="en-GB"/>
              </w:rPr>
            </w:pPr>
            <w:r w:rsidRPr="00997816">
              <w:rPr>
                <w:rFonts w:ascii="Calibri" w:hAnsi="Calibri" w:cs="Calibri"/>
                <w:color w:val="000000"/>
                <w:lang w:val="en-GB"/>
              </w:rPr>
              <w:t>0.408</w:t>
            </w:r>
          </w:p>
        </w:tc>
      </w:tr>
      <w:tr w:rsidR="00DE252D" w:rsidRPr="00997816" w14:paraId="6159524F" w14:textId="1A753713" w:rsidTr="00542025">
        <w:trPr>
          <w:trHeight w:val="288"/>
        </w:trPr>
        <w:tc>
          <w:tcPr>
            <w:tcW w:w="1418" w:type="dxa"/>
            <w:vMerge/>
            <w:tcBorders>
              <w:left w:val="nil"/>
              <w:right w:val="nil"/>
            </w:tcBorders>
            <w:shd w:val="clear" w:color="auto" w:fill="auto"/>
          </w:tcPr>
          <w:p w14:paraId="7821AADA" w14:textId="31D3A7D5" w:rsidR="00DE252D" w:rsidRPr="00997816" w:rsidRDefault="00DE252D" w:rsidP="00DE252D">
            <w:pPr>
              <w:spacing w:after="0" w:line="240" w:lineRule="auto"/>
              <w:jc w:val="both"/>
              <w:rPr>
                <w:sz w:val="20"/>
                <w:szCs w:val="20"/>
                <w:lang w:val="en-GB"/>
              </w:rPr>
            </w:pPr>
          </w:p>
        </w:tc>
        <w:tc>
          <w:tcPr>
            <w:tcW w:w="1417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EA46FB9" w14:textId="35122860" w:rsidR="00DE252D" w:rsidRPr="00997816" w:rsidRDefault="00DE252D" w:rsidP="00DE252D">
            <w:pPr>
              <w:spacing w:after="0" w:line="240" w:lineRule="auto"/>
              <w:jc w:val="both"/>
              <w:rPr>
                <w:sz w:val="20"/>
                <w:szCs w:val="20"/>
                <w:lang w:val="en-GB"/>
              </w:rPr>
            </w:pPr>
            <w:r w:rsidRPr="00997816">
              <w:rPr>
                <w:sz w:val="20"/>
                <w:szCs w:val="20"/>
                <w:lang w:val="en-GB"/>
              </w:rPr>
              <w:t>trees</w:t>
            </w:r>
          </w:p>
        </w:tc>
        <w:tc>
          <w:tcPr>
            <w:tcW w:w="156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55ECFDE" w14:textId="25E0B6B6" w:rsidR="00DE252D" w:rsidRPr="00997816" w:rsidRDefault="00DE252D" w:rsidP="00DE252D">
            <w:pPr>
              <w:spacing w:after="0" w:line="240" w:lineRule="auto"/>
              <w:jc w:val="both"/>
              <w:rPr>
                <w:sz w:val="20"/>
                <w:szCs w:val="20"/>
                <w:lang w:val="en-GB"/>
              </w:rPr>
            </w:pPr>
            <w:r w:rsidRPr="00997816">
              <w:rPr>
                <w:sz w:val="20"/>
                <w:szCs w:val="20"/>
                <w:lang w:val="en-GB"/>
              </w:rPr>
              <w:t>0.283</w:t>
            </w:r>
          </w:p>
        </w:tc>
        <w:tc>
          <w:tcPr>
            <w:tcW w:w="18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DCE8415" w14:textId="6EFCDDCF" w:rsidR="00DE252D" w:rsidRPr="00997816" w:rsidRDefault="00DE252D" w:rsidP="00DE252D">
            <w:pPr>
              <w:spacing w:after="0" w:line="240" w:lineRule="auto"/>
              <w:jc w:val="both"/>
              <w:rPr>
                <w:sz w:val="20"/>
                <w:szCs w:val="20"/>
                <w:lang w:val="en-GB"/>
              </w:rPr>
            </w:pPr>
            <w:r w:rsidRPr="00997816">
              <w:rPr>
                <w:rFonts w:ascii="Calibri" w:hAnsi="Calibri" w:cs="Calibri"/>
                <w:color w:val="000000"/>
                <w:lang w:val="en-GB"/>
              </w:rPr>
              <w:t>0.264</w:t>
            </w:r>
          </w:p>
        </w:tc>
      </w:tr>
      <w:tr w:rsidR="00DE252D" w:rsidRPr="00997816" w14:paraId="791261CE" w14:textId="54CEDF92" w:rsidTr="00DE252D">
        <w:trPr>
          <w:trHeight w:val="288"/>
        </w:trPr>
        <w:tc>
          <w:tcPr>
            <w:tcW w:w="1418" w:type="dxa"/>
            <w:vMerge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3AB798A9" w14:textId="1FDA723F" w:rsidR="00DE252D" w:rsidRPr="00997816" w:rsidRDefault="00DE252D" w:rsidP="00DE252D">
            <w:pPr>
              <w:spacing w:after="0" w:line="240" w:lineRule="auto"/>
              <w:jc w:val="both"/>
              <w:rPr>
                <w:sz w:val="20"/>
                <w:szCs w:val="20"/>
                <w:lang w:val="en-GB"/>
              </w:rPr>
            </w:pPr>
          </w:p>
        </w:tc>
        <w:tc>
          <w:tcPr>
            <w:tcW w:w="1417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30685DD1" w14:textId="5ACFB5D0" w:rsidR="00DE252D" w:rsidRPr="00997816" w:rsidRDefault="00DE252D" w:rsidP="00DE252D">
            <w:pPr>
              <w:spacing w:after="0" w:line="240" w:lineRule="auto"/>
              <w:jc w:val="both"/>
              <w:rPr>
                <w:sz w:val="20"/>
                <w:szCs w:val="20"/>
                <w:lang w:val="en-GB"/>
              </w:rPr>
            </w:pPr>
            <w:r w:rsidRPr="00997816">
              <w:rPr>
                <w:sz w:val="20"/>
                <w:szCs w:val="20"/>
                <w:lang w:val="en-GB"/>
              </w:rPr>
              <w:t>urban</w:t>
            </w:r>
          </w:p>
        </w:tc>
        <w:tc>
          <w:tcPr>
            <w:tcW w:w="1560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2EE3ED46" w14:textId="6D7ED6BC" w:rsidR="00DE252D" w:rsidRPr="00997816" w:rsidRDefault="00DE252D" w:rsidP="00DE252D">
            <w:pPr>
              <w:spacing w:after="0" w:line="240" w:lineRule="auto"/>
              <w:jc w:val="both"/>
              <w:rPr>
                <w:sz w:val="20"/>
                <w:szCs w:val="20"/>
                <w:lang w:val="en-GB"/>
              </w:rPr>
            </w:pPr>
            <w:r w:rsidRPr="00997816">
              <w:rPr>
                <w:sz w:val="20"/>
                <w:szCs w:val="20"/>
                <w:lang w:val="en-GB"/>
              </w:rPr>
              <w:t>0.280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1F63D7A8" w14:textId="75D64A81" w:rsidR="00DE252D" w:rsidRPr="00997816" w:rsidRDefault="00DE252D" w:rsidP="00DE252D">
            <w:pPr>
              <w:spacing w:after="0" w:line="240" w:lineRule="auto"/>
              <w:jc w:val="both"/>
              <w:rPr>
                <w:sz w:val="20"/>
                <w:szCs w:val="20"/>
                <w:lang w:val="en-GB"/>
              </w:rPr>
            </w:pPr>
            <w:r w:rsidRPr="00997816">
              <w:rPr>
                <w:rFonts w:ascii="Calibri" w:hAnsi="Calibri" w:cs="Calibri"/>
                <w:color w:val="000000"/>
                <w:lang w:val="en-GB"/>
              </w:rPr>
              <w:t>0.266</w:t>
            </w:r>
          </w:p>
        </w:tc>
      </w:tr>
      <w:tr w:rsidR="00DE252D" w:rsidRPr="00997816" w14:paraId="75B1C5B4" w14:textId="5A767EBF" w:rsidTr="00DE252D">
        <w:trPr>
          <w:trHeight w:val="288"/>
        </w:trPr>
        <w:tc>
          <w:tcPr>
            <w:tcW w:w="1418" w:type="dxa"/>
            <w:vMerge w:val="restart"/>
            <w:tcBorders>
              <w:top w:val="single" w:sz="4" w:space="0" w:color="auto"/>
              <w:left w:val="nil"/>
              <w:right w:val="nil"/>
            </w:tcBorders>
            <w:shd w:val="clear" w:color="auto" w:fill="auto"/>
            <w:vAlign w:val="center"/>
          </w:tcPr>
          <w:p w14:paraId="513F11B3" w14:textId="673E36E2" w:rsidR="00DE252D" w:rsidRPr="00997816" w:rsidRDefault="00997816" w:rsidP="00DE252D">
            <w:pPr>
              <w:spacing w:after="0" w:line="240" w:lineRule="auto"/>
              <w:jc w:val="center"/>
              <w:rPr>
                <w:sz w:val="20"/>
                <w:szCs w:val="20"/>
                <w:lang w:val="en-GB"/>
              </w:rPr>
            </w:pPr>
            <w:proofErr w:type="spellStart"/>
            <w:r>
              <w:rPr>
                <w:sz w:val="20"/>
                <w:szCs w:val="20"/>
                <w:lang w:val="en-GB"/>
              </w:rPr>
              <w:t>C</w:t>
            </w:r>
            <w:r w:rsidR="00DE252D" w:rsidRPr="00997816">
              <w:rPr>
                <w:sz w:val="20"/>
                <w:szCs w:val="20"/>
                <w:lang w:val="en-GB"/>
              </w:rPr>
              <w:t>abour</w:t>
            </w:r>
            <w:proofErr w:type="spellEnd"/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B96CF39" w14:textId="58A78AE9" w:rsidR="00DE252D" w:rsidRPr="00997816" w:rsidRDefault="00DE252D" w:rsidP="00DE252D">
            <w:pPr>
              <w:spacing w:after="0" w:line="240" w:lineRule="auto"/>
              <w:jc w:val="both"/>
              <w:rPr>
                <w:sz w:val="20"/>
                <w:szCs w:val="20"/>
                <w:lang w:val="en-GB"/>
              </w:rPr>
            </w:pPr>
            <w:proofErr w:type="spellStart"/>
            <w:r w:rsidRPr="00997816">
              <w:rPr>
                <w:sz w:val="20"/>
                <w:szCs w:val="20"/>
                <w:lang w:val="en-GB"/>
              </w:rPr>
              <w:t>agric</w:t>
            </w:r>
            <w:proofErr w:type="spellEnd"/>
          </w:p>
        </w:tc>
        <w:tc>
          <w:tcPr>
            <w:tcW w:w="156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398BDAF" w14:textId="2E88DFD1" w:rsidR="00DE252D" w:rsidRPr="00997816" w:rsidRDefault="00DE252D" w:rsidP="00DE252D">
            <w:pPr>
              <w:spacing w:after="0" w:line="240" w:lineRule="auto"/>
              <w:jc w:val="both"/>
              <w:rPr>
                <w:sz w:val="20"/>
                <w:szCs w:val="20"/>
                <w:lang w:val="en-GB"/>
              </w:rPr>
            </w:pPr>
            <w:r w:rsidRPr="00997816">
              <w:rPr>
                <w:sz w:val="20"/>
                <w:szCs w:val="20"/>
                <w:lang w:val="en-GB"/>
              </w:rPr>
              <w:t>0.341</w:t>
            </w:r>
          </w:p>
        </w:tc>
        <w:tc>
          <w:tcPr>
            <w:tcW w:w="1842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EE94154" w14:textId="3E8CC014" w:rsidR="00DE252D" w:rsidRPr="00997816" w:rsidRDefault="00DE252D" w:rsidP="00DE252D">
            <w:pPr>
              <w:spacing w:after="0" w:line="240" w:lineRule="auto"/>
              <w:jc w:val="both"/>
              <w:rPr>
                <w:sz w:val="20"/>
                <w:szCs w:val="20"/>
                <w:lang w:val="en-GB"/>
              </w:rPr>
            </w:pPr>
            <w:r w:rsidRPr="00997816">
              <w:rPr>
                <w:rFonts w:ascii="Calibri" w:hAnsi="Calibri" w:cs="Calibri"/>
                <w:color w:val="000000"/>
                <w:lang w:val="en-GB"/>
              </w:rPr>
              <w:t>0.331</w:t>
            </w:r>
          </w:p>
        </w:tc>
      </w:tr>
      <w:tr w:rsidR="00DE252D" w:rsidRPr="00997816" w14:paraId="4CBB0D41" w14:textId="0B478D6A" w:rsidTr="00195720">
        <w:trPr>
          <w:trHeight w:val="288"/>
        </w:trPr>
        <w:tc>
          <w:tcPr>
            <w:tcW w:w="1418" w:type="dxa"/>
            <w:vMerge/>
            <w:tcBorders>
              <w:left w:val="nil"/>
              <w:right w:val="nil"/>
            </w:tcBorders>
            <w:shd w:val="clear" w:color="auto" w:fill="auto"/>
          </w:tcPr>
          <w:p w14:paraId="4B88DA20" w14:textId="5224B4AC" w:rsidR="00DE252D" w:rsidRPr="00997816" w:rsidRDefault="00DE252D" w:rsidP="00DE252D">
            <w:pPr>
              <w:spacing w:after="0" w:line="240" w:lineRule="auto"/>
              <w:jc w:val="both"/>
              <w:rPr>
                <w:sz w:val="20"/>
                <w:szCs w:val="20"/>
                <w:lang w:val="en-GB"/>
              </w:rPr>
            </w:pPr>
          </w:p>
        </w:tc>
        <w:tc>
          <w:tcPr>
            <w:tcW w:w="1417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C24ECBE" w14:textId="7D843FF6" w:rsidR="00DE252D" w:rsidRPr="00997816" w:rsidRDefault="00DE252D" w:rsidP="00DE252D">
            <w:pPr>
              <w:spacing w:after="0" w:line="240" w:lineRule="auto"/>
              <w:jc w:val="both"/>
              <w:rPr>
                <w:sz w:val="20"/>
                <w:szCs w:val="20"/>
                <w:lang w:val="en-GB"/>
              </w:rPr>
            </w:pPr>
            <w:r w:rsidRPr="00997816">
              <w:rPr>
                <w:sz w:val="20"/>
                <w:szCs w:val="20"/>
                <w:lang w:val="en-GB"/>
              </w:rPr>
              <w:t>water</w:t>
            </w:r>
          </w:p>
        </w:tc>
        <w:tc>
          <w:tcPr>
            <w:tcW w:w="156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F9B1D2D" w14:textId="5596B9FA" w:rsidR="00DE252D" w:rsidRPr="00997816" w:rsidRDefault="00DE252D" w:rsidP="00DE252D">
            <w:pPr>
              <w:spacing w:after="0" w:line="240" w:lineRule="auto"/>
              <w:jc w:val="both"/>
              <w:rPr>
                <w:sz w:val="20"/>
                <w:szCs w:val="20"/>
                <w:lang w:val="en-GB"/>
              </w:rPr>
            </w:pPr>
            <w:r w:rsidRPr="00997816">
              <w:rPr>
                <w:sz w:val="20"/>
                <w:szCs w:val="20"/>
                <w:lang w:val="en-GB"/>
              </w:rPr>
              <w:t>0.231</w:t>
            </w:r>
          </w:p>
        </w:tc>
        <w:tc>
          <w:tcPr>
            <w:tcW w:w="18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308D161" w14:textId="38B1A206" w:rsidR="00DE252D" w:rsidRPr="00997816" w:rsidRDefault="00DE252D" w:rsidP="00DE252D">
            <w:pPr>
              <w:spacing w:after="0" w:line="240" w:lineRule="auto"/>
              <w:jc w:val="both"/>
              <w:rPr>
                <w:sz w:val="20"/>
                <w:szCs w:val="20"/>
                <w:lang w:val="en-GB"/>
              </w:rPr>
            </w:pPr>
            <w:r w:rsidRPr="00997816">
              <w:rPr>
                <w:rFonts w:ascii="Calibri" w:hAnsi="Calibri" w:cs="Calibri"/>
                <w:color w:val="000000"/>
                <w:lang w:val="en-GB"/>
              </w:rPr>
              <w:t>0.228</w:t>
            </w:r>
          </w:p>
        </w:tc>
      </w:tr>
      <w:tr w:rsidR="00DE252D" w:rsidRPr="00997816" w14:paraId="6A54EEBB" w14:textId="2A4C2D03" w:rsidTr="00195720">
        <w:trPr>
          <w:trHeight w:val="288"/>
        </w:trPr>
        <w:tc>
          <w:tcPr>
            <w:tcW w:w="1418" w:type="dxa"/>
            <w:vMerge/>
            <w:tcBorders>
              <w:left w:val="nil"/>
              <w:right w:val="nil"/>
            </w:tcBorders>
            <w:shd w:val="clear" w:color="auto" w:fill="auto"/>
          </w:tcPr>
          <w:p w14:paraId="3EF86283" w14:textId="65340BF4" w:rsidR="00DE252D" w:rsidRPr="00997816" w:rsidRDefault="00DE252D" w:rsidP="00DE252D">
            <w:pPr>
              <w:spacing w:after="0" w:line="240" w:lineRule="auto"/>
              <w:jc w:val="both"/>
              <w:rPr>
                <w:sz w:val="20"/>
                <w:szCs w:val="20"/>
                <w:lang w:val="en-GB"/>
              </w:rPr>
            </w:pPr>
          </w:p>
        </w:tc>
        <w:tc>
          <w:tcPr>
            <w:tcW w:w="1417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9E804A5" w14:textId="741A02FF" w:rsidR="00DE252D" w:rsidRPr="00997816" w:rsidRDefault="00DE252D" w:rsidP="00DE252D">
            <w:pPr>
              <w:spacing w:after="0" w:line="240" w:lineRule="auto"/>
              <w:jc w:val="both"/>
              <w:rPr>
                <w:sz w:val="20"/>
                <w:szCs w:val="20"/>
                <w:lang w:val="en-GB"/>
              </w:rPr>
            </w:pPr>
            <w:r w:rsidRPr="00997816">
              <w:rPr>
                <w:sz w:val="20"/>
                <w:szCs w:val="20"/>
                <w:lang w:val="en-GB"/>
              </w:rPr>
              <w:t>scrub</w:t>
            </w:r>
          </w:p>
        </w:tc>
        <w:tc>
          <w:tcPr>
            <w:tcW w:w="156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5070B9A" w14:textId="24F1E680" w:rsidR="00DE252D" w:rsidRPr="00997816" w:rsidRDefault="00DE252D" w:rsidP="00DE252D">
            <w:pPr>
              <w:spacing w:after="0" w:line="240" w:lineRule="auto"/>
              <w:jc w:val="both"/>
              <w:rPr>
                <w:sz w:val="20"/>
                <w:szCs w:val="20"/>
                <w:lang w:val="en-GB"/>
              </w:rPr>
            </w:pPr>
            <w:r w:rsidRPr="00997816">
              <w:rPr>
                <w:sz w:val="20"/>
                <w:szCs w:val="20"/>
                <w:lang w:val="en-GB"/>
              </w:rPr>
              <w:t>0.207</w:t>
            </w:r>
          </w:p>
        </w:tc>
        <w:tc>
          <w:tcPr>
            <w:tcW w:w="18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7679A3D" w14:textId="11A18318" w:rsidR="00DE252D" w:rsidRPr="00997816" w:rsidRDefault="00DE252D" w:rsidP="00DE252D">
            <w:pPr>
              <w:spacing w:after="0" w:line="240" w:lineRule="auto"/>
              <w:jc w:val="both"/>
              <w:rPr>
                <w:sz w:val="20"/>
                <w:szCs w:val="20"/>
                <w:lang w:val="en-GB"/>
              </w:rPr>
            </w:pPr>
            <w:r w:rsidRPr="00997816">
              <w:rPr>
                <w:rFonts w:ascii="Calibri" w:hAnsi="Calibri" w:cs="Calibri"/>
                <w:color w:val="000000"/>
                <w:lang w:val="en-GB"/>
              </w:rPr>
              <w:t>0.201</w:t>
            </w:r>
          </w:p>
        </w:tc>
      </w:tr>
      <w:tr w:rsidR="00DE252D" w:rsidRPr="00997816" w14:paraId="1CE45D64" w14:textId="1D7E89B2" w:rsidTr="00195720">
        <w:trPr>
          <w:trHeight w:val="288"/>
        </w:trPr>
        <w:tc>
          <w:tcPr>
            <w:tcW w:w="1418" w:type="dxa"/>
            <w:vMerge/>
            <w:tcBorders>
              <w:left w:val="nil"/>
              <w:right w:val="nil"/>
            </w:tcBorders>
            <w:shd w:val="clear" w:color="auto" w:fill="auto"/>
          </w:tcPr>
          <w:p w14:paraId="57576954" w14:textId="18BB8CA0" w:rsidR="00DE252D" w:rsidRPr="00997816" w:rsidRDefault="00DE252D" w:rsidP="00DE252D">
            <w:pPr>
              <w:spacing w:after="0" w:line="240" w:lineRule="auto"/>
              <w:jc w:val="both"/>
              <w:rPr>
                <w:sz w:val="20"/>
                <w:szCs w:val="20"/>
                <w:lang w:val="en-GB"/>
              </w:rPr>
            </w:pPr>
          </w:p>
        </w:tc>
        <w:tc>
          <w:tcPr>
            <w:tcW w:w="1417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F709CD9" w14:textId="68102BA4" w:rsidR="00DE252D" w:rsidRPr="00997816" w:rsidRDefault="00DE252D" w:rsidP="00DE252D">
            <w:pPr>
              <w:spacing w:after="0" w:line="240" w:lineRule="auto"/>
              <w:jc w:val="both"/>
              <w:rPr>
                <w:sz w:val="20"/>
                <w:szCs w:val="20"/>
                <w:lang w:val="en-GB"/>
              </w:rPr>
            </w:pPr>
            <w:proofErr w:type="spellStart"/>
            <w:r w:rsidRPr="00997816">
              <w:rPr>
                <w:sz w:val="20"/>
                <w:szCs w:val="20"/>
                <w:lang w:val="en-GB"/>
              </w:rPr>
              <w:t>opend</w:t>
            </w:r>
            <w:proofErr w:type="spellEnd"/>
          </w:p>
        </w:tc>
        <w:tc>
          <w:tcPr>
            <w:tcW w:w="156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E3E08CD" w14:textId="4F6715B5" w:rsidR="00DE252D" w:rsidRPr="00997816" w:rsidRDefault="00DE252D" w:rsidP="00DE252D">
            <w:pPr>
              <w:spacing w:after="0" w:line="240" w:lineRule="auto"/>
              <w:jc w:val="both"/>
              <w:rPr>
                <w:sz w:val="20"/>
                <w:szCs w:val="20"/>
                <w:lang w:val="en-GB"/>
              </w:rPr>
            </w:pPr>
            <w:r w:rsidRPr="00997816">
              <w:rPr>
                <w:sz w:val="20"/>
                <w:szCs w:val="20"/>
                <w:lang w:val="en-GB"/>
              </w:rPr>
              <w:t>0.188</w:t>
            </w:r>
          </w:p>
        </w:tc>
        <w:tc>
          <w:tcPr>
            <w:tcW w:w="18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A752A50" w14:textId="7C2EEB0F" w:rsidR="00DE252D" w:rsidRPr="00997816" w:rsidRDefault="00DE252D" w:rsidP="00DE252D">
            <w:pPr>
              <w:spacing w:after="0" w:line="240" w:lineRule="auto"/>
              <w:jc w:val="both"/>
              <w:rPr>
                <w:sz w:val="20"/>
                <w:szCs w:val="20"/>
                <w:lang w:val="en-GB"/>
              </w:rPr>
            </w:pPr>
            <w:r w:rsidRPr="00997816">
              <w:rPr>
                <w:rFonts w:ascii="Calibri" w:hAnsi="Calibri" w:cs="Calibri"/>
                <w:color w:val="000000"/>
                <w:lang w:val="en-GB"/>
              </w:rPr>
              <w:t>0.191</w:t>
            </w:r>
          </w:p>
        </w:tc>
      </w:tr>
      <w:tr w:rsidR="00DE252D" w:rsidRPr="00997816" w14:paraId="17907D74" w14:textId="0FB8B34C" w:rsidTr="00195720">
        <w:trPr>
          <w:trHeight w:val="288"/>
        </w:trPr>
        <w:tc>
          <w:tcPr>
            <w:tcW w:w="1418" w:type="dxa"/>
            <w:vMerge/>
            <w:tcBorders>
              <w:left w:val="nil"/>
              <w:right w:val="nil"/>
            </w:tcBorders>
            <w:shd w:val="clear" w:color="auto" w:fill="auto"/>
          </w:tcPr>
          <w:p w14:paraId="7FDF92A7" w14:textId="6E0E88B3" w:rsidR="00DE252D" w:rsidRPr="00997816" w:rsidRDefault="00DE252D" w:rsidP="00DE252D">
            <w:pPr>
              <w:spacing w:after="0" w:line="240" w:lineRule="auto"/>
              <w:jc w:val="both"/>
              <w:rPr>
                <w:sz w:val="20"/>
                <w:szCs w:val="20"/>
                <w:lang w:val="en-GB"/>
              </w:rPr>
            </w:pPr>
          </w:p>
        </w:tc>
        <w:tc>
          <w:tcPr>
            <w:tcW w:w="1417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F09FBE4" w14:textId="6A59AB2B" w:rsidR="00DE252D" w:rsidRPr="00997816" w:rsidRDefault="00DE252D" w:rsidP="00DE252D">
            <w:pPr>
              <w:spacing w:after="0" w:line="240" w:lineRule="auto"/>
              <w:jc w:val="both"/>
              <w:rPr>
                <w:sz w:val="20"/>
                <w:szCs w:val="20"/>
                <w:lang w:val="en-GB"/>
              </w:rPr>
            </w:pPr>
            <w:r w:rsidRPr="00997816">
              <w:rPr>
                <w:sz w:val="20"/>
                <w:szCs w:val="20"/>
                <w:lang w:val="en-GB"/>
              </w:rPr>
              <w:t>trees</w:t>
            </w:r>
          </w:p>
        </w:tc>
        <w:tc>
          <w:tcPr>
            <w:tcW w:w="156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D1130F7" w14:textId="3E0BEAD5" w:rsidR="00DE252D" w:rsidRPr="00997816" w:rsidRDefault="00DE252D" w:rsidP="00DE252D">
            <w:pPr>
              <w:spacing w:after="0" w:line="240" w:lineRule="auto"/>
              <w:jc w:val="both"/>
              <w:rPr>
                <w:sz w:val="20"/>
                <w:szCs w:val="20"/>
                <w:lang w:val="en-GB"/>
              </w:rPr>
            </w:pPr>
            <w:r w:rsidRPr="00997816">
              <w:rPr>
                <w:sz w:val="20"/>
                <w:szCs w:val="20"/>
                <w:lang w:val="en-GB"/>
              </w:rPr>
              <w:t>0.187</w:t>
            </w:r>
          </w:p>
        </w:tc>
        <w:tc>
          <w:tcPr>
            <w:tcW w:w="18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BC3298D" w14:textId="2EFC9942" w:rsidR="00DE252D" w:rsidRPr="00997816" w:rsidRDefault="00DE252D" w:rsidP="00DE252D">
            <w:pPr>
              <w:spacing w:after="0" w:line="240" w:lineRule="auto"/>
              <w:jc w:val="both"/>
              <w:rPr>
                <w:sz w:val="20"/>
                <w:szCs w:val="20"/>
                <w:lang w:val="en-GB"/>
              </w:rPr>
            </w:pPr>
            <w:r w:rsidRPr="00997816">
              <w:rPr>
                <w:rFonts w:ascii="Calibri" w:hAnsi="Calibri" w:cs="Calibri"/>
                <w:color w:val="000000"/>
                <w:lang w:val="en-GB"/>
              </w:rPr>
              <w:t>0.191</w:t>
            </w:r>
          </w:p>
        </w:tc>
      </w:tr>
      <w:tr w:rsidR="00DE252D" w:rsidRPr="00997816" w14:paraId="29AB9617" w14:textId="3D3BF10E" w:rsidTr="00DE252D">
        <w:trPr>
          <w:trHeight w:val="288"/>
        </w:trPr>
        <w:tc>
          <w:tcPr>
            <w:tcW w:w="1418" w:type="dxa"/>
            <w:vMerge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1D297939" w14:textId="3E9F2C2B" w:rsidR="00DE252D" w:rsidRPr="00997816" w:rsidRDefault="00DE252D" w:rsidP="00DE252D">
            <w:pPr>
              <w:spacing w:after="0" w:line="240" w:lineRule="auto"/>
              <w:jc w:val="both"/>
              <w:rPr>
                <w:sz w:val="20"/>
                <w:szCs w:val="20"/>
                <w:lang w:val="en-GB"/>
              </w:rPr>
            </w:pPr>
          </w:p>
        </w:tc>
        <w:tc>
          <w:tcPr>
            <w:tcW w:w="1417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B1C4E61" w14:textId="3A237076" w:rsidR="00DE252D" w:rsidRPr="00997816" w:rsidRDefault="00DE252D" w:rsidP="00DE252D">
            <w:pPr>
              <w:spacing w:after="0" w:line="240" w:lineRule="auto"/>
              <w:jc w:val="both"/>
              <w:rPr>
                <w:sz w:val="20"/>
                <w:szCs w:val="20"/>
                <w:lang w:val="en-GB"/>
              </w:rPr>
            </w:pPr>
            <w:r w:rsidRPr="00997816">
              <w:rPr>
                <w:sz w:val="20"/>
                <w:szCs w:val="20"/>
                <w:lang w:val="en-GB"/>
              </w:rPr>
              <w:t>urban</w:t>
            </w:r>
          </w:p>
        </w:tc>
        <w:tc>
          <w:tcPr>
            <w:tcW w:w="1560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67F7D4CC" w14:textId="7C9E41D8" w:rsidR="00DE252D" w:rsidRPr="00997816" w:rsidRDefault="00DE252D" w:rsidP="00DE252D">
            <w:pPr>
              <w:spacing w:after="0" w:line="240" w:lineRule="auto"/>
              <w:jc w:val="both"/>
              <w:rPr>
                <w:sz w:val="20"/>
                <w:szCs w:val="20"/>
                <w:lang w:val="en-GB"/>
              </w:rPr>
            </w:pPr>
            <w:r w:rsidRPr="00997816">
              <w:rPr>
                <w:sz w:val="20"/>
                <w:szCs w:val="20"/>
                <w:lang w:val="en-GB"/>
              </w:rPr>
              <w:t>0.187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3F9B701E" w14:textId="2B9047BA" w:rsidR="00DE252D" w:rsidRPr="00997816" w:rsidRDefault="00DE252D" w:rsidP="00DE252D">
            <w:pPr>
              <w:spacing w:after="0" w:line="240" w:lineRule="auto"/>
              <w:jc w:val="both"/>
              <w:rPr>
                <w:sz w:val="20"/>
                <w:szCs w:val="20"/>
                <w:lang w:val="en-GB"/>
              </w:rPr>
            </w:pPr>
            <w:r w:rsidRPr="00997816">
              <w:rPr>
                <w:rFonts w:ascii="Calibri" w:hAnsi="Calibri" w:cs="Calibri"/>
                <w:color w:val="000000"/>
                <w:lang w:val="en-GB"/>
              </w:rPr>
              <w:t>0.187</w:t>
            </w:r>
          </w:p>
        </w:tc>
      </w:tr>
      <w:tr w:rsidR="00DE252D" w:rsidRPr="00997816" w14:paraId="0D01AFE8" w14:textId="2502B975" w:rsidTr="00DE252D">
        <w:trPr>
          <w:trHeight w:val="288"/>
        </w:trPr>
        <w:tc>
          <w:tcPr>
            <w:tcW w:w="1418" w:type="dxa"/>
            <w:vMerge w:val="restart"/>
            <w:tcBorders>
              <w:top w:val="single" w:sz="4" w:space="0" w:color="auto"/>
              <w:left w:val="nil"/>
              <w:right w:val="nil"/>
            </w:tcBorders>
            <w:shd w:val="clear" w:color="auto" w:fill="auto"/>
            <w:vAlign w:val="center"/>
          </w:tcPr>
          <w:p w14:paraId="36A9AD20" w14:textId="33881F06" w:rsidR="00DE252D" w:rsidRPr="00997816" w:rsidRDefault="00997816" w:rsidP="00DE252D">
            <w:pPr>
              <w:spacing w:after="0" w:line="240" w:lineRule="auto"/>
              <w:jc w:val="center"/>
              <w:rPr>
                <w:sz w:val="20"/>
                <w:szCs w:val="20"/>
                <w:lang w:val="en-GB"/>
              </w:rPr>
            </w:pPr>
            <w:proofErr w:type="spellStart"/>
            <w:r>
              <w:rPr>
                <w:sz w:val="20"/>
                <w:szCs w:val="20"/>
                <w:lang w:val="en-GB"/>
              </w:rPr>
              <w:t>D</w:t>
            </w:r>
            <w:r w:rsidR="00DE252D" w:rsidRPr="00997816">
              <w:rPr>
                <w:sz w:val="20"/>
                <w:szCs w:val="20"/>
                <w:lang w:val="en-GB"/>
              </w:rPr>
              <w:t>oornpanne</w:t>
            </w:r>
            <w:proofErr w:type="spellEnd"/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6636404" w14:textId="17FCF620" w:rsidR="00DE252D" w:rsidRPr="00997816" w:rsidRDefault="00DE252D" w:rsidP="00DE252D">
            <w:pPr>
              <w:spacing w:after="0" w:line="240" w:lineRule="auto"/>
              <w:jc w:val="both"/>
              <w:rPr>
                <w:sz w:val="20"/>
                <w:szCs w:val="20"/>
                <w:lang w:val="en-GB"/>
              </w:rPr>
            </w:pPr>
            <w:r w:rsidRPr="00997816">
              <w:rPr>
                <w:sz w:val="20"/>
                <w:szCs w:val="20"/>
                <w:lang w:val="en-GB"/>
              </w:rPr>
              <w:t>trees</w:t>
            </w:r>
          </w:p>
        </w:tc>
        <w:tc>
          <w:tcPr>
            <w:tcW w:w="156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E00BA8E" w14:textId="326D23BE" w:rsidR="00DE252D" w:rsidRPr="00997816" w:rsidRDefault="00DE252D" w:rsidP="00DE252D">
            <w:pPr>
              <w:spacing w:after="0" w:line="240" w:lineRule="auto"/>
              <w:jc w:val="both"/>
              <w:rPr>
                <w:sz w:val="20"/>
                <w:szCs w:val="20"/>
                <w:lang w:val="en-GB"/>
              </w:rPr>
            </w:pPr>
            <w:r w:rsidRPr="00997816">
              <w:rPr>
                <w:sz w:val="20"/>
                <w:szCs w:val="20"/>
                <w:lang w:val="en-GB"/>
              </w:rPr>
              <w:t>0.408</w:t>
            </w:r>
          </w:p>
        </w:tc>
        <w:tc>
          <w:tcPr>
            <w:tcW w:w="1842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49175FF" w14:textId="6EFF7197" w:rsidR="00DE252D" w:rsidRPr="00997816" w:rsidRDefault="00DE252D" w:rsidP="00DE252D">
            <w:pPr>
              <w:spacing w:after="0" w:line="240" w:lineRule="auto"/>
              <w:jc w:val="both"/>
              <w:rPr>
                <w:sz w:val="20"/>
                <w:szCs w:val="20"/>
                <w:lang w:val="en-GB"/>
              </w:rPr>
            </w:pPr>
            <w:r w:rsidRPr="00997816">
              <w:rPr>
                <w:rFonts w:ascii="Calibri" w:hAnsi="Calibri" w:cs="Calibri"/>
                <w:color w:val="000000"/>
                <w:lang w:val="en-GB"/>
              </w:rPr>
              <w:t>0.417</w:t>
            </w:r>
          </w:p>
        </w:tc>
      </w:tr>
      <w:tr w:rsidR="00DE252D" w:rsidRPr="00997816" w14:paraId="36658056" w14:textId="7D2565F5" w:rsidTr="006B5F4E">
        <w:trPr>
          <w:trHeight w:val="288"/>
        </w:trPr>
        <w:tc>
          <w:tcPr>
            <w:tcW w:w="1418" w:type="dxa"/>
            <w:vMerge/>
            <w:tcBorders>
              <w:left w:val="nil"/>
              <w:right w:val="nil"/>
            </w:tcBorders>
            <w:shd w:val="clear" w:color="auto" w:fill="auto"/>
          </w:tcPr>
          <w:p w14:paraId="2B4C8EBA" w14:textId="105E1895" w:rsidR="00DE252D" w:rsidRPr="00997816" w:rsidRDefault="00DE252D" w:rsidP="00DE252D">
            <w:pPr>
              <w:spacing w:after="0" w:line="240" w:lineRule="auto"/>
              <w:jc w:val="both"/>
              <w:rPr>
                <w:sz w:val="20"/>
                <w:szCs w:val="20"/>
                <w:lang w:val="en-GB"/>
              </w:rPr>
            </w:pPr>
          </w:p>
        </w:tc>
        <w:tc>
          <w:tcPr>
            <w:tcW w:w="1417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30C38C8" w14:textId="63B60B84" w:rsidR="00DE252D" w:rsidRPr="00997816" w:rsidRDefault="00DE252D" w:rsidP="00DE252D">
            <w:pPr>
              <w:spacing w:after="0" w:line="240" w:lineRule="auto"/>
              <w:jc w:val="both"/>
              <w:rPr>
                <w:sz w:val="20"/>
                <w:szCs w:val="20"/>
                <w:lang w:val="en-GB"/>
              </w:rPr>
            </w:pPr>
            <w:proofErr w:type="spellStart"/>
            <w:r w:rsidRPr="00997816">
              <w:rPr>
                <w:sz w:val="20"/>
                <w:szCs w:val="20"/>
                <w:lang w:val="en-GB"/>
              </w:rPr>
              <w:t>opend</w:t>
            </w:r>
            <w:proofErr w:type="spellEnd"/>
          </w:p>
        </w:tc>
        <w:tc>
          <w:tcPr>
            <w:tcW w:w="156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6EB27DF" w14:textId="59E4A669" w:rsidR="00DE252D" w:rsidRPr="00997816" w:rsidRDefault="00DE252D" w:rsidP="00DE252D">
            <w:pPr>
              <w:spacing w:after="0" w:line="240" w:lineRule="auto"/>
              <w:jc w:val="both"/>
              <w:rPr>
                <w:sz w:val="20"/>
                <w:szCs w:val="20"/>
                <w:lang w:val="en-GB"/>
              </w:rPr>
            </w:pPr>
            <w:r w:rsidRPr="00997816">
              <w:rPr>
                <w:sz w:val="20"/>
                <w:szCs w:val="20"/>
                <w:lang w:val="en-GB"/>
              </w:rPr>
              <w:t>0.307</w:t>
            </w:r>
          </w:p>
        </w:tc>
        <w:tc>
          <w:tcPr>
            <w:tcW w:w="18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EC5503B" w14:textId="58B59CF9" w:rsidR="00DE252D" w:rsidRPr="00997816" w:rsidRDefault="00DE252D" w:rsidP="00DE252D">
            <w:pPr>
              <w:spacing w:after="0" w:line="240" w:lineRule="auto"/>
              <w:jc w:val="both"/>
              <w:rPr>
                <w:sz w:val="20"/>
                <w:szCs w:val="20"/>
                <w:lang w:val="en-GB"/>
              </w:rPr>
            </w:pPr>
            <w:r w:rsidRPr="00997816">
              <w:rPr>
                <w:rFonts w:ascii="Calibri" w:hAnsi="Calibri" w:cs="Calibri"/>
                <w:color w:val="000000"/>
                <w:lang w:val="en-GB"/>
              </w:rPr>
              <w:t>0.311</w:t>
            </w:r>
          </w:p>
        </w:tc>
      </w:tr>
      <w:tr w:rsidR="00DE252D" w:rsidRPr="00997816" w14:paraId="66F07ACC" w14:textId="5802D5A4" w:rsidTr="006B5F4E">
        <w:trPr>
          <w:trHeight w:val="288"/>
        </w:trPr>
        <w:tc>
          <w:tcPr>
            <w:tcW w:w="1418" w:type="dxa"/>
            <w:vMerge/>
            <w:tcBorders>
              <w:left w:val="nil"/>
              <w:right w:val="nil"/>
            </w:tcBorders>
            <w:shd w:val="clear" w:color="auto" w:fill="auto"/>
          </w:tcPr>
          <w:p w14:paraId="6EF9337D" w14:textId="04E1D7CF" w:rsidR="00DE252D" w:rsidRPr="00997816" w:rsidRDefault="00DE252D" w:rsidP="00DE252D">
            <w:pPr>
              <w:spacing w:after="0" w:line="240" w:lineRule="auto"/>
              <w:jc w:val="both"/>
              <w:rPr>
                <w:sz w:val="20"/>
                <w:szCs w:val="20"/>
                <w:lang w:val="en-GB"/>
              </w:rPr>
            </w:pPr>
          </w:p>
        </w:tc>
        <w:tc>
          <w:tcPr>
            <w:tcW w:w="1417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93930DA" w14:textId="7222B10F" w:rsidR="00DE252D" w:rsidRPr="00997816" w:rsidRDefault="00DE252D" w:rsidP="00DE252D">
            <w:pPr>
              <w:spacing w:after="0" w:line="240" w:lineRule="auto"/>
              <w:jc w:val="both"/>
              <w:rPr>
                <w:sz w:val="20"/>
                <w:szCs w:val="20"/>
                <w:lang w:val="en-GB"/>
              </w:rPr>
            </w:pPr>
            <w:r w:rsidRPr="00997816">
              <w:rPr>
                <w:sz w:val="20"/>
                <w:szCs w:val="20"/>
                <w:lang w:val="en-GB"/>
              </w:rPr>
              <w:t>water</w:t>
            </w:r>
          </w:p>
        </w:tc>
        <w:tc>
          <w:tcPr>
            <w:tcW w:w="156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2141182" w14:textId="37EF76C6" w:rsidR="00DE252D" w:rsidRPr="00997816" w:rsidRDefault="00DE252D" w:rsidP="00DE252D">
            <w:pPr>
              <w:spacing w:after="0" w:line="240" w:lineRule="auto"/>
              <w:jc w:val="both"/>
              <w:rPr>
                <w:sz w:val="20"/>
                <w:szCs w:val="20"/>
                <w:lang w:val="en-GB"/>
              </w:rPr>
            </w:pPr>
            <w:r w:rsidRPr="00997816">
              <w:rPr>
                <w:sz w:val="20"/>
                <w:szCs w:val="20"/>
                <w:lang w:val="en-GB"/>
              </w:rPr>
              <w:t>0.271</w:t>
            </w:r>
          </w:p>
        </w:tc>
        <w:tc>
          <w:tcPr>
            <w:tcW w:w="18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FCACF17" w14:textId="4A53E4AF" w:rsidR="00DE252D" w:rsidRPr="00997816" w:rsidRDefault="00DE252D" w:rsidP="00DE252D">
            <w:pPr>
              <w:spacing w:after="0" w:line="240" w:lineRule="auto"/>
              <w:jc w:val="both"/>
              <w:rPr>
                <w:sz w:val="20"/>
                <w:szCs w:val="20"/>
                <w:lang w:val="en-GB"/>
              </w:rPr>
            </w:pPr>
            <w:r w:rsidRPr="00997816">
              <w:rPr>
                <w:rFonts w:ascii="Calibri" w:hAnsi="Calibri" w:cs="Calibri"/>
                <w:color w:val="000000"/>
                <w:lang w:val="en-GB"/>
              </w:rPr>
              <w:t>0.264</w:t>
            </w:r>
          </w:p>
        </w:tc>
      </w:tr>
      <w:tr w:rsidR="00DE252D" w:rsidRPr="00997816" w14:paraId="4EB1BAC9" w14:textId="0A498D64" w:rsidTr="006B5F4E">
        <w:trPr>
          <w:trHeight w:val="288"/>
        </w:trPr>
        <w:tc>
          <w:tcPr>
            <w:tcW w:w="1418" w:type="dxa"/>
            <w:vMerge/>
            <w:tcBorders>
              <w:left w:val="nil"/>
              <w:right w:val="nil"/>
            </w:tcBorders>
            <w:shd w:val="clear" w:color="auto" w:fill="auto"/>
          </w:tcPr>
          <w:p w14:paraId="32A3C465" w14:textId="6720E535" w:rsidR="00DE252D" w:rsidRPr="00997816" w:rsidRDefault="00DE252D" w:rsidP="00DE252D">
            <w:pPr>
              <w:spacing w:after="0" w:line="240" w:lineRule="auto"/>
              <w:jc w:val="both"/>
              <w:rPr>
                <w:sz w:val="20"/>
                <w:szCs w:val="20"/>
                <w:lang w:val="en-GB"/>
              </w:rPr>
            </w:pPr>
          </w:p>
        </w:tc>
        <w:tc>
          <w:tcPr>
            <w:tcW w:w="1417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FB219D4" w14:textId="070C5ECC" w:rsidR="00DE252D" w:rsidRPr="00997816" w:rsidRDefault="00DE252D" w:rsidP="00DE252D">
            <w:pPr>
              <w:spacing w:after="0" w:line="240" w:lineRule="auto"/>
              <w:jc w:val="both"/>
              <w:rPr>
                <w:sz w:val="20"/>
                <w:szCs w:val="20"/>
                <w:lang w:val="en-GB"/>
              </w:rPr>
            </w:pPr>
            <w:r w:rsidRPr="00997816">
              <w:rPr>
                <w:sz w:val="20"/>
                <w:szCs w:val="20"/>
                <w:lang w:val="en-GB"/>
              </w:rPr>
              <w:t>beach</w:t>
            </w:r>
          </w:p>
        </w:tc>
        <w:tc>
          <w:tcPr>
            <w:tcW w:w="156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E95AA43" w14:textId="009D61B3" w:rsidR="00DE252D" w:rsidRPr="00997816" w:rsidRDefault="00DE252D" w:rsidP="00DE252D">
            <w:pPr>
              <w:spacing w:after="0" w:line="240" w:lineRule="auto"/>
              <w:jc w:val="both"/>
              <w:rPr>
                <w:sz w:val="20"/>
                <w:szCs w:val="20"/>
                <w:lang w:val="en-GB"/>
              </w:rPr>
            </w:pPr>
            <w:r w:rsidRPr="00997816">
              <w:rPr>
                <w:sz w:val="20"/>
                <w:szCs w:val="20"/>
                <w:lang w:val="en-GB"/>
              </w:rPr>
              <w:t>0.244</w:t>
            </w:r>
          </w:p>
        </w:tc>
        <w:tc>
          <w:tcPr>
            <w:tcW w:w="18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2C1DD44" w14:textId="0F78DA74" w:rsidR="00DE252D" w:rsidRPr="00997816" w:rsidRDefault="00DE252D" w:rsidP="00DE252D">
            <w:pPr>
              <w:spacing w:after="0" w:line="240" w:lineRule="auto"/>
              <w:jc w:val="both"/>
              <w:rPr>
                <w:sz w:val="20"/>
                <w:szCs w:val="20"/>
                <w:lang w:val="en-GB"/>
              </w:rPr>
            </w:pPr>
            <w:r w:rsidRPr="00997816">
              <w:rPr>
                <w:rFonts w:ascii="Calibri" w:hAnsi="Calibri" w:cs="Calibri"/>
                <w:color w:val="000000"/>
                <w:lang w:val="en-GB"/>
              </w:rPr>
              <w:t>0.235</w:t>
            </w:r>
          </w:p>
        </w:tc>
      </w:tr>
      <w:tr w:rsidR="00DE252D" w:rsidRPr="00997816" w14:paraId="2B597722" w14:textId="2FB97866" w:rsidTr="006B5F4E">
        <w:trPr>
          <w:trHeight w:val="288"/>
        </w:trPr>
        <w:tc>
          <w:tcPr>
            <w:tcW w:w="1418" w:type="dxa"/>
            <w:vMerge/>
            <w:tcBorders>
              <w:left w:val="nil"/>
              <w:right w:val="nil"/>
            </w:tcBorders>
            <w:shd w:val="clear" w:color="auto" w:fill="auto"/>
          </w:tcPr>
          <w:p w14:paraId="135780F9" w14:textId="74060741" w:rsidR="00DE252D" w:rsidRPr="00997816" w:rsidRDefault="00DE252D" w:rsidP="00DE252D">
            <w:pPr>
              <w:spacing w:after="0" w:line="240" w:lineRule="auto"/>
              <w:jc w:val="both"/>
              <w:rPr>
                <w:sz w:val="20"/>
                <w:szCs w:val="20"/>
                <w:lang w:val="en-GB"/>
              </w:rPr>
            </w:pPr>
          </w:p>
        </w:tc>
        <w:tc>
          <w:tcPr>
            <w:tcW w:w="1417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EFB7CAB" w14:textId="60772A14" w:rsidR="00DE252D" w:rsidRPr="00997816" w:rsidRDefault="00DE252D" w:rsidP="00DE252D">
            <w:pPr>
              <w:spacing w:after="0" w:line="240" w:lineRule="auto"/>
              <w:jc w:val="both"/>
              <w:rPr>
                <w:sz w:val="20"/>
                <w:szCs w:val="20"/>
                <w:lang w:val="en-GB"/>
              </w:rPr>
            </w:pPr>
            <w:r w:rsidRPr="00997816">
              <w:rPr>
                <w:sz w:val="20"/>
                <w:szCs w:val="20"/>
                <w:lang w:val="en-GB"/>
              </w:rPr>
              <w:t>scrub</w:t>
            </w:r>
          </w:p>
        </w:tc>
        <w:tc>
          <w:tcPr>
            <w:tcW w:w="156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0EA660B" w14:textId="56963644" w:rsidR="00DE252D" w:rsidRPr="00997816" w:rsidRDefault="00DE252D" w:rsidP="00DE252D">
            <w:pPr>
              <w:spacing w:after="0" w:line="240" w:lineRule="auto"/>
              <w:jc w:val="both"/>
              <w:rPr>
                <w:sz w:val="20"/>
                <w:szCs w:val="20"/>
                <w:lang w:val="en-GB"/>
              </w:rPr>
            </w:pPr>
            <w:r w:rsidRPr="00997816">
              <w:rPr>
                <w:sz w:val="20"/>
                <w:szCs w:val="20"/>
                <w:lang w:val="en-GB"/>
              </w:rPr>
              <w:t>0.228</w:t>
            </w:r>
          </w:p>
        </w:tc>
        <w:tc>
          <w:tcPr>
            <w:tcW w:w="18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94CB20D" w14:textId="2A61558E" w:rsidR="00DE252D" w:rsidRPr="00997816" w:rsidRDefault="00DE252D" w:rsidP="00DE252D">
            <w:pPr>
              <w:spacing w:after="0" w:line="240" w:lineRule="auto"/>
              <w:jc w:val="both"/>
              <w:rPr>
                <w:sz w:val="20"/>
                <w:szCs w:val="20"/>
                <w:lang w:val="en-GB"/>
              </w:rPr>
            </w:pPr>
            <w:r w:rsidRPr="00997816">
              <w:rPr>
                <w:rFonts w:ascii="Calibri" w:hAnsi="Calibri" w:cs="Calibri"/>
                <w:color w:val="000000"/>
                <w:lang w:val="en-GB"/>
              </w:rPr>
              <w:t>0.233</w:t>
            </w:r>
          </w:p>
        </w:tc>
      </w:tr>
      <w:tr w:rsidR="00DE252D" w:rsidRPr="00997816" w14:paraId="69E34BAD" w14:textId="6841D225" w:rsidTr="00DE252D">
        <w:trPr>
          <w:trHeight w:val="288"/>
        </w:trPr>
        <w:tc>
          <w:tcPr>
            <w:tcW w:w="1418" w:type="dxa"/>
            <w:vMerge/>
            <w:tcBorders>
              <w:left w:val="nil"/>
              <w:right w:val="nil"/>
            </w:tcBorders>
            <w:shd w:val="clear" w:color="auto" w:fill="auto"/>
          </w:tcPr>
          <w:p w14:paraId="223C239A" w14:textId="2651431F" w:rsidR="00DE252D" w:rsidRPr="00997816" w:rsidRDefault="00DE252D" w:rsidP="00DE252D">
            <w:pPr>
              <w:spacing w:after="0" w:line="240" w:lineRule="auto"/>
              <w:jc w:val="both"/>
              <w:rPr>
                <w:sz w:val="20"/>
                <w:szCs w:val="20"/>
                <w:lang w:val="en-GB"/>
              </w:rPr>
            </w:pPr>
          </w:p>
        </w:tc>
        <w:tc>
          <w:tcPr>
            <w:tcW w:w="1417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82E9306" w14:textId="0A8B4582" w:rsidR="00DE252D" w:rsidRPr="00997816" w:rsidRDefault="00DE252D" w:rsidP="00DE252D">
            <w:pPr>
              <w:spacing w:after="0" w:line="240" w:lineRule="auto"/>
              <w:jc w:val="both"/>
              <w:rPr>
                <w:sz w:val="20"/>
                <w:szCs w:val="20"/>
                <w:lang w:val="en-GB"/>
              </w:rPr>
            </w:pPr>
            <w:proofErr w:type="spellStart"/>
            <w:r w:rsidRPr="00997816">
              <w:rPr>
                <w:sz w:val="20"/>
                <w:szCs w:val="20"/>
                <w:lang w:val="en-GB"/>
              </w:rPr>
              <w:t>agric</w:t>
            </w:r>
            <w:proofErr w:type="spellEnd"/>
          </w:p>
        </w:tc>
        <w:tc>
          <w:tcPr>
            <w:tcW w:w="1560" w:type="dxa"/>
            <w:tcBorders>
              <w:left w:val="nil"/>
              <w:right w:val="nil"/>
            </w:tcBorders>
            <w:shd w:val="clear" w:color="auto" w:fill="auto"/>
            <w:noWrap/>
            <w:vAlign w:val="bottom"/>
          </w:tcPr>
          <w:p w14:paraId="2DCB4358" w14:textId="1BF637B0" w:rsidR="00DE252D" w:rsidRPr="00997816" w:rsidRDefault="00DE252D" w:rsidP="00DE252D">
            <w:pPr>
              <w:spacing w:after="0" w:line="240" w:lineRule="auto"/>
              <w:jc w:val="both"/>
              <w:rPr>
                <w:sz w:val="20"/>
                <w:szCs w:val="20"/>
                <w:lang w:val="en-GB"/>
              </w:rPr>
            </w:pPr>
            <w:r w:rsidRPr="00997816">
              <w:rPr>
                <w:sz w:val="20"/>
                <w:szCs w:val="20"/>
                <w:lang w:val="en-GB"/>
              </w:rPr>
              <w:t>0.226</w:t>
            </w:r>
          </w:p>
        </w:tc>
        <w:tc>
          <w:tcPr>
            <w:tcW w:w="1842" w:type="dxa"/>
            <w:tcBorders>
              <w:top w:val="nil"/>
              <w:left w:val="nil"/>
              <w:right w:val="nil"/>
            </w:tcBorders>
            <w:shd w:val="clear" w:color="auto" w:fill="auto"/>
            <w:vAlign w:val="bottom"/>
          </w:tcPr>
          <w:p w14:paraId="4027C11D" w14:textId="731BF203" w:rsidR="00DE252D" w:rsidRPr="00997816" w:rsidRDefault="00DE252D" w:rsidP="00DE252D">
            <w:pPr>
              <w:spacing w:after="0" w:line="240" w:lineRule="auto"/>
              <w:jc w:val="both"/>
              <w:rPr>
                <w:sz w:val="20"/>
                <w:szCs w:val="20"/>
                <w:lang w:val="en-GB"/>
              </w:rPr>
            </w:pPr>
            <w:r w:rsidRPr="00997816">
              <w:rPr>
                <w:rFonts w:ascii="Calibri" w:hAnsi="Calibri" w:cs="Calibri"/>
                <w:color w:val="000000"/>
                <w:lang w:val="en-GB"/>
              </w:rPr>
              <w:t>0.237</w:t>
            </w:r>
          </w:p>
        </w:tc>
      </w:tr>
      <w:tr w:rsidR="00DE252D" w:rsidRPr="00997816" w14:paraId="2B1C62A4" w14:textId="012E7845" w:rsidTr="00DE252D">
        <w:trPr>
          <w:trHeight w:val="288"/>
        </w:trPr>
        <w:tc>
          <w:tcPr>
            <w:tcW w:w="1418" w:type="dxa"/>
            <w:vMerge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4FDB1B57" w14:textId="1688D581" w:rsidR="00DE252D" w:rsidRPr="00997816" w:rsidRDefault="00DE252D" w:rsidP="00DE252D">
            <w:pPr>
              <w:spacing w:after="0" w:line="240" w:lineRule="auto"/>
              <w:jc w:val="both"/>
              <w:rPr>
                <w:sz w:val="20"/>
                <w:szCs w:val="20"/>
                <w:lang w:val="en-GB"/>
              </w:rPr>
            </w:pPr>
          </w:p>
        </w:tc>
        <w:tc>
          <w:tcPr>
            <w:tcW w:w="1417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23B4BD3C" w14:textId="0B1232E8" w:rsidR="00DE252D" w:rsidRPr="00997816" w:rsidRDefault="00DE252D" w:rsidP="00DE252D">
            <w:pPr>
              <w:spacing w:after="0" w:line="240" w:lineRule="auto"/>
              <w:jc w:val="both"/>
              <w:rPr>
                <w:sz w:val="20"/>
                <w:szCs w:val="20"/>
                <w:lang w:val="en-GB"/>
              </w:rPr>
            </w:pPr>
            <w:r w:rsidRPr="00997816">
              <w:rPr>
                <w:sz w:val="20"/>
                <w:szCs w:val="20"/>
                <w:lang w:val="en-GB"/>
              </w:rPr>
              <w:t>urban</w:t>
            </w:r>
          </w:p>
        </w:tc>
        <w:tc>
          <w:tcPr>
            <w:tcW w:w="1560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67CC7E76" w14:textId="5437946B" w:rsidR="00DE252D" w:rsidRPr="00997816" w:rsidRDefault="00DE252D" w:rsidP="00DE252D">
            <w:pPr>
              <w:spacing w:after="0" w:line="240" w:lineRule="auto"/>
              <w:jc w:val="both"/>
              <w:rPr>
                <w:sz w:val="20"/>
                <w:szCs w:val="20"/>
                <w:lang w:val="en-GB"/>
              </w:rPr>
            </w:pPr>
            <w:r w:rsidRPr="00997816">
              <w:rPr>
                <w:sz w:val="20"/>
                <w:szCs w:val="20"/>
                <w:lang w:val="en-GB"/>
              </w:rPr>
              <w:t>0.222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6EC89A4C" w14:textId="12205D98" w:rsidR="00DE252D" w:rsidRPr="00997816" w:rsidRDefault="00DE252D" w:rsidP="00DE252D">
            <w:pPr>
              <w:spacing w:after="0" w:line="240" w:lineRule="auto"/>
              <w:jc w:val="both"/>
              <w:rPr>
                <w:sz w:val="20"/>
                <w:szCs w:val="20"/>
                <w:lang w:val="en-GB"/>
              </w:rPr>
            </w:pPr>
            <w:r w:rsidRPr="00997816">
              <w:rPr>
                <w:rFonts w:ascii="Calibri" w:hAnsi="Calibri" w:cs="Calibri"/>
                <w:color w:val="000000"/>
                <w:lang w:val="en-GB"/>
              </w:rPr>
              <w:t>0.222</w:t>
            </w:r>
          </w:p>
        </w:tc>
      </w:tr>
      <w:tr w:rsidR="00DE252D" w:rsidRPr="00997816" w14:paraId="425E0B91" w14:textId="52963618" w:rsidTr="00DE252D">
        <w:trPr>
          <w:trHeight w:val="288"/>
        </w:trPr>
        <w:tc>
          <w:tcPr>
            <w:tcW w:w="1418" w:type="dxa"/>
            <w:vMerge w:val="restart"/>
            <w:tcBorders>
              <w:top w:val="single" w:sz="4" w:space="0" w:color="auto"/>
              <w:left w:val="nil"/>
              <w:right w:val="nil"/>
            </w:tcBorders>
            <w:shd w:val="clear" w:color="auto" w:fill="auto"/>
            <w:vAlign w:val="center"/>
          </w:tcPr>
          <w:p w14:paraId="7B00E506" w14:textId="01981154" w:rsidR="00DE252D" w:rsidRPr="00997816" w:rsidRDefault="00997816" w:rsidP="00DE252D">
            <w:pPr>
              <w:spacing w:after="0" w:line="240" w:lineRule="auto"/>
              <w:jc w:val="center"/>
              <w:rPr>
                <w:sz w:val="20"/>
                <w:szCs w:val="20"/>
                <w:lang w:val="en-GB"/>
              </w:rPr>
            </w:pPr>
            <w:r>
              <w:rPr>
                <w:sz w:val="20"/>
                <w:szCs w:val="20"/>
                <w:lang w:val="en-GB"/>
              </w:rPr>
              <w:t>T</w:t>
            </w:r>
            <w:r w:rsidR="00DE252D" w:rsidRPr="00997816">
              <w:rPr>
                <w:sz w:val="20"/>
                <w:szCs w:val="20"/>
                <w:lang w:val="en-GB"/>
              </w:rPr>
              <w:t>er</w:t>
            </w:r>
            <w:r>
              <w:rPr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sz w:val="20"/>
                <w:szCs w:val="20"/>
                <w:lang w:val="en-GB"/>
              </w:rPr>
              <w:t>Y</w:t>
            </w:r>
            <w:r w:rsidR="00DE252D" w:rsidRPr="00997816">
              <w:rPr>
                <w:sz w:val="20"/>
                <w:szCs w:val="20"/>
                <w:lang w:val="en-GB"/>
              </w:rPr>
              <w:t>de</w:t>
            </w:r>
            <w:proofErr w:type="spellEnd"/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C5F00E7" w14:textId="4EFACA81" w:rsidR="00DE252D" w:rsidRPr="00997816" w:rsidRDefault="00DE252D" w:rsidP="00DE252D">
            <w:pPr>
              <w:spacing w:after="0" w:line="240" w:lineRule="auto"/>
              <w:jc w:val="both"/>
              <w:rPr>
                <w:sz w:val="20"/>
                <w:szCs w:val="20"/>
                <w:lang w:val="en-GB"/>
              </w:rPr>
            </w:pPr>
            <w:r w:rsidRPr="00997816">
              <w:rPr>
                <w:sz w:val="20"/>
                <w:szCs w:val="20"/>
                <w:lang w:val="en-GB"/>
              </w:rPr>
              <w:t>scrub</w:t>
            </w:r>
          </w:p>
        </w:tc>
        <w:tc>
          <w:tcPr>
            <w:tcW w:w="156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3B28326" w14:textId="06378C83" w:rsidR="00DE252D" w:rsidRPr="00997816" w:rsidRDefault="00DE252D" w:rsidP="00DE252D">
            <w:pPr>
              <w:spacing w:after="0" w:line="240" w:lineRule="auto"/>
              <w:jc w:val="both"/>
              <w:rPr>
                <w:sz w:val="20"/>
                <w:szCs w:val="20"/>
                <w:lang w:val="en-GB"/>
              </w:rPr>
            </w:pPr>
            <w:r w:rsidRPr="00997816">
              <w:rPr>
                <w:sz w:val="20"/>
                <w:szCs w:val="20"/>
                <w:lang w:val="en-GB"/>
              </w:rPr>
              <w:t>0.266</w:t>
            </w:r>
          </w:p>
        </w:tc>
        <w:tc>
          <w:tcPr>
            <w:tcW w:w="1842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7A617C0" w14:textId="4DC0EF52" w:rsidR="00DE252D" w:rsidRPr="00997816" w:rsidRDefault="00DE252D" w:rsidP="00DE252D">
            <w:pPr>
              <w:spacing w:after="0" w:line="240" w:lineRule="auto"/>
              <w:jc w:val="both"/>
              <w:rPr>
                <w:sz w:val="20"/>
                <w:szCs w:val="20"/>
                <w:lang w:val="en-GB"/>
              </w:rPr>
            </w:pPr>
            <w:r w:rsidRPr="00997816">
              <w:rPr>
                <w:rFonts w:ascii="Calibri" w:hAnsi="Calibri" w:cs="Calibri"/>
                <w:color w:val="000000"/>
                <w:lang w:val="en-GB"/>
              </w:rPr>
              <w:t>0.271</w:t>
            </w:r>
          </w:p>
        </w:tc>
      </w:tr>
      <w:tr w:rsidR="00DE252D" w:rsidRPr="00997816" w14:paraId="0D3DB876" w14:textId="2FD659DC" w:rsidTr="0070594B">
        <w:trPr>
          <w:trHeight w:val="288"/>
        </w:trPr>
        <w:tc>
          <w:tcPr>
            <w:tcW w:w="1418" w:type="dxa"/>
            <w:vMerge/>
            <w:tcBorders>
              <w:left w:val="nil"/>
              <w:right w:val="nil"/>
            </w:tcBorders>
            <w:shd w:val="clear" w:color="auto" w:fill="auto"/>
          </w:tcPr>
          <w:p w14:paraId="508527E9" w14:textId="76962683" w:rsidR="00DE252D" w:rsidRPr="00997816" w:rsidRDefault="00DE252D" w:rsidP="00DE252D">
            <w:pPr>
              <w:spacing w:after="0" w:line="240" w:lineRule="auto"/>
              <w:jc w:val="both"/>
              <w:rPr>
                <w:sz w:val="20"/>
                <w:szCs w:val="20"/>
                <w:lang w:val="en-GB"/>
              </w:rPr>
            </w:pPr>
          </w:p>
        </w:tc>
        <w:tc>
          <w:tcPr>
            <w:tcW w:w="1417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F58FDB9" w14:textId="182EE454" w:rsidR="00DE252D" w:rsidRPr="00997816" w:rsidRDefault="00DE252D" w:rsidP="00DE252D">
            <w:pPr>
              <w:spacing w:after="0" w:line="240" w:lineRule="auto"/>
              <w:jc w:val="both"/>
              <w:rPr>
                <w:sz w:val="20"/>
                <w:szCs w:val="20"/>
                <w:lang w:val="en-GB"/>
              </w:rPr>
            </w:pPr>
            <w:proofErr w:type="spellStart"/>
            <w:r w:rsidRPr="00997816">
              <w:rPr>
                <w:sz w:val="20"/>
                <w:szCs w:val="20"/>
                <w:lang w:val="en-GB"/>
              </w:rPr>
              <w:t>agric</w:t>
            </w:r>
            <w:proofErr w:type="spellEnd"/>
          </w:p>
        </w:tc>
        <w:tc>
          <w:tcPr>
            <w:tcW w:w="156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40A6126" w14:textId="59FA23C2" w:rsidR="00DE252D" w:rsidRPr="00997816" w:rsidRDefault="00DE252D" w:rsidP="00DE252D">
            <w:pPr>
              <w:spacing w:after="0" w:line="240" w:lineRule="auto"/>
              <w:jc w:val="both"/>
              <w:rPr>
                <w:sz w:val="20"/>
                <w:szCs w:val="20"/>
                <w:lang w:val="en-GB"/>
              </w:rPr>
            </w:pPr>
            <w:r w:rsidRPr="00997816">
              <w:rPr>
                <w:sz w:val="20"/>
                <w:szCs w:val="20"/>
                <w:lang w:val="en-GB"/>
              </w:rPr>
              <w:t>0.264</w:t>
            </w:r>
          </w:p>
        </w:tc>
        <w:tc>
          <w:tcPr>
            <w:tcW w:w="18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D421FDE" w14:textId="7DAA0E27" w:rsidR="00DE252D" w:rsidRPr="00997816" w:rsidRDefault="00DE252D" w:rsidP="00DE252D">
            <w:pPr>
              <w:spacing w:after="0" w:line="240" w:lineRule="auto"/>
              <w:jc w:val="both"/>
              <w:rPr>
                <w:sz w:val="20"/>
                <w:szCs w:val="20"/>
                <w:lang w:val="en-GB"/>
              </w:rPr>
            </w:pPr>
            <w:r w:rsidRPr="00997816">
              <w:rPr>
                <w:rFonts w:ascii="Calibri" w:hAnsi="Calibri" w:cs="Calibri"/>
                <w:color w:val="000000"/>
                <w:lang w:val="en-GB"/>
              </w:rPr>
              <w:t>0.261</w:t>
            </w:r>
          </w:p>
        </w:tc>
      </w:tr>
      <w:tr w:rsidR="00DE252D" w:rsidRPr="00997816" w14:paraId="12E9C8B4" w14:textId="6E0C82D4" w:rsidTr="0070594B">
        <w:trPr>
          <w:trHeight w:val="288"/>
        </w:trPr>
        <w:tc>
          <w:tcPr>
            <w:tcW w:w="1418" w:type="dxa"/>
            <w:vMerge/>
            <w:tcBorders>
              <w:left w:val="nil"/>
              <w:right w:val="nil"/>
            </w:tcBorders>
            <w:shd w:val="clear" w:color="auto" w:fill="auto"/>
          </w:tcPr>
          <w:p w14:paraId="13DA4F8D" w14:textId="79507017" w:rsidR="00DE252D" w:rsidRPr="00997816" w:rsidRDefault="00DE252D" w:rsidP="00DE252D">
            <w:pPr>
              <w:spacing w:after="0" w:line="240" w:lineRule="auto"/>
              <w:jc w:val="both"/>
              <w:rPr>
                <w:sz w:val="20"/>
                <w:szCs w:val="20"/>
                <w:lang w:val="en-GB"/>
              </w:rPr>
            </w:pPr>
          </w:p>
        </w:tc>
        <w:tc>
          <w:tcPr>
            <w:tcW w:w="1417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92A8F0B" w14:textId="2E63935F" w:rsidR="00DE252D" w:rsidRPr="00997816" w:rsidRDefault="00DE252D" w:rsidP="00DE252D">
            <w:pPr>
              <w:spacing w:after="0" w:line="240" w:lineRule="auto"/>
              <w:jc w:val="both"/>
              <w:rPr>
                <w:sz w:val="20"/>
                <w:szCs w:val="20"/>
                <w:lang w:val="en-GB"/>
              </w:rPr>
            </w:pPr>
            <w:r w:rsidRPr="00997816">
              <w:rPr>
                <w:sz w:val="20"/>
                <w:szCs w:val="20"/>
                <w:lang w:val="en-GB"/>
              </w:rPr>
              <w:t>trees</w:t>
            </w:r>
          </w:p>
        </w:tc>
        <w:tc>
          <w:tcPr>
            <w:tcW w:w="156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0BE6307" w14:textId="1DCC6154" w:rsidR="00DE252D" w:rsidRPr="00997816" w:rsidRDefault="00DE252D" w:rsidP="00DE252D">
            <w:pPr>
              <w:spacing w:after="0" w:line="240" w:lineRule="auto"/>
              <w:jc w:val="both"/>
              <w:rPr>
                <w:sz w:val="20"/>
                <w:szCs w:val="20"/>
                <w:lang w:val="en-GB"/>
              </w:rPr>
            </w:pPr>
            <w:r w:rsidRPr="00997816">
              <w:rPr>
                <w:sz w:val="20"/>
                <w:szCs w:val="20"/>
                <w:lang w:val="en-GB"/>
              </w:rPr>
              <w:t>0.258</w:t>
            </w:r>
          </w:p>
        </w:tc>
        <w:tc>
          <w:tcPr>
            <w:tcW w:w="18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103E2E4" w14:textId="7FEDE78C" w:rsidR="00DE252D" w:rsidRPr="00997816" w:rsidRDefault="00DE252D" w:rsidP="00DE252D">
            <w:pPr>
              <w:spacing w:after="0" w:line="240" w:lineRule="auto"/>
              <w:jc w:val="both"/>
              <w:rPr>
                <w:sz w:val="20"/>
                <w:szCs w:val="20"/>
                <w:lang w:val="en-GB"/>
              </w:rPr>
            </w:pPr>
            <w:r w:rsidRPr="00997816">
              <w:rPr>
                <w:rFonts w:ascii="Calibri" w:hAnsi="Calibri" w:cs="Calibri"/>
                <w:color w:val="000000"/>
                <w:lang w:val="en-GB"/>
              </w:rPr>
              <w:t>0.258</w:t>
            </w:r>
          </w:p>
        </w:tc>
      </w:tr>
      <w:tr w:rsidR="00DE252D" w:rsidRPr="00997816" w14:paraId="112C47DE" w14:textId="3567D4CF" w:rsidTr="0070594B">
        <w:trPr>
          <w:trHeight w:val="288"/>
        </w:trPr>
        <w:tc>
          <w:tcPr>
            <w:tcW w:w="1418" w:type="dxa"/>
            <w:vMerge/>
            <w:tcBorders>
              <w:left w:val="nil"/>
              <w:right w:val="nil"/>
            </w:tcBorders>
            <w:shd w:val="clear" w:color="auto" w:fill="auto"/>
          </w:tcPr>
          <w:p w14:paraId="2DC56DF8" w14:textId="1DE90FFA" w:rsidR="00DE252D" w:rsidRPr="00997816" w:rsidRDefault="00DE252D" w:rsidP="00DE252D">
            <w:pPr>
              <w:spacing w:after="0" w:line="240" w:lineRule="auto"/>
              <w:jc w:val="both"/>
              <w:rPr>
                <w:sz w:val="20"/>
                <w:szCs w:val="20"/>
                <w:lang w:val="en-GB"/>
              </w:rPr>
            </w:pPr>
          </w:p>
        </w:tc>
        <w:tc>
          <w:tcPr>
            <w:tcW w:w="1417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A188F00" w14:textId="5BE334BB" w:rsidR="00DE252D" w:rsidRPr="00997816" w:rsidRDefault="00DE252D" w:rsidP="00DE252D">
            <w:pPr>
              <w:spacing w:after="0" w:line="240" w:lineRule="auto"/>
              <w:jc w:val="both"/>
              <w:rPr>
                <w:sz w:val="20"/>
                <w:szCs w:val="20"/>
                <w:lang w:val="en-GB"/>
              </w:rPr>
            </w:pPr>
            <w:r w:rsidRPr="00997816">
              <w:rPr>
                <w:sz w:val="20"/>
                <w:szCs w:val="20"/>
                <w:lang w:val="en-GB"/>
              </w:rPr>
              <w:t>water</w:t>
            </w:r>
          </w:p>
        </w:tc>
        <w:tc>
          <w:tcPr>
            <w:tcW w:w="156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B32A68C" w14:textId="366AC25A" w:rsidR="00DE252D" w:rsidRPr="00997816" w:rsidRDefault="00DE252D" w:rsidP="00DE252D">
            <w:pPr>
              <w:spacing w:after="0" w:line="240" w:lineRule="auto"/>
              <w:jc w:val="both"/>
              <w:rPr>
                <w:sz w:val="20"/>
                <w:szCs w:val="20"/>
                <w:lang w:val="en-GB"/>
              </w:rPr>
            </w:pPr>
            <w:r w:rsidRPr="00997816">
              <w:rPr>
                <w:sz w:val="20"/>
                <w:szCs w:val="20"/>
                <w:lang w:val="en-GB"/>
              </w:rPr>
              <w:t>0.257</w:t>
            </w:r>
          </w:p>
        </w:tc>
        <w:tc>
          <w:tcPr>
            <w:tcW w:w="18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B5BEC07" w14:textId="64D8EFF3" w:rsidR="00DE252D" w:rsidRPr="00997816" w:rsidRDefault="00DE252D" w:rsidP="00DE252D">
            <w:pPr>
              <w:spacing w:after="0" w:line="240" w:lineRule="auto"/>
              <w:jc w:val="both"/>
              <w:rPr>
                <w:sz w:val="20"/>
                <w:szCs w:val="20"/>
                <w:lang w:val="en-GB"/>
              </w:rPr>
            </w:pPr>
            <w:r w:rsidRPr="00997816">
              <w:rPr>
                <w:rFonts w:ascii="Calibri" w:hAnsi="Calibri" w:cs="Calibri"/>
                <w:color w:val="000000"/>
                <w:lang w:val="en-GB"/>
              </w:rPr>
              <w:t>0.254</w:t>
            </w:r>
          </w:p>
        </w:tc>
      </w:tr>
      <w:tr w:rsidR="00DE252D" w:rsidRPr="00997816" w14:paraId="3A25FEE0" w14:textId="5D61D2DE" w:rsidTr="0070594B">
        <w:trPr>
          <w:trHeight w:val="288"/>
        </w:trPr>
        <w:tc>
          <w:tcPr>
            <w:tcW w:w="1418" w:type="dxa"/>
            <w:vMerge/>
            <w:tcBorders>
              <w:left w:val="nil"/>
              <w:right w:val="nil"/>
            </w:tcBorders>
            <w:shd w:val="clear" w:color="auto" w:fill="auto"/>
          </w:tcPr>
          <w:p w14:paraId="6ACDBEA0" w14:textId="1116B9C6" w:rsidR="00DE252D" w:rsidRPr="00997816" w:rsidRDefault="00DE252D" w:rsidP="00DE252D">
            <w:pPr>
              <w:spacing w:after="0" w:line="240" w:lineRule="auto"/>
              <w:jc w:val="both"/>
              <w:rPr>
                <w:sz w:val="20"/>
                <w:szCs w:val="20"/>
                <w:lang w:val="en-GB"/>
              </w:rPr>
            </w:pPr>
          </w:p>
        </w:tc>
        <w:tc>
          <w:tcPr>
            <w:tcW w:w="1417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216FC0E" w14:textId="21B1956A" w:rsidR="00DE252D" w:rsidRPr="00997816" w:rsidRDefault="00DE252D" w:rsidP="00DE252D">
            <w:pPr>
              <w:spacing w:after="0" w:line="240" w:lineRule="auto"/>
              <w:jc w:val="both"/>
              <w:rPr>
                <w:sz w:val="20"/>
                <w:szCs w:val="20"/>
                <w:lang w:val="en-GB"/>
              </w:rPr>
            </w:pPr>
            <w:r w:rsidRPr="00997816">
              <w:rPr>
                <w:sz w:val="20"/>
                <w:szCs w:val="20"/>
                <w:lang w:val="en-GB"/>
              </w:rPr>
              <w:t>beach</w:t>
            </w:r>
          </w:p>
        </w:tc>
        <w:tc>
          <w:tcPr>
            <w:tcW w:w="156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6D08FB5" w14:textId="34BDCA9E" w:rsidR="00DE252D" w:rsidRPr="00997816" w:rsidRDefault="00DE252D" w:rsidP="00DE252D">
            <w:pPr>
              <w:spacing w:after="0" w:line="240" w:lineRule="auto"/>
              <w:jc w:val="both"/>
              <w:rPr>
                <w:sz w:val="20"/>
                <w:szCs w:val="20"/>
                <w:lang w:val="en-GB"/>
              </w:rPr>
            </w:pPr>
            <w:r w:rsidRPr="00997816">
              <w:rPr>
                <w:sz w:val="20"/>
                <w:szCs w:val="20"/>
                <w:lang w:val="en-GB"/>
              </w:rPr>
              <w:t>0.257</w:t>
            </w:r>
          </w:p>
        </w:tc>
        <w:tc>
          <w:tcPr>
            <w:tcW w:w="18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CE377ED" w14:textId="717A347C" w:rsidR="00DE252D" w:rsidRPr="00997816" w:rsidRDefault="00DE252D" w:rsidP="00DE252D">
            <w:pPr>
              <w:spacing w:after="0" w:line="240" w:lineRule="auto"/>
              <w:jc w:val="both"/>
              <w:rPr>
                <w:sz w:val="20"/>
                <w:szCs w:val="20"/>
                <w:lang w:val="en-GB"/>
              </w:rPr>
            </w:pPr>
            <w:r w:rsidRPr="00997816">
              <w:rPr>
                <w:rFonts w:ascii="Calibri" w:hAnsi="Calibri" w:cs="Calibri"/>
                <w:color w:val="000000"/>
                <w:lang w:val="en-GB"/>
              </w:rPr>
              <w:t>0.255</w:t>
            </w:r>
          </w:p>
        </w:tc>
      </w:tr>
      <w:tr w:rsidR="00DE252D" w:rsidRPr="00997816" w14:paraId="4F153507" w14:textId="62AF77CF" w:rsidTr="00DE252D">
        <w:trPr>
          <w:trHeight w:val="288"/>
        </w:trPr>
        <w:tc>
          <w:tcPr>
            <w:tcW w:w="1418" w:type="dxa"/>
            <w:vMerge/>
            <w:tcBorders>
              <w:left w:val="nil"/>
              <w:right w:val="nil"/>
            </w:tcBorders>
            <w:shd w:val="clear" w:color="auto" w:fill="auto"/>
          </w:tcPr>
          <w:p w14:paraId="5EAFB569" w14:textId="2FE18D24" w:rsidR="00DE252D" w:rsidRPr="00997816" w:rsidRDefault="00DE252D" w:rsidP="00DE252D">
            <w:pPr>
              <w:spacing w:after="0" w:line="240" w:lineRule="auto"/>
              <w:jc w:val="both"/>
              <w:rPr>
                <w:sz w:val="20"/>
                <w:szCs w:val="20"/>
                <w:lang w:val="en-GB"/>
              </w:rPr>
            </w:pPr>
          </w:p>
        </w:tc>
        <w:tc>
          <w:tcPr>
            <w:tcW w:w="1417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5CF556A" w14:textId="1CF5A417" w:rsidR="00DE252D" w:rsidRPr="00997816" w:rsidRDefault="00DE252D" w:rsidP="00DE252D">
            <w:pPr>
              <w:spacing w:after="0" w:line="240" w:lineRule="auto"/>
              <w:jc w:val="both"/>
              <w:rPr>
                <w:sz w:val="20"/>
                <w:szCs w:val="20"/>
                <w:lang w:val="en-GB"/>
              </w:rPr>
            </w:pPr>
            <w:r w:rsidRPr="00997816">
              <w:rPr>
                <w:sz w:val="20"/>
                <w:szCs w:val="20"/>
                <w:lang w:val="en-GB"/>
              </w:rPr>
              <w:t>urban</w:t>
            </w:r>
          </w:p>
        </w:tc>
        <w:tc>
          <w:tcPr>
            <w:tcW w:w="1560" w:type="dxa"/>
            <w:tcBorders>
              <w:left w:val="nil"/>
              <w:right w:val="nil"/>
            </w:tcBorders>
            <w:shd w:val="clear" w:color="auto" w:fill="auto"/>
            <w:noWrap/>
            <w:vAlign w:val="bottom"/>
          </w:tcPr>
          <w:p w14:paraId="4E0C75EF" w14:textId="16A4C3B9" w:rsidR="00DE252D" w:rsidRPr="00997816" w:rsidRDefault="00DE252D" w:rsidP="00DE252D">
            <w:pPr>
              <w:spacing w:after="0" w:line="240" w:lineRule="auto"/>
              <w:jc w:val="both"/>
              <w:rPr>
                <w:sz w:val="20"/>
                <w:szCs w:val="20"/>
                <w:lang w:val="en-GB"/>
              </w:rPr>
            </w:pPr>
            <w:r w:rsidRPr="00997816">
              <w:rPr>
                <w:sz w:val="20"/>
                <w:szCs w:val="20"/>
                <w:lang w:val="en-GB"/>
              </w:rPr>
              <w:t>0.252</w:t>
            </w:r>
          </w:p>
        </w:tc>
        <w:tc>
          <w:tcPr>
            <w:tcW w:w="1842" w:type="dxa"/>
            <w:tcBorders>
              <w:top w:val="nil"/>
              <w:left w:val="nil"/>
              <w:right w:val="nil"/>
            </w:tcBorders>
            <w:shd w:val="clear" w:color="auto" w:fill="auto"/>
            <w:vAlign w:val="bottom"/>
          </w:tcPr>
          <w:p w14:paraId="009435EA" w14:textId="783C78DF" w:rsidR="00DE252D" w:rsidRPr="00997816" w:rsidRDefault="00DE252D" w:rsidP="00DE252D">
            <w:pPr>
              <w:spacing w:after="0" w:line="240" w:lineRule="auto"/>
              <w:jc w:val="both"/>
              <w:rPr>
                <w:sz w:val="20"/>
                <w:szCs w:val="20"/>
                <w:lang w:val="en-GB"/>
              </w:rPr>
            </w:pPr>
            <w:r w:rsidRPr="00997816">
              <w:rPr>
                <w:rFonts w:ascii="Calibri" w:hAnsi="Calibri" w:cs="Calibri"/>
                <w:color w:val="000000"/>
                <w:lang w:val="en-GB"/>
              </w:rPr>
              <w:t>0.257</w:t>
            </w:r>
          </w:p>
        </w:tc>
      </w:tr>
      <w:tr w:rsidR="00DE252D" w:rsidRPr="00997816" w14:paraId="2BFD435B" w14:textId="468C24B0" w:rsidTr="00DE252D">
        <w:trPr>
          <w:trHeight w:val="288"/>
        </w:trPr>
        <w:tc>
          <w:tcPr>
            <w:tcW w:w="1418" w:type="dxa"/>
            <w:vMerge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7BA03A43" w14:textId="7AF057FF" w:rsidR="00DE252D" w:rsidRPr="00997816" w:rsidRDefault="00DE252D" w:rsidP="00DE252D">
            <w:pPr>
              <w:spacing w:after="0" w:line="240" w:lineRule="auto"/>
              <w:jc w:val="both"/>
              <w:rPr>
                <w:sz w:val="20"/>
                <w:szCs w:val="20"/>
                <w:lang w:val="en-GB"/>
              </w:rPr>
            </w:pPr>
          </w:p>
        </w:tc>
        <w:tc>
          <w:tcPr>
            <w:tcW w:w="1417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4CE80BAF" w14:textId="65964FAD" w:rsidR="00DE252D" w:rsidRPr="00997816" w:rsidRDefault="00DE252D" w:rsidP="00DE252D">
            <w:pPr>
              <w:spacing w:after="0" w:line="240" w:lineRule="auto"/>
              <w:jc w:val="both"/>
              <w:rPr>
                <w:sz w:val="20"/>
                <w:szCs w:val="20"/>
                <w:lang w:val="en-GB"/>
              </w:rPr>
            </w:pPr>
            <w:proofErr w:type="spellStart"/>
            <w:r w:rsidRPr="00997816">
              <w:rPr>
                <w:sz w:val="20"/>
                <w:szCs w:val="20"/>
                <w:lang w:val="en-GB"/>
              </w:rPr>
              <w:t>opend</w:t>
            </w:r>
            <w:proofErr w:type="spellEnd"/>
          </w:p>
        </w:tc>
        <w:tc>
          <w:tcPr>
            <w:tcW w:w="1560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7D150F6A" w14:textId="527B9F86" w:rsidR="00DE252D" w:rsidRPr="00997816" w:rsidRDefault="00DE252D" w:rsidP="00DE252D">
            <w:pPr>
              <w:spacing w:after="0" w:line="240" w:lineRule="auto"/>
              <w:jc w:val="both"/>
              <w:rPr>
                <w:sz w:val="20"/>
                <w:szCs w:val="20"/>
                <w:lang w:val="en-GB"/>
              </w:rPr>
            </w:pPr>
            <w:r w:rsidRPr="00997816">
              <w:rPr>
                <w:sz w:val="20"/>
                <w:szCs w:val="20"/>
                <w:lang w:val="en-GB"/>
              </w:rPr>
              <w:t>0.249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0968586C" w14:textId="42F5FEB8" w:rsidR="00DE252D" w:rsidRPr="00997816" w:rsidRDefault="00DE252D" w:rsidP="00DE252D">
            <w:pPr>
              <w:spacing w:after="0" w:line="240" w:lineRule="auto"/>
              <w:jc w:val="both"/>
              <w:rPr>
                <w:sz w:val="20"/>
                <w:szCs w:val="20"/>
                <w:lang w:val="en-GB"/>
              </w:rPr>
            </w:pPr>
            <w:r w:rsidRPr="00997816">
              <w:rPr>
                <w:rFonts w:ascii="Calibri" w:hAnsi="Calibri" w:cs="Calibri"/>
                <w:color w:val="000000"/>
                <w:lang w:val="en-GB"/>
              </w:rPr>
              <w:t>0.248</w:t>
            </w:r>
          </w:p>
        </w:tc>
      </w:tr>
    </w:tbl>
    <w:p w14:paraId="3D68395E" w14:textId="3391EC03" w:rsidR="00BC2B55" w:rsidRPr="001D7141" w:rsidRDefault="00F82469" w:rsidP="008B68DD">
      <w:pPr>
        <w:spacing w:line="240" w:lineRule="auto"/>
        <w:rPr>
          <w:sz w:val="20"/>
          <w:lang w:val="en-GB"/>
        </w:rPr>
      </w:pPr>
      <w:r w:rsidRPr="00997816">
        <w:rPr>
          <w:sz w:val="20"/>
          <w:lang w:val="en-GB"/>
        </w:rPr>
        <w:t>Notes: the Akaike weight for a model (optimized surface) was added to the summation (Sum weights) if the focal category (Category) was in it.</w:t>
      </w:r>
      <w:bookmarkStart w:id="0" w:name="_GoBack"/>
      <w:bookmarkEnd w:id="0"/>
    </w:p>
    <w:p w14:paraId="645B0E48" w14:textId="48151CA4" w:rsidR="00274D86" w:rsidRDefault="00274D86" w:rsidP="0092351E">
      <w:pPr>
        <w:keepNext/>
        <w:spacing w:line="240" w:lineRule="auto"/>
        <w:jc w:val="both"/>
        <w:rPr>
          <w:sz w:val="20"/>
          <w:lang w:val="en-GB"/>
        </w:rPr>
      </w:pPr>
      <w:r w:rsidRPr="00997816">
        <w:rPr>
          <w:noProof/>
          <w:sz w:val="20"/>
          <w:lang w:val="en-GB"/>
        </w:rPr>
        <w:lastRenderedPageBreak/>
        <w:drawing>
          <wp:inline distT="0" distB="0" distL="0" distR="0" wp14:anchorId="0B2AA9FE" wp14:editId="6FCC86AF">
            <wp:extent cx="5349600" cy="3960000"/>
            <wp:effectExtent l="0" t="0" r="381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600" cy="39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88CD4" w14:textId="5457A052" w:rsidR="00376B82" w:rsidRPr="00997816" w:rsidRDefault="00376B82" w:rsidP="0092351E">
      <w:pPr>
        <w:keepNext/>
        <w:spacing w:line="240" w:lineRule="auto"/>
        <w:jc w:val="both"/>
        <w:rPr>
          <w:sz w:val="20"/>
          <w:lang w:val="en-GB"/>
        </w:rPr>
      </w:pPr>
      <w:r>
        <w:rPr>
          <w:noProof/>
          <w:sz w:val="20"/>
          <w:lang w:val="en-GB"/>
        </w:rPr>
        <w:drawing>
          <wp:inline distT="0" distB="0" distL="0" distR="0" wp14:anchorId="40AE5E14" wp14:editId="1457ED79">
            <wp:extent cx="5346000" cy="3960000"/>
            <wp:effectExtent l="0" t="0" r="762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6000" cy="39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302C09" w14:textId="0A541612" w:rsidR="00D03CBD" w:rsidRDefault="0092351E" w:rsidP="0092351E">
      <w:pPr>
        <w:keepNext/>
        <w:spacing w:line="240" w:lineRule="auto"/>
        <w:jc w:val="both"/>
        <w:rPr>
          <w:sz w:val="20"/>
          <w:lang w:val="en-GB"/>
        </w:rPr>
      </w:pPr>
      <w:r w:rsidRPr="00997816">
        <w:rPr>
          <w:sz w:val="20"/>
          <w:lang w:val="en-GB"/>
        </w:rPr>
        <w:t xml:space="preserve">Figure </w:t>
      </w:r>
      <w:r w:rsidR="00C84B59" w:rsidRPr="00997816">
        <w:rPr>
          <w:sz w:val="20"/>
          <w:lang w:val="en-GB"/>
        </w:rPr>
        <w:t>S4</w:t>
      </w:r>
      <w:r w:rsidR="00722FC7" w:rsidRPr="00997816">
        <w:rPr>
          <w:sz w:val="20"/>
          <w:lang w:val="en-GB"/>
        </w:rPr>
        <w:t>.</w:t>
      </w:r>
      <w:r w:rsidR="00081BCF" w:rsidRPr="00997816">
        <w:rPr>
          <w:sz w:val="20"/>
          <w:lang w:val="en-GB"/>
        </w:rPr>
        <w:t>2</w:t>
      </w:r>
      <w:r w:rsidRPr="00997816">
        <w:rPr>
          <w:sz w:val="20"/>
          <w:lang w:val="en-GB"/>
        </w:rPr>
        <w:t xml:space="preserve">: Relative resistance value from the optimization of multivariate surfaces for dune area cluster </w:t>
      </w:r>
      <w:proofErr w:type="spellStart"/>
      <w:r w:rsidRPr="00997816">
        <w:rPr>
          <w:sz w:val="20"/>
          <w:lang w:val="en-GB"/>
        </w:rPr>
        <w:t>Westhoek</w:t>
      </w:r>
      <w:proofErr w:type="spellEnd"/>
      <w:r w:rsidR="00867780">
        <w:rPr>
          <w:sz w:val="20"/>
          <w:lang w:val="en-GB"/>
        </w:rPr>
        <w:t>;</w:t>
      </w:r>
      <w:r w:rsidR="00D03CBD">
        <w:rPr>
          <w:sz w:val="20"/>
          <w:lang w:val="en-GB"/>
        </w:rPr>
        <w:t xml:space="preserve"> t</w:t>
      </w:r>
      <w:r w:rsidR="00376B82">
        <w:rPr>
          <w:sz w:val="20"/>
          <w:lang w:val="en-GB"/>
        </w:rPr>
        <w:t>op: run 1, bottom: run 2.</w:t>
      </w:r>
    </w:p>
    <w:p w14:paraId="25EFA334" w14:textId="7F16101F" w:rsidR="0092351E" w:rsidRPr="00997816" w:rsidRDefault="0092351E" w:rsidP="0092351E">
      <w:pPr>
        <w:keepNext/>
        <w:spacing w:line="240" w:lineRule="auto"/>
        <w:jc w:val="both"/>
        <w:rPr>
          <w:sz w:val="20"/>
          <w:lang w:val="en-GB"/>
        </w:rPr>
      </w:pPr>
    </w:p>
    <w:p w14:paraId="4F0E0156" w14:textId="0C757C53" w:rsidR="00274D86" w:rsidRDefault="00274D86" w:rsidP="0092351E">
      <w:pPr>
        <w:keepNext/>
        <w:spacing w:line="240" w:lineRule="auto"/>
        <w:jc w:val="both"/>
        <w:rPr>
          <w:sz w:val="20"/>
          <w:lang w:val="en-GB"/>
        </w:rPr>
      </w:pPr>
      <w:r w:rsidRPr="00997816">
        <w:rPr>
          <w:noProof/>
          <w:sz w:val="20"/>
          <w:lang w:val="en-GB"/>
        </w:rPr>
        <w:drawing>
          <wp:inline distT="0" distB="0" distL="0" distR="0" wp14:anchorId="72004EB2" wp14:editId="348BE3FF">
            <wp:extent cx="5349600" cy="3960000"/>
            <wp:effectExtent l="0" t="0" r="381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600" cy="39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F2C2F" w14:textId="41FD7C07" w:rsidR="00D03CBD" w:rsidRPr="00997816" w:rsidRDefault="00D03CBD" w:rsidP="0092351E">
      <w:pPr>
        <w:keepNext/>
        <w:spacing w:line="240" w:lineRule="auto"/>
        <w:jc w:val="both"/>
        <w:rPr>
          <w:sz w:val="20"/>
          <w:lang w:val="en-GB"/>
        </w:rPr>
      </w:pPr>
      <w:r>
        <w:rPr>
          <w:noProof/>
          <w:sz w:val="20"/>
          <w:lang w:val="en-GB"/>
        </w:rPr>
        <w:drawing>
          <wp:inline distT="0" distB="0" distL="0" distR="0" wp14:anchorId="20BD452B" wp14:editId="75B6841A">
            <wp:extent cx="5346000" cy="3960000"/>
            <wp:effectExtent l="0" t="0" r="762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6000" cy="39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8B831" w14:textId="54F84902" w:rsidR="00BC2B55" w:rsidRPr="00997816" w:rsidRDefault="0092351E" w:rsidP="0092351E">
      <w:pPr>
        <w:keepNext/>
        <w:spacing w:line="240" w:lineRule="auto"/>
        <w:jc w:val="both"/>
        <w:rPr>
          <w:sz w:val="20"/>
          <w:lang w:val="en-GB"/>
        </w:rPr>
      </w:pPr>
      <w:r w:rsidRPr="00997816">
        <w:rPr>
          <w:sz w:val="20"/>
          <w:lang w:val="en-GB"/>
        </w:rPr>
        <w:t xml:space="preserve">Figure </w:t>
      </w:r>
      <w:r w:rsidR="00C84B59" w:rsidRPr="00997816">
        <w:rPr>
          <w:sz w:val="20"/>
          <w:lang w:val="en-GB"/>
        </w:rPr>
        <w:t>S4</w:t>
      </w:r>
      <w:r w:rsidR="00722FC7" w:rsidRPr="00997816">
        <w:rPr>
          <w:sz w:val="20"/>
          <w:lang w:val="en-GB"/>
        </w:rPr>
        <w:t>.</w:t>
      </w:r>
      <w:r w:rsidR="00081BCF" w:rsidRPr="00997816">
        <w:rPr>
          <w:sz w:val="20"/>
          <w:lang w:val="en-GB"/>
        </w:rPr>
        <w:t>3</w:t>
      </w:r>
      <w:r w:rsidRPr="00997816">
        <w:rPr>
          <w:sz w:val="20"/>
          <w:lang w:val="en-GB"/>
        </w:rPr>
        <w:t xml:space="preserve">: Relative resistance value from the optimization of multivariate surfaces for dune area cluster </w:t>
      </w:r>
      <w:proofErr w:type="spellStart"/>
      <w:r w:rsidRPr="00997816">
        <w:rPr>
          <w:sz w:val="20"/>
          <w:lang w:val="en-GB"/>
        </w:rPr>
        <w:t>Cabour</w:t>
      </w:r>
      <w:proofErr w:type="spellEnd"/>
      <w:r w:rsidR="00867780">
        <w:rPr>
          <w:sz w:val="20"/>
          <w:lang w:val="en-GB"/>
        </w:rPr>
        <w:t>;</w:t>
      </w:r>
      <w:r w:rsidR="00D03CBD">
        <w:rPr>
          <w:sz w:val="20"/>
          <w:lang w:val="en-GB"/>
        </w:rPr>
        <w:t xml:space="preserve"> t</w:t>
      </w:r>
      <w:r w:rsidR="00D03CBD">
        <w:rPr>
          <w:sz w:val="20"/>
          <w:lang w:val="en-GB"/>
        </w:rPr>
        <w:t>op: run 1, bottom: run 2.</w:t>
      </w:r>
    </w:p>
    <w:p w14:paraId="784C546B" w14:textId="5415C351" w:rsidR="00274D86" w:rsidRDefault="00274D86" w:rsidP="0092351E">
      <w:pPr>
        <w:keepNext/>
        <w:spacing w:line="240" w:lineRule="auto"/>
        <w:jc w:val="both"/>
        <w:rPr>
          <w:sz w:val="20"/>
          <w:lang w:val="en-GB"/>
        </w:rPr>
      </w:pPr>
      <w:r w:rsidRPr="00997816">
        <w:rPr>
          <w:noProof/>
          <w:sz w:val="20"/>
          <w:lang w:val="en-GB"/>
        </w:rPr>
        <w:lastRenderedPageBreak/>
        <w:drawing>
          <wp:inline distT="0" distB="0" distL="0" distR="0" wp14:anchorId="17DBA9F8" wp14:editId="788B06B3">
            <wp:extent cx="5349600" cy="3960000"/>
            <wp:effectExtent l="0" t="0" r="381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600" cy="39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2E259" w14:textId="50556EDD" w:rsidR="00867780" w:rsidRPr="00997816" w:rsidRDefault="00867780" w:rsidP="0092351E">
      <w:pPr>
        <w:keepNext/>
        <w:spacing w:line="240" w:lineRule="auto"/>
        <w:jc w:val="both"/>
        <w:rPr>
          <w:sz w:val="20"/>
          <w:lang w:val="en-GB"/>
        </w:rPr>
      </w:pPr>
      <w:r>
        <w:rPr>
          <w:noProof/>
          <w:sz w:val="20"/>
          <w:lang w:val="en-GB"/>
        </w:rPr>
        <w:drawing>
          <wp:inline distT="0" distB="0" distL="0" distR="0" wp14:anchorId="33991F96" wp14:editId="088CE8E2">
            <wp:extent cx="5346000" cy="3960000"/>
            <wp:effectExtent l="0" t="0" r="762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6000" cy="39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5DE24" w14:textId="12D2AB34" w:rsidR="0092351E" w:rsidRPr="00997816" w:rsidRDefault="0092351E" w:rsidP="0092351E">
      <w:pPr>
        <w:keepNext/>
        <w:spacing w:line="240" w:lineRule="auto"/>
        <w:jc w:val="both"/>
        <w:rPr>
          <w:sz w:val="20"/>
          <w:lang w:val="en-GB"/>
        </w:rPr>
      </w:pPr>
      <w:r w:rsidRPr="00997816">
        <w:rPr>
          <w:sz w:val="20"/>
          <w:lang w:val="en-GB"/>
        </w:rPr>
        <w:t xml:space="preserve">Figure </w:t>
      </w:r>
      <w:r w:rsidR="00C84B59" w:rsidRPr="00997816">
        <w:rPr>
          <w:sz w:val="20"/>
          <w:lang w:val="en-GB"/>
        </w:rPr>
        <w:t>S4</w:t>
      </w:r>
      <w:r w:rsidR="00722FC7" w:rsidRPr="00997816">
        <w:rPr>
          <w:sz w:val="20"/>
          <w:lang w:val="en-GB"/>
        </w:rPr>
        <w:t>.</w:t>
      </w:r>
      <w:r w:rsidR="00081BCF" w:rsidRPr="00997816">
        <w:rPr>
          <w:sz w:val="20"/>
          <w:lang w:val="en-GB"/>
        </w:rPr>
        <w:t>4</w:t>
      </w:r>
      <w:r w:rsidRPr="00997816">
        <w:rPr>
          <w:sz w:val="20"/>
          <w:lang w:val="en-GB"/>
        </w:rPr>
        <w:t xml:space="preserve">: Relative resistance value from the optimization of multivariate surfaces for dune area cluster </w:t>
      </w:r>
      <w:proofErr w:type="spellStart"/>
      <w:r w:rsidRPr="00997816">
        <w:rPr>
          <w:sz w:val="20"/>
          <w:lang w:val="en-GB"/>
        </w:rPr>
        <w:t>Doornpanne</w:t>
      </w:r>
      <w:proofErr w:type="spellEnd"/>
      <w:r w:rsidR="00867780">
        <w:rPr>
          <w:sz w:val="20"/>
          <w:lang w:val="en-GB"/>
        </w:rPr>
        <w:t>; top: run 1, bottom: run 2.</w:t>
      </w:r>
    </w:p>
    <w:p w14:paraId="635A94A0" w14:textId="77777777" w:rsidR="00867780" w:rsidRDefault="00274D86" w:rsidP="0092351E">
      <w:pPr>
        <w:keepNext/>
        <w:spacing w:line="240" w:lineRule="auto"/>
        <w:jc w:val="both"/>
        <w:rPr>
          <w:sz w:val="20"/>
          <w:lang w:val="en-GB"/>
        </w:rPr>
      </w:pPr>
      <w:r w:rsidRPr="00997816">
        <w:rPr>
          <w:noProof/>
          <w:lang w:val="en-GB"/>
        </w:rPr>
        <w:drawing>
          <wp:inline distT="0" distB="0" distL="0" distR="0" wp14:anchorId="4B5C2BB4" wp14:editId="7D5106A2">
            <wp:extent cx="5349600" cy="3960000"/>
            <wp:effectExtent l="0" t="0" r="381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600" cy="39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E0AA4" w14:textId="166A0BBD" w:rsidR="00867780" w:rsidRDefault="00867780" w:rsidP="0092351E">
      <w:pPr>
        <w:keepNext/>
        <w:spacing w:line="240" w:lineRule="auto"/>
        <w:jc w:val="both"/>
        <w:rPr>
          <w:sz w:val="20"/>
          <w:lang w:val="en-GB"/>
        </w:rPr>
      </w:pPr>
      <w:r>
        <w:rPr>
          <w:noProof/>
          <w:sz w:val="20"/>
          <w:lang w:val="en-GB"/>
        </w:rPr>
        <w:drawing>
          <wp:inline distT="0" distB="0" distL="0" distR="0" wp14:anchorId="17BC595B" wp14:editId="28785ECD">
            <wp:extent cx="5346000" cy="3960000"/>
            <wp:effectExtent l="0" t="0" r="762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6000" cy="39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4098C" w14:textId="06E026A2" w:rsidR="00376B82" w:rsidRDefault="0092351E" w:rsidP="00867780">
      <w:pPr>
        <w:keepNext/>
        <w:spacing w:line="240" w:lineRule="auto"/>
        <w:jc w:val="both"/>
        <w:rPr>
          <w:sz w:val="20"/>
          <w:lang w:val="en-GB"/>
        </w:rPr>
      </w:pPr>
      <w:r w:rsidRPr="00997816">
        <w:rPr>
          <w:sz w:val="20"/>
          <w:lang w:val="en-GB"/>
        </w:rPr>
        <w:t xml:space="preserve">Figure </w:t>
      </w:r>
      <w:r w:rsidR="00C84B59" w:rsidRPr="00997816">
        <w:rPr>
          <w:sz w:val="20"/>
          <w:lang w:val="en-GB"/>
        </w:rPr>
        <w:t>S4</w:t>
      </w:r>
      <w:r w:rsidR="00722FC7" w:rsidRPr="00997816">
        <w:rPr>
          <w:sz w:val="20"/>
          <w:lang w:val="en-GB"/>
        </w:rPr>
        <w:t>.</w:t>
      </w:r>
      <w:r w:rsidR="00081BCF" w:rsidRPr="00997816">
        <w:rPr>
          <w:sz w:val="20"/>
          <w:lang w:val="en-GB"/>
        </w:rPr>
        <w:t>5</w:t>
      </w:r>
      <w:r w:rsidRPr="00997816">
        <w:rPr>
          <w:sz w:val="20"/>
          <w:lang w:val="en-GB"/>
        </w:rPr>
        <w:t xml:space="preserve">: Relative resistance value from the optimization of multivariate surfaces for dune area cluster Ter </w:t>
      </w:r>
      <w:proofErr w:type="spellStart"/>
      <w:r w:rsidRPr="00997816">
        <w:rPr>
          <w:sz w:val="20"/>
          <w:lang w:val="en-GB"/>
        </w:rPr>
        <w:t>Yde</w:t>
      </w:r>
      <w:proofErr w:type="spellEnd"/>
      <w:r w:rsidR="00867780">
        <w:rPr>
          <w:sz w:val="20"/>
          <w:lang w:val="en-GB"/>
        </w:rPr>
        <w:t>; top: run 1, bottom: run2.</w:t>
      </w:r>
    </w:p>
    <w:p w14:paraId="3A134554" w14:textId="268FD505" w:rsidR="0092351E" w:rsidRPr="00867780" w:rsidRDefault="0092351E" w:rsidP="00867780">
      <w:pPr>
        <w:rPr>
          <w:sz w:val="20"/>
          <w:lang w:val="en-GB"/>
        </w:rPr>
      </w:pPr>
    </w:p>
    <w:sectPr w:rsidR="0092351E" w:rsidRPr="00867780">
      <w:footerReference w:type="default" r:id="rId18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8A45E47" w14:textId="77777777" w:rsidR="00BA7D9C" w:rsidRDefault="00BA7D9C" w:rsidP="00BA7D9C">
      <w:pPr>
        <w:spacing w:after="0" w:line="240" w:lineRule="auto"/>
      </w:pPr>
      <w:r>
        <w:separator/>
      </w:r>
    </w:p>
  </w:endnote>
  <w:endnote w:type="continuationSeparator" w:id="0">
    <w:p w14:paraId="11BF40AF" w14:textId="77777777" w:rsidR="00BA7D9C" w:rsidRDefault="00BA7D9C" w:rsidP="00BA7D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00174258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5F6483C" w14:textId="629751AE" w:rsidR="00BA7D9C" w:rsidRDefault="00BA7D9C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8E76908" w14:textId="77777777" w:rsidR="00BA7D9C" w:rsidRDefault="00BA7D9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BB19ED7" w14:textId="77777777" w:rsidR="00BA7D9C" w:rsidRDefault="00BA7D9C" w:rsidP="00BA7D9C">
      <w:pPr>
        <w:spacing w:after="0" w:line="240" w:lineRule="auto"/>
      </w:pPr>
      <w:r>
        <w:separator/>
      </w:r>
    </w:p>
  </w:footnote>
  <w:footnote w:type="continuationSeparator" w:id="0">
    <w:p w14:paraId="4AFE8EB9" w14:textId="77777777" w:rsidR="00BA7D9C" w:rsidRDefault="00BA7D9C" w:rsidP="00BA7D9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2469"/>
    <w:rsid w:val="00046E36"/>
    <w:rsid w:val="00072851"/>
    <w:rsid w:val="00081BCF"/>
    <w:rsid w:val="001D7141"/>
    <w:rsid w:val="00274D86"/>
    <w:rsid w:val="002802AC"/>
    <w:rsid w:val="002F3019"/>
    <w:rsid w:val="00376B82"/>
    <w:rsid w:val="005245E5"/>
    <w:rsid w:val="006A275E"/>
    <w:rsid w:val="00722FC7"/>
    <w:rsid w:val="00766063"/>
    <w:rsid w:val="0077665F"/>
    <w:rsid w:val="00867780"/>
    <w:rsid w:val="008B68DD"/>
    <w:rsid w:val="0092351E"/>
    <w:rsid w:val="00997816"/>
    <w:rsid w:val="00A37B67"/>
    <w:rsid w:val="00A420A9"/>
    <w:rsid w:val="00A52A26"/>
    <w:rsid w:val="00AE400E"/>
    <w:rsid w:val="00AF361B"/>
    <w:rsid w:val="00BA7D9C"/>
    <w:rsid w:val="00BB0872"/>
    <w:rsid w:val="00BC2B55"/>
    <w:rsid w:val="00C3531C"/>
    <w:rsid w:val="00C84B59"/>
    <w:rsid w:val="00CA22BB"/>
    <w:rsid w:val="00D03CBD"/>
    <w:rsid w:val="00DE252D"/>
    <w:rsid w:val="00F42E72"/>
    <w:rsid w:val="00F706AD"/>
    <w:rsid w:val="00F82469"/>
    <w:rsid w:val="00F94E73"/>
    <w:rsid w:val="00FB77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87FB59E"/>
  <w15:chartTrackingRefBased/>
  <w15:docId w15:val="{E80FBF90-E6AC-4B6B-AA7F-D920E75248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8246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rsid w:val="00F8246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8246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82469"/>
    <w:rPr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8246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82469"/>
    <w:rPr>
      <w:rFonts w:ascii="Segoe UI" w:hAnsi="Segoe UI" w:cs="Segoe UI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BB087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B087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BA7D9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A7D9C"/>
  </w:style>
  <w:style w:type="paragraph" w:styleId="Footer">
    <w:name w:val="footer"/>
    <w:basedOn w:val="Normal"/>
    <w:link w:val="FooterChar"/>
    <w:uiPriority w:val="99"/>
    <w:unhideWhenUsed/>
    <w:rsid w:val="00BA7D9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A7D9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877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46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25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16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80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77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33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20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41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72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03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37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26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52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47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10" Type="http://schemas.openxmlformats.org/officeDocument/2006/relationships/image" Target="media/image2.jpe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B4534E71E9E0E4791B45C04819B887F" ma:contentTypeVersion="14" ma:contentTypeDescription="Een nieuw document maken." ma:contentTypeScope="" ma:versionID="f24534b02d8148348596d269943970b2">
  <xsd:schema xmlns:xsd="http://www.w3.org/2001/XMLSchema" xmlns:xs="http://www.w3.org/2001/XMLSchema" xmlns:p="http://schemas.microsoft.com/office/2006/metadata/properties" xmlns:ns3="4f7ef618-101c-4dc8-a19c-a250657409e3" xmlns:ns4="5b4df8e9-792d-40bc-9196-c1979b2af21c" targetNamespace="http://schemas.microsoft.com/office/2006/metadata/properties" ma:root="true" ma:fieldsID="eb5922cf88795c398f569af44e3165e5" ns3:_="" ns4:_="">
    <xsd:import namespace="4f7ef618-101c-4dc8-a19c-a250657409e3"/>
    <xsd:import namespace="5b4df8e9-792d-40bc-9196-c1979b2af21c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DateTaken" minOccurs="0"/>
                <xsd:element ref="ns4:MediaServiceLocation" minOccurs="0"/>
                <xsd:element ref="ns4:MediaServiceEventHashCode" minOccurs="0"/>
                <xsd:element ref="ns4:MediaServiceGenerationTime" minOccurs="0"/>
                <xsd:element ref="ns4:MediaServiceAutoKeyPoints" minOccurs="0"/>
                <xsd:element ref="ns4:MediaServiceKeyPoints" minOccurs="0"/>
                <xsd:element ref="ns4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f7ef618-101c-4dc8-a19c-a250657409e3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Gedeeld met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Gedeeld met details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Hint-hash delen" ma:description="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b4df8e9-792d-40bc-9196-c1979b2af21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MediaServiceAutoTags" ma:internalName="MediaServiceAutoTags" ma:readOnly="true">
      <xsd:simpleType>
        <xsd:restriction base="dms:Text"/>
      </xsd:simpleType>
    </xsd:element>
    <xsd:element name="MediaServiceOCR" ma:index="14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6" nillable="true" ma:displayName="MediaServiceLocation" ma:internalName="MediaServiceLocation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1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1F887FE4-47FD-42BC-9E87-C500C2C491C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f7ef618-101c-4dc8-a19c-a250657409e3"/>
    <ds:schemaRef ds:uri="5b4df8e9-792d-40bc-9196-c1979b2af21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02495FEB-2BAC-4CB8-B0BA-01159E2F5DB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FDBE314-B38A-448C-814C-3C149FF55FB4}">
  <ds:schemaRefs>
    <ds:schemaRef ds:uri="http://schemas.microsoft.com/office/2006/metadata/properties"/>
    <ds:schemaRef ds:uri="http://purl.org/dc/dcmitype/"/>
    <ds:schemaRef ds:uri="http://purl.org/dc/elements/1.1/"/>
    <ds:schemaRef ds:uri="http://schemas.microsoft.com/office/2006/documentManagement/types"/>
    <ds:schemaRef ds:uri="4f7ef618-101c-4dc8-a19c-a250657409e3"/>
    <ds:schemaRef ds:uri="5b4df8e9-792d-40bc-9196-c1979b2af21c"/>
    <ds:schemaRef ds:uri="http://schemas.microsoft.com/office/infopath/2007/PartnerControls"/>
    <ds:schemaRef ds:uri="http://schemas.openxmlformats.org/package/2006/metadata/core-properties"/>
    <ds:schemaRef ds:uri="http://www.w3.org/XML/1998/namespace"/>
    <ds:schemaRef ds:uri="http://purl.org/dc/term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6</Pages>
  <Words>404</Words>
  <Characters>2226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Femke Batsleer</dc:creator>
  <cp:keywords/>
  <dc:description/>
  <cp:lastModifiedBy>Femke Batsleer</cp:lastModifiedBy>
  <cp:revision>24</cp:revision>
  <dcterms:created xsi:type="dcterms:W3CDTF">2022-11-27T16:31:00Z</dcterms:created>
  <dcterms:modified xsi:type="dcterms:W3CDTF">2023-01-14T13:05:00Z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0x010100AB4534E71E9E0E4791B45C04819B887F</vt:lpwstr>
  </property>
</Properties>
</file>