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FD1" w:rsidRPr="00EE5FD1" w:rsidRDefault="00EE5FD1" w:rsidP="00EE5FD1">
      <w:pPr>
        <w:spacing w:before="100" w:beforeAutospacing="1" w:after="100" w:afterAutospacing="1"/>
        <w:outlineLvl w:val="0"/>
        <w:rPr>
          <w:b/>
          <w:bCs/>
          <w:kern w:val="36"/>
          <w:sz w:val="48"/>
          <w:szCs w:val="48"/>
        </w:rPr>
      </w:pPr>
      <w:r w:rsidRPr="00EE5FD1">
        <w:rPr>
          <w:b/>
          <w:bCs/>
          <w:kern w:val="36"/>
          <w:sz w:val="48"/>
          <w:szCs w:val="48"/>
        </w:rPr>
        <w:t xml:space="preserve">Разбираем свойство </w:t>
      </w:r>
      <w:proofErr w:type="spellStart"/>
      <w:r w:rsidRPr="00EE5FD1">
        <w:rPr>
          <w:b/>
          <w:bCs/>
          <w:kern w:val="36"/>
          <w:sz w:val="48"/>
          <w:szCs w:val="48"/>
        </w:rPr>
        <w:t>float</w:t>
      </w:r>
      <w:proofErr w:type="spellEnd"/>
      <w:r w:rsidRPr="00EE5FD1">
        <w:rPr>
          <w:b/>
          <w:bCs/>
          <w:kern w:val="36"/>
          <w:sz w:val="48"/>
          <w:szCs w:val="48"/>
        </w:rPr>
        <w:t xml:space="preserve"> в CSS</w:t>
      </w:r>
    </w:p>
    <w:p w:rsidR="00EE5FD1" w:rsidRPr="00EE5FD1" w:rsidRDefault="00EE5FD1" w:rsidP="00EE5FD1">
      <w:pPr>
        <w:spacing w:before="100" w:beforeAutospacing="1" w:after="100" w:afterAutospacing="1"/>
      </w:pPr>
      <w:r w:rsidRPr="00EE5FD1">
        <w:rPr>
          <w:b/>
          <w:bCs/>
        </w:rPr>
        <w:t>Дата публикации:</w:t>
      </w:r>
      <w:r w:rsidRPr="00EE5FD1">
        <w:t xml:space="preserve"> 2010-02-22 </w:t>
      </w:r>
    </w:p>
    <w:p w:rsidR="00EE5FD1" w:rsidRPr="00EE5FD1" w:rsidRDefault="00EE5FD1" w:rsidP="00EE5FD1">
      <w:pPr>
        <w:spacing w:before="100" w:beforeAutospacing="1" w:after="100" w:afterAutospacing="1"/>
      </w:pPr>
      <w:r>
        <w:rPr>
          <w:noProof/>
        </w:rPr>
        <w:drawing>
          <wp:inline distT="0" distB="0" distL="0" distR="0">
            <wp:extent cx="956945" cy="967740"/>
            <wp:effectExtent l="19050" t="0" r="0" b="0"/>
            <wp:docPr id="1" name="Рисунок 1"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at"/>
                    <pic:cNvPicPr>
                      <a:picLocks noChangeAspect="1" noChangeArrowheads="1"/>
                    </pic:cNvPicPr>
                  </pic:nvPicPr>
                  <pic:blipFill>
                    <a:blip r:embed="rId5" cstate="print"/>
                    <a:srcRect/>
                    <a:stretch>
                      <a:fillRect/>
                    </a:stretch>
                  </pic:blipFill>
                  <pic:spPr bwMode="auto">
                    <a:xfrm>
                      <a:off x="0" y="0"/>
                      <a:ext cx="956945" cy="967740"/>
                    </a:xfrm>
                    <a:prstGeom prst="rect">
                      <a:avLst/>
                    </a:prstGeom>
                    <a:noFill/>
                    <a:ln w="9525">
                      <a:noFill/>
                      <a:miter lim="800000"/>
                      <a:headEnd/>
                      <a:tailEnd/>
                    </a:ln>
                  </pic:spPr>
                </pic:pic>
              </a:graphicData>
            </a:graphic>
          </wp:inline>
        </w:drawing>
      </w:r>
    </w:p>
    <w:p w:rsidR="00EE5FD1" w:rsidRPr="00EE5FD1" w:rsidRDefault="00EE5FD1" w:rsidP="00EE5FD1">
      <w:pPr>
        <w:spacing w:before="100" w:beforeAutospacing="1" w:after="100" w:afterAutospacing="1"/>
      </w:pPr>
      <w:r w:rsidRPr="00EE5FD1">
        <w:t xml:space="preserve">Пару лет назад, когда разработчики впервые начали переходить к HTML-разметке без таблиц, CSS свойство </w:t>
      </w:r>
      <w:proofErr w:type="spellStart"/>
      <w:r w:rsidRPr="00EE5FD1">
        <w:t>float</w:t>
      </w:r>
      <w:proofErr w:type="spellEnd"/>
      <w:r w:rsidRPr="00EE5FD1">
        <w:t xml:space="preserve"> внезапно взяло на себя очень важную роль. Причина того, что свойство </w:t>
      </w:r>
      <w:proofErr w:type="spellStart"/>
      <w:r w:rsidRPr="00EE5FD1">
        <w:t>float</w:t>
      </w:r>
      <w:proofErr w:type="spellEnd"/>
      <w:r w:rsidRPr="00EE5FD1">
        <w:t xml:space="preserve"> стало так распространено, состояла в том, что по умолчанию, блочные элементы не выстраивались в линию рядом друг с другом в формате на основе столбца. Так как столбцы необходимы фактически в каждой схеме CSS, к этому свойству начали привыкать — и даже злоупотреблять им.</w:t>
      </w:r>
    </w:p>
    <w:p w:rsidR="00EE5FD1" w:rsidRPr="00EE5FD1" w:rsidRDefault="00EE5FD1" w:rsidP="00EE5FD1">
      <w:pPr>
        <w:spacing w:before="100" w:beforeAutospacing="1" w:after="100" w:afterAutospacing="1"/>
      </w:pPr>
      <w:r w:rsidRPr="00EE5FD1">
        <w:t xml:space="preserve">Свойство </w:t>
      </w:r>
      <w:proofErr w:type="spellStart"/>
      <w:r w:rsidRPr="00EE5FD1">
        <w:rPr>
          <w:b/>
          <w:bCs/>
        </w:rPr>
        <w:t>float</w:t>
      </w:r>
      <w:proofErr w:type="spellEnd"/>
      <w:r w:rsidRPr="00EE5FD1">
        <w:rPr>
          <w:b/>
          <w:bCs/>
        </w:rPr>
        <w:t xml:space="preserve"> в CSS</w:t>
      </w:r>
      <w:r w:rsidRPr="00EE5FD1">
        <w:t xml:space="preserve">, позволяет разработчику включать подобные таблице столбцы в разметку HTML без использования таблиц. Если бы не свойство </w:t>
      </w:r>
      <w:proofErr w:type="spellStart"/>
      <w:r w:rsidRPr="00EE5FD1">
        <w:rPr>
          <w:b/>
          <w:bCs/>
        </w:rPr>
        <w:t>float</w:t>
      </w:r>
      <w:proofErr w:type="spellEnd"/>
      <w:r w:rsidRPr="00EE5FD1">
        <w:t>, то схемы размещения CSS не были бы возможны, кроме использования абсолютного и относительного позиционирования — которые были бы неаккуратными и сделали бы схему разметки неудобной в сопровождении.</w:t>
      </w:r>
    </w:p>
    <w:p w:rsidR="00EE5FD1" w:rsidRPr="00EE5FD1" w:rsidRDefault="00EE5FD1" w:rsidP="00EE5FD1">
      <w:pPr>
        <w:spacing w:before="100" w:beforeAutospacing="1" w:after="100" w:afterAutospacing="1"/>
      </w:pPr>
      <w:r w:rsidRPr="00EE5FD1">
        <w:t xml:space="preserve">В этой статье мы расскажем, </w:t>
      </w:r>
      <w:r w:rsidRPr="00EE5FD1">
        <w:rPr>
          <w:b/>
          <w:bCs/>
        </w:rPr>
        <w:t xml:space="preserve">что такое свойство </w:t>
      </w:r>
      <w:proofErr w:type="spellStart"/>
      <w:r w:rsidRPr="00EE5FD1">
        <w:rPr>
          <w:b/>
          <w:bCs/>
        </w:rPr>
        <w:t>float</w:t>
      </w:r>
      <w:proofErr w:type="spellEnd"/>
      <w:r w:rsidRPr="00EE5FD1">
        <w:rPr>
          <w:b/>
          <w:bCs/>
        </w:rPr>
        <w:t xml:space="preserve"> и как оно влияет на элементы в специфических контекстах</w:t>
      </w:r>
      <w:r w:rsidRPr="00EE5FD1">
        <w:t xml:space="preserve">. Мы также обратим внимание на некоторые из различий, которые могут возникнуть в связи с этим свойством в наиболее часто используемых браузерах. Наконец, мы продемонстрируем несколько практических применений свойства </w:t>
      </w:r>
      <w:proofErr w:type="spellStart"/>
      <w:r w:rsidRPr="00EE5FD1">
        <w:rPr>
          <w:b/>
          <w:bCs/>
        </w:rPr>
        <w:t>float</w:t>
      </w:r>
      <w:proofErr w:type="spellEnd"/>
      <w:r w:rsidRPr="00EE5FD1">
        <w:t xml:space="preserve">. Это должно обеспечить также всестороннее и тщательное обсуждение этого свойства и его влияние на развитие CSS. </w:t>
      </w:r>
    </w:p>
    <w:p w:rsidR="00EE5FD1" w:rsidRPr="00EE5FD1" w:rsidRDefault="00EE5FD1" w:rsidP="00EE5FD1">
      <w:pPr>
        <w:numPr>
          <w:ilvl w:val="0"/>
          <w:numId w:val="8"/>
        </w:numPr>
        <w:spacing w:before="100" w:beforeAutospacing="1" w:after="100" w:afterAutospacing="1"/>
        <w:ind w:left="0" w:firstLine="0"/>
        <w:outlineLvl w:val="1"/>
        <w:rPr>
          <w:b/>
          <w:bCs/>
          <w:sz w:val="36"/>
          <w:szCs w:val="36"/>
        </w:rPr>
      </w:pPr>
      <w:r w:rsidRPr="00EE5FD1">
        <w:rPr>
          <w:b/>
          <w:bCs/>
          <w:sz w:val="36"/>
          <w:szCs w:val="36"/>
        </w:rPr>
        <w:t xml:space="preserve">Определение и синтаксис CSS-свойства </w:t>
      </w:r>
      <w:proofErr w:type="spellStart"/>
      <w:r w:rsidRPr="00EE5FD1">
        <w:rPr>
          <w:b/>
          <w:bCs/>
          <w:sz w:val="36"/>
          <w:szCs w:val="36"/>
        </w:rPr>
        <w:t>Float</w:t>
      </w:r>
      <w:proofErr w:type="spellEnd"/>
    </w:p>
    <w:p w:rsidR="00EE5FD1" w:rsidRPr="00EE5FD1" w:rsidRDefault="00EE5FD1" w:rsidP="00EE5FD1">
      <w:pPr>
        <w:spacing w:before="100" w:beforeAutospacing="1" w:after="100" w:afterAutospacing="1"/>
      </w:pPr>
      <w:r w:rsidRPr="00EE5FD1">
        <w:t xml:space="preserve">Цель свойства </w:t>
      </w:r>
      <w:proofErr w:type="spellStart"/>
      <w:r w:rsidRPr="00EE5FD1">
        <w:t>float</w:t>
      </w:r>
      <w:proofErr w:type="spellEnd"/>
      <w:r w:rsidRPr="00EE5FD1">
        <w:t xml:space="preserve"> состоит в том, чтобы, вытолкнуть блочный элемент влево или вправо, взяв его из потока документа. Это позволяет естественным образом текущему информационному содержанию </w:t>
      </w:r>
      <w:proofErr w:type="spellStart"/>
      <w:r w:rsidRPr="00EE5FD1">
        <w:t>обвалакиваться</w:t>
      </w:r>
      <w:proofErr w:type="spellEnd"/>
      <w:r w:rsidRPr="00EE5FD1">
        <w:t xml:space="preserve"> вокруг плавающего элемента. Эта концепция является аналогичной той, которую вы видите каждый день в печатной литературе, где фотографии и другие графические элементы, выровненные по какой либо стороне, а информационное наполнение (обычно текст) течет естественно вокруг элемента выровненного вокруг левого или правого края.</w:t>
      </w:r>
    </w:p>
    <w:p w:rsidR="00EE5FD1" w:rsidRPr="00EE5FD1" w:rsidRDefault="00EE5FD1" w:rsidP="00EE5FD1">
      <w:pPr>
        <w:spacing w:before="100" w:beforeAutospacing="1" w:after="100" w:afterAutospacing="1"/>
      </w:pPr>
      <w:r>
        <w:rPr>
          <w:noProof/>
        </w:rPr>
        <w:lastRenderedPageBreak/>
        <w:drawing>
          <wp:inline distT="0" distB="0" distL="0" distR="0">
            <wp:extent cx="4763135" cy="3168650"/>
            <wp:effectExtent l="19050" t="0" r="0" b="0"/>
            <wp:docPr id="2" name="Рисунок 2"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at"/>
                    <pic:cNvPicPr>
                      <a:picLocks noChangeAspect="1" noChangeArrowheads="1"/>
                    </pic:cNvPicPr>
                  </pic:nvPicPr>
                  <pic:blipFill>
                    <a:blip r:embed="rId6" cstate="print"/>
                    <a:srcRect/>
                    <a:stretch>
                      <a:fillRect/>
                    </a:stretch>
                  </pic:blipFill>
                  <pic:spPr bwMode="auto">
                    <a:xfrm>
                      <a:off x="0" y="0"/>
                      <a:ext cx="4763135" cy="3168650"/>
                    </a:xfrm>
                    <a:prstGeom prst="rect">
                      <a:avLst/>
                    </a:prstGeom>
                    <a:noFill/>
                    <a:ln w="9525">
                      <a:noFill/>
                      <a:miter lim="800000"/>
                      <a:headEnd/>
                      <a:tailEnd/>
                    </a:ln>
                  </pic:spPr>
                </pic:pic>
              </a:graphicData>
            </a:graphic>
          </wp:inline>
        </w:drawing>
      </w:r>
    </w:p>
    <w:p w:rsidR="00EE5FD1" w:rsidRPr="00EE5FD1" w:rsidRDefault="00EE5FD1" w:rsidP="00EE5FD1">
      <w:r>
        <w:rPr>
          <w:noProof/>
        </w:rPr>
        <w:drawing>
          <wp:inline distT="0" distB="0" distL="0" distR="0">
            <wp:extent cx="1233170" cy="1414145"/>
            <wp:effectExtent l="19050" t="0" r="5080" b="0"/>
            <wp:docPr id="3" name="Рисунок 3" descr="https://webformyself.com/wp-content/themes/web4my/images/ads/html5/html5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formyself.com/wp-content/themes/web4my/images/ads/html5/html5css3.jpg"/>
                    <pic:cNvPicPr>
                      <a:picLocks noChangeAspect="1" noChangeArrowheads="1"/>
                    </pic:cNvPicPr>
                  </pic:nvPicPr>
                  <pic:blipFill>
                    <a:blip r:embed="rId7" cstate="print"/>
                    <a:srcRect/>
                    <a:stretch>
                      <a:fillRect/>
                    </a:stretch>
                  </pic:blipFill>
                  <pic:spPr bwMode="auto">
                    <a:xfrm>
                      <a:off x="0" y="0"/>
                      <a:ext cx="1233170" cy="1414145"/>
                    </a:xfrm>
                    <a:prstGeom prst="rect">
                      <a:avLst/>
                    </a:prstGeom>
                    <a:noFill/>
                    <a:ln w="9525">
                      <a:noFill/>
                      <a:miter lim="800000"/>
                      <a:headEnd/>
                      <a:tailEnd/>
                    </a:ln>
                  </pic:spPr>
                </pic:pic>
              </a:graphicData>
            </a:graphic>
          </wp:inline>
        </w:drawing>
      </w:r>
    </w:p>
    <w:p w:rsidR="00EE5FD1" w:rsidRPr="00EE5FD1" w:rsidRDefault="00EE5FD1" w:rsidP="00EE5FD1">
      <w:pPr>
        <w:spacing w:before="100" w:beforeAutospacing="1" w:after="100" w:afterAutospacing="1"/>
      </w:pPr>
      <w:proofErr w:type="gramStart"/>
      <w:r w:rsidRPr="00EE5FD1">
        <w:t xml:space="preserve">Практический курс по верстке адаптивного </w:t>
      </w:r>
      <w:proofErr w:type="spellStart"/>
      <w:r w:rsidRPr="00EE5FD1">
        <w:t>лендинга</w:t>
      </w:r>
      <w:proofErr w:type="spellEnd"/>
      <w:r w:rsidRPr="00EE5FD1">
        <w:t xml:space="preserve"> с нуля!</w:t>
      </w:r>
      <w:proofErr w:type="gramEnd"/>
    </w:p>
    <w:p w:rsidR="00EE5FD1" w:rsidRPr="00EE5FD1" w:rsidRDefault="00EE5FD1" w:rsidP="00EE5FD1">
      <w:pPr>
        <w:spacing w:before="100" w:beforeAutospacing="1" w:after="100" w:afterAutospacing="1"/>
      </w:pPr>
      <w:r w:rsidRPr="00EE5FD1">
        <w:t xml:space="preserve">Научитесь с нуля верстать </w:t>
      </w:r>
      <w:proofErr w:type="gramStart"/>
      <w:r w:rsidRPr="00EE5FD1">
        <w:t>адаптивные</w:t>
      </w:r>
      <w:proofErr w:type="gramEnd"/>
      <w:r w:rsidRPr="00EE5FD1">
        <w:t xml:space="preserve"> </w:t>
      </w:r>
      <w:proofErr w:type="spellStart"/>
      <w:r w:rsidRPr="00EE5FD1">
        <w:t>лендинги</w:t>
      </w:r>
      <w:proofErr w:type="spellEnd"/>
      <w:r w:rsidRPr="00EE5FD1">
        <w:t xml:space="preserve"> на HTML5 и CSS3 за ближайшие 6 дней</w:t>
      </w:r>
    </w:p>
    <w:p w:rsidR="00EE5FD1" w:rsidRPr="00EE5FD1" w:rsidRDefault="00EE5FD1" w:rsidP="00EE5FD1">
      <w:hyperlink r:id="rId8" w:tgtFrame="_blank" w:history="1">
        <w:r w:rsidRPr="00EE5FD1">
          <w:rPr>
            <w:color w:val="0000FF"/>
            <w:u w:val="single"/>
          </w:rPr>
          <w:t>Узнать подробнее</w:t>
        </w:r>
      </w:hyperlink>
      <w:r w:rsidRPr="00EE5FD1">
        <w:t xml:space="preserve"> </w:t>
      </w:r>
    </w:p>
    <w:p w:rsidR="00EE5FD1" w:rsidRPr="00EE5FD1" w:rsidRDefault="00EE5FD1" w:rsidP="00EE5FD1">
      <w:pPr>
        <w:spacing w:before="100" w:beforeAutospacing="1" w:after="100" w:afterAutospacing="1"/>
      </w:pPr>
      <w:r w:rsidRPr="00EE5FD1">
        <w:t>На изображении выше раздел “Читатели сайта ”</w:t>
      </w:r>
      <w:hyperlink r:id="rId9" w:history="1">
        <w:r w:rsidRPr="00EE5FD1">
          <w:rPr>
            <w:color w:val="0000FF"/>
            <w:u w:val="single"/>
          </w:rPr>
          <w:t>.</w:t>
        </w:r>
        <w:proofErr w:type="spellStart"/>
        <w:r w:rsidRPr="00EE5FD1">
          <w:rPr>
            <w:color w:val="0000FF"/>
            <w:u w:val="single"/>
          </w:rPr>
          <w:t>net</w:t>
        </w:r>
        <w:proofErr w:type="spellEnd"/>
        <w:r w:rsidRPr="00EE5FD1">
          <w:rPr>
            <w:color w:val="0000FF"/>
            <w:u w:val="single"/>
          </w:rPr>
          <w:t xml:space="preserve"> </w:t>
        </w:r>
        <w:proofErr w:type="spellStart"/>
        <w:r w:rsidRPr="00EE5FD1">
          <w:rPr>
            <w:color w:val="0000FF"/>
            <w:u w:val="single"/>
          </w:rPr>
          <w:t>magazine</w:t>
        </w:r>
        <w:proofErr w:type="spellEnd"/>
      </w:hyperlink>
      <w:r w:rsidRPr="00EE5FD1">
        <w:t xml:space="preserve"> с 3-мя фотографиями читателей, которые выровнены по левому краю в своих столбцах с обертыванием текста вокруг изображений. Такова — основная идея, лежащая в основе свойства </w:t>
      </w:r>
      <w:proofErr w:type="spellStart"/>
      <w:r w:rsidRPr="00EE5FD1">
        <w:t>float</w:t>
      </w:r>
      <w:proofErr w:type="spellEnd"/>
      <w:r w:rsidRPr="00EE5FD1">
        <w:t xml:space="preserve"> в схемах размещения CSS, и она демонстрирует один из способов, который использован в табличном дизайне. </w:t>
      </w:r>
    </w:p>
    <w:p w:rsidR="00EE5FD1" w:rsidRPr="00EE5FD1" w:rsidRDefault="00EE5FD1" w:rsidP="00EE5FD1">
      <w:pPr>
        <w:spacing w:before="100" w:beforeAutospacing="1" w:after="100" w:afterAutospacing="1"/>
      </w:pPr>
      <w:r w:rsidRPr="00EE5FD1">
        <w:t xml:space="preserve">Эффективность использования </w:t>
      </w:r>
      <w:proofErr w:type="spellStart"/>
      <w:r w:rsidRPr="00EE5FD1">
        <w:t>float</w:t>
      </w:r>
      <w:proofErr w:type="spellEnd"/>
      <w:r w:rsidRPr="00EE5FD1">
        <w:t xml:space="preserve"> в многоколонной верстке была объяснена </w:t>
      </w:r>
      <w:proofErr w:type="spellStart"/>
      <w:r w:rsidRPr="00EE5FD1">
        <w:t>Douglas</w:t>
      </w:r>
      <w:proofErr w:type="spellEnd"/>
      <w:r w:rsidRPr="00EE5FD1">
        <w:t xml:space="preserve"> </w:t>
      </w:r>
      <w:proofErr w:type="spellStart"/>
      <w:r w:rsidRPr="00EE5FD1">
        <w:t>Bowman</w:t>
      </w:r>
      <w:proofErr w:type="spellEnd"/>
      <w:r w:rsidRPr="00EE5FD1">
        <w:t xml:space="preserve"> в 2004 в его классической презентации </w:t>
      </w:r>
      <w:hyperlink r:id="rId10" w:history="1">
        <w:r w:rsidRPr="00EE5FD1">
          <w:rPr>
            <w:color w:val="0000FF"/>
            <w:u w:val="single"/>
          </w:rPr>
          <w:t xml:space="preserve">No </w:t>
        </w:r>
        <w:proofErr w:type="spellStart"/>
        <w:r w:rsidRPr="00EE5FD1">
          <w:rPr>
            <w:color w:val="0000FF"/>
            <w:u w:val="single"/>
          </w:rPr>
          <w:t>More</w:t>
        </w:r>
        <w:proofErr w:type="spellEnd"/>
        <w:r w:rsidRPr="00EE5FD1">
          <w:rPr>
            <w:color w:val="0000FF"/>
            <w:u w:val="single"/>
          </w:rPr>
          <w:t xml:space="preserve"> </w:t>
        </w:r>
        <w:proofErr w:type="spellStart"/>
        <w:r w:rsidRPr="00EE5FD1">
          <w:rPr>
            <w:color w:val="0000FF"/>
            <w:u w:val="single"/>
          </w:rPr>
          <w:t>Tables</w:t>
        </w:r>
        <w:proofErr w:type="spellEnd"/>
      </w:hyperlink>
      <w:r w:rsidRPr="00EE5FD1">
        <w:t>:</w:t>
      </w:r>
    </w:p>
    <w:p w:rsidR="00EE5FD1" w:rsidRPr="00EE5FD1" w:rsidRDefault="00EE5FD1" w:rsidP="00EE5FD1">
      <w:pPr>
        <w:spacing w:before="100" w:beforeAutospacing="1" w:after="100" w:afterAutospacing="1"/>
      </w:pPr>
      <w:r>
        <w:rPr>
          <w:noProof/>
        </w:rPr>
        <w:lastRenderedPageBreak/>
        <w:drawing>
          <wp:inline distT="0" distB="0" distL="0" distR="0">
            <wp:extent cx="4763135" cy="4146550"/>
            <wp:effectExtent l="19050" t="0" r="0" b="0"/>
            <wp:docPr id="4" name="Рисунок 4"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at"/>
                    <pic:cNvPicPr>
                      <a:picLocks noChangeAspect="1" noChangeArrowheads="1"/>
                    </pic:cNvPicPr>
                  </pic:nvPicPr>
                  <pic:blipFill>
                    <a:blip r:embed="rId11" cstate="print"/>
                    <a:srcRect/>
                    <a:stretch>
                      <a:fillRect/>
                    </a:stretch>
                  </pic:blipFill>
                  <pic:spPr bwMode="auto">
                    <a:xfrm>
                      <a:off x="0" y="0"/>
                      <a:ext cx="4763135" cy="4146550"/>
                    </a:xfrm>
                    <a:prstGeom prst="rect">
                      <a:avLst/>
                    </a:prstGeom>
                    <a:noFill/>
                    <a:ln w="9525">
                      <a:noFill/>
                      <a:miter lim="800000"/>
                      <a:headEnd/>
                      <a:tailEnd/>
                    </a:ln>
                  </pic:spPr>
                </pic:pic>
              </a:graphicData>
            </a:graphic>
          </wp:inline>
        </w:drawing>
      </w:r>
    </w:p>
    <w:p w:rsidR="00EE5FD1" w:rsidRPr="00EE5FD1" w:rsidRDefault="00EE5FD1" w:rsidP="00EE5FD1">
      <w:pPr>
        <w:spacing w:before="100" w:beforeAutospacing="1" w:after="100" w:afterAutospacing="1"/>
      </w:pPr>
      <w:proofErr w:type="spellStart"/>
      <w:r w:rsidRPr="00EE5FD1">
        <w:t>Bowman</w:t>
      </w:r>
      <w:proofErr w:type="spellEnd"/>
      <w:r w:rsidRPr="00EE5FD1">
        <w:t xml:space="preserve"> объяснил принципы, лежащие в верстке без таблиц, используя старый сайт </w:t>
      </w:r>
      <w:proofErr w:type="spellStart"/>
      <w:r w:rsidRPr="00EE5FD1">
        <w:t>Microsoft</w:t>
      </w:r>
      <w:proofErr w:type="spellEnd"/>
      <w:r w:rsidRPr="00EE5FD1">
        <w:t xml:space="preserve"> в качестве образца. </w:t>
      </w:r>
      <w:proofErr w:type="spellStart"/>
      <w:r w:rsidRPr="00EE5FD1">
        <w:t>Float</w:t>
      </w:r>
      <w:proofErr w:type="spellEnd"/>
      <w:r w:rsidRPr="00EE5FD1">
        <w:t xml:space="preserve"> были заметно использованы в его ложной перестройке разметки </w:t>
      </w:r>
      <w:proofErr w:type="spellStart"/>
      <w:r w:rsidRPr="00EE5FD1">
        <w:t>Microsoft</w:t>
      </w:r>
      <w:proofErr w:type="spellEnd"/>
      <w:r w:rsidRPr="00EE5FD1">
        <w:t>.</w:t>
      </w:r>
    </w:p>
    <w:p w:rsidR="00EE5FD1" w:rsidRPr="00EE5FD1" w:rsidRDefault="00EE5FD1" w:rsidP="00EE5FD1">
      <w:pPr>
        <w:numPr>
          <w:ilvl w:val="0"/>
          <w:numId w:val="8"/>
        </w:numPr>
        <w:spacing w:before="100" w:beforeAutospacing="1" w:after="100" w:afterAutospacing="1"/>
        <w:ind w:left="0" w:firstLine="0"/>
        <w:outlineLvl w:val="2"/>
        <w:rPr>
          <w:b/>
          <w:bCs/>
          <w:color w:val="961818"/>
          <w:sz w:val="27"/>
          <w:szCs w:val="27"/>
        </w:rPr>
      </w:pPr>
      <w:r w:rsidRPr="00EE5FD1">
        <w:rPr>
          <w:b/>
          <w:bCs/>
          <w:i/>
          <w:iCs/>
          <w:color w:val="961818"/>
          <w:sz w:val="27"/>
          <w:szCs w:val="27"/>
        </w:rPr>
        <w:t>Синтаксис</w:t>
      </w:r>
    </w:p>
    <w:p w:rsidR="00EE5FD1" w:rsidRPr="00EE5FD1" w:rsidRDefault="00EE5FD1" w:rsidP="00EE5FD1">
      <w:pPr>
        <w:spacing w:before="100" w:beforeAutospacing="1" w:after="100" w:afterAutospacing="1"/>
      </w:pPr>
      <w:r w:rsidRPr="00EE5FD1">
        <w:t xml:space="preserve">Свойство </w:t>
      </w:r>
      <w:proofErr w:type="spellStart"/>
      <w:r w:rsidRPr="00EE5FD1">
        <w:t>Float</w:t>
      </w:r>
      <w:proofErr w:type="spellEnd"/>
      <w:r w:rsidRPr="00EE5FD1">
        <w:t xml:space="preserve"> может принимать одно из 4 значений: влево (</w:t>
      </w:r>
      <w:proofErr w:type="spellStart"/>
      <w:r w:rsidRPr="00EE5FD1">
        <w:t>left</w:t>
      </w:r>
      <w:proofErr w:type="spellEnd"/>
      <w:r w:rsidRPr="00EE5FD1">
        <w:t>), вправо(</w:t>
      </w:r>
      <w:proofErr w:type="spellStart"/>
      <w:r w:rsidRPr="00EE5FD1">
        <w:t>right</w:t>
      </w:r>
      <w:proofErr w:type="spellEnd"/>
      <w:r w:rsidRPr="00EE5FD1">
        <w:t>), без выравнивания (</w:t>
      </w:r>
      <w:proofErr w:type="spellStart"/>
      <w:r w:rsidRPr="00EE5FD1">
        <w:t>none</w:t>
      </w:r>
      <w:proofErr w:type="spellEnd"/>
      <w:r w:rsidRPr="00EE5FD1">
        <w:t>) и наследованное (</w:t>
      </w:r>
      <w:proofErr w:type="spellStart"/>
      <w:r w:rsidRPr="00EE5FD1">
        <w:t>inherit</w:t>
      </w:r>
      <w:proofErr w:type="spellEnd"/>
      <w:r w:rsidRPr="00EE5FD1">
        <w:t>). Это объявляется, как показано в коде ниже:</w:t>
      </w:r>
    </w:p>
    <w:p w:rsidR="00EE5FD1" w:rsidRPr="00EE5FD1" w:rsidRDefault="00EE5FD1" w:rsidP="00EE5FD1">
      <w:hyperlink r:id="rId12" w:anchor="viewSource" w:tooltip="view source" w:history="1">
        <w:proofErr w:type="spellStart"/>
        <w:r w:rsidRPr="00EE5FD1">
          <w:rPr>
            <w:color w:val="0000FF"/>
            <w:u w:val="single"/>
          </w:rPr>
          <w:t>view</w:t>
        </w:r>
        <w:proofErr w:type="spellEnd"/>
        <w:r w:rsidRPr="00EE5FD1">
          <w:rPr>
            <w:color w:val="0000FF"/>
            <w:u w:val="single"/>
          </w:rPr>
          <w:t xml:space="preserve"> </w:t>
        </w:r>
        <w:proofErr w:type="spellStart"/>
        <w:r w:rsidRPr="00EE5FD1">
          <w:rPr>
            <w:color w:val="0000FF"/>
            <w:u w:val="single"/>
          </w:rPr>
          <w:t>source</w:t>
        </w:r>
      </w:hyperlink>
      <w:hyperlink r:id="rId13" w:anchor="printSource" w:tooltip="print" w:history="1">
        <w:r w:rsidRPr="00EE5FD1">
          <w:rPr>
            <w:color w:val="0000FF"/>
            <w:u w:val="single"/>
          </w:rPr>
          <w:t>print</w:t>
        </w:r>
        <w:proofErr w:type="spellEnd"/>
      </w:hyperlink>
      <w:hyperlink r:id="rId14" w:anchor="about" w:tooltip="?" w:history="1">
        <w:r w:rsidRPr="00EE5FD1">
          <w:rPr>
            <w:color w:val="0000FF"/>
            <w:u w:val="single"/>
          </w:rPr>
          <w:t>?</w:t>
        </w:r>
      </w:hyperlink>
    </w:p>
    <w:p w:rsidR="00EE5FD1" w:rsidRPr="00EE5FD1" w:rsidRDefault="00EE5FD1" w:rsidP="00EE5FD1">
      <w:proofErr w:type="gramStart"/>
      <w:r w:rsidRPr="00EE5FD1">
        <w:rPr>
          <w:rFonts w:ascii="Courier New" w:hAnsi="Courier New" w:cs="Courier New"/>
          <w:sz w:val="20"/>
        </w:rPr>
        <w:t>1.#sidebar {</w:t>
      </w:r>
      <w:proofErr w:type="gramEnd"/>
    </w:p>
    <w:p w:rsidR="00EE5FD1" w:rsidRPr="00EE5FD1" w:rsidRDefault="00EE5FD1" w:rsidP="00EE5FD1">
      <w:r w:rsidRPr="00EE5FD1">
        <w:rPr>
          <w:rFonts w:ascii="Courier New" w:hAnsi="Courier New" w:cs="Courier New"/>
          <w:sz w:val="20"/>
        </w:rPr>
        <w:t xml:space="preserve">2.float: </w:t>
      </w:r>
      <w:proofErr w:type="spellStart"/>
      <w:r w:rsidRPr="00EE5FD1">
        <w:rPr>
          <w:rFonts w:ascii="Courier New" w:hAnsi="Courier New" w:cs="Courier New"/>
          <w:sz w:val="20"/>
        </w:rPr>
        <w:t>left</w:t>
      </w:r>
      <w:proofErr w:type="spellEnd"/>
      <w:r w:rsidRPr="00EE5FD1">
        <w:rPr>
          <w:rFonts w:ascii="Courier New" w:hAnsi="Courier New" w:cs="Courier New"/>
          <w:sz w:val="20"/>
        </w:rPr>
        <w:t>;</w:t>
      </w:r>
    </w:p>
    <w:p w:rsidR="00EE5FD1" w:rsidRPr="00EE5FD1" w:rsidRDefault="00EE5FD1" w:rsidP="00EE5FD1">
      <w:proofErr w:type="gramStart"/>
      <w:r w:rsidRPr="00EE5FD1">
        <w:rPr>
          <w:rFonts w:ascii="Courier New" w:hAnsi="Courier New" w:cs="Courier New"/>
          <w:sz w:val="20"/>
        </w:rPr>
        <w:t>3.}</w:t>
      </w:r>
      <w:proofErr w:type="gramEnd"/>
    </w:p>
    <w:p w:rsidR="00EE5FD1" w:rsidRPr="00EE5FD1" w:rsidRDefault="00EE5FD1" w:rsidP="00EE5FD1">
      <w:pPr>
        <w:spacing w:before="100" w:beforeAutospacing="1" w:after="100" w:afterAutospacing="1"/>
      </w:pPr>
      <w:r w:rsidRPr="00EE5FD1">
        <w:t xml:space="preserve">Наиболее часто используемые значения это влево и вправо. Значение </w:t>
      </w:r>
      <w:proofErr w:type="spellStart"/>
      <w:r w:rsidRPr="00EE5FD1">
        <w:t>none</w:t>
      </w:r>
      <w:proofErr w:type="spellEnd"/>
      <w:r w:rsidRPr="00EE5FD1">
        <w:t xml:space="preserve"> или первоначальное значение </w:t>
      </w:r>
      <w:proofErr w:type="spellStart"/>
      <w:r w:rsidRPr="00EE5FD1">
        <w:t>float</w:t>
      </w:r>
      <w:proofErr w:type="spellEnd"/>
      <w:r w:rsidRPr="00EE5FD1">
        <w:t xml:space="preserve"> для какого-либо элемента HTML-страницы являются значением по умолчанию. Значение </w:t>
      </w:r>
      <w:proofErr w:type="spellStart"/>
      <w:r w:rsidRPr="00EE5FD1">
        <w:t>inherit</w:t>
      </w:r>
      <w:proofErr w:type="spellEnd"/>
      <w:r w:rsidRPr="00EE5FD1">
        <w:t xml:space="preserve"> (наследовать), к которому может быть применено почти к каждому свойству CSS, не работает в версиях </w:t>
      </w:r>
      <w:proofErr w:type="spellStart"/>
      <w:r w:rsidRPr="00EE5FD1">
        <w:t>Internet</w:t>
      </w:r>
      <w:proofErr w:type="spellEnd"/>
      <w:r w:rsidRPr="00EE5FD1">
        <w:t xml:space="preserve"> </w:t>
      </w:r>
      <w:proofErr w:type="spellStart"/>
      <w:r w:rsidRPr="00EE5FD1">
        <w:t>Explorer</w:t>
      </w:r>
      <w:proofErr w:type="spellEnd"/>
      <w:r w:rsidRPr="00EE5FD1">
        <w:t>, включая 7.</w:t>
      </w:r>
    </w:p>
    <w:p w:rsidR="00EE5FD1" w:rsidRPr="00EE5FD1" w:rsidRDefault="00EE5FD1" w:rsidP="00EE5FD1">
      <w:pPr>
        <w:spacing w:before="100" w:beforeAutospacing="1" w:after="100" w:afterAutospacing="1"/>
      </w:pPr>
      <w:r w:rsidRPr="00EE5FD1">
        <w:t xml:space="preserve">Свойство </w:t>
      </w:r>
      <w:proofErr w:type="spellStart"/>
      <w:r w:rsidRPr="00EE5FD1">
        <w:t>float</w:t>
      </w:r>
      <w:proofErr w:type="spellEnd"/>
      <w:r w:rsidRPr="00EE5FD1">
        <w:t xml:space="preserve"> не требует применения любого другого свойства для элемента с </w:t>
      </w:r>
      <w:proofErr w:type="spellStart"/>
      <w:r w:rsidRPr="00EE5FD1">
        <w:t>float</w:t>
      </w:r>
      <w:proofErr w:type="spellEnd"/>
      <w:r w:rsidRPr="00EE5FD1">
        <w:t xml:space="preserve">, однако, чтобы функционировать правильно, </w:t>
      </w:r>
      <w:proofErr w:type="spellStart"/>
      <w:r w:rsidRPr="00EE5FD1">
        <w:t>float</w:t>
      </w:r>
      <w:proofErr w:type="spellEnd"/>
      <w:r w:rsidRPr="00EE5FD1">
        <w:t xml:space="preserve"> будет работать более эффективно при определенных обстоятельствах.</w:t>
      </w:r>
    </w:p>
    <w:p w:rsidR="00EE5FD1" w:rsidRPr="00EE5FD1" w:rsidRDefault="00EE5FD1" w:rsidP="00EE5FD1">
      <w:pPr>
        <w:spacing w:before="100" w:beforeAutospacing="1" w:after="100" w:afterAutospacing="1"/>
      </w:pPr>
      <w:r w:rsidRPr="00EE5FD1">
        <w:t xml:space="preserve">Как правило, плавающий элемент должен иметь </w:t>
      </w:r>
      <w:r w:rsidRPr="00EE5FD1">
        <w:rPr>
          <w:b/>
          <w:bCs/>
        </w:rPr>
        <w:t>явно установленную ширину</w:t>
      </w:r>
      <w:r w:rsidRPr="00EE5FD1">
        <w:t xml:space="preserve"> (если это не </w:t>
      </w:r>
      <w:hyperlink r:id="rId15" w:history="1">
        <w:proofErr w:type="spellStart"/>
        <w:r w:rsidRPr="00EE5FD1">
          <w:rPr>
            <w:color w:val="0000FF"/>
            <w:u w:val="single"/>
          </w:rPr>
          <w:t>replaced</w:t>
        </w:r>
        <w:proofErr w:type="spellEnd"/>
        <w:r w:rsidRPr="00EE5FD1">
          <w:rPr>
            <w:color w:val="0000FF"/>
            <w:u w:val="single"/>
          </w:rPr>
          <w:t xml:space="preserve"> </w:t>
        </w:r>
        <w:proofErr w:type="spellStart"/>
        <w:r w:rsidRPr="00EE5FD1">
          <w:rPr>
            <w:color w:val="0000FF"/>
            <w:u w:val="single"/>
          </w:rPr>
          <w:t>element</w:t>
        </w:r>
        <w:proofErr w:type="spellEnd"/>
      </w:hyperlink>
      <w:r w:rsidRPr="00EE5FD1">
        <w:t xml:space="preserve">, например изображение). Это гарантирует, что </w:t>
      </w:r>
      <w:proofErr w:type="spellStart"/>
      <w:r w:rsidRPr="00EE5FD1">
        <w:t>float</w:t>
      </w:r>
      <w:proofErr w:type="spellEnd"/>
      <w:r w:rsidRPr="00EE5FD1">
        <w:t xml:space="preserve"> ведет </w:t>
      </w:r>
      <w:proofErr w:type="gramStart"/>
      <w:r w:rsidRPr="00EE5FD1">
        <w:t>себя</w:t>
      </w:r>
      <w:proofErr w:type="gramEnd"/>
      <w:r w:rsidRPr="00EE5FD1">
        <w:t xml:space="preserve"> как ожидалось и помогает избежать проблем в некоторых браузерах.</w:t>
      </w:r>
    </w:p>
    <w:p w:rsidR="00EE5FD1" w:rsidRPr="00EE5FD1" w:rsidRDefault="00EE5FD1" w:rsidP="00EE5FD1">
      <w:pPr>
        <w:rPr>
          <w:lang w:val="en-US"/>
        </w:rPr>
      </w:pPr>
      <w:hyperlink r:id="rId16" w:anchor="viewSource" w:tooltip="view source" w:history="1">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hyperlink>
      <w:hyperlink r:id="rId17" w:anchor="printSource" w:tooltip="print" w:history="1">
        <w:r w:rsidRPr="00EE5FD1">
          <w:rPr>
            <w:color w:val="0000FF"/>
            <w:u w:val="single"/>
            <w:lang w:val="en-US"/>
          </w:rPr>
          <w:t>print</w:t>
        </w:r>
        <w:proofErr w:type="spellEnd"/>
      </w:hyperlink>
      <w:hyperlink r:id="rId18" w:anchor="about" w:tooltip="?" w:history="1">
        <w:r w:rsidRPr="00EE5FD1">
          <w:rPr>
            <w:color w:val="0000FF"/>
            <w:u w:val="single"/>
            <w:lang w:val="en-US"/>
          </w:rPr>
          <w:t>?</w:t>
        </w:r>
      </w:hyperlink>
    </w:p>
    <w:p w:rsidR="00EE5FD1" w:rsidRPr="00EE5FD1" w:rsidRDefault="00EE5FD1" w:rsidP="00EE5FD1">
      <w:pPr>
        <w:rPr>
          <w:lang w:val="en-US"/>
        </w:rPr>
      </w:pPr>
      <w:r w:rsidRPr="00EE5FD1">
        <w:rPr>
          <w:rFonts w:ascii="Courier New" w:hAnsi="Courier New" w:cs="Courier New"/>
          <w:sz w:val="20"/>
          <w:lang w:val="en-US"/>
        </w:rPr>
        <w:t>1.#sidebar {</w:t>
      </w:r>
    </w:p>
    <w:p w:rsidR="00EE5FD1" w:rsidRPr="00EE5FD1" w:rsidRDefault="00EE5FD1" w:rsidP="00EE5FD1">
      <w:pPr>
        <w:rPr>
          <w:lang w:val="en-US"/>
        </w:rPr>
      </w:pPr>
      <w:r w:rsidRPr="00EE5FD1">
        <w:rPr>
          <w:rFonts w:ascii="Courier New" w:hAnsi="Courier New" w:cs="Courier New"/>
          <w:sz w:val="20"/>
          <w:lang w:val="en-US"/>
        </w:rPr>
        <w:t>2.float: left;</w:t>
      </w:r>
    </w:p>
    <w:p w:rsidR="00EE5FD1" w:rsidRPr="00EE5FD1" w:rsidRDefault="00EE5FD1" w:rsidP="00EE5FD1">
      <w:r w:rsidRPr="00EE5FD1">
        <w:rPr>
          <w:rFonts w:ascii="Courier New" w:hAnsi="Courier New" w:cs="Courier New"/>
          <w:sz w:val="20"/>
        </w:rPr>
        <w:t>3.width: 350px;</w:t>
      </w:r>
    </w:p>
    <w:p w:rsidR="00EE5FD1" w:rsidRPr="00EE5FD1" w:rsidRDefault="00EE5FD1" w:rsidP="00EE5FD1">
      <w:proofErr w:type="gramStart"/>
      <w:r w:rsidRPr="00EE5FD1">
        <w:rPr>
          <w:rFonts w:ascii="Courier New" w:hAnsi="Courier New" w:cs="Courier New"/>
          <w:sz w:val="20"/>
        </w:rPr>
        <w:t>4.}</w:t>
      </w:r>
      <w:proofErr w:type="gramEnd"/>
    </w:p>
    <w:p w:rsidR="00EE5FD1" w:rsidRPr="00EE5FD1" w:rsidRDefault="00EE5FD1" w:rsidP="00EE5FD1">
      <w:pPr>
        <w:numPr>
          <w:ilvl w:val="0"/>
          <w:numId w:val="8"/>
        </w:numPr>
        <w:spacing w:before="100" w:beforeAutospacing="1" w:after="100" w:afterAutospacing="1"/>
        <w:ind w:left="0" w:firstLine="0"/>
        <w:outlineLvl w:val="2"/>
        <w:rPr>
          <w:b/>
          <w:bCs/>
          <w:color w:val="961818"/>
          <w:sz w:val="27"/>
          <w:szCs w:val="27"/>
        </w:rPr>
      </w:pPr>
      <w:r w:rsidRPr="00EE5FD1">
        <w:rPr>
          <w:b/>
          <w:bCs/>
          <w:i/>
          <w:iCs/>
          <w:color w:val="961818"/>
          <w:sz w:val="27"/>
          <w:szCs w:val="27"/>
        </w:rPr>
        <w:t>Особенности плавающих элементов</w:t>
      </w:r>
    </w:p>
    <w:p w:rsidR="00EE5FD1" w:rsidRPr="00EE5FD1" w:rsidRDefault="00EE5FD1" w:rsidP="00EE5FD1">
      <w:pPr>
        <w:spacing w:before="100" w:beforeAutospacing="1" w:after="100" w:afterAutospacing="1"/>
      </w:pPr>
      <w:r w:rsidRPr="00EE5FD1">
        <w:t>Ниже приводится список поведение плавающих элементов, согласно спецификации CSS2:</w:t>
      </w:r>
    </w:p>
    <w:p w:rsidR="00EE5FD1" w:rsidRPr="00EE5FD1" w:rsidRDefault="00EE5FD1" w:rsidP="00EE5FD1">
      <w:pPr>
        <w:spacing w:before="100" w:beforeAutospacing="1" w:after="100" w:afterAutospacing="1"/>
      </w:pPr>
      <w:proofErr w:type="spellStart"/>
      <w:r w:rsidRPr="00EE5FD1">
        <w:t>left-floated</w:t>
      </w:r>
      <w:proofErr w:type="spellEnd"/>
      <w:r w:rsidRPr="00EE5FD1">
        <w:t xml:space="preserve"> блок будет смещен влево до его левого края (или границы края, если край отсутствует) касается или края содержания блока, или края другого </w:t>
      </w:r>
      <w:proofErr w:type="spellStart"/>
      <w:r w:rsidRPr="00EE5FD1">
        <w:t>floated</w:t>
      </w:r>
      <w:proofErr w:type="spellEnd"/>
      <w:r w:rsidRPr="00EE5FD1">
        <w:t xml:space="preserve"> блока</w:t>
      </w:r>
    </w:p>
    <w:p w:rsidR="00EE5FD1" w:rsidRPr="00EE5FD1" w:rsidRDefault="00EE5FD1" w:rsidP="00EE5FD1">
      <w:pPr>
        <w:spacing w:before="100" w:beforeAutospacing="1" w:after="100" w:afterAutospacing="1"/>
      </w:pPr>
      <w:r w:rsidRPr="00EE5FD1">
        <w:t xml:space="preserve">Если размер </w:t>
      </w:r>
      <w:proofErr w:type="spellStart"/>
      <w:r w:rsidRPr="00EE5FD1">
        <w:t>floated</w:t>
      </w:r>
      <w:proofErr w:type="spellEnd"/>
      <w:r w:rsidRPr="00EE5FD1">
        <w:t xml:space="preserve"> блока превышает доступное горизонтальное пространство, то </w:t>
      </w:r>
      <w:proofErr w:type="spellStart"/>
      <w:r w:rsidRPr="00EE5FD1">
        <w:t>floated</w:t>
      </w:r>
      <w:proofErr w:type="spellEnd"/>
      <w:r w:rsidRPr="00EE5FD1">
        <w:t xml:space="preserve"> блок будет сдвинут вниз</w:t>
      </w:r>
    </w:p>
    <w:p w:rsidR="00EE5FD1" w:rsidRPr="00EE5FD1" w:rsidRDefault="00EE5FD1" w:rsidP="00EE5FD1">
      <w:pPr>
        <w:spacing w:before="100" w:beforeAutospacing="1" w:after="100" w:afterAutospacing="1"/>
      </w:pPr>
      <w:proofErr w:type="spellStart"/>
      <w:r w:rsidRPr="00EE5FD1">
        <w:t>Non-positioned</w:t>
      </w:r>
      <w:proofErr w:type="spellEnd"/>
      <w:r w:rsidRPr="00EE5FD1">
        <w:t xml:space="preserve">, </w:t>
      </w:r>
      <w:proofErr w:type="spellStart"/>
      <w:r w:rsidRPr="00EE5FD1">
        <w:t>non-floated</w:t>
      </w:r>
      <w:proofErr w:type="spellEnd"/>
      <w:r w:rsidRPr="00EE5FD1">
        <w:t xml:space="preserve"> блочные элементы действуют, как плавающие элементы, т.е. находится вне потока документа</w:t>
      </w:r>
    </w:p>
    <w:p w:rsidR="00EE5FD1" w:rsidRPr="00EE5FD1" w:rsidRDefault="00EE5FD1" w:rsidP="00EE5FD1">
      <w:pPr>
        <w:spacing w:before="100" w:beforeAutospacing="1" w:after="100" w:afterAutospacing="1"/>
      </w:pPr>
      <w:r w:rsidRPr="00EE5FD1">
        <w:t xml:space="preserve">Края </w:t>
      </w:r>
      <w:proofErr w:type="spellStart"/>
      <w:r w:rsidRPr="00EE5FD1">
        <w:t>floated</w:t>
      </w:r>
      <w:proofErr w:type="spellEnd"/>
      <w:r w:rsidRPr="00EE5FD1">
        <w:t xml:space="preserve"> блока не совпадут с краями смежных блоков</w:t>
      </w:r>
    </w:p>
    <w:p w:rsidR="00EE5FD1" w:rsidRPr="00EE5FD1" w:rsidRDefault="00EE5FD1" w:rsidP="00EE5FD1">
      <w:pPr>
        <w:spacing w:before="100" w:beforeAutospacing="1" w:after="100" w:afterAutospacing="1"/>
      </w:pPr>
      <w:r w:rsidRPr="00EE5FD1">
        <w:t>Корневой элемент(&lt;</w:t>
      </w:r>
      <w:proofErr w:type="spellStart"/>
      <w:r w:rsidRPr="00EE5FD1">
        <w:t>html</w:t>
      </w:r>
      <w:proofErr w:type="spellEnd"/>
      <w:r w:rsidRPr="00EE5FD1">
        <w:t xml:space="preserve">&gt;) не может быть </w:t>
      </w:r>
      <w:proofErr w:type="spellStart"/>
      <w:r w:rsidRPr="00EE5FD1">
        <w:t>floated</w:t>
      </w:r>
      <w:proofErr w:type="spellEnd"/>
    </w:p>
    <w:p w:rsidR="00EE5FD1" w:rsidRPr="00EE5FD1" w:rsidRDefault="00EE5FD1" w:rsidP="00EE5FD1">
      <w:pPr>
        <w:spacing w:before="100" w:beforeAutospacing="1" w:after="100" w:afterAutospacing="1"/>
      </w:pPr>
      <w:r w:rsidRPr="00EE5FD1">
        <w:t xml:space="preserve">Встроенный элемент, тот который </w:t>
      </w:r>
      <w:proofErr w:type="spellStart"/>
      <w:r w:rsidRPr="00EE5FD1">
        <w:t>floated</w:t>
      </w:r>
      <w:proofErr w:type="spellEnd"/>
      <w:r w:rsidRPr="00EE5FD1">
        <w:t>, преобразуется в элемент блочного типа</w:t>
      </w:r>
    </w:p>
    <w:p w:rsidR="00EE5FD1" w:rsidRPr="00EE5FD1" w:rsidRDefault="00EE5FD1" w:rsidP="00EE5FD1">
      <w:pPr>
        <w:numPr>
          <w:ilvl w:val="0"/>
          <w:numId w:val="8"/>
        </w:numPr>
        <w:spacing w:before="100" w:beforeAutospacing="1" w:after="100" w:afterAutospacing="1"/>
        <w:ind w:left="0" w:firstLine="0"/>
        <w:outlineLvl w:val="1"/>
        <w:rPr>
          <w:b/>
          <w:bCs/>
          <w:sz w:val="36"/>
          <w:szCs w:val="36"/>
        </w:rPr>
      </w:pPr>
      <w:proofErr w:type="spellStart"/>
      <w:r w:rsidRPr="00EE5FD1">
        <w:rPr>
          <w:b/>
          <w:bCs/>
          <w:sz w:val="36"/>
          <w:szCs w:val="36"/>
        </w:rPr>
        <w:t>Float</w:t>
      </w:r>
      <w:proofErr w:type="spellEnd"/>
      <w:r w:rsidRPr="00EE5FD1">
        <w:rPr>
          <w:b/>
          <w:bCs/>
          <w:sz w:val="36"/>
          <w:szCs w:val="36"/>
        </w:rPr>
        <w:t xml:space="preserve"> на практике</w:t>
      </w:r>
    </w:p>
    <w:p w:rsidR="00EE5FD1" w:rsidRPr="00EE5FD1" w:rsidRDefault="00EE5FD1" w:rsidP="00EE5FD1">
      <w:pPr>
        <w:spacing w:before="100" w:beforeAutospacing="1" w:after="100" w:afterAutospacing="1"/>
        <w:rPr>
          <w:lang w:val="en-US"/>
        </w:rPr>
      </w:pPr>
      <w:r w:rsidRPr="00EE5FD1">
        <w:t xml:space="preserve">Наиболее часто используемым вариантом использования свойства </w:t>
      </w:r>
      <w:proofErr w:type="spellStart"/>
      <w:r w:rsidRPr="00EE5FD1">
        <w:t>float</w:t>
      </w:r>
      <w:proofErr w:type="spellEnd"/>
      <w:r w:rsidRPr="00EE5FD1">
        <w:t xml:space="preserve"> является плавающее изображение с текстом, обертывающим его. Например</w:t>
      </w:r>
      <w:r w:rsidRPr="00EE5FD1">
        <w:rPr>
          <w:lang w:val="en-US"/>
        </w:rPr>
        <w:t>:</w:t>
      </w:r>
    </w:p>
    <w:p w:rsidR="00EE5FD1" w:rsidRPr="00EE5FD1" w:rsidRDefault="00EE5FD1" w:rsidP="00EE5FD1">
      <w:pPr>
        <w:shd w:val="clear" w:color="auto" w:fill="DDDDDD"/>
        <w:rPr>
          <w:lang w:val="en-US"/>
        </w:rPr>
      </w:pPr>
      <w:r w:rsidRPr="00EE5FD1">
        <w:fldChar w:fldCharType="begin"/>
      </w:r>
      <w:r w:rsidRPr="00EE5FD1">
        <w:rPr>
          <w:lang w:val="en-US"/>
        </w:rPr>
        <w:instrText xml:space="preserve"> INCLUDEPICTURE "https://media.smashingmagazine.com/cdn_smash/wp-content/uploads/2009/10/lifesaver.jpg" \* MERGEFORMATINET </w:instrText>
      </w:r>
      <w:r w:rsidRPr="00EE5FD1">
        <w:fldChar w:fldCharType="separate"/>
      </w:r>
      <w:r w:rsidRPr="00EE5F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fesaver in The Mystery Of The CSS Float Property" style="width:149.85pt;height:166.6pt"/>
        </w:pict>
      </w:r>
      <w:r w:rsidRPr="00EE5FD1">
        <w:fldChar w:fldCharType="end"/>
      </w:r>
      <w:r w:rsidRPr="00EE5FD1">
        <w:rPr>
          <w:lang w:val="en-US"/>
        </w:rPr>
        <w:t xml:space="preserve">Pellentesque habitant morbi tristique senectus et netus et malesuada fames ac turpis egestas. Vestibulum tortor quam, feugiat vitae, ultricies eget, tempor sit amet, ante. Donec eu libero sit amet quam egestas semper. </w:t>
      </w:r>
    </w:p>
    <w:p w:rsidR="00EE5FD1" w:rsidRPr="00EE5FD1" w:rsidRDefault="00EE5FD1" w:rsidP="00EE5FD1">
      <w:pPr>
        <w:shd w:val="clear" w:color="auto" w:fill="DDDDDD"/>
        <w:spacing w:before="100" w:beforeAutospacing="1" w:after="100" w:afterAutospacing="1"/>
        <w:rPr>
          <w:lang w:val="en-US"/>
        </w:rPr>
      </w:pPr>
      <w:r w:rsidRPr="00EE5FD1">
        <w:rPr>
          <w:lang w:val="en-US"/>
        </w:rPr>
        <w:t>Aenean ultricies mi vitae est. Mauris placerat eleifend leo. Quisque sit amet est et sapien ullamcorper pharetra. Vestibulum erat wisi, condimentum sed, commodo vitae, ornare sit amet, wisi. Aenean fermentum, elit eget tincidunt condimentum, eros ipsum rutrum orci, sagittis tempus lacus enim ac dui.</w:t>
      </w:r>
    </w:p>
    <w:p w:rsidR="00EE5FD1" w:rsidRPr="00EE5FD1" w:rsidRDefault="00EE5FD1" w:rsidP="00EE5FD1">
      <w:pPr>
        <w:shd w:val="clear" w:color="auto" w:fill="DDDDDD"/>
        <w:spacing w:before="100" w:beforeAutospacing="1" w:after="100" w:afterAutospacing="1"/>
        <w:rPr>
          <w:lang w:val="en-US"/>
        </w:rPr>
      </w:pPr>
      <w:r w:rsidRPr="00EE5FD1">
        <w:rPr>
          <w:lang w:val="en-US"/>
        </w:rPr>
        <w:lastRenderedPageBreak/>
        <w:t>Donec non enim in turpis pulvinar facilisis. Ut felis. Praesent dapibus, neque id cursus faucibus, tortor neque egestas augue, eu vulputate magna eros eu erat. Aliquam erat volutpat. Nam dui mi, tincidunt quis, accumsan porttitor, facilisis luctus, metus.</w:t>
      </w:r>
    </w:p>
    <w:p w:rsidR="00EE5FD1" w:rsidRPr="00EE5FD1" w:rsidRDefault="00EE5FD1" w:rsidP="00EE5FD1">
      <w:pPr>
        <w:spacing w:before="100" w:beforeAutospacing="1" w:after="100" w:afterAutospacing="1"/>
      </w:pPr>
      <w:r w:rsidRPr="00EE5FD1">
        <w:t xml:space="preserve">CSS, </w:t>
      </w:r>
      <w:proofErr w:type="gramStart"/>
      <w:r w:rsidRPr="00EE5FD1">
        <w:t>применяемая</w:t>
      </w:r>
      <w:proofErr w:type="gramEnd"/>
      <w:r w:rsidRPr="00EE5FD1">
        <w:t xml:space="preserve"> к изображению в поле выше выглядит следующим образом:</w:t>
      </w:r>
    </w:p>
    <w:p w:rsidR="00EE5FD1" w:rsidRPr="00EE5FD1" w:rsidRDefault="00EE5FD1" w:rsidP="00EE5FD1">
      <w:pPr>
        <w:rPr>
          <w:lang w:val="en-US"/>
        </w:rPr>
      </w:pPr>
      <w:hyperlink r:id="rId19" w:anchor="viewSource" w:tooltip="view source" w:history="1">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hyperlink>
      <w:hyperlink r:id="rId20" w:anchor="printSource" w:tooltip="print" w:history="1">
        <w:r w:rsidRPr="00EE5FD1">
          <w:rPr>
            <w:color w:val="0000FF"/>
            <w:u w:val="single"/>
            <w:lang w:val="en-US"/>
          </w:rPr>
          <w:t>print</w:t>
        </w:r>
        <w:proofErr w:type="spellEnd"/>
      </w:hyperlink>
      <w:hyperlink r:id="rId21" w:anchor="about" w:tooltip="?" w:history="1">
        <w:r w:rsidRPr="00EE5FD1">
          <w:rPr>
            <w:color w:val="0000FF"/>
            <w:u w:val="single"/>
            <w:lang w:val="en-US"/>
          </w:rPr>
          <w:t>?</w:t>
        </w:r>
      </w:hyperlink>
    </w:p>
    <w:p w:rsidR="00EE5FD1" w:rsidRPr="00EE5FD1" w:rsidRDefault="00EE5FD1" w:rsidP="00EE5FD1">
      <w:pPr>
        <w:rPr>
          <w:lang w:val="en-US"/>
        </w:rPr>
      </w:pPr>
      <w:r w:rsidRPr="00EE5FD1">
        <w:rPr>
          <w:rFonts w:ascii="Courier New" w:hAnsi="Courier New" w:cs="Courier New"/>
          <w:sz w:val="20"/>
          <w:lang w:val="en-US"/>
        </w:rPr>
        <w:t>1.img {</w:t>
      </w:r>
    </w:p>
    <w:p w:rsidR="00EE5FD1" w:rsidRPr="00EE5FD1" w:rsidRDefault="00EE5FD1" w:rsidP="00EE5FD1">
      <w:pPr>
        <w:rPr>
          <w:lang w:val="en-US"/>
        </w:rPr>
      </w:pPr>
      <w:r w:rsidRPr="00EE5FD1">
        <w:rPr>
          <w:rFonts w:ascii="Courier New" w:hAnsi="Courier New" w:cs="Courier New"/>
          <w:sz w:val="20"/>
          <w:lang w:val="en-US"/>
        </w:rPr>
        <w:t>2.float: left;</w:t>
      </w:r>
    </w:p>
    <w:p w:rsidR="00EE5FD1" w:rsidRPr="00EE5FD1" w:rsidRDefault="00EE5FD1" w:rsidP="00EE5FD1">
      <w:pPr>
        <w:rPr>
          <w:lang w:val="en-US"/>
        </w:rPr>
      </w:pPr>
      <w:r w:rsidRPr="00EE5FD1">
        <w:rPr>
          <w:rFonts w:ascii="Courier New" w:hAnsi="Courier New" w:cs="Courier New"/>
          <w:sz w:val="20"/>
          <w:lang w:val="en-US"/>
        </w:rPr>
        <w:t>3.margin: 0</w:t>
      </w:r>
      <w:r w:rsidRPr="00EE5FD1">
        <w:rPr>
          <w:lang w:val="en-US"/>
        </w:rPr>
        <w:t xml:space="preserve"> </w:t>
      </w:r>
      <w:r w:rsidRPr="00EE5FD1">
        <w:rPr>
          <w:rFonts w:ascii="Courier New" w:hAnsi="Courier New" w:cs="Courier New"/>
          <w:sz w:val="20"/>
          <w:lang w:val="en-US"/>
        </w:rPr>
        <w:t>15px</w:t>
      </w:r>
      <w:r w:rsidRPr="00EE5FD1">
        <w:rPr>
          <w:lang w:val="en-US"/>
        </w:rPr>
        <w:t xml:space="preserve"> </w:t>
      </w:r>
      <w:r w:rsidRPr="00EE5FD1">
        <w:rPr>
          <w:rFonts w:ascii="Courier New" w:hAnsi="Courier New" w:cs="Courier New"/>
          <w:sz w:val="20"/>
          <w:lang w:val="en-US"/>
        </w:rPr>
        <w:t>5px</w:t>
      </w:r>
      <w:r w:rsidRPr="00EE5FD1">
        <w:rPr>
          <w:lang w:val="en-US"/>
        </w:rPr>
        <w:t xml:space="preserve"> </w:t>
      </w:r>
      <w:r w:rsidRPr="00EE5FD1">
        <w:rPr>
          <w:rFonts w:ascii="Courier New" w:hAnsi="Courier New" w:cs="Courier New"/>
          <w:sz w:val="20"/>
          <w:lang w:val="en-US"/>
        </w:rPr>
        <w:t>0;</w:t>
      </w:r>
    </w:p>
    <w:p w:rsidR="00EE5FD1" w:rsidRPr="00EE5FD1" w:rsidRDefault="00EE5FD1" w:rsidP="00EE5FD1">
      <w:pPr>
        <w:rPr>
          <w:lang w:val="en-US"/>
        </w:rPr>
      </w:pPr>
      <w:r w:rsidRPr="00EE5FD1">
        <w:rPr>
          <w:rFonts w:ascii="Courier New" w:hAnsi="Courier New" w:cs="Courier New"/>
          <w:sz w:val="20"/>
          <w:lang w:val="en-US"/>
        </w:rPr>
        <w:t>4.border: solid</w:t>
      </w:r>
      <w:r w:rsidRPr="00EE5FD1">
        <w:rPr>
          <w:lang w:val="en-US"/>
        </w:rPr>
        <w:t xml:space="preserve"> </w:t>
      </w:r>
      <w:r w:rsidRPr="00EE5FD1">
        <w:rPr>
          <w:rFonts w:ascii="Courier New" w:hAnsi="Courier New" w:cs="Courier New"/>
          <w:sz w:val="20"/>
          <w:lang w:val="en-US"/>
        </w:rPr>
        <w:t>1px</w:t>
      </w:r>
      <w:r w:rsidRPr="00EE5FD1">
        <w:rPr>
          <w:lang w:val="en-US"/>
        </w:rPr>
        <w:t xml:space="preserve"> </w:t>
      </w:r>
      <w:r w:rsidRPr="00EE5FD1">
        <w:rPr>
          <w:rFonts w:ascii="Courier New" w:hAnsi="Courier New" w:cs="Courier New"/>
          <w:sz w:val="20"/>
          <w:lang w:val="en-US"/>
        </w:rPr>
        <w:t>#bbb;</w:t>
      </w:r>
    </w:p>
    <w:p w:rsidR="00EE5FD1" w:rsidRPr="00EE5FD1" w:rsidRDefault="00EE5FD1" w:rsidP="00EE5FD1">
      <w:proofErr w:type="gramStart"/>
      <w:r w:rsidRPr="00EE5FD1">
        <w:rPr>
          <w:rFonts w:ascii="Courier New" w:hAnsi="Courier New" w:cs="Courier New"/>
          <w:sz w:val="20"/>
        </w:rPr>
        <w:t>5.}</w:t>
      </w:r>
      <w:proofErr w:type="gramEnd"/>
    </w:p>
    <w:p w:rsidR="00EE5FD1" w:rsidRPr="00EE5FD1" w:rsidRDefault="00EE5FD1" w:rsidP="00EE5FD1">
      <w:pPr>
        <w:spacing w:before="100" w:beforeAutospacing="1" w:after="100" w:afterAutospacing="1"/>
      </w:pPr>
      <w:r w:rsidRPr="00EE5FD1">
        <w:t xml:space="preserve">Единственное свойство, которое может добиться такого эффекта работы это свойство </w:t>
      </w:r>
      <w:proofErr w:type="spellStart"/>
      <w:r w:rsidRPr="00EE5FD1">
        <w:t>float</w:t>
      </w:r>
      <w:proofErr w:type="spellEnd"/>
      <w:r w:rsidRPr="00EE5FD1">
        <w:t>. Другие свойства (</w:t>
      </w:r>
      <w:proofErr w:type="spellStart"/>
      <w:r w:rsidRPr="00EE5FD1">
        <w:t>margin</w:t>
      </w:r>
      <w:proofErr w:type="spellEnd"/>
      <w:r w:rsidRPr="00EE5FD1">
        <w:t xml:space="preserve"> и </w:t>
      </w:r>
      <w:proofErr w:type="spellStart"/>
      <w:r w:rsidRPr="00EE5FD1">
        <w:t>border</w:t>
      </w:r>
      <w:proofErr w:type="spellEnd"/>
      <w:r w:rsidRPr="00EE5FD1">
        <w:t>) есть там по эстетическим причинам. Другие элементы в блоке (тэги &lt;</w:t>
      </w:r>
      <w:proofErr w:type="spellStart"/>
      <w:r w:rsidRPr="00EE5FD1">
        <w:t>p</w:t>
      </w:r>
      <w:proofErr w:type="spellEnd"/>
      <w:r w:rsidRPr="00EE5FD1">
        <w:t>&gt; с текстом в них) не нуждаются ни в каких стилях.</w:t>
      </w:r>
    </w:p>
    <w:p w:rsidR="00EE5FD1" w:rsidRPr="00EE5FD1" w:rsidRDefault="00EE5FD1" w:rsidP="00EE5FD1">
      <w:pPr>
        <w:spacing w:before="100" w:beforeAutospacing="1" w:after="100" w:afterAutospacing="1"/>
        <w:rPr>
          <w:lang w:val="en-US"/>
        </w:rPr>
      </w:pPr>
      <w:r w:rsidRPr="00EE5FD1">
        <w:t xml:space="preserve">Как упомянуто ранее, </w:t>
      </w:r>
      <w:proofErr w:type="spellStart"/>
      <w:r w:rsidRPr="00EE5FD1">
        <w:t>floated</w:t>
      </w:r>
      <w:proofErr w:type="spellEnd"/>
      <w:r w:rsidRPr="00EE5FD1">
        <w:t xml:space="preserve"> элементы выбиваются из потока документа, а другие блочные элементы остаются в потоке, действуя, так если бы </w:t>
      </w:r>
      <w:proofErr w:type="spellStart"/>
      <w:r w:rsidRPr="00EE5FD1">
        <w:t>floated</w:t>
      </w:r>
      <w:proofErr w:type="spellEnd"/>
      <w:r w:rsidRPr="00EE5FD1">
        <w:t xml:space="preserve"> элемент там даже не находятся. Это</w:t>
      </w:r>
      <w:r w:rsidRPr="00EE5FD1">
        <w:rPr>
          <w:lang w:val="en-US"/>
        </w:rPr>
        <w:t xml:space="preserve"> </w:t>
      </w:r>
      <w:r w:rsidRPr="00EE5FD1">
        <w:t>продемонстрировано</w:t>
      </w:r>
      <w:r w:rsidRPr="00EE5FD1">
        <w:rPr>
          <w:lang w:val="en-US"/>
        </w:rPr>
        <w:t xml:space="preserve"> </w:t>
      </w:r>
      <w:r w:rsidRPr="00EE5FD1">
        <w:t>визуально</w:t>
      </w:r>
      <w:r w:rsidRPr="00EE5FD1">
        <w:rPr>
          <w:lang w:val="en-US"/>
        </w:rPr>
        <w:t xml:space="preserve"> </w:t>
      </w:r>
      <w:r w:rsidRPr="00EE5FD1">
        <w:t>ниже</w:t>
      </w:r>
      <w:r w:rsidRPr="00EE5FD1">
        <w:rPr>
          <w:lang w:val="en-US"/>
        </w:rPr>
        <w:t>:</w:t>
      </w:r>
    </w:p>
    <w:p w:rsidR="00EE5FD1" w:rsidRPr="00EE5FD1" w:rsidRDefault="00EE5FD1" w:rsidP="00EE5FD1">
      <w:pPr>
        <w:shd w:val="clear" w:color="auto" w:fill="DDDDDD"/>
        <w:spacing w:before="100" w:beforeAutospacing="1" w:after="100" w:afterAutospacing="1" w:line="3349" w:lineRule="atLeast"/>
        <w:jc w:val="center"/>
        <w:rPr>
          <w:lang w:val="en-US"/>
        </w:rPr>
      </w:pPr>
      <w:r w:rsidRPr="00EE5FD1">
        <w:rPr>
          <w:lang w:val="en-US"/>
        </w:rPr>
        <w:t>This box is floated left</w:t>
      </w:r>
    </w:p>
    <w:p w:rsidR="00EE5FD1" w:rsidRPr="00EE5FD1" w:rsidRDefault="00EE5FD1" w:rsidP="00EE5FD1">
      <w:pPr>
        <w:shd w:val="clear" w:color="auto" w:fill="FFFFFF"/>
        <w:spacing w:before="100" w:beforeAutospacing="1" w:after="100" w:afterAutospacing="1"/>
        <w:rPr>
          <w:lang w:val="en-US"/>
        </w:rPr>
      </w:pPr>
      <w:r w:rsidRPr="00EE5FD1">
        <w:rPr>
          <w:lang w:val="en-US"/>
        </w:rPr>
        <w:t xml:space="preserve">This </w:t>
      </w:r>
      <w:r w:rsidRPr="00EE5FD1">
        <w:rPr>
          <w:rFonts w:ascii="Courier New" w:hAnsi="Courier New" w:cs="Courier New"/>
          <w:sz w:val="20"/>
          <w:lang w:val="en-US"/>
        </w:rPr>
        <w:t>&lt;p&gt;</w:t>
      </w:r>
      <w:r w:rsidRPr="00EE5FD1">
        <w:rPr>
          <w:lang w:val="en-US"/>
        </w:rPr>
        <w:t xml:space="preserve"> element has a different background color to show that it spans the width of its parent, ignoring the floated element. This inline text, however, wraps around the floated box.</w:t>
      </w:r>
    </w:p>
    <w:p w:rsidR="00EE5FD1" w:rsidRPr="00EE5FD1" w:rsidRDefault="00EE5FD1" w:rsidP="00EE5FD1">
      <w:pPr>
        <w:spacing w:before="100" w:beforeAutospacing="1" w:after="100" w:afterAutospacing="1"/>
      </w:pPr>
      <w:r w:rsidRPr="00EE5FD1">
        <w:t>В</w:t>
      </w:r>
      <w:r w:rsidRPr="00EE5FD1">
        <w:rPr>
          <w:lang w:val="en-US"/>
        </w:rPr>
        <w:t xml:space="preserve"> </w:t>
      </w:r>
      <w:r w:rsidRPr="00EE5FD1">
        <w:t>приведенном</w:t>
      </w:r>
      <w:r w:rsidRPr="00EE5FD1">
        <w:rPr>
          <w:lang w:val="en-US"/>
        </w:rPr>
        <w:t xml:space="preserve"> </w:t>
      </w:r>
      <w:r w:rsidRPr="00EE5FD1">
        <w:t>выше</w:t>
      </w:r>
      <w:r w:rsidRPr="00EE5FD1">
        <w:rPr>
          <w:lang w:val="en-US"/>
        </w:rPr>
        <w:t xml:space="preserve"> </w:t>
      </w:r>
      <w:r w:rsidRPr="00EE5FD1">
        <w:t>примере</w:t>
      </w:r>
      <w:r w:rsidRPr="00EE5FD1">
        <w:rPr>
          <w:lang w:val="en-US"/>
        </w:rPr>
        <w:t>&lt;p&gt;</w:t>
      </w:r>
      <w:r w:rsidRPr="00EE5FD1">
        <w:t>элемент</w:t>
      </w:r>
      <w:r w:rsidRPr="00EE5FD1">
        <w:rPr>
          <w:lang w:val="en-US"/>
        </w:rPr>
        <w:t xml:space="preserve"> </w:t>
      </w:r>
      <w:r w:rsidRPr="00EE5FD1">
        <w:t>уровня</w:t>
      </w:r>
      <w:r w:rsidRPr="00EE5FD1">
        <w:rPr>
          <w:lang w:val="en-US"/>
        </w:rPr>
        <w:t xml:space="preserve"> </w:t>
      </w:r>
      <w:r w:rsidRPr="00EE5FD1">
        <w:t>блока</w:t>
      </w:r>
      <w:r w:rsidRPr="00EE5FD1">
        <w:rPr>
          <w:lang w:val="en-US"/>
        </w:rPr>
        <w:t xml:space="preserve">, </w:t>
      </w:r>
      <w:r w:rsidRPr="00EE5FD1">
        <w:t>таким</w:t>
      </w:r>
      <w:r w:rsidRPr="00EE5FD1">
        <w:rPr>
          <w:lang w:val="en-US"/>
        </w:rPr>
        <w:t xml:space="preserve"> </w:t>
      </w:r>
      <w:proofErr w:type="gramStart"/>
      <w:r w:rsidRPr="00EE5FD1">
        <w:t>образом</w:t>
      </w:r>
      <w:proofErr w:type="gramEnd"/>
      <w:r w:rsidRPr="00EE5FD1">
        <w:rPr>
          <w:lang w:val="en-US"/>
        </w:rPr>
        <w:t xml:space="preserve"> </w:t>
      </w:r>
      <w:r w:rsidRPr="00EE5FD1">
        <w:t>он</w:t>
      </w:r>
      <w:r w:rsidRPr="00EE5FD1">
        <w:rPr>
          <w:lang w:val="en-US"/>
        </w:rPr>
        <w:t xml:space="preserve"> </w:t>
      </w:r>
      <w:r w:rsidRPr="00EE5FD1">
        <w:t>игнорирует</w:t>
      </w:r>
      <w:r w:rsidRPr="00EE5FD1">
        <w:rPr>
          <w:lang w:val="en-US"/>
        </w:rPr>
        <w:t xml:space="preserve"> floated </w:t>
      </w:r>
      <w:r w:rsidRPr="00EE5FD1">
        <w:t>элемент</w:t>
      </w:r>
      <w:r w:rsidRPr="00EE5FD1">
        <w:rPr>
          <w:lang w:val="en-US"/>
        </w:rPr>
        <w:t xml:space="preserve">, </w:t>
      </w:r>
      <w:r w:rsidRPr="00EE5FD1">
        <w:t>охватывающий</w:t>
      </w:r>
      <w:r w:rsidRPr="00EE5FD1">
        <w:rPr>
          <w:lang w:val="en-US"/>
        </w:rPr>
        <w:t xml:space="preserve"> </w:t>
      </w:r>
      <w:r w:rsidRPr="00EE5FD1">
        <w:t>ширину</w:t>
      </w:r>
      <w:r w:rsidRPr="00EE5FD1">
        <w:rPr>
          <w:lang w:val="en-US"/>
        </w:rPr>
        <w:t xml:space="preserve"> </w:t>
      </w:r>
      <w:r w:rsidRPr="00EE5FD1">
        <w:t>контейнера</w:t>
      </w:r>
      <w:r w:rsidRPr="00EE5FD1">
        <w:rPr>
          <w:lang w:val="en-US"/>
        </w:rPr>
        <w:t xml:space="preserve"> (</w:t>
      </w:r>
      <w:r w:rsidRPr="00EE5FD1">
        <w:t>за</w:t>
      </w:r>
      <w:r w:rsidRPr="00EE5FD1">
        <w:rPr>
          <w:lang w:val="en-US"/>
        </w:rPr>
        <w:t xml:space="preserve"> </w:t>
      </w:r>
      <w:r w:rsidRPr="00EE5FD1">
        <w:t>вычетом</w:t>
      </w:r>
      <w:r w:rsidRPr="00EE5FD1">
        <w:rPr>
          <w:lang w:val="en-US"/>
        </w:rPr>
        <w:t xml:space="preserve"> padding). </w:t>
      </w:r>
      <w:r w:rsidRPr="00EE5FD1">
        <w:t xml:space="preserve">Все элементы не </w:t>
      </w:r>
      <w:proofErr w:type="spellStart"/>
      <w:r w:rsidRPr="00EE5FD1">
        <w:t>floated</w:t>
      </w:r>
      <w:proofErr w:type="spellEnd"/>
      <w:r w:rsidRPr="00EE5FD1">
        <w:t>, блочного типа будут вести себя аналогично.</w:t>
      </w:r>
    </w:p>
    <w:p w:rsidR="00EE5FD1" w:rsidRPr="00EE5FD1" w:rsidRDefault="00EE5FD1" w:rsidP="00EE5FD1">
      <w:pPr>
        <w:spacing w:before="100" w:beforeAutospacing="1" w:after="100" w:afterAutospacing="1"/>
      </w:pPr>
      <w:r w:rsidRPr="00EE5FD1">
        <w:t xml:space="preserve">Текст в абзаце является встроенным, поэтому он обволакивает </w:t>
      </w:r>
      <w:proofErr w:type="spellStart"/>
      <w:r w:rsidRPr="00EE5FD1">
        <w:t>floated</w:t>
      </w:r>
      <w:proofErr w:type="spellEnd"/>
      <w:r w:rsidRPr="00EE5FD1">
        <w:t xml:space="preserve"> элемент. </w:t>
      </w:r>
      <w:proofErr w:type="spellStart"/>
      <w:r w:rsidRPr="00EE5FD1">
        <w:t>Floated</w:t>
      </w:r>
      <w:proofErr w:type="spellEnd"/>
      <w:r w:rsidRPr="00EE5FD1">
        <w:t xml:space="preserve"> блоку также предоставляются параметры </w:t>
      </w:r>
      <w:proofErr w:type="spellStart"/>
      <w:r w:rsidRPr="00EE5FD1">
        <w:t>margin</w:t>
      </w:r>
      <w:proofErr w:type="spellEnd"/>
      <w:r w:rsidRPr="00EE5FD1">
        <w:t xml:space="preserve">, чтобы сместить его из абзаца, делая его визуально чистым, чтобы элемент абзаца игнорировал </w:t>
      </w:r>
      <w:proofErr w:type="spellStart"/>
      <w:r w:rsidRPr="00EE5FD1">
        <w:t>floated</w:t>
      </w:r>
      <w:proofErr w:type="spellEnd"/>
      <w:r w:rsidRPr="00EE5FD1">
        <w:t xml:space="preserve"> блок.</w:t>
      </w:r>
    </w:p>
    <w:p w:rsidR="00EE5FD1" w:rsidRPr="00EE5FD1" w:rsidRDefault="00EE5FD1" w:rsidP="00EE5FD1">
      <w:pPr>
        <w:numPr>
          <w:ilvl w:val="0"/>
          <w:numId w:val="8"/>
        </w:numPr>
        <w:spacing w:before="100" w:beforeAutospacing="1" w:after="100" w:afterAutospacing="1"/>
        <w:ind w:left="0" w:firstLine="0"/>
        <w:outlineLvl w:val="1"/>
        <w:rPr>
          <w:b/>
          <w:bCs/>
          <w:sz w:val="36"/>
          <w:szCs w:val="36"/>
        </w:rPr>
      </w:pPr>
      <w:r w:rsidRPr="00EE5FD1">
        <w:rPr>
          <w:b/>
          <w:bCs/>
          <w:sz w:val="36"/>
          <w:szCs w:val="36"/>
        </w:rPr>
        <w:t xml:space="preserve">Очистка </w:t>
      </w:r>
      <w:proofErr w:type="spellStart"/>
      <w:r w:rsidRPr="00EE5FD1">
        <w:rPr>
          <w:b/>
          <w:bCs/>
          <w:sz w:val="36"/>
          <w:szCs w:val="36"/>
        </w:rPr>
        <w:t>floats</w:t>
      </w:r>
      <w:proofErr w:type="spellEnd"/>
    </w:p>
    <w:p w:rsidR="00EE5FD1" w:rsidRPr="00EE5FD1" w:rsidRDefault="00EE5FD1" w:rsidP="00EE5FD1">
      <w:pPr>
        <w:spacing w:before="100" w:beforeAutospacing="1" w:after="100" w:afterAutospacing="1"/>
      </w:pPr>
      <w:proofErr w:type="gramStart"/>
      <w:r w:rsidRPr="00EE5FD1">
        <w:t xml:space="preserve">Проблемы расположения с </w:t>
      </w:r>
      <w:proofErr w:type="spellStart"/>
      <w:r w:rsidRPr="00EE5FD1">
        <w:t>floats</w:t>
      </w:r>
      <w:proofErr w:type="spellEnd"/>
      <w:r w:rsidRPr="00EE5FD1">
        <w:t xml:space="preserve"> обычно решаются использованием CSS свойства </w:t>
      </w:r>
      <w:proofErr w:type="spellStart"/>
      <w:r w:rsidRPr="00EE5FD1">
        <w:t>clear</w:t>
      </w:r>
      <w:proofErr w:type="spellEnd"/>
      <w:r w:rsidRPr="00EE5FD1">
        <w:t xml:space="preserve">, которое позволяет вам “убрать” </w:t>
      </w:r>
      <w:proofErr w:type="spellStart"/>
      <w:r w:rsidRPr="00EE5FD1">
        <w:t>floated</w:t>
      </w:r>
      <w:proofErr w:type="spellEnd"/>
      <w:r w:rsidRPr="00EE5FD1">
        <w:t xml:space="preserve"> элементы с левой или правой или с обеих сторон. </w:t>
      </w:r>
      <w:proofErr w:type="gramEnd"/>
    </w:p>
    <w:p w:rsidR="00EE5FD1" w:rsidRPr="00EE5FD1" w:rsidRDefault="00EE5FD1" w:rsidP="00EE5FD1">
      <w:pPr>
        <w:spacing w:before="100" w:beforeAutospacing="1" w:after="100" w:afterAutospacing="1"/>
      </w:pPr>
      <w:r w:rsidRPr="00EE5FD1">
        <w:t>Давайте рассмотрим пример, который часто встречается — нижний колонтитул (</w:t>
      </w:r>
      <w:proofErr w:type="spellStart"/>
      <w:r w:rsidRPr="00EE5FD1">
        <w:t>footer</w:t>
      </w:r>
      <w:proofErr w:type="spellEnd"/>
      <w:r w:rsidRPr="00EE5FD1">
        <w:t xml:space="preserve">) обтекает правую сторону 2-ух </w:t>
      </w:r>
      <w:proofErr w:type="spellStart"/>
      <w:r w:rsidRPr="00EE5FD1">
        <w:t>клоночной</w:t>
      </w:r>
      <w:proofErr w:type="spellEnd"/>
      <w:r w:rsidRPr="00EE5FD1">
        <w:t xml:space="preserve"> разметки:</w:t>
      </w:r>
    </w:p>
    <w:p w:rsidR="00EE5FD1" w:rsidRPr="00EE5FD1" w:rsidRDefault="00EE5FD1" w:rsidP="00EE5FD1">
      <w:pPr>
        <w:shd w:val="clear" w:color="auto" w:fill="666666"/>
        <w:spacing w:before="100" w:beforeAutospacing="1" w:after="100" w:afterAutospacing="1"/>
        <w:jc w:val="center"/>
        <w:rPr>
          <w:color w:val="FFFFFF"/>
          <w:lang w:val="en-US"/>
        </w:rPr>
      </w:pPr>
      <w:r w:rsidRPr="00EE5FD1">
        <w:rPr>
          <w:color w:val="FFFFFF"/>
          <w:lang w:val="en-US"/>
        </w:rPr>
        <w:lastRenderedPageBreak/>
        <w:t>Left column floated left</w:t>
      </w:r>
    </w:p>
    <w:p w:rsidR="00EE5FD1" w:rsidRPr="00EE5FD1" w:rsidRDefault="00EE5FD1" w:rsidP="00EE5FD1">
      <w:pPr>
        <w:shd w:val="clear" w:color="auto" w:fill="DDDDDD"/>
        <w:spacing w:before="100" w:beforeAutospacing="1" w:after="100" w:afterAutospacing="1"/>
        <w:jc w:val="center"/>
        <w:rPr>
          <w:lang w:val="en-US"/>
        </w:rPr>
      </w:pPr>
      <w:r w:rsidRPr="00EE5FD1">
        <w:rPr>
          <w:lang w:val="en-US"/>
        </w:rPr>
        <w:t>Right column also floated left</w:t>
      </w:r>
    </w:p>
    <w:p w:rsidR="00EE5FD1" w:rsidRPr="00EE5FD1" w:rsidRDefault="00EE5FD1" w:rsidP="00EE5FD1">
      <w:pPr>
        <w:shd w:val="clear" w:color="auto" w:fill="888888"/>
        <w:spacing w:line="502" w:lineRule="atLeast"/>
        <w:jc w:val="center"/>
        <w:rPr>
          <w:color w:val="FFFFFF"/>
        </w:rPr>
      </w:pPr>
      <w:proofErr w:type="spellStart"/>
      <w:r w:rsidRPr="00EE5FD1">
        <w:rPr>
          <w:color w:val="FFFFFF"/>
        </w:rPr>
        <w:t>Footer</w:t>
      </w:r>
      <w:proofErr w:type="spellEnd"/>
    </w:p>
    <w:p w:rsidR="00EE5FD1" w:rsidRPr="00EE5FD1" w:rsidRDefault="00EE5FD1" w:rsidP="00EE5FD1">
      <w:pPr>
        <w:spacing w:before="100" w:beforeAutospacing="1" w:after="100" w:afterAutospacing="1"/>
      </w:pPr>
      <w:r w:rsidRPr="00EE5FD1">
        <w:t xml:space="preserve">Если вы посмотрите на страницу IE6 и IE7, вы не увидите никаких проблем. Левые и правые столбцы на месте, и нижний колонтитул внизу. Но в </w:t>
      </w:r>
      <w:proofErr w:type="spellStart"/>
      <w:r w:rsidRPr="00EE5FD1">
        <w:t>Firefox</w:t>
      </w:r>
      <w:proofErr w:type="spellEnd"/>
      <w:r w:rsidRPr="00EE5FD1">
        <w:t xml:space="preserve">, Опере, </w:t>
      </w:r>
      <w:proofErr w:type="spellStart"/>
      <w:r w:rsidRPr="00EE5FD1">
        <w:t>Safari</w:t>
      </w:r>
      <w:proofErr w:type="spellEnd"/>
      <w:r w:rsidRPr="00EE5FD1">
        <w:t xml:space="preserve"> и </w:t>
      </w:r>
      <w:proofErr w:type="spellStart"/>
      <w:r w:rsidRPr="00EE5FD1">
        <w:t>Chrome</w:t>
      </w:r>
      <w:proofErr w:type="spellEnd"/>
      <w:r w:rsidRPr="00EE5FD1">
        <w:t>, вы увидеть, что нижний колонтитул (</w:t>
      </w:r>
      <w:proofErr w:type="spellStart"/>
      <w:r w:rsidRPr="00EE5FD1">
        <w:t>footer</w:t>
      </w:r>
      <w:proofErr w:type="spellEnd"/>
      <w:r w:rsidRPr="00EE5FD1">
        <w:t xml:space="preserve">) съезжает со своего места. Это вызвано </w:t>
      </w:r>
      <w:proofErr w:type="spellStart"/>
      <w:r w:rsidRPr="00EE5FD1">
        <w:t>приминением</w:t>
      </w:r>
      <w:proofErr w:type="spellEnd"/>
      <w:r w:rsidRPr="00EE5FD1">
        <w:t xml:space="preserve"> </w:t>
      </w:r>
      <w:proofErr w:type="spellStart"/>
      <w:r w:rsidRPr="00EE5FD1">
        <w:t>float</w:t>
      </w:r>
      <w:proofErr w:type="spellEnd"/>
      <w:r w:rsidRPr="00EE5FD1">
        <w:t xml:space="preserve"> к столбцам. Это правильное поведение, хотя оно является </w:t>
      </w:r>
      <w:proofErr w:type="gramStart"/>
      <w:r w:rsidRPr="00EE5FD1">
        <w:t>более проблемным</w:t>
      </w:r>
      <w:proofErr w:type="gramEnd"/>
      <w:r w:rsidRPr="00EE5FD1">
        <w:t xml:space="preserve">. Чтобы решить эту проблему, мы используем вышеупомянутое </w:t>
      </w:r>
      <w:proofErr w:type="spellStart"/>
      <w:r w:rsidRPr="00EE5FD1">
        <w:t>clear</w:t>
      </w:r>
      <w:proofErr w:type="spellEnd"/>
      <w:r w:rsidRPr="00EE5FD1">
        <w:t xml:space="preserve"> свойство, относительно нижнего колонтитула:</w:t>
      </w:r>
    </w:p>
    <w:p w:rsidR="00EE5FD1" w:rsidRPr="00EE5FD1" w:rsidRDefault="00EE5FD1" w:rsidP="00EE5FD1">
      <w:pPr>
        <w:rPr>
          <w:lang w:val="en-US"/>
        </w:rPr>
      </w:pPr>
      <w:hyperlink r:id="rId22" w:anchor="viewSource" w:tooltip="view source" w:history="1">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hyperlink>
      <w:hyperlink r:id="rId23" w:anchor="printSource" w:tooltip="print" w:history="1">
        <w:r w:rsidRPr="00EE5FD1">
          <w:rPr>
            <w:color w:val="0000FF"/>
            <w:u w:val="single"/>
            <w:lang w:val="en-US"/>
          </w:rPr>
          <w:t>print</w:t>
        </w:r>
        <w:proofErr w:type="spellEnd"/>
      </w:hyperlink>
      <w:hyperlink r:id="rId24" w:anchor="about" w:tooltip="?" w:history="1">
        <w:r w:rsidRPr="00EE5FD1">
          <w:rPr>
            <w:color w:val="0000FF"/>
            <w:u w:val="single"/>
            <w:lang w:val="en-US"/>
          </w:rPr>
          <w:t>?</w:t>
        </w:r>
      </w:hyperlink>
    </w:p>
    <w:p w:rsidR="00EE5FD1" w:rsidRPr="00EE5FD1" w:rsidRDefault="00EE5FD1" w:rsidP="00EE5FD1">
      <w:pPr>
        <w:rPr>
          <w:lang w:val="en-US"/>
        </w:rPr>
      </w:pPr>
      <w:r w:rsidRPr="00EE5FD1">
        <w:rPr>
          <w:rFonts w:ascii="Courier New" w:hAnsi="Courier New" w:cs="Courier New"/>
          <w:sz w:val="20"/>
          <w:lang w:val="en-US"/>
        </w:rPr>
        <w:t>1.#footer {</w:t>
      </w:r>
    </w:p>
    <w:p w:rsidR="00EE5FD1" w:rsidRPr="00EE5FD1" w:rsidRDefault="00EE5FD1" w:rsidP="00EE5FD1">
      <w:pPr>
        <w:rPr>
          <w:lang w:val="en-US"/>
        </w:rPr>
      </w:pPr>
      <w:r w:rsidRPr="00EE5FD1">
        <w:rPr>
          <w:rFonts w:ascii="Courier New" w:hAnsi="Courier New" w:cs="Courier New"/>
          <w:sz w:val="20"/>
          <w:lang w:val="en-US"/>
        </w:rPr>
        <w:t>2.clear: both;</w:t>
      </w:r>
    </w:p>
    <w:p w:rsidR="00EE5FD1" w:rsidRPr="00EE5FD1" w:rsidRDefault="00EE5FD1" w:rsidP="00EE5FD1">
      <w:pPr>
        <w:rPr>
          <w:lang w:val="en-US"/>
        </w:rPr>
      </w:pPr>
      <w:r w:rsidRPr="00EE5FD1">
        <w:rPr>
          <w:rFonts w:ascii="Courier New" w:hAnsi="Courier New" w:cs="Courier New"/>
          <w:sz w:val="20"/>
          <w:lang w:val="en-US"/>
        </w:rPr>
        <w:t>3.}</w:t>
      </w:r>
    </w:p>
    <w:p w:rsidR="00EE5FD1" w:rsidRPr="00EE5FD1" w:rsidRDefault="00EE5FD1" w:rsidP="00EE5FD1">
      <w:pPr>
        <w:spacing w:before="100" w:beforeAutospacing="1" w:after="100" w:afterAutospacing="1"/>
        <w:rPr>
          <w:lang w:val="en-US"/>
        </w:rPr>
      </w:pPr>
      <w:r w:rsidRPr="00EE5FD1">
        <w:t>Результат</w:t>
      </w:r>
      <w:r w:rsidRPr="00EE5FD1">
        <w:rPr>
          <w:lang w:val="en-US"/>
        </w:rPr>
        <w:t xml:space="preserve"> </w:t>
      </w:r>
      <w:r w:rsidRPr="00EE5FD1">
        <w:t>показан</w:t>
      </w:r>
      <w:r w:rsidRPr="00EE5FD1">
        <w:rPr>
          <w:lang w:val="en-US"/>
        </w:rPr>
        <w:t xml:space="preserve"> </w:t>
      </w:r>
      <w:r w:rsidRPr="00EE5FD1">
        <w:t>ниже</w:t>
      </w:r>
      <w:r w:rsidRPr="00EE5FD1">
        <w:rPr>
          <w:lang w:val="en-US"/>
        </w:rPr>
        <w:t>:</w:t>
      </w:r>
    </w:p>
    <w:p w:rsidR="00EE5FD1" w:rsidRPr="00EE5FD1" w:rsidRDefault="00EE5FD1" w:rsidP="00EE5FD1">
      <w:pPr>
        <w:shd w:val="clear" w:color="auto" w:fill="666666"/>
        <w:spacing w:before="100" w:beforeAutospacing="1" w:after="100" w:afterAutospacing="1"/>
        <w:jc w:val="center"/>
        <w:rPr>
          <w:color w:val="FFFFFF"/>
          <w:lang w:val="en-US"/>
        </w:rPr>
      </w:pPr>
      <w:r w:rsidRPr="00EE5FD1">
        <w:rPr>
          <w:color w:val="FFFFFF"/>
          <w:lang w:val="en-US"/>
        </w:rPr>
        <w:t>Left column floated left</w:t>
      </w:r>
    </w:p>
    <w:p w:rsidR="00EE5FD1" w:rsidRPr="00EE5FD1" w:rsidRDefault="00EE5FD1" w:rsidP="00EE5FD1">
      <w:pPr>
        <w:shd w:val="clear" w:color="auto" w:fill="DDDDDD"/>
        <w:spacing w:before="100" w:beforeAutospacing="1" w:after="100" w:afterAutospacing="1"/>
        <w:jc w:val="center"/>
        <w:rPr>
          <w:lang w:val="en-US"/>
        </w:rPr>
      </w:pPr>
      <w:r w:rsidRPr="00EE5FD1">
        <w:rPr>
          <w:lang w:val="en-US"/>
        </w:rPr>
        <w:t>Right column also floated left</w:t>
      </w:r>
    </w:p>
    <w:p w:rsidR="00EE5FD1" w:rsidRPr="00EE5FD1" w:rsidRDefault="00EE5FD1" w:rsidP="00EE5FD1">
      <w:pPr>
        <w:shd w:val="clear" w:color="auto" w:fill="888888"/>
        <w:spacing w:line="502" w:lineRule="atLeast"/>
        <w:jc w:val="center"/>
        <w:rPr>
          <w:color w:val="FFFFFF"/>
          <w:lang w:val="en-US"/>
        </w:rPr>
      </w:pPr>
      <w:r w:rsidRPr="00EE5FD1">
        <w:rPr>
          <w:color w:val="FFFFFF"/>
          <w:lang w:val="en-US"/>
        </w:rPr>
        <w:t>Footer</w:t>
      </w:r>
    </w:p>
    <w:p w:rsidR="00EE5FD1" w:rsidRPr="00EE5FD1" w:rsidRDefault="00EE5FD1" w:rsidP="00EE5FD1">
      <w:pPr>
        <w:spacing w:before="100" w:beforeAutospacing="1" w:after="100" w:afterAutospacing="1"/>
        <w:rPr>
          <w:lang w:val="en-US"/>
        </w:rPr>
      </w:pPr>
      <w:r w:rsidRPr="00EE5FD1">
        <w:rPr>
          <w:lang w:val="en-US"/>
        </w:rPr>
        <w:t xml:space="preserve">The </w:t>
      </w:r>
      <w:r w:rsidRPr="00EE5FD1">
        <w:rPr>
          <w:rFonts w:ascii="Courier New" w:hAnsi="Courier New" w:cs="Courier New"/>
          <w:sz w:val="20"/>
          <w:lang w:val="en-US"/>
        </w:rPr>
        <w:t>clear</w:t>
      </w:r>
      <w:r w:rsidRPr="00EE5FD1">
        <w:rPr>
          <w:lang w:val="en-US"/>
        </w:rPr>
        <w:t xml:space="preserve"> property will clear only floated elements, so applying </w:t>
      </w:r>
      <w:r w:rsidRPr="00EE5FD1">
        <w:rPr>
          <w:rFonts w:ascii="Courier New" w:hAnsi="Courier New" w:cs="Courier New"/>
          <w:sz w:val="20"/>
          <w:lang w:val="en-US"/>
        </w:rPr>
        <w:t>clear: both</w:t>
      </w:r>
      <w:r w:rsidRPr="00EE5FD1">
        <w:rPr>
          <w:lang w:val="en-US"/>
        </w:rPr>
        <w:t xml:space="preserve"> to both columns would not cause the footer to drop down, because the footer is not a floated element.</w:t>
      </w:r>
    </w:p>
    <w:p w:rsidR="00EE5FD1" w:rsidRPr="00EE5FD1" w:rsidRDefault="00EE5FD1" w:rsidP="00EE5FD1">
      <w:pPr>
        <w:spacing w:before="100" w:beforeAutospacing="1" w:after="100" w:afterAutospacing="1"/>
      </w:pPr>
      <w:r w:rsidRPr="00EE5FD1">
        <w:t xml:space="preserve">Свойство </w:t>
      </w:r>
      <w:proofErr w:type="spellStart"/>
      <w:r w:rsidRPr="00EE5FD1">
        <w:t>clear</w:t>
      </w:r>
      <w:proofErr w:type="spellEnd"/>
      <w:r w:rsidRPr="00EE5FD1">
        <w:t xml:space="preserve"> очистит только </w:t>
      </w:r>
      <w:proofErr w:type="spellStart"/>
      <w:r w:rsidRPr="00EE5FD1">
        <w:t>floated</w:t>
      </w:r>
      <w:proofErr w:type="spellEnd"/>
      <w:r w:rsidRPr="00EE5FD1">
        <w:t xml:space="preserve"> элементы. Применение </w:t>
      </w:r>
      <w:proofErr w:type="spellStart"/>
      <w:r w:rsidRPr="00EE5FD1">
        <w:t>clear</w:t>
      </w:r>
      <w:proofErr w:type="spellEnd"/>
      <w:r w:rsidRPr="00EE5FD1">
        <w:t xml:space="preserve"> таково: оба столбца не будут опускать нижний колонтитул, потому что он не </w:t>
      </w:r>
      <w:proofErr w:type="spellStart"/>
      <w:r w:rsidRPr="00EE5FD1">
        <w:t>floated</w:t>
      </w:r>
      <w:proofErr w:type="spellEnd"/>
      <w:r w:rsidRPr="00EE5FD1">
        <w:t xml:space="preserve"> элемент. </w:t>
      </w:r>
    </w:p>
    <w:p w:rsidR="00EE5FD1" w:rsidRPr="00EE5FD1" w:rsidRDefault="00EE5FD1" w:rsidP="00EE5FD1">
      <w:pPr>
        <w:spacing w:before="100" w:beforeAutospacing="1" w:after="100" w:afterAutospacing="1"/>
      </w:pPr>
      <w:r w:rsidRPr="00EE5FD1">
        <w:t xml:space="preserve">Поэтому пользуйтесь </w:t>
      </w:r>
      <w:proofErr w:type="spellStart"/>
      <w:r w:rsidRPr="00EE5FD1">
        <w:t>clear</w:t>
      </w:r>
      <w:proofErr w:type="spellEnd"/>
      <w:r w:rsidRPr="00EE5FD1">
        <w:t xml:space="preserve"> на не- </w:t>
      </w:r>
      <w:proofErr w:type="spellStart"/>
      <w:r w:rsidRPr="00EE5FD1">
        <w:t>floated</w:t>
      </w:r>
      <w:proofErr w:type="spellEnd"/>
      <w:r w:rsidRPr="00EE5FD1">
        <w:t xml:space="preserve"> элементах, и даже иногда на </w:t>
      </w:r>
      <w:proofErr w:type="spellStart"/>
      <w:r w:rsidRPr="00EE5FD1">
        <w:t>floated</w:t>
      </w:r>
      <w:proofErr w:type="spellEnd"/>
      <w:r w:rsidRPr="00EE5FD1">
        <w:t xml:space="preserve"> элементах, чтобы заставить элементы страницы занять свои отведенные места. </w:t>
      </w:r>
    </w:p>
    <w:p w:rsidR="00EE5FD1" w:rsidRPr="00EE5FD1" w:rsidRDefault="00EE5FD1" w:rsidP="00EE5FD1">
      <w:pPr>
        <w:numPr>
          <w:ilvl w:val="0"/>
          <w:numId w:val="8"/>
        </w:numPr>
        <w:spacing w:before="100" w:beforeAutospacing="1" w:after="100" w:afterAutospacing="1"/>
        <w:ind w:left="0" w:firstLine="0"/>
        <w:outlineLvl w:val="1"/>
        <w:rPr>
          <w:b/>
          <w:bCs/>
          <w:sz w:val="36"/>
          <w:szCs w:val="36"/>
        </w:rPr>
      </w:pPr>
      <w:r w:rsidRPr="00EE5FD1">
        <w:rPr>
          <w:b/>
          <w:bCs/>
          <w:sz w:val="36"/>
          <w:szCs w:val="36"/>
        </w:rPr>
        <w:t xml:space="preserve">Фиксация </w:t>
      </w:r>
      <w:proofErr w:type="spellStart"/>
      <w:r w:rsidRPr="00EE5FD1">
        <w:rPr>
          <w:b/>
          <w:bCs/>
          <w:sz w:val="36"/>
          <w:szCs w:val="36"/>
        </w:rPr>
        <w:t>Выпадания</w:t>
      </w:r>
      <w:proofErr w:type="spellEnd"/>
      <w:r w:rsidRPr="00EE5FD1">
        <w:rPr>
          <w:b/>
          <w:bCs/>
          <w:sz w:val="36"/>
          <w:szCs w:val="36"/>
        </w:rPr>
        <w:t xml:space="preserve"> родителя</w:t>
      </w:r>
    </w:p>
    <w:p w:rsidR="00EE5FD1" w:rsidRPr="00EE5FD1" w:rsidRDefault="00EE5FD1" w:rsidP="00EE5FD1">
      <w:pPr>
        <w:spacing w:before="100" w:beforeAutospacing="1" w:after="100" w:afterAutospacing="1"/>
      </w:pPr>
      <w:r w:rsidRPr="00EE5FD1">
        <w:t xml:space="preserve">Один из самых общих признаков разметки с </w:t>
      </w:r>
      <w:proofErr w:type="spellStart"/>
      <w:r w:rsidRPr="00EE5FD1">
        <w:t>float</w:t>
      </w:r>
      <w:proofErr w:type="spellEnd"/>
      <w:r w:rsidRPr="00EE5FD1">
        <w:t>, является “выпадение — родителя”. Это продемонстрировано в примере ниже:</w:t>
      </w:r>
    </w:p>
    <w:p w:rsidR="00EE5FD1" w:rsidRPr="00EE5FD1" w:rsidRDefault="00EE5FD1" w:rsidP="00EE5FD1">
      <w:pPr>
        <w:shd w:val="clear" w:color="auto" w:fill="DDDDDD"/>
      </w:pPr>
      <w:r w:rsidRPr="00EE5FD1">
        <w:pict>
          <v:shape id="_x0000_i1026" type="#_x0000_t75" alt="Lifesaver in The Mystery Of The CSS Float Property" style="width:149.85pt;height:166.6pt"/>
        </w:pict>
      </w:r>
      <w:proofErr w:type="spellStart"/>
      <w:r w:rsidRPr="00EE5FD1">
        <w:t>Pellentesque</w:t>
      </w:r>
      <w:proofErr w:type="spellEnd"/>
      <w:r w:rsidRPr="00EE5FD1">
        <w:t xml:space="preserve"> </w:t>
      </w:r>
      <w:proofErr w:type="spellStart"/>
      <w:r w:rsidRPr="00EE5FD1">
        <w:t>habitant</w:t>
      </w:r>
      <w:proofErr w:type="spellEnd"/>
      <w:r w:rsidRPr="00EE5FD1">
        <w:t xml:space="preserve"> </w:t>
      </w:r>
      <w:proofErr w:type="spellStart"/>
      <w:r w:rsidRPr="00EE5FD1">
        <w:t>morbi</w:t>
      </w:r>
      <w:proofErr w:type="spellEnd"/>
      <w:r w:rsidRPr="00EE5FD1">
        <w:t xml:space="preserve"> </w:t>
      </w:r>
      <w:proofErr w:type="spellStart"/>
      <w:r w:rsidRPr="00EE5FD1">
        <w:t>tristique</w:t>
      </w:r>
      <w:proofErr w:type="spellEnd"/>
      <w:r w:rsidRPr="00EE5FD1">
        <w:t xml:space="preserve"> </w:t>
      </w:r>
      <w:proofErr w:type="spellStart"/>
      <w:r w:rsidRPr="00EE5FD1">
        <w:t>senectus</w:t>
      </w:r>
      <w:proofErr w:type="spellEnd"/>
      <w:r w:rsidRPr="00EE5FD1">
        <w:t xml:space="preserve"> </w:t>
      </w:r>
      <w:proofErr w:type="spellStart"/>
      <w:r w:rsidRPr="00EE5FD1">
        <w:t>et</w:t>
      </w:r>
      <w:proofErr w:type="spellEnd"/>
      <w:r w:rsidRPr="00EE5FD1">
        <w:t xml:space="preserve"> </w:t>
      </w:r>
      <w:proofErr w:type="spellStart"/>
      <w:r w:rsidRPr="00EE5FD1">
        <w:t>netus</w:t>
      </w:r>
      <w:proofErr w:type="spellEnd"/>
      <w:r w:rsidRPr="00EE5FD1">
        <w:t xml:space="preserve"> </w:t>
      </w:r>
      <w:proofErr w:type="spellStart"/>
      <w:r w:rsidRPr="00EE5FD1">
        <w:t>et</w:t>
      </w:r>
      <w:proofErr w:type="spellEnd"/>
      <w:r w:rsidRPr="00EE5FD1">
        <w:t xml:space="preserve"> </w:t>
      </w:r>
      <w:proofErr w:type="spellStart"/>
      <w:r w:rsidRPr="00EE5FD1">
        <w:t>malesuada</w:t>
      </w:r>
      <w:proofErr w:type="spellEnd"/>
      <w:r w:rsidRPr="00EE5FD1">
        <w:t xml:space="preserve"> </w:t>
      </w:r>
      <w:proofErr w:type="spellStart"/>
      <w:r w:rsidRPr="00EE5FD1">
        <w:t>fames</w:t>
      </w:r>
      <w:proofErr w:type="spellEnd"/>
      <w:r w:rsidRPr="00EE5FD1">
        <w:t xml:space="preserve"> </w:t>
      </w:r>
      <w:proofErr w:type="spellStart"/>
      <w:r w:rsidRPr="00EE5FD1">
        <w:t>ac</w:t>
      </w:r>
      <w:proofErr w:type="spellEnd"/>
      <w:r w:rsidRPr="00EE5FD1">
        <w:t xml:space="preserve"> </w:t>
      </w:r>
      <w:proofErr w:type="spellStart"/>
      <w:r w:rsidRPr="00EE5FD1">
        <w:t>turpis</w:t>
      </w:r>
      <w:proofErr w:type="spellEnd"/>
      <w:r w:rsidRPr="00EE5FD1">
        <w:t xml:space="preserve"> </w:t>
      </w:r>
      <w:proofErr w:type="spellStart"/>
      <w:r w:rsidRPr="00EE5FD1">
        <w:t>egestas</w:t>
      </w:r>
      <w:proofErr w:type="spellEnd"/>
      <w:r w:rsidRPr="00EE5FD1">
        <w:t xml:space="preserve">. </w:t>
      </w:r>
      <w:r w:rsidRPr="00EE5FD1">
        <w:rPr>
          <w:lang w:val="en-US"/>
        </w:rPr>
        <w:t xml:space="preserve">Vestibulum tortor quam, feugiat vitae, ultricies eget, tempor sit amet, ante. </w:t>
      </w:r>
      <w:proofErr w:type="spellStart"/>
      <w:r w:rsidRPr="00EE5FD1">
        <w:t>Donec</w:t>
      </w:r>
      <w:proofErr w:type="spellEnd"/>
      <w:r w:rsidRPr="00EE5FD1">
        <w:t xml:space="preserve"> </w:t>
      </w:r>
      <w:proofErr w:type="spellStart"/>
      <w:r w:rsidRPr="00EE5FD1">
        <w:t>eu</w:t>
      </w:r>
      <w:proofErr w:type="spellEnd"/>
      <w:r w:rsidRPr="00EE5FD1">
        <w:t xml:space="preserve"> </w:t>
      </w:r>
      <w:proofErr w:type="spellStart"/>
      <w:r w:rsidRPr="00EE5FD1">
        <w:t>libero</w:t>
      </w:r>
      <w:proofErr w:type="spellEnd"/>
      <w:r w:rsidRPr="00EE5FD1">
        <w:t xml:space="preserve"> </w:t>
      </w:r>
      <w:proofErr w:type="spellStart"/>
      <w:r w:rsidRPr="00EE5FD1">
        <w:t>sit</w:t>
      </w:r>
      <w:proofErr w:type="spellEnd"/>
      <w:r w:rsidRPr="00EE5FD1">
        <w:t xml:space="preserve"> </w:t>
      </w:r>
      <w:proofErr w:type="spellStart"/>
      <w:r w:rsidRPr="00EE5FD1">
        <w:t>amet</w:t>
      </w:r>
      <w:proofErr w:type="spellEnd"/>
      <w:r w:rsidRPr="00EE5FD1">
        <w:t xml:space="preserve"> </w:t>
      </w:r>
      <w:proofErr w:type="spellStart"/>
      <w:r w:rsidRPr="00EE5FD1">
        <w:t>quam</w:t>
      </w:r>
      <w:proofErr w:type="spellEnd"/>
      <w:r w:rsidRPr="00EE5FD1">
        <w:t xml:space="preserve"> </w:t>
      </w:r>
      <w:proofErr w:type="spellStart"/>
      <w:r w:rsidRPr="00EE5FD1">
        <w:t>egestas</w:t>
      </w:r>
      <w:proofErr w:type="spellEnd"/>
      <w:r w:rsidRPr="00EE5FD1">
        <w:t xml:space="preserve"> </w:t>
      </w:r>
      <w:proofErr w:type="spellStart"/>
      <w:r w:rsidRPr="00EE5FD1">
        <w:t>semper</w:t>
      </w:r>
      <w:proofErr w:type="spellEnd"/>
      <w:r w:rsidRPr="00EE5FD1">
        <w:t>.</w:t>
      </w:r>
    </w:p>
    <w:p w:rsidR="00EE5FD1" w:rsidRPr="00EE5FD1" w:rsidRDefault="00EE5FD1" w:rsidP="00EE5FD1">
      <w:pPr>
        <w:spacing w:before="100" w:beforeAutospacing="1" w:after="100" w:afterAutospacing="1"/>
      </w:pPr>
      <w:r w:rsidRPr="00EE5FD1">
        <w:t xml:space="preserve">Обратите внимание, что основание </w:t>
      </w:r>
      <w:proofErr w:type="spellStart"/>
      <w:r w:rsidRPr="00EE5FD1">
        <w:t>floated</w:t>
      </w:r>
      <w:proofErr w:type="spellEnd"/>
      <w:r w:rsidRPr="00EE5FD1">
        <w:t xml:space="preserve"> изображения появляется вне своего родителя. Родитель полностью не расширяется, для содержания </w:t>
      </w:r>
      <w:proofErr w:type="spellStart"/>
      <w:r w:rsidRPr="00EE5FD1">
        <w:t>floated</w:t>
      </w:r>
      <w:proofErr w:type="spellEnd"/>
      <w:r w:rsidRPr="00EE5FD1">
        <w:t xml:space="preserve"> изображение. Это вызвано тем, что мы обсуждали ранее: </w:t>
      </w:r>
      <w:proofErr w:type="spellStart"/>
      <w:r w:rsidRPr="00EE5FD1">
        <w:t>floated</w:t>
      </w:r>
      <w:proofErr w:type="spellEnd"/>
      <w:r w:rsidRPr="00EE5FD1">
        <w:t xml:space="preserve"> элемент вне естественного потока документа, хотя все элементы блока отображаются, но </w:t>
      </w:r>
      <w:proofErr w:type="spellStart"/>
      <w:r w:rsidRPr="00EE5FD1">
        <w:t>floated</w:t>
      </w:r>
      <w:proofErr w:type="spellEnd"/>
      <w:r w:rsidRPr="00EE5FD1">
        <w:t xml:space="preserve"> элемента там как бы нет. Это не ошибка CSS, всё в соответствии со спецификациями CSS. Все браузеры делают то же в этом примере. Нужно сказать, что, в этом примере, добавляя ширину контейнера можно предотвратить проблему в IE, но нужно </w:t>
      </w:r>
      <w:proofErr w:type="spellStart"/>
      <w:r w:rsidRPr="00EE5FD1">
        <w:t>рештиь</w:t>
      </w:r>
      <w:proofErr w:type="spellEnd"/>
      <w:r w:rsidRPr="00EE5FD1">
        <w:t xml:space="preserve"> проблему и для </w:t>
      </w:r>
      <w:proofErr w:type="spellStart"/>
      <w:r w:rsidRPr="00EE5FD1">
        <w:t>Firefox</w:t>
      </w:r>
      <w:proofErr w:type="spellEnd"/>
      <w:r w:rsidRPr="00EE5FD1">
        <w:t xml:space="preserve">, </w:t>
      </w:r>
      <w:proofErr w:type="spellStart"/>
      <w:r w:rsidRPr="00EE5FD1">
        <w:t>Opera</w:t>
      </w:r>
      <w:proofErr w:type="spellEnd"/>
      <w:r w:rsidRPr="00EE5FD1">
        <w:t xml:space="preserve">, </w:t>
      </w:r>
      <w:proofErr w:type="spellStart"/>
      <w:r w:rsidRPr="00EE5FD1">
        <w:t>Safari</w:t>
      </w:r>
      <w:proofErr w:type="spellEnd"/>
      <w:r w:rsidRPr="00EE5FD1">
        <w:t xml:space="preserve">, или </w:t>
      </w:r>
      <w:proofErr w:type="spellStart"/>
      <w:r w:rsidRPr="00EE5FD1">
        <w:t>Chrome</w:t>
      </w:r>
      <w:proofErr w:type="spellEnd"/>
      <w:r w:rsidRPr="00EE5FD1">
        <w:t>.</w:t>
      </w:r>
    </w:p>
    <w:p w:rsidR="00EE5FD1" w:rsidRPr="00EE5FD1" w:rsidRDefault="00EE5FD1" w:rsidP="00EE5FD1">
      <w:pPr>
        <w:numPr>
          <w:ilvl w:val="0"/>
          <w:numId w:val="8"/>
        </w:numPr>
        <w:spacing w:before="100" w:beforeAutospacing="1" w:after="100" w:afterAutospacing="1"/>
        <w:ind w:left="0" w:firstLine="0"/>
        <w:outlineLvl w:val="2"/>
        <w:rPr>
          <w:b/>
          <w:bCs/>
          <w:color w:val="961818"/>
          <w:sz w:val="27"/>
          <w:szCs w:val="27"/>
        </w:rPr>
      </w:pPr>
      <w:r w:rsidRPr="00EE5FD1">
        <w:rPr>
          <w:b/>
          <w:bCs/>
          <w:i/>
          <w:iCs/>
          <w:color w:val="961818"/>
          <w:sz w:val="27"/>
          <w:szCs w:val="27"/>
        </w:rPr>
        <w:t>Решение 1:Float для контейнера</w:t>
      </w:r>
    </w:p>
    <w:p w:rsidR="00EE5FD1" w:rsidRPr="00EE5FD1" w:rsidRDefault="00EE5FD1" w:rsidP="00EE5FD1">
      <w:pPr>
        <w:spacing w:before="100" w:beforeAutospacing="1" w:after="100" w:afterAutospacing="1"/>
      </w:pPr>
      <w:r w:rsidRPr="00EE5FD1">
        <w:t xml:space="preserve">Самый простой способ решения этой проблемы является </w:t>
      </w:r>
      <w:proofErr w:type="spellStart"/>
      <w:r w:rsidRPr="00EE5FD1">
        <w:t>float</w:t>
      </w:r>
      <w:proofErr w:type="spellEnd"/>
      <w:r w:rsidRPr="00EE5FD1">
        <w:t xml:space="preserve"> для родительского элемента:</w:t>
      </w:r>
    </w:p>
    <w:p w:rsidR="00EE5FD1" w:rsidRPr="00EE5FD1" w:rsidRDefault="00EE5FD1" w:rsidP="00EE5FD1">
      <w:pPr>
        <w:shd w:val="clear" w:color="auto" w:fill="DDDDDD"/>
        <w:rPr>
          <w:lang w:val="en-US"/>
        </w:rPr>
      </w:pPr>
      <w:r w:rsidRPr="00EE5FD1">
        <w:fldChar w:fldCharType="begin"/>
      </w:r>
      <w:r w:rsidRPr="00EE5FD1">
        <w:rPr>
          <w:lang w:val="en-US"/>
        </w:rPr>
        <w:instrText xml:space="preserve"> INCLUDEPICTURE "https://media.smashingmagazine.com/cdn_smash/wp-content/uploads/2009/10/lifesaver.jpg" \* MERGEFORMATINET </w:instrText>
      </w:r>
      <w:r w:rsidRPr="00EE5FD1">
        <w:fldChar w:fldCharType="separate"/>
      </w:r>
      <w:r w:rsidRPr="00EE5FD1">
        <w:pict>
          <v:shape id="_x0000_i1027" type="#_x0000_t75" alt="Lifesaver in The Mystery Of The CSS Float Property" style="width:149.85pt;height:166.6pt"/>
        </w:pict>
      </w:r>
      <w:r w:rsidRPr="00EE5FD1">
        <w:fldChar w:fldCharType="end"/>
      </w:r>
      <w:r w:rsidRPr="00EE5FD1">
        <w:rPr>
          <w:lang w:val="en-US"/>
        </w:rPr>
        <w:t>Pellentesque habitant morbi tristique senectus et netus et malesuada fames ac turpis egestas. Vestibulum tortor quam, feugiat vitae, ultricies eget, tempor sit amet, ante. Donec eu libero sit amet quam egestas semper.</w:t>
      </w:r>
    </w:p>
    <w:p w:rsidR="00EE5FD1" w:rsidRPr="00EE5FD1" w:rsidRDefault="00EE5FD1" w:rsidP="00EE5FD1">
      <w:pPr>
        <w:spacing w:before="100" w:beforeAutospacing="1" w:after="100" w:afterAutospacing="1"/>
      </w:pPr>
      <w:r w:rsidRPr="00EE5FD1">
        <w:t>Теперь</w:t>
      </w:r>
      <w:r w:rsidRPr="00EE5FD1">
        <w:rPr>
          <w:lang w:val="en-US"/>
        </w:rPr>
        <w:t xml:space="preserve"> </w:t>
      </w:r>
      <w:r w:rsidRPr="00EE5FD1">
        <w:t>контейнер</w:t>
      </w:r>
      <w:r w:rsidRPr="00EE5FD1">
        <w:rPr>
          <w:lang w:val="en-US"/>
        </w:rPr>
        <w:t xml:space="preserve"> </w:t>
      </w:r>
      <w:r w:rsidRPr="00EE5FD1">
        <w:t>расширяется</w:t>
      </w:r>
      <w:r w:rsidRPr="00EE5FD1">
        <w:rPr>
          <w:lang w:val="en-US"/>
        </w:rPr>
        <w:t xml:space="preserve">, </w:t>
      </w:r>
      <w:r w:rsidRPr="00EE5FD1">
        <w:t>чтобы</w:t>
      </w:r>
      <w:r w:rsidRPr="00EE5FD1">
        <w:rPr>
          <w:lang w:val="en-US"/>
        </w:rPr>
        <w:t xml:space="preserve"> </w:t>
      </w:r>
      <w:r w:rsidRPr="00EE5FD1">
        <w:t>уместить</w:t>
      </w:r>
      <w:r w:rsidRPr="00EE5FD1">
        <w:rPr>
          <w:lang w:val="en-US"/>
        </w:rPr>
        <w:t xml:space="preserve"> </w:t>
      </w:r>
      <w:r w:rsidRPr="00EE5FD1">
        <w:t>все</w:t>
      </w:r>
      <w:r w:rsidRPr="00EE5FD1">
        <w:rPr>
          <w:lang w:val="en-US"/>
        </w:rPr>
        <w:t xml:space="preserve"> </w:t>
      </w:r>
      <w:r w:rsidRPr="00EE5FD1">
        <w:t>дочерние</w:t>
      </w:r>
      <w:r w:rsidRPr="00EE5FD1">
        <w:rPr>
          <w:lang w:val="en-US"/>
        </w:rPr>
        <w:t xml:space="preserve"> </w:t>
      </w:r>
      <w:r w:rsidRPr="00EE5FD1">
        <w:t>элементы</w:t>
      </w:r>
      <w:r w:rsidRPr="00EE5FD1">
        <w:rPr>
          <w:lang w:val="en-US"/>
        </w:rPr>
        <w:t xml:space="preserve">. </w:t>
      </w:r>
      <w:proofErr w:type="gramStart"/>
      <w:r w:rsidRPr="00EE5FD1">
        <w:t>Но</w:t>
      </w:r>
      <w:proofErr w:type="gramEnd"/>
      <w:r w:rsidRPr="00EE5FD1">
        <w:t xml:space="preserve"> к сожалению, это исправление будет работать только в ограниченном числе случаев, поскольку </w:t>
      </w:r>
      <w:proofErr w:type="spellStart"/>
      <w:r w:rsidRPr="00EE5FD1">
        <w:t>floating</w:t>
      </w:r>
      <w:proofErr w:type="spellEnd"/>
      <w:r w:rsidRPr="00EE5FD1">
        <w:t xml:space="preserve"> родитель может повлечь нежелательные последствия для вашего макета.</w:t>
      </w:r>
    </w:p>
    <w:p w:rsidR="00EE5FD1" w:rsidRPr="00EE5FD1" w:rsidRDefault="00EE5FD1" w:rsidP="00EE5FD1">
      <w:pPr>
        <w:numPr>
          <w:ilvl w:val="0"/>
          <w:numId w:val="8"/>
        </w:numPr>
        <w:spacing w:before="100" w:beforeAutospacing="1" w:after="100" w:afterAutospacing="1"/>
        <w:ind w:left="0" w:firstLine="0"/>
        <w:outlineLvl w:val="2"/>
        <w:rPr>
          <w:b/>
          <w:bCs/>
          <w:color w:val="961818"/>
          <w:sz w:val="27"/>
          <w:szCs w:val="27"/>
        </w:rPr>
      </w:pPr>
      <w:r w:rsidRPr="00EE5FD1">
        <w:rPr>
          <w:b/>
          <w:bCs/>
          <w:i/>
          <w:iCs/>
          <w:color w:val="961818"/>
          <w:sz w:val="27"/>
          <w:szCs w:val="27"/>
        </w:rPr>
        <w:t>Решение 2: Добавление Дополнительной Разметки</w:t>
      </w:r>
    </w:p>
    <w:p w:rsidR="00EE5FD1" w:rsidRPr="00EE5FD1" w:rsidRDefault="00EE5FD1" w:rsidP="00EE5FD1">
      <w:pPr>
        <w:spacing w:before="100" w:beforeAutospacing="1" w:after="100" w:afterAutospacing="1"/>
      </w:pPr>
      <w:r w:rsidRPr="00EE5FD1">
        <w:lastRenderedPageBreak/>
        <w:t xml:space="preserve">Это — устаревший метод, но это простой вариант. Просто добавьте дополнительный элемент в нижнюю часть контейнера и «очистите» его. Вот как HTML-код будет выглядеть после реализации этого метода: </w:t>
      </w:r>
    </w:p>
    <w:p w:rsidR="00EE5FD1" w:rsidRPr="00EE5FD1" w:rsidRDefault="00EE5FD1" w:rsidP="00EE5FD1">
      <w:pPr>
        <w:rPr>
          <w:lang w:val="en-US"/>
        </w:rPr>
      </w:pPr>
      <w:hyperlink r:id="rId25" w:anchor="viewSource" w:tooltip="view source" w:history="1">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hyperlink>
      <w:hyperlink r:id="rId26" w:anchor="printSource" w:tooltip="print" w:history="1">
        <w:r w:rsidRPr="00EE5FD1">
          <w:rPr>
            <w:color w:val="0000FF"/>
            <w:u w:val="single"/>
            <w:lang w:val="en-US"/>
          </w:rPr>
          <w:t>print</w:t>
        </w:r>
        <w:proofErr w:type="spellEnd"/>
      </w:hyperlink>
      <w:hyperlink r:id="rId27" w:anchor="about" w:tooltip="?" w:history="1">
        <w:r w:rsidRPr="00EE5FD1">
          <w:rPr>
            <w:color w:val="0000FF"/>
            <w:u w:val="single"/>
            <w:lang w:val="en-US"/>
          </w:rPr>
          <w:t>?</w:t>
        </w:r>
      </w:hyperlink>
    </w:p>
    <w:p w:rsidR="00EE5FD1" w:rsidRPr="00EE5FD1" w:rsidRDefault="00EE5FD1" w:rsidP="00EE5FD1">
      <w:pPr>
        <w:rPr>
          <w:lang w:val="en-US"/>
        </w:rPr>
      </w:pPr>
      <w:r w:rsidRPr="00EE5FD1">
        <w:rPr>
          <w:rFonts w:ascii="Courier New" w:hAnsi="Courier New" w:cs="Courier New"/>
          <w:sz w:val="20"/>
          <w:lang w:val="en-US"/>
        </w:rPr>
        <w:t>1.&lt;div</w:t>
      </w:r>
      <w:r w:rsidRPr="00EE5FD1">
        <w:rPr>
          <w:lang w:val="en-US"/>
        </w:rPr>
        <w:t xml:space="preserve"> </w:t>
      </w:r>
      <w:r w:rsidRPr="00EE5FD1">
        <w:rPr>
          <w:rFonts w:ascii="Courier New" w:hAnsi="Courier New" w:cs="Courier New"/>
          <w:sz w:val="20"/>
          <w:lang w:val="en-US"/>
        </w:rPr>
        <w:t>id="container"&gt;</w:t>
      </w:r>
    </w:p>
    <w:p w:rsidR="00EE5FD1" w:rsidRPr="00EE5FD1" w:rsidRDefault="00EE5FD1" w:rsidP="00EE5FD1">
      <w:pPr>
        <w:rPr>
          <w:lang w:val="en-US"/>
        </w:rPr>
      </w:pPr>
      <w:r w:rsidRPr="00EE5FD1">
        <w:rPr>
          <w:rFonts w:ascii="Courier New" w:hAnsi="Courier New" w:cs="Courier New"/>
          <w:sz w:val="20"/>
          <w:lang w:val="en-US"/>
        </w:rPr>
        <w:t>2.&lt;img</w:t>
      </w:r>
      <w:r w:rsidRPr="00EE5FD1">
        <w:rPr>
          <w:lang w:val="en-US"/>
        </w:rPr>
        <w:t xml:space="preserve"> </w:t>
      </w:r>
      <w:r w:rsidRPr="00EE5FD1">
        <w:rPr>
          <w:rFonts w:ascii="Courier New" w:hAnsi="Courier New" w:cs="Courier New"/>
          <w:sz w:val="20"/>
          <w:lang w:val="en-US"/>
        </w:rPr>
        <w:t>src="//media.smashingmagazine.com/cdn_smash/wp-content/uploads/2009/10/lifesaver.jpg"</w:t>
      </w:r>
      <w:r w:rsidRPr="00EE5FD1">
        <w:rPr>
          <w:lang w:val="en-US"/>
        </w:rPr>
        <w:t xml:space="preserve"> </w:t>
      </w:r>
      <w:r w:rsidRPr="00EE5FD1">
        <w:rPr>
          <w:rFonts w:ascii="Courier New" w:hAnsi="Courier New" w:cs="Courier New"/>
          <w:sz w:val="20"/>
          <w:lang w:val="en-US"/>
        </w:rPr>
        <w:t>width="200"</w:t>
      </w:r>
      <w:r w:rsidRPr="00EE5FD1">
        <w:rPr>
          <w:lang w:val="en-US"/>
        </w:rPr>
        <w:t xml:space="preserve"> </w:t>
      </w:r>
      <w:r w:rsidRPr="00EE5FD1">
        <w:rPr>
          <w:rFonts w:ascii="Courier New" w:hAnsi="Courier New" w:cs="Courier New"/>
          <w:sz w:val="20"/>
          <w:lang w:val="en-US"/>
        </w:rPr>
        <w:t>height="222"</w:t>
      </w:r>
      <w:r w:rsidRPr="00EE5FD1">
        <w:rPr>
          <w:lang w:val="en-US"/>
        </w:rPr>
        <w:t xml:space="preserve"> </w:t>
      </w:r>
      <w:r w:rsidRPr="00EE5FD1">
        <w:rPr>
          <w:rFonts w:ascii="Courier New" w:hAnsi="Courier New" w:cs="Courier New"/>
          <w:sz w:val="20"/>
          <w:lang w:val="en-US"/>
        </w:rPr>
        <w:t>alt=""</w:t>
      </w:r>
      <w:r w:rsidRPr="00EE5FD1">
        <w:rPr>
          <w:lang w:val="en-US"/>
        </w:rPr>
        <w:t xml:space="preserve"> </w:t>
      </w:r>
      <w:r w:rsidRPr="00EE5FD1">
        <w:rPr>
          <w:rFonts w:ascii="Courier New" w:hAnsi="Courier New" w:cs="Courier New"/>
          <w:sz w:val="20"/>
          <w:lang w:val="en-US"/>
        </w:rPr>
        <w:t>/&gt;</w:t>
      </w:r>
    </w:p>
    <w:p w:rsidR="00EE5FD1" w:rsidRPr="00EE5FD1" w:rsidRDefault="00EE5FD1" w:rsidP="00EE5FD1">
      <w:pPr>
        <w:rPr>
          <w:lang w:val="en-US"/>
        </w:rPr>
      </w:pPr>
      <w:r w:rsidRPr="00EE5FD1">
        <w:rPr>
          <w:rFonts w:ascii="Courier New" w:hAnsi="Courier New" w:cs="Courier New"/>
          <w:sz w:val="20"/>
          <w:lang w:val="en-US"/>
        </w:rPr>
        <w:t>3.&lt;p&gt;Pellentesque habitant morbi tristique senectus et netus et malesuada fames ac turpis egestas. Vestibulum tortor quam, feugiat vitae, ultricies eget, tempor sit amet, ante. Donec eu libero sit amet quam egestas semper.&lt;/p&gt;</w:t>
      </w:r>
    </w:p>
    <w:p w:rsidR="00EE5FD1" w:rsidRPr="00EE5FD1" w:rsidRDefault="00EE5FD1" w:rsidP="00EE5FD1">
      <w:pPr>
        <w:rPr>
          <w:lang w:val="en-US"/>
        </w:rPr>
      </w:pPr>
      <w:r w:rsidRPr="00EE5FD1">
        <w:rPr>
          <w:rFonts w:ascii="Courier New" w:hAnsi="Courier New" w:cs="Courier New"/>
          <w:sz w:val="20"/>
          <w:lang w:val="en-US"/>
        </w:rPr>
        <w:t>4.&lt;div</w:t>
      </w:r>
      <w:r w:rsidRPr="00EE5FD1">
        <w:rPr>
          <w:lang w:val="en-US"/>
        </w:rPr>
        <w:t xml:space="preserve"> </w:t>
      </w:r>
      <w:r w:rsidRPr="00EE5FD1">
        <w:rPr>
          <w:rFonts w:ascii="Courier New" w:hAnsi="Courier New" w:cs="Courier New"/>
          <w:sz w:val="20"/>
          <w:lang w:val="en-US"/>
        </w:rPr>
        <w:t>class="clearfix"&gt;&lt;/div&gt;</w:t>
      </w:r>
    </w:p>
    <w:p w:rsidR="00EE5FD1" w:rsidRPr="00EE5FD1" w:rsidRDefault="00EE5FD1" w:rsidP="00EE5FD1">
      <w:r w:rsidRPr="00EE5FD1">
        <w:rPr>
          <w:rFonts w:ascii="Courier New" w:hAnsi="Courier New" w:cs="Courier New"/>
          <w:sz w:val="20"/>
        </w:rPr>
        <w:t>5.&lt;/</w:t>
      </w:r>
      <w:proofErr w:type="spellStart"/>
      <w:r w:rsidRPr="00EE5FD1">
        <w:rPr>
          <w:rFonts w:ascii="Courier New" w:hAnsi="Courier New" w:cs="Courier New"/>
          <w:sz w:val="20"/>
        </w:rPr>
        <w:t>div</w:t>
      </w:r>
      <w:proofErr w:type="spellEnd"/>
      <w:r w:rsidRPr="00EE5FD1">
        <w:rPr>
          <w:rFonts w:ascii="Courier New" w:hAnsi="Courier New" w:cs="Courier New"/>
          <w:sz w:val="20"/>
        </w:rPr>
        <w:t>&gt;</w:t>
      </w:r>
    </w:p>
    <w:p w:rsidR="00EE5FD1" w:rsidRPr="00EE5FD1" w:rsidRDefault="00EE5FD1" w:rsidP="00EE5FD1">
      <w:pPr>
        <w:spacing w:before="100" w:beforeAutospacing="1" w:after="100" w:afterAutospacing="1"/>
      </w:pPr>
      <w:r w:rsidRPr="00EE5FD1">
        <w:t>И в результате CSS применяется к новым элементам:</w:t>
      </w:r>
    </w:p>
    <w:p w:rsidR="00EE5FD1" w:rsidRPr="00EE5FD1" w:rsidRDefault="00EE5FD1" w:rsidP="00EE5FD1">
      <w:pPr>
        <w:rPr>
          <w:lang w:val="en-US"/>
        </w:rPr>
      </w:pPr>
      <w:hyperlink r:id="rId28" w:anchor="viewSource" w:tooltip="view source" w:history="1">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hyperlink>
      <w:hyperlink r:id="rId29" w:anchor="printSource" w:tooltip="print" w:history="1">
        <w:r w:rsidRPr="00EE5FD1">
          <w:rPr>
            <w:color w:val="0000FF"/>
            <w:u w:val="single"/>
            <w:lang w:val="en-US"/>
          </w:rPr>
          <w:t>print</w:t>
        </w:r>
        <w:proofErr w:type="spellEnd"/>
      </w:hyperlink>
      <w:hyperlink r:id="rId30" w:anchor="about" w:tooltip="?" w:history="1">
        <w:r w:rsidRPr="00EE5FD1">
          <w:rPr>
            <w:color w:val="0000FF"/>
            <w:u w:val="single"/>
            <w:lang w:val="en-US"/>
          </w:rPr>
          <w:t>?</w:t>
        </w:r>
      </w:hyperlink>
    </w:p>
    <w:p w:rsidR="00EE5FD1" w:rsidRPr="00EE5FD1" w:rsidRDefault="00EE5FD1" w:rsidP="00EE5FD1">
      <w:pPr>
        <w:rPr>
          <w:lang w:val="en-US"/>
        </w:rPr>
      </w:pPr>
      <w:r w:rsidRPr="00EE5FD1">
        <w:rPr>
          <w:rFonts w:ascii="Courier New" w:hAnsi="Courier New" w:cs="Courier New"/>
          <w:sz w:val="20"/>
          <w:lang w:val="en-US"/>
        </w:rPr>
        <w:t>1..clearfix {</w:t>
      </w:r>
    </w:p>
    <w:p w:rsidR="00EE5FD1" w:rsidRPr="00EE5FD1" w:rsidRDefault="00EE5FD1" w:rsidP="00EE5FD1">
      <w:pPr>
        <w:rPr>
          <w:lang w:val="en-US"/>
        </w:rPr>
      </w:pPr>
      <w:r w:rsidRPr="00EE5FD1">
        <w:rPr>
          <w:rFonts w:ascii="Courier New" w:hAnsi="Courier New" w:cs="Courier New"/>
          <w:sz w:val="20"/>
          <w:lang w:val="en-US"/>
        </w:rPr>
        <w:t>2.clear: both;</w:t>
      </w:r>
    </w:p>
    <w:p w:rsidR="00EE5FD1" w:rsidRPr="00EE5FD1" w:rsidRDefault="00EE5FD1" w:rsidP="00EE5FD1">
      <w:proofErr w:type="gramStart"/>
      <w:r w:rsidRPr="00EE5FD1">
        <w:rPr>
          <w:rFonts w:ascii="Courier New" w:hAnsi="Courier New" w:cs="Courier New"/>
          <w:sz w:val="20"/>
        </w:rPr>
        <w:t>3.}</w:t>
      </w:r>
      <w:proofErr w:type="gramEnd"/>
    </w:p>
    <w:p w:rsidR="00EE5FD1" w:rsidRPr="00EE5FD1" w:rsidRDefault="00EE5FD1" w:rsidP="00EE5FD1">
      <w:pPr>
        <w:spacing w:before="100" w:beforeAutospacing="1" w:after="100" w:afterAutospacing="1"/>
      </w:pPr>
      <w:r w:rsidRPr="00EE5FD1">
        <w:t>Вы также можете сделать это посредством &lt;</w:t>
      </w:r>
      <w:proofErr w:type="spellStart"/>
      <w:r w:rsidRPr="00EE5FD1">
        <w:t>br</w:t>
      </w:r>
      <w:proofErr w:type="spellEnd"/>
      <w:r w:rsidRPr="00EE5FD1">
        <w:t>/&gt; тэг с действующим стилем. В любом случае, вы получите желаемый результат: родительский контейнер расширится, чтобы включить все его дочерние элементы. Но этот метод не рекомендуется, так как он добавляет несемантический код к Вашей разметке.</w:t>
      </w:r>
    </w:p>
    <w:p w:rsidR="00EE5FD1" w:rsidRPr="00EE5FD1" w:rsidRDefault="00EE5FD1" w:rsidP="00EE5FD1">
      <w:pPr>
        <w:numPr>
          <w:ilvl w:val="0"/>
          <w:numId w:val="8"/>
        </w:numPr>
        <w:spacing w:before="100" w:beforeAutospacing="1" w:after="100" w:afterAutospacing="1"/>
        <w:ind w:left="0" w:firstLine="0"/>
        <w:outlineLvl w:val="2"/>
        <w:rPr>
          <w:b/>
          <w:bCs/>
          <w:color w:val="961818"/>
          <w:sz w:val="27"/>
          <w:szCs w:val="27"/>
        </w:rPr>
      </w:pPr>
      <w:r w:rsidRPr="00EE5FD1">
        <w:rPr>
          <w:b/>
          <w:bCs/>
          <w:i/>
          <w:iCs/>
          <w:color w:val="961818"/>
          <w:sz w:val="27"/>
          <w:szCs w:val="27"/>
        </w:rPr>
        <w:t xml:space="preserve">Решение 3: </w:t>
      </w:r>
      <w:proofErr w:type="spellStart"/>
      <w:r w:rsidRPr="00EE5FD1">
        <w:rPr>
          <w:b/>
          <w:bCs/>
          <w:i/>
          <w:iCs/>
          <w:color w:val="961818"/>
          <w:sz w:val="27"/>
          <w:szCs w:val="27"/>
        </w:rPr>
        <w:t>Псевдо-элемент</w:t>
      </w:r>
      <w:proofErr w:type="spellEnd"/>
      <w:r w:rsidRPr="00EE5FD1">
        <w:rPr>
          <w:b/>
          <w:bCs/>
          <w:i/>
          <w:iCs/>
          <w:color w:val="961818"/>
          <w:sz w:val="27"/>
          <w:szCs w:val="27"/>
        </w:rPr>
        <w:t xml:space="preserve"> </w:t>
      </w:r>
      <w:proofErr w:type="spellStart"/>
      <w:r w:rsidRPr="00EE5FD1">
        <w:rPr>
          <w:b/>
          <w:bCs/>
          <w:i/>
          <w:iCs/>
          <w:color w:val="961818"/>
          <w:sz w:val="27"/>
          <w:szCs w:val="27"/>
        </w:rPr>
        <w:t>after</w:t>
      </w:r>
      <w:proofErr w:type="spellEnd"/>
    </w:p>
    <w:p w:rsidR="00EE5FD1" w:rsidRPr="00EE5FD1" w:rsidRDefault="00EE5FD1" w:rsidP="00EE5FD1">
      <w:pPr>
        <w:spacing w:before="100" w:beforeAutospacing="1" w:after="100" w:afterAutospacing="1"/>
        <w:rPr>
          <w:lang w:val="en-US"/>
        </w:rPr>
      </w:pPr>
      <w:r w:rsidRPr="00EE5FD1">
        <w:t>:</w:t>
      </w:r>
      <w:proofErr w:type="spellStart"/>
      <w:r w:rsidRPr="00EE5FD1">
        <w:t>after</w:t>
      </w:r>
      <w:proofErr w:type="spellEnd"/>
      <w:r w:rsidRPr="00EE5FD1">
        <w:t xml:space="preserve"> </w:t>
      </w:r>
      <w:proofErr w:type="spellStart"/>
      <w:r w:rsidRPr="00EE5FD1">
        <w:t>псевдо-элемент</w:t>
      </w:r>
      <w:proofErr w:type="spellEnd"/>
      <w:r w:rsidRPr="00EE5FD1">
        <w:t xml:space="preserve"> добавляет некий элемент к выполненной странице HTML. Этот метод использовался весьма широко, чтобы решить проблемы </w:t>
      </w:r>
      <w:proofErr w:type="spellStart"/>
      <w:r w:rsidRPr="00EE5FD1">
        <w:t>float-clearing</w:t>
      </w:r>
      <w:proofErr w:type="spellEnd"/>
      <w:r w:rsidRPr="00EE5FD1">
        <w:t>. Вот</w:t>
      </w:r>
      <w:r w:rsidRPr="00EE5FD1">
        <w:rPr>
          <w:lang w:val="en-US"/>
        </w:rPr>
        <w:t xml:space="preserve"> </w:t>
      </w:r>
      <w:r w:rsidRPr="00EE5FD1">
        <w:t>как</w:t>
      </w:r>
      <w:r w:rsidRPr="00EE5FD1">
        <w:rPr>
          <w:lang w:val="en-US"/>
        </w:rPr>
        <w:t xml:space="preserve"> </w:t>
      </w:r>
      <w:r w:rsidRPr="00EE5FD1">
        <w:t>выглядит</w:t>
      </w:r>
      <w:r w:rsidRPr="00EE5FD1">
        <w:rPr>
          <w:lang w:val="en-US"/>
        </w:rPr>
        <w:t xml:space="preserve"> CSS: </w:t>
      </w:r>
    </w:p>
    <w:p w:rsidR="00EE5FD1" w:rsidRPr="00EE5FD1" w:rsidRDefault="00EE5FD1" w:rsidP="00EE5FD1">
      <w:pPr>
        <w:rPr>
          <w:lang w:val="en-US"/>
        </w:rPr>
      </w:pPr>
      <w:r w:rsidRPr="00EE5FD1">
        <w:fldChar w:fldCharType="begin"/>
      </w:r>
      <w:r w:rsidRPr="00EE5FD1">
        <w:rPr>
          <w:lang w:val="en-US"/>
        </w:rPr>
        <w:instrText xml:space="preserve"> HYPERLINK "https://webformyself.com/tajna-svojstva-float-css/" \l "viewSource" \o "view source" </w:instrText>
      </w:r>
      <w:r w:rsidRPr="00EE5FD1">
        <w:fldChar w:fldCharType="separate"/>
      </w:r>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r w:rsidRPr="00EE5FD1">
        <w:fldChar w:fldCharType="end"/>
      </w:r>
      <w:hyperlink r:id="rId31" w:anchor="printSource" w:tooltip="print" w:history="1">
        <w:r w:rsidRPr="00EE5FD1">
          <w:rPr>
            <w:color w:val="0000FF"/>
            <w:u w:val="single"/>
            <w:lang w:val="en-US"/>
          </w:rPr>
          <w:t>print</w:t>
        </w:r>
        <w:proofErr w:type="spellEnd"/>
      </w:hyperlink>
      <w:hyperlink r:id="rId32" w:anchor="about" w:tooltip="?" w:history="1">
        <w:r w:rsidRPr="00EE5FD1">
          <w:rPr>
            <w:color w:val="0000FF"/>
            <w:u w:val="single"/>
            <w:lang w:val="en-US"/>
          </w:rPr>
          <w:t>?</w:t>
        </w:r>
      </w:hyperlink>
    </w:p>
    <w:p w:rsidR="00EE5FD1" w:rsidRPr="00EE5FD1" w:rsidRDefault="00EE5FD1" w:rsidP="00EE5FD1">
      <w:pPr>
        <w:rPr>
          <w:lang w:val="en-US"/>
        </w:rPr>
      </w:pPr>
      <w:r w:rsidRPr="00EE5FD1">
        <w:rPr>
          <w:rFonts w:ascii="Courier New" w:hAnsi="Courier New" w:cs="Courier New"/>
          <w:sz w:val="20"/>
          <w:lang w:val="en-US"/>
        </w:rPr>
        <w:t>1..clearfix:after {</w:t>
      </w:r>
    </w:p>
    <w:p w:rsidR="00EE5FD1" w:rsidRPr="00EE5FD1" w:rsidRDefault="00EE5FD1" w:rsidP="00EE5FD1">
      <w:pPr>
        <w:rPr>
          <w:lang w:val="en-US"/>
        </w:rPr>
      </w:pPr>
      <w:r w:rsidRPr="00EE5FD1">
        <w:rPr>
          <w:rFonts w:ascii="Courier New" w:hAnsi="Courier New" w:cs="Courier New"/>
          <w:sz w:val="20"/>
          <w:lang w:val="en-US"/>
        </w:rPr>
        <w:t>2.content: ".";</w:t>
      </w:r>
    </w:p>
    <w:p w:rsidR="00EE5FD1" w:rsidRPr="00EE5FD1" w:rsidRDefault="00EE5FD1" w:rsidP="00EE5FD1">
      <w:pPr>
        <w:rPr>
          <w:lang w:val="en-US"/>
        </w:rPr>
      </w:pPr>
      <w:r w:rsidRPr="00EE5FD1">
        <w:rPr>
          <w:rFonts w:ascii="Courier New" w:hAnsi="Courier New" w:cs="Courier New"/>
          <w:sz w:val="20"/>
          <w:lang w:val="en-US"/>
        </w:rPr>
        <w:t>3.display: block;</w:t>
      </w:r>
    </w:p>
    <w:p w:rsidR="00EE5FD1" w:rsidRPr="00EE5FD1" w:rsidRDefault="00EE5FD1" w:rsidP="00EE5FD1">
      <w:pPr>
        <w:rPr>
          <w:lang w:val="en-US"/>
        </w:rPr>
      </w:pPr>
      <w:r w:rsidRPr="00EE5FD1">
        <w:rPr>
          <w:rFonts w:ascii="Courier New" w:hAnsi="Courier New" w:cs="Courier New"/>
          <w:sz w:val="20"/>
          <w:lang w:val="en-US"/>
        </w:rPr>
        <w:t>4.height: 0;</w:t>
      </w:r>
    </w:p>
    <w:p w:rsidR="00EE5FD1" w:rsidRPr="00EE5FD1" w:rsidRDefault="00EE5FD1" w:rsidP="00EE5FD1">
      <w:pPr>
        <w:rPr>
          <w:lang w:val="en-US"/>
        </w:rPr>
      </w:pPr>
      <w:r w:rsidRPr="00EE5FD1">
        <w:rPr>
          <w:rFonts w:ascii="Courier New" w:hAnsi="Courier New" w:cs="Courier New"/>
          <w:sz w:val="20"/>
          <w:lang w:val="en-US"/>
        </w:rPr>
        <w:t>5.clear: both;</w:t>
      </w:r>
    </w:p>
    <w:p w:rsidR="00EE5FD1" w:rsidRPr="00EE5FD1" w:rsidRDefault="00EE5FD1" w:rsidP="00EE5FD1">
      <w:pPr>
        <w:rPr>
          <w:lang w:val="en-US"/>
        </w:rPr>
      </w:pPr>
      <w:r w:rsidRPr="00EE5FD1">
        <w:rPr>
          <w:rFonts w:ascii="Courier New" w:hAnsi="Courier New" w:cs="Courier New"/>
          <w:sz w:val="20"/>
          <w:lang w:val="en-US"/>
        </w:rPr>
        <w:t>6.visibility: hidden;</w:t>
      </w:r>
    </w:p>
    <w:p w:rsidR="00EE5FD1" w:rsidRPr="00EE5FD1" w:rsidRDefault="00EE5FD1" w:rsidP="00EE5FD1">
      <w:proofErr w:type="gramStart"/>
      <w:r w:rsidRPr="00EE5FD1">
        <w:rPr>
          <w:rFonts w:ascii="Courier New" w:hAnsi="Courier New" w:cs="Courier New"/>
          <w:sz w:val="20"/>
        </w:rPr>
        <w:t>7.}</w:t>
      </w:r>
      <w:proofErr w:type="gramEnd"/>
    </w:p>
    <w:p w:rsidR="00EE5FD1" w:rsidRPr="00EE5FD1" w:rsidRDefault="00EE5FD1" w:rsidP="00EE5FD1">
      <w:pPr>
        <w:spacing w:before="100" w:beforeAutospacing="1" w:after="100" w:afterAutospacing="1"/>
      </w:pPr>
      <w:r w:rsidRPr="00EE5FD1">
        <w:t>Класс CSS “</w:t>
      </w:r>
      <w:proofErr w:type="spellStart"/>
      <w:r w:rsidRPr="00EE5FD1">
        <w:t>clearfix</w:t>
      </w:r>
      <w:proofErr w:type="spellEnd"/>
      <w:r w:rsidRPr="00EE5FD1">
        <w:t xml:space="preserve">” применяем к любому контейнеру, который имеет дочерние элементы с </w:t>
      </w:r>
      <w:proofErr w:type="spellStart"/>
      <w:r w:rsidRPr="00EE5FD1">
        <w:t>float</w:t>
      </w:r>
      <w:proofErr w:type="spellEnd"/>
      <w:r w:rsidRPr="00EE5FD1">
        <w:t xml:space="preserve"> и не расширяется, чтобы включить их.</w:t>
      </w:r>
    </w:p>
    <w:p w:rsidR="00EE5FD1" w:rsidRPr="00EE5FD1" w:rsidRDefault="00EE5FD1" w:rsidP="00EE5FD1">
      <w:r>
        <w:rPr>
          <w:noProof/>
        </w:rPr>
        <w:drawing>
          <wp:inline distT="0" distB="0" distL="0" distR="0">
            <wp:extent cx="1233170" cy="1414145"/>
            <wp:effectExtent l="19050" t="0" r="5080" b="0"/>
            <wp:docPr id="8" name="Рисунок 8" descr="https://webformyself.com/wp-content/themes/web4my/images/ads/html5/html5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ebformyself.com/wp-content/themes/web4my/images/ads/html5/html5css3.jpg"/>
                    <pic:cNvPicPr>
                      <a:picLocks noChangeAspect="1" noChangeArrowheads="1"/>
                    </pic:cNvPicPr>
                  </pic:nvPicPr>
                  <pic:blipFill>
                    <a:blip r:embed="rId7" cstate="print"/>
                    <a:srcRect/>
                    <a:stretch>
                      <a:fillRect/>
                    </a:stretch>
                  </pic:blipFill>
                  <pic:spPr bwMode="auto">
                    <a:xfrm>
                      <a:off x="0" y="0"/>
                      <a:ext cx="1233170" cy="1414145"/>
                    </a:xfrm>
                    <a:prstGeom prst="rect">
                      <a:avLst/>
                    </a:prstGeom>
                    <a:noFill/>
                    <a:ln w="9525">
                      <a:noFill/>
                      <a:miter lim="800000"/>
                      <a:headEnd/>
                      <a:tailEnd/>
                    </a:ln>
                  </pic:spPr>
                </pic:pic>
              </a:graphicData>
            </a:graphic>
          </wp:inline>
        </w:drawing>
      </w:r>
    </w:p>
    <w:p w:rsidR="00EE5FD1" w:rsidRPr="00EE5FD1" w:rsidRDefault="00EE5FD1" w:rsidP="00EE5FD1">
      <w:pPr>
        <w:spacing w:before="100" w:beforeAutospacing="1" w:after="100" w:afterAutospacing="1"/>
      </w:pPr>
      <w:proofErr w:type="gramStart"/>
      <w:r w:rsidRPr="00EE5FD1">
        <w:t xml:space="preserve">Практический курс по верстке адаптивного </w:t>
      </w:r>
      <w:proofErr w:type="spellStart"/>
      <w:r w:rsidRPr="00EE5FD1">
        <w:t>лендинга</w:t>
      </w:r>
      <w:proofErr w:type="spellEnd"/>
      <w:r w:rsidRPr="00EE5FD1">
        <w:t xml:space="preserve"> с нуля!</w:t>
      </w:r>
      <w:proofErr w:type="gramEnd"/>
    </w:p>
    <w:p w:rsidR="00EE5FD1" w:rsidRPr="00EE5FD1" w:rsidRDefault="00EE5FD1" w:rsidP="00EE5FD1">
      <w:pPr>
        <w:spacing w:before="100" w:beforeAutospacing="1" w:after="100" w:afterAutospacing="1"/>
      </w:pPr>
      <w:r w:rsidRPr="00EE5FD1">
        <w:lastRenderedPageBreak/>
        <w:t xml:space="preserve">Научитесь с нуля верстать </w:t>
      </w:r>
      <w:proofErr w:type="gramStart"/>
      <w:r w:rsidRPr="00EE5FD1">
        <w:t>адаптивные</w:t>
      </w:r>
      <w:proofErr w:type="gramEnd"/>
      <w:r w:rsidRPr="00EE5FD1">
        <w:t xml:space="preserve"> </w:t>
      </w:r>
      <w:proofErr w:type="spellStart"/>
      <w:r w:rsidRPr="00EE5FD1">
        <w:t>лендинги</w:t>
      </w:r>
      <w:proofErr w:type="spellEnd"/>
      <w:r w:rsidRPr="00EE5FD1">
        <w:t xml:space="preserve"> на HTML5 и CSS3 за ближайшие 6 дней</w:t>
      </w:r>
    </w:p>
    <w:p w:rsidR="00EE5FD1" w:rsidRPr="00EE5FD1" w:rsidRDefault="00EE5FD1" w:rsidP="00EE5FD1">
      <w:hyperlink r:id="rId33" w:tgtFrame="_blank" w:history="1">
        <w:r w:rsidRPr="00EE5FD1">
          <w:rPr>
            <w:color w:val="0000FF"/>
            <w:u w:val="single"/>
          </w:rPr>
          <w:t>Узнать подробнее</w:t>
        </w:r>
      </w:hyperlink>
      <w:r w:rsidRPr="00EE5FD1">
        <w:t xml:space="preserve"> </w:t>
      </w:r>
    </w:p>
    <w:p w:rsidR="00EE5FD1" w:rsidRPr="00EE5FD1" w:rsidRDefault="00EE5FD1" w:rsidP="00EE5FD1">
      <w:pPr>
        <w:spacing w:before="100" w:beforeAutospacing="1" w:after="100" w:afterAutospacing="1"/>
      </w:pPr>
      <w:r w:rsidRPr="00EE5FD1">
        <w:t xml:space="preserve">Но этот метод не работает для </w:t>
      </w:r>
      <w:proofErr w:type="spellStart"/>
      <w:r w:rsidRPr="00EE5FD1">
        <w:t>Internet</w:t>
      </w:r>
      <w:proofErr w:type="spellEnd"/>
      <w:r w:rsidRPr="00EE5FD1">
        <w:t xml:space="preserve"> </w:t>
      </w:r>
      <w:proofErr w:type="spellStart"/>
      <w:r w:rsidRPr="00EE5FD1">
        <w:t>Explorer</w:t>
      </w:r>
      <w:proofErr w:type="spellEnd"/>
      <w:r w:rsidRPr="00EE5FD1">
        <w:t xml:space="preserve"> до</w:t>
      </w:r>
      <w:proofErr w:type="gramStart"/>
      <w:r w:rsidRPr="00EE5FD1">
        <w:t>7</w:t>
      </w:r>
      <w:proofErr w:type="gramEnd"/>
      <w:r w:rsidRPr="00EE5FD1">
        <w:t xml:space="preserve"> версии, поэтому для IE нужно применить один из следующих вариантов:</w:t>
      </w:r>
    </w:p>
    <w:p w:rsidR="00EE5FD1" w:rsidRPr="00EE5FD1" w:rsidRDefault="00EE5FD1" w:rsidP="00EE5FD1">
      <w:pPr>
        <w:rPr>
          <w:lang w:val="en-US"/>
        </w:rPr>
      </w:pPr>
      <w:hyperlink r:id="rId34" w:anchor="viewSource" w:tooltip="view source" w:history="1">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hyperlink>
      <w:hyperlink r:id="rId35" w:anchor="printSource" w:tooltip="print" w:history="1">
        <w:r w:rsidRPr="00EE5FD1">
          <w:rPr>
            <w:color w:val="0000FF"/>
            <w:u w:val="single"/>
            <w:lang w:val="en-US"/>
          </w:rPr>
          <w:t>print</w:t>
        </w:r>
        <w:proofErr w:type="spellEnd"/>
      </w:hyperlink>
      <w:hyperlink r:id="rId36" w:anchor="about" w:tooltip="?" w:history="1">
        <w:r w:rsidRPr="00EE5FD1">
          <w:rPr>
            <w:color w:val="0000FF"/>
            <w:u w:val="single"/>
            <w:lang w:val="en-US"/>
          </w:rPr>
          <w:t>?</w:t>
        </w:r>
      </w:hyperlink>
    </w:p>
    <w:p w:rsidR="00EE5FD1" w:rsidRPr="00EE5FD1" w:rsidRDefault="00EE5FD1" w:rsidP="00EE5FD1">
      <w:pPr>
        <w:rPr>
          <w:lang w:val="en-US"/>
        </w:rPr>
      </w:pPr>
      <w:r w:rsidRPr="00EE5FD1">
        <w:rPr>
          <w:rFonts w:ascii="Courier New" w:hAnsi="Courier New" w:cs="Courier New"/>
          <w:sz w:val="20"/>
          <w:lang w:val="en-US"/>
        </w:rPr>
        <w:t>1..clearfix {</w:t>
      </w:r>
    </w:p>
    <w:p w:rsidR="00EE5FD1" w:rsidRPr="00EE5FD1" w:rsidRDefault="00EE5FD1" w:rsidP="00EE5FD1">
      <w:pPr>
        <w:rPr>
          <w:lang w:val="en-US"/>
        </w:rPr>
      </w:pPr>
      <w:r w:rsidRPr="00EE5FD1">
        <w:rPr>
          <w:rFonts w:ascii="Courier New" w:hAnsi="Courier New" w:cs="Courier New"/>
          <w:sz w:val="20"/>
          <w:lang w:val="en-US"/>
        </w:rPr>
        <w:t>2.display: inline-block;</w:t>
      </w:r>
    </w:p>
    <w:p w:rsidR="00EE5FD1" w:rsidRPr="00EE5FD1" w:rsidRDefault="00EE5FD1" w:rsidP="00EE5FD1">
      <w:proofErr w:type="gramStart"/>
      <w:r w:rsidRPr="00EE5FD1">
        <w:rPr>
          <w:rFonts w:ascii="Courier New" w:hAnsi="Courier New" w:cs="Courier New"/>
          <w:sz w:val="20"/>
        </w:rPr>
        <w:t>3.}</w:t>
      </w:r>
      <w:proofErr w:type="gramEnd"/>
    </w:p>
    <w:p w:rsidR="00EE5FD1" w:rsidRPr="00EE5FD1" w:rsidRDefault="00EE5FD1" w:rsidP="00EE5FD1">
      <w:r w:rsidRPr="00EE5FD1">
        <w:rPr>
          <w:rFonts w:ascii="Courier New" w:hAnsi="Courier New" w:cs="Courier New"/>
          <w:sz w:val="20"/>
        </w:rPr>
        <w:t>4.</w:t>
      </w:r>
      <w:r w:rsidRPr="00EE5FD1">
        <w:t> </w:t>
      </w:r>
    </w:p>
    <w:p w:rsidR="00EE5FD1" w:rsidRPr="00EE5FD1" w:rsidRDefault="00EE5FD1" w:rsidP="00EE5FD1">
      <w:proofErr w:type="gramStart"/>
      <w:r w:rsidRPr="00EE5FD1">
        <w:rPr>
          <w:rFonts w:ascii="Courier New" w:hAnsi="Courier New" w:cs="Courier New"/>
          <w:sz w:val="20"/>
        </w:rPr>
        <w:t>5..clearfix {</w:t>
      </w:r>
      <w:proofErr w:type="gramEnd"/>
    </w:p>
    <w:p w:rsidR="00EE5FD1" w:rsidRPr="00EE5FD1" w:rsidRDefault="00EE5FD1" w:rsidP="00EE5FD1">
      <w:r w:rsidRPr="00EE5FD1">
        <w:rPr>
          <w:rFonts w:ascii="Courier New" w:hAnsi="Courier New" w:cs="Courier New"/>
          <w:sz w:val="20"/>
        </w:rPr>
        <w:t>6.zoom: 1;</w:t>
      </w:r>
    </w:p>
    <w:p w:rsidR="00EE5FD1" w:rsidRPr="00EE5FD1" w:rsidRDefault="00EE5FD1" w:rsidP="00EE5FD1">
      <w:proofErr w:type="gramStart"/>
      <w:r w:rsidRPr="00EE5FD1">
        <w:rPr>
          <w:rFonts w:ascii="Courier New" w:hAnsi="Courier New" w:cs="Courier New"/>
          <w:sz w:val="20"/>
        </w:rPr>
        <w:t>7.}</w:t>
      </w:r>
      <w:proofErr w:type="gramEnd"/>
    </w:p>
    <w:p w:rsidR="00EE5FD1" w:rsidRPr="00EE5FD1" w:rsidRDefault="00EE5FD1" w:rsidP="00EE5FD1">
      <w:pPr>
        <w:spacing w:before="100" w:beforeAutospacing="1" w:after="100" w:afterAutospacing="1"/>
      </w:pPr>
      <w:r w:rsidRPr="00EE5FD1">
        <w:t xml:space="preserve">В зависимости от типа проблемы вы имеете дело с одним из двух решений, которые разрешат эту проблему в </w:t>
      </w:r>
      <w:proofErr w:type="spellStart"/>
      <w:r w:rsidRPr="00EE5FD1">
        <w:t>Internet</w:t>
      </w:r>
      <w:proofErr w:type="spellEnd"/>
      <w:r w:rsidRPr="00EE5FD1">
        <w:t xml:space="preserve"> </w:t>
      </w:r>
      <w:proofErr w:type="spellStart"/>
      <w:r w:rsidRPr="00EE5FD1">
        <w:t>Explorer</w:t>
      </w:r>
      <w:proofErr w:type="spellEnd"/>
      <w:r w:rsidRPr="00EE5FD1">
        <w:t xml:space="preserve">. Следует отметить, что свойство </w:t>
      </w:r>
      <w:proofErr w:type="spellStart"/>
      <w:r w:rsidRPr="00EE5FD1">
        <w:t>zoom</w:t>
      </w:r>
      <w:proofErr w:type="spellEnd"/>
      <w:r w:rsidRPr="00EE5FD1">
        <w:t xml:space="preserve"> не является стандартом свойств </w:t>
      </w:r>
      <w:proofErr w:type="spellStart"/>
      <w:r w:rsidRPr="00EE5FD1">
        <w:t>Microsoft</w:t>
      </w:r>
      <w:proofErr w:type="spellEnd"/>
      <w:r w:rsidRPr="00EE5FD1">
        <w:t xml:space="preserve"> и поэтому ваш CSS станет не </w:t>
      </w:r>
      <w:proofErr w:type="spellStart"/>
      <w:r w:rsidRPr="00EE5FD1">
        <w:t>валидным</w:t>
      </w:r>
      <w:proofErr w:type="spellEnd"/>
      <w:r w:rsidRPr="00EE5FD1">
        <w:t>.</w:t>
      </w:r>
    </w:p>
    <w:p w:rsidR="00EE5FD1" w:rsidRPr="00EE5FD1" w:rsidRDefault="00EE5FD1" w:rsidP="00EE5FD1">
      <w:pPr>
        <w:spacing w:before="100" w:beforeAutospacing="1" w:after="100" w:afterAutospacing="1"/>
      </w:pPr>
      <w:r w:rsidRPr="00EE5FD1">
        <w:t>Так, как псевдо — элемент</w:t>
      </w:r>
      <w:proofErr w:type="gramStart"/>
      <w:r w:rsidRPr="00EE5FD1">
        <w:t xml:space="preserve"> :</w:t>
      </w:r>
      <w:proofErr w:type="spellStart"/>
      <w:proofErr w:type="gramEnd"/>
      <w:r w:rsidRPr="00EE5FD1">
        <w:t>after</w:t>
      </w:r>
      <w:proofErr w:type="spellEnd"/>
      <w:r w:rsidRPr="00EE5FD1">
        <w:t xml:space="preserve"> не работает в IE6/7, получаем немного раздутый и мудрёный код, и требуется дополнительный недопустимый только для IE стиль, поэтому это решение не является лучшим способом, но вероятно, лучшее, из тех, что мы рассматривали до сих пор.</w:t>
      </w:r>
    </w:p>
    <w:p w:rsidR="00EE5FD1" w:rsidRPr="00EE5FD1" w:rsidRDefault="00EE5FD1" w:rsidP="00EE5FD1">
      <w:pPr>
        <w:numPr>
          <w:ilvl w:val="0"/>
          <w:numId w:val="8"/>
        </w:numPr>
        <w:spacing w:before="100" w:beforeAutospacing="1" w:after="100" w:afterAutospacing="1"/>
        <w:ind w:left="0" w:firstLine="0"/>
        <w:outlineLvl w:val="2"/>
        <w:rPr>
          <w:b/>
          <w:bCs/>
          <w:color w:val="961818"/>
          <w:sz w:val="27"/>
          <w:szCs w:val="27"/>
        </w:rPr>
      </w:pPr>
      <w:r w:rsidRPr="00EE5FD1">
        <w:rPr>
          <w:b/>
          <w:bCs/>
          <w:i/>
          <w:iCs/>
          <w:color w:val="961818"/>
          <w:sz w:val="27"/>
          <w:szCs w:val="27"/>
        </w:rPr>
        <w:t xml:space="preserve">Решение 4: Свойство </w:t>
      </w:r>
      <w:proofErr w:type="spellStart"/>
      <w:r w:rsidRPr="00EE5FD1">
        <w:rPr>
          <w:b/>
          <w:bCs/>
          <w:i/>
          <w:iCs/>
          <w:color w:val="961818"/>
          <w:sz w:val="27"/>
          <w:szCs w:val="27"/>
        </w:rPr>
        <w:t>Overflow</w:t>
      </w:r>
      <w:proofErr w:type="spellEnd"/>
    </w:p>
    <w:p w:rsidR="00EE5FD1" w:rsidRPr="00EE5FD1" w:rsidRDefault="00EE5FD1" w:rsidP="00EE5FD1">
      <w:pPr>
        <w:spacing w:before="100" w:beforeAutospacing="1" w:after="100" w:afterAutospacing="1"/>
      </w:pPr>
      <w:r w:rsidRPr="00EE5FD1">
        <w:t xml:space="preserve">Безусловно, лучший и самый простой способ решить проблему с выпадением родителя добавить </w:t>
      </w:r>
      <w:proofErr w:type="spellStart"/>
      <w:r w:rsidRPr="00EE5FD1">
        <w:t>overflow</w:t>
      </w:r>
      <w:proofErr w:type="spellEnd"/>
      <w:r w:rsidRPr="00EE5FD1">
        <w:t xml:space="preserve">: </w:t>
      </w:r>
      <w:proofErr w:type="spellStart"/>
      <w:r w:rsidRPr="00EE5FD1">
        <w:t>hidden</w:t>
      </w:r>
      <w:proofErr w:type="spellEnd"/>
      <w:r w:rsidRPr="00EE5FD1">
        <w:t xml:space="preserve"> или </w:t>
      </w:r>
      <w:proofErr w:type="spellStart"/>
      <w:r w:rsidRPr="00EE5FD1">
        <w:t>overflow</w:t>
      </w:r>
      <w:proofErr w:type="spellEnd"/>
      <w:r w:rsidRPr="00EE5FD1">
        <w:t xml:space="preserve">: </w:t>
      </w:r>
      <w:proofErr w:type="spellStart"/>
      <w:r w:rsidRPr="00EE5FD1">
        <w:t>auto</w:t>
      </w:r>
      <w:proofErr w:type="spellEnd"/>
      <w:r w:rsidRPr="00EE5FD1">
        <w:t xml:space="preserve"> к родительскому элементу. Это ясно, легко поддерживается, работает почти во всех браузерах и не добавляет лишней разметки.</w:t>
      </w:r>
    </w:p>
    <w:p w:rsidR="00EE5FD1" w:rsidRPr="00EE5FD1" w:rsidRDefault="00EE5FD1" w:rsidP="00EE5FD1">
      <w:pPr>
        <w:spacing w:before="100" w:beforeAutospacing="1" w:after="100" w:afterAutospacing="1"/>
      </w:pPr>
      <w:r w:rsidRPr="00EE5FD1">
        <w:t>Заметьте, что я сказал «почти» во всех браузерах. Это объясняется тем, что он не работает в IE6. Но, во многих случаях, у родительского контейнера будет установленная ширина, которая устраняет проблему в IE6. Если у родительского контейнера нет ширины, Вы можете добавить IE6-единственный стиль со следующим кодом:</w:t>
      </w:r>
    </w:p>
    <w:p w:rsidR="00EE5FD1" w:rsidRPr="00EE5FD1" w:rsidRDefault="00EE5FD1" w:rsidP="00EE5FD1">
      <w:pPr>
        <w:rPr>
          <w:lang w:val="en-US"/>
        </w:rPr>
      </w:pPr>
      <w:hyperlink r:id="rId37" w:anchor="viewSource" w:tooltip="view source" w:history="1">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hyperlink>
      <w:hyperlink r:id="rId38" w:anchor="printSource" w:tooltip="print" w:history="1">
        <w:r w:rsidRPr="00EE5FD1">
          <w:rPr>
            <w:color w:val="0000FF"/>
            <w:u w:val="single"/>
            <w:lang w:val="en-US"/>
          </w:rPr>
          <w:t>print</w:t>
        </w:r>
        <w:proofErr w:type="spellEnd"/>
      </w:hyperlink>
      <w:hyperlink r:id="rId39" w:anchor="about" w:tooltip="?" w:history="1">
        <w:r w:rsidRPr="00EE5FD1">
          <w:rPr>
            <w:color w:val="0000FF"/>
            <w:u w:val="single"/>
            <w:lang w:val="en-US"/>
          </w:rPr>
          <w:t>?</w:t>
        </w:r>
      </w:hyperlink>
    </w:p>
    <w:p w:rsidR="00EE5FD1" w:rsidRPr="00EE5FD1" w:rsidRDefault="00EE5FD1" w:rsidP="00EE5FD1">
      <w:pPr>
        <w:rPr>
          <w:lang w:val="en-US"/>
        </w:rPr>
      </w:pPr>
      <w:r w:rsidRPr="00EE5FD1">
        <w:rPr>
          <w:rFonts w:ascii="Courier New" w:hAnsi="Courier New" w:cs="Courier New"/>
          <w:sz w:val="20"/>
          <w:lang w:val="en-US"/>
        </w:rPr>
        <w:t>1.// This fix is for IE6</w:t>
      </w:r>
      <w:r w:rsidRPr="00EE5FD1">
        <w:rPr>
          <w:lang w:val="en-US"/>
        </w:rPr>
        <w:t xml:space="preserve"> </w:t>
      </w:r>
      <w:r w:rsidRPr="00EE5FD1">
        <w:rPr>
          <w:rFonts w:ascii="Courier New" w:hAnsi="Courier New" w:cs="Courier New"/>
          <w:sz w:val="20"/>
          <w:lang w:val="en-US"/>
        </w:rPr>
        <w:t>only</w:t>
      </w:r>
    </w:p>
    <w:p w:rsidR="00EE5FD1" w:rsidRPr="00EE5FD1" w:rsidRDefault="00EE5FD1" w:rsidP="00EE5FD1">
      <w:proofErr w:type="gramStart"/>
      <w:r w:rsidRPr="00EE5FD1">
        <w:rPr>
          <w:rFonts w:ascii="Courier New" w:hAnsi="Courier New" w:cs="Courier New"/>
          <w:sz w:val="20"/>
        </w:rPr>
        <w:t>2..clearfix {</w:t>
      </w:r>
      <w:proofErr w:type="gramEnd"/>
    </w:p>
    <w:p w:rsidR="00EE5FD1" w:rsidRPr="00EE5FD1" w:rsidRDefault="00EE5FD1" w:rsidP="00EE5FD1">
      <w:r w:rsidRPr="00EE5FD1">
        <w:rPr>
          <w:rFonts w:ascii="Courier New" w:hAnsi="Courier New" w:cs="Courier New"/>
          <w:sz w:val="20"/>
        </w:rPr>
        <w:t>3.height: 1%;</w:t>
      </w:r>
    </w:p>
    <w:p w:rsidR="00EE5FD1" w:rsidRPr="00EE5FD1" w:rsidRDefault="00EE5FD1" w:rsidP="00EE5FD1">
      <w:r w:rsidRPr="00EE5FD1">
        <w:rPr>
          <w:rFonts w:ascii="Courier New" w:hAnsi="Courier New" w:cs="Courier New"/>
          <w:sz w:val="20"/>
        </w:rPr>
        <w:t xml:space="preserve">4.overflow: </w:t>
      </w:r>
      <w:proofErr w:type="spellStart"/>
      <w:r w:rsidRPr="00EE5FD1">
        <w:rPr>
          <w:rFonts w:ascii="Courier New" w:hAnsi="Courier New" w:cs="Courier New"/>
          <w:sz w:val="20"/>
        </w:rPr>
        <w:t>visible</w:t>
      </w:r>
      <w:proofErr w:type="spellEnd"/>
      <w:r w:rsidRPr="00EE5FD1">
        <w:rPr>
          <w:rFonts w:ascii="Courier New" w:hAnsi="Courier New" w:cs="Courier New"/>
          <w:sz w:val="20"/>
        </w:rPr>
        <w:t>;</w:t>
      </w:r>
    </w:p>
    <w:p w:rsidR="00EE5FD1" w:rsidRPr="00EE5FD1" w:rsidRDefault="00EE5FD1" w:rsidP="00EE5FD1">
      <w:proofErr w:type="gramStart"/>
      <w:r w:rsidRPr="00EE5FD1">
        <w:rPr>
          <w:rFonts w:ascii="Courier New" w:hAnsi="Courier New" w:cs="Courier New"/>
          <w:sz w:val="20"/>
        </w:rPr>
        <w:t>5.}</w:t>
      </w:r>
      <w:proofErr w:type="gramEnd"/>
    </w:p>
    <w:p w:rsidR="00EE5FD1" w:rsidRPr="00EE5FD1" w:rsidRDefault="00EE5FD1" w:rsidP="00EE5FD1">
      <w:pPr>
        <w:spacing w:before="100" w:beforeAutospacing="1" w:after="100" w:afterAutospacing="1"/>
      </w:pPr>
      <w:r w:rsidRPr="00EE5FD1">
        <w:t xml:space="preserve">В IE6, свойство </w:t>
      </w:r>
      <w:proofErr w:type="spellStart"/>
      <w:r w:rsidRPr="00EE5FD1">
        <w:t>height</w:t>
      </w:r>
      <w:proofErr w:type="spellEnd"/>
      <w:r w:rsidRPr="00EE5FD1">
        <w:t xml:space="preserve"> неправильно рассматривать как </w:t>
      </w:r>
      <w:proofErr w:type="spellStart"/>
      <w:r w:rsidRPr="00EE5FD1">
        <w:t>min-height</w:t>
      </w:r>
      <w:proofErr w:type="spellEnd"/>
      <w:r w:rsidRPr="00EE5FD1">
        <w:t xml:space="preserve">, таким образом, это вынуждает контейнер включить свои дочерние элементы. Свойство </w:t>
      </w:r>
      <w:proofErr w:type="spellStart"/>
      <w:r w:rsidRPr="00EE5FD1">
        <w:t>Overflow</w:t>
      </w:r>
      <w:proofErr w:type="spellEnd"/>
      <w:r w:rsidRPr="00EE5FD1">
        <w:t xml:space="preserve"> затем устанавливается обратно в “</w:t>
      </w:r>
      <w:proofErr w:type="spellStart"/>
      <w:r w:rsidRPr="00EE5FD1">
        <w:t>visible</w:t>
      </w:r>
      <w:proofErr w:type="spellEnd"/>
      <w:r w:rsidRPr="00EE5FD1">
        <w:t>”, чтобы гарантировать, что содержимое не скрыто или пролистано.</w:t>
      </w:r>
    </w:p>
    <w:p w:rsidR="00EE5FD1" w:rsidRPr="00EE5FD1" w:rsidRDefault="00EE5FD1" w:rsidP="00EE5FD1">
      <w:pPr>
        <w:spacing w:before="100" w:beforeAutospacing="1" w:after="100" w:afterAutospacing="1"/>
      </w:pPr>
      <w:r w:rsidRPr="00EE5FD1">
        <w:t xml:space="preserve">Единственный недостаток в использовании </w:t>
      </w:r>
      <w:proofErr w:type="spellStart"/>
      <w:r w:rsidRPr="00EE5FD1">
        <w:t>overflow</w:t>
      </w:r>
      <w:proofErr w:type="spellEnd"/>
      <w:r w:rsidRPr="00EE5FD1">
        <w:t xml:space="preserve"> метода (в любом браузере) является возможность того, что содержание элемента будет иметь полосы прокрутки или скроет информационное наполнение. Если есть какие-нибудь элементы </w:t>
      </w:r>
      <w:proofErr w:type="gramStart"/>
      <w:r w:rsidRPr="00EE5FD1">
        <w:t>с</w:t>
      </w:r>
      <w:proofErr w:type="gramEnd"/>
      <w:r w:rsidRPr="00EE5FD1">
        <w:t xml:space="preserve"> </w:t>
      </w:r>
      <w:proofErr w:type="gramStart"/>
      <w:r w:rsidRPr="00EE5FD1">
        <w:t>отрицательными</w:t>
      </w:r>
      <w:proofErr w:type="gramEnd"/>
      <w:r w:rsidRPr="00EE5FD1">
        <w:t xml:space="preserve"> </w:t>
      </w:r>
      <w:proofErr w:type="spellStart"/>
      <w:r w:rsidRPr="00EE5FD1">
        <w:t>margin</w:t>
      </w:r>
      <w:proofErr w:type="spellEnd"/>
      <w:r w:rsidRPr="00EE5FD1">
        <w:t xml:space="preserve"> или с абсолютным позиционированием в родителе, то они будут скрыты, если они выходят за пределы родителя, поэтому этот метод следует использовать осторожно. </w:t>
      </w:r>
      <w:r w:rsidRPr="00EE5FD1">
        <w:lastRenderedPageBreak/>
        <w:t xml:space="preserve">Нужно также отметить что, если бы у содержащегося элемента была бы указанная </w:t>
      </w:r>
      <w:proofErr w:type="spellStart"/>
      <w:r w:rsidRPr="00EE5FD1">
        <w:t>height</w:t>
      </w:r>
      <w:proofErr w:type="spellEnd"/>
      <w:r w:rsidRPr="00EE5FD1">
        <w:t xml:space="preserve"> или </w:t>
      </w:r>
      <w:proofErr w:type="spellStart"/>
      <w:r w:rsidRPr="00EE5FD1">
        <w:t>min-height</w:t>
      </w:r>
      <w:proofErr w:type="spellEnd"/>
      <w:r w:rsidRPr="00EE5FD1">
        <w:t xml:space="preserve">, то Вы определенно не смогли бы использовать метод </w:t>
      </w:r>
      <w:proofErr w:type="spellStart"/>
      <w:r w:rsidRPr="00EE5FD1">
        <w:t>overflow</w:t>
      </w:r>
      <w:proofErr w:type="spellEnd"/>
      <w:r w:rsidRPr="00EE5FD1">
        <w:t>.</w:t>
      </w:r>
    </w:p>
    <w:p w:rsidR="00EE5FD1" w:rsidRPr="00EE5FD1" w:rsidRDefault="00EE5FD1" w:rsidP="00EE5FD1">
      <w:pPr>
        <w:spacing w:before="100" w:beforeAutospacing="1" w:after="100" w:afterAutospacing="1"/>
      </w:pPr>
      <w:r w:rsidRPr="00EE5FD1">
        <w:t xml:space="preserve">Таким образом, на самом деле не просто </w:t>
      </w:r>
      <w:proofErr w:type="spellStart"/>
      <w:r w:rsidRPr="00EE5FD1">
        <w:t>кроссбраузерно</w:t>
      </w:r>
      <w:proofErr w:type="spellEnd"/>
      <w:r w:rsidRPr="00EE5FD1">
        <w:t xml:space="preserve"> решить данную проблему. Но практически любая проблема очистки </w:t>
      </w:r>
      <w:proofErr w:type="spellStart"/>
      <w:r w:rsidRPr="00EE5FD1">
        <w:t>float</w:t>
      </w:r>
      <w:proofErr w:type="spellEnd"/>
      <w:r w:rsidRPr="00EE5FD1">
        <w:t xml:space="preserve"> может быть решена одним из вышеупомянутых методов.</w:t>
      </w:r>
    </w:p>
    <w:p w:rsidR="00EE5FD1" w:rsidRPr="00EE5FD1" w:rsidRDefault="00EE5FD1" w:rsidP="00EE5FD1">
      <w:pPr>
        <w:numPr>
          <w:ilvl w:val="0"/>
          <w:numId w:val="8"/>
        </w:numPr>
        <w:spacing w:before="100" w:beforeAutospacing="1" w:after="100" w:afterAutospacing="1"/>
        <w:ind w:left="0" w:firstLine="0"/>
        <w:outlineLvl w:val="1"/>
        <w:rPr>
          <w:b/>
          <w:bCs/>
          <w:sz w:val="36"/>
          <w:szCs w:val="36"/>
          <w:lang w:val="en-US"/>
        </w:rPr>
      </w:pPr>
      <w:r w:rsidRPr="00EE5FD1">
        <w:rPr>
          <w:b/>
          <w:bCs/>
          <w:sz w:val="36"/>
          <w:szCs w:val="36"/>
        </w:rPr>
        <w:t>Связанные</w:t>
      </w:r>
      <w:r w:rsidRPr="00EE5FD1">
        <w:rPr>
          <w:b/>
          <w:bCs/>
          <w:sz w:val="36"/>
          <w:szCs w:val="36"/>
          <w:lang w:val="en-US"/>
        </w:rPr>
        <w:t xml:space="preserve"> float </w:t>
      </w:r>
      <w:r w:rsidRPr="00EE5FD1">
        <w:rPr>
          <w:b/>
          <w:bCs/>
          <w:sz w:val="36"/>
          <w:szCs w:val="36"/>
        </w:rPr>
        <w:t>ошибки</w:t>
      </w:r>
      <w:r w:rsidRPr="00EE5FD1">
        <w:rPr>
          <w:b/>
          <w:bCs/>
          <w:sz w:val="36"/>
          <w:szCs w:val="36"/>
          <w:lang w:val="en-US"/>
        </w:rPr>
        <w:t xml:space="preserve"> </w:t>
      </w:r>
      <w:r w:rsidRPr="00EE5FD1">
        <w:rPr>
          <w:b/>
          <w:bCs/>
          <w:sz w:val="36"/>
          <w:szCs w:val="36"/>
        </w:rPr>
        <w:t>в</w:t>
      </w:r>
      <w:r w:rsidRPr="00EE5FD1">
        <w:rPr>
          <w:b/>
          <w:bCs/>
          <w:sz w:val="36"/>
          <w:szCs w:val="36"/>
          <w:lang w:val="en-US"/>
        </w:rPr>
        <w:t xml:space="preserve"> Internet Explorer</w:t>
      </w:r>
    </w:p>
    <w:p w:rsidR="00EE5FD1" w:rsidRPr="00EE5FD1" w:rsidRDefault="00EE5FD1" w:rsidP="00EE5FD1">
      <w:pPr>
        <w:spacing w:before="100" w:beforeAutospacing="1" w:after="100" w:afterAutospacing="1"/>
      </w:pPr>
      <w:r w:rsidRPr="00EE5FD1">
        <w:t xml:space="preserve">За эти годы имели место многочисленные статьи, опубликованные в сети, обсуждающие общие ошибки, связанные с </w:t>
      </w:r>
      <w:proofErr w:type="spellStart"/>
      <w:r w:rsidRPr="00EE5FD1">
        <w:t>float</w:t>
      </w:r>
      <w:proofErr w:type="spellEnd"/>
      <w:r w:rsidRPr="00EE5FD1">
        <w:t xml:space="preserve"> в CSS разметке. Все они, что не удивительно, имеют дело с проблемами характерными для </w:t>
      </w:r>
      <w:proofErr w:type="spellStart"/>
      <w:r w:rsidRPr="00EE5FD1">
        <w:t>Internet</w:t>
      </w:r>
      <w:proofErr w:type="spellEnd"/>
      <w:r w:rsidRPr="00EE5FD1">
        <w:t xml:space="preserve"> </w:t>
      </w:r>
      <w:proofErr w:type="spellStart"/>
      <w:r w:rsidRPr="00EE5FD1">
        <w:t>Explorer</w:t>
      </w:r>
      <w:proofErr w:type="spellEnd"/>
      <w:r w:rsidRPr="00EE5FD1">
        <w:t xml:space="preserve">. Ниже, Вы найдете список ссылок на ряд статей, которые обсуждают связанные с </w:t>
      </w:r>
      <w:proofErr w:type="spellStart"/>
      <w:r w:rsidRPr="00EE5FD1">
        <w:t>float</w:t>
      </w:r>
      <w:proofErr w:type="spellEnd"/>
      <w:r w:rsidRPr="00EE5FD1">
        <w:t xml:space="preserve"> проблемы:</w:t>
      </w:r>
    </w:p>
    <w:p w:rsidR="00EE5FD1" w:rsidRPr="00EE5FD1" w:rsidRDefault="00EE5FD1" w:rsidP="00EE5FD1">
      <w:pPr>
        <w:spacing w:before="100" w:beforeAutospacing="1" w:after="100" w:afterAutospacing="1"/>
        <w:rPr>
          <w:lang w:val="en-US"/>
        </w:rPr>
      </w:pPr>
      <w:hyperlink r:id="rId40" w:history="1">
        <w:r w:rsidRPr="00EE5FD1">
          <w:rPr>
            <w:color w:val="0000FF"/>
            <w:u w:val="single"/>
            <w:lang w:val="en-US"/>
          </w:rPr>
          <w:t>The Internet Explorer Guillotine Bug</w:t>
        </w:r>
      </w:hyperlink>
    </w:p>
    <w:p w:rsidR="00EE5FD1" w:rsidRPr="00EE5FD1" w:rsidRDefault="00EE5FD1" w:rsidP="00EE5FD1">
      <w:pPr>
        <w:spacing w:before="100" w:beforeAutospacing="1" w:after="100" w:afterAutospacing="1"/>
        <w:rPr>
          <w:lang w:val="en-US"/>
        </w:rPr>
      </w:pPr>
      <w:hyperlink r:id="rId41" w:history="1">
        <w:r w:rsidRPr="00EE5FD1">
          <w:rPr>
            <w:color w:val="0000FF"/>
            <w:u w:val="single"/>
            <w:lang w:val="en-US"/>
          </w:rPr>
          <w:t>The IE5/6 Doubled Float-Margin Bug</w:t>
        </w:r>
      </w:hyperlink>
    </w:p>
    <w:p w:rsidR="00EE5FD1" w:rsidRPr="00EE5FD1" w:rsidRDefault="00EE5FD1" w:rsidP="00EE5FD1">
      <w:pPr>
        <w:spacing w:before="100" w:beforeAutospacing="1" w:after="100" w:afterAutospacing="1"/>
        <w:rPr>
          <w:lang w:val="en-US"/>
        </w:rPr>
      </w:pPr>
      <w:hyperlink r:id="rId42" w:history="1">
        <w:r w:rsidRPr="00EE5FD1">
          <w:rPr>
            <w:color w:val="0000FF"/>
            <w:u w:val="single"/>
            <w:lang w:val="en-US"/>
          </w:rPr>
          <w:t>IE7 Bottom Margin Bug</w:t>
        </w:r>
      </w:hyperlink>
    </w:p>
    <w:p w:rsidR="00EE5FD1" w:rsidRPr="00EE5FD1" w:rsidRDefault="00EE5FD1" w:rsidP="00EE5FD1">
      <w:pPr>
        <w:spacing w:before="100" w:beforeAutospacing="1" w:after="100" w:afterAutospacing="1"/>
        <w:rPr>
          <w:lang w:val="en-US"/>
        </w:rPr>
      </w:pPr>
      <w:hyperlink r:id="rId43" w:history="1">
        <w:r w:rsidRPr="00EE5FD1">
          <w:rPr>
            <w:color w:val="0000FF"/>
            <w:u w:val="single"/>
            <w:lang w:val="en-US"/>
          </w:rPr>
          <w:t>The IE Escaping Floats Bug</w:t>
        </w:r>
      </w:hyperlink>
    </w:p>
    <w:p w:rsidR="00EE5FD1" w:rsidRPr="00EE5FD1" w:rsidRDefault="00EE5FD1" w:rsidP="00EE5FD1">
      <w:pPr>
        <w:spacing w:before="100" w:beforeAutospacing="1" w:after="100" w:afterAutospacing="1"/>
        <w:rPr>
          <w:lang w:val="en-US"/>
        </w:rPr>
      </w:pPr>
      <w:hyperlink r:id="rId44" w:history="1">
        <w:r w:rsidRPr="00EE5FD1">
          <w:rPr>
            <w:color w:val="0000FF"/>
            <w:u w:val="single"/>
            <w:lang w:val="en-US"/>
          </w:rPr>
          <w:t>The IE6 Peekaboo Bug</w:t>
        </w:r>
      </w:hyperlink>
    </w:p>
    <w:p w:rsidR="00EE5FD1" w:rsidRPr="00EE5FD1" w:rsidRDefault="00EE5FD1" w:rsidP="00EE5FD1">
      <w:pPr>
        <w:spacing w:before="100" w:beforeAutospacing="1" w:after="100" w:afterAutospacing="1"/>
        <w:rPr>
          <w:lang w:val="en-US"/>
        </w:rPr>
      </w:pPr>
      <w:hyperlink r:id="rId45" w:history="1">
        <w:r w:rsidRPr="00EE5FD1">
          <w:rPr>
            <w:color w:val="0000FF"/>
            <w:u w:val="single"/>
            <w:lang w:val="en-US"/>
          </w:rPr>
          <w:t>The IE6 “Ghost Text” Bug</w:t>
        </w:r>
      </w:hyperlink>
    </w:p>
    <w:p w:rsidR="00EE5FD1" w:rsidRPr="00EE5FD1" w:rsidRDefault="00EE5FD1" w:rsidP="00EE5FD1">
      <w:pPr>
        <w:spacing w:before="100" w:beforeAutospacing="1" w:after="100" w:afterAutospacing="1"/>
        <w:rPr>
          <w:lang w:val="en-US"/>
        </w:rPr>
      </w:pPr>
      <w:hyperlink r:id="rId46" w:history="1">
        <w:r w:rsidRPr="00EE5FD1">
          <w:rPr>
            <w:color w:val="0000FF"/>
            <w:u w:val="single"/>
            <w:lang w:val="en-US"/>
          </w:rPr>
          <w:t>The IE6 Expanding Box Problem</w:t>
        </w:r>
      </w:hyperlink>
    </w:p>
    <w:p w:rsidR="00EE5FD1" w:rsidRPr="00EE5FD1" w:rsidRDefault="00EE5FD1" w:rsidP="00EE5FD1">
      <w:pPr>
        <w:spacing w:before="100" w:beforeAutospacing="1" w:after="100" w:afterAutospacing="1"/>
        <w:rPr>
          <w:lang w:val="en-US"/>
        </w:rPr>
      </w:pPr>
      <w:hyperlink r:id="rId47" w:history="1">
        <w:r w:rsidRPr="00EE5FD1">
          <w:rPr>
            <w:color w:val="0000FF"/>
            <w:u w:val="single"/>
            <w:lang w:val="en-US"/>
          </w:rPr>
          <w:t>The IE6 3-pixel Gap</w:t>
        </w:r>
      </w:hyperlink>
    </w:p>
    <w:p w:rsidR="00EE5FD1" w:rsidRPr="00EE5FD1" w:rsidRDefault="00EE5FD1" w:rsidP="00EE5FD1">
      <w:pPr>
        <w:numPr>
          <w:ilvl w:val="0"/>
          <w:numId w:val="8"/>
        </w:numPr>
        <w:spacing w:before="100" w:beforeAutospacing="1" w:after="100" w:afterAutospacing="1"/>
        <w:ind w:left="0" w:firstLine="0"/>
        <w:outlineLvl w:val="1"/>
        <w:rPr>
          <w:b/>
          <w:bCs/>
          <w:sz w:val="36"/>
          <w:szCs w:val="36"/>
        </w:rPr>
      </w:pPr>
      <w:r w:rsidRPr="00EE5FD1">
        <w:rPr>
          <w:b/>
          <w:bCs/>
          <w:sz w:val="36"/>
          <w:szCs w:val="36"/>
        </w:rPr>
        <w:t xml:space="preserve">Изменение </w:t>
      </w:r>
      <w:proofErr w:type="spellStart"/>
      <w:proofErr w:type="gramStart"/>
      <w:r w:rsidRPr="00EE5FD1">
        <w:rPr>
          <w:b/>
          <w:bCs/>
          <w:sz w:val="36"/>
          <w:szCs w:val="36"/>
        </w:rPr>
        <w:t>c</w:t>
      </w:r>
      <w:proofErr w:type="gramEnd"/>
      <w:r w:rsidRPr="00EE5FD1">
        <w:rPr>
          <w:b/>
          <w:bCs/>
          <w:sz w:val="36"/>
          <w:szCs w:val="36"/>
        </w:rPr>
        <w:t>войства</w:t>
      </w:r>
      <w:proofErr w:type="spellEnd"/>
      <w:r w:rsidRPr="00EE5FD1">
        <w:rPr>
          <w:b/>
          <w:bCs/>
          <w:sz w:val="36"/>
          <w:szCs w:val="36"/>
        </w:rPr>
        <w:t xml:space="preserve"> </w:t>
      </w:r>
      <w:proofErr w:type="spellStart"/>
      <w:r w:rsidRPr="00EE5FD1">
        <w:rPr>
          <w:b/>
          <w:bCs/>
          <w:sz w:val="36"/>
          <w:szCs w:val="36"/>
        </w:rPr>
        <w:t>float</w:t>
      </w:r>
      <w:proofErr w:type="spellEnd"/>
      <w:r w:rsidRPr="00EE5FD1">
        <w:rPr>
          <w:b/>
          <w:bCs/>
          <w:sz w:val="36"/>
          <w:szCs w:val="36"/>
        </w:rPr>
        <w:t xml:space="preserve"> при помощи </w:t>
      </w:r>
      <w:proofErr w:type="spellStart"/>
      <w:r w:rsidRPr="00EE5FD1">
        <w:rPr>
          <w:b/>
          <w:bCs/>
          <w:sz w:val="36"/>
          <w:szCs w:val="36"/>
        </w:rPr>
        <w:t>JavaScript</w:t>
      </w:r>
      <w:proofErr w:type="spellEnd"/>
      <w:r w:rsidRPr="00EE5FD1">
        <w:rPr>
          <w:b/>
          <w:bCs/>
          <w:sz w:val="36"/>
          <w:szCs w:val="36"/>
        </w:rPr>
        <w:t xml:space="preserve"> </w:t>
      </w:r>
    </w:p>
    <w:p w:rsidR="00EE5FD1" w:rsidRPr="00EE5FD1" w:rsidRDefault="00EE5FD1" w:rsidP="00EE5FD1">
      <w:pPr>
        <w:spacing w:before="100" w:beforeAutospacing="1" w:after="100" w:afterAutospacing="1"/>
      </w:pPr>
      <w:r w:rsidRPr="00EE5FD1">
        <w:t xml:space="preserve">Чтобы изменить значение CSS в </w:t>
      </w:r>
      <w:proofErr w:type="spellStart"/>
      <w:r w:rsidRPr="00EE5FD1">
        <w:t>JavaScript</w:t>
      </w:r>
      <w:proofErr w:type="spellEnd"/>
      <w:r w:rsidRPr="00EE5FD1">
        <w:t>, вы должны получить доступ к стилю объекта, преобразовывая намеченное свойство CSS в «</w:t>
      </w:r>
      <w:proofErr w:type="spellStart"/>
      <w:r w:rsidRPr="00EE5FD1">
        <w:t>Camel</w:t>
      </w:r>
      <w:proofErr w:type="spellEnd"/>
      <w:r w:rsidRPr="00EE5FD1">
        <w:t xml:space="preserve"> </w:t>
      </w:r>
      <w:proofErr w:type="spellStart"/>
      <w:r w:rsidRPr="00EE5FD1">
        <w:t>case</w:t>
      </w:r>
      <w:proofErr w:type="spellEnd"/>
      <w:r w:rsidRPr="00EE5FD1">
        <w:t>” Например, свойство CSS “</w:t>
      </w:r>
      <w:proofErr w:type="spellStart"/>
      <w:r w:rsidRPr="00EE5FD1">
        <w:t>margin-left</w:t>
      </w:r>
      <w:proofErr w:type="spellEnd"/>
      <w:r w:rsidRPr="00EE5FD1">
        <w:t xml:space="preserve">” становится </w:t>
      </w:r>
      <w:proofErr w:type="spellStart"/>
      <w:r w:rsidRPr="00EE5FD1">
        <w:t>marginLeft</w:t>
      </w:r>
      <w:proofErr w:type="spellEnd"/>
      <w:r w:rsidRPr="00EE5FD1">
        <w:t xml:space="preserve">, свойство </w:t>
      </w:r>
      <w:proofErr w:type="spellStart"/>
      <w:r w:rsidRPr="00EE5FD1">
        <w:t>background-color</w:t>
      </w:r>
      <w:proofErr w:type="spellEnd"/>
      <w:r w:rsidRPr="00EE5FD1">
        <w:t xml:space="preserve"> становится </w:t>
      </w:r>
      <w:proofErr w:type="spellStart"/>
      <w:r w:rsidRPr="00EE5FD1">
        <w:t>BackgroundColor</w:t>
      </w:r>
      <w:proofErr w:type="spellEnd"/>
      <w:r w:rsidRPr="00EE5FD1">
        <w:t xml:space="preserve">, и так далее. Но со свойством </w:t>
      </w:r>
      <w:proofErr w:type="spellStart"/>
      <w:r w:rsidRPr="00EE5FD1">
        <w:t>float</w:t>
      </w:r>
      <w:proofErr w:type="spellEnd"/>
      <w:r w:rsidRPr="00EE5FD1">
        <w:t xml:space="preserve">, всё </w:t>
      </w:r>
      <w:proofErr w:type="gramStart"/>
      <w:r w:rsidRPr="00EE5FD1">
        <w:t>по другому</w:t>
      </w:r>
      <w:proofErr w:type="gramEnd"/>
      <w:r w:rsidRPr="00EE5FD1">
        <w:t xml:space="preserve">, потому что слово </w:t>
      </w:r>
      <w:proofErr w:type="spellStart"/>
      <w:r w:rsidRPr="00EE5FD1">
        <w:t>float</w:t>
      </w:r>
      <w:proofErr w:type="spellEnd"/>
      <w:r w:rsidRPr="00EE5FD1">
        <w:t xml:space="preserve"> уже </w:t>
      </w:r>
      <w:proofErr w:type="spellStart"/>
      <w:r w:rsidRPr="00EE5FD1">
        <w:t>зарезервированно</w:t>
      </w:r>
      <w:proofErr w:type="spellEnd"/>
      <w:r w:rsidRPr="00EE5FD1">
        <w:t xml:space="preserve"> в </w:t>
      </w:r>
      <w:proofErr w:type="spellStart"/>
      <w:r w:rsidRPr="00EE5FD1">
        <w:t>JavaScript</w:t>
      </w:r>
      <w:proofErr w:type="spellEnd"/>
      <w:r w:rsidRPr="00EE5FD1">
        <w:t>. Поэтому следующее будет неправильным:</w:t>
      </w:r>
    </w:p>
    <w:p w:rsidR="00EE5FD1" w:rsidRPr="00EE5FD1" w:rsidRDefault="00EE5FD1" w:rsidP="00EE5FD1">
      <w:pPr>
        <w:rPr>
          <w:lang w:val="en-US"/>
        </w:rPr>
      </w:pPr>
      <w:hyperlink r:id="rId48" w:anchor="viewSource" w:tooltip="view source" w:history="1">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hyperlink>
      <w:hyperlink r:id="rId49" w:anchor="printSource" w:tooltip="print" w:history="1">
        <w:r w:rsidRPr="00EE5FD1">
          <w:rPr>
            <w:color w:val="0000FF"/>
            <w:u w:val="single"/>
            <w:lang w:val="en-US"/>
          </w:rPr>
          <w:t>print</w:t>
        </w:r>
        <w:proofErr w:type="spellEnd"/>
      </w:hyperlink>
      <w:hyperlink r:id="rId50" w:anchor="about" w:tooltip="?" w:history="1">
        <w:r w:rsidRPr="00EE5FD1">
          <w:rPr>
            <w:color w:val="0000FF"/>
            <w:u w:val="single"/>
            <w:lang w:val="en-US"/>
          </w:rPr>
          <w:t>?</w:t>
        </w:r>
      </w:hyperlink>
    </w:p>
    <w:p w:rsidR="00EE5FD1" w:rsidRPr="00EE5FD1" w:rsidRDefault="00EE5FD1" w:rsidP="00EE5FD1">
      <w:pPr>
        <w:rPr>
          <w:lang w:val="en-US"/>
        </w:rPr>
      </w:pPr>
      <w:proofErr w:type="gramStart"/>
      <w:r w:rsidRPr="00EE5FD1">
        <w:rPr>
          <w:rFonts w:ascii="Courier New" w:hAnsi="Courier New" w:cs="Courier New"/>
          <w:sz w:val="20"/>
          <w:lang w:val="en-US"/>
        </w:rPr>
        <w:t>1.myDiv.style.float</w:t>
      </w:r>
      <w:proofErr w:type="gramEnd"/>
      <w:r w:rsidRPr="00EE5FD1">
        <w:rPr>
          <w:lang w:val="en-US"/>
        </w:rPr>
        <w:t xml:space="preserve"> </w:t>
      </w:r>
      <w:r w:rsidRPr="00EE5FD1">
        <w:rPr>
          <w:rFonts w:ascii="Courier New" w:hAnsi="Courier New" w:cs="Courier New"/>
          <w:sz w:val="20"/>
          <w:lang w:val="en-US"/>
        </w:rPr>
        <w:t>= "left";</w:t>
      </w:r>
    </w:p>
    <w:p w:rsidR="00EE5FD1" w:rsidRPr="00EE5FD1" w:rsidRDefault="00EE5FD1" w:rsidP="00EE5FD1">
      <w:pPr>
        <w:spacing w:before="100" w:beforeAutospacing="1" w:after="100" w:afterAutospacing="1"/>
      </w:pPr>
      <w:r w:rsidRPr="00EE5FD1">
        <w:t>Вместо этого, вы должны использовать одно из следующих действий:</w:t>
      </w:r>
    </w:p>
    <w:p w:rsidR="00EE5FD1" w:rsidRPr="00EE5FD1" w:rsidRDefault="00EE5FD1" w:rsidP="00EE5FD1">
      <w:pPr>
        <w:rPr>
          <w:lang w:val="en-US"/>
        </w:rPr>
      </w:pPr>
      <w:hyperlink r:id="rId51" w:anchor="viewSource" w:tooltip="view source" w:history="1">
        <w:proofErr w:type="gramStart"/>
        <w:r w:rsidRPr="00EE5FD1">
          <w:rPr>
            <w:color w:val="0000FF"/>
            <w:u w:val="single"/>
            <w:lang w:val="en-US"/>
          </w:rPr>
          <w:t>view</w:t>
        </w:r>
        <w:proofErr w:type="gramEnd"/>
        <w:r w:rsidRPr="00EE5FD1">
          <w:rPr>
            <w:color w:val="0000FF"/>
            <w:u w:val="single"/>
            <w:lang w:val="en-US"/>
          </w:rPr>
          <w:t xml:space="preserve"> sourc</w:t>
        </w:r>
        <w:proofErr w:type="spellStart"/>
        <w:r w:rsidRPr="00EE5FD1">
          <w:rPr>
            <w:color w:val="0000FF"/>
            <w:u w:val="single"/>
            <w:lang w:val="en-US"/>
          </w:rPr>
          <w:t>e</w:t>
        </w:r>
      </w:hyperlink>
      <w:hyperlink r:id="rId52" w:anchor="printSource" w:tooltip="print" w:history="1">
        <w:r w:rsidRPr="00EE5FD1">
          <w:rPr>
            <w:color w:val="0000FF"/>
            <w:u w:val="single"/>
            <w:lang w:val="en-US"/>
          </w:rPr>
          <w:t>print</w:t>
        </w:r>
        <w:proofErr w:type="spellEnd"/>
      </w:hyperlink>
      <w:hyperlink r:id="rId53" w:anchor="about" w:tooltip="?" w:history="1">
        <w:r w:rsidRPr="00EE5FD1">
          <w:rPr>
            <w:color w:val="0000FF"/>
            <w:u w:val="single"/>
            <w:lang w:val="en-US"/>
          </w:rPr>
          <w:t>?</w:t>
        </w:r>
      </w:hyperlink>
    </w:p>
    <w:p w:rsidR="00EE5FD1" w:rsidRPr="00EE5FD1" w:rsidRDefault="00EE5FD1" w:rsidP="00EE5FD1">
      <w:pPr>
        <w:rPr>
          <w:lang w:val="en-US"/>
        </w:rPr>
      </w:pPr>
      <w:r w:rsidRPr="00EE5FD1">
        <w:rPr>
          <w:rFonts w:ascii="Courier New" w:hAnsi="Courier New" w:cs="Courier New"/>
          <w:sz w:val="20"/>
          <w:lang w:val="en-US"/>
        </w:rPr>
        <w:t>1.// For Internet Explorer</w:t>
      </w:r>
    </w:p>
    <w:p w:rsidR="00EE5FD1" w:rsidRPr="00EE5FD1" w:rsidRDefault="00EE5FD1" w:rsidP="00EE5FD1">
      <w:pPr>
        <w:rPr>
          <w:lang w:val="en-US"/>
        </w:rPr>
      </w:pPr>
      <w:r w:rsidRPr="00EE5FD1">
        <w:rPr>
          <w:rFonts w:ascii="Courier New" w:hAnsi="Courier New" w:cs="Courier New"/>
          <w:sz w:val="20"/>
          <w:lang w:val="en-US"/>
        </w:rPr>
        <w:t>2.myDiv.style.styleFloat = "left";</w:t>
      </w:r>
    </w:p>
    <w:p w:rsidR="00EE5FD1" w:rsidRPr="00EE5FD1" w:rsidRDefault="00EE5FD1" w:rsidP="00EE5FD1">
      <w:pPr>
        <w:rPr>
          <w:lang w:val="en-US"/>
        </w:rPr>
      </w:pPr>
      <w:r w:rsidRPr="00EE5FD1">
        <w:rPr>
          <w:rFonts w:ascii="Courier New" w:hAnsi="Courier New" w:cs="Courier New"/>
          <w:sz w:val="20"/>
          <w:lang w:val="en-US"/>
        </w:rPr>
        <w:t>3.</w:t>
      </w:r>
      <w:r w:rsidRPr="00EE5FD1">
        <w:rPr>
          <w:lang w:val="en-US"/>
        </w:rPr>
        <w:t> </w:t>
      </w:r>
    </w:p>
    <w:p w:rsidR="00EE5FD1" w:rsidRPr="00EE5FD1" w:rsidRDefault="00EE5FD1" w:rsidP="00EE5FD1">
      <w:pPr>
        <w:rPr>
          <w:lang w:val="en-US"/>
        </w:rPr>
      </w:pPr>
      <w:r w:rsidRPr="00EE5FD1">
        <w:rPr>
          <w:rFonts w:ascii="Courier New" w:hAnsi="Courier New" w:cs="Courier New"/>
          <w:sz w:val="20"/>
          <w:lang w:val="en-US"/>
        </w:rPr>
        <w:t>4.// For all other browsers</w:t>
      </w:r>
    </w:p>
    <w:p w:rsidR="00EE5FD1" w:rsidRPr="00EE5FD1" w:rsidRDefault="00EE5FD1" w:rsidP="00EE5FD1">
      <w:pPr>
        <w:rPr>
          <w:lang w:val="en-US"/>
        </w:rPr>
      </w:pPr>
      <w:r w:rsidRPr="00EE5FD1">
        <w:rPr>
          <w:rFonts w:ascii="Courier New" w:hAnsi="Courier New" w:cs="Courier New"/>
          <w:sz w:val="20"/>
          <w:lang w:val="en-US"/>
        </w:rPr>
        <w:t>5.myDiv.style.cssFloat = "left";</w:t>
      </w:r>
    </w:p>
    <w:p w:rsidR="00EE5FD1" w:rsidRPr="00EE5FD1" w:rsidRDefault="00EE5FD1" w:rsidP="00EE5FD1">
      <w:pPr>
        <w:numPr>
          <w:ilvl w:val="0"/>
          <w:numId w:val="8"/>
        </w:numPr>
        <w:spacing w:before="100" w:beforeAutospacing="1" w:after="100" w:afterAutospacing="1"/>
        <w:ind w:left="0" w:firstLine="0"/>
        <w:outlineLvl w:val="1"/>
        <w:rPr>
          <w:b/>
          <w:bCs/>
          <w:sz w:val="36"/>
          <w:szCs w:val="36"/>
        </w:rPr>
      </w:pPr>
      <w:r w:rsidRPr="00EE5FD1">
        <w:rPr>
          <w:b/>
          <w:bCs/>
          <w:sz w:val="36"/>
          <w:szCs w:val="36"/>
        </w:rPr>
        <w:t xml:space="preserve">Практическое использование </w:t>
      </w:r>
      <w:proofErr w:type="spellStart"/>
      <w:r w:rsidRPr="00EE5FD1">
        <w:rPr>
          <w:b/>
          <w:bCs/>
          <w:sz w:val="36"/>
          <w:szCs w:val="36"/>
        </w:rPr>
        <w:t>Float</w:t>
      </w:r>
      <w:proofErr w:type="spellEnd"/>
    </w:p>
    <w:p w:rsidR="00EE5FD1" w:rsidRPr="00EE5FD1" w:rsidRDefault="00EE5FD1" w:rsidP="00EE5FD1">
      <w:pPr>
        <w:spacing w:before="100" w:beforeAutospacing="1" w:after="100" w:afterAutospacing="1"/>
      </w:pPr>
      <w:proofErr w:type="spellStart"/>
      <w:proofErr w:type="gramStart"/>
      <w:r w:rsidRPr="00EE5FD1">
        <w:lastRenderedPageBreak/>
        <w:t>Floats</w:t>
      </w:r>
      <w:proofErr w:type="spellEnd"/>
      <w:r w:rsidRPr="00EE5FD1">
        <w:t xml:space="preserve"> могут быть использованы для решения целого ряда задач в CSS разметке.</w:t>
      </w:r>
      <w:proofErr w:type="gramEnd"/>
      <w:r w:rsidRPr="00EE5FD1">
        <w:t xml:space="preserve"> Некоторые примеры описаны здесь.</w:t>
      </w:r>
    </w:p>
    <w:p w:rsidR="002B4B88" w:rsidRDefault="00EE5FD1"/>
    <w:sectPr w:rsidR="002B4B88" w:rsidSect="001319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44414"/>
    <w:multiLevelType w:val="multilevel"/>
    <w:tmpl w:val="444EE1A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E5FD1"/>
    <w:rsid w:val="0006750C"/>
    <w:rsid w:val="001319AC"/>
    <w:rsid w:val="0048428C"/>
    <w:rsid w:val="00607203"/>
    <w:rsid w:val="006F0AE3"/>
    <w:rsid w:val="00712E2A"/>
    <w:rsid w:val="00AE6E95"/>
    <w:rsid w:val="00EE5F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E2A"/>
    <w:rPr>
      <w:sz w:val="24"/>
      <w:szCs w:val="24"/>
    </w:rPr>
  </w:style>
  <w:style w:type="paragraph" w:styleId="1">
    <w:name w:val="heading 1"/>
    <w:basedOn w:val="a"/>
    <w:next w:val="a"/>
    <w:link w:val="10"/>
    <w:uiPriority w:val="9"/>
    <w:qFormat/>
    <w:rsid w:val="00712E2A"/>
    <w:pPr>
      <w:keepNext/>
      <w:tabs>
        <w:tab w:val="left" w:pos="567"/>
      </w:tabs>
      <w:spacing w:before="360" w:after="120"/>
      <w:ind w:left="450"/>
      <w:jc w:val="both"/>
      <w:outlineLvl w:val="0"/>
    </w:pPr>
    <w:rPr>
      <w:b/>
      <w:bCs/>
    </w:rPr>
  </w:style>
  <w:style w:type="paragraph" w:styleId="2">
    <w:name w:val="heading 2"/>
    <w:basedOn w:val="a"/>
    <w:next w:val="a"/>
    <w:link w:val="20"/>
    <w:uiPriority w:val="9"/>
    <w:qFormat/>
    <w:rsid w:val="00712E2A"/>
    <w:pPr>
      <w:keepNext/>
      <w:numPr>
        <w:ilvl w:val="1"/>
        <w:numId w:val="8"/>
      </w:numPr>
      <w:outlineLvl w:val="1"/>
    </w:pPr>
    <w:rPr>
      <w:sz w:val="28"/>
      <w:szCs w:val="20"/>
    </w:rPr>
  </w:style>
  <w:style w:type="paragraph" w:styleId="3">
    <w:name w:val="heading 3"/>
    <w:basedOn w:val="a"/>
    <w:next w:val="a"/>
    <w:link w:val="30"/>
    <w:uiPriority w:val="9"/>
    <w:qFormat/>
    <w:rsid w:val="00712E2A"/>
    <w:pPr>
      <w:keepNext/>
      <w:numPr>
        <w:ilvl w:val="2"/>
        <w:numId w:val="8"/>
      </w:numPr>
      <w:suppressLineNumbers/>
      <w:jc w:val="center"/>
      <w:outlineLvl w:val="2"/>
    </w:pPr>
    <w:rPr>
      <w:sz w:val="28"/>
    </w:rPr>
  </w:style>
  <w:style w:type="paragraph" w:styleId="4">
    <w:name w:val="heading 4"/>
    <w:basedOn w:val="a"/>
    <w:next w:val="a"/>
    <w:link w:val="40"/>
    <w:qFormat/>
    <w:rsid w:val="00712E2A"/>
    <w:pPr>
      <w:keepNext/>
      <w:numPr>
        <w:ilvl w:val="3"/>
        <w:numId w:val="8"/>
      </w:numPr>
      <w:ind w:right="-74"/>
      <w:jc w:val="both"/>
      <w:outlineLvl w:val="3"/>
    </w:pPr>
    <w:rPr>
      <w:b/>
      <w:bCs/>
      <w:snapToGrid w:val="0"/>
      <w:sz w:val="28"/>
      <w:szCs w:val="20"/>
    </w:rPr>
  </w:style>
  <w:style w:type="paragraph" w:styleId="5">
    <w:name w:val="heading 5"/>
    <w:basedOn w:val="a"/>
    <w:next w:val="a"/>
    <w:link w:val="50"/>
    <w:unhideWhenUsed/>
    <w:qFormat/>
    <w:rsid w:val="00712E2A"/>
    <w:pPr>
      <w:numPr>
        <w:ilvl w:val="4"/>
        <w:numId w:val="8"/>
      </w:numPr>
      <w:spacing w:before="240" w:after="60"/>
      <w:outlineLvl w:val="4"/>
    </w:pPr>
    <w:rPr>
      <w:rFonts w:ascii="Calibri" w:hAnsi="Calibri"/>
      <w:b/>
      <w:bCs/>
      <w:i/>
      <w:iCs/>
      <w:sz w:val="26"/>
      <w:szCs w:val="26"/>
    </w:rPr>
  </w:style>
  <w:style w:type="paragraph" w:styleId="6">
    <w:name w:val="heading 6"/>
    <w:basedOn w:val="a"/>
    <w:next w:val="a"/>
    <w:link w:val="60"/>
    <w:qFormat/>
    <w:rsid w:val="00712E2A"/>
    <w:pPr>
      <w:keepNext/>
      <w:numPr>
        <w:ilvl w:val="5"/>
        <w:numId w:val="8"/>
      </w:numPr>
      <w:jc w:val="both"/>
      <w:outlineLvl w:val="5"/>
    </w:pPr>
    <w:rPr>
      <w:sz w:val="28"/>
      <w:szCs w:val="20"/>
    </w:rPr>
  </w:style>
  <w:style w:type="paragraph" w:styleId="7">
    <w:name w:val="heading 7"/>
    <w:basedOn w:val="a"/>
    <w:next w:val="a"/>
    <w:link w:val="70"/>
    <w:unhideWhenUsed/>
    <w:qFormat/>
    <w:rsid w:val="00712E2A"/>
    <w:pPr>
      <w:numPr>
        <w:ilvl w:val="6"/>
        <w:numId w:val="8"/>
      </w:numPr>
      <w:spacing w:before="240" w:after="60"/>
      <w:outlineLvl w:val="6"/>
    </w:pPr>
    <w:rPr>
      <w:rFonts w:ascii="Calibri" w:hAnsi="Calibri"/>
    </w:rPr>
  </w:style>
  <w:style w:type="paragraph" w:styleId="8">
    <w:name w:val="heading 8"/>
    <w:basedOn w:val="a"/>
    <w:next w:val="a"/>
    <w:link w:val="80"/>
    <w:unhideWhenUsed/>
    <w:qFormat/>
    <w:rsid w:val="00712E2A"/>
    <w:pPr>
      <w:numPr>
        <w:ilvl w:val="7"/>
        <w:numId w:val="8"/>
      </w:numPr>
      <w:spacing w:before="240" w:after="60"/>
      <w:outlineLvl w:val="7"/>
    </w:pPr>
    <w:rPr>
      <w:rFonts w:ascii="Calibri" w:hAnsi="Calibri"/>
      <w:i/>
      <w:iCs/>
    </w:rPr>
  </w:style>
  <w:style w:type="paragraph" w:styleId="9">
    <w:name w:val="heading 9"/>
    <w:basedOn w:val="a"/>
    <w:next w:val="a"/>
    <w:link w:val="90"/>
    <w:unhideWhenUsed/>
    <w:qFormat/>
    <w:rsid w:val="00712E2A"/>
    <w:pPr>
      <w:numPr>
        <w:ilvl w:val="8"/>
        <w:numId w:val="8"/>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2E2A"/>
    <w:rPr>
      <w:b/>
      <w:bCs/>
      <w:sz w:val="24"/>
      <w:szCs w:val="24"/>
    </w:rPr>
  </w:style>
  <w:style w:type="character" w:customStyle="1" w:styleId="20">
    <w:name w:val="Заголовок 2 Знак"/>
    <w:basedOn w:val="a0"/>
    <w:link w:val="2"/>
    <w:uiPriority w:val="9"/>
    <w:rsid w:val="00712E2A"/>
    <w:rPr>
      <w:sz w:val="28"/>
    </w:rPr>
  </w:style>
  <w:style w:type="character" w:customStyle="1" w:styleId="30">
    <w:name w:val="Заголовок 3 Знак"/>
    <w:basedOn w:val="a0"/>
    <w:link w:val="3"/>
    <w:uiPriority w:val="9"/>
    <w:rsid w:val="00712E2A"/>
    <w:rPr>
      <w:sz w:val="28"/>
      <w:szCs w:val="24"/>
    </w:rPr>
  </w:style>
  <w:style w:type="character" w:customStyle="1" w:styleId="40">
    <w:name w:val="Заголовок 4 Знак"/>
    <w:basedOn w:val="a0"/>
    <w:link w:val="4"/>
    <w:rsid w:val="00712E2A"/>
    <w:rPr>
      <w:b/>
      <w:bCs/>
      <w:snapToGrid w:val="0"/>
      <w:sz w:val="28"/>
    </w:rPr>
  </w:style>
  <w:style w:type="character" w:customStyle="1" w:styleId="50">
    <w:name w:val="Заголовок 5 Знак"/>
    <w:basedOn w:val="a0"/>
    <w:link w:val="5"/>
    <w:rsid w:val="00712E2A"/>
    <w:rPr>
      <w:rFonts w:ascii="Calibri" w:hAnsi="Calibri"/>
      <w:b/>
      <w:bCs/>
      <w:i/>
      <w:iCs/>
      <w:sz w:val="26"/>
      <w:szCs w:val="26"/>
    </w:rPr>
  </w:style>
  <w:style w:type="character" w:customStyle="1" w:styleId="60">
    <w:name w:val="Заголовок 6 Знак"/>
    <w:basedOn w:val="a0"/>
    <w:link w:val="6"/>
    <w:rsid w:val="00712E2A"/>
    <w:rPr>
      <w:sz w:val="28"/>
    </w:rPr>
  </w:style>
  <w:style w:type="character" w:customStyle="1" w:styleId="70">
    <w:name w:val="Заголовок 7 Знак"/>
    <w:basedOn w:val="a0"/>
    <w:link w:val="7"/>
    <w:rsid w:val="00712E2A"/>
    <w:rPr>
      <w:rFonts w:ascii="Calibri" w:hAnsi="Calibri"/>
      <w:sz w:val="24"/>
      <w:szCs w:val="24"/>
    </w:rPr>
  </w:style>
  <w:style w:type="character" w:customStyle="1" w:styleId="80">
    <w:name w:val="Заголовок 8 Знак"/>
    <w:basedOn w:val="a0"/>
    <w:link w:val="8"/>
    <w:rsid w:val="00712E2A"/>
    <w:rPr>
      <w:rFonts w:ascii="Calibri" w:hAnsi="Calibri"/>
      <w:i/>
      <w:iCs/>
      <w:sz w:val="24"/>
      <w:szCs w:val="24"/>
    </w:rPr>
  </w:style>
  <w:style w:type="character" w:customStyle="1" w:styleId="90">
    <w:name w:val="Заголовок 9 Знак"/>
    <w:basedOn w:val="a0"/>
    <w:link w:val="9"/>
    <w:rsid w:val="00712E2A"/>
    <w:rPr>
      <w:rFonts w:ascii="Cambria" w:hAnsi="Cambria"/>
      <w:sz w:val="22"/>
      <w:szCs w:val="22"/>
    </w:rPr>
  </w:style>
  <w:style w:type="paragraph" w:styleId="a3">
    <w:name w:val="caption"/>
    <w:basedOn w:val="a"/>
    <w:next w:val="a"/>
    <w:qFormat/>
    <w:rsid w:val="00712E2A"/>
    <w:rPr>
      <w:sz w:val="28"/>
    </w:rPr>
  </w:style>
  <w:style w:type="paragraph" w:styleId="a4">
    <w:name w:val="Title"/>
    <w:basedOn w:val="a"/>
    <w:link w:val="a5"/>
    <w:qFormat/>
    <w:rsid w:val="00712E2A"/>
    <w:pPr>
      <w:jc w:val="center"/>
    </w:pPr>
    <w:rPr>
      <w:sz w:val="28"/>
      <w:szCs w:val="20"/>
    </w:rPr>
  </w:style>
  <w:style w:type="character" w:customStyle="1" w:styleId="a5">
    <w:name w:val="Название Знак"/>
    <w:basedOn w:val="a0"/>
    <w:link w:val="a4"/>
    <w:rsid w:val="00712E2A"/>
    <w:rPr>
      <w:sz w:val="28"/>
    </w:rPr>
  </w:style>
  <w:style w:type="character" w:styleId="a6">
    <w:name w:val="Strong"/>
    <w:basedOn w:val="a0"/>
    <w:uiPriority w:val="22"/>
    <w:qFormat/>
    <w:rsid w:val="00712E2A"/>
    <w:rPr>
      <w:b/>
      <w:bCs/>
    </w:rPr>
  </w:style>
  <w:style w:type="character" w:styleId="a7">
    <w:name w:val="Emphasis"/>
    <w:basedOn w:val="a0"/>
    <w:uiPriority w:val="20"/>
    <w:qFormat/>
    <w:rsid w:val="00712E2A"/>
    <w:rPr>
      <w:i/>
      <w:iCs/>
    </w:rPr>
  </w:style>
  <w:style w:type="paragraph" w:styleId="a8">
    <w:name w:val="List Paragraph"/>
    <w:basedOn w:val="a"/>
    <w:uiPriority w:val="34"/>
    <w:qFormat/>
    <w:rsid w:val="00712E2A"/>
    <w:pPr>
      <w:ind w:left="720"/>
      <w:contextualSpacing/>
    </w:pPr>
    <w:rPr>
      <w:sz w:val="20"/>
      <w:szCs w:val="20"/>
      <w:lang w:eastAsia="en-US"/>
    </w:rPr>
  </w:style>
  <w:style w:type="paragraph" w:styleId="a9">
    <w:name w:val="TOC Heading"/>
    <w:basedOn w:val="1"/>
    <w:next w:val="a"/>
    <w:uiPriority w:val="39"/>
    <w:unhideWhenUsed/>
    <w:qFormat/>
    <w:rsid w:val="00712E2A"/>
    <w:pPr>
      <w:keepLines/>
      <w:spacing w:before="480" w:line="276" w:lineRule="auto"/>
      <w:ind w:left="0"/>
      <w:jc w:val="left"/>
      <w:outlineLvl w:val="9"/>
    </w:pPr>
    <w:rPr>
      <w:rFonts w:ascii="Cambria" w:hAnsi="Cambria"/>
      <w:bCs w:val="0"/>
      <w:color w:val="365F91"/>
      <w:sz w:val="28"/>
      <w:szCs w:val="28"/>
      <w:lang w:eastAsia="en-US"/>
    </w:rPr>
  </w:style>
  <w:style w:type="paragraph" w:customStyle="1" w:styleId="metki-date">
    <w:name w:val="metki-date"/>
    <w:basedOn w:val="a"/>
    <w:rsid w:val="00EE5FD1"/>
    <w:pPr>
      <w:spacing w:before="100" w:beforeAutospacing="1" w:after="100" w:afterAutospacing="1"/>
    </w:pPr>
  </w:style>
  <w:style w:type="paragraph" w:styleId="aa">
    <w:name w:val="Normal (Web)"/>
    <w:basedOn w:val="a"/>
    <w:uiPriority w:val="99"/>
    <w:semiHidden/>
    <w:unhideWhenUsed/>
    <w:rsid w:val="00EE5FD1"/>
    <w:pPr>
      <w:spacing w:before="100" w:beforeAutospacing="1" w:after="100" w:afterAutospacing="1"/>
    </w:pPr>
  </w:style>
  <w:style w:type="paragraph" w:customStyle="1" w:styleId="adszag">
    <w:name w:val="adszag"/>
    <w:basedOn w:val="a"/>
    <w:rsid w:val="00EE5FD1"/>
    <w:pPr>
      <w:spacing w:before="100" w:beforeAutospacing="1" w:after="100" w:afterAutospacing="1"/>
    </w:pPr>
  </w:style>
  <w:style w:type="character" w:styleId="ab">
    <w:name w:val="Hyperlink"/>
    <w:basedOn w:val="a0"/>
    <w:uiPriority w:val="99"/>
    <w:semiHidden/>
    <w:unhideWhenUsed/>
    <w:rsid w:val="00EE5FD1"/>
    <w:rPr>
      <w:color w:val="0000FF"/>
      <w:u w:val="single"/>
    </w:rPr>
  </w:style>
  <w:style w:type="character" w:styleId="HTML">
    <w:name w:val="HTML Code"/>
    <w:basedOn w:val="a0"/>
    <w:uiPriority w:val="99"/>
    <w:semiHidden/>
    <w:unhideWhenUsed/>
    <w:rsid w:val="00EE5FD1"/>
    <w:rPr>
      <w:rFonts w:ascii="Courier New" w:eastAsia="Times New Roman" w:hAnsi="Courier New" w:cs="Courier New"/>
      <w:sz w:val="20"/>
      <w:szCs w:val="20"/>
    </w:rPr>
  </w:style>
  <w:style w:type="character" w:customStyle="1" w:styleId="block">
    <w:name w:val="block"/>
    <w:basedOn w:val="a0"/>
    <w:rsid w:val="00EE5FD1"/>
  </w:style>
  <w:style w:type="paragraph" w:styleId="ac">
    <w:name w:val="Balloon Text"/>
    <w:basedOn w:val="a"/>
    <w:link w:val="ad"/>
    <w:uiPriority w:val="99"/>
    <w:semiHidden/>
    <w:unhideWhenUsed/>
    <w:rsid w:val="00EE5FD1"/>
    <w:rPr>
      <w:rFonts w:ascii="Tahoma" w:hAnsi="Tahoma" w:cs="Tahoma"/>
      <w:sz w:val="16"/>
      <w:szCs w:val="16"/>
    </w:rPr>
  </w:style>
  <w:style w:type="character" w:customStyle="1" w:styleId="ad">
    <w:name w:val="Текст выноски Знак"/>
    <w:basedOn w:val="a0"/>
    <w:link w:val="ac"/>
    <w:uiPriority w:val="99"/>
    <w:semiHidden/>
    <w:rsid w:val="00EE5F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6580688">
      <w:bodyDiv w:val="1"/>
      <w:marLeft w:val="0"/>
      <w:marRight w:val="0"/>
      <w:marTop w:val="0"/>
      <w:marBottom w:val="0"/>
      <w:divBdr>
        <w:top w:val="none" w:sz="0" w:space="0" w:color="auto"/>
        <w:left w:val="none" w:sz="0" w:space="0" w:color="auto"/>
        <w:bottom w:val="none" w:sz="0" w:space="0" w:color="auto"/>
        <w:right w:val="none" w:sz="0" w:space="0" w:color="auto"/>
      </w:divBdr>
      <w:divsChild>
        <w:div w:id="333725746">
          <w:marLeft w:val="0"/>
          <w:marRight w:val="0"/>
          <w:marTop w:val="0"/>
          <w:marBottom w:val="0"/>
          <w:divBdr>
            <w:top w:val="none" w:sz="0" w:space="0" w:color="auto"/>
            <w:left w:val="none" w:sz="0" w:space="0" w:color="auto"/>
            <w:bottom w:val="none" w:sz="0" w:space="0" w:color="auto"/>
            <w:right w:val="none" w:sz="0" w:space="0" w:color="auto"/>
          </w:divBdr>
          <w:divsChild>
            <w:div w:id="735207928">
              <w:marLeft w:val="0"/>
              <w:marRight w:val="0"/>
              <w:marTop w:val="0"/>
              <w:marBottom w:val="0"/>
              <w:divBdr>
                <w:top w:val="none" w:sz="0" w:space="0" w:color="auto"/>
                <w:left w:val="none" w:sz="0" w:space="0" w:color="auto"/>
                <w:bottom w:val="none" w:sz="0" w:space="0" w:color="auto"/>
                <w:right w:val="none" w:sz="0" w:space="0" w:color="auto"/>
              </w:divBdr>
              <w:divsChild>
                <w:div w:id="1403404067">
                  <w:marLeft w:val="0"/>
                  <w:marRight w:val="0"/>
                  <w:marTop w:val="0"/>
                  <w:marBottom w:val="0"/>
                  <w:divBdr>
                    <w:top w:val="none" w:sz="0" w:space="0" w:color="auto"/>
                    <w:left w:val="none" w:sz="0" w:space="0" w:color="auto"/>
                    <w:bottom w:val="none" w:sz="0" w:space="0" w:color="auto"/>
                    <w:right w:val="none" w:sz="0" w:space="0" w:color="auto"/>
                  </w:divBdr>
                  <w:divsChild>
                    <w:div w:id="635985144">
                      <w:marLeft w:val="0"/>
                      <w:marRight w:val="0"/>
                      <w:marTop w:val="0"/>
                      <w:marBottom w:val="0"/>
                      <w:divBdr>
                        <w:top w:val="none" w:sz="0" w:space="0" w:color="auto"/>
                        <w:left w:val="none" w:sz="0" w:space="0" w:color="auto"/>
                        <w:bottom w:val="none" w:sz="0" w:space="0" w:color="auto"/>
                        <w:right w:val="none" w:sz="0" w:space="0" w:color="auto"/>
                      </w:divBdr>
                    </w:div>
                    <w:div w:id="1963539863">
                      <w:marLeft w:val="0"/>
                      <w:marRight w:val="0"/>
                      <w:marTop w:val="0"/>
                      <w:marBottom w:val="0"/>
                      <w:divBdr>
                        <w:top w:val="none" w:sz="0" w:space="0" w:color="auto"/>
                        <w:left w:val="none" w:sz="0" w:space="0" w:color="auto"/>
                        <w:bottom w:val="none" w:sz="0" w:space="0" w:color="auto"/>
                        <w:right w:val="none" w:sz="0" w:space="0" w:color="auto"/>
                      </w:divBdr>
                      <w:divsChild>
                        <w:div w:id="1053196261">
                          <w:marLeft w:val="0"/>
                          <w:marRight w:val="0"/>
                          <w:marTop w:val="0"/>
                          <w:marBottom w:val="0"/>
                          <w:divBdr>
                            <w:top w:val="none" w:sz="0" w:space="0" w:color="auto"/>
                            <w:left w:val="none" w:sz="0" w:space="0" w:color="auto"/>
                            <w:bottom w:val="none" w:sz="0" w:space="0" w:color="auto"/>
                            <w:right w:val="none" w:sz="0" w:space="0" w:color="auto"/>
                          </w:divBdr>
                          <w:divsChild>
                            <w:div w:id="849414663">
                              <w:marLeft w:val="0"/>
                              <w:marRight w:val="0"/>
                              <w:marTop w:val="0"/>
                              <w:marBottom w:val="0"/>
                              <w:divBdr>
                                <w:top w:val="none" w:sz="0" w:space="0" w:color="auto"/>
                                <w:left w:val="none" w:sz="0" w:space="0" w:color="auto"/>
                                <w:bottom w:val="none" w:sz="0" w:space="0" w:color="auto"/>
                                <w:right w:val="none" w:sz="0" w:space="0" w:color="auto"/>
                              </w:divBdr>
                            </w:div>
                          </w:divsChild>
                        </w:div>
                        <w:div w:id="176426291">
                          <w:marLeft w:val="0"/>
                          <w:marRight w:val="0"/>
                          <w:marTop w:val="0"/>
                          <w:marBottom w:val="0"/>
                          <w:divBdr>
                            <w:top w:val="none" w:sz="0" w:space="0" w:color="auto"/>
                            <w:left w:val="none" w:sz="0" w:space="0" w:color="auto"/>
                            <w:bottom w:val="none" w:sz="0" w:space="0" w:color="auto"/>
                            <w:right w:val="none" w:sz="0" w:space="0" w:color="auto"/>
                          </w:divBdr>
                          <w:divsChild>
                            <w:div w:id="708846899">
                              <w:marLeft w:val="0"/>
                              <w:marRight w:val="0"/>
                              <w:marTop w:val="0"/>
                              <w:marBottom w:val="0"/>
                              <w:divBdr>
                                <w:top w:val="none" w:sz="0" w:space="0" w:color="auto"/>
                                <w:left w:val="none" w:sz="0" w:space="0" w:color="auto"/>
                                <w:bottom w:val="none" w:sz="0" w:space="0" w:color="auto"/>
                                <w:right w:val="none" w:sz="0" w:space="0" w:color="auto"/>
                              </w:divBdr>
                            </w:div>
                            <w:div w:id="819419610">
                              <w:marLeft w:val="0"/>
                              <w:marRight w:val="0"/>
                              <w:marTop w:val="0"/>
                              <w:marBottom w:val="0"/>
                              <w:divBdr>
                                <w:top w:val="none" w:sz="0" w:space="0" w:color="auto"/>
                                <w:left w:val="none" w:sz="0" w:space="0" w:color="auto"/>
                                <w:bottom w:val="none" w:sz="0" w:space="0" w:color="auto"/>
                                <w:right w:val="none" w:sz="0" w:space="0" w:color="auto"/>
                              </w:divBdr>
                            </w:div>
                            <w:div w:id="827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250">
                      <w:marLeft w:val="0"/>
                      <w:marRight w:val="0"/>
                      <w:marTop w:val="0"/>
                      <w:marBottom w:val="0"/>
                      <w:divBdr>
                        <w:top w:val="none" w:sz="0" w:space="0" w:color="auto"/>
                        <w:left w:val="none" w:sz="0" w:space="0" w:color="auto"/>
                        <w:bottom w:val="none" w:sz="0" w:space="0" w:color="auto"/>
                        <w:right w:val="none" w:sz="0" w:space="0" w:color="auto"/>
                      </w:divBdr>
                      <w:divsChild>
                        <w:div w:id="1394160330">
                          <w:marLeft w:val="0"/>
                          <w:marRight w:val="0"/>
                          <w:marTop w:val="0"/>
                          <w:marBottom w:val="0"/>
                          <w:divBdr>
                            <w:top w:val="none" w:sz="0" w:space="0" w:color="auto"/>
                            <w:left w:val="none" w:sz="0" w:space="0" w:color="auto"/>
                            <w:bottom w:val="none" w:sz="0" w:space="0" w:color="auto"/>
                            <w:right w:val="none" w:sz="0" w:space="0" w:color="auto"/>
                          </w:divBdr>
                          <w:divsChild>
                            <w:div w:id="1508908933">
                              <w:marLeft w:val="0"/>
                              <w:marRight w:val="0"/>
                              <w:marTop w:val="0"/>
                              <w:marBottom w:val="0"/>
                              <w:divBdr>
                                <w:top w:val="none" w:sz="0" w:space="0" w:color="auto"/>
                                <w:left w:val="none" w:sz="0" w:space="0" w:color="auto"/>
                                <w:bottom w:val="none" w:sz="0" w:space="0" w:color="auto"/>
                                <w:right w:val="none" w:sz="0" w:space="0" w:color="auto"/>
                              </w:divBdr>
                            </w:div>
                          </w:divsChild>
                        </w:div>
                        <w:div w:id="762343360">
                          <w:marLeft w:val="0"/>
                          <w:marRight w:val="0"/>
                          <w:marTop w:val="0"/>
                          <w:marBottom w:val="0"/>
                          <w:divBdr>
                            <w:top w:val="none" w:sz="0" w:space="0" w:color="auto"/>
                            <w:left w:val="none" w:sz="0" w:space="0" w:color="auto"/>
                            <w:bottom w:val="none" w:sz="0" w:space="0" w:color="auto"/>
                            <w:right w:val="none" w:sz="0" w:space="0" w:color="auto"/>
                          </w:divBdr>
                          <w:divsChild>
                            <w:div w:id="7022393">
                              <w:marLeft w:val="0"/>
                              <w:marRight w:val="0"/>
                              <w:marTop w:val="0"/>
                              <w:marBottom w:val="0"/>
                              <w:divBdr>
                                <w:top w:val="none" w:sz="0" w:space="0" w:color="auto"/>
                                <w:left w:val="none" w:sz="0" w:space="0" w:color="auto"/>
                                <w:bottom w:val="none" w:sz="0" w:space="0" w:color="auto"/>
                                <w:right w:val="none" w:sz="0" w:space="0" w:color="auto"/>
                              </w:divBdr>
                            </w:div>
                            <w:div w:id="1301033487">
                              <w:marLeft w:val="0"/>
                              <w:marRight w:val="0"/>
                              <w:marTop w:val="0"/>
                              <w:marBottom w:val="0"/>
                              <w:divBdr>
                                <w:top w:val="none" w:sz="0" w:space="0" w:color="auto"/>
                                <w:left w:val="none" w:sz="0" w:space="0" w:color="auto"/>
                                <w:bottom w:val="none" w:sz="0" w:space="0" w:color="auto"/>
                                <w:right w:val="none" w:sz="0" w:space="0" w:color="auto"/>
                              </w:divBdr>
                            </w:div>
                            <w:div w:id="1962032199">
                              <w:marLeft w:val="0"/>
                              <w:marRight w:val="0"/>
                              <w:marTop w:val="0"/>
                              <w:marBottom w:val="0"/>
                              <w:divBdr>
                                <w:top w:val="none" w:sz="0" w:space="0" w:color="auto"/>
                                <w:left w:val="none" w:sz="0" w:space="0" w:color="auto"/>
                                <w:bottom w:val="none" w:sz="0" w:space="0" w:color="auto"/>
                                <w:right w:val="none" w:sz="0" w:space="0" w:color="auto"/>
                              </w:divBdr>
                            </w:div>
                            <w:div w:id="2286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4199">
                      <w:marLeft w:val="0"/>
                      <w:marRight w:val="0"/>
                      <w:marTop w:val="0"/>
                      <w:marBottom w:val="0"/>
                      <w:divBdr>
                        <w:top w:val="none" w:sz="0" w:space="0" w:color="auto"/>
                        <w:left w:val="none" w:sz="0" w:space="0" w:color="auto"/>
                        <w:bottom w:val="none" w:sz="0" w:space="0" w:color="auto"/>
                        <w:right w:val="none" w:sz="0" w:space="0" w:color="auto"/>
                      </w:divBdr>
                    </w:div>
                    <w:div w:id="1866678195">
                      <w:marLeft w:val="0"/>
                      <w:marRight w:val="0"/>
                      <w:marTop w:val="251"/>
                      <w:marBottom w:val="0"/>
                      <w:divBdr>
                        <w:top w:val="single" w:sz="6" w:space="0" w:color="AAAAAA"/>
                        <w:left w:val="single" w:sz="6" w:space="13" w:color="AAAAAA"/>
                        <w:bottom w:val="single" w:sz="6" w:space="13" w:color="AAAAAA"/>
                        <w:right w:val="single" w:sz="6" w:space="13" w:color="AAAAAA"/>
                      </w:divBdr>
                    </w:div>
                    <w:div w:id="1891067554">
                      <w:marLeft w:val="0"/>
                      <w:marRight w:val="0"/>
                      <w:marTop w:val="0"/>
                      <w:marBottom w:val="0"/>
                      <w:divBdr>
                        <w:top w:val="none" w:sz="0" w:space="0" w:color="auto"/>
                        <w:left w:val="none" w:sz="0" w:space="0" w:color="auto"/>
                        <w:bottom w:val="none" w:sz="0" w:space="0" w:color="auto"/>
                        <w:right w:val="none" w:sz="0" w:space="0" w:color="auto"/>
                      </w:divBdr>
                      <w:divsChild>
                        <w:div w:id="1689864566">
                          <w:marLeft w:val="0"/>
                          <w:marRight w:val="0"/>
                          <w:marTop w:val="0"/>
                          <w:marBottom w:val="0"/>
                          <w:divBdr>
                            <w:top w:val="none" w:sz="0" w:space="0" w:color="auto"/>
                            <w:left w:val="none" w:sz="0" w:space="0" w:color="auto"/>
                            <w:bottom w:val="none" w:sz="0" w:space="0" w:color="auto"/>
                            <w:right w:val="none" w:sz="0" w:space="0" w:color="auto"/>
                          </w:divBdr>
                          <w:divsChild>
                            <w:div w:id="1397585404">
                              <w:marLeft w:val="0"/>
                              <w:marRight w:val="0"/>
                              <w:marTop w:val="0"/>
                              <w:marBottom w:val="0"/>
                              <w:divBdr>
                                <w:top w:val="none" w:sz="0" w:space="0" w:color="auto"/>
                                <w:left w:val="none" w:sz="0" w:space="0" w:color="auto"/>
                                <w:bottom w:val="none" w:sz="0" w:space="0" w:color="auto"/>
                                <w:right w:val="none" w:sz="0" w:space="0" w:color="auto"/>
                              </w:divBdr>
                            </w:div>
                          </w:divsChild>
                        </w:div>
                        <w:div w:id="1984581474">
                          <w:marLeft w:val="0"/>
                          <w:marRight w:val="0"/>
                          <w:marTop w:val="0"/>
                          <w:marBottom w:val="0"/>
                          <w:divBdr>
                            <w:top w:val="none" w:sz="0" w:space="0" w:color="auto"/>
                            <w:left w:val="none" w:sz="0" w:space="0" w:color="auto"/>
                            <w:bottom w:val="none" w:sz="0" w:space="0" w:color="auto"/>
                            <w:right w:val="none" w:sz="0" w:space="0" w:color="auto"/>
                          </w:divBdr>
                          <w:divsChild>
                            <w:div w:id="1236159423">
                              <w:marLeft w:val="0"/>
                              <w:marRight w:val="0"/>
                              <w:marTop w:val="0"/>
                              <w:marBottom w:val="0"/>
                              <w:divBdr>
                                <w:top w:val="none" w:sz="0" w:space="0" w:color="auto"/>
                                <w:left w:val="none" w:sz="0" w:space="0" w:color="auto"/>
                                <w:bottom w:val="none" w:sz="0" w:space="0" w:color="auto"/>
                                <w:right w:val="none" w:sz="0" w:space="0" w:color="auto"/>
                              </w:divBdr>
                            </w:div>
                            <w:div w:id="176894057">
                              <w:marLeft w:val="0"/>
                              <w:marRight w:val="0"/>
                              <w:marTop w:val="0"/>
                              <w:marBottom w:val="0"/>
                              <w:divBdr>
                                <w:top w:val="none" w:sz="0" w:space="0" w:color="auto"/>
                                <w:left w:val="none" w:sz="0" w:space="0" w:color="auto"/>
                                <w:bottom w:val="none" w:sz="0" w:space="0" w:color="auto"/>
                                <w:right w:val="none" w:sz="0" w:space="0" w:color="auto"/>
                              </w:divBdr>
                            </w:div>
                            <w:div w:id="1333297000">
                              <w:marLeft w:val="0"/>
                              <w:marRight w:val="0"/>
                              <w:marTop w:val="0"/>
                              <w:marBottom w:val="0"/>
                              <w:divBdr>
                                <w:top w:val="none" w:sz="0" w:space="0" w:color="auto"/>
                                <w:left w:val="none" w:sz="0" w:space="0" w:color="auto"/>
                                <w:bottom w:val="none" w:sz="0" w:space="0" w:color="auto"/>
                                <w:right w:val="none" w:sz="0" w:space="0" w:color="auto"/>
                              </w:divBdr>
                            </w:div>
                            <w:div w:id="1670906058">
                              <w:marLeft w:val="0"/>
                              <w:marRight w:val="0"/>
                              <w:marTop w:val="0"/>
                              <w:marBottom w:val="0"/>
                              <w:divBdr>
                                <w:top w:val="none" w:sz="0" w:space="0" w:color="auto"/>
                                <w:left w:val="none" w:sz="0" w:space="0" w:color="auto"/>
                                <w:bottom w:val="none" w:sz="0" w:space="0" w:color="auto"/>
                                <w:right w:val="none" w:sz="0" w:space="0" w:color="auto"/>
                              </w:divBdr>
                            </w:div>
                            <w:div w:id="10189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862">
                      <w:marLeft w:val="0"/>
                      <w:marRight w:val="0"/>
                      <w:marTop w:val="251"/>
                      <w:marBottom w:val="0"/>
                      <w:divBdr>
                        <w:top w:val="single" w:sz="6" w:space="0" w:color="AAAAAA"/>
                        <w:left w:val="single" w:sz="6" w:space="13" w:color="AAAAAA"/>
                        <w:bottom w:val="single" w:sz="6" w:space="13" w:color="AAAAAA"/>
                        <w:right w:val="single" w:sz="6" w:space="13" w:color="AAAAAA"/>
                      </w:divBdr>
                      <w:divsChild>
                        <w:div w:id="45379252">
                          <w:marLeft w:val="-84"/>
                          <w:marRight w:val="251"/>
                          <w:marTop w:val="84"/>
                          <w:marBottom w:val="84"/>
                          <w:divBdr>
                            <w:top w:val="single" w:sz="6" w:space="0" w:color="000000"/>
                            <w:left w:val="single" w:sz="6" w:space="0" w:color="000000"/>
                            <w:bottom w:val="single" w:sz="6" w:space="0" w:color="000000"/>
                            <w:right w:val="single" w:sz="6" w:space="0" w:color="000000"/>
                          </w:divBdr>
                        </w:div>
                      </w:divsChild>
                    </w:div>
                    <w:div w:id="1605722230">
                      <w:marLeft w:val="0"/>
                      <w:marRight w:val="0"/>
                      <w:marTop w:val="251"/>
                      <w:marBottom w:val="0"/>
                      <w:divBdr>
                        <w:top w:val="single" w:sz="6" w:space="0" w:color="AAAAAA"/>
                        <w:left w:val="single" w:sz="6" w:space="0" w:color="AAAAAA"/>
                        <w:bottom w:val="single" w:sz="6" w:space="0" w:color="AAAAAA"/>
                        <w:right w:val="single" w:sz="6" w:space="0" w:color="AAAAAA"/>
                      </w:divBdr>
                      <w:divsChild>
                        <w:div w:id="488638428">
                          <w:marLeft w:val="0"/>
                          <w:marRight w:val="0"/>
                          <w:marTop w:val="0"/>
                          <w:marBottom w:val="0"/>
                          <w:divBdr>
                            <w:top w:val="none" w:sz="0" w:space="0" w:color="auto"/>
                            <w:left w:val="none" w:sz="0" w:space="0" w:color="auto"/>
                            <w:bottom w:val="none" w:sz="0" w:space="0" w:color="auto"/>
                            <w:right w:val="none" w:sz="0" w:space="0" w:color="auto"/>
                          </w:divBdr>
                        </w:div>
                        <w:div w:id="129058890">
                          <w:marLeft w:val="0"/>
                          <w:marRight w:val="0"/>
                          <w:marTop w:val="0"/>
                          <w:marBottom w:val="0"/>
                          <w:divBdr>
                            <w:top w:val="none" w:sz="0" w:space="0" w:color="auto"/>
                            <w:left w:val="none" w:sz="0" w:space="0" w:color="auto"/>
                            <w:bottom w:val="none" w:sz="0" w:space="0" w:color="auto"/>
                            <w:right w:val="none" w:sz="0" w:space="0" w:color="auto"/>
                          </w:divBdr>
                        </w:div>
                        <w:div w:id="1385371552">
                          <w:marLeft w:val="0"/>
                          <w:marRight w:val="0"/>
                          <w:marTop w:val="0"/>
                          <w:marBottom w:val="0"/>
                          <w:divBdr>
                            <w:top w:val="none" w:sz="0" w:space="0" w:color="auto"/>
                            <w:left w:val="none" w:sz="0" w:space="0" w:color="auto"/>
                            <w:bottom w:val="none" w:sz="0" w:space="0" w:color="auto"/>
                            <w:right w:val="none" w:sz="0" w:space="0" w:color="auto"/>
                          </w:divBdr>
                        </w:div>
                      </w:divsChild>
                    </w:div>
                    <w:div w:id="457602928">
                      <w:marLeft w:val="0"/>
                      <w:marRight w:val="0"/>
                      <w:marTop w:val="0"/>
                      <w:marBottom w:val="0"/>
                      <w:divBdr>
                        <w:top w:val="none" w:sz="0" w:space="0" w:color="auto"/>
                        <w:left w:val="none" w:sz="0" w:space="0" w:color="auto"/>
                        <w:bottom w:val="none" w:sz="0" w:space="0" w:color="auto"/>
                        <w:right w:val="none" w:sz="0" w:space="0" w:color="auto"/>
                      </w:divBdr>
                      <w:divsChild>
                        <w:div w:id="2041778406">
                          <w:marLeft w:val="0"/>
                          <w:marRight w:val="0"/>
                          <w:marTop w:val="0"/>
                          <w:marBottom w:val="0"/>
                          <w:divBdr>
                            <w:top w:val="none" w:sz="0" w:space="0" w:color="auto"/>
                            <w:left w:val="none" w:sz="0" w:space="0" w:color="auto"/>
                            <w:bottom w:val="none" w:sz="0" w:space="0" w:color="auto"/>
                            <w:right w:val="none" w:sz="0" w:space="0" w:color="auto"/>
                          </w:divBdr>
                          <w:divsChild>
                            <w:div w:id="1169715705">
                              <w:marLeft w:val="0"/>
                              <w:marRight w:val="0"/>
                              <w:marTop w:val="0"/>
                              <w:marBottom w:val="0"/>
                              <w:divBdr>
                                <w:top w:val="none" w:sz="0" w:space="0" w:color="auto"/>
                                <w:left w:val="none" w:sz="0" w:space="0" w:color="auto"/>
                                <w:bottom w:val="none" w:sz="0" w:space="0" w:color="auto"/>
                                <w:right w:val="none" w:sz="0" w:space="0" w:color="auto"/>
                              </w:divBdr>
                            </w:div>
                          </w:divsChild>
                        </w:div>
                        <w:div w:id="387345206">
                          <w:marLeft w:val="0"/>
                          <w:marRight w:val="0"/>
                          <w:marTop w:val="0"/>
                          <w:marBottom w:val="0"/>
                          <w:divBdr>
                            <w:top w:val="none" w:sz="0" w:space="0" w:color="auto"/>
                            <w:left w:val="none" w:sz="0" w:space="0" w:color="auto"/>
                            <w:bottom w:val="none" w:sz="0" w:space="0" w:color="auto"/>
                            <w:right w:val="none" w:sz="0" w:space="0" w:color="auto"/>
                          </w:divBdr>
                          <w:divsChild>
                            <w:div w:id="1331101727">
                              <w:marLeft w:val="0"/>
                              <w:marRight w:val="0"/>
                              <w:marTop w:val="0"/>
                              <w:marBottom w:val="0"/>
                              <w:divBdr>
                                <w:top w:val="none" w:sz="0" w:space="0" w:color="auto"/>
                                <w:left w:val="none" w:sz="0" w:space="0" w:color="auto"/>
                                <w:bottom w:val="none" w:sz="0" w:space="0" w:color="auto"/>
                                <w:right w:val="none" w:sz="0" w:space="0" w:color="auto"/>
                              </w:divBdr>
                            </w:div>
                            <w:div w:id="693652051">
                              <w:marLeft w:val="0"/>
                              <w:marRight w:val="0"/>
                              <w:marTop w:val="0"/>
                              <w:marBottom w:val="0"/>
                              <w:divBdr>
                                <w:top w:val="none" w:sz="0" w:space="0" w:color="auto"/>
                                <w:left w:val="none" w:sz="0" w:space="0" w:color="auto"/>
                                <w:bottom w:val="none" w:sz="0" w:space="0" w:color="auto"/>
                                <w:right w:val="none" w:sz="0" w:space="0" w:color="auto"/>
                              </w:divBdr>
                            </w:div>
                            <w:div w:id="18525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3129">
                      <w:marLeft w:val="0"/>
                      <w:marRight w:val="0"/>
                      <w:marTop w:val="251"/>
                      <w:marBottom w:val="0"/>
                      <w:divBdr>
                        <w:top w:val="single" w:sz="6" w:space="0" w:color="AAAAAA"/>
                        <w:left w:val="single" w:sz="6" w:space="0" w:color="AAAAAA"/>
                        <w:bottom w:val="single" w:sz="6" w:space="0" w:color="AAAAAA"/>
                        <w:right w:val="single" w:sz="6" w:space="0" w:color="AAAAAA"/>
                      </w:divBdr>
                      <w:divsChild>
                        <w:div w:id="1029254985">
                          <w:marLeft w:val="0"/>
                          <w:marRight w:val="0"/>
                          <w:marTop w:val="0"/>
                          <w:marBottom w:val="0"/>
                          <w:divBdr>
                            <w:top w:val="none" w:sz="0" w:space="0" w:color="auto"/>
                            <w:left w:val="none" w:sz="0" w:space="0" w:color="auto"/>
                            <w:bottom w:val="none" w:sz="0" w:space="0" w:color="auto"/>
                            <w:right w:val="none" w:sz="0" w:space="0" w:color="auto"/>
                          </w:divBdr>
                        </w:div>
                        <w:div w:id="125972144">
                          <w:marLeft w:val="0"/>
                          <w:marRight w:val="0"/>
                          <w:marTop w:val="0"/>
                          <w:marBottom w:val="0"/>
                          <w:divBdr>
                            <w:top w:val="none" w:sz="0" w:space="0" w:color="auto"/>
                            <w:left w:val="none" w:sz="0" w:space="0" w:color="auto"/>
                            <w:bottom w:val="none" w:sz="0" w:space="0" w:color="auto"/>
                            <w:right w:val="none" w:sz="0" w:space="0" w:color="auto"/>
                          </w:divBdr>
                        </w:div>
                        <w:div w:id="442768897">
                          <w:marLeft w:val="0"/>
                          <w:marRight w:val="0"/>
                          <w:marTop w:val="0"/>
                          <w:marBottom w:val="0"/>
                          <w:divBdr>
                            <w:top w:val="none" w:sz="0" w:space="0" w:color="auto"/>
                            <w:left w:val="none" w:sz="0" w:space="0" w:color="auto"/>
                            <w:bottom w:val="none" w:sz="0" w:space="0" w:color="auto"/>
                            <w:right w:val="none" w:sz="0" w:space="0" w:color="auto"/>
                          </w:divBdr>
                        </w:div>
                      </w:divsChild>
                    </w:div>
                    <w:div w:id="1038119680">
                      <w:marLeft w:val="0"/>
                      <w:marRight w:val="0"/>
                      <w:marTop w:val="251"/>
                      <w:marBottom w:val="0"/>
                      <w:divBdr>
                        <w:top w:val="single" w:sz="6" w:space="0" w:color="AAAAAA"/>
                        <w:left w:val="single" w:sz="6" w:space="13" w:color="AAAAAA"/>
                        <w:bottom w:val="single" w:sz="6" w:space="13" w:color="AAAAAA"/>
                        <w:right w:val="single" w:sz="6" w:space="13" w:color="AAAAAA"/>
                      </w:divBdr>
                    </w:div>
                    <w:div w:id="1882589106">
                      <w:marLeft w:val="0"/>
                      <w:marRight w:val="0"/>
                      <w:marTop w:val="251"/>
                      <w:marBottom w:val="0"/>
                      <w:divBdr>
                        <w:top w:val="single" w:sz="6" w:space="0" w:color="AAAAAA"/>
                        <w:left w:val="single" w:sz="6" w:space="13" w:color="AAAAAA"/>
                        <w:bottom w:val="single" w:sz="6" w:space="13" w:color="AAAAAA"/>
                        <w:right w:val="single" w:sz="6" w:space="13" w:color="AAAAAA"/>
                      </w:divBdr>
                    </w:div>
                    <w:div w:id="1656302417">
                      <w:marLeft w:val="0"/>
                      <w:marRight w:val="0"/>
                      <w:marTop w:val="0"/>
                      <w:marBottom w:val="0"/>
                      <w:divBdr>
                        <w:top w:val="none" w:sz="0" w:space="0" w:color="auto"/>
                        <w:left w:val="none" w:sz="0" w:space="0" w:color="auto"/>
                        <w:bottom w:val="none" w:sz="0" w:space="0" w:color="auto"/>
                        <w:right w:val="none" w:sz="0" w:space="0" w:color="auto"/>
                      </w:divBdr>
                      <w:divsChild>
                        <w:div w:id="2040616547">
                          <w:marLeft w:val="0"/>
                          <w:marRight w:val="0"/>
                          <w:marTop w:val="0"/>
                          <w:marBottom w:val="0"/>
                          <w:divBdr>
                            <w:top w:val="none" w:sz="0" w:space="0" w:color="auto"/>
                            <w:left w:val="none" w:sz="0" w:space="0" w:color="auto"/>
                            <w:bottom w:val="none" w:sz="0" w:space="0" w:color="auto"/>
                            <w:right w:val="none" w:sz="0" w:space="0" w:color="auto"/>
                          </w:divBdr>
                          <w:divsChild>
                            <w:div w:id="962658641">
                              <w:marLeft w:val="0"/>
                              <w:marRight w:val="0"/>
                              <w:marTop w:val="0"/>
                              <w:marBottom w:val="0"/>
                              <w:divBdr>
                                <w:top w:val="none" w:sz="0" w:space="0" w:color="auto"/>
                                <w:left w:val="none" w:sz="0" w:space="0" w:color="auto"/>
                                <w:bottom w:val="none" w:sz="0" w:space="0" w:color="auto"/>
                                <w:right w:val="none" w:sz="0" w:space="0" w:color="auto"/>
                              </w:divBdr>
                            </w:div>
                          </w:divsChild>
                        </w:div>
                        <w:div w:id="791677515">
                          <w:marLeft w:val="0"/>
                          <w:marRight w:val="0"/>
                          <w:marTop w:val="0"/>
                          <w:marBottom w:val="0"/>
                          <w:divBdr>
                            <w:top w:val="none" w:sz="0" w:space="0" w:color="auto"/>
                            <w:left w:val="none" w:sz="0" w:space="0" w:color="auto"/>
                            <w:bottom w:val="none" w:sz="0" w:space="0" w:color="auto"/>
                            <w:right w:val="none" w:sz="0" w:space="0" w:color="auto"/>
                          </w:divBdr>
                          <w:divsChild>
                            <w:div w:id="730538628">
                              <w:marLeft w:val="0"/>
                              <w:marRight w:val="0"/>
                              <w:marTop w:val="0"/>
                              <w:marBottom w:val="0"/>
                              <w:divBdr>
                                <w:top w:val="none" w:sz="0" w:space="0" w:color="auto"/>
                                <w:left w:val="none" w:sz="0" w:space="0" w:color="auto"/>
                                <w:bottom w:val="none" w:sz="0" w:space="0" w:color="auto"/>
                                <w:right w:val="none" w:sz="0" w:space="0" w:color="auto"/>
                              </w:divBdr>
                            </w:div>
                            <w:div w:id="942570222">
                              <w:marLeft w:val="0"/>
                              <w:marRight w:val="0"/>
                              <w:marTop w:val="0"/>
                              <w:marBottom w:val="0"/>
                              <w:divBdr>
                                <w:top w:val="none" w:sz="0" w:space="0" w:color="auto"/>
                                <w:left w:val="none" w:sz="0" w:space="0" w:color="auto"/>
                                <w:bottom w:val="none" w:sz="0" w:space="0" w:color="auto"/>
                                <w:right w:val="none" w:sz="0" w:space="0" w:color="auto"/>
                              </w:divBdr>
                            </w:div>
                            <w:div w:id="481234635">
                              <w:marLeft w:val="0"/>
                              <w:marRight w:val="0"/>
                              <w:marTop w:val="0"/>
                              <w:marBottom w:val="0"/>
                              <w:divBdr>
                                <w:top w:val="none" w:sz="0" w:space="0" w:color="auto"/>
                                <w:left w:val="none" w:sz="0" w:space="0" w:color="auto"/>
                                <w:bottom w:val="none" w:sz="0" w:space="0" w:color="auto"/>
                                <w:right w:val="none" w:sz="0" w:space="0" w:color="auto"/>
                              </w:divBdr>
                            </w:div>
                            <w:div w:id="488181707">
                              <w:marLeft w:val="0"/>
                              <w:marRight w:val="0"/>
                              <w:marTop w:val="0"/>
                              <w:marBottom w:val="0"/>
                              <w:divBdr>
                                <w:top w:val="none" w:sz="0" w:space="0" w:color="auto"/>
                                <w:left w:val="none" w:sz="0" w:space="0" w:color="auto"/>
                                <w:bottom w:val="none" w:sz="0" w:space="0" w:color="auto"/>
                                <w:right w:val="none" w:sz="0" w:space="0" w:color="auto"/>
                              </w:divBdr>
                            </w:div>
                            <w:div w:id="20928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112">
                      <w:marLeft w:val="0"/>
                      <w:marRight w:val="0"/>
                      <w:marTop w:val="0"/>
                      <w:marBottom w:val="0"/>
                      <w:divBdr>
                        <w:top w:val="none" w:sz="0" w:space="0" w:color="auto"/>
                        <w:left w:val="none" w:sz="0" w:space="0" w:color="auto"/>
                        <w:bottom w:val="none" w:sz="0" w:space="0" w:color="auto"/>
                        <w:right w:val="none" w:sz="0" w:space="0" w:color="auto"/>
                      </w:divBdr>
                      <w:divsChild>
                        <w:div w:id="773668400">
                          <w:marLeft w:val="0"/>
                          <w:marRight w:val="0"/>
                          <w:marTop w:val="0"/>
                          <w:marBottom w:val="0"/>
                          <w:divBdr>
                            <w:top w:val="none" w:sz="0" w:space="0" w:color="auto"/>
                            <w:left w:val="none" w:sz="0" w:space="0" w:color="auto"/>
                            <w:bottom w:val="none" w:sz="0" w:space="0" w:color="auto"/>
                            <w:right w:val="none" w:sz="0" w:space="0" w:color="auto"/>
                          </w:divBdr>
                          <w:divsChild>
                            <w:div w:id="1405760306">
                              <w:marLeft w:val="0"/>
                              <w:marRight w:val="0"/>
                              <w:marTop w:val="0"/>
                              <w:marBottom w:val="0"/>
                              <w:divBdr>
                                <w:top w:val="none" w:sz="0" w:space="0" w:color="auto"/>
                                <w:left w:val="none" w:sz="0" w:space="0" w:color="auto"/>
                                <w:bottom w:val="none" w:sz="0" w:space="0" w:color="auto"/>
                                <w:right w:val="none" w:sz="0" w:space="0" w:color="auto"/>
                              </w:divBdr>
                            </w:div>
                          </w:divsChild>
                        </w:div>
                        <w:div w:id="574165850">
                          <w:marLeft w:val="0"/>
                          <w:marRight w:val="0"/>
                          <w:marTop w:val="0"/>
                          <w:marBottom w:val="0"/>
                          <w:divBdr>
                            <w:top w:val="none" w:sz="0" w:space="0" w:color="auto"/>
                            <w:left w:val="none" w:sz="0" w:space="0" w:color="auto"/>
                            <w:bottom w:val="none" w:sz="0" w:space="0" w:color="auto"/>
                            <w:right w:val="none" w:sz="0" w:space="0" w:color="auto"/>
                          </w:divBdr>
                          <w:divsChild>
                            <w:div w:id="1123038224">
                              <w:marLeft w:val="0"/>
                              <w:marRight w:val="0"/>
                              <w:marTop w:val="0"/>
                              <w:marBottom w:val="0"/>
                              <w:divBdr>
                                <w:top w:val="none" w:sz="0" w:space="0" w:color="auto"/>
                                <w:left w:val="none" w:sz="0" w:space="0" w:color="auto"/>
                                <w:bottom w:val="none" w:sz="0" w:space="0" w:color="auto"/>
                                <w:right w:val="none" w:sz="0" w:space="0" w:color="auto"/>
                              </w:divBdr>
                            </w:div>
                            <w:div w:id="1536768380">
                              <w:marLeft w:val="0"/>
                              <w:marRight w:val="0"/>
                              <w:marTop w:val="0"/>
                              <w:marBottom w:val="0"/>
                              <w:divBdr>
                                <w:top w:val="none" w:sz="0" w:space="0" w:color="auto"/>
                                <w:left w:val="none" w:sz="0" w:space="0" w:color="auto"/>
                                <w:bottom w:val="none" w:sz="0" w:space="0" w:color="auto"/>
                                <w:right w:val="none" w:sz="0" w:space="0" w:color="auto"/>
                              </w:divBdr>
                            </w:div>
                            <w:div w:id="14713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54">
                      <w:marLeft w:val="0"/>
                      <w:marRight w:val="0"/>
                      <w:marTop w:val="0"/>
                      <w:marBottom w:val="0"/>
                      <w:divBdr>
                        <w:top w:val="none" w:sz="0" w:space="0" w:color="auto"/>
                        <w:left w:val="none" w:sz="0" w:space="0" w:color="auto"/>
                        <w:bottom w:val="none" w:sz="0" w:space="0" w:color="auto"/>
                        <w:right w:val="none" w:sz="0" w:space="0" w:color="auto"/>
                      </w:divBdr>
                      <w:divsChild>
                        <w:div w:id="1328438362">
                          <w:marLeft w:val="0"/>
                          <w:marRight w:val="0"/>
                          <w:marTop w:val="0"/>
                          <w:marBottom w:val="0"/>
                          <w:divBdr>
                            <w:top w:val="none" w:sz="0" w:space="0" w:color="auto"/>
                            <w:left w:val="none" w:sz="0" w:space="0" w:color="auto"/>
                            <w:bottom w:val="none" w:sz="0" w:space="0" w:color="auto"/>
                            <w:right w:val="none" w:sz="0" w:space="0" w:color="auto"/>
                          </w:divBdr>
                          <w:divsChild>
                            <w:div w:id="557788859">
                              <w:marLeft w:val="0"/>
                              <w:marRight w:val="0"/>
                              <w:marTop w:val="0"/>
                              <w:marBottom w:val="0"/>
                              <w:divBdr>
                                <w:top w:val="none" w:sz="0" w:space="0" w:color="auto"/>
                                <w:left w:val="none" w:sz="0" w:space="0" w:color="auto"/>
                                <w:bottom w:val="none" w:sz="0" w:space="0" w:color="auto"/>
                                <w:right w:val="none" w:sz="0" w:space="0" w:color="auto"/>
                              </w:divBdr>
                            </w:div>
                          </w:divsChild>
                        </w:div>
                        <w:div w:id="116725371">
                          <w:marLeft w:val="0"/>
                          <w:marRight w:val="0"/>
                          <w:marTop w:val="0"/>
                          <w:marBottom w:val="0"/>
                          <w:divBdr>
                            <w:top w:val="none" w:sz="0" w:space="0" w:color="auto"/>
                            <w:left w:val="none" w:sz="0" w:space="0" w:color="auto"/>
                            <w:bottom w:val="none" w:sz="0" w:space="0" w:color="auto"/>
                            <w:right w:val="none" w:sz="0" w:space="0" w:color="auto"/>
                          </w:divBdr>
                          <w:divsChild>
                            <w:div w:id="404111767">
                              <w:marLeft w:val="0"/>
                              <w:marRight w:val="0"/>
                              <w:marTop w:val="0"/>
                              <w:marBottom w:val="0"/>
                              <w:divBdr>
                                <w:top w:val="none" w:sz="0" w:space="0" w:color="auto"/>
                                <w:left w:val="none" w:sz="0" w:space="0" w:color="auto"/>
                                <w:bottom w:val="none" w:sz="0" w:space="0" w:color="auto"/>
                                <w:right w:val="none" w:sz="0" w:space="0" w:color="auto"/>
                              </w:divBdr>
                            </w:div>
                            <w:div w:id="1363476693">
                              <w:marLeft w:val="0"/>
                              <w:marRight w:val="0"/>
                              <w:marTop w:val="0"/>
                              <w:marBottom w:val="0"/>
                              <w:divBdr>
                                <w:top w:val="none" w:sz="0" w:space="0" w:color="auto"/>
                                <w:left w:val="none" w:sz="0" w:space="0" w:color="auto"/>
                                <w:bottom w:val="none" w:sz="0" w:space="0" w:color="auto"/>
                                <w:right w:val="none" w:sz="0" w:space="0" w:color="auto"/>
                              </w:divBdr>
                            </w:div>
                            <w:div w:id="1719163090">
                              <w:marLeft w:val="0"/>
                              <w:marRight w:val="0"/>
                              <w:marTop w:val="0"/>
                              <w:marBottom w:val="0"/>
                              <w:divBdr>
                                <w:top w:val="none" w:sz="0" w:space="0" w:color="auto"/>
                                <w:left w:val="none" w:sz="0" w:space="0" w:color="auto"/>
                                <w:bottom w:val="none" w:sz="0" w:space="0" w:color="auto"/>
                                <w:right w:val="none" w:sz="0" w:space="0" w:color="auto"/>
                              </w:divBdr>
                            </w:div>
                            <w:div w:id="99573669">
                              <w:marLeft w:val="0"/>
                              <w:marRight w:val="0"/>
                              <w:marTop w:val="0"/>
                              <w:marBottom w:val="0"/>
                              <w:divBdr>
                                <w:top w:val="none" w:sz="0" w:space="0" w:color="auto"/>
                                <w:left w:val="none" w:sz="0" w:space="0" w:color="auto"/>
                                <w:bottom w:val="none" w:sz="0" w:space="0" w:color="auto"/>
                                <w:right w:val="none" w:sz="0" w:space="0" w:color="auto"/>
                              </w:divBdr>
                            </w:div>
                            <w:div w:id="1444762289">
                              <w:marLeft w:val="0"/>
                              <w:marRight w:val="0"/>
                              <w:marTop w:val="0"/>
                              <w:marBottom w:val="0"/>
                              <w:divBdr>
                                <w:top w:val="none" w:sz="0" w:space="0" w:color="auto"/>
                                <w:left w:val="none" w:sz="0" w:space="0" w:color="auto"/>
                                <w:bottom w:val="none" w:sz="0" w:space="0" w:color="auto"/>
                                <w:right w:val="none" w:sz="0" w:space="0" w:color="auto"/>
                              </w:divBdr>
                            </w:div>
                            <w:div w:id="1931116355">
                              <w:marLeft w:val="0"/>
                              <w:marRight w:val="0"/>
                              <w:marTop w:val="0"/>
                              <w:marBottom w:val="0"/>
                              <w:divBdr>
                                <w:top w:val="none" w:sz="0" w:space="0" w:color="auto"/>
                                <w:left w:val="none" w:sz="0" w:space="0" w:color="auto"/>
                                <w:bottom w:val="none" w:sz="0" w:space="0" w:color="auto"/>
                                <w:right w:val="none" w:sz="0" w:space="0" w:color="auto"/>
                              </w:divBdr>
                            </w:div>
                            <w:div w:id="1442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6927">
                      <w:marLeft w:val="0"/>
                      <w:marRight w:val="0"/>
                      <w:marTop w:val="0"/>
                      <w:marBottom w:val="0"/>
                      <w:divBdr>
                        <w:top w:val="none" w:sz="0" w:space="0" w:color="auto"/>
                        <w:left w:val="none" w:sz="0" w:space="0" w:color="auto"/>
                        <w:bottom w:val="none" w:sz="0" w:space="0" w:color="auto"/>
                        <w:right w:val="none" w:sz="0" w:space="0" w:color="auto"/>
                      </w:divBdr>
                    </w:div>
                    <w:div w:id="11734536">
                      <w:marLeft w:val="0"/>
                      <w:marRight w:val="0"/>
                      <w:marTop w:val="0"/>
                      <w:marBottom w:val="0"/>
                      <w:divBdr>
                        <w:top w:val="none" w:sz="0" w:space="0" w:color="auto"/>
                        <w:left w:val="none" w:sz="0" w:space="0" w:color="auto"/>
                        <w:bottom w:val="none" w:sz="0" w:space="0" w:color="auto"/>
                        <w:right w:val="none" w:sz="0" w:space="0" w:color="auto"/>
                      </w:divBdr>
                      <w:divsChild>
                        <w:div w:id="1518346498">
                          <w:marLeft w:val="0"/>
                          <w:marRight w:val="0"/>
                          <w:marTop w:val="0"/>
                          <w:marBottom w:val="0"/>
                          <w:divBdr>
                            <w:top w:val="none" w:sz="0" w:space="0" w:color="auto"/>
                            <w:left w:val="none" w:sz="0" w:space="0" w:color="auto"/>
                            <w:bottom w:val="none" w:sz="0" w:space="0" w:color="auto"/>
                            <w:right w:val="none" w:sz="0" w:space="0" w:color="auto"/>
                          </w:divBdr>
                          <w:divsChild>
                            <w:div w:id="354772344">
                              <w:marLeft w:val="0"/>
                              <w:marRight w:val="0"/>
                              <w:marTop w:val="0"/>
                              <w:marBottom w:val="0"/>
                              <w:divBdr>
                                <w:top w:val="none" w:sz="0" w:space="0" w:color="auto"/>
                                <w:left w:val="none" w:sz="0" w:space="0" w:color="auto"/>
                                <w:bottom w:val="none" w:sz="0" w:space="0" w:color="auto"/>
                                <w:right w:val="none" w:sz="0" w:space="0" w:color="auto"/>
                              </w:divBdr>
                            </w:div>
                          </w:divsChild>
                        </w:div>
                        <w:div w:id="167260714">
                          <w:marLeft w:val="0"/>
                          <w:marRight w:val="0"/>
                          <w:marTop w:val="0"/>
                          <w:marBottom w:val="0"/>
                          <w:divBdr>
                            <w:top w:val="none" w:sz="0" w:space="0" w:color="auto"/>
                            <w:left w:val="none" w:sz="0" w:space="0" w:color="auto"/>
                            <w:bottom w:val="none" w:sz="0" w:space="0" w:color="auto"/>
                            <w:right w:val="none" w:sz="0" w:space="0" w:color="auto"/>
                          </w:divBdr>
                          <w:divsChild>
                            <w:div w:id="1480490617">
                              <w:marLeft w:val="0"/>
                              <w:marRight w:val="0"/>
                              <w:marTop w:val="0"/>
                              <w:marBottom w:val="0"/>
                              <w:divBdr>
                                <w:top w:val="none" w:sz="0" w:space="0" w:color="auto"/>
                                <w:left w:val="none" w:sz="0" w:space="0" w:color="auto"/>
                                <w:bottom w:val="none" w:sz="0" w:space="0" w:color="auto"/>
                                <w:right w:val="none" w:sz="0" w:space="0" w:color="auto"/>
                              </w:divBdr>
                            </w:div>
                            <w:div w:id="518086696">
                              <w:marLeft w:val="0"/>
                              <w:marRight w:val="0"/>
                              <w:marTop w:val="0"/>
                              <w:marBottom w:val="0"/>
                              <w:divBdr>
                                <w:top w:val="none" w:sz="0" w:space="0" w:color="auto"/>
                                <w:left w:val="none" w:sz="0" w:space="0" w:color="auto"/>
                                <w:bottom w:val="none" w:sz="0" w:space="0" w:color="auto"/>
                                <w:right w:val="none" w:sz="0" w:space="0" w:color="auto"/>
                              </w:divBdr>
                            </w:div>
                            <w:div w:id="208076994">
                              <w:marLeft w:val="0"/>
                              <w:marRight w:val="0"/>
                              <w:marTop w:val="0"/>
                              <w:marBottom w:val="0"/>
                              <w:divBdr>
                                <w:top w:val="none" w:sz="0" w:space="0" w:color="auto"/>
                                <w:left w:val="none" w:sz="0" w:space="0" w:color="auto"/>
                                <w:bottom w:val="none" w:sz="0" w:space="0" w:color="auto"/>
                                <w:right w:val="none" w:sz="0" w:space="0" w:color="auto"/>
                              </w:divBdr>
                            </w:div>
                            <w:div w:id="576979281">
                              <w:marLeft w:val="0"/>
                              <w:marRight w:val="0"/>
                              <w:marTop w:val="0"/>
                              <w:marBottom w:val="0"/>
                              <w:divBdr>
                                <w:top w:val="none" w:sz="0" w:space="0" w:color="auto"/>
                                <w:left w:val="none" w:sz="0" w:space="0" w:color="auto"/>
                                <w:bottom w:val="none" w:sz="0" w:space="0" w:color="auto"/>
                                <w:right w:val="none" w:sz="0" w:space="0" w:color="auto"/>
                              </w:divBdr>
                            </w:div>
                            <w:div w:id="192959657">
                              <w:marLeft w:val="0"/>
                              <w:marRight w:val="0"/>
                              <w:marTop w:val="0"/>
                              <w:marBottom w:val="0"/>
                              <w:divBdr>
                                <w:top w:val="none" w:sz="0" w:space="0" w:color="auto"/>
                                <w:left w:val="none" w:sz="0" w:space="0" w:color="auto"/>
                                <w:bottom w:val="none" w:sz="0" w:space="0" w:color="auto"/>
                                <w:right w:val="none" w:sz="0" w:space="0" w:color="auto"/>
                              </w:divBdr>
                            </w:div>
                            <w:div w:id="2130080029">
                              <w:marLeft w:val="0"/>
                              <w:marRight w:val="0"/>
                              <w:marTop w:val="0"/>
                              <w:marBottom w:val="0"/>
                              <w:divBdr>
                                <w:top w:val="none" w:sz="0" w:space="0" w:color="auto"/>
                                <w:left w:val="none" w:sz="0" w:space="0" w:color="auto"/>
                                <w:bottom w:val="none" w:sz="0" w:space="0" w:color="auto"/>
                                <w:right w:val="none" w:sz="0" w:space="0" w:color="auto"/>
                              </w:divBdr>
                            </w:div>
                            <w:div w:id="4879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6133">
                      <w:marLeft w:val="0"/>
                      <w:marRight w:val="0"/>
                      <w:marTop w:val="0"/>
                      <w:marBottom w:val="0"/>
                      <w:divBdr>
                        <w:top w:val="none" w:sz="0" w:space="0" w:color="auto"/>
                        <w:left w:val="none" w:sz="0" w:space="0" w:color="auto"/>
                        <w:bottom w:val="none" w:sz="0" w:space="0" w:color="auto"/>
                        <w:right w:val="none" w:sz="0" w:space="0" w:color="auto"/>
                      </w:divBdr>
                      <w:divsChild>
                        <w:div w:id="737899729">
                          <w:marLeft w:val="0"/>
                          <w:marRight w:val="0"/>
                          <w:marTop w:val="0"/>
                          <w:marBottom w:val="0"/>
                          <w:divBdr>
                            <w:top w:val="none" w:sz="0" w:space="0" w:color="auto"/>
                            <w:left w:val="none" w:sz="0" w:space="0" w:color="auto"/>
                            <w:bottom w:val="none" w:sz="0" w:space="0" w:color="auto"/>
                            <w:right w:val="none" w:sz="0" w:space="0" w:color="auto"/>
                          </w:divBdr>
                          <w:divsChild>
                            <w:div w:id="1286501305">
                              <w:marLeft w:val="0"/>
                              <w:marRight w:val="0"/>
                              <w:marTop w:val="0"/>
                              <w:marBottom w:val="0"/>
                              <w:divBdr>
                                <w:top w:val="none" w:sz="0" w:space="0" w:color="auto"/>
                                <w:left w:val="none" w:sz="0" w:space="0" w:color="auto"/>
                                <w:bottom w:val="none" w:sz="0" w:space="0" w:color="auto"/>
                                <w:right w:val="none" w:sz="0" w:space="0" w:color="auto"/>
                              </w:divBdr>
                            </w:div>
                          </w:divsChild>
                        </w:div>
                        <w:div w:id="118651927">
                          <w:marLeft w:val="0"/>
                          <w:marRight w:val="0"/>
                          <w:marTop w:val="0"/>
                          <w:marBottom w:val="0"/>
                          <w:divBdr>
                            <w:top w:val="none" w:sz="0" w:space="0" w:color="auto"/>
                            <w:left w:val="none" w:sz="0" w:space="0" w:color="auto"/>
                            <w:bottom w:val="none" w:sz="0" w:space="0" w:color="auto"/>
                            <w:right w:val="none" w:sz="0" w:space="0" w:color="auto"/>
                          </w:divBdr>
                          <w:divsChild>
                            <w:div w:id="314575431">
                              <w:marLeft w:val="0"/>
                              <w:marRight w:val="0"/>
                              <w:marTop w:val="0"/>
                              <w:marBottom w:val="0"/>
                              <w:divBdr>
                                <w:top w:val="none" w:sz="0" w:space="0" w:color="auto"/>
                                <w:left w:val="none" w:sz="0" w:space="0" w:color="auto"/>
                                <w:bottom w:val="none" w:sz="0" w:space="0" w:color="auto"/>
                                <w:right w:val="none" w:sz="0" w:space="0" w:color="auto"/>
                              </w:divBdr>
                            </w:div>
                            <w:div w:id="1283539924">
                              <w:marLeft w:val="0"/>
                              <w:marRight w:val="0"/>
                              <w:marTop w:val="0"/>
                              <w:marBottom w:val="0"/>
                              <w:divBdr>
                                <w:top w:val="none" w:sz="0" w:space="0" w:color="auto"/>
                                <w:left w:val="none" w:sz="0" w:space="0" w:color="auto"/>
                                <w:bottom w:val="none" w:sz="0" w:space="0" w:color="auto"/>
                                <w:right w:val="none" w:sz="0" w:space="0" w:color="auto"/>
                              </w:divBdr>
                            </w:div>
                            <w:div w:id="910887297">
                              <w:marLeft w:val="0"/>
                              <w:marRight w:val="0"/>
                              <w:marTop w:val="0"/>
                              <w:marBottom w:val="0"/>
                              <w:divBdr>
                                <w:top w:val="none" w:sz="0" w:space="0" w:color="auto"/>
                                <w:left w:val="none" w:sz="0" w:space="0" w:color="auto"/>
                                <w:bottom w:val="none" w:sz="0" w:space="0" w:color="auto"/>
                                <w:right w:val="none" w:sz="0" w:space="0" w:color="auto"/>
                              </w:divBdr>
                            </w:div>
                            <w:div w:id="804617399">
                              <w:marLeft w:val="0"/>
                              <w:marRight w:val="0"/>
                              <w:marTop w:val="0"/>
                              <w:marBottom w:val="0"/>
                              <w:divBdr>
                                <w:top w:val="none" w:sz="0" w:space="0" w:color="auto"/>
                                <w:left w:val="none" w:sz="0" w:space="0" w:color="auto"/>
                                <w:bottom w:val="none" w:sz="0" w:space="0" w:color="auto"/>
                                <w:right w:val="none" w:sz="0" w:space="0" w:color="auto"/>
                              </w:divBdr>
                            </w:div>
                            <w:div w:id="946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7022">
                      <w:marLeft w:val="0"/>
                      <w:marRight w:val="0"/>
                      <w:marTop w:val="0"/>
                      <w:marBottom w:val="0"/>
                      <w:divBdr>
                        <w:top w:val="none" w:sz="0" w:space="0" w:color="auto"/>
                        <w:left w:val="none" w:sz="0" w:space="0" w:color="auto"/>
                        <w:bottom w:val="none" w:sz="0" w:space="0" w:color="auto"/>
                        <w:right w:val="none" w:sz="0" w:space="0" w:color="auto"/>
                      </w:divBdr>
                    </w:div>
                    <w:div w:id="1634826378">
                      <w:marLeft w:val="0"/>
                      <w:marRight w:val="0"/>
                      <w:marTop w:val="0"/>
                      <w:marBottom w:val="0"/>
                      <w:divBdr>
                        <w:top w:val="none" w:sz="0" w:space="0" w:color="auto"/>
                        <w:left w:val="none" w:sz="0" w:space="0" w:color="auto"/>
                        <w:bottom w:val="none" w:sz="0" w:space="0" w:color="auto"/>
                        <w:right w:val="none" w:sz="0" w:space="0" w:color="auto"/>
                      </w:divBdr>
                      <w:divsChild>
                        <w:div w:id="314917690">
                          <w:marLeft w:val="0"/>
                          <w:marRight w:val="0"/>
                          <w:marTop w:val="0"/>
                          <w:marBottom w:val="0"/>
                          <w:divBdr>
                            <w:top w:val="none" w:sz="0" w:space="0" w:color="auto"/>
                            <w:left w:val="none" w:sz="0" w:space="0" w:color="auto"/>
                            <w:bottom w:val="none" w:sz="0" w:space="0" w:color="auto"/>
                            <w:right w:val="none" w:sz="0" w:space="0" w:color="auto"/>
                          </w:divBdr>
                          <w:divsChild>
                            <w:div w:id="781000810">
                              <w:marLeft w:val="0"/>
                              <w:marRight w:val="0"/>
                              <w:marTop w:val="0"/>
                              <w:marBottom w:val="0"/>
                              <w:divBdr>
                                <w:top w:val="none" w:sz="0" w:space="0" w:color="auto"/>
                                <w:left w:val="none" w:sz="0" w:space="0" w:color="auto"/>
                                <w:bottom w:val="none" w:sz="0" w:space="0" w:color="auto"/>
                                <w:right w:val="none" w:sz="0" w:space="0" w:color="auto"/>
                              </w:divBdr>
                            </w:div>
                          </w:divsChild>
                        </w:div>
                        <w:div w:id="660081520">
                          <w:marLeft w:val="0"/>
                          <w:marRight w:val="0"/>
                          <w:marTop w:val="0"/>
                          <w:marBottom w:val="0"/>
                          <w:divBdr>
                            <w:top w:val="none" w:sz="0" w:space="0" w:color="auto"/>
                            <w:left w:val="none" w:sz="0" w:space="0" w:color="auto"/>
                            <w:bottom w:val="none" w:sz="0" w:space="0" w:color="auto"/>
                            <w:right w:val="none" w:sz="0" w:space="0" w:color="auto"/>
                          </w:divBdr>
                          <w:divsChild>
                            <w:div w:id="8013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2710">
                      <w:marLeft w:val="0"/>
                      <w:marRight w:val="0"/>
                      <w:marTop w:val="0"/>
                      <w:marBottom w:val="0"/>
                      <w:divBdr>
                        <w:top w:val="none" w:sz="0" w:space="0" w:color="auto"/>
                        <w:left w:val="none" w:sz="0" w:space="0" w:color="auto"/>
                        <w:bottom w:val="none" w:sz="0" w:space="0" w:color="auto"/>
                        <w:right w:val="none" w:sz="0" w:space="0" w:color="auto"/>
                      </w:divBdr>
                      <w:divsChild>
                        <w:div w:id="1789474287">
                          <w:marLeft w:val="0"/>
                          <w:marRight w:val="0"/>
                          <w:marTop w:val="0"/>
                          <w:marBottom w:val="0"/>
                          <w:divBdr>
                            <w:top w:val="none" w:sz="0" w:space="0" w:color="auto"/>
                            <w:left w:val="none" w:sz="0" w:space="0" w:color="auto"/>
                            <w:bottom w:val="none" w:sz="0" w:space="0" w:color="auto"/>
                            <w:right w:val="none" w:sz="0" w:space="0" w:color="auto"/>
                          </w:divBdr>
                          <w:divsChild>
                            <w:div w:id="1819683015">
                              <w:marLeft w:val="0"/>
                              <w:marRight w:val="0"/>
                              <w:marTop w:val="0"/>
                              <w:marBottom w:val="0"/>
                              <w:divBdr>
                                <w:top w:val="none" w:sz="0" w:space="0" w:color="auto"/>
                                <w:left w:val="none" w:sz="0" w:space="0" w:color="auto"/>
                                <w:bottom w:val="none" w:sz="0" w:space="0" w:color="auto"/>
                                <w:right w:val="none" w:sz="0" w:space="0" w:color="auto"/>
                              </w:divBdr>
                            </w:div>
                          </w:divsChild>
                        </w:div>
                        <w:div w:id="262156686">
                          <w:marLeft w:val="0"/>
                          <w:marRight w:val="0"/>
                          <w:marTop w:val="0"/>
                          <w:marBottom w:val="0"/>
                          <w:divBdr>
                            <w:top w:val="none" w:sz="0" w:space="0" w:color="auto"/>
                            <w:left w:val="none" w:sz="0" w:space="0" w:color="auto"/>
                            <w:bottom w:val="none" w:sz="0" w:space="0" w:color="auto"/>
                            <w:right w:val="none" w:sz="0" w:space="0" w:color="auto"/>
                          </w:divBdr>
                          <w:divsChild>
                            <w:div w:id="806708469">
                              <w:marLeft w:val="0"/>
                              <w:marRight w:val="0"/>
                              <w:marTop w:val="0"/>
                              <w:marBottom w:val="0"/>
                              <w:divBdr>
                                <w:top w:val="none" w:sz="0" w:space="0" w:color="auto"/>
                                <w:left w:val="none" w:sz="0" w:space="0" w:color="auto"/>
                                <w:bottom w:val="none" w:sz="0" w:space="0" w:color="auto"/>
                                <w:right w:val="none" w:sz="0" w:space="0" w:color="auto"/>
                              </w:divBdr>
                            </w:div>
                            <w:div w:id="618267237">
                              <w:marLeft w:val="0"/>
                              <w:marRight w:val="0"/>
                              <w:marTop w:val="0"/>
                              <w:marBottom w:val="0"/>
                              <w:divBdr>
                                <w:top w:val="none" w:sz="0" w:space="0" w:color="auto"/>
                                <w:left w:val="none" w:sz="0" w:space="0" w:color="auto"/>
                                <w:bottom w:val="none" w:sz="0" w:space="0" w:color="auto"/>
                                <w:right w:val="none" w:sz="0" w:space="0" w:color="auto"/>
                              </w:divBdr>
                            </w:div>
                            <w:div w:id="1953005397">
                              <w:marLeft w:val="0"/>
                              <w:marRight w:val="0"/>
                              <w:marTop w:val="0"/>
                              <w:marBottom w:val="0"/>
                              <w:divBdr>
                                <w:top w:val="none" w:sz="0" w:space="0" w:color="auto"/>
                                <w:left w:val="none" w:sz="0" w:space="0" w:color="auto"/>
                                <w:bottom w:val="none" w:sz="0" w:space="0" w:color="auto"/>
                                <w:right w:val="none" w:sz="0" w:space="0" w:color="auto"/>
                              </w:divBdr>
                            </w:div>
                            <w:div w:id="526723906">
                              <w:marLeft w:val="0"/>
                              <w:marRight w:val="0"/>
                              <w:marTop w:val="0"/>
                              <w:marBottom w:val="0"/>
                              <w:divBdr>
                                <w:top w:val="none" w:sz="0" w:space="0" w:color="auto"/>
                                <w:left w:val="none" w:sz="0" w:space="0" w:color="auto"/>
                                <w:bottom w:val="none" w:sz="0" w:space="0" w:color="auto"/>
                                <w:right w:val="none" w:sz="0" w:space="0" w:color="auto"/>
                              </w:divBdr>
                            </w:div>
                            <w:div w:id="5256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ebformyself.com/tajna-svojstva-float-css/" TargetMode="External"/><Relationship Id="rId18" Type="http://schemas.openxmlformats.org/officeDocument/2006/relationships/hyperlink" Target="https://webformyself.com/tajna-svojstva-float-css/" TargetMode="External"/><Relationship Id="rId26" Type="http://schemas.openxmlformats.org/officeDocument/2006/relationships/hyperlink" Target="https://webformyself.com/tajna-svojstva-float-css/" TargetMode="External"/><Relationship Id="rId39" Type="http://schemas.openxmlformats.org/officeDocument/2006/relationships/hyperlink" Target="https://webformyself.com/tajna-svojstva-float-css/" TargetMode="External"/><Relationship Id="rId21" Type="http://schemas.openxmlformats.org/officeDocument/2006/relationships/hyperlink" Target="https://webformyself.com/tajna-svojstva-float-css/" TargetMode="External"/><Relationship Id="rId34" Type="http://schemas.openxmlformats.org/officeDocument/2006/relationships/hyperlink" Target="https://webformyself.com/tajna-svojstva-float-css/" TargetMode="External"/><Relationship Id="rId42" Type="http://schemas.openxmlformats.org/officeDocument/2006/relationships/hyperlink" Target="http://www.maratz.com/blog/archives/2006/11/11/ie-7-quirks-floats-and-margins/" TargetMode="External"/><Relationship Id="rId47" Type="http://schemas.openxmlformats.org/officeDocument/2006/relationships/hyperlink" Target="http://www.positioniseverything.net/explorer/threepxtest.html" TargetMode="External"/><Relationship Id="rId50" Type="http://schemas.openxmlformats.org/officeDocument/2006/relationships/hyperlink" Target="https://webformyself.com/tajna-svojstva-float-css/" TargetMode="External"/><Relationship Id="rId55"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ebformyself.com/tajna-svojstva-float-css/" TargetMode="External"/><Relationship Id="rId17" Type="http://schemas.openxmlformats.org/officeDocument/2006/relationships/hyperlink" Target="https://webformyself.com/tajna-svojstva-float-css/" TargetMode="External"/><Relationship Id="rId25" Type="http://schemas.openxmlformats.org/officeDocument/2006/relationships/hyperlink" Target="https://webformyself.com/tajna-svojstva-float-css/" TargetMode="External"/><Relationship Id="rId33" Type="http://schemas.openxmlformats.org/officeDocument/2006/relationships/hyperlink" Target="https://webformyself.com/minikurs/html5/?utm_medium=systema&amp;utm_source=adsinsingle2&amp;utm_campaign=html5_new" TargetMode="External"/><Relationship Id="rId38" Type="http://schemas.openxmlformats.org/officeDocument/2006/relationships/hyperlink" Target="https://webformyself.com/tajna-svojstva-float-css/" TargetMode="External"/><Relationship Id="rId46" Type="http://schemas.openxmlformats.org/officeDocument/2006/relationships/hyperlink" Target="http://www.positioniseverything.net/explorer/expandingboxbug.html" TargetMode="External"/><Relationship Id="rId2" Type="http://schemas.openxmlformats.org/officeDocument/2006/relationships/styles" Target="styles.xml"/><Relationship Id="rId16" Type="http://schemas.openxmlformats.org/officeDocument/2006/relationships/hyperlink" Target="https://webformyself.com/tajna-svojstva-float-css/" TargetMode="External"/><Relationship Id="rId20" Type="http://schemas.openxmlformats.org/officeDocument/2006/relationships/hyperlink" Target="https://webformyself.com/tajna-svojstva-float-css/" TargetMode="External"/><Relationship Id="rId29" Type="http://schemas.openxmlformats.org/officeDocument/2006/relationships/hyperlink" Target="https://webformyself.com/tajna-svojstva-float-css/" TargetMode="External"/><Relationship Id="rId41" Type="http://schemas.openxmlformats.org/officeDocument/2006/relationships/hyperlink" Target="http://www.positioniseverything.net/explorer/doubled-margin.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hyperlink" Target="https://webformyself.com/tajna-svojstva-float-css/" TargetMode="External"/><Relationship Id="rId32" Type="http://schemas.openxmlformats.org/officeDocument/2006/relationships/hyperlink" Target="https://webformyself.com/tajna-svojstva-float-css/" TargetMode="External"/><Relationship Id="rId37" Type="http://schemas.openxmlformats.org/officeDocument/2006/relationships/hyperlink" Target="https://webformyself.com/tajna-svojstva-float-css/" TargetMode="External"/><Relationship Id="rId40" Type="http://schemas.openxmlformats.org/officeDocument/2006/relationships/hyperlink" Target="http://css-class.com/articles/explorer/guillotine/index.htm" TargetMode="External"/><Relationship Id="rId45" Type="http://schemas.openxmlformats.org/officeDocument/2006/relationships/hyperlink" Target="http://www.impressivewebs.com/ie6-ghost-text-bug-with-multiple-solutions/" TargetMode="External"/><Relationship Id="rId53" Type="http://schemas.openxmlformats.org/officeDocument/2006/relationships/hyperlink" Target="https://webformyself.com/tajna-svojstva-float-css/" TargetMode="External"/><Relationship Id="rId5" Type="http://schemas.openxmlformats.org/officeDocument/2006/relationships/image" Target="media/image1.jpeg"/><Relationship Id="rId15" Type="http://schemas.openxmlformats.org/officeDocument/2006/relationships/hyperlink" Target="http://reference.sitepoint.com/css/replacedelements" TargetMode="External"/><Relationship Id="rId23" Type="http://schemas.openxmlformats.org/officeDocument/2006/relationships/hyperlink" Target="https://webformyself.com/tajna-svojstva-float-css/" TargetMode="External"/><Relationship Id="rId28" Type="http://schemas.openxmlformats.org/officeDocument/2006/relationships/hyperlink" Target="https://webformyself.com/tajna-svojstva-float-css/" TargetMode="External"/><Relationship Id="rId36" Type="http://schemas.openxmlformats.org/officeDocument/2006/relationships/hyperlink" Target="https://webformyself.com/tajna-svojstva-float-css/" TargetMode="External"/><Relationship Id="rId49" Type="http://schemas.openxmlformats.org/officeDocument/2006/relationships/hyperlink" Target="https://webformyself.com/tajna-svojstva-float-css/" TargetMode="External"/><Relationship Id="rId10" Type="http://schemas.openxmlformats.org/officeDocument/2006/relationships/hyperlink" Target="http://www.stopdesign.com/present/2004/ddw-seattle/tables/" TargetMode="External"/><Relationship Id="rId19" Type="http://schemas.openxmlformats.org/officeDocument/2006/relationships/hyperlink" Target="https://webformyself.com/tajna-svojstva-float-css/" TargetMode="External"/><Relationship Id="rId31" Type="http://schemas.openxmlformats.org/officeDocument/2006/relationships/hyperlink" Target="https://webformyself.com/tajna-svojstva-float-css/" TargetMode="External"/><Relationship Id="rId44" Type="http://schemas.openxmlformats.org/officeDocument/2006/relationships/hyperlink" Target="http://www.positioniseverything.net/explorer/peekaboo.html" TargetMode="External"/><Relationship Id="rId52" Type="http://schemas.openxmlformats.org/officeDocument/2006/relationships/hyperlink" Target="https://webformyself.com/tajna-svojstva-float-css/" TargetMode="External"/><Relationship Id="rId4" Type="http://schemas.openxmlformats.org/officeDocument/2006/relationships/webSettings" Target="webSettings.xml"/><Relationship Id="rId9" Type="http://schemas.openxmlformats.org/officeDocument/2006/relationships/hyperlink" Target="http://www.netmag.co.uk/" TargetMode="External"/><Relationship Id="rId14" Type="http://schemas.openxmlformats.org/officeDocument/2006/relationships/hyperlink" Target="https://webformyself.com/tajna-svojstva-float-css/" TargetMode="External"/><Relationship Id="rId22" Type="http://schemas.openxmlformats.org/officeDocument/2006/relationships/hyperlink" Target="https://webformyself.com/tajna-svojstva-float-css/" TargetMode="External"/><Relationship Id="rId27" Type="http://schemas.openxmlformats.org/officeDocument/2006/relationships/hyperlink" Target="https://webformyself.com/tajna-svojstva-float-css/" TargetMode="External"/><Relationship Id="rId30" Type="http://schemas.openxmlformats.org/officeDocument/2006/relationships/hyperlink" Target="https://webformyself.com/tajna-svojstva-float-css/" TargetMode="External"/><Relationship Id="rId35" Type="http://schemas.openxmlformats.org/officeDocument/2006/relationships/hyperlink" Target="https://webformyself.com/tajna-svojstva-float-css/" TargetMode="External"/><Relationship Id="rId43" Type="http://schemas.openxmlformats.org/officeDocument/2006/relationships/hyperlink" Target="http://www.positioniseverything.net/explorer/escape-floats.html" TargetMode="External"/><Relationship Id="rId48" Type="http://schemas.openxmlformats.org/officeDocument/2006/relationships/hyperlink" Target="https://webformyself.com/tajna-svojstva-float-css/" TargetMode="External"/><Relationship Id="rId8" Type="http://schemas.openxmlformats.org/officeDocument/2006/relationships/hyperlink" Target="https://webformyself.com/minikurs/html5/?utm_medium=systema&amp;utm_source=adsinsingle&amp;utm_campaign=html5_new" TargetMode="External"/><Relationship Id="rId51" Type="http://schemas.openxmlformats.org/officeDocument/2006/relationships/hyperlink" Target="https://webformyself.com/tajna-svojstva-float-css/"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2945</Words>
  <Characters>16789</Characters>
  <Application>Microsoft Office Word</Application>
  <DocSecurity>0</DocSecurity>
  <Lines>139</Lines>
  <Paragraphs>39</Paragraphs>
  <ScaleCrop>false</ScaleCrop>
  <Company>Microsoft</Company>
  <LinksUpToDate>false</LinksUpToDate>
  <CharactersWithSpaces>19695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dc:creator>
  <cp:lastModifiedBy>VK</cp:lastModifiedBy>
  <cp:revision>1</cp:revision>
  <dcterms:created xsi:type="dcterms:W3CDTF">2018-06-14T19:49:00Z</dcterms:created>
  <dcterms:modified xsi:type="dcterms:W3CDTF">2018-06-14T19:50:00Z</dcterms:modified>
</cp:coreProperties>
</file>