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MainTitle"/>
        <w:jc w:val="center"/>
      </w:pPr>
      <w:r>
        <w:t>SOFTWARE DESIGN DOCUMENT</w:t>
      </w:r>
    </w:p>
    <w:p>
      <w:pPr>
        <w:pStyle w:val="Heading2"/>
        <w:jc w:val="center"/>
      </w:pPr>
      <w:r>
        <w:t>Hostel Management Platform</w:t>
      </w:r>
    </w:p>
    <w:p>
      <w:pPr>
        <w:jc w:val="center"/>
      </w:pPr>
      <w:r>
        <w:t>Date: July 11, 2026</w:t>
      </w:r>
    </w:p>
    <w:p>
      <w:r>
        <w:br w:type="page"/>
      </w:r>
    </w:p>
    <w:p>
      <w:pPr>
        <w:pStyle w:val="Heading1"/>
      </w:pPr>
      <w:r>
        <w:t>TABLE OF CONTENTS</w:t>
      </w:r>
    </w:p>
    <w:p>
      <w:r>
        <w:t>1. Introduction</w:t>
      </w:r>
    </w:p>
    <w:p>
      <w:r>
        <w:t xml:space="preserve">   1.1 Purpose</w:t>
      </w:r>
    </w:p>
    <w:p>
      <w:r>
        <w:t xml:space="preserve">   1.2 Scope</w:t>
      </w:r>
    </w:p>
    <w:p>
      <w:r>
        <w:t xml:space="preserve">   1.3 Definitions, Acronyms, and Abbreviations</w:t>
      </w:r>
    </w:p>
    <w:p>
      <w:r>
        <w:t>2. Frontend Architecture</w:t>
      </w:r>
    </w:p>
    <w:p>
      <w:r>
        <w:t xml:space="preserve">   2.1 State Management in React</w:t>
      </w:r>
    </w:p>
    <w:p>
      <w:r>
        <w:t xml:space="preserve">   2.2 Project Folder Structure</w:t>
      </w:r>
    </w:p>
    <w:p>
      <w:r>
        <w:t xml:space="preserve">   2.3 UI Components &amp; Routing</w:t>
      </w:r>
    </w:p>
    <w:p>
      <w:r>
        <w:t>3. User Interface</w:t>
      </w:r>
    </w:p>
    <w:p>
      <w:r>
        <w:t xml:space="preserve">   3.1 Login Page</w:t>
      </w:r>
    </w:p>
    <w:p>
      <w:r>
        <w:t xml:space="preserve">   3.2 Dashboard Screen</w:t>
      </w:r>
    </w:p>
    <w:p>
      <w:r>
        <w:t xml:space="preserve">   3.3 Forms</w:t>
      </w:r>
    </w:p>
    <w:p>
      <w:r>
        <w:t>4. Backend Architecture &amp; Cloud Services</w:t>
      </w:r>
    </w:p>
    <w:p>
      <w:r>
        <w:t xml:space="preserve">   4.1 The Next.js Monolith on AWS ECS</w:t>
      </w:r>
    </w:p>
    <w:p>
      <w:r>
        <w:t xml:space="preserve">   4.2 AWS Services Breakdown</w:t>
      </w:r>
    </w:p>
    <w:p>
      <w:r>
        <w:t xml:space="preserve">   4.3 API Documentation Overview</w:t>
      </w:r>
    </w:p>
    <w:p>
      <w:r>
        <w:t>5. Authentication &amp; Authorization</w:t>
      </w:r>
    </w:p>
    <w:p>
      <w:r>
        <w:t xml:space="preserve">   5.1 AWS Cognito Integration</w:t>
      </w:r>
    </w:p>
    <w:p>
      <w:r>
        <w:t xml:space="preserve">   5.2 Password Policy</w:t>
      </w:r>
    </w:p>
    <w:p>
      <w:r>
        <w:t>6. Database Architecture</w:t>
      </w:r>
    </w:p>
    <w:p>
      <w:r>
        <w:t>7. Deployment &amp; DevOps</w:t>
      </w:r>
    </w:p>
    <w:p>
      <w:r>
        <w:t xml:space="preserve">   7.1 Git Branches and their Roles</w:t>
      </w:r>
    </w:p>
    <w:p>
      <w:r>
        <w:t xml:space="preserve">   7.2 CI/CD Pipeline</w:t>
      </w:r>
    </w:p>
    <w:p>
      <w:r>
        <w:t>8. Monitoring &amp; Scalability</w:t>
      </w:r>
    </w:p>
    <w:p>
      <w:r>
        <w:br w:type="page"/>
      </w:r>
    </w:p>
    <w:p>
      <w:pPr>
        <w:pStyle w:val="Heading1"/>
      </w:pPr>
      <w:r>
        <w:t>1. Introduction</w:t>
      </w:r>
    </w:p>
    <w:p>
      <w:pPr>
        <w:pStyle w:val="Heading2"/>
      </w:pPr>
      <w:r>
        <w:t>1.1 Purpose</w:t>
      </w:r>
    </w:p>
    <w:p>
      <w:r>
        <w:t>The Hostel Management Platform is a comprehensive web portal utilized by Admins, Wardens, and Tenants. This Software Design Document (SDD) provides developers, project stakeholders, and QA teams with a clear understanding of the Architecture, Design, and Infrastructure of the application.</w:t>
      </w:r>
    </w:p>
    <w:p>
      <w:pPr>
        <w:pStyle w:val="Heading2"/>
      </w:pPr>
      <w:r>
        <w:t>1.2 Scope</w:t>
      </w:r>
    </w:p>
    <w:p>
      <w:r>
        <w:t>The scope is to deliver a highly scalable, multi-tenant application hosted on Amazon Web Services (AWS) following the defined Server-Side Rendering (SSR) architecture utilizing Next.js, Prisma, and PostgreSQL.</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Acronym</w:t>
            </w:r>
          </w:p>
        </w:tc>
        <w:tc>
          <w:tcPr>
            <w:tcW w:type="dxa" w:w="4320"/>
          </w:tcPr>
          <w:p>
            <w:r>
              <w:rPr>
                <w:b/>
              </w:rPr>
              <w:t>Definition</w:t>
            </w:r>
          </w:p>
        </w:tc>
      </w:tr>
      <w:tr>
        <w:tc>
          <w:tcPr>
            <w:tcW w:type="dxa" w:w="4320"/>
          </w:tcPr>
          <w:p>
            <w:r>
              <w:t>AWS</w:t>
            </w:r>
          </w:p>
        </w:tc>
        <w:tc>
          <w:tcPr>
            <w:tcW w:type="dxa" w:w="4320"/>
          </w:tcPr>
          <w:p>
            <w:r>
              <w:t>Amazon Web Services</w:t>
            </w:r>
          </w:p>
        </w:tc>
      </w:tr>
      <w:tr>
        <w:tc>
          <w:tcPr>
            <w:tcW w:type="dxa" w:w="4320"/>
          </w:tcPr>
          <w:p>
            <w:r>
              <w:t>ECS</w:t>
            </w:r>
          </w:p>
        </w:tc>
        <w:tc>
          <w:tcPr>
            <w:tcW w:type="dxa" w:w="4320"/>
          </w:tcPr>
          <w:p>
            <w:r>
              <w:t>Elastic Container Service</w:t>
            </w:r>
          </w:p>
        </w:tc>
      </w:tr>
      <w:tr>
        <w:tc>
          <w:tcPr>
            <w:tcW w:type="dxa" w:w="4320"/>
          </w:tcPr>
          <w:p>
            <w:r>
              <w:t>RDS</w:t>
            </w:r>
          </w:p>
        </w:tc>
        <w:tc>
          <w:tcPr>
            <w:tcW w:type="dxa" w:w="4320"/>
          </w:tcPr>
          <w:p>
            <w:r>
              <w:t>Relational Database Service</w:t>
            </w:r>
          </w:p>
        </w:tc>
      </w:tr>
      <w:tr>
        <w:tc>
          <w:tcPr>
            <w:tcW w:type="dxa" w:w="4320"/>
          </w:tcPr>
          <w:p>
            <w:r>
              <w:t>SSR</w:t>
            </w:r>
          </w:p>
        </w:tc>
        <w:tc>
          <w:tcPr>
            <w:tcW w:type="dxa" w:w="4320"/>
          </w:tcPr>
          <w:p>
            <w:r>
              <w:t>Server-Side Rendering</w:t>
            </w:r>
          </w:p>
        </w:tc>
      </w:tr>
      <w:tr>
        <w:tc>
          <w:tcPr>
            <w:tcW w:type="dxa" w:w="4320"/>
          </w:tcPr>
          <w:p>
            <w:r>
              <w:t>JWT</w:t>
            </w:r>
          </w:p>
        </w:tc>
        <w:tc>
          <w:tcPr>
            <w:tcW w:type="dxa" w:w="4320"/>
          </w:tcPr>
          <w:p>
            <w:r>
              <w:t>JSON Web Token</w:t>
            </w:r>
          </w:p>
        </w:tc>
      </w:tr>
      <w:tr>
        <w:tc>
          <w:tcPr>
            <w:tcW w:type="dxa" w:w="4320"/>
          </w:tcPr>
          <w:p>
            <w:r>
              <w:t>API</w:t>
            </w:r>
          </w:p>
        </w:tc>
        <w:tc>
          <w:tcPr>
            <w:tcW w:type="dxa" w:w="4320"/>
          </w:tcPr>
          <w:p>
            <w:r>
              <w:t>Application Programming Interface</w:t>
            </w:r>
          </w:p>
        </w:tc>
      </w:tr>
    </w:tbl>
    <w:p>
      <w:r>
        <w:br w:type="page"/>
      </w:r>
    </w:p>
    <w:p>
      <w:pPr>
        <w:pStyle w:val="Heading1"/>
      </w:pPr>
      <w:r>
        <w:t>2. Architecture</w:t>
      </w:r>
    </w:p>
    <w:p>
      <w:pPr>
        <w:pStyle w:val="Heading2"/>
      </w:pPr>
      <w:r>
        <w:t>Frontend</w:t>
      </w:r>
    </w:p>
    <w:p>
      <w:r>
        <w:t>The application leverages the Next.js App Router for the presentation layer. It heavily utilizes Server Components for data fetching (reducing client-side JavaScript) and Client Components strictly for interactive UI elements.</w:t>
      </w:r>
    </w:p>
    <w:p>
      <w:pPr>
        <w:pStyle w:val="Heading2"/>
      </w:pPr>
      <w:r>
        <w:t>State Management in React</w:t>
      </w:r>
    </w:p>
    <w:p>
      <w:r>
        <w:t>The application uses React's stateful hooks (useState, useReducer) strictly inside interactive Client Components. Unlike traditional Single Page Applications (SPAs) that require global stores like Redux, this architecture relies on Next.js Server Actions for mutating data and automatic cache revalidation, significantly reducing frontend complexity.</w:t>
      </w:r>
    </w:p>
    <w:p>
      <w:pPr>
        <w:pStyle w:val="Heading2"/>
      </w:pPr>
      <w:r>
        <w:t>Project Folder Structure</w:t>
      </w:r>
    </w:p>
    <w:p>
      <w:r>
        <w:t>The repository follows a strict domain-driven module layout. Below is an extract of the actual codebase structure:</w:t>
      </w:r>
    </w:p>
    <w:p>
      <w:r>
        <w:t>📁 app/</w:t>
        <w:br/>
        <w:t xml:space="preserve">    📄 globals.css</w:t>
        <w:br/>
        <w:t xml:space="preserve">    📄 layout.tsx</w:t>
        <w:br/>
        <w:t xml:space="preserve">    📄 not-found.tsx</w:t>
        <w:br/>
        <w:t xml:space="preserve">    📄 page.tsx</w:t>
        <w:br/>
        <w:t xml:space="preserve">    📁 (auth)/</w:t>
        <w:br/>
        <w:t xml:space="preserve">    📁 admin/</w:t>
        <w:br/>
        <w:t xml:space="preserve">        📄 dashboard-client.tsx</w:t>
        <w:br/>
        <w:t xml:space="preserve">        📄 error.tsx</w:t>
        <w:br/>
        <w:t xml:space="preserve">        📄 layout.tsx</w:t>
        <w:br/>
        <w:t xml:space="preserve">        📄 page.tsx</w:t>
        <w:br/>
        <w:t xml:space="preserve">        📄 shell.tsx</w:t>
        <w:br/>
        <w:t xml:space="preserve">    📁 api/</w:t>
        <w:br/>
        <w:t xml:space="preserve">    📁 newuser/</w:t>
        <w:br/>
        <w:t xml:space="preserve">        📄 page.tsx</w:t>
        <w:br/>
        <w:t xml:space="preserve">    📁 onboard/</w:t>
        <w:br/>
        <w:t xml:space="preserve">        📄 page.tsx</w:t>
        <w:br/>
        <w:t xml:space="preserve">    📁 onboarding/</w:t>
        <w:br/>
        <w:t xml:space="preserve">        📄 page.tsx</w:t>
        <w:br/>
        <w:t xml:space="preserve">    📁 tenant/</w:t>
        <w:br/>
        <w:t xml:space="preserve">        📄 error.tsx</w:t>
        <w:br/>
        <w:t xml:space="preserve">        📄 layout.tsx</w:t>
        <w:br/>
        <w:t xml:space="preserve">        📄 page.tsx</w:t>
        <w:br/>
        <w:t xml:space="preserve">        📄 shell.tsx</w:t>
        <w:br/>
        <w:t xml:space="preserve">    📁 warden/</w:t>
        <w:br/>
        <w:t xml:space="preserve">        📄 error.tsx</w:t>
        <w:br/>
        <w:t xml:space="preserve">        📄 layout.tsx</w:t>
        <w:br/>
        <w:t xml:space="preserve">        📄 page.tsx</w:t>
        <w:br/>
        <w:t xml:space="preserve">        📄 shell.tsx</w:t>
        <w:br/>
      </w:r>
    </w:p>
    <w:p>
      <w:r>
        <w:br w:type="page"/>
      </w:r>
    </w:p>
    <w:p>
      <w:pPr>
        <w:pStyle w:val="Heading1"/>
      </w:pPr>
      <w:r>
        <w:t>3. User Interface</w:t>
      </w:r>
    </w:p>
    <w:p>
      <w:r>
        <w:t>The User Interface design for various modules are mentioned below:</w:t>
      </w:r>
    </w:p>
    <w:p>
      <w:pPr>
        <w:pStyle w:val="Heading2"/>
      </w:pPr>
      <w:r>
        <w:t>Login Page:</w:t>
      </w:r>
    </w:p>
    <w:p>
      <w:r>
        <w:t>This page is the authentication module. Users input their verified email and password. Built with AWS Cognito integration.</w:t>
      </w:r>
    </w:p>
    <w:p>
      <w:pPr>
        <w:jc w:val="center"/>
      </w:pPr>
      <w:r>
        <w:rPr>
          <w:b/>
          <w:color w:val="FF0000"/>
        </w:rPr>
        <w:t>[ INSERT SCREENSHOT HERE - Login Page ]</w:t>
      </w:r>
    </w:p>
    <w:p>
      <w:r>
        <w:br/>
      </w:r>
    </w:p>
    <w:p>
      <w:pPr>
        <w:pStyle w:val="Heading2"/>
      </w:pPr>
      <w:r>
        <w:t>Dashboard Screen:</w:t>
      </w:r>
    </w:p>
    <w:p>
      <w:r>
        <w:t>The main dashboard contains the top navbar, a sidebar for navigation, and dynamic widgets (Tasks, Bookings, Capacity) displaying real-time database metrics.</w:t>
      </w:r>
    </w:p>
    <w:p>
      <w:pPr>
        <w:jc w:val="center"/>
      </w:pPr>
      <w:r>
        <w:rPr>
          <w:b/>
          <w:color w:val="FF0000"/>
        </w:rPr>
        <w:t>[ INSERT SCREENSHOT HERE - Dashboard Screen ]</w:t>
      </w:r>
    </w:p>
    <w:p>
      <w:r>
        <w:br/>
      </w:r>
    </w:p>
    <w:p>
      <w:pPr>
        <w:pStyle w:val="Heading2"/>
      </w:pPr>
      <w:r>
        <w:t>Tasks / Forms Screen:</w:t>
      </w:r>
    </w:p>
    <w:p>
      <w:r>
        <w:t>Demonstrates the data-table interfaces and entry forms (e.g., assigning tasks to wardens, onboarding tenants).</w:t>
      </w:r>
    </w:p>
    <w:p>
      <w:pPr>
        <w:jc w:val="center"/>
      </w:pPr>
      <w:r>
        <w:rPr>
          <w:b/>
          <w:color w:val="FF0000"/>
        </w:rPr>
        <w:t>[ INSERT SCREENSHOT HERE - Tasks/Forms Screen ]</w:t>
      </w:r>
    </w:p>
    <w:p>
      <w:r>
        <w:br w:type="page"/>
      </w:r>
    </w:p>
    <w:p>
      <w:pPr>
        <w:pStyle w:val="Heading1"/>
      </w:pPr>
      <w:r>
        <w:t>4. Backend Architecture &amp; Cloud Services</w:t>
      </w:r>
    </w:p>
    <w:p>
      <w:pPr>
        <w:pStyle w:val="Heading2"/>
      </w:pPr>
      <w:r>
        <w:t>The Next.js Monolith on AWS ECS</w:t>
      </w:r>
    </w:p>
    <w:p>
      <w:r>
        <w:t>Unlike fully decoupled microservices that split APIs into hundreds of AWS Lambda functions, this platform utilizes a unified Fullstack pattern. The Next.js server (handling SSR and API routes) is containerized via Docker and deployed to AWS ECS Fargate.</w:t>
      </w:r>
    </w:p>
    <w:p>
      <w:r>
        <w:t>Crucially, this ensures the Prisma ORM maintains a stable connection pool to the PostgreSQL database, avoiding the connection-exhaustion bottlenecks typical of Serverless Lambda architectures.</w:t>
      </w:r>
    </w:p>
    <w:p>
      <w:pPr>
        <w:pStyle w:val="Heading2"/>
      </w:pPr>
      <w:r>
        <w:t>AWS Services Used:</w:t>
      </w:r>
    </w:p>
    <w:p>
      <w:pPr>
        <w:pStyle w:val="ListNumber"/>
      </w:pPr>
      <w:r>
        <w:t>1. ECS Fargate: Fully managed serverless compute engine running the Next.js Docker containers.</w:t>
      </w:r>
    </w:p>
    <w:p>
      <w:pPr>
        <w:pStyle w:val="ListNumber"/>
      </w:pPr>
      <w:r>
        <w:t>2. Application Load Balancer (ALB): Distributes incoming HTTPS traffic across multiple Fargate containers.</w:t>
      </w:r>
    </w:p>
    <w:p>
      <w:pPr>
        <w:pStyle w:val="ListNumber"/>
      </w:pPr>
      <w:r>
        <w:t>3. RDS PostgreSQL: The primary relational database, deployed in a Private VPC Subnet.</w:t>
      </w:r>
    </w:p>
    <w:p>
      <w:pPr>
        <w:pStyle w:val="ListNumber"/>
      </w:pPr>
      <w:r>
        <w:t>4. S3 &amp; CloudFront: Used for storing tenant KYC documents and aggressively caching static assets.</w:t>
      </w:r>
    </w:p>
    <w:p>
      <w:pPr>
        <w:pStyle w:val="ListNumber"/>
      </w:pPr>
      <w:r>
        <w:t>5. AWS Cognito: Fully managed user authentication and JWT session generation.</w:t>
      </w:r>
    </w:p>
    <w:p>
      <w:pPr>
        <w:pStyle w:val="ListNumber"/>
      </w:pPr>
      <w:r>
        <w:t>6. Amazon SES: Transactional email delivery for rent receipts and password resets.</w:t>
      </w:r>
    </w:p>
    <w:p>
      <w:pPr>
        <w:pStyle w:val="Heading2"/>
      </w:pPr>
      <w:r>
        <w:t>API Documentation Overview</w:t>
      </w:r>
    </w:p>
    <w:p>
      <w:r>
        <w:t>The application exposes 70+ secure REST API routes handled natively by Next.js. They are grouped into the following domains:</w:t>
      </w:r>
    </w:p>
    <w:p>
      <w:pPr>
        <w:pStyle w:val="ListBullet"/>
      </w:pPr>
      <w:r>
        <w:t>• /api/admin/* : Organization management, global ticket resolution, and warden assignments.</w:t>
      </w:r>
    </w:p>
    <w:p>
      <w:pPr>
        <w:pStyle w:val="ListBullet"/>
      </w:pPr>
      <w:r>
        <w:t>• /api/warden/* : Day-to-day operations, task management, bed availability, and food logging.</w:t>
      </w:r>
    </w:p>
    <w:p>
      <w:pPr>
        <w:pStyle w:val="ListBullet"/>
      </w:pPr>
      <w:r>
        <w:t>• /api/tenant/* : Rent payments, service requests, and profile management.</w:t>
      </w:r>
    </w:p>
    <w:p>
      <w:pPr>
        <w:pStyle w:val="ListBullet"/>
      </w:pPr>
      <w:r>
        <w:t>• /api/pdf/* : Dynamic generation of receipts and invoices.</w:t>
      </w:r>
    </w:p>
    <w:p>
      <w:r>
        <w:br w:type="page"/>
      </w:r>
    </w:p>
    <w:p>
      <w:pPr>
        <w:pStyle w:val="Heading1"/>
      </w:pPr>
      <w:r>
        <w:t>5. Authentication &amp; Authorization</w:t>
      </w:r>
    </w:p>
    <w:p>
      <w:r>
        <w:t>The application uses AWS Cognito to handle user authentication, user sessions, and API authorization. Upon successful login, Cognito issues a secure JWT (JSON Web Token) which is stored in an HttpOnly secure cookie. Next.js Middleware intercepts every incoming request to validate this JWT before allowing access to protected pages or APIs.</w:t>
      </w:r>
    </w:p>
    <w:p>
      <w:pPr>
        <w:pStyle w:val="Heading2"/>
      </w:pPr>
      <w:r>
        <w:t>Password Policy</w:t>
      </w:r>
    </w:p>
    <w:p>
      <w:pPr>
        <w:pStyle w:val="ListBullet"/>
      </w:pPr>
      <w:r>
        <w:t>• Alphabets (Uppercase and Lowercase)</w:t>
      </w:r>
    </w:p>
    <w:p>
      <w:pPr>
        <w:pStyle w:val="ListBullet"/>
      </w:pPr>
      <w:r>
        <w:t>• At least one special character</w:t>
      </w:r>
    </w:p>
    <w:p>
      <w:pPr>
        <w:pStyle w:val="ListBullet"/>
      </w:pPr>
      <w:r>
        <w:t>• At least one number</w:t>
      </w:r>
    </w:p>
    <w:p>
      <w:pPr>
        <w:pStyle w:val="ListBullet"/>
      </w:pPr>
      <w:r>
        <w:t>• Minimum 8 characters length</w:t>
      </w:r>
    </w:p>
    <w:p>
      <w:r>
        <w:br w:type="page"/>
      </w:r>
    </w:p>
    <w:p>
      <w:pPr>
        <w:pStyle w:val="Heading1"/>
      </w:pPr>
      <w:r>
        <w:t>6. Database Architecture</w:t>
      </w:r>
    </w:p>
    <w:p>
      <w:r>
        <w:t>The database engine is Amazon RDS PostgreSQL. The schema is strictly managed via Prisma ORM (`schema.prisma`), which acts as the single source of truth for all database types and migrations.</w:t>
      </w:r>
    </w:p>
    <w:p>
      <w:r>
        <w:t>Core Entities Include:</w:t>
      </w:r>
    </w:p>
    <w:p>
      <w:pPr>
        <w:pStyle w:val="ListBullet"/>
      </w:pPr>
      <w:r>
        <w:t>• Organization &amp; Hostel: Multi-tenant isolation models.</w:t>
      </w:r>
    </w:p>
    <w:p>
      <w:pPr>
        <w:pStyle w:val="ListBullet"/>
      </w:pPr>
      <w:r>
        <w:t>• Users (Admin, Warden, Tenant): Role-based access control models.</w:t>
      </w:r>
    </w:p>
    <w:p>
      <w:pPr>
        <w:pStyle w:val="ListBullet"/>
      </w:pPr>
      <w:r>
        <w:t>• Tasks, Tickets, &amp; Bookings: Operational data models.</w:t>
      </w:r>
    </w:p>
    <w:p>
      <w:r>
        <w:br w:type="page"/>
      </w:r>
    </w:p>
    <w:p>
      <w:pPr>
        <w:pStyle w:val="Heading1"/>
      </w:pPr>
      <w:r>
        <w:t>7. Deployment &amp; DevOps</w:t>
      </w:r>
    </w:p>
    <w:p>
      <w:pPr>
        <w:pStyle w:val="Heading2"/>
      </w:pPr>
      <w:r>
        <w:t>Git branches and their roles</w:t>
      </w:r>
    </w:p>
    <w:p>
      <w:r>
        <w:t>The repository follows a strict Gitflow branching strategy:</w:t>
      </w:r>
    </w:p>
    <w:p>
      <w:pPr>
        <w:pStyle w:val="ListBullet"/>
      </w:pPr>
      <w:r>
        <w:rPr>
          <w:b/>
        </w:rPr>
        <w:t xml:space="preserve">• main: </w:t>
      </w:r>
      <w:r>
        <w:t>This branch only stores code that is production-ready. Deployment to the live environment is triggered from merges into this branch.</w:t>
      </w:r>
    </w:p>
    <w:p>
      <w:pPr>
        <w:pStyle w:val="ListBullet"/>
      </w:pPr>
      <w:r>
        <w:rPr>
          <w:b/>
        </w:rPr>
        <w:t xml:space="preserve">• staging / development: </w:t>
      </w:r>
      <w:r>
        <w:t>Integration branch. All feature branches merge here for QA testing in the AWS Staging environment.</w:t>
      </w:r>
    </w:p>
    <w:p>
      <w:pPr>
        <w:pStyle w:val="ListBullet"/>
      </w:pPr>
      <w:r>
        <w:rPr>
          <w:b/>
        </w:rPr>
        <w:t xml:space="preserve">• feature/*: </w:t>
      </w:r>
      <w:r>
        <w:t>Created for developing new modules (e.g., feature/task-assignment). Merged into development via Pull Request.</w:t>
      </w:r>
    </w:p>
    <w:p>
      <w:pPr>
        <w:pStyle w:val="ListBullet"/>
      </w:pPr>
      <w:r>
        <w:rPr>
          <w:b/>
        </w:rPr>
        <w:t xml:space="preserve">• hotfix/*: </w:t>
      </w:r>
      <w:r>
        <w:t>Created directly from main to patch critical production bugs quickly.</w:t>
      </w:r>
    </w:p>
    <w:p>
      <w:pPr>
        <w:pStyle w:val="Heading2"/>
      </w:pPr>
      <w:r>
        <w:t>CI/CD Pipeline</w:t>
      </w:r>
    </w:p>
    <w:p>
      <w:r>
        <w:t>Deployment is fully automated using GitHub Actions. Upon code push, the pipeline runs automated tests, builds the Next.js Docker image, pushes it to AWS ECR (Elastic Container Registry), and triggers an ECS Fargate rolling deployment to ensure zero downtime.</w:t>
      </w:r>
    </w:p>
    <w:p>
      <w:r>
        <w:br w:type="page"/>
      </w:r>
    </w:p>
    <w:p>
      <w:pPr>
        <w:pStyle w:val="Heading1"/>
      </w:pPr>
      <w:r>
        <w:t>8. Monitoring &amp; Scalability</w:t>
      </w:r>
    </w:p>
    <w:p>
      <w:r>
        <w:t>AWS CloudWatch is utilized for centralized logging. All container stdout/stderr (including API errors) are streamed to CloudWatch Log Groups. CloudWatch Alarms are configured to monitor container CPU/Memory and HTTP 500 errors.</w:t>
      </w:r>
    </w:p>
    <w:p>
      <w:r>
        <w:t>Scalability: ECS Fargate Auto-Scaling policies automatically provision additional container replicas during traffic surges, ensuring the application remains highly responsive regardless of user 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8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rPr>
      <w:rFonts w:ascii="Arial" w:hAnsi="Arial"/>
      <w:b/>
      <w:color w:val="800000"/>
      <w:sz w:val="5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