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3050" w14:textId="2EDC145C" w:rsidR="0029287C" w:rsidRPr="0029287C" w:rsidRDefault="0029287C" w:rsidP="00FF2C3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29287C">
        <w:rPr>
          <w:rFonts w:ascii="Times New Roman" w:hAnsi="Times New Roman" w:cs="Times New Roman"/>
          <w:b/>
          <w:bCs/>
          <w:sz w:val="36"/>
          <w:szCs w:val="36"/>
          <w:lang w:val="ru-RU"/>
        </w:rPr>
        <w:t>Отчёт по лабораторной работе №</w:t>
      </w:r>
      <w:r w:rsidR="00FF2C32">
        <w:rPr>
          <w:rFonts w:ascii="Times New Roman" w:hAnsi="Times New Roman" w:cs="Times New Roman"/>
          <w:b/>
          <w:bCs/>
          <w:sz w:val="36"/>
          <w:szCs w:val="36"/>
          <w:lang w:val="ru-RU"/>
        </w:rPr>
        <w:t>4</w:t>
      </w:r>
      <w:r w:rsidRPr="0029287C">
        <w:rPr>
          <w:rFonts w:ascii="Times New Roman" w:hAnsi="Times New Roman" w:cs="Times New Roman"/>
          <w:b/>
          <w:bCs/>
          <w:sz w:val="36"/>
          <w:szCs w:val="36"/>
          <w:lang w:val="ru-RU"/>
        </w:rPr>
        <w:t>: Паттерн "</w:t>
      </w:r>
      <w:r w:rsidR="00FF2C32">
        <w:rPr>
          <w:rFonts w:ascii="Times New Roman" w:hAnsi="Times New Roman" w:cs="Times New Roman"/>
          <w:b/>
          <w:bCs/>
          <w:sz w:val="36"/>
          <w:szCs w:val="36"/>
          <w:lang w:val="ru-RU"/>
        </w:rPr>
        <w:t>Фиктивная служба</w:t>
      </w:r>
      <w:r w:rsidRPr="0029287C">
        <w:rPr>
          <w:rFonts w:ascii="Times New Roman" w:hAnsi="Times New Roman" w:cs="Times New Roman"/>
          <w:b/>
          <w:bCs/>
          <w:sz w:val="36"/>
          <w:szCs w:val="36"/>
          <w:lang w:val="ru-RU"/>
        </w:rPr>
        <w:t>"</w:t>
      </w:r>
    </w:p>
    <w:p w14:paraId="3FE22196" w14:textId="77777777" w:rsidR="0029287C" w:rsidRPr="0029287C" w:rsidRDefault="0029287C" w:rsidP="0029287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F5DFE" w14:textId="77777777" w:rsidR="0029287C" w:rsidRPr="0029287C" w:rsidRDefault="0029287C" w:rsidP="0029287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9287C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проблемы предметной области:</w:t>
      </w:r>
    </w:p>
    <w:p w14:paraId="66142CAD" w14:textId="42AFA1FA" w:rsidR="0029287C" w:rsidRPr="00FF2C32" w:rsidRDefault="0029287C" w:rsidP="002928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87C">
        <w:rPr>
          <w:rFonts w:ascii="Times New Roman" w:hAnsi="Times New Roman" w:cs="Times New Roman"/>
          <w:sz w:val="28"/>
          <w:szCs w:val="28"/>
          <w:lang w:val="ru-RU"/>
        </w:rPr>
        <w:t xml:space="preserve">В повседневной практике многие компании, предоставляющие услуги доставки, нуждаются в программных решениях, позволяющих рассчитывать стоимость доставки товаров в зависимости от их характеристик и расстояния. Однако при разработке и тестировании подобных систем возникает проблема: невозможность протестировать логику интерфейса без наличия доступа к реальному серверу или </w:t>
      </w:r>
      <w:r w:rsidRPr="0029287C">
        <w:rPr>
          <w:rFonts w:ascii="Times New Roman" w:hAnsi="Times New Roman" w:cs="Times New Roman"/>
          <w:sz w:val="28"/>
          <w:szCs w:val="28"/>
        </w:rPr>
        <w:t>API</w:t>
      </w:r>
      <w:r w:rsidR="00254B69">
        <w:rPr>
          <w:rFonts w:ascii="Times New Roman" w:hAnsi="Times New Roman" w:cs="Times New Roman"/>
          <w:sz w:val="28"/>
          <w:szCs w:val="28"/>
          <w:lang w:val="ru-RU"/>
        </w:rPr>
        <w:t xml:space="preserve">, или же ответ с сервера занимает слишком много времени. </w:t>
      </w:r>
      <w:r w:rsidRPr="0029287C">
        <w:rPr>
          <w:rFonts w:ascii="Times New Roman" w:hAnsi="Times New Roman" w:cs="Times New Roman"/>
          <w:sz w:val="28"/>
          <w:szCs w:val="28"/>
          <w:lang w:val="ru-RU"/>
        </w:rPr>
        <w:t>Это замедляет процесс разработки</w:t>
      </w:r>
      <w:r w:rsidR="00254B69">
        <w:rPr>
          <w:rFonts w:ascii="Times New Roman" w:hAnsi="Times New Roman" w:cs="Times New Roman"/>
          <w:sz w:val="28"/>
          <w:szCs w:val="28"/>
          <w:lang w:val="ru-RU"/>
        </w:rPr>
        <w:t>, поскольку усложняет тестирование</w:t>
      </w:r>
      <w:r w:rsidRPr="0029287C">
        <w:rPr>
          <w:rFonts w:ascii="Times New Roman" w:hAnsi="Times New Roman" w:cs="Times New Roman"/>
          <w:sz w:val="28"/>
          <w:szCs w:val="28"/>
          <w:lang w:val="ru-RU"/>
        </w:rPr>
        <w:t xml:space="preserve"> и увеличивает сложность отладки</w:t>
      </w:r>
      <w:r w:rsidR="00254B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B9ABAB" w14:textId="711161FE" w:rsidR="0029287C" w:rsidRPr="00FF2C32" w:rsidRDefault="0029287C" w:rsidP="00FF2C3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9287C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Решение:</w:t>
      </w:r>
    </w:p>
    <w:p w14:paraId="2B64AB4D" w14:textId="29265705" w:rsidR="0029287C" w:rsidRPr="00184F60" w:rsidRDefault="00FF2C32" w:rsidP="00FF2C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87C">
        <w:rPr>
          <w:rFonts w:ascii="Times New Roman" w:hAnsi="Times New Roman" w:cs="Times New Roman"/>
          <w:sz w:val="28"/>
          <w:szCs w:val="28"/>
          <w:lang w:val="ru-RU"/>
        </w:rPr>
        <w:t>Для решения этой проблемы в проекте применён архитектурный паттерн 'Фиктивная служба' (</w:t>
      </w:r>
      <w:r w:rsidRPr="0029287C">
        <w:rPr>
          <w:rFonts w:ascii="Times New Roman" w:hAnsi="Times New Roman" w:cs="Times New Roman"/>
          <w:sz w:val="28"/>
          <w:szCs w:val="28"/>
        </w:rPr>
        <w:t>Mock</w:t>
      </w:r>
      <w:r w:rsidRPr="002928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287C">
        <w:rPr>
          <w:rFonts w:ascii="Times New Roman" w:hAnsi="Times New Roman" w:cs="Times New Roman"/>
          <w:sz w:val="28"/>
          <w:szCs w:val="28"/>
        </w:rPr>
        <w:t>Object</w:t>
      </w:r>
      <w:r w:rsidRPr="0029287C">
        <w:rPr>
          <w:rFonts w:ascii="Times New Roman" w:hAnsi="Times New Roman" w:cs="Times New Roman"/>
          <w:sz w:val="28"/>
          <w:szCs w:val="28"/>
          <w:lang w:val="ru-RU"/>
        </w:rPr>
        <w:t xml:space="preserve">). Суть паттерна заключается в создании поддельной реализации интерфейса сервиса доставки, которая имитирует реальное поведение. Это позволяет производить тестирование пользовательского интерфейса без подключения к серверу, а также ускоряет разработку за счёт </w:t>
      </w:r>
      <w:r w:rsidR="00D228B7">
        <w:rPr>
          <w:rFonts w:ascii="Times New Roman" w:hAnsi="Times New Roman" w:cs="Times New Roman"/>
          <w:sz w:val="28"/>
          <w:szCs w:val="28"/>
          <w:lang w:val="ru-RU"/>
        </w:rPr>
        <w:t>быстрого</w:t>
      </w:r>
      <w:r w:rsidRPr="0029287C">
        <w:rPr>
          <w:rFonts w:ascii="Times New Roman" w:hAnsi="Times New Roman" w:cs="Times New Roman"/>
          <w:sz w:val="28"/>
          <w:szCs w:val="28"/>
          <w:lang w:val="ru-RU"/>
        </w:rPr>
        <w:t xml:space="preserve"> получения предсказуемого результата.</w:t>
      </w:r>
    </w:p>
    <w:p w14:paraId="511215A7" w14:textId="4EA43DFF" w:rsidR="008F7206" w:rsidRPr="008F7206" w:rsidRDefault="008F7206" w:rsidP="008F7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8F7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F7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паттерном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8F7206">
        <w:rPr>
          <w:rFonts w:ascii="Times New Roman" w:hAnsi="Times New Roman" w:cs="Times New Roman"/>
          <w:sz w:val="24"/>
          <w:szCs w:val="24"/>
        </w:rPr>
        <w:t>using System;</w:t>
      </w:r>
    </w:p>
    <w:p w14:paraId="3DD5851B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DeliveryServiceExample</w:t>
      </w:r>
      <w:proofErr w:type="spellEnd"/>
    </w:p>
    <w:p w14:paraId="436023B1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>{</w:t>
      </w:r>
    </w:p>
    <w:p w14:paraId="5A4610B2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Интерфейс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службы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доставки</w:t>
      </w:r>
      <w:proofErr w:type="spellEnd"/>
    </w:p>
    <w:p w14:paraId="4CFB5CDF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public interface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IDeliveryService</w:t>
      </w:r>
      <w:proofErr w:type="spellEnd"/>
    </w:p>
    <w:p w14:paraId="6226B98A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A8DDDF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DeliveryResult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Calculate(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DeliveryParams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parameters);</w:t>
      </w:r>
    </w:p>
    <w:p w14:paraId="2354555B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5B5761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34147B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Параметры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доставки</w:t>
      </w:r>
      <w:proofErr w:type="spellEnd"/>
    </w:p>
    <w:p w14:paraId="0502906C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DeliveryParams</w:t>
      </w:r>
      <w:proofErr w:type="spellEnd"/>
    </w:p>
    <w:p w14:paraId="4E6B3BA0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DB5267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public double Weight { get; set; }</w:t>
      </w:r>
    </w:p>
    <w:p w14:paraId="32F4F4C3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public double Length { get; set; }</w:t>
      </w:r>
    </w:p>
    <w:p w14:paraId="7A5EB148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public double Width { get; set; }</w:t>
      </w:r>
    </w:p>
    <w:p w14:paraId="1DC42333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public double Height { get; set; }</w:t>
      </w:r>
    </w:p>
    <w:p w14:paraId="088721BD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public double Distance { get; set; }</w:t>
      </w:r>
    </w:p>
    <w:p w14:paraId="43260AB4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57A54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2A150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Результат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доставки</w:t>
      </w:r>
      <w:proofErr w:type="spellEnd"/>
    </w:p>
    <w:p w14:paraId="5F5347C3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public class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DeliveryResult</w:t>
      </w:r>
      <w:proofErr w:type="spellEnd"/>
    </w:p>
    <w:p w14:paraId="18F4EB8B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FCF5F6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public double Price { get; set; }</w:t>
      </w:r>
    </w:p>
    <w:p w14:paraId="31749644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public int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EstimatedDays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{ get; set; }</w:t>
      </w:r>
    </w:p>
    <w:p w14:paraId="60B57582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</w:t>
      </w:r>
      <w:r w:rsidRPr="008F720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C69EF05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0350C7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   // Реальная служба доставки (конкретная реализация)</w:t>
      </w:r>
    </w:p>
    <w:p w14:paraId="553EEAD0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8F720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RealDeliveryService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IDeliveryService</w:t>
      </w:r>
      <w:proofErr w:type="spellEnd"/>
    </w:p>
    <w:p w14:paraId="69C3059A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BACF31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DeliveryResult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Calculate(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DeliveryParams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parameters)</w:t>
      </w:r>
    </w:p>
    <w:p w14:paraId="0EAB7A5F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8253D2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lastRenderedPageBreak/>
        <w:t xml:space="preserve">            double volume =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parameters.Length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parameters.Width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parameters.Height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;</w:t>
      </w:r>
    </w:p>
    <w:p w14:paraId="19D679CE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double price =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parameters.Weight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* 10 + volume * 0.05 +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parameters.Distance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* 0.1;</w:t>
      </w:r>
    </w:p>
    <w:p w14:paraId="540B977F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int days = (int)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Math.Ceiling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parameters.Distance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/ 500.0);</w:t>
      </w:r>
    </w:p>
    <w:p w14:paraId="5BBFBDCC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E13311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DeliveryResult</w:t>
      </w:r>
      <w:proofErr w:type="spellEnd"/>
    </w:p>
    <w:p w14:paraId="0B710BF7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AE4AEB8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    Price =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(price, 2),</w:t>
      </w:r>
    </w:p>
    <w:p w14:paraId="020F6DDD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EstimatedDays</w:t>
      </w:r>
      <w:proofErr w:type="spellEnd"/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8F7206">
        <w:rPr>
          <w:rFonts w:ascii="Times New Roman" w:hAnsi="Times New Roman" w:cs="Times New Roman"/>
          <w:sz w:val="24"/>
          <w:szCs w:val="24"/>
        </w:rPr>
        <w:t>days</w:t>
      </w:r>
    </w:p>
    <w:p w14:paraId="24F6606C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           };</w:t>
      </w:r>
    </w:p>
    <w:p w14:paraId="1ADDDE5D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       }</w:t>
      </w:r>
    </w:p>
    <w:p w14:paraId="4CA85912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716DE5B9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12D069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   // Фиктивная служба доставки (для тестов)</w:t>
      </w:r>
    </w:p>
    <w:p w14:paraId="0CD21CB2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8F720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MockDeliveryService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IDeliveryService</w:t>
      </w:r>
      <w:proofErr w:type="spellEnd"/>
    </w:p>
    <w:p w14:paraId="73A39641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C8214A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DeliveryResult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Calculate(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DeliveryParams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parameters)</w:t>
      </w:r>
    </w:p>
    <w:p w14:paraId="49B20074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C8438C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DeliveryResult</w:t>
      </w:r>
      <w:proofErr w:type="spellEnd"/>
    </w:p>
    <w:p w14:paraId="39D430CB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60BAE8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    Price = 999,</w:t>
      </w:r>
    </w:p>
    <w:p w14:paraId="45EF23FB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EstimatedDays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02443BE3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};</w:t>
      </w:r>
    </w:p>
    <w:p w14:paraId="0EBA35EE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B3A35D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8EDE3C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06729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Клиентский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код</w:t>
      </w:r>
      <w:proofErr w:type="spellEnd"/>
    </w:p>
    <w:p w14:paraId="66B24EAF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class Program</w:t>
      </w:r>
    </w:p>
    <w:p w14:paraId="618171A7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F20AF4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static void Main(string[]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)</w:t>
      </w:r>
    </w:p>
    <w:p w14:paraId="099B1314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7206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14:paraId="1D3790FA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           // Переключение между </w:t>
      </w:r>
      <w:proofErr w:type="spellStart"/>
      <w:r w:rsidRPr="008F7206">
        <w:rPr>
          <w:rFonts w:ascii="Times New Roman" w:hAnsi="Times New Roman" w:cs="Times New Roman"/>
          <w:sz w:val="24"/>
          <w:szCs w:val="24"/>
          <w:lang w:val="ru-RU"/>
        </w:rPr>
        <w:t>реалной</w:t>
      </w:r>
      <w:proofErr w:type="spellEnd"/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и фиктивной службой</w:t>
      </w:r>
    </w:p>
    <w:p w14:paraId="77C18ED3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8F7206">
        <w:rPr>
          <w:rFonts w:ascii="Times New Roman" w:hAnsi="Times New Roman" w:cs="Times New Roman"/>
          <w:sz w:val="24"/>
          <w:szCs w:val="24"/>
        </w:rPr>
        <w:t>Console</w:t>
      </w:r>
      <w:r w:rsidRPr="008F720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8F7206">
        <w:rPr>
          <w:rFonts w:ascii="Times New Roman" w:hAnsi="Times New Roman" w:cs="Times New Roman"/>
          <w:sz w:val="24"/>
          <w:szCs w:val="24"/>
        </w:rPr>
        <w:t>WriteLine</w:t>
      </w: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("Использовать </w:t>
      </w:r>
      <w:r w:rsidRPr="008F7206">
        <w:rPr>
          <w:rFonts w:ascii="Times New Roman" w:hAnsi="Times New Roman" w:cs="Times New Roman"/>
          <w:sz w:val="24"/>
          <w:szCs w:val="24"/>
        </w:rPr>
        <w:t>Mock</w:t>
      </w: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-сервис? </w:t>
      </w:r>
      <w:r w:rsidRPr="008F7206">
        <w:rPr>
          <w:rFonts w:ascii="Times New Roman" w:hAnsi="Times New Roman" w:cs="Times New Roman"/>
          <w:sz w:val="24"/>
          <w:szCs w:val="24"/>
        </w:rPr>
        <w:t>(yes/no): ");</w:t>
      </w:r>
    </w:p>
    <w:p w14:paraId="579123D8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string input =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();</w:t>
      </w:r>
    </w:p>
    <w:p w14:paraId="76190496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IDeliveryService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service = input == "yes"</w:t>
      </w:r>
    </w:p>
    <w:p w14:paraId="38D1D6A5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    ? new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MockDeliveryService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()</w:t>
      </w:r>
    </w:p>
    <w:p w14:paraId="65243DFF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    : new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RealDeliveryService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();</w:t>
      </w:r>
    </w:p>
    <w:p w14:paraId="3A6B5979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437C5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Ввод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10EC5EFB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deliveryParams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DeliveryParams</w:t>
      </w:r>
      <w:proofErr w:type="spellEnd"/>
    </w:p>
    <w:p w14:paraId="57047190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858BDC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    Weight = 5,</w:t>
      </w:r>
    </w:p>
    <w:p w14:paraId="7E535BFF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    Length = 40,</w:t>
      </w:r>
    </w:p>
    <w:p w14:paraId="5EFD471C" w14:textId="77777777" w:rsidR="008F7206" w:rsidRPr="00184F60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    Width</w:t>
      </w:r>
      <w:r w:rsidRPr="00184F60">
        <w:rPr>
          <w:rFonts w:ascii="Times New Roman" w:hAnsi="Times New Roman" w:cs="Times New Roman"/>
          <w:sz w:val="24"/>
          <w:szCs w:val="24"/>
        </w:rPr>
        <w:t xml:space="preserve"> = 30,</w:t>
      </w:r>
    </w:p>
    <w:p w14:paraId="359DF894" w14:textId="77777777" w:rsidR="008F7206" w:rsidRPr="00184F60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184F6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7206">
        <w:rPr>
          <w:rFonts w:ascii="Times New Roman" w:hAnsi="Times New Roman" w:cs="Times New Roman"/>
          <w:sz w:val="24"/>
          <w:szCs w:val="24"/>
        </w:rPr>
        <w:t>Height</w:t>
      </w:r>
      <w:r w:rsidRPr="00184F60">
        <w:rPr>
          <w:rFonts w:ascii="Times New Roman" w:hAnsi="Times New Roman" w:cs="Times New Roman"/>
          <w:sz w:val="24"/>
          <w:szCs w:val="24"/>
        </w:rPr>
        <w:t xml:space="preserve"> = 20,</w:t>
      </w:r>
    </w:p>
    <w:p w14:paraId="085625D4" w14:textId="77777777" w:rsidR="008F7206" w:rsidRPr="00184F60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184F6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7206">
        <w:rPr>
          <w:rFonts w:ascii="Times New Roman" w:hAnsi="Times New Roman" w:cs="Times New Roman"/>
          <w:sz w:val="24"/>
          <w:szCs w:val="24"/>
        </w:rPr>
        <w:t>Distance</w:t>
      </w:r>
      <w:r w:rsidRPr="00184F60">
        <w:rPr>
          <w:rFonts w:ascii="Times New Roman" w:hAnsi="Times New Roman" w:cs="Times New Roman"/>
          <w:sz w:val="24"/>
          <w:szCs w:val="24"/>
        </w:rPr>
        <w:t xml:space="preserve"> = 1000</w:t>
      </w:r>
    </w:p>
    <w:p w14:paraId="6BF5E43E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4F6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7206">
        <w:rPr>
          <w:rFonts w:ascii="Times New Roman" w:hAnsi="Times New Roman" w:cs="Times New Roman"/>
          <w:sz w:val="24"/>
          <w:szCs w:val="24"/>
          <w:lang w:val="ru-RU"/>
        </w:rPr>
        <w:t>};</w:t>
      </w:r>
    </w:p>
    <w:p w14:paraId="5342217F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B0BF275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           // Расчет и вывод результата</w:t>
      </w:r>
    </w:p>
    <w:p w14:paraId="04614CDF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8F7206">
        <w:rPr>
          <w:rFonts w:ascii="Times New Roman" w:hAnsi="Times New Roman" w:cs="Times New Roman"/>
          <w:sz w:val="24"/>
          <w:szCs w:val="24"/>
        </w:rPr>
        <w:t xml:space="preserve">var result =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service.Calculate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deliveryParams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);</w:t>
      </w:r>
    </w:p>
    <w:p w14:paraId="23CEBCBD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($"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Стоимость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доставки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result.Price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.");</w:t>
      </w:r>
    </w:p>
    <w:p w14:paraId="4D2B5B34" w14:textId="77777777" w:rsidR="008F7206" w:rsidRP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($"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Примерный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срок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result.EstimatedDays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8F7206">
        <w:rPr>
          <w:rFonts w:ascii="Times New Roman" w:hAnsi="Times New Roman" w:cs="Times New Roman"/>
          <w:sz w:val="24"/>
          <w:szCs w:val="24"/>
        </w:rPr>
        <w:t>дней</w:t>
      </w:r>
      <w:proofErr w:type="spellEnd"/>
      <w:r w:rsidRPr="008F7206">
        <w:rPr>
          <w:rFonts w:ascii="Times New Roman" w:hAnsi="Times New Roman" w:cs="Times New Roman"/>
          <w:sz w:val="24"/>
          <w:szCs w:val="24"/>
        </w:rPr>
        <w:t>.");</w:t>
      </w:r>
    </w:p>
    <w:p w14:paraId="1356AABE" w14:textId="77777777" w:rsidR="008F7206" w:rsidRPr="00184F60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F72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84F60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7EE0EE1F" w14:textId="77777777" w:rsidR="008F7206" w:rsidRPr="00184F60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4F60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720690E8" w14:textId="161C16D2" w:rsidR="008F7206" w:rsidRPr="00184F60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84F60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130EBA3F" w14:textId="77777777" w:rsidR="008F7206" w:rsidRDefault="008F7206" w:rsidP="008F72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4B6957" w14:textId="2786493D" w:rsidR="008F7206" w:rsidRPr="00F84FF6" w:rsidRDefault="008F7206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7206">
        <w:rPr>
          <w:rFonts w:ascii="Times New Roman" w:hAnsi="Times New Roman" w:cs="Times New Roman"/>
          <w:sz w:val="28"/>
          <w:szCs w:val="28"/>
          <w:lang w:val="ru-RU"/>
        </w:rPr>
        <w:t>Использование паттерна "Фиктивная служба" (</w:t>
      </w:r>
      <w:r w:rsidRPr="008F7206">
        <w:rPr>
          <w:rFonts w:ascii="Times New Roman" w:hAnsi="Times New Roman" w:cs="Times New Roman"/>
          <w:sz w:val="28"/>
          <w:szCs w:val="28"/>
        </w:rPr>
        <w:t>Mock</w:t>
      </w:r>
      <w:r w:rsidRPr="008F72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7206">
        <w:rPr>
          <w:rFonts w:ascii="Times New Roman" w:hAnsi="Times New Roman" w:cs="Times New Roman"/>
          <w:sz w:val="28"/>
          <w:szCs w:val="28"/>
        </w:rPr>
        <w:t>Object</w:t>
      </w:r>
      <w:r w:rsidRPr="008F7206">
        <w:rPr>
          <w:rFonts w:ascii="Times New Roman" w:hAnsi="Times New Roman" w:cs="Times New Roman"/>
          <w:sz w:val="28"/>
          <w:szCs w:val="28"/>
          <w:lang w:val="ru-RU"/>
        </w:rPr>
        <w:t>) позволяет отделить бизнес-логику от конкретных реализаций внешних сервисов, благодаря чему упрощается тестирование, улучшается модульность и обеспечивается гибкость архитектуры. Такой подход позволяет легко подменять реальные службы на фиктивные в тестовой среде, не влияя на остальной код, и тем самым повышает надёжность системы, ускоряет разработку</w:t>
      </w:r>
      <w:r w:rsidR="00F84F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2EF8A7" w14:textId="77777777" w:rsidR="00184F60" w:rsidRPr="005A51BD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96A851" w14:textId="77777777" w:rsidR="00184F60" w:rsidRPr="00F84FF6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77E31A" w14:textId="77777777" w:rsidR="00184F60" w:rsidRPr="00F84FF6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931377" w14:textId="77777777" w:rsidR="00184F60" w:rsidRPr="00F84FF6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E7B333" w14:textId="77777777" w:rsidR="00184F60" w:rsidRPr="00F84FF6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644C8A" w14:textId="77777777" w:rsidR="00184F60" w:rsidRPr="00F84FF6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709B3" w14:textId="77777777" w:rsidR="00184F60" w:rsidRPr="00F84FF6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094924" w14:textId="77777777" w:rsidR="00184F60" w:rsidRPr="00F84FF6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2E4BD1" w14:textId="77777777" w:rsidR="00184F60" w:rsidRPr="00F84FF6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3424BD" w14:textId="77777777" w:rsidR="00184F60" w:rsidRPr="00F84FF6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0D2113" w14:textId="77777777" w:rsidR="00184F60" w:rsidRPr="00F84FF6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364CD4" w14:textId="77777777" w:rsidR="00184F60" w:rsidRPr="00F84FF6" w:rsidRDefault="00184F60" w:rsidP="008F72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0C70FA" w14:textId="77777777" w:rsidR="0029287C" w:rsidRPr="008F7206" w:rsidRDefault="0029287C" w:rsidP="0029287C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F720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8571605" w14:textId="0C62E62A" w:rsidR="0029287C" w:rsidRPr="008F7206" w:rsidRDefault="00891D1E" w:rsidP="00853981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FF35955" wp14:editId="6210470E">
            <wp:extent cx="5486400" cy="3242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6036" w14:textId="3AB0288B" w:rsidR="0029287C" w:rsidRPr="0029287C" w:rsidRDefault="0029287C" w:rsidP="0029287C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29287C">
        <w:rPr>
          <w:rFonts w:ascii="Times New Roman" w:hAnsi="Times New Roman" w:cs="Times New Roman"/>
          <w:sz w:val="20"/>
          <w:szCs w:val="20"/>
          <w:lang w:val="ru-RU"/>
        </w:rPr>
        <w:t>Рисунок 1 – Паттерн “</w:t>
      </w:r>
      <w:r>
        <w:rPr>
          <w:rFonts w:ascii="Times New Roman" w:hAnsi="Times New Roman" w:cs="Times New Roman"/>
          <w:sz w:val="20"/>
          <w:szCs w:val="20"/>
          <w:lang w:val="ru-RU"/>
        </w:rPr>
        <w:t>Фиктивная служба</w:t>
      </w:r>
      <w:r w:rsidRPr="0029287C">
        <w:rPr>
          <w:rFonts w:ascii="Times New Roman" w:hAnsi="Times New Roman" w:cs="Times New Roman"/>
          <w:sz w:val="20"/>
          <w:szCs w:val="20"/>
          <w:lang w:val="ru-RU"/>
        </w:rPr>
        <w:t>” в архитектуре приложения.</w:t>
      </w:r>
    </w:p>
    <w:p w14:paraId="2D1BB968" w14:textId="77777777" w:rsidR="0029287C" w:rsidRPr="0029287C" w:rsidRDefault="0029287C" w:rsidP="0029287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BA490B1" w14:textId="77777777" w:rsidR="0029287C" w:rsidRPr="0029287C" w:rsidRDefault="0029287C" w:rsidP="0029287C">
      <w:pPr>
        <w:ind w:left="360"/>
        <w:rPr>
          <w:rFonts w:ascii="Times New Roman" w:hAnsi="Times New Roman" w:cs="Times New Roman"/>
          <w:lang w:val="ru-RU"/>
        </w:rPr>
      </w:pPr>
    </w:p>
    <w:p w14:paraId="134F9BD6" w14:textId="77777777" w:rsidR="0029287C" w:rsidRPr="0029287C" w:rsidRDefault="0029287C" w:rsidP="0029287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9287C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755CD65C" w14:textId="77777777" w:rsidR="00FF2C32" w:rsidRDefault="00FF2C32" w:rsidP="00FF2C3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9287C">
        <w:rPr>
          <w:rFonts w:ascii="Times New Roman" w:hAnsi="Times New Roman" w:cs="Times New Roman"/>
          <w:sz w:val="28"/>
          <w:szCs w:val="28"/>
          <w:lang w:val="ru-RU"/>
        </w:rPr>
        <w:t xml:space="preserve">Применение паттерна 'Фиктивная служба' позволило разделить бизнес-логику и реализацию пользовательского интерфейса, а также обеспечило удобство тестирования без зависимости от сетевого окружения. Внедрение интерфейса и </w:t>
      </w:r>
      <w:r w:rsidRPr="0029287C">
        <w:rPr>
          <w:rFonts w:ascii="Times New Roman" w:hAnsi="Times New Roman" w:cs="Times New Roman"/>
          <w:sz w:val="28"/>
          <w:szCs w:val="28"/>
        </w:rPr>
        <w:t>mock</w:t>
      </w:r>
      <w:r w:rsidRPr="0029287C">
        <w:rPr>
          <w:rFonts w:ascii="Times New Roman" w:hAnsi="Times New Roman" w:cs="Times New Roman"/>
          <w:sz w:val="28"/>
          <w:szCs w:val="28"/>
          <w:lang w:val="ru-RU"/>
        </w:rPr>
        <w:t>-класса значительно упростило отладку и сделало возможным быстрое переключение между реальным и тестовым режимом работы.</w:t>
      </w:r>
    </w:p>
    <w:p w14:paraId="36C254C5" w14:textId="77777777" w:rsidR="0029287C" w:rsidRPr="0029287C" w:rsidRDefault="0029287C" w:rsidP="0029287C">
      <w:pPr>
        <w:jc w:val="center"/>
        <w:rPr>
          <w:rFonts w:ascii="Times New Roman" w:hAnsi="Times New Roman" w:cs="Times New Roman"/>
          <w:lang w:val="ru-RU"/>
        </w:rPr>
      </w:pPr>
    </w:p>
    <w:p w14:paraId="74D42ABB" w14:textId="77777777" w:rsidR="0029287C" w:rsidRPr="00184F60" w:rsidRDefault="0029287C" w:rsidP="0029287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9287C" w:rsidRPr="00184F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209800">
    <w:abstractNumId w:val="8"/>
  </w:num>
  <w:num w:numId="2" w16cid:durableId="575172175">
    <w:abstractNumId w:val="6"/>
  </w:num>
  <w:num w:numId="3" w16cid:durableId="1799567651">
    <w:abstractNumId w:val="5"/>
  </w:num>
  <w:num w:numId="4" w16cid:durableId="753818794">
    <w:abstractNumId w:val="4"/>
  </w:num>
  <w:num w:numId="5" w16cid:durableId="479470092">
    <w:abstractNumId w:val="7"/>
  </w:num>
  <w:num w:numId="6" w16cid:durableId="20321363">
    <w:abstractNumId w:val="3"/>
  </w:num>
  <w:num w:numId="7" w16cid:durableId="797600845">
    <w:abstractNumId w:val="2"/>
  </w:num>
  <w:num w:numId="8" w16cid:durableId="536233639">
    <w:abstractNumId w:val="1"/>
  </w:num>
  <w:num w:numId="9" w16cid:durableId="105080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389"/>
    <w:rsid w:val="0015074B"/>
    <w:rsid w:val="00184F60"/>
    <w:rsid w:val="00254B69"/>
    <w:rsid w:val="0029287C"/>
    <w:rsid w:val="0029639D"/>
    <w:rsid w:val="00326F90"/>
    <w:rsid w:val="004B1C2A"/>
    <w:rsid w:val="00500BF4"/>
    <w:rsid w:val="005A51BD"/>
    <w:rsid w:val="00853981"/>
    <w:rsid w:val="00891D1E"/>
    <w:rsid w:val="008F7206"/>
    <w:rsid w:val="00931762"/>
    <w:rsid w:val="00AA1D8D"/>
    <w:rsid w:val="00AF4C90"/>
    <w:rsid w:val="00B47730"/>
    <w:rsid w:val="00CA7346"/>
    <w:rsid w:val="00CB0664"/>
    <w:rsid w:val="00D228B7"/>
    <w:rsid w:val="00DD355B"/>
    <w:rsid w:val="00F84FF6"/>
    <w:rsid w:val="00FC693F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229FF4"/>
  <w14:defaultImageDpi w14:val="300"/>
  <w15:docId w15:val="{7B8C253D-6E1D-4C6F-B8F1-1D7B1454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Степан Орлов</cp:lastModifiedBy>
  <cp:revision>10</cp:revision>
  <dcterms:created xsi:type="dcterms:W3CDTF">2025-05-11T09:31:00Z</dcterms:created>
  <dcterms:modified xsi:type="dcterms:W3CDTF">2025-05-12T10:14:00Z</dcterms:modified>
  <cp:category/>
</cp:coreProperties>
</file>