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第七章课后习题：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题目1 : Exam29_Tile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有一长度为N(1&lt;=Ｎ&lt;=1000)的地板，给定两种不同瓷砖：一种长度为1，另一种长度为2，数目不限。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要将这个长度为N的地板铺满，一共有多少种不同的铺法？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为了防止溢出，请将结果Mod 1000000007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一个整数N。(1 &lt;= N &lt;= 1000)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铺法的数量Mod 1000000007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题目2 : Exam30_Change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公园票价为5角。假设每位游客只持有两种币值的货币：5角、1元。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再假设持有5角的有m人，持有1元的有n人。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由于特殊情况，开始的时候，售票员没有零钱可找。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我们想知道这m+n名游客以什么样的顺序购票则可以顺利完成购票过程。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显然，m &lt; n的时候，无论如何都不能完成； m&gt;=n的时候，有些情况也不行。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比如，第一个购票的乘客就持有1元。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请计算出这m+n名游客所有可能顺利完成购票的不同情况的组合数目。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注意：只关心5角和1元交替出现的次序的不同排列，持有同样币值的两名游客交换位置并不算做一种新的情况来计数。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一行:整数m和n,空格隔开。(m+n&lt;=20)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组合数目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5 5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42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题目3 : Exam31_Num2Letter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给定一个字符串str，str全部由数字字符组成，如果str中某一个或者某相邻两个字符组成的子串在1~26之间，则这个子串可以转换为一个字母。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规定“1”转换为“A”，“2”转换为“B”……“26”转换为“Z”。求str有多少种不同的转换结果。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字符串str(|str|&lt;20)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可转换结果的数目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12345678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题目3 : Exam31_Num2Letter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给定一个字符串str，str全部由数字字符组成，如果str中某一个或者某相邻两个字符组成的子串在1~26之间，则这个子串可以转换为一个字母。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规定“1”转换为“A”，“2”转换为“B”……“26”转换为“Z”。求str有多少种不同的转换结果。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字符串str(|str|&lt;20)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可转换结果的数目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12345678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题目4 : Exam32_Cow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假设农场中成熟的母牛每年只会生一头小母牛，并且永远不会死。第一年农场有１只成熟的牛，从第二年开始，母牛开始生小母牛。每只小母牛３年之后 成熟又可以生小母牛。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给定整数Ｎ，返回Ｎ年后牛的数量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为防止溢出,请将结果结果mod 1000000007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N(1&lt;=N&lt;=1000)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N年后牛的数量 mod 1000000007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6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题目5 : Exam33_FetchBall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今盒子里有 n个小球，A 、B两人轮流从盒中取球，每个人都可以看到另一个人取了多少个，</w:t>
      </w:r>
      <w:r>
        <w:rPr>
          <w:b w:val="0"/>
          <w:i w:val="0"/>
          <w:caps w:val="0"/>
          <w:color w:val="333333"/>
          <w:spacing w:val="0"/>
        </w:rPr>
        <w:br w:type="textWrapping"/>
      </w:r>
      <w:r>
        <w:rPr>
          <w:b w:val="0"/>
          <w:i w:val="0"/>
          <w:caps w:val="0"/>
          <w:color w:val="333333"/>
          <w:spacing w:val="0"/>
        </w:rPr>
        <w:t>也可以看到盒中还剩下多少个，并且两人都很聪明，不会做出错误的判断。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我们约定：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每个人从盒子中取出的球的数目必须是： 1，3 ，7或者 8个。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轮到某一方取球时不能弃权！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A先取球，然后双方交替取球，直到取完。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被迫拿到最后一个球的一方为负方（输方）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请编程确定出在双方都不判断失误的情况下，对于特定的初始球数， A是否能赢？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先是一个整数 n(n&lt;100)，表示接下来有n个整数。然后是 n个整数，每个占一行（整数 &lt;10000），表示初始球数。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输出 n行，表示A 的输赢情况（输为 0，赢为1 ）。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18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35899"/>
    <w:rsid w:val="170C40FC"/>
    <w:rsid w:val="1F835899"/>
    <w:rsid w:val="23003E46"/>
    <w:rsid w:val="410A64DD"/>
    <w:rsid w:val="504F57E2"/>
    <w:rsid w:val="60DA3B57"/>
    <w:rsid w:val="63BC7265"/>
    <w:rsid w:val="775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2020-02-19T06:08:00Z</dcterms:created>
  <dc:creator>Bisou.</dc:creator>
  <cp:lastModifiedBy>Bisou.</cp:lastModifiedBy>
  <dcterms:modified xsi:type="dcterms:W3CDTF">2020-02-19T07:08:55Z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