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项目简介：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用C++实现了一下，界面用MFC完成的。用20x20的方形区域作为迷宫，为了方便，随机选取了大约1/3的格子作为路障，禁止通过。规则是在只能想前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后左右四个方向移动的前提下找到从入口（默认左上角）到出口（默认右下角）的最短路径。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算法描述：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借鉴了路由器建立路由表的算法，更加简化一些。把每一个单元看成一个路由器，在它上下左右的四个格子可以看做与它联通的四个路由器。每个单元与相邻的单元交换路由信息，直到稳定下来，这样就获得了每个单元到出口的路由信息。所谓的路由信息并不是一条完整地路径，只保存了到达出口的距离和下一步的位置。这样如果存在从入口到出口的路径就可以找出来。如果在与相邻单位交换信息时，只保存最短的路径，就可以得到最短路径，同时最短路选择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避免了绕圈形成死循环的问题。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96110" cy="2313940"/>
            <wp:effectExtent l="0" t="0" r="889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48485" cy="2324735"/>
            <wp:effectExtent l="0" t="0" r="18415" b="184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15160" cy="2181860"/>
            <wp:effectExtent l="0" t="0" r="8890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200"/>
        <w:jc w:val="left"/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进入程序或者点击建立迷宫时生成一个随机迷宫，点击寻找路径后电脑会执行寻路算法，通过提示框提示寻路是否成功及迭代次数，如果成功显示路径和每个格子到出口的距离。黑色为障碍，灰色为可通过区域，绿色为电脑找到的路径，数字标明该格子到出口（右下角）的最短距离，没有数字的灰色格子说明这个格子与出口不连通。如上图中的左下区域。结果只显示了从左上到右下的最短路径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组图片是生成的迷宫和找到的路径，运行时间没有计算，人工观测都小于1秒。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43125" cy="21431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72995" cy="2136140"/>
            <wp:effectExtent l="0" t="0" r="8255" b="165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寻路的核心代码如下：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63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数据用的是“vector&lt;Block *&gt; _blocks”按照行优先的格式存下来的，在之前生成迷宫的时候就已经控制了入口和出口不是障碍，所以一开始先把出口的位置数据初始化了一下，剩下的就是迭代了。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63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问题：寻路时候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括号有十层，确实有点晕了，事实上不建议这样写代码的，超过五层括号就让人很迷惑了。但是考虑到程序本身比较小，既是不拆分函数也只有50行，不算变态（有一次需要读懂一个700行的函数，泪奔啊！！），循环体内部的逻辑也比较简单，没有太复杂的，所以就一个函数搞定，当然还是不建议大家这么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Grid::InitMap()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Block* target = _blocks.at(_height*_width-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target-&gt;CanReach(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  //可通行的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target-&gt;JumpCount(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   //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times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ischanged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//迭代到收敛，每个格子有最短个路径的长度和下一跳地址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(ischanged)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times 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ischanged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逐格闻讯周围格子路径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i=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;i&lt;_height;i++)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j 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;j&lt;_width;j++)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//问询邻居,选择最短的路径更新自己的路由信息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Block* block = Get(i,j);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(block-&gt;CanPass())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ii=-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;ii&lt;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;ii++)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//-1到1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jj=-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;jj&lt;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;jj++)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//-1到1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(abs(ii)+abs(jj)==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//只选四邻域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x = i+ii;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y = j+jj;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(x&gt;=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&amp;&amp;y&gt;=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&amp;&amp;x&lt;_height&amp;&amp;y&lt;_width)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//处于格子中的邻域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邻接格子中比自己路径短的更新自己的路径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  Block *tmp = Get(x,y);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//某个邻接的格子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20" w:right="0" w:hanging="1620" w:hangingChars="90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(tmp-&gt;CanReach()&amp;&amp;(tmp-&gt;JumpCount()+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)&lt;block-&gt;JumpCount())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block-&gt;CanReach(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//设置可到达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   block-&gt;JumpCount(tmp-&gt;JumpCount()+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//设置跳数为邻近格子的跳数+1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block-&gt;NextJump(x*_width+y);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//下一跳地址是邻接的格子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ischanged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//end 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//end 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//end for jj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//end for ii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//end 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//end for j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49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//end for 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end while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times;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63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寻路失败的：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63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23465" cy="2323465"/>
            <wp:effectExtent l="0" t="0" r="635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11070" cy="2324735"/>
            <wp:effectExtent l="0" t="0" r="17780" b="184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MFC创建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</w:rPr>
        <w:t>首先要创建和显示窗口。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</w:rPr>
        <w:t>第1步：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打开VC++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.0，点击file ——&gt;win32 application （windows应用程序）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在project name处填上应用程序名字game33，保存。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</w:rPr>
        <w:t>第2步：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点击file ——&gt;C/C++ Header  file（头文件）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在File 处填写头文件名game33，保存。然后在头文件里输入  #include &lt;afxwin.h&gt; 这段代码作用是联结MFC。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</w:rPr>
        <w:t>第3步：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点击file ——&gt;resource script（资源文件夹）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在File 处填写头文件名game33，保存。然后在窗口中的game33.rc上单击右键，选择resource includes，单击保存。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</w:rPr>
        <w:t>第4步：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点击view——&gt;classwizard（类向导）不用填写直接保存。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</w:rPr>
        <w:t>第5步：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点击project——&gt;setting（项目设置）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在microsoft coundation classes（即MFC）处选择“USE MFC in a stadic library"（使用MFC），保存。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</w:rPr>
        <w:t>第6步：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点击insert——&gt;new class（新建类）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在name处填写新类名GameWnd ，在base class处选择 CFrameWnd（框架），然后保存。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</w:rPr>
        <w:t>第7步：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点击insert——&gt;new class（新建类）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在class type ——&gt;generic  class（选择类的类型是普通类），在name处填写新类名GameApp，在在base class下面derived from的蓝色处单击一下，在里面输入新类的基类名CWinApp，后面的public不变。然后保存。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</w:rPr>
        <w:t>第8步：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在VC++左侧窗口点击fileview展开，展开其中的文件夹，我们可以看到刚才创建 的所有文件。找到GameWnd.h文件，把它构造函数前面的protected改成public 让这个构造函数公有化，被别的类所用。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</w:rPr>
        <w:t>第9步：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在GameApp.h文件的构造函数声明中添加“ BOOL InitInstance(); ” 初始化。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然后在GameApp.cpp构造函数前面添加如下代码：</w:t>
      </w:r>
    </w:p>
    <w:tbl>
      <w:tblPr>
        <w:tblStyle w:val="6"/>
        <w:tblW w:w="8306" w:type="dxa"/>
        <w:tblCellSpacing w:w="0" w:type="dxa"/>
        <w:tblInd w:w="15" w:type="dxa"/>
        <w:tblBorders>
          <w:top w:val="dashed" w:color="808080" w:sz="6" w:space="0"/>
          <w:left w:val="dashed" w:color="808080" w:sz="6" w:space="0"/>
          <w:bottom w:val="dashed" w:color="808080" w:sz="6" w:space="0"/>
          <w:right w:val="dashed" w:color="808080" w:sz="6" w:space="0"/>
          <w:insideH w:val="none" w:color="auto" w:sz="0" w:space="0"/>
          <w:insideV w:val="none" w:color="auto" w:sz="0" w:space="0"/>
        </w:tblBorders>
        <w:shd w:val="clear" w:color="auto" w:fill="F8F6D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dashed" w:color="808080" w:sz="6" w:space="0"/>
            <w:left w:val="dashed" w:color="808080" w:sz="6" w:space="0"/>
            <w:bottom w:val="dashed" w:color="808080" w:sz="6" w:space="0"/>
            <w:right w:val="dashed" w:color="808080" w:sz="6" w:space="0"/>
            <w:insideH w:val="none" w:color="auto" w:sz="0" w:space="0"/>
            <w:insideV w:val="none" w:color="auto" w:sz="0" w:space="0"/>
          </w:tblBorders>
          <w:shd w:val="clear" w:color="auto" w:fill="F8F6D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F8F6D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GameApp myApp;BOOL GameApp::InitInstance(){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color w:val="555555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55555"/>
                <w:spacing w:val="0"/>
                <w:sz w:val="18"/>
                <w:szCs w:val="18"/>
              </w:rPr>
              <w:t>m_pMainWnd=new GameWnd; //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color w:val="555555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55555"/>
                <w:spacing w:val="0"/>
                <w:sz w:val="18"/>
                <w:szCs w:val="18"/>
              </w:rPr>
              <w:t>m_pMainWnd-&amp;gt;ShowWindow(m_nCmdShow);//显示窗口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color w:val="555555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55555"/>
                <w:spacing w:val="0"/>
                <w:sz w:val="18"/>
                <w:szCs w:val="18"/>
              </w:rPr>
              <w:t>m_pMainWnd-&amp;gt;UpdateWindow();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color w:val="555555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55555"/>
                <w:spacing w:val="0"/>
                <w:sz w:val="18"/>
                <w:szCs w:val="18"/>
              </w:rPr>
              <w:t>return true;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color w:val="555555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55555"/>
                <w:spacing w:val="0"/>
                <w:sz w:val="18"/>
                <w:szCs w:val="18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</w:rPr>
        <w:t>第10步：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在GameApp.cpp文件前部添加#include "GameWnd.h"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2"/>
          <w:szCs w:val="22"/>
          <w:shd w:val="clear" w:fill="FFFFFF"/>
        </w:rPr>
        <w:t>第11步：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在GameWnd.cpp的构造函数中添加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Create(NULL,"创建窗口");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到这里，创建和显示窗口全部完成，单击调度，就会弹出一个空白的窗口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63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项目总结：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63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执行时间大约不到1秒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63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如何避免围绕成圈，陷入死循环，：在每个路由器中存储它的路由信息，即最短路径和它的相邻单位的交换信息。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630" w:leftChars="0" w:right="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相比与我用栈实现的迷宫，感觉路由算法实现的可以求出最短路径，并且避免了围绕成犬，陷入死循环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630" w:leftChars="0" w:right="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bookmarkStart w:id="0" w:name="_GoBack"/>
      <w:bookmarkEnd w:id="0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6EFA"/>
    <w:multiLevelType w:val="singleLevel"/>
    <w:tmpl w:val="59C86EF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45571"/>
    <w:rsid w:val="380063F4"/>
    <w:rsid w:val="3BA4229B"/>
    <w:rsid w:val="3C8D44B2"/>
    <w:rsid w:val="405A2D62"/>
    <w:rsid w:val="55275F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xiaohu</cp:lastModifiedBy>
  <dcterms:modified xsi:type="dcterms:W3CDTF">2017-09-25T10:14:54Z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