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750F" w14:textId="77777777" w:rsidR="00BE7535" w:rsidRDefault="00226C03">
      <w:pPr>
        <w:keepNext/>
        <w:keepLines/>
        <w:adjustRightInd w:val="0"/>
        <w:snapToGrid w:val="0"/>
        <w:spacing w:beforeLines="100" w:before="240" w:afterLines="50" w:after="120"/>
        <w:jc w:val="center"/>
        <w:outlineLvl w:val="0"/>
        <w:rPr>
          <w:b/>
          <w:bCs/>
          <w:kern w:val="44"/>
          <w:sz w:val="44"/>
          <w:szCs w:val="44"/>
        </w:rPr>
      </w:pPr>
      <w:bookmarkStart w:id="0" w:name="_Toc455388838"/>
      <w:r>
        <w:rPr>
          <w:rFonts w:hint="eastAsia"/>
          <w:b/>
          <w:bCs/>
          <w:kern w:val="44"/>
          <w:sz w:val="44"/>
          <w:szCs w:val="44"/>
          <w:lang w:val="en-US"/>
        </w:rPr>
        <w:t>《数据结构》教学大纲</w:t>
      </w:r>
      <w:bookmarkEnd w:id="0"/>
    </w:p>
    <w:p w14:paraId="6B43BFAD" w14:textId="77777777" w:rsidR="00BE7535" w:rsidRDefault="00226C03">
      <w:pPr>
        <w:autoSpaceDE/>
        <w:autoSpaceDN/>
        <w:spacing w:beforeLines="50" w:before="120" w:afterLines="50" w:after="120"/>
      </w:pPr>
      <w:r>
        <w:rPr>
          <w:rFonts w:hint="eastAsia"/>
          <w:b/>
          <w:sz w:val="24"/>
          <w:szCs w:val="24"/>
          <w:lang w:val="en-US"/>
        </w:rPr>
        <w:t>一、课程基本信息</w:t>
      </w:r>
    </w:p>
    <w:tbl>
      <w:tblPr>
        <w:tblStyle w:val="aa"/>
        <w:tblW w:w="13372" w:type="dxa"/>
        <w:tblInd w:w="373" w:type="dxa"/>
        <w:tblLayout w:type="fixed"/>
        <w:tblLook w:val="04A0" w:firstRow="1" w:lastRow="0" w:firstColumn="1" w:lastColumn="0" w:noHBand="0" w:noVBand="1"/>
      </w:tblPr>
      <w:tblGrid>
        <w:gridCol w:w="2174"/>
        <w:gridCol w:w="1512"/>
        <w:gridCol w:w="896"/>
        <w:gridCol w:w="616"/>
        <w:gridCol w:w="1488"/>
        <w:gridCol w:w="24"/>
        <w:gridCol w:w="2126"/>
        <w:gridCol w:w="78"/>
        <w:gridCol w:w="2229"/>
        <w:gridCol w:w="2229"/>
      </w:tblGrid>
      <w:tr w:rsidR="00BE7535" w14:paraId="28744C83" w14:textId="77777777">
        <w:trPr>
          <w:trHeight w:hRule="exact" w:val="340"/>
        </w:trPr>
        <w:tc>
          <w:tcPr>
            <w:tcW w:w="2174" w:type="dxa"/>
            <w:vAlign w:val="center"/>
          </w:tcPr>
          <w:p w14:paraId="211D3A2C" w14:textId="77777777" w:rsidR="00BE7535" w:rsidRDefault="00226C03">
            <w:pPr>
              <w:jc w:val="center"/>
              <w:rPr>
                <w:b/>
                <w:bCs/>
                <w:sz w:val="21"/>
                <w:szCs w:val="21"/>
                <w:lang w:val="en-US"/>
              </w:rPr>
            </w:pPr>
            <w:r>
              <w:rPr>
                <w:rFonts w:hint="eastAsia"/>
                <w:b/>
                <w:bCs/>
                <w:sz w:val="21"/>
                <w:szCs w:val="21"/>
                <w:lang w:val="en-US"/>
              </w:rPr>
              <w:t>课程编号</w:t>
            </w:r>
          </w:p>
        </w:tc>
        <w:tc>
          <w:tcPr>
            <w:tcW w:w="2408" w:type="dxa"/>
            <w:gridSpan w:val="2"/>
            <w:vAlign w:val="center"/>
          </w:tcPr>
          <w:p w14:paraId="794D7A3B" w14:textId="473787D8" w:rsidR="00BE7535" w:rsidRDefault="00C276E4">
            <w:pPr>
              <w:rPr>
                <w:sz w:val="21"/>
                <w:szCs w:val="21"/>
                <w:lang w:val="en-US"/>
              </w:rPr>
            </w:pPr>
            <w:r w:rsidRPr="00C276E4">
              <w:rPr>
                <w:rFonts w:ascii="Times New Roman" w:hAnsi="Times New Roman" w:cs="Times New Roman" w:hint="eastAsia"/>
                <w:sz w:val="21"/>
                <w:szCs w:val="21"/>
                <w:lang w:val="en-US"/>
              </w:rPr>
              <w:t>4</w:t>
            </w:r>
            <w:r w:rsidRPr="00C276E4">
              <w:rPr>
                <w:rFonts w:ascii="Times New Roman" w:hAnsi="Times New Roman" w:cs="Times New Roman"/>
                <w:sz w:val="21"/>
                <w:szCs w:val="21"/>
                <w:lang w:val="en-US"/>
              </w:rPr>
              <w:t>MSCE041036</w:t>
            </w:r>
          </w:p>
        </w:tc>
        <w:tc>
          <w:tcPr>
            <w:tcW w:w="2104" w:type="dxa"/>
            <w:gridSpan w:val="2"/>
            <w:vAlign w:val="center"/>
          </w:tcPr>
          <w:p w14:paraId="2C5717E1" w14:textId="77777777" w:rsidR="00BE7535" w:rsidRDefault="00226C03">
            <w:pPr>
              <w:jc w:val="center"/>
              <w:rPr>
                <w:b/>
                <w:bCs/>
                <w:sz w:val="21"/>
                <w:szCs w:val="21"/>
                <w:lang w:val="en-US"/>
              </w:rPr>
            </w:pPr>
            <w:r>
              <w:rPr>
                <w:rFonts w:hint="eastAsia"/>
                <w:b/>
                <w:bCs/>
                <w:sz w:val="21"/>
                <w:szCs w:val="21"/>
                <w:lang w:val="en-US"/>
              </w:rPr>
              <w:t>课程中文名称</w:t>
            </w:r>
          </w:p>
        </w:tc>
        <w:tc>
          <w:tcPr>
            <w:tcW w:w="6686" w:type="dxa"/>
            <w:gridSpan w:val="5"/>
            <w:vAlign w:val="center"/>
          </w:tcPr>
          <w:p w14:paraId="243BE2B0" w14:textId="77777777" w:rsidR="00BE7535" w:rsidRDefault="00226C03">
            <w:pPr>
              <w:rPr>
                <w:sz w:val="21"/>
                <w:szCs w:val="21"/>
                <w:lang w:val="en-US"/>
              </w:rPr>
            </w:pPr>
            <w:r>
              <w:rPr>
                <w:rFonts w:ascii="Times New Roman" w:hAnsi="Times New Roman" w:cs="Times New Roman"/>
                <w:sz w:val="21"/>
                <w:szCs w:val="21"/>
                <w:lang w:val="en-US"/>
              </w:rPr>
              <w:t>数据结构</w:t>
            </w:r>
          </w:p>
        </w:tc>
      </w:tr>
      <w:tr w:rsidR="00BE7535" w14:paraId="48164E4F" w14:textId="77777777">
        <w:trPr>
          <w:trHeight w:hRule="exact" w:val="340"/>
        </w:trPr>
        <w:tc>
          <w:tcPr>
            <w:tcW w:w="2174" w:type="dxa"/>
            <w:vAlign w:val="center"/>
          </w:tcPr>
          <w:p w14:paraId="10A7F783" w14:textId="77777777" w:rsidR="00BE7535" w:rsidRDefault="00226C03">
            <w:pPr>
              <w:jc w:val="center"/>
              <w:rPr>
                <w:b/>
                <w:bCs/>
                <w:sz w:val="21"/>
                <w:szCs w:val="21"/>
                <w:lang w:val="en-US"/>
              </w:rPr>
            </w:pPr>
            <w:r>
              <w:rPr>
                <w:rFonts w:hint="eastAsia"/>
                <w:b/>
                <w:bCs/>
                <w:sz w:val="21"/>
                <w:szCs w:val="21"/>
                <w:lang w:val="en-US"/>
              </w:rPr>
              <w:t>培养方案版本</w:t>
            </w:r>
          </w:p>
        </w:tc>
        <w:tc>
          <w:tcPr>
            <w:tcW w:w="2408" w:type="dxa"/>
            <w:gridSpan w:val="2"/>
            <w:vAlign w:val="center"/>
          </w:tcPr>
          <w:p w14:paraId="16CF1FBA" w14:textId="27584610" w:rsidR="00BE7535" w:rsidRDefault="00226C03">
            <w:pPr>
              <w:rPr>
                <w:sz w:val="21"/>
                <w:szCs w:val="21"/>
                <w:lang w:val="en-US"/>
              </w:rPr>
            </w:pPr>
            <w:r>
              <w:rPr>
                <w:rFonts w:ascii="Times New Roman" w:hAnsi="Times New Roman" w:cs="Times New Roman"/>
                <w:sz w:val="21"/>
                <w:szCs w:val="21"/>
                <w:lang w:val="en-US"/>
              </w:rPr>
              <w:t>201</w:t>
            </w:r>
            <w:r w:rsidR="00C276E4">
              <w:rPr>
                <w:rFonts w:ascii="Times New Roman" w:hAnsi="Times New Roman" w:cs="Times New Roman"/>
                <w:sz w:val="21"/>
                <w:szCs w:val="21"/>
                <w:lang w:val="en-US"/>
              </w:rPr>
              <w:t>8</w:t>
            </w:r>
            <w:r>
              <w:rPr>
                <w:rFonts w:ascii="Times New Roman" w:hAnsi="Times New Roman" w:cs="Times New Roman"/>
                <w:sz w:val="21"/>
                <w:szCs w:val="21"/>
                <w:lang w:val="en-US"/>
              </w:rPr>
              <w:t>版</w:t>
            </w:r>
          </w:p>
        </w:tc>
        <w:tc>
          <w:tcPr>
            <w:tcW w:w="2104" w:type="dxa"/>
            <w:gridSpan w:val="2"/>
            <w:vAlign w:val="center"/>
          </w:tcPr>
          <w:p w14:paraId="2300F2D2" w14:textId="77777777" w:rsidR="00BE7535" w:rsidRDefault="00226C03">
            <w:pPr>
              <w:jc w:val="center"/>
              <w:rPr>
                <w:b/>
                <w:bCs/>
                <w:sz w:val="21"/>
                <w:szCs w:val="21"/>
                <w:lang w:val="en-US"/>
              </w:rPr>
            </w:pPr>
            <w:r>
              <w:rPr>
                <w:rFonts w:hint="eastAsia"/>
                <w:b/>
                <w:bCs/>
                <w:sz w:val="21"/>
                <w:szCs w:val="21"/>
                <w:lang w:val="en-US"/>
              </w:rPr>
              <w:t>课程英文名称</w:t>
            </w:r>
          </w:p>
        </w:tc>
        <w:tc>
          <w:tcPr>
            <w:tcW w:w="6686" w:type="dxa"/>
            <w:gridSpan w:val="5"/>
            <w:vAlign w:val="center"/>
          </w:tcPr>
          <w:p w14:paraId="76702A5E" w14:textId="77777777" w:rsidR="00BE7535" w:rsidRDefault="00226C03">
            <w:pPr>
              <w:rPr>
                <w:sz w:val="21"/>
                <w:szCs w:val="21"/>
                <w:lang w:val="en-US"/>
              </w:rPr>
            </w:pPr>
            <w:r>
              <w:rPr>
                <w:rFonts w:ascii="Times New Roman" w:hAnsi="Times New Roman" w:cs="Times New Roman"/>
                <w:sz w:val="21"/>
                <w:szCs w:val="21"/>
                <w:lang w:val="en-US"/>
              </w:rPr>
              <w:t>Data Structure</w:t>
            </w:r>
          </w:p>
        </w:tc>
      </w:tr>
      <w:tr w:rsidR="00BE7535" w14:paraId="4D764307" w14:textId="77777777">
        <w:trPr>
          <w:trHeight w:hRule="exact" w:val="340"/>
        </w:trPr>
        <w:tc>
          <w:tcPr>
            <w:tcW w:w="2174" w:type="dxa"/>
            <w:vAlign w:val="center"/>
          </w:tcPr>
          <w:p w14:paraId="1AC717C6" w14:textId="77777777" w:rsidR="00BE7535" w:rsidRDefault="00226C03">
            <w:pPr>
              <w:jc w:val="center"/>
              <w:rPr>
                <w:b/>
                <w:bCs/>
                <w:sz w:val="21"/>
                <w:szCs w:val="21"/>
                <w:lang w:val="en-US"/>
              </w:rPr>
            </w:pPr>
            <w:r>
              <w:rPr>
                <w:rFonts w:hint="eastAsia"/>
                <w:b/>
                <w:bCs/>
                <w:sz w:val="21"/>
                <w:szCs w:val="21"/>
                <w:lang w:val="en-US"/>
              </w:rPr>
              <w:t>开课学期</w:t>
            </w:r>
          </w:p>
        </w:tc>
        <w:tc>
          <w:tcPr>
            <w:tcW w:w="2408" w:type="dxa"/>
            <w:gridSpan w:val="2"/>
            <w:vAlign w:val="center"/>
          </w:tcPr>
          <w:p w14:paraId="62E7D00F" w14:textId="7B0CC819" w:rsidR="00BE7535" w:rsidRDefault="00C276E4">
            <w:pPr>
              <w:rPr>
                <w:sz w:val="21"/>
                <w:szCs w:val="21"/>
                <w:lang w:val="en-US"/>
              </w:rPr>
            </w:pPr>
            <w:r>
              <w:rPr>
                <w:rFonts w:ascii="Times New Roman" w:hAnsi="Times New Roman" w:cs="Times New Roman"/>
                <w:sz w:val="21"/>
                <w:szCs w:val="21"/>
                <w:lang w:val="en-US"/>
              </w:rPr>
              <w:t>2</w:t>
            </w:r>
          </w:p>
        </w:tc>
        <w:tc>
          <w:tcPr>
            <w:tcW w:w="2104" w:type="dxa"/>
            <w:gridSpan w:val="2"/>
            <w:vAlign w:val="center"/>
          </w:tcPr>
          <w:p w14:paraId="7225B413" w14:textId="77777777" w:rsidR="00BE7535" w:rsidRDefault="00226C03">
            <w:pPr>
              <w:jc w:val="center"/>
              <w:rPr>
                <w:b/>
                <w:bCs/>
                <w:sz w:val="21"/>
                <w:szCs w:val="21"/>
                <w:lang w:val="en-US"/>
              </w:rPr>
            </w:pPr>
            <w:r>
              <w:rPr>
                <w:rFonts w:hint="eastAsia"/>
                <w:b/>
                <w:bCs/>
                <w:sz w:val="21"/>
                <w:szCs w:val="21"/>
                <w:lang w:val="en-US"/>
              </w:rPr>
              <w:t>学分</w:t>
            </w:r>
          </w:p>
        </w:tc>
        <w:tc>
          <w:tcPr>
            <w:tcW w:w="2228" w:type="dxa"/>
            <w:gridSpan w:val="3"/>
            <w:vAlign w:val="center"/>
          </w:tcPr>
          <w:p w14:paraId="2B7A3AEF" w14:textId="77777777" w:rsidR="00BE7535" w:rsidRDefault="00226C03">
            <w:pPr>
              <w:rPr>
                <w:sz w:val="21"/>
                <w:szCs w:val="21"/>
                <w:lang w:val="en-US"/>
              </w:rPr>
            </w:pPr>
            <w:r>
              <w:rPr>
                <w:rFonts w:ascii="Times New Roman" w:hAnsi="Times New Roman" w:cs="Times New Roman" w:hint="eastAsia"/>
                <w:sz w:val="21"/>
                <w:szCs w:val="21"/>
                <w:lang w:val="en-US"/>
              </w:rPr>
              <w:t>4</w:t>
            </w:r>
          </w:p>
        </w:tc>
        <w:tc>
          <w:tcPr>
            <w:tcW w:w="2229" w:type="dxa"/>
            <w:vAlign w:val="center"/>
          </w:tcPr>
          <w:p w14:paraId="0B33AA62" w14:textId="77777777" w:rsidR="00BE7535" w:rsidRDefault="00226C03">
            <w:pPr>
              <w:jc w:val="center"/>
              <w:rPr>
                <w:b/>
                <w:bCs/>
                <w:sz w:val="21"/>
                <w:szCs w:val="21"/>
                <w:lang w:val="en-US"/>
              </w:rPr>
            </w:pPr>
            <w:r>
              <w:rPr>
                <w:rFonts w:hint="eastAsia"/>
                <w:b/>
                <w:bCs/>
                <w:sz w:val="21"/>
                <w:szCs w:val="21"/>
                <w:lang w:val="en-US"/>
              </w:rPr>
              <w:t>总学时</w:t>
            </w:r>
          </w:p>
        </w:tc>
        <w:tc>
          <w:tcPr>
            <w:tcW w:w="2229" w:type="dxa"/>
            <w:vAlign w:val="center"/>
          </w:tcPr>
          <w:p w14:paraId="581C36FC" w14:textId="77777777" w:rsidR="00BE7535" w:rsidRDefault="00226C03">
            <w:pPr>
              <w:rPr>
                <w:sz w:val="21"/>
                <w:szCs w:val="21"/>
                <w:lang w:val="en-US"/>
              </w:rPr>
            </w:pPr>
            <w:r>
              <w:rPr>
                <w:rFonts w:ascii="Times New Roman" w:hAnsi="Times New Roman" w:cs="Times New Roman" w:hint="eastAsia"/>
                <w:sz w:val="21"/>
                <w:szCs w:val="21"/>
                <w:lang w:val="en-US"/>
              </w:rPr>
              <w:t>64</w:t>
            </w:r>
          </w:p>
        </w:tc>
      </w:tr>
      <w:tr w:rsidR="00BE7535" w14:paraId="25B57FAF" w14:textId="77777777">
        <w:trPr>
          <w:trHeight w:hRule="exact" w:val="340"/>
        </w:trPr>
        <w:tc>
          <w:tcPr>
            <w:tcW w:w="2174" w:type="dxa"/>
            <w:vAlign w:val="center"/>
          </w:tcPr>
          <w:p w14:paraId="4CF64972" w14:textId="77777777" w:rsidR="00BE7535" w:rsidRDefault="00226C03">
            <w:pPr>
              <w:jc w:val="center"/>
              <w:rPr>
                <w:b/>
                <w:bCs/>
                <w:sz w:val="21"/>
                <w:szCs w:val="21"/>
                <w:lang w:val="en-US"/>
              </w:rPr>
            </w:pPr>
            <w:r>
              <w:rPr>
                <w:rFonts w:hint="eastAsia"/>
                <w:b/>
                <w:bCs/>
                <w:sz w:val="21"/>
                <w:szCs w:val="21"/>
                <w:lang w:val="en-US"/>
              </w:rPr>
              <w:t>理论学时</w:t>
            </w:r>
          </w:p>
        </w:tc>
        <w:tc>
          <w:tcPr>
            <w:tcW w:w="2408" w:type="dxa"/>
            <w:gridSpan w:val="2"/>
            <w:vAlign w:val="center"/>
          </w:tcPr>
          <w:p w14:paraId="1F6C7574" w14:textId="77777777" w:rsidR="00BE7535" w:rsidRDefault="00226C03">
            <w:pPr>
              <w:rPr>
                <w:sz w:val="21"/>
                <w:szCs w:val="21"/>
                <w:lang w:val="en-US"/>
              </w:rPr>
            </w:pPr>
            <w:r>
              <w:rPr>
                <w:rFonts w:ascii="Times New Roman" w:hAnsi="Times New Roman" w:cs="Times New Roman" w:hint="eastAsia"/>
                <w:sz w:val="21"/>
                <w:szCs w:val="21"/>
                <w:lang w:val="en-US"/>
              </w:rPr>
              <w:t>54</w:t>
            </w:r>
          </w:p>
        </w:tc>
        <w:tc>
          <w:tcPr>
            <w:tcW w:w="2104" w:type="dxa"/>
            <w:gridSpan w:val="2"/>
            <w:vAlign w:val="center"/>
          </w:tcPr>
          <w:p w14:paraId="1EE2B138" w14:textId="77777777" w:rsidR="00BE7535" w:rsidRDefault="00226C03">
            <w:pPr>
              <w:jc w:val="center"/>
              <w:rPr>
                <w:b/>
                <w:bCs/>
                <w:sz w:val="21"/>
                <w:szCs w:val="21"/>
                <w:lang w:val="en-US"/>
              </w:rPr>
            </w:pPr>
            <w:r>
              <w:rPr>
                <w:rFonts w:hint="eastAsia"/>
                <w:b/>
                <w:bCs/>
                <w:sz w:val="21"/>
                <w:szCs w:val="21"/>
                <w:lang w:val="en-US"/>
              </w:rPr>
              <w:t>实验学时</w:t>
            </w:r>
          </w:p>
        </w:tc>
        <w:tc>
          <w:tcPr>
            <w:tcW w:w="2228" w:type="dxa"/>
            <w:gridSpan w:val="3"/>
            <w:vAlign w:val="center"/>
          </w:tcPr>
          <w:p w14:paraId="79B56F28" w14:textId="77777777" w:rsidR="00BE7535" w:rsidRDefault="00BE7535">
            <w:pPr>
              <w:rPr>
                <w:sz w:val="21"/>
                <w:szCs w:val="21"/>
                <w:lang w:val="en-US"/>
              </w:rPr>
            </w:pPr>
          </w:p>
        </w:tc>
        <w:tc>
          <w:tcPr>
            <w:tcW w:w="2229" w:type="dxa"/>
            <w:vAlign w:val="center"/>
          </w:tcPr>
          <w:p w14:paraId="40764C1D" w14:textId="77777777" w:rsidR="00BE7535" w:rsidRDefault="00226C03">
            <w:pPr>
              <w:jc w:val="center"/>
              <w:rPr>
                <w:sz w:val="21"/>
                <w:szCs w:val="21"/>
                <w:lang w:val="en-US"/>
              </w:rPr>
            </w:pPr>
            <w:r>
              <w:rPr>
                <w:rFonts w:hint="eastAsia"/>
                <w:b/>
                <w:bCs/>
                <w:sz w:val="21"/>
                <w:szCs w:val="21"/>
                <w:lang w:val="en-US"/>
              </w:rPr>
              <w:t>上机学时</w:t>
            </w:r>
          </w:p>
        </w:tc>
        <w:tc>
          <w:tcPr>
            <w:tcW w:w="2229" w:type="dxa"/>
            <w:vAlign w:val="center"/>
          </w:tcPr>
          <w:p w14:paraId="1552D4AC" w14:textId="77777777" w:rsidR="00BE7535" w:rsidRDefault="00226C03">
            <w:pPr>
              <w:rPr>
                <w:sz w:val="21"/>
                <w:szCs w:val="21"/>
                <w:lang w:val="en-US"/>
              </w:rPr>
            </w:pPr>
            <w:r>
              <w:rPr>
                <w:rFonts w:ascii="Times New Roman" w:hAnsi="Times New Roman" w:cs="Times New Roman" w:hint="eastAsia"/>
                <w:sz w:val="21"/>
                <w:szCs w:val="21"/>
                <w:lang w:val="en-US"/>
              </w:rPr>
              <w:t>10</w:t>
            </w:r>
          </w:p>
        </w:tc>
      </w:tr>
      <w:tr w:rsidR="00BE7535" w14:paraId="02BE1613" w14:textId="77777777">
        <w:trPr>
          <w:trHeight w:hRule="exact" w:val="340"/>
        </w:trPr>
        <w:tc>
          <w:tcPr>
            <w:tcW w:w="2174" w:type="dxa"/>
            <w:vAlign w:val="center"/>
          </w:tcPr>
          <w:p w14:paraId="3EF03511" w14:textId="77777777" w:rsidR="00BE7535" w:rsidRDefault="00226C03">
            <w:pPr>
              <w:jc w:val="center"/>
              <w:rPr>
                <w:b/>
                <w:bCs/>
                <w:sz w:val="21"/>
                <w:szCs w:val="21"/>
                <w:lang w:val="en-US"/>
              </w:rPr>
            </w:pPr>
            <w:r>
              <w:rPr>
                <w:rFonts w:hint="eastAsia"/>
                <w:b/>
                <w:bCs/>
                <w:sz w:val="21"/>
                <w:szCs w:val="21"/>
                <w:lang w:val="en-US"/>
              </w:rPr>
              <w:t>适用专业</w:t>
            </w:r>
          </w:p>
        </w:tc>
        <w:tc>
          <w:tcPr>
            <w:tcW w:w="11198" w:type="dxa"/>
            <w:gridSpan w:val="9"/>
            <w:vAlign w:val="center"/>
          </w:tcPr>
          <w:p w14:paraId="20309483" w14:textId="77777777" w:rsidR="00BE7535" w:rsidRDefault="00226C03">
            <w:pPr>
              <w:rPr>
                <w:sz w:val="21"/>
                <w:szCs w:val="21"/>
                <w:lang w:val="en-US"/>
              </w:rPr>
            </w:pPr>
            <w:r>
              <w:rPr>
                <w:rFonts w:hint="eastAsia"/>
                <w:sz w:val="21"/>
                <w:szCs w:val="21"/>
                <w:lang w:val="en-US"/>
              </w:rPr>
              <w:sym w:font="Wingdings 2" w:char="0052"/>
            </w:r>
            <w:r>
              <w:rPr>
                <w:rFonts w:hint="eastAsia"/>
                <w:sz w:val="21"/>
                <w:szCs w:val="21"/>
                <w:lang w:val="en-US"/>
              </w:rPr>
              <w:t xml:space="preserve">计算机科学与技术 </w:t>
            </w:r>
            <w:r>
              <w:rPr>
                <w:sz w:val="21"/>
                <w:szCs w:val="21"/>
                <w:lang w:val="en-US"/>
              </w:rPr>
              <w:t xml:space="preserve">  </w:t>
            </w:r>
            <w:r>
              <w:rPr>
                <w:rFonts w:hint="eastAsia"/>
                <w:sz w:val="21"/>
                <w:szCs w:val="21"/>
                <w:lang w:val="en-US"/>
              </w:rPr>
              <w:sym w:font="Wingdings 2" w:char="00A3"/>
            </w:r>
            <w:r>
              <w:rPr>
                <w:rFonts w:hint="eastAsia"/>
                <w:sz w:val="21"/>
                <w:szCs w:val="21"/>
                <w:lang w:val="en-US"/>
              </w:rPr>
              <w:t xml:space="preserve">电子信息工程  </w:t>
            </w:r>
            <w:r>
              <w:rPr>
                <w:sz w:val="21"/>
                <w:szCs w:val="21"/>
                <w:lang w:val="en-US"/>
              </w:rPr>
              <w:t xml:space="preserve"> </w:t>
            </w:r>
            <w:r>
              <w:rPr>
                <w:rFonts w:hint="eastAsia"/>
                <w:sz w:val="21"/>
                <w:szCs w:val="21"/>
                <w:lang w:val="en-US"/>
              </w:rPr>
              <w:t xml:space="preserve">□网络工程 </w:t>
            </w:r>
            <w:r>
              <w:rPr>
                <w:sz w:val="21"/>
                <w:szCs w:val="21"/>
                <w:lang w:val="en-US"/>
              </w:rPr>
              <w:t xml:space="preserve">  </w:t>
            </w:r>
            <w:r>
              <w:rPr>
                <w:rFonts w:hint="eastAsia"/>
                <w:sz w:val="21"/>
                <w:szCs w:val="21"/>
                <w:lang w:val="en-US"/>
              </w:rPr>
              <w:sym w:font="Wingdings 2" w:char="00A3"/>
            </w:r>
            <w:r>
              <w:rPr>
                <w:rFonts w:hint="eastAsia"/>
                <w:sz w:val="21"/>
                <w:szCs w:val="21"/>
                <w:lang w:val="en-US"/>
              </w:rPr>
              <w:t>软件工程</w:t>
            </w:r>
          </w:p>
        </w:tc>
      </w:tr>
      <w:tr w:rsidR="00BE7535" w14:paraId="588F8FD3" w14:textId="77777777">
        <w:trPr>
          <w:trHeight w:hRule="exact" w:val="391"/>
        </w:trPr>
        <w:tc>
          <w:tcPr>
            <w:tcW w:w="2174" w:type="dxa"/>
            <w:vAlign w:val="center"/>
          </w:tcPr>
          <w:p w14:paraId="51617805" w14:textId="77777777" w:rsidR="00BE7535" w:rsidRDefault="00226C03">
            <w:pPr>
              <w:jc w:val="center"/>
              <w:rPr>
                <w:b/>
                <w:bCs/>
                <w:sz w:val="21"/>
                <w:szCs w:val="21"/>
                <w:lang w:val="en-US"/>
              </w:rPr>
            </w:pPr>
            <w:r>
              <w:rPr>
                <w:rFonts w:hint="eastAsia"/>
                <w:b/>
                <w:bCs/>
                <w:sz w:val="21"/>
                <w:szCs w:val="21"/>
                <w:lang w:val="en-US"/>
              </w:rPr>
              <w:t>课程类别</w:t>
            </w:r>
          </w:p>
        </w:tc>
        <w:tc>
          <w:tcPr>
            <w:tcW w:w="11198" w:type="dxa"/>
            <w:gridSpan w:val="9"/>
            <w:vAlign w:val="center"/>
          </w:tcPr>
          <w:p w14:paraId="23463C99" w14:textId="77777777" w:rsidR="00BE7535" w:rsidRDefault="00226C03">
            <w:pPr>
              <w:rPr>
                <w:sz w:val="21"/>
                <w:szCs w:val="21"/>
                <w:lang w:val="en-US"/>
              </w:rPr>
            </w:pPr>
            <w:r>
              <w:rPr>
                <w:rFonts w:hint="eastAsia"/>
                <w:sz w:val="21"/>
                <w:szCs w:val="21"/>
                <w:lang w:val="en-US"/>
              </w:rPr>
              <w:t>□人文社科 □公共基础</w:t>
            </w:r>
            <w:r>
              <w:rPr>
                <w:sz w:val="21"/>
                <w:szCs w:val="21"/>
                <w:lang w:val="en-US"/>
              </w:rPr>
              <w:t xml:space="preserve">  </w:t>
            </w:r>
            <w:r>
              <w:rPr>
                <w:rFonts w:ascii="Times New Roman" w:hAnsi="Times New Roman" w:cs="Times New Roman"/>
                <w:sz w:val="21"/>
                <w:szCs w:val="21"/>
                <w:lang w:val="en-US"/>
              </w:rPr>
              <w:sym w:font="Wingdings" w:char="F0FE"/>
            </w:r>
            <w:r>
              <w:rPr>
                <w:rFonts w:hint="eastAsia"/>
                <w:sz w:val="21"/>
                <w:szCs w:val="21"/>
                <w:lang w:val="en-US"/>
              </w:rPr>
              <w:t xml:space="preserve">学科基础 </w:t>
            </w:r>
            <w:r>
              <w:rPr>
                <w:sz w:val="21"/>
                <w:szCs w:val="21"/>
                <w:lang w:val="en-US"/>
              </w:rPr>
              <w:t xml:space="preserve">  </w:t>
            </w:r>
            <w:r>
              <w:rPr>
                <w:rFonts w:hint="eastAsia"/>
                <w:sz w:val="21"/>
                <w:szCs w:val="21"/>
                <w:lang w:val="en-US"/>
              </w:rPr>
              <w:sym w:font="Wingdings 2" w:char="00A3"/>
            </w:r>
            <w:r>
              <w:rPr>
                <w:rFonts w:hint="eastAsia"/>
                <w:sz w:val="21"/>
                <w:szCs w:val="21"/>
                <w:lang w:val="en-US"/>
              </w:rPr>
              <w:t xml:space="preserve">专业必修课 </w:t>
            </w:r>
            <w:r>
              <w:rPr>
                <w:sz w:val="21"/>
                <w:szCs w:val="21"/>
                <w:lang w:val="en-US"/>
              </w:rPr>
              <w:t xml:space="preserve">  </w:t>
            </w:r>
            <w:r>
              <w:rPr>
                <w:rFonts w:hint="eastAsia"/>
                <w:sz w:val="21"/>
                <w:szCs w:val="21"/>
                <w:lang w:val="en-US"/>
              </w:rPr>
              <w:sym w:font="Wingdings 2" w:char="00A3"/>
            </w:r>
            <w:r>
              <w:rPr>
                <w:rFonts w:hint="eastAsia"/>
                <w:sz w:val="21"/>
                <w:szCs w:val="21"/>
                <w:lang w:val="en-US"/>
              </w:rPr>
              <w:t xml:space="preserve">专业选修课 </w:t>
            </w:r>
            <w:r>
              <w:rPr>
                <w:rFonts w:hint="eastAsia"/>
                <w:sz w:val="21"/>
                <w:szCs w:val="21"/>
                <w:lang w:val="en-US"/>
              </w:rPr>
              <w:sym w:font="Wingdings 2" w:char="00A3"/>
            </w:r>
            <w:r>
              <w:rPr>
                <w:rFonts w:hint="eastAsia"/>
                <w:sz w:val="21"/>
                <w:szCs w:val="21"/>
                <w:lang w:val="en-US"/>
              </w:rPr>
              <w:t>素质教育</w:t>
            </w:r>
            <w:r>
              <w:rPr>
                <w:sz w:val="21"/>
                <w:szCs w:val="21"/>
                <w:lang w:val="en-US"/>
              </w:rPr>
              <w:t xml:space="preserve">  </w:t>
            </w:r>
            <w:r>
              <w:rPr>
                <w:sz w:val="21"/>
                <w:szCs w:val="21"/>
                <w:lang w:val="en-US"/>
              </w:rPr>
              <w:sym w:font="Wingdings 2" w:char="00A3"/>
            </w:r>
            <w:r>
              <w:rPr>
                <w:sz w:val="21"/>
                <w:szCs w:val="21"/>
                <w:lang w:val="en-US"/>
              </w:rPr>
              <w:t>实践教学环节</w:t>
            </w:r>
            <w:r>
              <w:rPr>
                <w:rFonts w:hint="eastAsia"/>
                <w:sz w:val="21"/>
                <w:szCs w:val="21"/>
                <w:lang w:val="en-US"/>
              </w:rPr>
              <w:t xml:space="preserve">  </w:t>
            </w:r>
          </w:p>
        </w:tc>
      </w:tr>
      <w:tr w:rsidR="00BE7535" w14:paraId="2FDC72FA" w14:textId="77777777">
        <w:trPr>
          <w:trHeight w:hRule="exact" w:val="393"/>
        </w:trPr>
        <w:tc>
          <w:tcPr>
            <w:tcW w:w="2174" w:type="dxa"/>
            <w:vAlign w:val="center"/>
          </w:tcPr>
          <w:p w14:paraId="168D6E1E" w14:textId="77777777" w:rsidR="00BE7535" w:rsidRDefault="00226C03">
            <w:pPr>
              <w:jc w:val="center"/>
              <w:rPr>
                <w:b/>
                <w:bCs/>
                <w:sz w:val="21"/>
                <w:szCs w:val="21"/>
                <w:lang w:val="en-US"/>
              </w:rPr>
            </w:pPr>
            <w:r>
              <w:rPr>
                <w:rFonts w:hint="eastAsia"/>
                <w:b/>
                <w:bCs/>
                <w:sz w:val="21"/>
                <w:szCs w:val="21"/>
                <w:lang w:val="en-US"/>
              </w:rPr>
              <w:t>修读方式</w:t>
            </w:r>
          </w:p>
        </w:tc>
        <w:tc>
          <w:tcPr>
            <w:tcW w:w="11198" w:type="dxa"/>
            <w:gridSpan w:val="9"/>
            <w:vAlign w:val="center"/>
          </w:tcPr>
          <w:p w14:paraId="4AC62DEB" w14:textId="77777777" w:rsidR="00BE7535" w:rsidRDefault="00226C03">
            <w:pPr>
              <w:rPr>
                <w:sz w:val="21"/>
                <w:szCs w:val="21"/>
                <w:lang w:val="en-US"/>
              </w:rPr>
            </w:pPr>
            <w:r>
              <w:rPr>
                <w:rFonts w:hint="eastAsia"/>
                <w:sz w:val="21"/>
                <w:szCs w:val="21"/>
                <w:lang w:val="en-US"/>
              </w:rPr>
              <w:sym w:font="Wingdings 2" w:char="00A3"/>
            </w:r>
            <w:r>
              <w:rPr>
                <w:rFonts w:hint="eastAsia"/>
                <w:sz w:val="21"/>
                <w:szCs w:val="21"/>
                <w:lang w:val="en-US"/>
              </w:rPr>
              <w:t xml:space="preserve">公共必修课 </w:t>
            </w:r>
            <w:r>
              <w:rPr>
                <w:rFonts w:hint="eastAsia"/>
                <w:sz w:val="21"/>
                <w:szCs w:val="21"/>
                <w:lang w:val="en-US"/>
              </w:rPr>
              <w:sym w:font="Wingdings 2" w:char="00A3"/>
            </w:r>
            <w:r>
              <w:rPr>
                <w:rFonts w:hint="eastAsia"/>
                <w:sz w:val="21"/>
                <w:szCs w:val="21"/>
                <w:lang w:val="en-US"/>
              </w:rPr>
              <w:t xml:space="preserve">公共选修课 </w:t>
            </w:r>
            <w:r>
              <w:rPr>
                <w:rFonts w:hint="eastAsia"/>
                <w:sz w:val="21"/>
                <w:szCs w:val="21"/>
                <w:lang w:val="en-US"/>
              </w:rPr>
              <w:sym w:font="Wingdings 2" w:char="0052"/>
            </w:r>
            <w:r>
              <w:rPr>
                <w:rFonts w:hint="eastAsia"/>
                <w:sz w:val="21"/>
                <w:szCs w:val="21"/>
                <w:lang w:val="en-US"/>
              </w:rPr>
              <w:t xml:space="preserve">专业必修课 </w:t>
            </w:r>
            <w:r>
              <w:rPr>
                <w:rFonts w:hint="eastAsia"/>
                <w:sz w:val="21"/>
                <w:szCs w:val="21"/>
                <w:lang w:val="en-US"/>
              </w:rPr>
              <w:sym w:font="Wingdings 2" w:char="00A3"/>
            </w:r>
            <w:r>
              <w:rPr>
                <w:rFonts w:hint="eastAsia"/>
                <w:sz w:val="21"/>
                <w:szCs w:val="21"/>
                <w:lang w:val="en-US"/>
              </w:rPr>
              <w:t>专业选修课</w:t>
            </w:r>
          </w:p>
        </w:tc>
      </w:tr>
      <w:tr w:rsidR="00BE7535" w14:paraId="0CD82662" w14:textId="77777777">
        <w:trPr>
          <w:trHeight w:hRule="exact" w:val="340"/>
        </w:trPr>
        <w:tc>
          <w:tcPr>
            <w:tcW w:w="2174" w:type="dxa"/>
            <w:vAlign w:val="center"/>
          </w:tcPr>
          <w:p w14:paraId="3733BC29" w14:textId="77777777" w:rsidR="00BE7535" w:rsidRDefault="00226C03">
            <w:pPr>
              <w:jc w:val="center"/>
              <w:rPr>
                <w:b/>
                <w:bCs/>
                <w:sz w:val="21"/>
                <w:szCs w:val="21"/>
                <w:lang w:val="en-US"/>
              </w:rPr>
            </w:pPr>
            <w:r>
              <w:rPr>
                <w:rFonts w:hint="eastAsia"/>
                <w:b/>
                <w:bCs/>
                <w:sz w:val="21"/>
                <w:szCs w:val="21"/>
                <w:lang w:val="en-US"/>
              </w:rPr>
              <w:t>先修课程</w:t>
            </w:r>
          </w:p>
        </w:tc>
        <w:tc>
          <w:tcPr>
            <w:tcW w:w="11198" w:type="dxa"/>
            <w:gridSpan w:val="9"/>
            <w:vAlign w:val="center"/>
          </w:tcPr>
          <w:p w14:paraId="56C6347B" w14:textId="355C5847" w:rsidR="00BE7535" w:rsidRDefault="00226C03">
            <w:pPr>
              <w:rPr>
                <w:sz w:val="21"/>
                <w:szCs w:val="21"/>
                <w:lang w:val="en-US"/>
              </w:rPr>
            </w:pPr>
            <w:r>
              <w:rPr>
                <w:rFonts w:ascii="Times New Roman" w:hAnsi="Times New Roman" w:cs="Times New Roman"/>
                <w:sz w:val="21"/>
                <w:szCs w:val="21"/>
                <w:lang w:val="en-US"/>
              </w:rPr>
              <w:t>《程序设计基础》</w:t>
            </w:r>
          </w:p>
        </w:tc>
      </w:tr>
      <w:tr w:rsidR="00BE7535" w14:paraId="4B63CAB4" w14:textId="77777777">
        <w:trPr>
          <w:trHeight w:hRule="exact" w:val="340"/>
        </w:trPr>
        <w:tc>
          <w:tcPr>
            <w:tcW w:w="2174" w:type="dxa"/>
            <w:vAlign w:val="center"/>
          </w:tcPr>
          <w:p w14:paraId="5B452CF4" w14:textId="77777777" w:rsidR="00BE7535" w:rsidRDefault="00226C03">
            <w:pPr>
              <w:jc w:val="center"/>
              <w:rPr>
                <w:b/>
                <w:bCs/>
                <w:sz w:val="21"/>
                <w:szCs w:val="21"/>
                <w:lang w:val="en-US"/>
              </w:rPr>
            </w:pPr>
            <w:r>
              <w:rPr>
                <w:rFonts w:hint="eastAsia"/>
                <w:b/>
                <w:bCs/>
                <w:sz w:val="21"/>
                <w:szCs w:val="21"/>
                <w:lang w:val="en-US"/>
              </w:rPr>
              <w:t>课程负责人</w:t>
            </w:r>
          </w:p>
        </w:tc>
        <w:tc>
          <w:tcPr>
            <w:tcW w:w="1512" w:type="dxa"/>
            <w:vAlign w:val="center"/>
          </w:tcPr>
          <w:p w14:paraId="07DA850E" w14:textId="77777777" w:rsidR="00BE7535" w:rsidRDefault="00226C03">
            <w:pPr>
              <w:rPr>
                <w:sz w:val="21"/>
                <w:szCs w:val="21"/>
                <w:lang w:val="en-US"/>
              </w:rPr>
            </w:pPr>
            <w:r>
              <w:rPr>
                <w:rFonts w:hint="eastAsia"/>
                <w:sz w:val="21"/>
                <w:szCs w:val="21"/>
                <w:lang w:val="en-US"/>
              </w:rPr>
              <w:t>党源源</w:t>
            </w:r>
          </w:p>
        </w:tc>
        <w:tc>
          <w:tcPr>
            <w:tcW w:w="1512" w:type="dxa"/>
            <w:gridSpan w:val="2"/>
            <w:vAlign w:val="center"/>
          </w:tcPr>
          <w:p w14:paraId="652F1997" w14:textId="77777777" w:rsidR="00BE7535" w:rsidRDefault="00226C03">
            <w:pPr>
              <w:jc w:val="center"/>
              <w:rPr>
                <w:b/>
                <w:bCs/>
                <w:sz w:val="21"/>
                <w:szCs w:val="21"/>
                <w:lang w:val="en-US"/>
              </w:rPr>
            </w:pPr>
            <w:r>
              <w:rPr>
                <w:rFonts w:hint="eastAsia"/>
                <w:b/>
                <w:bCs/>
                <w:sz w:val="21"/>
                <w:szCs w:val="21"/>
                <w:lang w:val="en-US"/>
              </w:rPr>
              <w:t>职  称</w:t>
            </w:r>
          </w:p>
        </w:tc>
        <w:tc>
          <w:tcPr>
            <w:tcW w:w="1512" w:type="dxa"/>
            <w:gridSpan w:val="2"/>
            <w:vAlign w:val="center"/>
          </w:tcPr>
          <w:p w14:paraId="5AF595D6" w14:textId="77777777" w:rsidR="00BE7535" w:rsidRDefault="00226C03">
            <w:pPr>
              <w:rPr>
                <w:sz w:val="21"/>
                <w:szCs w:val="21"/>
                <w:lang w:val="en-US"/>
              </w:rPr>
            </w:pPr>
            <w:r>
              <w:rPr>
                <w:rFonts w:hint="eastAsia"/>
                <w:sz w:val="21"/>
                <w:szCs w:val="21"/>
                <w:lang w:val="en-US"/>
              </w:rPr>
              <w:t>副教授</w:t>
            </w:r>
          </w:p>
        </w:tc>
        <w:tc>
          <w:tcPr>
            <w:tcW w:w="2126" w:type="dxa"/>
            <w:vAlign w:val="center"/>
          </w:tcPr>
          <w:p w14:paraId="1A8226BC" w14:textId="77777777" w:rsidR="00BE7535" w:rsidRDefault="00226C03">
            <w:pPr>
              <w:jc w:val="center"/>
              <w:rPr>
                <w:b/>
                <w:bCs/>
                <w:sz w:val="21"/>
                <w:szCs w:val="21"/>
                <w:lang w:val="en-US"/>
              </w:rPr>
            </w:pPr>
            <w:r>
              <w:rPr>
                <w:rFonts w:hint="eastAsia"/>
                <w:b/>
                <w:bCs/>
                <w:sz w:val="21"/>
                <w:szCs w:val="21"/>
                <w:lang w:val="en-US"/>
              </w:rPr>
              <w:t>课程组成员</w:t>
            </w:r>
          </w:p>
        </w:tc>
        <w:tc>
          <w:tcPr>
            <w:tcW w:w="4536" w:type="dxa"/>
            <w:gridSpan w:val="3"/>
            <w:vAlign w:val="center"/>
          </w:tcPr>
          <w:p w14:paraId="0E14B4AB" w14:textId="77777777" w:rsidR="00BE7535" w:rsidRDefault="00226C03">
            <w:pPr>
              <w:rPr>
                <w:sz w:val="21"/>
                <w:szCs w:val="21"/>
                <w:lang w:val="en-US"/>
              </w:rPr>
            </w:pPr>
            <w:r>
              <w:rPr>
                <w:rFonts w:ascii="Times New Roman" w:hAnsi="Times New Roman" w:cs="Times New Roman"/>
                <w:sz w:val="21"/>
                <w:szCs w:val="21"/>
                <w:lang w:val="en-US"/>
              </w:rPr>
              <w:t>王红梅、王新颖、王小虎、刘冰、索冬梅</w:t>
            </w:r>
          </w:p>
        </w:tc>
      </w:tr>
      <w:tr w:rsidR="00BE7535" w14:paraId="52794D50" w14:textId="77777777">
        <w:trPr>
          <w:trHeight w:hRule="exact" w:val="340"/>
        </w:trPr>
        <w:tc>
          <w:tcPr>
            <w:tcW w:w="2174" w:type="dxa"/>
            <w:vAlign w:val="center"/>
          </w:tcPr>
          <w:p w14:paraId="4E643946" w14:textId="77777777" w:rsidR="00BE7535" w:rsidRDefault="00226C03">
            <w:pPr>
              <w:jc w:val="center"/>
              <w:rPr>
                <w:b/>
                <w:bCs/>
                <w:sz w:val="21"/>
                <w:szCs w:val="21"/>
                <w:lang w:val="en-US"/>
              </w:rPr>
            </w:pPr>
            <w:r>
              <w:rPr>
                <w:rFonts w:hint="eastAsia"/>
                <w:b/>
                <w:bCs/>
                <w:sz w:val="21"/>
                <w:szCs w:val="21"/>
                <w:lang w:val="en-US"/>
              </w:rPr>
              <w:t>执笔人</w:t>
            </w:r>
          </w:p>
        </w:tc>
        <w:tc>
          <w:tcPr>
            <w:tcW w:w="1512" w:type="dxa"/>
            <w:vAlign w:val="center"/>
          </w:tcPr>
          <w:p w14:paraId="75F6231E" w14:textId="77777777" w:rsidR="00BE7535" w:rsidRDefault="00226C03">
            <w:pPr>
              <w:rPr>
                <w:sz w:val="21"/>
                <w:szCs w:val="21"/>
                <w:lang w:val="en-US"/>
              </w:rPr>
            </w:pPr>
            <w:r>
              <w:rPr>
                <w:rFonts w:hint="eastAsia"/>
                <w:sz w:val="21"/>
                <w:szCs w:val="21"/>
                <w:lang w:val="en-US"/>
              </w:rPr>
              <w:t>王红梅</w:t>
            </w:r>
          </w:p>
        </w:tc>
        <w:tc>
          <w:tcPr>
            <w:tcW w:w="1512" w:type="dxa"/>
            <w:gridSpan w:val="2"/>
            <w:vAlign w:val="center"/>
          </w:tcPr>
          <w:p w14:paraId="7EAE3D4A" w14:textId="77777777" w:rsidR="00BE7535" w:rsidRDefault="00226C03">
            <w:pPr>
              <w:jc w:val="center"/>
              <w:rPr>
                <w:b/>
                <w:bCs/>
                <w:sz w:val="21"/>
                <w:szCs w:val="21"/>
                <w:lang w:val="en-US"/>
              </w:rPr>
            </w:pPr>
            <w:r>
              <w:rPr>
                <w:rFonts w:hint="eastAsia"/>
                <w:b/>
                <w:bCs/>
                <w:sz w:val="21"/>
                <w:szCs w:val="21"/>
                <w:lang w:val="en-US"/>
              </w:rPr>
              <w:t>审核人</w:t>
            </w:r>
          </w:p>
        </w:tc>
        <w:tc>
          <w:tcPr>
            <w:tcW w:w="1512" w:type="dxa"/>
            <w:gridSpan w:val="2"/>
            <w:vAlign w:val="center"/>
          </w:tcPr>
          <w:p w14:paraId="7D7248C6" w14:textId="751E175D" w:rsidR="00BE7535" w:rsidRDefault="00C276E4">
            <w:pPr>
              <w:rPr>
                <w:sz w:val="21"/>
                <w:szCs w:val="21"/>
                <w:lang w:val="en-US"/>
              </w:rPr>
            </w:pPr>
            <w:r>
              <w:rPr>
                <w:rFonts w:hint="eastAsia"/>
                <w:sz w:val="21"/>
                <w:szCs w:val="21"/>
                <w:lang w:val="en-US"/>
              </w:rPr>
              <w:t>党源源</w:t>
            </w:r>
          </w:p>
        </w:tc>
        <w:tc>
          <w:tcPr>
            <w:tcW w:w="2126" w:type="dxa"/>
            <w:vAlign w:val="center"/>
          </w:tcPr>
          <w:p w14:paraId="245ECEBD" w14:textId="77777777" w:rsidR="00BE7535" w:rsidRDefault="00226C03">
            <w:pPr>
              <w:jc w:val="center"/>
              <w:rPr>
                <w:b/>
                <w:bCs/>
                <w:sz w:val="21"/>
                <w:szCs w:val="21"/>
                <w:lang w:val="en-US"/>
              </w:rPr>
            </w:pPr>
            <w:r>
              <w:rPr>
                <w:rFonts w:hint="eastAsia"/>
                <w:b/>
                <w:bCs/>
                <w:sz w:val="21"/>
                <w:szCs w:val="21"/>
                <w:lang w:val="en-US"/>
              </w:rPr>
              <w:t>修订时间</w:t>
            </w:r>
          </w:p>
        </w:tc>
        <w:tc>
          <w:tcPr>
            <w:tcW w:w="4536" w:type="dxa"/>
            <w:gridSpan w:val="3"/>
            <w:vAlign w:val="center"/>
          </w:tcPr>
          <w:p w14:paraId="642DF768" w14:textId="77777777" w:rsidR="00BE7535" w:rsidRDefault="00226C03">
            <w:pPr>
              <w:rPr>
                <w:sz w:val="21"/>
                <w:szCs w:val="21"/>
                <w:lang w:val="en-US"/>
              </w:rPr>
            </w:pPr>
            <w:r>
              <w:rPr>
                <w:rFonts w:ascii="Times New Roman" w:hAnsi="Times New Roman" w:cs="Times New Roman"/>
                <w:sz w:val="21"/>
                <w:szCs w:val="21"/>
                <w:lang w:val="en-US"/>
              </w:rPr>
              <w:t>201</w:t>
            </w:r>
            <w:r>
              <w:rPr>
                <w:rFonts w:ascii="Times New Roman" w:hAnsi="Times New Roman" w:cs="Times New Roman" w:hint="eastAsia"/>
                <w:sz w:val="21"/>
                <w:szCs w:val="21"/>
                <w:lang w:val="en-US"/>
              </w:rPr>
              <w:t>6</w:t>
            </w:r>
            <w:r>
              <w:rPr>
                <w:rFonts w:ascii="Times New Roman" w:hAnsi="Times New Roman" w:cs="Times New Roman"/>
                <w:sz w:val="21"/>
                <w:szCs w:val="21"/>
                <w:lang w:val="en-US"/>
              </w:rPr>
              <w:t>年</w:t>
            </w:r>
            <w:r>
              <w:rPr>
                <w:rFonts w:ascii="Times New Roman" w:hAnsi="Times New Roman" w:cs="Times New Roman"/>
                <w:sz w:val="21"/>
                <w:szCs w:val="21"/>
                <w:lang w:val="en-US"/>
              </w:rPr>
              <w:t>5</w:t>
            </w:r>
            <w:r>
              <w:rPr>
                <w:rFonts w:ascii="Times New Roman" w:hAnsi="Times New Roman" w:cs="Times New Roman"/>
                <w:sz w:val="21"/>
                <w:szCs w:val="21"/>
                <w:lang w:val="en-US"/>
              </w:rPr>
              <w:t>月</w:t>
            </w:r>
          </w:p>
        </w:tc>
      </w:tr>
    </w:tbl>
    <w:p w14:paraId="1297CB8F" w14:textId="77777777" w:rsidR="00BE7535" w:rsidRDefault="00226C03">
      <w:pPr>
        <w:autoSpaceDE/>
        <w:autoSpaceDN/>
        <w:spacing w:beforeLines="50" w:before="120" w:afterLines="50" w:after="120"/>
        <w:rPr>
          <w:b/>
          <w:sz w:val="24"/>
          <w:szCs w:val="24"/>
          <w:lang w:val="en-US"/>
        </w:rPr>
      </w:pPr>
      <w:r>
        <w:rPr>
          <w:rFonts w:hint="eastAsia"/>
          <w:b/>
          <w:sz w:val="24"/>
          <w:szCs w:val="24"/>
          <w:lang w:val="en-US"/>
        </w:rPr>
        <w:t>二</w:t>
      </w:r>
      <w:r>
        <w:rPr>
          <w:b/>
          <w:sz w:val="24"/>
          <w:szCs w:val="24"/>
          <w:lang w:val="en-US"/>
        </w:rPr>
        <w:t>、</w:t>
      </w:r>
      <w:r>
        <w:rPr>
          <w:rFonts w:hint="eastAsia"/>
          <w:b/>
          <w:sz w:val="24"/>
          <w:szCs w:val="24"/>
          <w:lang w:val="en-US"/>
        </w:rPr>
        <w:t>课程简介</w:t>
      </w:r>
    </w:p>
    <w:tbl>
      <w:tblPr>
        <w:tblStyle w:val="aa"/>
        <w:tblW w:w="0" w:type="auto"/>
        <w:tblInd w:w="393" w:type="dxa"/>
        <w:tblLook w:val="04A0" w:firstRow="1" w:lastRow="0" w:firstColumn="1" w:lastColumn="0" w:noHBand="0" w:noVBand="1"/>
      </w:tblPr>
      <w:tblGrid>
        <w:gridCol w:w="1745"/>
        <w:gridCol w:w="11567"/>
      </w:tblGrid>
      <w:tr w:rsidR="00BE7535" w14:paraId="3DAB975A" w14:textId="77777777">
        <w:tc>
          <w:tcPr>
            <w:tcW w:w="1745" w:type="dxa"/>
          </w:tcPr>
          <w:p w14:paraId="6468EA17" w14:textId="77777777" w:rsidR="00BE7535" w:rsidRDefault="00226C03">
            <w:pPr>
              <w:autoSpaceDE/>
              <w:autoSpaceDN/>
              <w:spacing w:beforeLines="50" w:before="120" w:afterLines="50" w:after="120"/>
              <w:jc w:val="center"/>
              <w:rPr>
                <w:b/>
                <w:sz w:val="24"/>
                <w:szCs w:val="24"/>
                <w:lang w:val="en-US"/>
              </w:rPr>
            </w:pPr>
            <w:r>
              <w:rPr>
                <w:rFonts w:hint="eastAsia"/>
                <w:b/>
                <w:sz w:val="24"/>
                <w:szCs w:val="24"/>
                <w:lang w:val="en-US"/>
              </w:rPr>
              <w:t>类别</w:t>
            </w:r>
          </w:p>
        </w:tc>
        <w:tc>
          <w:tcPr>
            <w:tcW w:w="11567" w:type="dxa"/>
          </w:tcPr>
          <w:p w14:paraId="27E95697" w14:textId="77777777" w:rsidR="00BE7535" w:rsidRDefault="00226C03">
            <w:pPr>
              <w:autoSpaceDE/>
              <w:autoSpaceDN/>
              <w:spacing w:beforeLines="50" w:before="120" w:afterLines="50" w:after="120"/>
              <w:jc w:val="center"/>
              <w:rPr>
                <w:b/>
                <w:sz w:val="24"/>
                <w:szCs w:val="24"/>
                <w:lang w:val="en-US"/>
              </w:rPr>
            </w:pPr>
            <w:r>
              <w:rPr>
                <w:rFonts w:hint="eastAsia"/>
                <w:b/>
                <w:sz w:val="24"/>
                <w:szCs w:val="24"/>
                <w:lang w:val="en-US"/>
              </w:rPr>
              <w:t>描述</w:t>
            </w:r>
          </w:p>
        </w:tc>
      </w:tr>
      <w:tr w:rsidR="00BE7535" w14:paraId="09E17CD9" w14:textId="77777777">
        <w:tc>
          <w:tcPr>
            <w:tcW w:w="1745" w:type="dxa"/>
            <w:vAlign w:val="center"/>
          </w:tcPr>
          <w:p w14:paraId="7ADA2FE2" w14:textId="77777777" w:rsidR="00BE7535" w:rsidRDefault="00226C03">
            <w:pPr>
              <w:autoSpaceDE/>
              <w:autoSpaceDN/>
              <w:spacing w:beforeLines="50" w:before="120" w:afterLines="50" w:after="120"/>
              <w:jc w:val="center"/>
              <w:rPr>
                <w:bCs/>
                <w:sz w:val="24"/>
                <w:szCs w:val="24"/>
                <w:lang w:val="en-US"/>
              </w:rPr>
            </w:pPr>
            <w:r>
              <w:rPr>
                <w:rFonts w:hint="eastAsia"/>
                <w:bCs/>
                <w:sz w:val="24"/>
                <w:szCs w:val="24"/>
                <w:lang w:val="en-US"/>
              </w:rPr>
              <w:t>课程定位</w:t>
            </w:r>
          </w:p>
        </w:tc>
        <w:tc>
          <w:tcPr>
            <w:tcW w:w="11567" w:type="dxa"/>
            <w:vAlign w:val="center"/>
          </w:tcPr>
          <w:p w14:paraId="1F6BE94A" w14:textId="5E616AB4" w:rsidR="00BE7535" w:rsidRDefault="00226C03" w:rsidP="00C276E4">
            <w:pPr>
              <w:autoSpaceDE/>
              <w:autoSpaceDN/>
              <w:spacing w:beforeLines="20" w:before="48" w:afterLines="20" w:after="48"/>
              <w:rPr>
                <w:bCs/>
                <w:sz w:val="24"/>
                <w:szCs w:val="24"/>
                <w:lang w:val="en-US"/>
              </w:rPr>
            </w:pPr>
            <w:r>
              <w:rPr>
                <w:rFonts w:hint="eastAsia"/>
                <w:bCs/>
                <w:sz w:val="24"/>
                <w:szCs w:val="24"/>
                <w:lang w:val="en-US"/>
              </w:rPr>
              <w:t>数据结构是计算机科学与技术、</w:t>
            </w:r>
            <w:r w:rsidR="00C276E4">
              <w:rPr>
                <w:rFonts w:hint="eastAsia"/>
                <w:bCs/>
                <w:sz w:val="24"/>
                <w:szCs w:val="24"/>
                <w:lang w:val="en-US"/>
              </w:rPr>
              <w:t>软件工程</w:t>
            </w:r>
            <w:r>
              <w:rPr>
                <w:rFonts w:hint="eastAsia"/>
                <w:bCs/>
                <w:sz w:val="24"/>
                <w:szCs w:val="24"/>
                <w:lang w:val="en-US"/>
              </w:rPr>
              <w:t>等专业的专业基础课程，在整个课程体系中处于承上启下的核心地位，作为程序设计语言后续课程的数据结构课程是对程序设计语言的重要补充和发展，同时为进一步学习操作系统、编译原理、数据库等专业课奠定坚实的基础。</w:t>
            </w:r>
          </w:p>
        </w:tc>
      </w:tr>
      <w:tr w:rsidR="00BE7535" w14:paraId="1110ACE6" w14:textId="77777777">
        <w:tc>
          <w:tcPr>
            <w:tcW w:w="1745" w:type="dxa"/>
            <w:vAlign w:val="center"/>
          </w:tcPr>
          <w:p w14:paraId="2A7F56D1" w14:textId="77777777" w:rsidR="00BE7535" w:rsidRDefault="00226C03">
            <w:pPr>
              <w:autoSpaceDE/>
              <w:autoSpaceDN/>
              <w:spacing w:beforeLines="50" w:before="120" w:afterLines="50" w:after="120"/>
              <w:jc w:val="center"/>
              <w:rPr>
                <w:bCs/>
                <w:sz w:val="24"/>
                <w:szCs w:val="24"/>
                <w:lang w:val="en-US"/>
              </w:rPr>
            </w:pPr>
            <w:r>
              <w:rPr>
                <w:rFonts w:hint="eastAsia"/>
                <w:bCs/>
                <w:sz w:val="24"/>
                <w:szCs w:val="24"/>
                <w:lang w:val="en-US"/>
              </w:rPr>
              <w:t>主要内容</w:t>
            </w:r>
          </w:p>
        </w:tc>
        <w:tc>
          <w:tcPr>
            <w:tcW w:w="11567" w:type="dxa"/>
            <w:vAlign w:val="center"/>
          </w:tcPr>
          <w:p w14:paraId="72325C6D" w14:textId="77777777" w:rsidR="00BE7535" w:rsidRDefault="00226C03" w:rsidP="00C276E4">
            <w:pPr>
              <w:autoSpaceDE/>
              <w:autoSpaceDN/>
              <w:spacing w:beforeLines="20" w:before="48" w:afterLines="20" w:after="48"/>
              <w:rPr>
                <w:bCs/>
                <w:sz w:val="24"/>
                <w:szCs w:val="24"/>
                <w:lang w:val="en-US"/>
              </w:rPr>
            </w:pPr>
            <w:r>
              <w:rPr>
                <w:rFonts w:hint="eastAsia"/>
                <w:bCs/>
                <w:sz w:val="24"/>
                <w:szCs w:val="24"/>
                <w:lang w:val="en-US"/>
              </w:rPr>
              <w:t>线性表、</w:t>
            </w:r>
            <w:proofErr w:type="gramStart"/>
            <w:r>
              <w:rPr>
                <w:rFonts w:hint="eastAsia"/>
                <w:bCs/>
                <w:sz w:val="24"/>
                <w:szCs w:val="24"/>
                <w:lang w:val="en-US"/>
              </w:rPr>
              <w:t>栈</w:t>
            </w:r>
            <w:proofErr w:type="gramEnd"/>
            <w:r>
              <w:rPr>
                <w:rFonts w:hint="eastAsia"/>
                <w:bCs/>
                <w:sz w:val="24"/>
                <w:szCs w:val="24"/>
                <w:lang w:val="en-US"/>
              </w:rPr>
              <w:t>和队列、字符串和多维数组、树和二叉树、图的逻辑结构、存储结构、基本操作及经典算法，查找和排序的数据处理技术。</w:t>
            </w:r>
          </w:p>
        </w:tc>
      </w:tr>
      <w:tr w:rsidR="00BE7535" w14:paraId="02B4C409" w14:textId="77777777">
        <w:tc>
          <w:tcPr>
            <w:tcW w:w="1745" w:type="dxa"/>
            <w:vAlign w:val="center"/>
          </w:tcPr>
          <w:p w14:paraId="47C5AB3A" w14:textId="77777777" w:rsidR="00BE7535" w:rsidRDefault="00226C03">
            <w:pPr>
              <w:autoSpaceDE/>
              <w:autoSpaceDN/>
              <w:spacing w:beforeLines="50" w:before="120" w:afterLines="50" w:after="120"/>
              <w:jc w:val="center"/>
              <w:rPr>
                <w:bCs/>
                <w:sz w:val="24"/>
                <w:szCs w:val="24"/>
                <w:lang w:val="en-US"/>
              </w:rPr>
            </w:pPr>
            <w:r>
              <w:rPr>
                <w:rFonts w:hint="eastAsia"/>
                <w:bCs/>
                <w:sz w:val="24"/>
                <w:szCs w:val="24"/>
                <w:lang w:val="en-US"/>
              </w:rPr>
              <w:t>学习成果</w:t>
            </w:r>
          </w:p>
        </w:tc>
        <w:tc>
          <w:tcPr>
            <w:tcW w:w="11567" w:type="dxa"/>
            <w:vAlign w:val="center"/>
          </w:tcPr>
          <w:p w14:paraId="0546A857" w14:textId="77777777" w:rsidR="00BE7535" w:rsidRDefault="00226C03" w:rsidP="00C276E4">
            <w:pPr>
              <w:rPr>
                <w:bCs/>
                <w:sz w:val="24"/>
                <w:szCs w:val="24"/>
                <w:lang w:val="en-US"/>
              </w:rPr>
            </w:pPr>
            <w:r>
              <w:rPr>
                <w:rFonts w:hint="eastAsia"/>
                <w:bCs/>
                <w:sz w:val="24"/>
                <w:szCs w:val="24"/>
                <w:lang w:val="en-US"/>
              </w:rPr>
              <w:t>理解各种数据结构的实现方法，针对具体工程问题分析问题逻辑结构，选择、设计存储结构，并在此基础上应用程序设计语言实现基本操作。理解各种经典算法的实现过程，可复现数据结构中的经典算法，进行初步算法时间、空间分析。在解决问题过程中，形成初步计算思维能力、算法设计能力、运用程序设计语言解决实际问题的能力。</w:t>
            </w:r>
          </w:p>
        </w:tc>
      </w:tr>
    </w:tbl>
    <w:p w14:paraId="571500E5" w14:textId="77777777" w:rsidR="00BE7535" w:rsidRDefault="00226C03">
      <w:pPr>
        <w:autoSpaceDE/>
        <w:autoSpaceDN/>
        <w:spacing w:beforeLines="50" w:before="120" w:afterLines="50" w:after="120"/>
        <w:rPr>
          <w:b/>
          <w:sz w:val="24"/>
          <w:szCs w:val="24"/>
          <w:lang w:val="en-US"/>
        </w:rPr>
      </w:pPr>
      <w:r>
        <w:rPr>
          <w:rFonts w:hint="eastAsia"/>
          <w:b/>
          <w:sz w:val="24"/>
          <w:szCs w:val="24"/>
          <w:lang w:val="en-US"/>
        </w:rPr>
        <w:lastRenderedPageBreak/>
        <w:t>三</w:t>
      </w:r>
      <w:r>
        <w:rPr>
          <w:b/>
          <w:sz w:val="24"/>
          <w:szCs w:val="24"/>
          <w:lang w:val="en-US"/>
        </w:rPr>
        <w:t>、</w:t>
      </w:r>
      <w:r>
        <w:rPr>
          <w:rFonts w:hint="eastAsia"/>
          <w:b/>
          <w:sz w:val="24"/>
          <w:szCs w:val="24"/>
          <w:lang w:val="en-US"/>
        </w:rPr>
        <w:t>课程</w:t>
      </w:r>
      <w:r>
        <w:rPr>
          <w:b/>
          <w:sz w:val="24"/>
          <w:szCs w:val="24"/>
          <w:lang w:val="en-US"/>
        </w:rPr>
        <w:t>目标</w:t>
      </w:r>
    </w:p>
    <w:p w14:paraId="5BD0312C" w14:textId="77777777" w:rsidR="00BE7535" w:rsidRDefault="00226C03">
      <w:pPr>
        <w:autoSpaceDE/>
        <w:autoSpaceDN/>
        <w:spacing w:line="360" w:lineRule="exact"/>
        <w:ind w:firstLine="420"/>
        <w:rPr>
          <w:bCs/>
          <w:sz w:val="24"/>
          <w:szCs w:val="24"/>
          <w:lang w:val="en-US"/>
        </w:rPr>
      </w:pPr>
      <w:r>
        <w:rPr>
          <w:rFonts w:hint="eastAsia"/>
          <w:bCs/>
          <w:sz w:val="24"/>
          <w:szCs w:val="24"/>
          <w:lang w:val="en-US"/>
        </w:rPr>
        <w:t>本课程的主要教学环节有理论教学、实验教学，课程教学的主要目标：理解表、树、</w:t>
      </w:r>
      <w:proofErr w:type="gramStart"/>
      <w:r>
        <w:rPr>
          <w:rFonts w:hint="eastAsia"/>
          <w:bCs/>
          <w:sz w:val="24"/>
          <w:szCs w:val="24"/>
          <w:lang w:val="en-US"/>
        </w:rPr>
        <w:t>图基本</w:t>
      </w:r>
      <w:proofErr w:type="gramEnd"/>
      <w:r>
        <w:rPr>
          <w:rFonts w:hint="eastAsia"/>
          <w:bCs/>
          <w:sz w:val="24"/>
          <w:szCs w:val="24"/>
          <w:lang w:val="en-US"/>
        </w:rPr>
        <w:t>数据结构逻辑结构、存储结构、基本操作的构建、实现过程，针对具体工程问题构建数据模型，比较、设计存储结构，实现基本操作算法；理解数据结构经典算法及常用的数据处理技术经典算法，针对具有时间性能约束、空间性能约束的复杂工程问题选出合适存储结构及算法，形成基本解决方案，进行初步算法分析；理论知识与实践教学相结合，在实践过程中初步形成计算思维能力、运用程序设计语言解决实际问题的能力。具体教学目标如下：</w:t>
      </w:r>
    </w:p>
    <w:p w14:paraId="5CFB58F9" w14:textId="77777777" w:rsidR="00BE7535" w:rsidRDefault="00226C03">
      <w:pPr>
        <w:autoSpaceDE/>
        <w:autoSpaceDN/>
        <w:spacing w:line="360" w:lineRule="exact"/>
        <w:ind w:firstLine="420"/>
        <w:rPr>
          <w:bCs/>
          <w:sz w:val="24"/>
          <w:szCs w:val="24"/>
          <w:lang w:val="en-US"/>
        </w:rPr>
      </w:pPr>
      <w:r>
        <w:rPr>
          <w:rFonts w:hint="eastAsia"/>
          <w:bCs/>
          <w:sz w:val="24"/>
          <w:szCs w:val="24"/>
          <w:lang w:val="en-US"/>
        </w:rPr>
        <w:t>1．理解基本数据结构逻辑结构、存储结构、基本操作的构建、实现过程，针对受时间、空间约束的计算机工程问题，应用数据结构的基本原则和方法，构建合适的数据模型，通过比较、选择、优化设计合理的存储结构，并进行评价。</w:t>
      </w:r>
    </w:p>
    <w:p w14:paraId="31912931" w14:textId="77777777" w:rsidR="00BE7535" w:rsidRDefault="00226C03">
      <w:pPr>
        <w:autoSpaceDE/>
        <w:autoSpaceDN/>
        <w:spacing w:line="360" w:lineRule="exact"/>
        <w:ind w:firstLine="420"/>
        <w:rPr>
          <w:bCs/>
          <w:sz w:val="24"/>
          <w:szCs w:val="24"/>
          <w:lang w:val="en-US"/>
        </w:rPr>
      </w:pPr>
      <w:r>
        <w:rPr>
          <w:rFonts w:hint="eastAsia"/>
          <w:bCs/>
          <w:sz w:val="24"/>
          <w:szCs w:val="24"/>
          <w:lang w:val="en-US"/>
        </w:rPr>
        <w:t>2．理解数据结构经典算法及常用的数据处理技术经典算法，针对具有时间性能约束、空间性能约束的计算机工程问题，构建合适的数据模型，选择不同的经典算法，进行算法复现及重组，并进行时间、空间的定性渐近分析，依据对比结果形成初步的解决方案。</w:t>
      </w:r>
    </w:p>
    <w:p w14:paraId="28E60363" w14:textId="77777777" w:rsidR="00BE7535" w:rsidRDefault="00226C03">
      <w:pPr>
        <w:autoSpaceDE/>
        <w:autoSpaceDN/>
        <w:spacing w:line="360" w:lineRule="exact"/>
        <w:ind w:firstLine="420"/>
        <w:rPr>
          <w:bCs/>
          <w:sz w:val="24"/>
          <w:szCs w:val="24"/>
          <w:lang w:val="en-US"/>
        </w:rPr>
      </w:pPr>
      <w:r>
        <w:rPr>
          <w:rFonts w:hint="eastAsia"/>
          <w:bCs/>
          <w:sz w:val="24"/>
          <w:szCs w:val="24"/>
          <w:lang w:val="en-US"/>
        </w:rPr>
        <w:t>3．针对具体工程问题，应用“问题</w:t>
      </w:r>
      <w:r>
        <w:rPr>
          <w:rFonts w:hint="eastAsia"/>
          <w:bCs/>
          <w:sz w:val="24"/>
          <w:szCs w:val="24"/>
          <w:lang w:val="en-US"/>
        </w:rPr>
        <w:sym w:font="Wingdings" w:char="F0E8"/>
      </w:r>
      <w:r>
        <w:rPr>
          <w:rFonts w:hint="eastAsia"/>
          <w:bCs/>
          <w:sz w:val="24"/>
          <w:szCs w:val="24"/>
          <w:lang w:val="en-US"/>
        </w:rPr>
        <w:t>想法</w:t>
      </w:r>
      <w:r>
        <w:rPr>
          <w:rFonts w:hint="eastAsia"/>
          <w:bCs/>
          <w:sz w:val="24"/>
          <w:szCs w:val="24"/>
          <w:lang w:val="en-US"/>
        </w:rPr>
        <w:sym w:font="Wingdings" w:char="F0E8"/>
      </w:r>
      <w:r>
        <w:rPr>
          <w:rFonts w:hint="eastAsia"/>
          <w:bCs/>
          <w:sz w:val="24"/>
          <w:szCs w:val="24"/>
          <w:lang w:val="en-US"/>
        </w:rPr>
        <w:t>算法</w:t>
      </w:r>
      <w:r>
        <w:rPr>
          <w:rFonts w:hint="eastAsia"/>
          <w:bCs/>
          <w:sz w:val="24"/>
          <w:szCs w:val="24"/>
          <w:lang w:val="en-US"/>
        </w:rPr>
        <w:sym w:font="Wingdings" w:char="F0E8"/>
      </w:r>
      <w:r>
        <w:rPr>
          <w:rFonts w:hint="eastAsia"/>
          <w:bCs/>
          <w:sz w:val="24"/>
          <w:szCs w:val="24"/>
          <w:lang w:val="en-US"/>
        </w:rPr>
        <w:t>程序”的问题求解过程及一般方法，进行程序设计实现问题求解，并在求解过程中体现创新意识，培养基于算法设计、算法实现的解决实际问题的能力。</w:t>
      </w:r>
    </w:p>
    <w:p w14:paraId="1B1CA47D" w14:textId="77777777" w:rsidR="00BE7535" w:rsidRDefault="00226C03">
      <w:pPr>
        <w:numPr>
          <w:ilvl w:val="0"/>
          <w:numId w:val="1"/>
        </w:numPr>
        <w:autoSpaceDE/>
        <w:autoSpaceDN/>
        <w:spacing w:beforeLines="100" w:before="240" w:afterLines="50" w:after="120"/>
        <w:rPr>
          <w:b/>
          <w:sz w:val="24"/>
          <w:szCs w:val="24"/>
          <w:lang w:val="en-US"/>
        </w:rPr>
      </w:pPr>
      <w:r>
        <w:rPr>
          <w:rFonts w:hint="eastAsia"/>
          <w:b/>
          <w:sz w:val="24"/>
          <w:szCs w:val="24"/>
          <w:lang w:val="en-US"/>
        </w:rPr>
        <w:t>课程支撑的毕业要求指标点及权重</w:t>
      </w:r>
    </w:p>
    <w:tbl>
      <w:tblPr>
        <w:tblStyle w:val="aa"/>
        <w:tblW w:w="0" w:type="auto"/>
        <w:tblInd w:w="221" w:type="dxa"/>
        <w:tblLook w:val="04A0" w:firstRow="1" w:lastRow="0" w:firstColumn="1" w:lastColumn="0" w:noHBand="0" w:noVBand="1"/>
      </w:tblPr>
      <w:tblGrid>
        <w:gridCol w:w="1761"/>
        <w:gridCol w:w="8850"/>
        <w:gridCol w:w="1778"/>
        <w:gridCol w:w="1194"/>
      </w:tblGrid>
      <w:tr w:rsidR="00BE7535" w14:paraId="00155663" w14:textId="77777777">
        <w:tc>
          <w:tcPr>
            <w:tcW w:w="1761" w:type="dxa"/>
          </w:tcPr>
          <w:p w14:paraId="34DF19BD" w14:textId="77777777" w:rsidR="00BE7535" w:rsidRDefault="00226C03">
            <w:pPr>
              <w:autoSpaceDE/>
              <w:autoSpaceDN/>
              <w:spacing w:beforeLines="50" w:before="120" w:afterLines="50" w:after="120"/>
              <w:jc w:val="center"/>
              <w:rPr>
                <w:b/>
                <w:sz w:val="21"/>
                <w:szCs w:val="21"/>
                <w:lang w:val="en-US"/>
              </w:rPr>
            </w:pPr>
            <w:r>
              <w:rPr>
                <w:rFonts w:hint="eastAsia"/>
                <w:b/>
                <w:sz w:val="21"/>
                <w:szCs w:val="21"/>
                <w:lang w:val="en-US"/>
              </w:rPr>
              <w:t>毕业要求</w:t>
            </w:r>
          </w:p>
        </w:tc>
        <w:tc>
          <w:tcPr>
            <w:tcW w:w="8850" w:type="dxa"/>
          </w:tcPr>
          <w:p w14:paraId="6DEB48B1" w14:textId="77777777" w:rsidR="00BE7535" w:rsidRDefault="00226C03">
            <w:pPr>
              <w:autoSpaceDE/>
              <w:autoSpaceDN/>
              <w:spacing w:beforeLines="50" w:before="120" w:afterLines="50" w:after="120"/>
              <w:jc w:val="center"/>
              <w:rPr>
                <w:b/>
                <w:sz w:val="21"/>
                <w:szCs w:val="21"/>
                <w:lang w:val="en-US"/>
              </w:rPr>
            </w:pPr>
            <w:r>
              <w:rPr>
                <w:rFonts w:hint="eastAsia"/>
                <w:b/>
                <w:sz w:val="21"/>
                <w:szCs w:val="21"/>
                <w:lang w:val="en-US"/>
              </w:rPr>
              <w:t>毕业要求指标点</w:t>
            </w:r>
          </w:p>
        </w:tc>
        <w:tc>
          <w:tcPr>
            <w:tcW w:w="1778" w:type="dxa"/>
          </w:tcPr>
          <w:p w14:paraId="765090C1" w14:textId="77777777" w:rsidR="00BE7535" w:rsidRDefault="00226C03">
            <w:pPr>
              <w:autoSpaceDE/>
              <w:autoSpaceDN/>
              <w:spacing w:beforeLines="50" w:before="120" w:afterLines="50" w:after="120"/>
              <w:jc w:val="center"/>
              <w:rPr>
                <w:b/>
                <w:sz w:val="21"/>
                <w:szCs w:val="21"/>
                <w:lang w:val="en-US"/>
              </w:rPr>
            </w:pPr>
            <w:r>
              <w:rPr>
                <w:rFonts w:hint="eastAsia"/>
                <w:b/>
                <w:sz w:val="21"/>
                <w:szCs w:val="21"/>
                <w:lang w:val="en-US"/>
              </w:rPr>
              <w:t>课程目标</w:t>
            </w:r>
          </w:p>
        </w:tc>
        <w:tc>
          <w:tcPr>
            <w:tcW w:w="1194" w:type="dxa"/>
          </w:tcPr>
          <w:p w14:paraId="0BCE3008" w14:textId="77777777" w:rsidR="00BE7535" w:rsidRDefault="00226C03">
            <w:pPr>
              <w:autoSpaceDE/>
              <w:autoSpaceDN/>
              <w:spacing w:beforeLines="50" w:before="120" w:afterLines="50" w:after="120"/>
              <w:jc w:val="center"/>
              <w:rPr>
                <w:b/>
                <w:sz w:val="21"/>
                <w:szCs w:val="21"/>
                <w:highlight w:val="yellow"/>
                <w:lang w:val="en-US"/>
              </w:rPr>
            </w:pPr>
            <w:r>
              <w:rPr>
                <w:rFonts w:hint="eastAsia"/>
                <w:bCs/>
                <w:sz w:val="21"/>
                <w:szCs w:val="21"/>
                <w:lang w:val="en-US"/>
              </w:rPr>
              <w:t>权重</w:t>
            </w:r>
          </w:p>
        </w:tc>
      </w:tr>
      <w:tr w:rsidR="00BE7535" w14:paraId="1B382DD6" w14:textId="77777777">
        <w:trPr>
          <w:trHeight w:val="470"/>
        </w:trPr>
        <w:tc>
          <w:tcPr>
            <w:tcW w:w="1761" w:type="dxa"/>
            <w:vAlign w:val="center"/>
          </w:tcPr>
          <w:p w14:paraId="4D9FBF46" w14:textId="77777777" w:rsidR="00BE7535" w:rsidRDefault="00226C03">
            <w:pPr>
              <w:autoSpaceDE/>
              <w:autoSpaceDN/>
              <w:spacing w:beforeLines="50" w:before="120" w:afterLines="50" w:after="120"/>
              <w:jc w:val="center"/>
              <w:rPr>
                <w:bCs/>
                <w:sz w:val="21"/>
                <w:szCs w:val="21"/>
                <w:lang w:val="en-US"/>
              </w:rPr>
            </w:pPr>
            <w:r>
              <w:rPr>
                <w:rFonts w:hint="eastAsia"/>
                <w:bCs/>
                <w:sz w:val="21"/>
                <w:szCs w:val="21"/>
                <w:lang w:val="en-US"/>
              </w:rPr>
              <w:t>毕业要求1</w:t>
            </w:r>
          </w:p>
        </w:tc>
        <w:tc>
          <w:tcPr>
            <w:tcW w:w="8850" w:type="dxa"/>
          </w:tcPr>
          <w:p w14:paraId="0479B9D3" w14:textId="77777777" w:rsidR="00BE7535" w:rsidRDefault="00226C03">
            <w:pPr>
              <w:autoSpaceDE/>
              <w:autoSpaceDN/>
              <w:spacing w:beforeLines="50" w:before="120" w:afterLines="50" w:after="120"/>
              <w:rPr>
                <w:bCs/>
                <w:sz w:val="21"/>
                <w:szCs w:val="21"/>
                <w:lang w:val="en-US"/>
              </w:rPr>
            </w:pPr>
            <w:r>
              <w:rPr>
                <w:lang w:val="en-US"/>
              </w:rPr>
              <w:t xml:space="preserve">1.4 </w:t>
            </w:r>
            <w:r>
              <w:rPr>
                <w:rFonts w:hint="eastAsia"/>
              </w:rPr>
              <w:t>能够运用工程知识、专业知识和数学模型方法，对计算机领域复杂工程问题的解决方案进行比较与综合</w:t>
            </w:r>
          </w:p>
        </w:tc>
        <w:tc>
          <w:tcPr>
            <w:tcW w:w="1778" w:type="dxa"/>
            <w:vAlign w:val="center"/>
          </w:tcPr>
          <w:p w14:paraId="4CDA8927" w14:textId="77777777" w:rsidR="00BE7535" w:rsidRDefault="00226C03">
            <w:pPr>
              <w:autoSpaceDE/>
              <w:autoSpaceDN/>
              <w:spacing w:beforeLines="50" w:before="120" w:afterLines="50" w:after="120"/>
              <w:jc w:val="center"/>
              <w:rPr>
                <w:bCs/>
                <w:sz w:val="21"/>
                <w:szCs w:val="21"/>
                <w:lang w:val="en-US"/>
              </w:rPr>
            </w:pPr>
            <w:r>
              <w:rPr>
                <w:rFonts w:hint="eastAsia"/>
                <w:bCs/>
                <w:sz w:val="21"/>
                <w:szCs w:val="21"/>
                <w:lang w:val="en-US"/>
              </w:rPr>
              <w:t>课程目标2</w:t>
            </w:r>
          </w:p>
        </w:tc>
        <w:tc>
          <w:tcPr>
            <w:tcW w:w="1194" w:type="dxa"/>
            <w:vAlign w:val="center"/>
          </w:tcPr>
          <w:p w14:paraId="76CC6B2A" w14:textId="77777777" w:rsidR="00BE7535" w:rsidRDefault="00226C03">
            <w:pPr>
              <w:autoSpaceDE/>
              <w:autoSpaceDN/>
              <w:spacing w:beforeLines="50" w:before="120" w:afterLines="50" w:after="120"/>
              <w:jc w:val="center"/>
              <w:rPr>
                <w:bCs/>
                <w:sz w:val="21"/>
                <w:szCs w:val="21"/>
                <w:lang w:val="en-US"/>
              </w:rPr>
            </w:pPr>
            <w:r>
              <w:rPr>
                <w:rFonts w:hint="eastAsia"/>
                <w:bCs/>
                <w:sz w:val="21"/>
                <w:szCs w:val="21"/>
                <w:lang w:val="en-US"/>
              </w:rPr>
              <w:t>0.3</w:t>
            </w:r>
          </w:p>
        </w:tc>
      </w:tr>
      <w:tr w:rsidR="00BE7535" w14:paraId="5BB7AF09" w14:textId="77777777">
        <w:tc>
          <w:tcPr>
            <w:tcW w:w="1761" w:type="dxa"/>
            <w:vAlign w:val="center"/>
          </w:tcPr>
          <w:p w14:paraId="55431CB8" w14:textId="77777777" w:rsidR="00BE7535" w:rsidRDefault="00226C03">
            <w:pPr>
              <w:autoSpaceDE/>
              <w:autoSpaceDN/>
              <w:spacing w:beforeLines="50" w:before="120" w:afterLines="50" w:after="120"/>
              <w:jc w:val="center"/>
              <w:rPr>
                <w:bCs/>
                <w:sz w:val="21"/>
                <w:szCs w:val="21"/>
                <w:lang w:val="en-US"/>
              </w:rPr>
            </w:pPr>
            <w:r>
              <w:rPr>
                <w:rFonts w:hint="eastAsia"/>
                <w:bCs/>
                <w:sz w:val="21"/>
                <w:szCs w:val="21"/>
                <w:lang w:val="en-US"/>
              </w:rPr>
              <w:t>毕业要求2</w:t>
            </w:r>
          </w:p>
        </w:tc>
        <w:tc>
          <w:tcPr>
            <w:tcW w:w="8850" w:type="dxa"/>
          </w:tcPr>
          <w:p w14:paraId="0AB19E9B" w14:textId="77777777" w:rsidR="00BE7535" w:rsidRDefault="00226C03">
            <w:pPr>
              <w:autoSpaceDE/>
              <w:autoSpaceDN/>
              <w:spacing w:beforeLines="50" w:before="120" w:afterLines="50" w:after="120"/>
              <w:rPr>
                <w:bCs/>
                <w:sz w:val="21"/>
                <w:szCs w:val="21"/>
                <w:lang w:val="en-US"/>
              </w:rPr>
            </w:pPr>
            <w:r>
              <w:rPr>
                <w:lang w:val="en-US"/>
              </w:rPr>
              <w:t xml:space="preserve">2.3 </w:t>
            </w:r>
            <w:r>
              <w:rPr>
                <w:rFonts w:hint="eastAsia"/>
              </w:rPr>
              <w:t>能够认识到解决计算机领域工程问题有多种方案可以选择，会通过文献研究寻求可替代的解决方案</w:t>
            </w:r>
          </w:p>
        </w:tc>
        <w:tc>
          <w:tcPr>
            <w:tcW w:w="1778" w:type="dxa"/>
            <w:vAlign w:val="center"/>
          </w:tcPr>
          <w:p w14:paraId="5B1E5907" w14:textId="77777777" w:rsidR="00BE7535" w:rsidRDefault="00226C03">
            <w:pPr>
              <w:autoSpaceDE/>
              <w:autoSpaceDN/>
              <w:spacing w:beforeLines="50" w:before="120" w:afterLines="50" w:after="120"/>
              <w:jc w:val="center"/>
              <w:rPr>
                <w:bCs/>
                <w:sz w:val="21"/>
                <w:szCs w:val="21"/>
                <w:lang w:val="en-US"/>
              </w:rPr>
            </w:pPr>
            <w:r>
              <w:rPr>
                <w:rFonts w:hint="eastAsia"/>
                <w:bCs/>
                <w:sz w:val="21"/>
                <w:szCs w:val="21"/>
                <w:lang w:val="en-US"/>
              </w:rPr>
              <w:t>课程目标1</w:t>
            </w:r>
          </w:p>
        </w:tc>
        <w:tc>
          <w:tcPr>
            <w:tcW w:w="1194" w:type="dxa"/>
            <w:vAlign w:val="center"/>
          </w:tcPr>
          <w:p w14:paraId="364A4EA4" w14:textId="77777777" w:rsidR="00BE7535" w:rsidRDefault="00226C03">
            <w:pPr>
              <w:autoSpaceDE/>
              <w:autoSpaceDN/>
              <w:spacing w:beforeLines="50" w:before="120" w:afterLines="50" w:after="120"/>
              <w:jc w:val="center"/>
              <w:rPr>
                <w:bCs/>
                <w:sz w:val="21"/>
                <w:szCs w:val="21"/>
                <w:lang w:val="en-US"/>
              </w:rPr>
            </w:pPr>
            <w:r>
              <w:rPr>
                <w:rFonts w:hint="eastAsia"/>
                <w:bCs/>
                <w:sz w:val="21"/>
                <w:szCs w:val="21"/>
                <w:lang w:val="en-US"/>
              </w:rPr>
              <w:t>0.3</w:t>
            </w:r>
          </w:p>
        </w:tc>
      </w:tr>
      <w:tr w:rsidR="00BE7535" w14:paraId="4B115C83" w14:textId="77777777">
        <w:tc>
          <w:tcPr>
            <w:tcW w:w="1761" w:type="dxa"/>
            <w:vAlign w:val="center"/>
          </w:tcPr>
          <w:p w14:paraId="30C2D4B9" w14:textId="77777777" w:rsidR="00BE7535" w:rsidRDefault="00226C03">
            <w:pPr>
              <w:autoSpaceDE/>
              <w:autoSpaceDN/>
              <w:spacing w:beforeLines="50" w:before="120" w:afterLines="50" w:after="120"/>
              <w:jc w:val="center"/>
              <w:rPr>
                <w:bCs/>
                <w:sz w:val="21"/>
                <w:szCs w:val="21"/>
                <w:lang w:val="en-US"/>
              </w:rPr>
            </w:pPr>
            <w:r>
              <w:rPr>
                <w:rFonts w:hint="eastAsia"/>
                <w:bCs/>
                <w:sz w:val="21"/>
                <w:szCs w:val="21"/>
                <w:lang w:val="en-US"/>
              </w:rPr>
              <w:t>毕业要求2</w:t>
            </w:r>
          </w:p>
        </w:tc>
        <w:tc>
          <w:tcPr>
            <w:tcW w:w="8850" w:type="dxa"/>
          </w:tcPr>
          <w:p w14:paraId="3D6778A0" w14:textId="77777777" w:rsidR="00BE7535" w:rsidRDefault="00226C03">
            <w:pPr>
              <w:autoSpaceDE/>
              <w:autoSpaceDN/>
              <w:spacing w:beforeLines="50" w:before="120" w:afterLines="50" w:after="120"/>
              <w:rPr>
                <w:bCs/>
                <w:sz w:val="21"/>
                <w:szCs w:val="21"/>
                <w:lang w:val="en-US"/>
              </w:rPr>
            </w:pPr>
            <w:r>
              <w:rPr>
                <w:lang w:val="en-US"/>
              </w:rPr>
              <w:t xml:space="preserve">2.4 </w:t>
            </w:r>
            <w:r>
              <w:rPr>
                <w:rFonts w:hint="eastAsia"/>
              </w:rPr>
              <w:t>能够运用计算机工程科学的基本原理，借助文献研究，分析方案执行过程的影响因素，并获得有效结论</w:t>
            </w:r>
          </w:p>
        </w:tc>
        <w:tc>
          <w:tcPr>
            <w:tcW w:w="1778" w:type="dxa"/>
            <w:vAlign w:val="center"/>
          </w:tcPr>
          <w:p w14:paraId="458B6D8A" w14:textId="77777777" w:rsidR="00BE7535" w:rsidRDefault="00226C03">
            <w:pPr>
              <w:autoSpaceDE/>
              <w:autoSpaceDN/>
              <w:spacing w:beforeLines="50" w:before="120" w:afterLines="50" w:after="120"/>
              <w:jc w:val="center"/>
              <w:rPr>
                <w:bCs/>
                <w:sz w:val="21"/>
                <w:szCs w:val="21"/>
                <w:lang w:val="en-US"/>
              </w:rPr>
            </w:pPr>
            <w:r>
              <w:rPr>
                <w:rFonts w:hint="eastAsia"/>
                <w:bCs/>
                <w:sz w:val="21"/>
                <w:szCs w:val="21"/>
                <w:lang w:val="en-US"/>
              </w:rPr>
              <w:t>课程目标3</w:t>
            </w:r>
          </w:p>
        </w:tc>
        <w:tc>
          <w:tcPr>
            <w:tcW w:w="1194" w:type="dxa"/>
            <w:vAlign w:val="center"/>
          </w:tcPr>
          <w:p w14:paraId="10F611B1" w14:textId="77777777" w:rsidR="00BE7535" w:rsidRDefault="00226C03">
            <w:pPr>
              <w:autoSpaceDE/>
              <w:autoSpaceDN/>
              <w:spacing w:beforeLines="50" w:before="120" w:afterLines="50" w:after="120"/>
              <w:jc w:val="center"/>
              <w:rPr>
                <w:bCs/>
                <w:sz w:val="21"/>
                <w:szCs w:val="21"/>
                <w:lang w:val="en-US"/>
              </w:rPr>
            </w:pPr>
            <w:r>
              <w:rPr>
                <w:rFonts w:hint="eastAsia"/>
                <w:bCs/>
                <w:sz w:val="21"/>
                <w:szCs w:val="21"/>
                <w:lang w:val="en-US"/>
              </w:rPr>
              <w:t>0.4</w:t>
            </w:r>
          </w:p>
        </w:tc>
      </w:tr>
    </w:tbl>
    <w:p w14:paraId="7416E3AE" w14:textId="77777777" w:rsidR="00BE7535" w:rsidRDefault="00226C03">
      <w:pPr>
        <w:autoSpaceDE/>
        <w:autoSpaceDN/>
        <w:spacing w:beforeLines="100" w:before="240" w:afterLines="50" w:after="120"/>
        <w:rPr>
          <w:b/>
          <w:sz w:val="24"/>
          <w:szCs w:val="24"/>
          <w:lang w:val="en-US"/>
        </w:rPr>
      </w:pPr>
      <w:r>
        <w:rPr>
          <w:rFonts w:hint="eastAsia"/>
          <w:b/>
          <w:sz w:val="24"/>
          <w:szCs w:val="24"/>
          <w:lang w:val="en-US"/>
        </w:rPr>
        <w:t>五、教学方法</w:t>
      </w:r>
    </w:p>
    <w:p w14:paraId="2D297F1A" w14:textId="77777777" w:rsidR="00BE7535" w:rsidRDefault="00226C03">
      <w:pPr>
        <w:autoSpaceDE/>
        <w:autoSpaceDN/>
        <w:spacing w:line="360" w:lineRule="exact"/>
        <w:ind w:firstLine="420"/>
        <w:rPr>
          <w:bCs/>
          <w:sz w:val="24"/>
          <w:szCs w:val="24"/>
          <w:lang w:val="en-US"/>
        </w:rPr>
      </w:pPr>
      <w:r>
        <w:rPr>
          <w:rFonts w:hint="eastAsia"/>
          <w:bCs/>
          <w:sz w:val="24"/>
          <w:szCs w:val="24"/>
          <w:lang w:val="en-US"/>
        </w:rPr>
        <w:t>1. 问题驱动的课堂讲授法。课程的总体教学目标是培养学生的计算思维能力和应用计算机解决问题的算法与程序设计能力，因</w:t>
      </w:r>
      <w:r>
        <w:rPr>
          <w:rFonts w:hint="eastAsia"/>
          <w:bCs/>
          <w:sz w:val="24"/>
          <w:szCs w:val="24"/>
          <w:lang w:val="en-US"/>
        </w:rPr>
        <w:lastRenderedPageBreak/>
        <w:t>此，将教学主线确定为计算机进行问题求解的一般过程“问题</w:t>
      </w:r>
      <w:r>
        <w:rPr>
          <w:rFonts w:hint="eastAsia"/>
          <w:bCs/>
          <w:sz w:val="24"/>
          <w:szCs w:val="24"/>
          <w:lang w:val="en-US"/>
        </w:rPr>
        <w:sym w:font="Wingdings" w:char="F0E0"/>
      </w:r>
      <w:r>
        <w:rPr>
          <w:rFonts w:hint="eastAsia"/>
          <w:bCs/>
          <w:sz w:val="24"/>
          <w:szCs w:val="24"/>
          <w:lang w:val="en-US"/>
        </w:rPr>
        <w:t>想法</w:t>
      </w:r>
      <w:r>
        <w:rPr>
          <w:rFonts w:hint="eastAsia"/>
          <w:bCs/>
          <w:sz w:val="24"/>
          <w:szCs w:val="24"/>
          <w:lang w:val="en-US"/>
        </w:rPr>
        <w:sym w:font="Wingdings" w:char="F0E0"/>
      </w:r>
      <w:r>
        <w:rPr>
          <w:rFonts w:hint="eastAsia"/>
          <w:bCs/>
          <w:sz w:val="24"/>
          <w:szCs w:val="24"/>
          <w:lang w:val="en-US"/>
        </w:rPr>
        <w:t>算法</w:t>
      </w:r>
      <w:r>
        <w:rPr>
          <w:rFonts w:hint="eastAsia"/>
          <w:bCs/>
          <w:sz w:val="24"/>
          <w:szCs w:val="24"/>
          <w:lang w:val="en-US"/>
        </w:rPr>
        <w:sym w:font="Wingdings" w:char="F0E0"/>
      </w:r>
      <w:r>
        <w:rPr>
          <w:rFonts w:hint="eastAsia"/>
          <w:bCs/>
          <w:sz w:val="24"/>
          <w:szCs w:val="24"/>
          <w:lang w:val="en-US"/>
        </w:rPr>
        <w:t>程序”，在这个一般过程中通过设</w:t>
      </w:r>
      <w:proofErr w:type="gramStart"/>
      <w:r>
        <w:rPr>
          <w:rFonts w:hint="eastAsia"/>
          <w:bCs/>
          <w:sz w:val="24"/>
          <w:szCs w:val="24"/>
          <w:lang w:val="en-US"/>
        </w:rPr>
        <w:t>疑</w:t>
      </w:r>
      <w:proofErr w:type="gramEnd"/>
      <w:r>
        <w:rPr>
          <w:rFonts w:hint="eastAsia"/>
          <w:bCs/>
          <w:sz w:val="24"/>
          <w:szCs w:val="24"/>
          <w:lang w:val="en-US"/>
        </w:rPr>
        <w:t>、解疑，采用互动的方式进行知识传递。</w:t>
      </w:r>
    </w:p>
    <w:p w14:paraId="2BFDC9B6" w14:textId="77777777" w:rsidR="00BE7535" w:rsidRDefault="00226C03">
      <w:pPr>
        <w:autoSpaceDE/>
        <w:autoSpaceDN/>
        <w:spacing w:line="360" w:lineRule="exact"/>
        <w:ind w:firstLine="420"/>
        <w:rPr>
          <w:bCs/>
          <w:sz w:val="24"/>
          <w:szCs w:val="24"/>
          <w:lang w:val="en-US"/>
        </w:rPr>
      </w:pPr>
      <w:r>
        <w:rPr>
          <w:rFonts w:hint="eastAsia"/>
          <w:bCs/>
          <w:sz w:val="24"/>
          <w:szCs w:val="24"/>
          <w:lang w:val="en-US"/>
        </w:rPr>
        <w:t>2. 基于图示的动画演示法。在深刻揭示知识内涵的基础上，并将教学意图融入多媒体课件，将教学内容中抽象的概念和不可见的过程，通过动画形象地动态演示出来。</w:t>
      </w:r>
    </w:p>
    <w:p w14:paraId="4230069C" w14:textId="77777777" w:rsidR="00BE7535" w:rsidRDefault="00226C03">
      <w:pPr>
        <w:autoSpaceDE/>
        <w:autoSpaceDN/>
        <w:spacing w:line="360" w:lineRule="exact"/>
        <w:ind w:firstLine="420"/>
        <w:rPr>
          <w:bCs/>
          <w:sz w:val="24"/>
          <w:szCs w:val="24"/>
          <w:lang w:val="en-US"/>
        </w:rPr>
      </w:pPr>
      <w:r>
        <w:rPr>
          <w:rFonts w:hint="eastAsia"/>
          <w:bCs/>
          <w:sz w:val="24"/>
          <w:szCs w:val="24"/>
          <w:lang w:val="en-US"/>
        </w:rPr>
        <w:t>3. 引导思维的启发式教学。注意引导思维，通过讲思路讲过程讲方法，展现问题的求解过程，通过设</w:t>
      </w:r>
      <w:proofErr w:type="gramStart"/>
      <w:r>
        <w:rPr>
          <w:rFonts w:hint="eastAsia"/>
          <w:bCs/>
          <w:sz w:val="24"/>
          <w:szCs w:val="24"/>
          <w:lang w:val="en-US"/>
        </w:rPr>
        <w:t>疑</w:t>
      </w:r>
      <w:proofErr w:type="gramEnd"/>
      <w:r>
        <w:rPr>
          <w:rFonts w:hint="eastAsia"/>
          <w:bCs/>
          <w:sz w:val="24"/>
          <w:szCs w:val="24"/>
          <w:lang w:val="en-US"/>
        </w:rPr>
        <w:t>、问疑、解疑</w:t>
      </w:r>
      <w:proofErr w:type="gramStart"/>
      <w:r>
        <w:rPr>
          <w:rFonts w:hint="eastAsia"/>
          <w:bCs/>
          <w:sz w:val="24"/>
          <w:szCs w:val="24"/>
          <w:lang w:val="en-US"/>
        </w:rPr>
        <w:t>一</w:t>
      </w:r>
      <w:proofErr w:type="gramEnd"/>
      <w:r>
        <w:rPr>
          <w:rFonts w:hint="eastAsia"/>
          <w:bCs/>
          <w:sz w:val="24"/>
          <w:szCs w:val="24"/>
          <w:lang w:val="en-US"/>
        </w:rPr>
        <w:t>步步启发学生的思维，并将启发式教学方法贯彻到每一个教学专题。</w:t>
      </w:r>
    </w:p>
    <w:p w14:paraId="477A710D" w14:textId="77777777" w:rsidR="00BE7535" w:rsidRDefault="00226C03">
      <w:pPr>
        <w:autoSpaceDE/>
        <w:autoSpaceDN/>
        <w:spacing w:line="360" w:lineRule="exact"/>
        <w:ind w:firstLine="420"/>
        <w:rPr>
          <w:bCs/>
          <w:sz w:val="24"/>
          <w:szCs w:val="24"/>
          <w:lang w:val="en-US"/>
        </w:rPr>
      </w:pPr>
      <w:r>
        <w:rPr>
          <w:rFonts w:hint="eastAsia"/>
          <w:bCs/>
          <w:sz w:val="24"/>
          <w:szCs w:val="24"/>
          <w:lang w:val="en-US"/>
        </w:rPr>
        <w:t>4. 项目驱动的讨论式教学。根据课程内容布置具有一定难度的算法问题（结合ACM程序设计竞赛），以小组方式进行讨论，以抽签方式进行展示，提高学生的主动学习意识。</w:t>
      </w:r>
    </w:p>
    <w:p w14:paraId="3F4FEC85" w14:textId="77777777" w:rsidR="00BE7535" w:rsidRDefault="00226C03">
      <w:pPr>
        <w:autoSpaceDE/>
        <w:autoSpaceDN/>
        <w:spacing w:line="360" w:lineRule="exact"/>
        <w:ind w:firstLine="420"/>
        <w:rPr>
          <w:b/>
          <w:sz w:val="24"/>
          <w:szCs w:val="24"/>
          <w:lang w:val="en-US"/>
        </w:rPr>
      </w:pPr>
      <w:r>
        <w:rPr>
          <w:rFonts w:hint="eastAsia"/>
          <w:bCs/>
          <w:sz w:val="24"/>
          <w:szCs w:val="24"/>
          <w:lang w:val="en-US"/>
        </w:rPr>
        <w:t>5. 全程跟踪的混合式教学。采用互动式教学工具，课前向学生发送预习任务，课中设计相关测验完成即时考核，提高课堂的有效学习时间，课后完成问卷调查和学习检查。</w:t>
      </w:r>
    </w:p>
    <w:p w14:paraId="78317A43" w14:textId="77777777" w:rsidR="00BE7535" w:rsidRDefault="00226C03">
      <w:pPr>
        <w:autoSpaceDE/>
        <w:autoSpaceDN/>
        <w:spacing w:beforeLines="100" w:before="240" w:afterLines="50" w:after="120"/>
        <w:rPr>
          <w:b/>
          <w:sz w:val="24"/>
          <w:szCs w:val="24"/>
          <w:lang w:val="en-US"/>
        </w:rPr>
      </w:pPr>
      <w:r>
        <w:rPr>
          <w:rFonts w:hint="eastAsia"/>
          <w:b/>
          <w:sz w:val="24"/>
          <w:szCs w:val="24"/>
          <w:lang w:val="en-US"/>
        </w:rPr>
        <w:t>六</w:t>
      </w:r>
      <w:r>
        <w:rPr>
          <w:b/>
          <w:sz w:val="24"/>
          <w:szCs w:val="24"/>
          <w:lang w:val="en-US"/>
        </w:rPr>
        <w:t>、教学</w:t>
      </w:r>
      <w:r>
        <w:rPr>
          <w:rFonts w:hint="eastAsia"/>
          <w:b/>
          <w:sz w:val="24"/>
          <w:szCs w:val="24"/>
          <w:lang w:val="en-US"/>
        </w:rPr>
        <w:t>环节与教学安排</w:t>
      </w:r>
    </w:p>
    <w:p w14:paraId="1D2C5547" w14:textId="77777777" w:rsidR="00BE7535" w:rsidRDefault="00226C03">
      <w:pPr>
        <w:spacing w:afterLines="50" w:after="120"/>
        <w:rPr>
          <w:sz w:val="24"/>
          <w:szCs w:val="24"/>
          <w:lang w:val="en-US"/>
        </w:rPr>
      </w:pPr>
      <w:r>
        <w:rPr>
          <w:rFonts w:hint="eastAsia"/>
          <w:b/>
          <w:sz w:val="24"/>
          <w:szCs w:val="24"/>
          <w:lang w:val="en-US"/>
        </w:rPr>
        <w:t>1</w:t>
      </w:r>
      <w:r>
        <w:rPr>
          <w:b/>
          <w:sz w:val="24"/>
          <w:szCs w:val="24"/>
          <w:lang w:val="en-US"/>
        </w:rPr>
        <w:t>.</w:t>
      </w:r>
      <w:r>
        <w:rPr>
          <w:rFonts w:hint="eastAsia"/>
          <w:b/>
          <w:sz w:val="24"/>
          <w:szCs w:val="24"/>
          <w:lang w:val="en-US"/>
        </w:rPr>
        <w:t>理论环节教学安排</w:t>
      </w:r>
    </w:p>
    <w:tbl>
      <w:tblPr>
        <w:tblStyle w:val="aa"/>
        <w:tblW w:w="13733" w:type="dxa"/>
        <w:jc w:val="center"/>
        <w:tblLayout w:type="fixed"/>
        <w:tblLook w:val="04A0" w:firstRow="1" w:lastRow="0" w:firstColumn="1" w:lastColumn="0" w:noHBand="0" w:noVBand="1"/>
      </w:tblPr>
      <w:tblGrid>
        <w:gridCol w:w="665"/>
        <w:gridCol w:w="1066"/>
        <w:gridCol w:w="5454"/>
        <w:gridCol w:w="1088"/>
        <w:gridCol w:w="4337"/>
        <w:gridCol w:w="1123"/>
      </w:tblGrid>
      <w:tr w:rsidR="00BE7535" w14:paraId="6E6E5EAB" w14:textId="77777777">
        <w:trPr>
          <w:trHeight w:hRule="exact" w:val="340"/>
          <w:jc w:val="center"/>
        </w:trPr>
        <w:tc>
          <w:tcPr>
            <w:tcW w:w="665" w:type="dxa"/>
            <w:vAlign w:val="center"/>
          </w:tcPr>
          <w:p w14:paraId="48D03EDD" w14:textId="77777777" w:rsidR="00BE7535" w:rsidRDefault="00226C03">
            <w:pPr>
              <w:jc w:val="center"/>
              <w:rPr>
                <w:b/>
                <w:sz w:val="21"/>
                <w:szCs w:val="21"/>
                <w:lang w:val="en-US"/>
              </w:rPr>
            </w:pPr>
            <w:r>
              <w:rPr>
                <w:rFonts w:hint="eastAsia"/>
                <w:b/>
                <w:sz w:val="21"/>
                <w:szCs w:val="21"/>
                <w:lang w:val="en-US"/>
              </w:rPr>
              <w:t>序号</w:t>
            </w:r>
          </w:p>
        </w:tc>
        <w:tc>
          <w:tcPr>
            <w:tcW w:w="1066" w:type="dxa"/>
            <w:vAlign w:val="center"/>
          </w:tcPr>
          <w:p w14:paraId="7808755B" w14:textId="77777777" w:rsidR="00BE7535" w:rsidRDefault="00226C03">
            <w:pPr>
              <w:jc w:val="center"/>
              <w:rPr>
                <w:b/>
                <w:sz w:val="21"/>
                <w:szCs w:val="21"/>
                <w:lang w:val="en-US"/>
              </w:rPr>
            </w:pPr>
            <w:r>
              <w:rPr>
                <w:rFonts w:hint="eastAsia"/>
                <w:b/>
                <w:sz w:val="21"/>
                <w:szCs w:val="21"/>
                <w:lang w:val="en-US"/>
              </w:rPr>
              <w:t>知识单元</w:t>
            </w:r>
          </w:p>
        </w:tc>
        <w:tc>
          <w:tcPr>
            <w:tcW w:w="5454" w:type="dxa"/>
            <w:vAlign w:val="center"/>
          </w:tcPr>
          <w:p w14:paraId="778B126D" w14:textId="77777777" w:rsidR="00BE7535" w:rsidRDefault="00226C03">
            <w:pPr>
              <w:jc w:val="center"/>
              <w:rPr>
                <w:b/>
                <w:sz w:val="21"/>
                <w:szCs w:val="21"/>
                <w:lang w:val="en-US"/>
              </w:rPr>
            </w:pPr>
            <w:r>
              <w:rPr>
                <w:rFonts w:hint="eastAsia"/>
                <w:b/>
                <w:sz w:val="21"/>
                <w:szCs w:val="21"/>
                <w:lang w:val="en-US"/>
              </w:rPr>
              <w:t>教学内容</w:t>
            </w:r>
          </w:p>
        </w:tc>
        <w:tc>
          <w:tcPr>
            <w:tcW w:w="1088" w:type="dxa"/>
            <w:vAlign w:val="center"/>
          </w:tcPr>
          <w:p w14:paraId="2D4ECEDE" w14:textId="77777777" w:rsidR="00BE7535" w:rsidRDefault="00226C03">
            <w:pPr>
              <w:jc w:val="center"/>
              <w:rPr>
                <w:b/>
                <w:sz w:val="21"/>
                <w:szCs w:val="21"/>
                <w:lang w:val="en-US"/>
              </w:rPr>
            </w:pPr>
            <w:r>
              <w:rPr>
                <w:rFonts w:hint="eastAsia"/>
                <w:b/>
                <w:sz w:val="21"/>
                <w:szCs w:val="21"/>
                <w:lang w:val="en-US"/>
              </w:rPr>
              <w:t>学时分配</w:t>
            </w:r>
          </w:p>
        </w:tc>
        <w:tc>
          <w:tcPr>
            <w:tcW w:w="4337" w:type="dxa"/>
            <w:vAlign w:val="center"/>
          </w:tcPr>
          <w:p w14:paraId="4362EA72" w14:textId="77777777" w:rsidR="00BE7535" w:rsidRDefault="00226C03">
            <w:pPr>
              <w:jc w:val="center"/>
              <w:rPr>
                <w:b/>
                <w:sz w:val="21"/>
                <w:szCs w:val="21"/>
                <w:lang w:val="en-US"/>
              </w:rPr>
            </w:pPr>
            <w:r>
              <w:rPr>
                <w:rFonts w:hint="eastAsia"/>
                <w:b/>
                <w:color w:val="000000" w:themeColor="text1"/>
                <w:sz w:val="21"/>
                <w:szCs w:val="21"/>
                <w:lang w:val="en-US"/>
              </w:rPr>
              <w:t>基本要求（能力）</w:t>
            </w:r>
          </w:p>
        </w:tc>
        <w:tc>
          <w:tcPr>
            <w:tcW w:w="1123" w:type="dxa"/>
            <w:vAlign w:val="center"/>
          </w:tcPr>
          <w:p w14:paraId="44C90269" w14:textId="77777777" w:rsidR="00BE7535" w:rsidRDefault="00226C03">
            <w:pPr>
              <w:jc w:val="center"/>
              <w:rPr>
                <w:b/>
                <w:color w:val="C00000"/>
                <w:sz w:val="21"/>
                <w:szCs w:val="21"/>
                <w:lang w:val="en-US"/>
              </w:rPr>
            </w:pPr>
            <w:r>
              <w:rPr>
                <w:rFonts w:hint="eastAsia"/>
                <w:b/>
                <w:sz w:val="21"/>
                <w:szCs w:val="21"/>
                <w:lang w:val="en-US"/>
              </w:rPr>
              <w:t>课程目标</w:t>
            </w:r>
          </w:p>
        </w:tc>
      </w:tr>
      <w:tr w:rsidR="00BE7535" w14:paraId="14E96841" w14:textId="77777777">
        <w:trPr>
          <w:trHeight w:hRule="exact" w:val="1492"/>
          <w:jc w:val="center"/>
        </w:trPr>
        <w:tc>
          <w:tcPr>
            <w:tcW w:w="665" w:type="dxa"/>
            <w:vAlign w:val="center"/>
          </w:tcPr>
          <w:p w14:paraId="1B32AEE0"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1</w:t>
            </w:r>
          </w:p>
        </w:tc>
        <w:tc>
          <w:tcPr>
            <w:tcW w:w="1066" w:type="dxa"/>
            <w:vAlign w:val="center"/>
          </w:tcPr>
          <w:p w14:paraId="026B7875" w14:textId="77777777" w:rsidR="00BE7535" w:rsidRDefault="00226C03">
            <w:pPr>
              <w:autoSpaceDE/>
              <w:autoSpaceDN/>
              <w:jc w:val="center"/>
              <w:rPr>
                <w:sz w:val="21"/>
                <w:szCs w:val="21"/>
                <w:lang w:val="en-US"/>
              </w:rPr>
            </w:pPr>
            <w:r>
              <w:rPr>
                <w:rFonts w:ascii="Times New Roman" w:hAnsi="Times New Roman" w:cs="Times New Roman"/>
                <w:bCs/>
                <w:sz w:val="21"/>
                <w:szCs w:val="21"/>
              </w:rPr>
              <w:t>绪论</w:t>
            </w:r>
          </w:p>
        </w:tc>
        <w:tc>
          <w:tcPr>
            <w:tcW w:w="5454" w:type="dxa"/>
            <w:vAlign w:val="center"/>
          </w:tcPr>
          <w:p w14:paraId="6FF8D301" w14:textId="77777777" w:rsidR="00BE7535" w:rsidRDefault="00226C03">
            <w:pPr>
              <w:autoSpaceDE/>
              <w:autoSpaceDN/>
              <w:rPr>
                <w:sz w:val="21"/>
                <w:szCs w:val="21"/>
                <w:lang w:val="en-US"/>
              </w:rPr>
            </w:pPr>
            <w:r>
              <w:rPr>
                <w:rFonts w:ascii="Times New Roman" w:hAnsi="Times New Roman" w:cs="Times New Roman"/>
                <w:sz w:val="21"/>
                <w:szCs w:val="21"/>
              </w:rPr>
              <w:t>课程概述；问题求解与程序设计；数据结构的基本概念；算法的基本概念；算法分析。重点是数据结构的基本概念；数据的逻辑结构、存储结构以及二者之间的关系；算法及算法的特性；大</w:t>
            </w:r>
            <w:r>
              <w:rPr>
                <w:rFonts w:ascii="Times New Roman" w:hAnsi="Times New Roman" w:cs="Times New Roman"/>
                <w:i/>
                <w:sz w:val="21"/>
                <w:szCs w:val="21"/>
              </w:rPr>
              <w:t>Ｏ</w:t>
            </w:r>
            <w:r>
              <w:rPr>
                <w:rFonts w:ascii="Times New Roman" w:hAnsi="Times New Roman" w:cs="Times New Roman"/>
                <w:sz w:val="21"/>
                <w:szCs w:val="21"/>
              </w:rPr>
              <w:t>记号。难点是抽象数据类型；算法的时间复杂度分析。</w:t>
            </w:r>
          </w:p>
        </w:tc>
        <w:tc>
          <w:tcPr>
            <w:tcW w:w="1088" w:type="dxa"/>
            <w:vAlign w:val="center"/>
          </w:tcPr>
          <w:p w14:paraId="37C3B78A"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5</w:t>
            </w:r>
          </w:p>
        </w:tc>
        <w:tc>
          <w:tcPr>
            <w:tcW w:w="4337" w:type="dxa"/>
            <w:vAlign w:val="center"/>
          </w:tcPr>
          <w:p w14:paraId="6A65025F" w14:textId="77777777" w:rsidR="00BE7535" w:rsidRDefault="00226C03">
            <w:pPr>
              <w:autoSpaceDE/>
              <w:autoSpaceDN/>
              <w:rPr>
                <w:sz w:val="21"/>
                <w:szCs w:val="21"/>
                <w:lang w:val="en-US"/>
              </w:rPr>
            </w:pPr>
            <w:r>
              <w:rPr>
                <w:rFonts w:ascii="Times New Roman" w:hAnsi="Times New Roman" w:cs="Times New Roman" w:hint="eastAsia"/>
                <w:sz w:val="21"/>
                <w:szCs w:val="21"/>
                <w:lang w:val="en-US"/>
              </w:rPr>
              <w:t>理解</w:t>
            </w:r>
            <w:r>
              <w:rPr>
                <w:rFonts w:ascii="Times New Roman" w:hAnsi="Times New Roman" w:cs="Times New Roman"/>
                <w:sz w:val="21"/>
                <w:szCs w:val="21"/>
              </w:rPr>
              <w:t>本课程的重要性，</w:t>
            </w:r>
            <w:r>
              <w:rPr>
                <w:rFonts w:ascii="Times New Roman" w:hAnsi="Times New Roman" w:cs="Times New Roman" w:hint="eastAsia"/>
                <w:sz w:val="21"/>
                <w:szCs w:val="21"/>
                <w:lang w:val="en-US"/>
              </w:rPr>
              <w:t>界定</w:t>
            </w:r>
            <w:r>
              <w:rPr>
                <w:rFonts w:ascii="Times New Roman" w:hAnsi="Times New Roman" w:cs="Times New Roman"/>
                <w:sz w:val="21"/>
                <w:szCs w:val="21"/>
              </w:rPr>
              <w:t>课程目标及学习方法；理解数据结构和算法在程序设计中的作用；</w:t>
            </w:r>
            <w:r>
              <w:rPr>
                <w:rFonts w:ascii="Times New Roman" w:hAnsi="Times New Roman" w:cs="Times New Roman" w:hint="eastAsia"/>
                <w:sz w:val="21"/>
                <w:szCs w:val="21"/>
                <w:lang w:val="en-US"/>
              </w:rPr>
              <w:t>理解</w:t>
            </w:r>
            <w:r>
              <w:rPr>
                <w:rFonts w:ascii="Times New Roman" w:hAnsi="Times New Roman" w:cs="Times New Roman"/>
                <w:sz w:val="21"/>
                <w:szCs w:val="21"/>
              </w:rPr>
              <w:t>数据结构的基本概念；</w:t>
            </w:r>
            <w:r>
              <w:rPr>
                <w:rFonts w:ascii="Times New Roman" w:hAnsi="Times New Roman" w:cs="Times New Roman" w:hint="eastAsia"/>
                <w:sz w:val="21"/>
                <w:szCs w:val="21"/>
                <w:lang w:val="en-US"/>
              </w:rPr>
              <w:t>理解</w:t>
            </w:r>
            <w:r>
              <w:rPr>
                <w:rFonts w:ascii="Times New Roman" w:hAnsi="Times New Roman" w:cs="Times New Roman"/>
                <w:sz w:val="21"/>
                <w:szCs w:val="21"/>
              </w:rPr>
              <w:t>算法的基本概念</w:t>
            </w:r>
            <w:r>
              <w:rPr>
                <w:rFonts w:ascii="Times New Roman" w:hAnsi="Times New Roman" w:cs="Times New Roman" w:hint="eastAsia"/>
                <w:sz w:val="21"/>
                <w:szCs w:val="21"/>
              </w:rPr>
              <w:t>，</w:t>
            </w:r>
            <w:r>
              <w:rPr>
                <w:rFonts w:ascii="Times New Roman" w:hAnsi="Times New Roman" w:cs="Times New Roman" w:hint="eastAsia"/>
                <w:sz w:val="21"/>
                <w:szCs w:val="21"/>
                <w:lang w:val="en-US"/>
              </w:rPr>
              <w:t>具有</w:t>
            </w:r>
            <w:r>
              <w:rPr>
                <w:rFonts w:ascii="Times New Roman" w:hAnsi="Times New Roman" w:cs="Times New Roman"/>
                <w:sz w:val="21"/>
                <w:szCs w:val="21"/>
              </w:rPr>
              <w:t>算法分析</w:t>
            </w:r>
            <w:r>
              <w:rPr>
                <w:rFonts w:ascii="Times New Roman" w:hAnsi="Times New Roman" w:cs="Times New Roman" w:hint="eastAsia"/>
                <w:sz w:val="21"/>
                <w:szCs w:val="21"/>
                <w:lang w:val="en-US"/>
              </w:rPr>
              <w:t>能力。</w:t>
            </w:r>
          </w:p>
        </w:tc>
        <w:tc>
          <w:tcPr>
            <w:tcW w:w="1123" w:type="dxa"/>
            <w:vAlign w:val="center"/>
          </w:tcPr>
          <w:p w14:paraId="4018DD2A" w14:textId="77777777" w:rsidR="00BE7535" w:rsidRDefault="00226C03">
            <w:pPr>
              <w:autoSpaceDE/>
              <w:autoSpaceDN/>
              <w:jc w:val="center"/>
              <w:rPr>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sz w:val="21"/>
                <w:szCs w:val="21"/>
                <w:lang w:val="en-US"/>
              </w:rPr>
              <w:t>1</w:t>
            </w:r>
          </w:p>
        </w:tc>
      </w:tr>
      <w:tr w:rsidR="00BE7535" w14:paraId="6F58618A" w14:textId="77777777">
        <w:trPr>
          <w:trHeight w:hRule="exact" w:val="1886"/>
          <w:jc w:val="center"/>
        </w:trPr>
        <w:tc>
          <w:tcPr>
            <w:tcW w:w="665" w:type="dxa"/>
            <w:vAlign w:val="center"/>
          </w:tcPr>
          <w:p w14:paraId="595150D7"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2</w:t>
            </w:r>
          </w:p>
        </w:tc>
        <w:tc>
          <w:tcPr>
            <w:tcW w:w="1066" w:type="dxa"/>
            <w:vAlign w:val="center"/>
          </w:tcPr>
          <w:p w14:paraId="1F973009" w14:textId="77777777" w:rsidR="00BE7535" w:rsidRDefault="00226C03">
            <w:pPr>
              <w:autoSpaceDE/>
              <w:autoSpaceDN/>
              <w:jc w:val="center"/>
              <w:rPr>
                <w:sz w:val="21"/>
                <w:szCs w:val="21"/>
                <w:lang w:val="en-US"/>
              </w:rPr>
            </w:pPr>
            <w:r>
              <w:rPr>
                <w:rFonts w:ascii="Times New Roman" w:hAnsi="Times New Roman" w:cs="Times New Roman"/>
                <w:sz w:val="21"/>
                <w:szCs w:val="21"/>
              </w:rPr>
              <w:t>线</w:t>
            </w:r>
            <w:r>
              <w:rPr>
                <w:rFonts w:ascii="Times New Roman" w:hAnsi="Times New Roman" w:cs="Times New Roman"/>
                <w:bCs/>
                <w:sz w:val="21"/>
                <w:szCs w:val="21"/>
              </w:rPr>
              <w:t>性表</w:t>
            </w:r>
          </w:p>
        </w:tc>
        <w:tc>
          <w:tcPr>
            <w:tcW w:w="5454" w:type="dxa"/>
            <w:vAlign w:val="center"/>
          </w:tcPr>
          <w:p w14:paraId="061A7A47" w14:textId="77777777" w:rsidR="00BE7535" w:rsidRDefault="00226C03">
            <w:pPr>
              <w:autoSpaceDE/>
              <w:autoSpaceDN/>
              <w:rPr>
                <w:sz w:val="21"/>
                <w:szCs w:val="21"/>
                <w:lang w:val="en-US"/>
              </w:rPr>
            </w:pPr>
            <w:r>
              <w:rPr>
                <w:rFonts w:ascii="Times New Roman" w:hAnsi="Times New Roman" w:cs="Times New Roman"/>
                <w:sz w:val="21"/>
                <w:szCs w:val="21"/>
              </w:rPr>
              <w:t>线性表的逻辑结构；线性表顺序存储结构及实现；线性表链接存储结构及实现；顺序表和链表的比较。重点是顺序存储结构和链接存储结构的基本思想；顺序表和单链表的基本算法；顺序表和单链表基本操作的时间性能；顺序表和链表之间的比较。难点是线性表的抽象数据类型定义；基于单链表算法设计；双链表算法设计。</w:t>
            </w:r>
          </w:p>
        </w:tc>
        <w:tc>
          <w:tcPr>
            <w:tcW w:w="1088" w:type="dxa"/>
            <w:vAlign w:val="center"/>
          </w:tcPr>
          <w:p w14:paraId="40D1A154"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6</w:t>
            </w:r>
          </w:p>
        </w:tc>
        <w:tc>
          <w:tcPr>
            <w:tcW w:w="4337" w:type="dxa"/>
            <w:vAlign w:val="center"/>
          </w:tcPr>
          <w:p w14:paraId="4526DB72" w14:textId="77777777" w:rsidR="00BE7535" w:rsidRDefault="00226C03">
            <w:pPr>
              <w:autoSpaceDE/>
              <w:autoSpaceDN/>
              <w:rPr>
                <w:sz w:val="21"/>
                <w:szCs w:val="21"/>
                <w:lang w:val="en-US"/>
              </w:rPr>
            </w:pPr>
            <w:r>
              <w:rPr>
                <w:rFonts w:ascii="Times New Roman" w:hAnsi="Times New Roman" w:cs="Times New Roman" w:hint="eastAsia"/>
                <w:sz w:val="21"/>
                <w:szCs w:val="21"/>
                <w:lang w:val="en-US"/>
              </w:rPr>
              <w:t>针对线性表问题可设计其</w:t>
            </w:r>
            <w:r>
              <w:rPr>
                <w:rFonts w:ascii="Times New Roman" w:hAnsi="Times New Roman" w:cs="Times New Roman"/>
                <w:sz w:val="21"/>
                <w:szCs w:val="21"/>
              </w:rPr>
              <w:t>逻辑</w:t>
            </w:r>
            <w:r>
              <w:rPr>
                <w:rFonts w:ascii="Times New Roman" w:hAnsi="Times New Roman" w:cs="Times New Roman" w:hint="eastAsia"/>
                <w:sz w:val="21"/>
                <w:szCs w:val="21"/>
                <w:lang w:val="en-US"/>
              </w:rPr>
              <w:t>结构</w:t>
            </w:r>
            <w:r>
              <w:rPr>
                <w:rFonts w:ascii="Times New Roman" w:hAnsi="Times New Roman" w:cs="Times New Roman" w:hint="eastAsia"/>
                <w:sz w:val="21"/>
                <w:szCs w:val="21"/>
              </w:rPr>
              <w:t>、</w:t>
            </w:r>
            <w:r>
              <w:rPr>
                <w:rFonts w:ascii="Times New Roman" w:hAnsi="Times New Roman" w:cs="Times New Roman" w:hint="eastAsia"/>
                <w:sz w:val="21"/>
                <w:szCs w:val="21"/>
                <w:lang w:val="en-US"/>
              </w:rPr>
              <w:t>设计</w:t>
            </w:r>
            <w:r>
              <w:rPr>
                <w:rFonts w:ascii="Times New Roman" w:hAnsi="Times New Roman" w:cs="Times New Roman"/>
                <w:sz w:val="21"/>
                <w:szCs w:val="21"/>
              </w:rPr>
              <w:t>顺序</w:t>
            </w:r>
            <w:proofErr w:type="gramStart"/>
            <w:r>
              <w:rPr>
                <w:rFonts w:ascii="Times New Roman" w:hAnsi="Times New Roman" w:cs="Times New Roman"/>
                <w:sz w:val="21"/>
                <w:szCs w:val="21"/>
              </w:rPr>
              <w:t>表实现</w:t>
            </w:r>
            <w:proofErr w:type="gramEnd"/>
            <w:r>
              <w:rPr>
                <w:rFonts w:ascii="Times New Roman" w:hAnsi="Times New Roman" w:cs="Times New Roman"/>
                <w:sz w:val="21"/>
                <w:szCs w:val="21"/>
              </w:rPr>
              <w:t>其算法</w:t>
            </w:r>
            <w:r>
              <w:rPr>
                <w:rFonts w:ascii="Times New Roman" w:hAnsi="Times New Roman" w:cs="Times New Roman" w:hint="eastAsia"/>
                <w:sz w:val="21"/>
                <w:szCs w:val="21"/>
              </w:rPr>
              <w:t>、</w:t>
            </w:r>
            <w:r>
              <w:rPr>
                <w:rFonts w:ascii="Times New Roman" w:hAnsi="Times New Roman" w:cs="Times New Roman" w:hint="eastAsia"/>
                <w:sz w:val="21"/>
                <w:szCs w:val="21"/>
                <w:lang w:val="en-US"/>
              </w:rPr>
              <w:t>设计</w:t>
            </w:r>
            <w:r>
              <w:rPr>
                <w:rFonts w:ascii="Times New Roman" w:hAnsi="Times New Roman" w:cs="Times New Roman"/>
                <w:sz w:val="21"/>
                <w:szCs w:val="21"/>
              </w:rPr>
              <w:t>单链表</w:t>
            </w:r>
            <w:r>
              <w:rPr>
                <w:rFonts w:ascii="Times New Roman" w:hAnsi="Times New Roman" w:cs="Times New Roman" w:hint="eastAsia"/>
                <w:sz w:val="21"/>
                <w:szCs w:val="21"/>
                <w:lang w:val="en-US"/>
              </w:rPr>
              <w:t>实现</w:t>
            </w:r>
            <w:r>
              <w:rPr>
                <w:rFonts w:ascii="Times New Roman" w:hAnsi="Times New Roman" w:cs="Times New Roman"/>
                <w:sz w:val="21"/>
                <w:szCs w:val="21"/>
              </w:rPr>
              <w:t>其算法，</w:t>
            </w:r>
            <w:r>
              <w:rPr>
                <w:rFonts w:ascii="Times New Roman" w:hAnsi="Times New Roman" w:cs="Times New Roman" w:hint="eastAsia"/>
                <w:sz w:val="21"/>
                <w:szCs w:val="21"/>
                <w:lang w:val="en-US"/>
              </w:rPr>
              <w:t>理解</w:t>
            </w:r>
            <w:r>
              <w:rPr>
                <w:rFonts w:ascii="Times New Roman" w:hAnsi="Times New Roman" w:cs="Times New Roman"/>
                <w:sz w:val="21"/>
                <w:szCs w:val="21"/>
              </w:rPr>
              <w:t>其他线性表链接存储结构及算法实现，</w:t>
            </w:r>
            <w:r>
              <w:rPr>
                <w:rFonts w:ascii="Times New Roman" w:hAnsi="Times New Roman" w:cs="Times New Roman" w:hint="eastAsia"/>
                <w:sz w:val="21"/>
                <w:szCs w:val="21"/>
                <w:lang w:val="en-US"/>
              </w:rPr>
              <w:t>比较</w:t>
            </w:r>
            <w:r>
              <w:rPr>
                <w:rFonts w:ascii="Times New Roman" w:hAnsi="Times New Roman" w:cs="Times New Roman"/>
                <w:sz w:val="21"/>
                <w:szCs w:val="21"/>
              </w:rPr>
              <w:t>顺序表和链表各自特性</w:t>
            </w:r>
            <w:r>
              <w:rPr>
                <w:rFonts w:ascii="Times New Roman" w:hAnsi="Times New Roman" w:cs="Times New Roman" w:hint="eastAsia"/>
                <w:sz w:val="21"/>
                <w:szCs w:val="21"/>
              </w:rPr>
              <w:t>。</w:t>
            </w:r>
          </w:p>
        </w:tc>
        <w:tc>
          <w:tcPr>
            <w:tcW w:w="1123" w:type="dxa"/>
            <w:vAlign w:val="center"/>
          </w:tcPr>
          <w:p w14:paraId="7EBD8CA3"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sz w:val="21"/>
                <w:szCs w:val="21"/>
                <w:lang w:val="en-US"/>
              </w:rPr>
              <w:t>1</w:t>
            </w:r>
          </w:p>
          <w:p w14:paraId="48C93C74"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2</w:t>
            </w:r>
          </w:p>
          <w:p w14:paraId="6B211610" w14:textId="77777777" w:rsidR="00BE7535" w:rsidRDefault="00226C03">
            <w:pPr>
              <w:autoSpaceDE/>
              <w:autoSpaceDN/>
              <w:jc w:val="center"/>
              <w:rPr>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3</w:t>
            </w:r>
          </w:p>
        </w:tc>
      </w:tr>
      <w:tr w:rsidR="00BE7535" w14:paraId="5AE4735A" w14:textId="77777777">
        <w:trPr>
          <w:trHeight w:hRule="exact" w:val="1389"/>
          <w:jc w:val="center"/>
        </w:trPr>
        <w:tc>
          <w:tcPr>
            <w:tcW w:w="665" w:type="dxa"/>
            <w:vAlign w:val="center"/>
          </w:tcPr>
          <w:p w14:paraId="2CA2E38B"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lastRenderedPageBreak/>
              <w:t>3</w:t>
            </w:r>
          </w:p>
        </w:tc>
        <w:tc>
          <w:tcPr>
            <w:tcW w:w="1066" w:type="dxa"/>
            <w:vAlign w:val="center"/>
          </w:tcPr>
          <w:p w14:paraId="00002171" w14:textId="77777777" w:rsidR="00BE7535" w:rsidRDefault="00226C03">
            <w:pPr>
              <w:autoSpaceDE/>
              <w:autoSpaceDN/>
              <w:jc w:val="center"/>
              <w:rPr>
                <w:sz w:val="21"/>
                <w:szCs w:val="21"/>
                <w:lang w:val="en-US"/>
              </w:rPr>
            </w:pPr>
            <w:proofErr w:type="gramStart"/>
            <w:r>
              <w:rPr>
                <w:rFonts w:ascii="Times New Roman" w:hAnsi="Times New Roman" w:cs="Times New Roman"/>
                <w:bCs/>
                <w:sz w:val="21"/>
                <w:szCs w:val="21"/>
              </w:rPr>
              <w:t>栈</w:t>
            </w:r>
            <w:proofErr w:type="gramEnd"/>
            <w:r>
              <w:rPr>
                <w:rFonts w:ascii="Times New Roman" w:hAnsi="Times New Roman" w:cs="Times New Roman"/>
                <w:bCs/>
                <w:sz w:val="21"/>
                <w:szCs w:val="21"/>
              </w:rPr>
              <w:t>和队列</w:t>
            </w:r>
          </w:p>
        </w:tc>
        <w:tc>
          <w:tcPr>
            <w:tcW w:w="5454" w:type="dxa"/>
            <w:vAlign w:val="center"/>
          </w:tcPr>
          <w:p w14:paraId="200FACA4" w14:textId="77777777" w:rsidR="00BE7535" w:rsidRDefault="00226C03">
            <w:pPr>
              <w:autoSpaceDE/>
              <w:autoSpaceDN/>
              <w:rPr>
                <w:sz w:val="21"/>
                <w:szCs w:val="21"/>
                <w:lang w:val="en-US"/>
              </w:rPr>
            </w:pPr>
            <w:proofErr w:type="gramStart"/>
            <w:r>
              <w:rPr>
                <w:rFonts w:ascii="Times New Roman" w:hAnsi="Times New Roman" w:cs="Times New Roman"/>
                <w:sz w:val="21"/>
                <w:szCs w:val="21"/>
              </w:rPr>
              <w:t>栈</w:t>
            </w:r>
            <w:proofErr w:type="gramEnd"/>
            <w:r>
              <w:rPr>
                <w:rFonts w:ascii="Times New Roman" w:hAnsi="Times New Roman" w:cs="Times New Roman"/>
                <w:sz w:val="21"/>
                <w:szCs w:val="21"/>
              </w:rPr>
              <w:t>的逻辑结构定义；</w:t>
            </w:r>
            <w:proofErr w:type="gramStart"/>
            <w:r>
              <w:rPr>
                <w:rFonts w:ascii="Times New Roman" w:hAnsi="Times New Roman" w:cs="Times New Roman"/>
                <w:sz w:val="21"/>
                <w:szCs w:val="21"/>
              </w:rPr>
              <w:t>栈</w:t>
            </w:r>
            <w:proofErr w:type="gramEnd"/>
            <w:r>
              <w:rPr>
                <w:rFonts w:ascii="Times New Roman" w:hAnsi="Times New Roman" w:cs="Times New Roman"/>
                <w:sz w:val="21"/>
                <w:szCs w:val="21"/>
              </w:rPr>
              <w:t>的存储结构及实现；队列的逻辑结构定义；队列的存储结构及实现。重点是</w:t>
            </w:r>
            <w:proofErr w:type="gramStart"/>
            <w:r>
              <w:rPr>
                <w:rFonts w:ascii="Times New Roman" w:hAnsi="Times New Roman" w:cs="Times New Roman"/>
                <w:sz w:val="21"/>
                <w:szCs w:val="21"/>
              </w:rPr>
              <w:t>栈</w:t>
            </w:r>
            <w:proofErr w:type="gramEnd"/>
            <w:r>
              <w:rPr>
                <w:rFonts w:ascii="Times New Roman" w:hAnsi="Times New Roman" w:cs="Times New Roman"/>
                <w:sz w:val="21"/>
                <w:szCs w:val="21"/>
              </w:rPr>
              <w:t>和队列的操作特性；</w:t>
            </w:r>
            <w:proofErr w:type="gramStart"/>
            <w:r>
              <w:rPr>
                <w:rFonts w:ascii="Times New Roman" w:hAnsi="Times New Roman" w:cs="Times New Roman"/>
                <w:sz w:val="21"/>
                <w:szCs w:val="21"/>
              </w:rPr>
              <w:t>栈</w:t>
            </w:r>
            <w:proofErr w:type="gramEnd"/>
            <w:r>
              <w:rPr>
                <w:rFonts w:ascii="Times New Roman" w:hAnsi="Times New Roman" w:cs="Times New Roman"/>
                <w:sz w:val="21"/>
                <w:szCs w:val="21"/>
              </w:rPr>
              <w:t>和队列基本操作的实现。难点是循环队列的存储方法；循环队列队空</w:t>
            </w:r>
            <w:proofErr w:type="gramStart"/>
            <w:r>
              <w:rPr>
                <w:rFonts w:ascii="Times New Roman" w:hAnsi="Times New Roman" w:cs="Times New Roman"/>
                <w:sz w:val="21"/>
                <w:szCs w:val="21"/>
              </w:rPr>
              <w:t>和队满的</w:t>
            </w:r>
            <w:proofErr w:type="gramEnd"/>
            <w:r>
              <w:rPr>
                <w:rFonts w:ascii="Times New Roman" w:hAnsi="Times New Roman" w:cs="Times New Roman"/>
                <w:sz w:val="21"/>
                <w:szCs w:val="21"/>
              </w:rPr>
              <w:t>判定条件</w:t>
            </w:r>
          </w:p>
        </w:tc>
        <w:tc>
          <w:tcPr>
            <w:tcW w:w="1088" w:type="dxa"/>
            <w:vAlign w:val="center"/>
          </w:tcPr>
          <w:p w14:paraId="145ED916"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4</w:t>
            </w:r>
          </w:p>
        </w:tc>
        <w:tc>
          <w:tcPr>
            <w:tcW w:w="4337" w:type="dxa"/>
            <w:vAlign w:val="center"/>
          </w:tcPr>
          <w:p w14:paraId="15BAE987" w14:textId="77777777" w:rsidR="00BE7535" w:rsidRDefault="00226C03">
            <w:pPr>
              <w:autoSpaceDE/>
              <w:autoSpaceDN/>
              <w:rPr>
                <w:sz w:val="21"/>
                <w:szCs w:val="21"/>
                <w:lang w:val="en-US"/>
              </w:rPr>
            </w:pPr>
            <w:r>
              <w:rPr>
                <w:rFonts w:ascii="Times New Roman" w:hAnsi="Times New Roman" w:cs="Times New Roman" w:hint="eastAsia"/>
                <w:sz w:val="21"/>
                <w:szCs w:val="21"/>
                <w:lang w:val="en-US"/>
              </w:rPr>
              <w:t>对具体问题依据</w:t>
            </w:r>
            <w:proofErr w:type="gramStart"/>
            <w:r>
              <w:rPr>
                <w:rFonts w:ascii="Times New Roman" w:hAnsi="Times New Roman" w:cs="Times New Roman"/>
                <w:sz w:val="21"/>
                <w:szCs w:val="21"/>
              </w:rPr>
              <w:t>栈</w:t>
            </w:r>
            <w:proofErr w:type="gramEnd"/>
            <w:r>
              <w:rPr>
                <w:rFonts w:ascii="Times New Roman" w:hAnsi="Times New Roman" w:cs="Times New Roman"/>
                <w:sz w:val="21"/>
                <w:szCs w:val="21"/>
              </w:rPr>
              <w:t>和队列的操作特性</w:t>
            </w:r>
            <w:r>
              <w:rPr>
                <w:rFonts w:ascii="Times New Roman" w:hAnsi="Times New Roman" w:cs="Times New Roman" w:hint="eastAsia"/>
                <w:sz w:val="21"/>
                <w:szCs w:val="21"/>
                <w:lang w:val="en-US"/>
              </w:rPr>
              <w:t>选择正确的数据结构</w:t>
            </w:r>
            <w:r>
              <w:rPr>
                <w:rFonts w:ascii="Times New Roman" w:hAnsi="Times New Roman" w:cs="Times New Roman"/>
                <w:sz w:val="21"/>
                <w:szCs w:val="21"/>
              </w:rPr>
              <w:t>；</w:t>
            </w:r>
            <w:r>
              <w:rPr>
                <w:rFonts w:ascii="Times New Roman" w:hAnsi="Times New Roman" w:cs="Times New Roman" w:hint="eastAsia"/>
                <w:sz w:val="21"/>
                <w:szCs w:val="21"/>
                <w:lang w:val="en-US"/>
              </w:rPr>
              <w:t>设计</w:t>
            </w:r>
            <w:r>
              <w:rPr>
                <w:rFonts w:ascii="Times New Roman" w:hAnsi="Times New Roman" w:cs="Times New Roman"/>
                <w:sz w:val="21"/>
                <w:szCs w:val="21"/>
              </w:rPr>
              <w:t>顺序</w:t>
            </w:r>
            <w:proofErr w:type="gramStart"/>
            <w:r>
              <w:rPr>
                <w:rFonts w:ascii="Times New Roman" w:hAnsi="Times New Roman" w:cs="Times New Roman"/>
                <w:sz w:val="21"/>
                <w:szCs w:val="21"/>
              </w:rPr>
              <w:t>栈</w:t>
            </w:r>
            <w:proofErr w:type="gramEnd"/>
            <w:r>
              <w:rPr>
                <w:rFonts w:ascii="Times New Roman" w:hAnsi="Times New Roman" w:cs="Times New Roman"/>
                <w:sz w:val="21"/>
                <w:szCs w:val="21"/>
              </w:rPr>
              <w:t>存储结构及实现；</w:t>
            </w:r>
            <w:r>
              <w:rPr>
                <w:rFonts w:ascii="Times New Roman" w:hAnsi="Times New Roman" w:cs="Times New Roman" w:hint="eastAsia"/>
                <w:sz w:val="21"/>
                <w:szCs w:val="21"/>
                <w:lang w:val="en-US"/>
              </w:rPr>
              <w:t>设计</w:t>
            </w:r>
            <w:r>
              <w:rPr>
                <w:rFonts w:ascii="Times New Roman" w:hAnsi="Times New Roman" w:cs="Times New Roman"/>
                <w:sz w:val="21"/>
                <w:szCs w:val="21"/>
              </w:rPr>
              <w:t>链</w:t>
            </w:r>
            <w:proofErr w:type="gramStart"/>
            <w:r>
              <w:rPr>
                <w:rFonts w:ascii="Times New Roman" w:hAnsi="Times New Roman" w:cs="Times New Roman"/>
                <w:sz w:val="21"/>
                <w:szCs w:val="21"/>
              </w:rPr>
              <w:t>栈</w:t>
            </w:r>
            <w:proofErr w:type="gramEnd"/>
            <w:r>
              <w:rPr>
                <w:rFonts w:ascii="Times New Roman" w:hAnsi="Times New Roman" w:cs="Times New Roman"/>
                <w:sz w:val="21"/>
                <w:szCs w:val="21"/>
              </w:rPr>
              <w:t>存储结构及实现；</w:t>
            </w:r>
            <w:r>
              <w:rPr>
                <w:rFonts w:ascii="Times New Roman" w:hAnsi="Times New Roman" w:cs="Times New Roman" w:hint="eastAsia"/>
                <w:sz w:val="21"/>
                <w:szCs w:val="21"/>
                <w:lang w:val="en-US"/>
              </w:rPr>
              <w:t>设计</w:t>
            </w:r>
            <w:r>
              <w:rPr>
                <w:rFonts w:ascii="Times New Roman" w:hAnsi="Times New Roman" w:cs="Times New Roman"/>
                <w:sz w:val="21"/>
                <w:szCs w:val="21"/>
              </w:rPr>
              <w:t>循环队列存储结构及实现；</w:t>
            </w:r>
            <w:r>
              <w:rPr>
                <w:rFonts w:ascii="Times New Roman" w:hAnsi="Times New Roman" w:cs="Times New Roman" w:hint="eastAsia"/>
                <w:sz w:val="21"/>
                <w:szCs w:val="21"/>
                <w:lang w:val="en-US"/>
              </w:rPr>
              <w:t>设计</w:t>
            </w:r>
            <w:r>
              <w:rPr>
                <w:rFonts w:ascii="Times New Roman" w:hAnsi="Times New Roman" w:cs="Times New Roman"/>
                <w:sz w:val="21"/>
                <w:szCs w:val="21"/>
              </w:rPr>
              <w:t>链队列存储结构及实现</w:t>
            </w:r>
          </w:p>
        </w:tc>
        <w:tc>
          <w:tcPr>
            <w:tcW w:w="1123" w:type="dxa"/>
            <w:vAlign w:val="center"/>
          </w:tcPr>
          <w:p w14:paraId="3E9D8CED"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sz w:val="21"/>
                <w:szCs w:val="21"/>
                <w:lang w:val="en-US"/>
              </w:rPr>
              <w:t>1</w:t>
            </w:r>
          </w:p>
          <w:p w14:paraId="3D34325F"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2</w:t>
            </w:r>
          </w:p>
          <w:p w14:paraId="167D2AED" w14:textId="77777777" w:rsidR="00BE7535" w:rsidRDefault="00226C03">
            <w:pPr>
              <w:autoSpaceDE/>
              <w:autoSpaceDN/>
              <w:jc w:val="center"/>
              <w:rPr>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3</w:t>
            </w:r>
          </w:p>
        </w:tc>
      </w:tr>
      <w:tr w:rsidR="00BE7535" w14:paraId="3A2AADFF" w14:textId="77777777">
        <w:trPr>
          <w:trHeight w:hRule="exact" w:val="1694"/>
          <w:jc w:val="center"/>
        </w:trPr>
        <w:tc>
          <w:tcPr>
            <w:tcW w:w="665" w:type="dxa"/>
            <w:vAlign w:val="center"/>
          </w:tcPr>
          <w:p w14:paraId="092A38D0"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4</w:t>
            </w:r>
          </w:p>
        </w:tc>
        <w:tc>
          <w:tcPr>
            <w:tcW w:w="1066" w:type="dxa"/>
            <w:vAlign w:val="center"/>
          </w:tcPr>
          <w:p w14:paraId="33D2335E" w14:textId="77777777" w:rsidR="00BE7535" w:rsidRDefault="00226C03">
            <w:pPr>
              <w:autoSpaceDE/>
              <w:autoSpaceDN/>
              <w:jc w:val="center"/>
              <w:rPr>
                <w:sz w:val="21"/>
                <w:szCs w:val="21"/>
                <w:lang w:val="en-US"/>
              </w:rPr>
            </w:pPr>
            <w:r>
              <w:rPr>
                <w:rFonts w:ascii="Times New Roman" w:hAnsi="Times New Roman" w:cs="Times New Roman"/>
                <w:bCs/>
                <w:sz w:val="21"/>
                <w:szCs w:val="21"/>
              </w:rPr>
              <w:t>字符串和多维数组</w:t>
            </w:r>
          </w:p>
        </w:tc>
        <w:tc>
          <w:tcPr>
            <w:tcW w:w="5454" w:type="dxa"/>
            <w:vAlign w:val="center"/>
          </w:tcPr>
          <w:p w14:paraId="220972A5" w14:textId="77777777" w:rsidR="00BE7535" w:rsidRDefault="00226C03">
            <w:pPr>
              <w:autoSpaceDE/>
              <w:autoSpaceDN/>
              <w:rPr>
                <w:sz w:val="21"/>
                <w:szCs w:val="21"/>
                <w:lang w:val="en-US"/>
              </w:rPr>
            </w:pPr>
            <w:r>
              <w:rPr>
                <w:rFonts w:ascii="Times New Roman" w:hAnsi="Times New Roman" w:cs="Times New Roman"/>
                <w:sz w:val="21"/>
                <w:szCs w:val="21"/>
              </w:rPr>
              <w:t>字符串的逻辑结构、存储结构及其串上的基本运算；数组的逻辑结构特征、存储结构及寻址；特殊矩阵和稀疏矩阵的压缩存储方法。重点是串的模式匹配算法；数组的寻址方法；特殊矩阵的压缩存储和寻址方法。难点是</w:t>
            </w:r>
            <w:r>
              <w:rPr>
                <w:rFonts w:ascii="Times New Roman" w:hAnsi="Times New Roman" w:cs="Times New Roman"/>
                <w:sz w:val="21"/>
                <w:szCs w:val="21"/>
              </w:rPr>
              <w:t>KMP</w:t>
            </w:r>
            <w:r>
              <w:rPr>
                <w:rFonts w:ascii="Times New Roman" w:hAnsi="Times New Roman" w:cs="Times New Roman"/>
                <w:sz w:val="21"/>
                <w:szCs w:val="21"/>
              </w:rPr>
              <w:t>算法；稀疏矩阵的压缩存储</w:t>
            </w:r>
          </w:p>
        </w:tc>
        <w:tc>
          <w:tcPr>
            <w:tcW w:w="1088" w:type="dxa"/>
            <w:vAlign w:val="center"/>
          </w:tcPr>
          <w:p w14:paraId="5F7FE115"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4</w:t>
            </w:r>
          </w:p>
        </w:tc>
        <w:tc>
          <w:tcPr>
            <w:tcW w:w="4337" w:type="dxa"/>
            <w:vAlign w:val="center"/>
          </w:tcPr>
          <w:p w14:paraId="47EAC4DC" w14:textId="77777777" w:rsidR="00BE7535" w:rsidRDefault="00226C03">
            <w:pPr>
              <w:autoSpaceDE/>
              <w:autoSpaceDN/>
              <w:rPr>
                <w:sz w:val="21"/>
                <w:szCs w:val="21"/>
                <w:lang w:val="en-US"/>
              </w:rPr>
            </w:pPr>
            <w:r>
              <w:rPr>
                <w:rFonts w:ascii="Times New Roman" w:hAnsi="Times New Roman" w:cs="Times New Roman" w:hint="eastAsia"/>
                <w:sz w:val="21"/>
                <w:szCs w:val="21"/>
                <w:lang w:val="en-US"/>
              </w:rPr>
              <w:t>理解</w:t>
            </w:r>
            <w:r>
              <w:rPr>
                <w:rFonts w:ascii="Times New Roman" w:hAnsi="Times New Roman" w:cs="Times New Roman"/>
                <w:sz w:val="21"/>
                <w:szCs w:val="21"/>
              </w:rPr>
              <w:t>字符串的逻辑结构；理解字符串的存储结构；</w:t>
            </w:r>
            <w:r>
              <w:rPr>
                <w:rFonts w:ascii="Times New Roman" w:hAnsi="Times New Roman" w:cs="Times New Roman" w:hint="eastAsia"/>
                <w:sz w:val="21"/>
                <w:szCs w:val="21"/>
                <w:lang w:val="en-US"/>
              </w:rPr>
              <w:t>针对具体问题可复现</w:t>
            </w:r>
            <w:r>
              <w:rPr>
                <w:rFonts w:ascii="Times New Roman" w:hAnsi="Times New Roman" w:cs="Times New Roman"/>
                <w:sz w:val="21"/>
                <w:szCs w:val="21"/>
              </w:rPr>
              <w:t>模式匹配</w:t>
            </w:r>
            <w:r>
              <w:rPr>
                <w:rFonts w:ascii="Times New Roman" w:hAnsi="Times New Roman" w:cs="Times New Roman"/>
                <w:sz w:val="21"/>
                <w:szCs w:val="21"/>
              </w:rPr>
              <w:t>BF</w:t>
            </w:r>
            <w:r>
              <w:rPr>
                <w:rFonts w:ascii="Times New Roman" w:hAnsi="Times New Roman" w:cs="Times New Roman"/>
                <w:sz w:val="21"/>
                <w:szCs w:val="21"/>
              </w:rPr>
              <w:t>算法；理解模式匹配</w:t>
            </w:r>
            <w:r>
              <w:rPr>
                <w:rFonts w:ascii="Times New Roman" w:hAnsi="Times New Roman" w:cs="Times New Roman"/>
                <w:sz w:val="21"/>
                <w:szCs w:val="21"/>
              </w:rPr>
              <w:t>KMP</w:t>
            </w:r>
            <w:r>
              <w:rPr>
                <w:rFonts w:ascii="Times New Roman" w:hAnsi="Times New Roman" w:cs="Times New Roman"/>
                <w:sz w:val="21"/>
                <w:szCs w:val="21"/>
              </w:rPr>
              <w:t>算法；</w:t>
            </w:r>
            <w:r>
              <w:rPr>
                <w:rFonts w:ascii="Times New Roman" w:hAnsi="Times New Roman" w:cs="Times New Roman" w:hint="eastAsia"/>
                <w:sz w:val="21"/>
                <w:szCs w:val="21"/>
                <w:lang w:val="en-US"/>
              </w:rPr>
              <w:t>可设计</w:t>
            </w:r>
            <w:r>
              <w:rPr>
                <w:rFonts w:ascii="Times New Roman" w:hAnsi="Times New Roman" w:cs="Times New Roman"/>
                <w:sz w:val="21"/>
                <w:szCs w:val="21"/>
              </w:rPr>
              <w:t>数组的逻辑结构；</w:t>
            </w:r>
            <w:r>
              <w:rPr>
                <w:rFonts w:ascii="Times New Roman" w:hAnsi="Times New Roman" w:cs="Times New Roman" w:hint="eastAsia"/>
                <w:sz w:val="21"/>
                <w:szCs w:val="21"/>
                <w:lang w:val="en-US"/>
              </w:rPr>
              <w:t>设计</w:t>
            </w:r>
            <w:r>
              <w:rPr>
                <w:rFonts w:ascii="Times New Roman" w:hAnsi="Times New Roman" w:cs="Times New Roman"/>
                <w:sz w:val="21"/>
                <w:szCs w:val="21"/>
              </w:rPr>
              <w:t>数组的存储结构</w:t>
            </w:r>
            <w:r>
              <w:rPr>
                <w:rFonts w:ascii="Times New Roman" w:hAnsi="Times New Roman" w:cs="Times New Roman" w:hint="eastAsia"/>
                <w:sz w:val="21"/>
                <w:szCs w:val="21"/>
              </w:rPr>
              <w:t>，</w:t>
            </w:r>
            <w:r>
              <w:rPr>
                <w:rFonts w:ascii="Times New Roman" w:hAnsi="Times New Roman" w:cs="Times New Roman" w:hint="eastAsia"/>
                <w:sz w:val="21"/>
                <w:szCs w:val="21"/>
                <w:lang w:val="en-US"/>
              </w:rPr>
              <w:t>实现</w:t>
            </w:r>
            <w:r>
              <w:rPr>
                <w:rFonts w:ascii="Times New Roman" w:hAnsi="Times New Roman" w:cs="Times New Roman"/>
                <w:sz w:val="21"/>
                <w:szCs w:val="21"/>
              </w:rPr>
              <w:t>寻址；</w:t>
            </w:r>
            <w:r>
              <w:rPr>
                <w:rFonts w:ascii="Times New Roman" w:hAnsi="Times New Roman" w:cs="Times New Roman" w:hint="eastAsia"/>
                <w:sz w:val="21"/>
                <w:szCs w:val="21"/>
                <w:lang w:val="en-US"/>
              </w:rPr>
              <w:t>理解</w:t>
            </w:r>
            <w:r>
              <w:rPr>
                <w:rFonts w:ascii="Times New Roman" w:hAnsi="Times New Roman" w:cs="Times New Roman"/>
                <w:sz w:val="21"/>
                <w:szCs w:val="21"/>
              </w:rPr>
              <w:t>特殊矩阵的压缩存储；理解稀疏矩阵的压缩存储</w:t>
            </w:r>
          </w:p>
        </w:tc>
        <w:tc>
          <w:tcPr>
            <w:tcW w:w="1123" w:type="dxa"/>
            <w:vAlign w:val="center"/>
          </w:tcPr>
          <w:p w14:paraId="148F0AC9"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sz w:val="21"/>
                <w:szCs w:val="21"/>
                <w:lang w:val="en-US"/>
              </w:rPr>
              <w:t>1</w:t>
            </w:r>
          </w:p>
          <w:p w14:paraId="4E9D72D9"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2</w:t>
            </w:r>
          </w:p>
          <w:p w14:paraId="094BC0A8" w14:textId="77777777" w:rsidR="00BE7535" w:rsidRDefault="00226C03">
            <w:pPr>
              <w:autoSpaceDE/>
              <w:autoSpaceDN/>
              <w:jc w:val="center"/>
              <w:rPr>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3</w:t>
            </w:r>
          </w:p>
        </w:tc>
      </w:tr>
      <w:tr w:rsidR="00BE7535" w14:paraId="4C3EADD6" w14:textId="77777777">
        <w:trPr>
          <w:trHeight w:hRule="exact" w:val="2787"/>
          <w:jc w:val="center"/>
        </w:trPr>
        <w:tc>
          <w:tcPr>
            <w:tcW w:w="665" w:type="dxa"/>
            <w:vAlign w:val="center"/>
          </w:tcPr>
          <w:p w14:paraId="1261D59F"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5</w:t>
            </w:r>
          </w:p>
        </w:tc>
        <w:tc>
          <w:tcPr>
            <w:tcW w:w="1066" w:type="dxa"/>
            <w:vAlign w:val="center"/>
          </w:tcPr>
          <w:p w14:paraId="4E4D0143" w14:textId="77777777" w:rsidR="00BE7535" w:rsidRDefault="00226C03">
            <w:pPr>
              <w:autoSpaceDE/>
              <w:autoSpaceDN/>
              <w:jc w:val="center"/>
              <w:rPr>
                <w:rFonts w:ascii="Times New Roman" w:hAnsi="Times New Roman" w:cs="Times New Roman"/>
                <w:bCs/>
                <w:sz w:val="21"/>
                <w:szCs w:val="21"/>
              </w:rPr>
            </w:pPr>
            <w:r>
              <w:rPr>
                <w:rFonts w:ascii="Times New Roman" w:hAnsi="Times New Roman" w:cs="Times New Roman"/>
                <w:bCs/>
                <w:sz w:val="21"/>
                <w:szCs w:val="21"/>
              </w:rPr>
              <w:t>树</w:t>
            </w:r>
            <w:proofErr w:type="gramStart"/>
            <w:r>
              <w:rPr>
                <w:rFonts w:ascii="Times New Roman" w:hAnsi="Times New Roman" w:cs="Times New Roman"/>
                <w:bCs/>
                <w:sz w:val="21"/>
                <w:szCs w:val="21"/>
              </w:rPr>
              <w:t>和</w:t>
            </w:r>
            <w:proofErr w:type="gramEnd"/>
          </w:p>
          <w:p w14:paraId="7B3652A2" w14:textId="77777777" w:rsidR="00BE7535" w:rsidRDefault="00226C03">
            <w:pPr>
              <w:autoSpaceDE/>
              <w:autoSpaceDN/>
              <w:jc w:val="center"/>
              <w:rPr>
                <w:sz w:val="21"/>
                <w:szCs w:val="21"/>
                <w:lang w:val="en-US"/>
              </w:rPr>
            </w:pPr>
            <w:r>
              <w:rPr>
                <w:rFonts w:ascii="Times New Roman" w:hAnsi="Times New Roman" w:cs="Times New Roman"/>
                <w:bCs/>
                <w:sz w:val="21"/>
                <w:szCs w:val="21"/>
              </w:rPr>
              <w:t>二叉树</w:t>
            </w:r>
          </w:p>
        </w:tc>
        <w:tc>
          <w:tcPr>
            <w:tcW w:w="5454" w:type="dxa"/>
            <w:vAlign w:val="center"/>
          </w:tcPr>
          <w:p w14:paraId="6E0D153F" w14:textId="77777777" w:rsidR="00BE7535" w:rsidRDefault="00226C03">
            <w:pPr>
              <w:autoSpaceDE/>
              <w:autoSpaceDN/>
              <w:rPr>
                <w:sz w:val="21"/>
                <w:szCs w:val="21"/>
                <w:lang w:val="en-US"/>
              </w:rPr>
            </w:pPr>
            <w:r>
              <w:rPr>
                <w:rFonts w:ascii="Times New Roman" w:hAnsi="Times New Roman" w:cs="Times New Roman"/>
                <w:sz w:val="21"/>
                <w:szCs w:val="21"/>
              </w:rPr>
              <w:t>树的逻辑结构；树的存储结构；二叉树的逻辑结构；二叉树的存储结构及实现；树、森林和二叉树之间的转换；哈夫曼树及哈夫曼编码。重点是二叉树的性质；二叉树和树的存储表示；二叉树的遍历及算法实现；树与二叉树的转换关系；哈夫曼树。难点是二叉树的层序遍历算法；二叉树的建立算法；哈夫曼算法</w:t>
            </w:r>
          </w:p>
        </w:tc>
        <w:tc>
          <w:tcPr>
            <w:tcW w:w="1088" w:type="dxa"/>
            <w:vAlign w:val="center"/>
          </w:tcPr>
          <w:p w14:paraId="06F51098"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9</w:t>
            </w:r>
          </w:p>
        </w:tc>
        <w:tc>
          <w:tcPr>
            <w:tcW w:w="4337" w:type="dxa"/>
            <w:vAlign w:val="center"/>
          </w:tcPr>
          <w:p w14:paraId="028A50B1" w14:textId="77777777" w:rsidR="00BE7535" w:rsidRDefault="00226C03">
            <w:pPr>
              <w:autoSpaceDE/>
              <w:autoSpaceDN/>
              <w:rPr>
                <w:sz w:val="21"/>
                <w:szCs w:val="21"/>
                <w:lang w:val="en-US"/>
              </w:rPr>
            </w:pPr>
            <w:r>
              <w:rPr>
                <w:rFonts w:ascii="Times New Roman" w:hAnsi="Times New Roman" w:cs="Times New Roman" w:hint="eastAsia"/>
                <w:sz w:val="21"/>
                <w:szCs w:val="21"/>
                <w:lang w:val="en-US"/>
              </w:rPr>
              <w:t>针对</w:t>
            </w:r>
            <w:proofErr w:type="gramStart"/>
            <w:r>
              <w:rPr>
                <w:rFonts w:ascii="Times New Roman" w:hAnsi="Times New Roman" w:cs="Times New Roman" w:hint="eastAsia"/>
                <w:sz w:val="21"/>
                <w:szCs w:val="21"/>
                <w:lang w:val="en-US"/>
              </w:rPr>
              <w:t>树问题</w:t>
            </w:r>
            <w:proofErr w:type="gramEnd"/>
            <w:r>
              <w:rPr>
                <w:rFonts w:ascii="Times New Roman" w:hAnsi="Times New Roman" w:cs="Times New Roman" w:hint="eastAsia"/>
                <w:sz w:val="21"/>
                <w:szCs w:val="21"/>
                <w:lang w:val="en-US"/>
              </w:rPr>
              <w:t>可设计</w:t>
            </w:r>
            <w:r>
              <w:rPr>
                <w:rFonts w:ascii="Times New Roman" w:hAnsi="Times New Roman" w:cs="Times New Roman"/>
                <w:sz w:val="21"/>
                <w:szCs w:val="21"/>
              </w:rPr>
              <w:t>树的逻辑结构</w:t>
            </w:r>
            <w:r>
              <w:rPr>
                <w:rFonts w:ascii="Times New Roman" w:hAnsi="Times New Roman" w:cs="Times New Roman" w:hint="eastAsia"/>
                <w:sz w:val="21"/>
                <w:szCs w:val="21"/>
              </w:rPr>
              <w:t>和</w:t>
            </w:r>
            <w:r>
              <w:rPr>
                <w:rFonts w:ascii="Times New Roman" w:hAnsi="Times New Roman" w:cs="Times New Roman"/>
                <w:sz w:val="21"/>
                <w:szCs w:val="21"/>
              </w:rPr>
              <w:t>存储结构；</w:t>
            </w:r>
            <w:r>
              <w:rPr>
                <w:rFonts w:ascii="Times New Roman" w:hAnsi="Times New Roman" w:cs="Times New Roman" w:hint="eastAsia"/>
                <w:sz w:val="21"/>
                <w:szCs w:val="21"/>
                <w:lang w:val="en-US"/>
              </w:rPr>
              <w:t>可以应用</w:t>
            </w:r>
            <w:r>
              <w:rPr>
                <w:rFonts w:ascii="Times New Roman" w:hAnsi="Times New Roman" w:cs="Times New Roman"/>
                <w:sz w:val="21"/>
                <w:szCs w:val="21"/>
              </w:rPr>
              <w:t>树和二叉树的遍历</w:t>
            </w:r>
            <w:r>
              <w:rPr>
                <w:rFonts w:ascii="Times New Roman" w:hAnsi="Times New Roman" w:cs="Times New Roman" w:hint="eastAsia"/>
                <w:sz w:val="21"/>
                <w:szCs w:val="21"/>
                <w:lang w:val="en-US"/>
              </w:rPr>
              <w:t>解决问题</w:t>
            </w:r>
            <w:r>
              <w:rPr>
                <w:rFonts w:ascii="Times New Roman" w:hAnsi="Times New Roman" w:cs="Times New Roman"/>
                <w:sz w:val="21"/>
                <w:szCs w:val="21"/>
              </w:rPr>
              <w:t>；</w:t>
            </w:r>
            <w:r>
              <w:rPr>
                <w:rFonts w:ascii="Times New Roman" w:hAnsi="Times New Roman" w:cs="Times New Roman" w:hint="eastAsia"/>
                <w:sz w:val="21"/>
                <w:szCs w:val="21"/>
                <w:lang w:val="en-US"/>
              </w:rPr>
              <w:t>理解</w:t>
            </w:r>
            <w:r>
              <w:rPr>
                <w:rFonts w:ascii="Times New Roman" w:hAnsi="Times New Roman" w:cs="Times New Roman"/>
                <w:sz w:val="21"/>
                <w:szCs w:val="21"/>
              </w:rPr>
              <w:t>二叉树的定义</w:t>
            </w:r>
            <w:r>
              <w:rPr>
                <w:rFonts w:ascii="Times New Roman" w:hAnsi="Times New Roman" w:cs="Times New Roman" w:hint="eastAsia"/>
                <w:sz w:val="21"/>
                <w:szCs w:val="21"/>
              </w:rPr>
              <w:t>，</w:t>
            </w:r>
            <w:r>
              <w:rPr>
                <w:rFonts w:ascii="Times New Roman" w:hAnsi="Times New Roman" w:cs="Times New Roman" w:hint="eastAsia"/>
                <w:sz w:val="21"/>
                <w:szCs w:val="21"/>
                <w:lang w:val="en-US"/>
              </w:rPr>
              <w:t>应用二叉树</w:t>
            </w:r>
            <w:r>
              <w:rPr>
                <w:rFonts w:ascii="Times New Roman" w:hAnsi="Times New Roman" w:cs="Times New Roman"/>
                <w:sz w:val="21"/>
                <w:szCs w:val="21"/>
              </w:rPr>
              <w:t>基本性质</w:t>
            </w:r>
            <w:r>
              <w:rPr>
                <w:rFonts w:ascii="Times New Roman" w:hAnsi="Times New Roman" w:cs="Times New Roman" w:hint="eastAsia"/>
                <w:sz w:val="21"/>
                <w:szCs w:val="21"/>
                <w:lang w:val="en-US"/>
              </w:rPr>
              <w:t>解决问题</w:t>
            </w:r>
            <w:r>
              <w:rPr>
                <w:rFonts w:ascii="Times New Roman" w:hAnsi="Times New Roman" w:cs="Times New Roman"/>
                <w:sz w:val="21"/>
                <w:szCs w:val="21"/>
              </w:rPr>
              <w:t>；</w:t>
            </w:r>
            <w:r>
              <w:rPr>
                <w:rFonts w:ascii="Times New Roman" w:hAnsi="Times New Roman" w:cs="Times New Roman" w:hint="eastAsia"/>
                <w:sz w:val="21"/>
                <w:szCs w:val="21"/>
                <w:lang w:val="en-US"/>
              </w:rPr>
              <w:t>设计并</w:t>
            </w:r>
            <w:proofErr w:type="gramStart"/>
            <w:r>
              <w:rPr>
                <w:rFonts w:ascii="Times New Roman" w:hAnsi="Times New Roman" w:cs="Times New Roman" w:hint="eastAsia"/>
                <w:sz w:val="21"/>
                <w:szCs w:val="21"/>
                <w:lang w:val="en-US"/>
              </w:rPr>
              <w:t>实现</w:t>
            </w:r>
            <w:r>
              <w:rPr>
                <w:rFonts w:ascii="Times New Roman" w:hAnsi="Times New Roman" w:cs="Times New Roman"/>
                <w:sz w:val="21"/>
                <w:szCs w:val="21"/>
              </w:rPr>
              <w:t>二叉链表</w:t>
            </w:r>
            <w:proofErr w:type="gramEnd"/>
            <w:r>
              <w:rPr>
                <w:rFonts w:ascii="Times New Roman" w:hAnsi="Times New Roman" w:cs="Times New Roman"/>
                <w:sz w:val="21"/>
                <w:szCs w:val="21"/>
              </w:rPr>
              <w:t>及其遍历递归算法；理解二叉树的其他存储结构</w:t>
            </w:r>
            <w:r>
              <w:rPr>
                <w:rFonts w:ascii="Times New Roman" w:hAnsi="Times New Roman" w:cs="Times New Roman" w:hint="eastAsia"/>
                <w:sz w:val="21"/>
                <w:szCs w:val="21"/>
              </w:rPr>
              <w:t>和</w:t>
            </w:r>
            <w:r>
              <w:rPr>
                <w:rFonts w:ascii="Times New Roman" w:hAnsi="Times New Roman" w:cs="Times New Roman"/>
                <w:sz w:val="21"/>
                <w:szCs w:val="21"/>
              </w:rPr>
              <w:t>非递归算法；</w:t>
            </w:r>
            <w:r>
              <w:rPr>
                <w:rFonts w:ascii="Times New Roman" w:hAnsi="Times New Roman" w:cs="Times New Roman" w:hint="eastAsia"/>
                <w:sz w:val="21"/>
                <w:szCs w:val="21"/>
                <w:lang w:val="en-US"/>
              </w:rPr>
              <w:t>可</w:t>
            </w:r>
            <w:proofErr w:type="gramStart"/>
            <w:r>
              <w:rPr>
                <w:rFonts w:ascii="Times New Roman" w:hAnsi="Times New Roman" w:cs="Times New Roman" w:hint="eastAsia"/>
                <w:sz w:val="21"/>
                <w:szCs w:val="21"/>
                <w:lang w:val="en-US"/>
              </w:rPr>
              <w:t>应用</w:t>
            </w:r>
            <w:r>
              <w:rPr>
                <w:rFonts w:ascii="Times New Roman" w:hAnsi="Times New Roman" w:cs="Times New Roman"/>
                <w:sz w:val="21"/>
                <w:szCs w:val="21"/>
              </w:rPr>
              <w:t>二叉链表</w:t>
            </w:r>
            <w:proofErr w:type="gramEnd"/>
            <w:r>
              <w:rPr>
                <w:rFonts w:ascii="Times New Roman" w:hAnsi="Times New Roman" w:cs="Times New Roman"/>
                <w:sz w:val="21"/>
                <w:szCs w:val="21"/>
              </w:rPr>
              <w:t>层序遍历及建立算法</w:t>
            </w:r>
            <w:r>
              <w:rPr>
                <w:rFonts w:ascii="Times New Roman" w:hAnsi="Times New Roman" w:cs="Times New Roman" w:hint="eastAsia"/>
                <w:sz w:val="21"/>
                <w:szCs w:val="21"/>
                <w:lang w:val="en-US"/>
              </w:rPr>
              <w:t>解决实际问题</w:t>
            </w:r>
            <w:r>
              <w:rPr>
                <w:rFonts w:ascii="Times New Roman" w:hAnsi="Times New Roman" w:cs="Times New Roman"/>
                <w:sz w:val="21"/>
                <w:szCs w:val="21"/>
              </w:rPr>
              <w:t>；</w:t>
            </w:r>
            <w:r>
              <w:rPr>
                <w:rFonts w:ascii="Times New Roman" w:hAnsi="Times New Roman" w:cs="Times New Roman" w:hint="eastAsia"/>
                <w:sz w:val="21"/>
                <w:szCs w:val="21"/>
                <w:lang w:val="en-US"/>
              </w:rPr>
              <w:t>可对</w:t>
            </w:r>
            <w:r>
              <w:rPr>
                <w:rFonts w:ascii="Times New Roman" w:hAnsi="Times New Roman" w:cs="Times New Roman"/>
                <w:sz w:val="21"/>
                <w:szCs w:val="21"/>
              </w:rPr>
              <w:t>树、森林和二叉树之间的转换</w:t>
            </w:r>
            <w:r>
              <w:rPr>
                <w:rFonts w:ascii="Times New Roman" w:hAnsi="Times New Roman" w:cs="Times New Roman" w:hint="eastAsia"/>
                <w:sz w:val="21"/>
                <w:szCs w:val="21"/>
                <w:lang w:val="en-US"/>
              </w:rPr>
              <w:t>进行推导</w:t>
            </w:r>
            <w:r>
              <w:rPr>
                <w:rFonts w:ascii="Times New Roman" w:hAnsi="Times New Roman" w:cs="Times New Roman"/>
                <w:sz w:val="21"/>
                <w:szCs w:val="21"/>
              </w:rPr>
              <w:t>；</w:t>
            </w:r>
            <w:r>
              <w:rPr>
                <w:rFonts w:ascii="Times New Roman" w:hAnsi="Times New Roman" w:cs="Times New Roman" w:hint="eastAsia"/>
                <w:sz w:val="21"/>
                <w:szCs w:val="21"/>
                <w:lang w:val="en-US"/>
              </w:rPr>
              <w:t>可应用</w:t>
            </w:r>
            <w:r>
              <w:rPr>
                <w:rFonts w:ascii="Times New Roman" w:hAnsi="Times New Roman" w:cs="Times New Roman"/>
                <w:sz w:val="21"/>
                <w:szCs w:val="21"/>
              </w:rPr>
              <w:t>哈夫曼树及哈夫曼编码</w:t>
            </w:r>
            <w:r>
              <w:rPr>
                <w:rFonts w:ascii="Times New Roman" w:hAnsi="Times New Roman" w:cs="Times New Roman" w:hint="eastAsia"/>
                <w:sz w:val="21"/>
                <w:szCs w:val="21"/>
                <w:lang w:val="en-US"/>
              </w:rPr>
              <w:t>解决实际问题。</w:t>
            </w:r>
          </w:p>
        </w:tc>
        <w:tc>
          <w:tcPr>
            <w:tcW w:w="1123" w:type="dxa"/>
            <w:vAlign w:val="center"/>
          </w:tcPr>
          <w:p w14:paraId="0F4655FE"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sz w:val="21"/>
                <w:szCs w:val="21"/>
                <w:lang w:val="en-US"/>
              </w:rPr>
              <w:t>1</w:t>
            </w:r>
          </w:p>
          <w:p w14:paraId="185DB3E4"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2</w:t>
            </w:r>
          </w:p>
          <w:p w14:paraId="5DCAE84D" w14:textId="77777777" w:rsidR="00BE7535" w:rsidRDefault="00226C03">
            <w:pPr>
              <w:autoSpaceDE/>
              <w:autoSpaceDN/>
              <w:jc w:val="center"/>
              <w:rPr>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3</w:t>
            </w:r>
          </w:p>
        </w:tc>
      </w:tr>
      <w:tr w:rsidR="00BE7535" w14:paraId="021BF8D1" w14:textId="77777777">
        <w:trPr>
          <w:trHeight w:hRule="exact" w:val="2015"/>
          <w:jc w:val="center"/>
        </w:trPr>
        <w:tc>
          <w:tcPr>
            <w:tcW w:w="665" w:type="dxa"/>
            <w:vAlign w:val="center"/>
          </w:tcPr>
          <w:p w14:paraId="1B9FB8BF"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6</w:t>
            </w:r>
          </w:p>
        </w:tc>
        <w:tc>
          <w:tcPr>
            <w:tcW w:w="1066" w:type="dxa"/>
            <w:vAlign w:val="center"/>
          </w:tcPr>
          <w:p w14:paraId="597F2E3C" w14:textId="77777777" w:rsidR="00BE7535" w:rsidRDefault="00226C03">
            <w:pPr>
              <w:autoSpaceDE/>
              <w:autoSpaceDN/>
              <w:jc w:val="center"/>
              <w:rPr>
                <w:sz w:val="21"/>
                <w:szCs w:val="21"/>
                <w:lang w:val="en-US"/>
              </w:rPr>
            </w:pPr>
            <w:r>
              <w:rPr>
                <w:rFonts w:ascii="Times New Roman" w:hAnsi="Times New Roman" w:cs="Times New Roman"/>
                <w:bCs/>
                <w:sz w:val="21"/>
                <w:szCs w:val="21"/>
              </w:rPr>
              <w:t>图</w:t>
            </w:r>
          </w:p>
        </w:tc>
        <w:tc>
          <w:tcPr>
            <w:tcW w:w="5454" w:type="dxa"/>
            <w:vAlign w:val="center"/>
          </w:tcPr>
          <w:p w14:paraId="7F1D8C22" w14:textId="77777777" w:rsidR="00BE7535" w:rsidRDefault="00226C03">
            <w:pPr>
              <w:autoSpaceDE/>
              <w:autoSpaceDN/>
              <w:rPr>
                <w:sz w:val="21"/>
                <w:szCs w:val="21"/>
                <w:lang w:val="en-US"/>
              </w:rPr>
            </w:pPr>
            <w:r>
              <w:rPr>
                <w:rFonts w:ascii="Times New Roman" w:hAnsi="Times New Roman" w:cs="Times New Roman"/>
                <w:sz w:val="21"/>
                <w:szCs w:val="21"/>
              </w:rPr>
              <w:t>图的逻辑结构；图的存储结构及实现；最小生成树；最短路径；有向无环图。重点是图的基本术语；图的存储表示；图的遍历；图的经典应用。难点是图的遍历算法；</w:t>
            </w:r>
            <w:r>
              <w:rPr>
                <w:rFonts w:ascii="Times New Roman" w:hAnsi="Times New Roman" w:cs="Times New Roman"/>
                <w:sz w:val="21"/>
                <w:szCs w:val="21"/>
              </w:rPr>
              <w:t>Prim</w:t>
            </w:r>
            <w:r>
              <w:rPr>
                <w:rFonts w:ascii="Times New Roman" w:hAnsi="Times New Roman" w:cs="Times New Roman"/>
                <w:sz w:val="21"/>
                <w:szCs w:val="21"/>
              </w:rPr>
              <w:t>算法；</w:t>
            </w:r>
            <w:r>
              <w:rPr>
                <w:rFonts w:ascii="Times New Roman" w:hAnsi="Times New Roman" w:cs="Times New Roman"/>
                <w:sz w:val="21"/>
                <w:szCs w:val="21"/>
              </w:rPr>
              <w:t>Kruskal</w:t>
            </w:r>
            <w:r>
              <w:rPr>
                <w:rFonts w:ascii="Times New Roman" w:hAnsi="Times New Roman" w:cs="Times New Roman"/>
                <w:sz w:val="21"/>
                <w:szCs w:val="21"/>
              </w:rPr>
              <w:t>算法；</w:t>
            </w:r>
            <w:r>
              <w:rPr>
                <w:rFonts w:ascii="Times New Roman" w:hAnsi="Times New Roman" w:cs="Times New Roman"/>
                <w:sz w:val="21"/>
                <w:szCs w:val="21"/>
              </w:rPr>
              <w:t>Dijkstra</w:t>
            </w:r>
            <w:r>
              <w:rPr>
                <w:rFonts w:ascii="Times New Roman" w:hAnsi="Times New Roman" w:cs="Times New Roman"/>
                <w:sz w:val="21"/>
                <w:szCs w:val="21"/>
              </w:rPr>
              <w:t>算法；</w:t>
            </w:r>
            <w:r>
              <w:rPr>
                <w:rFonts w:ascii="Times New Roman" w:hAnsi="Times New Roman" w:cs="Times New Roman"/>
                <w:sz w:val="21"/>
                <w:szCs w:val="21"/>
              </w:rPr>
              <w:t>Floyd</w:t>
            </w:r>
            <w:r>
              <w:rPr>
                <w:rFonts w:ascii="Times New Roman" w:hAnsi="Times New Roman" w:cs="Times New Roman"/>
                <w:sz w:val="21"/>
                <w:szCs w:val="21"/>
              </w:rPr>
              <w:t>算法；拓扑排序算法；关键路径算法</w:t>
            </w:r>
          </w:p>
        </w:tc>
        <w:tc>
          <w:tcPr>
            <w:tcW w:w="1088" w:type="dxa"/>
            <w:vAlign w:val="center"/>
          </w:tcPr>
          <w:p w14:paraId="2B95FA7A"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12</w:t>
            </w:r>
          </w:p>
        </w:tc>
        <w:tc>
          <w:tcPr>
            <w:tcW w:w="4337" w:type="dxa"/>
            <w:vAlign w:val="center"/>
          </w:tcPr>
          <w:p w14:paraId="33B6D331" w14:textId="77777777" w:rsidR="00BE7535" w:rsidRDefault="00226C03">
            <w:pPr>
              <w:autoSpaceDE/>
              <w:autoSpaceDN/>
              <w:rPr>
                <w:sz w:val="21"/>
                <w:szCs w:val="21"/>
                <w:lang w:val="en-US"/>
              </w:rPr>
            </w:pPr>
            <w:r>
              <w:rPr>
                <w:rFonts w:ascii="Times New Roman" w:hAnsi="Times New Roman" w:cs="Times New Roman" w:hint="eastAsia"/>
                <w:sz w:val="21"/>
                <w:szCs w:val="21"/>
                <w:lang w:val="en-US"/>
              </w:rPr>
              <w:t>记住</w:t>
            </w:r>
            <w:r>
              <w:rPr>
                <w:rFonts w:ascii="Times New Roman" w:hAnsi="Times New Roman" w:cs="Times New Roman"/>
                <w:sz w:val="21"/>
                <w:szCs w:val="21"/>
              </w:rPr>
              <w:t>图的定义及基本术语；</w:t>
            </w:r>
            <w:r>
              <w:rPr>
                <w:rFonts w:ascii="Times New Roman" w:hAnsi="Times New Roman" w:cs="Times New Roman" w:hint="eastAsia"/>
                <w:sz w:val="21"/>
                <w:szCs w:val="21"/>
                <w:lang w:val="en-US"/>
              </w:rPr>
              <w:t>设计</w:t>
            </w:r>
            <w:r>
              <w:rPr>
                <w:rFonts w:ascii="Times New Roman" w:hAnsi="Times New Roman" w:cs="Times New Roman"/>
                <w:sz w:val="21"/>
                <w:szCs w:val="21"/>
              </w:rPr>
              <w:t>图的邻接矩阵存储</w:t>
            </w:r>
            <w:r>
              <w:rPr>
                <w:rFonts w:ascii="Times New Roman" w:hAnsi="Times New Roman" w:cs="Times New Roman" w:hint="eastAsia"/>
                <w:sz w:val="21"/>
                <w:szCs w:val="21"/>
              </w:rPr>
              <w:t>、</w:t>
            </w:r>
            <w:r>
              <w:rPr>
                <w:rFonts w:ascii="Times New Roman" w:hAnsi="Times New Roman" w:cs="Times New Roman"/>
                <w:sz w:val="21"/>
                <w:szCs w:val="21"/>
              </w:rPr>
              <w:t>实现算法；</w:t>
            </w:r>
            <w:r>
              <w:rPr>
                <w:rFonts w:ascii="Times New Roman" w:hAnsi="Times New Roman" w:cs="Times New Roman" w:hint="eastAsia"/>
                <w:sz w:val="21"/>
                <w:szCs w:val="21"/>
                <w:lang w:val="en-US"/>
              </w:rPr>
              <w:t>设计</w:t>
            </w:r>
            <w:r>
              <w:rPr>
                <w:rFonts w:ascii="Times New Roman" w:hAnsi="Times New Roman" w:cs="Times New Roman"/>
                <w:sz w:val="21"/>
                <w:szCs w:val="21"/>
              </w:rPr>
              <w:t>图的邻接表存储</w:t>
            </w:r>
            <w:r>
              <w:rPr>
                <w:rFonts w:ascii="Times New Roman" w:hAnsi="Times New Roman" w:cs="Times New Roman" w:hint="eastAsia"/>
                <w:sz w:val="21"/>
                <w:szCs w:val="21"/>
              </w:rPr>
              <w:t>、</w:t>
            </w:r>
            <w:r>
              <w:rPr>
                <w:rFonts w:ascii="Times New Roman" w:hAnsi="Times New Roman" w:cs="Times New Roman"/>
                <w:sz w:val="21"/>
                <w:szCs w:val="21"/>
              </w:rPr>
              <w:t>实现算法；</w:t>
            </w:r>
            <w:r>
              <w:rPr>
                <w:rFonts w:ascii="Times New Roman" w:hAnsi="Times New Roman" w:cs="Times New Roman" w:hint="eastAsia"/>
                <w:sz w:val="21"/>
                <w:szCs w:val="21"/>
                <w:lang w:val="en-US"/>
              </w:rPr>
              <w:t>可复现</w:t>
            </w:r>
            <w:r>
              <w:rPr>
                <w:rFonts w:ascii="Times New Roman" w:hAnsi="Times New Roman" w:cs="Times New Roman"/>
                <w:sz w:val="21"/>
                <w:szCs w:val="21"/>
              </w:rPr>
              <w:t>Prim</w:t>
            </w:r>
            <w:r>
              <w:rPr>
                <w:rFonts w:ascii="Times New Roman" w:hAnsi="Times New Roman" w:cs="Times New Roman"/>
                <w:sz w:val="21"/>
                <w:szCs w:val="21"/>
              </w:rPr>
              <w:t>算法、</w:t>
            </w:r>
            <w:r>
              <w:rPr>
                <w:rFonts w:ascii="Times New Roman" w:hAnsi="Times New Roman" w:cs="Times New Roman"/>
                <w:sz w:val="21"/>
                <w:szCs w:val="21"/>
              </w:rPr>
              <w:t>Dijkstra</w:t>
            </w:r>
            <w:r>
              <w:rPr>
                <w:rFonts w:ascii="Times New Roman" w:hAnsi="Times New Roman" w:cs="Times New Roman"/>
                <w:sz w:val="21"/>
                <w:szCs w:val="21"/>
              </w:rPr>
              <w:t>算法、拓扑排序算法；理解</w:t>
            </w:r>
            <w:r>
              <w:rPr>
                <w:rFonts w:ascii="Times New Roman" w:hAnsi="Times New Roman" w:cs="Times New Roman"/>
                <w:sz w:val="21"/>
                <w:szCs w:val="21"/>
              </w:rPr>
              <w:t>Kruskal</w:t>
            </w:r>
            <w:r>
              <w:rPr>
                <w:rFonts w:ascii="Times New Roman" w:hAnsi="Times New Roman" w:cs="Times New Roman"/>
                <w:sz w:val="21"/>
                <w:szCs w:val="21"/>
              </w:rPr>
              <w:t>算法、</w:t>
            </w:r>
            <w:r>
              <w:rPr>
                <w:rFonts w:ascii="Times New Roman" w:hAnsi="Times New Roman" w:cs="Times New Roman"/>
                <w:sz w:val="21"/>
                <w:szCs w:val="21"/>
              </w:rPr>
              <w:t>Floyd</w:t>
            </w:r>
            <w:r>
              <w:rPr>
                <w:rFonts w:ascii="Times New Roman" w:hAnsi="Times New Roman" w:cs="Times New Roman"/>
                <w:sz w:val="21"/>
                <w:szCs w:val="21"/>
              </w:rPr>
              <w:t>算法、</w:t>
            </w:r>
            <w:r>
              <w:rPr>
                <w:rFonts w:ascii="Times New Roman" w:hAnsi="Times New Roman" w:cs="Times New Roman"/>
                <w:sz w:val="21"/>
                <w:szCs w:val="21"/>
              </w:rPr>
              <w:t>AOV</w:t>
            </w:r>
            <w:r>
              <w:rPr>
                <w:rFonts w:ascii="Times New Roman" w:hAnsi="Times New Roman" w:cs="Times New Roman"/>
                <w:sz w:val="21"/>
                <w:szCs w:val="21"/>
              </w:rPr>
              <w:t>网的定义及性质、</w:t>
            </w:r>
            <w:r>
              <w:rPr>
                <w:rFonts w:ascii="Times New Roman" w:hAnsi="Times New Roman" w:cs="Times New Roman"/>
                <w:sz w:val="21"/>
                <w:szCs w:val="21"/>
              </w:rPr>
              <w:t>AOE</w:t>
            </w:r>
            <w:r>
              <w:rPr>
                <w:rFonts w:ascii="Times New Roman" w:hAnsi="Times New Roman" w:cs="Times New Roman"/>
                <w:sz w:val="21"/>
                <w:szCs w:val="21"/>
              </w:rPr>
              <w:t>网的定义及性质、关键路径算法</w:t>
            </w:r>
            <w:r>
              <w:rPr>
                <w:rFonts w:ascii="Times New Roman" w:hAnsi="Times New Roman" w:cs="Times New Roman" w:hint="eastAsia"/>
                <w:sz w:val="21"/>
                <w:szCs w:val="21"/>
              </w:rPr>
              <w:t>，</w:t>
            </w:r>
            <w:r>
              <w:rPr>
                <w:rFonts w:ascii="Times New Roman" w:hAnsi="Times New Roman" w:cs="Times New Roman" w:hint="eastAsia"/>
                <w:sz w:val="21"/>
                <w:szCs w:val="21"/>
                <w:lang w:val="en-US"/>
              </w:rPr>
              <w:t>可据具体问题进行算法选择。</w:t>
            </w:r>
          </w:p>
        </w:tc>
        <w:tc>
          <w:tcPr>
            <w:tcW w:w="1123" w:type="dxa"/>
            <w:vAlign w:val="center"/>
          </w:tcPr>
          <w:p w14:paraId="07D0D379"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sz w:val="21"/>
                <w:szCs w:val="21"/>
                <w:lang w:val="en-US"/>
              </w:rPr>
              <w:t>1</w:t>
            </w:r>
          </w:p>
          <w:p w14:paraId="714D862C"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2</w:t>
            </w:r>
          </w:p>
          <w:p w14:paraId="46212F2F" w14:textId="77777777" w:rsidR="00BE7535" w:rsidRDefault="00226C03">
            <w:pPr>
              <w:autoSpaceDE/>
              <w:autoSpaceDN/>
              <w:jc w:val="center"/>
              <w:rPr>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3</w:t>
            </w:r>
          </w:p>
        </w:tc>
      </w:tr>
      <w:tr w:rsidR="00BE7535" w14:paraId="0C9D0751" w14:textId="77777777">
        <w:trPr>
          <w:trHeight w:hRule="exact" w:val="2269"/>
          <w:jc w:val="center"/>
        </w:trPr>
        <w:tc>
          <w:tcPr>
            <w:tcW w:w="665" w:type="dxa"/>
            <w:vAlign w:val="center"/>
          </w:tcPr>
          <w:p w14:paraId="06251C22"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lastRenderedPageBreak/>
              <w:t>7</w:t>
            </w:r>
          </w:p>
        </w:tc>
        <w:tc>
          <w:tcPr>
            <w:tcW w:w="1066" w:type="dxa"/>
            <w:vAlign w:val="center"/>
          </w:tcPr>
          <w:p w14:paraId="58B4EC4A" w14:textId="77777777" w:rsidR="00BE7535" w:rsidRDefault="00226C03">
            <w:pPr>
              <w:autoSpaceDE/>
              <w:autoSpaceDN/>
              <w:jc w:val="center"/>
              <w:rPr>
                <w:sz w:val="21"/>
                <w:szCs w:val="21"/>
                <w:lang w:val="en-US"/>
              </w:rPr>
            </w:pPr>
            <w:r>
              <w:rPr>
                <w:rFonts w:ascii="Times New Roman" w:hAnsi="Times New Roman" w:cs="Times New Roman"/>
                <w:bCs/>
                <w:sz w:val="21"/>
                <w:szCs w:val="21"/>
              </w:rPr>
              <w:t>查找技术</w:t>
            </w:r>
          </w:p>
        </w:tc>
        <w:tc>
          <w:tcPr>
            <w:tcW w:w="5454" w:type="dxa"/>
            <w:vAlign w:val="center"/>
          </w:tcPr>
          <w:p w14:paraId="2FD9BC99" w14:textId="77777777" w:rsidR="00BE7535" w:rsidRDefault="00226C03">
            <w:pPr>
              <w:autoSpaceDE/>
              <w:autoSpaceDN/>
              <w:rPr>
                <w:sz w:val="21"/>
                <w:szCs w:val="21"/>
                <w:lang w:val="en-US"/>
              </w:rPr>
            </w:pPr>
            <w:r>
              <w:rPr>
                <w:rFonts w:ascii="Times New Roman" w:hAnsi="Times New Roman" w:cs="Times New Roman"/>
                <w:sz w:val="21"/>
                <w:szCs w:val="21"/>
              </w:rPr>
              <w:t>查找的基本概念及算法性能；线性表的查找技术；</w:t>
            </w:r>
            <w:proofErr w:type="gramStart"/>
            <w:r>
              <w:rPr>
                <w:rFonts w:ascii="Times New Roman" w:hAnsi="Times New Roman" w:cs="Times New Roman"/>
                <w:sz w:val="21"/>
                <w:szCs w:val="21"/>
              </w:rPr>
              <w:t>树表的</w:t>
            </w:r>
            <w:proofErr w:type="gramEnd"/>
            <w:r>
              <w:rPr>
                <w:rFonts w:ascii="Times New Roman" w:hAnsi="Times New Roman" w:cs="Times New Roman"/>
                <w:sz w:val="21"/>
                <w:szCs w:val="21"/>
              </w:rPr>
              <w:t>查找技术；散列表的查找技术；各种查找方法的比较。重点是折半查找算法及性能分析；</w:t>
            </w:r>
            <w:proofErr w:type="gramStart"/>
            <w:r>
              <w:rPr>
                <w:rFonts w:ascii="Times New Roman" w:hAnsi="Times New Roman" w:cs="Times New Roman"/>
                <w:sz w:val="21"/>
                <w:szCs w:val="21"/>
              </w:rPr>
              <w:t>二叉排序</w:t>
            </w:r>
            <w:proofErr w:type="gramEnd"/>
            <w:r>
              <w:rPr>
                <w:rFonts w:ascii="Times New Roman" w:hAnsi="Times New Roman" w:cs="Times New Roman"/>
                <w:sz w:val="21"/>
                <w:szCs w:val="21"/>
              </w:rPr>
              <w:t>树的构造及查找；平衡二叉树的调整；散列表的构造和查找；</w:t>
            </w:r>
            <w:r>
              <w:rPr>
                <w:rFonts w:ascii="Times New Roman" w:hAnsi="Times New Roman" w:cs="Times New Roman"/>
                <w:sz w:val="21"/>
                <w:szCs w:val="21"/>
              </w:rPr>
              <w:t>B</w:t>
            </w:r>
            <w:r>
              <w:rPr>
                <w:rFonts w:ascii="Times New Roman" w:hAnsi="Times New Roman" w:cs="Times New Roman"/>
                <w:sz w:val="21"/>
                <w:szCs w:val="21"/>
              </w:rPr>
              <w:t>树的定义。难点</w:t>
            </w:r>
            <w:proofErr w:type="gramStart"/>
            <w:r>
              <w:rPr>
                <w:rFonts w:ascii="Times New Roman" w:hAnsi="Times New Roman" w:cs="Times New Roman"/>
                <w:sz w:val="21"/>
                <w:szCs w:val="21"/>
              </w:rPr>
              <w:t>是二叉排序</w:t>
            </w:r>
            <w:proofErr w:type="gramEnd"/>
            <w:r>
              <w:rPr>
                <w:rFonts w:ascii="Times New Roman" w:hAnsi="Times New Roman" w:cs="Times New Roman"/>
                <w:sz w:val="21"/>
                <w:szCs w:val="21"/>
              </w:rPr>
              <w:t>树的删除操作；平衡二叉树的调整；</w:t>
            </w:r>
            <w:r>
              <w:rPr>
                <w:rFonts w:ascii="Times New Roman" w:hAnsi="Times New Roman" w:cs="Times New Roman"/>
                <w:sz w:val="21"/>
                <w:szCs w:val="21"/>
              </w:rPr>
              <w:t>B</w:t>
            </w:r>
            <w:r>
              <w:rPr>
                <w:rFonts w:ascii="Times New Roman" w:hAnsi="Times New Roman" w:cs="Times New Roman"/>
                <w:sz w:val="21"/>
                <w:szCs w:val="21"/>
              </w:rPr>
              <w:t>树的插入和删除操作</w:t>
            </w:r>
          </w:p>
        </w:tc>
        <w:tc>
          <w:tcPr>
            <w:tcW w:w="1088" w:type="dxa"/>
            <w:vAlign w:val="center"/>
          </w:tcPr>
          <w:p w14:paraId="4F250F73"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7</w:t>
            </w:r>
          </w:p>
        </w:tc>
        <w:tc>
          <w:tcPr>
            <w:tcW w:w="4337" w:type="dxa"/>
            <w:vAlign w:val="center"/>
          </w:tcPr>
          <w:p w14:paraId="5BCE8EC2" w14:textId="77777777" w:rsidR="00BE7535" w:rsidRDefault="00226C03">
            <w:pPr>
              <w:autoSpaceDE/>
              <w:autoSpaceDN/>
              <w:rPr>
                <w:sz w:val="21"/>
                <w:szCs w:val="21"/>
                <w:lang w:val="en-US"/>
              </w:rPr>
            </w:pPr>
            <w:r>
              <w:rPr>
                <w:rFonts w:ascii="Times New Roman" w:hAnsi="Times New Roman" w:cs="Times New Roman"/>
                <w:sz w:val="21"/>
                <w:szCs w:val="21"/>
              </w:rPr>
              <w:t>理解查找的基本概念及算法性能；</w:t>
            </w:r>
            <w:r>
              <w:rPr>
                <w:rFonts w:ascii="Times New Roman" w:hAnsi="Times New Roman" w:cs="Times New Roman" w:hint="eastAsia"/>
                <w:sz w:val="21"/>
                <w:szCs w:val="21"/>
                <w:lang w:val="en-US"/>
              </w:rPr>
              <w:t>可实现并应用</w:t>
            </w:r>
            <w:r>
              <w:rPr>
                <w:rFonts w:ascii="Times New Roman" w:hAnsi="Times New Roman" w:cs="Times New Roman"/>
                <w:sz w:val="21"/>
                <w:szCs w:val="21"/>
              </w:rPr>
              <w:t>顺序查找算法</w:t>
            </w:r>
            <w:r>
              <w:rPr>
                <w:rFonts w:ascii="Times New Roman" w:hAnsi="Times New Roman" w:cs="Times New Roman" w:hint="eastAsia"/>
                <w:sz w:val="21"/>
                <w:szCs w:val="21"/>
              </w:rPr>
              <w:t>、</w:t>
            </w:r>
            <w:r>
              <w:rPr>
                <w:rFonts w:ascii="Times New Roman" w:hAnsi="Times New Roman" w:cs="Times New Roman"/>
                <w:sz w:val="21"/>
                <w:szCs w:val="21"/>
              </w:rPr>
              <w:t>掌握折半查找</w:t>
            </w:r>
            <w:r>
              <w:rPr>
                <w:rFonts w:ascii="Times New Roman" w:hAnsi="Times New Roman" w:cs="Times New Roman" w:hint="eastAsia"/>
                <w:sz w:val="21"/>
                <w:szCs w:val="21"/>
              </w:rPr>
              <w:t>、</w:t>
            </w:r>
            <w:proofErr w:type="gramStart"/>
            <w:r>
              <w:rPr>
                <w:rFonts w:ascii="Times New Roman" w:hAnsi="Times New Roman" w:cs="Times New Roman"/>
                <w:sz w:val="21"/>
                <w:szCs w:val="21"/>
              </w:rPr>
              <w:t>二叉排序</w:t>
            </w:r>
            <w:proofErr w:type="gramEnd"/>
            <w:r>
              <w:rPr>
                <w:rFonts w:ascii="Times New Roman" w:hAnsi="Times New Roman" w:cs="Times New Roman"/>
                <w:sz w:val="21"/>
                <w:szCs w:val="21"/>
              </w:rPr>
              <w:t>树的插入；</w:t>
            </w:r>
            <w:proofErr w:type="gramStart"/>
            <w:r>
              <w:rPr>
                <w:rFonts w:ascii="Times New Roman" w:hAnsi="Times New Roman" w:cs="Times New Roman"/>
                <w:sz w:val="21"/>
                <w:szCs w:val="21"/>
              </w:rPr>
              <w:t>理解二叉排序</w:t>
            </w:r>
            <w:proofErr w:type="gramEnd"/>
            <w:r>
              <w:rPr>
                <w:rFonts w:ascii="Times New Roman" w:hAnsi="Times New Roman" w:cs="Times New Roman"/>
                <w:sz w:val="21"/>
                <w:szCs w:val="21"/>
              </w:rPr>
              <w:t>树的删除；</w:t>
            </w:r>
            <w:r>
              <w:rPr>
                <w:rFonts w:ascii="Times New Roman" w:hAnsi="Times New Roman" w:cs="Times New Roman" w:hint="eastAsia"/>
                <w:sz w:val="21"/>
                <w:szCs w:val="21"/>
                <w:lang w:val="en-US"/>
              </w:rPr>
              <w:t>可</w:t>
            </w:r>
            <w:proofErr w:type="gramStart"/>
            <w:r>
              <w:rPr>
                <w:rFonts w:ascii="Times New Roman" w:hAnsi="Times New Roman" w:cs="Times New Roman" w:hint="eastAsia"/>
                <w:sz w:val="21"/>
                <w:szCs w:val="21"/>
                <w:lang w:val="en-US"/>
              </w:rPr>
              <w:t>进行</w:t>
            </w:r>
            <w:r>
              <w:rPr>
                <w:rFonts w:ascii="Times New Roman" w:hAnsi="Times New Roman" w:cs="Times New Roman"/>
                <w:sz w:val="21"/>
                <w:szCs w:val="21"/>
              </w:rPr>
              <w:t>二叉排序</w:t>
            </w:r>
            <w:proofErr w:type="gramEnd"/>
            <w:r>
              <w:rPr>
                <w:rFonts w:ascii="Times New Roman" w:hAnsi="Times New Roman" w:cs="Times New Roman"/>
                <w:sz w:val="21"/>
                <w:szCs w:val="21"/>
              </w:rPr>
              <w:t>树的查找及性能分析、平衡二叉树的调整、</w:t>
            </w:r>
            <w:r>
              <w:rPr>
                <w:rFonts w:ascii="Times New Roman" w:hAnsi="Times New Roman" w:cs="Times New Roman"/>
                <w:sz w:val="21"/>
                <w:szCs w:val="21"/>
              </w:rPr>
              <w:t>B</w:t>
            </w:r>
            <w:r>
              <w:rPr>
                <w:rFonts w:ascii="Times New Roman" w:hAnsi="Times New Roman" w:cs="Times New Roman"/>
                <w:sz w:val="21"/>
                <w:szCs w:val="21"/>
              </w:rPr>
              <w:t>树的定义、</w:t>
            </w:r>
            <w:r>
              <w:rPr>
                <w:rFonts w:ascii="Times New Roman" w:hAnsi="Times New Roman" w:cs="Times New Roman"/>
                <w:sz w:val="21"/>
                <w:szCs w:val="21"/>
              </w:rPr>
              <w:t>B</w:t>
            </w:r>
            <w:r>
              <w:rPr>
                <w:rFonts w:ascii="Times New Roman" w:hAnsi="Times New Roman" w:cs="Times New Roman"/>
                <w:sz w:val="21"/>
                <w:szCs w:val="21"/>
              </w:rPr>
              <w:t>树的查找；理解</w:t>
            </w:r>
            <w:r>
              <w:rPr>
                <w:rFonts w:ascii="Times New Roman" w:hAnsi="Times New Roman" w:cs="Times New Roman"/>
                <w:sz w:val="21"/>
                <w:szCs w:val="21"/>
              </w:rPr>
              <w:t>B</w:t>
            </w:r>
            <w:r>
              <w:rPr>
                <w:rFonts w:ascii="Times New Roman" w:hAnsi="Times New Roman" w:cs="Times New Roman"/>
                <w:sz w:val="21"/>
                <w:szCs w:val="21"/>
              </w:rPr>
              <w:t>树的插入和删除；理解常见的散列函数、散列查找的性能分析；</w:t>
            </w:r>
            <w:r>
              <w:rPr>
                <w:rFonts w:ascii="Times New Roman" w:hAnsi="Times New Roman" w:cs="Times New Roman" w:hint="eastAsia"/>
                <w:sz w:val="21"/>
                <w:szCs w:val="21"/>
                <w:lang w:val="en-US"/>
              </w:rPr>
              <w:t>设计并实现</w:t>
            </w:r>
            <w:r>
              <w:rPr>
                <w:rFonts w:ascii="Times New Roman" w:hAnsi="Times New Roman" w:cs="Times New Roman"/>
                <w:sz w:val="21"/>
                <w:szCs w:val="21"/>
              </w:rPr>
              <w:t>散列的构造和查找；</w:t>
            </w:r>
            <w:r>
              <w:rPr>
                <w:rFonts w:ascii="Times New Roman" w:hAnsi="Times New Roman" w:cs="Times New Roman" w:hint="eastAsia"/>
                <w:sz w:val="21"/>
                <w:szCs w:val="21"/>
                <w:lang w:val="en-US"/>
              </w:rPr>
              <w:t>比较</w:t>
            </w:r>
            <w:r>
              <w:rPr>
                <w:rFonts w:ascii="Times New Roman" w:hAnsi="Times New Roman" w:cs="Times New Roman"/>
                <w:sz w:val="21"/>
                <w:szCs w:val="21"/>
              </w:rPr>
              <w:t>各种查找方法特性</w:t>
            </w:r>
            <w:r>
              <w:rPr>
                <w:rFonts w:ascii="Times New Roman" w:hAnsi="Times New Roman" w:cs="Times New Roman" w:hint="eastAsia"/>
                <w:sz w:val="21"/>
                <w:szCs w:val="21"/>
              </w:rPr>
              <w:t>。</w:t>
            </w:r>
          </w:p>
        </w:tc>
        <w:tc>
          <w:tcPr>
            <w:tcW w:w="1123" w:type="dxa"/>
            <w:vAlign w:val="center"/>
          </w:tcPr>
          <w:p w14:paraId="1E479C78"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2</w:t>
            </w:r>
          </w:p>
          <w:p w14:paraId="3C4A61F7" w14:textId="77777777" w:rsidR="00BE7535" w:rsidRDefault="00226C03">
            <w:pPr>
              <w:autoSpaceDE/>
              <w:autoSpaceDN/>
              <w:jc w:val="center"/>
              <w:rPr>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3</w:t>
            </w:r>
          </w:p>
        </w:tc>
      </w:tr>
      <w:tr w:rsidR="00BE7535" w14:paraId="60C2F833" w14:textId="77777777">
        <w:trPr>
          <w:trHeight w:hRule="exact" w:val="1989"/>
          <w:jc w:val="center"/>
        </w:trPr>
        <w:tc>
          <w:tcPr>
            <w:tcW w:w="665" w:type="dxa"/>
            <w:vAlign w:val="center"/>
          </w:tcPr>
          <w:p w14:paraId="7F2E65F2"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8</w:t>
            </w:r>
          </w:p>
        </w:tc>
        <w:tc>
          <w:tcPr>
            <w:tcW w:w="1066" w:type="dxa"/>
            <w:vAlign w:val="center"/>
          </w:tcPr>
          <w:p w14:paraId="3209E59B" w14:textId="77777777" w:rsidR="00BE7535" w:rsidRDefault="00226C03">
            <w:pPr>
              <w:autoSpaceDE/>
              <w:autoSpaceDN/>
              <w:jc w:val="center"/>
              <w:rPr>
                <w:sz w:val="21"/>
                <w:szCs w:val="21"/>
                <w:lang w:val="en-US"/>
              </w:rPr>
            </w:pPr>
            <w:r>
              <w:rPr>
                <w:rFonts w:ascii="Times New Roman" w:hAnsi="Times New Roman" w:cs="Times New Roman"/>
                <w:bCs/>
                <w:sz w:val="21"/>
                <w:szCs w:val="21"/>
              </w:rPr>
              <w:t>排序技术</w:t>
            </w:r>
          </w:p>
        </w:tc>
        <w:tc>
          <w:tcPr>
            <w:tcW w:w="5454" w:type="dxa"/>
            <w:vAlign w:val="center"/>
          </w:tcPr>
          <w:p w14:paraId="40BA4C57" w14:textId="77777777" w:rsidR="00BE7535" w:rsidRDefault="00226C03">
            <w:pPr>
              <w:autoSpaceDE/>
              <w:autoSpaceDN/>
              <w:rPr>
                <w:sz w:val="21"/>
                <w:szCs w:val="21"/>
                <w:lang w:val="en-US"/>
              </w:rPr>
            </w:pPr>
            <w:r>
              <w:rPr>
                <w:rFonts w:ascii="Times New Roman" w:hAnsi="Times New Roman" w:cs="Times New Roman"/>
                <w:sz w:val="21"/>
                <w:szCs w:val="21"/>
              </w:rPr>
              <w:t>排序的基本概念及算法性能；插入排序；交换排序；选择排序；归并排序；各种排序算法的比较。重点是各种排序算法的基本思想；各种排序算法的执行过程；各种排序算法及时间复杂度分析；各种排序算法之间的比较。难点是快速排序、堆排序、归并排序等算法及时间复杂</w:t>
            </w:r>
            <w:proofErr w:type="gramStart"/>
            <w:r>
              <w:rPr>
                <w:rFonts w:ascii="Times New Roman" w:hAnsi="Times New Roman" w:cs="Times New Roman"/>
                <w:sz w:val="21"/>
                <w:szCs w:val="21"/>
              </w:rPr>
              <w:t>度分析</w:t>
            </w:r>
            <w:proofErr w:type="gramEnd"/>
          </w:p>
        </w:tc>
        <w:tc>
          <w:tcPr>
            <w:tcW w:w="1088" w:type="dxa"/>
            <w:vAlign w:val="center"/>
          </w:tcPr>
          <w:p w14:paraId="460F8810" w14:textId="77777777" w:rsidR="00BE7535" w:rsidRDefault="00226C03">
            <w:pPr>
              <w:autoSpaceDE/>
              <w:autoSpaceDN/>
              <w:jc w:val="center"/>
              <w:rPr>
                <w:sz w:val="21"/>
                <w:szCs w:val="21"/>
                <w:lang w:val="en-US"/>
              </w:rPr>
            </w:pPr>
            <w:r>
              <w:rPr>
                <w:rFonts w:ascii="Times New Roman" w:hAnsi="Times New Roman" w:cs="Times New Roman"/>
                <w:sz w:val="21"/>
                <w:szCs w:val="21"/>
                <w:lang w:val="en-US"/>
              </w:rPr>
              <w:t>7</w:t>
            </w:r>
          </w:p>
        </w:tc>
        <w:tc>
          <w:tcPr>
            <w:tcW w:w="4337" w:type="dxa"/>
            <w:vAlign w:val="center"/>
          </w:tcPr>
          <w:p w14:paraId="5CE39B36" w14:textId="77777777" w:rsidR="00BE7535" w:rsidRDefault="00226C03">
            <w:pPr>
              <w:autoSpaceDE/>
              <w:autoSpaceDN/>
              <w:rPr>
                <w:sz w:val="21"/>
                <w:szCs w:val="21"/>
                <w:lang w:val="en-US"/>
              </w:rPr>
            </w:pPr>
            <w:r>
              <w:rPr>
                <w:rFonts w:ascii="Times New Roman" w:hAnsi="Times New Roman" w:cs="Times New Roman"/>
                <w:sz w:val="21"/>
                <w:szCs w:val="21"/>
              </w:rPr>
              <w:t>理解排序的基本概念；</w:t>
            </w:r>
            <w:r>
              <w:rPr>
                <w:rFonts w:ascii="Times New Roman" w:hAnsi="Times New Roman" w:cs="Times New Roman" w:hint="eastAsia"/>
                <w:sz w:val="21"/>
                <w:szCs w:val="21"/>
                <w:lang w:val="en-US"/>
              </w:rPr>
              <w:t>分析</w:t>
            </w:r>
            <w:r>
              <w:rPr>
                <w:rFonts w:ascii="Times New Roman" w:hAnsi="Times New Roman" w:cs="Times New Roman"/>
                <w:sz w:val="21"/>
                <w:szCs w:val="21"/>
              </w:rPr>
              <w:t>排序算法的性能；</w:t>
            </w:r>
            <w:r>
              <w:rPr>
                <w:rFonts w:ascii="Times New Roman" w:hAnsi="Times New Roman" w:cs="Times New Roman" w:hint="eastAsia"/>
                <w:sz w:val="21"/>
                <w:szCs w:val="21"/>
                <w:lang w:val="en-US"/>
              </w:rPr>
              <w:t>设计并实现</w:t>
            </w:r>
            <w:r>
              <w:rPr>
                <w:rFonts w:ascii="Times New Roman" w:hAnsi="Times New Roman" w:cs="Times New Roman"/>
                <w:sz w:val="21"/>
                <w:szCs w:val="21"/>
              </w:rPr>
              <w:t>直接插入排序、气泡排序、快速排序的一次划分算法、简单选择排序；</w:t>
            </w:r>
            <w:r>
              <w:rPr>
                <w:rFonts w:ascii="Times New Roman" w:hAnsi="Times New Roman" w:cs="Times New Roman" w:hint="eastAsia"/>
                <w:sz w:val="21"/>
                <w:szCs w:val="21"/>
                <w:lang w:val="en-US"/>
              </w:rPr>
              <w:t>实现</w:t>
            </w:r>
            <w:r>
              <w:rPr>
                <w:rFonts w:ascii="Times New Roman" w:hAnsi="Times New Roman" w:cs="Times New Roman"/>
                <w:sz w:val="21"/>
                <w:szCs w:val="21"/>
              </w:rPr>
              <w:t>快速排序、堆排序、二路归并排序的非递归实现、二路归并排序的递归实现；理解希尔排序、筛选法调整堆算法；</w:t>
            </w:r>
            <w:r>
              <w:rPr>
                <w:rFonts w:ascii="Times New Roman" w:hAnsi="Times New Roman" w:cs="Times New Roman" w:hint="eastAsia"/>
                <w:sz w:val="21"/>
                <w:szCs w:val="21"/>
                <w:lang w:val="en-US"/>
              </w:rPr>
              <w:t>比较</w:t>
            </w:r>
            <w:r>
              <w:rPr>
                <w:rFonts w:ascii="Times New Roman" w:hAnsi="Times New Roman" w:cs="Times New Roman"/>
                <w:sz w:val="21"/>
                <w:szCs w:val="21"/>
              </w:rPr>
              <w:t>各种排序算法特性</w:t>
            </w:r>
            <w:r>
              <w:rPr>
                <w:rFonts w:ascii="Times New Roman" w:hAnsi="Times New Roman" w:cs="Times New Roman" w:hint="eastAsia"/>
                <w:sz w:val="21"/>
                <w:szCs w:val="21"/>
              </w:rPr>
              <w:t>。</w:t>
            </w:r>
          </w:p>
        </w:tc>
        <w:tc>
          <w:tcPr>
            <w:tcW w:w="1123" w:type="dxa"/>
            <w:vAlign w:val="center"/>
          </w:tcPr>
          <w:p w14:paraId="22C658CF" w14:textId="77777777" w:rsidR="00BE7535" w:rsidRDefault="00226C03">
            <w:pPr>
              <w:autoSpaceDE/>
              <w:autoSpaceDN/>
              <w:jc w:val="center"/>
              <w:rPr>
                <w:rFonts w:ascii="Times New Roman" w:hAnsi="Times New Roman" w:cs="Times New Roman"/>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2</w:t>
            </w:r>
          </w:p>
          <w:p w14:paraId="2E49D025" w14:textId="77777777" w:rsidR="00BE7535" w:rsidRDefault="00226C03">
            <w:pPr>
              <w:autoSpaceDE/>
              <w:autoSpaceDN/>
              <w:jc w:val="center"/>
              <w:rPr>
                <w:sz w:val="21"/>
                <w:szCs w:val="21"/>
                <w:lang w:val="en-US"/>
              </w:rPr>
            </w:pPr>
            <w:r>
              <w:rPr>
                <w:rFonts w:ascii="Times New Roman" w:hAnsi="Times New Roman" w:cs="Times New Roman" w:hint="eastAsia"/>
                <w:sz w:val="21"/>
                <w:szCs w:val="21"/>
                <w:lang w:val="en-US"/>
              </w:rPr>
              <w:t>目标</w:t>
            </w:r>
            <w:r>
              <w:rPr>
                <w:rFonts w:ascii="Times New Roman" w:hAnsi="Times New Roman" w:cs="Times New Roman" w:hint="eastAsia"/>
                <w:sz w:val="21"/>
                <w:szCs w:val="21"/>
                <w:lang w:val="en-US"/>
              </w:rPr>
              <w:t>3</w:t>
            </w:r>
          </w:p>
        </w:tc>
      </w:tr>
    </w:tbl>
    <w:p w14:paraId="32B8B7C9" w14:textId="77777777" w:rsidR="00BE7535" w:rsidRDefault="00BE7535">
      <w:pPr>
        <w:ind w:firstLineChars="200" w:firstLine="420"/>
        <w:rPr>
          <w:sz w:val="21"/>
          <w:szCs w:val="21"/>
          <w:lang w:val="en-US"/>
        </w:rPr>
      </w:pPr>
    </w:p>
    <w:p w14:paraId="736F6C23" w14:textId="77777777" w:rsidR="00BE7535" w:rsidRDefault="00226C03">
      <w:pPr>
        <w:spacing w:afterLines="50" w:after="120"/>
        <w:rPr>
          <w:b/>
          <w:sz w:val="24"/>
          <w:szCs w:val="24"/>
          <w:lang w:val="en-US"/>
        </w:rPr>
      </w:pPr>
      <w:r>
        <w:rPr>
          <w:b/>
          <w:sz w:val="24"/>
          <w:szCs w:val="24"/>
          <w:lang w:val="en-US"/>
        </w:rPr>
        <w:t>2.</w:t>
      </w:r>
      <w:r>
        <w:rPr>
          <w:rFonts w:hint="eastAsia"/>
          <w:b/>
          <w:sz w:val="24"/>
          <w:szCs w:val="24"/>
          <w:lang w:val="en-US"/>
        </w:rPr>
        <w:t>实践环节教学安排</w:t>
      </w:r>
    </w:p>
    <w:tbl>
      <w:tblPr>
        <w:tblStyle w:val="aa"/>
        <w:tblW w:w="13742" w:type="dxa"/>
        <w:jc w:val="center"/>
        <w:tblLayout w:type="fixed"/>
        <w:tblLook w:val="04A0" w:firstRow="1" w:lastRow="0" w:firstColumn="1" w:lastColumn="0" w:noHBand="0" w:noVBand="1"/>
      </w:tblPr>
      <w:tblGrid>
        <w:gridCol w:w="1014"/>
        <w:gridCol w:w="5411"/>
        <w:gridCol w:w="1172"/>
        <w:gridCol w:w="5046"/>
        <w:gridCol w:w="1099"/>
      </w:tblGrid>
      <w:tr w:rsidR="00BE7535" w14:paraId="026BA032" w14:textId="77777777">
        <w:trPr>
          <w:trHeight w:hRule="exact" w:val="340"/>
          <w:jc w:val="center"/>
        </w:trPr>
        <w:tc>
          <w:tcPr>
            <w:tcW w:w="1014" w:type="dxa"/>
            <w:vAlign w:val="center"/>
          </w:tcPr>
          <w:p w14:paraId="14947DEB" w14:textId="77777777" w:rsidR="00BE7535" w:rsidRDefault="00226C03">
            <w:pPr>
              <w:jc w:val="center"/>
              <w:rPr>
                <w:b/>
                <w:sz w:val="21"/>
                <w:szCs w:val="21"/>
                <w:lang w:val="en-US"/>
              </w:rPr>
            </w:pPr>
            <w:r>
              <w:rPr>
                <w:rFonts w:hint="eastAsia"/>
                <w:b/>
                <w:sz w:val="21"/>
                <w:szCs w:val="21"/>
                <w:lang w:val="en-US"/>
              </w:rPr>
              <w:t>序号</w:t>
            </w:r>
          </w:p>
        </w:tc>
        <w:tc>
          <w:tcPr>
            <w:tcW w:w="5411" w:type="dxa"/>
            <w:vAlign w:val="center"/>
          </w:tcPr>
          <w:p w14:paraId="1FAF55F2" w14:textId="77777777" w:rsidR="00BE7535" w:rsidRDefault="00226C03">
            <w:pPr>
              <w:jc w:val="center"/>
              <w:rPr>
                <w:b/>
                <w:sz w:val="21"/>
                <w:szCs w:val="21"/>
                <w:lang w:val="en-US"/>
              </w:rPr>
            </w:pPr>
            <w:r>
              <w:rPr>
                <w:rFonts w:hint="eastAsia"/>
                <w:b/>
                <w:sz w:val="21"/>
                <w:szCs w:val="21"/>
                <w:lang w:val="en-US"/>
              </w:rPr>
              <w:t>实验内容</w:t>
            </w:r>
          </w:p>
        </w:tc>
        <w:tc>
          <w:tcPr>
            <w:tcW w:w="1172" w:type="dxa"/>
            <w:vAlign w:val="center"/>
          </w:tcPr>
          <w:p w14:paraId="2480F9E2" w14:textId="77777777" w:rsidR="00BE7535" w:rsidRDefault="00226C03">
            <w:pPr>
              <w:jc w:val="center"/>
              <w:rPr>
                <w:b/>
                <w:sz w:val="21"/>
                <w:szCs w:val="21"/>
                <w:lang w:val="en-US"/>
              </w:rPr>
            </w:pPr>
            <w:r>
              <w:rPr>
                <w:rFonts w:hint="eastAsia"/>
                <w:b/>
                <w:sz w:val="21"/>
                <w:szCs w:val="21"/>
                <w:lang w:val="en-US"/>
              </w:rPr>
              <w:t>学时分配</w:t>
            </w:r>
          </w:p>
        </w:tc>
        <w:tc>
          <w:tcPr>
            <w:tcW w:w="5046" w:type="dxa"/>
            <w:vAlign w:val="center"/>
          </w:tcPr>
          <w:p w14:paraId="02FF2C32" w14:textId="77777777" w:rsidR="00BE7535" w:rsidRDefault="00226C03">
            <w:pPr>
              <w:jc w:val="center"/>
              <w:rPr>
                <w:b/>
                <w:sz w:val="21"/>
                <w:szCs w:val="21"/>
                <w:lang w:val="en-US"/>
              </w:rPr>
            </w:pPr>
            <w:r>
              <w:rPr>
                <w:rFonts w:hint="eastAsia"/>
                <w:b/>
                <w:sz w:val="21"/>
                <w:szCs w:val="21"/>
                <w:lang w:val="en-US"/>
              </w:rPr>
              <w:t>基本要求（能力）</w:t>
            </w:r>
          </w:p>
        </w:tc>
        <w:tc>
          <w:tcPr>
            <w:tcW w:w="1099" w:type="dxa"/>
            <w:vAlign w:val="center"/>
          </w:tcPr>
          <w:p w14:paraId="124F2C85" w14:textId="77777777" w:rsidR="00BE7535" w:rsidRDefault="00226C03">
            <w:pPr>
              <w:jc w:val="center"/>
              <w:rPr>
                <w:b/>
                <w:sz w:val="21"/>
                <w:szCs w:val="21"/>
                <w:lang w:val="en-US"/>
              </w:rPr>
            </w:pPr>
            <w:r>
              <w:rPr>
                <w:rFonts w:hint="eastAsia"/>
                <w:b/>
                <w:sz w:val="21"/>
                <w:szCs w:val="21"/>
                <w:lang w:val="en-US"/>
              </w:rPr>
              <w:t>课程目标</w:t>
            </w:r>
          </w:p>
        </w:tc>
      </w:tr>
      <w:tr w:rsidR="00BE7535" w14:paraId="440C20BE" w14:textId="77777777">
        <w:trPr>
          <w:trHeight w:hRule="exact" w:val="858"/>
          <w:jc w:val="center"/>
        </w:trPr>
        <w:tc>
          <w:tcPr>
            <w:tcW w:w="1014" w:type="dxa"/>
            <w:vAlign w:val="center"/>
          </w:tcPr>
          <w:p w14:paraId="75ED5948"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1</w:t>
            </w:r>
          </w:p>
        </w:tc>
        <w:tc>
          <w:tcPr>
            <w:tcW w:w="5411" w:type="dxa"/>
            <w:vAlign w:val="center"/>
          </w:tcPr>
          <w:p w14:paraId="2D870510" w14:textId="77777777" w:rsidR="00BE7535" w:rsidRDefault="00226C03">
            <w:pPr>
              <w:autoSpaceDE/>
              <w:autoSpaceDN/>
              <w:rPr>
                <w:sz w:val="21"/>
                <w:szCs w:val="21"/>
                <w:lang w:val="en-US"/>
              </w:rPr>
            </w:pPr>
            <w:r>
              <w:rPr>
                <w:rFonts w:ascii="Times New Roman" w:eastAsiaTheme="minorEastAsia" w:hAnsi="Times New Roman" w:cs="Times New Roman"/>
                <w:sz w:val="21"/>
                <w:szCs w:val="21"/>
              </w:rPr>
              <w:t>线性表及其应用：实际问题中线性表的插入和删除（顺序表、链表）</w:t>
            </w:r>
          </w:p>
        </w:tc>
        <w:tc>
          <w:tcPr>
            <w:tcW w:w="1172" w:type="dxa"/>
            <w:vAlign w:val="center"/>
          </w:tcPr>
          <w:p w14:paraId="2FDA0291"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2</w:t>
            </w:r>
          </w:p>
        </w:tc>
        <w:tc>
          <w:tcPr>
            <w:tcW w:w="5046" w:type="dxa"/>
            <w:vAlign w:val="center"/>
          </w:tcPr>
          <w:p w14:paraId="59A140A7" w14:textId="77777777" w:rsidR="00BE7535" w:rsidRDefault="00226C03">
            <w:pPr>
              <w:rPr>
                <w:rFonts w:eastAsiaTheme="minorEastAsia"/>
                <w:sz w:val="21"/>
                <w:szCs w:val="21"/>
                <w:lang w:val="en-US"/>
              </w:rPr>
            </w:pPr>
            <w:r>
              <w:rPr>
                <w:rFonts w:ascii="Times New Roman" w:eastAsiaTheme="minorEastAsia" w:hAnsi="Times New Roman" w:cs="Times New Roman" w:hint="eastAsia"/>
                <w:sz w:val="21"/>
                <w:szCs w:val="21"/>
                <w:lang w:val="en-US"/>
              </w:rPr>
              <w:t>针对线性表实际问题抽象数据模型、设计存储结构</w:t>
            </w:r>
            <w:r>
              <w:rPr>
                <w:rFonts w:ascii="Times New Roman" w:eastAsiaTheme="minorEastAsia" w:hAnsi="Times New Roman" w:cs="Times New Roman"/>
                <w:sz w:val="21"/>
                <w:szCs w:val="21"/>
                <w:lang w:val="en-US"/>
              </w:rPr>
              <w:t>、进行算法设计与程序实现，</w:t>
            </w:r>
            <w:r>
              <w:rPr>
                <w:rFonts w:ascii="Times New Roman" w:eastAsiaTheme="minorEastAsia" w:hAnsi="Times New Roman" w:cs="Times New Roman" w:hint="eastAsia"/>
                <w:sz w:val="21"/>
                <w:szCs w:val="21"/>
                <w:lang w:val="en-US"/>
              </w:rPr>
              <w:t>进行实验总结，</w:t>
            </w:r>
            <w:r>
              <w:rPr>
                <w:rFonts w:ascii="Times New Roman" w:eastAsiaTheme="minorEastAsia" w:hAnsi="Times New Roman" w:cs="Times New Roman"/>
                <w:sz w:val="21"/>
                <w:szCs w:val="21"/>
                <w:lang w:val="en-US"/>
              </w:rPr>
              <w:t>撰写实验报告</w:t>
            </w:r>
            <w:r>
              <w:rPr>
                <w:rFonts w:ascii="Times New Roman" w:eastAsiaTheme="minorEastAsia" w:hAnsi="Times New Roman" w:cs="Times New Roman" w:hint="eastAsia"/>
                <w:sz w:val="21"/>
                <w:szCs w:val="21"/>
                <w:lang w:val="en-US"/>
              </w:rPr>
              <w:t>。</w:t>
            </w:r>
          </w:p>
        </w:tc>
        <w:tc>
          <w:tcPr>
            <w:tcW w:w="1099" w:type="dxa"/>
            <w:vAlign w:val="center"/>
          </w:tcPr>
          <w:p w14:paraId="1A3A278E"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目标</w:t>
            </w:r>
            <w:r>
              <w:rPr>
                <w:rFonts w:ascii="Times New Roman" w:eastAsiaTheme="minorEastAsia" w:hAnsi="Times New Roman" w:cs="Times New Roman"/>
                <w:sz w:val="21"/>
                <w:szCs w:val="21"/>
                <w:lang w:val="en-US"/>
              </w:rPr>
              <w:t>3</w:t>
            </w:r>
          </w:p>
        </w:tc>
      </w:tr>
      <w:tr w:rsidR="00BE7535" w14:paraId="137E74D8" w14:textId="77777777">
        <w:trPr>
          <w:trHeight w:hRule="exact" w:val="838"/>
          <w:jc w:val="center"/>
        </w:trPr>
        <w:tc>
          <w:tcPr>
            <w:tcW w:w="1014" w:type="dxa"/>
            <w:vAlign w:val="center"/>
          </w:tcPr>
          <w:p w14:paraId="2050EEAB"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2</w:t>
            </w:r>
          </w:p>
        </w:tc>
        <w:tc>
          <w:tcPr>
            <w:tcW w:w="5411" w:type="dxa"/>
            <w:vAlign w:val="center"/>
          </w:tcPr>
          <w:p w14:paraId="5BE0E133" w14:textId="77777777" w:rsidR="00BE7535" w:rsidRDefault="00226C03">
            <w:pPr>
              <w:autoSpaceDE/>
              <w:autoSpaceDN/>
              <w:rPr>
                <w:sz w:val="21"/>
                <w:szCs w:val="21"/>
                <w:lang w:val="en-US"/>
              </w:rPr>
            </w:pPr>
            <w:proofErr w:type="gramStart"/>
            <w:r>
              <w:rPr>
                <w:rFonts w:ascii="Times New Roman" w:eastAsiaTheme="minorEastAsia" w:hAnsi="Times New Roman" w:cs="Times New Roman"/>
                <w:sz w:val="21"/>
                <w:szCs w:val="21"/>
              </w:rPr>
              <w:t>栈</w:t>
            </w:r>
            <w:proofErr w:type="gramEnd"/>
            <w:r>
              <w:rPr>
                <w:rFonts w:ascii="Times New Roman" w:eastAsiaTheme="minorEastAsia" w:hAnsi="Times New Roman" w:cs="Times New Roman"/>
                <w:sz w:val="21"/>
                <w:szCs w:val="21"/>
              </w:rPr>
              <w:t>和队列及其应用：运用</w:t>
            </w:r>
            <w:proofErr w:type="gramStart"/>
            <w:r>
              <w:rPr>
                <w:rFonts w:ascii="Times New Roman" w:eastAsiaTheme="minorEastAsia" w:hAnsi="Times New Roman" w:cs="Times New Roman"/>
                <w:sz w:val="21"/>
                <w:szCs w:val="21"/>
              </w:rPr>
              <w:t>栈</w:t>
            </w:r>
            <w:proofErr w:type="gramEnd"/>
            <w:r>
              <w:rPr>
                <w:rFonts w:ascii="Times New Roman" w:eastAsiaTheme="minorEastAsia" w:hAnsi="Times New Roman" w:cs="Times New Roman"/>
                <w:sz w:val="21"/>
                <w:szCs w:val="21"/>
              </w:rPr>
              <w:t>来模拟程序的递归过程，实现</w:t>
            </w:r>
            <w:r>
              <w:rPr>
                <w:rFonts w:ascii="Times New Roman" w:eastAsiaTheme="minorEastAsia" w:hAnsi="Times New Roman" w:cs="Times New Roman"/>
                <w:i/>
                <w:sz w:val="21"/>
                <w:szCs w:val="21"/>
              </w:rPr>
              <w:t>n</w:t>
            </w:r>
            <w:proofErr w:type="gramStart"/>
            <w:r>
              <w:rPr>
                <w:rFonts w:ascii="Times New Roman" w:eastAsiaTheme="minorEastAsia" w:hAnsi="Times New Roman" w:cs="Times New Roman"/>
                <w:sz w:val="21"/>
                <w:szCs w:val="21"/>
              </w:rPr>
              <w:t>阶汉诺塔</w:t>
            </w:r>
            <w:proofErr w:type="gramEnd"/>
            <w:r>
              <w:rPr>
                <w:rFonts w:ascii="Times New Roman" w:eastAsiaTheme="minorEastAsia" w:hAnsi="Times New Roman" w:cs="Times New Roman"/>
                <w:sz w:val="21"/>
                <w:szCs w:val="21"/>
              </w:rPr>
              <w:t>问题</w:t>
            </w:r>
          </w:p>
        </w:tc>
        <w:tc>
          <w:tcPr>
            <w:tcW w:w="1172" w:type="dxa"/>
            <w:vAlign w:val="center"/>
          </w:tcPr>
          <w:p w14:paraId="5D2C3B84"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2</w:t>
            </w:r>
          </w:p>
        </w:tc>
        <w:tc>
          <w:tcPr>
            <w:tcW w:w="5046" w:type="dxa"/>
            <w:vAlign w:val="center"/>
          </w:tcPr>
          <w:p w14:paraId="04F41691" w14:textId="77777777" w:rsidR="00BE7535" w:rsidRDefault="00226C03">
            <w:pPr>
              <w:autoSpaceDE/>
              <w:autoSpaceDN/>
              <w:rPr>
                <w:rFonts w:eastAsiaTheme="minorEastAsia"/>
                <w:sz w:val="21"/>
                <w:szCs w:val="21"/>
                <w:lang w:val="en-US"/>
              </w:rPr>
            </w:pPr>
            <w:r>
              <w:rPr>
                <w:rFonts w:ascii="Times New Roman" w:eastAsiaTheme="minorEastAsia" w:hAnsi="Times New Roman" w:cs="Times New Roman" w:hint="eastAsia"/>
                <w:sz w:val="21"/>
                <w:szCs w:val="21"/>
                <w:lang w:val="en-US"/>
              </w:rPr>
              <w:t>针对</w:t>
            </w:r>
            <w:proofErr w:type="gramStart"/>
            <w:r>
              <w:rPr>
                <w:rFonts w:ascii="Times New Roman" w:eastAsiaTheme="minorEastAsia" w:hAnsi="Times New Roman" w:cs="Times New Roman" w:hint="eastAsia"/>
                <w:sz w:val="21"/>
                <w:szCs w:val="21"/>
                <w:lang w:val="en-US"/>
              </w:rPr>
              <w:t>栈</w:t>
            </w:r>
            <w:proofErr w:type="gramEnd"/>
            <w:r>
              <w:rPr>
                <w:rFonts w:ascii="Times New Roman" w:eastAsiaTheme="minorEastAsia" w:hAnsi="Times New Roman" w:cs="Times New Roman" w:hint="eastAsia"/>
                <w:sz w:val="21"/>
                <w:szCs w:val="21"/>
                <w:lang w:val="en-US"/>
              </w:rPr>
              <w:t>、队列实际问题抽象数据模型、设计存储结构</w:t>
            </w:r>
            <w:r>
              <w:rPr>
                <w:rFonts w:ascii="Times New Roman" w:eastAsiaTheme="minorEastAsia" w:hAnsi="Times New Roman" w:cs="Times New Roman"/>
                <w:sz w:val="21"/>
                <w:szCs w:val="21"/>
                <w:lang w:val="en-US"/>
              </w:rPr>
              <w:t>、进行算法设计与程序实现，</w:t>
            </w:r>
            <w:r>
              <w:rPr>
                <w:rFonts w:ascii="Times New Roman" w:eastAsiaTheme="minorEastAsia" w:hAnsi="Times New Roman" w:cs="Times New Roman" w:hint="eastAsia"/>
                <w:sz w:val="21"/>
                <w:szCs w:val="21"/>
                <w:lang w:val="en-US"/>
              </w:rPr>
              <w:t>进行实验总结，</w:t>
            </w:r>
            <w:r>
              <w:rPr>
                <w:rFonts w:ascii="Times New Roman" w:eastAsiaTheme="minorEastAsia" w:hAnsi="Times New Roman" w:cs="Times New Roman"/>
                <w:sz w:val="21"/>
                <w:szCs w:val="21"/>
                <w:lang w:val="en-US"/>
              </w:rPr>
              <w:t>并撰写实验报告</w:t>
            </w:r>
            <w:r>
              <w:rPr>
                <w:rFonts w:ascii="Times New Roman" w:eastAsiaTheme="minorEastAsia" w:hAnsi="Times New Roman" w:cs="Times New Roman" w:hint="eastAsia"/>
                <w:sz w:val="21"/>
                <w:szCs w:val="21"/>
                <w:lang w:val="en-US"/>
              </w:rPr>
              <w:t>。</w:t>
            </w:r>
          </w:p>
        </w:tc>
        <w:tc>
          <w:tcPr>
            <w:tcW w:w="1099" w:type="dxa"/>
            <w:vAlign w:val="center"/>
          </w:tcPr>
          <w:p w14:paraId="23126376"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目标</w:t>
            </w:r>
            <w:r>
              <w:rPr>
                <w:rFonts w:ascii="Times New Roman" w:eastAsiaTheme="minorEastAsia" w:hAnsi="Times New Roman" w:cs="Times New Roman"/>
                <w:sz w:val="21"/>
                <w:szCs w:val="21"/>
                <w:lang w:val="en-US"/>
              </w:rPr>
              <w:t>3</w:t>
            </w:r>
          </w:p>
        </w:tc>
      </w:tr>
      <w:tr w:rsidR="00BE7535" w14:paraId="393E7A58" w14:textId="77777777">
        <w:trPr>
          <w:trHeight w:hRule="exact" w:val="918"/>
          <w:jc w:val="center"/>
        </w:trPr>
        <w:tc>
          <w:tcPr>
            <w:tcW w:w="1014" w:type="dxa"/>
            <w:vAlign w:val="center"/>
          </w:tcPr>
          <w:p w14:paraId="7555472D"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3</w:t>
            </w:r>
          </w:p>
        </w:tc>
        <w:tc>
          <w:tcPr>
            <w:tcW w:w="5411" w:type="dxa"/>
            <w:vAlign w:val="center"/>
          </w:tcPr>
          <w:p w14:paraId="639878D7" w14:textId="77777777" w:rsidR="00BE7535" w:rsidRDefault="00226C03">
            <w:pPr>
              <w:autoSpaceDE/>
              <w:autoSpaceDN/>
              <w:rPr>
                <w:sz w:val="21"/>
                <w:szCs w:val="21"/>
                <w:lang w:val="en-US"/>
              </w:rPr>
            </w:pPr>
            <w:r>
              <w:rPr>
                <w:rFonts w:ascii="Times New Roman" w:eastAsiaTheme="minorEastAsia" w:hAnsi="Times New Roman" w:cs="Times New Roman"/>
                <w:sz w:val="21"/>
                <w:szCs w:val="21"/>
              </w:rPr>
              <w:t>树及其应用：建立一棵二叉树、遍历二叉树各结点（按层次、前序、中序、后序）</w:t>
            </w:r>
          </w:p>
        </w:tc>
        <w:tc>
          <w:tcPr>
            <w:tcW w:w="1172" w:type="dxa"/>
            <w:vAlign w:val="center"/>
          </w:tcPr>
          <w:p w14:paraId="6B60B4BB"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2</w:t>
            </w:r>
          </w:p>
        </w:tc>
        <w:tc>
          <w:tcPr>
            <w:tcW w:w="5046" w:type="dxa"/>
            <w:vAlign w:val="center"/>
          </w:tcPr>
          <w:p w14:paraId="780267F6" w14:textId="77777777" w:rsidR="00BE7535" w:rsidRDefault="00226C03">
            <w:pPr>
              <w:autoSpaceDE/>
              <w:autoSpaceDN/>
              <w:rPr>
                <w:rFonts w:eastAsiaTheme="minorEastAsia"/>
                <w:sz w:val="21"/>
                <w:szCs w:val="21"/>
                <w:lang w:val="en-US"/>
              </w:rPr>
            </w:pPr>
            <w:r>
              <w:rPr>
                <w:rFonts w:ascii="Times New Roman" w:eastAsiaTheme="minorEastAsia" w:hAnsi="Times New Roman" w:cs="Times New Roman" w:hint="eastAsia"/>
                <w:sz w:val="21"/>
                <w:szCs w:val="21"/>
                <w:lang w:val="en-US"/>
              </w:rPr>
              <w:t>针对</w:t>
            </w:r>
            <w:proofErr w:type="gramStart"/>
            <w:r>
              <w:rPr>
                <w:rFonts w:ascii="Times New Roman" w:eastAsiaTheme="minorEastAsia" w:hAnsi="Times New Roman" w:cs="Times New Roman" w:hint="eastAsia"/>
                <w:sz w:val="21"/>
                <w:szCs w:val="21"/>
                <w:lang w:val="en-US"/>
              </w:rPr>
              <w:t>树实际</w:t>
            </w:r>
            <w:proofErr w:type="gramEnd"/>
            <w:r>
              <w:rPr>
                <w:rFonts w:ascii="Times New Roman" w:eastAsiaTheme="minorEastAsia" w:hAnsi="Times New Roman" w:cs="Times New Roman" w:hint="eastAsia"/>
                <w:sz w:val="21"/>
                <w:szCs w:val="21"/>
                <w:lang w:val="en-US"/>
              </w:rPr>
              <w:t>问题抽象数据模型、设计存储结构</w:t>
            </w:r>
            <w:r>
              <w:rPr>
                <w:rFonts w:ascii="Times New Roman" w:eastAsiaTheme="minorEastAsia" w:hAnsi="Times New Roman" w:cs="Times New Roman"/>
                <w:sz w:val="21"/>
                <w:szCs w:val="21"/>
                <w:lang w:val="en-US"/>
              </w:rPr>
              <w:t>、进行算法设计与程序实现，</w:t>
            </w:r>
            <w:r>
              <w:rPr>
                <w:rFonts w:ascii="Times New Roman" w:eastAsiaTheme="minorEastAsia" w:hAnsi="Times New Roman" w:cs="Times New Roman" w:hint="eastAsia"/>
                <w:sz w:val="21"/>
                <w:szCs w:val="21"/>
                <w:lang w:val="en-US"/>
              </w:rPr>
              <w:t>进行实验总结，</w:t>
            </w:r>
            <w:r>
              <w:rPr>
                <w:rFonts w:ascii="Times New Roman" w:eastAsiaTheme="minorEastAsia" w:hAnsi="Times New Roman" w:cs="Times New Roman"/>
                <w:sz w:val="21"/>
                <w:szCs w:val="21"/>
                <w:lang w:val="en-US"/>
              </w:rPr>
              <w:t>并撰写实验报告</w:t>
            </w:r>
            <w:r>
              <w:rPr>
                <w:rFonts w:ascii="Times New Roman" w:eastAsiaTheme="minorEastAsia" w:hAnsi="Times New Roman" w:cs="Times New Roman" w:hint="eastAsia"/>
                <w:sz w:val="21"/>
                <w:szCs w:val="21"/>
                <w:lang w:val="en-US"/>
              </w:rPr>
              <w:t>。</w:t>
            </w:r>
          </w:p>
        </w:tc>
        <w:tc>
          <w:tcPr>
            <w:tcW w:w="1099" w:type="dxa"/>
            <w:vAlign w:val="center"/>
          </w:tcPr>
          <w:p w14:paraId="0F5B364A"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目标</w:t>
            </w:r>
            <w:r>
              <w:rPr>
                <w:rFonts w:ascii="Times New Roman" w:eastAsiaTheme="minorEastAsia" w:hAnsi="Times New Roman" w:cs="Times New Roman"/>
                <w:sz w:val="21"/>
                <w:szCs w:val="21"/>
                <w:lang w:val="en-US"/>
              </w:rPr>
              <w:t>3</w:t>
            </w:r>
          </w:p>
        </w:tc>
      </w:tr>
      <w:tr w:rsidR="00BE7535" w14:paraId="62F61E4C" w14:textId="77777777">
        <w:trPr>
          <w:trHeight w:hRule="exact" w:val="945"/>
          <w:jc w:val="center"/>
        </w:trPr>
        <w:tc>
          <w:tcPr>
            <w:tcW w:w="1014" w:type="dxa"/>
            <w:vAlign w:val="center"/>
          </w:tcPr>
          <w:p w14:paraId="2CE8440F"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4</w:t>
            </w:r>
          </w:p>
        </w:tc>
        <w:tc>
          <w:tcPr>
            <w:tcW w:w="5411" w:type="dxa"/>
            <w:vAlign w:val="center"/>
          </w:tcPr>
          <w:p w14:paraId="6587AEDE" w14:textId="77777777" w:rsidR="00BE7535" w:rsidRDefault="00226C03">
            <w:pPr>
              <w:autoSpaceDE/>
              <w:autoSpaceDN/>
              <w:rPr>
                <w:sz w:val="21"/>
                <w:szCs w:val="21"/>
                <w:lang w:val="en-US"/>
              </w:rPr>
            </w:pPr>
            <w:r>
              <w:rPr>
                <w:rFonts w:ascii="Times New Roman" w:eastAsiaTheme="minorEastAsia" w:hAnsi="Times New Roman" w:cs="Times New Roman"/>
                <w:sz w:val="21"/>
                <w:szCs w:val="21"/>
              </w:rPr>
              <w:t>图及其应用：建立图的邻接矩阵和邻接表，针对实际问题求最小生成树、最短路径</w:t>
            </w:r>
          </w:p>
        </w:tc>
        <w:tc>
          <w:tcPr>
            <w:tcW w:w="1172" w:type="dxa"/>
            <w:vAlign w:val="center"/>
          </w:tcPr>
          <w:p w14:paraId="214C5610"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2</w:t>
            </w:r>
          </w:p>
        </w:tc>
        <w:tc>
          <w:tcPr>
            <w:tcW w:w="5046" w:type="dxa"/>
            <w:vAlign w:val="center"/>
          </w:tcPr>
          <w:p w14:paraId="088E6E5F" w14:textId="77777777" w:rsidR="00BE7535" w:rsidRDefault="00226C03">
            <w:pPr>
              <w:autoSpaceDE/>
              <w:autoSpaceDN/>
              <w:rPr>
                <w:rFonts w:eastAsiaTheme="minorEastAsia"/>
                <w:sz w:val="21"/>
                <w:szCs w:val="21"/>
                <w:lang w:val="en-US"/>
              </w:rPr>
            </w:pPr>
            <w:r>
              <w:rPr>
                <w:rFonts w:ascii="Times New Roman" w:eastAsiaTheme="minorEastAsia" w:hAnsi="Times New Roman" w:cs="Times New Roman" w:hint="eastAsia"/>
                <w:sz w:val="21"/>
                <w:szCs w:val="21"/>
                <w:lang w:val="en-US"/>
              </w:rPr>
              <w:t>针对</w:t>
            </w:r>
            <w:proofErr w:type="gramStart"/>
            <w:r>
              <w:rPr>
                <w:rFonts w:ascii="Times New Roman" w:eastAsiaTheme="minorEastAsia" w:hAnsi="Times New Roman" w:cs="Times New Roman" w:hint="eastAsia"/>
                <w:sz w:val="21"/>
                <w:szCs w:val="21"/>
                <w:lang w:val="en-US"/>
              </w:rPr>
              <w:t>图实际</w:t>
            </w:r>
            <w:proofErr w:type="gramEnd"/>
            <w:r>
              <w:rPr>
                <w:rFonts w:ascii="Times New Roman" w:eastAsiaTheme="minorEastAsia" w:hAnsi="Times New Roman" w:cs="Times New Roman" w:hint="eastAsia"/>
                <w:sz w:val="21"/>
                <w:szCs w:val="21"/>
                <w:lang w:val="en-US"/>
              </w:rPr>
              <w:t>问题抽象数据模型、设计存储结构</w:t>
            </w:r>
            <w:r>
              <w:rPr>
                <w:rFonts w:ascii="Times New Roman" w:eastAsiaTheme="minorEastAsia" w:hAnsi="Times New Roman" w:cs="Times New Roman"/>
                <w:sz w:val="21"/>
                <w:szCs w:val="21"/>
                <w:lang w:val="en-US"/>
              </w:rPr>
              <w:t>、进行算法设计与程序实现，</w:t>
            </w:r>
            <w:r>
              <w:rPr>
                <w:rFonts w:ascii="Times New Roman" w:eastAsiaTheme="minorEastAsia" w:hAnsi="Times New Roman" w:cs="Times New Roman" w:hint="eastAsia"/>
                <w:sz w:val="21"/>
                <w:szCs w:val="21"/>
                <w:lang w:val="en-US"/>
              </w:rPr>
              <w:t>进行实验总结，</w:t>
            </w:r>
            <w:r>
              <w:rPr>
                <w:rFonts w:ascii="Times New Roman" w:eastAsiaTheme="minorEastAsia" w:hAnsi="Times New Roman" w:cs="Times New Roman"/>
                <w:sz w:val="21"/>
                <w:szCs w:val="21"/>
                <w:lang w:val="en-US"/>
              </w:rPr>
              <w:t>并撰写实验报告</w:t>
            </w:r>
            <w:r>
              <w:rPr>
                <w:rFonts w:ascii="Times New Roman" w:eastAsiaTheme="minorEastAsia" w:hAnsi="Times New Roman" w:cs="Times New Roman" w:hint="eastAsia"/>
                <w:sz w:val="21"/>
                <w:szCs w:val="21"/>
                <w:lang w:val="en-US"/>
              </w:rPr>
              <w:t>。</w:t>
            </w:r>
          </w:p>
        </w:tc>
        <w:tc>
          <w:tcPr>
            <w:tcW w:w="1099" w:type="dxa"/>
            <w:vAlign w:val="center"/>
          </w:tcPr>
          <w:p w14:paraId="5B2CDBB9"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目标</w:t>
            </w:r>
            <w:r>
              <w:rPr>
                <w:rFonts w:ascii="Times New Roman" w:eastAsiaTheme="minorEastAsia" w:hAnsi="Times New Roman" w:cs="Times New Roman"/>
                <w:sz w:val="21"/>
                <w:szCs w:val="21"/>
                <w:lang w:val="en-US"/>
              </w:rPr>
              <w:t>3</w:t>
            </w:r>
          </w:p>
        </w:tc>
      </w:tr>
      <w:tr w:rsidR="00BE7535" w14:paraId="07B493B3" w14:textId="77777777">
        <w:trPr>
          <w:trHeight w:hRule="exact" w:val="1009"/>
          <w:jc w:val="center"/>
        </w:trPr>
        <w:tc>
          <w:tcPr>
            <w:tcW w:w="1014" w:type="dxa"/>
            <w:vAlign w:val="center"/>
          </w:tcPr>
          <w:p w14:paraId="16F53E80"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lastRenderedPageBreak/>
              <w:t>5</w:t>
            </w:r>
          </w:p>
        </w:tc>
        <w:tc>
          <w:tcPr>
            <w:tcW w:w="5411" w:type="dxa"/>
            <w:vAlign w:val="center"/>
          </w:tcPr>
          <w:p w14:paraId="596B75C3" w14:textId="77777777" w:rsidR="00BE7535" w:rsidRDefault="00226C03">
            <w:pPr>
              <w:autoSpaceDE/>
              <w:autoSpaceDN/>
              <w:rPr>
                <w:sz w:val="21"/>
                <w:szCs w:val="21"/>
                <w:lang w:val="en-US"/>
              </w:rPr>
            </w:pPr>
            <w:r>
              <w:rPr>
                <w:rFonts w:ascii="Times New Roman" w:eastAsiaTheme="minorEastAsia" w:hAnsi="Times New Roman" w:cs="Times New Roman"/>
                <w:sz w:val="21"/>
                <w:szCs w:val="21"/>
              </w:rPr>
              <w:t>查找、排序算法的比较：给出具有不同特性</w:t>
            </w:r>
            <w:r>
              <w:rPr>
                <w:rFonts w:ascii="Times New Roman" w:eastAsiaTheme="minorEastAsia" w:hAnsi="Times New Roman" w:cs="Times New Roman" w:hint="eastAsia"/>
                <w:sz w:val="21"/>
                <w:szCs w:val="21"/>
              </w:rPr>
              <w:t>的数据，采用各种</w:t>
            </w:r>
            <w:r>
              <w:rPr>
                <w:rFonts w:ascii="Times New Roman" w:eastAsiaTheme="minorEastAsia" w:hAnsi="Times New Roman" w:cs="Times New Roman"/>
                <w:sz w:val="21"/>
                <w:szCs w:val="21"/>
              </w:rPr>
              <w:t>查找方法对给定关键码进行查找，比较查找性能；采用各种排序方法对其进行排序，比较排序性能</w:t>
            </w:r>
          </w:p>
        </w:tc>
        <w:tc>
          <w:tcPr>
            <w:tcW w:w="1172" w:type="dxa"/>
            <w:vAlign w:val="center"/>
          </w:tcPr>
          <w:p w14:paraId="0A919BB3"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2</w:t>
            </w:r>
          </w:p>
        </w:tc>
        <w:tc>
          <w:tcPr>
            <w:tcW w:w="5046" w:type="dxa"/>
            <w:vAlign w:val="center"/>
          </w:tcPr>
          <w:p w14:paraId="0F0EDE0C" w14:textId="77777777" w:rsidR="00BE7535" w:rsidRDefault="00226C03">
            <w:pPr>
              <w:autoSpaceDE/>
              <w:autoSpaceDN/>
              <w:rPr>
                <w:rFonts w:eastAsiaTheme="minorEastAsia"/>
                <w:sz w:val="21"/>
                <w:szCs w:val="21"/>
                <w:lang w:val="en-US"/>
              </w:rPr>
            </w:pPr>
            <w:r>
              <w:rPr>
                <w:rFonts w:ascii="Times New Roman" w:eastAsiaTheme="minorEastAsia" w:hAnsi="Times New Roman" w:cs="Times New Roman" w:hint="eastAsia"/>
                <w:sz w:val="21"/>
                <w:szCs w:val="21"/>
                <w:lang w:val="en-US"/>
              </w:rPr>
              <w:t>针对查找、排序实际问题抽象数据模型、设计存储结构</w:t>
            </w:r>
            <w:r>
              <w:rPr>
                <w:rFonts w:ascii="Times New Roman" w:eastAsiaTheme="minorEastAsia" w:hAnsi="Times New Roman" w:cs="Times New Roman"/>
                <w:sz w:val="21"/>
                <w:szCs w:val="21"/>
                <w:lang w:val="en-US"/>
              </w:rPr>
              <w:t>、进行算法设计与程序实现，</w:t>
            </w:r>
            <w:r>
              <w:rPr>
                <w:rFonts w:ascii="Times New Roman" w:eastAsiaTheme="minorEastAsia" w:hAnsi="Times New Roman" w:cs="Times New Roman" w:hint="eastAsia"/>
                <w:sz w:val="21"/>
                <w:szCs w:val="21"/>
                <w:lang w:val="en-US"/>
              </w:rPr>
              <w:t>进行实验总结，</w:t>
            </w:r>
            <w:r>
              <w:rPr>
                <w:rFonts w:ascii="Times New Roman" w:eastAsiaTheme="minorEastAsia" w:hAnsi="Times New Roman" w:cs="Times New Roman"/>
                <w:sz w:val="21"/>
                <w:szCs w:val="21"/>
                <w:lang w:val="en-US"/>
              </w:rPr>
              <w:t>并撰写实验报告</w:t>
            </w:r>
            <w:r>
              <w:rPr>
                <w:rFonts w:ascii="Times New Roman" w:eastAsiaTheme="minorEastAsia" w:hAnsi="Times New Roman" w:cs="Times New Roman" w:hint="eastAsia"/>
                <w:sz w:val="21"/>
                <w:szCs w:val="21"/>
                <w:lang w:val="en-US"/>
              </w:rPr>
              <w:t>。</w:t>
            </w:r>
          </w:p>
        </w:tc>
        <w:tc>
          <w:tcPr>
            <w:tcW w:w="1099" w:type="dxa"/>
            <w:vAlign w:val="center"/>
          </w:tcPr>
          <w:p w14:paraId="486938CB" w14:textId="77777777" w:rsidR="00BE7535" w:rsidRDefault="00226C03">
            <w:pPr>
              <w:autoSpaceDE/>
              <w:autoSpaceDN/>
              <w:jc w:val="center"/>
              <w:rPr>
                <w:sz w:val="21"/>
                <w:szCs w:val="21"/>
                <w:lang w:val="en-US"/>
              </w:rPr>
            </w:pPr>
            <w:r>
              <w:rPr>
                <w:rFonts w:ascii="Times New Roman" w:eastAsiaTheme="minorEastAsia" w:hAnsi="Times New Roman" w:cs="Times New Roman"/>
                <w:sz w:val="21"/>
                <w:szCs w:val="21"/>
                <w:lang w:val="en-US"/>
              </w:rPr>
              <w:t>目标</w:t>
            </w:r>
            <w:r>
              <w:rPr>
                <w:rFonts w:ascii="Times New Roman" w:eastAsiaTheme="minorEastAsia" w:hAnsi="Times New Roman" w:cs="Times New Roman"/>
                <w:sz w:val="21"/>
                <w:szCs w:val="21"/>
                <w:lang w:val="en-US"/>
              </w:rPr>
              <w:t>3</w:t>
            </w:r>
          </w:p>
        </w:tc>
      </w:tr>
    </w:tbl>
    <w:p w14:paraId="3592E63C" w14:textId="77777777" w:rsidR="00BE7535" w:rsidRDefault="00226C03">
      <w:pPr>
        <w:autoSpaceDE/>
        <w:autoSpaceDN/>
        <w:spacing w:beforeLines="50" w:before="120" w:afterLines="50" w:after="120"/>
        <w:rPr>
          <w:b/>
          <w:sz w:val="24"/>
          <w:szCs w:val="24"/>
          <w:lang w:val="en-US"/>
        </w:rPr>
      </w:pPr>
      <w:r>
        <w:rPr>
          <w:rFonts w:hint="eastAsia"/>
          <w:b/>
          <w:sz w:val="24"/>
          <w:szCs w:val="24"/>
          <w:lang w:val="en-US"/>
        </w:rPr>
        <w:t>七、教材、参考书目和教学资源</w:t>
      </w:r>
    </w:p>
    <w:p w14:paraId="5F976C14" w14:textId="77777777" w:rsidR="00BE7535" w:rsidRDefault="00226C03">
      <w:pPr>
        <w:tabs>
          <w:tab w:val="left" w:pos="2660"/>
        </w:tabs>
        <w:autoSpaceDE/>
        <w:autoSpaceDN/>
        <w:ind w:firstLineChars="200" w:firstLine="482"/>
        <w:rPr>
          <w:b/>
          <w:bCs/>
          <w:sz w:val="24"/>
          <w:szCs w:val="24"/>
          <w:lang w:val="en-US"/>
        </w:rPr>
      </w:pPr>
      <w:r>
        <w:rPr>
          <w:rFonts w:hint="eastAsia"/>
          <w:b/>
          <w:bCs/>
          <w:sz w:val="24"/>
          <w:szCs w:val="24"/>
          <w:lang w:val="en-US"/>
        </w:rPr>
        <w:t>教材：</w:t>
      </w:r>
    </w:p>
    <w:p w14:paraId="4F1A24C4" w14:textId="15DA94D4" w:rsidR="00BE7535" w:rsidRDefault="00226C03">
      <w:pPr>
        <w:tabs>
          <w:tab w:val="left" w:pos="2660"/>
        </w:tabs>
        <w:autoSpaceDE/>
        <w:autoSpaceDN/>
        <w:ind w:firstLineChars="200" w:firstLine="480"/>
        <w:rPr>
          <w:sz w:val="24"/>
          <w:szCs w:val="24"/>
          <w:lang w:val="en-US"/>
        </w:rPr>
      </w:pPr>
      <w:r>
        <w:rPr>
          <w:rFonts w:hint="eastAsia"/>
          <w:sz w:val="24"/>
          <w:szCs w:val="24"/>
        </w:rPr>
        <w:t>[</w:t>
      </w:r>
      <w:r>
        <w:rPr>
          <w:sz w:val="24"/>
          <w:szCs w:val="24"/>
        </w:rPr>
        <w:t>1</w:t>
      </w:r>
      <w:r>
        <w:rPr>
          <w:rFonts w:hint="eastAsia"/>
          <w:sz w:val="24"/>
          <w:szCs w:val="24"/>
        </w:rPr>
        <w:t>]</w:t>
      </w:r>
      <w:r>
        <w:rPr>
          <w:sz w:val="24"/>
          <w:szCs w:val="24"/>
        </w:rPr>
        <w:t xml:space="preserve"> 王红梅</w:t>
      </w:r>
      <w:r>
        <w:rPr>
          <w:rFonts w:hint="eastAsia"/>
          <w:sz w:val="24"/>
          <w:szCs w:val="24"/>
        </w:rPr>
        <w:t>等</w:t>
      </w:r>
      <w:r>
        <w:rPr>
          <w:sz w:val="24"/>
          <w:szCs w:val="24"/>
        </w:rPr>
        <w:t>编著.数据结构</w:t>
      </w:r>
      <w:r w:rsidR="00C276E4">
        <w:rPr>
          <w:rFonts w:hint="eastAsia"/>
          <w:sz w:val="24"/>
          <w:szCs w:val="24"/>
        </w:rPr>
        <w:t>——从概念到C实现</w:t>
      </w:r>
      <w:r>
        <w:rPr>
          <w:rFonts w:hint="eastAsia"/>
          <w:sz w:val="24"/>
          <w:szCs w:val="24"/>
        </w:rPr>
        <w:t>（第2版）.北京：</w:t>
      </w:r>
      <w:r>
        <w:rPr>
          <w:sz w:val="24"/>
          <w:szCs w:val="24"/>
        </w:rPr>
        <w:t>清华大学出版社</w:t>
      </w:r>
      <w:r>
        <w:rPr>
          <w:rFonts w:hint="eastAsia"/>
          <w:sz w:val="24"/>
          <w:szCs w:val="24"/>
        </w:rPr>
        <w:t>，201</w:t>
      </w:r>
      <w:r w:rsidR="00C276E4">
        <w:rPr>
          <w:sz w:val="24"/>
          <w:szCs w:val="24"/>
          <w:lang w:val="en-US"/>
        </w:rPr>
        <w:t>7</w:t>
      </w:r>
      <w:r>
        <w:rPr>
          <w:rFonts w:hint="eastAsia"/>
          <w:sz w:val="24"/>
          <w:szCs w:val="24"/>
          <w:lang w:val="en-US"/>
        </w:rPr>
        <w:t>.</w:t>
      </w:r>
    </w:p>
    <w:p w14:paraId="39014374" w14:textId="77777777" w:rsidR="00BE7535" w:rsidRDefault="00226C03">
      <w:pPr>
        <w:tabs>
          <w:tab w:val="left" w:pos="2660"/>
        </w:tabs>
        <w:autoSpaceDE/>
        <w:autoSpaceDN/>
        <w:ind w:firstLineChars="200" w:firstLine="480"/>
        <w:rPr>
          <w:sz w:val="24"/>
          <w:szCs w:val="24"/>
          <w:lang w:val="en-US"/>
        </w:rPr>
      </w:pPr>
      <w:r>
        <w:rPr>
          <w:rFonts w:hint="eastAsia"/>
          <w:sz w:val="24"/>
          <w:szCs w:val="24"/>
        </w:rPr>
        <w:t>[2]</w:t>
      </w:r>
      <w:r>
        <w:rPr>
          <w:sz w:val="24"/>
          <w:szCs w:val="24"/>
        </w:rPr>
        <w:t xml:space="preserve"> 数据结构（C++版）学习辅导和实验指导</w:t>
      </w:r>
      <w:r>
        <w:rPr>
          <w:rFonts w:hint="eastAsia"/>
          <w:sz w:val="24"/>
          <w:szCs w:val="24"/>
        </w:rPr>
        <w:t>（第2版）.王红梅等</w:t>
      </w:r>
      <w:r>
        <w:rPr>
          <w:sz w:val="24"/>
          <w:szCs w:val="24"/>
        </w:rPr>
        <w:t>编著.清华大学出版社</w:t>
      </w:r>
      <w:r>
        <w:rPr>
          <w:rFonts w:hint="eastAsia"/>
          <w:sz w:val="24"/>
          <w:szCs w:val="24"/>
        </w:rPr>
        <w:t>，2014.</w:t>
      </w:r>
    </w:p>
    <w:p w14:paraId="0085813A" w14:textId="77777777" w:rsidR="00BE7535" w:rsidRDefault="00226C03">
      <w:pPr>
        <w:autoSpaceDE/>
        <w:autoSpaceDN/>
        <w:ind w:firstLineChars="200" w:firstLine="482"/>
        <w:rPr>
          <w:b/>
          <w:bCs/>
          <w:sz w:val="24"/>
          <w:szCs w:val="24"/>
          <w:lang w:val="en-US"/>
        </w:rPr>
      </w:pPr>
      <w:r>
        <w:rPr>
          <w:rFonts w:hint="eastAsia"/>
          <w:b/>
          <w:bCs/>
          <w:sz w:val="24"/>
          <w:szCs w:val="24"/>
          <w:lang w:val="en-US"/>
        </w:rPr>
        <w:t>参考书目：</w:t>
      </w:r>
    </w:p>
    <w:p w14:paraId="1CBB3782" w14:textId="77777777" w:rsidR="00BE7535" w:rsidRDefault="00226C03">
      <w:pPr>
        <w:tabs>
          <w:tab w:val="left" w:pos="2660"/>
        </w:tabs>
        <w:autoSpaceDE/>
        <w:autoSpaceDN/>
        <w:ind w:firstLineChars="200" w:firstLine="480"/>
        <w:rPr>
          <w:sz w:val="24"/>
          <w:szCs w:val="24"/>
          <w:lang w:val="en-US"/>
        </w:rPr>
      </w:pPr>
      <w:r>
        <w:rPr>
          <w:rFonts w:hint="eastAsia"/>
          <w:sz w:val="24"/>
          <w:szCs w:val="24"/>
          <w:lang w:val="en-US"/>
        </w:rPr>
        <w:t>[</w:t>
      </w:r>
      <w:r>
        <w:rPr>
          <w:sz w:val="24"/>
          <w:szCs w:val="24"/>
          <w:lang w:val="en-US"/>
        </w:rPr>
        <w:t>1</w:t>
      </w:r>
      <w:r>
        <w:rPr>
          <w:rFonts w:hint="eastAsia"/>
          <w:sz w:val="24"/>
          <w:szCs w:val="24"/>
          <w:lang w:val="en-US"/>
        </w:rPr>
        <w:t xml:space="preserve">] </w:t>
      </w:r>
      <w:r>
        <w:rPr>
          <w:sz w:val="24"/>
          <w:szCs w:val="24"/>
          <w:lang w:val="en-US"/>
        </w:rPr>
        <w:t xml:space="preserve">Thomas H. Corman </w:t>
      </w:r>
      <w:proofErr w:type="gramStart"/>
      <w:r>
        <w:rPr>
          <w:rFonts w:hint="eastAsia"/>
          <w:sz w:val="24"/>
          <w:szCs w:val="24"/>
          <w:lang w:val="en-US"/>
        </w:rPr>
        <w:t>等</w:t>
      </w:r>
      <w:r>
        <w:rPr>
          <w:sz w:val="24"/>
          <w:szCs w:val="24"/>
          <w:lang w:val="en-US"/>
        </w:rPr>
        <w:t>.</w:t>
      </w:r>
      <w:r>
        <w:rPr>
          <w:rFonts w:hint="eastAsia"/>
          <w:sz w:val="24"/>
          <w:szCs w:val="24"/>
          <w:lang w:val="en-US"/>
        </w:rPr>
        <w:t>殷建平等译</w:t>
      </w:r>
      <w:proofErr w:type="gramEnd"/>
      <w:r>
        <w:rPr>
          <w:sz w:val="24"/>
          <w:szCs w:val="24"/>
          <w:lang w:val="en-US"/>
        </w:rPr>
        <w:t>.</w:t>
      </w:r>
      <w:r>
        <w:rPr>
          <w:rFonts w:hint="eastAsia"/>
          <w:sz w:val="24"/>
          <w:szCs w:val="24"/>
          <w:lang w:val="en-US"/>
        </w:rPr>
        <w:t>算法导论（第3版）</w:t>
      </w:r>
      <w:r>
        <w:rPr>
          <w:sz w:val="24"/>
          <w:szCs w:val="24"/>
          <w:lang w:val="en-US"/>
        </w:rPr>
        <w:t xml:space="preserve">. </w:t>
      </w:r>
      <w:r>
        <w:rPr>
          <w:rFonts w:hint="eastAsia"/>
          <w:sz w:val="24"/>
          <w:szCs w:val="24"/>
          <w:lang w:val="en-US"/>
        </w:rPr>
        <w:t>机械工业出版社</w:t>
      </w:r>
      <w:r>
        <w:rPr>
          <w:sz w:val="24"/>
          <w:szCs w:val="24"/>
          <w:lang w:val="en-US"/>
        </w:rPr>
        <w:t>. 2013</w:t>
      </w:r>
      <w:r>
        <w:rPr>
          <w:rFonts w:hint="eastAsia"/>
          <w:sz w:val="24"/>
          <w:szCs w:val="24"/>
          <w:lang w:val="en-US"/>
        </w:rPr>
        <w:t>.</w:t>
      </w:r>
    </w:p>
    <w:p w14:paraId="554D3ADC" w14:textId="77777777" w:rsidR="00BE7535" w:rsidRDefault="00226C03">
      <w:pPr>
        <w:tabs>
          <w:tab w:val="left" w:pos="2660"/>
        </w:tabs>
        <w:autoSpaceDE/>
        <w:autoSpaceDN/>
        <w:ind w:firstLineChars="200" w:firstLine="480"/>
        <w:rPr>
          <w:sz w:val="24"/>
          <w:szCs w:val="24"/>
          <w:lang w:val="en-US"/>
        </w:rPr>
      </w:pPr>
      <w:r>
        <w:rPr>
          <w:sz w:val="24"/>
          <w:szCs w:val="24"/>
          <w:lang w:val="en-US"/>
        </w:rPr>
        <w:t xml:space="preserve">[2] Mark A. Weiss. </w:t>
      </w:r>
      <w:r>
        <w:rPr>
          <w:rFonts w:hint="eastAsia"/>
          <w:sz w:val="24"/>
          <w:szCs w:val="24"/>
          <w:lang w:val="en-US"/>
        </w:rPr>
        <w:t>数据结构与算法分析：</w:t>
      </w:r>
      <w:r>
        <w:rPr>
          <w:sz w:val="24"/>
          <w:szCs w:val="24"/>
          <w:lang w:val="en-US"/>
        </w:rPr>
        <w:t>C++</w:t>
      </w:r>
      <w:r>
        <w:rPr>
          <w:rFonts w:hint="eastAsia"/>
          <w:sz w:val="24"/>
          <w:szCs w:val="24"/>
          <w:lang w:val="en-US"/>
        </w:rPr>
        <w:t>语言描述（第2版）</w:t>
      </w:r>
      <w:r>
        <w:rPr>
          <w:sz w:val="24"/>
          <w:szCs w:val="24"/>
          <w:lang w:val="en-US"/>
        </w:rPr>
        <w:t xml:space="preserve">. </w:t>
      </w:r>
      <w:r>
        <w:rPr>
          <w:rFonts w:hint="eastAsia"/>
          <w:sz w:val="24"/>
          <w:szCs w:val="24"/>
          <w:lang w:val="en-US"/>
        </w:rPr>
        <w:t>机械工业出版社</w:t>
      </w:r>
      <w:r>
        <w:rPr>
          <w:sz w:val="24"/>
          <w:szCs w:val="24"/>
          <w:lang w:val="en-US"/>
        </w:rPr>
        <w:t>. 201</w:t>
      </w:r>
      <w:r>
        <w:rPr>
          <w:rFonts w:hint="eastAsia"/>
          <w:sz w:val="24"/>
          <w:szCs w:val="24"/>
          <w:lang w:val="en-US"/>
        </w:rPr>
        <w:t>0.</w:t>
      </w:r>
      <w:r>
        <w:rPr>
          <w:sz w:val="24"/>
          <w:szCs w:val="24"/>
          <w:lang w:val="en-US"/>
        </w:rPr>
        <w:t xml:space="preserve"> </w:t>
      </w:r>
    </w:p>
    <w:p w14:paraId="0ED7FDF4" w14:textId="77777777" w:rsidR="00BE7535" w:rsidRDefault="00226C03">
      <w:pPr>
        <w:tabs>
          <w:tab w:val="left" w:pos="2660"/>
        </w:tabs>
        <w:autoSpaceDE/>
        <w:autoSpaceDN/>
        <w:ind w:firstLineChars="200" w:firstLine="480"/>
        <w:rPr>
          <w:sz w:val="24"/>
          <w:szCs w:val="24"/>
          <w:lang w:val="en-US"/>
        </w:rPr>
      </w:pPr>
      <w:r>
        <w:rPr>
          <w:sz w:val="24"/>
          <w:szCs w:val="24"/>
          <w:lang w:val="en-US"/>
        </w:rPr>
        <w:t>[3] Bentley .</w:t>
      </w:r>
      <w:r>
        <w:rPr>
          <w:rFonts w:hint="eastAsia"/>
          <w:sz w:val="24"/>
          <w:szCs w:val="24"/>
          <w:lang w:val="en-US"/>
        </w:rPr>
        <w:t>黄倩译</w:t>
      </w:r>
      <w:r>
        <w:rPr>
          <w:sz w:val="24"/>
          <w:szCs w:val="24"/>
          <w:lang w:val="en-US"/>
        </w:rPr>
        <w:t>.</w:t>
      </w:r>
      <w:r>
        <w:rPr>
          <w:rFonts w:hint="eastAsia"/>
          <w:sz w:val="24"/>
          <w:szCs w:val="24"/>
          <w:lang w:val="en-US"/>
        </w:rPr>
        <w:t>编程珠玑</w:t>
      </w:r>
      <w:r>
        <w:rPr>
          <w:sz w:val="24"/>
          <w:szCs w:val="24"/>
          <w:lang w:val="en-US"/>
        </w:rPr>
        <w:t xml:space="preserve">. </w:t>
      </w:r>
      <w:r>
        <w:rPr>
          <w:rFonts w:hint="eastAsia"/>
          <w:sz w:val="24"/>
          <w:szCs w:val="24"/>
          <w:lang w:val="en-US"/>
        </w:rPr>
        <w:t>人民邮电出版社</w:t>
      </w:r>
      <w:r>
        <w:rPr>
          <w:sz w:val="24"/>
          <w:szCs w:val="24"/>
          <w:lang w:val="en-US"/>
        </w:rPr>
        <w:t>. 201</w:t>
      </w:r>
      <w:r>
        <w:rPr>
          <w:rFonts w:hint="eastAsia"/>
          <w:sz w:val="24"/>
          <w:szCs w:val="24"/>
          <w:lang w:val="en-US"/>
        </w:rPr>
        <w:t>1.</w:t>
      </w:r>
    </w:p>
    <w:p w14:paraId="0F36245A" w14:textId="77777777" w:rsidR="00BE7535" w:rsidRDefault="00226C03">
      <w:pPr>
        <w:tabs>
          <w:tab w:val="left" w:pos="2660"/>
        </w:tabs>
        <w:autoSpaceDE/>
        <w:autoSpaceDN/>
        <w:ind w:firstLineChars="200" w:firstLine="480"/>
        <w:rPr>
          <w:sz w:val="24"/>
          <w:szCs w:val="24"/>
          <w:lang w:val="en-US"/>
        </w:rPr>
      </w:pPr>
      <w:r>
        <w:rPr>
          <w:rFonts w:hint="eastAsia"/>
          <w:sz w:val="24"/>
          <w:szCs w:val="24"/>
        </w:rPr>
        <w:t>[4] 数据结构</w:t>
      </w:r>
      <w:r>
        <w:rPr>
          <w:sz w:val="24"/>
          <w:szCs w:val="24"/>
        </w:rPr>
        <w:t>(C</w:t>
      </w:r>
      <w:r>
        <w:rPr>
          <w:rFonts w:hint="eastAsia"/>
          <w:sz w:val="24"/>
          <w:szCs w:val="24"/>
        </w:rPr>
        <w:t>语言版</w:t>
      </w:r>
      <w:r>
        <w:rPr>
          <w:sz w:val="24"/>
          <w:szCs w:val="24"/>
        </w:rPr>
        <w:t>). 严蔚敏等编著.</w:t>
      </w:r>
      <w:r>
        <w:rPr>
          <w:rFonts w:hint="eastAsia"/>
          <w:sz w:val="24"/>
          <w:szCs w:val="24"/>
        </w:rPr>
        <w:t xml:space="preserve"> 北京：清华大学出版社</w:t>
      </w:r>
      <w:r>
        <w:rPr>
          <w:sz w:val="24"/>
          <w:szCs w:val="24"/>
        </w:rPr>
        <w:t>. 20</w:t>
      </w:r>
      <w:r>
        <w:rPr>
          <w:rFonts w:hint="eastAsia"/>
          <w:sz w:val="24"/>
          <w:szCs w:val="24"/>
          <w:lang w:val="en-US"/>
        </w:rPr>
        <w:t>10.</w:t>
      </w:r>
    </w:p>
    <w:p w14:paraId="2B1D58B4" w14:textId="77777777" w:rsidR="00BE7535" w:rsidRDefault="00226C03">
      <w:pPr>
        <w:tabs>
          <w:tab w:val="left" w:pos="2660"/>
        </w:tabs>
        <w:autoSpaceDE/>
        <w:autoSpaceDN/>
        <w:ind w:firstLineChars="200" w:firstLine="480"/>
        <w:rPr>
          <w:sz w:val="24"/>
          <w:szCs w:val="24"/>
          <w:lang w:val="en-US"/>
        </w:rPr>
      </w:pPr>
      <w:r>
        <w:rPr>
          <w:rFonts w:hint="eastAsia"/>
          <w:sz w:val="24"/>
          <w:szCs w:val="24"/>
        </w:rPr>
        <w:t>[</w:t>
      </w:r>
      <w:r>
        <w:rPr>
          <w:sz w:val="24"/>
          <w:szCs w:val="24"/>
        </w:rPr>
        <w:t>5</w:t>
      </w:r>
      <w:r>
        <w:rPr>
          <w:rFonts w:hint="eastAsia"/>
          <w:sz w:val="24"/>
          <w:szCs w:val="24"/>
        </w:rPr>
        <w:t>] 数据结构</w:t>
      </w:r>
      <w:r>
        <w:rPr>
          <w:sz w:val="24"/>
          <w:szCs w:val="24"/>
        </w:rPr>
        <w:t>(C++</w:t>
      </w:r>
      <w:r>
        <w:rPr>
          <w:rFonts w:hint="eastAsia"/>
          <w:sz w:val="24"/>
          <w:szCs w:val="24"/>
        </w:rPr>
        <w:t>语言版</w:t>
      </w:r>
      <w:r>
        <w:rPr>
          <w:sz w:val="24"/>
          <w:szCs w:val="24"/>
        </w:rPr>
        <w:t>)</w:t>
      </w:r>
      <w:r>
        <w:rPr>
          <w:rFonts w:hint="eastAsia"/>
          <w:sz w:val="24"/>
          <w:szCs w:val="24"/>
        </w:rPr>
        <w:t>第3版</w:t>
      </w:r>
      <w:r>
        <w:rPr>
          <w:sz w:val="24"/>
          <w:szCs w:val="24"/>
        </w:rPr>
        <w:t xml:space="preserve">. </w:t>
      </w:r>
      <w:r>
        <w:rPr>
          <w:rFonts w:hint="eastAsia"/>
          <w:sz w:val="24"/>
          <w:szCs w:val="24"/>
        </w:rPr>
        <w:t>邓俊辉编著</w:t>
      </w:r>
      <w:r>
        <w:rPr>
          <w:sz w:val="24"/>
          <w:szCs w:val="24"/>
        </w:rPr>
        <w:t>.</w:t>
      </w:r>
      <w:r>
        <w:rPr>
          <w:rFonts w:hint="eastAsia"/>
          <w:sz w:val="24"/>
          <w:szCs w:val="24"/>
        </w:rPr>
        <w:t xml:space="preserve"> 北京：清华大学出版社</w:t>
      </w:r>
      <w:r>
        <w:rPr>
          <w:sz w:val="24"/>
          <w:szCs w:val="24"/>
        </w:rPr>
        <w:t>. 2013</w:t>
      </w:r>
      <w:r>
        <w:rPr>
          <w:rFonts w:hint="eastAsia"/>
          <w:sz w:val="24"/>
          <w:szCs w:val="24"/>
          <w:lang w:val="en-US"/>
        </w:rPr>
        <w:t>.</w:t>
      </w:r>
    </w:p>
    <w:p w14:paraId="1FE0BA39" w14:textId="77777777" w:rsidR="00BE7535" w:rsidRDefault="00226C03">
      <w:pPr>
        <w:ind w:firstLineChars="200" w:firstLine="482"/>
        <w:rPr>
          <w:b/>
          <w:bCs/>
          <w:sz w:val="24"/>
          <w:szCs w:val="24"/>
          <w:lang w:val="en-US"/>
        </w:rPr>
      </w:pPr>
      <w:r>
        <w:rPr>
          <w:rFonts w:hint="eastAsia"/>
          <w:b/>
          <w:bCs/>
          <w:sz w:val="24"/>
          <w:szCs w:val="24"/>
          <w:lang w:val="en-US"/>
        </w:rPr>
        <w:t>教学资源：</w:t>
      </w:r>
    </w:p>
    <w:p w14:paraId="0B54E577" w14:textId="77777777" w:rsidR="00BE7535" w:rsidRDefault="00226C03">
      <w:pPr>
        <w:ind w:firstLineChars="200" w:firstLine="482"/>
        <w:rPr>
          <w:b/>
          <w:bCs/>
          <w:sz w:val="24"/>
          <w:szCs w:val="24"/>
          <w:lang w:val="en-US"/>
        </w:rPr>
      </w:pPr>
      <w:r>
        <w:rPr>
          <w:rFonts w:hint="eastAsia"/>
          <w:b/>
          <w:bCs/>
          <w:sz w:val="24"/>
          <w:szCs w:val="24"/>
          <w:lang w:val="en-US"/>
        </w:rPr>
        <w:t>MOOC 课程</w:t>
      </w:r>
    </w:p>
    <w:p w14:paraId="52F3C804" w14:textId="77777777" w:rsidR="00BE7535" w:rsidRDefault="00226C03">
      <w:pPr>
        <w:pStyle w:val="a3"/>
        <w:numPr>
          <w:ilvl w:val="0"/>
          <w:numId w:val="2"/>
        </w:numPr>
        <w:rPr>
          <w:rFonts w:ascii="Times New Roman"/>
          <w:lang w:val="en-US"/>
        </w:rPr>
      </w:pPr>
      <w:r>
        <w:rPr>
          <w:rFonts w:ascii="Times New Roman" w:hint="eastAsia"/>
          <w:lang w:val="en-US"/>
        </w:rPr>
        <w:t>耿国华</w:t>
      </w:r>
      <w:r>
        <w:rPr>
          <w:rFonts w:ascii="Times New Roman" w:hint="eastAsia"/>
          <w:lang w:val="en-US"/>
        </w:rPr>
        <w:t xml:space="preserve">. </w:t>
      </w:r>
      <w:r>
        <w:rPr>
          <w:rFonts w:ascii="Times New Roman" w:hint="eastAsia"/>
          <w:lang w:val="en-US"/>
        </w:rPr>
        <w:t>西北工业大学：</w:t>
      </w:r>
      <w:hyperlink r:id="rId8" w:history="1">
        <w:r>
          <w:rPr>
            <w:rStyle w:val="ab"/>
            <w:rFonts w:ascii="Times New Roman" w:hint="eastAsia"/>
            <w:lang w:val="en-US"/>
          </w:rPr>
          <w:t>http://www.icourse163.org/course/NWU-298002</w:t>
        </w:r>
      </w:hyperlink>
    </w:p>
    <w:p w14:paraId="6D4D2DB9" w14:textId="77777777" w:rsidR="00BE7535" w:rsidRDefault="00226C03">
      <w:pPr>
        <w:pStyle w:val="a3"/>
        <w:numPr>
          <w:ilvl w:val="0"/>
          <w:numId w:val="2"/>
        </w:numPr>
        <w:rPr>
          <w:rFonts w:ascii="Times New Roman"/>
          <w:lang w:val="en-US"/>
        </w:rPr>
      </w:pPr>
      <w:r>
        <w:rPr>
          <w:rFonts w:ascii="Times New Roman" w:hint="eastAsia"/>
          <w:lang w:val="en-US"/>
        </w:rPr>
        <w:t>陈越</w:t>
      </w:r>
      <w:r>
        <w:rPr>
          <w:rFonts w:ascii="Times New Roman" w:hint="eastAsia"/>
          <w:lang w:val="en-US"/>
        </w:rPr>
        <w:t xml:space="preserve">. </w:t>
      </w:r>
      <w:r>
        <w:rPr>
          <w:rFonts w:ascii="Times New Roman" w:hint="eastAsia"/>
          <w:lang w:val="en-US"/>
        </w:rPr>
        <w:t>浙江大学：</w:t>
      </w:r>
      <w:r>
        <w:rPr>
          <w:rFonts w:ascii="Times New Roman" w:hint="eastAsia"/>
          <w:lang w:val="en-US"/>
        </w:rPr>
        <w:t>https://www.icourse163.org/course/zju0901-93001/</w:t>
      </w:r>
    </w:p>
    <w:p w14:paraId="44DFFE1B" w14:textId="77777777" w:rsidR="00BE7535" w:rsidRDefault="00226C03">
      <w:pPr>
        <w:autoSpaceDE/>
        <w:autoSpaceDN/>
        <w:spacing w:beforeLines="50" w:before="120" w:afterLines="50" w:after="120"/>
        <w:rPr>
          <w:b/>
          <w:color w:val="000000" w:themeColor="text1"/>
          <w:sz w:val="24"/>
          <w:szCs w:val="24"/>
          <w:lang w:val="en-US"/>
        </w:rPr>
      </w:pPr>
      <w:r>
        <w:rPr>
          <w:rFonts w:hint="eastAsia"/>
          <w:b/>
          <w:color w:val="000000" w:themeColor="text1"/>
          <w:sz w:val="24"/>
          <w:szCs w:val="24"/>
          <w:lang w:val="en-US"/>
        </w:rPr>
        <w:t>八</w:t>
      </w:r>
      <w:r>
        <w:rPr>
          <w:b/>
          <w:color w:val="000000" w:themeColor="text1"/>
          <w:sz w:val="24"/>
          <w:szCs w:val="24"/>
          <w:lang w:val="en-US"/>
        </w:rPr>
        <w:t>、</w:t>
      </w:r>
      <w:r>
        <w:rPr>
          <w:rFonts w:hint="eastAsia"/>
          <w:b/>
          <w:color w:val="000000" w:themeColor="text1"/>
          <w:sz w:val="24"/>
          <w:szCs w:val="24"/>
          <w:lang w:val="en-US"/>
        </w:rPr>
        <w:t>考核方案</w:t>
      </w:r>
    </w:p>
    <w:p w14:paraId="60241ADD" w14:textId="77777777" w:rsidR="00BE7535" w:rsidRDefault="00226C03">
      <w:pPr>
        <w:autoSpaceDE/>
        <w:autoSpaceDN/>
        <w:spacing w:beforeLines="50" w:before="120" w:afterLines="50" w:after="120"/>
        <w:rPr>
          <w:b/>
          <w:color w:val="C00000"/>
          <w:sz w:val="24"/>
          <w:szCs w:val="24"/>
          <w:lang w:val="en-US"/>
        </w:rPr>
      </w:pPr>
      <w:r>
        <w:rPr>
          <w:rFonts w:hint="eastAsia"/>
          <w:b/>
          <w:color w:val="000000" w:themeColor="text1"/>
          <w:sz w:val="24"/>
          <w:szCs w:val="24"/>
          <w:lang w:val="en-US"/>
        </w:rPr>
        <w:t xml:space="preserve"> 1.课程目标达成途径</w:t>
      </w:r>
    </w:p>
    <w:tbl>
      <w:tblPr>
        <w:tblStyle w:val="aa"/>
        <w:tblW w:w="0" w:type="auto"/>
        <w:tblInd w:w="264" w:type="dxa"/>
        <w:tblLook w:val="04A0" w:firstRow="1" w:lastRow="0" w:firstColumn="1" w:lastColumn="0" w:noHBand="0" w:noVBand="1"/>
      </w:tblPr>
      <w:tblGrid>
        <w:gridCol w:w="1412"/>
        <w:gridCol w:w="6462"/>
        <w:gridCol w:w="3482"/>
        <w:gridCol w:w="2237"/>
      </w:tblGrid>
      <w:tr w:rsidR="00BE7535" w14:paraId="663FBAA4" w14:textId="77777777">
        <w:tc>
          <w:tcPr>
            <w:tcW w:w="1412" w:type="dxa"/>
          </w:tcPr>
          <w:p w14:paraId="64276DF2" w14:textId="77777777" w:rsidR="00BE7535" w:rsidRDefault="00226C03">
            <w:pPr>
              <w:autoSpaceDE/>
              <w:autoSpaceDN/>
              <w:spacing w:beforeLines="50" w:before="120" w:afterLines="50" w:after="120"/>
              <w:jc w:val="center"/>
              <w:rPr>
                <w:b/>
                <w:color w:val="000000" w:themeColor="text1"/>
                <w:sz w:val="21"/>
                <w:szCs w:val="21"/>
                <w:lang w:val="en-US"/>
              </w:rPr>
            </w:pPr>
            <w:r>
              <w:rPr>
                <w:rFonts w:hint="eastAsia"/>
                <w:b/>
                <w:color w:val="000000" w:themeColor="text1"/>
                <w:sz w:val="21"/>
                <w:szCs w:val="21"/>
                <w:lang w:val="en-US"/>
              </w:rPr>
              <w:t>课程目标</w:t>
            </w:r>
          </w:p>
        </w:tc>
        <w:tc>
          <w:tcPr>
            <w:tcW w:w="6462" w:type="dxa"/>
          </w:tcPr>
          <w:p w14:paraId="57B1B8B3" w14:textId="77777777" w:rsidR="00BE7535" w:rsidRDefault="00226C03">
            <w:pPr>
              <w:autoSpaceDE/>
              <w:autoSpaceDN/>
              <w:spacing w:beforeLines="50" w:before="120" w:afterLines="50" w:after="120"/>
              <w:jc w:val="center"/>
              <w:rPr>
                <w:b/>
                <w:color w:val="000000" w:themeColor="text1"/>
                <w:sz w:val="21"/>
                <w:szCs w:val="21"/>
                <w:lang w:val="en-US"/>
              </w:rPr>
            </w:pPr>
            <w:r>
              <w:rPr>
                <w:rFonts w:hint="eastAsia"/>
                <w:b/>
                <w:color w:val="000000" w:themeColor="text1"/>
                <w:sz w:val="21"/>
                <w:szCs w:val="21"/>
                <w:lang w:val="en-US"/>
              </w:rPr>
              <w:t>达成途径</w:t>
            </w:r>
          </w:p>
        </w:tc>
        <w:tc>
          <w:tcPr>
            <w:tcW w:w="3482" w:type="dxa"/>
          </w:tcPr>
          <w:p w14:paraId="5807986C" w14:textId="77777777" w:rsidR="00BE7535" w:rsidRDefault="00226C03">
            <w:pPr>
              <w:autoSpaceDE/>
              <w:autoSpaceDN/>
              <w:spacing w:beforeLines="50" w:before="120" w:afterLines="50" w:after="120"/>
              <w:jc w:val="center"/>
              <w:rPr>
                <w:b/>
                <w:color w:val="000000" w:themeColor="text1"/>
                <w:sz w:val="21"/>
                <w:szCs w:val="21"/>
                <w:lang w:val="en-US"/>
              </w:rPr>
            </w:pPr>
            <w:r>
              <w:rPr>
                <w:rFonts w:hint="eastAsia"/>
                <w:b/>
                <w:color w:val="000000" w:themeColor="text1"/>
                <w:sz w:val="21"/>
                <w:szCs w:val="21"/>
                <w:lang w:val="en-US"/>
              </w:rPr>
              <w:t>考核内容</w:t>
            </w:r>
          </w:p>
        </w:tc>
        <w:tc>
          <w:tcPr>
            <w:tcW w:w="2237" w:type="dxa"/>
          </w:tcPr>
          <w:p w14:paraId="366F4891" w14:textId="77777777" w:rsidR="00BE7535" w:rsidRDefault="00226C03">
            <w:pPr>
              <w:autoSpaceDE/>
              <w:autoSpaceDN/>
              <w:spacing w:beforeLines="50" w:before="120" w:afterLines="50" w:after="120"/>
              <w:jc w:val="center"/>
              <w:rPr>
                <w:b/>
                <w:color w:val="000000" w:themeColor="text1"/>
                <w:sz w:val="21"/>
                <w:szCs w:val="21"/>
                <w:lang w:val="en-US"/>
              </w:rPr>
            </w:pPr>
            <w:r>
              <w:rPr>
                <w:rFonts w:hint="eastAsia"/>
                <w:b/>
                <w:color w:val="000000" w:themeColor="text1"/>
                <w:sz w:val="21"/>
                <w:szCs w:val="21"/>
                <w:lang w:val="en-US"/>
              </w:rPr>
              <w:t>考核方式</w:t>
            </w:r>
          </w:p>
        </w:tc>
      </w:tr>
      <w:tr w:rsidR="00BE7535" w14:paraId="2B58D84A" w14:textId="77777777">
        <w:trPr>
          <w:trHeight w:val="90"/>
        </w:trPr>
        <w:tc>
          <w:tcPr>
            <w:tcW w:w="1412" w:type="dxa"/>
            <w:vAlign w:val="center"/>
          </w:tcPr>
          <w:p w14:paraId="35E808DC" w14:textId="77777777" w:rsidR="00BE7535" w:rsidRDefault="00226C03">
            <w:pPr>
              <w:autoSpaceDE/>
              <w:autoSpaceDN/>
              <w:spacing w:beforeLines="50" w:before="120" w:afterLines="50" w:after="120"/>
              <w:jc w:val="center"/>
              <w:rPr>
                <w:bCs/>
                <w:color w:val="C00000"/>
                <w:sz w:val="21"/>
                <w:szCs w:val="21"/>
                <w:lang w:val="en-US"/>
              </w:rPr>
            </w:pPr>
            <w:r>
              <w:rPr>
                <w:rFonts w:hint="eastAsia"/>
                <w:bCs/>
                <w:sz w:val="21"/>
                <w:szCs w:val="21"/>
                <w:lang w:val="en-US"/>
              </w:rPr>
              <w:t>课程目标1</w:t>
            </w:r>
          </w:p>
        </w:tc>
        <w:tc>
          <w:tcPr>
            <w:tcW w:w="6462" w:type="dxa"/>
          </w:tcPr>
          <w:p w14:paraId="21A8AD40" w14:textId="77777777" w:rsidR="00BE7535" w:rsidRDefault="00226C03">
            <w:pPr>
              <w:autoSpaceDE/>
              <w:autoSpaceDN/>
              <w:spacing w:beforeLines="50" w:before="120" w:afterLines="50" w:after="120"/>
              <w:rPr>
                <w:bCs/>
                <w:color w:val="000000" w:themeColor="text1"/>
                <w:sz w:val="21"/>
                <w:szCs w:val="21"/>
                <w:lang w:val="en-US"/>
              </w:rPr>
            </w:pPr>
            <w:r>
              <w:rPr>
                <w:rFonts w:hint="eastAsia"/>
                <w:bCs/>
                <w:color w:val="000000" w:themeColor="text1"/>
                <w:sz w:val="21"/>
                <w:szCs w:val="21"/>
                <w:lang w:val="en-US"/>
              </w:rPr>
              <w:t>驱动式课堂教学：以“问题”为驱动，引导学生从问题出发，进行逻辑模型构建；进行问题回归，再次回到问题，在其中找出依据，进行存储结构选择、重组。</w:t>
            </w:r>
          </w:p>
          <w:p w14:paraId="5F0B351C" w14:textId="77777777" w:rsidR="00BE7535" w:rsidRDefault="00226C03">
            <w:pPr>
              <w:autoSpaceDE/>
              <w:autoSpaceDN/>
              <w:spacing w:beforeLines="50" w:before="120" w:afterLines="50" w:after="120"/>
              <w:rPr>
                <w:bCs/>
                <w:color w:val="000000" w:themeColor="text1"/>
                <w:sz w:val="21"/>
                <w:szCs w:val="21"/>
                <w:lang w:val="en-US"/>
              </w:rPr>
            </w:pPr>
            <w:r>
              <w:rPr>
                <w:rFonts w:hint="eastAsia"/>
                <w:bCs/>
                <w:color w:val="000000" w:themeColor="text1"/>
                <w:sz w:val="21"/>
                <w:szCs w:val="21"/>
                <w:lang w:val="en-US"/>
              </w:rPr>
              <w:t>课外作业：通过完成布置的习题，巩固数据结构逻辑结构、存储结构、基本操作的原理知识，形成基本应用能力。</w:t>
            </w:r>
          </w:p>
          <w:p w14:paraId="4C014A3D" w14:textId="77777777" w:rsidR="00BE7535" w:rsidRDefault="00226C03">
            <w:pPr>
              <w:widowControl/>
              <w:shd w:val="clear" w:color="auto" w:fill="FFFFFF"/>
              <w:autoSpaceDE/>
              <w:autoSpaceDN/>
              <w:spacing w:afterLines="50" w:after="120"/>
              <w:rPr>
                <w:bCs/>
                <w:color w:val="000000" w:themeColor="text1"/>
                <w:sz w:val="21"/>
                <w:szCs w:val="21"/>
                <w:lang w:val="en-US"/>
              </w:rPr>
            </w:pPr>
            <w:proofErr w:type="gramStart"/>
            <w:r>
              <w:rPr>
                <w:rFonts w:hint="eastAsia"/>
                <w:bCs/>
                <w:color w:val="000000" w:themeColor="text1"/>
                <w:sz w:val="21"/>
                <w:szCs w:val="21"/>
                <w:lang w:val="en-US"/>
              </w:rPr>
              <w:lastRenderedPageBreak/>
              <w:t>随堂小测</w:t>
            </w:r>
            <w:proofErr w:type="gramEnd"/>
            <w:r>
              <w:rPr>
                <w:rFonts w:hint="eastAsia"/>
                <w:bCs/>
                <w:color w:val="000000" w:themeColor="text1"/>
                <w:sz w:val="21"/>
                <w:szCs w:val="21"/>
                <w:lang w:val="en-US"/>
              </w:rPr>
              <w:t>：针对数据结构逻辑结构、存储结构、基本操作相关知识选取选择题型，以随堂发放考核形式，检查出勤情况以及课堂掌握情况，促进听课效果。</w:t>
            </w:r>
          </w:p>
          <w:p w14:paraId="6889E28B" w14:textId="77777777" w:rsidR="00BE7535" w:rsidRDefault="00226C03">
            <w:pPr>
              <w:autoSpaceDE/>
              <w:autoSpaceDN/>
              <w:spacing w:beforeLines="50" w:before="120" w:afterLines="50" w:after="120"/>
              <w:rPr>
                <w:bCs/>
                <w:color w:val="000000" w:themeColor="text1"/>
                <w:sz w:val="21"/>
                <w:szCs w:val="21"/>
                <w:lang w:val="en-US"/>
              </w:rPr>
            </w:pPr>
            <w:r>
              <w:rPr>
                <w:rFonts w:hint="eastAsia"/>
                <w:bCs/>
                <w:color w:val="000000" w:themeColor="text1"/>
                <w:sz w:val="21"/>
                <w:szCs w:val="21"/>
                <w:lang w:val="en-US"/>
              </w:rPr>
              <w:t>期中考试：通过闭卷考试，阶段性检验具体问题下逻辑模型构建、存储结构选择、基本操作实现应用能力。</w:t>
            </w:r>
          </w:p>
          <w:p w14:paraId="0CC4ED47" w14:textId="77777777" w:rsidR="00BE7535" w:rsidRDefault="00226C03">
            <w:pPr>
              <w:autoSpaceDE/>
              <w:autoSpaceDN/>
              <w:spacing w:beforeLines="50" w:before="120" w:afterLines="50" w:after="120"/>
              <w:rPr>
                <w:bCs/>
                <w:color w:val="C00000"/>
                <w:sz w:val="21"/>
                <w:szCs w:val="21"/>
                <w:lang w:val="en-US"/>
              </w:rPr>
            </w:pPr>
            <w:r>
              <w:rPr>
                <w:rFonts w:hint="eastAsia"/>
                <w:bCs/>
                <w:color w:val="000000" w:themeColor="text1"/>
                <w:sz w:val="21"/>
                <w:szCs w:val="21"/>
                <w:lang w:val="en-US"/>
              </w:rPr>
              <w:t>期末考试：通过闭卷考试，全面检验具体问题下逻辑模型构建、存储结构选择、基本操作实现应用能力。</w:t>
            </w:r>
          </w:p>
        </w:tc>
        <w:tc>
          <w:tcPr>
            <w:tcW w:w="3482" w:type="dxa"/>
          </w:tcPr>
          <w:p w14:paraId="79CF7D27" w14:textId="0755A6D2" w:rsidR="00BE7535" w:rsidRDefault="00C276E4" w:rsidP="00C276E4">
            <w:pPr>
              <w:tabs>
                <w:tab w:val="left" w:pos="312"/>
              </w:tabs>
              <w:autoSpaceDE/>
              <w:autoSpaceDN/>
              <w:spacing w:beforeLines="50" w:before="120" w:afterLines="50" w:after="120" w:line="360" w:lineRule="exact"/>
              <w:rPr>
                <w:bCs/>
                <w:color w:val="000000" w:themeColor="text1"/>
                <w:sz w:val="21"/>
                <w:szCs w:val="21"/>
                <w:lang w:val="en-US"/>
              </w:rPr>
            </w:pPr>
            <w:r>
              <w:rPr>
                <w:rFonts w:hint="eastAsia"/>
              </w:rPr>
              <w:lastRenderedPageBreak/>
              <w:t>1</w:t>
            </w:r>
            <w:r>
              <w:t>.</w:t>
            </w:r>
            <w:r w:rsidR="00226C03">
              <w:rPr>
                <w:rFonts w:hint="eastAsia"/>
              </w:rPr>
              <w:t>针对</w:t>
            </w:r>
            <w:r w:rsidR="00226C03">
              <w:rPr>
                <w:rFonts w:hint="eastAsia"/>
                <w:lang w:val="en-US"/>
              </w:rPr>
              <w:t>给出问题</w:t>
            </w:r>
            <w:r w:rsidR="00226C03">
              <w:rPr>
                <w:rFonts w:hint="eastAsia"/>
              </w:rPr>
              <w:t>，进行表、树、图等数据结构逻辑模型的构建</w:t>
            </w:r>
            <w:r w:rsidR="00226C03">
              <w:rPr>
                <w:rFonts w:hint="eastAsia"/>
                <w:bCs/>
                <w:color w:val="000000" w:themeColor="text1"/>
                <w:sz w:val="21"/>
                <w:szCs w:val="21"/>
                <w:lang w:val="en-US"/>
              </w:rPr>
              <w:t>；</w:t>
            </w:r>
          </w:p>
          <w:p w14:paraId="2801427F" w14:textId="77777777" w:rsidR="00BE7535" w:rsidRDefault="00226C03">
            <w:pPr>
              <w:autoSpaceDE/>
              <w:autoSpaceDN/>
              <w:spacing w:beforeLines="50" w:before="120" w:afterLines="50" w:after="120" w:line="360" w:lineRule="exact"/>
              <w:rPr>
                <w:bCs/>
                <w:color w:val="C00000"/>
                <w:sz w:val="21"/>
                <w:szCs w:val="21"/>
                <w:lang w:val="en-US"/>
              </w:rPr>
            </w:pPr>
            <w:r>
              <w:rPr>
                <w:rFonts w:hint="eastAsia"/>
                <w:bCs/>
                <w:color w:val="000000" w:themeColor="text1"/>
                <w:sz w:val="21"/>
                <w:szCs w:val="21"/>
                <w:lang w:val="en-US"/>
              </w:rPr>
              <w:t>2.</w:t>
            </w:r>
            <w:r>
              <w:rPr>
                <w:rFonts w:hint="eastAsia"/>
              </w:rPr>
              <w:t>针对</w:t>
            </w:r>
            <w:r>
              <w:rPr>
                <w:rFonts w:hint="eastAsia"/>
                <w:lang w:val="en-US"/>
              </w:rPr>
              <w:t>给出问题</w:t>
            </w:r>
            <w:r>
              <w:rPr>
                <w:rFonts w:hint="eastAsia"/>
              </w:rPr>
              <w:t>，</w:t>
            </w:r>
            <w:r>
              <w:rPr>
                <w:rFonts w:hint="eastAsia"/>
                <w:bCs/>
                <w:color w:val="000000" w:themeColor="text1"/>
                <w:sz w:val="21"/>
                <w:szCs w:val="21"/>
                <w:lang w:val="en-US"/>
              </w:rPr>
              <w:t>在问题条件约束下选择与优化存储结构。</w:t>
            </w:r>
          </w:p>
        </w:tc>
        <w:tc>
          <w:tcPr>
            <w:tcW w:w="2237" w:type="dxa"/>
            <w:vAlign w:val="center"/>
          </w:tcPr>
          <w:p w14:paraId="5360C965" w14:textId="77777777" w:rsidR="00BE7535" w:rsidRDefault="00226C03">
            <w:pPr>
              <w:autoSpaceDE/>
              <w:autoSpaceDN/>
              <w:spacing w:beforeLines="50" w:before="120" w:afterLines="50" w:after="120"/>
              <w:jc w:val="center"/>
              <w:rPr>
                <w:bCs/>
                <w:color w:val="000000" w:themeColor="text1"/>
                <w:sz w:val="21"/>
                <w:szCs w:val="21"/>
                <w:lang w:val="en-US"/>
              </w:rPr>
            </w:pPr>
            <w:proofErr w:type="gramStart"/>
            <w:r>
              <w:rPr>
                <w:rFonts w:hint="eastAsia"/>
                <w:bCs/>
                <w:color w:val="000000" w:themeColor="text1"/>
                <w:sz w:val="21"/>
                <w:szCs w:val="21"/>
                <w:lang w:val="en-US"/>
              </w:rPr>
              <w:t>随堂小测</w:t>
            </w:r>
            <w:proofErr w:type="gramEnd"/>
            <w:r>
              <w:rPr>
                <w:rFonts w:hint="eastAsia"/>
                <w:bCs/>
                <w:color w:val="000000" w:themeColor="text1"/>
                <w:sz w:val="21"/>
                <w:szCs w:val="21"/>
                <w:lang w:val="en-US"/>
              </w:rPr>
              <w:t>，</w:t>
            </w:r>
          </w:p>
          <w:p w14:paraId="431AF791" w14:textId="77777777" w:rsidR="00BE7535" w:rsidRDefault="00226C03">
            <w:pPr>
              <w:autoSpaceDE/>
              <w:autoSpaceDN/>
              <w:spacing w:beforeLines="50" w:before="120" w:afterLines="50" w:after="120"/>
              <w:jc w:val="center"/>
              <w:rPr>
                <w:bCs/>
                <w:color w:val="000000" w:themeColor="text1"/>
                <w:sz w:val="21"/>
                <w:szCs w:val="21"/>
                <w:lang w:val="en-US"/>
              </w:rPr>
            </w:pPr>
            <w:r>
              <w:rPr>
                <w:rFonts w:hint="eastAsia"/>
                <w:bCs/>
                <w:color w:val="000000" w:themeColor="text1"/>
                <w:sz w:val="21"/>
                <w:szCs w:val="21"/>
                <w:lang w:val="en-US"/>
              </w:rPr>
              <w:t>课外作业，</w:t>
            </w:r>
          </w:p>
          <w:p w14:paraId="7C984146" w14:textId="77777777" w:rsidR="00BE7535" w:rsidRDefault="00226C03">
            <w:pPr>
              <w:autoSpaceDE/>
              <w:autoSpaceDN/>
              <w:spacing w:beforeLines="50" w:before="120" w:afterLines="50" w:after="120"/>
              <w:jc w:val="center"/>
              <w:rPr>
                <w:bCs/>
                <w:color w:val="000000" w:themeColor="text1"/>
                <w:sz w:val="21"/>
                <w:szCs w:val="21"/>
                <w:lang w:val="en-US"/>
              </w:rPr>
            </w:pPr>
            <w:r>
              <w:rPr>
                <w:rFonts w:hint="eastAsia"/>
                <w:bCs/>
                <w:color w:val="000000" w:themeColor="text1"/>
                <w:sz w:val="21"/>
                <w:szCs w:val="21"/>
                <w:lang w:val="en-US"/>
              </w:rPr>
              <w:t>期中考试，</w:t>
            </w:r>
          </w:p>
          <w:p w14:paraId="780D2532" w14:textId="77777777" w:rsidR="00BE7535" w:rsidRDefault="00226C03">
            <w:pPr>
              <w:autoSpaceDE/>
              <w:autoSpaceDN/>
              <w:spacing w:beforeLines="50" w:before="120" w:afterLines="50" w:after="120"/>
              <w:jc w:val="center"/>
              <w:rPr>
                <w:b/>
                <w:color w:val="000000" w:themeColor="text1"/>
                <w:sz w:val="21"/>
                <w:szCs w:val="21"/>
                <w:lang w:val="en-US"/>
              </w:rPr>
            </w:pPr>
            <w:r>
              <w:rPr>
                <w:rFonts w:hint="eastAsia"/>
                <w:bCs/>
                <w:color w:val="000000" w:themeColor="text1"/>
                <w:sz w:val="21"/>
                <w:szCs w:val="21"/>
                <w:lang w:val="en-US"/>
              </w:rPr>
              <w:t>期末考试。</w:t>
            </w:r>
          </w:p>
        </w:tc>
      </w:tr>
      <w:tr w:rsidR="00BE7535" w14:paraId="17F43522" w14:textId="77777777">
        <w:tc>
          <w:tcPr>
            <w:tcW w:w="1412" w:type="dxa"/>
            <w:vAlign w:val="center"/>
          </w:tcPr>
          <w:p w14:paraId="0A6E62BB" w14:textId="77777777" w:rsidR="00BE7535" w:rsidRDefault="00226C03">
            <w:pPr>
              <w:autoSpaceDE/>
              <w:autoSpaceDN/>
              <w:spacing w:beforeLines="50" w:before="120" w:afterLines="50" w:after="120"/>
              <w:jc w:val="center"/>
              <w:rPr>
                <w:bCs/>
                <w:color w:val="C00000"/>
                <w:sz w:val="21"/>
                <w:szCs w:val="21"/>
                <w:lang w:val="en-US"/>
              </w:rPr>
            </w:pPr>
            <w:r>
              <w:rPr>
                <w:rFonts w:hint="eastAsia"/>
                <w:bCs/>
                <w:sz w:val="21"/>
                <w:szCs w:val="21"/>
                <w:lang w:val="en-US"/>
              </w:rPr>
              <w:t>课程目标2</w:t>
            </w:r>
          </w:p>
        </w:tc>
        <w:tc>
          <w:tcPr>
            <w:tcW w:w="6462" w:type="dxa"/>
          </w:tcPr>
          <w:p w14:paraId="47CE5D3A" w14:textId="77777777" w:rsidR="00BE7535" w:rsidRDefault="00226C03">
            <w:pPr>
              <w:autoSpaceDE/>
              <w:autoSpaceDN/>
              <w:spacing w:beforeLines="50" w:before="120" w:afterLines="50" w:after="120"/>
              <w:rPr>
                <w:bCs/>
                <w:color w:val="000000" w:themeColor="text1"/>
                <w:sz w:val="21"/>
                <w:szCs w:val="21"/>
                <w:lang w:val="en-US"/>
              </w:rPr>
            </w:pPr>
            <w:r>
              <w:rPr>
                <w:rFonts w:hint="eastAsia"/>
                <w:bCs/>
                <w:color w:val="000000" w:themeColor="text1"/>
                <w:sz w:val="21"/>
                <w:szCs w:val="21"/>
                <w:lang w:val="en-US"/>
              </w:rPr>
              <w:t>驱动式课堂教学：以“问题”为驱动，引导学生从问题出发，形成“想法”，结合存储结构完成由“想法”到“算法”的实践过程，并进行算法复杂度分析。</w:t>
            </w:r>
          </w:p>
          <w:p w14:paraId="52DB43E0" w14:textId="77777777" w:rsidR="00BE7535" w:rsidRDefault="00226C03">
            <w:pPr>
              <w:autoSpaceDE/>
              <w:autoSpaceDN/>
              <w:spacing w:beforeLines="50" w:before="120" w:afterLines="50" w:after="120"/>
              <w:rPr>
                <w:bCs/>
                <w:color w:val="000000" w:themeColor="text1"/>
                <w:sz w:val="21"/>
                <w:szCs w:val="21"/>
                <w:lang w:val="en-US"/>
              </w:rPr>
            </w:pPr>
            <w:r>
              <w:rPr>
                <w:rFonts w:hint="eastAsia"/>
                <w:bCs/>
                <w:color w:val="000000" w:themeColor="text1"/>
                <w:sz w:val="21"/>
                <w:szCs w:val="21"/>
                <w:lang w:val="en-US"/>
              </w:rPr>
              <w:t>课外作业：通过完成布置的习题，巩固数据结构经典算法及常用的数据处理技术经典算法，形成基本复现、应用能力。</w:t>
            </w:r>
          </w:p>
          <w:p w14:paraId="40C7BEFE" w14:textId="77777777" w:rsidR="00BE7535" w:rsidRDefault="00226C03">
            <w:pPr>
              <w:widowControl/>
              <w:shd w:val="clear" w:color="auto" w:fill="FFFFFF"/>
              <w:autoSpaceDE/>
              <w:autoSpaceDN/>
              <w:spacing w:afterLines="50" w:after="120" w:line="306" w:lineRule="atLeast"/>
              <w:rPr>
                <w:bCs/>
                <w:color w:val="000000" w:themeColor="text1"/>
                <w:sz w:val="21"/>
                <w:szCs w:val="21"/>
                <w:lang w:val="en-US"/>
              </w:rPr>
            </w:pPr>
            <w:proofErr w:type="gramStart"/>
            <w:r>
              <w:rPr>
                <w:rFonts w:hint="eastAsia"/>
                <w:bCs/>
                <w:color w:val="000000" w:themeColor="text1"/>
                <w:sz w:val="21"/>
                <w:szCs w:val="21"/>
                <w:lang w:val="en-US"/>
              </w:rPr>
              <w:t>随堂小测</w:t>
            </w:r>
            <w:proofErr w:type="gramEnd"/>
            <w:r>
              <w:rPr>
                <w:rFonts w:hint="eastAsia"/>
                <w:bCs/>
                <w:color w:val="000000" w:themeColor="text1"/>
                <w:sz w:val="21"/>
                <w:szCs w:val="21"/>
                <w:lang w:val="en-US"/>
              </w:rPr>
              <w:t>：针对数据结构经典算法及常用的数据处理技术经典算法知识选取选择题型，以随堂发放考核形式，检查出勤情况以及课堂掌握情况，促进听课效果。</w:t>
            </w:r>
          </w:p>
          <w:p w14:paraId="49F6EF37" w14:textId="77777777" w:rsidR="00BE7535" w:rsidRDefault="00226C03">
            <w:pPr>
              <w:widowControl/>
              <w:shd w:val="clear" w:color="auto" w:fill="FFFFFF"/>
              <w:autoSpaceDE/>
              <w:autoSpaceDN/>
              <w:spacing w:line="306" w:lineRule="atLeast"/>
              <w:rPr>
                <w:bCs/>
                <w:color w:val="000000" w:themeColor="text1"/>
                <w:sz w:val="21"/>
                <w:szCs w:val="21"/>
                <w:lang w:val="en-US"/>
              </w:rPr>
            </w:pPr>
            <w:r>
              <w:rPr>
                <w:rFonts w:hint="eastAsia"/>
                <w:bCs/>
                <w:color w:val="000000" w:themeColor="text1"/>
                <w:sz w:val="21"/>
                <w:szCs w:val="21"/>
                <w:lang w:val="en-US"/>
              </w:rPr>
              <w:t>期中考试：通过闭卷考试，阶段性检验时间性能约束、空间性能约束的复杂工程问题中，算法设计能力；检验进行时间、空间定性渐近分析能力。</w:t>
            </w:r>
          </w:p>
          <w:p w14:paraId="2143DBC3" w14:textId="77777777" w:rsidR="00BE7535" w:rsidRDefault="00226C03">
            <w:pPr>
              <w:autoSpaceDE/>
              <w:autoSpaceDN/>
              <w:spacing w:beforeLines="50" w:before="120" w:afterLines="50" w:after="120"/>
              <w:rPr>
                <w:bCs/>
                <w:color w:val="C00000"/>
                <w:sz w:val="21"/>
                <w:szCs w:val="21"/>
                <w:lang w:val="en-US"/>
              </w:rPr>
            </w:pPr>
            <w:r>
              <w:rPr>
                <w:rFonts w:hint="eastAsia"/>
                <w:bCs/>
                <w:color w:val="000000" w:themeColor="text1"/>
                <w:sz w:val="21"/>
                <w:szCs w:val="21"/>
                <w:lang w:val="en-US"/>
              </w:rPr>
              <w:t>期末考试：通过闭卷考试，全面检验时间性能约束、空间性能约束的复杂工程问题中，选择经典算法的设计思想，进行算法复现及重组的能力；检验进行时间、空间定性渐近分析能力。</w:t>
            </w:r>
          </w:p>
        </w:tc>
        <w:tc>
          <w:tcPr>
            <w:tcW w:w="3482" w:type="dxa"/>
          </w:tcPr>
          <w:p w14:paraId="435285F5" w14:textId="77777777" w:rsidR="00BE7535" w:rsidRDefault="00226C03">
            <w:pPr>
              <w:numPr>
                <w:ilvl w:val="0"/>
                <w:numId w:val="4"/>
              </w:numPr>
              <w:autoSpaceDE/>
              <w:autoSpaceDN/>
              <w:spacing w:beforeLines="50" w:before="120" w:afterLines="50" w:after="120" w:line="360" w:lineRule="exact"/>
              <w:rPr>
                <w:bCs/>
                <w:color w:val="000000" w:themeColor="text1"/>
                <w:sz w:val="21"/>
                <w:szCs w:val="21"/>
                <w:lang w:val="en-US"/>
              </w:rPr>
            </w:pPr>
            <w:r>
              <w:rPr>
                <w:rFonts w:hint="eastAsia"/>
                <w:lang w:val="en-US"/>
              </w:rPr>
              <w:t>针对给出问题，选择并应用</w:t>
            </w:r>
            <w:r>
              <w:rPr>
                <w:rFonts w:hint="eastAsia"/>
                <w:bCs/>
                <w:color w:val="000000" w:themeColor="text1"/>
                <w:sz w:val="21"/>
                <w:szCs w:val="21"/>
                <w:lang w:val="en-US"/>
              </w:rPr>
              <w:t>数据结构经典算法及常用的数据处理技术经典算法进行问题求解；</w:t>
            </w:r>
          </w:p>
          <w:p w14:paraId="4FE9D1BC" w14:textId="77777777" w:rsidR="00BE7535" w:rsidRDefault="00226C03">
            <w:pPr>
              <w:numPr>
                <w:ilvl w:val="0"/>
                <w:numId w:val="4"/>
              </w:numPr>
              <w:autoSpaceDE/>
              <w:autoSpaceDN/>
              <w:spacing w:beforeLines="50" w:before="120" w:afterLines="50" w:after="120" w:line="360" w:lineRule="exact"/>
              <w:rPr>
                <w:bCs/>
                <w:color w:val="000000" w:themeColor="text1"/>
                <w:sz w:val="21"/>
                <w:szCs w:val="21"/>
                <w:lang w:val="en-US"/>
              </w:rPr>
            </w:pPr>
            <w:r>
              <w:rPr>
                <w:rFonts w:hint="eastAsia"/>
                <w:lang w:val="en-US"/>
              </w:rPr>
              <w:t>针对给出问题，选择</w:t>
            </w:r>
            <w:r>
              <w:rPr>
                <w:rFonts w:hint="eastAsia"/>
                <w:bCs/>
                <w:color w:val="000000" w:themeColor="text1"/>
                <w:sz w:val="21"/>
                <w:szCs w:val="21"/>
                <w:lang w:val="en-US"/>
              </w:rPr>
              <w:t>满足时间、空间性能约束的典算法，</w:t>
            </w:r>
            <w:r>
              <w:rPr>
                <w:rFonts w:hint="eastAsia"/>
                <w:lang w:val="en-US"/>
              </w:rPr>
              <w:t>并对求解过程进行时间、空间复杂度分析</w:t>
            </w:r>
            <w:r>
              <w:rPr>
                <w:rFonts w:hint="eastAsia"/>
                <w:bCs/>
                <w:color w:val="000000" w:themeColor="text1"/>
                <w:sz w:val="21"/>
                <w:szCs w:val="21"/>
                <w:lang w:val="en-US"/>
              </w:rPr>
              <w:t>；</w:t>
            </w:r>
          </w:p>
          <w:p w14:paraId="581FE8F2" w14:textId="77777777" w:rsidR="00BE7535" w:rsidRDefault="00BE7535">
            <w:pPr>
              <w:autoSpaceDE/>
              <w:autoSpaceDN/>
              <w:spacing w:beforeLines="50" w:before="120" w:afterLines="50" w:after="120"/>
              <w:rPr>
                <w:bCs/>
                <w:color w:val="C00000"/>
                <w:sz w:val="21"/>
                <w:szCs w:val="21"/>
                <w:lang w:val="en-US"/>
              </w:rPr>
            </w:pPr>
          </w:p>
        </w:tc>
        <w:tc>
          <w:tcPr>
            <w:tcW w:w="2237" w:type="dxa"/>
            <w:vAlign w:val="center"/>
          </w:tcPr>
          <w:p w14:paraId="5B3868F9" w14:textId="77777777" w:rsidR="00BE7535" w:rsidRDefault="00226C03">
            <w:pPr>
              <w:autoSpaceDE/>
              <w:autoSpaceDN/>
              <w:spacing w:beforeLines="50" w:before="120" w:afterLines="50" w:after="120"/>
              <w:jc w:val="center"/>
              <w:rPr>
                <w:bCs/>
                <w:color w:val="000000" w:themeColor="text1"/>
                <w:sz w:val="21"/>
                <w:szCs w:val="21"/>
                <w:lang w:val="en-US"/>
              </w:rPr>
            </w:pPr>
            <w:proofErr w:type="gramStart"/>
            <w:r>
              <w:rPr>
                <w:rFonts w:hint="eastAsia"/>
                <w:bCs/>
                <w:color w:val="000000" w:themeColor="text1"/>
                <w:sz w:val="21"/>
                <w:szCs w:val="21"/>
                <w:lang w:val="en-US"/>
              </w:rPr>
              <w:t>随堂小测</w:t>
            </w:r>
            <w:proofErr w:type="gramEnd"/>
            <w:r>
              <w:rPr>
                <w:rFonts w:hint="eastAsia"/>
                <w:bCs/>
                <w:color w:val="000000" w:themeColor="text1"/>
                <w:sz w:val="21"/>
                <w:szCs w:val="21"/>
                <w:lang w:val="en-US"/>
              </w:rPr>
              <w:t>，</w:t>
            </w:r>
          </w:p>
          <w:p w14:paraId="1E20093A" w14:textId="77777777" w:rsidR="00BE7535" w:rsidRDefault="00226C03">
            <w:pPr>
              <w:autoSpaceDE/>
              <w:autoSpaceDN/>
              <w:spacing w:beforeLines="50" w:before="120" w:afterLines="50" w:after="120"/>
              <w:jc w:val="center"/>
              <w:rPr>
                <w:bCs/>
                <w:color w:val="000000" w:themeColor="text1"/>
                <w:sz w:val="21"/>
                <w:szCs w:val="21"/>
                <w:lang w:val="en-US"/>
              </w:rPr>
            </w:pPr>
            <w:r>
              <w:rPr>
                <w:rFonts w:hint="eastAsia"/>
                <w:bCs/>
                <w:color w:val="000000" w:themeColor="text1"/>
                <w:sz w:val="21"/>
                <w:szCs w:val="21"/>
                <w:lang w:val="en-US"/>
              </w:rPr>
              <w:t>课外作业，</w:t>
            </w:r>
          </w:p>
          <w:p w14:paraId="4E0EB7B5" w14:textId="77777777" w:rsidR="00BE7535" w:rsidRDefault="00226C03">
            <w:pPr>
              <w:autoSpaceDE/>
              <w:autoSpaceDN/>
              <w:spacing w:beforeLines="50" w:before="120" w:afterLines="50" w:after="120"/>
              <w:jc w:val="center"/>
              <w:rPr>
                <w:bCs/>
                <w:color w:val="000000" w:themeColor="text1"/>
                <w:sz w:val="21"/>
                <w:szCs w:val="21"/>
                <w:lang w:val="en-US"/>
              </w:rPr>
            </w:pPr>
            <w:r>
              <w:rPr>
                <w:rFonts w:hint="eastAsia"/>
                <w:bCs/>
                <w:color w:val="000000" w:themeColor="text1"/>
                <w:sz w:val="21"/>
                <w:szCs w:val="21"/>
                <w:lang w:val="en-US"/>
              </w:rPr>
              <w:t>期中考试，</w:t>
            </w:r>
          </w:p>
          <w:p w14:paraId="25AA7917" w14:textId="77777777" w:rsidR="00BE7535" w:rsidRDefault="00226C03">
            <w:pPr>
              <w:autoSpaceDE/>
              <w:autoSpaceDN/>
              <w:spacing w:beforeLines="50" w:before="120" w:afterLines="50" w:after="120"/>
              <w:jc w:val="center"/>
              <w:rPr>
                <w:bCs/>
                <w:color w:val="C00000"/>
                <w:sz w:val="21"/>
                <w:szCs w:val="21"/>
                <w:lang w:val="en-US"/>
              </w:rPr>
            </w:pPr>
            <w:r>
              <w:rPr>
                <w:rFonts w:hint="eastAsia"/>
                <w:bCs/>
                <w:color w:val="000000" w:themeColor="text1"/>
                <w:sz w:val="21"/>
                <w:szCs w:val="21"/>
                <w:lang w:val="en-US"/>
              </w:rPr>
              <w:t>期末考试。</w:t>
            </w:r>
          </w:p>
        </w:tc>
      </w:tr>
      <w:tr w:rsidR="00BE7535" w14:paraId="5619846E" w14:textId="77777777">
        <w:tc>
          <w:tcPr>
            <w:tcW w:w="1412" w:type="dxa"/>
            <w:vAlign w:val="center"/>
          </w:tcPr>
          <w:p w14:paraId="0EA721A9" w14:textId="77777777" w:rsidR="00BE7535" w:rsidRDefault="00226C03">
            <w:pPr>
              <w:autoSpaceDE/>
              <w:autoSpaceDN/>
              <w:spacing w:beforeLines="50" w:before="120" w:afterLines="50" w:after="120"/>
              <w:jc w:val="center"/>
              <w:rPr>
                <w:bCs/>
                <w:color w:val="C00000"/>
                <w:sz w:val="21"/>
                <w:szCs w:val="21"/>
                <w:lang w:val="en-US"/>
              </w:rPr>
            </w:pPr>
            <w:r>
              <w:rPr>
                <w:rFonts w:hint="eastAsia"/>
                <w:bCs/>
                <w:sz w:val="21"/>
                <w:szCs w:val="21"/>
                <w:lang w:val="en-US"/>
              </w:rPr>
              <w:t>课程目标3</w:t>
            </w:r>
          </w:p>
        </w:tc>
        <w:tc>
          <w:tcPr>
            <w:tcW w:w="6462" w:type="dxa"/>
          </w:tcPr>
          <w:p w14:paraId="3CC30EBC" w14:textId="77777777" w:rsidR="00BE7535" w:rsidRDefault="00226C03">
            <w:pPr>
              <w:autoSpaceDE/>
              <w:autoSpaceDN/>
              <w:spacing w:beforeLines="50" w:before="120" w:afterLines="50" w:after="120"/>
              <w:rPr>
                <w:bCs/>
                <w:color w:val="000000" w:themeColor="text1"/>
                <w:sz w:val="21"/>
                <w:szCs w:val="21"/>
                <w:lang w:val="en-US"/>
              </w:rPr>
            </w:pPr>
            <w:r>
              <w:rPr>
                <w:rFonts w:hint="eastAsia"/>
                <w:bCs/>
                <w:color w:val="000000" w:themeColor="text1"/>
                <w:sz w:val="21"/>
                <w:szCs w:val="21"/>
                <w:lang w:val="en-US"/>
              </w:rPr>
              <w:t>实验教学：针对基本数据结构及数据处理技术的问题，采用“问题</w:t>
            </w:r>
            <w:r>
              <w:rPr>
                <w:rFonts w:hint="eastAsia"/>
                <w:bCs/>
                <w:color w:val="000000" w:themeColor="text1"/>
                <w:sz w:val="21"/>
                <w:szCs w:val="21"/>
                <w:lang w:val="en-US"/>
              </w:rPr>
              <w:sym w:font="Wingdings" w:char="F0E8"/>
            </w:r>
            <w:r>
              <w:rPr>
                <w:rFonts w:hint="eastAsia"/>
                <w:bCs/>
                <w:color w:val="000000" w:themeColor="text1"/>
                <w:sz w:val="21"/>
                <w:szCs w:val="21"/>
                <w:lang w:val="en-US"/>
              </w:rPr>
              <w:t>想法</w:t>
            </w:r>
            <w:r>
              <w:rPr>
                <w:rFonts w:hint="eastAsia"/>
                <w:bCs/>
                <w:color w:val="000000" w:themeColor="text1"/>
                <w:sz w:val="21"/>
                <w:szCs w:val="21"/>
                <w:lang w:val="en-US"/>
              </w:rPr>
              <w:sym w:font="Wingdings" w:char="F0E8"/>
            </w:r>
            <w:r>
              <w:rPr>
                <w:rFonts w:hint="eastAsia"/>
                <w:bCs/>
                <w:color w:val="000000" w:themeColor="text1"/>
                <w:sz w:val="21"/>
                <w:szCs w:val="21"/>
                <w:lang w:val="en-US"/>
              </w:rPr>
              <w:t>算法</w:t>
            </w:r>
            <w:r>
              <w:rPr>
                <w:rFonts w:hint="eastAsia"/>
                <w:bCs/>
                <w:color w:val="000000" w:themeColor="text1"/>
                <w:sz w:val="21"/>
                <w:szCs w:val="21"/>
                <w:lang w:val="en-US"/>
              </w:rPr>
              <w:sym w:font="Wingdings" w:char="F0E8"/>
            </w:r>
            <w:r>
              <w:rPr>
                <w:rFonts w:hint="eastAsia"/>
                <w:bCs/>
                <w:color w:val="000000" w:themeColor="text1"/>
                <w:sz w:val="21"/>
                <w:szCs w:val="21"/>
                <w:lang w:val="en-US"/>
              </w:rPr>
              <w:t>程序”问题求解过程及一般方法，开展主题实验，形成初步计算思维能力、运用程序设计语言解决实际问题的能力。</w:t>
            </w:r>
          </w:p>
          <w:p w14:paraId="221920EF" w14:textId="77777777" w:rsidR="00BE7535" w:rsidRDefault="00226C03">
            <w:pPr>
              <w:autoSpaceDE/>
              <w:autoSpaceDN/>
              <w:spacing w:beforeLines="50" w:before="120" w:afterLines="50" w:after="120"/>
              <w:rPr>
                <w:bCs/>
                <w:color w:val="000000" w:themeColor="text1"/>
                <w:sz w:val="21"/>
                <w:szCs w:val="21"/>
                <w:lang w:val="en-US"/>
              </w:rPr>
            </w:pPr>
            <w:r>
              <w:rPr>
                <w:rFonts w:hint="eastAsia"/>
                <w:bCs/>
                <w:color w:val="000000" w:themeColor="text1"/>
                <w:sz w:val="21"/>
                <w:szCs w:val="21"/>
                <w:lang w:val="en-US"/>
              </w:rPr>
              <w:t>期中考试：通过闭卷考试，阶段性检验面对工程问题，采用“问题</w:t>
            </w:r>
            <w:r>
              <w:rPr>
                <w:rFonts w:hint="eastAsia"/>
                <w:bCs/>
                <w:color w:val="000000" w:themeColor="text1"/>
                <w:sz w:val="21"/>
                <w:szCs w:val="21"/>
                <w:lang w:val="en-US"/>
              </w:rPr>
              <w:sym w:font="Wingdings" w:char="F0E8"/>
            </w:r>
            <w:r>
              <w:rPr>
                <w:rFonts w:hint="eastAsia"/>
                <w:bCs/>
                <w:color w:val="000000" w:themeColor="text1"/>
                <w:sz w:val="21"/>
                <w:szCs w:val="21"/>
                <w:lang w:val="en-US"/>
              </w:rPr>
              <w:t>想法</w:t>
            </w:r>
            <w:r>
              <w:rPr>
                <w:rFonts w:hint="eastAsia"/>
                <w:bCs/>
                <w:color w:val="000000" w:themeColor="text1"/>
                <w:sz w:val="21"/>
                <w:szCs w:val="21"/>
                <w:lang w:val="en-US"/>
              </w:rPr>
              <w:sym w:font="Wingdings" w:char="F0E8"/>
            </w:r>
            <w:r>
              <w:rPr>
                <w:rFonts w:hint="eastAsia"/>
                <w:bCs/>
                <w:color w:val="000000" w:themeColor="text1"/>
                <w:sz w:val="21"/>
                <w:szCs w:val="21"/>
                <w:lang w:val="en-US"/>
              </w:rPr>
              <w:t>算法</w:t>
            </w:r>
            <w:r>
              <w:rPr>
                <w:rFonts w:hint="eastAsia"/>
                <w:bCs/>
                <w:color w:val="000000" w:themeColor="text1"/>
                <w:sz w:val="21"/>
                <w:szCs w:val="21"/>
                <w:lang w:val="en-US"/>
              </w:rPr>
              <w:sym w:font="Wingdings" w:char="F0E8"/>
            </w:r>
            <w:r>
              <w:rPr>
                <w:rFonts w:hint="eastAsia"/>
                <w:bCs/>
                <w:color w:val="000000" w:themeColor="text1"/>
                <w:sz w:val="21"/>
                <w:szCs w:val="21"/>
                <w:lang w:val="en-US"/>
              </w:rPr>
              <w:t>程序”问题求解方法进行问题求解能力；考察算法设计及运用程序设计语言解决实际问题的能力。</w:t>
            </w:r>
          </w:p>
          <w:p w14:paraId="3911341C" w14:textId="77777777" w:rsidR="00BE7535" w:rsidRDefault="00226C03">
            <w:pPr>
              <w:rPr>
                <w:bCs/>
                <w:color w:val="C00000"/>
                <w:sz w:val="21"/>
                <w:szCs w:val="21"/>
                <w:lang w:val="en-US"/>
              </w:rPr>
            </w:pPr>
            <w:r>
              <w:rPr>
                <w:rFonts w:hint="eastAsia"/>
                <w:bCs/>
                <w:color w:val="000000" w:themeColor="text1"/>
                <w:sz w:val="21"/>
                <w:szCs w:val="21"/>
                <w:lang w:val="en-US"/>
              </w:rPr>
              <w:t>期末考试：通过闭卷考试，全面检验面对复杂工程问题，采用“问</w:t>
            </w:r>
            <w:r>
              <w:rPr>
                <w:rFonts w:hint="eastAsia"/>
                <w:bCs/>
                <w:color w:val="000000" w:themeColor="text1"/>
                <w:sz w:val="21"/>
                <w:szCs w:val="21"/>
                <w:lang w:val="en-US"/>
              </w:rPr>
              <w:lastRenderedPageBreak/>
              <w:t>题</w:t>
            </w:r>
            <w:r>
              <w:rPr>
                <w:rFonts w:hint="eastAsia"/>
                <w:bCs/>
                <w:color w:val="000000" w:themeColor="text1"/>
                <w:sz w:val="21"/>
                <w:szCs w:val="21"/>
                <w:lang w:val="en-US"/>
              </w:rPr>
              <w:sym w:font="Wingdings" w:char="F0E8"/>
            </w:r>
            <w:r>
              <w:rPr>
                <w:rFonts w:hint="eastAsia"/>
                <w:bCs/>
                <w:color w:val="000000" w:themeColor="text1"/>
                <w:sz w:val="21"/>
                <w:szCs w:val="21"/>
                <w:lang w:val="en-US"/>
              </w:rPr>
              <w:t>想法</w:t>
            </w:r>
            <w:r>
              <w:rPr>
                <w:rFonts w:hint="eastAsia"/>
                <w:bCs/>
                <w:color w:val="000000" w:themeColor="text1"/>
                <w:sz w:val="21"/>
                <w:szCs w:val="21"/>
                <w:lang w:val="en-US"/>
              </w:rPr>
              <w:sym w:font="Wingdings" w:char="F0E8"/>
            </w:r>
            <w:r>
              <w:rPr>
                <w:rFonts w:hint="eastAsia"/>
                <w:bCs/>
                <w:color w:val="000000" w:themeColor="text1"/>
                <w:sz w:val="21"/>
                <w:szCs w:val="21"/>
                <w:lang w:val="en-US"/>
              </w:rPr>
              <w:t>算法</w:t>
            </w:r>
            <w:r>
              <w:rPr>
                <w:rFonts w:hint="eastAsia"/>
                <w:bCs/>
                <w:color w:val="000000" w:themeColor="text1"/>
                <w:sz w:val="21"/>
                <w:szCs w:val="21"/>
                <w:lang w:val="en-US"/>
              </w:rPr>
              <w:sym w:font="Wingdings" w:char="F0E8"/>
            </w:r>
            <w:r>
              <w:rPr>
                <w:rFonts w:hint="eastAsia"/>
                <w:bCs/>
                <w:color w:val="000000" w:themeColor="text1"/>
                <w:sz w:val="21"/>
                <w:szCs w:val="21"/>
                <w:lang w:val="en-US"/>
              </w:rPr>
              <w:t>程序”问题求解方法进行问题求解能力；考察算法设计及运用程序设计语言解决实际问题的能力。</w:t>
            </w:r>
          </w:p>
        </w:tc>
        <w:tc>
          <w:tcPr>
            <w:tcW w:w="3482" w:type="dxa"/>
          </w:tcPr>
          <w:p w14:paraId="6408F45B" w14:textId="77777777" w:rsidR="00BE7535" w:rsidRDefault="00226C03">
            <w:pPr>
              <w:autoSpaceDE/>
              <w:autoSpaceDN/>
              <w:spacing w:beforeLines="50" w:before="120" w:afterLines="50" w:after="120" w:line="360" w:lineRule="exact"/>
              <w:rPr>
                <w:bCs/>
                <w:color w:val="000000" w:themeColor="text1"/>
                <w:sz w:val="21"/>
                <w:szCs w:val="21"/>
                <w:lang w:val="en-US"/>
              </w:rPr>
            </w:pPr>
            <w:r>
              <w:rPr>
                <w:rFonts w:hint="eastAsia"/>
                <w:bCs/>
                <w:color w:val="000000" w:themeColor="text1"/>
                <w:sz w:val="21"/>
                <w:szCs w:val="21"/>
                <w:lang w:val="en-US"/>
              </w:rPr>
              <w:lastRenderedPageBreak/>
              <w:t>针对工程实践具体问题，应用“问题</w:t>
            </w:r>
            <w:r>
              <w:rPr>
                <w:rFonts w:hint="eastAsia"/>
                <w:bCs/>
                <w:color w:val="000000" w:themeColor="text1"/>
                <w:sz w:val="21"/>
                <w:szCs w:val="21"/>
                <w:lang w:val="en-US"/>
              </w:rPr>
              <w:sym w:font="Wingdings" w:char="F0E8"/>
            </w:r>
            <w:r>
              <w:rPr>
                <w:rFonts w:hint="eastAsia"/>
                <w:bCs/>
                <w:color w:val="000000" w:themeColor="text1"/>
                <w:sz w:val="21"/>
                <w:szCs w:val="21"/>
                <w:lang w:val="en-US"/>
              </w:rPr>
              <w:t>想法</w:t>
            </w:r>
            <w:r>
              <w:rPr>
                <w:rFonts w:hint="eastAsia"/>
                <w:bCs/>
                <w:color w:val="000000" w:themeColor="text1"/>
                <w:sz w:val="21"/>
                <w:szCs w:val="21"/>
                <w:lang w:val="en-US"/>
              </w:rPr>
              <w:sym w:font="Wingdings" w:char="F0E8"/>
            </w:r>
            <w:r>
              <w:rPr>
                <w:rFonts w:hint="eastAsia"/>
                <w:bCs/>
                <w:color w:val="000000" w:themeColor="text1"/>
                <w:sz w:val="21"/>
                <w:szCs w:val="21"/>
                <w:lang w:val="en-US"/>
              </w:rPr>
              <w:t>算法</w:t>
            </w:r>
            <w:r>
              <w:rPr>
                <w:rFonts w:hint="eastAsia"/>
                <w:bCs/>
                <w:color w:val="000000" w:themeColor="text1"/>
                <w:sz w:val="21"/>
                <w:szCs w:val="21"/>
                <w:lang w:val="en-US"/>
              </w:rPr>
              <w:sym w:font="Wingdings" w:char="F0E8"/>
            </w:r>
            <w:r>
              <w:rPr>
                <w:rFonts w:hint="eastAsia"/>
                <w:bCs/>
                <w:color w:val="000000" w:themeColor="text1"/>
                <w:sz w:val="21"/>
                <w:szCs w:val="21"/>
                <w:lang w:val="en-US"/>
              </w:rPr>
              <w:t>程序”的问题求解过程及一般方法，进行逻辑模型设计、数据结构设计实现、算法设计与程序设计，完成问题求解。</w:t>
            </w:r>
          </w:p>
          <w:p w14:paraId="46932D43" w14:textId="77777777" w:rsidR="00BE7535" w:rsidRDefault="00BE7535">
            <w:pPr>
              <w:autoSpaceDE/>
              <w:autoSpaceDN/>
              <w:spacing w:beforeLines="50" w:before="120" w:afterLines="50" w:after="120"/>
              <w:rPr>
                <w:bCs/>
                <w:color w:val="C00000"/>
                <w:sz w:val="21"/>
                <w:szCs w:val="21"/>
                <w:lang w:val="en-US"/>
              </w:rPr>
            </w:pPr>
          </w:p>
        </w:tc>
        <w:tc>
          <w:tcPr>
            <w:tcW w:w="2237" w:type="dxa"/>
            <w:vAlign w:val="center"/>
          </w:tcPr>
          <w:p w14:paraId="173C33E4" w14:textId="77777777" w:rsidR="00BE7535" w:rsidRDefault="00226C03">
            <w:pPr>
              <w:autoSpaceDE/>
              <w:autoSpaceDN/>
              <w:spacing w:beforeLines="50" w:before="120" w:afterLines="50" w:after="120"/>
              <w:jc w:val="center"/>
              <w:rPr>
                <w:bCs/>
                <w:color w:val="000000" w:themeColor="text1"/>
                <w:sz w:val="21"/>
                <w:szCs w:val="21"/>
                <w:lang w:val="en-US"/>
              </w:rPr>
            </w:pPr>
            <w:r>
              <w:rPr>
                <w:rFonts w:hint="eastAsia"/>
                <w:bCs/>
                <w:color w:val="000000" w:themeColor="text1"/>
                <w:sz w:val="21"/>
                <w:szCs w:val="21"/>
                <w:lang w:val="en-US"/>
              </w:rPr>
              <w:lastRenderedPageBreak/>
              <w:t>实验教学，</w:t>
            </w:r>
          </w:p>
          <w:p w14:paraId="7B9F6F6A" w14:textId="77777777" w:rsidR="00BE7535" w:rsidRDefault="00226C03">
            <w:pPr>
              <w:autoSpaceDE/>
              <w:autoSpaceDN/>
              <w:spacing w:beforeLines="50" w:before="120" w:afterLines="50" w:after="120"/>
              <w:jc w:val="center"/>
              <w:rPr>
                <w:bCs/>
                <w:color w:val="000000" w:themeColor="text1"/>
                <w:sz w:val="21"/>
                <w:szCs w:val="21"/>
                <w:lang w:val="en-US"/>
              </w:rPr>
            </w:pPr>
            <w:r>
              <w:rPr>
                <w:rFonts w:hint="eastAsia"/>
                <w:bCs/>
                <w:color w:val="000000" w:themeColor="text1"/>
                <w:sz w:val="21"/>
                <w:szCs w:val="21"/>
                <w:lang w:val="en-US"/>
              </w:rPr>
              <w:t>期中考试，</w:t>
            </w:r>
          </w:p>
          <w:p w14:paraId="2E82418D" w14:textId="77777777" w:rsidR="00BE7535" w:rsidRDefault="00226C03">
            <w:pPr>
              <w:autoSpaceDE/>
              <w:autoSpaceDN/>
              <w:spacing w:beforeLines="50" w:before="120" w:afterLines="50" w:after="120"/>
              <w:jc w:val="center"/>
              <w:rPr>
                <w:bCs/>
                <w:color w:val="C00000"/>
                <w:sz w:val="21"/>
                <w:szCs w:val="21"/>
                <w:lang w:val="en-US"/>
              </w:rPr>
            </w:pPr>
            <w:r>
              <w:rPr>
                <w:rFonts w:hint="eastAsia"/>
                <w:bCs/>
                <w:color w:val="000000" w:themeColor="text1"/>
                <w:sz w:val="21"/>
                <w:szCs w:val="21"/>
                <w:lang w:val="en-US"/>
              </w:rPr>
              <w:t>期末考试。</w:t>
            </w:r>
          </w:p>
        </w:tc>
      </w:tr>
    </w:tbl>
    <w:p w14:paraId="2BFA515F" w14:textId="77777777" w:rsidR="00BE7535" w:rsidRDefault="00226C03">
      <w:pPr>
        <w:autoSpaceDE/>
        <w:autoSpaceDN/>
        <w:spacing w:beforeLines="50" w:before="120" w:afterLines="50" w:after="120"/>
        <w:rPr>
          <w:b/>
          <w:sz w:val="24"/>
          <w:szCs w:val="24"/>
          <w:lang w:val="en-US"/>
        </w:rPr>
      </w:pPr>
      <w:r>
        <w:rPr>
          <w:rFonts w:hint="eastAsia"/>
          <w:b/>
          <w:sz w:val="24"/>
          <w:szCs w:val="24"/>
          <w:lang w:val="en-US"/>
        </w:rPr>
        <w:t>2.</w:t>
      </w:r>
      <w:r>
        <w:rPr>
          <w:b/>
          <w:sz w:val="24"/>
          <w:szCs w:val="24"/>
          <w:lang w:val="en-US"/>
        </w:rPr>
        <w:t>考核</w:t>
      </w:r>
      <w:r>
        <w:rPr>
          <w:rFonts w:hint="eastAsia"/>
          <w:b/>
          <w:sz w:val="24"/>
          <w:szCs w:val="24"/>
          <w:lang w:val="en-US"/>
        </w:rPr>
        <w:t>环节与成绩比例</w:t>
      </w:r>
    </w:p>
    <w:tbl>
      <w:tblPr>
        <w:tblStyle w:val="aa"/>
        <w:tblW w:w="11579" w:type="dxa"/>
        <w:tblInd w:w="1220" w:type="dxa"/>
        <w:tblLayout w:type="fixed"/>
        <w:tblLook w:val="04A0" w:firstRow="1" w:lastRow="0" w:firstColumn="1" w:lastColumn="0" w:noHBand="0" w:noVBand="1"/>
      </w:tblPr>
      <w:tblGrid>
        <w:gridCol w:w="1388"/>
        <w:gridCol w:w="1868"/>
        <w:gridCol w:w="1868"/>
        <w:gridCol w:w="1868"/>
        <w:gridCol w:w="1868"/>
        <w:gridCol w:w="1869"/>
        <w:gridCol w:w="850"/>
      </w:tblGrid>
      <w:tr w:rsidR="00BE7535" w14:paraId="5CA3CFEE" w14:textId="77777777">
        <w:trPr>
          <w:trHeight w:val="372"/>
        </w:trPr>
        <w:tc>
          <w:tcPr>
            <w:tcW w:w="1388" w:type="dxa"/>
            <w:vAlign w:val="center"/>
          </w:tcPr>
          <w:p w14:paraId="3D106215" w14:textId="77777777" w:rsidR="00BE7535" w:rsidRDefault="00226C03">
            <w:pPr>
              <w:autoSpaceDE/>
              <w:autoSpaceDN/>
              <w:jc w:val="center"/>
              <w:rPr>
                <w:b/>
                <w:bCs/>
                <w:sz w:val="21"/>
                <w:szCs w:val="21"/>
                <w:lang w:val="en-US"/>
              </w:rPr>
            </w:pPr>
            <w:r>
              <w:rPr>
                <w:rFonts w:hint="eastAsia"/>
                <w:b/>
                <w:bCs/>
                <w:sz w:val="21"/>
                <w:szCs w:val="21"/>
                <w:lang w:val="en-US"/>
              </w:rPr>
              <w:t>课程目标</w:t>
            </w:r>
          </w:p>
        </w:tc>
        <w:tc>
          <w:tcPr>
            <w:tcW w:w="1868" w:type="dxa"/>
            <w:vAlign w:val="center"/>
          </w:tcPr>
          <w:p w14:paraId="388F9ECA" w14:textId="28AB4CDB" w:rsidR="00BE7535" w:rsidRDefault="00226C03">
            <w:pPr>
              <w:autoSpaceDE/>
              <w:autoSpaceDN/>
              <w:jc w:val="center"/>
              <w:rPr>
                <w:b/>
                <w:bCs/>
                <w:sz w:val="21"/>
                <w:szCs w:val="21"/>
                <w:lang w:val="en-US"/>
              </w:rPr>
            </w:pPr>
            <w:r>
              <w:rPr>
                <w:rFonts w:hint="eastAsia"/>
                <w:b/>
                <w:bCs/>
                <w:sz w:val="21"/>
                <w:szCs w:val="21"/>
                <w:lang w:val="en-US"/>
              </w:rPr>
              <w:t>作业（</w:t>
            </w:r>
            <w:r w:rsidR="00761EBC">
              <w:rPr>
                <w:rFonts w:hint="eastAsia"/>
                <w:b/>
                <w:bCs/>
                <w:sz w:val="21"/>
                <w:szCs w:val="21"/>
                <w:lang w:val="en-US"/>
              </w:rPr>
              <w:t>1</w:t>
            </w:r>
            <w:r w:rsidR="00761EBC">
              <w:rPr>
                <w:b/>
                <w:bCs/>
                <w:sz w:val="21"/>
                <w:szCs w:val="21"/>
                <w:lang w:val="en-US"/>
              </w:rPr>
              <w:t>0</w:t>
            </w:r>
            <w:r>
              <w:rPr>
                <w:rFonts w:hint="eastAsia"/>
                <w:b/>
                <w:bCs/>
                <w:sz w:val="21"/>
                <w:szCs w:val="21"/>
                <w:lang w:val="en-US"/>
              </w:rPr>
              <w:t>%）</w:t>
            </w:r>
          </w:p>
        </w:tc>
        <w:tc>
          <w:tcPr>
            <w:tcW w:w="1868" w:type="dxa"/>
            <w:vAlign w:val="center"/>
          </w:tcPr>
          <w:p w14:paraId="78CB7915" w14:textId="1E54F803" w:rsidR="00BE7535" w:rsidRDefault="00226C03">
            <w:pPr>
              <w:autoSpaceDE/>
              <w:autoSpaceDN/>
              <w:jc w:val="center"/>
              <w:rPr>
                <w:b/>
                <w:bCs/>
                <w:sz w:val="21"/>
                <w:szCs w:val="21"/>
                <w:lang w:val="en-US"/>
              </w:rPr>
            </w:pPr>
            <w:proofErr w:type="gramStart"/>
            <w:r>
              <w:rPr>
                <w:rFonts w:hint="eastAsia"/>
                <w:b/>
                <w:bCs/>
                <w:sz w:val="21"/>
                <w:szCs w:val="21"/>
                <w:lang w:val="en-US"/>
              </w:rPr>
              <w:t>随堂小测</w:t>
            </w:r>
            <w:proofErr w:type="gramEnd"/>
            <w:r>
              <w:rPr>
                <w:rFonts w:hint="eastAsia"/>
                <w:b/>
                <w:bCs/>
                <w:sz w:val="21"/>
                <w:szCs w:val="21"/>
                <w:lang w:val="en-US"/>
              </w:rPr>
              <w:t>（</w:t>
            </w:r>
            <w:r w:rsidR="00761EBC">
              <w:rPr>
                <w:rFonts w:hint="eastAsia"/>
                <w:b/>
                <w:bCs/>
                <w:sz w:val="21"/>
                <w:szCs w:val="21"/>
                <w:lang w:val="en-US"/>
              </w:rPr>
              <w:t>1</w:t>
            </w:r>
            <w:r w:rsidR="00761EBC">
              <w:rPr>
                <w:b/>
                <w:bCs/>
                <w:sz w:val="21"/>
                <w:szCs w:val="21"/>
                <w:lang w:val="en-US"/>
              </w:rPr>
              <w:t>0</w:t>
            </w:r>
            <w:r>
              <w:rPr>
                <w:rFonts w:hint="eastAsia"/>
                <w:b/>
                <w:bCs/>
                <w:sz w:val="21"/>
                <w:szCs w:val="21"/>
                <w:lang w:val="en-US"/>
              </w:rPr>
              <w:t>%）</w:t>
            </w:r>
          </w:p>
        </w:tc>
        <w:tc>
          <w:tcPr>
            <w:tcW w:w="1868" w:type="dxa"/>
            <w:vAlign w:val="center"/>
          </w:tcPr>
          <w:p w14:paraId="30F10255" w14:textId="11E02DB6" w:rsidR="00BE7535" w:rsidRDefault="00226C03">
            <w:pPr>
              <w:autoSpaceDE/>
              <w:autoSpaceDN/>
              <w:jc w:val="center"/>
              <w:rPr>
                <w:b/>
                <w:bCs/>
                <w:sz w:val="21"/>
                <w:szCs w:val="21"/>
                <w:lang w:val="en-US"/>
              </w:rPr>
            </w:pPr>
            <w:r>
              <w:rPr>
                <w:rFonts w:hint="eastAsia"/>
                <w:b/>
                <w:bCs/>
                <w:sz w:val="21"/>
                <w:szCs w:val="21"/>
                <w:lang w:val="en-US"/>
              </w:rPr>
              <w:t>期中考试（</w:t>
            </w:r>
            <w:r w:rsidR="00761EBC">
              <w:rPr>
                <w:rFonts w:hint="eastAsia"/>
                <w:b/>
                <w:bCs/>
                <w:sz w:val="21"/>
                <w:szCs w:val="21"/>
                <w:lang w:val="en-US"/>
              </w:rPr>
              <w:t>1</w:t>
            </w:r>
            <w:r>
              <w:rPr>
                <w:rFonts w:hint="eastAsia"/>
                <w:b/>
                <w:bCs/>
                <w:sz w:val="21"/>
                <w:szCs w:val="21"/>
                <w:lang w:val="en-US"/>
              </w:rPr>
              <w:t>0%）</w:t>
            </w:r>
          </w:p>
        </w:tc>
        <w:tc>
          <w:tcPr>
            <w:tcW w:w="1868" w:type="dxa"/>
            <w:vAlign w:val="center"/>
          </w:tcPr>
          <w:p w14:paraId="28F33958" w14:textId="77777777" w:rsidR="00BE7535" w:rsidRDefault="00226C03">
            <w:pPr>
              <w:autoSpaceDE/>
              <w:autoSpaceDN/>
              <w:jc w:val="center"/>
              <w:rPr>
                <w:b/>
                <w:bCs/>
                <w:sz w:val="21"/>
                <w:szCs w:val="21"/>
                <w:lang w:val="en-US"/>
              </w:rPr>
            </w:pPr>
            <w:r>
              <w:rPr>
                <w:rFonts w:hint="eastAsia"/>
                <w:b/>
                <w:bCs/>
                <w:sz w:val="21"/>
                <w:szCs w:val="21"/>
                <w:lang w:val="en-US"/>
              </w:rPr>
              <w:t>实验（10%）</w:t>
            </w:r>
          </w:p>
        </w:tc>
        <w:tc>
          <w:tcPr>
            <w:tcW w:w="1869" w:type="dxa"/>
            <w:vAlign w:val="center"/>
          </w:tcPr>
          <w:p w14:paraId="15EB9CDE" w14:textId="08BB1647" w:rsidR="00BE7535" w:rsidRDefault="00226C03">
            <w:pPr>
              <w:autoSpaceDE/>
              <w:autoSpaceDN/>
              <w:jc w:val="center"/>
              <w:rPr>
                <w:b/>
                <w:bCs/>
                <w:sz w:val="21"/>
                <w:szCs w:val="21"/>
                <w:lang w:val="en-US"/>
              </w:rPr>
            </w:pPr>
            <w:r>
              <w:rPr>
                <w:rFonts w:hint="eastAsia"/>
                <w:b/>
                <w:bCs/>
                <w:sz w:val="21"/>
                <w:szCs w:val="21"/>
                <w:lang w:val="en-US"/>
              </w:rPr>
              <w:t>期末考试（</w:t>
            </w:r>
            <w:r w:rsidR="00761EBC">
              <w:rPr>
                <w:rFonts w:hint="eastAsia"/>
                <w:b/>
                <w:bCs/>
                <w:sz w:val="21"/>
                <w:szCs w:val="21"/>
                <w:lang w:val="en-US"/>
              </w:rPr>
              <w:t>6</w:t>
            </w:r>
            <w:r>
              <w:rPr>
                <w:rFonts w:hint="eastAsia"/>
                <w:b/>
                <w:bCs/>
                <w:sz w:val="21"/>
                <w:szCs w:val="21"/>
                <w:lang w:val="en-US"/>
              </w:rPr>
              <w:t>0%）</w:t>
            </w:r>
          </w:p>
        </w:tc>
        <w:tc>
          <w:tcPr>
            <w:tcW w:w="850" w:type="dxa"/>
            <w:vAlign w:val="center"/>
          </w:tcPr>
          <w:p w14:paraId="0AEDB776" w14:textId="77777777" w:rsidR="00BE7535" w:rsidRDefault="00226C03">
            <w:pPr>
              <w:autoSpaceDE/>
              <w:autoSpaceDN/>
              <w:jc w:val="center"/>
              <w:rPr>
                <w:b/>
                <w:bCs/>
                <w:sz w:val="21"/>
                <w:szCs w:val="21"/>
                <w:lang w:val="en-US"/>
              </w:rPr>
            </w:pPr>
            <w:r>
              <w:rPr>
                <w:rFonts w:hint="eastAsia"/>
                <w:b/>
                <w:bCs/>
                <w:sz w:val="21"/>
                <w:szCs w:val="21"/>
                <w:lang w:val="en-US"/>
              </w:rPr>
              <w:t>权重和</w:t>
            </w:r>
          </w:p>
        </w:tc>
      </w:tr>
      <w:tr w:rsidR="00BE7535" w14:paraId="067E8B09" w14:textId="77777777">
        <w:trPr>
          <w:trHeight w:val="372"/>
        </w:trPr>
        <w:tc>
          <w:tcPr>
            <w:tcW w:w="1388" w:type="dxa"/>
            <w:vAlign w:val="center"/>
          </w:tcPr>
          <w:p w14:paraId="136CC1CB" w14:textId="77777777" w:rsidR="00BE7535" w:rsidRDefault="00226C03">
            <w:pPr>
              <w:autoSpaceDE/>
              <w:autoSpaceDN/>
              <w:jc w:val="center"/>
              <w:rPr>
                <w:b/>
                <w:bCs/>
                <w:sz w:val="21"/>
                <w:szCs w:val="21"/>
                <w:lang w:val="en-US"/>
              </w:rPr>
            </w:pPr>
            <w:r>
              <w:rPr>
                <w:rFonts w:hint="eastAsia"/>
                <w:b/>
                <w:bCs/>
                <w:sz w:val="21"/>
                <w:szCs w:val="21"/>
                <w:lang w:val="en-US"/>
              </w:rPr>
              <w:t>课程目标1</w:t>
            </w:r>
          </w:p>
        </w:tc>
        <w:tc>
          <w:tcPr>
            <w:tcW w:w="1868" w:type="dxa"/>
            <w:vAlign w:val="center"/>
          </w:tcPr>
          <w:p w14:paraId="4E53448A" w14:textId="77777777" w:rsidR="00BE7535" w:rsidRDefault="00226C03">
            <w:pPr>
              <w:autoSpaceDE/>
              <w:autoSpaceDN/>
              <w:jc w:val="center"/>
              <w:rPr>
                <w:bCs/>
                <w:sz w:val="21"/>
                <w:szCs w:val="21"/>
                <w:lang w:val="en-US"/>
              </w:rPr>
            </w:pPr>
            <w:r>
              <w:rPr>
                <w:rFonts w:hint="eastAsia"/>
                <w:bCs/>
                <w:sz w:val="21"/>
                <w:szCs w:val="21"/>
                <w:lang w:val="en-US"/>
              </w:rPr>
              <w:t>0</w:t>
            </w:r>
            <w:r>
              <w:rPr>
                <w:bCs/>
                <w:sz w:val="21"/>
                <w:szCs w:val="21"/>
                <w:lang w:val="en-US"/>
              </w:rPr>
              <w:t>.1</w:t>
            </w:r>
          </w:p>
        </w:tc>
        <w:tc>
          <w:tcPr>
            <w:tcW w:w="1868" w:type="dxa"/>
            <w:vAlign w:val="center"/>
          </w:tcPr>
          <w:p w14:paraId="6B793A05" w14:textId="77777777" w:rsidR="00BE7535" w:rsidRDefault="00226C03">
            <w:pPr>
              <w:autoSpaceDE/>
              <w:autoSpaceDN/>
              <w:jc w:val="center"/>
              <w:rPr>
                <w:bCs/>
                <w:sz w:val="21"/>
                <w:szCs w:val="21"/>
                <w:lang w:val="en-US"/>
              </w:rPr>
            </w:pPr>
            <w:r>
              <w:rPr>
                <w:rFonts w:hint="eastAsia"/>
                <w:bCs/>
                <w:sz w:val="21"/>
                <w:szCs w:val="21"/>
                <w:lang w:val="en-US"/>
              </w:rPr>
              <w:t>0</w:t>
            </w:r>
            <w:r>
              <w:rPr>
                <w:bCs/>
                <w:sz w:val="21"/>
                <w:szCs w:val="21"/>
                <w:lang w:val="en-US"/>
              </w:rPr>
              <w:t>.1</w:t>
            </w:r>
          </w:p>
        </w:tc>
        <w:tc>
          <w:tcPr>
            <w:tcW w:w="1868" w:type="dxa"/>
            <w:vAlign w:val="center"/>
          </w:tcPr>
          <w:p w14:paraId="24B3D47E" w14:textId="77777777" w:rsidR="00BE7535" w:rsidRDefault="00226C03">
            <w:pPr>
              <w:autoSpaceDE/>
              <w:autoSpaceDN/>
              <w:jc w:val="center"/>
              <w:rPr>
                <w:bCs/>
                <w:sz w:val="21"/>
                <w:szCs w:val="21"/>
                <w:lang w:val="en-US"/>
              </w:rPr>
            </w:pPr>
            <w:r>
              <w:rPr>
                <w:rFonts w:hint="eastAsia"/>
                <w:bCs/>
                <w:sz w:val="21"/>
                <w:szCs w:val="21"/>
                <w:lang w:val="en-US"/>
              </w:rPr>
              <w:t>0.</w:t>
            </w:r>
            <w:r>
              <w:rPr>
                <w:bCs/>
                <w:sz w:val="21"/>
                <w:szCs w:val="21"/>
                <w:lang w:val="en-US"/>
              </w:rPr>
              <w:t>2</w:t>
            </w:r>
          </w:p>
        </w:tc>
        <w:tc>
          <w:tcPr>
            <w:tcW w:w="1868" w:type="dxa"/>
            <w:vAlign w:val="center"/>
          </w:tcPr>
          <w:p w14:paraId="21EBB739" w14:textId="77777777" w:rsidR="00BE7535" w:rsidRDefault="00BE7535">
            <w:pPr>
              <w:autoSpaceDE/>
              <w:autoSpaceDN/>
              <w:jc w:val="center"/>
              <w:rPr>
                <w:bCs/>
                <w:sz w:val="21"/>
                <w:szCs w:val="21"/>
                <w:lang w:val="en-US"/>
              </w:rPr>
            </w:pPr>
          </w:p>
        </w:tc>
        <w:tc>
          <w:tcPr>
            <w:tcW w:w="1869" w:type="dxa"/>
            <w:vAlign w:val="center"/>
          </w:tcPr>
          <w:p w14:paraId="6AE0CA30" w14:textId="77777777" w:rsidR="00BE7535" w:rsidRDefault="00226C03">
            <w:pPr>
              <w:autoSpaceDE/>
              <w:autoSpaceDN/>
              <w:jc w:val="center"/>
              <w:rPr>
                <w:bCs/>
                <w:sz w:val="21"/>
                <w:szCs w:val="21"/>
                <w:lang w:val="en-US"/>
              </w:rPr>
            </w:pPr>
            <w:r>
              <w:rPr>
                <w:rFonts w:hint="eastAsia"/>
                <w:bCs/>
                <w:sz w:val="21"/>
                <w:szCs w:val="21"/>
                <w:lang w:val="en-US"/>
              </w:rPr>
              <w:t>0.</w:t>
            </w:r>
            <w:r>
              <w:rPr>
                <w:bCs/>
                <w:sz w:val="21"/>
                <w:szCs w:val="21"/>
                <w:lang w:val="en-US"/>
              </w:rPr>
              <w:t>6</w:t>
            </w:r>
          </w:p>
        </w:tc>
        <w:tc>
          <w:tcPr>
            <w:tcW w:w="850" w:type="dxa"/>
            <w:vAlign w:val="center"/>
          </w:tcPr>
          <w:p w14:paraId="4CB99463" w14:textId="77777777" w:rsidR="00BE7535" w:rsidRDefault="00226C03">
            <w:pPr>
              <w:autoSpaceDE/>
              <w:autoSpaceDN/>
              <w:jc w:val="center"/>
              <w:rPr>
                <w:bCs/>
                <w:sz w:val="21"/>
                <w:szCs w:val="21"/>
                <w:lang w:val="en-US"/>
              </w:rPr>
            </w:pPr>
            <w:r>
              <w:rPr>
                <w:rFonts w:hint="eastAsia"/>
                <w:bCs/>
                <w:sz w:val="21"/>
                <w:szCs w:val="21"/>
                <w:lang w:val="en-US"/>
              </w:rPr>
              <w:t>1</w:t>
            </w:r>
          </w:p>
        </w:tc>
      </w:tr>
      <w:tr w:rsidR="00BE7535" w14:paraId="6A668E2D" w14:textId="77777777">
        <w:trPr>
          <w:trHeight w:val="372"/>
        </w:trPr>
        <w:tc>
          <w:tcPr>
            <w:tcW w:w="1388" w:type="dxa"/>
            <w:vAlign w:val="center"/>
          </w:tcPr>
          <w:p w14:paraId="3FA88F6B" w14:textId="77777777" w:rsidR="00BE7535" w:rsidRDefault="00226C03">
            <w:pPr>
              <w:autoSpaceDE/>
              <w:autoSpaceDN/>
              <w:jc w:val="center"/>
              <w:rPr>
                <w:b/>
                <w:bCs/>
                <w:sz w:val="21"/>
                <w:szCs w:val="21"/>
                <w:lang w:val="en-US"/>
              </w:rPr>
            </w:pPr>
            <w:r>
              <w:rPr>
                <w:rFonts w:hint="eastAsia"/>
                <w:b/>
                <w:bCs/>
                <w:sz w:val="21"/>
                <w:szCs w:val="21"/>
                <w:lang w:val="en-US"/>
              </w:rPr>
              <w:t>课程目标2</w:t>
            </w:r>
          </w:p>
        </w:tc>
        <w:tc>
          <w:tcPr>
            <w:tcW w:w="1868" w:type="dxa"/>
            <w:vAlign w:val="center"/>
          </w:tcPr>
          <w:p w14:paraId="4092C9B9" w14:textId="77777777" w:rsidR="00BE7535" w:rsidRDefault="00226C03">
            <w:pPr>
              <w:autoSpaceDE/>
              <w:autoSpaceDN/>
              <w:jc w:val="center"/>
              <w:rPr>
                <w:bCs/>
                <w:sz w:val="21"/>
                <w:szCs w:val="21"/>
                <w:lang w:val="en-US"/>
              </w:rPr>
            </w:pPr>
            <w:r>
              <w:rPr>
                <w:rFonts w:hint="eastAsia"/>
                <w:bCs/>
                <w:sz w:val="21"/>
                <w:szCs w:val="21"/>
                <w:lang w:val="en-US"/>
              </w:rPr>
              <w:t>0.</w:t>
            </w:r>
            <w:r>
              <w:rPr>
                <w:bCs/>
                <w:sz w:val="21"/>
                <w:szCs w:val="21"/>
                <w:lang w:val="en-US"/>
              </w:rPr>
              <w:t>1</w:t>
            </w:r>
          </w:p>
        </w:tc>
        <w:tc>
          <w:tcPr>
            <w:tcW w:w="1868" w:type="dxa"/>
            <w:vAlign w:val="center"/>
          </w:tcPr>
          <w:p w14:paraId="5A518D7B" w14:textId="77777777" w:rsidR="00BE7535" w:rsidRDefault="00226C03">
            <w:pPr>
              <w:autoSpaceDE/>
              <w:autoSpaceDN/>
              <w:jc w:val="center"/>
              <w:rPr>
                <w:bCs/>
                <w:sz w:val="21"/>
                <w:szCs w:val="21"/>
                <w:lang w:val="en-US"/>
              </w:rPr>
            </w:pPr>
            <w:r>
              <w:rPr>
                <w:rFonts w:hint="eastAsia"/>
                <w:bCs/>
                <w:sz w:val="21"/>
                <w:szCs w:val="21"/>
                <w:lang w:val="en-US"/>
              </w:rPr>
              <w:t>0</w:t>
            </w:r>
            <w:r>
              <w:rPr>
                <w:bCs/>
                <w:sz w:val="21"/>
                <w:szCs w:val="21"/>
                <w:lang w:val="en-US"/>
              </w:rPr>
              <w:t>.1</w:t>
            </w:r>
          </w:p>
        </w:tc>
        <w:tc>
          <w:tcPr>
            <w:tcW w:w="1868" w:type="dxa"/>
            <w:vAlign w:val="center"/>
          </w:tcPr>
          <w:p w14:paraId="05AD8845" w14:textId="77777777" w:rsidR="00BE7535" w:rsidRDefault="00226C03">
            <w:pPr>
              <w:autoSpaceDE/>
              <w:autoSpaceDN/>
              <w:jc w:val="center"/>
              <w:rPr>
                <w:bCs/>
                <w:sz w:val="21"/>
                <w:szCs w:val="21"/>
                <w:lang w:val="en-US"/>
              </w:rPr>
            </w:pPr>
            <w:r>
              <w:rPr>
                <w:rFonts w:hint="eastAsia"/>
                <w:bCs/>
                <w:sz w:val="21"/>
                <w:szCs w:val="21"/>
                <w:lang w:val="en-US"/>
              </w:rPr>
              <w:t>0.</w:t>
            </w:r>
            <w:r>
              <w:rPr>
                <w:bCs/>
                <w:sz w:val="21"/>
                <w:szCs w:val="21"/>
                <w:lang w:val="en-US"/>
              </w:rPr>
              <w:t>2</w:t>
            </w:r>
          </w:p>
        </w:tc>
        <w:tc>
          <w:tcPr>
            <w:tcW w:w="1868" w:type="dxa"/>
            <w:vAlign w:val="center"/>
          </w:tcPr>
          <w:p w14:paraId="6D5177B6" w14:textId="77777777" w:rsidR="00BE7535" w:rsidRDefault="00BE7535">
            <w:pPr>
              <w:autoSpaceDE/>
              <w:autoSpaceDN/>
              <w:jc w:val="center"/>
              <w:rPr>
                <w:bCs/>
                <w:sz w:val="21"/>
                <w:szCs w:val="21"/>
                <w:lang w:val="en-US"/>
              </w:rPr>
            </w:pPr>
          </w:p>
        </w:tc>
        <w:tc>
          <w:tcPr>
            <w:tcW w:w="1869" w:type="dxa"/>
            <w:vAlign w:val="center"/>
          </w:tcPr>
          <w:p w14:paraId="696A673E" w14:textId="77777777" w:rsidR="00BE7535" w:rsidRDefault="00226C03">
            <w:pPr>
              <w:autoSpaceDE/>
              <w:autoSpaceDN/>
              <w:jc w:val="center"/>
              <w:rPr>
                <w:bCs/>
                <w:sz w:val="21"/>
                <w:szCs w:val="21"/>
                <w:lang w:val="en-US"/>
              </w:rPr>
            </w:pPr>
            <w:r>
              <w:rPr>
                <w:rFonts w:hint="eastAsia"/>
                <w:bCs/>
                <w:sz w:val="21"/>
                <w:szCs w:val="21"/>
                <w:lang w:val="en-US"/>
              </w:rPr>
              <w:t>0.</w:t>
            </w:r>
            <w:r>
              <w:rPr>
                <w:bCs/>
                <w:sz w:val="21"/>
                <w:szCs w:val="21"/>
                <w:lang w:val="en-US"/>
              </w:rPr>
              <w:t>6</w:t>
            </w:r>
          </w:p>
        </w:tc>
        <w:tc>
          <w:tcPr>
            <w:tcW w:w="850" w:type="dxa"/>
            <w:vAlign w:val="center"/>
          </w:tcPr>
          <w:p w14:paraId="3207A58B" w14:textId="77777777" w:rsidR="00BE7535" w:rsidRDefault="00226C03">
            <w:pPr>
              <w:autoSpaceDE/>
              <w:autoSpaceDN/>
              <w:jc w:val="center"/>
              <w:rPr>
                <w:bCs/>
                <w:sz w:val="21"/>
                <w:szCs w:val="21"/>
                <w:lang w:val="en-US"/>
              </w:rPr>
            </w:pPr>
            <w:r>
              <w:rPr>
                <w:rFonts w:hint="eastAsia"/>
                <w:bCs/>
                <w:sz w:val="21"/>
                <w:szCs w:val="21"/>
                <w:lang w:val="en-US"/>
              </w:rPr>
              <w:t>1</w:t>
            </w:r>
          </w:p>
        </w:tc>
      </w:tr>
      <w:tr w:rsidR="00BE7535" w14:paraId="7B767A9F" w14:textId="77777777">
        <w:trPr>
          <w:trHeight w:val="372"/>
        </w:trPr>
        <w:tc>
          <w:tcPr>
            <w:tcW w:w="1388" w:type="dxa"/>
            <w:vAlign w:val="center"/>
          </w:tcPr>
          <w:p w14:paraId="7B693587" w14:textId="77777777" w:rsidR="00BE7535" w:rsidRDefault="00226C03">
            <w:pPr>
              <w:autoSpaceDE/>
              <w:autoSpaceDN/>
              <w:jc w:val="center"/>
              <w:rPr>
                <w:b/>
                <w:bCs/>
                <w:sz w:val="21"/>
                <w:szCs w:val="21"/>
                <w:lang w:val="en-US"/>
              </w:rPr>
            </w:pPr>
            <w:r>
              <w:rPr>
                <w:rFonts w:hint="eastAsia"/>
                <w:b/>
                <w:bCs/>
                <w:sz w:val="21"/>
                <w:szCs w:val="21"/>
                <w:lang w:val="en-US"/>
              </w:rPr>
              <w:t>课程目标3</w:t>
            </w:r>
          </w:p>
        </w:tc>
        <w:tc>
          <w:tcPr>
            <w:tcW w:w="1868" w:type="dxa"/>
            <w:vAlign w:val="center"/>
          </w:tcPr>
          <w:p w14:paraId="0E376C70" w14:textId="77777777" w:rsidR="00BE7535" w:rsidRDefault="00BE7535">
            <w:pPr>
              <w:autoSpaceDE/>
              <w:autoSpaceDN/>
              <w:jc w:val="center"/>
              <w:rPr>
                <w:bCs/>
                <w:sz w:val="21"/>
                <w:szCs w:val="21"/>
                <w:lang w:val="en-US"/>
              </w:rPr>
            </w:pPr>
          </w:p>
        </w:tc>
        <w:tc>
          <w:tcPr>
            <w:tcW w:w="1868" w:type="dxa"/>
            <w:vAlign w:val="center"/>
          </w:tcPr>
          <w:p w14:paraId="7F47C9D8" w14:textId="77777777" w:rsidR="00BE7535" w:rsidRDefault="00BE7535">
            <w:pPr>
              <w:autoSpaceDE/>
              <w:autoSpaceDN/>
              <w:jc w:val="center"/>
              <w:rPr>
                <w:bCs/>
                <w:sz w:val="21"/>
                <w:szCs w:val="21"/>
                <w:lang w:val="en-US"/>
              </w:rPr>
            </w:pPr>
          </w:p>
        </w:tc>
        <w:tc>
          <w:tcPr>
            <w:tcW w:w="1868" w:type="dxa"/>
            <w:vAlign w:val="center"/>
          </w:tcPr>
          <w:p w14:paraId="0017566A" w14:textId="77777777" w:rsidR="00BE7535" w:rsidRDefault="00226C03">
            <w:pPr>
              <w:autoSpaceDE/>
              <w:autoSpaceDN/>
              <w:jc w:val="center"/>
              <w:rPr>
                <w:bCs/>
                <w:sz w:val="21"/>
                <w:szCs w:val="21"/>
                <w:lang w:val="en-US"/>
              </w:rPr>
            </w:pPr>
            <w:r>
              <w:rPr>
                <w:rFonts w:hint="eastAsia"/>
                <w:bCs/>
                <w:sz w:val="21"/>
                <w:szCs w:val="21"/>
                <w:lang w:val="en-US"/>
              </w:rPr>
              <w:t>0.</w:t>
            </w:r>
            <w:r>
              <w:rPr>
                <w:bCs/>
                <w:sz w:val="21"/>
                <w:szCs w:val="21"/>
                <w:lang w:val="en-US"/>
              </w:rPr>
              <w:t>2</w:t>
            </w:r>
          </w:p>
        </w:tc>
        <w:tc>
          <w:tcPr>
            <w:tcW w:w="1868" w:type="dxa"/>
            <w:vAlign w:val="center"/>
          </w:tcPr>
          <w:p w14:paraId="1A5AC633" w14:textId="77777777" w:rsidR="00BE7535" w:rsidRDefault="00226C03">
            <w:pPr>
              <w:autoSpaceDE/>
              <w:autoSpaceDN/>
              <w:jc w:val="center"/>
              <w:rPr>
                <w:bCs/>
                <w:sz w:val="21"/>
                <w:szCs w:val="21"/>
                <w:lang w:val="en-US"/>
              </w:rPr>
            </w:pPr>
            <w:r>
              <w:rPr>
                <w:rFonts w:hint="eastAsia"/>
                <w:bCs/>
                <w:sz w:val="21"/>
                <w:szCs w:val="21"/>
                <w:lang w:val="en-US"/>
              </w:rPr>
              <w:t>0.</w:t>
            </w:r>
            <w:r>
              <w:rPr>
                <w:bCs/>
                <w:sz w:val="21"/>
                <w:szCs w:val="21"/>
                <w:lang w:val="en-US"/>
              </w:rPr>
              <w:t>6</w:t>
            </w:r>
          </w:p>
        </w:tc>
        <w:tc>
          <w:tcPr>
            <w:tcW w:w="1869" w:type="dxa"/>
            <w:vAlign w:val="center"/>
          </w:tcPr>
          <w:p w14:paraId="27725405" w14:textId="77777777" w:rsidR="00BE7535" w:rsidRDefault="00226C03">
            <w:pPr>
              <w:autoSpaceDE/>
              <w:autoSpaceDN/>
              <w:jc w:val="center"/>
              <w:rPr>
                <w:bCs/>
                <w:sz w:val="21"/>
                <w:szCs w:val="21"/>
                <w:lang w:val="en-US"/>
              </w:rPr>
            </w:pPr>
            <w:r>
              <w:rPr>
                <w:bCs/>
                <w:sz w:val="21"/>
                <w:szCs w:val="21"/>
                <w:lang w:val="en-US"/>
              </w:rPr>
              <w:t>0.</w:t>
            </w:r>
            <w:r>
              <w:rPr>
                <w:rFonts w:hint="eastAsia"/>
                <w:bCs/>
                <w:sz w:val="21"/>
                <w:szCs w:val="21"/>
                <w:lang w:val="en-US"/>
              </w:rPr>
              <w:t>2</w:t>
            </w:r>
          </w:p>
        </w:tc>
        <w:tc>
          <w:tcPr>
            <w:tcW w:w="850" w:type="dxa"/>
            <w:vAlign w:val="center"/>
          </w:tcPr>
          <w:p w14:paraId="680DFB81" w14:textId="77777777" w:rsidR="00BE7535" w:rsidRDefault="00226C03">
            <w:pPr>
              <w:autoSpaceDE/>
              <w:autoSpaceDN/>
              <w:jc w:val="center"/>
              <w:rPr>
                <w:bCs/>
                <w:sz w:val="21"/>
                <w:szCs w:val="21"/>
                <w:lang w:val="en-US"/>
              </w:rPr>
            </w:pPr>
            <w:r>
              <w:rPr>
                <w:rFonts w:hint="eastAsia"/>
                <w:bCs/>
                <w:sz w:val="21"/>
                <w:szCs w:val="21"/>
                <w:lang w:val="en-US"/>
              </w:rPr>
              <w:t>1</w:t>
            </w:r>
          </w:p>
        </w:tc>
      </w:tr>
    </w:tbl>
    <w:p w14:paraId="0B4B2225" w14:textId="77777777" w:rsidR="00BE7535" w:rsidRDefault="00226C03">
      <w:pPr>
        <w:autoSpaceDE/>
        <w:autoSpaceDN/>
        <w:spacing w:beforeLines="150" w:before="360" w:afterLines="50" w:after="120"/>
        <w:rPr>
          <w:b/>
          <w:sz w:val="24"/>
          <w:szCs w:val="24"/>
          <w:lang w:val="en-US"/>
        </w:rPr>
      </w:pPr>
      <w:r>
        <w:rPr>
          <w:rFonts w:hint="eastAsia"/>
          <w:b/>
          <w:sz w:val="24"/>
          <w:szCs w:val="24"/>
          <w:lang w:val="en-US"/>
        </w:rPr>
        <w:t>九</w:t>
      </w:r>
      <w:r>
        <w:rPr>
          <w:b/>
          <w:sz w:val="24"/>
          <w:szCs w:val="24"/>
          <w:lang w:val="en-US"/>
        </w:rPr>
        <w:t>、</w:t>
      </w:r>
      <w:r>
        <w:rPr>
          <w:rFonts w:hint="eastAsia"/>
          <w:b/>
          <w:sz w:val="24"/>
          <w:szCs w:val="24"/>
          <w:lang w:val="en-US"/>
        </w:rPr>
        <w:t>考核标准依据</w:t>
      </w:r>
    </w:p>
    <w:p w14:paraId="5C69ACFF" w14:textId="77777777" w:rsidR="00BE7535" w:rsidRDefault="00226C03">
      <w:pPr>
        <w:pStyle w:val="a9"/>
        <w:shd w:val="clear" w:color="auto" w:fill="FFFFFF"/>
        <w:spacing w:beforeLines="100" w:before="240" w:beforeAutospacing="0" w:afterLines="100" w:after="240" w:afterAutospacing="0" w:line="306" w:lineRule="atLeast"/>
        <w:jc w:val="both"/>
        <w:rPr>
          <w:rFonts w:asciiTheme="minorEastAsia" w:eastAsiaTheme="minorEastAsia" w:hAnsiTheme="minorEastAsia" w:cs="宋体"/>
          <w:b/>
          <w:bCs/>
          <w:color w:val="333333"/>
          <w:spacing w:val="8"/>
          <w:szCs w:val="24"/>
        </w:rPr>
      </w:pPr>
      <w:r>
        <w:rPr>
          <w:rFonts w:asciiTheme="minorEastAsia" w:eastAsiaTheme="minorEastAsia" w:hAnsiTheme="minorEastAsia" w:cs="宋体" w:hint="eastAsia"/>
          <w:b/>
          <w:bCs/>
          <w:color w:val="333333"/>
          <w:spacing w:val="8"/>
          <w:szCs w:val="24"/>
        </w:rPr>
        <w:t>1.作业考核与评价标准</w:t>
      </w:r>
    </w:p>
    <w:tbl>
      <w:tblPr>
        <w:tblW w:w="138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0" w:type="dxa"/>
        </w:tblCellMar>
        <w:tblLook w:val="04A0" w:firstRow="1" w:lastRow="0" w:firstColumn="1" w:lastColumn="0" w:noHBand="0" w:noVBand="1"/>
      </w:tblPr>
      <w:tblGrid>
        <w:gridCol w:w="1042"/>
        <w:gridCol w:w="2142"/>
        <w:gridCol w:w="2142"/>
        <w:gridCol w:w="2142"/>
        <w:gridCol w:w="2142"/>
        <w:gridCol w:w="2142"/>
        <w:gridCol w:w="2146"/>
      </w:tblGrid>
      <w:tr w:rsidR="00BE7535" w14:paraId="2549C689" w14:textId="77777777">
        <w:trPr>
          <w:trHeight w:val="396"/>
          <w:jc w:val="center"/>
        </w:trPr>
        <w:tc>
          <w:tcPr>
            <w:tcW w:w="1042" w:type="dxa"/>
            <w:vMerge w:val="restart"/>
            <w:shd w:val="clear" w:color="auto" w:fill="FFFFFF"/>
            <w:tcMar>
              <w:top w:w="0" w:type="dxa"/>
              <w:left w:w="60" w:type="dxa"/>
              <w:bottom w:w="0" w:type="dxa"/>
              <w:right w:w="60" w:type="dxa"/>
            </w:tcMar>
            <w:vAlign w:val="center"/>
          </w:tcPr>
          <w:p w14:paraId="5D1E9E62"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hAnsi="Times New Roman" w:cs="Times New Roman"/>
                <w:spacing w:val="8"/>
                <w:sz w:val="21"/>
                <w:szCs w:val="21"/>
                <w:lang w:val="en-US" w:bidi="ar-SA"/>
              </w:rPr>
              <w:t>课程目标</w:t>
            </w:r>
          </w:p>
        </w:tc>
        <w:tc>
          <w:tcPr>
            <w:tcW w:w="12856" w:type="dxa"/>
            <w:gridSpan w:val="6"/>
            <w:shd w:val="clear" w:color="auto" w:fill="FFFFFF"/>
            <w:tcMar>
              <w:top w:w="0" w:type="dxa"/>
              <w:left w:w="60" w:type="dxa"/>
              <w:bottom w:w="0" w:type="dxa"/>
              <w:right w:w="60" w:type="dxa"/>
            </w:tcMar>
            <w:vAlign w:val="center"/>
          </w:tcPr>
          <w:p w14:paraId="7AAEF714"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hAnsi="Times New Roman" w:cs="Times New Roman"/>
                <w:spacing w:val="8"/>
                <w:sz w:val="21"/>
                <w:szCs w:val="21"/>
                <w:lang w:val="en-US" w:bidi="ar-SA"/>
              </w:rPr>
              <w:t>评价标准</w:t>
            </w:r>
          </w:p>
        </w:tc>
      </w:tr>
      <w:tr w:rsidR="00BE7535" w14:paraId="44E2CF58" w14:textId="77777777">
        <w:trPr>
          <w:trHeight w:val="180"/>
          <w:jc w:val="center"/>
        </w:trPr>
        <w:tc>
          <w:tcPr>
            <w:tcW w:w="1042" w:type="dxa"/>
            <w:vMerge/>
            <w:shd w:val="clear" w:color="auto" w:fill="FFFFFF"/>
            <w:vAlign w:val="center"/>
          </w:tcPr>
          <w:p w14:paraId="1A522A72" w14:textId="77777777" w:rsidR="00BE7535" w:rsidRDefault="00BE7535">
            <w:pPr>
              <w:widowControl/>
              <w:autoSpaceDE/>
              <w:autoSpaceDN/>
              <w:jc w:val="both"/>
              <w:rPr>
                <w:rFonts w:ascii="Times New Roman" w:hAnsi="Times New Roman" w:cs="Times New Roman"/>
                <w:color w:val="333333"/>
                <w:spacing w:val="8"/>
                <w:sz w:val="26"/>
                <w:szCs w:val="26"/>
                <w:lang w:val="en-US" w:bidi="ar-SA"/>
              </w:rPr>
            </w:pPr>
          </w:p>
        </w:tc>
        <w:tc>
          <w:tcPr>
            <w:tcW w:w="2142" w:type="dxa"/>
            <w:shd w:val="clear" w:color="auto" w:fill="FFFFFF"/>
            <w:tcMar>
              <w:top w:w="0" w:type="dxa"/>
              <w:left w:w="60" w:type="dxa"/>
              <w:bottom w:w="0" w:type="dxa"/>
              <w:right w:w="60" w:type="dxa"/>
            </w:tcMar>
            <w:vAlign w:val="center"/>
          </w:tcPr>
          <w:p w14:paraId="5D33257D"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eastAsiaTheme="minorEastAsia" w:hAnsi="Times New Roman" w:cs="Times New Roman" w:hint="eastAsia"/>
                <w:spacing w:val="8"/>
                <w:sz w:val="21"/>
                <w:szCs w:val="21"/>
                <w:lang w:val="en-US" w:bidi="ar-SA"/>
              </w:rPr>
              <w:t>10</w:t>
            </w:r>
            <w:r>
              <w:rPr>
                <w:rFonts w:ascii="Times New Roman" w:eastAsiaTheme="minorEastAsia" w:hAnsi="Times New Roman" w:cs="Times New Roman"/>
                <w:spacing w:val="8"/>
                <w:sz w:val="21"/>
                <w:szCs w:val="21"/>
                <w:lang w:val="en-US" w:bidi="ar-SA"/>
              </w:rPr>
              <w:t>0~9</w:t>
            </w:r>
            <w:r>
              <w:rPr>
                <w:rFonts w:ascii="Times New Roman" w:eastAsiaTheme="minorEastAsia" w:hAnsi="Times New Roman" w:cs="Times New Roman" w:hint="eastAsia"/>
                <w:spacing w:val="8"/>
                <w:sz w:val="21"/>
                <w:szCs w:val="21"/>
                <w:lang w:val="en-US" w:bidi="ar-SA"/>
              </w:rPr>
              <w:t>0</w:t>
            </w:r>
            <w:r>
              <w:rPr>
                <w:rFonts w:ascii="Times New Roman" w:eastAsiaTheme="minorEastAsia" w:hAnsi="Times New Roman" w:cs="Times New Roman" w:hint="eastAsia"/>
                <w:spacing w:val="8"/>
                <w:sz w:val="21"/>
                <w:szCs w:val="21"/>
                <w:lang w:val="en-US" w:bidi="ar-SA"/>
              </w:rPr>
              <w:t>分</w:t>
            </w:r>
          </w:p>
        </w:tc>
        <w:tc>
          <w:tcPr>
            <w:tcW w:w="2142" w:type="dxa"/>
            <w:shd w:val="clear" w:color="auto" w:fill="FFFFFF"/>
            <w:tcMar>
              <w:top w:w="0" w:type="dxa"/>
              <w:left w:w="60" w:type="dxa"/>
              <w:bottom w:w="0" w:type="dxa"/>
              <w:right w:w="60" w:type="dxa"/>
            </w:tcMar>
            <w:vAlign w:val="center"/>
          </w:tcPr>
          <w:p w14:paraId="0E321098"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eastAsiaTheme="minorEastAsia" w:hAnsi="Times New Roman" w:cs="Times New Roman" w:hint="eastAsia"/>
                <w:spacing w:val="8"/>
                <w:sz w:val="21"/>
                <w:szCs w:val="21"/>
                <w:lang w:val="en-US" w:bidi="ar-SA"/>
              </w:rPr>
              <w:t>89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80</w:t>
            </w:r>
            <w:r>
              <w:rPr>
                <w:rFonts w:ascii="Times New Roman" w:eastAsiaTheme="minorEastAsia" w:hAnsi="Times New Roman" w:cs="Times New Roman" w:hint="eastAsia"/>
                <w:spacing w:val="8"/>
                <w:sz w:val="21"/>
                <w:szCs w:val="21"/>
                <w:lang w:val="en-US" w:bidi="ar-SA"/>
              </w:rPr>
              <w:t>分</w:t>
            </w:r>
          </w:p>
        </w:tc>
        <w:tc>
          <w:tcPr>
            <w:tcW w:w="2142" w:type="dxa"/>
            <w:shd w:val="clear" w:color="auto" w:fill="FFFFFF"/>
            <w:tcMar>
              <w:top w:w="0" w:type="dxa"/>
              <w:left w:w="60" w:type="dxa"/>
              <w:bottom w:w="0" w:type="dxa"/>
              <w:right w:w="60" w:type="dxa"/>
            </w:tcMar>
            <w:vAlign w:val="center"/>
          </w:tcPr>
          <w:p w14:paraId="31B34513"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eastAsiaTheme="minorEastAsia" w:hAnsi="Times New Roman" w:cs="Times New Roman" w:hint="eastAsia"/>
                <w:spacing w:val="8"/>
                <w:sz w:val="21"/>
                <w:szCs w:val="21"/>
                <w:lang w:val="en-US" w:bidi="ar-SA"/>
              </w:rPr>
              <w:t>79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70</w:t>
            </w:r>
            <w:r>
              <w:rPr>
                <w:rFonts w:ascii="Times New Roman" w:eastAsiaTheme="minorEastAsia" w:hAnsi="Times New Roman" w:cs="Times New Roman" w:hint="eastAsia"/>
                <w:spacing w:val="8"/>
                <w:sz w:val="21"/>
                <w:szCs w:val="21"/>
                <w:lang w:val="en-US" w:bidi="ar-SA"/>
              </w:rPr>
              <w:t>分</w:t>
            </w:r>
          </w:p>
        </w:tc>
        <w:tc>
          <w:tcPr>
            <w:tcW w:w="2142" w:type="dxa"/>
            <w:shd w:val="clear" w:color="auto" w:fill="FFFFFF"/>
            <w:tcMar>
              <w:top w:w="0" w:type="dxa"/>
              <w:left w:w="60" w:type="dxa"/>
              <w:bottom w:w="0" w:type="dxa"/>
              <w:right w:w="60" w:type="dxa"/>
            </w:tcMar>
            <w:vAlign w:val="center"/>
          </w:tcPr>
          <w:p w14:paraId="456DCA09"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eastAsiaTheme="minorEastAsia" w:hAnsi="Times New Roman" w:cs="Times New Roman" w:hint="eastAsia"/>
                <w:spacing w:val="8"/>
                <w:sz w:val="21"/>
                <w:szCs w:val="21"/>
                <w:lang w:val="en-US" w:bidi="ar-SA"/>
              </w:rPr>
              <w:t>69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60</w:t>
            </w:r>
            <w:r>
              <w:rPr>
                <w:rFonts w:ascii="Times New Roman" w:eastAsiaTheme="minorEastAsia" w:hAnsi="Times New Roman" w:cs="Times New Roman" w:hint="eastAsia"/>
                <w:spacing w:val="8"/>
                <w:sz w:val="21"/>
                <w:szCs w:val="21"/>
                <w:lang w:val="en-US" w:bidi="ar-SA"/>
              </w:rPr>
              <w:t>分</w:t>
            </w:r>
          </w:p>
        </w:tc>
        <w:tc>
          <w:tcPr>
            <w:tcW w:w="2142" w:type="dxa"/>
            <w:shd w:val="clear" w:color="auto" w:fill="FFFFFF"/>
            <w:tcMar>
              <w:top w:w="0" w:type="dxa"/>
              <w:left w:w="60" w:type="dxa"/>
              <w:bottom w:w="0" w:type="dxa"/>
              <w:right w:w="60" w:type="dxa"/>
            </w:tcMar>
            <w:vAlign w:val="center"/>
          </w:tcPr>
          <w:p w14:paraId="1FEC96D6" w14:textId="77777777" w:rsidR="00BE7535" w:rsidRDefault="00226C03">
            <w:pPr>
              <w:widowControl/>
              <w:wordWrap w:val="0"/>
              <w:autoSpaceDE/>
              <w:autoSpaceDN/>
              <w:jc w:val="center"/>
              <w:rPr>
                <w:rFonts w:ascii="Times New Roman" w:hAnsi="Times New Roman" w:cs="Times New Roman"/>
                <w:spacing w:val="8"/>
                <w:sz w:val="21"/>
                <w:szCs w:val="21"/>
                <w:lang w:val="en-US" w:bidi="ar-SA"/>
              </w:rPr>
            </w:pPr>
            <w:r>
              <w:rPr>
                <w:rFonts w:ascii="Times New Roman" w:eastAsiaTheme="minorEastAsia" w:hAnsi="Times New Roman" w:cs="Times New Roman" w:hint="eastAsia"/>
                <w:spacing w:val="8"/>
                <w:sz w:val="21"/>
                <w:szCs w:val="21"/>
                <w:lang w:val="en-US" w:bidi="ar-SA"/>
              </w:rPr>
              <w:t>59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20</w:t>
            </w:r>
            <w:r>
              <w:rPr>
                <w:rFonts w:ascii="Times New Roman" w:eastAsiaTheme="minorEastAsia" w:hAnsi="Times New Roman" w:cs="Times New Roman" w:hint="eastAsia"/>
                <w:spacing w:val="8"/>
                <w:sz w:val="21"/>
                <w:szCs w:val="21"/>
                <w:lang w:val="en-US" w:bidi="ar-SA"/>
              </w:rPr>
              <w:t>分</w:t>
            </w:r>
          </w:p>
        </w:tc>
        <w:tc>
          <w:tcPr>
            <w:tcW w:w="2146" w:type="dxa"/>
            <w:shd w:val="clear" w:color="auto" w:fill="FFFFFF"/>
            <w:tcMar>
              <w:top w:w="0" w:type="dxa"/>
              <w:left w:w="60" w:type="dxa"/>
              <w:bottom w:w="0" w:type="dxa"/>
              <w:right w:w="60" w:type="dxa"/>
            </w:tcMar>
            <w:vAlign w:val="center"/>
          </w:tcPr>
          <w:p w14:paraId="526341DE"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19</w:t>
            </w:r>
            <w:r>
              <w:rPr>
                <w:rFonts w:ascii="Times New Roman" w:eastAsiaTheme="minorEastAsia" w:hAnsi="Times New Roman" w:cs="Times New Roman"/>
                <w:spacing w:val="8"/>
                <w:sz w:val="21"/>
                <w:szCs w:val="21"/>
                <w:lang w:val="en-US" w:bidi="ar-SA"/>
              </w:rPr>
              <w:t>~</w:t>
            </w:r>
            <w:r>
              <w:rPr>
                <w:rFonts w:ascii="Times New Roman" w:hAnsi="Times New Roman" w:cs="Times New Roman" w:hint="eastAsia"/>
                <w:spacing w:val="8"/>
                <w:sz w:val="21"/>
                <w:szCs w:val="21"/>
                <w:lang w:val="en-US" w:bidi="ar-SA"/>
              </w:rPr>
              <w:t>0</w:t>
            </w:r>
            <w:r>
              <w:rPr>
                <w:rFonts w:ascii="Times New Roman" w:hAnsi="Times New Roman" w:cs="Times New Roman" w:hint="eastAsia"/>
                <w:spacing w:val="8"/>
                <w:sz w:val="21"/>
                <w:szCs w:val="21"/>
                <w:lang w:val="en-US" w:bidi="ar-SA"/>
              </w:rPr>
              <w:t>分</w:t>
            </w:r>
          </w:p>
        </w:tc>
      </w:tr>
      <w:tr w:rsidR="00BE7535" w14:paraId="18730677" w14:textId="77777777">
        <w:trPr>
          <w:trHeight w:val="1768"/>
          <w:jc w:val="center"/>
        </w:trPr>
        <w:tc>
          <w:tcPr>
            <w:tcW w:w="1042" w:type="dxa"/>
            <w:shd w:val="clear" w:color="auto" w:fill="FFFFFF"/>
            <w:tcMar>
              <w:top w:w="0" w:type="dxa"/>
              <w:left w:w="60" w:type="dxa"/>
              <w:bottom w:w="0" w:type="dxa"/>
              <w:right w:w="60" w:type="dxa"/>
            </w:tcMar>
            <w:vAlign w:val="center"/>
          </w:tcPr>
          <w:p w14:paraId="4C3939CF"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hAnsi="Times New Roman" w:cs="Times New Roman"/>
                <w:spacing w:val="8"/>
                <w:sz w:val="21"/>
                <w:szCs w:val="21"/>
                <w:lang w:val="en-US" w:bidi="ar-SA"/>
              </w:rPr>
              <w:t>目标</w:t>
            </w:r>
            <w:r>
              <w:rPr>
                <w:rFonts w:ascii="Times New Roman" w:hAnsi="Times New Roman" w:cs="Times New Roman"/>
                <w:spacing w:val="8"/>
                <w:sz w:val="21"/>
                <w:szCs w:val="21"/>
                <w:lang w:val="en-US" w:bidi="ar-SA"/>
              </w:rPr>
              <w:t>1</w:t>
            </w:r>
          </w:p>
        </w:tc>
        <w:tc>
          <w:tcPr>
            <w:tcW w:w="2142" w:type="dxa"/>
            <w:shd w:val="clear" w:color="auto" w:fill="FFFFFF"/>
            <w:tcMar>
              <w:top w:w="0" w:type="dxa"/>
              <w:left w:w="60" w:type="dxa"/>
              <w:bottom w:w="0" w:type="dxa"/>
              <w:right w:w="60" w:type="dxa"/>
            </w:tcMar>
            <w:vAlign w:val="center"/>
          </w:tcPr>
          <w:p w14:paraId="4A6BA80B" w14:textId="77777777" w:rsidR="00BE7535" w:rsidRDefault="00226C03">
            <w:pPr>
              <w:jc w:val="both"/>
              <w:rPr>
                <w:rFonts w:ascii="Times New Roman" w:hAnsi="Times New Roman" w:cs="Times New Roman"/>
                <w:color w:val="333333"/>
                <w:spacing w:val="8"/>
                <w:sz w:val="26"/>
                <w:szCs w:val="26"/>
                <w:lang w:val="en-US" w:bidi="ar-SA"/>
              </w:rPr>
            </w:pPr>
            <w:r>
              <w:rPr>
                <w:rFonts w:hint="eastAsia"/>
              </w:rPr>
              <w:t>针对给出问题</w:t>
            </w:r>
            <w:r>
              <w:rPr>
                <w:rFonts w:ascii="Times New Roman" w:hAnsi="Times New Roman" w:cs="Times New Roman" w:hint="eastAsia"/>
                <w:spacing w:val="8"/>
                <w:sz w:val="21"/>
                <w:szCs w:val="21"/>
                <w:lang w:val="en-US" w:bidi="ar-SA"/>
              </w:rPr>
              <w:t>可分析得出正确逻辑模型；针对逻辑模型可对所学存储结构进行比较、组合、优化，设计出合适存储结构</w:t>
            </w:r>
          </w:p>
        </w:tc>
        <w:tc>
          <w:tcPr>
            <w:tcW w:w="2142" w:type="dxa"/>
            <w:shd w:val="clear" w:color="auto" w:fill="FFFFFF"/>
            <w:tcMar>
              <w:top w:w="0" w:type="dxa"/>
              <w:left w:w="60" w:type="dxa"/>
              <w:bottom w:w="0" w:type="dxa"/>
              <w:right w:w="60" w:type="dxa"/>
            </w:tcMar>
            <w:vAlign w:val="center"/>
          </w:tcPr>
          <w:p w14:paraId="1F1A92C7" w14:textId="77777777" w:rsidR="00BE7535" w:rsidRDefault="00226C03">
            <w:pPr>
              <w:rPr>
                <w:rFonts w:ascii="Times New Roman" w:hAnsi="Times New Roman" w:cs="Times New Roman"/>
                <w:color w:val="333333"/>
                <w:spacing w:val="8"/>
                <w:sz w:val="26"/>
                <w:szCs w:val="26"/>
                <w:lang w:val="en-US" w:bidi="ar-SA"/>
              </w:rPr>
            </w:pPr>
            <w:r>
              <w:rPr>
                <w:rFonts w:hint="eastAsia"/>
              </w:rPr>
              <w:t>针对给出问题</w:t>
            </w:r>
            <w:r>
              <w:rPr>
                <w:rFonts w:ascii="Times New Roman" w:hAnsi="Times New Roman" w:cs="Times New Roman" w:hint="eastAsia"/>
                <w:spacing w:val="8"/>
                <w:sz w:val="21"/>
                <w:szCs w:val="21"/>
                <w:lang w:val="en-US" w:bidi="ar-SA"/>
              </w:rPr>
              <w:t>可分析得出正确逻辑模型；针对逻辑模型可对所学存储结构进行比较，结合比较结果选择合适的存储结构</w:t>
            </w:r>
          </w:p>
        </w:tc>
        <w:tc>
          <w:tcPr>
            <w:tcW w:w="2142" w:type="dxa"/>
            <w:shd w:val="clear" w:color="auto" w:fill="FFFFFF"/>
            <w:tcMar>
              <w:top w:w="0" w:type="dxa"/>
              <w:left w:w="60" w:type="dxa"/>
              <w:bottom w:w="0" w:type="dxa"/>
              <w:right w:w="60" w:type="dxa"/>
            </w:tcMar>
            <w:vAlign w:val="center"/>
          </w:tcPr>
          <w:p w14:paraId="597D9B88" w14:textId="77777777" w:rsidR="00BE7535" w:rsidRDefault="00226C03">
            <w:pPr>
              <w:jc w:val="both"/>
              <w:rPr>
                <w:rFonts w:ascii="Times New Roman" w:hAnsi="Times New Roman" w:cs="Times New Roman"/>
                <w:color w:val="333333"/>
                <w:spacing w:val="8"/>
                <w:sz w:val="26"/>
                <w:szCs w:val="26"/>
                <w:lang w:val="en-US" w:bidi="ar-SA"/>
              </w:rPr>
            </w:pPr>
            <w:r>
              <w:rPr>
                <w:rFonts w:hint="eastAsia"/>
              </w:rPr>
              <w:t>针对给出问题</w:t>
            </w:r>
            <w:r>
              <w:rPr>
                <w:rFonts w:ascii="Times New Roman" w:hAnsi="Times New Roman" w:cs="Times New Roman" w:hint="eastAsia"/>
                <w:spacing w:val="8"/>
                <w:sz w:val="21"/>
                <w:szCs w:val="21"/>
                <w:lang w:val="en-US" w:bidi="ar-SA"/>
              </w:rPr>
              <w:t>可分析得出正确逻辑模型；可针对逻辑模型选择合适的存储结构。</w:t>
            </w:r>
          </w:p>
        </w:tc>
        <w:tc>
          <w:tcPr>
            <w:tcW w:w="2142" w:type="dxa"/>
            <w:shd w:val="clear" w:color="auto" w:fill="FFFFFF"/>
            <w:tcMar>
              <w:top w:w="0" w:type="dxa"/>
              <w:left w:w="60" w:type="dxa"/>
              <w:bottom w:w="0" w:type="dxa"/>
              <w:right w:w="60" w:type="dxa"/>
            </w:tcMar>
            <w:vAlign w:val="center"/>
          </w:tcPr>
          <w:p w14:paraId="42C495EF" w14:textId="77777777" w:rsidR="00BE7535" w:rsidRDefault="00226C03">
            <w:pPr>
              <w:widowControl/>
              <w:wordWrap w:val="0"/>
              <w:autoSpaceDE/>
              <w:autoSpaceDN/>
              <w:rPr>
                <w:rFonts w:ascii="Times New Roman" w:hAnsi="Times New Roman" w:cs="Times New Roman"/>
                <w:color w:val="333333"/>
                <w:spacing w:val="8"/>
                <w:sz w:val="26"/>
                <w:szCs w:val="26"/>
                <w:lang w:val="en-US" w:bidi="ar-SA"/>
              </w:rPr>
            </w:pPr>
            <w:r>
              <w:rPr>
                <w:rFonts w:hint="eastAsia"/>
              </w:rPr>
              <w:t>针对给出问题</w:t>
            </w:r>
            <w:r>
              <w:rPr>
                <w:rFonts w:ascii="Times New Roman" w:hAnsi="Times New Roman" w:cs="Times New Roman" w:hint="eastAsia"/>
                <w:spacing w:val="8"/>
                <w:sz w:val="21"/>
                <w:szCs w:val="21"/>
                <w:lang w:val="en-US" w:bidi="ar-SA"/>
              </w:rPr>
              <w:t>可分析得出正确逻辑模型；可针对逻辑模型给出一种基本存储结构。</w:t>
            </w:r>
          </w:p>
        </w:tc>
        <w:tc>
          <w:tcPr>
            <w:tcW w:w="2142" w:type="dxa"/>
            <w:shd w:val="clear" w:color="auto" w:fill="FFFFFF"/>
            <w:tcMar>
              <w:top w:w="0" w:type="dxa"/>
              <w:left w:w="60" w:type="dxa"/>
              <w:bottom w:w="0" w:type="dxa"/>
              <w:right w:w="60" w:type="dxa"/>
            </w:tcMar>
            <w:vAlign w:val="center"/>
          </w:tcPr>
          <w:p w14:paraId="0AB8D063" w14:textId="77777777" w:rsidR="00BE7535" w:rsidRDefault="00226C03">
            <w:pPr>
              <w:widowControl/>
              <w:wordWrap w:val="0"/>
              <w:autoSpaceDE/>
              <w:autoSpaceDN/>
              <w:rPr>
                <w:rFonts w:ascii="Times New Roman" w:hAnsi="Times New Roman" w:cs="Times New Roman"/>
                <w:spacing w:val="8"/>
                <w:sz w:val="21"/>
                <w:szCs w:val="21"/>
                <w:lang w:val="en-US" w:bidi="ar-SA"/>
              </w:rPr>
            </w:pPr>
            <w:r>
              <w:rPr>
                <w:rFonts w:hint="eastAsia"/>
              </w:rPr>
              <w:t>针对给出问题</w:t>
            </w:r>
            <w:r>
              <w:rPr>
                <w:rFonts w:ascii="Times New Roman" w:hAnsi="Times New Roman" w:cs="Times New Roman" w:hint="eastAsia"/>
                <w:spacing w:val="8"/>
                <w:sz w:val="21"/>
                <w:szCs w:val="21"/>
                <w:lang w:val="en-US" w:bidi="ar-SA"/>
              </w:rPr>
              <w:t>可分析得出基本逻辑模型。</w:t>
            </w:r>
          </w:p>
        </w:tc>
        <w:tc>
          <w:tcPr>
            <w:tcW w:w="2146" w:type="dxa"/>
            <w:shd w:val="clear" w:color="auto" w:fill="FFFFFF"/>
            <w:tcMar>
              <w:top w:w="0" w:type="dxa"/>
              <w:left w:w="60" w:type="dxa"/>
              <w:bottom w:w="0" w:type="dxa"/>
              <w:right w:w="60" w:type="dxa"/>
            </w:tcMar>
            <w:vAlign w:val="center"/>
          </w:tcPr>
          <w:p w14:paraId="6F1F2248" w14:textId="77777777" w:rsidR="00BE7535" w:rsidRDefault="00226C03">
            <w:pPr>
              <w:widowControl/>
              <w:wordWrap w:val="0"/>
              <w:autoSpaceDE/>
              <w:autoSpaceDN/>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不能进行基本逻辑模型分析、构建。</w:t>
            </w:r>
          </w:p>
        </w:tc>
      </w:tr>
      <w:tr w:rsidR="00BE7535" w14:paraId="329A82FE" w14:textId="77777777">
        <w:trPr>
          <w:trHeight w:val="1450"/>
          <w:jc w:val="center"/>
        </w:trPr>
        <w:tc>
          <w:tcPr>
            <w:tcW w:w="1042" w:type="dxa"/>
            <w:shd w:val="clear" w:color="auto" w:fill="FFFFFF"/>
            <w:tcMar>
              <w:top w:w="0" w:type="dxa"/>
              <w:left w:w="60" w:type="dxa"/>
              <w:bottom w:w="0" w:type="dxa"/>
              <w:right w:w="60" w:type="dxa"/>
            </w:tcMar>
            <w:vAlign w:val="center"/>
          </w:tcPr>
          <w:p w14:paraId="0FCBC2B3"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hAnsi="Times New Roman" w:cs="Times New Roman"/>
                <w:spacing w:val="8"/>
                <w:sz w:val="21"/>
                <w:szCs w:val="21"/>
                <w:lang w:val="en-US" w:bidi="ar-SA"/>
              </w:rPr>
              <w:t>目标</w:t>
            </w:r>
            <w:r>
              <w:rPr>
                <w:rFonts w:ascii="Times New Roman" w:hAnsi="Times New Roman" w:cs="Times New Roman"/>
                <w:spacing w:val="8"/>
                <w:sz w:val="21"/>
                <w:szCs w:val="21"/>
                <w:lang w:val="en-US" w:bidi="ar-SA"/>
              </w:rPr>
              <w:t>2</w:t>
            </w:r>
          </w:p>
        </w:tc>
        <w:tc>
          <w:tcPr>
            <w:tcW w:w="2142" w:type="dxa"/>
            <w:shd w:val="clear" w:color="auto" w:fill="FFFFFF"/>
            <w:tcMar>
              <w:top w:w="0" w:type="dxa"/>
              <w:left w:w="60" w:type="dxa"/>
              <w:bottom w:w="0" w:type="dxa"/>
              <w:right w:w="60" w:type="dxa"/>
            </w:tcMar>
            <w:vAlign w:val="center"/>
          </w:tcPr>
          <w:p w14:paraId="16F8FABD" w14:textId="77777777" w:rsidR="00BE7535" w:rsidRDefault="00226C03">
            <w:pPr>
              <w:jc w:val="both"/>
              <w:rPr>
                <w:rFonts w:ascii="Times New Roman" w:hAnsi="Times New Roman" w:cs="Times New Roman"/>
                <w:color w:val="333333"/>
                <w:spacing w:val="8"/>
                <w:sz w:val="26"/>
                <w:szCs w:val="26"/>
                <w:lang w:val="en-US" w:bidi="ar-SA"/>
              </w:rPr>
            </w:pPr>
            <w:r>
              <w:rPr>
                <w:rFonts w:hint="eastAsia"/>
              </w:rPr>
              <w:t>针对给出问题</w:t>
            </w:r>
            <w:r>
              <w:rPr>
                <w:rFonts w:ascii="Times New Roman" w:hAnsi="Times New Roman" w:cs="Times New Roman" w:hint="eastAsia"/>
                <w:spacing w:val="8"/>
                <w:sz w:val="21"/>
                <w:szCs w:val="21"/>
                <w:lang w:val="en-US" w:bidi="ar-SA"/>
              </w:rPr>
              <w:t>可选择合适的经典算法或设计时间性能、空间性能较优的算法进行“问题”解决；可对算法进行时间、空间性能分析，并据分析结果进行算法改进</w:t>
            </w:r>
          </w:p>
        </w:tc>
        <w:tc>
          <w:tcPr>
            <w:tcW w:w="2142" w:type="dxa"/>
            <w:shd w:val="clear" w:color="auto" w:fill="FFFFFF"/>
            <w:tcMar>
              <w:top w:w="0" w:type="dxa"/>
              <w:left w:w="60" w:type="dxa"/>
              <w:bottom w:w="0" w:type="dxa"/>
              <w:right w:w="60" w:type="dxa"/>
            </w:tcMar>
            <w:vAlign w:val="center"/>
          </w:tcPr>
          <w:p w14:paraId="68B7D07E" w14:textId="77777777" w:rsidR="00BE7535" w:rsidRDefault="00226C03">
            <w:pPr>
              <w:jc w:val="both"/>
              <w:rPr>
                <w:rFonts w:ascii="Times New Roman" w:hAnsi="Times New Roman" w:cs="Times New Roman"/>
                <w:color w:val="333333"/>
                <w:spacing w:val="8"/>
                <w:sz w:val="26"/>
                <w:szCs w:val="26"/>
                <w:lang w:val="en-US" w:bidi="ar-SA"/>
              </w:rPr>
            </w:pPr>
            <w:r>
              <w:rPr>
                <w:rFonts w:hint="eastAsia"/>
              </w:rPr>
              <w:t>针对给出问题</w:t>
            </w:r>
            <w:r>
              <w:rPr>
                <w:rFonts w:ascii="Times New Roman" w:hAnsi="Times New Roman" w:cs="Times New Roman" w:hint="eastAsia"/>
                <w:spacing w:val="8"/>
                <w:sz w:val="21"/>
                <w:szCs w:val="21"/>
                <w:lang w:val="en-US" w:bidi="ar-SA"/>
              </w:rPr>
              <w:t>可选择合适的经典算法或设计满足时间性能、空间性能要求的算法进行“问题”解决；可对算法进行时间、空间性能分析。</w:t>
            </w:r>
          </w:p>
        </w:tc>
        <w:tc>
          <w:tcPr>
            <w:tcW w:w="2142" w:type="dxa"/>
            <w:shd w:val="clear" w:color="auto" w:fill="FFFFFF"/>
            <w:tcMar>
              <w:top w:w="0" w:type="dxa"/>
              <w:left w:w="60" w:type="dxa"/>
              <w:bottom w:w="0" w:type="dxa"/>
              <w:right w:w="60" w:type="dxa"/>
            </w:tcMar>
            <w:vAlign w:val="center"/>
          </w:tcPr>
          <w:p w14:paraId="6EC65593" w14:textId="77777777" w:rsidR="00BE7535" w:rsidRDefault="00226C03">
            <w:pPr>
              <w:rPr>
                <w:rFonts w:ascii="Times New Roman" w:hAnsi="Times New Roman" w:cs="Times New Roman"/>
                <w:color w:val="333333"/>
                <w:spacing w:val="8"/>
                <w:sz w:val="26"/>
                <w:szCs w:val="26"/>
                <w:lang w:val="en-US" w:bidi="ar-SA"/>
              </w:rPr>
            </w:pPr>
            <w:r>
              <w:rPr>
                <w:rFonts w:hint="eastAsia"/>
              </w:rPr>
              <w:t>针对给出问题</w:t>
            </w:r>
            <w:r>
              <w:rPr>
                <w:rFonts w:ascii="Times New Roman" w:hAnsi="Times New Roman" w:cs="Times New Roman" w:hint="eastAsia"/>
                <w:spacing w:val="8"/>
                <w:sz w:val="21"/>
                <w:szCs w:val="21"/>
                <w:lang w:val="en-US" w:bidi="ar-SA"/>
              </w:rPr>
              <w:t>可选择合适的经典算法或设计基本算法解决“问题”；可对算法进行基本的时间、空间性能分析。</w:t>
            </w:r>
          </w:p>
        </w:tc>
        <w:tc>
          <w:tcPr>
            <w:tcW w:w="2142" w:type="dxa"/>
            <w:shd w:val="clear" w:color="auto" w:fill="FFFFFF"/>
            <w:tcMar>
              <w:top w:w="0" w:type="dxa"/>
              <w:left w:w="60" w:type="dxa"/>
              <w:bottom w:w="0" w:type="dxa"/>
              <w:right w:w="60" w:type="dxa"/>
            </w:tcMar>
            <w:vAlign w:val="center"/>
          </w:tcPr>
          <w:p w14:paraId="49CDE682" w14:textId="77777777" w:rsidR="00BE7535" w:rsidRDefault="00226C03">
            <w:pPr>
              <w:widowControl/>
              <w:wordWrap w:val="0"/>
              <w:autoSpaceDE/>
              <w:autoSpaceDN/>
              <w:rPr>
                <w:rFonts w:ascii="Times New Roman" w:hAnsi="Times New Roman" w:cs="Times New Roman"/>
                <w:color w:val="333333"/>
                <w:spacing w:val="8"/>
                <w:sz w:val="26"/>
                <w:szCs w:val="26"/>
                <w:lang w:val="en-US" w:bidi="ar-SA"/>
              </w:rPr>
            </w:pPr>
            <w:r>
              <w:rPr>
                <w:rFonts w:hint="eastAsia"/>
              </w:rPr>
              <w:t>针对给出问题</w:t>
            </w:r>
            <w:r>
              <w:rPr>
                <w:rFonts w:ascii="Times New Roman" w:hAnsi="Times New Roman" w:cs="Times New Roman" w:hint="eastAsia"/>
                <w:spacing w:val="8"/>
                <w:sz w:val="21"/>
                <w:szCs w:val="21"/>
                <w:lang w:val="en-US" w:bidi="ar-SA"/>
              </w:rPr>
              <w:t>可选择经典算法或设计基本算法解决“问题”。</w:t>
            </w:r>
          </w:p>
        </w:tc>
        <w:tc>
          <w:tcPr>
            <w:tcW w:w="2142" w:type="dxa"/>
            <w:shd w:val="clear" w:color="auto" w:fill="FFFFFF"/>
            <w:tcMar>
              <w:top w:w="0" w:type="dxa"/>
              <w:left w:w="60" w:type="dxa"/>
              <w:bottom w:w="0" w:type="dxa"/>
              <w:right w:w="60" w:type="dxa"/>
            </w:tcMar>
            <w:vAlign w:val="center"/>
          </w:tcPr>
          <w:p w14:paraId="7B10D7AC" w14:textId="77777777" w:rsidR="00BE7535" w:rsidRDefault="00226C03">
            <w:pPr>
              <w:widowControl/>
              <w:wordWrap w:val="0"/>
              <w:autoSpaceDE/>
              <w:autoSpaceDN/>
              <w:rPr>
                <w:rFonts w:ascii="Times New Roman" w:hAnsi="Times New Roman" w:cs="Times New Roman"/>
                <w:spacing w:val="8"/>
                <w:sz w:val="21"/>
                <w:szCs w:val="21"/>
                <w:lang w:val="en-US" w:bidi="ar-SA"/>
              </w:rPr>
            </w:pPr>
            <w:r>
              <w:rPr>
                <w:rFonts w:hint="eastAsia"/>
              </w:rPr>
              <w:t>针对给出问题</w:t>
            </w:r>
            <w:r>
              <w:rPr>
                <w:rFonts w:ascii="Times New Roman" w:hAnsi="Times New Roman" w:cs="Times New Roman" w:hint="eastAsia"/>
                <w:spacing w:val="8"/>
                <w:sz w:val="21"/>
                <w:szCs w:val="21"/>
                <w:lang w:val="en-US" w:bidi="ar-SA"/>
              </w:rPr>
              <w:t>可给出解决“问题”基本思路。</w:t>
            </w:r>
          </w:p>
        </w:tc>
        <w:tc>
          <w:tcPr>
            <w:tcW w:w="2146" w:type="dxa"/>
            <w:shd w:val="clear" w:color="auto" w:fill="FFFFFF"/>
            <w:tcMar>
              <w:top w:w="0" w:type="dxa"/>
              <w:left w:w="60" w:type="dxa"/>
              <w:bottom w:w="0" w:type="dxa"/>
              <w:right w:w="60" w:type="dxa"/>
            </w:tcMar>
            <w:vAlign w:val="center"/>
          </w:tcPr>
          <w:p w14:paraId="502EE881" w14:textId="77777777" w:rsidR="00BE7535" w:rsidRDefault="00226C03">
            <w:pPr>
              <w:widowControl/>
              <w:wordWrap w:val="0"/>
              <w:autoSpaceDE/>
              <w:autoSpaceDN/>
              <w:rPr>
                <w:rFonts w:ascii="Times New Roman" w:hAnsi="Times New Roman" w:cs="Times New Roman"/>
                <w:color w:val="333333"/>
                <w:spacing w:val="8"/>
                <w:sz w:val="26"/>
                <w:szCs w:val="26"/>
                <w:lang w:val="en-US" w:bidi="ar-SA"/>
              </w:rPr>
            </w:pPr>
            <w:r>
              <w:rPr>
                <w:rFonts w:hint="eastAsia"/>
              </w:rPr>
              <w:t>针对给出问题</w:t>
            </w:r>
            <w:r>
              <w:rPr>
                <w:rFonts w:ascii="Times New Roman" w:hAnsi="Times New Roman" w:cs="Times New Roman" w:hint="eastAsia"/>
                <w:spacing w:val="8"/>
                <w:sz w:val="21"/>
                <w:szCs w:val="21"/>
                <w:lang w:val="en-US" w:bidi="ar-SA"/>
              </w:rPr>
              <w:t>不能给出解决“问题”基本思路。</w:t>
            </w:r>
          </w:p>
        </w:tc>
      </w:tr>
    </w:tbl>
    <w:p w14:paraId="6CA013DA" w14:textId="77777777" w:rsidR="00BE7535" w:rsidRDefault="00226C03">
      <w:pPr>
        <w:autoSpaceDE/>
        <w:autoSpaceDN/>
        <w:spacing w:beforeLines="50" w:before="120"/>
        <w:ind w:firstLineChars="150" w:firstLine="315"/>
        <w:rPr>
          <w:sz w:val="21"/>
          <w:szCs w:val="21"/>
          <w:lang w:val="en-US"/>
        </w:rPr>
      </w:pPr>
      <w:r>
        <w:rPr>
          <w:rFonts w:hint="eastAsia"/>
          <w:sz w:val="21"/>
          <w:szCs w:val="21"/>
          <w:lang w:val="en-US"/>
        </w:rPr>
        <w:t>注：每次作业均以百分计，作业成绩70分达到课程目标。</w:t>
      </w:r>
    </w:p>
    <w:p w14:paraId="54267A45" w14:textId="77777777" w:rsidR="00BE7535" w:rsidRDefault="00226C03">
      <w:pPr>
        <w:pStyle w:val="a9"/>
        <w:shd w:val="clear" w:color="auto" w:fill="FFFFFF"/>
        <w:spacing w:beforeLines="100" w:before="240" w:beforeAutospacing="0" w:afterLines="100" w:after="240" w:afterAutospacing="0" w:line="306" w:lineRule="atLeast"/>
        <w:jc w:val="both"/>
        <w:rPr>
          <w:rFonts w:asciiTheme="minorEastAsia" w:eastAsiaTheme="minorEastAsia" w:hAnsiTheme="minorEastAsia" w:cs="宋体"/>
          <w:b/>
          <w:bCs/>
          <w:color w:val="333333"/>
          <w:spacing w:val="8"/>
          <w:szCs w:val="24"/>
        </w:rPr>
      </w:pPr>
      <w:r>
        <w:rPr>
          <w:rFonts w:asciiTheme="minorEastAsia" w:eastAsiaTheme="minorEastAsia" w:hAnsiTheme="minorEastAsia" w:cs="宋体" w:hint="eastAsia"/>
          <w:b/>
          <w:bCs/>
          <w:color w:val="333333"/>
          <w:spacing w:val="8"/>
          <w:szCs w:val="24"/>
        </w:rPr>
        <w:lastRenderedPageBreak/>
        <w:t>2.随</w:t>
      </w:r>
      <w:proofErr w:type="gramStart"/>
      <w:r>
        <w:rPr>
          <w:rFonts w:asciiTheme="minorEastAsia" w:eastAsiaTheme="minorEastAsia" w:hAnsiTheme="minorEastAsia" w:cs="宋体" w:hint="eastAsia"/>
          <w:b/>
          <w:bCs/>
          <w:color w:val="333333"/>
          <w:spacing w:val="8"/>
          <w:szCs w:val="24"/>
        </w:rPr>
        <w:t>堂小测考核</w:t>
      </w:r>
      <w:proofErr w:type="gramEnd"/>
      <w:r>
        <w:rPr>
          <w:rFonts w:asciiTheme="minorEastAsia" w:eastAsiaTheme="minorEastAsia" w:hAnsiTheme="minorEastAsia" w:cs="宋体" w:hint="eastAsia"/>
          <w:b/>
          <w:bCs/>
          <w:color w:val="333333"/>
          <w:spacing w:val="8"/>
          <w:szCs w:val="24"/>
        </w:rPr>
        <w:t>与评价标准</w:t>
      </w:r>
    </w:p>
    <w:tbl>
      <w:tblPr>
        <w:tblW w:w="138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0" w:type="dxa"/>
        </w:tblCellMar>
        <w:tblLook w:val="04A0" w:firstRow="1" w:lastRow="0" w:firstColumn="1" w:lastColumn="0" w:noHBand="0" w:noVBand="1"/>
      </w:tblPr>
      <w:tblGrid>
        <w:gridCol w:w="1042"/>
        <w:gridCol w:w="2142"/>
        <w:gridCol w:w="2142"/>
        <w:gridCol w:w="2142"/>
        <w:gridCol w:w="2142"/>
        <w:gridCol w:w="2142"/>
        <w:gridCol w:w="2146"/>
      </w:tblGrid>
      <w:tr w:rsidR="00BE7535" w14:paraId="57A95031" w14:textId="77777777">
        <w:trPr>
          <w:trHeight w:val="396"/>
          <w:jc w:val="center"/>
        </w:trPr>
        <w:tc>
          <w:tcPr>
            <w:tcW w:w="1042" w:type="dxa"/>
            <w:vMerge w:val="restart"/>
            <w:shd w:val="clear" w:color="auto" w:fill="FFFFFF"/>
            <w:tcMar>
              <w:top w:w="0" w:type="dxa"/>
              <w:left w:w="60" w:type="dxa"/>
              <w:bottom w:w="0" w:type="dxa"/>
              <w:right w:w="60" w:type="dxa"/>
            </w:tcMar>
            <w:vAlign w:val="center"/>
          </w:tcPr>
          <w:p w14:paraId="632D8E71"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hAnsi="Times New Roman" w:cs="Times New Roman"/>
                <w:spacing w:val="8"/>
                <w:sz w:val="21"/>
                <w:szCs w:val="21"/>
                <w:lang w:val="en-US" w:bidi="ar-SA"/>
              </w:rPr>
              <w:t>课程目标</w:t>
            </w:r>
          </w:p>
        </w:tc>
        <w:tc>
          <w:tcPr>
            <w:tcW w:w="12856" w:type="dxa"/>
            <w:gridSpan w:val="6"/>
            <w:shd w:val="clear" w:color="auto" w:fill="FFFFFF"/>
            <w:tcMar>
              <w:top w:w="0" w:type="dxa"/>
              <w:left w:w="60" w:type="dxa"/>
              <w:bottom w:w="0" w:type="dxa"/>
              <w:right w:w="60" w:type="dxa"/>
            </w:tcMar>
            <w:vAlign w:val="center"/>
          </w:tcPr>
          <w:p w14:paraId="65BE7C09"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hAnsi="Times New Roman" w:cs="Times New Roman"/>
                <w:spacing w:val="8"/>
                <w:sz w:val="21"/>
                <w:szCs w:val="21"/>
                <w:lang w:val="en-US" w:bidi="ar-SA"/>
              </w:rPr>
              <w:t>评价标准</w:t>
            </w:r>
          </w:p>
        </w:tc>
      </w:tr>
      <w:tr w:rsidR="00BE7535" w14:paraId="6433BEF0" w14:textId="77777777">
        <w:trPr>
          <w:trHeight w:val="180"/>
          <w:jc w:val="center"/>
        </w:trPr>
        <w:tc>
          <w:tcPr>
            <w:tcW w:w="1042" w:type="dxa"/>
            <w:vMerge/>
            <w:shd w:val="clear" w:color="auto" w:fill="FFFFFF"/>
            <w:vAlign w:val="center"/>
          </w:tcPr>
          <w:p w14:paraId="1576495C" w14:textId="77777777" w:rsidR="00BE7535" w:rsidRDefault="00BE7535">
            <w:pPr>
              <w:widowControl/>
              <w:autoSpaceDE/>
              <w:autoSpaceDN/>
              <w:jc w:val="both"/>
              <w:rPr>
                <w:rFonts w:ascii="Times New Roman" w:hAnsi="Times New Roman" w:cs="Times New Roman"/>
                <w:color w:val="333333"/>
                <w:spacing w:val="8"/>
                <w:sz w:val="26"/>
                <w:szCs w:val="26"/>
                <w:lang w:val="en-US" w:bidi="ar-SA"/>
              </w:rPr>
            </w:pPr>
          </w:p>
        </w:tc>
        <w:tc>
          <w:tcPr>
            <w:tcW w:w="2142" w:type="dxa"/>
            <w:shd w:val="clear" w:color="auto" w:fill="FFFFFF"/>
            <w:tcMar>
              <w:top w:w="0" w:type="dxa"/>
              <w:left w:w="60" w:type="dxa"/>
              <w:bottom w:w="0" w:type="dxa"/>
              <w:right w:w="60" w:type="dxa"/>
            </w:tcMar>
            <w:vAlign w:val="center"/>
          </w:tcPr>
          <w:p w14:paraId="75E914ED"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eastAsiaTheme="minorEastAsia" w:hAnsi="Times New Roman" w:cs="Times New Roman" w:hint="eastAsia"/>
                <w:spacing w:val="8"/>
                <w:sz w:val="21"/>
                <w:szCs w:val="21"/>
                <w:lang w:val="en-US" w:bidi="ar-SA"/>
              </w:rPr>
              <w:t>10</w:t>
            </w:r>
            <w:r>
              <w:rPr>
                <w:rFonts w:ascii="Times New Roman" w:eastAsiaTheme="minorEastAsia" w:hAnsi="Times New Roman" w:cs="Times New Roman"/>
                <w:spacing w:val="8"/>
                <w:sz w:val="21"/>
                <w:szCs w:val="21"/>
                <w:lang w:val="en-US" w:bidi="ar-SA"/>
              </w:rPr>
              <w:t>0~9</w:t>
            </w:r>
            <w:r>
              <w:rPr>
                <w:rFonts w:ascii="Times New Roman" w:eastAsiaTheme="minorEastAsia" w:hAnsi="Times New Roman" w:cs="Times New Roman" w:hint="eastAsia"/>
                <w:spacing w:val="8"/>
                <w:sz w:val="21"/>
                <w:szCs w:val="21"/>
                <w:lang w:val="en-US" w:bidi="ar-SA"/>
              </w:rPr>
              <w:t>0</w:t>
            </w:r>
            <w:r>
              <w:rPr>
                <w:rFonts w:ascii="Times New Roman" w:eastAsiaTheme="minorEastAsia" w:hAnsi="Times New Roman" w:cs="Times New Roman" w:hint="eastAsia"/>
                <w:spacing w:val="8"/>
                <w:sz w:val="21"/>
                <w:szCs w:val="21"/>
                <w:lang w:val="en-US" w:bidi="ar-SA"/>
              </w:rPr>
              <w:t>分</w:t>
            </w:r>
          </w:p>
        </w:tc>
        <w:tc>
          <w:tcPr>
            <w:tcW w:w="2142" w:type="dxa"/>
            <w:shd w:val="clear" w:color="auto" w:fill="FFFFFF"/>
            <w:tcMar>
              <w:top w:w="0" w:type="dxa"/>
              <w:left w:w="60" w:type="dxa"/>
              <w:bottom w:w="0" w:type="dxa"/>
              <w:right w:w="60" w:type="dxa"/>
            </w:tcMar>
            <w:vAlign w:val="center"/>
          </w:tcPr>
          <w:p w14:paraId="09D4C562"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eastAsiaTheme="minorEastAsia" w:hAnsi="Times New Roman" w:cs="Times New Roman" w:hint="eastAsia"/>
                <w:spacing w:val="8"/>
                <w:sz w:val="21"/>
                <w:szCs w:val="21"/>
                <w:lang w:val="en-US" w:bidi="ar-SA"/>
              </w:rPr>
              <w:t>89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80</w:t>
            </w:r>
            <w:r>
              <w:rPr>
                <w:rFonts w:ascii="Times New Roman" w:eastAsiaTheme="minorEastAsia" w:hAnsi="Times New Roman" w:cs="Times New Roman" w:hint="eastAsia"/>
                <w:spacing w:val="8"/>
                <w:sz w:val="21"/>
                <w:szCs w:val="21"/>
                <w:lang w:val="en-US" w:bidi="ar-SA"/>
              </w:rPr>
              <w:t>分</w:t>
            </w:r>
          </w:p>
        </w:tc>
        <w:tc>
          <w:tcPr>
            <w:tcW w:w="2142" w:type="dxa"/>
            <w:shd w:val="clear" w:color="auto" w:fill="FFFFFF"/>
            <w:tcMar>
              <w:top w:w="0" w:type="dxa"/>
              <w:left w:w="60" w:type="dxa"/>
              <w:bottom w:w="0" w:type="dxa"/>
              <w:right w:w="60" w:type="dxa"/>
            </w:tcMar>
            <w:vAlign w:val="center"/>
          </w:tcPr>
          <w:p w14:paraId="42A4E8B0"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eastAsiaTheme="minorEastAsia" w:hAnsi="Times New Roman" w:cs="Times New Roman" w:hint="eastAsia"/>
                <w:spacing w:val="8"/>
                <w:sz w:val="21"/>
                <w:szCs w:val="21"/>
                <w:lang w:val="en-US" w:bidi="ar-SA"/>
              </w:rPr>
              <w:t>79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70</w:t>
            </w:r>
            <w:r>
              <w:rPr>
                <w:rFonts w:ascii="Times New Roman" w:eastAsiaTheme="minorEastAsia" w:hAnsi="Times New Roman" w:cs="Times New Roman" w:hint="eastAsia"/>
                <w:spacing w:val="8"/>
                <w:sz w:val="21"/>
                <w:szCs w:val="21"/>
                <w:lang w:val="en-US" w:bidi="ar-SA"/>
              </w:rPr>
              <w:t>分</w:t>
            </w:r>
          </w:p>
        </w:tc>
        <w:tc>
          <w:tcPr>
            <w:tcW w:w="2142" w:type="dxa"/>
            <w:shd w:val="clear" w:color="auto" w:fill="FFFFFF"/>
            <w:tcMar>
              <w:top w:w="0" w:type="dxa"/>
              <w:left w:w="60" w:type="dxa"/>
              <w:bottom w:w="0" w:type="dxa"/>
              <w:right w:w="60" w:type="dxa"/>
            </w:tcMar>
            <w:vAlign w:val="center"/>
          </w:tcPr>
          <w:p w14:paraId="4B7F8898"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eastAsiaTheme="minorEastAsia" w:hAnsi="Times New Roman" w:cs="Times New Roman" w:hint="eastAsia"/>
                <w:spacing w:val="8"/>
                <w:sz w:val="21"/>
                <w:szCs w:val="21"/>
                <w:lang w:val="en-US" w:bidi="ar-SA"/>
              </w:rPr>
              <w:t>69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60</w:t>
            </w:r>
            <w:r>
              <w:rPr>
                <w:rFonts w:ascii="Times New Roman" w:eastAsiaTheme="minorEastAsia" w:hAnsi="Times New Roman" w:cs="Times New Roman" w:hint="eastAsia"/>
                <w:spacing w:val="8"/>
                <w:sz w:val="21"/>
                <w:szCs w:val="21"/>
                <w:lang w:val="en-US" w:bidi="ar-SA"/>
              </w:rPr>
              <w:t>分</w:t>
            </w:r>
          </w:p>
        </w:tc>
        <w:tc>
          <w:tcPr>
            <w:tcW w:w="2142" w:type="dxa"/>
            <w:shd w:val="clear" w:color="auto" w:fill="FFFFFF"/>
            <w:tcMar>
              <w:top w:w="0" w:type="dxa"/>
              <w:left w:w="60" w:type="dxa"/>
              <w:bottom w:w="0" w:type="dxa"/>
              <w:right w:w="60" w:type="dxa"/>
            </w:tcMar>
            <w:vAlign w:val="center"/>
          </w:tcPr>
          <w:p w14:paraId="76A81531" w14:textId="77777777" w:rsidR="00BE7535" w:rsidRDefault="00226C03">
            <w:pPr>
              <w:widowControl/>
              <w:wordWrap w:val="0"/>
              <w:autoSpaceDE/>
              <w:autoSpaceDN/>
              <w:jc w:val="center"/>
              <w:rPr>
                <w:rFonts w:ascii="Times New Roman" w:hAnsi="Times New Roman" w:cs="Times New Roman"/>
                <w:spacing w:val="8"/>
                <w:sz w:val="21"/>
                <w:szCs w:val="21"/>
                <w:lang w:val="en-US" w:bidi="ar-SA"/>
              </w:rPr>
            </w:pPr>
            <w:r>
              <w:rPr>
                <w:rFonts w:ascii="Times New Roman" w:eastAsiaTheme="minorEastAsia" w:hAnsi="Times New Roman" w:cs="Times New Roman" w:hint="eastAsia"/>
                <w:spacing w:val="8"/>
                <w:sz w:val="21"/>
                <w:szCs w:val="21"/>
                <w:lang w:val="en-US" w:bidi="ar-SA"/>
              </w:rPr>
              <w:t>59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20</w:t>
            </w:r>
            <w:r>
              <w:rPr>
                <w:rFonts w:ascii="Times New Roman" w:eastAsiaTheme="minorEastAsia" w:hAnsi="Times New Roman" w:cs="Times New Roman" w:hint="eastAsia"/>
                <w:spacing w:val="8"/>
                <w:sz w:val="21"/>
                <w:szCs w:val="21"/>
                <w:lang w:val="en-US" w:bidi="ar-SA"/>
              </w:rPr>
              <w:t>分</w:t>
            </w:r>
          </w:p>
        </w:tc>
        <w:tc>
          <w:tcPr>
            <w:tcW w:w="2146" w:type="dxa"/>
            <w:shd w:val="clear" w:color="auto" w:fill="FFFFFF"/>
            <w:tcMar>
              <w:top w:w="0" w:type="dxa"/>
              <w:left w:w="60" w:type="dxa"/>
              <w:bottom w:w="0" w:type="dxa"/>
              <w:right w:w="60" w:type="dxa"/>
            </w:tcMar>
            <w:vAlign w:val="center"/>
          </w:tcPr>
          <w:p w14:paraId="2942012C"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19</w:t>
            </w:r>
            <w:r>
              <w:rPr>
                <w:rFonts w:ascii="Times New Roman" w:eastAsiaTheme="minorEastAsia" w:hAnsi="Times New Roman" w:cs="Times New Roman"/>
                <w:spacing w:val="8"/>
                <w:sz w:val="21"/>
                <w:szCs w:val="21"/>
                <w:lang w:val="en-US" w:bidi="ar-SA"/>
              </w:rPr>
              <w:t>~</w:t>
            </w:r>
            <w:r>
              <w:rPr>
                <w:rFonts w:ascii="Times New Roman" w:hAnsi="Times New Roman" w:cs="Times New Roman" w:hint="eastAsia"/>
                <w:spacing w:val="8"/>
                <w:sz w:val="21"/>
                <w:szCs w:val="21"/>
                <w:lang w:val="en-US" w:bidi="ar-SA"/>
              </w:rPr>
              <w:t>0</w:t>
            </w:r>
            <w:r>
              <w:rPr>
                <w:rFonts w:ascii="Times New Roman" w:hAnsi="Times New Roman" w:cs="Times New Roman" w:hint="eastAsia"/>
                <w:spacing w:val="8"/>
                <w:sz w:val="21"/>
                <w:szCs w:val="21"/>
                <w:lang w:val="en-US" w:bidi="ar-SA"/>
              </w:rPr>
              <w:t>分</w:t>
            </w:r>
          </w:p>
        </w:tc>
      </w:tr>
      <w:tr w:rsidR="00BE7535" w14:paraId="708E91FB" w14:textId="77777777">
        <w:trPr>
          <w:trHeight w:val="2081"/>
          <w:jc w:val="center"/>
        </w:trPr>
        <w:tc>
          <w:tcPr>
            <w:tcW w:w="1042" w:type="dxa"/>
            <w:shd w:val="clear" w:color="auto" w:fill="FFFFFF"/>
            <w:tcMar>
              <w:top w:w="0" w:type="dxa"/>
              <w:left w:w="60" w:type="dxa"/>
              <w:bottom w:w="0" w:type="dxa"/>
              <w:right w:w="60" w:type="dxa"/>
            </w:tcMar>
            <w:vAlign w:val="center"/>
          </w:tcPr>
          <w:p w14:paraId="3030E1BE"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hAnsi="Times New Roman" w:cs="Times New Roman"/>
                <w:spacing w:val="8"/>
                <w:sz w:val="21"/>
                <w:szCs w:val="21"/>
                <w:lang w:val="en-US" w:bidi="ar-SA"/>
              </w:rPr>
              <w:t>目标</w:t>
            </w:r>
            <w:r>
              <w:rPr>
                <w:rFonts w:ascii="Times New Roman" w:hAnsi="Times New Roman" w:cs="Times New Roman"/>
                <w:spacing w:val="8"/>
                <w:sz w:val="21"/>
                <w:szCs w:val="21"/>
                <w:lang w:val="en-US" w:bidi="ar-SA"/>
              </w:rPr>
              <w:t>1</w:t>
            </w:r>
          </w:p>
        </w:tc>
        <w:tc>
          <w:tcPr>
            <w:tcW w:w="2142" w:type="dxa"/>
            <w:shd w:val="clear" w:color="auto" w:fill="FFFFFF"/>
            <w:tcMar>
              <w:top w:w="0" w:type="dxa"/>
              <w:left w:w="60" w:type="dxa"/>
              <w:bottom w:w="0" w:type="dxa"/>
              <w:right w:w="60" w:type="dxa"/>
            </w:tcMar>
            <w:vAlign w:val="center"/>
          </w:tcPr>
          <w:p w14:paraId="5E5106B8" w14:textId="77777777" w:rsidR="00BE7535" w:rsidRDefault="00226C03">
            <w:pPr>
              <w:jc w:val="both"/>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针对考核问题，在时间限定内，可分析得出正确逻辑模型；针对逻辑模型可对所学存储结构进行比较、组合、优化，设计出合适存储结构</w:t>
            </w:r>
          </w:p>
        </w:tc>
        <w:tc>
          <w:tcPr>
            <w:tcW w:w="2142" w:type="dxa"/>
            <w:shd w:val="clear" w:color="auto" w:fill="FFFFFF"/>
            <w:tcMar>
              <w:top w:w="0" w:type="dxa"/>
              <w:left w:w="60" w:type="dxa"/>
              <w:bottom w:w="0" w:type="dxa"/>
              <w:right w:w="60" w:type="dxa"/>
            </w:tcMar>
            <w:vAlign w:val="center"/>
          </w:tcPr>
          <w:p w14:paraId="657BB2BC" w14:textId="77777777" w:rsidR="00BE7535" w:rsidRDefault="00226C03">
            <w:pPr>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针对考核问题，在时间限定内，可分析得出正确逻辑模型；针对逻辑模型可对所学存储结构进行比较，结合比较结果选择合适的存储结构</w:t>
            </w:r>
          </w:p>
        </w:tc>
        <w:tc>
          <w:tcPr>
            <w:tcW w:w="2142" w:type="dxa"/>
            <w:shd w:val="clear" w:color="auto" w:fill="FFFFFF"/>
            <w:tcMar>
              <w:top w:w="0" w:type="dxa"/>
              <w:left w:w="60" w:type="dxa"/>
              <w:bottom w:w="0" w:type="dxa"/>
              <w:right w:w="60" w:type="dxa"/>
            </w:tcMar>
            <w:vAlign w:val="center"/>
          </w:tcPr>
          <w:p w14:paraId="5584B3BB" w14:textId="77777777" w:rsidR="00BE7535" w:rsidRDefault="00226C03">
            <w:pPr>
              <w:jc w:val="both"/>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针对考核问题，在时间限定内，可分析得出正确逻辑模型；可针对逻辑模型选择合适的存储结构。</w:t>
            </w:r>
          </w:p>
        </w:tc>
        <w:tc>
          <w:tcPr>
            <w:tcW w:w="2142" w:type="dxa"/>
            <w:shd w:val="clear" w:color="auto" w:fill="FFFFFF"/>
            <w:tcMar>
              <w:top w:w="0" w:type="dxa"/>
              <w:left w:w="60" w:type="dxa"/>
              <w:bottom w:w="0" w:type="dxa"/>
              <w:right w:w="60" w:type="dxa"/>
            </w:tcMar>
            <w:vAlign w:val="center"/>
          </w:tcPr>
          <w:p w14:paraId="5EEFFA2D" w14:textId="77777777" w:rsidR="00BE7535" w:rsidRDefault="00226C03">
            <w:pPr>
              <w:widowControl/>
              <w:wordWrap w:val="0"/>
              <w:autoSpaceDE/>
              <w:autoSpaceDN/>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针对考核问题，在时间限定内，可分析得出正确逻辑模型；可针对逻辑模型给出一种基本存储结构。</w:t>
            </w:r>
          </w:p>
        </w:tc>
        <w:tc>
          <w:tcPr>
            <w:tcW w:w="2142" w:type="dxa"/>
            <w:shd w:val="clear" w:color="auto" w:fill="FFFFFF"/>
            <w:tcMar>
              <w:top w:w="0" w:type="dxa"/>
              <w:left w:w="60" w:type="dxa"/>
              <w:bottom w:w="0" w:type="dxa"/>
              <w:right w:w="60" w:type="dxa"/>
            </w:tcMar>
            <w:vAlign w:val="center"/>
          </w:tcPr>
          <w:p w14:paraId="375D8A1B" w14:textId="77777777" w:rsidR="00BE7535" w:rsidRDefault="00226C03">
            <w:pPr>
              <w:widowControl/>
              <w:wordWrap w:val="0"/>
              <w:autoSpaceDE/>
              <w:autoSpaceDN/>
              <w:rPr>
                <w:rFonts w:ascii="Times New Roman"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针对考核问题，在时间限定内，可分析得出基本逻辑模型。</w:t>
            </w:r>
          </w:p>
        </w:tc>
        <w:tc>
          <w:tcPr>
            <w:tcW w:w="2146" w:type="dxa"/>
            <w:shd w:val="clear" w:color="auto" w:fill="FFFFFF"/>
            <w:tcMar>
              <w:top w:w="0" w:type="dxa"/>
              <w:left w:w="60" w:type="dxa"/>
              <w:bottom w:w="0" w:type="dxa"/>
              <w:right w:w="60" w:type="dxa"/>
            </w:tcMar>
            <w:vAlign w:val="center"/>
          </w:tcPr>
          <w:p w14:paraId="1A880E05" w14:textId="77777777" w:rsidR="00BE7535" w:rsidRDefault="00226C03">
            <w:pPr>
              <w:widowControl/>
              <w:wordWrap w:val="0"/>
              <w:autoSpaceDE/>
              <w:autoSpaceDN/>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针对考核问题，在时间限定内，不能进行基本逻辑模型分析、构建。</w:t>
            </w:r>
          </w:p>
        </w:tc>
      </w:tr>
      <w:tr w:rsidR="00BE7535" w14:paraId="4BDDE552" w14:textId="77777777">
        <w:trPr>
          <w:trHeight w:val="2608"/>
          <w:jc w:val="center"/>
        </w:trPr>
        <w:tc>
          <w:tcPr>
            <w:tcW w:w="1042" w:type="dxa"/>
            <w:shd w:val="clear" w:color="auto" w:fill="FFFFFF"/>
            <w:tcMar>
              <w:top w:w="0" w:type="dxa"/>
              <w:left w:w="60" w:type="dxa"/>
              <w:bottom w:w="0" w:type="dxa"/>
              <w:right w:w="60" w:type="dxa"/>
            </w:tcMar>
            <w:vAlign w:val="center"/>
          </w:tcPr>
          <w:p w14:paraId="288344EB" w14:textId="77777777" w:rsidR="00BE7535" w:rsidRDefault="00226C03">
            <w:pPr>
              <w:widowControl/>
              <w:wordWrap w:val="0"/>
              <w:autoSpaceDE/>
              <w:autoSpaceDN/>
              <w:jc w:val="center"/>
              <w:rPr>
                <w:rFonts w:ascii="Times New Roman" w:hAnsi="Times New Roman" w:cs="Times New Roman"/>
                <w:color w:val="333333"/>
                <w:spacing w:val="8"/>
                <w:sz w:val="26"/>
                <w:szCs w:val="26"/>
                <w:lang w:val="en-US" w:bidi="ar-SA"/>
              </w:rPr>
            </w:pPr>
            <w:r>
              <w:rPr>
                <w:rFonts w:ascii="Times New Roman" w:hAnsi="Times New Roman" w:cs="Times New Roman"/>
                <w:spacing w:val="8"/>
                <w:sz w:val="21"/>
                <w:szCs w:val="21"/>
                <w:lang w:val="en-US" w:bidi="ar-SA"/>
              </w:rPr>
              <w:t>目标</w:t>
            </w:r>
            <w:r>
              <w:rPr>
                <w:rFonts w:ascii="Times New Roman" w:hAnsi="Times New Roman" w:cs="Times New Roman"/>
                <w:spacing w:val="8"/>
                <w:sz w:val="21"/>
                <w:szCs w:val="21"/>
                <w:lang w:val="en-US" w:bidi="ar-SA"/>
              </w:rPr>
              <w:t>2</w:t>
            </w:r>
          </w:p>
        </w:tc>
        <w:tc>
          <w:tcPr>
            <w:tcW w:w="2142" w:type="dxa"/>
            <w:shd w:val="clear" w:color="auto" w:fill="FFFFFF"/>
            <w:tcMar>
              <w:top w:w="0" w:type="dxa"/>
              <w:left w:w="60" w:type="dxa"/>
              <w:bottom w:w="0" w:type="dxa"/>
              <w:right w:w="60" w:type="dxa"/>
            </w:tcMar>
            <w:vAlign w:val="center"/>
          </w:tcPr>
          <w:p w14:paraId="4EF7B33A" w14:textId="77777777" w:rsidR="00BE7535" w:rsidRDefault="00226C03">
            <w:pPr>
              <w:jc w:val="both"/>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针对考核问题，在时间限定内，可选择合适的经典算法或设计时间性能、空间性能较优的算法进行“问题”解决；可对算法进行时间、空间性能分析，并据分析结果进行算法改进</w:t>
            </w:r>
          </w:p>
        </w:tc>
        <w:tc>
          <w:tcPr>
            <w:tcW w:w="2142" w:type="dxa"/>
            <w:shd w:val="clear" w:color="auto" w:fill="FFFFFF"/>
            <w:tcMar>
              <w:top w:w="0" w:type="dxa"/>
              <w:left w:w="60" w:type="dxa"/>
              <w:bottom w:w="0" w:type="dxa"/>
              <w:right w:w="60" w:type="dxa"/>
            </w:tcMar>
            <w:vAlign w:val="center"/>
          </w:tcPr>
          <w:p w14:paraId="0FA39955" w14:textId="77777777" w:rsidR="00BE7535" w:rsidRDefault="00226C03">
            <w:pPr>
              <w:jc w:val="both"/>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针对考核问题，在时间限定内，可选择合适的经典算法或设计满足时间性能、空间性能要求的算法进行“问题”解决；可对算法进行时间、空间性能分析。</w:t>
            </w:r>
          </w:p>
        </w:tc>
        <w:tc>
          <w:tcPr>
            <w:tcW w:w="2142" w:type="dxa"/>
            <w:shd w:val="clear" w:color="auto" w:fill="FFFFFF"/>
            <w:tcMar>
              <w:top w:w="0" w:type="dxa"/>
              <w:left w:w="60" w:type="dxa"/>
              <w:bottom w:w="0" w:type="dxa"/>
              <w:right w:w="60" w:type="dxa"/>
            </w:tcMar>
            <w:vAlign w:val="center"/>
          </w:tcPr>
          <w:p w14:paraId="123DFC84" w14:textId="77777777" w:rsidR="00BE7535" w:rsidRDefault="00226C03">
            <w:pPr>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针对考核问题，在时间限定内，可选择合适的经典算法或设计基本算法解决“问题”；可对算法进行基本的时间、空间性能分析。</w:t>
            </w:r>
          </w:p>
        </w:tc>
        <w:tc>
          <w:tcPr>
            <w:tcW w:w="2142" w:type="dxa"/>
            <w:shd w:val="clear" w:color="auto" w:fill="FFFFFF"/>
            <w:tcMar>
              <w:top w:w="0" w:type="dxa"/>
              <w:left w:w="60" w:type="dxa"/>
              <w:bottom w:w="0" w:type="dxa"/>
              <w:right w:w="60" w:type="dxa"/>
            </w:tcMar>
            <w:vAlign w:val="center"/>
          </w:tcPr>
          <w:p w14:paraId="6F0D14FD" w14:textId="77777777" w:rsidR="00BE7535" w:rsidRDefault="00226C03">
            <w:pPr>
              <w:widowControl/>
              <w:wordWrap w:val="0"/>
              <w:autoSpaceDE/>
              <w:autoSpaceDN/>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针对考核问题，在时间限定内，可选择经典算法或设计基本算法解决“问题”。</w:t>
            </w:r>
          </w:p>
        </w:tc>
        <w:tc>
          <w:tcPr>
            <w:tcW w:w="2142" w:type="dxa"/>
            <w:shd w:val="clear" w:color="auto" w:fill="FFFFFF"/>
            <w:tcMar>
              <w:top w:w="0" w:type="dxa"/>
              <w:left w:w="60" w:type="dxa"/>
              <w:bottom w:w="0" w:type="dxa"/>
              <w:right w:w="60" w:type="dxa"/>
            </w:tcMar>
            <w:vAlign w:val="center"/>
          </w:tcPr>
          <w:p w14:paraId="63EB2139" w14:textId="77777777" w:rsidR="00BE7535" w:rsidRDefault="00226C03">
            <w:pPr>
              <w:widowControl/>
              <w:wordWrap w:val="0"/>
              <w:autoSpaceDE/>
              <w:autoSpaceDN/>
              <w:rPr>
                <w:rFonts w:ascii="Times New Roman"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针对考核问题，在时间限定内，可给出解决“问题”基本思路。</w:t>
            </w:r>
          </w:p>
        </w:tc>
        <w:tc>
          <w:tcPr>
            <w:tcW w:w="2146" w:type="dxa"/>
            <w:shd w:val="clear" w:color="auto" w:fill="FFFFFF"/>
            <w:tcMar>
              <w:top w:w="0" w:type="dxa"/>
              <w:left w:w="60" w:type="dxa"/>
              <w:bottom w:w="0" w:type="dxa"/>
              <w:right w:w="60" w:type="dxa"/>
            </w:tcMar>
            <w:vAlign w:val="center"/>
          </w:tcPr>
          <w:p w14:paraId="4E667687" w14:textId="77777777" w:rsidR="00BE7535" w:rsidRDefault="00226C03">
            <w:pPr>
              <w:widowControl/>
              <w:wordWrap w:val="0"/>
              <w:autoSpaceDE/>
              <w:autoSpaceDN/>
              <w:rPr>
                <w:rFonts w:ascii="Times New Roman" w:hAnsi="Times New Roman" w:cs="Times New Roman"/>
                <w:color w:val="333333"/>
                <w:spacing w:val="8"/>
                <w:sz w:val="26"/>
                <w:szCs w:val="26"/>
                <w:lang w:val="en-US" w:bidi="ar-SA"/>
              </w:rPr>
            </w:pPr>
            <w:r>
              <w:rPr>
                <w:rFonts w:ascii="Times New Roman" w:hAnsi="Times New Roman" w:cs="Times New Roman" w:hint="eastAsia"/>
                <w:spacing w:val="8"/>
                <w:sz w:val="21"/>
                <w:szCs w:val="21"/>
                <w:lang w:val="en-US" w:bidi="ar-SA"/>
              </w:rPr>
              <w:t>针对考核问题，在时间限定内，不能给出解决“问题”基本思路。</w:t>
            </w:r>
          </w:p>
        </w:tc>
      </w:tr>
    </w:tbl>
    <w:p w14:paraId="1AB3512F" w14:textId="77777777" w:rsidR="00BE7535" w:rsidRDefault="00226C03">
      <w:pPr>
        <w:autoSpaceDE/>
        <w:autoSpaceDN/>
        <w:spacing w:beforeLines="50" w:before="120"/>
        <w:ind w:firstLineChars="150" w:firstLine="315"/>
        <w:rPr>
          <w:sz w:val="21"/>
          <w:szCs w:val="21"/>
          <w:lang w:val="en-US"/>
        </w:rPr>
      </w:pPr>
      <w:r>
        <w:rPr>
          <w:rFonts w:hint="eastAsia"/>
          <w:sz w:val="21"/>
          <w:szCs w:val="21"/>
          <w:lang w:val="en-US"/>
        </w:rPr>
        <w:t>注：每次随</w:t>
      </w:r>
      <w:proofErr w:type="gramStart"/>
      <w:r>
        <w:rPr>
          <w:rFonts w:hint="eastAsia"/>
          <w:sz w:val="21"/>
          <w:szCs w:val="21"/>
          <w:lang w:val="en-US"/>
        </w:rPr>
        <w:t>堂小测均</w:t>
      </w:r>
      <w:proofErr w:type="gramEnd"/>
      <w:r>
        <w:rPr>
          <w:rFonts w:hint="eastAsia"/>
          <w:sz w:val="21"/>
          <w:szCs w:val="21"/>
          <w:lang w:val="en-US"/>
        </w:rPr>
        <w:t>以百分计，小测成绩70分达到课程目标</w:t>
      </w:r>
    </w:p>
    <w:p w14:paraId="6C3E3C1B" w14:textId="77777777" w:rsidR="00BE7535" w:rsidRDefault="00226C03">
      <w:pPr>
        <w:pStyle w:val="a9"/>
        <w:shd w:val="clear" w:color="auto" w:fill="FFFFFF"/>
        <w:spacing w:beforeLines="100" w:before="240" w:beforeAutospacing="0" w:afterLines="100" w:after="240" w:afterAutospacing="0" w:line="306" w:lineRule="atLeast"/>
        <w:jc w:val="both"/>
        <w:rPr>
          <w:rFonts w:asciiTheme="minorEastAsia" w:eastAsiaTheme="minorEastAsia" w:hAnsiTheme="minorEastAsia" w:cs="宋体"/>
          <w:b/>
          <w:bCs/>
          <w:color w:val="333333"/>
          <w:spacing w:val="8"/>
          <w:szCs w:val="24"/>
        </w:rPr>
      </w:pPr>
      <w:r>
        <w:rPr>
          <w:rFonts w:asciiTheme="minorEastAsia" w:eastAsiaTheme="minorEastAsia" w:hAnsiTheme="minorEastAsia" w:cs="宋体" w:hint="eastAsia"/>
          <w:b/>
          <w:bCs/>
          <w:color w:val="333333"/>
          <w:spacing w:val="8"/>
          <w:szCs w:val="24"/>
        </w:rPr>
        <w:t>3．期中考试成绩考核与评价标准</w:t>
      </w:r>
    </w:p>
    <w:tbl>
      <w:tblPr>
        <w:tblW w:w="138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57" w:type="dxa"/>
        </w:tblCellMar>
        <w:tblLook w:val="04A0" w:firstRow="1" w:lastRow="0" w:firstColumn="1" w:lastColumn="0" w:noHBand="0" w:noVBand="1"/>
      </w:tblPr>
      <w:tblGrid>
        <w:gridCol w:w="1041"/>
        <w:gridCol w:w="2141"/>
        <w:gridCol w:w="2134"/>
        <w:gridCol w:w="2155"/>
        <w:gridCol w:w="2120"/>
        <w:gridCol w:w="2169"/>
        <w:gridCol w:w="2125"/>
      </w:tblGrid>
      <w:tr w:rsidR="00BE7535" w14:paraId="5F855A09" w14:textId="77777777">
        <w:trPr>
          <w:trHeight w:val="396"/>
          <w:jc w:val="center"/>
        </w:trPr>
        <w:tc>
          <w:tcPr>
            <w:tcW w:w="1041" w:type="dxa"/>
            <w:vMerge w:val="restart"/>
            <w:shd w:val="clear" w:color="auto" w:fill="FFFFFF"/>
            <w:tcMar>
              <w:top w:w="0" w:type="dxa"/>
              <w:left w:w="105" w:type="dxa"/>
              <w:bottom w:w="0" w:type="dxa"/>
              <w:right w:w="105" w:type="dxa"/>
            </w:tcMar>
            <w:vAlign w:val="center"/>
          </w:tcPr>
          <w:p w14:paraId="2A94D551" w14:textId="77777777" w:rsidR="00BE7535" w:rsidRDefault="00226C03">
            <w:pPr>
              <w:widowControl/>
              <w:wordWrap w:val="0"/>
              <w:autoSpaceDE/>
              <w:autoSpaceDN/>
              <w:ind w:rightChars="-22" w:right="-48"/>
              <w:jc w:val="center"/>
              <w:rPr>
                <w:rFonts w:ascii="Times New Roman" w:eastAsiaTheme="minorEastAsia" w:hAnsi="Times New Roman" w:cs="Times New Roman"/>
                <w:color w:val="333333"/>
                <w:spacing w:val="8"/>
                <w:sz w:val="21"/>
                <w:szCs w:val="21"/>
                <w:lang w:val="en-US" w:bidi="ar-SA"/>
              </w:rPr>
            </w:pPr>
            <w:r>
              <w:rPr>
                <w:rFonts w:ascii="Times New Roman" w:hAnsi="Times New Roman" w:cs="Times New Roman"/>
                <w:spacing w:val="8"/>
                <w:sz w:val="21"/>
                <w:szCs w:val="21"/>
                <w:lang w:val="en-US" w:bidi="ar-SA"/>
              </w:rPr>
              <w:t>课程目标</w:t>
            </w:r>
          </w:p>
        </w:tc>
        <w:tc>
          <w:tcPr>
            <w:tcW w:w="12844" w:type="dxa"/>
            <w:gridSpan w:val="6"/>
            <w:shd w:val="clear" w:color="auto" w:fill="FFFFFF"/>
            <w:tcMar>
              <w:top w:w="0" w:type="dxa"/>
              <w:left w:w="105" w:type="dxa"/>
              <w:bottom w:w="0" w:type="dxa"/>
              <w:right w:w="105" w:type="dxa"/>
            </w:tcMar>
            <w:vAlign w:val="center"/>
          </w:tcPr>
          <w:p w14:paraId="2AC8417E"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spacing w:val="8"/>
                <w:sz w:val="21"/>
                <w:szCs w:val="21"/>
                <w:lang w:val="en-US" w:bidi="ar-SA"/>
              </w:rPr>
              <w:t>评价标准</w:t>
            </w:r>
          </w:p>
        </w:tc>
      </w:tr>
      <w:tr w:rsidR="00BE7535" w14:paraId="24260553" w14:textId="77777777">
        <w:trPr>
          <w:trHeight w:val="180"/>
          <w:jc w:val="center"/>
        </w:trPr>
        <w:tc>
          <w:tcPr>
            <w:tcW w:w="1041" w:type="dxa"/>
            <w:vMerge/>
            <w:shd w:val="clear" w:color="auto" w:fill="FFFFFF"/>
            <w:vAlign w:val="center"/>
          </w:tcPr>
          <w:p w14:paraId="19DBEE41" w14:textId="77777777" w:rsidR="00BE7535" w:rsidRDefault="00BE7535">
            <w:pPr>
              <w:widowControl/>
              <w:autoSpaceDE/>
              <w:autoSpaceDN/>
              <w:jc w:val="both"/>
              <w:rPr>
                <w:rFonts w:ascii="Times New Roman" w:eastAsiaTheme="minorEastAsia" w:hAnsi="Times New Roman" w:cs="Times New Roman"/>
                <w:color w:val="333333"/>
                <w:spacing w:val="8"/>
                <w:sz w:val="21"/>
                <w:szCs w:val="21"/>
                <w:lang w:val="en-US" w:bidi="ar-SA"/>
              </w:rPr>
            </w:pPr>
          </w:p>
        </w:tc>
        <w:tc>
          <w:tcPr>
            <w:tcW w:w="2141" w:type="dxa"/>
            <w:shd w:val="clear" w:color="auto" w:fill="FFFFFF"/>
            <w:tcMar>
              <w:top w:w="0" w:type="dxa"/>
              <w:left w:w="105" w:type="dxa"/>
              <w:bottom w:w="0" w:type="dxa"/>
              <w:right w:w="105" w:type="dxa"/>
            </w:tcMar>
            <w:vAlign w:val="center"/>
          </w:tcPr>
          <w:p w14:paraId="254FE511"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10</w:t>
            </w:r>
            <w:r>
              <w:rPr>
                <w:rFonts w:ascii="Times New Roman" w:eastAsiaTheme="minorEastAsia" w:hAnsi="Times New Roman" w:cs="Times New Roman"/>
                <w:spacing w:val="8"/>
                <w:sz w:val="21"/>
                <w:szCs w:val="21"/>
                <w:lang w:val="en-US" w:bidi="ar-SA"/>
              </w:rPr>
              <w:t>0~9</w:t>
            </w:r>
            <w:r>
              <w:rPr>
                <w:rFonts w:ascii="Times New Roman" w:eastAsiaTheme="minorEastAsia" w:hAnsi="Times New Roman" w:cs="Times New Roman" w:hint="eastAsia"/>
                <w:spacing w:val="8"/>
                <w:sz w:val="21"/>
                <w:szCs w:val="21"/>
                <w:lang w:val="en-US" w:bidi="ar-SA"/>
              </w:rPr>
              <w:t>0</w:t>
            </w:r>
            <w:r>
              <w:rPr>
                <w:rFonts w:ascii="Times New Roman" w:eastAsiaTheme="minorEastAsia" w:hAnsi="Times New Roman" w:cs="Times New Roman" w:hint="eastAsia"/>
                <w:spacing w:val="8"/>
                <w:sz w:val="21"/>
                <w:szCs w:val="21"/>
                <w:lang w:val="en-US" w:bidi="ar-SA"/>
              </w:rPr>
              <w:t>分</w:t>
            </w:r>
          </w:p>
        </w:tc>
        <w:tc>
          <w:tcPr>
            <w:tcW w:w="2134" w:type="dxa"/>
            <w:shd w:val="clear" w:color="auto" w:fill="FFFFFF"/>
            <w:tcMar>
              <w:top w:w="0" w:type="dxa"/>
              <w:left w:w="105" w:type="dxa"/>
              <w:bottom w:w="0" w:type="dxa"/>
              <w:right w:w="105" w:type="dxa"/>
            </w:tcMar>
            <w:vAlign w:val="center"/>
          </w:tcPr>
          <w:p w14:paraId="05139286"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89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80</w:t>
            </w:r>
            <w:r>
              <w:rPr>
                <w:rFonts w:ascii="Times New Roman" w:eastAsiaTheme="minorEastAsia" w:hAnsi="Times New Roman" w:cs="Times New Roman" w:hint="eastAsia"/>
                <w:spacing w:val="8"/>
                <w:sz w:val="21"/>
                <w:szCs w:val="21"/>
                <w:lang w:val="en-US" w:bidi="ar-SA"/>
              </w:rPr>
              <w:t>分</w:t>
            </w:r>
          </w:p>
        </w:tc>
        <w:tc>
          <w:tcPr>
            <w:tcW w:w="2155" w:type="dxa"/>
            <w:shd w:val="clear" w:color="auto" w:fill="FFFFFF"/>
            <w:tcMar>
              <w:top w:w="0" w:type="dxa"/>
              <w:left w:w="105" w:type="dxa"/>
              <w:bottom w:w="0" w:type="dxa"/>
              <w:right w:w="105" w:type="dxa"/>
            </w:tcMar>
            <w:vAlign w:val="center"/>
          </w:tcPr>
          <w:p w14:paraId="5AE8CDE2"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79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70</w:t>
            </w:r>
            <w:r>
              <w:rPr>
                <w:rFonts w:ascii="Times New Roman" w:eastAsiaTheme="minorEastAsia" w:hAnsi="Times New Roman" w:cs="Times New Roman" w:hint="eastAsia"/>
                <w:spacing w:val="8"/>
                <w:sz w:val="21"/>
                <w:szCs w:val="21"/>
                <w:lang w:val="en-US" w:bidi="ar-SA"/>
              </w:rPr>
              <w:t>分</w:t>
            </w:r>
          </w:p>
        </w:tc>
        <w:tc>
          <w:tcPr>
            <w:tcW w:w="2120" w:type="dxa"/>
            <w:shd w:val="clear" w:color="auto" w:fill="FFFFFF"/>
            <w:tcMar>
              <w:top w:w="0" w:type="dxa"/>
              <w:left w:w="105" w:type="dxa"/>
              <w:bottom w:w="0" w:type="dxa"/>
              <w:right w:w="105" w:type="dxa"/>
            </w:tcMar>
            <w:vAlign w:val="center"/>
          </w:tcPr>
          <w:p w14:paraId="302F4193"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69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60</w:t>
            </w:r>
            <w:r>
              <w:rPr>
                <w:rFonts w:ascii="Times New Roman" w:eastAsiaTheme="minorEastAsia" w:hAnsi="Times New Roman" w:cs="Times New Roman" w:hint="eastAsia"/>
                <w:spacing w:val="8"/>
                <w:sz w:val="21"/>
                <w:szCs w:val="21"/>
                <w:lang w:val="en-US" w:bidi="ar-SA"/>
              </w:rPr>
              <w:t>分</w:t>
            </w:r>
          </w:p>
        </w:tc>
        <w:tc>
          <w:tcPr>
            <w:tcW w:w="2169" w:type="dxa"/>
            <w:shd w:val="clear" w:color="auto" w:fill="FFFFFF"/>
            <w:tcMar>
              <w:top w:w="0" w:type="dxa"/>
              <w:left w:w="105" w:type="dxa"/>
              <w:bottom w:w="0" w:type="dxa"/>
              <w:right w:w="105" w:type="dxa"/>
            </w:tcMar>
            <w:vAlign w:val="center"/>
          </w:tcPr>
          <w:p w14:paraId="1FF38284"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59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20</w:t>
            </w:r>
            <w:r>
              <w:rPr>
                <w:rFonts w:ascii="Times New Roman" w:eastAsiaTheme="minorEastAsia" w:hAnsi="Times New Roman" w:cs="Times New Roman" w:hint="eastAsia"/>
                <w:spacing w:val="8"/>
                <w:sz w:val="21"/>
                <w:szCs w:val="21"/>
                <w:lang w:val="en-US" w:bidi="ar-SA"/>
              </w:rPr>
              <w:t>分</w:t>
            </w:r>
          </w:p>
        </w:tc>
        <w:tc>
          <w:tcPr>
            <w:tcW w:w="2125" w:type="dxa"/>
            <w:shd w:val="clear" w:color="auto" w:fill="FFFFFF"/>
            <w:tcMar>
              <w:top w:w="0" w:type="dxa"/>
              <w:left w:w="105" w:type="dxa"/>
              <w:bottom w:w="0" w:type="dxa"/>
              <w:right w:w="105" w:type="dxa"/>
            </w:tcMar>
            <w:vAlign w:val="center"/>
          </w:tcPr>
          <w:p w14:paraId="5BE2BAD3" w14:textId="77777777" w:rsidR="00BE7535" w:rsidRDefault="00226C03">
            <w:pPr>
              <w:widowControl/>
              <w:wordWrap w:val="0"/>
              <w:autoSpaceDE/>
              <w:autoSpaceDN/>
              <w:jc w:val="center"/>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19</w:t>
            </w:r>
            <w:r>
              <w:rPr>
                <w:rFonts w:ascii="Times New Roman" w:eastAsiaTheme="minorEastAsia" w:hAnsi="Times New Roman" w:cs="Times New Roman"/>
                <w:spacing w:val="8"/>
                <w:sz w:val="21"/>
                <w:szCs w:val="21"/>
                <w:lang w:val="en-US" w:bidi="ar-SA"/>
              </w:rPr>
              <w:t>~</w:t>
            </w:r>
            <w:r>
              <w:rPr>
                <w:rFonts w:ascii="Times New Roman" w:hAnsi="Times New Roman" w:cs="Times New Roman" w:hint="eastAsia"/>
                <w:spacing w:val="8"/>
                <w:sz w:val="21"/>
                <w:szCs w:val="21"/>
                <w:lang w:val="en-US" w:bidi="ar-SA"/>
              </w:rPr>
              <w:t>0</w:t>
            </w:r>
            <w:r>
              <w:rPr>
                <w:rFonts w:ascii="Times New Roman" w:hAnsi="Times New Roman" w:cs="Times New Roman" w:hint="eastAsia"/>
                <w:spacing w:val="8"/>
                <w:sz w:val="21"/>
                <w:szCs w:val="21"/>
                <w:lang w:val="en-US" w:bidi="ar-SA"/>
              </w:rPr>
              <w:t>分</w:t>
            </w:r>
          </w:p>
        </w:tc>
      </w:tr>
      <w:tr w:rsidR="00BE7535" w14:paraId="202E5E06" w14:textId="77777777">
        <w:trPr>
          <w:trHeight w:val="264"/>
          <w:jc w:val="center"/>
        </w:trPr>
        <w:tc>
          <w:tcPr>
            <w:tcW w:w="1041" w:type="dxa"/>
            <w:shd w:val="clear" w:color="auto" w:fill="FFFFFF"/>
            <w:tcMar>
              <w:top w:w="0" w:type="dxa"/>
              <w:left w:w="105" w:type="dxa"/>
              <w:bottom w:w="0" w:type="dxa"/>
              <w:right w:w="105" w:type="dxa"/>
            </w:tcMar>
            <w:vAlign w:val="center"/>
          </w:tcPr>
          <w:p w14:paraId="61A6FE5E"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spacing w:val="8"/>
                <w:sz w:val="21"/>
                <w:szCs w:val="21"/>
                <w:lang w:val="en-US" w:bidi="ar-SA"/>
              </w:rPr>
              <w:t>目标</w:t>
            </w:r>
            <w:r>
              <w:rPr>
                <w:rFonts w:ascii="Times New Roman" w:eastAsiaTheme="minorEastAsia" w:hAnsi="Times New Roman" w:cs="Times New Roman"/>
                <w:spacing w:val="8"/>
                <w:sz w:val="21"/>
                <w:szCs w:val="21"/>
                <w:lang w:val="en-US" w:bidi="ar-SA"/>
              </w:rPr>
              <w:t>1</w:t>
            </w:r>
          </w:p>
        </w:tc>
        <w:tc>
          <w:tcPr>
            <w:tcW w:w="2141" w:type="dxa"/>
            <w:shd w:val="clear" w:color="auto" w:fill="FFFFFF"/>
            <w:tcMar>
              <w:top w:w="0" w:type="dxa"/>
              <w:left w:w="105" w:type="dxa"/>
              <w:bottom w:w="0" w:type="dxa"/>
              <w:right w:w="105" w:type="dxa"/>
            </w:tcMar>
            <w:vAlign w:val="center"/>
          </w:tcPr>
          <w:p w14:paraId="5E794559"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t>针对考试命题，在时间限定内，可分析得出正确逻辑模型；针对逻辑模型可对所学存储结构</w:t>
            </w:r>
            <w:r>
              <w:rPr>
                <w:rFonts w:ascii="Times New Roman" w:hAnsi="Times New Roman" w:cs="Times New Roman" w:hint="eastAsia"/>
                <w:spacing w:val="8"/>
                <w:sz w:val="21"/>
                <w:szCs w:val="21"/>
                <w:lang w:val="en-US" w:bidi="ar-SA"/>
              </w:rPr>
              <w:lastRenderedPageBreak/>
              <w:t>进行比较、组合、优化，设计出合适存储结构；步骤清晰、</w:t>
            </w:r>
            <w:r>
              <w:rPr>
                <w:rFonts w:ascii="Times New Roman" w:eastAsiaTheme="minorEastAsia" w:hAnsi="Times New Roman" w:cs="Times New Roman" w:hint="eastAsia"/>
                <w:spacing w:val="8"/>
                <w:sz w:val="21"/>
                <w:szCs w:val="21"/>
                <w:lang w:val="en-US" w:bidi="ar-SA"/>
              </w:rPr>
              <w:t>图表规范。</w:t>
            </w:r>
          </w:p>
        </w:tc>
        <w:tc>
          <w:tcPr>
            <w:tcW w:w="2134" w:type="dxa"/>
            <w:shd w:val="clear" w:color="auto" w:fill="FFFFFF"/>
            <w:tcMar>
              <w:top w:w="0" w:type="dxa"/>
              <w:left w:w="105" w:type="dxa"/>
              <w:bottom w:w="0" w:type="dxa"/>
              <w:right w:w="105" w:type="dxa"/>
            </w:tcMar>
            <w:vAlign w:val="center"/>
          </w:tcPr>
          <w:p w14:paraId="6D664211"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lastRenderedPageBreak/>
              <w:t>针对考试命题，在时间限定内，可分析得出正确逻辑模型；针对逻辑模型可对所学存储结构</w:t>
            </w:r>
            <w:r>
              <w:rPr>
                <w:rFonts w:ascii="Times New Roman" w:hAnsi="Times New Roman" w:cs="Times New Roman" w:hint="eastAsia"/>
                <w:spacing w:val="8"/>
                <w:sz w:val="21"/>
                <w:szCs w:val="21"/>
                <w:lang w:val="en-US" w:bidi="ar-SA"/>
              </w:rPr>
              <w:lastRenderedPageBreak/>
              <w:t>进行比较，结合比较结果选择合适的存储结构；步骤清晰、</w:t>
            </w:r>
            <w:r>
              <w:rPr>
                <w:rFonts w:ascii="Times New Roman" w:eastAsiaTheme="minorEastAsia" w:hAnsi="Times New Roman" w:cs="Times New Roman" w:hint="eastAsia"/>
                <w:spacing w:val="8"/>
                <w:sz w:val="21"/>
                <w:szCs w:val="21"/>
                <w:lang w:val="en-US" w:bidi="ar-SA"/>
              </w:rPr>
              <w:t>图表较规范。</w:t>
            </w:r>
          </w:p>
        </w:tc>
        <w:tc>
          <w:tcPr>
            <w:tcW w:w="2155" w:type="dxa"/>
            <w:shd w:val="clear" w:color="auto" w:fill="FFFFFF"/>
            <w:tcMar>
              <w:top w:w="0" w:type="dxa"/>
              <w:left w:w="105" w:type="dxa"/>
              <w:bottom w:w="0" w:type="dxa"/>
              <w:right w:w="105" w:type="dxa"/>
            </w:tcMar>
            <w:vAlign w:val="center"/>
          </w:tcPr>
          <w:p w14:paraId="0701851C"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lastRenderedPageBreak/>
              <w:t>针对考试命题，在时间限定内，可分析得出正确逻辑模型；可针对逻辑模型选择合适的存储</w:t>
            </w:r>
            <w:r>
              <w:rPr>
                <w:rFonts w:ascii="Times New Roman" w:hAnsi="Times New Roman" w:cs="Times New Roman" w:hint="eastAsia"/>
                <w:spacing w:val="8"/>
                <w:sz w:val="21"/>
                <w:szCs w:val="21"/>
                <w:lang w:val="en-US" w:bidi="ar-SA"/>
              </w:rPr>
              <w:lastRenderedPageBreak/>
              <w:t>结构；具有解题步骤、</w:t>
            </w:r>
            <w:r>
              <w:rPr>
                <w:rFonts w:ascii="Times New Roman" w:eastAsiaTheme="minorEastAsia" w:hAnsi="Times New Roman" w:cs="Times New Roman" w:hint="eastAsia"/>
                <w:spacing w:val="8"/>
                <w:sz w:val="21"/>
                <w:szCs w:val="21"/>
                <w:lang w:val="en-US" w:bidi="ar-SA"/>
              </w:rPr>
              <w:t>图表较规范。</w:t>
            </w:r>
          </w:p>
        </w:tc>
        <w:tc>
          <w:tcPr>
            <w:tcW w:w="2120" w:type="dxa"/>
            <w:shd w:val="clear" w:color="auto" w:fill="FFFFFF"/>
            <w:tcMar>
              <w:top w:w="0" w:type="dxa"/>
              <w:left w:w="105" w:type="dxa"/>
              <w:bottom w:w="0" w:type="dxa"/>
              <w:right w:w="105" w:type="dxa"/>
            </w:tcMar>
            <w:vAlign w:val="center"/>
          </w:tcPr>
          <w:p w14:paraId="605C2B42"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lastRenderedPageBreak/>
              <w:t>针对考试命题，在时间限定内，可分析得出正确逻辑模型；可针对逻辑模型给出一种基本存</w:t>
            </w:r>
            <w:r>
              <w:rPr>
                <w:rFonts w:ascii="Times New Roman" w:hAnsi="Times New Roman" w:cs="Times New Roman" w:hint="eastAsia"/>
                <w:spacing w:val="8"/>
                <w:sz w:val="21"/>
                <w:szCs w:val="21"/>
                <w:lang w:val="en-US" w:bidi="ar-SA"/>
              </w:rPr>
              <w:lastRenderedPageBreak/>
              <w:t>储结构；</w:t>
            </w:r>
            <w:r>
              <w:rPr>
                <w:rFonts w:ascii="Times New Roman" w:eastAsiaTheme="minorEastAsia" w:hAnsi="Times New Roman" w:cs="Times New Roman" w:hint="eastAsia"/>
                <w:spacing w:val="8"/>
                <w:sz w:val="21"/>
                <w:szCs w:val="21"/>
                <w:lang w:val="en-US" w:bidi="ar-SA"/>
              </w:rPr>
              <w:t>具有基本图表。</w:t>
            </w:r>
          </w:p>
        </w:tc>
        <w:tc>
          <w:tcPr>
            <w:tcW w:w="2169" w:type="dxa"/>
            <w:shd w:val="clear" w:color="auto" w:fill="FFFFFF"/>
            <w:tcMar>
              <w:top w:w="0" w:type="dxa"/>
              <w:left w:w="105" w:type="dxa"/>
              <w:bottom w:w="0" w:type="dxa"/>
              <w:right w:w="105" w:type="dxa"/>
            </w:tcMar>
            <w:vAlign w:val="center"/>
          </w:tcPr>
          <w:p w14:paraId="4AF463A2"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lastRenderedPageBreak/>
              <w:t>针对考试命题，在时间限定内，可分析得出基本逻辑模型；具有部分解题分析或图表。</w:t>
            </w:r>
          </w:p>
        </w:tc>
        <w:tc>
          <w:tcPr>
            <w:tcW w:w="2125" w:type="dxa"/>
            <w:shd w:val="clear" w:color="auto" w:fill="FFFFFF"/>
            <w:tcMar>
              <w:top w:w="0" w:type="dxa"/>
              <w:left w:w="105" w:type="dxa"/>
              <w:bottom w:w="0" w:type="dxa"/>
              <w:right w:w="105" w:type="dxa"/>
            </w:tcMar>
            <w:vAlign w:val="center"/>
          </w:tcPr>
          <w:p w14:paraId="1C9F23D5"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针对考核命题，在时间限定内，不能进行基本逻辑模型分析、构建。</w:t>
            </w:r>
          </w:p>
        </w:tc>
      </w:tr>
      <w:tr w:rsidR="00BE7535" w14:paraId="015622F0" w14:textId="77777777">
        <w:trPr>
          <w:trHeight w:val="1010"/>
          <w:jc w:val="center"/>
        </w:trPr>
        <w:tc>
          <w:tcPr>
            <w:tcW w:w="1041" w:type="dxa"/>
            <w:shd w:val="clear" w:color="auto" w:fill="FFFFFF"/>
            <w:tcMar>
              <w:top w:w="0" w:type="dxa"/>
              <w:left w:w="105" w:type="dxa"/>
              <w:bottom w:w="0" w:type="dxa"/>
              <w:right w:w="105" w:type="dxa"/>
            </w:tcMar>
            <w:vAlign w:val="center"/>
          </w:tcPr>
          <w:p w14:paraId="2DD9D623"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spacing w:val="8"/>
                <w:sz w:val="21"/>
                <w:szCs w:val="21"/>
                <w:lang w:val="en-US" w:bidi="ar-SA"/>
              </w:rPr>
              <w:t>目标</w:t>
            </w:r>
            <w:r>
              <w:rPr>
                <w:rFonts w:ascii="Times New Roman" w:eastAsiaTheme="minorEastAsia" w:hAnsi="Times New Roman" w:cs="Times New Roman"/>
                <w:spacing w:val="8"/>
                <w:sz w:val="21"/>
                <w:szCs w:val="21"/>
                <w:lang w:val="en-US" w:bidi="ar-SA"/>
              </w:rPr>
              <w:t>2</w:t>
            </w:r>
          </w:p>
        </w:tc>
        <w:tc>
          <w:tcPr>
            <w:tcW w:w="2141" w:type="dxa"/>
            <w:shd w:val="clear" w:color="auto" w:fill="FFFFFF"/>
            <w:tcMar>
              <w:top w:w="0" w:type="dxa"/>
              <w:left w:w="105" w:type="dxa"/>
              <w:bottom w:w="0" w:type="dxa"/>
              <w:right w:w="105" w:type="dxa"/>
            </w:tcMar>
            <w:vAlign w:val="center"/>
          </w:tcPr>
          <w:p w14:paraId="18F8BAE8"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t>针对考试命题，在时间限定内，可选择合适的经典算法或设计时间性能、空间性能较优的算法进行“问题”解决；可对算法进行时间、空间性能分析，并据分析结果进行算法改进；</w:t>
            </w:r>
            <w:r>
              <w:rPr>
                <w:rFonts w:ascii="Times New Roman" w:eastAsiaTheme="minorEastAsia" w:hAnsi="Times New Roman" w:cs="Times New Roman" w:hint="eastAsia"/>
                <w:spacing w:val="8"/>
                <w:sz w:val="21"/>
                <w:szCs w:val="21"/>
                <w:lang w:val="en-US" w:bidi="ar-SA"/>
              </w:rPr>
              <w:t>逻辑呈现清晰，算法描述合理。</w:t>
            </w:r>
          </w:p>
        </w:tc>
        <w:tc>
          <w:tcPr>
            <w:tcW w:w="2134" w:type="dxa"/>
            <w:shd w:val="clear" w:color="auto" w:fill="FFFFFF"/>
            <w:tcMar>
              <w:top w:w="0" w:type="dxa"/>
              <w:left w:w="105" w:type="dxa"/>
              <w:bottom w:w="0" w:type="dxa"/>
              <w:right w:w="105" w:type="dxa"/>
            </w:tcMar>
            <w:vAlign w:val="center"/>
          </w:tcPr>
          <w:p w14:paraId="192726FB"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t>针对考试命题，在时间限定内，可选择合适的经典算法或设计满足时间性能、空间性能要求的算法进行“问题”解决；可对算法进行时间、空间性能分析；</w:t>
            </w:r>
            <w:r>
              <w:rPr>
                <w:rFonts w:ascii="Times New Roman" w:eastAsiaTheme="minorEastAsia" w:hAnsi="Times New Roman" w:cs="Times New Roman" w:hint="eastAsia"/>
                <w:spacing w:val="8"/>
                <w:sz w:val="21"/>
                <w:szCs w:val="21"/>
                <w:lang w:val="en-US" w:bidi="ar-SA"/>
              </w:rPr>
              <w:t>逻辑较清晰，算法</w:t>
            </w:r>
            <w:proofErr w:type="gramStart"/>
            <w:r>
              <w:rPr>
                <w:rFonts w:ascii="Times New Roman" w:eastAsiaTheme="minorEastAsia" w:hAnsi="Times New Roman" w:cs="Times New Roman" w:hint="eastAsia"/>
                <w:spacing w:val="8"/>
                <w:sz w:val="21"/>
                <w:szCs w:val="21"/>
                <w:lang w:val="en-US" w:bidi="ar-SA"/>
              </w:rPr>
              <w:t>描述较</w:t>
            </w:r>
            <w:proofErr w:type="gramEnd"/>
            <w:r>
              <w:rPr>
                <w:rFonts w:ascii="Times New Roman" w:eastAsiaTheme="minorEastAsia" w:hAnsi="Times New Roman" w:cs="Times New Roman" w:hint="eastAsia"/>
                <w:spacing w:val="8"/>
                <w:sz w:val="21"/>
                <w:szCs w:val="21"/>
                <w:lang w:val="en-US" w:bidi="ar-SA"/>
              </w:rPr>
              <w:t>合理。</w:t>
            </w:r>
          </w:p>
        </w:tc>
        <w:tc>
          <w:tcPr>
            <w:tcW w:w="2155" w:type="dxa"/>
            <w:shd w:val="clear" w:color="auto" w:fill="FFFFFF"/>
            <w:tcMar>
              <w:top w:w="0" w:type="dxa"/>
              <w:left w:w="105" w:type="dxa"/>
              <w:bottom w:w="0" w:type="dxa"/>
              <w:right w:w="105" w:type="dxa"/>
            </w:tcMar>
            <w:vAlign w:val="center"/>
          </w:tcPr>
          <w:p w14:paraId="0E0F36B7"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t>针对考试命题，在时间限定内，可选择合适的经典算法或设计基本算法解决“问题”；可对算法进行基本的时间、空间性能分析；</w:t>
            </w:r>
            <w:r>
              <w:rPr>
                <w:rFonts w:ascii="Times New Roman" w:eastAsiaTheme="minorEastAsia" w:hAnsi="Times New Roman" w:cs="Times New Roman" w:hint="eastAsia"/>
                <w:spacing w:val="8"/>
                <w:sz w:val="21"/>
                <w:szCs w:val="21"/>
                <w:lang w:val="en-US" w:bidi="ar-SA"/>
              </w:rPr>
              <w:t>逻辑基本清晰，算法</w:t>
            </w:r>
            <w:proofErr w:type="gramStart"/>
            <w:r>
              <w:rPr>
                <w:rFonts w:ascii="Times New Roman" w:eastAsiaTheme="minorEastAsia" w:hAnsi="Times New Roman" w:cs="Times New Roman" w:hint="eastAsia"/>
                <w:spacing w:val="8"/>
                <w:sz w:val="21"/>
                <w:szCs w:val="21"/>
                <w:lang w:val="en-US" w:bidi="ar-SA"/>
              </w:rPr>
              <w:t>描述较</w:t>
            </w:r>
            <w:proofErr w:type="gramEnd"/>
            <w:r>
              <w:rPr>
                <w:rFonts w:ascii="Times New Roman" w:eastAsiaTheme="minorEastAsia" w:hAnsi="Times New Roman" w:cs="Times New Roman" w:hint="eastAsia"/>
                <w:spacing w:val="8"/>
                <w:sz w:val="21"/>
                <w:szCs w:val="21"/>
                <w:lang w:val="en-US" w:bidi="ar-SA"/>
              </w:rPr>
              <w:t>合理。</w:t>
            </w:r>
          </w:p>
        </w:tc>
        <w:tc>
          <w:tcPr>
            <w:tcW w:w="2120" w:type="dxa"/>
            <w:shd w:val="clear" w:color="auto" w:fill="FFFFFF"/>
            <w:tcMar>
              <w:top w:w="0" w:type="dxa"/>
              <w:left w:w="105" w:type="dxa"/>
              <w:bottom w:w="0" w:type="dxa"/>
              <w:right w:w="105" w:type="dxa"/>
            </w:tcMar>
            <w:vAlign w:val="center"/>
          </w:tcPr>
          <w:p w14:paraId="78B2C18D"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t>针对考试命题，在时间限定内，可选择经典算法或设计基本算法解决“问题”；具有基本</w:t>
            </w:r>
            <w:r>
              <w:rPr>
                <w:rFonts w:ascii="Times New Roman" w:eastAsiaTheme="minorEastAsia" w:hAnsi="Times New Roman" w:cs="Times New Roman" w:hint="eastAsia"/>
                <w:spacing w:val="8"/>
                <w:sz w:val="21"/>
                <w:szCs w:val="21"/>
                <w:lang w:val="en-US" w:bidi="ar-SA"/>
              </w:rPr>
              <w:t>逻辑，具有基本算法描述。</w:t>
            </w:r>
          </w:p>
        </w:tc>
        <w:tc>
          <w:tcPr>
            <w:tcW w:w="2169" w:type="dxa"/>
            <w:shd w:val="clear" w:color="auto" w:fill="FFFFFF"/>
            <w:tcMar>
              <w:top w:w="0" w:type="dxa"/>
              <w:left w:w="105" w:type="dxa"/>
              <w:bottom w:w="0" w:type="dxa"/>
              <w:right w:w="105" w:type="dxa"/>
            </w:tcMar>
            <w:vAlign w:val="center"/>
          </w:tcPr>
          <w:p w14:paraId="7CB82B77"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t>针对考试命题，在时间限定内，可给出解决“问题”基本思路；具有部分逻辑分析，具有部分算法描述</w:t>
            </w:r>
            <w:r>
              <w:rPr>
                <w:rFonts w:ascii="Times New Roman" w:eastAsiaTheme="minorEastAsia" w:hAnsi="Times New Roman" w:cs="Times New Roman" w:hint="eastAsia"/>
                <w:spacing w:val="8"/>
                <w:sz w:val="21"/>
                <w:szCs w:val="21"/>
                <w:lang w:val="en-US" w:bidi="ar-SA"/>
              </w:rPr>
              <w:t>。</w:t>
            </w:r>
          </w:p>
        </w:tc>
        <w:tc>
          <w:tcPr>
            <w:tcW w:w="2125" w:type="dxa"/>
            <w:shd w:val="clear" w:color="auto" w:fill="FFFFFF"/>
            <w:tcMar>
              <w:top w:w="0" w:type="dxa"/>
              <w:left w:w="105" w:type="dxa"/>
              <w:bottom w:w="0" w:type="dxa"/>
              <w:right w:w="105" w:type="dxa"/>
            </w:tcMar>
            <w:vAlign w:val="center"/>
          </w:tcPr>
          <w:p w14:paraId="40686E24"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针对考试命题，在时间限定内，不能给出解决“问题”基本思路。</w:t>
            </w:r>
          </w:p>
        </w:tc>
      </w:tr>
      <w:tr w:rsidR="00BE7535" w14:paraId="4AA1E16C" w14:textId="77777777">
        <w:trPr>
          <w:trHeight w:val="910"/>
          <w:jc w:val="center"/>
        </w:trPr>
        <w:tc>
          <w:tcPr>
            <w:tcW w:w="1041" w:type="dxa"/>
            <w:shd w:val="clear" w:color="auto" w:fill="FFFFFF"/>
            <w:tcMar>
              <w:top w:w="0" w:type="dxa"/>
              <w:left w:w="105" w:type="dxa"/>
              <w:bottom w:w="0" w:type="dxa"/>
              <w:right w:w="105" w:type="dxa"/>
            </w:tcMar>
            <w:vAlign w:val="center"/>
          </w:tcPr>
          <w:p w14:paraId="60870C14" w14:textId="77777777" w:rsidR="00BE7535" w:rsidRDefault="00226C03">
            <w:pPr>
              <w:widowControl/>
              <w:wordWrap w:val="0"/>
              <w:autoSpaceDE/>
              <w:autoSpaceDN/>
              <w:jc w:val="center"/>
              <w:rPr>
                <w:rFonts w:ascii="Times New Roman" w:eastAsiaTheme="minorEastAsia" w:hAnsi="Times New Roman" w:cs="Times New Roman"/>
                <w:spacing w:val="8"/>
                <w:sz w:val="21"/>
                <w:szCs w:val="21"/>
                <w:lang w:val="en-US" w:bidi="ar-SA"/>
              </w:rPr>
            </w:pPr>
            <w:r>
              <w:rPr>
                <w:rFonts w:ascii="Times New Roman" w:eastAsiaTheme="minorEastAsia" w:hAnsi="Times New Roman" w:cs="Times New Roman" w:hint="eastAsia"/>
                <w:spacing w:val="8"/>
                <w:sz w:val="21"/>
                <w:szCs w:val="21"/>
                <w:lang w:val="en-US" w:bidi="ar-SA"/>
              </w:rPr>
              <w:t>目标</w:t>
            </w:r>
            <w:r>
              <w:rPr>
                <w:rFonts w:ascii="Times New Roman" w:eastAsiaTheme="minorEastAsia" w:hAnsi="Times New Roman" w:cs="Times New Roman" w:hint="eastAsia"/>
                <w:spacing w:val="8"/>
                <w:sz w:val="21"/>
                <w:szCs w:val="21"/>
                <w:lang w:val="en-US" w:bidi="ar-SA"/>
              </w:rPr>
              <w:t>3</w:t>
            </w:r>
          </w:p>
        </w:tc>
        <w:tc>
          <w:tcPr>
            <w:tcW w:w="2141" w:type="dxa"/>
            <w:shd w:val="clear" w:color="auto" w:fill="FFFFFF"/>
            <w:tcMar>
              <w:top w:w="0" w:type="dxa"/>
              <w:left w:w="105" w:type="dxa"/>
              <w:bottom w:w="0" w:type="dxa"/>
              <w:right w:w="105" w:type="dxa"/>
            </w:tcMar>
            <w:vAlign w:val="center"/>
          </w:tcPr>
          <w:p w14:paraId="37E752A1"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针对考试命题，在时间限定内，可综合应用“问题</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想法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算法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程序”问题求解过程，</w:t>
            </w:r>
            <w:r>
              <w:rPr>
                <w:rFonts w:ascii="Times New Roman" w:eastAsiaTheme="minorEastAsia" w:hAnsi="Times New Roman" w:cs="Times New Roman" w:hint="eastAsia"/>
                <w:spacing w:val="8"/>
                <w:sz w:val="21"/>
                <w:szCs w:val="21"/>
                <w:lang w:val="en-US" w:bidi="ar-SA"/>
              </w:rPr>
              <w:t>结合实际问题，系统构建逻辑模型构建、存储结构选择及优化、算法设计、算法实现、算法分析。</w:t>
            </w:r>
          </w:p>
        </w:tc>
        <w:tc>
          <w:tcPr>
            <w:tcW w:w="2134" w:type="dxa"/>
            <w:shd w:val="clear" w:color="auto" w:fill="FFFFFF"/>
            <w:tcMar>
              <w:top w:w="0" w:type="dxa"/>
              <w:left w:w="105" w:type="dxa"/>
              <w:bottom w:w="0" w:type="dxa"/>
              <w:right w:w="105" w:type="dxa"/>
            </w:tcMar>
            <w:vAlign w:val="center"/>
          </w:tcPr>
          <w:p w14:paraId="4059B6FE"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针对考试命题，在时间限定内，可应用“问题</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想法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算法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程序”问题求解过程，</w:t>
            </w:r>
            <w:r>
              <w:rPr>
                <w:rFonts w:ascii="Times New Roman" w:eastAsiaTheme="minorEastAsia" w:hAnsi="Times New Roman" w:cs="Times New Roman" w:hint="eastAsia"/>
                <w:spacing w:val="8"/>
                <w:sz w:val="21"/>
                <w:szCs w:val="21"/>
                <w:lang w:val="en-US" w:bidi="ar-SA"/>
              </w:rPr>
              <w:t>结合实际问题，完成逻辑模型构建、存储结构对比选择、算法设计、算法实现、基本算法分析。</w:t>
            </w:r>
          </w:p>
        </w:tc>
        <w:tc>
          <w:tcPr>
            <w:tcW w:w="2155" w:type="dxa"/>
            <w:shd w:val="clear" w:color="auto" w:fill="FFFFFF"/>
            <w:tcMar>
              <w:top w:w="0" w:type="dxa"/>
              <w:left w:w="105" w:type="dxa"/>
              <w:bottom w:w="0" w:type="dxa"/>
              <w:right w:w="105" w:type="dxa"/>
            </w:tcMar>
            <w:vAlign w:val="center"/>
          </w:tcPr>
          <w:p w14:paraId="4CCDF335"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针对考试命题，在时间限定内，可基本应用“问题</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想法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算法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程序”问题求解过程，</w:t>
            </w:r>
            <w:r>
              <w:rPr>
                <w:rFonts w:ascii="Times New Roman" w:eastAsiaTheme="minorEastAsia" w:hAnsi="Times New Roman" w:cs="Times New Roman" w:hint="eastAsia"/>
                <w:spacing w:val="8"/>
                <w:sz w:val="21"/>
                <w:szCs w:val="21"/>
                <w:lang w:val="en-US" w:bidi="ar-SA"/>
              </w:rPr>
              <w:t>结合实际问题，进行逻辑模型构建、选择存储结构、设计并实现算法、进行基本算法分析。</w:t>
            </w:r>
          </w:p>
        </w:tc>
        <w:tc>
          <w:tcPr>
            <w:tcW w:w="2120" w:type="dxa"/>
            <w:shd w:val="clear" w:color="auto" w:fill="FFFFFF"/>
            <w:tcMar>
              <w:top w:w="0" w:type="dxa"/>
              <w:left w:w="105" w:type="dxa"/>
              <w:bottom w:w="0" w:type="dxa"/>
              <w:right w:w="105" w:type="dxa"/>
            </w:tcMar>
            <w:vAlign w:val="center"/>
          </w:tcPr>
          <w:p w14:paraId="13F8164B"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针对考试命题，在时间限定内，可基本应用“问题</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想法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算法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程序”问题求解过程，</w:t>
            </w:r>
            <w:r>
              <w:rPr>
                <w:rFonts w:ascii="Times New Roman" w:eastAsiaTheme="minorEastAsia" w:hAnsi="Times New Roman" w:cs="Times New Roman" w:hint="eastAsia"/>
                <w:spacing w:val="8"/>
                <w:sz w:val="21"/>
                <w:szCs w:val="21"/>
                <w:lang w:val="en-US" w:bidi="ar-SA"/>
              </w:rPr>
              <w:t>结合实际问题，完成逻辑模型构建、给出一种基本存储结构、设计并基本实现算法。</w:t>
            </w:r>
          </w:p>
        </w:tc>
        <w:tc>
          <w:tcPr>
            <w:tcW w:w="2169" w:type="dxa"/>
            <w:shd w:val="clear" w:color="auto" w:fill="FFFFFF"/>
            <w:tcMar>
              <w:top w:w="0" w:type="dxa"/>
              <w:left w:w="105" w:type="dxa"/>
              <w:bottom w:w="0" w:type="dxa"/>
              <w:right w:w="105" w:type="dxa"/>
            </w:tcMar>
            <w:vAlign w:val="center"/>
          </w:tcPr>
          <w:p w14:paraId="2F7BED26"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针对考试命题，在时间限定内，部分应用问题求解过程，</w:t>
            </w:r>
            <w:r>
              <w:rPr>
                <w:rFonts w:ascii="Times New Roman" w:eastAsiaTheme="minorEastAsia" w:hAnsi="Times New Roman" w:cs="Times New Roman" w:hint="eastAsia"/>
                <w:spacing w:val="8"/>
                <w:sz w:val="21"/>
                <w:szCs w:val="21"/>
                <w:lang w:val="en-US" w:bidi="ar-SA"/>
              </w:rPr>
              <w:t>结合实际问题，完成部分逻辑模型构建、设计部分存储结构、实现部分算法。</w:t>
            </w:r>
          </w:p>
        </w:tc>
        <w:tc>
          <w:tcPr>
            <w:tcW w:w="2125" w:type="dxa"/>
            <w:shd w:val="clear" w:color="auto" w:fill="FFFFFF"/>
            <w:tcMar>
              <w:top w:w="0" w:type="dxa"/>
              <w:left w:w="105" w:type="dxa"/>
              <w:bottom w:w="0" w:type="dxa"/>
              <w:right w:w="105" w:type="dxa"/>
            </w:tcMar>
            <w:vAlign w:val="center"/>
          </w:tcPr>
          <w:p w14:paraId="4045A398"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针对考试命题，在时间限定内，不能给出解决方案。</w:t>
            </w:r>
          </w:p>
        </w:tc>
      </w:tr>
    </w:tbl>
    <w:p w14:paraId="3F51D8F5" w14:textId="77777777" w:rsidR="00BE7535" w:rsidRDefault="00226C03">
      <w:pPr>
        <w:autoSpaceDE/>
        <w:autoSpaceDN/>
        <w:spacing w:beforeLines="50" w:before="120"/>
        <w:ind w:firstLineChars="150" w:firstLine="315"/>
        <w:rPr>
          <w:rFonts w:asciiTheme="minorEastAsia" w:eastAsiaTheme="minorEastAsia" w:hAnsiTheme="minorEastAsia"/>
          <w:b/>
          <w:bCs/>
          <w:color w:val="333333"/>
          <w:spacing w:val="8"/>
          <w:sz w:val="21"/>
          <w:szCs w:val="21"/>
          <w:lang w:val="en-US" w:bidi="ar-SA"/>
        </w:rPr>
      </w:pPr>
      <w:r>
        <w:rPr>
          <w:rFonts w:hint="eastAsia"/>
          <w:sz w:val="21"/>
          <w:szCs w:val="21"/>
          <w:lang w:val="en-US"/>
        </w:rPr>
        <w:t>注：期中考试成绩以百分计，成绩70分达到课程目标。</w:t>
      </w:r>
    </w:p>
    <w:p w14:paraId="41FCF7FC" w14:textId="77777777" w:rsidR="00BE7535" w:rsidRDefault="00226C03">
      <w:pPr>
        <w:widowControl/>
        <w:shd w:val="clear" w:color="auto" w:fill="FFFFFF"/>
        <w:autoSpaceDE/>
        <w:autoSpaceDN/>
        <w:spacing w:beforeLines="50" w:before="120" w:afterLines="50" w:after="120"/>
        <w:jc w:val="both"/>
        <w:rPr>
          <w:rFonts w:asciiTheme="minorEastAsia" w:eastAsiaTheme="minorEastAsia" w:hAnsiTheme="minorEastAsia"/>
          <w:b/>
          <w:bCs/>
          <w:color w:val="333333"/>
          <w:spacing w:val="8"/>
          <w:sz w:val="24"/>
          <w:szCs w:val="24"/>
          <w:lang w:val="en-US" w:bidi="ar-SA"/>
        </w:rPr>
      </w:pPr>
      <w:r>
        <w:rPr>
          <w:rFonts w:asciiTheme="minorEastAsia" w:eastAsiaTheme="minorEastAsia" w:hAnsiTheme="minorEastAsia" w:hint="eastAsia"/>
          <w:b/>
          <w:bCs/>
          <w:color w:val="333333"/>
          <w:spacing w:val="8"/>
          <w:sz w:val="24"/>
          <w:szCs w:val="24"/>
          <w:lang w:val="en-US" w:bidi="ar-SA"/>
        </w:rPr>
        <w:t>4．实验考核与评价标准</w:t>
      </w:r>
    </w:p>
    <w:tbl>
      <w:tblPr>
        <w:tblW w:w="138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0" w:type="dxa"/>
        </w:tblCellMar>
        <w:tblLook w:val="04A0" w:firstRow="1" w:lastRow="0" w:firstColumn="1" w:lastColumn="0" w:noHBand="0" w:noVBand="1"/>
      </w:tblPr>
      <w:tblGrid>
        <w:gridCol w:w="1307"/>
        <w:gridCol w:w="2517"/>
        <w:gridCol w:w="2517"/>
        <w:gridCol w:w="2517"/>
        <w:gridCol w:w="2517"/>
        <w:gridCol w:w="2520"/>
      </w:tblGrid>
      <w:tr w:rsidR="00BE7535" w14:paraId="52FCAA32" w14:textId="77777777">
        <w:trPr>
          <w:trHeight w:val="396"/>
          <w:jc w:val="center"/>
        </w:trPr>
        <w:tc>
          <w:tcPr>
            <w:tcW w:w="1307" w:type="dxa"/>
            <w:vMerge w:val="restart"/>
            <w:shd w:val="clear" w:color="auto" w:fill="FFFFFF"/>
            <w:tcMar>
              <w:top w:w="0" w:type="dxa"/>
              <w:left w:w="105" w:type="dxa"/>
              <w:bottom w:w="0" w:type="dxa"/>
              <w:right w:w="105" w:type="dxa"/>
            </w:tcMar>
            <w:vAlign w:val="center"/>
          </w:tcPr>
          <w:p w14:paraId="20C2553E" w14:textId="77777777" w:rsidR="00BE7535" w:rsidRDefault="00226C03">
            <w:pPr>
              <w:widowControl/>
              <w:autoSpaceDE/>
              <w:autoSpaceDN/>
              <w:jc w:val="center"/>
              <w:rPr>
                <w:rFonts w:ascii="Times New Roman" w:hAnsi="Times New Roman" w:cs="Times New Roman"/>
                <w:color w:val="333333"/>
                <w:spacing w:val="8"/>
                <w:sz w:val="21"/>
                <w:szCs w:val="21"/>
                <w:lang w:val="en-US" w:bidi="ar-SA"/>
              </w:rPr>
            </w:pPr>
            <w:r>
              <w:rPr>
                <w:rFonts w:ascii="Times New Roman" w:hAnsi="Times New Roman" w:cs="Times New Roman"/>
                <w:spacing w:val="8"/>
                <w:sz w:val="21"/>
                <w:szCs w:val="21"/>
                <w:lang w:val="en-US" w:bidi="ar-SA"/>
              </w:rPr>
              <w:t>课程目标</w:t>
            </w:r>
          </w:p>
        </w:tc>
        <w:tc>
          <w:tcPr>
            <w:tcW w:w="12588" w:type="dxa"/>
            <w:gridSpan w:val="5"/>
            <w:shd w:val="clear" w:color="auto" w:fill="FFFFFF"/>
            <w:tcMar>
              <w:top w:w="0" w:type="dxa"/>
              <w:left w:w="105" w:type="dxa"/>
              <w:bottom w:w="0" w:type="dxa"/>
              <w:right w:w="105" w:type="dxa"/>
            </w:tcMar>
            <w:vAlign w:val="center"/>
          </w:tcPr>
          <w:p w14:paraId="5A4CE511" w14:textId="77777777" w:rsidR="00BE7535" w:rsidRDefault="00226C03">
            <w:pPr>
              <w:widowControl/>
              <w:wordWrap w:val="0"/>
              <w:autoSpaceDE/>
              <w:autoSpaceDN/>
              <w:jc w:val="center"/>
              <w:rPr>
                <w:rFonts w:ascii="Times New Roman" w:hAnsi="Times New Roman" w:cs="Times New Roman"/>
                <w:color w:val="333333"/>
                <w:spacing w:val="8"/>
                <w:sz w:val="21"/>
                <w:szCs w:val="21"/>
                <w:lang w:val="en-US" w:bidi="ar-SA"/>
              </w:rPr>
            </w:pPr>
            <w:r>
              <w:rPr>
                <w:rFonts w:ascii="Times New Roman" w:hAnsi="Times New Roman" w:cs="Times New Roman"/>
                <w:spacing w:val="8"/>
                <w:sz w:val="21"/>
                <w:szCs w:val="21"/>
                <w:lang w:val="en-US" w:bidi="ar-SA"/>
              </w:rPr>
              <w:t>评价标准</w:t>
            </w:r>
          </w:p>
        </w:tc>
      </w:tr>
      <w:tr w:rsidR="00BE7535" w14:paraId="36FF0126" w14:textId="77777777">
        <w:trPr>
          <w:trHeight w:val="180"/>
          <w:jc w:val="center"/>
        </w:trPr>
        <w:tc>
          <w:tcPr>
            <w:tcW w:w="1307" w:type="dxa"/>
            <w:vMerge/>
            <w:shd w:val="clear" w:color="auto" w:fill="FFFFFF"/>
            <w:vAlign w:val="center"/>
          </w:tcPr>
          <w:p w14:paraId="421A2505" w14:textId="77777777" w:rsidR="00BE7535" w:rsidRDefault="00BE7535">
            <w:pPr>
              <w:widowControl/>
              <w:autoSpaceDE/>
              <w:autoSpaceDN/>
              <w:jc w:val="both"/>
              <w:rPr>
                <w:rFonts w:ascii="Times New Roman" w:hAnsi="Times New Roman" w:cs="Times New Roman"/>
                <w:color w:val="333333"/>
                <w:spacing w:val="8"/>
                <w:sz w:val="21"/>
                <w:szCs w:val="21"/>
                <w:lang w:val="en-US" w:bidi="ar-SA"/>
              </w:rPr>
            </w:pPr>
          </w:p>
        </w:tc>
        <w:tc>
          <w:tcPr>
            <w:tcW w:w="2517" w:type="dxa"/>
            <w:shd w:val="clear" w:color="auto" w:fill="FFFFFF"/>
            <w:tcMar>
              <w:top w:w="0" w:type="dxa"/>
              <w:left w:w="105" w:type="dxa"/>
              <w:bottom w:w="0" w:type="dxa"/>
              <w:right w:w="105" w:type="dxa"/>
            </w:tcMar>
            <w:vAlign w:val="center"/>
          </w:tcPr>
          <w:p w14:paraId="000AF707" w14:textId="77777777" w:rsidR="00BE7535" w:rsidRDefault="00226C03">
            <w:pPr>
              <w:widowControl/>
              <w:wordWrap w:val="0"/>
              <w:autoSpaceDE/>
              <w:autoSpaceDN/>
              <w:jc w:val="center"/>
              <w:rPr>
                <w:rFonts w:ascii="Times New Roman"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10</w:t>
            </w:r>
            <w:r>
              <w:rPr>
                <w:rFonts w:ascii="Times New Roman" w:eastAsiaTheme="minorEastAsia" w:hAnsi="Times New Roman" w:cs="Times New Roman"/>
                <w:spacing w:val="8"/>
                <w:sz w:val="21"/>
                <w:szCs w:val="21"/>
                <w:lang w:val="en-US" w:bidi="ar-SA"/>
              </w:rPr>
              <w:t>0~9</w:t>
            </w:r>
            <w:r>
              <w:rPr>
                <w:rFonts w:ascii="Times New Roman" w:eastAsiaTheme="minorEastAsia" w:hAnsi="Times New Roman" w:cs="Times New Roman" w:hint="eastAsia"/>
                <w:spacing w:val="8"/>
                <w:sz w:val="21"/>
                <w:szCs w:val="21"/>
                <w:lang w:val="en-US" w:bidi="ar-SA"/>
              </w:rPr>
              <w:t>0</w:t>
            </w:r>
            <w:r>
              <w:rPr>
                <w:rFonts w:ascii="Times New Roman" w:eastAsiaTheme="minorEastAsia" w:hAnsi="Times New Roman" w:cs="Times New Roman" w:hint="eastAsia"/>
                <w:spacing w:val="8"/>
                <w:sz w:val="21"/>
                <w:szCs w:val="21"/>
                <w:lang w:val="en-US" w:bidi="ar-SA"/>
              </w:rPr>
              <w:t>分</w:t>
            </w:r>
          </w:p>
        </w:tc>
        <w:tc>
          <w:tcPr>
            <w:tcW w:w="2517" w:type="dxa"/>
            <w:shd w:val="clear" w:color="auto" w:fill="FFFFFF"/>
            <w:tcMar>
              <w:top w:w="0" w:type="dxa"/>
              <w:left w:w="105" w:type="dxa"/>
              <w:bottom w:w="0" w:type="dxa"/>
              <w:right w:w="105" w:type="dxa"/>
            </w:tcMar>
            <w:vAlign w:val="center"/>
          </w:tcPr>
          <w:p w14:paraId="3FB38296" w14:textId="77777777" w:rsidR="00BE7535" w:rsidRDefault="00226C03">
            <w:pPr>
              <w:widowControl/>
              <w:wordWrap w:val="0"/>
              <w:autoSpaceDE/>
              <w:autoSpaceDN/>
              <w:jc w:val="center"/>
              <w:rPr>
                <w:rFonts w:ascii="Times New Roman"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89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80</w:t>
            </w:r>
            <w:r>
              <w:rPr>
                <w:rFonts w:ascii="Times New Roman" w:eastAsiaTheme="minorEastAsia" w:hAnsi="Times New Roman" w:cs="Times New Roman" w:hint="eastAsia"/>
                <w:spacing w:val="8"/>
                <w:sz w:val="21"/>
                <w:szCs w:val="21"/>
                <w:lang w:val="en-US" w:bidi="ar-SA"/>
              </w:rPr>
              <w:t>分</w:t>
            </w:r>
          </w:p>
        </w:tc>
        <w:tc>
          <w:tcPr>
            <w:tcW w:w="2517" w:type="dxa"/>
            <w:shd w:val="clear" w:color="auto" w:fill="FFFFFF"/>
            <w:tcMar>
              <w:top w:w="0" w:type="dxa"/>
              <w:left w:w="105" w:type="dxa"/>
              <w:bottom w:w="0" w:type="dxa"/>
              <w:right w:w="105" w:type="dxa"/>
            </w:tcMar>
            <w:vAlign w:val="center"/>
          </w:tcPr>
          <w:p w14:paraId="64A5936D" w14:textId="77777777" w:rsidR="00BE7535" w:rsidRDefault="00226C03">
            <w:pPr>
              <w:widowControl/>
              <w:wordWrap w:val="0"/>
              <w:autoSpaceDE/>
              <w:autoSpaceDN/>
              <w:jc w:val="center"/>
              <w:rPr>
                <w:rFonts w:ascii="Times New Roman"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79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70</w:t>
            </w:r>
            <w:r>
              <w:rPr>
                <w:rFonts w:ascii="Times New Roman" w:eastAsiaTheme="minorEastAsia" w:hAnsi="Times New Roman" w:cs="Times New Roman" w:hint="eastAsia"/>
                <w:spacing w:val="8"/>
                <w:sz w:val="21"/>
                <w:szCs w:val="21"/>
                <w:lang w:val="en-US" w:bidi="ar-SA"/>
              </w:rPr>
              <w:t>分</w:t>
            </w:r>
          </w:p>
        </w:tc>
        <w:tc>
          <w:tcPr>
            <w:tcW w:w="2517" w:type="dxa"/>
            <w:shd w:val="clear" w:color="auto" w:fill="FFFFFF"/>
            <w:tcMar>
              <w:top w:w="0" w:type="dxa"/>
              <w:left w:w="105" w:type="dxa"/>
              <w:bottom w:w="0" w:type="dxa"/>
              <w:right w:w="105" w:type="dxa"/>
            </w:tcMar>
            <w:vAlign w:val="center"/>
          </w:tcPr>
          <w:p w14:paraId="3F15A965" w14:textId="77777777" w:rsidR="00BE7535" w:rsidRDefault="00226C03">
            <w:pPr>
              <w:widowControl/>
              <w:wordWrap w:val="0"/>
              <w:autoSpaceDE/>
              <w:autoSpaceDN/>
              <w:jc w:val="center"/>
              <w:rPr>
                <w:rFonts w:ascii="Times New Roman"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69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60</w:t>
            </w:r>
            <w:r>
              <w:rPr>
                <w:rFonts w:ascii="Times New Roman" w:eastAsiaTheme="minorEastAsia" w:hAnsi="Times New Roman" w:cs="Times New Roman" w:hint="eastAsia"/>
                <w:spacing w:val="8"/>
                <w:sz w:val="21"/>
                <w:szCs w:val="21"/>
                <w:lang w:val="en-US" w:bidi="ar-SA"/>
              </w:rPr>
              <w:t>分</w:t>
            </w:r>
          </w:p>
        </w:tc>
        <w:tc>
          <w:tcPr>
            <w:tcW w:w="2520" w:type="dxa"/>
            <w:shd w:val="clear" w:color="auto" w:fill="FFFFFF"/>
            <w:tcMar>
              <w:top w:w="0" w:type="dxa"/>
              <w:left w:w="105" w:type="dxa"/>
              <w:bottom w:w="0" w:type="dxa"/>
              <w:right w:w="105" w:type="dxa"/>
            </w:tcMar>
            <w:vAlign w:val="center"/>
          </w:tcPr>
          <w:p w14:paraId="3D1057A4" w14:textId="77777777" w:rsidR="00BE7535" w:rsidRDefault="00226C03">
            <w:pPr>
              <w:widowControl/>
              <w:wordWrap w:val="0"/>
              <w:autoSpaceDE/>
              <w:autoSpaceDN/>
              <w:jc w:val="center"/>
              <w:rPr>
                <w:rFonts w:ascii="Times New Roman"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t>59</w:t>
            </w:r>
            <w:r>
              <w:rPr>
                <w:rFonts w:ascii="Times New Roman" w:hAnsi="Times New Roman" w:cs="Times New Roman"/>
                <w:spacing w:val="8"/>
                <w:sz w:val="21"/>
                <w:szCs w:val="21"/>
                <w:lang w:val="en-US" w:bidi="ar-SA"/>
              </w:rPr>
              <w:t>~</w:t>
            </w:r>
            <w:r>
              <w:rPr>
                <w:rFonts w:ascii="Times New Roman" w:hAnsi="Times New Roman" w:cs="Times New Roman" w:hint="eastAsia"/>
                <w:spacing w:val="8"/>
                <w:sz w:val="21"/>
                <w:szCs w:val="21"/>
                <w:lang w:val="en-US" w:bidi="ar-SA"/>
              </w:rPr>
              <w:t>0</w:t>
            </w:r>
            <w:r>
              <w:rPr>
                <w:rFonts w:ascii="Times New Roman" w:hAnsi="Times New Roman" w:cs="Times New Roman" w:hint="eastAsia"/>
                <w:spacing w:val="8"/>
                <w:sz w:val="21"/>
                <w:szCs w:val="21"/>
                <w:lang w:val="en-US" w:bidi="ar-SA"/>
              </w:rPr>
              <w:t>分</w:t>
            </w:r>
          </w:p>
        </w:tc>
      </w:tr>
      <w:tr w:rsidR="00BE7535" w14:paraId="78073D82" w14:textId="77777777">
        <w:trPr>
          <w:trHeight w:val="2898"/>
          <w:jc w:val="center"/>
        </w:trPr>
        <w:tc>
          <w:tcPr>
            <w:tcW w:w="1307" w:type="dxa"/>
            <w:shd w:val="clear" w:color="auto" w:fill="FFFFFF"/>
            <w:tcMar>
              <w:top w:w="0" w:type="dxa"/>
              <w:left w:w="105" w:type="dxa"/>
              <w:bottom w:w="0" w:type="dxa"/>
              <w:right w:w="105" w:type="dxa"/>
            </w:tcMar>
            <w:vAlign w:val="center"/>
          </w:tcPr>
          <w:p w14:paraId="6FDBEF16" w14:textId="77777777" w:rsidR="00BE7535" w:rsidRDefault="00226C03">
            <w:pPr>
              <w:widowControl/>
              <w:wordWrap w:val="0"/>
              <w:autoSpaceDE/>
              <w:autoSpaceDN/>
              <w:jc w:val="center"/>
              <w:rPr>
                <w:rFonts w:ascii="Times New Roman" w:hAnsi="Times New Roman" w:cs="Times New Roman"/>
                <w:color w:val="333333"/>
                <w:spacing w:val="8"/>
                <w:sz w:val="21"/>
                <w:szCs w:val="21"/>
                <w:lang w:val="en-US" w:bidi="ar-SA"/>
              </w:rPr>
            </w:pPr>
            <w:r>
              <w:rPr>
                <w:rFonts w:ascii="Times New Roman" w:hAnsi="Times New Roman" w:cs="Times New Roman"/>
                <w:spacing w:val="8"/>
                <w:sz w:val="21"/>
                <w:szCs w:val="21"/>
                <w:lang w:val="en-US" w:bidi="ar-SA"/>
              </w:rPr>
              <w:lastRenderedPageBreak/>
              <w:t>目标</w:t>
            </w:r>
            <w:r>
              <w:rPr>
                <w:rFonts w:ascii="Times New Roman" w:hAnsi="Times New Roman" w:cs="Times New Roman" w:hint="eastAsia"/>
                <w:spacing w:val="8"/>
                <w:sz w:val="21"/>
                <w:szCs w:val="21"/>
                <w:lang w:val="en-US" w:bidi="ar-SA"/>
              </w:rPr>
              <w:t>3</w:t>
            </w:r>
          </w:p>
        </w:tc>
        <w:tc>
          <w:tcPr>
            <w:tcW w:w="2517" w:type="dxa"/>
            <w:shd w:val="clear" w:color="auto" w:fill="FFFFFF"/>
            <w:tcMar>
              <w:top w:w="0" w:type="dxa"/>
              <w:left w:w="105" w:type="dxa"/>
              <w:bottom w:w="0" w:type="dxa"/>
              <w:right w:w="105" w:type="dxa"/>
            </w:tcMar>
          </w:tcPr>
          <w:p w14:paraId="6370087D" w14:textId="77777777" w:rsidR="00BE7535" w:rsidRDefault="00226C03">
            <w:pPr>
              <w:widowControl/>
              <w:wordWrap w:val="0"/>
              <w:autoSpaceDE/>
              <w:autoSpaceDN/>
              <w:jc w:val="both"/>
              <w:rPr>
                <w:rFonts w:ascii="Times New Roman" w:hAnsi="Times New Roman" w:cs="Times New Roman"/>
                <w:color w:val="333333"/>
                <w:spacing w:val="8"/>
                <w:sz w:val="21"/>
                <w:szCs w:val="21"/>
                <w:lang w:val="en-US" w:bidi="ar-SA"/>
              </w:rPr>
            </w:pPr>
            <w:r>
              <w:rPr>
                <w:rFonts w:ascii="Times New Roman" w:hAnsi="Times New Roman" w:cs="Times New Roman"/>
                <w:spacing w:val="8"/>
                <w:sz w:val="21"/>
                <w:szCs w:val="21"/>
                <w:lang w:val="en-US" w:bidi="ar-SA"/>
              </w:rPr>
              <w:t>能够对给定</w:t>
            </w:r>
            <w:r>
              <w:rPr>
                <w:rFonts w:ascii="Times New Roman" w:hAnsi="Times New Roman" w:cs="Times New Roman" w:hint="eastAsia"/>
                <w:spacing w:val="8"/>
                <w:sz w:val="21"/>
                <w:szCs w:val="21"/>
                <w:lang w:val="en-US" w:bidi="ar-SA"/>
              </w:rPr>
              <w:t>的实际</w:t>
            </w:r>
            <w:r>
              <w:rPr>
                <w:rFonts w:ascii="Times New Roman" w:hAnsi="Times New Roman" w:cs="Times New Roman"/>
                <w:spacing w:val="8"/>
                <w:sz w:val="21"/>
                <w:szCs w:val="21"/>
                <w:lang w:val="en-US" w:bidi="ar-SA"/>
              </w:rPr>
              <w:t>问题</w:t>
            </w:r>
            <w:r>
              <w:rPr>
                <w:rFonts w:ascii="Times New Roman" w:hAnsi="Times New Roman" w:cs="Times New Roman" w:hint="eastAsia"/>
                <w:spacing w:val="8"/>
                <w:sz w:val="21"/>
                <w:szCs w:val="21"/>
                <w:lang w:val="en-US" w:bidi="ar-SA"/>
              </w:rPr>
              <w:t>抽象正确的数据模型；可以分析、</w:t>
            </w:r>
            <w:r>
              <w:rPr>
                <w:rFonts w:ascii="Times New Roman" w:hAnsi="Times New Roman" w:cs="Times New Roman"/>
                <w:spacing w:val="8"/>
                <w:sz w:val="21"/>
                <w:szCs w:val="21"/>
                <w:lang w:val="en-US" w:bidi="ar-SA"/>
              </w:rPr>
              <w:t>选择</w:t>
            </w:r>
            <w:r>
              <w:rPr>
                <w:rFonts w:ascii="Times New Roman" w:hAnsi="Times New Roman" w:cs="Times New Roman" w:hint="eastAsia"/>
                <w:spacing w:val="8"/>
                <w:sz w:val="21"/>
                <w:szCs w:val="21"/>
                <w:lang w:val="en-US" w:bidi="ar-SA"/>
              </w:rPr>
              <w:t>、设计、优化存储结构；针对问题在设计满足时间、空间约束条件的算法基础上可进行进一步算法优化；算法实现正确，实验报告撰写规范；</w:t>
            </w:r>
            <w:r>
              <w:rPr>
                <w:rFonts w:ascii="Times New Roman" w:hAnsi="Times New Roman" w:cs="Times New Roman"/>
                <w:spacing w:val="8"/>
                <w:sz w:val="21"/>
                <w:szCs w:val="21"/>
                <w:lang w:val="en-US" w:bidi="ar-SA"/>
              </w:rPr>
              <w:t>能够对实验结果进行分析</w:t>
            </w:r>
            <w:r>
              <w:rPr>
                <w:rFonts w:ascii="Times New Roman" w:hAnsi="Times New Roman" w:cs="Times New Roman" w:hint="eastAsia"/>
                <w:spacing w:val="8"/>
                <w:sz w:val="21"/>
                <w:szCs w:val="21"/>
                <w:lang w:val="en-US" w:bidi="ar-SA"/>
              </w:rPr>
              <w:t>。</w:t>
            </w:r>
          </w:p>
        </w:tc>
        <w:tc>
          <w:tcPr>
            <w:tcW w:w="2517" w:type="dxa"/>
            <w:shd w:val="clear" w:color="auto" w:fill="FFFFFF"/>
            <w:tcMar>
              <w:top w:w="0" w:type="dxa"/>
              <w:left w:w="105" w:type="dxa"/>
              <w:bottom w:w="0" w:type="dxa"/>
              <w:right w:w="105" w:type="dxa"/>
            </w:tcMar>
          </w:tcPr>
          <w:p w14:paraId="5C029A05" w14:textId="77777777" w:rsidR="00BE7535" w:rsidRDefault="00226C03">
            <w:pPr>
              <w:widowControl/>
              <w:wordWrap w:val="0"/>
              <w:autoSpaceDE/>
              <w:autoSpaceDN/>
              <w:jc w:val="both"/>
              <w:rPr>
                <w:rFonts w:ascii="Times New Roman" w:hAnsi="Times New Roman" w:cs="Times New Roman"/>
                <w:color w:val="333333"/>
                <w:spacing w:val="8"/>
                <w:sz w:val="21"/>
                <w:szCs w:val="21"/>
                <w:lang w:val="en-US" w:bidi="ar-SA"/>
              </w:rPr>
            </w:pPr>
            <w:r>
              <w:rPr>
                <w:rFonts w:ascii="Times New Roman" w:hAnsi="Times New Roman" w:cs="Times New Roman"/>
                <w:spacing w:val="8"/>
                <w:sz w:val="21"/>
                <w:szCs w:val="21"/>
                <w:lang w:val="en-US" w:bidi="ar-SA"/>
              </w:rPr>
              <w:t>能够对给定</w:t>
            </w:r>
            <w:r>
              <w:rPr>
                <w:rFonts w:ascii="Times New Roman" w:hAnsi="Times New Roman" w:cs="Times New Roman" w:hint="eastAsia"/>
                <w:spacing w:val="8"/>
                <w:sz w:val="21"/>
                <w:szCs w:val="21"/>
                <w:lang w:val="en-US" w:bidi="ar-SA"/>
              </w:rPr>
              <w:t>的实际</w:t>
            </w:r>
            <w:r>
              <w:rPr>
                <w:rFonts w:ascii="Times New Roman" w:hAnsi="Times New Roman" w:cs="Times New Roman"/>
                <w:spacing w:val="8"/>
                <w:sz w:val="21"/>
                <w:szCs w:val="21"/>
                <w:lang w:val="en-US" w:bidi="ar-SA"/>
              </w:rPr>
              <w:t>问题</w:t>
            </w:r>
            <w:r>
              <w:rPr>
                <w:rFonts w:ascii="Times New Roman" w:hAnsi="Times New Roman" w:cs="Times New Roman" w:hint="eastAsia"/>
                <w:spacing w:val="8"/>
                <w:sz w:val="21"/>
                <w:szCs w:val="21"/>
                <w:lang w:val="en-US" w:bidi="ar-SA"/>
              </w:rPr>
              <w:t>抽象正确的数据模型；可以分析、</w:t>
            </w:r>
            <w:r>
              <w:rPr>
                <w:rFonts w:ascii="Times New Roman" w:hAnsi="Times New Roman" w:cs="Times New Roman"/>
                <w:spacing w:val="8"/>
                <w:sz w:val="21"/>
                <w:szCs w:val="21"/>
                <w:lang w:val="en-US" w:bidi="ar-SA"/>
              </w:rPr>
              <w:t>选择</w:t>
            </w:r>
            <w:r>
              <w:rPr>
                <w:rFonts w:ascii="Times New Roman" w:hAnsi="Times New Roman" w:cs="Times New Roman" w:hint="eastAsia"/>
                <w:spacing w:val="8"/>
                <w:sz w:val="21"/>
                <w:szCs w:val="21"/>
                <w:lang w:val="en-US" w:bidi="ar-SA"/>
              </w:rPr>
              <w:t>、设计</w:t>
            </w:r>
            <w:r>
              <w:rPr>
                <w:rFonts w:ascii="Times New Roman" w:hAnsi="Times New Roman" w:cs="Times New Roman"/>
                <w:spacing w:val="8"/>
                <w:sz w:val="21"/>
                <w:szCs w:val="21"/>
                <w:lang w:val="en-US" w:bidi="ar-SA"/>
              </w:rPr>
              <w:t>合适的</w:t>
            </w:r>
            <w:r>
              <w:rPr>
                <w:rFonts w:ascii="Times New Roman" w:hAnsi="Times New Roman" w:cs="Times New Roman" w:hint="eastAsia"/>
                <w:spacing w:val="8"/>
                <w:sz w:val="21"/>
                <w:szCs w:val="21"/>
                <w:lang w:val="en-US" w:bidi="ar-SA"/>
              </w:rPr>
              <w:t>存储结构；可针对问题设计满足时间、空间约束条件的算法；算法实现正确，实验报告撰写规范；</w:t>
            </w:r>
            <w:r>
              <w:rPr>
                <w:rFonts w:ascii="Times New Roman" w:hAnsi="Times New Roman" w:cs="Times New Roman"/>
                <w:spacing w:val="8"/>
                <w:sz w:val="21"/>
                <w:szCs w:val="21"/>
                <w:lang w:val="en-US" w:bidi="ar-SA"/>
              </w:rPr>
              <w:t>能够对实验结果进行分析</w:t>
            </w:r>
            <w:r>
              <w:rPr>
                <w:rFonts w:ascii="Times New Roman" w:hAnsi="Times New Roman" w:cs="Times New Roman" w:hint="eastAsia"/>
                <w:spacing w:val="8"/>
                <w:sz w:val="21"/>
                <w:szCs w:val="21"/>
                <w:lang w:val="en-US" w:bidi="ar-SA"/>
              </w:rPr>
              <w:t>并进行算法改进。</w:t>
            </w:r>
          </w:p>
        </w:tc>
        <w:tc>
          <w:tcPr>
            <w:tcW w:w="2517" w:type="dxa"/>
            <w:shd w:val="clear" w:color="auto" w:fill="FFFFFF"/>
            <w:tcMar>
              <w:top w:w="0" w:type="dxa"/>
              <w:left w:w="105" w:type="dxa"/>
              <w:bottom w:w="0" w:type="dxa"/>
              <w:right w:w="105" w:type="dxa"/>
            </w:tcMar>
          </w:tcPr>
          <w:p w14:paraId="6ADBA042" w14:textId="77777777" w:rsidR="00BE7535" w:rsidRDefault="00226C03">
            <w:pPr>
              <w:widowControl/>
              <w:wordWrap w:val="0"/>
              <w:autoSpaceDE/>
              <w:autoSpaceDN/>
              <w:jc w:val="both"/>
              <w:rPr>
                <w:rFonts w:ascii="Times New Roman" w:hAnsi="Times New Roman" w:cs="Times New Roman"/>
                <w:color w:val="333333"/>
                <w:spacing w:val="8"/>
                <w:sz w:val="21"/>
                <w:szCs w:val="21"/>
                <w:lang w:val="en-US" w:bidi="ar-SA"/>
              </w:rPr>
            </w:pPr>
            <w:r>
              <w:rPr>
                <w:rFonts w:ascii="Times New Roman" w:hAnsi="Times New Roman" w:cs="Times New Roman"/>
                <w:spacing w:val="8"/>
                <w:sz w:val="21"/>
                <w:szCs w:val="21"/>
                <w:lang w:val="en-US" w:bidi="ar-SA"/>
              </w:rPr>
              <w:t>能够对给定</w:t>
            </w:r>
            <w:r>
              <w:rPr>
                <w:rFonts w:ascii="Times New Roman" w:hAnsi="Times New Roman" w:cs="Times New Roman" w:hint="eastAsia"/>
                <w:spacing w:val="8"/>
                <w:sz w:val="21"/>
                <w:szCs w:val="21"/>
                <w:lang w:val="en-US" w:bidi="ar-SA"/>
              </w:rPr>
              <w:t>的实际</w:t>
            </w:r>
            <w:r>
              <w:rPr>
                <w:rFonts w:ascii="Times New Roman" w:hAnsi="Times New Roman" w:cs="Times New Roman"/>
                <w:spacing w:val="8"/>
                <w:sz w:val="21"/>
                <w:szCs w:val="21"/>
                <w:lang w:val="en-US" w:bidi="ar-SA"/>
              </w:rPr>
              <w:t>问题</w:t>
            </w:r>
            <w:r>
              <w:rPr>
                <w:rFonts w:ascii="Times New Roman" w:hAnsi="Times New Roman" w:cs="Times New Roman" w:hint="eastAsia"/>
                <w:spacing w:val="8"/>
                <w:sz w:val="21"/>
                <w:szCs w:val="21"/>
                <w:lang w:val="en-US" w:bidi="ar-SA"/>
              </w:rPr>
              <w:t>抽象数据模型；可分析、</w:t>
            </w:r>
            <w:r>
              <w:rPr>
                <w:rFonts w:ascii="Times New Roman" w:hAnsi="Times New Roman" w:cs="Times New Roman"/>
                <w:spacing w:val="8"/>
                <w:sz w:val="21"/>
                <w:szCs w:val="21"/>
                <w:lang w:val="en-US" w:bidi="ar-SA"/>
              </w:rPr>
              <w:t>选择</w:t>
            </w:r>
            <w:r>
              <w:rPr>
                <w:rFonts w:ascii="Times New Roman" w:hAnsi="Times New Roman" w:cs="Times New Roman" w:hint="eastAsia"/>
                <w:spacing w:val="8"/>
                <w:sz w:val="21"/>
                <w:szCs w:val="21"/>
                <w:lang w:val="en-US" w:bidi="ar-SA"/>
              </w:rPr>
              <w:t>合适的存储结构；算法设计合理，满足题目约束条件；算法实现正确，实验报告撰写较规范；</w:t>
            </w:r>
            <w:r>
              <w:rPr>
                <w:rFonts w:ascii="Times New Roman" w:hAnsi="Times New Roman" w:cs="Times New Roman"/>
                <w:spacing w:val="8"/>
                <w:sz w:val="21"/>
                <w:szCs w:val="21"/>
                <w:lang w:val="en-US" w:bidi="ar-SA"/>
              </w:rPr>
              <w:t>能够对实验结果进行</w:t>
            </w:r>
            <w:r>
              <w:rPr>
                <w:rFonts w:ascii="Times New Roman" w:hAnsi="Times New Roman" w:cs="Times New Roman" w:hint="eastAsia"/>
                <w:spacing w:val="8"/>
                <w:sz w:val="21"/>
                <w:szCs w:val="21"/>
                <w:lang w:val="en-US" w:bidi="ar-SA"/>
              </w:rPr>
              <w:t>一定的</w:t>
            </w:r>
            <w:r>
              <w:rPr>
                <w:rFonts w:ascii="Times New Roman" w:hAnsi="Times New Roman" w:cs="Times New Roman"/>
                <w:spacing w:val="8"/>
                <w:sz w:val="21"/>
                <w:szCs w:val="21"/>
                <w:lang w:val="en-US" w:bidi="ar-SA"/>
              </w:rPr>
              <w:t>分析</w:t>
            </w:r>
            <w:r>
              <w:rPr>
                <w:rFonts w:ascii="Times New Roman" w:hAnsi="Times New Roman" w:cs="Times New Roman" w:hint="eastAsia"/>
                <w:spacing w:val="8"/>
                <w:sz w:val="21"/>
                <w:szCs w:val="21"/>
                <w:lang w:val="en-US" w:bidi="ar-SA"/>
              </w:rPr>
              <w:t>。</w:t>
            </w:r>
          </w:p>
        </w:tc>
        <w:tc>
          <w:tcPr>
            <w:tcW w:w="2517" w:type="dxa"/>
            <w:shd w:val="clear" w:color="auto" w:fill="FFFFFF"/>
            <w:tcMar>
              <w:top w:w="0" w:type="dxa"/>
              <w:left w:w="105" w:type="dxa"/>
              <w:bottom w:w="0" w:type="dxa"/>
              <w:right w:w="105" w:type="dxa"/>
            </w:tcMar>
          </w:tcPr>
          <w:p w14:paraId="069FFA24" w14:textId="77777777" w:rsidR="00BE7535" w:rsidRDefault="00226C03">
            <w:pPr>
              <w:widowControl/>
              <w:wordWrap w:val="0"/>
              <w:autoSpaceDE/>
              <w:autoSpaceDN/>
              <w:jc w:val="both"/>
              <w:rPr>
                <w:rFonts w:ascii="Times New Roman" w:hAnsi="Times New Roman" w:cs="Times New Roman"/>
                <w:color w:val="333333"/>
                <w:spacing w:val="8"/>
                <w:sz w:val="21"/>
                <w:szCs w:val="21"/>
                <w:lang w:val="en-US" w:bidi="ar-SA"/>
              </w:rPr>
            </w:pPr>
            <w:r>
              <w:rPr>
                <w:rFonts w:ascii="Times New Roman" w:hAnsi="Times New Roman" w:cs="Times New Roman"/>
                <w:spacing w:val="8"/>
                <w:sz w:val="21"/>
                <w:szCs w:val="21"/>
                <w:lang w:val="en-US" w:bidi="ar-SA"/>
              </w:rPr>
              <w:t>能够对给定</w:t>
            </w:r>
            <w:r>
              <w:rPr>
                <w:rFonts w:ascii="Times New Roman" w:hAnsi="Times New Roman" w:cs="Times New Roman" w:hint="eastAsia"/>
                <w:spacing w:val="8"/>
                <w:sz w:val="21"/>
                <w:szCs w:val="21"/>
                <w:lang w:val="en-US" w:bidi="ar-SA"/>
              </w:rPr>
              <w:t>的实际</w:t>
            </w:r>
            <w:r>
              <w:rPr>
                <w:rFonts w:ascii="Times New Roman" w:hAnsi="Times New Roman" w:cs="Times New Roman"/>
                <w:spacing w:val="8"/>
                <w:sz w:val="21"/>
                <w:szCs w:val="21"/>
                <w:lang w:val="en-US" w:bidi="ar-SA"/>
              </w:rPr>
              <w:t>问题</w:t>
            </w:r>
            <w:r>
              <w:rPr>
                <w:rFonts w:ascii="Times New Roman" w:hAnsi="Times New Roman" w:cs="Times New Roman" w:hint="eastAsia"/>
                <w:spacing w:val="8"/>
                <w:sz w:val="21"/>
                <w:szCs w:val="21"/>
                <w:lang w:val="en-US" w:bidi="ar-SA"/>
              </w:rPr>
              <w:t>抽象数据模型；可实现一种存储结构；算法设计基本合理，基本满足题目约束条件；算法实现基本正确，实验报告撰写基本满足规范。</w:t>
            </w:r>
          </w:p>
        </w:tc>
        <w:tc>
          <w:tcPr>
            <w:tcW w:w="2520" w:type="dxa"/>
            <w:shd w:val="clear" w:color="auto" w:fill="FFFFFF"/>
            <w:tcMar>
              <w:top w:w="0" w:type="dxa"/>
              <w:left w:w="105" w:type="dxa"/>
              <w:bottom w:w="0" w:type="dxa"/>
              <w:right w:w="105" w:type="dxa"/>
            </w:tcMar>
          </w:tcPr>
          <w:p w14:paraId="424BFBCA" w14:textId="77777777" w:rsidR="00BE7535" w:rsidRDefault="00226C03">
            <w:pPr>
              <w:widowControl/>
              <w:wordWrap w:val="0"/>
              <w:autoSpaceDE/>
              <w:autoSpaceDN/>
              <w:jc w:val="both"/>
              <w:rPr>
                <w:rFonts w:ascii="Times New Roman"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t>部分完成实验任务，实验报告撰写一般。</w:t>
            </w:r>
          </w:p>
        </w:tc>
      </w:tr>
    </w:tbl>
    <w:p w14:paraId="48CFAF38" w14:textId="77777777" w:rsidR="00BE7535" w:rsidRDefault="00226C03">
      <w:pPr>
        <w:autoSpaceDE/>
        <w:autoSpaceDN/>
        <w:spacing w:beforeLines="50" w:before="120"/>
        <w:ind w:firstLineChars="150" w:firstLine="315"/>
        <w:rPr>
          <w:rFonts w:asciiTheme="minorEastAsia" w:eastAsiaTheme="minorEastAsia" w:hAnsiTheme="minorEastAsia"/>
          <w:b/>
          <w:bCs/>
          <w:color w:val="333333"/>
          <w:spacing w:val="8"/>
          <w:sz w:val="24"/>
          <w:szCs w:val="24"/>
          <w:lang w:val="en-US" w:bidi="ar-SA"/>
        </w:rPr>
      </w:pPr>
      <w:r>
        <w:rPr>
          <w:rFonts w:hint="eastAsia"/>
          <w:sz w:val="21"/>
          <w:szCs w:val="21"/>
          <w:lang w:val="en-US"/>
        </w:rPr>
        <w:t>注：实验成绩以百分计，成绩70分达到课程目标。</w:t>
      </w:r>
    </w:p>
    <w:p w14:paraId="6281CF15" w14:textId="77777777" w:rsidR="00BE7535" w:rsidRDefault="00226C03">
      <w:pPr>
        <w:pStyle w:val="a9"/>
        <w:shd w:val="clear" w:color="auto" w:fill="FFFFFF"/>
        <w:spacing w:beforeLines="50" w:before="120" w:beforeAutospacing="0" w:afterLines="50" w:after="120" w:afterAutospacing="0" w:line="306" w:lineRule="atLeast"/>
        <w:jc w:val="both"/>
        <w:rPr>
          <w:rFonts w:asciiTheme="minorEastAsia" w:eastAsiaTheme="minorEastAsia" w:hAnsiTheme="minorEastAsia" w:cs="宋体"/>
          <w:b/>
          <w:bCs/>
          <w:color w:val="333333"/>
          <w:spacing w:val="8"/>
          <w:szCs w:val="24"/>
        </w:rPr>
      </w:pPr>
      <w:r>
        <w:rPr>
          <w:rFonts w:asciiTheme="minorEastAsia" w:eastAsiaTheme="minorEastAsia" w:hAnsiTheme="minorEastAsia" w:cs="宋体" w:hint="eastAsia"/>
          <w:b/>
          <w:bCs/>
          <w:color w:val="333333"/>
          <w:spacing w:val="8"/>
          <w:szCs w:val="24"/>
        </w:rPr>
        <w:t>5．期末考试成绩考核与评价标准</w:t>
      </w:r>
    </w:p>
    <w:tbl>
      <w:tblPr>
        <w:tblW w:w="138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57" w:type="dxa"/>
        </w:tblCellMar>
        <w:tblLook w:val="04A0" w:firstRow="1" w:lastRow="0" w:firstColumn="1" w:lastColumn="0" w:noHBand="0" w:noVBand="1"/>
      </w:tblPr>
      <w:tblGrid>
        <w:gridCol w:w="1041"/>
        <w:gridCol w:w="2141"/>
        <w:gridCol w:w="2134"/>
        <w:gridCol w:w="2155"/>
        <w:gridCol w:w="2120"/>
        <w:gridCol w:w="2169"/>
        <w:gridCol w:w="2125"/>
      </w:tblGrid>
      <w:tr w:rsidR="00BE7535" w14:paraId="6F8743D7" w14:textId="77777777">
        <w:trPr>
          <w:trHeight w:val="396"/>
          <w:jc w:val="center"/>
        </w:trPr>
        <w:tc>
          <w:tcPr>
            <w:tcW w:w="1041" w:type="dxa"/>
            <w:vMerge w:val="restart"/>
            <w:shd w:val="clear" w:color="auto" w:fill="FFFFFF"/>
            <w:tcMar>
              <w:top w:w="0" w:type="dxa"/>
              <w:left w:w="105" w:type="dxa"/>
              <w:bottom w:w="0" w:type="dxa"/>
              <w:right w:w="105" w:type="dxa"/>
            </w:tcMar>
            <w:vAlign w:val="center"/>
          </w:tcPr>
          <w:p w14:paraId="28F24D5E" w14:textId="77777777" w:rsidR="00BE7535" w:rsidRDefault="00226C03">
            <w:pPr>
              <w:widowControl/>
              <w:wordWrap w:val="0"/>
              <w:autoSpaceDE/>
              <w:autoSpaceDN/>
              <w:ind w:rightChars="-22" w:right="-48"/>
              <w:jc w:val="center"/>
              <w:rPr>
                <w:rFonts w:ascii="Times New Roman" w:eastAsiaTheme="minorEastAsia" w:hAnsi="Times New Roman" w:cs="Times New Roman"/>
                <w:color w:val="333333"/>
                <w:spacing w:val="8"/>
                <w:sz w:val="21"/>
                <w:szCs w:val="21"/>
                <w:lang w:val="en-US" w:bidi="ar-SA"/>
              </w:rPr>
            </w:pPr>
            <w:r>
              <w:rPr>
                <w:rFonts w:ascii="Times New Roman" w:hAnsi="Times New Roman" w:cs="Times New Roman"/>
                <w:spacing w:val="8"/>
                <w:sz w:val="21"/>
                <w:szCs w:val="21"/>
                <w:lang w:val="en-US" w:bidi="ar-SA"/>
              </w:rPr>
              <w:t>课程目标</w:t>
            </w:r>
          </w:p>
        </w:tc>
        <w:tc>
          <w:tcPr>
            <w:tcW w:w="12844" w:type="dxa"/>
            <w:gridSpan w:val="6"/>
            <w:shd w:val="clear" w:color="auto" w:fill="FFFFFF"/>
            <w:tcMar>
              <w:top w:w="0" w:type="dxa"/>
              <w:left w:w="105" w:type="dxa"/>
              <w:bottom w:w="0" w:type="dxa"/>
              <w:right w:w="105" w:type="dxa"/>
            </w:tcMar>
            <w:vAlign w:val="center"/>
          </w:tcPr>
          <w:p w14:paraId="728EE8D6"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spacing w:val="8"/>
                <w:sz w:val="21"/>
                <w:szCs w:val="21"/>
                <w:lang w:val="en-US" w:bidi="ar-SA"/>
              </w:rPr>
              <w:t>评价标准</w:t>
            </w:r>
          </w:p>
        </w:tc>
      </w:tr>
      <w:tr w:rsidR="00BE7535" w14:paraId="4484C79E" w14:textId="77777777">
        <w:trPr>
          <w:trHeight w:val="180"/>
          <w:jc w:val="center"/>
        </w:trPr>
        <w:tc>
          <w:tcPr>
            <w:tcW w:w="1041" w:type="dxa"/>
            <w:vMerge/>
            <w:shd w:val="clear" w:color="auto" w:fill="FFFFFF"/>
            <w:vAlign w:val="center"/>
          </w:tcPr>
          <w:p w14:paraId="334270BD" w14:textId="77777777" w:rsidR="00BE7535" w:rsidRDefault="00BE7535">
            <w:pPr>
              <w:widowControl/>
              <w:autoSpaceDE/>
              <w:autoSpaceDN/>
              <w:jc w:val="both"/>
              <w:rPr>
                <w:rFonts w:ascii="Times New Roman" w:eastAsiaTheme="minorEastAsia" w:hAnsi="Times New Roman" w:cs="Times New Roman"/>
                <w:color w:val="333333"/>
                <w:spacing w:val="8"/>
                <w:sz w:val="21"/>
                <w:szCs w:val="21"/>
                <w:lang w:val="en-US" w:bidi="ar-SA"/>
              </w:rPr>
            </w:pPr>
          </w:p>
        </w:tc>
        <w:tc>
          <w:tcPr>
            <w:tcW w:w="2141" w:type="dxa"/>
            <w:shd w:val="clear" w:color="auto" w:fill="FFFFFF"/>
            <w:tcMar>
              <w:top w:w="0" w:type="dxa"/>
              <w:left w:w="105" w:type="dxa"/>
              <w:bottom w:w="0" w:type="dxa"/>
              <w:right w:w="105" w:type="dxa"/>
            </w:tcMar>
            <w:vAlign w:val="center"/>
          </w:tcPr>
          <w:p w14:paraId="16EBD037"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10</w:t>
            </w:r>
            <w:r>
              <w:rPr>
                <w:rFonts w:ascii="Times New Roman" w:eastAsiaTheme="minorEastAsia" w:hAnsi="Times New Roman" w:cs="Times New Roman"/>
                <w:spacing w:val="8"/>
                <w:sz w:val="21"/>
                <w:szCs w:val="21"/>
                <w:lang w:val="en-US" w:bidi="ar-SA"/>
              </w:rPr>
              <w:t>0~9</w:t>
            </w:r>
            <w:r>
              <w:rPr>
                <w:rFonts w:ascii="Times New Roman" w:eastAsiaTheme="minorEastAsia" w:hAnsi="Times New Roman" w:cs="Times New Roman" w:hint="eastAsia"/>
                <w:spacing w:val="8"/>
                <w:sz w:val="21"/>
                <w:szCs w:val="21"/>
                <w:lang w:val="en-US" w:bidi="ar-SA"/>
              </w:rPr>
              <w:t>0</w:t>
            </w:r>
            <w:r>
              <w:rPr>
                <w:rFonts w:ascii="Times New Roman" w:eastAsiaTheme="minorEastAsia" w:hAnsi="Times New Roman" w:cs="Times New Roman" w:hint="eastAsia"/>
                <w:spacing w:val="8"/>
                <w:sz w:val="21"/>
                <w:szCs w:val="21"/>
                <w:lang w:val="en-US" w:bidi="ar-SA"/>
              </w:rPr>
              <w:t>分</w:t>
            </w:r>
          </w:p>
        </w:tc>
        <w:tc>
          <w:tcPr>
            <w:tcW w:w="2134" w:type="dxa"/>
            <w:shd w:val="clear" w:color="auto" w:fill="FFFFFF"/>
            <w:tcMar>
              <w:top w:w="0" w:type="dxa"/>
              <w:left w:w="105" w:type="dxa"/>
              <w:bottom w:w="0" w:type="dxa"/>
              <w:right w:w="105" w:type="dxa"/>
            </w:tcMar>
            <w:vAlign w:val="center"/>
          </w:tcPr>
          <w:p w14:paraId="6F9F8161"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89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80</w:t>
            </w:r>
            <w:r>
              <w:rPr>
                <w:rFonts w:ascii="Times New Roman" w:eastAsiaTheme="minorEastAsia" w:hAnsi="Times New Roman" w:cs="Times New Roman" w:hint="eastAsia"/>
                <w:spacing w:val="8"/>
                <w:sz w:val="21"/>
                <w:szCs w:val="21"/>
                <w:lang w:val="en-US" w:bidi="ar-SA"/>
              </w:rPr>
              <w:t>分</w:t>
            </w:r>
          </w:p>
        </w:tc>
        <w:tc>
          <w:tcPr>
            <w:tcW w:w="2155" w:type="dxa"/>
            <w:shd w:val="clear" w:color="auto" w:fill="FFFFFF"/>
            <w:tcMar>
              <w:top w:w="0" w:type="dxa"/>
              <w:left w:w="105" w:type="dxa"/>
              <w:bottom w:w="0" w:type="dxa"/>
              <w:right w:w="105" w:type="dxa"/>
            </w:tcMar>
            <w:vAlign w:val="center"/>
          </w:tcPr>
          <w:p w14:paraId="5533574E"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79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70</w:t>
            </w:r>
            <w:r>
              <w:rPr>
                <w:rFonts w:ascii="Times New Roman" w:eastAsiaTheme="minorEastAsia" w:hAnsi="Times New Roman" w:cs="Times New Roman" w:hint="eastAsia"/>
                <w:spacing w:val="8"/>
                <w:sz w:val="21"/>
                <w:szCs w:val="21"/>
                <w:lang w:val="en-US" w:bidi="ar-SA"/>
              </w:rPr>
              <w:t>分</w:t>
            </w:r>
          </w:p>
        </w:tc>
        <w:tc>
          <w:tcPr>
            <w:tcW w:w="2120" w:type="dxa"/>
            <w:shd w:val="clear" w:color="auto" w:fill="FFFFFF"/>
            <w:tcMar>
              <w:top w:w="0" w:type="dxa"/>
              <w:left w:w="105" w:type="dxa"/>
              <w:bottom w:w="0" w:type="dxa"/>
              <w:right w:w="105" w:type="dxa"/>
            </w:tcMar>
            <w:vAlign w:val="center"/>
          </w:tcPr>
          <w:p w14:paraId="2DA928EC"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69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60</w:t>
            </w:r>
            <w:r>
              <w:rPr>
                <w:rFonts w:ascii="Times New Roman" w:eastAsiaTheme="minorEastAsia" w:hAnsi="Times New Roman" w:cs="Times New Roman" w:hint="eastAsia"/>
                <w:spacing w:val="8"/>
                <w:sz w:val="21"/>
                <w:szCs w:val="21"/>
                <w:lang w:val="en-US" w:bidi="ar-SA"/>
              </w:rPr>
              <w:t>分</w:t>
            </w:r>
          </w:p>
        </w:tc>
        <w:tc>
          <w:tcPr>
            <w:tcW w:w="2169" w:type="dxa"/>
            <w:shd w:val="clear" w:color="auto" w:fill="FFFFFF"/>
            <w:tcMar>
              <w:top w:w="0" w:type="dxa"/>
              <w:left w:w="105" w:type="dxa"/>
              <w:bottom w:w="0" w:type="dxa"/>
              <w:right w:w="105" w:type="dxa"/>
            </w:tcMar>
            <w:vAlign w:val="center"/>
          </w:tcPr>
          <w:p w14:paraId="4D93BA8D"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hint="eastAsia"/>
                <w:spacing w:val="8"/>
                <w:sz w:val="21"/>
                <w:szCs w:val="21"/>
                <w:lang w:val="en-US" w:bidi="ar-SA"/>
              </w:rPr>
              <w:t>59</w:t>
            </w:r>
            <w:r>
              <w:rPr>
                <w:rFonts w:ascii="Times New Roman" w:eastAsiaTheme="minorEastAsia" w:hAnsi="Times New Roman" w:cs="Times New Roman"/>
                <w:spacing w:val="8"/>
                <w:sz w:val="21"/>
                <w:szCs w:val="21"/>
                <w:lang w:val="en-US" w:bidi="ar-SA"/>
              </w:rPr>
              <w:t>~</w:t>
            </w:r>
            <w:r>
              <w:rPr>
                <w:rFonts w:ascii="Times New Roman" w:eastAsiaTheme="minorEastAsia" w:hAnsi="Times New Roman" w:cs="Times New Roman" w:hint="eastAsia"/>
                <w:spacing w:val="8"/>
                <w:sz w:val="21"/>
                <w:szCs w:val="21"/>
                <w:lang w:val="en-US" w:bidi="ar-SA"/>
              </w:rPr>
              <w:t>20</w:t>
            </w:r>
            <w:r>
              <w:rPr>
                <w:rFonts w:ascii="Times New Roman" w:eastAsiaTheme="minorEastAsia" w:hAnsi="Times New Roman" w:cs="Times New Roman" w:hint="eastAsia"/>
                <w:spacing w:val="8"/>
                <w:sz w:val="21"/>
                <w:szCs w:val="21"/>
                <w:lang w:val="en-US" w:bidi="ar-SA"/>
              </w:rPr>
              <w:t>分</w:t>
            </w:r>
          </w:p>
        </w:tc>
        <w:tc>
          <w:tcPr>
            <w:tcW w:w="2125" w:type="dxa"/>
            <w:shd w:val="clear" w:color="auto" w:fill="FFFFFF"/>
            <w:tcMar>
              <w:top w:w="0" w:type="dxa"/>
              <w:left w:w="105" w:type="dxa"/>
              <w:bottom w:w="0" w:type="dxa"/>
              <w:right w:w="105" w:type="dxa"/>
            </w:tcMar>
            <w:vAlign w:val="center"/>
          </w:tcPr>
          <w:p w14:paraId="3768A4BD" w14:textId="77777777" w:rsidR="00BE7535" w:rsidRDefault="00226C03">
            <w:pPr>
              <w:widowControl/>
              <w:wordWrap w:val="0"/>
              <w:autoSpaceDE/>
              <w:autoSpaceDN/>
              <w:jc w:val="center"/>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19</w:t>
            </w:r>
            <w:r>
              <w:rPr>
                <w:rFonts w:ascii="Times New Roman" w:eastAsiaTheme="minorEastAsia" w:hAnsi="Times New Roman" w:cs="Times New Roman"/>
                <w:spacing w:val="8"/>
                <w:sz w:val="21"/>
                <w:szCs w:val="21"/>
                <w:lang w:val="en-US" w:bidi="ar-SA"/>
              </w:rPr>
              <w:t>~</w:t>
            </w:r>
            <w:r>
              <w:rPr>
                <w:rFonts w:ascii="Times New Roman" w:hAnsi="Times New Roman" w:cs="Times New Roman" w:hint="eastAsia"/>
                <w:spacing w:val="8"/>
                <w:sz w:val="21"/>
                <w:szCs w:val="21"/>
                <w:lang w:val="en-US" w:bidi="ar-SA"/>
              </w:rPr>
              <w:t>0</w:t>
            </w:r>
            <w:r>
              <w:rPr>
                <w:rFonts w:ascii="Times New Roman" w:hAnsi="Times New Roman" w:cs="Times New Roman" w:hint="eastAsia"/>
                <w:spacing w:val="8"/>
                <w:sz w:val="21"/>
                <w:szCs w:val="21"/>
                <w:lang w:val="en-US" w:bidi="ar-SA"/>
              </w:rPr>
              <w:t>分</w:t>
            </w:r>
          </w:p>
        </w:tc>
      </w:tr>
      <w:tr w:rsidR="00BE7535" w14:paraId="7EED1BB7" w14:textId="77777777">
        <w:trPr>
          <w:trHeight w:val="264"/>
          <w:jc w:val="center"/>
        </w:trPr>
        <w:tc>
          <w:tcPr>
            <w:tcW w:w="1041" w:type="dxa"/>
            <w:shd w:val="clear" w:color="auto" w:fill="FFFFFF"/>
            <w:tcMar>
              <w:top w:w="0" w:type="dxa"/>
              <w:left w:w="105" w:type="dxa"/>
              <w:bottom w:w="0" w:type="dxa"/>
              <w:right w:w="105" w:type="dxa"/>
            </w:tcMar>
            <w:vAlign w:val="center"/>
          </w:tcPr>
          <w:p w14:paraId="34EAD3E3"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spacing w:val="8"/>
                <w:sz w:val="21"/>
                <w:szCs w:val="21"/>
                <w:lang w:val="en-US" w:bidi="ar-SA"/>
              </w:rPr>
              <w:t>目标</w:t>
            </w:r>
            <w:r>
              <w:rPr>
                <w:rFonts w:ascii="Times New Roman" w:eastAsiaTheme="minorEastAsia" w:hAnsi="Times New Roman" w:cs="Times New Roman"/>
                <w:spacing w:val="8"/>
                <w:sz w:val="21"/>
                <w:szCs w:val="21"/>
                <w:lang w:val="en-US" w:bidi="ar-SA"/>
              </w:rPr>
              <w:t>1</w:t>
            </w:r>
          </w:p>
        </w:tc>
        <w:tc>
          <w:tcPr>
            <w:tcW w:w="2141" w:type="dxa"/>
            <w:shd w:val="clear" w:color="auto" w:fill="FFFFFF"/>
            <w:tcMar>
              <w:top w:w="0" w:type="dxa"/>
              <w:left w:w="105" w:type="dxa"/>
              <w:bottom w:w="0" w:type="dxa"/>
              <w:right w:w="105" w:type="dxa"/>
            </w:tcMar>
            <w:vAlign w:val="center"/>
          </w:tcPr>
          <w:p w14:paraId="2FCF7CFD"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t>针对考试命题，在时间限定内，可分析得出正确逻辑模型；针对逻辑模型可对所学存储结构进行比较、组合、优化，设计出合适存储结构；步骤清晰、</w:t>
            </w:r>
            <w:r>
              <w:rPr>
                <w:rFonts w:ascii="Times New Roman" w:eastAsiaTheme="minorEastAsia" w:hAnsi="Times New Roman" w:cs="Times New Roman" w:hint="eastAsia"/>
                <w:spacing w:val="8"/>
                <w:sz w:val="21"/>
                <w:szCs w:val="21"/>
                <w:lang w:val="en-US" w:bidi="ar-SA"/>
              </w:rPr>
              <w:t>图表规范。</w:t>
            </w:r>
          </w:p>
        </w:tc>
        <w:tc>
          <w:tcPr>
            <w:tcW w:w="2134" w:type="dxa"/>
            <w:shd w:val="clear" w:color="auto" w:fill="FFFFFF"/>
            <w:tcMar>
              <w:top w:w="0" w:type="dxa"/>
              <w:left w:w="105" w:type="dxa"/>
              <w:bottom w:w="0" w:type="dxa"/>
              <w:right w:w="105" w:type="dxa"/>
            </w:tcMar>
            <w:vAlign w:val="center"/>
          </w:tcPr>
          <w:p w14:paraId="45FAC15D"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针对考试命题，在时间限定内，可分析得出正确逻辑模型；针对逻辑模型可对所学存储结构进行比较，结合比较结果选择合适的存储结构；步骤清晰、</w:t>
            </w:r>
            <w:r>
              <w:rPr>
                <w:rFonts w:ascii="Times New Roman" w:eastAsiaTheme="minorEastAsia" w:hAnsi="Times New Roman" w:cs="Times New Roman" w:hint="eastAsia"/>
                <w:spacing w:val="8"/>
                <w:sz w:val="21"/>
                <w:szCs w:val="21"/>
                <w:lang w:val="en-US" w:bidi="ar-SA"/>
              </w:rPr>
              <w:t>图表较规范。</w:t>
            </w:r>
          </w:p>
        </w:tc>
        <w:tc>
          <w:tcPr>
            <w:tcW w:w="2155" w:type="dxa"/>
            <w:shd w:val="clear" w:color="auto" w:fill="FFFFFF"/>
            <w:tcMar>
              <w:top w:w="0" w:type="dxa"/>
              <w:left w:w="105" w:type="dxa"/>
              <w:bottom w:w="0" w:type="dxa"/>
              <w:right w:w="105" w:type="dxa"/>
            </w:tcMar>
            <w:vAlign w:val="center"/>
          </w:tcPr>
          <w:p w14:paraId="3FD8E341"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针对考试命题，在时间限定内，可分析得出正确逻辑模型；可针对逻辑模型选择合适的存储结构；具有解题步骤、</w:t>
            </w:r>
            <w:r>
              <w:rPr>
                <w:rFonts w:ascii="Times New Roman" w:eastAsiaTheme="minorEastAsia" w:hAnsi="Times New Roman" w:cs="Times New Roman" w:hint="eastAsia"/>
                <w:spacing w:val="8"/>
                <w:sz w:val="21"/>
                <w:szCs w:val="21"/>
                <w:lang w:val="en-US" w:bidi="ar-SA"/>
              </w:rPr>
              <w:t>图表较规范。</w:t>
            </w:r>
          </w:p>
        </w:tc>
        <w:tc>
          <w:tcPr>
            <w:tcW w:w="2120" w:type="dxa"/>
            <w:shd w:val="clear" w:color="auto" w:fill="FFFFFF"/>
            <w:tcMar>
              <w:top w:w="0" w:type="dxa"/>
              <w:left w:w="105" w:type="dxa"/>
              <w:bottom w:w="0" w:type="dxa"/>
              <w:right w:w="105" w:type="dxa"/>
            </w:tcMar>
            <w:vAlign w:val="center"/>
          </w:tcPr>
          <w:p w14:paraId="7E92FF9D"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针对考试命题，在时间限定内，可分析得出正确逻辑模型；可针对逻辑模型给出一种基本存储结构；</w:t>
            </w:r>
            <w:r>
              <w:rPr>
                <w:rFonts w:ascii="Times New Roman" w:eastAsiaTheme="minorEastAsia" w:hAnsi="Times New Roman" w:cs="Times New Roman" w:hint="eastAsia"/>
                <w:spacing w:val="8"/>
                <w:sz w:val="21"/>
                <w:szCs w:val="21"/>
                <w:lang w:val="en-US" w:bidi="ar-SA"/>
              </w:rPr>
              <w:t>具有基本图表。</w:t>
            </w:r>
          </w:p>
        </w:tc>
        <w:tc>
          <w:tcPr>
            <w:tcW w:w="2169" w:type="dxa"/>
            <w:shd w:val="clear" w:color="auto" w:fill="FFFFFF"/>
            <w:tcMar>
              <w:top w:w="0" w:type="dxa"/>
              <w:left w:w="105" w:type="dxa"/>
              <w:bottom w:w="0" w:type="dxa"/>
              <w:right w:w="105" w:type="dxa"/>
            </w:tcMar>
            <w:vAlign w:val="center"/>
          </w:tcPr>
          <w:p w14:paraId="6865236B"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针对考试命题，在时间限定内，可分析得出基本逻辑模型；具有部分解题分析或图表。</w:t>
            </w:r>
          </w:p>
        </w:tc>
        <w:tc>
          <w:tcPr>
            <w:tcW w:w="2125" w:type="dxa"/>
            <w:shd w:val="clear" w:color="auto" w:fill="FFFFFF"/>
            <w:tcMar>
              <w:top w:w="0" w:type="dxa"/>
              <w:left w:w="105" w:type="dxa"/>
              <w:bottom w:w="0" w:type="dxa"/>
              <w:right w:w="105" w:type="dxa"/>
            </w:tcMar>
            <w:vAlign w:val="center"/>
          </w:tcPr>
          <w:p w14:paraId="0B0CA39B"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针对考核命题，在时间限定内，不能进行基本逻辑模型分析、构建。</w:t>
            </w:r>
          </w:p>
        </w:tc>
      </w:tr>
      <w:tr w:rsidR="00BE7535" w14:paraId="7045A173" w14:textId="77777777">
        <w:trPr>
          <w:trHeight w:val="293"/>
          <w:jc w:val="center"/>
        </w:trPr>
        <w:tc>
          <w:tcPr>
            <w:tcW w:w="1041" w:type="dxa"/>
            <w:shd w:val="clear" w:color="auto" w:fill="FFFFFF"/>
            <w:tcMar>
              <w:top w:w="0" w:type="dxa"/>
              <w:left w:w="105" w:type="dxa"/>
              <w:bottom w:w="0" w:type="dxa"/>
              <w:right w:w="105" w:type="dxa"/>
            </w:tcMar>
            <w:vAlign w:val="center"/>
          </w:tcPr>
          <w:p w14:paraId="694D3456" w14:textId="77777777" w:rsidR="00BE7535" w:rsidRDefault="00226C03">
            <w:pPr>
              <w:widowControl/>
              <w:wordWrap w:val="0"/>
              <w:autoSpaceDE/>
              <w:autoSpaceDN/>
              <w:jc w:val="center"/>
              <w:rPr>
                <w:rFonts w:ascii="Times New Roman" w:eastAsiaTheme="minorEastAsia" w:hAnsi="Times New Roman" w:cs="Times New Roman"/>
                <w:color w:val="333333"/>
                <w:spacing w:val="8"/>
                <w:sz w:val="21"/>
                <w:szCs w:val="21"/>
                <w:lang w:val="en-US" w:bidi="ar-SA"/>
              </w:rPr>
            </w:pPr>
            <w:r>
              <w:rPr>
                <w:rFonts w:ascii="Times New Roman" w:eastAsiaTheme="minorEastAsia" w:hAnsi="Times New Roman" w:cs="Times New Roman"/>
                <w:spacing w:val="8"/>
                <w:sz w:val="21"/>
                <w:szCs w:val="21"/>
                <w:lang w:val="en-US" w:bidi="ar-SA"/>
              </w:rPr>
              <w:t>目标</w:t>
            </w:r>
            <w:r>
              <w:rPr>
                <w:rFonts w:ascii="Times New Roman" w:eastAsiaTheme="minorEastAsia" w:hAnsi="Times New Roman" w:cs="Times New Roman"/>
                <w:spacing w:val="8"/>
                <w:sz w:val="21"/>
                <w:szCs w:val="21"/>
                <w:lang w:val="en-US" w:bidi="ar-SA"/>
              </w:rPr>
              <w:t>2</w:t>
            </w:r>
          </w:p>
        </w:tc>
        <w:tc>
          <w:tcPr>
            <w:tcW w:w="2141" w:type="dxa"/>
            <w:shd w:val="clear" w:color="auto" w:fill="FFFFFF"/>
            <w:tcMar>
              <w:top w:w="0" w:type="dxa"/>
              <w:left w:w="105" w:type="dxa"/>
              <w:bottom w:w="0" w:type="dxa"/>
              <w:right w:w="105" w:type="dxa"/>
            </w:tcMar>
            <w:vAlign w:val="center"/>
          </w:tcPr>
          <w:p w14:paraId="51DDC6FF"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t>针对考试命题，在时间限定内，可选择合适的经典算法或设计时间性能、空间性能较优的算法进行“问题”解决；可对算法进行时间、空间性能分</w:t>
            </w:r>
            <w:r>
              <w:rPr>
                <w:rFonts w:ascii="Times New Roman" w:hAnsi="Times New Roman" w:cs="Times New Roman" w:hint="eastAsia"/>
                <w:spacing w:val="8"/>
                <w:sz w:val="21"/>
                <w:szCs w:val="21"/>
                <w:lang w:val="en-US" w:bidi="ar-SA"/>
              </w:rPr>
              <w:lastRenderedPageBreak/>
              <w:t>析，并据分析结果进行算法改进；</w:t>
            </w:r>
            <w:r>
              <w:rPr>
                <w:rFonts w:ascii="Times New Roman" w:eastAsiaTheme="minorEastAsia" w:hAnsi="Times New Roman" w:cs="Times New Roman" w:hint="eastAsia"/>
                <w:spacing w:val="8"/>
                <w:sz w:val="21"/>
                <w:szCs w:val="21"/>
                <w:lang w:val="en-US" w:bidi="ar-SA"/>
              </w:rPr>
              <w:t>逻辑呈现清晰，算法描述合理。</w:t>
            </w:r>
          </w:p>
        </w:tc>
        <w:tc>
          <w:tcPr>
            <w:tcW w:w="2134" w:type="dxa"/>
            <w:shd w:val="clear" w:color="auto" w:fill="FFFFFF"/>
            <w:tcMar>
              <w:top w:w="0" w:type="dxa"/>
              <w:left w:w="105" w:type="dxa"/>
              <w:bottom w:w="0" w:type="dxa"/>
              <w:right w:w="105" w:type="dxa"/>
            </w:tcMar>
            <w:vAlign w:val="center"/>
          </w:tcPr>
          <w:p w14:paraId="4427F2DD"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lastRenderedPageBreak/>
              <w:t>针对考试命题，在时间限定内，可选择合适的经典算法或设计满足时间性能、空间性能要求的算法进行“问题”解决；可对算法进行时间、空间</w:t>
            </w:r>
            <w:r>
              <w:rPr>
                <w:rFonts w:ascii="Times New Roman" w:hAnsi="Times New Roman" w:cs="Times New Roman" w:hint="eastAsia"/>
                <w:spacing w:val="8"/>
                <w:sz w:val="21"/>
                <w:szCs w:val="21"/>
                <w:lang w:val="en-US" w:bidi="ar-SA"/>
              </w:rPr>
              <w:lastRenderedPageBreak/>
              <w:t>性能分析；</w:t>
            </w:r>
            <w:r>
              <w:rPr>
                <w:rFonts w:ascii="Times New Roman" w:eastAsiaTheme="minorEastAsia" w:hAnsi="Times New Roman" w:cs="Times New Roman" w:hint="eastAsia"/>
                <w:spacing w:val="8"/>
                <w:sz w:val="21"/>
                <w:szCs w:val="21"/>
                <w:lang w:val="en-US" w:bidi="ar-SA"/>
              </w:rPr>
              <w:t>逻辑较清晰，算法</w:t>
            </w:r>
            <w:proofErr w:type="gramStart"/>
            <w:r>
              <w:rPr>
                <w:rFonts w:ascii="Times New Roman" w:eastAsiaTheme="minorEastAsia" w:hAnsi="Times New Roman" w:cs="Times New Roman" w:hint="eastAsia"/>
                <w:spacing w:val="8"/>
                <w:sz w:val="21"/>
                <w:szCs w:val="21"/>
                <w:lang w:val="en-US" w:bidi="ar-SA"/>
              </w:rPr>
              <w:t>描述较</w:t>
            </w:r>
            <w:proofErr w:type="gramEnd"/>
            <w:r>
              <w:rPr>
                <w:rFonts w:ascii="Times New Roman" w:eastAsiaTheme="minorEastAsia" w:hAnsi="Times New Roman" w:cs="Times New Roman" w:hint="eastAsia"/>
                <w:spacing w:val="8"/>
                <w:sz w:val="21"/>
                <w:szCs w:val="21"/>
                <w:lang w:val="en-US" w:bidi="ar-SA"/>
              </w:rPr>
              <w:t>合理。</w:t>
            </w:r>
          </w:p>
        </w:tc>
        <w:tc>
          <w:tcPr>
            <w:tcW w:w="2155" w:type="dxa"/>
            <w:shd w:val="clear" w:color="auto" w:fill="FFFFFF"/>
            <w:tcMar>
              <w:top w:w="0" w:type="dxa"/>
              <w:left w:w="105" w:type="dxa"/>
              <w:bottom w:w="0" w:type="dxa"/>
              <w:right w:w="105" w:type="dxa"/>
            </w:tcMar>
            <w:vAlign w:val="center"/>
          </w:tcPr>
          <w:p w14:paraId="4B9CD40A"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lastRenderedPageBreak/>
              <w:t>针对考试命题，在时间限定内，可选择合适的经典算法或设计基本算法解决“问题”；可对算法进行基本的时间、空间性能分析；</w:t>
            </w:r>
            <w:r>
              <w:rPr>
                <w:rFonts w:ascii="Times New Roman" w:eastAsiaTheme="minorEastAsia" w:hAnsi="Times New Roman" w:cs="Times New Roman" w:hint="eastAsia"/>
                <w:spacing w:val="8"/>
                <w:sz w:val="21"/>
                <w:szCs w:val="21"/>
                <w:lang w:val="en-US" w:bidi="ar-SA"/>
              </w:rPr>
              <w:t>逻辑基本清</w:t>
            </w:r>
            <w:r>
              <w:rPr>
                <w:rFonts w:ascii="Times New Roman" w:eastAsiaTheme="minorEastAsia" w:hAnsi="Times New Roman" w:cs="Times New Roman" w:hint="eastAsia"/>
                <w:spacing w:val="8"/>
                <w:sz w:val="21"/>
                <w:szCs w:val="21"/>
                <w:lang w:val="en-US" w:bidi="ar-SA"/>
              </w:rPr>
              <w:lastRenderedPageBreak/>
              <w:t>晰，算法</w:t>
            </w:r>
            <w:proofErr w:type="gramStart"/>
            <w:r>
              <w:rPr>
                <w:rFonts w:ascii="Times New Roman" w:eastAsiaTheme="minorEastAsia" w:hAnsi="Times New Roman" w:cs="Times New Roman" w:hint="eastAsia"/>
                <w:spacing w:val="8"/>
                <w:sz w:val="21"/>
                <w:szCs w:val="21"/>
                <w:lang w:val="en-US" w:bidi="ar-SA"/>
              </w:rPr>
              <w:t>描述较</w:t>
            </w:r>
            <w:proofErr w:type="gramEnd"/>
            <w:r>
              <w:rPr>
                <w:rFonts w:ascii="Times New Roman" w:eastAsiaTheme="minorEastAsia" w:hAnsi="Times New Roman" w:cs="Times New Roman" w:hint="eastAsia"/>
                <w:spacing w:val="8"/>
                <w:sz w:val="21"/>
                <w:szCs w:val="21"/>
                <w:lang w:val="en-US" w:bidi="ar-SA"/>
              </w:rPr>
              <w:t>合理。</w:t>
            </w:r>
          </w:p>
        </w:tc>
        <w:tc>
          <w:tcPr>
            <w:tcW w:w="2120" w:type="dxa"/>
            <w:shd w:val="clear" w:color="auto" w:fill="FFFFFF"/>
            <w:tcMar>
              <w:top w:w="0" w:type="dxa"/>
              <w:left w:w="105" w:type="dxa"/>
              <w:bottom w:w="0" w:type="dxa"/>
              <w:right w:w="105" w:type="dxa"/>
            </w:tcMar>
            <w:vAlign w:val="center"/>
          </w:tcPr>
          <w:p w14:paraId="5A7F4F9C"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lastRenderedPageBreak/>
              <w:t>针对考试命题，在时间限定内，可选择经典算法或设计基本算法解决“问题”；具有基本</w:t>
            </w:r>
            <w:r>
              <w:rPr>
                <w:rFonts w:ascii="Times New Roman" w:eastAsiaTheme="minorEastAsia" w:hAnsi="Times New Roman" w:cs="Times New Roman" w:hint="eastAsia"/>
                <w:spacing w:val="8"/>
                <w:sz w:val="21"/>
                <w:szCs w:val="21"/>
                <w:lang w:val="en-US" w:bidi="ar-SA"/>
              </w:rPr>
              <w:t>逻辑，具有基本算法描述。</w:t>
            </w:r>
          </w:p>
        </w:tc>
        <w:tc>
          <w:tcPr>
            <w:tcW w:w="2169" w:type="dxa"/>
            <w:shd w:val="clear" w:color="auto" w:fill="FFFFFF"/>
            <w:tcMar>
              <w:top w:w="0" w:type="dxa"/>
              <w:left w:w="105" w:type="dxa"/>
              <w:bottom w:w="0" w:type="dxa"/>
              <w:right w:w="105" w:type="dxa"/>
            </w:tcMar>
            <w:vAlign w:val="center"/>
          </w:tcPr>
          <w:p w14:paraId="611DF48D" w14:textId="77777777" w:rsidR="00BE7535" w:rsidRDefault="00226C03">
            <w:pPr>
              <w:widowControl/>
              <w:wordWrap w:val="0"/>
              <w:autoSpaceDE/>
              <w:autoSpaceDN/>
              <w:jc w:val="both"/>
              <w:rPr>
                <w:rFonts w:ascii="Times New Roman" w:eastAsiaTheme="minorEastAsia" w:hAnsi="Times New Roman" w:cs="Times New Roman"/>
                <w:color w:val="333333"/>
                <w:spacing w:val="8"/>
                <w:sz w:val="21"/>
                <w:szCs w:val="21"/>
                <w:lang w:val="en-US" w:bidi="ar-SA"/>
              </w:rPr>
            </w:pPr>
            <w:r>
              <w:rPr>
                <w:rFonts w:ascii="Times New Roman" w:hAnsi="Times New Roman" w:cs="Times New Roman" w:hint="eastAsia"/>
                <w:spacing w:val="8"/>
                <w:sz w:val="21"/>
                <w:szCs w:val="21"/>
                <w:lang w:val="en-US" w:bidi="ar-SA"/>
              </w:rPr>
              <w:t>针对考试命题，在时间限定内，可给出解决“问题”基本思路；具有部分逻辑分析，具有部分算法描述</w:t>
            </w:r>
            <w:r>
              <w:rPr>
                <w:rFonts w:ascii="Times New Roman" w:eastAsiaTheme="minorEastAsia" w:hAnsi="Times New Roman" w:cs="Times New Roman" w:hint="eastAsia"/>
                <w:spacing w:val="8"/>
                <w:sz w:val="21"/>
                <w:szCs w:val="21"/>
                <w:lang w:val="en-US" w:bidi="ar-SA"/>
              </w:rPr>
              <w:t>。</w:t>
            </w:r>
          </w:p>
        </w:tc>
        <w:tc>
          <w:tcPr>
            <w:tcW w:w="2125" w:type="dxa"/>
            <w:shd w:val="clear" w:color="auto" w:fill="FFFFFF"/>
            <w:tcMar>
              <w:top w:w="0" w:type="dxa"/>
              <w:left w:w="105" w:type="dxa"/>
              <w:bottom w:w="0" w:type="dxa"/>
              <w:right w:w="105" w:type="dxa"/>
            </w:tcMar>
            <w:vAlign w:val="center"/>
          </w:tcPr>
          <w:p w14:paraId="553BC01B"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针对考试命题，在时间限定内，不能给出解决“问题”基本思路。</w:t>
            </w:r>
          </w:p>
        </w:tc>
      </w:tr>
      <w:tr w:rsidR="00BE7535" w14:paraId="20293D75" w14:textId="77777777">
        <w:trPr>
          <w:trHeight w:val="910"/>
          <w:jc w:val="center"/>
        </w:trPr>
        <w:tc>
          <w:tcPr>
            <w:tcW w:w="1041" w:type="dxa"/>
            <w:shd w:val="clear" w:color="auto" w:fill="FFFFFF"/>
            <w:tcMar>
              <w:top w:w="0" w:type="dxa"/>
              <w:left w:w="105" w:type="dxa"/>
              <w:bottom w:w="0" w:type="dxa"/>
              <w:right w:w="105" w:type="dxa"/>
            </w:tcMar>
            <w:vAlign w:val="center"/>
          </w:tcPr>
          <w:p w14:paraId="3A4FAA38" w14:textId="77777777" w:rsidR="00BE7535" w:rsidRDefault="00226C03">
            <w:pPr>
              <w:widowControl/>
              <w:wordWrap w:val="0"/>
              <w:autoSpaceDE/>
              <w:autoSpaceDN/>
              <w:jc w:val="center"/>
              <w:rPr>
                <w:rFonts w:ascii="Times New Roman" w:eastAsiaTheme="minorEastAsia" w:hAnsi="Times New Roman" w:cs="Times New Roman"/>
                <w:spacing w:val="8"/>
                <w:sz w:val="21"/>
                <w:szCs w:val="21"/>
                <w:lang w:val="en-US" w:bidi="ar-SA"/>
              </w:rPr>
            </w:pPr>
            <w:r>
              <w:rPr>
                <w:rFonts w:ascii="Times New Roman" w:eastAsiaTheme="minorEastAsia" w:hAnsi="Times New Roman" w:cs="Times New Roman" w:hint="eastAsia"/>
                <w:spacing w:val="8"/>
                <w:sz w:val="21"/>
                <w:szCs w:val="21"/>
                <w:lang w:val="en-US" w:bidi="ar-SA"/>
              </w:rPr>
              <w:t>目标</w:t>
            </w:r>
            <w:r>
              <w:rPr>
                <w:rFonts w:ascii="Times New Roman" w:eastAsiaTheme="minorEastAsia" w:hAnsi="Times New Roman" w:cs="Times New Roman" w:hint="eastAsia"/>
                <w:spacing w:val="8"/>
                <w:sz w:val="21"/>
                <w:szCs w:val="21"/>
                <w:lang w:val="en-US" w:bidi="ar-SA"/>
              </w:rPr>
              <w:t>3</w:t>
            </w:r>
          </w:p>
        </w:tc>
        <w:tc>
          <w:tcPr>
            <w:tcW w:w="2141" w:type="dxa"/>
            <w:shd w:val="clear" w:color="auto" w:fill="FFFFFF"/>
            <w:tcMar>
              <w:top w:w="0" w:type="dxa"/>
              <w:left w:w="105" w:type="dxa"/>
              <w:bottom w:w="0" w:type="dxa"/>
              <w:right w:w="105" w:type="dxa"/>
            </w:tcMar>
            <w:vAlign w:val="center"/>
          </w:tcPr>
          <w:p w14:paraId="1D42007C"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针对考试命题，在时间限定内，可综合应用“问题</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想法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算法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程序”问题求解过程，</w:t>
            </w:r>
            <w:r>
              <w:rPr>
                <w:rFonts w:ascii="Times New Roman" w:eastAsiaTheme="minorEastAsia" w:hAnsi="Times New Roman" w:cs="Times New Roman" w:hint="eastAsia"/>
                <w:spacing w:val="8"/>
                <w:sz w:val="21"/>
                <w:szCs w:val="21"/>
                <w:lang w:val="en-US" w:bidi="ar-SA"/>
              </w:rPr>
              <w:t>结合实际问题，系统构建逻辑模型构建、存储结构选择及优化、算法设计、算法实现、算法分析。</w:t>
            </w:r>
          </w:p>
        </w:tc>
        <w:tc>
          <w:tcPr>
            <w:tcW w:w="2134" w:type="dxa"/>
            <w:shd w:val="clear" w:color="auto" w:fill="FFFFFF"/>
            <w:tcMar>
              <w:top w:w="0" w:type="dxa"/>
              <w:left w:w="105" w:type="dxa"/>
              <w:bottom w:w="0" w:type="dxa"/>
              <w:right w:w="105" w:type="dxa"/>
            </w:tcMar>
            <w:vAlign w:val="center"/>
          </w:tcPr>
          <w:p w14:paraId="08195C3C"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针对考试命题，在时间限定内，可应用“问题</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想法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算法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程序”问题求解过程，</w:t>
            </w:r>
            <w:r>
              <w:rPr>
                <w:rFonts w:ascii="Times New Roman" w:eastAsiaTheme="minorEastAsia" w:hAnsi="Times New Roman" w:cs="Times New Roman" w:hint="eastAsia"/>
                <w:spacing w:val="8"/>
                <w:sz w:val="21"/>
                <w:szCs w:val="21"/>
                <w:lang w:val="en-US" w:bidi="ar-SA"/>
              </w:rPr>
              <w:t>结合实际问题，完成逻辑模型构建、存储结构对比选择、算法设计、算法实现、基本算法分析。</w:t>
            </w:r>
          </w:p>
        </w:tc>
        <w:tc>
          <w:tcPr>
            <w:tcW w:w="2155" w:type="dxa"/>
            <w:shd w:val="clear" w:color="auto" w:fill="FFFFFF"/>
            <w:tcMar>
              <w:top w:w="0" w:type="dxa"/>
              <w:left w:w="105" w:type="dxa"/>
              <w:bottom w:w="0" w:type="dxa"/>
              <w:right w:w="105" w:type="dxa"/>
            </w:tcMar>
            <w:vAlign w:val="center"/>
          </w:tcPr>
          <w:p w14:paraId="4FF40C57"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针对考试命题，在时间限定内，可基本应用“问题</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想法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算法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程序”问题求解过程，</w:t>
            </w:r>
            <w:r>
              <w:rPr>
                <w:rFonts w:ascii="Times New Roman" w:eastAsiaTheme="minorEastAsia" w:hAnsi="Times New Roman" w:cs="Times New Roman" w:hint="eastAsia"/>
                <w:spacing w:val="8"/>
                <w:sz w:val="21"/>
                <w:szCs w:val="21"/>
                <w:lang w:val="en-US" w:bidi="ar-SA"/>
              </w:rPr>
              <w:t>结合实际问题，进行逻辑模型构建、选择存储结构、设计并实现算法、进行基本算法分析。</w:t>
            </w:r>
          </w:p>
        </w:tc>
        <w:tc>
          <w:tcPr>
            <w:tcW w:w="2120" w:type="dxa"/>
            <w:shd w:val="clear" w:color="auto" w:fill="FFFFFF"/>
            <w:tcMar>
              <w:top w:w="0" w:type="dxa"/>
              <w:left w:w="105" w:type="dxa"/>
              <w:bottom w:w="0" w:type="dxa"/>
              <w:right w:w="105" w:type="dxa"/>
            </w:tcMar>
            <w:vAlign w:val="center"/>
          </w:tcPr>
          <w:p w14:paraId="608A3554"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针对考试命题，在时间限定内，可基本应用“问题</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想法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算法</w:t>
            </w:r>
            <w:r>
              <w:rPr>
                <w:rFonts w:ascii="Times New Roman" w:hAnsi="Times New Roman" w:cs="Times New Roman" w:hint="eastAsia"/>
                <w:spacing w:val="8"/>
                <w:sz w:val="21"/>
                <w:szCs w:val="21"/>
                <w:lang w:val="en-US" w:bidi="ar-SA"/>
              </w:rPr>
              <w:sym w:font="Wingdings" w:char="F0E8"/>
            </w:r>
            <w:r>
              <w:rPr>
                <w:rFonts w:ascii="Times New Roman" w:hAnsi="Times New Roman" w:cs="Times New Roman" w:hint="eastAsia"/>
                <w:spacing w:val="8"/>
                <w:sz w:val="21"/>
                <w:szCs w:val="21"/>
                <w:lang w:val="en-US" w:bidi="ar-SA"/>
              </w:rPr>
              <w:t>程序”问题求解过程，</w:t>
            </w:r>
            <w:r>
              <w:rPr>
                <w:rFonts w:ascii="Times New Roman" w:eastAsiaTheme="minorEastAsia" w:hAnsi="Times New Roman" w:cs="Times New Roman" w:hint="eastAsia"/>
                <w:spacing w:val="8"/>
                <w:sz w:val="21"/>
                <w:szCs w:val="21"/>
                <w:lang w:val="en-US" w:bidi="ar-SA"/>
              </w:rPr>
              <w:t>结合实际问题，完成逻辑模型构建、给出一种基本存储结构、设计并基本实现算法。</w:t>
            </w:r>
          </w:p>
        </w:tc>
        <w:tc>
          <w:tcPr>
            <w:tcW w:w="2169" w:type="dxa"/>
            <w:shd w:val="clear" w:color="auto" w:fill="FFFFFF"/>
            <w:tcMar>
              <w:top w:w="0" w:type="dxa"/>
              <w:left w:w="105" w:type="dxa"/>
              <w:bottom w:w="0" w:type="dxa"/>
              <w:right w:w="105" w:type="dxa"/>
            </w:tcMar>
            <w:vAlign w:val="center"/>
          </w:tcPr>
          <w:p w14:paraId="312CBB8C"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针对考试命题，在时间限定内，部分应用问题求解过程，</w:t>
            </w:r>
            <w:r>
              <w:rPr>
                <w:rFonts w:ascii="Times New Roman" w:eastAsiaTheme="minorEastAsia" w:hAnsi="Times New Roman" w:cs="Times New Roman" w:hint="eastAsia"/>
                <w:spacing w:val="8"/>
                <w:sz w:val="21"/>
                <w:szCs w:val="21"/>
                <w:lang w:val="en-US" w:bidi="ar-SA"/>
              </w:rPr>
              <w:t>结合实际问题，完成部分逻辑模型构建、设计部分存储结构、实现部分算法。</w:t>
            </w:r>
          </w:p>
        </w:tc>
        <w:tc>
          <w:tcPr>
            <w:tcW w:w="2125" w:type="dxa"/>
            <w:shd w:val="clear" w:color="auto" w:fill="FFFFFF"/>
            <w:tcMar>
              <w:top w:w="0" w:type="dxa"/>
              <w:left w:w="105" w:type="dxa"/>
              <w:bottom w:w="0" w:type="dxa"/>
              <w:right w:w="105" w:type="dxa"/>
            </w:tcMar>
            <w:vAlign w:val="center"/>
          </w:tcPr>
          <w:p w14:paraId="1C23B025" w14:textId="77777777" w:rsidR="00BE7535" w:rsidRDefault="00226C03">
            <w:pPr>
              <w:widowControl/>
              <w:wordWrap w:val="0"/>
              <w:autoSpaceDE/>
              <w:autoSpaceDN/>
              <w:jc w:val="both"/>
              <w:rPr>
                <w:rFonts w:ascii="Times New Roman" w:eastAsiaTheme="minorEastAsia" w:hAnsi="Times New Roman" w:cs="Times New Roman"/>
                <w:spacing w:val="8"/>
                <w:sz w:val="21"/>
                <w:szCs w:val="21"/>
                <w:lang w:val="en-US" w:bidi="ar-SA"/>
              </w:rPr>
            </w:pPr>
            <w:r>
              <w:rPr>
                <w:rFonts w:ascii="Times New Roman" w:hAnsi="Times New Roman" w:cs="Times New Roman" w:hint="eastAsia"/>
                <w:spacing w:val="8"/>
                <w:sz w:val="21"/>
                <w:szCs w:val="21"/>
                <w:lang w:val="en-US" w:bidi="ar-SA"/>
              </w:rPr>
              <w:t>针对考试命题，在时间限定内，不能给出解决方案。</w:t>
            </w:r>
          </w:p>
        </w:tc>
      </w:tr>
    </w:tbl>
    <w:p w14:paraId="692765F4" w14:textId="77777777" w:rsidR="00BE7535" w:rsidRDefault="00226C03">
      <w:pPr>
        <w:autoSpaceDE/>
        <w:autoSpaceDN/>
        <w:spacing w:beforeLines="50" w:before="120"/>
        <w:ind w:firstLineChars="150" w:firstLine="315"/>
        <w:rPr>
          <w:rFonts w:asciiTheme="minorEastAsia" w:eastAsiaTheme="minorEastAsia" w:hAnsiTheme="minorEastAsia"/>
          <w:b/>
          <w:bCs/>
          <w:color w:val="333333"/>
          <w:spacing w:val="8"/>
          <w:sz w:val="24"/>
          <w:szCs w:val="24"/>
          <w:lang w:val="en-US"/>
        </w:rPr>
      </w:pPr>
      <w:r>
        <w:rPr>
          <w:rFonts w:hint="eastAsia"/>
          <w:sz w:val="21"/>
          <w:szCs w:val="21"/>
          <w:lang w:val="en-US"/>
        </w:rPr>
        <w:t>注：期末考试成绩以百分计，成绩70分达到课程目标。</w:t>
      </w:r>
    </w:p>
    <w:p w14:paraId="277F212D" w14:textId="77777777" w:rsidR="00BE7535" w:rsidRDefault="00BE7535">
      <w:pPr>
        <w:rPr>
          <w:lang w:val="en-US"/>
        </w:rPr>
      </w:pPr>
    </w:p>
    <w:sectPr w:rsidR="00BE7535">
      <w:footerReference w:type="even" r:id="rId9"/>
      <w:footerReference w:type="default" r:id="rId10"/>
      <w:pgSz w:w="16840" w:h="11907"/>
      <w:pgMar w:top="1247" w:right="1418" w:bottom="1247"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C9D5" w14:textId="77777777" w:rsidR="001C4865" w:rsidRDefault="001C4865">
      <w:r>
        <w:separator/>
      </w:r>
    </w:p>
  </w:endnote>
  <w:endnote w:type="continuationSeparator" w:id="0">
    <w:p w14:paraId="12F12934" w14:textId="77777777" w:rsidR="001C4865" w:rsidRDefault="001C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LF-32769-4-695360564 + ZMRH6t-">
    <w:altName w:val="Segoe Print"/>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97BDE" w14:textId="77777777" w:rsidR="00BE7535" w:rsidRDefault="00226C03">
    <w:pPr>
      <w:pStyle w:val="a3"/>
      <w:spacing w:line="14" w:lineRule="auto"/>
      <w:rPr>
        <w:sz w:val="20"/>
      </w:rPr>
    </w:pPr>
    <w:r>
      <w:rPr>
        <w:noProof/>
      </w:rPr>
      <mc:AlternateContent>
        <mc:Choice Requires="wps">
          <w:drawing>
            <wp:anchor distT="0" distB="0" distL="114300" distR="114300" simplePos="0" relativeHeight="251660288" behindDoc="0" locked="0" layoutInCell="1" allowOverlap="1" wp14:anchorId="23C9B143" wp14:editId="0BA21B61">
              <wp:simplePos x="0" y="0"/>
              <wp:positionH relativeFrom="margin">
                <wp:align>center</wp:align>
              </wp:positionH>
              <wp:positionV relativeFrom="paragraph">
                <wp:posOffset>0</wp:posOffset>
              </wp:positionV>
              <wp:extent cx="214630" cy="152400"/>
              <wp:effectExtent l="0" t="0" r="0" b="4445"/>
              <wp:wrapNone/>
              <wp:docPr id="4"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152400"/>
                      </a:xfrm>
                      <a:prstGeom prst="rect">
                        <a:avLst/>
                      </a:prstGeom>
                      <a:noFill/>
                      <a:ln>
                        <a:noFill/>
                      </a:ln>
                    </wps:spPr>
                    <wps:txbx>
                      <w:txbxContent>
                        <w:p w14:paraId="6C8A7CB3" w14:textId="77777777" w:rsidR="00BE7535" w:rsidRDefault="00226C03">
                          <w:pPr>
                            <w:spacing w:before="12"/>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t>2</w:t>
                          </w:r>
                          <w:r>
                            <w:fldChar w:fldCharType="end"/>
                          </w:r>
                          <w:r>
                            <w:rPr>
                              <w:rFonts w:ascii="Times New Roman"/>
                              <w:sz w:val="18"/>
                            </w:rPr>
                            <w:t xml:space="preserve"> -</w:t>
                          </w:r>
                        </w:p>
                      </w:txbxContent>
                    </wps:txbx>
                    <wps:bodyPr rot="0" vert="horz" wrap="square" lIns="0" tIns="0" rIns="0" bIns="0" anchor="t" anchorCtr="0" upright="1">
                      <a:noAutofit/>
                    </wps:bodyPr>
                  </wps:wsp>
                </a:graphicData>
              </a:graphic>
            </wp:anchor>
          </w:drawing>
        </mc:Choice>
        <mc:Fallback>
          <w:pict>
            <v:shapetype w14:anchorId="23C9B143" id="_x0000_t202" coordsize="21600,21600" o:spt="202" path="m,l,21600r21600,l21600,xe">
              <v:stroke joinstyle="miter"/>
              <v:path gradientshapeok="t" o:connecttype="rect"/>
            </v:shapetype>
            <v:shape id="Text Box 1026" o:spid="_x0000_s1026" type="#_x0000_t202" style="position:absolute;margin-left:0;margin-top:0;width:16.9pt;height:12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" filled="f" stroked="f">
              <v:textbox inset="0,0,0,0">
                <w:txbxContent>
                  <w:p w14:paraId="6C8A7CB3" w14:textId="77777777" w:rsidR="00BE7535" w:rsidRDefault="00226C03">
                    <w:pPr>
                      <w:spacing w:before="12"/>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t>2</w:t>
                    </w:r>
                    <w:r>
                      <w:fldChar w:fldCharType="end"/>
                    </w:r>
                    <w:r>
                      <w:rPr>
                        <w:rFonts w:ascii="Times New Roman"/>
                        <w:sz w:val="18"/>
                      </w:rPr>
                      <w:t xml:space="preserve"> -</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9613D" w14:textId="77777777" w:rsidR="00BE7535" w:rsidRDefault="00226C03">
    <w:pPr>
      <w:pStyle w:val="a3"/>
      <w:spacing w:line="14" w:lineRule="auto"/>
      <w:rPr>
        <w:sz w:val="20"/>
      </w:rPr>
    </w:pPr>
    <w:r>
      <w:rPr>
        <w:noProof/>
      </w:rPr>
      <mc:AlternateContent>
        <mc:Choice Requires="wps">
          <w:drawing>
            <wp:anchor distT="0" distB="0" distL="114300" distR="114300" simplePos="0" relativeHeight="251661312" behindDoc="0" locked="0" layoutInCell="1" allowOverlap="1" wp14:anchorId="65010904" wp14:editId="73C3C1CE">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AA16B1" w14:textId="77777777" w:rsidR="00BE7535" w:rsidRDefault="00226C03">
                          <w:pPr>
                            <w:pStyle w:val="a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010904" id="_x0000_t202" coordsize="21600,21600" o:spt="202" path="m,l,21600r21600,l21600,xe">
              <v:stroke joinstyle="miter"/>
              <v:path gradientshapeok="t" o:connecttype="rect"/>
            </v:shapetype>
            <v:shape id="文本框 21"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DAA16B1" w14:textId="77777777" w:rsidR="00BE7535" w:rsidRDefault="00226C03">
                    <w:pPr>
                      <w:pStyle w:val="a6"/>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allowOverlap="1" wp14:anchorId="37EEF67F" wp14:editId="657326F3">
              <wp:simplePos x="0" y="0"/>
              <wp:positionH relativeFrom="page">
                <wp:posOffset>4488815</wp:posOffset>
              </wp:positionH>
              <wp:positionV relativeFrom="page">
                <wp:posOffset>7110095</wp:posOffset>
              </wp:positionV>
              <wp:extent cx="1714500" cy="228600"/>
              <wp:effectExtent l="2540" t="4445" r="0" b="0"/>
              <wp:wrapNone/>
              <wp:docPr id="1"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noFill/>
                      <a:ln>
                        <a:noFill/>
                      </a:ln>
                    </wps:spPr>
                    <wps:txbx>
                      <w:txbxContent>
                        <w:p w14:paraId="00E627C3" w14:textId="77777777" w:rsidR="00BE7535" w:rsidRDefault="00BE7535"/>
                      </w:txbxContent>
                    </wps:txbx>
                    <wps:bodyPr rot="0" vert="horz" wrap="square" lIns="0" tIns="0" rIns="0" bIns="0" anchor="t" anchorCtr="0" upright="1">
                      <a:noAutofit/>
                    </wps:bodyPr>
                  </wps:wsp>
                </a:graphicData>
              </a:graphic>
            </wp:anchor>
          </w:drawing>
        </mc:Choice>
        <mc:Fallback>
          <w:pict>
            <v:shape w14:anchorId="37EEF67F" id="Text Box 1027" o:spid="_x0000_s1028" type="#_x0000_t202" style="position:absolute;margin-left:353.45pt;margin-top:559.85pt;width:135pt;height:18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" filled="f" stroked="f">
              <v:textbox inset="0,0,0,0">
                <w:txbxContent>
                  <w:p w14:paraId="00E627C3" w14:textId="77777777" w:rsidR="00BE7535" w:rsidRDefault="00BE753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35EC1" w14:textId="77777777" w:rsidR="001C4865" w:rsidRDefault="001C4865">
      <w:r>
        <w:separator/>
      </w:r>
    </w:p>
  </w:footnote>
  <w:footnote w:type="continuationSeparator" w:id="0">
    <w:p w14:paraId="13A05B96" w14:textId="77777777" w:rsidR="001C4865" w:rsidRDefault="001C4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E7A42"/>
    <w:multiLevelType w:val="singleLevel"/>
    <w:tmpl w:val="94BE7A42"/>
    <w:lvl w:ilvl="0">
      <w:start w:val="1"/>
      <w:numFmt w:val="decimal"/>
      <w:suff w:val="space"/>
      <w:lvlText w:val="%1."/>
      <w:lvlJc w:val="left"/>
      <w:pPr>
        <w:ind w:left="450" w:firstLine="0"/>
      </w:pPr>
    </w:lvl>
  </w:abstractNum>
  <w:abstractNum w:abstractNumId="1" w15:restartNumberingAfterBreak="0">
    <w:nsid w:val="CCB36CBD"/>
    <w:multiLevelType w:val="singleLevel"/>
    <w:tmpl w:val="CCB36CBD"/>
    <w:lvl w:ilvl="0">
      <w:start w:val="1"/>
      <w:numFmt w:val="decimal"/>
      <w:lvlText w:val="%1."/>
      <w:lvlJc w:val="left"/>
      <w:pPr>
        <w:tabs>
          <w:tab w:val="left" w:pos="312"/>
        </w:tabs>
      </w:pPr>
    </w:lvl>
  </w:abstractNum>
  <w:abstractNum w:abstractNumId="2" w15:restartNumberingAfterBreak="0">
    <w:nsid w:val="22185826"/>
    <w:multiLevelType w:val="singleLevel"/>
    <w:tmpl w:val="22185826"/>
    <w:lvl w:ilvl="0">
      <w:start w:val="1"/>
      <w:numFmt w:val="decimal"/>
      <w:lvlText w:val="%1."/>
      <w:lvlJc w:val="left"/>
      <w:pPr>
        <w:tabs>
          <w:tab w:val="left" w:pos="312"/>
        </w:tabs>
      </w:pPr>
    </w:lvl>
  </w:abstractNum>
  <w:abstractNum w:abstractNumId="3" w15:restartNumberingAfterBreak="0">
    <w:nsid w:val="64D6C59F"/>
    <w:multiLevelType w:val="singleLevel"/>
    <w:tmpl w:val="64D6C59F"/>
    <w:lvl w:ilvl="0">
      <w:start w:val="4"/>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815"/>
    <w:rsid w:val="00057E7D"/>
    <w:rsid w:val="000A00D7"/>
    <w:rsid w:val="001C4865"/>
    <w:rsid w:val="001E6D23"/>
    <w:rsid w:val="00224410"/>
    <w:rsid w:val="00226C03"/>
    <w:rsid w:val="002E0EFE"/>
    <w:rsid w:val="002E73FD"/>
    <w:rsid w:val="003C65E6"/>
    <w:rsid w:val="00487D78"/>
    <w:rsid w:val="004F17E9"/>
    <w:rsid w:val="005631C8"/>
    <w:rsid w:val="005948E4"/>
    <w:rsid w:val="00596832"/>
    <w:rsid w:val="00612D46"/>
    <w:rsid w:val="00623667"/>
    <w:rsid w:val="006B10B5"/>
    <w:rsid w:val="00761EBC"/>
    <w:rsid w:val="00814F0F"/>
    <w:rsid w:val="00855A28"/>
    <w:rsid w:val="008B3C01"/>
    <w:rsid w:val="009E73AE"/>
    <w:rsid w:val="00A16FC8"/>
    <w:rsid w:val="00A544CC"/>
    <w:rsid w:val="00A65BD3"/>
    <w:rsid w:val="00AA1F14"/>
    <w:rsid w:val="00AB46CD"/>
    <w:rsid w:val="00AD4ECB"/>
    <w:rsid w:val="00B7529C"/>
    <w:rsid w:val="00BD39AA"/>
    <w:rsid w:val="00BE7535"/>
    <w:rsid w:val="00C11815"/>
    <w:rsid w:val="00C14E51"/>
    <w:rsid w:val="00C15208"/>
    <w:rsid w:val="00C276E4"/>
    <w:rsid w:val="00CC1B24"/>
    <w:rsid w:val="00D60807"/>
    <w:rsid w:val="00DC2DF1"/>
    <w:rsid w:val="00E80CBE"/>
    <w:rsid w:val="00F16582"/>
    <w:rsid w:val="00F31C6C"/>
    <w:rsid w:val="01826A4D"/>
    <w:rsid w:val="018A2ED5"/>
    <w:rsid w:val="01AF303B"/>
    <w:rsid w:val="01FF6717"/>
    <w:rsid w:val="02130EF1"/>
    <w:rsid w:val="028552DE"/>
    <w:rsid w:val="02A90320"/>
    <w:rsid w:val="02F1121B"/>
    <w:rsid w:val="03387DB8"/>
    <w:rsid w:val="03A8137A"/>
    <w:rsid w:val="03FC74D4"/>
    <w:rsid w:val="040828E2"/>
    <w:rsid w:val="040B2396"/>
    <w:rsid w:val="04337BB6"/>
    <w:rsid w:val="043665E5"/>
    <w:rsid w:val="046D7EBC"/>
    <w:rsid w:val="048411AF"/>
    <w:rsid w:val="048460BF"/>
    <w:rsid w:val="04DD3397"/>
    <w:rsid w:val="050700CE"/>
    <w:rsid w:val="0555046F"/>
    <w:rsid w:val="05D84E53"/>
    <w:rsid w:val="06016FBA"/>
    <w:rsid w:val="06155731"/>
    <w:rsid w:val="06AB75BD"/>
    <w:rsid w:val="06CC420A"/>
    <w:rsid w:val="06F27AAA"/>
    <w:rsid w:val="06F5505A"/>
    <w:rsid w:val="071F4F03"/>
    <w:rsid w:val="07867E2D"/>
    <w:rsid w:val="07977BED"/>
    <w:rsid w:val="07B43885"/>
    <w:rsid w:val="07CC2F79"/>
    <w:rsid w:val="08092641"/>
    <w:rsid w:val="080C7765"/>
    <w:rsid w:val="08275BB7"/>
    <w:rsid w:val="0882203D"/>
    <w:rsid w:val="08BA5789"/>
    <w:rsid w:val="08BF47E5"/>
    <w:rsid w:val="08FE70D5"/>
    <w:rsid w:val="090F1BF9"/>
    <w:rsid w:val="091C6A98"/>
    <w:rsid w:val="092D7EF7"/>
    <w:rsid w:val="09B83C7F"/>
    <w:rsid w:val="09BC4342"/>
    <w:rsid w:val="09EB79E6"/>
    <w:rsid w:val="0A750A67"/>
    <w:rsid w:val="0AC70ABE"/>
    <w:rsid w:val="0AD54526"/>
    <w:rsid w:val="0B2613B3"/>
    <w:rsid w:val="0B5545C0"/>
    <w:rsid w:val="0B574673"/>
    <w:rsid w:val="0B715A39"/>
    <w:rsid w:val="0BA24F47"/>
    <w:rsid w:val="0BFB7CC0"/>
    <w:rsid w:val="0C2120D2"/>
    <w:rsid w:val="0C393E4B"/>
    <w:rsid w:val="0C6C5297"/>
    <w:rsid w:val="0C807D1E"/>
    <w:rsid w:val="0CAE56C4"/>
    <w:rsid w:val="0D3E4870"/>
    <w:rsid w:val="0D423495"/>
    <w:rsid w:val="0DAD2164"/>
    <w:rsid w:val="0DF073E1"/>
    <w:rsid w:val="0E0623EE"/>
    <w:rsid w:val="0E217390"/>
    <w:rsid w:val="0E531195"/>
    <w:rsid w:val="0E9F6D56"/>
    <w:rsid w:val="0EA65FDA"/>
    <w:rsid w:val="0EF75AD1"/>
    <w:rsid w:val="0FB47D0C"/>
    <w:rsid w:val="109A5F0C"/>
    <w:rsid w:val="10BE177E"/>
    <w:rsid w:val="1100495B"/>
    <w:rsid w:val="11290B8A"/>
    <w:rsid w:val="112F6ECC"/>
    <w:rsid w:val="118C2BEE"/>
    <w:rsid w:val="11D248A2"/>
    <w:rsid w:val="11F6566F"/>
    <w:rsid w:val="121F4D95"/>
    <w:rsid w:val="133802EC"/>
    <w:rsid w:val="13851571"/>
    <w:rsid w:val="14EF1CBA"/>
    <w:rsid w:val="154C4358"/>
    <w:rsid w:val="160650E8"/>
    <w:rsid w:val="164B0AE4"/>
    <w:rsid w:val="166D5267"/>
    <w:rsid w:val="168A2AAD"/>
    <w:rsid w:val="170E5A53"/>
    <w:rsid w:val="183536E0"/>
    <w:rsid w:val="18887768"/>
    <w:rsid w:val="189E2D80"/>
    <w:rsid w:val="18E06EF0"/>
    <w:rsid w:val="19BD2059"/>
    <w:rsid w:val="19C72E95"/>
    <w:rsid w:val="19ED72C3"/>
    <w:rsid w:val="19F641DC"/>
    <w:rsid w:val="1A1928D3"/>
    <w:rsid w:val="1A6510A4"/>
    <w:rsid w:val="1B0C69E9"/>
    <w:rsid w:val="1B8A178C"/>
    <w:rsid w:val="1BA5291A"/>
    <w:rsid w:val="1C1C0B80"/>
    <w:rsid w:val="1C1C27BD"/>
    <w:rsid w:val="1C275B2E"/>
    <w:rsid w:val="1C2B617D"/>
    <w:rsid w:val="1C8E0B53"/>
    <w:rsid w:val="1CDB280D"/>
    <w:rsid w:val="1D3C4FBD"/>
    <w:rsid w:val="1D74422D"/>
    <w:rsid w:val="1DF67332"/>
    <w:rsid w:val="1E06292A"/>
    <w:rsid w:val="1EA4676E"/>
    <w:rsid w:val="1EC31D67"/>
    <w:rsid w:val="2030648C"/>
    <w:rsid w:val="207E7A2F"/>
    <w:rsid w:val="20AB750F"/>
    <w:rsid w:val="211F2725"/>
    <w:rsid w:val="2143724B"/>
    <w:rsid w:val="217D44CE"/>
    <w:rsid w:val="218A3D22"/>
    <w:rsid w:val="222D4AFE"/>
    <w:rsid w:val="2264159B"/>
    <w:rsid w:val="226C595C"/>
    <w:rsid w:val="22863080"/>
    <w:rsid w:val="234B3979"/>
    <w:rsid w:val="23A46CE9"/>
    <w:rsid w:val="240C39D9"/>
    <w:rsid w:val="2419040C"/>
    <w:rsid w:val="24E40ED8"/>
    <w:rsid w:val="24FA0B32"/>
    <w:rsid w:val="250449ED"/>
    <w:rsid w:val="25231D4C"/>
    <w:rsid w:val="2576091B"/>
    <w:rsid w:val="259D6C90"/>
    <w:rsid w:val="265300C0"/>
    <w:rsid w:val="27601B09"/>
    <w:rsid w:val="27D107DC"/>
    <w:rsid w:val="27D13DAD"/>
    <w:rsid w:val="281F17D0"/>
    <w:rsid w:val="28442578"/>
    <w:rsid w:val="287C26D6"/>
    <w:rsid w:val="28BA7715"/>
    <w:rsid w:val="28C127BF"/>
    <w:rsid w:val="28CE3320"/>
    <w:rsid w:val="294C6A94"/>
    <w:rsid w:val="297A074D"/>
    <w:rsid w:val="2A1B3E58"/>
    <w:rsid w:val="2A3E5566"/>
    <w:rsid w:val="2ABA3F76"/>
    <w:rsid w:val="2AC62F8B"/>
    <w:rsid w:val="2B741D51"/>
    <w:rsid w:val="2BBB41CA"/>
    <w:rsid w:val="2BE1444E"/>
    <w:rsid w:val="2BF96A00"/>
    <w:rsid w:val="2C5214F1"/>
    <w:rsid w:val="2C725B0F"/>
    <w:rsid w:val="2C836A79"/>
    <w:rsid w:val="2CB50952"/>
    <w:rsid w:val="2CDC12B4"/>
    <w:rsid w:val="2CDD32D5"/>
    <w:rsid w:val="2D475901"/>
    <w:rsid w:val="2D6E63F0"/>
    <w:rsid w:val="2DC2518B"/>
    <w:rsid w:val="2E08346D"/>
    <w:rsid w:val="2ED4215F"/>
    <w:rsid w:val="2EFE1AA2"/>
    <w:rsid w:val="2F380A69"/>
    <w:rsid w:val="2F805D51"/>
    <w:rsid w:val="2F8F0C4B"/>
    <w:rsid w:val="306A1EEC"/>
    <w:rsid w:val="31066409"/>
    <w:rsid w:val="31262A5A"/>
    <w:rsid w:val="31AD4D25"/>
    <w:rsid w:val="31B43B0E"/>
    <w:rsid w:val="32094885"/>
    <w:rsid w:val="322D26B9"/>
    <w:rsid w:val="327C1FAF"/>
    <w:rsid w:val="32CF1C7F"/>
    <w:rsid w:val="33137477"/>
    <w:rsid w:val="338B0C77"/>
    <w:rsid w:val="33CE1526"/>
    <w:rsid w:val="347C466A"/>
    <w:rsid w:val="34CE38DE"/>
    <w:rsid w:val="34EC4224"/>
    <w:rsid w:val="35C47970"/>
    <w:rsid w:val="35D11BCA"/>
    <w:rsid w:val="362A59DA"/>
    <w:rsid w:val="36B6525E"/>
    <w:rsid w:val="36EE5F89"/>
    <w:rsid w:val="3732453C"/>
    <w:rsid w:val="375D451C"/>
    <w:rsid w:val="37DE0D06"/>
    <w:rsid w:val="3829108E"/>
    <w:rsid w:val="384D0FBC"/>
    <w:rsid w:val="38B13862"/>
    <w:rsid w:val="39172299"/>
    <w:rsid w:val="399343D1"/>
    <w:rsid w:val="39A6550B"/>
    <w:rsid w:val="3A0A5C96"/>
    <w:rsid w:val="3A764A87"/>
    <w:rsid w:val="3AA1514E"/>
    <w:rsid w:val="3B1C5AB0"/>
    <w:rsid w:val="3B245150"/>
    <w:rsid w:val="3B746A68"/>
    <w:rsid w:val="3B777170"/>
    <w:rsid w:val="3B8D4332"/>
    <w:rsid w:val="3BD2455F"/>
    <w:rsid w:val="3BE504D1"/>
    <w:rsid w:val="3C0835FD"/>
    <w:rsid w:val="3C74566D"/>
    <w:rsid w:val="3C7F0E35"/>
    <w:rsid w:val="3CAC7203"/>
    <w:rsid w:val="3CD93DB1"/>
    <w:rsid w:val="3D5E4681"/>
    <w:rsid w:val="3D7719E6"/>
    <w:rsid w:val="3D782741"/>
    <w:rsid w:val="3E1E3548"/>
    <w:rsid w:val="3E1F3978"/>
    <w:rsid w:val="3EF460B5"/>
    <w:rsid w:val="3F182E80"/>
    <w:rsid w:val="3F197A85"/>
    <w:rsid w:val="3F495EF8"/>
    <w:rsid w:val="3F5F31D6"/>
    <w:rsid w:val="3FDA3ABF"/>
    <w:rsid w:val="403732C8"/>
    <w:rsid w:val="40EE32E1"/>
    <w:rsid w:val="41130BC6"/>
    <w:rsid w:val="411D01F6"/>
    <w:rsid w:val="426F6DE6"/>
    <w:rsid w:val="42F23784"/>
    <w:rsid w:val="4361421B"/>
    <w:rsid w:val="43E639A0"/>
    <w:rsid w:val="43FC1D3B"/>
    <w:rsid w:val="444F2C4C"/>
    <w:rsid w:val="45045AA6"/>
    <w:rsid w:val="45265843"/>
    <w:rsid w:val="457206F3"/>
    <w:rsid w:val="45B2018B"/>
    <w:rsid w:val="45BA32E7"/>
    <w:rsid w:val="45EF04FC"/>
    <w:rsid w:val="462D3CAB"/>
    <w:rsid w:val="463719FE"/>
    <w:rsid w:val="466331DD"/>
    <w:rsid w:val="471A1817"/>
    <w:rsid w:val="47BF0386"/>
    <w:rsid w:val="47FA47DE"/>
    <w:rsid w:val="485C0A0B"/>
    <w:rsid w:val="48F047DF"/>
    <w:rsid w:val="49427FC2"/>
    <w:rsid w:val="49B64579"/>
    <w:rsid w:val="49C56605"/>
    <w:rsid w:val="49C826D5"/>
    <w:rsid w:val="49D15C17"/>
    <w:rsid w:val="4A082E44"/>
    <w:rsid w:val="4A200E86"/>
    <w:rsid w:val="4A4E4C08"/>
    <w:rsid w:val="4A6F3E1C"/>
    <w:rsid w:val="4AAD58E6"/>
    <w:rsid w:val="4AC81768"/>
    <w:rsid w:val="4B4411B0"/>
    <w:rsid w:val="4B99698E"/>
    <w:rsid w:val="4B9A7DFA"/>
    <w:rsid w:val="4C393BC5"/>
    <w:rsid w:val="4C433EB9"/>
    <w:rsid w:val="4CA034ED"/>
    <w:rsid w:val="4CDA39C9"/>
    <w:rsid w:val="4CDE6223"/>
    <w:rsid w:val="4D5776E8"/>
    <w:rsid w:val="4D5C3331"/>
    <w:rsid w:val="4E582146"/>
    <w:rsid w:val="4E69547D"/>
    <w:rsid w:val="4E765B86"/>
    <w:rsid w:val="4EEB5E0F"/>
    <w:rsid w:val="4F7A3531"/>
    <w:rsid w:val="4F88051C"/>
    <w:rsid w:val="4FB84EA8"/>
    <w:rsid w:val="4FEF2480"/>
    <w:rsid w:val="501F1F70"/>
    <w:rsid w:val="50475655"/>
    <w:rsid w:val="509569D0"/>
    <w:rsid w:val="50962098"/>
    <w:rsid w:val="51262E26"/>
    <w:rsid w:val="51571084"/>
    <w:rsid w:val="51684B11"/>
    <w:rsid w:val="51900BBF"/>
    <w:rsid w:val="51C05FE5"/>
    <w:rsid w:val="52AE76D7"/>
    <w:rsid w:val="52C160F0"/>
    <w:rsid w:val="52CB655A"/>
    <w:rsid w:val="52D97D5C"/>
    <w:rsid w:val="532002E4"/>
    <w:rsid w:val="53292821"/>
    <w:rsid w:val="534B28DF"/>
    <w:rsid w:val="5355490C"/>
    <w:rsid w:val="53FA6D60"/>
    <w:rsid w:val="5403722B"/>
    <w:rsid w:val="54586378"/>
    <w:rsid w:val="546A4174"/>
    <w:rsid w:val="54D70702"/>
    <w:rsid w:val="54D93FDB"/>
    <w:rsid w:val="54FB7E86"/>
    <w:rsid w:val="55834B12"/>
    <w:rsid w:val="558F74C7"/>
    <w:rsid w:val="55E06149"/>
    <w:rsid w:val="564A7907"/>
    <w:rsid w:val="568F285F"/>
    <w:rsid w:val="56F979A5"/>
    <w:rsid w:val="571871F3"/>
    <w:rsid w:val="57312D84"/>
    <w:rsid w:val="57465A22"/>
    <w:rsid w:val="579A467F"/>
    <w:rsid w:val="57C52EFA"/>
    <w:rsid w:val="5818590D"/>
    <w:rsid w:val="58442E64"/>
    <w:rsid w:val="5870397C"/>
    <w:rsid w:val="58BE2E00"/>
    <w:rsid w:val="592A6527"/>
    <w:rsid w:val="5A39332C"/>
    <w:rsid w:val="5A6D46DC"/>
    <w:rsid w:val="5B1030E4"/>
    <w:rsid w:val="5B515F5D"/>
    <w:rsid w:val="5B8C4520"/>
    <w:rsid w:val="5BBA4E90"/>
    <w:rsid w:val="5BD451A6"/>
    <w:rsid w:val="5C526DFC"/>
    <w:rsid w:val="5C616C26"/>
    <w:rsid w:val="5C712DAA"/>
    <w:rsid w:val="5CA64CF9"/>
    <w:rsid w:val="5CC11996"/>
    <w:rsid w:val="5CF60585"/>
    <w:rsid w:val="5D011132"/>
    <w:rsid w:val="5D106F3E"/>
    <w:rsid w:val="5D3D67C7"/>
    <w:rsid w:val="5D723077"/>
    <w:rsid w:val="5DCE72FB"/>
    <w:rsid w:val="5DCF2393"/>
    <w:rsid w:val="5DF24A8E"/>
    <w:rsid w:val="5E042732"/>
    <w:rsid w:val="5E5E586F"/>
    <w:rsid w:val="5EB148F6"/>
    <w:rsid w:val="5F4D30AF"/>
    <w:rsid w:val="5FF571FA"/>
    <w:rsid w:val="6014751C"/>
    <w:rsid w:val="606417FF"/>
    <w:rsid w:val="60B85E3B"/>
    <w:rsid w:val="611527DA"/>
    <w:rsid w:val="6138183D"/>
    <w:rsid w:val="613C1321"/>
    <w:rsid w:val="614D26FE"/>
    <w:rsid w:val="616274E8"/>
    <w:rsid w:val="617B5918"/>
    <w:rsid w:val="619559C4"/>
    <w:rsid w:val="61B31971"/>
    <w:rsid w:val="61D47AFD"/>
    <w:rsid w:val="61FD3029"/>
    <w:rsid w:val="621448C4"/>
    <w:rsid w:val="623C118A"/>
    <w:rsid w:val="62A853FE"/>
    <w:rsid w:val="630A426F"/>
    <w:rsid w:val="6312161E"/>
    <w:rsid w:val="634A5873"/>
    <w:rsid w:val="642205A5"/>
    <w:rsid w:val="647F1F12"/>
    <w:rsid w:val="65201227"/>
    <w:rsid w:val="653F6873"/>
    <w:rsid w:val="65443854"/>
    <w:rsid w:val="65480A9D"/>
    <w:rsid w:val="658B2883"/>
    <w:rsid w:val="65D04387"/>
    <w:rsid w:val="65E27252"/>
    <w:rsid w:val="661A3F00"/>
    <w:rsid w:val="662847C2"/>
    <w:rsid w:val="664F7DD9"/>
    <w:rsid w:val="666B3EEA"/>
    <w:rsid w:val="66D963BB"/>
    <w:rsid w:val="66EE0E7E"/>
    <w:rsid w:val="670D2925"/>
    <w:rsid w:val="672532F6"/>
    <w:rsid w:val="673F49D6"/>
    <w:rsid w:val="673F6AE5"/>
    <w:rsid w:val="68380F46"/>
    <w:rsid w:val="684870E7"/>
    <w:rsid w:val="688E6689"/>
    <w:rsid w:val="68AF203D"/>
    <w:rsid w:val="68C76D8F"/>
    <w:rsid w:val="68CD470F"/>
    <w:rsid w:val="68D63792"/>
    <w:rsid w:val="69453CB5"/>
    <w:rsid w:val="695247F7"/>
    <w:rsid w:val="69555969"/>
    <w:rsid w:val="6A962BB9"/>
    <w:rsid w:val="6A987655"/>
    <w:rsid w:val="6ABE3423"/>
    <w:rsid w:val="6B0411FD"/>
    <w:rsid w:val="6B181883"/>
    <w:rsid w:val="6B447BFB"/>
    <w:rsid w:val="6C6E4696"/>
    <w:rsid w:val="6C725725"/>
    <w:rsid w:val="6CBF1DB5"/>
    <w:rsid w:val="6CD814D7"/>
    <w:rsid w:val="6D7E50BA"/>
    <w:rsid w:val="6DA15A71"/>
    <w:rsid w:val="6DC60F83"/>
    <w:rsid w:val="6DE71D5B"/>
    <w:rsid w:val="6E1764ED"/>
    <w:rsid w:val="6E7674C5"/>
    <w:rsid w:val="6E8A017E"/>
    <w:rsid w:val="6EB23EFD"/>
    <w:rsid w:val="6EB86D76"/>
    <w:rsid w:val="6ED56D3F"/>
    <w:rsid w:val="6F250E14"/>
    <w:rsid w:val="6FD0544A"/>
    <w:rsid w:val="7075553F"/>
    <w:rsid w:val="70840C4E"/>
    <w:rsid w:val="70AE535C"/>
    <w:rsid w:val="70D05FCB"/>
    <w:rsid w:val="70F50FD9"/>
    <w:rsid w:val="712D255D"/>
    <w:rsid w:val="71316DF9"/>
    <w:rsid w:val="7137417C"/>
    <w:rsid w:val="7142583C"/>
    <w:rsid w:val="71762BA3"/>
    <w:rsid w:val="720F726E"/>
    <w:rsid w:val="721B1DC7"/>
    <w:rsid w:val="72280DA4"/>
    <w:rsid w:val="7255196C"/>
    <w:rsid w:val="726128A1"/>
    <w:rsid w:val="72641281"/>
    <w:rsid w:val="72E93E62"/>
    <w:rsid w:val="73091E77"/>
    <w:rsid w:val="733A48BB"/>
    <w:rsid w:val="73CB4AB9"/>
    <w:rsid w:val="7436669B"/>
    <w:rsid w:val="74A96B04"/>
    <w:rsid w:val="74AD63EB"/>
    <w:rsid w:val="752E59B9"/>
    <w:rsid w:val="758B3A20"/>
    <w:rsid w:val="758F50A3"/>
    <w:rsid w:val="75904EB5"/>
    <w:rsid w:val="75A70817"/>
    <w:rsid w:val="75D156DF"/>
    <w:rsid w:val="76790DC2"/>
    <w:rsid w:val="76DF6999"/>
    <w:rsid w:val="773819A1"/>
    <w:rsid w:val="7773102C"/>
    <w:rsid w:val="777D42AA"/>
    <w:rsid w:val="78030682"/>
    <w:rsid w:val="782E7121"/>
    <w:rsid w:val="78831109"/>
    <w:rsid w:val="7894179E"/>
    <w:rsid w:val="78C676FC"/>
    <w:rsid w:val="78D1487E"/>
    <w:rsid w:val="791A7828"/>
    <w:rsid w:val="79385A6E"/>
    <w:rsid w:val="79B36543"/>
    <w:rsid w:val="79C12560"/>
    <w:rsid w:val="7A294324"/>
    <w:rsid w:val="7A4C7241"/>
    <w:rsid w:val="7B4E400A"/>
    <w:rsid w:val="7B521940"/>
    <w:rsid w:val="7B5C112D"/>
    <w:rsid w:val="7C176D94"/>
    <w:rsid w:val="7C266746"/>
    <w:rsid w:val="7CAD617B"/>
    <w:rsid w:val="7D1870A4"/>
    <w:rsid w:val="7D2B27AB"/>
    <w:rsid w:val="7D2C2EB2"/>
    <w:rsid w:val="7D306BAE"/>
    <w:rsid w:val="7D416746"/>
    <w:rsid w:val="7D6B661E"/>
    <w:rsid w:val="7D8A3D86"/>
    <w:rsid w:val="7D9327AF"/>
    <w:rsid w:val="7F1B14A0"/>
    <w:rsid w:val="7F8A001F"/>
    <w:rsid w:val="7FED7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85F0EC"/>
  <w15:docId w15:val="{374724E6-EB14-4A86-98B4-C049AF6D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ind w:left="3523" w:right="3525"/>
      <w:jc w:val="center"/>
      <w:outlineLvl w:val="0"/>
    </w:pPr>
    <w:rPr>
      <w:rFonts w:ascii="微软雅黑" w:eastAsia="微软雅黑" w:hAnsi="微软雅黑" w:cs="微软雅黑"/>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pPr>
    <w:rPr>
      <w:sz w:val="18"/>
      <w:szCs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9">
    <w:name w:val="Normal (Web)"/>
    <w:basedOn w:val="a"/>
    <w:qFormat/>
    <w:pPr>
      <w:spacing w:beforeAutospacing="1" w:afterAutospacing="1"/>
    </w:pPr>
    <w:rPr>
      <w:rFonts w:cs="Times New Roman"/>
      <w:sz w:val="24"/>
      <w:lang w:val="en-US" w:bidi="ar-SA"/>
    </w:rPr>
  </w:style>
  <w:style w:type="table" w:styleId="aa">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qFormat/>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c">
    <w:name w:val="List Paragraph"/>
    <w:basedOn w:val="a"/>
    <w:uiPriority w:val="1"/>
    <w:qFormat/>
    <w:pPr>
      <w:ind w:left="291" w:firstLine="480"/>
    </w:pPr>
  </w:style>
  <w:style w:type="paragraph" w:customStyle="1" w:styleId="TableParagraph">
    <w:name w:val="Table Paragraph"/>
    <w:basedOn w:val="a"/>
    <w:uiPriority w:val="1"/>
    <w:qFormat/>
  </w:style>
  <w:style w:type="character" w:customStyle="1" w:styleId="fontstyle01">
    <w:name w:val="fontstyle01"/>
    <w:basedOn w:val="a0"/>
    <w:qFormat/>
    <w:rPr>
      <w:rFonts w:ascii="宋体" w:eastAsia="宋体" w:hAnsi="宋体" w:cs="宋体"/>
      <w:color w:val="231F20"/>
      <w:sz w:val="16"/>
      <w:szCs w:val="16"/>
    </w:rPr>
  </w:style>
  <w:style w:type="character" w:customStyle="1" w:styleId="fontstyle11">
    <w:name w:val="fontstyle11"/>
    <w:basedOn w:val="a0"/>
    <w:qFormat/>
    <w:rPr>
      <w:rFonts w:ascii="DLF-32769-4-695360564 + ZMRH6t-" w:eastAsia="DLF-32769-4-695360564 + ZMRH6t-" w:hAnsi="DLF-32769-4-695360564 + ZMRH6t-" w:cs="DLF-32769-4-695360564 + ZMRH6t-"/>
      <w:color w:val="231F20"/>
      <w:sz w:val="16"/>
      <w:szCs w:val="16"/>
    </w:rPr>
  </w:style>
  <w:style w:type="character" w:customStyle="1" w:styleId="a5">
    <w:name w:val="批注框文本 字符"/>
    <w:basedOn w:val="a0"/>
    <w:link w:val="a4"/>
    <w:qFormat/>
    <w:rPr>
      <w:rFonts w:ascii="宋体" w:eastAsia="宋体" w:hAnsi="宋体" w:cs="宋体"/>
      <w:sz w:val="18"/>
      <w:szCs w:val="18"/>
      <w:lang w:val="zh-CN" w:bidi="zh-CN"/>
    </w:rPr>
  </w:style>
  <w:style w:type="character" w:customStyle="1" w:styleId="a7">
    <w:name w:val="页脚 字符"/>
    <w:basedOn w:val="a0"/>
    <w:link w:val="a6"/>
    <w:qFormat/>
    <w:rPr>
      <w:rFonts w:ascii="宋体" w:eastAsia="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course163.org/course/NWU-2980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1591</Words>
  <Characters>9073</Characters>
  <Application>Microsoft Office Word</Application>
  <DocSecurity>0</DocSecurity>
  <Lines>75</Lines>
  <Paragraphs>21</Paragraphs>
  <ScaleCrop>false</ScaleCrop>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cflynn</dc:creator>
  <cp:lastModifiedBy>红梅</cp:lastModifiedBy>
  <cp:revision>4</cp:revision>
  <cp:lastPrinted>2019-05-18T02:24:00Z</cp:lastPrinted>
  <dcterms:created xsi:type="dcterms:W3CDTF">2021-07-02T07:03:00Z</dcterms:created>
  <dcterms:modified xsi:type="dcterms:W3CDTF">2022-02-28T13:56:00Z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2018-08-16T00:00:00Z</vt:filetime>
  </property>
  <property fmtid="{D5CDD505-2E9C-101B-9397-08002B2CF9AE}" pid="3" name="Creator">
    <vt:lpwstr>WPS Office</vt:lpwstr>
  </property>
  <property fmtid="{D5CDD505-2E9C-101B-9397-08002B2CF9AE}" pid="4" name="LastSaved">
    <vt:filetime>2019-04-05T00:00:00Z</vt:filetime>
  </property>
  <property fmtid="{D5CDD505-2E9C-101B-9397-08002B2CF9AE}" pid="5" name="KSOProductBuildVer">
    <vt:lpwstr>2052-11.1.0.10578</vt:lpwstr>
  </property>
  <property fmtid="{D5CDD505-2E9C-101B-9397-08002B2CF9AE}" pid="6" name="ICV">
    <vt:lpwstr>FED582C3A6C94C3C9591A6D9234F98AD</vt:lpwstr>
  </property>
</Properties>
</file>