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D2C18">
      <w:pPr>
        <w:spacing w:line="240" w:lineRule="atLeast"/>
        <w:jc w:val="center"/>
        <w:rPr>
          <w:rFonts w:eastAsia="SimHei"/>
          <w:sz w:val="30"/>
        </w:rPr>
      </w:pPr>
      <w:bookmarkStart w:id="0" w:name="_Hlk136119169"/>
      <w:bookmarkEnd w:id="0"/>
      <w:r>
        <w:rPr>
          <w:rFonts w:hint="eastAsia" w:eastAsia="SimHei"/>
          <w:sz w:val="30"/>
        </w:rPr>
        <w:t>杭州电子科技大学学生考试卷（</w:t>
      </w:r>
      <w:r>
        <w:rPr>
          <w:rFonts w:eastAsia="SimHei"/>
          <w:sz w:val="30"/>
        </w:rPr>
        <w:t>A</w:t>
      </w:r>
      <w:r>
        <w:rPr>
          <w:rFonts w:hint="eastAsia" w:eastAsia="SimHei"/>
          <w:sz w:val="30"/>
        </w:rPr>
        <w:t>）卷</w:t>
      </w:r>
    </w:p>
    <w:tbl>
      <w:tblPr>
        <w:tblStyle w:val="3"/>
        <w:tblW w:w="0" w:type="auto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66"/>
        <w:gridCol w:w="553"/>
        <w:gridCol w:w="761"/>
        <w:gridCol w:w="360"/>
        <w:gridCol w:w="540"/>
        <w:gridCol w:w="900"/>
        <w:gridCol w:w="520"/>
        <w:gridCol w:w="56"/>
        <w:gridCol w:w="137"/>
        <w:gridCol w:w="763"/>
        <w:gridCol w:w="324"/>
        <w:gridCol w:w="1260"/>
      </w:tblGrid>
      <w:tr w14:paraId="772B7BA1">
        <w:trPr>
          <w:trHeight w:val="737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18809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考试课程</w:t>
            </w:r>
          </w:p>
        </w:tc>
        <w:tc>
          <w:tcPr>
            <w:tcW w:w="2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C89BA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数据结构</w:t>
            </w:r>
          </w:p>
        </w:tc>
        <w:tc>
          <w:tcPr>
            <w:tcW w:w="11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C70D9">
            <w:pPr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考试日期</w:t>
            </w:r>
          </w:p>
        </w:tc>
        <w:tc>
          <w:tcPr>
            <w:tcW w:w="1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20B39">
            <w:pPr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2</w:t>
            </w:r>
            <w:r>
              <w:rPr>
                <w:rFonts w:ascii="SimHei" w:eastAsia="SimHei"/>
                <w:b/>
                <w:bCs/>
                <w:szCs w:val="21"/>
              </w:rPr>
              <w:t>023</w:t>
            </w:r>
            <w:r>
              <w:rPr>
                <w:rFonts w:hint="eastAsia" w:ascii="SimHei" w:eastAsia="SimHei"/>
                <w:b/>
                <w:bCs/>
                <w:szCs w:val="21"/>
              </w:rPr>
              <w:t>年6月</w:t>
            </w:r>
            <w:r>
              <w:rPr>
                <w:rFonts w:ascii="SimHei" w:eastAsia="SimHei"/>
                <w:b/>
                <w:bCs/>
                <w:szCs w:val="21"/>
              </w:rPr>
              <w:t>25</w:t>
            </w:r>
            <w:r>
              <w:rPr>
                <w:rFonts w:hint="eastAsia" w:ascii="SimHei" w:eastAsia="SimHei"/>
                <w:b/>
                <w:bCs/>
                <w:szCs w:val="21"/>
              </w:rPr>
              <w:t>日</w:t>
            </w:r>
          </w:p>
        </w:tc>
        <w:tc>
          <w:tcPr>
            <w:tcW w:w="12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5741B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成 绩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406F3">
            <w:pPr>
              <w:jc w:val="center"/>
              <w:rPr>
                <w:rFonts w:ascii="SimHei" w:eastAsia="SimHei"/>
                <w:szCs w:val="21"/>
              </w:rPr>
            </w:pPr>
          </w:p>
        </w:tc>
      </w:tr>
      <w:tr w14:paraId="610E5851">
        <w:trPr>
          <w:trHeight w:val="465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2CA4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课程号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7945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A</w:t>
            </w:r>
            <w:r>
              <w:rPr>
                <w:rFonts w:ascii="SimHei" w:eastAsia="SimHei"/>
                <w:b/>
                <w:bCs/>
                <w:szCs w:val="21"/>
              </w:rPr>
              <w:t>2710210</w:t>
            </w:r>
          </w:p>
        </w:tc>
        <w:tc>
          <w:tcPr>
            <w:tcW w:w="13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36398">
            <w:pPr>
              <w:spacing w:line="240" w:lineRule="exact"/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教师号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6D59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/</w:t>
            </w:r>
          </w:p>
        </w:tc>
        <w:tc>
          <w:tcPr>
            <w:tcW w:w="16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FD2D6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任课教师姓名</w:t>
            </w:r>
          </w:p>
        </w:tc>
        <w:tc>
          <w:tcPr>
            <w:tcW w:w="234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83DF8">
            <w:pPr>
              <w:jc w:val="center"/>
              <w:rPr>
                <w:rFonts w:ascii="SimHei" w:eastAsia="SimHei"/>
                <w:szCs w:val="21"/>
              </w:rPr>
            </w:pPr>
            <w:r>
              <w:rPr>
                <w:rFonts w:hint="eastAsia" w:ascii="SimHei" w:eastAsia="SimHei"/>
                <w:szCs w:val="21"/>
              </w:rPr>
              <w:t>姚晔、王慧、寇亮、金星、薛梅婷、沈张一</w:t>
            </w:r>
          </w:p>
        </w:tc>
      </w:tr>
      <w:tr w14:paraId="19B268D8">
        <w:trPr>
          <w:trHeight w:val="465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F3C3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考生姓名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A85F7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13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20D99">
            <w:pPr>
              <w:spacing w:line="240" w:lineRule="exact"/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学号（8位）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0A19E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4E79E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年级</w:t>
            </w:r>
          </w:p>
        </w:tc>
        <w:tc>
          <w:tcPr>
            <w:tcW w:w="5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65B3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6E78A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专业</w:t>
            </w:r>
          </w:p>
        </w:tc>
        <w:tc>
          <w:tcPr>
            <w:tcW w:w="15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D6257">
            <w:pPr>
              <w:jc w:val="center"/>
              <w:rPr>
                <w:rFonts w:ascii="SimHei" w:eastAsia="SimHei"/>
                <w:szCs w:val="21"/>
              </w:rPr>
            </w:pPr>
          </w:p>
        </w:tc>
      </w:tr>
    </w:tbl>
    <w:p w14:paraId="6C6CD3A6"/>
    <w:p w14:paraId="26007574">
      <w:pPr>
        <w:rPr>
          <w:rFonts w:ascii="SimSun" w:hAnsi="SimSun" w:cs="SimSun"/>
          <w:b/>
          <w:bCs/>
          <w:color w:val="000000"/>
          <w:kern w:val="0"/>
          <w:sz w:val="24"/>
        </w:rPr>
      </w:pPr>
      <w:r>
        <w:rPr>
          <w:rFonts w:hint="eastAsia" w:ascii="SimSun" w:hAnsi="SimSun" w:cs="SimSun"/>
          <w:b/>
          <w:bCs/>
          <w:color w:val="000000"/>
          <w:kern w:val="0"/>
          <w:sz w:val="24"/>
        </w:rPr>
        <w:t>特别提醒：答案一律写在答卷纸上，否则不给分。</w:t>
      </w:r>
    </w:p>
    <w:p w14:paraId="7AA69736">
      <w:pPr>
        <w:rPr>
          <w:rFonts w:ascii="SimSun" w:hAnsi="SimSun" w:cs="SimSun"/>
          <w:b/>
          <w:bCs/>
          <w:color w:val="000000"/>
          <w:kern w:val="0"/>
          <w:sz w:val="24"/>
        </w:rPr>
      </w:pPr>
    </w:p>
    <w:p w14:paraId="6403FC09">
      <w:pPr>
        <w:pStyle w:val="11"/>
        <w:spacing w:before="156" w:beforeLines="50"/>
        <w:ind w:right="-105" w:rightChars="-50"/>
        <w:jc w:val="left"/>
        <w:rPr>
          <w:rFonts w:hint="default"/>
        </w:rPr>
      </w:pPr>
      <w:r>
        <w:rPr>
          <w:rFonts w:hAnsi="Times New Roman"/>
          <w:b/>
          <w:sz w:val="22"/>
          <w:szCs w:val="22"/>
        </w:rPr>
        <w:t>一、单选题（每题2分，共30分）</w:t>
      </w:r>
    </w:p>
    <w:p w14:paraId="07E8C43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 xml:space="preserve">. </w:t>
      </w:r>
      <w:r>
        <w:rPr>
          <w:rFonts w:hint="eastAsia" w:cs="SimSun"/>
          <w:b/>
          <w:kern w:val="0"/>
          <w:sz w:val="22"/>
          <w:szCs w:val="22"/>
        </w:rPr>
        <w:t xml:space="preserve">关于算法分析的两个主要方面是（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）。</w:t>
      </w:r>
    </w:p>
    <w:p w14:paraId="07BBDE0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A、正确性和简明性</w:t>
      </w:r>
      <w:r>
        <w:rPr>
          <w:rFonts w:cs="SimSun"/>
          <w:b/>
          <w:kern w:val="0"/>
          <w:sz w:val="22"/>
          <w:szCs w:val="22"/>
        </w:rPr>
        <w:t xml:space="preserve">                   </w:t>
      </w:r>
      <w:r>
        <w:rPr>
          <w:rFonts w:hint="eastAsia" w:cs="SimSun"/>
          <w:b/>
          <w:kern w:val="0"/>
          <w:sz w:val="22"/>
          <w:szCs w:val="22"/>
        </w:rPr>
        <w:t>B、可读性和文档性</w:t>
      </w:r>
    </w:p>
    <w:p w14:paraId="4D42666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C、空间复杂性和时间复杂性</w:t>
      </w:r>
      <w:r>
        <w:rPr>
          <w:rFonts w:cs="SimSun"/>
          <w:b/>
          <w:kern w:val="0"/>
          <w:sz w:val="22"/>
          <w:szCs w:val="22"/>
        </w:rPr>
        <w:t xml:space="preserve">           </w:t>
      </w:r>
      <w:r>
        <w:rPr>
          <w:rFonts w:hint="eastAsia" w:cs="SimSun"/>
          <w:b/>
          <w:kern w:val="0"/>
          <w:sz w:val="22"/>
          <w:szCs w:val="22"/>
        </w:rPr>
        <w:t>D、数据复杂性和程序复杂性</w:t>
      </w:r>
    </w:p>
    <w:p w14:paraId="076024F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0E75CDA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2</w:t>
      </w:r>
      <w:r>
        <w:rPr>
          <w:rFonts w:cs="SimSun"/>
          <w:b/>
          <w:kern w:val="0"/>
          <w:sz w:val="22"/>
          <w:szCs w:val="22"/>
        </w:rPr>
        <w:t xml:space="preserve">. </w:t>
      </w:r>
      <w:r>
        <w:rPr>
          <w:rFonts w:hint="eastAsia" w:cs="SimSun"/>
          <w:b/>
          <w:kern w:val="0"/>
          <w:sz w:val="22"/>
          <w:szCs w:val="22"/>
        </w:rPr>
        <w:t>以下关于数据结构的说法中正确的是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585F379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A、数据结构是带有结构的数据项的集合</w:t>
      </w:r>
      <w:r>
        <w:rPr>
          <w:rFonts w:cs="SimSun"/>
          <w:b/>
          <w:kern w:val="0"/>
          <w:sz w:val="22"/>
          <w:szCs w:val="22"/>
        </w:rPr>
        <w:t xml:space="preserve">     B</w:t>
      </w:r>
      <w:r>
        <w:rPr>
          <w:rFonts w:hint="eastAsia" w:cs="SimSun"/>
          <w:b/>
          <w:kern w:val="0"/>
          <w:sz w:val="22"/>
          <w:szCs w:val="22"/>
        </w:rPr>
        <w:t>、数据结构按逻辑结构分为顺序结构和链式结构</w:t>
      </w:r>
    </w:p>
    <w:p w14:paraId="57E37C7B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C、数据结构的逻辑结构决定了其存储结构</w:t>
      </w:r>
      <w:r>
        <w:rPr>
          <w:rFonts w:cs="SimSun"/>
          <w:b/>
          <w:kern w:val="0"/>
          <w:sz w:val="22"/>
          <w:szCs w:val="22"/>
        </w:rPr>
        <w:t xml:space="preserve">   D</w:t>
      </w:r>
      <w:r>
        <w:rPr>
          <w:rFonts w:hint="eastAsia" w:cs="SimSun"/>
          <w:b/>
          <w:kern w:val="0"/>
          <w:sz w:val="22"/>
          <w:szCs w:val="22"/>
        </w:rPr>
        <w:t>、数据结构的逻辑结构独立于其存储结构</w:t>
      </w:r>
    </w:p>
    <w:p w14:paraId="4D2B6D7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16139F4A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3. </w:t>
      </w:r>
      <w:r>
        <w:rPr>
          <w:rFonts w:hint="eastAsia" w:cs="SimSun"/>
          <w:b/>
          <w:kern w:val="0"/>
          <w:sz w:val="22"/>
          <w:szCs w:val="22"/>
        </w:rPr>
        <w:t>关于线性表、堆栈、队列的相互区别，下列表述正确的是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09D295A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A、线性表用指针实现存储，堆栈和队列用数组实现存储</w:t>
      </w:r>
    </w:p>
    <w:p w14:paraId="6EC4E5B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B、堆栈和队列都是插入、删除操作受到约束的特殊线性表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</w:p>
    <w:p w14:paraId="12AE5FFA">
      <w:pPr>
        <w:widowControl/>
        <w:shd w:val="clear" w:color="auto" w:fill="FFFFFF"/>
        <w:ind w:left="210" w:leftChars="100"/>
      </w:pP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hint="eastAsia" w:cs="SimSun"/>
          <w:b/>
          <w:kern w:val="0"/>
          <w:sz w:val="22"/>
          <w:szCs w:val="22"/>
        </w:rPr>
        <w:t>C、线性表是线性结构，堆栈和队列都是非线性结构</w:t>
      </w:r>
      <w:r>
        <w:fldChar w:fldCharType="begin"/>
      </w:r>
      <w:r>
        <w:instrText xml:space="preserve"> HYPERLINK "javascript:void(0)" </w:instrText>
      </w:r>
      <w:r>
        <w:fldChar w:fldCharType="end"/>
      </w:r>
    </w:p>
    <w:p w14:paraId="46A4A4E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D、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  <w:r>
        <w:rPr>
          <w:rFonts w:hint="eastAsia" w:cs="SimSun"/>
          <w:b/>
          <w:kern w:val="0"/>
          <w:sz w:val="22"/>
          <w:szCs w:val="22"/>
        </w:rPr>
        <w:t>线性表的存储密度大于堆栈和队列的存储密度</w:t>
      </w:r>
    </w:p>
    <w:p w14:paraId="35571CC4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end"/>
      </w:r>
    </w:p>
    <w:p w14:paraId="69F765CA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4. </w:t>
      </w:r>
      <w:r>
        <w:rPr>
          <w:rFonts w:hint="eastAsia" w:cs="SimSun"/>
          <w:b/>
          <w:kern w:val="0"/>
          <w:sz w:val="22"/>
          <w:szCs w:val="22"/>
        </w:rPr>
        <w:t>在单链表上实现删除和插入操作(      )。</w:t>
      </w:r>
    </w:p>
    <w:p w14:paraId="5308E76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A. 不需要移动结点，不需要改变结点指针 </w:t>
      </w:r>
      <w:r>
        <w:rPr>
          <w:rFonts w:cs="SimSun"/>
          <w:b/>
          <w:kern w:val="0"/>
          <w:sz w:val="22"/>
          <w:szCs w:val="22"/>
        </w:rPr>
        <w:t xml:space="preserve">   </w:t>
      </w:r>
      <w:r>
        <w:rPr>
          <w:rFonts w:hint="eastAsia" w:cs="SimSun"/>
          <w:b/>
          <w:kern w:val="0"/>
          <w:sz w:val="22"/>
          <w:szCs w:val="22"/>
        </w:rPr>
        <w:t>B. 不需要移动结点，只需要改变结点指针</w:t>
      </w:r>
    </w:p>
    <w:p w14:paraId="17A1246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C. 只需要移动结点，不需要改变结点指针 </w:t>
      </w:r>
      <w:r>
        <w:rPr>
          <w:rFonts w:cs="SimSun"/>
          <w:b/>
          <w:kern w:val="0"/>
          <w:sz w:val="22"/>
          <w:szCs w:val="22"/>
        </w:rPr>
        <w:t xml:space="preserve">   </w:t>
      </w:r>
      <w:r>
        <w:rPr>
          <w:rFonts w:hint="eastAsia" w:cs="SimSun"/>
          <w:b/>
          <w:kern w:val="0"/>
          <w:sz w:val="22"/>
          <w:szCs w:val="22"/>
        </w:rPr>
        <w:t>D. 既需要移动结点，又需要改变结点指针</w:t>
      </w:r>
    </w:p>
    <w:p w14:paraId="1BFEEED8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1E1DA35F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5．有一个循环队列Q（存放元素位置0~QueueSize-1），rear作为队尾指针指向队列中尾部元素，front作为队头指针指向队头元素的前一个位置。则队满的条件是（     ）。</w:t>
      </w:r>
    </w:p>
    <w:p w14:paraId="7211314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A. Q.front==Q.rear;       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B. Q.front+1==Q.rear;</w:t>
      </w:r>
    </w:p>
    <w:p w14:paraId="189B57D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C. Q.front==(Q.rear+1)%QueueSize;        D. Q. rear ==(Q. front +1)%QueueSize;</w:t>
      </w:r>
    </w:p>
    <w:p w14:paraId="1A869D9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</w:p>
    <w:p w14:paraId="39597231">
      <w:pPr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end"/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hint="eastAsia" w:cs="SimSun"/>
          <w:b/>
          <w:kern w:val="0"/>
          <w:sz w:val="22"/>
          <w:szCs w:val="22"/>
        </w:rPr>
        <w:t>. 表达式 a*(b+c)-d 的后缀表达式是（</w:t>
      </w:r>
      <w:r>
        <w:rPr>
          <w:rFonts w:cs="SimSun"/>
          <w:b/>
          <w:kern w:val="0"/>
          <w:sz w:val="22"/>
          <w:szCs w:val="22"/>
        </w:rPr>
        <w:t xml:space="preserve">  </w:t>
      </w:r>
      <w:r>
        <w:rPr>
          <w:rFonts w:hint="eastAsia" w:cs="SimSun"/>
          <w:b/>
          <w:kern w:val="0"/>
          <w:sz w:val="22"/>
          <w:szCs w:val="22"/>
        </w:rPr>
        <w:t>）。</w:t>
      </w:r>
    </w:p>
    <w:p w14:paraId="377E99B1">
      <w:pPr>
        <w:shd w:val="clear" w:color="auto" w:fill="FFFFFF"/>
        <w:ind w:firstLine="220" w:firstLine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A. abcd</w:t>
      </w:r>
      <w:r>
        <w:rPr>
          <w:rFonts w:cs="SimSun"/>
          <w:b/>
          <w:kern w:val="0"/>
          <w:sz w:val="22"/>
          <w:szCs w:val="22"/>
        </w:rPr>
        <w:t xml:space="preserve">+*-    </w:t>
      </w:r>
      <w:r>
        <w:rPr>
          <w:rFonts w:hint="eastAsia" w:cs="SimSun"/>
          <w:b/>
          <w:kern w:val="0"/>
          <w:sz w:val="22"/>
          <w:szCs w:val="22"/>
        </w:rPr>
        <w:t>B. abc</w:t>
      </w:r>
      <w:r>
        <w:rPr>
          <w:rFonts w:cs="SimSun"/>
          <w:b/>
          <w:kern w:val="0"/>
          <w:sz w:val="22"/>
          <w:szCs w:val="22"/>
        </w:rPr>
        <w:t>+*</w:t>
      </w:r>
      <w:r>
        <w:rPr>
          <w:rFonts w:hint="eastAsia" w:cs="SimSun"/>
          <w:b/>
          <w:kern w:val="0"/>
          <w:sz w:val="22"/>
          <w:szCs w:val="22"/>
        </w:rPr>
        <w:t>d-</w:t>
      </w:r>
      <w:r>
        <w:rPr>
          <w:rFonts w:cs="SimSun"/>
          <w:b/>
          <w:kern w:val="0"/>
          <w:sz w:val="22"/>
          <w:szCs w:val="22"/>
        </w:rPr>
        <w:t xml:space="preserve">      </w:t>
      </w:r>
      <w:r>
        <w:rPr>
          <w:rFonts w:hint="eastAsia" w:cs="SimSun"/>
          <w:b/>
          <w:kern w:val="0"/>
          <w:sz w:val="22"/>
          <w:szCs w:val="22"/>
        </w:rPr>
        <w:t>C. abcd-+*</w:t>
      </w:r>
      <w:r>
        <w:rPr>
          <w:rFonts w:cs="SimSun"/>
          <w:b/>
          <w:kern w:val="0"/>
          <w:sz w:val="22"/>
          <w:szCs w:val="22"/>
        </w:rPr>
        <w:t xml:space="preserve">      </w:t>
      </w:r>
      <w:r>
        <w:rPr>
          <w:rFonts w:hint="eastAsia" w:cs="SimSun"/>
          <w:b/>
          <w:kern w:val="0"/>
          <w:sz w:val="22"/>
          <w:szCs w:val="22"/>
        </w:rPr>
        <w:t xml:space="preserve">D. </w:t>
      </w:r>
      <w:r>
        <w:rPr>
          <w:rFonts w:cs="SimSun"/>
          <w:b/>
          <w:kern w:val="0"/>
          <w:sz w:val="22"/>
          <w:szCs w:val="22"/>
        </w:rPr>
        <w:t>a*</w:t>
      </w:r>
      <w:r>
        <w:rPr>
          <w:rFonts w:hint="eastAsia" w:cs="SimSun"/>
          <w:b/>
          <w:kern w:val="0"/>
          <w:sz w:val="22"/>
          <w:szCs w:val="22"/>
        </w:rPr>
        <w:t>b</w:t>
      </w:r>
      <w:r>
        <w:rPr>
          <w:rFonts w:cs="SimSun"/>
          <w:b/>
          <w:kern w:val="0"/>
          <w:sz w:val="22"/>
          <w:szCs w:val="22"/>
        </w:rPr>
        <w:t>+</w:t>
      </w:r>
      <w:r>
        <w:rPr>
          <w:rFonts w:hint="eastAsia" w:cs="SimSun"/>
          <w:b/>
          <w:kern w:val="0"/>
          <w:sz w:val="22"/>
          <w:szCs w:val="22"/>
        </w:rPr>
        <w:t>c</w:t>
      </w:r>
      <w:r>
        <w:rPr>
          <w:rFonts w:cs="SimSun"/>
          <w:b/>
          <w:kern w:val="0"/>
          <w:sz w:val="22"/>
          <w:szCs w:val="22"/>
        </w:rPr>
        <w:t>-</w:t>
      </w:r>
      <w:r>
        <w:rPr>
          <w:rFonts w:hint="eastAsia" w:cs="SimSun"/>
          <w:b/>
          <w:kern w:val="0"/>
          <w:sz w:val="22"/>
          <w:szCs w:val="22"/>
        </w:rPr>
        <w:t>d</w:t>
      </w:r>
    </w:p>
    <w:p w14:paraId="0EDAF79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015A137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7. </w:t>
      </w:r>
      <w:r>
        <w:rPr>
          <w:rFonts w:hint="eastAsia" w:cs="SimSun"/>
          <w:b/>
          <w:kern w:val="0"/>
          <w:sz w:val="22"/>
          <w:szCs w:val="22"/>
        </w:rPr>
        <w:t>广义表L=(</w:t>
      </w:r>
      <w:r>
        <w:rPr>
          <w:rFonts w:cs="SimSun"/>
          <w:b/>
          <w:kern w:val="0"/>
          <w:sz w:val="22"/>
          <w:szCs w:val="22"/>
        </w:rPr>
        <w:t xml:space="preserve"> (</w:t>
      </w:r>
      <w:r>
        <w:rPr>
          <w:rFonts w:hint="eastAsia" w:cs="SimSun"/>
          <w:b/>
          <w:kern w:val="0"/>
          <w:sz w:val="22"/>
          <w:szCs w:val="22"/>
        </w:rPr>
        <w:t>a</w:t>
      </w:r>
      <w:r>
        <w:rPr>
          <w:rFonts w:cs="SimSun"/>
          <w:b/>
          <w:kern w:val="0"/>
          <w:sz w:val="22"/>
          <w:szCs w:val="22"/>
        </w:rPr>
        <w:t xml:space="preserve">, b) </w:t>
      </w:r>
      <w:r>
        <w:rPr>
          <w:rFonts w:hint="eastAsia" w:cs="SimSun"/>
          <w:b/>
          <w:kern w:val="0"/>
          <w:sz w:val="22"/>
          <w:szCs w:val="22"/>
        </w:rPr>
        <w:t>,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(c</w:t>
      </w:r>
      <w:r>
        <w:rPr>
          <w:rFonts w:cs="SimSun"/>
          <w:b/>
          <w:kern w:val="0"/>
          <w:sz w:val="22"/>
          <w:szCs w:val="22"/>
        </w:rPr>
        <w:t>, d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 xml:space="preserve"> , e , f 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 xml:space="preserve">的表头和表尾分别是（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）。</w:t>
      </w:r>
    </w:p>
    <w:p w14:paraId="77AA408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</w:t>
      </w:r>
      <w:r>
        <w:rPr>
          <w:rFonts w:cs="SimSun"/>
          <w:b/>
          <w:kern w:val="0"/>
          <w:sz w:val="22"/>
          <w:szCs w:val="22"/>
        </w:rPr>
        <w:t>(</w:t>
      </w:r>
      <w:r>
        <w:rPr>
          <w:rFonts w:hint="eastAsia" w:cs="SimSun"/>
          <w:b/>
          <w:kern w:val="0"/>
          <w:sz w:val="22"/>
          <w:szCs w:val="22"/>
        </w:rPr>
        <w:t>a</w:t>
      </w:r>
      <w:r>
        <w:rPr>
          <w:rFonts w:cs="SimSun"/>
          <w:b/>
          <w:kern w:val="0"/>
          <w:sz w:val="22"/>
          <w:szCs w:val="22"/>
        </w:rPr>
        <w:t xml:space="preserve">, b) </w:t>
      </w:r>
      <w:r>
        <w:rPr>
          <w:rFonts w:hint="eastAsia" w:cs="SimSun"/>
          <w:b/>
          <w:kern w:val="0"/>
          <w:sz w:val="22"/>
          <w:szCs w:val="22"/>
        </w:rPr>
        <w:t>和</w:t>
      </w:r>
      <w:r>
        <w:rPr>
          <w:rFonts w:cs="SimSun"/>
          <w:b/>
          <w:kern w:val="0"/>
          <w:sz w:val="22"/>
          <w:szCs w:val="22"/>
        </w:rPr>
        <w:t xml:space="preserve"> ( </w:t>
      </w:r>
      <w:r>
        <w:rPr>
          <w:rFonts w:hint="eastAsia" w:cs="SimSun"/>
          <w:b/>
          <w:kern w:val="0"/>
          <w:sz w:val="22"/>
          <w:szCs w:val="22"/>
        </w:rPr>
        <w:t>(c</w:t>
      </w:r>
      <w:r>
        <w:rPr>
          <w:rFonts w:cs="SimSun"/>
          <w:b/>
          <w:kern w:val="0"/>
          <w:sz w:val="22"/>
          <w:szCs w:val="22"/>
        </w:rPr>
        <w:t>, d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 xml:space="preserve"> , e , f 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hint="eastAsia" w:cs="SimSun"/>
          <w:b/>
          <w:kern w:val="0"/>
          <w:sz w:val="22"/>
          <w:szCs w:val="22"/>
        </w:rPr>
        <w:t>B、</w:t>
      </w:r>
      <w:r>
        <w:rPr>
          <w:rFonts w:cs="SimSun"/>
          <w:b/>
          <w:kern w:val="0"/>
          <w:sz w:val="22"/>
          <w:szCs w:val="22"/>
        </w:rPr>
        <w:t>(</w:t>
      </w:r>
      <w:r>
        <w:rPr>
          <w:rFonts w:hint="eastAsia" w:cs="SimSun"/>
          <w:b/>
          <w:kern w:val="0"/>
          <w:sz w:val="22"/>
          <w:szCs w:val="22"/>
        </w:rPr>
        <w:t>a</w:t>
      </w:r>
      <w:r>
        <w:rPr>
          <w:rFonts w:cs="SimSun"/>
          <w:b/>
          <w:kern w:val="0"/>
          <w:sz w:val="22"/>
          <w:szCs w:val="22"/>
        </w:rPr>
        <w:t xml:space="preserve">, b) </w:t>
      </w:r>
      <w:r>
        <w:rPr>
          <w:rFonts w:hint="eastAsia" w:cs="SimSun"/>
          <w:b/>
          <w:kern w:val="0"/>
          <w:sz w:val="22"/>
          <w:szCs w:val="22"/>
        </w:rPr>
        <w:t>和</w:t>
      </w:r>
      <w:r>
        <w:rPr>
          <w:rFonts w:cs="SimSun"/>
          <w:b/>
          <w:kern w:val="0"/>
          <w:sz w:val="22"/>
          <w:szCs w:val="22"/>
        </w:rPr>
        <w:t xml:space="preserve"> ( f 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 xml:space="preserve"> </w:t>
      </w:r>
    </w:p>
    <w:p w14:paraId="597A7BFF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C、a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和 (</w:t>
      </w:r>
      <w:r>
        <w:rPr>
          <w:rFonts w:cs="SimSun"/>
          <w:b/>
          <w:kern w:val="0"/>
          <w:sz w:val="22"/>
          <w:szCs w:val="22"/>
        </w:rPr>
        <w:t xml:space="preserve"> (b) </w:t>
      </w:r>
      <w:r>
        <w:rPr>
          <w:rFonts w:hint="eastAsia" w:cs="SimSun"/>
          <w:b/>
          <w:kern w:val="0"/>
          <w:sz w:val="22"/>
          <w:szCs w:val="22"/>
        </w:rPr>
        <w:t>,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(c</w:t>
      </w:r>
      <w:r>
        <w:rPr>
          <w:rFonts w:cs="SimSun"/>
          <w:b/>
          <w:kern w:val="0"/>
          <w:sz w:val="22"/>
          <w:szCs w:val="22"/>
        </w:rPr>
        <w:t>, d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 xml:space="preserve"> , e , f </w:t>
      </w:r>
      <w:r>
        <w:rPr>
          <w:rFonts w:hint="eastAsia" w:cs="SimSun"/>
          <w:b/>
          <w:kern w:val="0"/>
          <w:sz w:val="22"/>
          <w:szCs w:val="22"/>
        </w:rPr>
        <w:t>)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hint="eastAsia" w:cs="SimSun"/>
          <w:b/>
          <w:kern w:val="0"/>
          <w:sz w:val="22"/>
          <w:szCs w:val="22"/>
        </w:rPr>
        <w:t>D、</w:t>
      </w:r>
      <w:r>
        <w:rPr>
          <w:rFonts w:cs="SimSun"/>
          <w:b/>
          <w:kern w:val="0"/>
          <w:sz w:val="22"/>
          <w:szCs w:val="22"/>
        </w:rPr>
        <w:fldChar w:fldCharType="begin"/>
      </w:r>
      <w:r>
        <w:rPr>
          <w:rFonts w:cs="SimSun"/>
          <w:b/>
          <w:kern w:val="0"/>
          <w:sz w:val="22"/>
          <w:szCs w:val="22"/>
        </w:rPr>
        <w:instrText xml:space="preserve"> HYPERLINK "javascript:void(0)" </w:instrText>
      </w:r>
      <w:r>
        <w:rPr>
          <w:rFonts w:cs="SimSun"/>
          <w:b/>
          <w:kern w:val="0"/>
          <w:sz w:val="22"/>
          <w:szCs w:val="22"/>
        </w:rPr>
        <w:fldChar w:fldCharType="separate"/>
      </w:r>
      <w:r>
        <w:rPr>
          <w:rFonts w:cs="SimSun"/>
          <w:b/>
          <w:kern w:val="0"/>
          <w:sz w:val="22"/>
          <w:szCs w:val="22"/>
        </w:rPr>
        <w:t>(</w:t>
      </w:r>
      <w:r>
        <w:rPr>
          <w:rFonts w:hint="eastAsia" w:cs="SimSun"/>
          <w:b/>
          <w:kern w:val="0"/>
          <w:sz w:val="22"/>
          <w:szCs w:val="22"/>
        </w:rPr>
        <w:t>a</w:t>
      </w:r>
      <w:r>
        <w:rPr>
          <w:rFonts w:cs="SimSun"/>
          <w:b/>
          <w:kern w:val="0"/>
          <w:sz w:val="22"/>
          <w:szCs w:val="22"/>
        </w:rPr>
        <w:t xml:space="preserve">, b) </w:t>
      </w:r>
      <w:r>
        <w:rPr>
          <w:rFonts w:hint="eastAsia" w:cs="SimSun"/>
          <w:b/>
          <w:kern w:val="0"/>
          <w:sz w:val="22"/>
          <w:szCs w:val="22"/>
        </w:rPr>
        <w:t>和</w:t>
      </w:r>
      <w:r>
        <w:rPr>
          <w:rFonts w:cs="SimSun"/>
          <w:b/>
          <w:kern w:val="0"/>
          <w:sz w:val="22"/>
          <w:szCs w:val="22"/>
        </w:rPr>
        <w:t xml:space="preserve"> f </w:t>
      </w:r>
    </w:p>
    <w:p w14:paraId="4AF3BBE1">
      <w:pPr>
        <w:widowControl/>
        <w:shd w:val="clear" w:color="auto" w:fill="FFFFFF"/>
        <w:ind w:left="210" w:leftChars="100"/>
        <w:rPr>
          <w:rFonts w:cs="SimSun"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fldChar w:fldCharType="end"/>
      </w:r>
    </w:p>
    <w:p w14:paraId="037B8334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8. </w:t>
      </w:r>
      <w:r>
        <w:rPr>
          <w:rFonts w:hint="eastAsia" w:cs="SimSun"/>
          <w:b/>
          <w:kern w:val="0"/>
          <w:sz w:val="22"/>
          <w:szCs w:val="22"/>
        </w:rPr>
        <w:t>若串s</w:t>
      </w:r>
      <w:r>
        <w:rPr>
          <w:rFonts w:cs="SimSun"/>
          <w:b/>
          <w:kern w:val="0"/>
          <w:sz w:val="22"/>
          <w:szCs w:val="22"/>
        </w:rPr>
        <w:t>=</w:t>
      </w:r>
      <w:r>
        <w:rPr>
          <w:rFonts w:ascii="Book Antiqua" w:hAnsi="Book Antiqua" w:cs="SimSun"/>
          <w:b/>
          <w:kern w:val="0"/>
          <w:sz w:val="22"/>
          <w:szCs w:val="22"/>
        </w:rPr>
        <w:t>”12345”</w:t>
      </w:r>
      <w:r>
        <w:rPr>
          <w:rFonts w:hint="eastAsia" w:cs="SimSun"/>
          <w:b/>
          <w:kern w:val="0"/>
          <w:sz w:val="22"/>
          <w:szCs w:val="22"/>
        </w:rPr>
        <w:t>，其所有可能的子串的总个数是</w:t>
      </w:r>
      <w:r>
        <w:rPr>
          <w:rFonts w:cs="SimSun"/>
          <w:b/>
          <w:kern w:val="0"/>
          <w:sz w:val="22"/>
          <w:szCs w:val="22"/>
        </w:rPr>
        <w:t>（  ）。</w:t>
      </w:r>
    </w:p>
    <w:p w14:paraId="34651AE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A、5   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 xml:space="preserve">B、15             C、16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D、6</w:t>
      </w:r>
    </w:p>
    <w:p w14:paraId="25C63F41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4175559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9. </w:t>
      </w:r>
      <w:r>
        <w:rPr>
          <w:rFonts w:hint="eastAsia" w:cs="SimSun"/>
          <w:b/>
          <w:kern w:val="0"/>
          <w:sz w:val="22"/>
          <w:szCs w:val="22"/>
        </w:rPr>
        <w:t>若一个三叉树中，有a个度为</w:t>
      </w:r>
      <w:r>
        <w:rPr>
          <w:rFonts w:ascii="Book Antiqua" w:hAnsi="Book Antiqua" w:cs="SimSun"/>
          <w:b/>
          <w:kern w:val="0"/>
          <w:sz w:val="22"/>
          <w:szCs w:val="22"/>
        </w:rPr>
        <w:t>1</w:t>
      </w:r>
      <w:r>
        <w:rPr>
          <w:rFonts w:hint="eastAsia" w:cs="SimSun"/>
          <w:b/>
          <w:kern w:val="0"/>
          <w:sz w:val="22"/>
          <w:szCs w:val="22"/>
        </w:rPr>
        <w:t>的结点，b个度为2的结点，c个度为3的结点，则该树</w:t>
      </w:r>
    </w:p>
    <w:p w14:paraId="4D614571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有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个叶子结点。</w:t>
      </w:r>
    </w:p>
    <w:p w14:paraId="27B1D3BF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A、1+2b+3c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B、</w:t>
      </w:r>
      <w:r>
        <w:rPr>
          <w:rFonts w:hint="eastAsia" w:cs="SimSun"/>
          <w:b/>
          <w:kern w:val="0"/>
          <w:sz w:val="22"/>
          <w:szCs w:val="22"/>
        </w:rPr>
        <w:t>a</w:t>
      </w:r>
      <w:r>
        <w:rPr>
          <w:rFonts w:cs="SimSun"/>
          <w:b/>
          <w:kern w:val="0"/>
          <w:sz w:val="22"/>
          <w:szCs w:val="22"/>
        </w:rPr>
        <w:t xml:space="preserve">+2b+3c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 xml:space="preserve">C、2b+3c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D、1+</w:t>
      </w:r>
      <w:r>
        <w:rPr>
          <w:rFonts w:hint="eastAsia" w:cs="SimSun"/>
          <w:b/>
          <w:kern w:val="0"/>
          <w:sz w:val="22"/>
          <w:szCs w:val="22"/>
        </w:rPr>
        <w:t>b+</w:t>
      </w:r>
      <w:r>
        <w:rPr>
          <w:rFonts w:cs="SimSun"/>
          <w:b/>
          <w:kern w:val="0"/>
          <w:sz w:val="22"/>
          <w:szCs w:val="22"/>
        </w:rPr>
        <w:t xml:space="preserve">2c </w:t>
      </w:r>
    </w:p>
    <w:p w14:paraId="6C151C1A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00E409D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10. </w:t>
      </w:r>
      <w:r>
        <w:rPr>
          <w:rFonts w:hint="eastAsia" w:cs="SimSun"/>
          <w:b/>
          <w:kern w:val="0"/>
          <w:sz w:val="22"/>
          <w:szCs w:val="22"/>
        </w:rPr>
        <w:t>关于二叉树的性质，下列表述正确的是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475AEC8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</w:t>
      </w:r>
      <w:r>
        <w:rPr>
          <w:rFonts w:hint="eastAsia" w:cs="SimSun"/>
          <w:b/>
          <w:kern w:val="0"/>
          <w:sz w:val="22"/>
          <w:szCs w:val="22"/>
        </w:rPr>
        <w:t>二叉树中每个结点的度均为2</w:t>
      </w:r>
    </w:p>
    <w:p w14:paraId="062FD17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B、</w:t>
      </w:r>
      <w:r>
        <w:rPr>
          <w:rFonts w:hint="eastAsia" w:cs="SimSun"/>
          <w:b/>
          <w:kern w:val="0"/>
          <w:sz w:val="22"/>
          <w:szCs w:val="22"/>
        </w:rPr>
        <w:t>非空二叉树上叶子结点的个数等于度为</w:t>
      </w:r>
      <w:r>
        <w:rPr>
          <w:rFonts w:cs="SimSun"/>
          <w:b/>
          <w:kern w:val="0"/>
          <w:sz w:val="22"/>
          <w:szCs w:val="22"/>
        </w:rPr>
        <w:t>1</w:t>
      </w:r>
      <w:r>
        <w:rPr>
          <w:rFonts w:hint="eastAsia" w:cs="SimSun"/>
          <w:b/>
          <w:kern w:val="0"/>
          <w:sz w:val="22"/>
          <w:szCs w:val="22"/>
        </w:rPr>
        <w:t>的结点数加1，即</w:t>
      </w:r>
      <w:r>
        <w:rPr>
          <w:rFonts w:ascii="Book Antiqua" w:hAnsi="Book Antiqua" w:cs="SimSun"/>
          <w:b/>
          <w:kern w:val="0"/>
          <w:sz w:val="22"/>
          <w:szCs w:val="22"/>
        </w:rPr>
        <w:t xml:space="preserve"> </w:t>
      </w:r>
      <w:r>
        <w:rPr>
          <w:rFonts w:ascii="Book Antiqua" w:hAnsi="Book Antiqua" w:cs="Calibri"/>
          <w:b/>
          <w:kern w:val="0"/>
          <w:sz w:val="24"/>
          <w:szCs w:val="22"/>
        </w:rPr>
        <w:t>n</w:t>
      </w:r>
      <w:r>
        <w:rPr>
          <w:rFonts w:ascii="Book Antiqua" w:hAnsi="Book Antiqua" w:cs="Calibri"/>
          <w:b/>
          <w:kern w:val="0"/>
          <w:sz w:val="24"/>
          <w:szCs w:val="22"/>
          <w:vertAlign w:val="subscript"/>
        </w:rPr>
        <w:t>0</w:t>
      </w:r>
      <w:r>
        <w:rPr>
          <w:rFonts w:ascii="Book Antiqua" w:hAnsi="Book Antiqua" w:cs="Calibri"/>
          <w:b/>
          <w:kern w:val="0"/>
          <w:sz w:val="24"/>
          <w:szCs w:val="22"/>
        </w:rPr>
        <w:t>=n</w:t>
      </w:r>
      <w:r>
        <w:rPr>
          <w:rFonts w:ascii="Book Antiqua" w:hAnsi="Book Antiqua" w:cs="Calibri"/>
          <w:b/>
          <w:kern w:val="0"/>
          <w:sz w:val="24"/>
          <w:szCs w:val="22"/>
          <w:vertAlign w:val="subscript"/>
        </w:rPr>
        <w:t>1</w:t>
      </w:r>
      <w:r>
        <w:rPr>
          <w:rFonts w:ascii="Book Antiqua" w:hAnsi="Book Antiqua" w:cs="Calibri"/>
          <w:b/>
          <w:kern w:val="0"/>
          <w:sz w:val="24"/>
          <w:szCs w:val="22"/>
        </w:rPr>
        <w:t>+</w:t>
      </w:r>
      <w:r>
        <w:rPr>
          <w:rFonts w:ascii="Book Antiqua" w:hAnsi="Book Antiqua" w:cs="Calibri"/>
          <w:b/>
          <w:kern w:val="0"/>
          <w:sz w:val="22"/>
          <w:szCs w:val="22"/>
        </w:rPr>
        <w:t>1</w:t>
      </w:r>
    </w:p>
    <w:p w14:paraId="7383241B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C、</w:t>
      </w:r>
      <w:r>
        <w:rPr>
          <w:rFonts w:hint="eastAsia" w:cs="SimSun"/>
          <w:b/>
          <w:kern w:val="0"/>
          <w:sz w:val="22"/>
          <w:szCs w:val="22"/>
        </w:rPr>
        <w:t xml:space="preserve">非空二叉树上第i层上至多有 </w:t>
      </w:r>
      <w:r>
        <w:rPr>
          <w:rFonts w:ascii="Book Antiqua" w:hAnsi="Book Antiqua" w:cs="Calibri"/>
          <w:b/>
          <w:kern w:val="0"/>
          <w:sz w:val="24"/>
          <w:szCs w:val="22"/>
        </w:rPr>
        <w:t>2</w:t>
      </w:r>
      <w:r>
        <w:rPr>
          <w:rFonts w:hint="eastAsia" w:ascii="Book Antiqua" w:hAnsi="Book Antiqua" w:cs="Calibri"/>
          <w:b/>
          <w:kern w:val="0"/>
          <w:sz w:val="24"/>
          <w:szCs w:val="22"/>
          <w:vertAlign w:val="superscript"/>
        </w:rPr>
        <w:t>i</w:t>
      </w:r>
      <w:r>
        <w:rPr>
          <w:rFonts w:ascii="Book Antiqua" w:hAnsi="Book Antiqua" w:cs="Calibri"/>
          <w:b/>
          <w:kern w:val="0"/>
          <w:sz w:val="24"/>
          <w:szCs w:val="22"/>
          <w:vertAlign w:val="superscript"/>
        </w:rPr>
        <w:t>-</w:t>
      </w:r>
      <w:r>
        <w:rPr>
          <w:rFonts w:hint="eastAsia" w:ascii="Book Antiqua" w:hAnsi="Book Antiqua" w:cs="Calibri"/>
          <w:b/>
          <w:kern w:val="0"/>
          <w:sz w:val="24"/>
          <w:szCs w:val="22"/>
          <w:vertAlign w:val="superscript"/>
        </w:rPr>
        <w:t>1</w:t>
      </w:r>
      <w:r>
        <w:rPr>
          <w:rFonts w:ascii="Book Antiqua" w:hAnsi="Book Antiqua" w:cs="Calibri"/>
          <w:b/>
          <w:kern w:val="0"/>
          <w:sz w:val="24"/>
          <w:szCs w:val="22"/>
          <w:vertAlign w:val="superscript"/>
        </w:rPr>
        <w:t xml:space="preserve"> </w:t>
      </w:r>
      <w:r>
        <w:rPr>
          <w:rFonts w:hint="eastAsia" w:cs="SimSun"/>
          <w:b/>
          <w:kern w:val="0"/>
          <w:sz w:val="22"/>
          <w:szCs w:val="22"/>
        </w:rPr>
        <w:t>个结点 (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ascii="Book Antiqua" w:hAnsi="Book Antiqua" w:cs="SimSun"/>
          <w:b/>
          <w:kern w:val="0"/>
          <w:sz w:val="22"/>
          <w:szCs w:val="22"/>
        </w:rPr>
        <w:t>i</w:t>
      </w:r>
      <w:r>
        <w:rPr>
          <w:rFonts w:hint="eastAsia" w:ascii="SimSun" w:hAnsi="SimSun" w:cs="SimSun"/>
          <w:b/>
          <w:kern w:val="0"/>
          <w:szCs w:val="22"/>
        </w:rPr>
        <w:t>≥</w:t>
      </w:r>
      <w:r>
        <w:rPr>
          <w:rFonts w:ascii="Book Antiqua" w:hAnsi="Book Antiqua" w:cs="SimSun"/>
          <w:b/>
          <w:kern w:val="0"/>
          <w:sz w:val="22"/>
          <w:szCs w:val="22"/>
        </w:rPr>
        <w:t>1</w:t>
      </w:r>
      <w:r>
        <w:rPr>
          <w:rFonts w:ascii="SimSun" w:hAnsi="SimSun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>)</w:t>
      </w:r>
    </w:p>
    <w:p w14:paraId="090D1F44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D、</w:t>
      </w:r>
      <w:r>
        <w:rPr>
          <w:rFonts w:hint="eastAsia" w:cs="SimSun"/>
          <w:b/>
          <w:kern w:val="0"/>
          <w:sz w:val="22"/>
          <w:szCs w:val="22"/>
        </w:rPr>
        <w:t xml:space="preserve">高度为h的二叉树上至多有 </w:t>
      </w:r>
      <w:r>
        <w:rPr>
          <w:rFonts w:ascii="Book Antiqua" w:hAnsi="Book Antiqua" w:cs="SimSun"/>
          <w:b/>
          <w:kern w:val="0"/>
          <w:sz w:val="24"/>
          <w:szCs w:val="22"/>
        </w:rPr>
        <w:t>2</w:t>
      </w:r>
      <w:r>
        <w:rPr>
          <w:rFonts w:ascii="Book Antiqua" w:hAnsi="Book Antiqua" w:cs="SimSun"/>
          <w:b/>
          <w:kern w:val="0"/>
          <w:sz w:val="24"/>
          <w:szCs w:val="22"/>
          <w:vertAlign w:val="superscript"/>
        </w:rPr>
        <w:t>h-1</w:t>
      </w:r>
      <w:r>
        <w:rPr>
          <w:rFonts w:hint="eastAsia" w:cs="SimSun"/>
          <w:b/>
          <w:kern w:val="0"/>
          <w:sz w:val="22"/>
          <w:szCs w:val="22"/>
        </w:rPr>
        <w:t xml:space="preserve"> 个结点 ( </w:t>
      </w:r>
      <w:r>
        <w:rPr>
          <w:rFonts w:ascii="Book Antiqua" w:hAnsi="Book Antiqua" w:cs="SimSun"/>
          <w:b/>
          <w:kern w:val="0"/>
          <w:sz w:val="22"/>
          <w:szCs w:val="22"/>
        </w:rPr>
        <w:t>h</w:t>
      </w:r>
      <w:r>
        <w:rPr>
          <w:rFonts w:hint="eastAsia" w:cs="SimSun"/>
          <w:b/>
          <w:kern w:val="0"/>
          <w:szCs w:val="22"/>
        </w:rPr>
        <w:t>≥</w:t>
      </w:r>
      <w:r>
        <w:rPr>
          <w:rFonts w:hint="eastAsia" w:cs="SimSun"/>
          <w:b/>
          <w:kern w:val="0"/>
          <w:sz w:val="22"/>
          <w:szCs w:val="22"/>
        </w:rPr>
        <w:t>1 )</w:t>
      </w:r>
    </w:p>
    <w:p w14:paraId="57752621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4444A332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 xml:space="preserve">1. </w:t>
      </w:r>
      <w:r>
        <w:rPr>
          <w:rFonts w:hint="eastAsia" w:cs="SimSun"/>
          <w:b/>
          <w:kern w:val="0"/>
          <w:sz w:val="22"/>
          <w:szCs w:val="22"/>
        </w:rPr>
        <w:t>一个图的邻接矩阵不是对称矩阵，则该图可能是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</w:p>
    <w:p w14:paraId="18357B8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</w:t>
      </w:r>
      <w:r>
        <w:rPr>
          <w:rFonts w:hint="eastAsia" w:cs="SimSun"/>
          <w:b/>
          <w:kern w:val="0"/>
          <w:sz w:val="22"/>
          <w:szCs w:val="22"/>
        </w:rPr>
        <w:t>无向图</w:t>
      </w:r>
      <w:r>
        <w:rPr>
          <w:rFonts w:cs="SimSun"/>
          <w:b/>
          <w:kern w:val="0"/>
          <w:sz w:val="22"/>
          <w:szCs w:val="22"/>
        </w:rPr>
        <w:t xml:space="preserve">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B、</w:t>
      </w:r>
      <w:r>
        <w:rPr>
          <w:rFonts w:hint="eastAsia" w:cs="SimSun"/>
          <w:b/>
          <w:kern w:val="0"/>
          <w:sz w:val="22"/>
          <w:szCs w:val="22"/>
        </w:rPr>
        <w:t>有向图</w:t>
      </w:r>
      <w:r>
        <w:rPr>
          <w:rFonts w:cs="SimSun"/>
          <w:b/>
          <w:kern w:val="0"/>
          <w:sz w:val="22"/>
          <w:szCs w:val="22"/>
        </w:rPr>
        <w:t xml:space="preserve">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C、</w:t>
      </w:r>
      <w:r>
        <w:rPr>
          <w:rFonts w:hint="eastAsia" w:cs="SimSun"/>
          <w:b/>
          <w:kern w:val="0"/>
          <w:sz w:val="22"/>
          <w:szCs w:val="22"/>
        </w:rPr>
        <w:t>无向图或有向图</w:t>
      </w:r>
      <w:r>
        <w:rPr>
          <w:rFonts w:cs="SimSun"/>
          <w:b/>
          <w:kern w:val="0"/>
          <w:sz w:val="22"/>
          <w:szCs w:val="22"/>
        </w:rPr>
        <w:t xml:space="preserve">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D、</w:t>
      </w:r>
      <w:r>
        <w:rPr>
          <w:rFonts w:hint="eastAsia" w:cs="SimSun"/>
          <w:b/>
          <w:kern w:val="0"/>
          <w:sz w:val="22"/>
          <w:szCs w:val="22"/>
        </w:rPr>
        <w:t>以上都不对</w:t>
      </w:r>
    </w:p>
    <w:p w14:paraId="56D08CA9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19B10617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1</w:t>
      </w:r>
      <w:r>
        <w:rPr>
          <w:rFonts w:cs="SimSun"/>
          <w:b/>
          <w:kern w:val="0"/>
          <w:sz w:val="22"/>
          <w:szCs w:val="22"/>
        </w:rPr>
        <w:t xml:space="preserve">2. </w:t>
      </w:r>
      <w:r>
        <w:rPr>
          <w:rFonts w:hint="eastAsia" w:cs="SimSun"/>
          <w:b/>
          <w:kern w:val="0"/>
          <w:sz w:val="22"/>
          <w:szCs w:val="22"/>
        </w:rPr>
        <w:t>下图所有可能的拓扑序列中，下列选项中拓扑排序错误的是</w:t>
      </w:r>
      <w:r>
        <w:rPr>
          <w:rFonts w:cs="SimSun"/>
          <w:b/>
          <w:kern w:val="0"/>
          <w:sz w:val="22"/>
          <w:szCs w:val="22"/>
        </w:rPr>
        <w:t>（  ）</w:t>
      </w:r>
      <w:r>
        <w:rPr>
          <w:rFonts w:hint="eastAsia" w:cs="SimSun"/>
          <w:b/>
          <w:kern w:val="0"/>
          <w:sz w:val="22"/>
          <w:szCs w:val="22"/>
        </w:rPr>
        <w:t>。</w:t>
      </w:r>
      <w:r>
        <w:rPr>
          <w:rFonts w:cs="SimSun"/>
          <w:b/>
          <w:kern w:val="0"/>
          <w:sz w:val="22"/>
          <w:szCs w:val="22"/>
        </w:rPr>
        <w:t xml:space="preserve"> </w:t>
      </w:r>
    </w:p>
    <w:p w14:paraId="374359E7">
      <w:pPr>
        <w:widowControl/>
        <w:shd w:val="clear" w:color="auto" w:fill="FFFFFF"/>
        <w:ind w:left="210" w:leftChars="100" w:firstLine="440" w:firstLineChars="2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drawing>
          <wp:inline distT="0" distB="0" distL="0" distR="0">
            <wp:extent cx="1454785" cy="7334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 trans="30000" detail="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33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B994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A、1，2，3，4，5 </w:t>
      </w:r>
      <w:r>
        <w:rPr>
          <w:rFonts w:cs="SimSun"/>
          <w:b/>
          <w:kern w:val="0"/>
          <w:sz w:val="22"/>
          <w:szCs w:val="22"/>
        </w:rPr>
        <w:t xml:space="preserve">   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B</w:t>
      </w:r>
      <w:r>
        <w:rPr>
          <w:rFonts w:hint="eastAsia" w:cs="SimSun"/>
          <w:b/>
          <w:kern w:val="0"/>
          <w:sz w:val="22"/>
          <w:szCs w:val="22"/>
        </w:rPr>
        <w:t>、1，</w:t>
      </w:r>
      <w:r>
        <w:rPr>
          <w:rFonts w:cs="SimSun"/>
          <w:b/>
          <w:kern w:val="0"/>
          <w:sz w:val="22"/>
          <w:szCs w:val="22"/>
        </w:rPr>
        <w:t>3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2</w:t>
      </w:r>
      <w:r>
        <w:rPr>
          <w:rFonts w:hint="eastAsia" w:cs="SimSun"/>
          <w:b/>
          <w:kern w:val="0"/>
          <w:sz w:val="22"/>
          <w:szCs w:val="22"/>
        </w:rPr>
        <w:t xml:space="preserve">，4，5 </w:t>
      </w:r>
      <w:r>
        <w:rPr>
          <w:rFonts w:cs="SimSun"/>
          <w:b/>
          <w:kern w:val="0"/>
          <w:sz w:val="22"/>
          <w:szCs w:val="22"/>
        </w:rPr>
        <w:t xml:space="preserve"> </w:t>
      </w:r>
    </w:p>
    <w:p w14:paraId="07C82142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iCs/>
          <w:kern w:val="0"/>
          <w:sz w:val="22"/>
          <w:szCs w:val="22"/>
        </w:rPr>
        <w:t>C、</w:t>
      </w:r>
      <w:r>
        <w:rPr>
          <w:rFonts w:hint="eastAsia" w:cs="SimSun"/>
          <w:b/>
          <w:kern w:val="0"/>
          <w:sz w:val="22"/>
          <w:szCs w:val="22"/>
        </w:rPr>
        <w:t>1，</w:t>
      </w:r>
      <w:r>
        <w:rPr>
          <w:rFonts w:cs="SimSun"/>
          <w:b/>
          <w:kern w:val="0"/>
          <w:sz w:val="22"/>
          <w:szCs w:val="22"/>
        </w:rPr>
        <w:t>2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4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3</w:t>
      </w:r>
      <w:r>
        <w:rPr>
          <w:rFonts w:hint="eastAsia" w:cs="SimSun"/>
          <w:b/>
          <w:kern w:val="0"/>
          <w:sz w:val="22"/>
          <w:szCs w:val="22"/>
        </w:rPr>
        <w:t xml:space="preserve">，5 </w:t>
      </w:r>
      <w:r>
        <w:rPr>
          <w:rFonts w:cs="SimSun"/>
          <w:b/>
          <w:kern w:val="0"/>
          <w:sz w:val="22"/>
          <w:szCs w:val="22"/>
        </w:rPr>
        <w:t xml:space="preserve">   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hint="eastAsia" w:cs="SimSun"/>
          <w:b/>
          <w:kern w:val="0"/>
          <w:sz w:val="22"/>
          <w:szCs w:val="22"/>
        </w:rPr>
        <w:t>D、1，</w:t>
      </w:r>
      <w:r>
        <w:rPr>
          <w:rFonts w:cs="SimSun"/>
          <w:b/>
          <w:kern w:val="0"/>
          <w:sz w:val="22"/>
          <w:szCs w:val="22"/>
        </w:rPr>
        <w:t>3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4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2</w:t>
      </w:r>
      <w:r>
        <w:rPr>
          <w:rFonts w:hint="eastAsia" w:cs="SimSun"/>
          <w:b/>
          <w:kern w:val="0"/>
          <w:sz w:val="22"/>
          <w:szCs w:val="22"/>
        </w:rPr>
        <w:t xml:space="preserve">，5 </w:t>
      </w:r>
      <w:r>
        <w:rPr>
          <w:rFonts w:cs="SimSun"/>
          <w:b/>
          <w:kern w:val="0"/>
          <w:sz w:val="22"/>
          <w:szCs w:val="22"/>
        </w:rPr>
        <w:t xml:space="preserve"> </w:t>
      </w:r>
    </w:p>
    <w:p w14:paraId="23B0A730">
      <w:pPr>
        <w:widowControl/>
        <w:shd w:val="clear" w:color="auto" w:fill="FFFFFF"/>
        <w:ind w:left="210" w:leftChars="100"/>
        <w:rPr>
          <w:szCs w:val="21"/>
        </w:rPr>
      </w:pPr>
    </w:p>
    <w:p w14:paraId="4B0A977B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13. </w:t>
      </w:r>
      <w:r>
        <w:rPr>
          <w:rFonts w:hint="eastAsia" w:cs="SimSun"/>
          <w:b/>
          <w:kern w:val="0"/>
          <w:sz w:val="22"/>
          <w:szCs w:val="22"/>
        </w:rPr>
        <w:t>采用折半查找算法查找长度为</w:t>
      </w:r>
      <w:r>
        <w:rPr>
          <w:rFonts w:cs="SimSun"/>
          <w:b/>
          <w:kern w:val="0"/>
          <w:sz w:val="22"/>
          <w:szCs w:val="22"/>
        </w:rPr>
        <w:t>12</w:t>
      </w:r>
      <w:r>
        <w:rPr>
          <w:rFonts w:hint="eastAsia" w:cs="SimSun"/>
          <w:b/>
          <w:kern w:val="0"/>
          <w:sz w:val="22"/>
          <w:szCs w:val="22"/>
        </w:rPr>
        <w:t>的线性表时，在表中各个元素等概率的情况下查找成功</w:t>
      </w:r>
    </w:p>
    <w:p w14:paraId="7062289D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所需的平均比较次数为（ </w:t>
      </w:r>
      <w:r>
        <w:rPr>
          <w:rFonts w:cs="SimSun"/>
          <w:b/>
          <w:kern w:val="0"/>
          <w:sz w:val="22"/>
          <w:szCs w:val="22"/>
        </w:rPr>
        <w:t xml:space="preserve"> </w:t>
      </w:r>
      <w:r>
        <w:rPr>
          <w:rFonts w:hint="eastAsia" w:cs="SimSun"/>
          <w:b/>
          <w:kern w:val="0"/>
          <w:sz w:val="22"/>
          <w:szCs w:val="22"/>
          <w:lang w:val="en-US" w:eastAsia="zh-CN"/>
        </w:rPr>
        <w:t>B</w:t>
      </w:r>
      <w:r>
        <w:rPr>
          <w:rFonts w:hint="eastAsia" w:cs="SimSun"/>
          <w:b/>
          <w:kern w:val="0"/>
          <w:sz w:val="22"/>
          <w:szCs w:val="22"/>
        </w:rPr>
        <w:t>）</w:t>
      </w:r>
      <w:r>
        <w:rPr>
          <w:rFonts w:cs="SimSun"/>
          <w:b/>
          <w:kern w:val="0"/>
          <w:sz w:val="22"/>
          <w:szCs w:val="22"/>
        </w:rPr>
        <w:t>。</w:t>
      </w:r>
    </w:p>
    <w:p w14:paraId="00BD149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>A、</w:t>
      </w:r>
      <w:r>
        <w:rPr>
          <w:rFonts w:hint="eastAsia" w:cs="SimSun"/>
          <w:b/>
          <w:kern w:val="0"/>
          <w:sz w:val="22"/>
          <w:szCs w:val="22"/>
        </w:rPr>
        <w:t>3</w:t>
      </w:r>
      <w:r>
        <w:rPr>
          <w:rFonts w:cs="SimSun"/>
          <w:b/>
          <w:kern w:val="0"/>
          <w:sz w:val="22"/>
          <w:szCs w:val="22"/>
        </w:rPr>
        <w:t xml:space="preserve">5/12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B、</w:t>
      </w:r>
      <w:r>
        <w:rPr>
          <w:rFonts w:hint="eastAsia" w:cs="SimSun"/>
          <w:b/>
          <w:kern w:val="0"/>
          <w:sz w:val="22"/>
          <w:szCs w:val="22"/>
        </w:rPr>
        <w:t>3</w:t>
      </w:r>
      <w:r>
        <w:rPr>
          <w:rFonts w:cs="SimSun"/>
          <w:b/>
          <w:kern w:val="0"/>
          <w:sz w:val="22"/>
          <w:szCs w:val="22"/>
        </w:rPr>
        <w:t xml:space="preserve">7/12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 xml:space="preserve">C、35/13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D、</w:t>
      </w:r>
      <w:r>
        <w:rPr>
          <w:rFonts w:hint="eastAsia" w:cs="SimSun"/>
          <w:b/>
          <w:kern w:val="0"/>
          <w:sz w:val="22"/>
          <w:szCs w:val="22"/>
        </w:rPr>
        <w:t>3</w:t>
      </w:r>
      <w:r>
        <w:rPr>
          <w:rFonts w:cs="SimSun"/>
          <w:b/>
          <w:kern w:val="0"/>
          <w:sz w:val="22"/>
          <w:szCs w:val="22"/>
        </w:rPr>
        <w:t>7/13</w:t>
      </w:r>
    </w:p>
    <w:p w14:paraId="70CA7FC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2395AAC0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14. </w:t>
      </w:r>
      <w:r>
        <w:rPr>
          <w:rFonts w:hint="eastAsia" w:cs="SimSun"/>
          <w:b/>
          <w:kern w:val="0"/>
          <w:sz w:val="22"/>
          <w:szCs w:val="22"/>
        </w:rPr>
        <w:t>采用排序算法对n个元素进行排序，排序趟数必为n</w:t>
      </w:r>
      <w:r>
        <w:rPr>
          <w:rFonts w:cs="SimSun"/>
          <w:b/>
          <w:kern w:val="0"/>
          <w:sz w:val="22"/>
          <w:szCs w:val="22"/>
        </w:rPr>
        <w:t>-1</w:t>
      </w:r>
      <w:r>
        <w:rPr>
          <w:rFonts w:hint="eastAsia" w:cs="SimSun"/>
          <w:b/>
          <w:kern w:val="0"/>
          <w:sz w:val="22"/>
          <w:szCs w:val="22"/>
        </w:rPr>
        <w:t>的排序算法是(    )。</w:t>
      </w:r>
    </w:p>
    <w:p w14:paraId="3FC44D82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 xml:space="preserve">A、简单选择排序和直接插入排序 </w:t>
      </w:r>
      <w:r>
        <w:rPr>
          <w:rFonts w:cs="SimSun"/>
          <w:b/>
          <w:kern w:val="0"/>
          <w:sz w:val="22"/>
          <w:szCs w:val="22"/>
        </w:rPr>
        <w:t xml:space="preserve">         </w:t>
      </w:r>
      <w:r>
        <w:rPr>
          <w:rFonts w:hint="eastAsia" w:cs="SimSun"/>
          <w:b/>
          <w:kern w:val="0"/>
          <w:sz w:val="22"/>
          <w:szCs w:val="22"/>
        </w:rPr>
        <w:t>B、直接插入排序和冒泡排序</w:t>
      </w:r>
    </w:p>
    <w:p w14:paraId="68DE522F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C、</w:t>
      </w:r>
      <w:bookmarkStart w:id="1" w:name="_Hlk136121034"/>
      <w:r>
        <w:rPr>
          <w:rFonts w:hint="eastAsia" w:cs="SimSun"/>
          <w:b/>
          <w:kern w:val="0"/>
          <w:sz w:val="22"/>
          <w:szCs w:val="22"/>
        </w:rPr>
        <w:t>简单选择</w:t>
      </w:r>
      <w:bookmarkEnd w:id="1"/>
      <w:r>
        <w:rPr>
          <w:rFonts w:hint="eastAsia" w:cs="SimSun"/>
          <w:b/>
          <w:kern w:val="0"/>
          <w:sz w:val="22"/>
          <w:szCs w:val="22"/>
        </w:rPr>
        <w:t>排序和冒泡排序</w:t>
      </w:r>
      <w:r>
        <w:rPr>
          <w:rFonts w:cs="SimSun"/>
          <w:b/>
          <w:kern w:val="0"/>
          <w:sz w:val="22"/>
          <w:szCs w:val="22"/>
        </w:rPr>
        <w:t xml:space="preserve">              </w:t>
      </w:r>
      <w:r>
        <w:rPr>
          <w:rFonts w:hint="eastAsia" w:cs="SimSun"/>
          <w:b/>
          <w:kern w:val="0"/>
          <w:sz w:val="22"/>
          <w:szCs w:val="22"/>
        </w:rPr>
        <w:t>D、冒泡排序和快速排序</w:t>
      </w:r>
    </w:p>
    <w:p w14:paraId="3403CCBC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</w:p>
    <w:p w14:paraId="10D22536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cs="SimSun"/>
          <w:b/>
          <w:kern w:val="0"/>
          <w:sz w:val="22"/>
          <w:szCs w:val="22"/>
        </w:rPr>
        <w:t xml:space="preserve">15. </w:t>
      </w:r>
      <w:r>
        <w:rPr>
          <w:rFonts w:hint="eastAsia" w:cs="SimSun"/>
          <w:b/>
          <w:kern w:val="0"/>
          <w:sz w:val="22"/>
          <w:szCs w:val="22"/>
        </w:rPr>
        <w:t>以下序列中，既不是大根堆又不是小根堆的是</w:t>
      </w:r>
      <w:r>
        <w:rPr>
          <w:rFonts w:cs="SimSun"/>
          <w:b/>
          <w:kern w:val="0"/>
          <w:sz w:val="22"/>
          <w:szCs w:val="22"/>
        </w:rPr>
        <w:t>（</w:t>
      </w:r>
      <w:r>
        <w:rPr>
          <w:rFonts w:hint="eastAsia" w:cs="SimSun"/>
          <w:b/>
          <w:kern w:val="0"/>
          <w:sz w:val="22"/>
          <w:szCs w:val="22"/>
          <w:lang w:val="en-US" w:eastAsia="zh-CN"/>
        </w:rPr>
        <w:t>C</w:t>
      </w:r>
      <w:r>
        <w:rPr>
          <w:rFonts w:cs="SimSun"/>
          <w:b/>
          <w:kern w:val="0"/>
          <w:sz w:val="22"/>
          <w:szCs w:val="22"/>
        </w:rPr>
        <w:t xml:space="preserve">  ）。</w:t>
      </w:r>
    </w:p>
    <w:p w14:paraId="68EA4515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kern w:val="0"/>
          <w:sz w:val="22"/>
          <w:szCs w:val="22"/>
        </w:rPr>
        <w:t>A、</w:t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hint="eastAsia" w:cs="SimSun"/>
          <w:b/>
          <w:kern w:val="0"/>
          <w:sz w:val="22"/>
          <w:szCs w:val="22"/>
        </w:rPr>
        <w:t>，12，</w:t>
      </w:r>
      <w:r>
        <w:rPr>
          <w:rFonts w:cs="SimSun"/>
          <w:b/>
          <w:kern w:val="0"/>
          <w:sz w:val="22"/>
          <w:szCs w:val="22"/>
        </w:rPr>
        <w:t>10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27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15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32</w:t>
      </w:r>
      <w:r>
        <w:rPr>
          <w:rFonts w:hint="eastAsia" w:cs="SimSun"/>
          <w:b/>
          <w:kern w:val="0"/>
          <w:sz w:val="22"/>
          <w:szCs w:val="22"/>
        </w:rPr>
        <w:t xml:space="preserve"> </w:t>
      </w:r>
      <w:r>
        <w:rPr>
          <w:rFonts w:cs="SimSun"/>
          <w:b/>
          <w:kern w:val="0"/>
          <w:sz w:val="22"/>
          <w:szCs w:val="22"/>
        </w:rPr>
        <w:t xml:space="preserve">       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>B</w:t>
      </w:r>
      <w:r>
        <w:rPr>
          <w:rFonts w:hint="eastAsia" w:cs="SimSun"/>
          <w:b/>
          <w:kern w:val="0"/>
          <w:sz w:val="22"/>
          <w:szCs w:val="22"/>
        </w:rPr>
        <w:t>、</w:t>
      </w:r>
      <w:r>
        <w:rPr>
          <w:rFonts w:cs="SimSun"/>
          <w:b/>
          <w:kern w:val="0"/>
          <w:sz w:val="22"/>
          <w:szCs w:val="22"/>
        </w:rPr>
        <w:t>32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15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27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10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12</w:t>
      </w:r>
    </w:p>
    <w:p w14:paraId="7E6926DE">
      <w:pPr>
        <w:widowControl/>
        <w:shd w:val="clear" w:color="auto" w:fill="FFFFFF"/>
        <w:ind w:left="210" w:leftChars="100"/>
        <w:rPr>
          <w:rFonts w:cs="SimSun"/>
          <w:b/>
          <w:kern w:val="0"/>
          <w:sz w:val="22"/>
          <w:szCs w:val="22"/>
        </w:rPr>
      </w:pPr>
      <w:r>
        <w:rPr>
          <w:rFonts w:hint="eastAsia" w:cs="SimSun"/>
          <w:b/>
          <w:iCs/>
          <w:kern w:val="0"/>
          <w:sz w:val="22"/>
          <w:szCs w:val="22"/>
        </w:rPr>
        <w:t>C、</w:t>
      </w:r>
      <w:r>
        <w:rPr>
          <w:rFonts w:cs="SimSun"/>
          <w:b/>
          <w:kern w:val="0"/>
          <w:sz w:val="22"/>
          <w:szCs w:val="22"/>
        </w:rPr>
        <w:t>32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10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27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12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 xml:space="preserve">15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cs="SimSun"/>
          <w:b/>
          <w:kern w:val="0"/>
          <w:sz w:val="22"/>
          <w:szCs w:val="22"/>
        </w:rPr>
        <w:t xml:space="preserve">    </w:t>
      </w:r>
      <w:r>
        <w:rPr>
          <w:rFonts w:cs="SimSun"/>
          <w:b/>
          <w:kern w:val="0"/>
          <w:sz w:val="22"/>
          <w:szCs w:val="22"/>
        </w:rPr>
        <w:tab/>
      </w:r>
      <w:r>
        <w:rPr>
          <w:rFonts w:hint="eastAsia" w:cs="SimSun"/>
          <w:b/>
          <w:kern w:val="0"/>
          <w:sz w:val="22"/>
          <w:szCs w:val="22"/>
        </w:rPr>
        <w:t>D、</w:t>
      </w:r>
      <w:r>
        <w:rPr>
          <w:rFonts w:cs="SimSun"/>
          <w:b/>
          <w:kern w:val="0"/>
          <w:sz w:val="22"/>
          <w:szCs w:val="22"/>
        </w:rPr>
        <w:t>6</w:t>
      </w:r>
      <w:r>
        <w:rPr>
          <w:rFonts w:hint="eastAsia" w:cs="SimSun"/>
          <w:b/>
          <w:kern w:val="0"/>
          <w:sz w:val="22"/>
          <w:szCs w:val="22"/>
        </w:rPr>
        <w:t>，12，</w:t>
      </w:r>
      <w:r>
        <w:rPr>
          <w:rFonts w:cs="SimSun"/>
          <w:b/>
          <w:kern w:val="0"/>
          <w:sz w:val="22"/>
          <w:szCs w:val="22"/>
        </w:rPr>
        <w:t>10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32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>15</w:t>
      </w:r>
      <w:r>
        <w:rPr>
          <w:rFonts w:hint="eastAsia" w:cs="SimSun"/>
          <w:b/>
          <w:kern w:val="0"/>
          <w:sz w:val="22"/>
          <w:szCs w:val="22"/>
        </w:rPr>
        <w:t>，</w:t>
      </w:r>
      <w:r>
        <w:rPr>
          <w:rFonts w:cs="SimSun"/>
          <w:b/>
          <w:kern w:val="0"/>
          <w:sz w:val="22"/>
          <w:szCs w:val="22"/>
        </w:rPr>
        <w:t xml:space="preserve">27 </w:t>
      </w:r>
    </w:p>
    <w:p w14:paraId="23051699">
      <w:pPr>
        <w:pStyle w:val="11"/>
        <w:spacing w:before="156" w:beforeLines="50"/>
        <w:ind w:left="210" w:leftChars="100" w:right="210" w:rightChars="100"/>
        <w:jc w:val="left"/>
        <w:rPr>
          <w:rFonts w:hint="default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1"/>
        </w:rPr>
        <w:t>二、应用题（每题</w:t>
      </w:r>
      <w:r>
        <w:rPr>
          <w:rFonts w:hint="default" w:ascii="Times New Roman" w:hAnsi="Times New Roman"/>
          <w:b/>
          <w:sz w:val="22"/>
          <w:szCs w:val="21"/>
        </w:rPr>
        <w:t>10</w:t>
      </w:r>
      <w:r>
        <w:rPr>
          <w:rFonts w:ascii="Times New Roman" w:hAnsi="Times New Roman"/>
          <w:b/>
          <w:sz w:val="22"/>
          <w:szCs w:val="21"/>
        </w:rPr>
        <w:t>分，共</w:t>
      </w:r>
      <w:r>
        <w:rPr>
          <w:rFonts w:hint="default" w:ascii="Times New Roman" w:hAnsi="Times New Roman"/>
          <w:b/>
          <w:sz w:val="22"/>
          <w:szCs w:val="21"/>
        </w:rPr>
        <w:t>4</w:t>
      </w:r>
      <w:r>
        <w:rPr>
          <w:rFonts w:ascii="Times New Roman" w:hAnsi="Times New Roman"/>
          <w:b/>
          <w:sz w:val="22"/>
          <w:szCs w:val="21"/>
        </w:rPr>
        <w:t>小题，总计4</w:t>
      </w:r>
      <w:r>
        <w:rPr>
          <w:rFonts w:hint="default" w:ascii="Times New Roman" w:hAnsi="Times New Roman"/>
          <w:b/>
          <w:sz w:val="22"/>
          <w:szCs w:val="21"/>
        </w:rPr>
        <w:t>0</w:t>
      </w:r>
      <w:r>
        <w:rPr>
          <w:rFonts w:ascii="Times New Roman" w:hAnsi="Times New Roman"/>
          <w:b/>
          <w:sz w:val="22"/>
          <w:szCs w:val="21"/>
        </w:rPr>
        <w:t>分）</w:t>
      </w:r>
    </w:p>
    <w:p w14:paraId="1540C07B">
      <w:pPr>
        <w:ind w:left="210" w:leftChars="100" w:right="210" w:rightChars="100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1. 请回答下列问题</w:t>
      </w:r>
      <w:r>
        <w:rPr>
          <w:rFonts w:hint="eastAsia"/>
          <w:b/>
          <w:color w:val="000000"/>
          <w:sz w:val="22"/>
          <w:szCs w:val="22"/>
        </w:rPr>
        <w:t>：</w:t>
      </w:r>
    </w:p>
    <w:p w14:paraId="7024DA70">
      <w:pPr>
        <w:ind w:left="210" w:leftChars="100" w:right="210" w:rightChars="100"/>
        <w:rPr>
          <w:b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1) </w:t>
      </w:r>
      <w:r>
        <w:rPr>
          <w:rFonts w:hint="eastAsia"/>
          <w:b/>
          <w:bCs/>
          <w:sz w:val="22"/>
          <w:szCs w:val="22"/>
        </w:rPr>
        <w:t>栈和队列具有什么样的特点？将函数的递归改为非递归，一般采用栈还是队列实现？</w:t>
      </w:r>
    </w:p>
    <w:p w14:paraId="50DCFDE3">
      <w:pPr>
        <w:ind w:left="210" w:leftChars="100" w:right="210" w:rightChars="100"/>
        <w:rPr>
          <w:b/>
          <w:color w:val="000000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2) </w:t>
      </w:r>
      <w:r>
        <w:rPr>
          <w:rFonts w:hint="eastAsia"/>
          <w:b/>
          <w:bCs/>
          <w:sz w:val="22"/>
          <w:szCs w:val="22"/>
        </w:rPr>
        <w:t>已知输入字符A，B，C和D，压栈操作为push，弹栈操作为pop，请写出得到输出序列为CBDA的压栈、弹栈操作。</w:t>
      </w:r>
    </w:p>
    <w:p w14:paraId="4904C967">
      <w:pPr>
        <w:ind w:left="210" w:leftChars="100" w:right="210" w:rightChars="100"/>
        <w:rPr>
          <w:b/>
          <w:color w:val="000000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3)</w:t>
      </w:r>
      <w:r>
        <w:rPr>
          <w:rFonts w:hint="eastAsia"/>
          <w:b/>
          <w:bCs/>
          <w:sz w:val="22"/>
          <w:szCs w:val="22"/>
        </w:rPr>
        <w:t xml:space="preserve"> 已知输入字符A，B，C，压栈操作为push，弹栈操作为pop，请问可以得到多少种栈操作的输出序列?</w:t>
      </w:r>
    </w:p>
    <w:p w14:paraId="57AF4963">
      <w:pPr>
        <w:ind w:left="210" w:leftChars="100" w:right="210" w:rightChars="100"/>
        <w:rPr>
          <w:b/>
          <w:sz w:val="22"/>
          <w:szCs w:val="22"/>
        </w:rPr>
      </w:pPr>
    </w:p>
    <w:p w14:paraId="7A9F340D">
      <w:pPr>
        <w:ind w:left="210" w:leftChars="100" w:right="210" w:rightChars="10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设一个有向图的邻接表存储结构如下：</w:t>
      </w:r>
    </w:p>
    <w:p w14:paraId="489CD5CD">
      <w:pPr>
        <w:ind w:left="210" w:leftChars="100" w:right="210" w:rightChars="100"/>
        <w:rPr>
          <w:sz w:val="22"/>
          <w:szCs w:val="22"/>
        </w:rPr>
      </w:pPr>
      <w:r>
        <w:drawing>
          <wp:inline distT="0" distB="0" distL="0" distR="0">
            <wp:extent cx="2141220" cy="12344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9901" cy="125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2F5B6">
      <w:pPr>
        <w:pStyle w:val="16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画出该有向图；</w:t>
      </w:r>
    </w:p>
    <w:p w14:paraId="29591199">
      <w:pPr>
        <w:pStyle w:val="16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若从顶点V</w:t>
      </w:r>
      <w:r>
        <w:rPr>
          <w:b/>
          <w:sz w:val="22"/>
          <w:szCs w:val="22"/>
        </w:rPr>
        <w:t>0</w:t>
      </w:r>
      <w:r>
        <w:rPr>
          <w:rFonts w:hint="eastAsia"/>
          <w:b/>
          <w:sz w:val="22"/>
          <w:szCs w:val="22"/>
        </w:rPr>
        <w:t>出发对该图进行遍历，给出按深度优先遍历的顶点序列;</w:t>
      </w:r>
    </w:p>
    <w:p w14:paraId="5904E330">
      <w:pPr>
        <w:pStyle w:val="16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计算各个顶点的入度；</w:t>
      </w:r>
    </w:p>
    <w:p w14:paraId="2B8C82A7">
      <w:pPr>
        <w:pStyle w:val="16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给出一种拓扑排序。</w:t>
      </w:r>
    </w:p>
    <w:p w14:paraId="487D0ED1">
      <w:pPr>
        <w:ind w:left="210" w:leftChars="100" w:right="210" w:rightChars="100"/>
        <w:rPr>
          <w:b/>
          <w:bCs/>
          <w:sz w:val="22"/>
          <w:szCs w:val="22"/>
        </w:rPr>
      </w:pPr>
    </w:p>
    <w:p w14:paraId="00AE5314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已知某二叉排序树的前序遍历和中序遍历结点序列分别为：1</w:t>
      </w:r>
      <w:r>
        <w:rPr>
          <w:b/>
          <w:bCs/>
          <w:sz w:val="22"/>
          <w:szCs w:val="22"/>
        </w:rPr>
        <w:t>0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18</w:t>
      </w:r>
      <w:r>
        <w:rPr>
          <w:rFonts w:hint="eastAsia"/>
          <w:b/>
          <w:bCs/>
          <w:sz w:val="22"/>
          <w:szCs w:val="22"/>
        </w:rPr>
        <w:t>和6,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10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18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19</w:t>
      </w:r>
      <w:r>
        <w:rPr>
          <w:rFonts w:hint="eastAsia"/>
          <w:b/>
          <w:bCs/>
          <w:sz w:val="22"/>
          <w:szCs w:val="22"/>
        </w:rPr>
        <w:t>。</w:t>
      </w:r>
    </w:p>
    <w:p w14:paraId="3AB5D000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1) </w:t>
      </w:r>
      <w:r>
        <w:rPr>
          <w:rFonts w:hint="eastAsia"/>
          <w:b/>
          <w:bCs/>
          <w:sz w:val="22"/>
          <w:szCs w:val="22"/>
        </w:rPr>
        <w:t>画出该二叉排序树；</w:t>
      </w:r>
    </w:p>
    <w:p w14:paraId="6BF97082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2) </w:t>
      </w:r>
      <w:r>
        <w:rPr>
          <w:rFonts w:hint="eastAsia"/>
          <w:b/>
          <w:bCs/>
          <w:sz w:val="22"/>
          <w:szCs w:val="22"/>
        </w:rPr>
        <w:t>计算查找成功的平均查找长度ASL；</w:t>
      </w:r>
    </w:p>
    <w:p w14:paraId="5B5E0EBB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3) </w:t>
      </w:r>
      <w:r>
        <w:rPr>
          <w:rFonts w:hint="eastAsia"/>
          <w:b/>
          <w:bCs/>
          <w:sz w:val="22"/>
          <w:szCs w:val="22"/>
        </w:rPr>
        <w:t>基于平衡因子，判断该树是否为平衡二叉树；</w:t>
      </w:r>
    </w:p>
    <w:p w14:paraId="4267FE2A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(4) 若删除该二叉排序树中的结点15</w:t>
      </w:r>
      <w:r>
        <w:rPr>
          <w:rFonts w:hint="eastAsia"/>
          <w:b/>
          <w:bCs/>
          <w:sz w:val="22"/>
          <w:szCs w:val="22"/>
        </w:rPr>
        <w:t>，使用该结点的直接后继替换之，画出删除结点后的二叉排序树。</w:t>
      </w:r>
    </w:p>
    <w:p w14:paraId="2A8E701E">
      <w:pPr>
        <w:ind w:right="210" w:rightChars="100"/>
        <w:rPr>
          <w:sz w:val="22"/>
          <w:szCs w:val="22"/>
        </w:rPr>
      </w:pPr>
    </w:p>
    <w:p w14:paraId="35700717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已知一组待排序码为：{16, 12, 9, 15, 7, 21, 24, 35}，存储在一个顺序表（一维数组）中，现要对排序码作正序（非递减）排序，请给出执行下列操作后各排序码在顺序表中的排列顺序：</w:t>
      </w:r>
    </w:p>
    <w:p w14:paraId="25CCCF2E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1) 使用冒泡排序</w:t>
      </w:r>
      <w:r>
        <w:rPr>
          <w:rFonts w:hint="eastAsia"/>
          <w:b/>
          <w:bCs/>
          <w:sz w:val="22"/>
          <w:szCs w:val="22"/>
        </w:rPr>
        <w:t>，写出前三趟排序后的结果</w:t>
      </w:r>
      <w:r>
        <w:rPr>
          <w:b/>
          <w:bCs/>
          <w:sz w:val="22"/>
          <w:szCs w:val="22"/>
        </w:rPr>
        <w:t>；</w:t>
      </w:r>
    </w:p>
    <w:p w14:paraId="3D34D8AD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2) </w:t>
      </w:r>
      <w:r>
        <w:rPr>
          <w:rFonts w:hint="eastAsia"/>
          <w:b/>
          <w:bCs/>
          <w:sz w:val="22"/>
          <w:szCs w:val="22"/>
        </w:rPr>
        <w:t>使用选择排序，写出前三趟排序后的结果</w:t>
      </w:r>
      <w:r>
        <w:rPr>
          <w:rFonts w:hint="eastAsia"/>
          <w:b/>
          <w:bCs/>
          <w:sz w:val="22"/>
        </w:rPr>
        <w:t>。</w:t>
      </w:r>
    </w:p>
    <w:p w14:paraId="2F692AD5">
      <w:pPr>
        <w:ind w:left="210" w:leftChars="100" w:right="210" w:rightChars="100"/>
        <w:rPr>
          <w:b/>
          <w:sz w:val="22"/>
          <w:szCs w:val="22"/>
        </w:rPr>
      </w:pPr>
    </w:p>
    <w:p w14:paraId="709CF9E1">
      <w:pPr>
        <w:pStyle w:val="11"/>
        <w:jc w:val="left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三、设计题(共1小题，总计1</w:t>
      </w:r>
      <w:r>
        <w:rPr>
          <w:rFonts w:hint="default" w:ascii="Times New Roman" w:hAnsi="Times New Roman"/>
          <w:b/>
          <w:bCs/>
          <w:sz w:val="22"/>
          <w:szCs w:val="22"/>
        </w:rPr>
        <w:t>5</w:t>
      </w:r>
      <w:r>
        <w:rPr>
          <w:rFonts w:ascii="Times New Roman" w:hAnsi="Times New Roman"/>
          <w:b/>
          <w:bCs/>
          <w:sz w:val="22"/>
          <w:szCs w:val="22"/>
        </w:rPr>
        <w:t>分)</w:t>
      </w:r>
    </w:p>
    <w:p w14:paraId="512B1809">
      <w:pPr>
        <w:ind w:right="210" w:rightChars="100" w:firstLine="440" w:firstLine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Brotherhood在杭电建立了分布，然而一切都得按照基本法。但杭电人杰地灵，不是所有人都能任意进出的，为了实现社会主义下的资源配置最优化，小黑作为Brotherhood杭电分部的负责人，决定利用相关人员完善消息的传递从而加速社会主义现代化进程，具体表现在消息的传递上。已知杭电内一共有 n 个社团，有些社团之间有一些关系，你可以把它们看作一条边，每条边连接了两个不同的社团，现在一共有 m 条边。现在前辈小黑要求弟弟将一个消息传递给杭电内的所有社团。小黑可以亲自去社团通知消息，但由于小黑还有很多任务要完成，同时他发现他可以利用社团之间的关系，让某一个已经被传达过消息的社团去告知另一与之有关系社团。但是社团内部的人不想白白地去帮小黑跑腿。具体来说，针对关系 (u,v) ，如果小黑想要利用它，应该付出的代价为cost(u,v)。</w:t>
      </w:r>
    </w:p>
    <w:p w14:paraId="7D45EF4D">
      <w:pPr>
        <w:ind w:right="210" w:rightChars="100" w:firstLine="440" w:firstLine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简而言之：一个社团得到消息有两种方式：1)由小黑亲自告知；2</w:t>
      </w:r>
      <w:r>
        <w:rPr>
          <w:b/>
          <w:bCs/>
          <w:sz w:val="22"/>
          <w:szCs w:val="22"/>
        </w:rPr>
        <w:t>)</w:t>
      </w:r>
      <w:r>
        <w:rPr>
          <w:rFonts w:hint="eastAsia"/>
          <w:b/>
          <w:bCs/>
          <w:sz w:val="22"/>
          <w:szCs w:val="22"/>
        </w:rPr>
        <w:t>由一个与之有关系且已经得到消息的社团以 cost(u,v) 为代价得到消息。用三元组的形式（u,v,w）表示消息从社团u传到社团v的时间，cost(u,v)为w，即顶点u和v之前存在一条权重为w的边。所有边构成边集合E.</w:t>
      </w:r>
    </w:p>
    <w:p w14:paraId="7EFA5B99">
      <w:pPr>
        <w:ind w:right="210" w:rightChars="100" w:firstLine="440" w:firstLine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已知顶点集合V={A,B,C,D,E,F}；</w:t>
      </w:r>
    </w:p>
    <w:p w14:paraId="6598FBE2">
      <w:pPr>
        <w:ind w:right="210" w:rightChars="100" w:firstLine="440" w:firstLine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边集合E={(A,B,10),(A,C,12),(A,E,15),(B,C,7),(B,D,5),(B,F,6),(C,F,8),(C,E,12),(D,F,6),(E,F,10)}试回答以下问题： </w:t>
      </w:r>
      <w:r>
        <w:rPr>
          <w:b/>
          <w:bCs/>
          <w:sz w:val="22"/>
          <w:szCs w:val="22"/>
        </w:rPr>
        <w:t xml:space="preserve"> </w:t>
      </w:r>
    </w:p>
    <w:p w14:paraId="3903FE52">
      <w:pPr>
        <w:pStyle w:val="16"/>
        <w:numPr>
          <w:ilvl w:val="0"/>
          <w:numId w:val="2"/>
        </w:numPr>
        <w:ind w:right="210" w:rightChars="100"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画出上述无向网图的邻接矩阵；</w:t>
      </w:r>
    </w:p>
    <w:p w14:paraId="694054DF">
      <w:pPr>
        <w:pStyle w:val="16"/>
        <w:numPr>
          <w:ilvl w:val="0"/>
          <w:numId w:val="2"/>
        </w:numPr>
        <w:ind w:right="210" w:rightChars="100"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基于如下所示的邻接表结构，从小黑（A）开始，写出图的BFS生成序列和DFS生成序列；</w:t>
      </w:r>
    </w:p>
    <w:p w14:paraId="6404DAFB">
      <w:pPr>
        <w:pStyle w:val="16"/>
        <w:ind w:right="210" w:rightChars="100" w:firstLine="0" w:firstLineChars="0"/>
        <w:rPr>
          <w:b/>
          <w:bCs/>
          <w:sz w:val="22"/>
          <w:szCs w:val="22"/>
        </w:rPr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3734435" cy="1577340"/>
            <wp:effectExtent l="0" t="0" r="0" b="381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063" cy="159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C592">
      <w:pPr>
        <w:pStyle w:val="16"/>
        <w:numPr>
          <w:ilvl w:val="0"/>
          <w:numId w:val="2"/>
        </w:numPr>
        <w:ind w:right="210" w:rightChars="100"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利用</w:t>
      </w:r>
      <w:r>
        <w:rPr>
          <w:b/>
          <w:bCs/>
          <w:sz w:val="22"/>
          <w:szCs w:val="22"/>
        </w:rPr>
        <w:t>P</w:t>
      </w:r>
      <w:r>
        <w:rPr>
          <w:rFonts w:hint="eastAsia"/>
          <w:b/>
          <w:bCs/>
          <w:sz w:val="22"/>
          <w:szCs w:val="22"/>
        </w:rPr>
        <w:t>rim算法，从小黑（A）开始构造最小生成树，画出每一步构造的结果；计算构建消息联通网的最小成本。</w:t>
      </w:r>
    </w:p>
    <w:p w14:paraId="41154B94">
      <w:pPr>
        <w:rPr>
          <w:b/>
          <w:bCs/>
          <w:sz w:val="22"/>
          <w:szCs w:val="22"/>
        </w:rPr>
      </w:pPr>
    </w:p>
    <w:p w14:paraId="690148ED">
      <w:pPr>
        <w:pStyle w:val="11"/>
        <w:jc w:val="left"/>
        <w:rPr>
          <w:rFonts w:hint="default" w:hAnsi="Times New Roman"/>
          <w:b/>
          <w:szCs w:val="21"/>
        </w:rPr>
      </w:pPr>
      <w:r>
        <w:rPr>
          <w:rFonts w:hAnsi="Times New Roman"/>
          <w:b/>
          <w:szCs w:val="21"/>
        </w:rPr>
        <w:t>四、算法题(共2小题，总计15分)</w:t>
      </w:r>
    </w:p>
    <w:p w14:paraId="715795F8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双向链表定义为：</w:t>
      </w:r>
      <w:r>
        <w:rPr>
          <w:b/>
          <w:bCs/>
          <w:sz w:val="22"/>
          <w:szCs w:val="22"/>
        </w:rPr>
        <w:t>typedef struct DuLNode{</w:t>
      </w:r>
    </w:p>
    <w:p w14:paraId="48213E2F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ElemType   data;   </w:t>
      </w:r>
    </w:p>
    <w:p w14:paraId="3E5B6AEA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struct DuLNode  *prior;  </w:t>
      </w:r>
    </w:p>
    <w:p w14:paraId="542164A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struct DuLNode  *next;  </w:t>
      </w:r>
    </w:p>
    <w:p w14:paraId="2020409A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}DuLNode</w:t>
      </w:r>
    </w:p>
    <w:p w14:paraId="105B222C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请补充完整下面的函数，实现在i之后插入新的节点。(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分</w:t>
      </w:r>
      <w:r>
        <w:rPr>
          <w:b/>
          <w:bCs/>
          <w:sz w:val="22"/>
          <w:szCs w:val="22"/>
        </w:rPr>
        <w:t>)</w:t>
      </w:r>
    </w:p>
    <w:p w14:paraId="133ABDBD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Status ListInsert_DuL(DuLinkList &amp;L, int i, ElemType e){</w:t>
      </w:r>
    </w:p>
    <w:p w14:paraId="4F8DC7A3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if(!(p=GetElemP_DuL(L, i))) return ERROR;</w:t>
      </w:r>
    </w:p>
    <w:p w14:paraId="0D30991A">
      <w:pPr>
        <w:ind w:left="210" w:leftChars="100" w:right="210" w:rightChars="100" w:firstLine="45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s=new DuLNode;     s-&gt;data=e; </w:t>
      </w:r>
    </w:p>
    <w:p w14:paraId="1C6E289B">
      <w:pPr>
        <w:ind w:left="210" w:leftChars="100" w:right="210" w:rightChars="100" w:firstLine="45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//</w:t>
      </w:r>
      <w:r>
        <w:rPr>
          <w:rFonts w:hint="eastAsia"/>
          <w:b/>
          <w:bCs/>
          <w:sz w:val="22"/>
          <w:szCs w:val="22"/>
        </w:rPr>
        <w:t>在这里补充完整代码</w:t>
      </w:r>
    </w:p>
    <w:p w14:paraId="49187197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return OK;</w:t>
      </w:r>
    </w:p>
    <w:p w14:paraId="49CA78EF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</w:t>
      </w:r>
    </w:p>
    <w:p w14:paraId="778E42CF">
      <w:pPr>
        <w:ind w:left="210" w:leftChars="100" w:right="210" w:rightChars="100"/>
        <w:rPr>
          <w:b/>
          <w:bCs/>
          <w:sz w:val="22"/>
          <w:szCs w:val="22"/>
        </w:rPr>
      </w:pPr>
    </w:p>
    <w:p w14:paraId="27A6052C">
      <w:pPr>
        <w:numPr>
          <w:ilvl w:val="0"/>
          <w:numId w:val="3"/>
        </w:numPr>
        <w:ind w:left="210" w:leftChars="100" w:right="210" w:rightChars="10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设计函数</w:t>
      </w:r>
      <w:r>
        <w:rPr>
          <w:b/>
          <w:bCs/>
          <w:sz w:val="22"/>
          <w:szCs w:val="22"/>
        </w:rPr>
        <w:t>int Depth(BiTree T)</w:t>
      </w:r>
      <w:r>
        <w:rPr>
          <w:rFonts w:hint="eastAsia"/>
          <w:b/>
          <w:bCs/>
          <w:sz w:val="22"/>
          <w:szCs w:val="22"/>
        </w:rPr>
        <w:t>，计算并返回二叉树T的高度。(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分)</w:t>
      </w:r>
    </w:p>
    <w:p w14:paraId="750FF7DE">
      <w:pPr>
        <w:numPr>
          <w:numId w:val="0"/>
        </w:numPr>
        <w:ind w:right="210" w:rightChars="100"/>
        <w:rPr>
          <w:rFonts w:hint="eastAsia"/>
          <w:b/>
          <w:bCs/>
          <w:sz w:val="22"/>
          <w:szCs w:val="22"/>
        </w:rPr>
      </w:pPr>
    </w:p>
    <w:p w14:paraId="0FB7400C">
      <w:pPr>
        <w:numPr>
          <w:numId w:val="0"/>
        </w:numPr>
        <w:ind w:right="210" w:rightChars="10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  int Depth(BiTree T){</w:t>
      </w:r>
    </w:p>
    <w:p w14:paraId="39D4C38D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int m,n;</w:t>
      </w:r>
    </w:p>
    <w:p w14:paraId="07E5E823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if (T == NULL) return 0;</w:t>
      </w:r>
      <w:bookmarkStart w:id="2" w:name="_GoBack"/>
      <w:bookmarkEnd w:id="2"/>
    </w:p>
    <w:p w14:paraId="44C31250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else {</w:t>
      </w:r>
    </w:p>
    <w:p w14:paraId="13CA5B4E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int m = Depth(T-&gt;lchild);</w:t>
      </w:r>
    </w:p>
    <w:p w14:paraId="70726AFD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int n = Depth(T-&gt;rchild);</w:t>
      </w:r>
    </w:p>
    <w:p w14:paraId="7FDC723A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if(m&gt;n)return m+1;</w:t>
      </w:r>
    </w:p>
    <w:p w14:paraId="4BA8E7D0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else{return n+1}</w:t>
      </w:r>
    </w:p>
    <w:p w14:paraId="0A317503">
      <w:pPr>
        <w:numPr>
          <w:numId w:val="0"/>
        </w:numPr>
        <w:ind w:right="210" w:rightChars="100" w:firstLine="4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}</w:t>
      </w:r>
    </w:p>
    <w:p w14:paraId="5FC09465">
      <w:pPr>
        <w:numPr>
          <w:numId w:val="0"/>
        </w:numPr>
        <w:ind w:right="210" w:rightChars="10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}</w:t>
      </w:r>
    </w:p>
    <w:sectPr>
      <w:footerReference r:id="rId3" w:type="default"/>
      <w:footerReference r:id="rId4" w:type="even"/>
      <w:pgSz w:w="23247" w:h="15876" w:orient="landscape"/>
      <w:pgMar w:top="1514" w:right="2007" w:bottom="2081" w:left="2007" w:header="851" w:footer="1701" w:gutter="0"/>
      <w:pg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</w:pgBorders>
      <w:pgNumType w:start="1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7EDFB">
    <w:pPr>
      <w:pStyle w:val="5"/>
      <w:framePr w:wrap="around" w:vAnchor="text" w:hAnchor="margin" w:xAlign="right" w:y="1"/>
      <w:rPr>
        <w:rStyle w:val="10"/>
        <w:sz w:val="21"/>
        <w:szCs w:val="21"/>
      </w:rPr>
    </w:pPr>
    <w:r>
      <w:rPr>
        <w:rStyle w:val="10"/>
        <w:rFonts w:hint="eastAsia"/>
        <w:sz w:val="21"/>
        <w:szCs w:val="21"/>
      </w:rPr>
      <w:t xml:space="preserve">第  </w:t>
    </w:r>
    <w:r>
      <w:rPr>
        <w:rStyle w:val="10"/>
        <w:sz w:val="21"/>
        <w:szCs w:val="21"/>
      </w:rPr>
      <w:fldChar w:fldCharType="begin"/>
    </w:r>
    <w:r>
      <w:rPr>
        <w:rStyle w:val="10"/>
        <w:sz w:val="21"/>
        <w:szCs w:val="21"/>
      </w:rPr>
      <w:instrText xml:space="preserve"> PAGE </w:instrText>
    </w:r>
    <w:r>
      <w:rPr>
        <w:rStyle w:val="10"/>
        <w:sz w:val="21"/>
        <w:szCs w:val="21"/>
      </w:rPr>
      <w:fldChar w:fldCharType="separate"/>
    </w:r>
    <w:r>
      <w:rPr>
        <w:rStyle w:val="10"/>
        <w:sz w:val="21"/>
        <w:szCs w:val="21"/>
      </w:rPr>
      <w:t>2</w:t>
    </w:r>
    <w:r>
      <w:rPr>
        <w:rStyle w:val="10"/>
        <w:sz w:val="21"/>
        <w:szCs w:val="21"/>
      </w:rPr>
      <w:fldChar w:fldCharType="end"/>
    </w:r>
    <w:r>
      <w:rPr>
        <w:rStyle w:val="10"/>
        <w:rFonts w:hint="eastAsia"/>
        <w:sz w:val="21"/>
        <w:szCs w:val="21"/>
      </w:rPr>
      <w:t xml:space="preserve">  页       共  </w:t>
    </w:r>
    <w:r>
      <w:rPr>
        <w:rStyle w:val="10"/>
        <w:sz w:val="21"/>
        <w:szCs w:val="21"/>
      </w:rPr>
      <w:fldChar w:fldCharType="begin"/>
    </w:r>
    <w:r>
      <w:rPr>
        <w:rStyle w:val="10"/>
        <w:sz w:val="21"/>
        <w:szCs w:val="21"/>
      </w:rPr>
      <w:instrText xml:space="preserve"> NUMPAGES </w:instrText>
    </w:r>
    <w:r>
      <w:rPr>
        <w:rStyle w:val="10"/>
        <w:sz w:val="21"/>
        <w:szCs w:val="21"/>
      </w:rPr>
      <w:fldChar w:fldCharType="separate"/>
    </w:r>
    <w:r>
      <w:rPr>
        <w:rStyle w:val="10"/>
        <w:sz w:val="21"/>
        <w:szCs w:val="21"/>
      </w:rPr>
      <w:t>2</w:t>
    </w:r>
    <w:r>
      <w:rPr>
        <w:rStyle w:val="10"/>
        <w:sz w:val="21"/>
        <w:szCs w:val="21"/>
      </w:rPr>
      <w:fldChar w:fldCharType="end"/>
    </w:r>
    <w:r>
      <w:rPr>
        <w:rStyle w:val="10"/>
        <w:rFonts w:hint="eastAsia"/>
        <w:sz w:val="21"/>
        <w:szCs w:val="21"/>
      </w:rPr>
      <w:t xml:space="preserve">  页        </w:t>
    </w:r>
  </w:p>
  <w:p w14:paraId="73917E30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1AF76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4954EC6D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635D7"/>
    <w:multiLevelType w:val="singleLevel"/>
    <w:tmpl w:val="FDC635D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2BC2497"/>
    <w:multiLevelType w:val="multilevel"/>
    <w:tmpl w:val="02BC2497"/>
    <w:lvl w:ilvl="0" w:tentative="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2">
    <w:nsid w:val="0CF965EA"/>
    <w:multiLevelType w:val="multilevel"/>
    <w:tmpl w:val="0CF965EA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5DE"/>
    <w:rsid w:val="00024E05"/>
    <w:rsid w:val="00046E36"/>
    <w:rsid w:val="00060445"/>
    <w:rsid w:val="00070071"/>
    <w:rsid w:val="00083C01"/>
    <w:rsid w:val="000977DE"/>
    <w:rsid w:val="0011556E"/>
    <w:rsid w:val="001577C8"/>
    <w:rsid w:val="00172905"/>
    <w:rsid w:val="00177002"/>
    <w:rsid w:val="001B695D"/>
    <w:rsid w:val="001D3258"/>
    <w:rsid w:val="001E65DE"/>
    <w:rsid w:val="0028765D"/>
    <w:rsid w:val="002F2440"/>
    <w:rsid w:val="0032603B"/>
    <w:rsid w:val="00352A21"/>
    <w:rsid w:val="00371CDE"/>
    <w:rsid w:val="00383061"/>
    <w:rsid w:val="003906A6"/>
    <w:rsid w:val="003E63BE"/>
    <w:rsid w:val="00402826"/>
    <w:rsid w:val="0045132E"/>
    <w:rsid w:val="0046311C"/>
    <w:rsid w:val="0047668B"/>
    <w:rsid w:val="00485A5C"/>
    <w:rsid w:val="004A1818"/>
    <w:rsid w:val="004A7FD9"/>
    <w:rsid w:val="004C526B"/>
    <w:rsid w:val="004D3C94"/>
    <w:rsid w:val="004F7DC2"/>
    <w:rsid w:val="005158B0"/>
    <w:rsid w:val="00545B1C"/>
    <w:rsid w:val="005608B8"/>
    <w:rsid w:val="005A2685"/>
    <w:rsid w:val="005C40BA"/>
    <w:rsid w:val="00666A0C"/>
    <w:rsid w:val="006A382D"/>
    <w:rsid w:val="006B3A91"/>
    <w:rsid w:val="006C09FD"/>
    <w:rsid w:val="00705EBB"/>
    <w:rsid w:val="00740587"/>
    <w:rsid w:val="00741A9F"/>
    <w:rsid w:val="00760111"/>
    <w:rsid w:val="007822C1"/>
    <w:rsid w:val="007F73B6"/>
    <w:rsid w:val="00801A10"/>
    <w:rsid w:val="008213A1"/>
    <w:rsid w:val="00826B4F"/>
    <w:rsid w:val="00842FAC"/>
    <w:rsid w:val="008B434A"/>
    <w:rsid w:val="00947316"/>
    <w:rsid w:val="00966766"/>
    <w:rsid w:val="00981001"/>
    <w:rsid w:val="009C7DC8"/>
    <w:rsid w:val="00A133F8"/>
    <w:rsid w:val="00A37CF7"/>
    <w:rsid w:val="00A45793"/>
    <w:rsid w:val="00A67B48"/>
    <w:rsid w:val="00A97DCB"/>
    <w:rsid w:val="00AA322B"/>
    <w:rsid w:val="00AC22DD"/>
    <w:rsid w:val="00BA539E"/>
    <w:rsid w:val="00C03A69"/>
    <w:rsid w:val="00C05C3A"/>
    <w:rsid w:val="00C227EB"/>
    <w:rsid w:val="00C67D53"/>
    <w:rsid w:val="00C75746"/>
    <w:rsid w:val="00C81162"/>
    <w:rsid w:val="00C90127"/>
    <w:rsid w:val="00CB4C20"/>
    <w:rsid w:val="00CC2D1D"/>
    <w:rsid w:val="00D623EB"/>
    <w:rsid w:val="00D856F9"/>
    <w:rsid w:val="00D9672B"/>
    <w:rsid w:val="00DD25AD"/>
    <w:rsid w:val="00DD6C83"/>
    <w:rsid w:val="00E21413"/>
    <w:rsid w:val="00E367E1"/>
    <w:rsid w:val="00E404E2"/>
    <w:rsid w:val="00E759E8"/>
    <w:rsid w:val="00E97C0C"/>
    <w:rsid w:val="00EC2D31"/>
    <w:rsid w:val="00ED06C2"/>
    <w:rsid w:val="00EF0B7A"/>
    <w:rsid w:val="00EF62B2"/>
    <w:rsid w:val="00F36902"/>
    <w:rsid w:val="00F5482B"/>
    <w:rsid w:val="7FD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nhideWhenUsed="0" w:uiPriority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uiPriority w:val="0"/>
    <w:pPr>
      <w:shd w:val="clear" w:color="auto" w:fill="000080"/>
    </w:pPr>
  </w:style>
  <w:style w:type="paragraph" w:styleId="5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1"/>
    <w:semiHidden/>
    <w:uiPriority w:val="0"/>
    <w:pPr>
      <w:ind w:left="420" w:hanging="420"/>
    </w:pPr>
    <w:rPr>
      <w:szCs w:val="20"/>
    </w:rPr>
  </w:style>
  <w:style w:type="paragraph" w:styleId="8">
    <w:name w:val="List Continue"/>
    <w:basedOn w:val="1"/>
    <w:semiHidden/>
    <w:uiPriority w:val="0"/>
    <w:pPr>
      <w:spacing w:after="120"/>
      <w:ind w:left="420"/>
    </w:pPr>
    <w:rPr>
      <w:szCs w:val="20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10">
    <w:name w:val="page number"/>
    <w:basedOn w:val="2"/>
    <w:semiHidden/>
    <w:uiPriority w:val="0"/>
  </w:style>
  <w:style w:type="paragraph" w:styleId="11">
    <w:name w:val="Plain Text"/>
    <w:basedOn w:val="1"/>
    <w:link w:val="14"/>
    <w:uiPriority w:val="0"/>
    <w:rPr>
      <w:rFonts w:hint="eastAsia" w:ascii="SimSun" w:hAnsi="Courier New"/>
      <w:szCs w:val="20"/>
    </w:rPr>
  </w:style>
  <w:style w:type="character" w:styleId="12">
    <w:name w:val="Strong"/>
    <w:basedOn w:val="2"/>
    <w:qFormat/>
    <w:uiPriority w:val="22"/>
    <w:rPr>
      <w:b/>
      <w:bCs/>
    </w:rPr>
  </w:style>
  <w:style w:type="table" w:styleId="13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纯文本 字符"/>
    <w:basedOn w:val="2"/>
    <w:link w:val="11"/>
    <w:uiPriority w:val="0"/>
    <w:rPr>
      <w:rFonts w:ascii="SimSun" w:hAnsi="Courier New"/>
      <w:kern w:val="2"/>
      <w:sz w:val="21"/>
    </w:rPr>
  </w:style>
  <w:style w:type="character" w:customStyle="1" w:styleId="15">
    <w:name w:val="纯文本 Char"/>
    <w:uiPriority w:val="0"/>
    <w:rPr>
      <w:rFonts w:ascii="SimSun" w:hAnsi="Courier New"/>
      <w:kern w:val="2"/>
      <w:sz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杭州电子工业学院计算机学院</Company>
  <Pages>3</Pages>
  <Words>587</Words>
  <Characters>3349</Characters>
  <Lines>27</Lines>
  <Paragraphs>7</Paragraphs>
  <TotalTime>565</TotalTime>
  <ScaleCrop>false</ScaleCrop>
  <LinksUpToDate>false</LinksUpToDate>
  <CharactersWithSpaces>3929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2022-05-30T18:41:00Z</dcterms:created>
  <dc:creator>施月玲</dc:creator>
  <cp:lastModifiedBy>梁平奥</cp:lastModifiedBy>
  <cp:lastPrinted>2023-06-06T08:06:00Z</cp:lastPrinted>
  <dcterms:modified xsi:type="dcterms:W3CDTF">2026-01-12T13:25:16Z</dcterms:modified>
  <dc:title>考试课程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39BF7A0062ACEE20BC856469FB773F09_42</vt:lpwstr>
  </property>
</Properties>
</file>