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801F1" w14:textId="683E00B2" w:rsidR="004571B6" w:rsidRPr="00C875AA" w:rsidRDefault="004571B6" w:rsidP="00C875AA">
      <w:pPr>
        <w:spacing w:line="360" w:lineRule="auto"/>
        <w:rPr>
          <w:sz w:val="24"/>
          <w:szCs w:val="24"/>
        </w:rPr>
      </w:pPr>
      <w:r w:rsidRPr="00C875AA">
        <w:rPr>
          <w:sz w:val="24"/>
          <w:szCs w:val="24"/>
        </w:rPr>
        <w:t>Questions:</w:t>
      </w:r>
    </w:p>
    <w:p w14:paraId="109710AC" w14:textId="03202911" w:rsidR="004571B6" w:rsidRPr="00C875AA" w:rsidRDefault="004571B6" w:rsidP="00C875AA">
      <w:pPr>
        <w:pStyle w:val="ListParagraph"/>
        <w:numPr>
          <w:ilvl w:val="0"/>
          <w:numId w:val="1"/>
        </w:numPr>
        <w:spacing w:line="360" w:lineRule="auto"/>
        <w:rPr>
          <w:sz w:val="24"/>
          <w:szCs w:val="24"/>
        </w:rPr>
      </w:pPr>
      <w:r w:rsidRPr="00C875AA">
        <w:rPr>
          <w:sz w:val="24"/>
          <w:szCs w:val="24"/>
        </w:rPr>
        <w:t>Given the provided data, what are three conclusions we can draw about Kickstarter campaigns?</w:t>
      </w:r>
    </w:p>
    <w:p w14:paraId="0E6747B7" w14:textId="48D1FA17" w:rsidR="004571B6" w:rsidRPr="00C875AA" w:rsidRDefault="004571B6" w:rsidP="00C875AA">
      <w:pPr>
        <w:pStyle w:val="ListParagraph"/>
        <w:numPr>
          <w:ilvl w:val="0"/>
          <w:numId w:val="1"/>
        </w:numPr>
        <w:spacing w:line="360" w:lineRule="auto"/>
        <w:rPr>
          <w:sz w:val="24"/>
          <w:szCs w:val="24"/>
        </w:rPr>
      </w:pPr>
      <w:r w:rsidRPr="00C875AA">
        <w:rPr>
          <w:sz w:val="24"/>
          <w:szCs w:val="24"/>
        </w:rPr>
        <w:t>What are some limitations of this dataset?</w:t>
      </w:r>
    </w:p>
    <w:p w14:paraId="234D71DA" w14:textId="2B4D1A94" w:rsidR="00F5774B" w:rsidRPr="00C875AA" w:rsidRDefault="004571B6" w:rsidP="00C875AA">
      <w:pPr>
        <w:pStyle w:val="ListParagraph"/>
        <w:numPr>
          <w:ilvl w:val="0"/>
          <w:numId w:val="1"/>
        </w:numPr>
        <w:spacing w:line="360" w:lineRule="auto"/>
        <w:rPr>
          <w:sz w:val="24"/>
          <w:szCs w:val="24"/>
        </w:rPr>
      </w:pPr>
      <w:r w:rsidRPr="00C875AA">
        <w:rPr>
          <w:sz w:val="24"/>
          <w:szCs w:val="24"/>
        </w:rPr>
        <w:t>What are some other possible tables and graphs that we could create?</w:t>
      </w:r>
    </w:p>
    <w:p w14:paraId="3C506910" w14:textId="77777777" w:rsidR="004571B6" w:rsidRPr="00C875AA" w:rsidRDefault="004571B6" w:rsidP="00C875AA">
      <w:pPr>
        <w:spacing w:line="360" w:lineRule="auto"/>
        <w:rPr>
          <w:sz w:val="24"/>
          <w:szCs w:val="24"/>
        </w:rPr>
      </w:pPr>
    </w:p>
    <w:p w14:paraId="6520158B" w14:textId="586053E4" w:rsidR="004571B6" w:rsidRPr="00C875AA" w:rsidRDefault="004571B6" w:rsidP="00C875AA">
      <w:pPr>
        <w:spacing w:line="360" w:lineRule="auto"/>
        <w:rPr>
          <w:sz w:val="24"/>
          <w:szCs w:val="24"/>
        </w:rPr>
      </w:pPr>
      <w:r w:rsidRPr="00C875AA">
        <w:rPr>
          <w:sz w:val="24"/>
          <w:szCs w:val="24"/>
        </w:rPr>
        <w:t>From the data provided regarding Kickstarter campaigns, there are three main conclusions:</w:t>
      </w:r>
    </w:p>
    <w:p w14:paraId="79F9B14E" w14:textId="6E2A8D3A" w:rsidR="00EE3870" w:rsidRPr="00C875AA" w:rsidRDefault="004571B6" w:rsidP="00C875AA">
      <w:pPr>
        <w:pStyle w:val="ListParagraph"/>
        <w:numPr>
          <w:ilvl w:val="0"/>
          <w:numId w:val="3"/>
        </w:numPr>
        <w:spacing w:line="360" w:lineRule="auto"/>
        <w:rPr>
          <w:sz w:val="24"/>
          <w:szCs w:val="24"/>
        </w:rPr>
      </w:pPr>
      <w:r w:rsidRPr="00C875AA">
        <w:rPr>
          <w:sz w:val="24"/>
          <w:szCs w:val="24"/>
        </w:rPr>
        <w:t xml:space="preserve">According to the analysis of the relationship between the parent categories and the campaign states, </w:t>
      </w:r>
      <w:r w:rsidR="00F654C5" w:rsidRPr="00C875AA">
        <w:rPr>
          <w:sz w:val="24"/>
          <w:szCs w:val="24"/>
        </w:rPr>
        <w:t xml:space="preserve">campaigns about Theater, Music, and Film &amp; Video rank </w:t>
      </w:r>
      <w:r w:rsidR="00F25463" w:rsidRPr="00C875AA">
        <w:rPr>
          <w:sz w:val="24"/>
          <w:szCs w:val="24"/>
        </w:rPr>
        <w:t xml:space="preserve">the </w:t>
      </w:r>
      <w:r w:rsidR="00F654C5" w:rsidRPr="00C875AA">
        <w:rPr>
          <w:sz w:val="24"/>
          <w:szCs w:val="24"/>
        </w:rPr>
        <w:t>top three favorite categories within all campaigns. These categories take 77.80% (1679 out of 2158) of all successful campaigns</w:t>
      </w:r>
      <w:r w:rsidR="00F25463" w:rsidRPr="00C875AA">
        <w:rPr>
          <w:sz w:val="24"/>
          <w:szCs w:val="24"/>
        </w:rPr>
        <w:t>,</w:t>
      </w:r>
      <w:r w:rsidR="00F654C5" w:rsidRPr="00C875AA">
        <w:rPr>
          <w:sz w:val="24"/>
          <w:szCs w:val="24"/>
        </w:rPr>
        <w:t xml:space="preserve"> with 63.51% (2613 out of 4114) of total campaigns. Also, they are the only categories </w:t>
      </w:r>
      <w:r w:rsidR="00F25463" w:rsidRPr="00C875AA">
        <w:rPr>
          <w:sz w:val="24"/>
          <w:szCs w:val="24"/>
        </w:rPr>
        <w:t>that</w:t>
      </w:r>
      <w:r w:rsidR="007D17B5" w:rsidRPr="00C875AA">
        <w:rPr>
          <w:sz w:val="24"/>
          <w:szCs w:val="24"/>
        </w:rPr>
        <w:t xml:space="preserve"> pass 50% of </w:t>
      </w:r>
      <w:r w:rsidR="00F25463" w:rsidRPr="00C875AA">
        <w:rPr>
          <w:sz w:val="24"/>
          <w:szCs w:val="24"/>
        </w:rPr>
        <w:t xml:space="preserve">the </w:t>
      </w:r>
      <w:r w:rsidR="007D17B5" w:rsidRPr="00C875AA">
        <w:rPr>
          <w:sz w:val="24"/>
          <w:szCs w:val="24"/>
        </w:rPr>
        <w:t>success rate</w:t>
      </w:r>
      <w:r w:rsidR="00EE3870" w:rsidRPr="00C875AA">
        <w:rPr>
          <w:sz w:val="24"/>
          <w:szCs w:val="24"/>
        </w:rPr>
        <w:t>.</w:t>
      </w:r>
    </w:p>
    <w:p w14:paraId="027F467F" w14:textId="7E4F1DCF" w:rsidR="004571B6" w:rsidRPr="00C875AA" w:rsidRDefault="00F25463" w:rsidP="00C875AA">
      <w:pPr>
        <w:pStyle w:val="ListParagraph"/>
        <w:numPr>
          <w:ilvl w:val="0"/>
          <w:numId w:val="3"/>
        </w:numPr>
        <w:spacing w:line="360" w:lineRule="auto"/>
        <w:rPr>
          <w:sz w:val="24"/>
          <w:szCs w:val="24"/>
        </w:rPr>
      </w:pPr>
      <w:r w:rsidRPr="00C875AA">
        <w:rPr>
          <w:sz w:val="24"/>
          <w:szCs w:val="24"/>
        </w:rPr>
        <w:t>Al</w:t>
      </w:r>
      <w:r w:rsidR="00EE3870" w:rsidRPr="00C875AA">
        <w:rPr>
          <w:sz w:val="24"/>
          <w:szCs w:val="24"/>
        </w:rPr>
        <w:t xml:space="preserve">l successful campaigns within </w:t>
      </w:r>
      <w:r w:rsidRPr="00C875AA">
        <w:rPr>
          <w:sz w:val="24"/>
          <w:szCs w:val="24"/>
        </w:rPr>
        <w:t xml:space="preserve">the </w:t>
      </w:r>
      <w:r w:rsidR="00EE3870" w:rsidRPr="00C875AA">
        <w:rPr>
          <w:sz w:val="24"/>
          <w:szCs w:val="24"/>
        </w:rPr>
        <w:t xml:space="preserve">Film &amp; Video category come from </w:t>
      </w:r>
      <w:r w:rsidRPr="00C875AA">
        <w:rPr>
          <w:sz w:val="24"/>
          <w:szCs w:val="24"/>
        </w:rPr>
        <w:t xml:space="preserve">the </w:t>
      </w:r>
      <w:r w:rsidR="00EE3870" w:rsidRPr="00C875AA">
        <w:rPr>
          <w:sz w:val="24"/>
          <w:szCs w:val="24"/>
        </w:rPr>
        <w:t>documentary, shorts</w:t>
      </w:r>
      <w:r w:rsidRPr="00C875AA">
        <w:rPr>
          <w:sz w:val="24"/>
          <w:szCs w:val="24"/>
        </w:rPr>
        <w:t>,</w:t>
      </w:r>
      <w:r w:rsidR="00EE3870" w:rsidRPr="00C875AA">
        <w:rPr>
          <w:sz w:val="24"/>
          <w:szCs w:val="24"/>
        </w:rPr>
        <w:t xml:space="preserve"> and television. In the Music category, faith, jazz, and world music sub-categories appear no attraction to potential funding. </w:t>
      </w:r>
      <w:r w:rsidR="00472E2D" w:rsidRPr="00C875AA">
        <w:rPr>
          <w:sz w:val="24"/>
          <w:szCs w:val="24"/>
        </w:rPr>
        <w:t xml:space="preserve">Under the Theater category, funding is mostly generated from projects related </w:t>
      </w:r>
      <w:r w:rsidRPr="00C875AA">
        <w:rPr>
          <w:sz w:val="24"/>
          <w:szCs w:val="24"/>
        </w:rPr>
        <w:t>to</w:t>
      </w:r>
      <w:r w:rsidR="00472E2D" w:rsidRPr="00C875AA">
        <w:rPr>
          <w:sz w:val="24"/>
          <w:szCs w:val="24"/>
        </w:rPr>
        <w:t xml:space="preserve"> plays (694 successful campaigns out of 1393 total projects of Theater)</w:t>
      </w:r>
      <w:r w:rsidRPr="00C875AA">
        <w:rPr>
          <w:sz w:val="24"/>
          <w:szCs w:val="24"/>
        </w:rPr>
        <w:t>. Still,</w:t>
      </w:r>
      <w:r w:rsidR="00472E2D" w:rsidRPr="00C875AA">
        <w:rPr>
          <w:sz w:val="24"/>
          <w:szCs w:val="24"/>
        </w:rPr>
        <w:t xml:space="preserve"> the other sub-categories fail to pass 50% of </w:t>
      </w:r>
      <w:r w:rsidRPr="00C875AA">
        <w:rPr>
          <w:sz w:val="24"/>
          <w:szCs w:val="24"/>
        </w:rPr>
        <w:t xml:space="preserve">the </w:t>
      </w:r>
      <w:r w:rsidR="00472E2D" w:rsidRPr="00C875AA">
        <w:rPr>
          <w:sz w:val="24"/>
          <w:szCs w:val="24"/>
        </w:rPr>
        <w:t>success rate</w:t>
      </w:r>
      <w:r w:rsidRPr="00C875AA">
        <w:rPr>
          <w:sz w:val="24"/>
          <w:szCs w:val="24"/>
        </w:rPr>
        <w:t>,</w:t>
      </w:r>
      <w:r w:rsidR="00472E2D" w:rsidRPr="00C875AA">
        <w:rPr>
          <w:sz w:val="24"/>
          <w:szCs w:val="24"/>
        </w:rPr>
        <w:t xml:space="preserve"> which illustrates funding prefers only plays. Besides three parent categories, sub-categories like small batch (Food), tabletop games (Games), photobooks (Photography), nonfiction (Publishing), radio &amp; podcasts (Publishing), hardware (Technology), and space exploration (Technology) all have </w:t>
      </w:r>
      <w:r w:rsidRPr="00C875AA">
        <w:rPr>
          <w:sz w:val="24"/>
          <w:szCs w:val="24"/>
        </w:rPr>
        <w:t xml:space="preserve">the </w:t>
      </w:r>
      <w:r w:rsidR="00472E2D" w:rsidRPr="00C875AA">
        <w:rPr>
          <w:sz w:val="24"/>
          <w:szCs w:val="24"/>
        </w:rPr>
        <w:t>potential of fundraising.</w:t>
      </w:r>
    </w:p>
    <w:p w14:paraId="202D96C4" w14:textId="7F5FEE25" w:rsidR="00B02DFD" w:rsidRPr="00C875AA" w:rsidRDefault="00523BC4" w:rsidP="00C875AA">
      <w:pPr>
        <w:pStyle w:val="ListParagraph"/>
        <w:numPr>
          <w:ilvl w:val="0"/>
          <w:numId w:val="3"/>
        </w:numPr>
        <w:spacing w:line="360" w:lineRule="auto"/>
        <w:rPr>
          <w:sz w:val="24"/>
          <w:szCs w:val="24"/>
        </w:rPr>
      </w:pPr>
      <w:r w:rsidRPr="00C875AA">
        <w:rPr>
          <w:sz w:val="24"/>
          <w:szCs w:val="24"/>
        </w:rPr>
        <w:t xml:space="preserve">There is no evidence showing the success rate and failure rate are </w:t>
      </w:r>
      <w:r w:rsidR="00B02DFD" w:rsidRPr="00C875AA">
        <w:rPr>
          <w:sz w:val="24"/>
          <w:szCs w:val="24"/>
        </w:rPr>
        <w:t xml:space="preserve">related </w:t>
      </w:r>
      <w:r w:rsidR="00F25463" w:rsidRPr="00C875AA">
        <w:rPr>
          <w:sz w:val="24"/>
          <w:szCs w:val="24"/>
        </w:rPr>
        <w:t>to</w:t>
      </w:r>
      <w:r w:rsidR="00B02DFD" w:rsidRPr="00C875AA">
        <w:rPr>
          <w:sz w:val="24"/>
          <w:szCs w:val="24"/>
        </w:rPr>
        <w:t xml:space="preserve"> seasonality. From the chart, spring and summer have (February, March, April, May, June, and July) </w:t>
      </w:r>
      <w:r w:rsidR="00F25463" w:rsidRPr="00C875AA">
        <w:rPr>
          <w:sz w:val="24"/>
          <w:szCs w:val="24"/>
        </w:rPr>
        <w:t>apparent</w:t>
      </w:r>
      <w:r w:rsidR="00B02DFD" w:rsidRPr="00C875AA">
        <w:rPr>
          <w:sz w:val="24"/>
          <w:szCs w:val="24"/>
        </w:rPr>
        <w:t xml:space="preserve"> discrepancies between success and failure. This indicates that campaigns created </w:t>
      </w:r>
      <w:r w:rsidR="00F25463" w:rsidRPr="00C875AA">
        <w:rPr>
          <w:sz w:val="24"/>
          <w:szCs w:val="24"/>
        </w:rPr>
        <w:t>in</w:t>
      </w:r>
      <w:r w:rsidR="00B02DFD" w:rsidRPr="00C875AA">
        <w:rPr>
          <w:sz w:val="24"/>
          <w:szCs w:val="24"/>
        </w:rPr>
        <w:t xml:space="preserve"> spring and summer are more willing to succeed.</w:t>
      </w:r>
    </w:p>
    <w:p w14:paraId="18B37C6A" w14:textId="2C74AB59" w:rsidR="00772368" w:rsidRPr="00C875AA" w:rsidRDefault="00B02DFD" w:rsidP="00C875AA">
      <w:pPr>
        <w:spacing w:line="360" w:lineRule="auto"/>
        <w:rPr>
          <w:sz w:val="24"/>
          <w:szCs w:val="24"/>
        </w:rPr>
      </w:pPr>
      <w:r w:rsidRPr="00C875AA">
        <w:rPr>
          <w:sz w:val="24"/>
          <w:szCs w:val="24"/>
        </w:rPr>
        <w:t>However, the dataset has a lot of limitations. Firs</w:t>
      </w:r>
      <w:r w:rsidR="00624FD2" w:rsidRPr="00C875AA">
        <w:rPr>
          <w:sz w:val="24"/>
          <w:szCs w:val="24"/>
        </w:rPr>
        <w:t xml:space="preserve">tly, it is </w:t>
      </w:r>
      <w:r w:rsidR="00F25463" w:rsidRPr="00C875AA">
        <w:rPr>
          <w:sz w:val="24"/>
          <w:szCs w:val="24"/>
        </w:rPr>
        <w:t>tough</w:t>
      </w:r>
      <w:r w:rsidR="00624FD2" w:rsidRPr="00C875AA">
        <w:rPr>
          <w:sz w:val="24"/>
          <w:szCs w:val="24"/>
        </w:rPr>
        <w:t xml:space="preserve"> to consider the category of campaigns. For example, the TV show about food or games should be </w:t>
      </w:r>
      <w:r w:rsidR="00480595" w:rsidRPr="00C875AA">
        <w:rPr>
          <w:sz w:val="24"/>
          <w:szCs w:val="24"/>
        </w:rPr>
        <w:t xml:space="preserve">categorized as Film &amp; Video, Food, or Games. Secondly, it is hard to test if the success rate is related </w:t>
      </w:r>
      <w:r w:rsidR="00F25463" w:rsidRPr="00C875AA">
        <w:rPr>
          <w:sz w:val="24"/>
          <w:szCs w:val="24"/>
        </w:rPr>
        <w:t>to</w:t>
      </w:r>
      <w:r w:rsidR="00480595" w:rsidRPr="00C875AA">
        <w:rPr>
          <w:sz w:val="24"/>
          <w:szCs w:val="24"/>
        </w:rPr>
        <w:t xml:space="preserve"> </w:t>
      </w:r>
      <w:r w:rsidR="00F25463" w:rsidRPr="00C875AA">
        <w:rPr>
          <w:sz w:val="24"/>
          <w:szCs w:val="24"/>
        </w:rPr>
        <w:t xml:space="preserve">the </w:t>
      </w:r>
      <w:r w:rsidR="00480595" w:rsidRPr="00C875AA">
        <w:rPr>
          <w:sz w:val="24"/>
          <w:szCs w:val="24"/>
        </w:rPr>
        <w:t xml:space="preserve">target </w:t>
      </w:r>
      <w:r w:rsidR="00480595" w:rsidRPr="00C875AA">
        <w:rPr>
          <w:sz w:val="24"/>
          <w:szCs w:val="24"/>
        </w:rPr>
        <w:lastRenderedPageBreak/>
        <w:t>amount (goal). For example, the campaign which has a goal of 5,000 but failed could have been successful if the target is 4,500</w:t>
      </w:r>
      <w:r w:rsidR="006905F8" w:rsidRPr="00C875AA">
        <w:rPr>
          <w:sz w:val="24"/>
          <w:szCs w:val="24"/>
        </w:rPr>
        <w:t>. Thirdly, the state of failure and cancel</w:t>
      </w:r>
      <w:r w:rsidR="00F25463" w:rsidRPr="00C875AA">
        <w:rPr>
          <w:sz w:val="24"/>
          <w:szCs w:val="24"/>
        </w:rPr>
        <w:t>lation</w:t>
      </w:r>
      <w:r w:rsidR="006905F8" w:rsidRPr="00C875AA">
        <w:rPr>
          <w:sz w:val="24"/>
          <w:szCs w:val="24"/>
        </w:rPr>
        <w:t xml:space="preserve"> are not clear enough to analyze the attraction of </w:t>
      </w:r>
      <w:r w:rsidR="00206F0E" w:rsidRPr="00C875AA">
        <w:rPr>
          <w:sz w:val="24"/>
          <w:szCs w:val="24"/>
        </w:rPr>
        <w:t xml:space="preserve">different categories of </w:t>
      </w:r>
      <w:r w:rsidR="00F25463" w:rsidRPr="00C875AA">
        <w:rPr>
          <w:sz w:val="24"/>
          <w:szCs w:val="24"/>
        </w:rPr>
        <w:t xml:space="preserve">the </w:t>
      </w:r>
      <w:r w:rsidR="006905F8" w:rsidRPr="00C875AA">
        <w:rPr>
          <w:sz w:val="24"/>
          <w:szCs w:val="24"/>
        </w:rPr>
        <w:t>campaign</w:t>
      </w:r>
      <w:r w:rsidR="00206F0E" w:rsidRPr="00C875AA">
        <w:rPr>
          <w:sz w:val="24"/>
          <w:szCs w:val="24"/>
        </w:rPr>
        <w:t>. Campaigns</w:t>
      </w:r>
      <w:r w:rsidR="00F25463" w:rsidRPr="00C875AA">
        <w:rPr>
          <w:sz w:val="24"/>
          <w:szCs w:val="24"/>
        </w:rPr>
        <w:t>’</w:t>
      </w:r>
      <w:r w:rsidR="00206F0E" w:rsidRPr="00C875AA">
        <w:rPr>
          <w:sz w:val="24"/>
          <w:szCs w:val="24"/>
        </w:rPr>
        <w:t xml:space="preserve"> fail</w:t>
      </w:r>
      <w:r w:rsidR="00F25463" w:rsidRPr="00C875AA">
        <w:rPr>
          <w:sz w:val="24"/>
          <w:szCs w:val="24"/>
        </w:rPr>
        <w:t>ure</w:t>
      </w:r>
      <w:r w:rsidR="00206F0E" w:rsidRPr="00C875AA">
        <w:rPr>
          <w:sz w:val="24"/>
          <w:szCs w:val="24"/>
        </w:rPr>
        <w:t xml:space="preserve"> </w:t>
      </w:r>
      <w:r w:rsidR="00772368" w:rsidRPr="00C875AA">
        <w:rPr>
          <w:sz w:val="24"/>
          <w:szCs w:val="24"/>
        </w:rPr>
        <w:t xml:space="preserve">could be due to </w:t>
      </w:r>
      <w:r w:rsidR="00F25463" w:rsidRPr="00C875AA">
        <w:rPr>
          <w:sz w:val="24"/>
          <w:szCs w:val="24"/>
        </w:rPr>
        <w:t>lack of</w:t>
      </w:r>
      <w:r w:rsidR="00772368" w:rsidRPr="00C875AA">
        <w:rPr>
          <w:sz w:val="24"/>
          <w:szCs w:val="24"/>
        </w:rPr>
        <w:t xml:space="preserve"> attraction, short period, over</w:t>
      </w:r>
      <w:r w:rsidR="00F25463" w:rsidRPr="00C875AA">
        <w:rPr>
          <w:sz w:val="24"/>
          <w:szCs w:val="24"/>
        </w:rPr>
        <w:t>-</w:t>
      </w:r>
      <w:r w:rsidR="00772368" w:rsidRPr="00C875AA">
        <w:rPr>
          <w:sz w:val="24"/>
          <w:szCs w:val="24"/>
        </w:rPr>
        <w:t>optimistic</w:t>
      </w:r>
      <w:r w:rsidR="00F25463" w:rsidRPr="00C875AA">
        <w:rPr>
          <w:sz w:val="24"/>
          <w:szCs w:val="24"/>
        </w:rPr>
        <w:t>.</w:t>
      </w:r>
      <w:r w:rsidR="00206F0E" w:rsidRPr="00C875AA">
        <w:rPr>
          <w:sz w:val="24"/>
          <w:szCs w:val="24"/>
        </w:rPr>
        <w:t xml:space="preserve"> </w:t>
      </w:r>
      <w:r w:rsidR="00F25463" w:rsidRPr="00C875AA">
        <w:rPr>
          <w:sz w:val="24"/>
          <w:szCs w:val="24"/>
        </w:rPr>
        <w:t xml:space="preserve">None of </w:t>
      </w:r>
      <w:r w:rsidR="00772368" w:rsidRPr="00C875AA">
        <w:rPr>
          <w:sz w:val="24"/>
          <w:szCs w:val="24"/>
        </w:rPr>
        <w:t>the</w:t>
      </w:r>
      <w:r w:rsidR="00F25463" w:rsidRPr="00C875AA">
        <w:rPr>
          <w:sz w:val="24"/>
          <w:szCs w:val="24"/>
        </w:rPr>
        <w:t>se</w:t>
      </w:r>
      <w:r w:rsidR="00772368" w:rsidRPr="00C875AA">
        <w:rPr>
          <w:sz w:val="24"/>
          <w:szCs w:val="24"/>
        </w:rPr>
        <w:t xml:space="preserve"> details are clea</w:t>
      </w:r>
      <w:r w:rsidR="00F25463" w:rsidRPr="00C875AA">
        <w:rPr>
          <w:sz w:val="24"/>
          <w:szCs w:val="24"/>
        </w:rPr>
        <w:t>r</w:t>
      </w:r>
      <w:r w:rsidR="00206F0E" w:rsidRPr="00C875AA">
        <w:rPr>
          <w:sz w:val="24"/>
          <w:szCs w:val="24"/>
        </w:rPr>
        <w:t>.</w:t>
      </w:r>
      <w:r w:rsidR="00772368" w:rsidRPr="00C875AA">
        <w:rPr>
          <w:sz w:val="24"/>
          <w:szCs w:val="24"/>
        </w:rPr>
        <w:t xml:space="preserve"> The dataset also does not provide the reason </w:t>
      </w:r>
      <w:r w:rsidR="00F25463" w:rsidRPr="00C875AA">
        <w:rPr>
          <w:sz w:val="24"/>
          <w:szCs w:val="24"/>
        </w:rPr>
        <w:t>for</w:t>
      </w:r>
      <w:r w:rsidR="00772368" w:rsidRPr="00C875AA">
        <w:rPr>
          <w:sz w:val="24"/>
          <w:szCs w:val="24"/>
        </w:rPr>
        <w:t xml:space="preserve"> the cancellation of campaigns. </w:t>
      </w:r>
      <w:proofErr w:type="gramStart"/>
      <w:r w:rsidR="00F25463" w:rsidRPr="00C875AA">
        <w:rPr>
          <w:sz w:val="24"/>
          <w:szCs w:val="24"/>
        </w:rPr>
        <w:t>L</w:t>
      </w:r>
      <w:r w:rsidR="00772368" w:rsidRPr="00C875AA">
        <w:rPr>
          <w:sz w:val="24"/>
          <w:szCs w:val="24"/>
        </w:rPr>
        <w:t>ast but not least</w:t>
      </w:r>
      <w:proofErr w:type="gramEnd"/>
      <w:r w:rsidR="00772368" w:rsidRPr="00C875AA">
        <w:rPr>
          <w:sz w:val="24"/>
          <w:szCs w:val="24"/>
        </w:rPr>
        <w:t xml:space="preserve">, </w:t>
      </w:r>
      <w:r w:rsidR="00F25463" w:rsidRPr="00C875AA">
        <w:rPr>
          <w:sz w:val="24"/>
          <w:szCs w:val="24"/>
        </w:rPr>
        <w:t xml:space="preserve">the </w:t>
      </w:r>
      <w:r w:rsidR="00772368" w:rsidRPr="00C875AA">
        <w:rPr>
          <w:sz w:val="24"/>
          <w:szCs w:val="24"/>
        </w:rPr>
        <w:t xml:space="preserve">population sizes of some countries are not big enough to </w:t>
      </w:r>
      <w:r w:rsidR="00F25463" w:rsidRPr="00C875AA">
        <w:rPr>
          <w:sz w:val="24"/>
          <w:szCs w:val="24"/>
        </w:rPr>
        <w:t>conclude</w:t>
      </w:r>
      <w:r w:rsidR="00772368" w:rsidRPr="00C875AA">
        <w:rPr>
          <w:sz w:val="24"/>
          <w:szCs w:val="24"/>
        </w:rPr>
        <w:t xml:space="preserve"> the potential to launch campaigns there.</w:t>
      </w:r>
    </w:p>
    <w:p w14:paraId="38FF06E5" w14:textId="006D8F6F" w:rsidR="000E1EAB" w:rsidRPr="00C875AA" w:rsidRDefault="000E1EAB" w:rsidP="00C875AA">
      <w:pPr>
        <w:spacing w:line="360" w:lineRule="auto"/>
        <w:rPr>
          <w:sz w:val="24"/>
          <w:szCs w:val="24"/>
        </w:rPr>
      </w:pPr>
      <w:r w:rsidRPr="00C875AA">
        <w:rPr>
          <w:sz w:val="24"/>
          <w:szCs w:val="24"/>
        </w:rPr>
        <w:t>There are some other possible investigations that I feel useful</w:t>
      </w:r>
      <w:r w:rsidR="00894220" w:rsidRPr="00C875AA">
        <w:rPr>
          <w:sz w:val="24"/>
          <w:szCs w:val="24"/>
        </w:rPr>
        <w:t>.</w:t>
      </w:r>
    </w:p>
    <w:p w14:paraId="06243805" w14:textId="12DE38B2" w:rsidR="00894220" w:rsidRPr="00C875AA" w:rsidRDefault="00894220" w:rsidP="00C875AA">
      <w:pPr>
        <w:pStyle w:val="ListParagraph"/>
        <w:numPr>
          <w:ilvl w:val="0"/>
          <w:numId w:val="4"/>
        </w:numPr>
        <w:spacing w:line="360" w:lineRule="auto"/>
        <w:rPr>
          <w:sz w:val="24"/>
          <w:szCs w:val="24"/>
        </w:rPr>
      </w:pPr>
      <w:r w:rsidRPr="00C875AA">
        <w:rPr>
          <w:sz w:val="24"/>
          <w:szCs w:val="24"/>
        </w:rPr>
        <w:t xml:space="preserve">The relationship between goal amounts and time durations should be investigated, different categories and sub-categories </w:t>
      </w:r>
      <w:r w:rsidR="007F4ED5" w:rsidRPr="00C875AA">
        <w:rPr>
          <w:sz w:val="24"/>
          <w:szCs w:val="24"/>
        </w:rPr>
        <w:t>could</w:t>
      </w:r>
      <w:r w:rsidRPr="00C875AA">
        <w:rPr>
          <w:sz w:val="24"/>
          <w:szCs w:val="24"/>
        </w:rPr>
        <w:t xml:space="preserve"> have </w:t>
      </w:r>
      <w:r w:rsidR="007F4ED5" w:rsidRPr="00C875AA">
        <w:rPr>
          <w:sz w:val="24"/>
          <w:szCs w:val="24"/>
        </w:rPr>
        <w:t>intervals</w:t>
      </w:r>
      <w:r w:rsidRPr="00C875AA">
        <w:rPr>
          <w:sz w:val="24"/>
          <w:szCs w:val="24"/>
        </w:rPr>
        <w:t xml:space="preserve"> of goal amount/time duration </w:t>
      </w:r>
      <w:r w:rsidR="007F4ED5" w:rsidRPr="00C875AA">
        <w:rPr>
          <w:sz w:val="24"/>
          <w:szCs w:val="24"/>
        </w:rPr>
        <w:t>among which the success rate is higher.</w:t>
      </w:r>
    </w:p>
    <w:p w14:paraId="33CCE512" w14:textId="7231C374" w:rsidR="007F4ED5" w:rsidRPr="00C875AA" w:rsidRDefault="007F4ED5" w:rsidP="00C875AA">
      <w:pPr>
        <w:pStyle w:val="ListParagraph"/>
        <w:numPr>
          <w:ilvl w:val="0"/>
          <w:numId w:val="4"/>
        </w:numPr>
        <w:spacing w:line="360" w:lineRule="auto"/>
        <w:rPr>
          <w:sz w:val="24"/>
          <w:szCs w:val="24"/>
        </w:rPr>
      </w:pPr>
      <w:r w:rsidRPr="00C875AA">
        <w:rPr>
          <w:sz w:val="24"/>
          <w:szCs w:val="24"/>
        </w:rPr>
        <w:t xml:space="preserve">The failed campaigns need deeper investigations to help them raise more money. For example, lower the goal amounts, extend </w:t>
      </w:r>
      <w:r w:rsidR="00F25463" w:rsidRPr="00C875AA">
        <w:rPr>
          <w:sz w:val="24"/>
          <w:szCs w:val="24"/>
        </w:rPr>
        <w:t xml:space="preserve">the </w:t>
      </w:r>
      <w:r w:rsidRPr="00C875AA">
        <w:rPr>
          <w:sz w:val="24"/>
          <w:szCs w:val="24"/>
        </w:rPr>
        <w:t>time for campaigns, as well as launch in different countries might have made positive results.</w:t>
      </w:r>
    </w:p>
    <w:p w14:paraId="67C6AD8D" w14:textId="5C8A3849" w:rsidR="00F66B06" w:rsidRPr="00C875AA" w:rsidRDefault="00996DCE" w:rsidP="00C875AA">
      <w:pPr>
        <w:spacing w:line="360" w:lineRule="auto"/>
        <w:rPr>
          <w:sz w:val="24"/>
          <w:szCs w:val="24"/>
        </w:rPr>
      </w:pPr>
      <w:r w:rsidRPr="00C875AA">
        <w:rPr>
          <w:sz w:val="24"/>
          <w:szCs w:val="24"/>
        </w:rPr>
        <w:br w:type="page"/>
      </w:r>
      <w:r w:rsidR="00F66B06" w:rsidRPr="00C875AA">
        <w:rPr>
          <w:sz w:val="24"/>
          <w:szCs w:val="24"/>
        </w:rPr>
        <w:lastRenderedPageBreak/>
        <w:t>Bonus Questions:</w:t>
      </w:r>
    </w:p>
    <w:p w14:paraId="4BFCDD94" w14:textId="77777777" w:rsidR="00F66B06" w:rsidRPr="00C875AA" w:rsidRDefault="00F66B06" w:rsidP="00C875AA">
      <w:pPr>
        <w:spacing w:line="360" w:lineRule="auto"/>
        <w:rPr>
          <w:sz w:val="24"/>
          <w:szCs w:val="24"/>
        </w:rPr>
      </w:pPr>
      <w:r w:rsidRPr="00C875AA">
        <w:rPr>
          <w:sz w:val="24"/>
          <w:szCs w:val="24"/>
        </w:rPr>
        <w:t>Use your data to determine whether the mean or the median summarizes the data more meaningfully.</w:t>
      </w:r>
    </w:p>
    <w:p w14:paraId="149BF6DB" w14:textId="3ECD4B0F" w:rsidR="00F66B06" w:rsidRPr="00C875AA" w:rsidRDefault="00F66B06" w:rsidP="00C875AA">
      <w:pPr>
        <w:spacing w:line="360" w:lineRule="auto"/>
        <w:rPr>
          <w:sz w:val="24"/>
          <w:szCs w:val="24"/>
        </w:rPr>
      </w:pPr>
      <w:r w:rsidRPr="00C875AA">
        <w:rPr>
          <w:sz w:val="24"/>
          <w:szCs w:val="24"/>
        </w:rPr>
        <w:t>Use your data to determine if there is more variability with successful or unsuccessful campaigns. Does this make sense? Why or why not?</w:t>
      </w:r>
    </w:p>
    <w:p w14:paraId="4A9FA2E3" w14:textId="27A35591" w:rsidR="00F66B06" w:rsidRPr="00C875AA" w:rsidRDefault="00F66B06" w:rsidP="00C875AA">
      <w:pPr>
        <w:spacing w:line="360" w:lineRule="auto"/>
        <w:rPr>
          <w:sz w:val="24"/>
          <w:szCs w:val="24"/>
        </w:rPr>
      </w:pPr>
    </w:p>
    <w:p w14:paraId="40167464" w14:textId="34DC7FE5" w:rsidR="002B6AB3" w:rsidRPr="00C875AA" w:rsidRDefault="002B6AB3" w:rsidP="00C875AA">
      <w:pPr>
        <w:spacing w:line="360" w:lineRule="auto"/>
        <w:rPr>
          <w:sz w:val="24"/>
          <w:szCs w:val="24"/>
        </w:rPr>
      </w:pPr>
      <w:r w:rsidRPr="00C875AA">
        <w:rPr>
          <w:sz w:val="24"/>
          <w:szCs w:val="24"/>
        </w:rPr>
        <w:t>Answer</w:t>
      </w:r>
    </w:p>
    <w:p w14:paraId="106085B3" w14:textId="29AA7292" w:rsidR="007F4ED5" w:rsidRPr="00C875AA" w:rsidRDefault="00996DCE" w:rsidP="00C875AA">
      <w:pPr>
        <w:spacing w:line="360" w:lineRule="auto"/>
        <w:rPr>
          <w:sz w:val="24"/>
          <w:szCs w:val="24"/>
        </w:rPr>
      </w:pPr>
      <w:r w:rsidRPr="00C875AA">
        <w:rPr>
          <w:sz w:val="24"/>
          <w:szCs w:val="24"/>
        </w:rPr>
        <w:t xml:space="preserve">For successful campaigns, </w:t>
      </w:r>
      <w:r w:rsidR="00F25463" w:rsidRPr="00C875AA">
        <w:rPr>
          <w:sz w:val="24"/>
          <w:szCs w:val="24"/>
        </w:rPr>
        <w:t xml:space="preserve">the </w:t>
      </w:r>
      <w:r w:rsidRPr="00C875AA">
        <w:rPr>
          <w:sz w:val="24"/>
          <w:szCs w:val="24"/>
        </w:rPr>
        <w:t xml:space="preserve">median summarizes the dataset more meaningfully. According to the range of the numbers, most of them stay within 100. However, extreme numbers drive the average to more than three times of median. In this case, </w:t>
      </w:r>
      <w:r w:rsidR="00F25463" w:rsidRPr="00C875AA">
        <w:rPr>
          <w:sz w:val="24"/>
          <w:szCs w:val="24"/>
        </w:rPr>
        <w:t xml:space="preserve">the </w:t>
      </w:r>
      <w:r w:rsidRPr="00C875AA">
        <w:rPr>
          <w:sz w:val="24"/>
          <w:szCs w:val="24"/>
        </w:rPr>
        <w:t>median should be a better choice to summarize.</w:t>
      </w:r>
    </w:p>
    <w:p w14:paraId="32CE9371" w14:textId="0AFA0F4D" w:rsidR="00F66B06" w:rsidRPr="00C875AA" w:rsidRDefault="00F66B06" w:rsidP="00C875AA">
      <w:pPr>
        <w:spacing w:line="360" w:lineRule="auto"/>
        <w:rPr>
          <w:sz w:val="24"/>
          <w:szCs w:val="24"/>
        </w:rPr>
      </w:pPr>
      <w:r w:rsidRPr="00C875AA">
        <w:rPr>
          <w:sz w:val="24"/>
          <w:szCs w:val="24"/>
        </w:rPr>
        <w:t xml:space="preserve">For the failed campaigns, since there are extreme numbers and multiple zeros in the dataset, </w:t>
      </w:r>
      <w:r w:rsidR="00F25463" w:rsidRPr="00C875AA">
        <w:rPr>
          <w:sz w:val="24"/>
          <w:szCs w:val="24"/>
        </w:rPr>
        <w:t xml:space="preserve">the </w:t>
      </w:r>
      <w:r w:rsidRPr="00C875AA">
        <w:rPr>
          <w:sz w:val="24"/>
          <w:szCs w:val="24"/>
        </w:rPr>
        <w:t>median is a better representative of the dataset.</w:t>
      </w:r>
    </w:p>
    <w:p w14:paraId="7C4D581D" w14:textId="3DABC1BC" w:rsidR="00F66B06" w:rsidRPr="00C875AA" w:rsidRDefault="00F25463" w:rsidP="00C875AA">
      <w:pPr>
        <w:spacing w:line="360" w:lineRule="auto"/>
        <w:rPr>
          <w:sz w:val="24"/>
          <w:szCs w:val="24"/>
        </w:rPr>
      </w:pPr>
      <w:r w:rsidRPr="00C875AA">
        <w:rPr>
          <w:sz w:val="24"/>
          <w:szCs w:val="24"/>
        </w:rPr>
        <w:t>The</w:t>
      </w:r>
      <w:r w:rsidR="00F32DD9" w:rsidRPr="00C875AA">
        <w:rPr>
          <w:sz w:val="24"/>
          <w:szCs w:val="24"/>
        </w:rPr>
        <w:t xml:space="preserve"> variances between the successful and unsuccessful campaigns</w:t>
      </w:r>
      <w:r w:rsidRPr="00C875AA">
        <w:rPr>
          <w:sz w:val="24"/>
          <w:szCs w:val="24"/>
        </w:rPr>
        <w:t xml:space="preserve"> illustrate that</w:t>
      </w:r>
      <w:r w:rsidR="00F32DD9" w:rsidRPr="00C875AA">
        <w:rPr>
          <w:sz w:val="24"/>
          <w:szCs w:val="24"/>
        </w:rPr>
        <w:t xml:space="preserve"> successful </w:t>
      </w:r>
      <w:r w:rsidR="00E47EDF" w:rsidRPr="00C875AA">
        <w:rPr>
          <w:sz w:val="24"/>
          <w:szCs w:val="24"/>
        </w:rPr>
        <w:t xml:space="preserve">campaigns </w:t>
      </w:r>
      <w:r w:rsidRPr="00C875AA">
        <w:rPr>
          <w:sz w:val="24"/>
          <w:szCs w:val="24"/>
        </w:rPr>
        <w:t>are</w:t>
      </w:r>
      <w:r w:rsidR="00E47EDF" w:rsidRPr="00C875AA">
        <w:rPr>
          <w:sz w:val="24"/>
          <w:szCs w:val="24"/>
        </w:rPr>
        <w:t xml:space="preserve"> more variability. </w:t>
      </w:r>
      <w:r w:rsidRPr="00C875AA">
        <w:rPr>
          <w:sz w:val="24"/>
          <w:szCs w:val="24"/>
        </w:rPr>
        <w:t xml:space="preserve">A </w:t>
      </w:r>
      <w:r w:rsidR="00E47EDF" w:rsidRPr="00C875AA">
        <w:rPr>
          <w:sz w:val="24"/>
          <w:szCs w:val="24"/>
        </w:rPr>
        <w:t>high volume of zeros in the unsuccessful data lowers the average to a number</w:t>
      </w:r>
      <w:r w:rsidRPr="00C875AA">
        <w:rPr>
          <w:sz w:val="24"/>
          <w:szCs w:val="24"/>
        </w:rPr>
        <w:t xml:space="preserve"> close to</w:t>
      </w:r>
      <w:r w:rsidR="00E47EDF" w:rsidRPr="00C875AA">
        <w:rPr>
          <w:sz w:val="24"/>
          <w:szCs w:val="24"/>
        </w:rPr>
        <w:t xml:space="preserve"> zero</w:t>
      </w:r>
      <w:r w:rsidRPr="00C875AA">
        <w:rPr>
          <w:sz w:val="24"/>
          <w:szCs w:val="24"/>
        </w:rPr>
        <w:t>. Also,</w:t>
      </w:r>
      <w:r w:rsidR="00E47EDF" w:rsidRPr="00C875AA">
        <w:rPr>
          <w:sz w:val="24"/>
          <w:szCs w:val="24"/>
        </w:rPr>
        <w:t xml:space="preserve"> the number of extrem</w:t>
      </w:r>
      <w:r w:rsidRPr="00C875AA">
        <w:rPr>
          <w:sz w:val="24"/>
          <w:szCs w:val="24"/>
        </w:rPr>
        <w:t>es</w:t>
      </w:r>
      <w:r w:rsidR="00E47EDF" w:rsidRPr="00C875AA">
        <w:rPr>
          <w:sz w:val="24"/>
          <w:szCs w:val="24"/>
        </w:rPr>
        <w:t xml:space="preserve"> of unsuccessful campaigns </w:t>
      </w:r>
      <w:r w:rsidRPr="00C875AA">
        <w:rPr>
          <w:sz w:val="24"/>
          <w:szCs w:val="24"/>
        </w:rPr>
        <w:t>is</w:t>
      </w:r>
      <w:r w:rsidR="00E47EDF" w:rsidRPr="00C875AA">
        <w:rPr>
          <w:sz w:val="24"/>
          <w:szCs w:val="24"/>
        </w:rPr>
        <w:t xml:space="preserve"> less than the number of successful campaigns. Both reasons result in the lower variability of unsuccessful campaigns.</w:t>
      </w:r>
    </w:p>
    <w:p w14:paraId="5C18119C" w14:textId="77777777" w:rsidR="00E47EDF" w:rsidRPr="00C875AA" w:rsidRDefault="00E47EDF" w:rsidP="00C875AA">
      <w:pPr>
        <w:spacing w:line="360" w:lineRule="auto"/>
        <w:rPr>
          <w:sz w:val="24"/>
          <w:szCs w:val="24"/>
        </w:rPr>
      </w:pPr>
    </w:p>
    <w:sectPr w:rsidR="00E47EDF" w:rsidRPr="00C87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54518"/>
    <w:multiLevelType w:val="hybridMultilevel"/>
    <w:tmpl w:val="BC964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C80EEC"/>
    <w:multiLevelType w:val="hybridMultilevel"/>
    <w:tmpl w:val="07EE88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022B8"/>
    <w:multiLevelType w:val="hybridMultilevel"/>
    <w:tmpl w:val="FE20D1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112CE8"/>
    <w:multiLevelType w:val="hybridMultilevel"/>
    <w:tmpl w:val="C2C6E2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NzWzMDW3MDMxsLRQ0lEKTi0uzszPAykwqgUAAE6K3CwAAAA="/>
  </w:docVars>
  <w:rsids>
    <w:rsidRoot w:val="00197BD1"/>
    <w:rsid w:val="000E1EAB"/>
    <w:rsid w:val="00197BD1"/>
    <w:rsid w:val="00206F0E"/>
    <w:rsid w:val="002B6AB3"/>
    <w:rsid w:val="003B22E6"/>
    <w:rsid w:val="004571B6"/>
    <w:rsid w:val="00472E2D"/>
    <w:rsid w:val="00480595"/>
    <w:rsid w:val="00523BC4"/>
    <w:rsid w:val="00624FD2"/>
    <w:rsid w:val="006905F8"/>
    <w:rsid w:val="00772368"/>
    <w:rsid w:val="007D17B5"/>
    <w:rsid w:val="007F4ED5"/>
    <w:rsid w:val="00894220"/>
    <w:rsid w:val="00996DCE"/>
    <w:rsid w:val="00B02DFD"/>
    <w:rsid w:val="00C875AA"/>
    <w:rsid w:val="00E47EDF"/>
    <w:rsid w:val="00EE3870"/>
    <w:rsid w:val="00F25463"/>
    <w:rsid w:val="00F32DD9"/>
    <w:rsid w:val="00F5774B"/>
    <w:rsid w:val="00F654C5"/>
    <w:rsid w:val="00F66B0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2242"/>
  <w15:chartTrackingRefBased/>
  <w15:docId w15:val="{C2FD5BE2-0DAE-4E01-B471-38F5027B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Wang</dc:creator>
  <cp:keywords/>
  <dc:description/>
  <cp:lastModifiedBy>Feng Wang</cp:lastModifiedBy>
  <cp:revision>10</cp:revision>
  <dcterms:created xsi:type="dcterms:W3CDTF">2020-05-12T16:47:00Z</dcterms:created>
  <dcterms:modified xsi:type="dcterms:W3CDTF">2020-05-15T04:26:00Z</dcterms:modified>
</cp:coreProperties>
</file>